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7D99CA66">
                <wp:simplePos x="0" y="0"/>
                <wp:positionH relativeFrom="column">
                  <wp:posOffset>2148840</wp:posOffset>
                </wp:positionH>
                <wp:positionV relativeFrom="paragraph">
                  <wp:posOffset>9526</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&#13;&#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p>
    <w:p w14:paraId="496230C0" w14:textId="2495E862" w:rsidR="00270C4A"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IS 6692</w:t>
      </w:r>
      <w:r w:rsidR="00A95BDE">
        <w:rPr>
          <w:rFonts w:ascii="Arial" w:eastAsia="Times New Roman" w:hAnsi="Arial" w:cs="Arial"/>
          <w:b/>
          <w:bCs/>
          <w:color w:val="000000"/>
          <w:sz w:val="24"/>
          <w:szCs w:val="24"/>
        </w:rPr>
        <w:t xml:space="preserve"> </w:t>
      </w:r>
      <w:r w:rsidRPr="00DD07B2">
        <w:rPr>
          <w:rFonts w:ascii="Arial" w:eastAsia="Times New Roman" w:hAnsi="Arial" w:cs="Arial"/>
          <w:b/>
          <w:bCs/>
          <w:color w:val="000000"/>
          <w:sz w:val="24"/>
          <w:szCs w:val="24"/>
        </w:rPr>
        <w:t xml:space="preserve">: </w:t>
      </w:r>
      <w:r w:rsidR="001A4813">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667D9799" w14:textId="702D4763" w:rsidR="007146FC" w:rsidRDefault="007146FC" w:rsidP="00DD07B2">
      <w:pPr>
        <w:autoSpaceDE w:val="0"/>
        <w:autoSpaceDN w:val="0"/>
        <w:adjustRightInd w:val="0"/>
        <w:spacing w:after="0" w:line="240" w:lineRule="auto"/>
        <w:ind w:right="74"/>
        <w:jc w:val="center"/>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0EAC13F7" w:rsidR="00DD07B2" w:rsidRPr="00A95BDE" w:rsidRDefault="00DD07B2"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A95BDE">
        <w:rPr>
          <w:rFonts w:ascii="Kokila" w:eastAsia="Times New Roman" w:hAnsi="Kokila" w:cs="Kokila"/>
          <w:b/>
          <w:bCs/>
          <w:color w:val="222222"/>
          <w:sz w:val="52"/>
          <w:szCs w:val="52"/>
          <w:cs/>
          <w:lang w:bidi="hi-IN"/>
        </w:rPr>
        <w:t xml:space="preserve">मवेशियों का दूध </w:t>
      </w:r>
      <w:r w:rsidR="00835854" w:rsidRPr="00835854">
        <w:rPr>
          <w:rFonts w:ascii="Kokila" w:eastAsia="Times New Roman" w:hAnsi="Kokila" w:cs="Kokila" w:hint="cs"/>
          <w:b/>
          <w:bCs/>
          <w:color w:val="222222"/>
          <w:sz w:val="52"/>
          <w:szCs w:val="52"/>
          <w:cs/>
          <w:lang w:bidi="hi-IN"/>
        </w:rPr>
        <w:t>दर्ज</w:t>
      </w:r>
      <w:r w:rsidR="00835854">
        <w:rPr>
          <w:rFonts w:ascii="Kokila" w:eastAsia="Times New Roman" w:hAnsi="Kokila" w:cs="Kokila"/>
          <w:b/>
          <w:bCs/>
          <w:color w:val="222222"/>
          <w:sz w:val="52"/>
          <w:szCs w:val="52"/>
          <w:cs/>
          <w:lang w:bidi="hi-IN"/>
        </w:rPr>
        <w:t xml:space="preserve"> </w:t>
      </w:r>
      <w:commentRangeStart w:id="0"/>
      <w:commentRangeStart w:id="1"/>
      <w:r w:rsidRPr="00A95BDE">
        <w:rPr>
          <w:rFonts w:ascii="Kokila" w:eastAsia="Times New Roman" w:hAnsi="Kokila" w:cs="Kokila"/>
          <w:b/>
          <w:bCs/>
          <w:color w:val="222222"/>
          <w:sz w:val="52"/>
          <w:szCs w:val="52"/>
          <w:cs/>
          <w:lang w:bidi="hi-IN"/>
        </w:rPr>
        <w:t xml:space="preserve">करने की </w:t>
      </w:r>
      <w:r w:rsidR="00501969">
        <w:rPr>
          <w:rFonts w:ascii="Kokila" w:eastAsia="Times New Roman" w:hAnsi="Kokila" w:cs="Kokila" w:hint="cs"/>
          <w:b/>
          <w:bCs/>
          <w:color w:val="222222"/>
          <w:sz w:val="52"/>
          <w:szCs w:val="52"/>
          <w:cs/>
          <w:lang w:bidi="hi-IN"/>
        </w:rPr>
        <w:t xml:space="preserve">पद्धति </w:t>
      </w:r>
      <w:commentRangeEnd w:id="0"/>
      <w:r w:rsidR="00695A07">
        <w:rPr>
          <w:rStyle w:val="CommentReference"/>
        </w:rPr>
        <w:commentReference w:id="0"/>
      </w:r>
      <w:commentRangeEnd w:id="1"/>
      <w:r w:rsidR="00835854">
        <w:rPr>
          <w:rStyle w:val="CommentReference"/>
        </w:rPr>
        <w:commentReference w:id="1"/>
      </w:r>
    </w:p>
    <w:p w14:paraId="4A8E4D28" w14:textId="5A7D3852" w:rsidR="00E4546B" w:rsidRPr="00E92D42" w:rsidRDefault="00DD07B2" w:rsidP="00A95BDE">
      <w:pPr>
        <w:widowControl w:val="0"/>
        <w:tabs>
          <w:tab w:val="left" w:pos="426"/>
        </w:tabs>
        <w:autoSpaceDE w:val="0"/>
        <w:autoSpaceDN w:val="0"/>
        <w:adjustRightInd w:val="0"/>
        <w:spacing w:before="240"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E4546B" w:rsidRPr="00E92D42">
        <w:rPr>
          <w:rFonts w:ascii="Kokila" w:eastAsia="Times New Roman" w:hAnsi="Kokila" w:cs="Kokila"/>
          <w:i/>
          <w:iCs/>
          <w:color w:val="222222"/>
          <w:sz w:val="40"/>
          <w:szCs w:val="40"/>
          <w:cs/>
          <w:lang w:bidi="hi-IN"/>
        </w:rPr>
        <w:t>पहला पुनरीक्षण)</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6565048A" w14:textId="3A19A9B2" w:rsidR="00DD07B2" w:rsidRPr="00A95BDE" w:rsidRDefault="005E3EBA" w:rsidP="00A95BDE">
      <w:pPr>
        <w:pStyle w:val="PlainText"/>
        <w:spacing w:after="240"/>
        <w:ind w:left="3510"/>
        <w:jc w:val="center"/>
        <w:rPr>
          <w:rFonts w:ascii="Arial" w:hAnsi="Arial" w:cs="Arial"/>
          <w:b/>
          <w:bCs/>
          <w:iCs/>
          <w:sz w:val="36"/>
          <w:szCs w:val="36"/>
        </w:rPr>
      </w:pPr>
      <w:r w:rsidRPr="00A95BDE">
        <w:rPr>
          <w:rFonts w:ascii="Arial" w:hAnsi="Arial" w:cs="Arial"/>
          <w:b/>
          <w:bCs/>
          <w:iCs/>
          <w:sz w:val="36"/>
          <w:szCs w:val="36"/>
        </w:rPr>
        <w:t xml:space="preserve">Method </w:t>
      </w:r>
      <w:r>
        <w:rPr>
          <w:rFonts w:ascii="Arial" w:hAnsi="Arial" w:cs="Arial"/>
          <w:b/>
          <w:bCs/>
          <w:iCs/>
          <w:sz w:val="36"/>
          <w:szCs w:val="36"/>
        </w:rPr>
        <w:t>o</w:t>
      </w:r>
      <w:r w:rsidRPr="00A95BDE">
        <w:rPr>
          <w:rFonts w:ascii="Arial" w:hAnsi="Arial" w:cs="Arial"/>
          <w:b/>
          <w:bCs/>
          <w:iCs/>
          <w:sz w:val="36"/>
          <w:szCs w:val="36"/>
        </w:rPr>
        <w:t xml:space="preserve">f Milk Recording </w:t>
      </w:r>
      <w:r>
        <w:rPr>
          <w:rFonts w:ascii="Arial" w:hAnsi="Arial" w:cs="Arial"/>
          <w:b/>
          <w:bCs/>
          <w:iCs/>
          <w:sz w:val="36"/>
          <w:szCs w:val="36"/>
        </w:rPr>
        <w:t>o</w:t>
      </w:r>
      <w:r w:rsidRPr="00A95BDE">
        <w:rPr>
          <w:rFonts w:ascii="Arial" w:hAnsi="Arial" w:cs="Arial"/>
          <w:b/>
          <w:bCs/>
          <w:iCs/>
          <w:sz w:val="36"/>
          <w:szCs w:val="36"/>
        </w:rPr>
        <w:t>f Cattle</w:t>
      </w:r>
    </w:p>
    <w:p w14:paraId="0E56AB1C" w14:textId="6C99DA9F" w:rsidR="00270C4A" w:rsidRPr="004D2B35" w:rsidRDefault="00F96698" w:rsidP="00537273">
      <w:pPr>
        <w:pStyle w:val="PlainText"/>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E4546B">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126BEF20" w14:textId="51C1553F" w:rsidR="00D232EB" w:rsidRDefault="00D232EB" w:rsidP="00270C4A">
      <w:pPr>
        <w:pStyle w:val="PlainText"/>
        <w:rPr>
          <w:rFonts w:ascii="Arial" w:eastAsia="PMingLiU" w:hAnsi="Arial" w:cs="Arial"/>
          <w:sz w:val="24"/>
          <w:szCs w:val="24"/>
          <w:lang w:eastAsia="zh-TW"/>
        </w:rPr>
      </w:pPr>
    </w:p>
    <w:p w14:paraId="37DA754B" w14:textId="52A14E5F" w:rsidR="00F96698" w:rsidRDefault="00E4546B" w:rsidP="00E92D42">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091FD2"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11" o:title=""/>
          </v:shape>
          <o:OLEObject Type="Embed" ProgID="MSPhotoEd.3" ShapeID="_x0000_s2050" DrawAspect="Content" ObjectID="_1793801996" r:id="rId12"/>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012C9A37" w14:textId="77777777" w:rsidR="00D52C0A" w:rsidRPr="00D52C0A" w:rsidRDefault="00D52C0A"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t>Animal Husbandry and Equipment Sectional Committee, FAD 32</w:t>
      </w:r>
    </w:p>
    <w:p w14:paraId="41486D43" w14:textId="77777777" w:rsidR="00F96698" w:rsidRPr="0076658F" w:rsidRDefault="00F96698"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501969">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501969">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501969">
      <w:pPr>
        <w:spacing w:after="0" w:line="240" w:lineRule="auto"/>
        <w:jc w:val="both"/>
        <w:rPr>
          <w:rFonts w:ascii="Times New Roman" w:hAnsi="Times New Roman" w:cs="Times New Roman"/>
          <w:sz w:val="20"/>
          <w:szCs w:val="20"/>
        </w:rPr>
      </w:pPr>
    </w:p>
    <w:p w14:paraId="17B4E49D" w14:textId="2A777AA0" w:rsidR="00110A01" w:rsidRPr="00110A01" w:rsidRDefault="00110A01" w:rsidP="00501969">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w:t>
      </w:r>
      <w:r w:rsidR="00501969">
        <w:rPr>
          <w:rFonts w:ascii="Times New Roman" w:hAnsi="Times New Roman" w:cs="Times New Roman"/>
          <w:sz w:val="20"/>
          <w:szCs w:val="20"/>
          <w:lang w:val="en-IN"/>
        </w:rPr>
        <w:t xml:space="preserve"> </w:t>
      </w:r>
      <w:r w:rsidRPr="00110A01">
        <w:rPr>
          <w:rFonts w:ascii="Times New Roman" w:hAnsi="Times New Roman" w:cs="Times New Roman"/>
          <w:sz w:val="20"/>
          <w:szCs w:val="20"/>
          <w:lang w:val="en-IN"/>
        </w:rPr>
        <w:t>had been approved by the Food and Agriculture Division Council.</w:t>
      </w:r>
    </w:p>
    <w:p w14:paraId="19CFD20B" w14:textId="77777777" w:rsidR="00110A01" w:rsidRPr="00E4546B" w:rsidRDefault="00110A01" w:rsidP="00501969">
      <w:pPr>
        <w:spacing w:after="0" w:line="240" w:lineRule="auto"/>
        <w:jc w:val="both"/>
        <w:rPr>
          <w:rFonts w:ascii="Times New Roman" w:hAnsi="Times New Roman" w:cs="Times New Roman"/>
          <w:sz w:val="20"/>
          <w:szCs w:val="20"/>
        </w:rPr>
      </w:pPr>
    </w:p>
    <w:p w14:paraId="1C3711FB"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Capacity for milk production is one of the criteria for assessing the genetic qualities of cattle. This capacity is assessed from systematic records of the amount of milk produced and of one or more of the quality characteristics of the milk, that is, butterfat content, solids-non-fat (SNF), protein content, etc. Information about milk production is the most preferred trait in India to judge cattle. Systematic records of the amount of milk produced and milk components like butterfat content, solids-non-fat, protein content, etc. and their rational utilization, to assess the capacity for milk production of herd of cattle, constitutes what is known as milk recording.</w:t>
      </w:r>
    </w:p>
    <w:p w14:paraId="07B981B6" w14:textId="77777777" w:rsidR="00D232EB" w:rsidRPr="00D232EB" w:rsidRDefault="00D232EB" w:rsidP="00501969">
      <w:pPr>
        <w:spacing w:after="0" w:line="240" w:lineRule="auto"/>
        <w:jc w:val="both"/>
        <w:rPr>
          <w:rFonts w:ascii="Times New Roman" w:hAnsi="Times New Roman" w:cs="Times New Roman"/>
          <w:iCs/>
          <w:sz w:val="20"/>
          <w:szCs w:val="20"/>
        </w:rPr>
      </w:pPr>
    </w:p>
    <w:p w14:paraId="292F51AA" w14:textId="44A82271" w:rsidR="00D232EB" w:rsidRPr="00D232EB" w:rsidRDefault="00D232EB" w:rsidP="00835854">
      <w:pPr>
        <w:spacing w:after="12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Milk recording fulfils a two-fold purpose:</w:t>
      </w:r>
      <w:r w:rsidRPr="00D232EB">
        <w:rPr>
          <w:rFonts w:ascii="Times New Roman" w:hAnsi="Times New Roman" w:cs="Times New Roman"/>
          <w:iCs/>
          <w:sz w:val="20"/>
          <w:szCs w:val="20"/>
        </w:rPr>
        <w:tab/>
      </w:r>
    </w:p>
    <w:p w14:paraId="175CA2EE" w14:textId="24BC0249" w:rsidR="00D232EB" w:rsidRPr="00835854" w:rsidRDefault="00D232EB" w:rsidP="00835854">
      <w:pPr>
        <w:pStyle w:val="ListParagraph"/>
        <w:numPr>
          <w:ilvl w:val="0"/>
          <w:numId w:val="3"/>
        </w:numPr>
        <w:spacing w:after="120"/>
        <w:contextualSpacing w:val="0"/>
        <w:rPr>
          <w:rFonts w:ascii="Times New Roman" w:hAnsi="Times New Roman" w:cs="Times New Roman"/>
          <w:sz w:val="20"/>
          <w:szCs w:val="20"/>
        </w:rPr>
      </w:pPr>
      <w:r w:rsidRPr="00835854">
        <w:rPr>
          <w:rFonts w:ascii="Times New Roman" w:hAnsi="Times New Roman" w:cs="Times New Roman"/>
          <w:iCs/>
          <w:sz w:val="20"/>
          <w:szCs w:val="20"/>
        </w:rPr>
        <w:t xml:space="preserve">at the level of the individual farmer, it provides an objective means of selection of the   females under </w:t>
      </w:r>
      <w:r w:rsidRPr="00835854">
        <w:rPr>
          <w:rFonts w:ascii="Times New Roman" w:hAnsi="Times New Roman" w:cs="Times New Roman"/>
          <w:sz w:val="20"/>
          <w:szCs w:val="20"/>
        </w:rPr>
        <w:t xml:space="preserve">test based on the breeding/genomic breeding values, quantity, and quality of their milk, and permits a more efficient management of the herd, technically and economically; and </w:t>
      </w:r>
    </w:p>
    <w:p w14:paraId="57E33277" w14:textId="03A8E061" w:rsidR="00D232EB" w:rsidRPr="00835854" w:rsidRDefault="00D232EB" w:rsidP="00835854">
      <w:pPr>
        <w:pStyle w:val="ListParagraph"/>
        <w:numPr>
          <w:ilvl w:val="0"/>
          <w:numId w:val="3"/>
        </w:numPr>
        <w:spacing w:after="0"/>
        <w:rPr>
          <w:rFonts w:ascii="Times New Roman" w:hAnsi="Times New Roman" w:cs="Times New Roman"/>
          <w:sz w:val="20"/>
          <w:szCs w:val="20"/>
        </w:rPr>
      </w:pPr>
      <w:r w:rsidRPr="00835854">
        <w:rPr>
          <w:rFonts w:ascii="Times New Roman" w:hAnsi="Times New Roman" w:cs="Times New Roman"/>
          <w:iCs/>
          <w:sz w:val="20"/>
          <w:szCs w:val="20"/>
        </w:rPr>
        <w:t xml:space="preserve">at the collective level, it contributes to the characterization of a given breed, to the determination of </w:t>
      </w:r>
      <w:r w:rsidRPr="00835854">
        <w:rPr>
          <w:rFonts w:ascii="Times New Roman" w:hAnsi="Times New Roman" w:cs="Times New Roman"/>
          <w:sz w:val="20"/>
          <w:szCs w:val="20"/>
        </w:rPr>
        <w:t>the breeding/genomic breeding value of a sire, and to research activities generally on questions related to genetics and economics.</w:t>
      </w:r>
    </w:p>
    <w:p w14:paraId="4213ED4D"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ab/>
      </w:r>
    </w:p>
    <w:p w14:paraId="7B5DF47B" w14:textId="00B489FC" w:rsidR="00D232EB" w:rsidRPr="00D232EB" w:rsidRDefault="00D232EB" w:rsidP="00835854">
      <w:pPr>
        <w:spacing w:after="12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The milk recording practices described in this standard should be carried out by either:</w:t>
      </w:r>
    </w:p>
    <w:p w14:paraId="67C1EA2B" w14:textId="12B953FB" w:rsidR="00D232EB" w:rsidRPr="00D232EB" w:rsidRDefault="00D232EB" w:rsidP="00835854">
      <w:pPr>
        <w:spacing w:after="120" w:line="240" w:lineRule="auto"/>
        <w:ind w:left="360"/>
        <w:jc w:val="both"/>
        <w:rPr>
          <w:rFonts w:ascii="Times New Roman" w:hAnsi="Times New Roman" w:cs="Times New Roman"/>
          <w:iCs/>
          <w:sz w:val="20"/>
          <w:szCs w:val="20"/>
        </w:rPr>
      </w:pPr>
      <w:r w:rsidRPr="00D232EB">
        <w:rPr>
          <w:rFonts w:ascii="Times New Roman" w:hAnsi="Times New Roman" w:cs="Times New Roman"/>
          <w:i/>
          <w:iCs/>
          <w:sz w:val="20"/>
          <w:szCs w:val="20"/>
        </w:rPr>
        <w:t xml:space="preserve">Method A </w:t>
      </w:r>
      <w:r w:rsidRPr="00D232EB">
        <w:rPr>
          <w:rFonts w:ascii="Times New Roman" w:hAnsi="Times New Roman" w:cs="Times New Roman"/>
          <w:iCs/>
          <w:sz w:val="20"/>
          <w:szCs w:val="20"/>
        </w:rPr>
        <w:sym w:font="Symbol" w:char="F0BE"/>
      </w:r>
      <w:r w:rsidRPr="00D232EB">
        <w:rPr>
          <w:rFonts w:ascii="Times New Roman" w:hAnsi="Times New Roman" w:cs="Times New Roman"/>
          <w:iCs/>
          <w:sz w:val="20"/>
          <w:szCs w:val="20"/>
        </w:rPr>
        <w:t xml:space="preserve"> That is, exclusively by qualified and trained staff attached to the controlling authority; or</w:t>
      </w:r>
    </w:p>
    <w:p w14:paraId="15417327" w14:textId="0A1C4AE5" w:rsidR="00D232EB" w:rsidRPr="00D232EB" w:rsidRDefault="00D232EB" w:rsidP="00835854">
      <w:pPr>
        <w:spacing w:after="0" w:line="240" w:lineRule="auto"/>
        <w:ind w:left="360"/>
        <w:jc w:val="both"/>
        <w:rPr>
          <w:rFonts w:ascii="Times New Roman" w:hAnsi="Times New Roman" w:cs="Times New Roman"/>
          <w:iCs/>
          <w:sz w:val="20"/>
          <w:szCs w:val="20"/>
        </w:rPr>
      </w:pPr>
      <w:r w:rsidRPr="00D232EB">
        <w:rPr>
          <w:rFonts w:ascii="Times New Roman" w:hAnsi="Times New Roman" w:cs="Times New Roman"/>
          <w:i/>
          <w:iCs/>
          <w:sz w:val="20"/>
          <w:szCs w:val="20"/>
        </w:rPr>
        <w:t xml:space="preserve">Method B </w:t>
      </w:r>
      <w:r w:rsidRPr="00D232EB">
        <w:rPr>
          <w:rFonts w:ascii="Times New Roman" w:hAnsi="Times New Roman" w:cs="Times New Roman"/>
          <w:iCs/>
          <w:sz w:val="20"/>
          <w:szCs w:val="20"/>
        </w:rPr>
        <w:sym w:font="Symbol" w:char="F0BE"/>
      </w:r>
      <w:r w:rsidRPr="00D232EB">
        <w:rPr>
          <w:rFonts w:ascii="Times New Roman" w:hAnsi="Times New Roman" w:cs="Times New Roman"/>
          <w:iCs/>
          <w:sz w:val="20"/>
          <w:szCs w:val="20"/>
        </w:rPr>
        <w:t xml:space="preserve"> That is, by the owner of the cattle or his representative, in collaboration with the controlling </w:t>
      </w:r>
      <w:r>
        <w:rPr>
          <w:rFonts w:ascii="Times New Roman" w:hAnsi="Times New Roman" w:cs="Times New Roman"/>
          <w:i/>
          <w:iCs/>
          <w:sz w:val="20"/>
          <w:szCs w:val="20"/>
        </w:rPr>
        <w:t xml:space="preserve"> </w:t>
      </w:r>
      <w:r w:rsidRPr="00D232EB">
        <w:rPr>
          <w:rFonts w:ascii="Times New Roman" w:hAnsi="Times New Roman" w:cs="Times New Roman"/>
          <w:iCs/>
          <w:sz w:val="20"/>
          <w:szCs w:val="20"/>
        </w:rPr>
        <w:t xml:space="preserve">authority. </w:t>
      </w:r>
    </w:p>
    <w:p w14:paraId="0AEB587E" w14:textId="77777777" w:rsidR="00D232EB" w:rsidRPr="00D232EB" w:rsidRDefault="00D232EB" w:rsidP="00501969">
      <w:pPr>
        <w:spacing w:after="0" w:line="240" w:lineRule="auto"/>
        <w:jc w:val="both"/>
        <w:rPr>
          <w:rFonts w:ascii="Times New Roman" w:hAnsi="Times New Roman" w:cs="Times New Roman"/>
          <w:iCs/>
          <w:sz w:val="20"/>
          <w:szCs w:val="20"/>
        </w:rPr>
      </w:pPr>
    </w:p>
    <w:p w14:paraId="01AE8B88" w14:textId="7BB7D335"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Records collected by owner/farmers may be used for herd management and ration formulation</w:t>
      </w:r>
      <w:r w:rsidR="0055574D">
        <w:rPr>
          <w:rFonts w:ascii="Times New Roman" w:hAnsi="Times New Roman" w:cs="Times New Roman"/>
          <w:iCs/>
          <w:sz w:val="20"/>
          <w:szCs w:val="20"/>
        </w:rPr>
        <w:t>,</w:t>
      </w:r>
      <w:r w:rsidRPr="00D232EB">
        <w:rPr>
          <w:rFonts w:ascii="Times New Roman" w:hAnsi="Times New Roman" w:cs="Times New Roman"/>
          <w:iCs/>
          <w:sz w:val="20"/>
          <w:szCs w:val="20"/>
        </w:rPr>
        <w:t xml:space="preserve"> etc. </w:t>
      </w:r>
    </w:p>
    <w:p w14:paraId="202B84E6" w14:textId="77777777" w:rsidR="00D232EB" w:rsidRPr="00D232EB" w:rsidRDefault="00D232EB" w:rsidP="00501969">
      <w:pPr>
        <w:spacing w:after="0" w:line="240" w:lineRule="auto"/>
        <w:jc w:val="both"/>
        <w:rPr>
          <w:rFonts w:ascii="Times New Roman" w:hAnsi="Times New Roman" w:cs="Times New Roman"/>
          <w:iCs/>
          <w:sz w:val="20"/>
          <w:szCs w:val="20"/>
        </w:rPr>
      </w:pPr>
    </w:p>
    <w:p w14:paraId="409630A4"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The form in which milk recording data are presented, and their interpretation, demand a rigorous standardization of the various operations assigned to the recorders. Standardization of the general organization of the control work to meet the animal husbandry requirements and those associated with the mechanical processing of the data in question should be desirable.</w:t>
      </w:r>
    </w:p>
    <w:p w14:paraId="5CD4E030" w14:textId="77777777" w:rsidR="00D232EB" w:rsidRPr="00D232EB" w:rsidRDefault="00D232EB" w:rsidP="00501969">
      <w:pPr>
        <w:spacing w:after="0" w:line="240" w:lineRule="auto"/>
        <w:jc w:val="both"/>
        <w:rPr>
          <w:rFonts w:ascii="Times New Roman" w:hAnsi="Times New Roman" w:cs="Times New Roman"/>
          <w:iCs/>
          <w:sz w:val="20"/>
          <w:szCs w:val="20"/>
        </w:rPr>
      </w:pPr>
    </w:p>
    <w:p w14:paraId="6DA97EC1"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Finally, the standardization is required especially for selling breed stock on a well-organized basis.</w:t>
      </w:r>
    </w:p>
    <w:p w14:paraId="1A70B2D8" w14:textId="77777777" w:rsidR="00D232EB" w:rsidRPr="00D232EB" w:rsidRDefault="00D232EB" w:rsidP="00501969">
      <w:pPr>
        <w:spacing w:after="0" w:line="240" w:lineRule="auto"/>
        <w:jc w:val="both"/>
        <w:rPr>
          <w:rFonts w:ascii="Times New Roman" w:hAnsi="Times New Roman" w:cs="Times New Roman"/>
          <w:iCs/>
          <w:sz w:val="20"/>
          <w:szCs w:val="20"/>
        </w:rPr>
      </w:pPr>
    </w:p>
    <w:p w14:paraId="7089BE57" w14:textId="77777777" w:rsidR="00D232EB" w:rsidRPr="00D232EB"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This standard should be applied widely in the country for indicating the capacity of milk production of milch cattle on a scientific basis and better assessment of collective yields of large herds. This standard is applicable to cattle of normal lactation period. </w:t>
      </w:r>
    </w:p>
    <w:p w14:paraId="6F580072" w14:textId="77777777" w:rsidR="00D232EB" w:rsidRPr="00D232EB" w:rsidRDefault="00D232EB" w:rsidP="00501969">
      <w:pPr>
        <w:spacing w:after="0" w:line="240" w:lineRule="auto"/>
        <w:jc w:val="both"/>
        <w:rPr>
          <w:rFonts w:ascii="Times New Roman" w:hAnsi="Times New Roman" w:cs="Times New Roman"/>
          <w:iCs/>
          <w:sz w:val="20"/>
          <w:szCs w:val="20"/>
        </w:rPr>
      </w:pPr>
    </w:p>
    <w:p w14:paraId="4DB8BDA2" w14:textId="43DB06B2" w:rsidR="00D232EB" w:rsidRPr="00D232EB" w:rsidRDefault="00D232EB" w:rsidP="00835854">
      <w:pPr>
        <w:spacing w:after="12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This standard was originally published in 1972, in this revision a significant reference is taken from </w:t>
      </w:r>
      <w:r w:rsidR="00F42FAB">
        <w:rPr>
          <w:rFonts w:ascii="Times New Roman" w:hAnsi="Times New Roman" w:cs="Times New Roman"/>
          <w:iCs/>
          <w:sz w:val="20"/>
          <w:szCs w:val="20"/>
        </w:rPr>
        <w:t>‘</w:t>
      </w:r>
      <w:r w:rsidRPr="00D232EB">
        <w:rPr>
          <w:rFonts w:ascii="Times New Roman" w:hAnsi="Times New Roman" w:cs="Times New Roman"/>
          <w:iCs/>
          <w:sz w:val="20"/>
          <w:szCs w:val="20"/>
        </w:rPr>
        <w:t xml:space="preserve">Guidelines for </w:t>
      </w:r>
      <w:r w:rsidR="00F42FAB" w:rsidRPr="00D232EB">
        <w:rPr>
          <w:rFonts w:ascii="Times New Roman" w:hAnsi="Times New Roman" w:cs="Times New Roman"/>
          <w:iCs/>
          <w:sz w:val="20"/>
          <w:szCs w:val="20"/>
        </w:rPr>
        <w:t>dairy cattle milk recording</w:t>
      </w:r>
      <w:r w:rsidR="00F42FAB">
        <w:rPr>
          <w:rFonts w:ascii="Times New Roman" w:hAnsi="Times New Roman" w:cs="Times New Roman"/>
          <w:iCs/>
          <w:sz w:val="20"/>
          <w:szCs w:val="20"/>
        </w:rPr>
        <w:t>’</w:t>
      </w:r>
      <w:r w:rsidR="00F42FAB" w:rsidRPr="00D232EB">
        <w:rPr>
          <w:rFonts w:ascii="Times New Roman" w:hAnsi="Times New Roman" w:cs="Times New Roman"/>
          <w:iCs/>
          <w:sz w:val="20"/>
          <w:szCs w:val="20"/>
        </w:rPr>
        <w:t xml:space="preserve"> </w:t>
      </w:r>
      <w:r w:rsidRPr="00D232EB">
        <w:rPr>
          <w:rFonts w:ascii="Times New Roman" w:hAnsi="Times New Roman" w:cs="Times New Roman"/>
          <w:iCs/>
          <w:sz w:val="20"/>
          <w:szCs w:val="20"/>
        </w:rPr>
        <w:t xml:space="preserve">of International Committee for Animal Recording (ICAR) where the following major changes have been </w:t>
      </w:r>
      <w:r w:rsidR="00F42FAB">
        <w:rPr>
          <w:rFonts w:ascii="Times New Roman" w:hAnsi="Times New Roman" w:cs="Times New Roman"/>
          <w:iCs/>
          <w:sz w:val="20"/>
          <w:szCs w:val="20"/>
        </w:rPr>
        <w:t>done</w:t>
      </w:r>
      <w:r w:rsidRPr="00D232EB">
        <w:rPr>
          <w:rFonts w:ascii="Times New Roman" w:hAnsi="Times New Roman" w:cs="Times New Roman"/>
          <w:iCs/>
          <w:sz w:val="20"/>
          <w:szCs w:val="20"/>
        </w:rPr>
        <w:t>:</w:t>
      </w:r>
    </w:p>
    <w:p w14:paraId="434FBCBA" w14:textId="449CA7D7" w:rsidR="00D232EB" w:rsidRPr="00835854" w:rsidRDefault="00D232EB" w:rsidP="00835854">
      <w:pPr>
        <w:pStyle w:val="ListParagraph"/>
        <w:numPr>
          <w:ilvl w:val="0"/>
          <w:numId w:val="4"/>
        </w:numPr>
        <w:spacing w:after="120" w:line="240" w:lineRule="auto"/>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The scope has been expanded to include SNF and protein in the standard;</w:t>
      </w:r>
    </w:p>
    <w:p w14:paraId="7B3A6C43" w14:textId="48DFC064" w:rsidR="00D232EB" w:rsidRPr="00835854" w:rsidRDefault="00D232EB" w:rsidP="00835854">
      <w:pPr>
        <w:pStyle w:val="ListParagraph"/>
        <w:numPr>
          <w:ilvl w:val="0"/>
          <w:numId w:val="4"/>
        </w:numPr>
        <w:spacing w:after="120" w:line="240" w:lineRule="auto"/>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The operational year method has been removed; and</w:t>
      </w:r>
    </w:p>
    <w:p w14:paraId="01DB06C4" w14:textId="395565A8" w:rsidR="00D232EB" w:rsidRPr="00835854" w:rsidRDefault="00D232EB" w:rsidP="00835854">
      <w:pPr>
        <w:pStyle w:val="ListParagraph"/>
        <w:numPr>
          <w:ilvl w:val="0"/>
          <w:numId w:val="4"/>
        </w:num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Frequency of milk recording has been modified where the limits for time interval between two </w:t>
      </w:r>
      <w:r w:rsidRPr="00835854">
        <w:rPr>
          <w:rFonts w:ascii="Times New Roman" w:hAnsi="Times New Roman" w:cs="Times New Roman"/>
          <w:iCs/>
          <w:sz w:val="20"/>
          <w:szCs w:val="20"/>
        </w:rPr>
        <w:t>successive recordings have been changed.</w:t>
      </w:r>
    </w:p>
    <w:p w14:paraId="49B251F4" w14:textId="77777777" w:rsidR="00BF6599" w:rsidRDefault="00BF6599" w:rsidP="00501969">
      <w:pPr>
        <w:spacing w:after="0" w:line="240" w:lineRule="auto"/>
        <w:jc w:val="both"/>
        <w:rPr>
          <w:rFonts w:ascii="Times New Roman" w:hAnsi="Times New Roman" w:cs="Times New Roman"/>
          <w:iCs/>
          <w:sz w:val="20"/>
          <w:szCs w:val="20"/>
        </w:rPr>
      </w:pPr>
    </w:p>
    <w:p w14:paraId="69066D40" w14:textId="77777777" w:rsidR="0052128D" w:rsidRDefault="0052128D" w:rsidP="00501969">
      <w:pPr>
        <w:pStyle w:val="NoSpacing"/>
        <w:jc w:val="both"/>
        <w:rPr>
          <w:rFonts w:ascii="Times New Roman" w:hAnsi="Times New Roman" w:cs="Times New Roman"/>
          <w:sz w:val="20"/>
        </w:rPr>
      </w:pPr>
    </w:p>
    <w:p w14:paraId="23121C19" w14:textId="77777777" w:rsidR="0052128D" w:rsidRDefault="0052128D" w:rsidP="00501969">
      <w:pPr>
        <w:pStyle w:val="NoSpacing"/>
        <w:jc w:val="both"/>
        <w:rPr>
          <w:rFonts w:ascii="Times New Roman" w:hAnsi="Times New Roman" w:cs="Times New Roman"/>
          <w:sz w:val="20"/>
        </w:rPr>
      </w:pPr>
    </w:p>
    <w:p w14:paraId="66975440" w14:textId="64EA060D" w:rsidR="00F42FAB" w:rsidRDefault="0052128D" w:rsidP="00835854">
      <w:pPr>
        <w:pStyle w:val="NoSpacing"/>
        <w:ind w:left="6480"/>
        <w:jc w:val="both"/>
        <w:rPr>
          <w:rFonts w:ascii="Times New Roman" w:hAnsi="Times New Roman" w:cs="Times New Roman"/>
          <w:sz w:val="20"/>
        </w:rPr>
      </w:pPr>
      <w:r>
        <w:rPr>
          <w:rFonts w:ascii="Times New Roman" w:hAnsi="Times New Roman" w:cs="Times New Roman"/>
          <w:sz w:val="20"/>
        </w:rPr>
        <w:t>(</w:t>
      </w:r>
      <w:r w:rsidRPr="00835854">
        <w:rPr>
          <w:rFonts w:ascii="Times New Roman" w:hAnsi="Times New Roman" w:cs="Times New Roman"/>
          <w:i/>
          <w:iCs/>
          <w:sz w:val="20"/>
        </w:rPr>
        <w:t>Continued on third cover</w:t>
      </w:r>
      <w:r>
        <w:rPr>
          <w:rFonts w:ascii="Times New Roman" w:hAnsi="Times New Roman" w:cs="Times New Roman"/>
          <w:sz w:val="20"/>
        </w:rPr>
        <w:t>)</w:t>
      </w:r>
      <w:r w:rsidR="00F42FAB">
        <w:rPr>
          <w:rFonts w:ascii="Times New Roman" w:hAnsi="Times New Roman" w:cs="Times New Roman"/>
          <w:sz w:val="20"/>
        </w:rPr>
        <w:br w:type="page"/>
      </w:r>
    </w:p>
    <w:p w14:paraId="224B8F31" w14:textId="6EF38CC4" w:rsidR="0052128D" w:rsidRDefault="0052128D" w:rsidP="00501969">
      <w:pPr>
        <w:pStyle w:val="NoSpacing"/>
        <w:jc w:val="both"/>
        <w:rPr>
          <w:rFonts w:ascii="Times New Roman" w:hAnsi="Times New Roman" w:cs="Times New Roman"/>
          <w:sz w:val="20"/>
        </w:rPr>
      </w:pPr>
      <w:r>
        <w:rPr>
          <w:rFonts w:ascii="Times New Roman" w:hAnsi="Times New Roman" w:cs="Times New Roman"/>
          <w:sz w:val="20"/>
        </w:rPr>
        <w:lastRenderedPageBreak/>
        <w:t>(</w:t>
      </w:r>
      <w:r w:rsidRPr="00835854">
        <w:rPr>
          <w:rFonts w:ascii="Times New Roman" w:hAnsi="Times New Roman" w:cs="Times New Roman"/>
          <w:i/>
          <w:iCs/>
          <w:sz w:val="20"/>
        </w:rPr>
        <w:t>Continued from second cover</w:t>
      </w:r>
      <w:r>
        <w:rPr>
          <w:rFonts w:ascii="Times New Roman" w:hAnsi="Times New Roman" w:cs="Times New Roman"/>
          <w:sz w:val="20"/>
        </w:rPr>
        <w:t>)</w:t>
      </w:r>
    </w:p>
    <w:p w14:paraId="52434492" w14:textId="77777777" w:rsidR="0052128D" w:rsidRDefault="0052128D" w:rsidP="00501969">
      <w:pPr>
        <w:pStyle w:val="NoSpacing"/>
        <w:jc w:val="both"/>
        <w:rPr>
          <w:rFonts w:ascii="Times New Roman" w:hAnsi="Times New Roman" w:cs="Times New Roman"/>
          <w:sz w:val="20"/>
        </w:rPr>
      </w:pPr>
    </w:p>
    <w:p w14:paraId="407341DD" w14:textId="135F8378" w:rsidR="00BF6599" w:rsidRDefault="00BF6599" w:rsidP="00501969">
      <w:pPr>
        <w:pStyle w:val="NoSpacing"/>
        <w:jc w:val="both"/>
        <w:rPr>
          <w:rFonts w:ascii="Times New Roman" w:hAnsi="Times New Roman" w:cs="Times New Roman"/>
          <w:sz w:val="20"/>
        </w:rPr>
      </w:pPr>
      <w:r w:rsidRPr="000E52B9">
        <w:rPr>
          <w:rFonts w:ascii="Times New Roman" w:hAnsi="Times New Roman" w:cs="Times New Roman"/>
          <w:sz w:val="20"/>
        </w:rPr>
        <w:t xml:space="preserve">The composition of the Committee responsible for the </w:t>
      </w:r>
      <w:r>
        <w:rPr>
          <w:rFonts w:ascii="Times New Roman" w:hAnsi="Times New Roman" w:cs="Times New Roman"/>
          <w:sz w:val="20"/>
        </w:rPr>
        <w:t>revision</w:t>
      </w:r>
      <w:r w:rsidRPr="000E52B9">
        <w:rPr>
          <w:rFonts w:ascii="Times New Roman" w:hAnsi="Times New Roman" w:cs="Times New Roman"/>
          <w:sz w:val="20"/>
        </w:rPr>
        <w:t xml:space="preserve"> of this standard is given in Annex </w:t>
      </w:r>
      <w:r>
        <w:rPr>
          <w:rFonts w:ascii="Times New Roman" w:hAnsi="Times New Roman" w:cs="Times New Roman"/>
          <w:sz w:val="20"/>
        </w:rPr>
        <w:t>C</w:t>
      </w:r>
      <w:r w:rsidRPr="000E52B9">
        <w:rPr>
          <w:rFonts w:ascii="Times New Roman" w:hAnsi="Times New Roman" w:cs="Times New Roman"/>
          <w:sz w:val="20"/>
        </w:rPr>
        <w:t>.</w:t>
      </w:r>
    </w:p>
    <w:p w14:paraId="4A9F40FA" w14:textId="77777777" w:rsidR="00D232EB" w:rsidRPr="00D232EB" w:rsidRDefault="00D232EB" w:rsidP="00501969">
      <w:pPr>
        <w:spacing w:after="0" w:line="240" w:lineRule="auto"/>
        <w:jc w:val="both"/>
        <w:rPr>
          <w:rFonts w:ascii="Times New Roman" w:hAnsi="Times New Roman" w:cs="Times New Roman"/>
          <w:iCs/>
          <w:sz w:val="20"/>
          <w:szCs w:val="20"/>
        </w:rPr>
      </w:pPr>
    </w:p>
    <w:p w14:paraId="7F7F50BB" w14:textId="484F41AE" w:rsidR="00F96698" w:rsidRPr="0076658F" w:rsidRDefault="00D232EB" w:rsidP="00501969">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w:t>
      </w:r>
      <w:r w:rsidR="0052128D">
        <w:rPr>
          <w:rFonts w:ascii="Times New Roman" w:hAnsi="Times New Roman" w:cs="Times New Roman"/>
          <w:iCs/>
          <w:sz w:val="20"/>
          <w:szCs w:val="20"/>
          <w:lang w:val="en-IN"/>
        </w:rPr>
        <w:br w:type="textWrapping" w:clear="all"/>
      </w:r>
      <w:r w:rsidRPr="00D232EB">
        <w:rPr>
          <w:rFonts w:ascii="Times New Roman" w:hAnsi="Times New Roman" w:cs="Times New Roman"/>
          <w:iCs/>
          <w:sz w:val="20"/>
          <w:szCs w:val="20"/>
          <w:lang w:val="en-IN"/>
        </w:rPr>
        <w:t>IS 2</w:t>
      </w:r>
      <w:r w:rsidR="0052128D">
        <w:rPr>
          <w:rFonts w:ascii="Times New Roman" w:hAnsi="Times New Roman" w:cs="Times New Roman"/>
          <w:iCs/>
          <w:sz w:val="20"/>
          <w:szCs w:val="20"/>
          <w:lang w:val="en-IN"/>
        </w:rPr>
        <w:t xml:space="preserve"> </w:t>
      </w:r>
      <w:r w:rsidRPr="00D232EB">
        <w:rPr>
          <w:rFonts w:ascii="Times New Roman" w:hAnsi="Times New Roman" w:cs="Times New Roman"/>
          <w:iCs/>
          <w:sz w:val="20"/>
          <w:szCs w:val="20"/>
          <w:lang w:val="en-IN"/>
        </w:rPr>
        <w:t xml:space="preserve">: 2022 ‘Rules for rounding off numerical values </w:t>
      </w:r>
      <w:r w:rsidRPr="00835854">
        <w:rPr>
          <w:rFonts w:ascii="Times New Roman" w:hAnsi="Times New Roman" w:cs="Times New Roman"/>
          <w:sz w:val="20"/>
          <w:szCs w:val="20"/>
          <w:lang w:val="en-IN"/>
        </w:rPr>
        <w:t>(</w:t>
      </w:r>
      <w:r w:rsidRPr="00D232EB">
        <w:rPr>
          <w:rFonts w:ascii="Times New Roman" w:hAnsi="Times New Roman" w:cs="Times New Roman"/>
          <w:i/>
          <w:iCs/>
          <w:sz w:val="20"/>
          <w:szCs w:val="20"/>
          <w:lang w:val="en-IN"/>
        </w:rPr>
        <w:t>second revision</w:t>
      </w:r>
      <w:r w:rsidRPr="00835854">
        <w:rPr>
          <w:rFonts w:ascii="Times New Roman" w:hAnsi="Times New Roman" w:cs="Times New Roman"/>
          <w:sz w:val="20"/>
          <w:szCs w:val="20"/>
          <w:lang w:val="en-IN"/>
        </w:rPr>
        <w:t>)</w:t>
      </w:r>
      <w:r w:rsidRPr="00D232EB">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Default="00D232EB" w:rsidP="00501969">
      <w:pPr>
        <w:spacing w:after="0" w:line="240" w:lineRule="auto"/>
        <w:rPr>
          <w:rFonts w:ascii="Times New Roman" w:eastAsia="Times New Roman" w:hAnsi="Times New Roman" w:cs="Times New Roman"/>
          <w:iCs/>
          <w:sz w:val="28"/>
          <w:szCs w:val="28"/>
        </w:rPr>
      </w:pPr>
    </w:p>
    <w:p w14:paraId="6510C179" w14:textId="77777777" w:rsidR="00D232EB" w:rsidRPr="00D232EB" w:rsidRDefault="00D232EB" w:rsidP="00D232EB">
      <w:pPr>
        <w:spacing w:after="0" w:line="240" w:lineRule="auto"/>
        <w:rPr>
          <w:rFonts w:ascii="Times New Roman" w:eastAsia="Times New Roman" w:hAnsi="Times New Roman" w:cs="Times New Roman"/>
          <w:iCs/>
          <w:sz w:val="28"/>
          <w:szCs w:val="28"/>
        </w:rPr>
        <w:sectPr w:rsidR="00D232EB" w:rsidRPr="00D232EB" w:rsidSect="005E3EBA">
          <w:headerReference w:type="first" r:id="rId13"/>
          <w:footerReference w:type="first" r:id="rId14"/>
          <w:pgSz w:w="11909" w:h="16834" w:code="9"/>
          <w:pgMar w:top="1440" w:right="1440" w:bottom="1440" w:left="1440" w:header="720" w:footer="720" w:gutter="0"/>
          <w:cols w:space="720"/>
          <w:titlePg/>
          <w:docGrid w:linePitch="299"/>
        </w:sectPr>
      </w:pPr>
    </w:p>
    <w:p w14:paraId="070465FA" w14:textId="041B9EBE" w:rsidR="00136EA6" w:rsidRDefault="00F96698" w:rsidP="00835854">
      <w:pPr>
        <w:spacing w:after="12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lastRenderedPageBreak/>
        <w:t>Indian Standard</w:t>
      </w:r>
    </w:p>
    <w:p w14:paraId="5AFCFE0F" w14:textId="065F19FE" w:rsidR="00F96698" w:rsidRPr="00835854" w:rsidRDefault="00D731C2" w:rsidP="00835854">
      <w:pPr>
        <w:spacing w:after="120" w:line="240" w:lineRule="auto"/>
        <w:jc w:val="center"/>
        <w:rPr>
          <w:rFonts w:ascii="Times New Roman" w:eastAsia="Times New Roman" w:hAnsi="Times New Roman" w:cs="Times New Roman"/>
          <w:b/>
          <w:iCs/>
          <w:sz w:val="28"/>
          <w:szCs w:val="28"/>
        </w:rPr>
      </w:pPr>
      <w:r w:rsidRPr="00835854">
        <w:rPr>
          <w:rFonts w:ascii="Times New Roman" w:eastAsia="Times New Roman" w:hAnsi="Times New Roman" w:cs="Times New Roman"/>
          <w:iCs/>
          <w:sz w:val="32"/>
          <w:szCs w:val="32"/>
        </w:rPr>
        <w:t>METHOD OF MILK RECORDING OF CATTLE</w:t>
      </w:r>
    </w:p>
    <w:p w14:paraId="36AB6A01" w14:textId="1B072578" w:rsidR="00F96698" w:rsidRPr="00835854" w:rsidRDefault="004554F9" w:rsidP="00C6221C">
      <w:pPr>
        <w:spacing w:after="0" w:line="240" w:lineRule="auto"/>
        <w:jc w:val="center"/>
        <w:rPr>
          <w:rFonts w:ascii="Times New Roman" w:eastAsia="Times New Roman" w:hAnsi="Times New Roman" w:cs="Times New Roman"/>
          <w:i/>
          <w:sz w:val="24"/>
          <w:szCs w:val="24"/>
        </w:rPr>
      </w:pPr>
      <w:r w:rsidRPr="00835854">
        <w:rPr>
          <w:rFonts w:ascii="Times New Roman" w:eastAsia="Times New Roman" w:hAnsi="Times New Roman" w:cs="Times New Roman"/>
          <w:i/>
          <w:iCs/>
          <w:sz w:val="24"/>
          <w:szCs w:val="24"/>
        </w:rPr>
        <w:t>(</w:t>
      </w:r>
      <w:r w:rsidR="00EE2C0D">
        <w:rPr>
          <w:rFonts w:ascii="Times New Roman" w:eastAsia="Times New Roman" w:hAnsi="Times New Roman" w:cs="Times New Roman"/>
          <w:i/>
          <w:iCs/>
          <w:sz w:val="24"/>
          <w:szCs w:val="24"/>
        </w:rPr>
        <w:t xml:space="preserve"> </w:t>
      </w:r>
      <w:r w:rsidRPr="00835854">
        <w:rPr>
          <w:rFonts w:ascii="Times New Roman" w:eastAsia="Times New Roman" w:hAnsi="Times New Roman" w:cs="Times New Roman"/>
          <w:i/>
          <w:iCs/>
          <w:sz w:val="24"/>
          <w:szCs w:val="24"/>
        </w:rPr>
        <w:t>First</w:t>
      </w:r>
      <w:r w:rsidR="00F96698" w:rsidRPr="00835854">
        <w:rPr>
          <w:rFonts w:ascii="Times New Roman" w:eastAsia="Times New Roman" w:hAnsi="Times New Roman" w:cs="Times New Roman"/>
          <w:i/>
          <w:iCs/>
          <w:sz w:val="24"/>
          <w:szCs w:val="24"/>
        </w:rPr>
        <w:t xml:space="preserve"> </w:t>
      </w:r>
      <w:r w:rsidRPr="00835854">
        <w:rPr>
          <w:rFonts w:ascii="Times New Roman" w:eastAsia="Times New Roman" w:hAnsi="Times New Roman" w:cs="Times New Roman"/>
          <w:i/>
          <w:iCs/>
          <w:sz w:val="24"/>
          <w:szCs w:val="24"/>
        </w:rPr>
        <w:t>Revision</w:t>
      </w:r>
      <w:r w:rsidR="00EE2C0D">
        <w:rPr>
          <w:rFonts w:ascii="Times New Roman" w:eastAsia="Times New Roman" w:hAnsi="Times New Roman" w:cs="Times New Roman"/>
          <w:i/>
          <w:iCs/>
          <w:sz w:val="24"/>
          <w:szCs w:val="24"/>
        </w:rPr>
        <w:t xml:space="preserve"> </w:t>
      </w:r>
      <w:r w:rsidRPr="00835854">
        <w:rPr>
          <w:rFonts w:ascii="Times New Roman" w:eastAsia="Times New Roman" w:hAnsi="Times New Roman" w:cs="Times New Roman"/>
          <w:i/>
          <w:sz w:val="24"/>
          <w:szCs w:val="24"/>
        </w:rPr>
        <w:t>)</w:t>
      </w:r>
    </w:p>
    <w:p w14:paraId="5AC2EFAB" w14:textId="77777777" w:rsidR="00620FF8" w:rsidRPr="00620FF8" w:rsidRDefault="00620FF8" w:rsidP="00620FF8">
      <w:pPr>
        <w:spacing w:after="0" w:line="240" w:lineRule="auto"/>
        <w:rPr>
          <w:rFonts w:ascii="Arial" w:eastAsia="Times New Roman" w:hAnsi="Arial" w:cs="Arial"/>
          <w:iCs/>
          <w:sz w:val="24"/>
          <w:szCs w:val="24"/>
        </w:rPr>
      </w:pPr>
    </w:p>
    <w:p w14:paraId="399CA69E" w14:textId="77777777" w:rsidR="00D731C2" w:rsidRPr="00D731C2" w:rsidRDefault="00D731C2" w:rsidP="00D731C2">
      <w:pPr>
        <w:spacing w:after="0" w:line="240" w:lineRule="auto"/>
        <w:jc w:val="both"/>
        <w:rPr>
          <w:rFonts w:ascii="Times New Roman" w:hAnsi="Times New Roman" w:cs="Times New Roman"/>
          <w:b/>
          <w:bCs/>
          <w:iCs/>
          <w:sz w:val="20"/>
          <w:szCs w:val="20"/>
        </w:rPr>
      </w:pPr>
      <w:r w:rsidRPr="00D731C2">
        <w:rPr>
          <w:rFonts w:ascii="Times New Roman" w:hAnsi="Times New Roman" w:cs="Times New Roman"/>
          <w:b/>
          <w:bCs/>
          <w:iCs/>
          <w:sz w:val="20"/>
          <w:szCs w:val="20"/>
        </w:rPr>
        <w:t>1 SCOPE</w:t>
      </w:r>
    </w:p>
    <w:p w14:paraId="49B0C44E" w14:textId="77777777" w:rsidR="00D731C2" w:rsidRPr="00D731C2" w:rsidRDefault="00D731C2" w:rsidP="00D731C2">
      <w:pPr>
        <w:spacing w:after="0" w:line="240" w:lineRule="auto"/>
        <w:jc w:val="both"/>
        <w:rPr>
          <w:rFonts w:ascii="Times New Roman" w:hAnsi="Times New Roman" w:cs="Times New Roman"/>
          <w:iCs/>
          <w:sz w:val="20"/>
          <w:szCs w:val="20"/>
        </w:rPr>
      </w:pPr>
    </w:p>
    <w:p w14:paraId="1D67B410" w14:textId="32A5A2FC" w:rsidR="00D731C2" w:rsidRPr="00D731C2" w:rsidRDefault="00D731C2" w:rsidP="00D731C2">
      <w:pPr>
        <w:spacing w:after="0" w:line="240" w:lineRule="auto"/>
        <w:jc w:val="both"/>
        <w:rPr>
          <w:rFonts w:ascii="Times New Roman" w:hAnsi="Times New Roman" w:cs="Times New Roman"/>
          <w:iCs/>
          <w:sz w:val="20"/>
          <w:szCs w:val="20"/>
        </w:rPr>
      </w:pPr>
      <w:r w:rsidRPr="00D731C2">
        <w:rPr>
          <w:rFonts w:ascii="Times New Roman" w:hAnsi="Times New Roman" w:cs="Times New Roman"/>
          <w:iCs/>
          <w:sz w:val="20"/>
          <w:szCs w:val="20"/>
        </w:rPr>
        <w:t xml:space="preserve">This standard describes the method of milk recording for all cattle breeds. It concerns, however, only to milk, fat, SNF and </w:t>
      </w:r>
      <w:r w:rsidR="0072075E">
        <w:rPr>
          <w:rFonts w:ascii="Times New Roman" w:hAnsi="Times New Roman" w:cs="Times New Roman"/>
          <w:iCs/>
          <w:sz w:val="20"/>
          <w:szCs w:val="20"/>
        </w:rPr>
        <w:t>p</w:t>
      </w:r>
      <w:r w:rsidR="0072075E" w:rsidRPr="00D731C2">
        <w:rPr>
          <w:rFonts w:ascii="Times New Roman" w:hAnsi="Times New Roman" w:cs="Times New Roman"/>
          <w:iCs/>
          <w:sz w:val="20"/>
          <w:szCs w:val="20"/>
        </w:rPr>
        <w:t xml:space="preserve">rotein </w:t>
      </w:r>
      <w:r w:rsidRPr="00D731C2">
        <w:rPr>
          <w:rFonts w:ascii="Times New Roman" w:hAnsi="Times New Roman" w:cs="Times New Roman"/>
          <w:iCs/>
          <w:sz w:val="20"/>
          <w:szCs w:val="20"/>
        </w:rPr>
        <w:t>production.</w:t>
      </w:r>
    </w:p>
    <w:p w14:paraId="2E73877B" w14:textId="77777777" w:rsidR="00D731C2" w:rsidRPr="00D731C2" w:rsidRDefault="00D731C2" w:rsidP="00D731C2">
      <w:pPr>
        <w:spacing w:after="0" w:line="240" w:lineRule="auto"/>
        <w:jc w:val="both"/>
        <w:rPr>
          <w:rFonts w:ascii="Times New Roman" w:hAnsi="Times New Roman" w:cs="Times New Roman"/>
          <w:iCs/>
          <w:sz w:val="20"/>
          <w:szCs w:val="20"/>
        </w:rPr>
      </w:pPr>
    </w:p>
    <w:p w14:paraId="21213FF8" w14:textId="77777777" w:rsidR="00D731C2" w:rsidRPr="00D731C2" w:rsidRDefault="00D731C2" w:rsidP="00D731C2">
      <w:pPr>
        <w:spacing w:after="0" w:line="240" w:lineRule="auto"/>
        <w:jc w:val="both"/>
        <w:rPr>
          <w:rFonts w:ascii="Times New Roman" w:hAnsi="Times New Roman" w:cs="Times New Roman"/>
          <w:b/>
          <w:bCs/>
          <w:iCs/>
          <w:sz w:val="20"/>
          <w:szCs w:val="20"/>
        </w:rPr>
      </w:pPr>
      <w:r w:rsidRPr="00D731C2">
        <w:rPr>
          <w:rFonts w:ascii="Times New Roman" w:hAnsi="Times New Roman" w:cs="Times New Roman"/>
          <w:b/>
          <w:bCs/>
          <w:iCs/>
          <w:sz w:val="20"/>
          <w:szCs w:val="20"/>
        </w:rPr>
        <w:t>2 REFERENCES</w:t>
      </w:r>
    </w:p>
    <w:p w14:paraId="139FCF1C" w14:textId="77777777" w:rsidR="00D731C2" w:rsidRPr="00D731C2" w:rsidRDefault="00D731C2" w:rsidP="00D731C2">
      <w:pPr>
        <w:spacing w:after="0" w:line="240" w:lineRule="auto"/>
        <w:jc w:val="both"/>
        <w:rPr>
          <w:rFonts w:ascii="Times New Roman" w:hAnsi="Times New Roman" w:cs="Times New Roman"/>
          <w:iCs/>
          <w:sz w:val="20"/>
          <w:szCs w:val="20"/>
        </w:rPr>
      </w:pPr>
    </w:p>
    <w:p w14:paraId="483DD434" w14:textId="59AB7E60" w:rsidR="00D731C2" w:rsidRDefault="00D731C2" w:rsidP="00835854">
      <w:pPr>
        <w:spacing w:after="120" w:line="240" w:lineRule="auto"/>
        <w:jc w:val="both"/>
        <w:rPr>
          <w:rFonts w:ascii="Times New Roman" w:hAnsi="Times New Roman" w:cs="Times New Roman"/>
          <w:b/>
          <w:bCs/>
          <w:iCs/>
          <w:sz w:val="20"/>
          <w:szCs w:val="20"/>
        </w:rPr>
      </w:pPr>
      <w:r w:rsidRPr="00D731C2">
        <w:rPr>
          <w:rFonts w:ascii="Times New Roman" w:hAnsi="Times New Roman" w:cs="Times New Roman"/>
          <w:iCs/>
          <w:sz w:val="20"/>
          <w:szCs w:val="20"/>
        </w:rPr>
        <w:t xml:space="preserve">The standards </w:t>
      </w:r>
      <w:r w:rsidR="0072075E">
        <w:rPr>
          <w:rFonts w:ascii="Times New Roman" w:hAnsi="Times New Roman" w:cs="Times New Roman"/>
          <w:iCs/>
          <w:sz w:val="20"/>
          <w:szCs w:val="20"/>
        </w:rPr>
        <w:t xml:space="preserve">given below </w:t>
      </w:r>
      <w:r w:rsidRPr="00D731C2">
        <w:rPr>
          <w:rFonts w:ascii="Times New Roman" w:hAnsi="Times New Roman" w:cs="Times New Roman"/>
          <w:iCs/>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w:t>
      </w:r>
      <w:r w:rsidR="00CD63DB">
        <w:rPr>
          <w:rFonts w:ascii="Times New Roman" w:hAnsi="Times New Roman" w:cs="Times New Roman"/>
          <w:iCs/>
          <w:sz w:val="20"/>
          <w:szCs w:val="20"/>
        </w:rPr>
        <w:t>se</w:t>
      </w:r>
      <w:r w:rsidRPr="00D731C2">
        <w:rPr>
          <w:rFonts w:ascii="Times New Roman" w:hAnsi="Times New Roman" w:cs="Times New Roman"/>
          <w:iCs/>
          <w:sz w:val="20"/>
          <w:szCs w:val="20"/>
        </w:rPr>
        <w:t xml:space="preserve"> standards: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19"/>
      </w:tblGrid>
      <w:tr w:rsidR="00850CF7" w:rsidRPr="00850CF7" w14:paraId="2A19558A" w14:textId="77777777" w:rsidTr="00835854">
        <w:trPr>
          <w:jc w:val="center"/>
        </w:trPr>
        <w:tc>
          <w:tcPr>
            <w:tcW w:w="947" w:type="pct"/>
          </w:tcPr>
          <w:p w14:paraId="76DF80DD" w14:textId="231C14EC" w:rsidR="00850CF7" w:rsidRPr="00850CF7" w:rsidRDefault="00850CF7" w:rsidP="00835854">
            <w:pPr>
              <w:spacing w:after="120" w:line="240" w:lineRule="auto"/>
              <w:jc w:val="center"/>
              <w:rPr>
                <w:rFonts w:ascii="Times New Roman" w:hAnsi="Times New Roman"/>
                <w:i/>
                <w:iCs/>
                <w:szCs w:val="20"/>
              </w:rPr>
            </w:pPr>
            <w:r w:rsidRPr="00850CF7">
              <w:rPr>
                <w:rFonts w:ascii="Times New Roman" w:hAnsi="Times New Roman"/>
                <w:i/>
                <w:iCs/>
                <w:szCs w:val="20"/>
              </w:rPr>
              <w:t>IS No.</w:t>
            </w:r>
          </w:p>
        </w:tc>
        <w:tc>
          <w:tcPr>
            <w:tcW w:w="4053" w:type="pct"/>
          </w:tcPr>
          <w:p w14:paraId="775F9D10" w14:textId="77777777" w:rsidR="00850CF7" w:rsidRPr="00850CF7" w:rsidRDefault="00850CF7" w:rsidP="00835854">
            <w:pPr>
              <w:spacing w:after="120" w:line="240" w:lineRule="auto"/>
              <w:jc w:val="center"/>
              <w:rPr>
                <w:rFonts w:ascii="Times New Roman" w:hAnsi="Times New Roman"/>
                <w:i/>
                <w:iCs/>
                <w:szCs w:val="20"/>
              </w:rPr>
            </w:pPr>
            <w:r w:rsidRPr="00850CF7">
              <w:rPr>
                <w:rFonts w:ascii="Times New Roman" w:hAnsi="Times New Roman"/>
                <w:i/>
                <w:iCs/>
                <w:szCs w:val="20"/>
              </w:rPr>
              <w:t>Title</w:t>
            </w:r>
          </w:p>
        </w:tc>
      </w:tr>
      <w:tr w:rsidR="00BF6599" w:rsidRPr="00850CF7" w14:paraId="1017F033" w14:textId="77777777" w:rsidTr="00835854">
        <w:trPr>
          <w:jc w:val="center"/>
        </w:trPr>
        <w:tc>
          <w:tcPr>
            <w:tcW w:w="947" w:type="pct"/>
          </w:tcPr>
          <w:p w14:paraId="6075FA7F" w14:textId="0C17855F" w:rsidR="00BF6599" w:rsidRPr="00850CF7" w:rsidRDefault="00BF6599" w:rsidP="00835854">
            <w:pPr>
              <w:spacing w:after="120" w:line="240" w:lineRule="auto"/>
              <w:ind w:left="163" w:hanging="163"/>
              <w:jc w:val="both"/>
              <w:rPr>
                <w:rFonts w:ascii="Times New Roman" w:hAnsi="Times New Roman"/>
                <w:iCs/>
                <w:szCs w:val="20"/>
              </w:rPr>
            </w:pPr>
            <w:r w:rsidRPr="00850CF7">
              <w:rPr>
                <w:rFonts w:ascii="Times New Roman" w:hAnsi="Times New Roman"/>
                <w:iCs/>
                <w:szCs w:val="20"/>
              </w:rPr>
              <w:t>IS 1224 (Part 1)</w:t>
            </w:r>
            <w:r w:rsidR="006B0824">
              <w:rPr>
                <w:rFonts w:ascii="Times New Roman" w:hAnsi="Times New Roman"/>
                <w:iCs/>
                <w:szCs w:val="20"/>
              </w:rPr>
              <w:t xml:space="preserve"> </w:t>
            </w:r>
            <w:r w:rsidRPr="00850CF7">
              <w:rPr>
                <w:rFonts w:ascii="Times New Roman" w:hAnsi="Times New Roman"/>
                <w:iCs/>
                <w:szCs w:val="20"/>
              </w:rPr>
              <w:t>: 1977</w:t>
            </w:r>
          </w:p>
        </w:tc>
        <w:tc>
          <w:tcPr>
            <w:tcW w:w="4053" w:type="pct"/>
          </w:tcPr>
          <w:p w14:paraId="2917C61C" w14:textId="075B78BB" w:rsidR="00BF6599" w:rsidRPr="00850CF7" w:rsidRDefault="00BF6599" w:rsidP="00835854">
            <w:pPr>
              <w:spacing w:after="120" w:line="240" w:lineRule="auto"/>
              <w:jc w:val="both"/>
              <w:rPr>
                <w:rFonts w:ascii="Times New Roman" w:hAnsi="Times New Roman"/>
                <w:iCs/>
                <w:szCs w:val="20"/>
              </w:rPr>
            </w:pPr>
            <w:r w:rsidRPr="00850CF7">
              <w:rPr>
                <w:rFonts w:ascii="Times New Roman" w:hAnsi="Times New Roman"/>
                <w:iCs/>
                <w:szCs w:val="20"/>
              </w:rPr>
              <w:t xml:space="preserve">Determination of fat by the </w:t>
            </w:r>
            <w:r w:rsidR="006B0824">
              <w:rPr>
                <w:rFonts w:ascii="Times New Roman" w:hAnsi="Times New Roman"/>
                <w:iCs/>
                <w:szCs w:val="20"/>
              </w:rPr>
              <w:t>G</w:t>
            </w:r>
            <w:r w:rsidR="006B0824" w:rsidRPr="00850CF7">
              <w:rPr>
                <w:rFonts w:ascii="Times New Roman" w:hAnsi="Times New Roman"/>
                <w:iCs/>
                <w:szCs w:val="20"/>
              </w:rPr>
              <w:t xml:space="preserve">erber </w:t>
            </w:r>
            <w:r w:rsidRPr="00850CF7">
              <w:rPr>
                <w:rFonts w:ascii="Times New Roman" w:hAnsi="Times New Roman"/>
                <w:iCs/>
                <w:szCs w:val="20"/>
              </w:rPr>
              <w:t>method: Part 1 Milk (</w:t>
            </w:r>
            <w:r w:rsidRPr="00850CF7">
              <w:rPr>
                <w:rFonts w:ascii="Times New Roman" w:hAnsi="Times New Roman"/>
                <w:i/>
                <w:iCs/>
                <w:szCs w:val="20"/>
              </w:rPr>
              <w:t>first revision</w:t>
            </w:r>
            <w:r w:rsidRPr="00850CF7">
              <w:rPr>
                <w:rFonts w:ascii="Times New Roman" w:hAnsi="Times New Roman"/>
                <w:iCs/>
                <w:szCs w:val="20"/>
              </w:rPr>
              <w:t>)</w:t>
            </w:r>
          </w:p>
        </w:tc>
      </w:tr>
      <w:tr w:rsidR="00BF6599" w:rsidRPr="00850CF7" w14:paraId="449F6BA1" w14:textId="77777777" w:rsidTr="00835854">
        <w:trPr>
          <w:jc w:val="center"/>
        </w:trPr>
        <w:tc>
          <w:tcPr>
            <w:tcW w:w="947" w:type="pct"/>
          </w:tcPr>
          <w:p w14:paraId="28F36A2C" w14:textId="4C663B60" w:rsidR="00BF6599" w:rsidRPr="00850CF7" w:rsidRDefault="00BF6599" w:rsidP="00835854">
            <w:pPr>
              <w:spacing w:after="120" w:line="240" w:lineRule="auto"/>
              <w:jc w:val="both"/>
              <w:rPr>
                <w:rFonts w:ascii="Times New Roman" w:hAnsi="Times New Roman"/>
                <w:iCs/>
                <w:szCs w:val="20"/>
              </w:rPr>
            </w:pPr>
            <w:r w:rsidRPr="00850CF7">
              <w:rPr>
                <w:rFonts w:ascii="Times New Roman" w:hAnsi="Times New Roman"/>
                <w:iCs/>
                <w:szCs w:val="20"/>
              </w:rPr>
              <w:t>IS 10083</w:t>
            </w:r>
            <w:r w:rsidR="00F130D3">
              <w:rPr>
                <w:rFonts w:ascii="Times New Roman" w:hAnsi="Times New Roman"/>
                <w:iCs/>
                <w:szCs w:val="20"/>
              </w:rPr>
              <w:t xml:space="preserve"> </w:t>
            </w:r>
            <w:r w:rsidRPr="00850CF7">
              <w:rPr>
                <w:rFonts w:ascii="Times New Roman" w:hAnsi="Times New Roman"/>
                <w:iCs/>
                <w:szCs w:val="20"/>
              </w:rPr>
              <w:t>: 1982</w:t>
            </w:r>
          </w:p>
        </w:tc>
        <w:tc>
          <w:tcPr>
            <w:tcW w:w="4053" w:type="pct"/>
          </w:tcPr>
          <w:p w14:paraId="1D3CE810" w14:textId="78BC5EAF" w:rsidR="00BF6599" w:rsidRPr="00850CF7" w:rsidRDefault="00BF6599" w:rsidP="00835854">
            <w:pPr>
              <w:spacing w:after="120" w:line="240" w:lineRule="auto"/>
              <w:jc w:val="both"/>
              <w:rPr>
                <w:rFonts w:ascii="Times New Roman" w:hAnsi="Times New Roman"/>
                <w:iCs/>
                <w:szCs w:val="20"/>
              </w:rPr>
            </w:pPr>
            <w:r w:rsidRPr="00850CF7">
              <w:rPr>
                <w:rFonts w:ascii="Times New Roman" w:hAnsi="Times New Roman"/>
                <w:iCs/>
                <w:szCs w:val="20"/>
              </w:rPr>
              <w:t>Method of test for determination of SNF (</w:t>
            </w:r>
            <w:r w:rsidR="00F130D3" w:rsidRPr="00850CF7">
              <w:rPr>
                <w:rFonts w:ascii="Times New Roman" w:hAnsi="Times New Roman"/>
                <w:iCs/>
                <w:szCs w:val="20"/>
              </w:rPr>
              <w:t>solids-not-fat</w:t>
            </w:r>
            <w:r w:rsidRPr="00850CF7">
              <w:rPr>
                <w:rFonts w:ascii="Times New Roman" w:hAnsi="Times New Roman"/>
                <w:iCs/>
                <w:szCs w:val="20"/>
              </w:rPr>
              <w:t>) in milk by the use of the lactometer</w:t>
            </w:r>
          </w:p>
        </w:tc>
      </w:tr>
      <w:tr w:rsidR="00BF6599" w:rsidRPr="00850CF7" w14:paraId="178B9B09" w14:textId="77777777" w:rsidTr="00835854">
        <w:trPr>
          <w:jc w:val="center"/>
        </w:trPr>
        <w:tc>
          <w:tcPr>
            <w:tcW w:w="947" w:type="pct"/>
          </w:tcPr>
          <w:p w14:paraId="5BF6A6E3" w14:textId="4A7403BB" w:rsidR="00BF6599" w:rsidRPr="00850CF7" w:rsidRDefault="00BF6599" w:rsidP="00BF6599">
            <w:pPr>
              <w:spacing w:after="0" w:line="240" w:lineRule="auto"/>
              <w:jc w:val="both"/>
              <w:rPr>
                <w:rFonts w:ascii="Times New Roman" w:hAnsi="Times New Roman"/>
                <w:iCs/>
                <w:szCs w:val="20"/>
              </w:rPr>
            </w:pPr>
            <w:r w:rsidRPr="00850CF7">
              <w:rPr>
                <w:rFonts w:ascii="Times New Roman" w:hAnsi="Times New Roman"/>
                <w:iCs/>
                <w:szCs w:val="20"/>
              </w:rPr>
              <w:t>IS 11917</w:t>
            </w:r>
            <w:r w:rsidR="004E3CCD">
              <w:rPr>
                <w:rFonts w:ascii="Times New Roman" w:hAnsi="Times New Roman"/>
                <w:iCs/>
                <w:szCs w:val="20"/>
              </w:rPr>
              <w:t xml:space="preserve"> </w:t>
            </w:r>
            <w:r w:rsidRPr="00850CF7">
              <w:rPr>
                <w:rFonts w:ascii="Times New Roman" w:hAnsi="Times New Roman"/>
                <w:iCs/>
                <w:szCs w:val="20"/>
              </w:rPr>
              <w:t>: 2018/ISO</w:t>
            </w:r>
            <w:r w:rsidR="004E3CCD">
              <w:rPr>
                <w:rFonts w:ascii="Times New Roman" w:hAnsi="Times New Roman"/>
                <w:iCs/>
                <w:szCs w:val="20"/>
              </w:rPr>
              <w:t xml:space="preserve"> </w:t>
            </w:r>
            <w:r w:rsidRPr="00850CF7">
              <w:rPr>
                <w:rFonts w:ascii="Times New Roman" w:hAnsi="Times New Roman"/>
                <w:iCs/>
                <w:szCs w:val="20"/>
              </w:rPr>
              <w:t>8968-1</w:t>
            </w:r>
            <w:r w:rsidR="004E3CCD">
              <w:rPr>
                <w:rFonts w:ascii="Times New Roman" w:hAnsi="Times New Roman"/>
                <w:iCs/>
                <w:szCs w:val="20"/>
              </w:rPr>
              <w:t xml:space="preserve"> </w:t>
            </w:r>
            <w:r w:rsidRPr="00850CF7">
              <w:rPr>
                <w:rFonts w:ascii="Times New Roman" w:hAnsi="Times New Roman"/>
                <w:iCs/>
                <w:szCs w:val="20"/>
              </w:rPr>
              <w:t>: 2014</w:t>
            </w:r>
          </w:p>
        </w:tc>
        <w:tc>
          <w:tcPr>
            <w:tcW w:w="4053" w:type="pct"/>
          </w:tcPr>
          <w:p w14:paraId="206D2E08" w14:textId="688D2F01" w:rsidR="00BF6599" w:rsidRPr="00850CF7" w:rsidRDefault="00BF6599" w:rsidP="00BF6599">
            <w:pPr>
              <w:spacing w:after="0" w:line="240" w:lineRule="auto"/>
              <w:jc w:val="both"/>
              <w:rPr>
                <w:rFonts w:ascii="Times New Roman" w:hAnsi="Times New Roman"/>
                <w:iCs/>
                <w:szCs w:val="20"/>
              </w:rPr>
            </w:pPr>
            <w:r w:rsidRPr="00CA765A">
              <w:rPr>
                <w:rFonts w:ascii="Times New Roman" w:hAnsi="Times New Roman"/>
                <w:iCs/>
                <w:szCs w:val="20"/>
              </w:rPr>
              <w:t xml:space="preserve">Milk and </w:t>
            </w:r>
            <w:r w:rsidR="004E3CCD" w:rsidRPr="00CA765A">
              <w:rPr>
                <w:rFonts w:ascii="Times New Roman" w:hAnsi="Times New Roman"/>
                <w:iCs/>
                <w:szCs w:val="20"/>
              </w:rPr>
              <w:t xml:space="preserve">milk products </w:t>
            </w:r>
            <w:r w:rsidRPr="00CA765A">
              <w:rPr>
                <w:rFonts w:ascii="Times New Roman" w:hAnsi="Times New Roman"/>
                <w:iCs/>
                <w:szCs w:val="20"/>
              </w:rPr>
              <w:t>—</w:t>
            </w:r>
            <w:r>
              <w:rPr>
                <w:rFonts w:ascii="Times New Roman" w:hAnsi="Times New Roman"/>
                <w:iCs/>
                <w:szCs w:val="20"/>
              </w:rPr>
              <w:t xml:space="preserve"> </w:t>
            </w:r>
            <w:r w:rsidRPr="00CA765A">
              <w:rPr>
                <w:rFonts w:ascii="Times New Roman" w:hAnsi="Times New Roman"/>
                <w:iCs/>
                <w:szCs w:val="20"/>
              </w:rPr>
              <w:t xml:space="preserve">Determination of </w:t>
            </w:r>
            <w:r w:rsidR="004E3CCD" w:rsidRPr="00CA765A">
              <w:rPr>
                <w:rFonts w:ascii="Times New Roman" w:hAnsi="Times New Roman"/>
                <w:iCs/>
                <w:szCs w:val="20"/>
              </w:rPr>
              <w:t>nitrogen</w:t>
            </w:r>
            <w:r w:rsidR="004E3CCD">
              <w:rPr>
                <w:rFonts w:ascii="Times New Roman" w:hAnsi="Times New Roman"/>
                <w:iCs/>
                <w:szCs w:val="20"/>
              </w:rPr>
              <w:t xml:space="preserve"> </w:t>
            </w:r>
            <w:r w:rsidR="004E3CCD" w:rsidRPr="00CA765A">
              <w:rPr>
                <w:rFonts w:ascii="Times New Roman" w:hAnsi="Times New Roman"/>
                <w:iCs/>
                <w:szCs w:val="20"/>
              </w:rPr>
              <w:t xml:space="preserve">content </w:t>
            </w:r>
            <w:r w:rsidRPr="00CA765A">
              <w:rPr>
                <w:rFonts w:ascii="Times New Roman" w:hAnsi="Times New Roman"/>
                <w:iCs/>
                <w:szCs w:val="20"/>
              </w:rPr>
              <w:t xml:space="preserve">— </w:t>
            </w:r>
            <w:proofErr w:type="spellStart"/>
            <w:r w:rsidRPr="00CA765A">
              <w:rPr>
                <w:rFonts w:ascii="Times New Roman" w:hAnsi="Times New Roman"/>
                <w:iCs/>
                <w:szCs w:val="20"/>
              </w:rPr>
              <w:t>Kjeldahl</w:t>
            </w:r>
            <w:proofErr w:type="spellEnd"/>
            <w:r w:rsidRPr="00CA765A">
              <w:rPr>
                <w:rFonts w:ascii="Times New Roman" w:hAnsi="Times New Roman"/>
                <w:iCs/>
                <w:szCs w:val="20"/>
              </w:rPr>
              <w:t xml:space="preserve"> </w:t>
            </w:r>
            <w:r w:rsidR="004E3CCD" w:rsidRPr="00CA765A">
              <w:rPr>
                <w:rFonts w:ascii="Times New Roman" w:hAnsi="Times New Roman"/>
                <w:iCs/>
                <w:szCs w:val="20"/>
              </w:rPr>
              <w:t>principle</w:t>
            </w:r>
            <w:r w:rsidR="004E3CCD">
              <w:rPr>
                <w:rFonts w:ascii="Times New Roman" w:hAnsi="Times New Roman"/>
                <w:iCs/>
                <w:szCs w:val="20"/>
              </w:rPr>
              <w:t xml:space="preserve"> </w:t>
            </w:r>
            <w:r w:rsidR="004E3CCD" w:rsidRPr="00CA765A">
              <w:rPr>
                <w:rFonts w:ascii="Times New Roman" w:hAnsi="Times New Roman"/>
                <w:iCs/>
                <w:szCs w:val="20"/>
              </w:rPr>
              <w:t>and crude protein calculation</w:t>
            </w:r>
            <w:r w:rsidR="004E3CCD">
              <w:rPr>
                <w:rFonts w:ascii="Times New Roman" w:hAnsi="Times New Roman"/>
                <w:iCs/>
                <w:szCs w:val="20"/>
              </w:rPr>
              <w:t xml:space="preserve"> </w:t>
            </w:r>
            <w:r w:rsidRPr="00CA765A">
              <w:rPr>
                <w:rFonts w:ascii="Times New Roman" w:hAnsi="Times New Roman"/>
                <w:iCs/>
                <w:szCs w:val="20"/>
              </w:rPr>
              <w:t>(</w:t>
            </w:r>
            <w:r w:rsidRPr="00CA765A">
              <w:rPr>
                <w:rFonts w:ascii="Times New Roman" w:hAnsi="Times New Roman"/>
                <w:i/>
                <w:szCs w:val="20"/>
              </w:rPr>
              <w:t>first revision</w:t>
            </w:r>
            <w:r w:rsidRPr="00CA765A">
              <w:rPr>
                <w:rFonts w:ascii="Times New Roman" w:hAnsi="Times New Roman"/>
                <w:iCs/>
                <w:szCs w:val="20"/>
              </w:rPr>
              <w:t>)</w:t>
            </w:r>
          </w:p>
        </w:tc>
      </w:tr>
    </w:tbl>
    <w:p w14:paraId="4DAA6F09" w14:textId="77777777" w:rsidR="00FB3377" w:rsidRDefault="00FB3377" w:rsidP="00910D22">
      <w:pPr>
        <w:spacing w:after="0" w:line="240" w:lineRule="auto"/>
        <w:jc w:val="both"/>
        <w:rPr>
          <w:rFonts w:ascii="Times New Roman" w:hAnsi="Times New Roman" w:cs="Times New Roman"/>
          <w:b/>
          <w:bCs/>
          <w:iCs/>
          <w:sz w:val="20"/>
          <w:szCs w:val="20"/>
        </w:rPr>
      </w:pPr>
    </w:p>
    <w:p w14:paraId="403AD76A" w14:textId="701AC2A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3 TERMINOLOGY</w:t>
      </w:r>
    </w:p>
    <w:p w14:paraId="2C66D819" w14:textId="77777777" w:rsidR="00910D22" w:rsidRPr="00910D22" w:rsidRDefault="00910D22" w:rsidP="00910D22">
      <w:pPr>
        <w:spacing w:after="0" w:line="240" w:lineRule="auto"/>
        <w:jc w:val="both"/>
        <w:rPr>
          <w:rFonts w:ascii="Times New Roman" w:hAnsi="Times New Roman" w:cs="Times New Roman"/>
          <w:iCs/>
          <w:sz w:val="20"/>
          <w:szCs w:val="20"/>
        </w:rPr>
      </w:pPr>
    </w:p>
    <w:p w14:paraId="007D01B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For the purpose of this standard, the following definitions shall apply.</w:t>
      </w:r>
    </w:p>
    <w:p w14:paraId="56B779A9" w14:textId="77777777" w:rsidR="00910D22" w:rsidRPr="00910D22" w:rsidRDefault="00910D22" w:rsidP="00910D22">
      <w:pPr>
        <w:spacing w:after="0" w:line="240" w:lineRule="auto"/>
        <w:jc w:val="both"/>
        <w:rPr>
          <w:rFonts w:ascii="Times New Roman" w:hAnsi="Times New Roman" w:cs="Times New Roman"/>
          <w:iCs/>
          <w:sz w:val="20"/>
          <w:szCs w:val="20"/>
        </w:rPr>
      </w:pPr>
    </w:p>
    <w:p w14:paraId="57C31A5E"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3.1 Cattle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It includes cows and buffaloes.</w:t>
      </w:r>
    </w:p>
    <w:p w14:paraId="72D76282" w14:textId="77777777" w:rsidR="00910D22" w:rsidRPr="00910D22" w:rsidRDefault="00910D22" w:rsidP="00910D22">
      <w:pPr>
        <w:spacing w:after="0" w:line="240" w:lineRule="auto"/>
        <w:jc w:val="both"/>
        <w:rPr>
          <w:rFonts w:ascii="Times New Roman" w:hAnsi="Times New Roman" w:cs="Times New Roman"/>
          <w:iCs/>
          <w:sz w:val="20"/>
          <w:szCs w:val="20"/>
        </w:rPr>
      </w:pPr>
    </w:p>
    <w:p w14:paraId="4BEB17AD"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3.2 Herd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A group of cattle kept for the same purpose, belonging to the same owner, and accommodated in the same group of farm buildings.</w:t>
      </w:r>
    </w:p>
    <w:p w14:paraId="14F82AD5" w14:textId="77777777" w:rsidR="00910D22" w:rsidRPr="00910D22" w:rsidRDefault="00910D22" w:rsidP="00910D22">
      <w:pPr>
        <w:spacing w:after="0" w:line="240" w:lineRule="auto"/>
        <w:jc w:val="both"/>
        <w:rPr>
          <w:rFonts w:ascii="Times New Roman" w:hAnsi="Times New Roman" w:cs="Times New Roman"/>
          <w:iCs/>
          <w:sz w:val="20"/>
          <w:szCs w:val="20"/>
        </w:rPr>
      </w:pPr>
    </w:p>
    <w:p w14:paraId="0F8FDED6" w14:textId="4FB36608"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 xml:space="preserve">3.3 Trained Personnel </w:t>
      </w:r>
      <w:r w:rsidRPr="00835854">
        <w:rPr>
          <w:rFonts w:ascii="Times New Roman" w:hAnsi="Times New Roman" w:cs="Times New Roman"/>
          <w:iCs/>
          <w:sz w:val="20"/>
          <w:szCs w:val="20"/>
        </w:rPr>
        <w:t>—</w:t>
      </w:r>
      <w:r w:rsidRPr="00910D22">
        <w:rPr>
          <w:rFonts w:ascii="Times New Roman" w:hAnsi="Times New Roman" w:cs="Times New Roman"/>
          <w:b/>
          <w:bCs/>
          <w:iCs/>
          <w:sz w:val="20"/>
          <w:szCs w:val="20"/>
        </w:rPr>
        <w:t xml:space="preserve"> </w:t>
      </w:r>
      <w:r w:rsidRPr="00910D22">
        <w:rPr>
          <w:rFonts w:ascii="Times New Roman" w:hAnsi="Times New Roman" w:cs="Times New Roman"/>
          <w:iCs/>
          <w:sz w:val="20"/>
          <w:szCs w:val="20"/>
        </w:rPr>
        <w:t xml:space="preserve">A person who is aware about milk recording method (to be carried out at monthly, three weekly or fortnightly) and trained in capturing milk yield </w:t>
      </w:r>
      <w:r w:rsidR="003D76D9" w:rsidRPr="00910D22">
        <w:rPr>
          <w:rFonts w:ascii="Times New Roman" w:hAnsi="Times New Roman" w:cs="Times New Roman"/>
          <w:iCs/>
          <w:sz w:val="20"/>
          <w:szCs w:val="20"/>
        </w:rPr>
        <w:t xml:space="preserve">using global positioning system </w:t>
      </w:r>
      <w:r w:rsidRPr="00910D22">
        <w:rPr>
          <w:rFonts w:ascii="Times New Roman" w:hAnsi="Times New Roman" w:cs="Times New Roman"/>
          <w:iCs/>
          <w:sz w:val="20"/>
          <w:szCs w:val="20"/>
        </w:rPr>
        <w:t>(GPS) enabled smart weighing scale (digital) or a weighing machine (graduated in units of not more than 100 g) and collection of milk samples for milk component analysis.</w:t>
      </w:r>
    </w:p>
    <w:p w14:paraId="1D6466BA" w14:textId="77777777" w:rsidR="00910D22" w:rsidRPr="00910D22" w:rsidRDefault="00910D22" w:rsidP="00910D22">
      <w:pPr>
        <w:spacing w:after="0" w:line="240" w:lineRule="auto"/>
        <w:jc w:val="both"/>
        <w:rPr>
          <w:rFonts w:ascii="Times New Roman" w:hAnsi="Times New Roman" w:cs="Times New Roman"/>
          <w:iCs/>
          <w:sz w:val="20"/>
          <w:szCs w:val="20"/>
        </w:rPr>
      </w:pPr>
    </w:p>
    <w:p w14:paraId="2FC59CC7"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4 GENERAL PRINCIPLE</w:t>
      </w:r>
    </w:p>
    <w:p w14:paraId="4B1C426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62C4788" w14:textId="5D6A9D19"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 xml:space="preserve">Determination of the total milk, butterfat, SNF, and </w:t>
      </w:r>
      <w:r w:rsidR="00224580">
        <w:rPr>
          <w:rFonts w:ascii="Times New Roman" w:hAnsi="Times New Roman" w:cs="Times New Roman"/>
          <w:iCs/>
          <w:sz w:val="20"/>
          <w:szCs w:val="20"/>
        </w:rPr>
        <w:t>p</w:t>
      </w:r>
      <w:r w:rsidR="00224580" w:rsidRPr="00910D22">
        <w:rPr>
          <w:rFonts w:ascii="Times New Roman" w:hAnsi="Times New Roman" w:cs="Times New Roman"/>
          <w:iCs/>
          <w:sz w:val="20"/>
          <w:szCs w:val="20"/>
        </w:rPr>
        <w:t xml:space="preserve">rotein </w:t>
      </w:r>
      <w:r w:rsidRPr="00910D22">
        <w:rPr>
          <w:rFonts w:ascii="Times New Roman" w:hAnsi="Times New Roman" w:cs="Times New Roman"/>
          <w:iCs/>
          <w:sz w:val="20"/>
          <w:szCs w:val="20"/>
        </w:rPr>
        <w:t xml:space="preserve">production of the cattle during her successive lactations throughout her life, from the data obtained at selected time intervals, without any correction or modification, for the quantity of milk and of fat, SNF </w:t>
      </w:r>
      <w:r w:rsidR="003D76D9">
        <w:rPr>
          <w:rFonts w:ascii="Times New Roman" w:hAnsi="Times New Roman" w:cs="Times New Roman"/>
          <w:iCs/>
          <w:sz w:val="20"/>
          <w:szCs w:val="20"/>
        </w:rPr>
        <w:t>and</w:t>
      </w:r>
      <w:r w:rsidR="003D76D9" w:rsidRPr="00910D22">
        <w:rPr>
          <w:rFonts w:ascii="Times New Roman" w:hAnsi="Times New Roman" w:cs="Times New Roman"/>
          <w:iCs/>
          <w:sz w:val="20"/>
          <w:szCs w:val="20"/>
        </w:rPr>
        <w:t xml:space="preserve"> </w:t>
      </w:r>
      <w:r w:rsidR="003D76D9">
        <w:rPr>
          <w:rFonts w:ascii="Times New Roman" w:hAnsi="Times New Roman" w:cs="Times New Roman"/>
          <w:iCs/>
          <w:sz w:val="20"/>
          <w:szCs w:val="20"/>
        </w:rPr>
        <w:t>p</w:t>
      </w:r>
      <w:r w:rsidR="003D76D9" w:rsidRPr="00910D22">
        <w:rPr>
          <w:rFonts w:ascii="Times New Roman" w:hAnsi="Times New Roman" w:cs="Times New Roman"/>
          <w:iCs/>
          <w:sz w:val="20"/>
          <w:szCs w:val="20"/>
        </w:rPr>
        <w:t xml:space="preserve">rotein </w:t>
      </w:r>
      <w:r w:rsidRPr="00910D22">
        <w:rPr>
          <w:rFonts w:ascii="Times New Roman" w:hAnsi="Times New Roman" w:cs="Times New Roman"/>
          <w:iCs/>
          <w:sz w:val="20"/>
          <w:szCs w:val="20"/>
        </w:rPr>
        <w:t>produced over 24 h periods.</w:t>
      </w:r>
    </w:p>
    <w:p w14:paraId="3BC0E547" w14:textId="77777777" w:rsidR="00910D22" w:rsidRPr="00910D22" w:rsidRDefault="00910D22" w:rsidP="00910D22">
      <w:pPr>
        <w:spacing w:after="0" w:line="240" w:lineRule="auto"/>
        <w:jc w:val="both"/>
        <w:rPr>
          <w:rFonts w:ascii="Times New Roman" w:hAnsi="Times New Roman" w:cs="Times New Roman"/>
          <w:iCs/>
          <w:sz w:val="20"/>
          <w:szCs w:val="20"/>
        </w:rPr>
      </w:pPr>
    </w:p>
    <w:p w14:paraId="7228A976"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5 RECORDING STAFF</w:t>
      </w:r>
    </w:p>
    <w:p w14:paraId="1CF9F773"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3C96B9B0" w14:textId="3B229D54"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Trained personnel should carry out milk recording.</w:t>
      </w:r>
    </w:p>
    <w:p w14:paraId="7D5E76A4" w14:textId="77777777" w:rsidR="00910D22" w:rsidRPr="00910D22" w:rsidRDefault="00910D22" w:rsidP="00910D22">
      <w:pPr>
        <w:spacing w:after="0" w:line="240" w:lineRule="auto"/>
        <w:jc w:val="both"/>
        <w:rPr>
          <w:rFonts w:ascii="Times New Roman" w:hAnsi="Times New Roman" w:cs="Times New Roman"/>
          <w:iCs/>
          <w:sz w:val="20"/>
          <w:szCs w:val="20"/>
        </w:rPr>
      </w:pPr>
    </w:p>
    <w:p w14:paraId="2BFA6C63"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6 TECHNIQUE OF MILK RECORDING</w:t>
      </w:r>
    </w:p>
    <w:p w14:paraId="411CE0B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F1CFD27" w14:textId="1A3197B7" w:rsidR="00326058" w:rsidRDefault="00910D22" w:rsidP="00F535D6">
      <w:pPr>
        <w:spacing w:after="12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6.1 Duration </w:t>
      </w:r>
    </w:p>
    <w:p w14:paraId="039D8FCD" w14:textId="4863E5A7" w:rsidR="00910D22" w:rsidRPr="00910D22" w:rsidRDefault="00910D22" w:rsidP="00835854">
      <w:pPr>
        <w:spacing w:after="12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Each periodical milk recording operation should extend over a period of 24 h and an exhaustive milking should be carried out every time that it is felt necessary.</w:t>
      </w:r>
    </w:p>
    <w:p w14:paraId="4EA2689D" w14:textId="0851FD86" w:rsidR="00910D22" w:rsidRDefault="00910D22" w:rsidP="00F535D6">
      <w:pPr>
        <w:spacing w:after="0" w:line="240" w:lineRule="auto"/>
        <w:ind w:left="360"/>
        <w:jc w:val="both"/>
        <w:rPr>
          <w:rFonts w:ascii="Times New Roman" w:hAnsi="Times New Roman" w:cs="Times New Roman"/>
          <w:iCs/>
          <w:sz w:val="16"/>
          <w:szCs w:val="16"/>
        </w:rPr>
      </w:pPr>
      <w:r w:rsidRPr="007B7C2B">
        <w:rPr>
          <w:rFonts w:ascii="Times New Roman" w:hAnsi="Times New Roman" w:cs="Times New Roman"/>
          <w:iCs/>
          <w:sz w:val="16"/>
          <w:szCs w:val="16"/>
        </w:rPr>
        <w:lastRenderedPageBreak/>
        <w:t xml:space="preserve">NOTE </w:t>
      </w:r>
      <w:r w:rsidRPr="007B7C2B">
        <w:rPr>
          <w:rFonts w:ascii="Times New Roman" w:hAnsi="Times New Roman" w:cs="Times New Roman"/>
          <w:iCs/>
          <w:sz w:val="16"/>
          <w:szCs w:val="16"/>
        </w:rPr>
        <w:sym w:font="Symbol" w:char="F0BE"/>
      </w:r>
      <w:r w:rsidRPr="007B7C2B">
        <w:rPr>
          <w:rFonts w:ascii="Times New Roman" w:hAnsi="Times New Roman" w:cs="Times New Roman"/>
          <w:iCs/>
          <w:sz w:val="16"/>
          <w:szCs w:val="16"/>
        </w:rPr>
        <w:t xml:space="preserve"> Milking carried out at the normal time interval immediately preceding the </w:t>
      </w:r>
      <w:r w:rsidR="004D4264" w:rsidRPr="007B7C2B">
        <w:rPr>
          <w:rFonts w:ascii="Times New Roman" w:hAnsi="Times New Roman" w:cs="Times New Roman"/>
          <w:iCs/>
          <w:sz w:val="16"/>
          <w:szCs w:val="16"/>
        </w:rPr>
        <w:t>milking, which</w:t>
      </w:r>
      <w:r w:rsidRPr="007B7C2B">
        <w:rPr>
          <w:rFonts w:ascii="Times New Roman" w:hAnsi="Times New Roman" w:cs="Times New Roman"/>
          <w:iCs/>
          <w:sz w:val="16"/>
          <w:szCs w:val="16"/>
        </w:rPr>
        <w:t xml:space="preserve"> </w:t>
      </w:r>
      <w:r w:rsidR="004D4264" w:rsidRPr="007B7C2B">
        <w:rPr>
          <w:rFonts w:ascii="Times New Roman" w:hAnsi="Times New Roman" w:cs="Times New Roman"/>
          <w:iCs/>
          <w:sz w:val="16"/>
          <w:szCs w:val="16"/>
        </w:rPr>
        <w:t>are the</w:t>
      </w:r>
      <w:r w:rsidRPr="007B7C2B">
        <w:rPr>
          <w:rFonts w:ascii="Times New Roman" w:hAnsi="Times New Roman" w:cs="Times New Roman"/>
          <w:iCs/>
          <w:sz w:val="16"/>
          <w:szCs w:val="16"/>
        </w:rPr>
        <w:t xml:space="preserve"> subject of the daily recording in question. The results of this milking are noted but not normally included in the calculation. </w:t>
      </w:r>
    </w:p>
    <w:p w14:paraId="3F6694AC" w14:textId="77777777" w:rsidR="00F16F5E" w:rsidRPr="00910D22" w:rsidRDefault="00F16F5E" w:rsidP="00835854">
      <w:pPr>
        <w:spacing w:after="0" w:line="240" w:lineRule="auto"/>
        <w:ind w:left="360"/>
        <w:jc w:val="both"/>
        <w:rPr>
          <w:rFonts w:ascii="Times New Roman" w:hAnsi="Times New Roman" w:cs="Times New Roman"/>
          <w:iCs/>
          <w:sz w:val="20"/>
          <w:szCs w:val="20"/>
        </w:rPr>
      </w:pPr>
    </w:p>
    <w:p w14:paraId="766650C4" w14:textId="26CE5D77" w:rsidR="00F16F5E"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6.2 Determination of the Quantity of Milk Produced </w:t>
      </w:r>
    </w:p>
    <w:p w14:paraId="632D4151" w14:textId="77777777" w:rsidR="00F16F5E" w:rsidRDefault="00F16F5E" w:rsidP="00910D22">
      <w:pPr>
        <w:spacing w:after="0" w:line="240" w:lineRule="auto"/>
        <w:jc w:val="both"/>
        <w:rPr>
          <w:rFonts w:ascii="Times New Roman" w:hAnsi="Times New Roman" w:cs="Times New Roman"/>
          <w:iCs/>
          <w:sz w:val="20"/>
          <w:szCs w:val="20"/>
        </w:rPr>
      </w:pPr>
    </w:p>
    <w:p w14:paraId="1B32DC91" w14:textId="55E4597F"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By means of GPS enabled smart weighing scale (digital) or a weighing machine graduated in units of not more than 100 g, which is approved by the authorities responsible for supervising the milk recording practices and tested/calibrated periodically, determine the mass of milk collected at the usual milking times from the cattle under test, during 24 h. Express the result in kilograms, to one decimal place.</w:t>
      </w:r>
    </w:p>
    <w:p w14:paraId="09445882"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E041EB0"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6.3 Determination of Fat, SNF and Protein</w:t>
      </w:r>
    </w:p>
    <w:p w14:paraId="1F1A06E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7974BE3F" w14:textId="2211599E" w:rsidR="00960D46"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6.3.1 </w:t>
      </w:r>
      <w:r w:rsidRPr="00910D22">
        <w:rPr>
          <w:rFonts w:ascii="Times New Roman" w:hAnsi="Times New Roman" w:cs="Times New Roman"/>
          <w:i/>
          <w:iCs/>
          <w:sz w:val="20"/>
          <w:szCs w:val="20"/>
        </w:rPr>
        <w:t xml:space="preserve">Constitution of the Sample  </w:t>
      </w:r>
    </w:p>
    <w:p w14:paraId="7DFFEB08" w14:textId="77777777" w:rsidR="00960D46" w:rsidRDefault="00960D46" w:rsidP="00910D22">
      <w:pPr>
        <w:spacing w:after="0" w:line="240" w:lineRule="auto"/>
        <w:jc w:val="both"/>
        <w:rPr>
          <w:rFonts w:ascii="Times New Roman" w:hAnsi="Times New Roman" w:cs="Times New Roman"/>
          <w:iCs/>
          <w:sz w:val="20"/>
          <w:szCs w:val="20"/>
        </w:rPr>
      </w:pPr>
    </w:p>
    <w:p w14:paraId="448791E7" w14:textId="571254D8"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At each milking, draw a sample after complete milking and thorough mixing of the milk from individual cattle. Approximately, 40</w:t>
      </w:r>
      <w:r w:rsidR="00960D46">
        <w:rPr>
          <w:rFonts w:ascii="Times New Roman" w:hAnsi="Times New Roman" w:cs="Times New Roman"/>
          <w:iCs/>
          <w:sz w:val="20"/>
          <w:szCs w:val="20"/>
        </w:rPr>
        <w:t xml:space="preserve"> ml to </w:t>
      </w:r>
      <w:r w:rsidRPr="00910D22">
        <w:rPr>
          <w:rFonts w:ascii="Times New Roman" w:hAnsi="Times New Roman" w:cs="Times New Roman"/>
          <w:iCs/>
          <w:sz w:val="20"/>
          <w:szCs w:val="20"/>
        </w:rPr>
        <w:t xml:space="preserve">50 ml milk should be collected as sample for milk component analysis. Milk testing for components should be done for individual milking session of the day (24 h). Components should be estimated by taking weighted average of all the milking session of the day. </w:t>
      </w:r>
    </w:p>
    <w:p w14:paraId="1FF5176C" w14:textId="77777777" w:rsidR="00910D22" w:rsidRPr="00910D22" w:rsidRDefault="00910D22" w:rsidP="00910D22">
      <w:pPr>
        <w:spacing w:after="0" w:line="240" w:lineRule="auto"/>
        <w:jc w:val="both"/>
        <w:rPr>
          <w:rFonts w:ascii="Times New Roman" w:hAnsi="Times New Roman" w:cs="Times New Roman"/>
          <w:iCs/>
          <w:sz w:val="20"/>
          <w:szCs w:val="20"/>
        </w:rPr>
      </w:pPr>
    </w:p>
    <w:p w14:paraId="5FFC280A" w14:textId="40F922FC" w:rsidR="00FE51ED"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6.3.2 </w:t>
      </w:r>
      <w:r w:rsidRPr="00910D22">
        <w:rPr>
          <w:rFonts w:ascii="Times New Roman" w:hAnsi="Times New Roman" w:cs="Times New Roman"/>
          <w:i/>
          <w:iCs/>
          <w:sz w:val="20"/>
          <w:szCs w:val="20"/>
        </w:rPr>
        <w:t xml:space="preserve">Keeping of the Samples  </w:t>
      </w:r>
    </w:p>
    <w:p w14:paraId="4684AA50" w14:textId="77777777" w:rsidR="00FE51ED" w:rsidRDefault="00FE51ED" w:rsidP="00910D22">
      <w:pPr>
        <w:spacing w:after="0" w:line="240" w:lineRule="auto"/>
        <w:jc w:val="both"/>
        <w:rPr>
          <w:rFonts w:ascii="Times New Roman" w:hAnsi="Times New Roman" w:cs="Times New Roman"/>
          <w:iCs/>
          <w:sz w:val="20"/>
          <w:szCs w:val="20"/>
        </w:rPr>
      </w:pPr>
    </w:p>
    <w:p w14:paraId="18904F2C" w14:textId="30BFFC55"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It is important that the milk be kept under conditions in which it cannot deteriorate. One method of ensuring this is to maintain it at a temperature as close to 4</w:t>
      </w:r>
      <w:r w:rsidR="00A228E3">
        <w:rPr>
          <w:rFonts w:ascii="Times New Roman" w:hAnsi="Times New Roman" w:cs="Times New Roman"/>
          <w:iCs/>
          <w:sz w:val="20"/>
          <w:szCs w:val="20"/>
        </w:rPr>
        <w:t xml:space="preserve"> </w:t>
      </w:r>
      <w:r w:rsidRPr="00910D22">
        <w:rPr>
          <w:rFonts w:ascii="Times New Roman" w:hAnsi="Times New Roman" w:cs="Times New Roman"/>
          <w:iCs/>
          <w:sz w:val="20"/>
          <w:szCs w:val="20"/>
        </w:rPr>
        <w:t>°C but above 0</w:t>
      </w:r>
      <w:r w:rsidR="00A228E3">
        <w:rPr>
          <w:rFonts w:ascii="Times New Roman" w:hAnsi="Times New Roman" w:cs="Times New Roman"/>
          <w:iCs/>
          <w:sz w:val="20"/>
          <w:szCs w:val="20"/>
        </w:rPr>
        <w:t xml:space="preserve"> </w:t>
      </w:r>
      <w:r w:rsidRPr="00910D22">
        <w:rPr>
          <w:rFonts w:ascii="Times New Roman" w:hAnsi="Times New Roman" w:cs="Times New Roman"/>
          <w:iCs/>
          <w:sz w:val="20"/>
          <w:szCs w:val="20"/>
        </w:rPr>
        <w:t xml:space="preserve">°C. Another method is to add a preservative to the milk (for instance, potassium dichromate or </w:t>
      </w:r>
      <w:proofErr w:type="spellStart"/>
      <w:r w:rsidR="007821B4" w:rsidRPr="00835854">
        <w:rPr>
          <w:rFonts w:ascii="Times New Roman" w:hAnsi="Times New Roman" w:cs="Times New Roman"/>
          <w:iCs/>
          <w:sz w:val="20"/>
          <w:szCs w:val="20"/>
        </w:rPr>
        <w:t>b</w:t>
      </w:r>
      <w:r w:rsidR="007821B4" w:rsidRPr="007821B4">
        <w:rPr>
          <w:rFonts w:ascii="Times New Roman" w:hAnsi="Times New Roman" w:cs="Times New Roman"/>
          <w:iCs/>
          <w:sz w:val="20"/>
          <w:szCs w:val="20"/>
        </w:rPr>
        <w:t>ronopol</w:t>
      </w:r>
      <w:proofErr w:type="spellEnd"/>
      <w:r w:rsidR="007821B4" w:rsidRPr="00910D22">
        <w:rPr>
          <w:rFonts w:ascii="Times New Roman" w:hAnsi="Times New Roman" w:cs="Times New Roman"/>
          <w:iCs/>
          <w:sz w:val="20"/>
          <w:szCs w:val="20"/>
        </w:rPr>
        <w:t xml:space="preserve"> </w:t>
      </w:r>
      <w:r w:rsidRPr="00910D22">
        <w:rPr>
          <w:rFonts w:ascii="Times New Roman" w:hAnsi="Times New Roman" w:cs="Times New Roman"/>
          <w:iCs/>
          <w:sz w:val="20"/>
          <w:szCs w:val="20"/>
        </w:rPr>
        <w:t xml:space="preserve">in the proportion of 1 g per litre of milk). In the second method, provision should be made for the treated milk to have a distinctive </w:t>
      </w:r>
      <w:proofErr w:type="spellStart"/>
      <w:r w:rsidRPr="00910D22">
        <w:rPr>
          <w:rFonts w:ascii="Times New Roman" w:hAnsi="Times New Roman" w:cs="Times New Roman"/>
          <w:iCs/>
          <w:sz w:val="20"/>
          <w:szCs w:val="20"/>
        </w:rPr>
        <w:t>colour</w:t>
      </w:r>
      <w:proofErr w:type="spellEnd"/>
      <w:r w:rsidRPr="00910D22">
        <w:rPr>
          <w:rFonts w:ascii="Times New Roman" w:hAnsi="Times New Roman" w:cs="Times New Roman"/>
          <w:iCs/>
          <w:sz w:val="20"/>
          <w:szCs w:val="20"/>
        </w:rPr>
        <w:t xml:space="preserve"> to avoid it being mistaken for untreated milk. Moreover, should the additive be highly toxic, the receptacle containing the treated milk should be clearly marked to identify it.</w:t>
      </w:r>
    </w:p>
    <w:p w14:paraId="733A02A7" w14:textId="77777777" w:rsidR="00910D22" w:rsidRPr="00910D22" w:rsidRDefault="00910D22" w:rsidP="00910D22">
      <w:pPr>
        <w:spacing w:after="0" w:line="240" w:lineRule="auto"/>
        <w:jc w:val="both"/>
        <w:rPr>
          <w:rFonts w:ascii="Times New Roman" w:hAnsi="Times New Roman" w:cs="Times New Roman"/>
          <w:iCs/>
          <w:sz w:val="20"/>
          <w:szCs w:val="20"/>
        </w:rPr>
      </w:pPr>
    </w:p>
    <w:p w14:paraId="1384BF4D"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6.3.3 </w:t>
      </w:r>
      <w:r w:rsidRPr="00910D22">
        <w:rPr>
          <w:rFonts w:ascii="Times New Roman" w:hAnsi="Times New Roman" w:cs="Times New Roman"/>
          <w:iCs/>
          <w:sz w:val="20"/>
          <w:szCs w:val="20"/>
        </w:rPr>
        <w:t>Determine the butterfat content of the average sample by the Gerber method [</w:t>
      </w:r>
      <w:r w:rsidRPr="00910D22">
        <w:rPr>
          <w:rFonts w:ascii="Times New Roman" w:hAnsi="Times New Roman" w:cs="Times New Roman"/>
          <w:i/>
          <w:iCs/>
          <w:sz w:val="20"/>
          <w:szCs w:val="20"/>
        </w:rPr>
        <w:t xml:space="preserve">see </w:t>
      </w:r>
      <w:r w:rsidRPr="00910D22">
        <w:rPr>
          <w:rFonts w:ascii="Times New Roman" w:hAnsi="Times New Roman" w:cs="Times New Roman"/>
          <w:iCs/>
          <w:sz w:val="20"/>
          <w:szCs w:val="20"/>
        </w:rPr>
        <w:t xml:space="preserve">IS 1224 (Part 1)] or milk component analyzers. </w:t>
      </w:r>
    </w:p>
    <w:p w14:paraId="66AB9F8C" w14:textId="77777777" w:rsidR="00910D22" w:rsidRPr="00910D22" w:rsidRDefault="00910D22" w:rsidP="00910D22">
      <w:pPr>
        <w:spacing w:after="0" w:line="240" w:lineRule="auto"/>
        <w:jc w:val="both"/>
        <w:rPr>
          <w:rFonts w:ascii="Times New Roman" w:hAnsi="Times New Roman" w:cs="Times New Roman"/>
          <w:iCs/>
          <w:sz w:val="20"/>
          <w:szCs w:val="20"/>
        </w:rPr>
      </w:pPr>
    </w:p>
    <w:p w14:paraId="6114AF00"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6.3.4</w:t>
      </w:r>
      <w:r w:rsidRPr="00910D22">
        <w:rPr>
          <w:rFonts w:ascii="Times New Roman" w:hAnsi="Times New Roman" w:cs="Times New Roman"/>
          <w:iCs/>
          <w:sz w:val="20"/>
          <w:szCs w:val="20"/>
        </w:rPr>
        <w:t xml:space="preserve"> Determine the SNF content of the average sample using lactometer as per the method given in IS 10083. </w:t>
      </w:r>
    </w:p>
    <w:p w14:paraId="718A777A" w14:textId="77777777" w:rsidR="00910D22" w:rsidRPr="00910D22" w:rsidRDefault="00910D22" w:rsidP="00910D22">
      <w:pPr>
        <w:spacing w:after="0" w:line="240" w:lineRule="auto"/>
        <w:jc w:val="both"/>
        <w:rPr>
          <w:rFonts w:ascii="Times New Roman" w:hAnsi="Times New Roman" w:cs="Times New Roman"/>
          <w:iCs/>
          <w:sz w:val="20"/>
          <w:szCs w:val="20"/>
        </w:rPr>
      </w:pPr>
    </w:p>
    <w:p w14:paraId="6816736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6.3.5</w:t>
      </w:r>
      <w:r w:rsidRPr="00910D22">
        <w:rPr>
          <w:rFonts w:ascii="Times New Roman" w:hAnsi="Times New Roman" w:cs="Times New Roman"/>
          <w:iCs/>
          <w:sz w:val="20"/>
          <w:szCs w:val="20"/>
        </w:rPr>
        <w:t xml:space="preserve"> Determine the protein content of the average sample as per the method given in IS 11917.</w:t>
      </w:r>
    </w:p>
    <w:p w14:paraId="40567928" w14:textId="77777777" w:rsidR="00910D22" w:rsidRPr="00910D22" w:rsidRDefault="00910D22" w:rsidP="00910D22">
      <w:pPr>
        <w:spacing w:after="0" w:line="240" w:lineRule="auto"/>
        <w:jc w:val="both"/>
        <w:rPr>
          <w:rFonts w:ascii="Times New Roman" w:hAnsi="Times New Roman" w:cs="Times New Roman"/>
          <w:iCs/>
          <w:sz w:val="20"/>
          <w:szCs w:val="20"/>
        </w:rPr>
      </w:pPr>
    </w:p>
    <w:p w14:paraId="5072D097" w14:textId="34020671"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 xml:space="preserve">6.3.6 </w:t>
      </w:r>
      <w:r w:rsidRPr="00910D22">
        <w:rPr>
          <w:rFonts w:ascii="Times New Roman" w:hAnsi="Times New Roman" w:cs="Times New Roman"/>
          <w:iCs/>
          <w:sz w:val="20"/>
          <w:szCs w:val="20"/>
        </w:rPr>
        <w:t>Fat, SNF and protein may also be determined by FTIR (</w:t>
      </w:r>
      <w:proofErr w:type="spellStart"/>
      <w:r w:rsidR="00A228E3" w:rsidRPr="00910D22">
        <w:rPr>
          <w:rFonts w:ascii="Times New Roman" w:hAnsi="Times New Roman" w:cs="Times New Roman"/>
          <w:iCs/>
          <w:sz w:val="20"/>
          <w:szCs w:val="20"/>
        </w:rPr>
        <w:t>fourier</w:t>
      </w:r>
      <w:proofErr w:type="spellEnd"/>
      <w:r w:rsidR="00A228E3" w:rsidRPr="00910D22">
        <w:rPr>
          <w:rFonts w:ascii="Times New Roman" w:hAnsi="Times New Roman" w:cs="Times New Roman"/>
          <w:iCs/>
          <w:sz w:val="20"/>
          <w:szCs w:val="20"/>
        </w:rPr>
        <w:t xml:space="preserve"> transform infrared spectroscopy</w:t>
      </w:r>
      <w:r w:rsidRPr="00910D22">
        <w:rPr>
          <w:rFonts w:ascii="Times New Roman" w:hAnsi="Times New Roman" w:cs="Times New Roman"/>
          <w:iCs/>
          <w:sz w:val="20"/>
          <w:szCs w:val="20"/>
        </w:rPr>
        <w:t xml:space="preserve">) based instrument. However, if any there is any dispute between the results from this method and methods mentioned in </w:t>
      </w:r>
      <w:r w:rsidRPr="00910D22">
        <w:rPr>
          <w:rFonts w:ascii="Times New Roman" w:hAnsi="Times New Roman" w:cs="Times New Roman"/>
          <w:b/>
          <w:bCs/>
          <w:iCs/>
          <w:sz w:val="20"/>
          <w:szCs w:val="20"/>
        </w:rPr>
        <w:t>6.3.3</w:t>
      </w:r>
      <w:r w:rsidRPr="00910D22">
        <w:rPr>
          <w:rFonts w:ascii="Times New Roman" w:hAnsi="Times New Roman" w:cs="Times New Roman"/>
          <w:iCs/>
          <w:sz w:val="20"/>
          <w:szCs w:val="20"/>
        </w:rPr>
        <w:t xml:space="preserve">, </w:t>
      </w:r>
      <w:r w:rsidRPr="00910D22">
        <w:rPr>
          <w:rFonts w:ascii="Times New Roman" w:hAnsi="Times New Roman" w:cs="Times New Roman"/>
          <w:b/>
          <w:bCs/>
          <w:iCs/>
          <w:sz w:val="20"/>
          <w:szCs w:val="20"/>
        </w:rPr>
        <w:t>6.3.4</w:t>
      </w:r>
      <w:r w:rsidRPr="00910D22">
        <w:rPr>
          <w:rFonts w:ascii="Times New Roman" w:hAnsi="Times New Roman" w:cs="Times New Roman"/>
          <w:iCs/>
          <w:sz w:val="20"/>
          <w:szCs w:val="20"/>
        </w:rPr>
        <w:t xml:space="preserve"> and </w:t>
      </w:r>
      <w:r w:rsidRPr="00910D22">
        <w:rPr>
          <w:rFonts w:ascii="Times New Roman" w:hAnsi="Times New Roman" w:cs="Times New Roman"/>
          <w:b/>
          <w:bCs/>
          <w:iCs/>
          <w:sz w:val="20"/>
          <w:szCs w:val="20"/>
        </w:rPr>
        <w:t>6.3.5</w:t>
      </w:r>
      <w:r w:rsidRPr="00910D22">
        <w:rPr>
          <w:rFonts w:ascii="Times New Roman" w:hAnsi="Times New Roman" w:cs="Times New Roman"/>
          <w:iCs/>
          <w:sz w:val="20"/>
          <w:szCs w:val="20"/>
        </w:rPr>
        <w:t>, methods given in Indian Standards will only be taken as the referee methods</w:t>
      </w:r>
    </w:p>
    <w:p w14:paraId="5FB9219F"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C4BB8C3"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7 FREQUENCY OF RECORDING</w:t>
      </w:r>
    </w:p>
    <w:p w14:paraId="5FFBEF2C"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053516EF" w14:textId="46362D63" w:rsidR="00910D22" w:rsidRPr="00910D22" w:rsidRDefault="00910D22" w:rsidP="00835854">
      <w:pPr>
        <w:spacing w:after="12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7.1</w:t>
      </w:r>
      <w:r w:rsidRPr="00910D22">
        <w:rPr>
          <w:rFonts w:ascii="Times New Roman" w:hAnsi="Times New Roman" w:cs="Times New Roman"/>
          <w:iCs/>
          <w:sz w:val="20"/>
          <w:szCs w:val="20"/>
        </w:rPr>
        <w:t xml:space="preserve"> A record of the quantity of milk and of butterfat, SNF and protein produced in 24 h should be made at least once a month. The time interval between two successive recordings should be within the following extreme limits:</w:t>
      </w:r>
    </w:p>
    <w:p w14:paraId="60BD8D2A" w14:textId="44EDA1E0" w:rsidR="00910D22" w:rsidRPr="00835854" w:rsidRDefault="00910D22" w:rsidP="00835854">
      <w:pPr>
        <w:pStyle w:val="ListParagraph"/>
        <w:numPr>
          <w:ilvl w:val="0"/>
          <w:numId w:val="5"/>
        </w:numPr>
        <w:spacing w:after="120" w:line="240" w:lineRule="auto"/>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22 to 37 days, for monthly recording</w:t>
      </w:r>
      <w:r w:rsidR="00714A61">
        <w:rPr>
          <w:rFonts w:ascii="Times New Roman" w:hAnsi="Times New Roman" w:cs="Times New Roman"/>
          <w:iCs/>
          <w:sz w:val="20"/>
          <w:szCs w:val="20"/>
        </w:rPr>
        <w:t>;</w:t>
      </w:r>
    </w:p>
    <w:p w14:paraId="62DD62E4" w14:textId="6B67EF7B" w:rsidR="00910D22" w:rsidRPr="00835854" w:rsidRDefault="00910D22" w:rsidP="00835854">
      <w:pPr>
        <w:pStyle w:val="ListParagraph"/>
        <w:numPr>
          <w:ilvl w:val="0"/>
          <w:numId w:val="5"/>
        </w:numPr>
        <w:spacing w:after="120" w:line="240" w:lineRule="auto"/>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16 to 26 days, for three-weekly recording; and</w:t>
      </w:r>
    </w:p>
    <w:p w14:paraId="6227AE7A" w14:textId="0D5B2B1C" w:rsidR="00910D22" w:rsidRPr="00835854" w:rsidRDefault="00910D22" w:rsidP="00835854">
      <w:pPr>
        <w:pStyle w:val="ListParagraph"/>
        <w:numPr>
          <w:ilvl w:val="0"/>
          <w:numId w:val="5"/>
        </w:numPr>
        <w:spacing w:after="0" w:line="240" w:lineRule="auto"/>
        <w:jc w:val="both"/>
        <w:rPr>
          <w:rFonts w:ascii="Times New Roman" w:hAnsi="Times New Roman" w:cs="Times New Roman"/>
          <w:iCs/>
          <w:sz w:val="20"/>
          <w:szCs w:val="20"/>
        </w:rPr>
      </w:pPr>
      <w:r w:rsidRPr="00835854">
        <w:rPr>
          <w:rFonts w:ascii="Times New Roman" w:hAnsi="Times New Roman" w:cs="Times New Roman"/>
          <w:iCs/>
          <w:sz w:val="20"/>
          <w:szCs w:val="20"/>
        </w:rPr>
        <w:t>10 to 18 days, for fortnightly recording.</w:t>
      </w:r>
    </w:p>
    <w:p w14:paraId="275D5C82" w14:textId="77777777" w:rsidR="00910D22" w:rsidRPr="00910D22" w:rsidRDefault="00910D22" w:rsidP="00910D22">
      <w:pPr>
        <w:spacing w:after="0" w:line="240" w:lineRule="auto"/>
        <w:jc w:val="both"/>
        <w:rPr>
          <w:rFonts w:ascii="Times New Roman" w:hAnsi="Times New Roman" w:cs="Times New Roman"/>
          <w:iCs/>
          <w:sz w:val="20"/>
          <w:szCs w:val="20"/>
        </w:rPr>
      </w:pPr>
    </w:p>
    <w:p w14:paraId="43B2A71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However, first recording should be taken between 5 to 25 days post calving.</w:t>
      </w:r>
    </w:p>
    <w:p w14:paraId="37C007B9" w14:textId="77777777" w:rsidR="00910D22" w:rsidRPr="00910D22" w:rsidRDefault="00910D22" w:rsidP="00910D22">
      <w:pPr>
        <w:spacing w:after="0" w:line="240" w:lineRule="auto"/>
        <w:jc w:val="both"/>
        <w:rPr>
          <w:rFonts w:ascii="Times New Roman" w:hAnsi="Times New Roman" w:cs="Times New Roman"/>
          <w:iCs/>
          <w:sz w:val="20"/>
          <w:szCs w:val="20"/>
        </w:rPr>
      </w:pPr>
    </w:p>
    <w:p w14:paraId="5CF5282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7.2</w:t>
      </w:r>
      <w:r w:rsidRPr="00910D22">
        <w:rPr>
          <w:rFonts w:ascii="Times New Roman" w:hAnsi="Times New Roman" w:cs="Times New Roman"/>
          <w:iCs/>
          <w:sz w:val="20"/>
          <w:szCs w:val="20"/>
        </w:rPr>
        <w:t xml:space="preserve"> The same recording intervals should, as a general rule, be maintained throughout the period of lactation. Any departure from this rule should be recorded in the report.</w:t>
      </w:r>
    </w:p>
    <w:p w14:paraId="44129293"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78DD78A"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D75B18">
        <w:rPr>
          <w:rFonts w:ascii="Times New Roman" w:hAnsi="Times New Roman" w:cs="Times New Roman"/>
          <w:b/>
          <w:bCs/>
          <w:iCs/>
          <w:sz w:val="20"/>
          <w:szCs w:val="20"/>
        </w:rPr>
        <w:t>8 DURATION OF CONTROL</w:t>
      </w:r>
    </w:p>
    <w:p w14:paraId="37927D35"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46EDE7D" w14:textId="7D919A86" w:rsidR="00910D22" w:rsidRPr="00910D22" w:rsidRDefault="00910D22" w:rsidP="00835854">
      <w:pPr>
        <w:spacing w:after="12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8.1 </w:t>
      </w:r>
      <w:r w:rsidRPr="00910D22">
        <w:rPr>
          <w:rFonts w:ascii="Times New Roman" w:hAnsi="Times New Roman" w:cs="Times New Roman"/>
          <w:iCs/>
          <w:sz w:val="20"/>
          <w:szCs w:val="20"/>
        </w:rPr>
        <w:t>Following criterion should be followed in milk recording over the whole of the lactation period:</w:t>
      </w:r>
    </w:p>
    <w:p w14:paraId="7C5A0C44" w14:textId="5A2F0948" w:rsidR="00910D22" w:rsidRPr="00835854" w:rsidRDefault="00D75B18" w:rsidP="00835854">
      <w:pPr>
        <w:pStyle w:val="ListParagraph"/>
        <w:numPr>
          <w:ilvl w:val="0"/>
          <w:numId w:val="6"/>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t>T</w:t>
      </w:r>
      <w:r w:rsidR="00910D22" w:rsidRPr="00835854">
        <w:rPr>
          <w:rFonts w:ascii="Times New Roman" w:hAnsi="Times New Roman" w:cs="Times New Roman"/>
          <w:iCs/>
          <w:sz w:val="20"/>
          <w:szCs w:val="20"/>
        </w:rPr>
        <w:t>he control should be exercised during the whole lactation period;</w:t>
      </w:r>
    </w:p>
    <w:p w14:paraId="25958903" w14:textId="5983FE0D" w:rsidR="00910D22" w:rsidRPr="00835854" w:rsidRDefault="00423618" w:rsidP="00835854">
      <w:pPr>
        <w:pStyle w:val="ListParagraph"/>
        <w:numPr>
          <w:ilvl w:val="0"/>
          <w:numId w:val="6"/>
        </w:numPr>
        <w:spacing w:after="120" w:line="240" w:lineRule="auto"/>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The</w:t>
      </w:r>
      <w:r w:rsidR="00910D22" w:rsidRPr="00835854">
        <w:rPr>
          <w:rFonts w:ascii="Times New Roman" w:hAnsi="Times New Roman" w:cs="Times New Roman"/>
          <w:iCs/>
          <w:sz w:val="20"/>
          <w:szCs w:val="20"/>
        </w:rPr>
        <w:t xml:space="preserve"> lactation period is taken as beginning on the first day after calving;</w:t>
      </w:r>
    </w:p>
    <w:p w14:paraId="74B5F8C0" w14:textId="5DF5FB5D" w:rsidR="00910D22" w:rsidRPr="00835854" w:rsidRDefault="00D75B18" w:rsidP="00835854">
      <w:pPr>
        <w:pStyle w:val="ListParagraph"/>
        <w:numPr>
          <w:ilvl w:val="0"/>
          <w:numId w:val="6"/>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lastRenderedPageBreak/>
        <w:t>M</w:t>
      </w:r>
      <w:r w:rsidR="00910D22" w:rsidRPr="00835854">
        <w:rPr>
          <w:rFonts w:ascii="Times New Roman" w:hAnsi="Times New Roman" w:cs="Times New Roman"/>
          <w:iCs/>
          <w:sz w:val="20"/>
          <w:szCs w:val="20"/>
        </w:rPr>
        <w:t>ilk-butterfat, SNF and protein control (weighing of milk</w:t>
      </w:r>
      <w:r w:rsidR="00423618" w:rsidRPr="00835854">
        <w:rPr>
          <w:rFonts w:ascii="Times New Roman" w:hAnsi="Times New Roman" w:cs="Times New Roman"/>
          <w:iCs/>
          <w:sz w:val="20"/>
          <w:szCs w:val="20"/>
        </w:rPr>
        <w:t>, sampling for analysis) should</w:t>
      </w:r>
      <w:r w:rsidR="00910D22" w:rsidRPr="00835854">
        <w:rPr>
          <w:rFonts w:ascii="Times New Roman" w:hAnsi="Times New Roman" w:cs="Times New Roman"/>
          <w:iCs/>
          <w:sz w:val="20"/>
          <w:szCs w:val="20"/>
        </w:rPr>
        <w:t xml:space="preserve"> not be carried out before the 5</w:t>
      </w:r>
      <w:r w:rsidR="00910D22" w:rsidRPr="00835854">
        <w:rPr>
          <w:rFonts w:ascii="Times New Roman" w:hAnsi="Times New Roman" w:cs="Times New Roman"/>
          <w:iCs/>
          <w:sz w:val="20"/>
          <w:szCs w:val="20"/>
          <w:vertAlign w:val="superscript"/>
        </w:rPr>
        <w:t>th</w:t>
      </w:r>
      <w:r w:rsidR="00910D22" w:rsidRPr="00835854">
        <w:rPr>
          <w:rFonts w:ascii="Times New Roman" w:hAnsi="Times New Roman" w:cs="Times New Roman"/>
          <w:iCs/>
          <w:sz w:val="20"/>
          <w:szCs w:val="20"/>
        </w:rPr>
        <w:t xml:space="preserve"> day and after 25</w:t>
      </w:r>
      <w:r w:rsidR="00910D22" w:rsidRPr="00835854">
        <w:rPr>
          <w:rFonts w:ascii="Times New Roman" w:hAnsi="Times New Roman" w:cs="Times New Roman"/>
          <w:iCs/>
          <w:sz w:val="20"/>
          <w:szCs w:val="20"/>
          <w:vertAlign w:val="superscript"/>
        </w:rPr>
        <w:t>th</w:t>
      </w:r>
      <w:r w:rsidR="00910D22" w:rsidRPr="00835854">
        <w:rPr>
          <w:rFonts w:ascii="Times New Roman" w:hAnsi="Times New Roman" w:cs="Times New Roman"/>
          <w:iCs/>
          <w:sz w:val="20"/>
          <w:szCs w:val="20"/>
        </w:rPr>
        <w:t xml:space="preserve"> day post calving;</w:t>
      </w:r>
    </w:p>
    <w:p w14:paraId="2E2C5BA1" w14:textId="15B08692" w:rsidR="00910D22" w:rsidRPr="00835854" w:rsidRDefault="00423618" w:rsidP="00835854">
      <w:pPr>
        <w:pStyle w:val="ListParagraph"/>
        <w:numPr>
          <w:ilvl w:val="0"/>
          <w:numId w:val="6"/>
        </w:numPr>
        <w:spacing w:after="120" w:line="240" w:lineRule="auto"/>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The</w:t>
      </w:r>
      <w:r w:rsidR="00910D22" w:rsidRPr="00835854">
        <w:rPr>
          <w:rFonts w:ascii="Times New Roman" w:hAnsi="Times New Roman" w:cs="Times New Roman"/>
          <w:iCs/>
          <w:sz w:val="20"/>
          <w:szCs w:val="20"/>
        </w:rPr>
        <w:t xml:space="preserve"> lactation period is considered to have ended when the cattle are no longer milked for consecutive three days. In this case, the dry off date should be collected from farmer. If   not available, following may be considered as dry off date:</w:t>
      </w:r>
    </w:p>
    <w:p w14:paraId="76C400DB" w14:textId="7145E48C" w:rsidR="00910D22" w:rsidRPr="00835854" w:rsidRDefault="000275AF" w:rsidP="00835854">
      <w:pPr>
        <w:pStyle w:val="ListParagraph"/>
        <w:numPr>
          <w:ilvl w:val="0"/>
          <w:numId w:val="7"/>
        </w:numPr>
        <w:spacing w:after="120" w:line="240" w:lineRule="auto"/>
        <w:ind w:left="1080"/>
        <w:contextualSpacing w:val="0"/>
        <w:jc w:val="both"/>
        <w:rPr>
          <w:rFonts w:ascii="Times New Roman" w:hAnsi="Times New Roman" w:cs="Times New Roman"/>
          <w:iCs/>
          <w:sz w:val="20"/>
          <w:szCs w:val="20"/>
        </w:rPr>
      </w:pPr>
      <w:r>
        <w:rPr>
          <w:rFonts w:ascii="Times New Roman" w:hAnsi="Times New Roman" w:cs="Times New Roman"/>
          <w:iCs/>
          <w:sz w:val="20"/>
          <w:szCs w:val="20"/>
        </w:rPr>
        <w:t>I</w:t>
      </w:r>
      <w:r w:rsidR="00910D22" w:rsidRPr="00835854">
        <w:rPr>
          <w:rFonts w:ascii="Times New Roman" w:hAnsi="Times New Roman" w:cs="Times New Roman"/>
          <w:iCs/>
          <w:sz w:val="20"/>
          <w:szCs w:val="20"/>
        </w:rPr>
        <w:t>n the case of fortnightly control, as the seventh day;</w:t>
      </w:r>
    </w:p>
    <w:p w14:paraId="5861DBCD" w14:textId="2636B210" w:rsidR="00910D22" w:rsidRPr="00835854" w:rsidRDefault="000275AF" w:rsidP="00835854">
      <w:pPr>
        <w:pStyle w:val="ListParagraph"/>
        <w:numPr>
          <w:ilvl w:val="0"/>
          <w:numId w:val="7"/>
        </w:numPr>
        <w:spacing w:after="120" w:line="240" w:lineRule="auto"/>
        <w:ind w:left="1080"/>
        <w:contextualSpacing w:val="0"/>
        <w:jc w:val="both"/>
        <w:rPr>
          <w:rFonts w:ascii="Times New Roman" w:hAnsi="Times New Roman" w:cs="Times New Roman"/>
          <w:iCs/>
          <w:sz w:val="20"/>
          <w:szCs w:val="20"/>
        </w:rPr>
      </w:pPr>
      <w:r>
        <w:rPr>
          <w:rFonts w:ascii="Times New Roman" w:hAnsi="Times New Roman" w:cs="Times New Roman"/>
          <w:iCs/>
          <w:sz w:val="20"/>
          <w:szCs w:val="20"/>
        </w:rPr>
        <w:t>I</w:t>
      </w:r>
      <w:r w:rsidR="00910D22" w:rsidRPr="00835854">
        <w:rPr>
          <w:rFonts w:ascii="Times New Roman" w:hAnsi="Times New Roman" w:cs="Times New Roman"/>
          <w:iCs/>
          <w:sz w:val="20"/>
          <w:szCs w:val="20"/>
        </w:rPr>
        <w:t>n the case of three-weekly control, as the tenth day; and</w:t>
      </w:r>
    </w:p>
    <w:p w14:paraId="3D3A2642" w14:textId="5FF3050B" w:rsidR="00910D22" w:rsidRPr="00835854" w:rsidRDefault="000275AF" w:rsidP="00835854">
      <w:pPr>
        <w:pStyle w:val="ListParagraph"/>
        <w:numPr>
          <w:ilvl w:val="0"/>
          <w:numId w:val="7"/>
        </w:numPr>
        <w:spacing w:after="0" w:line="240" w:lineRule="auto"/>
        <w:ind w:left="1080"/>
        <w:jc w:val="both"/>
        <w:rPr>
          <w:rFonts w:ascii="Times New Roman" w:hAnsi="Times New Roman" w:cs="Times New Roman"/>
          <w:iCs/>
          <w:sz w:val="20"/>
          <w:szCs w:val="20"/>
        </w:rPr>
      </w:pPr>
      <w:r>
        <w:rPr>
          <w:rFonts w:ascii="Times New Roman" w:hAnsi="Times New Roman" w:cs="Times New Roman"/>
          <w:iCs/>
          <w:sz w:val="20"/>
          <w:szCs w:val="20"/>
        </w:rPr>
        <w:t>I</w:t>
      </w:r>
      <w:r w:rsidR="00910D22" w:rsidRPr="00835854">
        <w:rPr>
          <w:rFonts w:ascii="Times New Roman" w:hAnsi="Times New Roman" w:cs="Times New Roman"/>
          <w:iCs/>
          <w:sz w:val="20"/>
          <w:szCs w:val="20"/>
        </w:rPr>
        <w:t>n the case of monthly control, as the fourteenth day after the last normal recording, the day in question being included in the calculation.</w:t>
      </w:r>
    </w:p>
    <w:p w14:paraId="7ADA8332" w14:textId="77777777" w:rsidR="00910D22" w:rsidRPr="00910D22" w:rsidRDefault="00910D22" w:rsidP="00910D22">
      <w:pPr>
        <w:spacing w:after="0" w:line="240" w:lineRule="auto"/>
        <w:jc w:val="both"/>
        <w:rPr>
          <w:rFonts w:ascii="Times New Roman" w:hAnsi="Times New Roman" w:cs="Times New Roman"/>
          <w:iCs/>
          <w:sz w:val="20"/>
          <w:szCs w:val="20"/>
        </w:rPr>
      </w:pPr>
    </w:p>
    <w:p w14:paraId="2BE8117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8.2</w:t>
      </w:r>
      <w:r w:rsidRPr="00910D22">
        <w:rPr>
          <w:rFonts w:ascii="Times New Roman" w:hAnsi="Times New Roman" w:cs="Times New Roman"/>
          <w:iCs/>
          <w:sz w:val="20"/>
          <w:szCs w:val="20"/>
        </w:rPr>
        <w:t xml:space="preserve"> Lactations may, however, be calculated for as long as the cattle with over 1/2 kg of milk daily are milked regularly at least once a day for a period longer than one week.</w:t>
      </w:r>
    </w:p>
    <w:p w14:paraId="00F30FA0" w14:textId="77777777" w:rsidR="00910D22" w:rsidRPr="00910D22" w:rsidRDefault="00910D22" w:rsidP="00910D22">
      <w:pPr>
        <w:spacing w:after="0" w:line="240" w:lineRule="auto"/>
        <w:jc w:val="both"/>
        <w:rPr>
          <w:rFonts w:ascii="Times New Roman" w:hAnsi="Times New Roman" w:cs="Times New Roman"/>
          <w:iCs/>
          <w:sz w:val="20"/>
          <w:szCs w:val="20"/>
        </w:rPr>
      </w:pPr>
    </w:p>
    <w:p w14:paraId="07AB173D"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9 REFERENCE LACTATION PERIOD</w:t>
      </w:r>
    </w:p>
    <w:p w14:paraId="49A735C9"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2EC72EF5"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9.1</w:t>
      </w:r>
      <w:r w:rsidRPr="00910D22">
        <w:rPr>
          <w:rFonts w:ascii="Times New Roman" w:hAnsi="Times New Roman" w:cs="Times New Roman"/>
          <w:iCs/>
          <w:sz w:val="20"/>
          <w:szCs w:val="20"/>
        </w:rPr>
        <w:t xml:space="preserve"> In order to be able to compare the milking value of cattle, the lactation periods of which are different but exceed 305 days, a period designated as the reference period, corresponding to the first 305 days of lactation, should be taken as the basis of comparison.</w:t>
      </w:r>
    </w:p>
    <w:p w14:paraId="2A614160" w14:textId="77777777" w:rsidR="00910D22" w:rsidRPr="00910D22" w:rsidRDefault="00910D22" w:rsidP="00910D22">
      <w:pPr>
        <w:spacing w:after="0" w:line="240" w:lineRule="auto"/>
        <w:jc w:val="both"/>
        <w:rPr>
          <w:rFonts w:ascii="Times New Roman" w:hAnsi="Times New Roman" w:cs="Times New Roman"/>
          <w:iCs/>
          <w:sz w:val="20"/>
          <w:szCs w:val="20"/>
        </w:rPr>
      </w:pPr>
    </w:p>
    <w:p w14:paraId="0E967274" w14:textId="09154F91" w:rsidR="00910D22" w:rsidRPr="00910D22" w:rsidRDefault="00910D22" w:rsidP="00835854">
      <w:pPr>
        <w:spacing w:after="12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9.2 </w:t>
      </w:r>
      <w:r w:rsidRPr="00910D22">
        <w:rPr>
          <w:rFonts w:ascii="Times New Roman" w:hAnsi="Times New Roman" w:cs="Times New Roman"/>
          <w:iCs/>
          <w:sz w:val="20"/>
          <w:szCs w:val="20"/>
        </w:rPr>
        <w:t>Actual milk yield along with days in milk and standard 305 days lactation yield should be provided for the following categories:</w:t>
      </w:r>
    </w:p>
    <w:p w14:paraId="3CB17F04" w14:textId="5F3BFAC1" w:rsidR="00910D22" w:rsidRPr="00835854" w:rsidRDefault="00441799" w:rsidP="00835854">
      <w:pPr>
        <w:pStyle w:val="ListParagraph"/>
        <w:numPr>
          <w:ilvl w:val="0"/>
          <w:numId w:val="8"/>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t>C</w:t>
      </w:r>
      <w:r w:rsidR="00910D22" w:rsidRPr="00835854">
        <w:rPr>
          <w:rFonts w:ascii="Times New Roman" w:hAnsi="Times New Roman" w:cs="Times New Roman"/>
          <w:iCs/>
          <w:sz w:val="20"/>
          <w:szCs w:val="20"/>
        </w:rPr>
        <w:t xml:space="preserve">attle registered in </w:t>
      </w:r>
      <w:r w:rsidR="00910D22" w:rsidRPr="00835854">
        <w:rPr>
          <w:rFonts w:ascii="Times New Roman" w:hAnsi="Times New Roman" w:cs="Times New Roman"/>
          <w:i/>
          <w:sz w:val="20"/>
          <w:szCs w:val="20"/>
        </w:rPr>
        <w:t xml:space="preserve">Bharat </w:t>
      </w:r>
      <w:proofErr w:type="spellStart"/>
      <w:r w:rsidR="00910D22" w:rsidRPr="00835854">
        <w:rPr>
          <w:rFonts w:ascii="Times New Roman" w:hAnsi="Times New Roman" w:cs="Times New Roman"/>
          <w:i/>
          <w:sz w:val="20"/>
          <w:szCs w:val="20"/>
        </w:rPr>
        <w:t>Pashudhan</w:t>
      </w:r>
      <w:proofErr w:type="spellEnd"/>
      <w:r w:rsidR="00910D22" w:rsidRPr="00835854">
        <w:rPr>
          <w:rFonts w:ascii="Times New Roman" w:hAnsi="Times New Roman" w:cs="Times New Roman"/>
          <w:iCs/>
          <w:sz w:val="20"/>
          <w:szCs w:val="20"/>
        </w:rPr>
        <w:t xml:space="preserve"> app data base/INAPH;</w:t>
      </w:r>
    </w:p>
    <w:p w14:paraId="0062A31C" w14:textId="43531A23" w:rsidR="00910D22" w:rsidRPr="00835854" w:rsidRDefault="00441799" w:rsidP="00835854">
      <w:pPr>
        <w:pStyle w:val="ListParagraph"/>
        <w:numPr>
          <w:ilvl w:val="0"/>
          <w:numId w:val="8"/>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t>C</w:t>
      </w:r>
      <w:r w:rsidR="00910D22" w:rsidRPr="00835854">
        <w:rPr>
          <w:rFonts w:ascii="Times New Roman" w:hAnsi="Times New Roman" w:cs="Times New Roman"/>
          <w:iCs/>
          <w:sz w:val="20"/>
          <w:szCs w:val="20"/>
        </w:rPr>
        <w:t>attle entered in the grading register;</w:t>
      </w:r>
    </w:p>
    <w:p w14:paraId="631816CD" w14:textId="3B630A85" w:rsidR="00910D22" w:rsidRPr="00835854" w:rsidRDefault="00441799" w:rsidP="00835854">
      <w:pPr>
        <w:pStyle w:val="ListParagraph"/>
        <w:numPr>
          <w:ilvl w:val="0"/>
          <w:numId w:val="8"/>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t>C</w:t>
      </w:r>
      <w:r w:rsidR="00910D22" w:rsidRPr="00835854">
        <w:rPr>
          <w:rFonts w:ascii="Times New Roman" w:hAnsi="Times New Roman" w:cs="Times New Roman"/>
          <w:iCs/>
          <w:sz w:val="20"/>
          <w:szCs w:val="20"/>
        </w:rPr>
        <w:t>attle which, on account of their descent and performance, have the right to be entered in the herd book or in the grading register; or</w:t>
      </w:r>
    </w:p>
    <w:p w14:paraId="2E2FA811" w14:textId="30C3AB82" w:rsidR="00910D22" w:rsidRPr="00835854" w:rsidRDefault="00441799" w:rsidP="00835854">
      <w:pPr>
        <w:pStyle w:val="ListParagraph"/>
        <w:numPr>
          <w:ilvl w:val="0"/>
          <w:numId w:val="8"/>
        </w:num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C</w:t>
      </w:r>
      <w:r w:rsidR="00910D22" w:rsidRPr="00835854">
        <w:rPr>
          <w:rFonts w:ascii="Times New Roman" w:hAnsi="Times New Roman" w:cs="Times New Roman"/>
          <w:iCs/>
          <w:sz w:val="20"/>
          <w:szCs w:val="20"/>
        </w:rPr>
        <w:t>attle which, on account of their descent and performance, have the right to be issued with an official pedigree certificate.</w:t>
      </w:r>
    </w:p>
    <w:p w14:paraId="754F641F" w14:textId="77777777" w:rsidR="00910D22" w:rsidRPr="00910D22" w:rsidRDefault="00910D22" w:rsidP="00910D22">
      <w:pPr>
        <w:spacing w:after="0" w:line="240" w:lineRule="auto"/>
        <w:jc w:val="both"/>
        <w:rPr>
          <w:rFonts w:ascii="Times New Roman" w:hAnsi="Times New Roman" w:cs="Times New Roman"/>
          <w:iCs/>
          <w:sz w:val="20"/>
          <w:szCs w:val="20"/>
        </w:rPr>
      </w:pPr>
    </w:p>
    <w:p w14:paraId="01C0F233"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10 EXPRESSION OF RESULT</w:t>
      </w:r>
    </w:p>
    <w:p w14:paraId="62184898" w14:textId="77777777" w:rsidR="00910D22" w:rsidRPr="00910D22" w:rsidRDefault="00910D22" w:rsidP="00910D22">
      <w:pPr>
        <w:spacing w:after="0" w:line="240" w:lineRule="auto"/>
        <w:jc w:val="both"/>
        <w:rPr>
          <w:rFonts w:ascii="Times New Roman" w:hAnsi="Times New Roman" w:cs="Times New Roman"/>
          <w:iCs/>
          <w:sz w:val="20"/>
          <w:szCs w:val="20"/>
        </w:rPr>
      </w:pPr>
    </w:p>
    <w:p w14:paraId="6E683AEE" w14:textId="12F9A822" w:rsidR="00531E33"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10.1 Methods of Calculation </w:t>
      </w:r>
    </w:p>
    <w:p w14:paraId="6B22DC6A" w14:textId="77777777" w:rsidR="00531E33" w:rsidRDefault="00531E33" w:rsidP="00910D22">
      <w:pPr>
        <w:spacing w:after="0" w:line="240" w:lineRule="auto"/>
        <w:jc w:val="both"/>
        <w:rPr>
          <w:rFonts w:ascii="Times New Roman" w:hAnsi="Times New Roman" w:cs="Times New Roman"/>
          <w:iCs/>
          <w:sz w:val="20"/>
          <w:szCs w:val="20"/>
        </w:rPr>
      </w:pPr>
    </w:p>
    <w:p w14:paraId="6F8E9A0A" w14:textId="0EB3CB97" w:rsidR="00910D22" w:rsidRPr="00910D22" w:rsidRDefault="00910D22" w:rsidP="00835854">
      <w:pPr>
        <w:spacing w:after="12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The total quantity of milk and butter fat, SNF and protein as well as the percentage of butter fat, SNF and protein in the milk, can be calculated from the data collected during milk recording, as given in the Annex A. A practical worked out example is given in Annex B.</w:t>
      </w:r>
    </w:p>
    <w:p w14:paraId="4CB857C2" w14:textId="2A52AC42" w:rsidR="00910D22" w:rsidRPr="00910D22" w:rsidRDefault="00910D22" w:rsidP="00835854">
      <w:pPr>
        <w:spacing w:after="0" w:line="240" w:lineRule="auto"/>
        <w:ind w:left="360"/>
        <w:jc w:val="both"/>
        <w:rPr>
          <w:rFonts w:ascii="Times New Roman" w:hAnsi="Times New Roman" w:cs="Times New Roman"/>
          <w:iCs/>
          <w:sz w:val="20"/>
          <w:szCs w:val="20"/>
        </w:rPr>
      </w:pPr>
      <w:r w:rsidRPr="00423618">
        <w:rPr>
          <w:rFonts w:ascii="Times New Roman" w:hAnsi="Times New Roman" w:cs="Times New Roman"/>
          <w:iCs/>
          <w:sz w:val="16"/>
          <w:szCs w:val="16"/>
        </w:rPr>
        <w:t xml:space="preserve">NOTE </w:t>
      </w:r>
      <w:r w:rsidRPr="00423618">
        <w:rPr>
          <w:rFonts w:ascii="Times New Roman" w:hAnsi="Times New Roman" w:cs="Times New Roman"/>
          <w:iCs/>
          <w:sz w:val="16"/>
          <w:szCs w:val="16"/>
        </w:rPr>
        <w:sym w:font="Symbol" w:char="F0BE"/>
      </w:r>
      <w:r w:rsidRPr="00423618">
        <w:rPr>
          <w:rFonts w:ascii="Times New Roman" w:hAnsi="Times New Roman" w:cs="Times New Roman"/>
          <w:iCs/>
          <w:sz w:val="16"/>
          <w:szCs w:val="16"/>
        </w:rPr>
        <w:t xml:space="preserve"> The total masses of milk and of butterfat should be expressed in kilograms, the figure being obtained from the calculated</w:t>
      </w:r>
      <w:r w:rsidR="00FC1519">
        <w:rPr>
          <w:rFonts w:ascii="Times New Roman" w:hAnsi="Times New Roman" w:cs="Times New Roman"/>
          <w:iCs/>
          <w:sz w:val="16"/>
          <w:szCs w:val="16"/>
        </w:rPr>
        <w:t xml:space="preserve"> </w:t>
      </w:r>
      <w:r w:rsidRPr="00423618">
        <w:rPr>
          <w:rFonts w:ascii="Times New Roman" w:hAnsi="Times New Roman" w:cs="Times New Roman"/>
          <w:iCs/>
          <w:sz w:val="16"/>
          <w:szCs w:val="16"/>
        </w:rPr>
        <w:t>value by rounding it to the whole number immediately above it if the first decimal is 5 or more, otherwise to the whole number below. The percentage of butterfat, SNF and protein in the milk should be rounded to two decimal places on the same principle.</w:t>
      </w:r>
    </w:p>
    <w:p w14:paraId="570B9D7E" w14:textId="77777777" w:rsidR="00910D22" w:rsidRPr="00910D22" w:rsidRDefault="00910D22" w:rsidP="00910D22">
      <w:pPr>
        <w:spacing w:after="0" w:line="240" w:lineRule="auto"/>
        <w:jc w:val="both"/>
        <w:rPr>
          <w:rFonts w:ascii="Times New Roman" w:hAnsi="Times New Roman" w:cs="Times New Roman"/>
          <w:iCs/>
          <w:sz w:val="20"/>
          <w:szCs w:val="20"/>
        </w:rPr>
      </w:pPr>
    </w:p>
    <w:p w14:paraId="73A5D9D0"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10.2 Remarks</w:t>
      </w:r>
    </w:p>
    <w:p w14:paraId="3CA2081C" w14:textId="77777777" w:rsidR="00910D22" w:rsidRPr="00910D22" w:rsidRDefault="00910D22" w:rsidP="00910D22">
      <w:pPr>
        <w:spacing w:after="0" w:line="240" w:lineRule="auto"/>
        <w:jc w:val="both"/>
        <w:rPr>
          <w:rFonts w:ascii="Times New Roman" w:hAnsi="Times New Roman" w:cs="Times New Roman"/>
          <w:iCs/>
          <w:sz w:val="20"/>
          <w:szCs w:val="20"/>
        </w:rPr>
      </w:pPr>
    </w:p>
    <w:p w14:paraId="2F1DE44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10.2.1</w:t>
      </w:r>
      <w:r w:rsidRPr="00910D22">
        <w:rPr>
          <w:rFonts w:ascii="Times New Roman" w:hAnsi="Times New Roman" w:cs="Times New Roman"/>
          <w:iCs/>
          <w:sz w:val="20"/>
          <w:szCs w:val="20"/>
        </w:rPr>
        <w:t xml:space="preserve"> If, owing to vis major (paid holidays for instance), the recording is suspended for a period not exceeding 60 days, the missing figure or figures may be replaced by the means of the results of the recordings immediately before and after it. If the interruption exceeds 60 days, such averages shall not be recognized, lactation yield estimated using such records should be considered invalid.</w:t>
      </w:r>
    </w:p>
    <w:p w14:paraId="28CB43EC" w14:textId="77777777" w:rsidR="00910D22" w:rsidRPr="00910D22" w:rsidRDefault="00910D22" w:rsidP="00910D22">
      <w:pPr>
        <w:spacing w:after="0" w:line="240" w:lineRule="auto"/>
        <w:jc w:val="both"/>
        <w:rPr>
          <w:rFonts w:ascii="Times New Roman" w:hAnsi="Times New Roman" w:cs="Times New Roman"/>
          <w:iCs/>
          <w:sz w:val="20"/>
          <w:szCs w:val="20"/>
        </w:rPr>
      </w:pPr>
    </w:p>
    <w:p w14:paraId="18F97D3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10.2.2</w:t>
      </w:r>
      <w:r w:rsidRPr="00910D22">
        <w:rPr>
          <w:rFonts w:ascii="Times New Roman" w:hAnsi="Times New Roman" w:cs="Times New Roman"/>
          <w:iCs/>
          <w:sz w:val="20"/>
          <w:szCs w:val="20"/>
        </w:rPr>
        <w:t xml:space="preserve"> The result obtained by the method of calculation given in Annex A should be registered without any correction or modification whatsoever.</w:t>
      </w:r>
    </w:p>
    <w:p w14:paraId="36448D14"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7EE50EA8"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11 MILK-RECORDING REPORT</w:t>
      </w:r>
    </w:p>
    <w:p w14:paraId="34702D6E"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F5644CC" w14:textId="40A71EFE" w:rsidR="00910D22" w:rsidRPr="00910D22" w:rsidRDefault="00910D22" w:rsidP="00835854">
      <w:pPr>
        <w:spacing w:after="12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The milk-recording report shall record the results obtained, without modification or correction. It should also mention:</w:t>
      </w:r>
    </w:p>
    <w:p w14:paraId="0B9A40C5" w14:textId="10472A1E" w:rsidR="00910D22" w:rsidRPr="00835854" w:rsidRDefault="005748AF" w:rsidP="00835854">
      <w:pPr>
        <w:pStyle w:val="ListParagraph"/>
        <w:numPr>
          <w:ilvl w:val="0"/>
          <w:numId w:val="9"/>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t>W</w:t>
      </w:r>
      <w:r w:rsidR="00910D22" w:rsidRPr="00835854">
        <w:rPr>
          <w:rFonts w:ascii="Times New Roman" w:hAnsi="Times New Roman" w:cs="Times New Roman"/>
          <w:iCs/>
          <w:sz w:val="20"/>
          <w:szCs w:val="20"/>
        </w:rPr>
        <w:t>hich method was used for carrying out the milk-recording (</w:t>
      </w:r>
      <w:r>
        <w:rPr>
          <w:rFonts w:ascii="Times New Roman" w:hAnsi="Times New Roman" w:cs="Times New Roman"/>
          <w:iCs/>
          <w:sz w:val="20"/>
          <w:szCs w:val="20"/>
        </w:rPr>
        <w:t>for example,</w:t>
      </w:r>
      <w:r w:rsidR="00910D22" w:rsidRPr="00835854">
        <w:rPr>
          <w:rFonts w:ascii="Times New Roman" w:hAnsi="Times New Roman" w:cs="Times New Roman"/>
          <w:iCs/>
          <w:sz w:val="20"/>
          <w:szCs w:val="20"/>
        </w:rPr>
        <w:t xml:space="preserve"> Method A or </w:t>
      </w:r>
      <w:r>
        <w:rPr>
          <w:rFonts w:ascii="Times New Roman" w:hAnsi="Times New Roman" w:cs="Times New Roman"/>
          <w:iCs/>
          <w:sz w:val="20"/>
          <w:szCs w:val="20"/>
        </w:rPr>
        <w:t xml:space="preserve">Method </w:t>
      </w:r>
      <w:r w:rsidR="00910D22" w:rsidRPr="00835854">
        <w:rPr>
          <w:rFonts w:ascii="Times New Roman" w:hAnsi="Times New Roman" w:cs="Times New Roman"/>
          <w:iCs/>
          <w:sz w:val="20"/>
          <w:szCs w:val="20"/>
        </w:rPr>
        <w:t>B);</w:t>
      </w:r>
    </w:p>
    <w:p w14:paraId="37B3864E" w14:textId="15277C18" w:rsidR="00910D22" w:rsidRPr="00835854" w:rsidRDefault="005748AF" w:rsidP="00835854">
      <w:pPr>
        <w:pStyle w:val="ListParagraph"/>
        <w:numPr>
          <w:ilvl w:val="0"/>
          <w:numId w:val="9"/>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t>D</w:t>
      </w:r>
      <w:r w:rsidR="00910D22" w:rsidRPr="00835854">
        <w:rPr>
          <w:rFonts w:ascii="Times New Roman" w:hAnsi="Times New Roman" w:cs="Times New Roman"/>
          <w:iCs/>
          <w:sz w:val="20"/>
          <w:szCs w:val="20"/>
        </w:rPr>
        <w:t>etails establishing the identity of the animal;</w:t>
      </w:r>
    </w:p>
    <w:p w14:paraId="56FFEC28" w14:textId="51B1C65C" w:rsidR="00910D22" w:rsidRPr="00835854" w:rsidRDefault="009614B7" w:rsidP="00835854">
      <w:pPr>
        <w:pStyle w:val="ListParagraph"/>
        <w:numPr>
          <w:ilvl w:val="0"/>
          <w:numId w:val="9"/>
        </w:numPr>
        <w:spacing w:after="120" w:line="240" w:lineRule="auto"/>
        <w:contextualSpacing w:val="0"/>
        <w:jc w:val="both"/>
        <w:rPr>
          <w:rFonts w:ascii="Times New Roman" w:hAnsi="Times New Roman" w:cs="Times New Roman"/>
          <w:iCs/>
          <w:sz w:val="20"/>
          <w:szCs w:val="20"/>
        </w:rPr>
      </w:pPr>
      <w:r>
        <w:rPr>
          <w:rFonts w:ascii="Times New Roman" w:hAnsi="Times New Roman" w:cs="Times New Roman"/>
          <w:iCs/>
          <w:sz w:val="20"/>
          <w:szCs w:val="20"/>
        </w:rPr>
        <w:lastRenderedPageBreak/>
        <w:t>T</w:t>
      </w:r>
      <w:r w:rsidR="00910D22" w:rsidRPr="00835854">
        <w:rPr>
          <w:rFonts w:ascii="Times New Roman" w:hAnsi="Times New Roman" w:cs="Times New Roman"/>
          <w:iCs/>
          <w:sz w:val="20"/>
          <w:szCs w:val="20"/>
        </w:rPr>
        <w:t>he factors liable to affect the yield, in particular:</w:t>
      </w:r>
    </w:p>
    <w:p w14:paraId="37222E69" w14:textId="68CC69F9" w:rsidR="00910D22" w:rsidRPr="00910D22" w:rsidRDefault="00635BE4" w:rsidP="00835854">
      <w:pPr>
        <w:pStyle w:val="ListParagraph"/>
        <w:numPr>
          <w:ilvl w:val="0"/>
          <w:numId w:val="11"/>
        </w:numPr>
        <w:spacing w:after="120"/>
        <w:ind w:left="1080"/>
        <w:jc w:val="both"/>
      </w:pPr>
      <w:r w:rsidRPr="00835854">
        <w:rPr>
          <w:rFonts w:ascii="Times New Roman" w:hAnsi="Times New Roman" w:cs="Times New Roman"/>
          <w:iCs/>
          <w:sz w:val="20"/>
          <w:szCs w:val="20"/>
        </w:rPr>
        <w:t>T</w:t>
      </w:r>
      <w:r w:rsidR="00910D22" w:rsidRPr="00835854">
        <w:rPr>
          <w:rFonts w:ascii="Times New Roman" w:hAnsi="Times New Roman" w:cs="Times New Roman"/>
          <w:iCs/>
          <w:sz w:val="20"/>
          <w:szCs w:val="20"/>
        </w:rPr>
        <w:t>he date of birth of the cattle, in years and months, according to the registration in the herd</w:t>
      </w:r>
      <w:r w:rsidR="006072EE" w:rsidRPr="00835854">
        <w:rPr>
          <w:rFonts w:ascii="Times New Roman" w:hAnsi="Times New Roman" w:cs="Times New Roman"/>
          <w:sz w:val="20"/>
          <w:szCs w:val="20"/>
        </w:rPr>
        <w:t xml:space="preserve"> </w:t>
      </w:r>
      <w:r w:rsidR="00910D22" w:rsidRPr="00835854">
        <w:rPr>
          <w:rFonts w:ascii="Times New Roman" w:hAnsi="Times New Roman" w:cs="Times New Roman"/>
          <w:sz w:val="20"/>
          <w:szCs w:val="20"/>
        </w:rPr>
        <w:t>book (each month begun counting as a whole month);</w:t>
      </w:r>
    </w:p>
    <w:p w14:paraId="099BBE70" w14:textId="0C713CE8" w:rsidR="00910D22" w:rsidRPr="00910D22" w:rsidRDefault="00910D22" w:rsidP="00835854">
      <w:pPr>
        <w:spacing w:after="120" w:line="240" w:lineRule="auto"/>
        <w:ind w:left="1080"/>
        <w:jc w:val="both"/>
        <w:rPr>
          <w:rFonts w:ascii="Times New Roman" w:hAnsi="Times New Roman" w:cs="Times New Roman"/>
          <w:iCs/>
          <w:sz w:val="20"/>
          <w:szCs w:val="20"/>
        </w:rPr>
      </w:pPr>
      <w:r w:rsidRPr="00081D55">
        <w:rPr>
          <w:rFonts w:ascii="Times New Roman" w:hAnsi="Times New Roman" w:cs="Times New Roman"/>
          <w:iCs/>
          <w:sz w:val="16"/>
          <w:szCs w:val="16"/>
        </w:rPr>
        <w:t xml:space="preserve">NOTE </w:t>
      </w:r>
      <w:r w:rsidRPr="00081D55">
        <w:rPr>
          <w:rFonts w:ascii="Times New Roman" w:hAnsi="Times New Roman" w:cs="Times New Roman"/>
          <w:iCs/>
          <w:sz w:val="16"/>
          <w:szCs w:val="16"/>
        </w:rPr>
        <w:sym w:font="Symbol" w:char="F0BE"/>
      </w:r>
      <w:r w:rsidRPr="00081D55">
        <w:rPr>
          <w:rFonts w:ascii="Times New Roman" w:hAnsi="Times New Roman" w:cs="Times New Roman"/>
          <w:iCs/>
          <w:sz w:val="16"/>
          <w:szCs w:val="16"/>
        </w:rPr>
        <w:t xml:space="preserve"> Cattle for which the date of birth is not known, the age should be estimated</w:t>
      </w:r>
      <w:r w:rsidR="00081D55">
        <w:rPr>
          <w:rFonts w:ascii="Times New Roman" w:hAnsi="Times New Roman" w:cs="Times New Roman"/>
          <w:iCs/>
          <w:sz w:val="16"/>
          <w:szCs w:val="16"/>
        </w:rPr>
        <w:t xml:space="preserve"> from an </w:t>
      </w:r>
      <w:r w:rsidRPr="00081D55">
        <w:rPr>
          <w:rFonts w:ascii="Times New Roman" w:hAnsi="Times New Roman" w:cs="Times New Roman"/>
          <w:iCs/>
          <w:sz w:val="16"/>
          <w:szCs w:val="16"/>
        </w:rPr>
        <w:t xml:space="preserve">examination of the teeth/based on </w:t>
      </w:r>
      <w:r w:rsidR="00081D55">
        <w:rPr>
          <w:rFonts w:ascii="Times New Roman" w:hAnsi="Times New Roman" w:cs="Times New Roman"/>
          <w:iCs/>
          <w:sz w:val="16"/>
          <w:szCs w:val="16"/>
        </w:rPr>
        <w:t xml:space="preserve"> </w:t>
      </w:r>
      <w:r w:rsidRPr="00081D55">
        <w:rPr>
          <w:rFonts w:ascii="Times New Roman" w:hAnsi="Times New Roman" w:cs="Times New Roman"/>
          <w:iCs/>
          <w:sz w:val="16"/>
          <w:szCs w:val="16"/>
        </w:rPr>
        <w:t>date provided by Farmer.</w:t>
      </w:r>
    </w:p>
    <w:p w14:paraId="36E5945F" w14:textId="6F3A573C" w:rsidR="00910D22" w:rsidRPr="00835854" w:rsidRDefault="00635BE4" w:rsidP="00835854">
      <w:pPr>
        <w:pStyle w:val="ListParagraph"/>
        <w:numPr>
          <w:ilvl w:val="0"/>
          <w:numId w:val="12"/>
        </w:numPr>
        <w:spacing w:after="120" w:line="240" w:lineRule="auto"/>
        <w:ind w:left="1080"/>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w:t>
      </w:r>
      <w:r w:rsidR="00910D22" w:rsidRPr="00835854">
        <w:rPr>
          <w:rFonts w:ascii="Times New Roman" w:hAnsi="Times New Roman" w:cs="Times New Roman"/>
          <w:iCs/>
          <w:sz w:val="20"/>
          <w:szCs w:val="20"/>
        </w:rPr>
        <w:t>he number of daily milkings;</w:t>
      </w:r>
    </w:p>
    <w:p w14:paraId="2079D781" w14:textId="05DB85C5" w:rsidR="00910D22" w:rsidRPr="00835854" w:rsidRDefault="00635BE4" w:rsidP="00835854">
      <w:pPr>
        <w:pStyle w:val="ListParagraph"/>
        <w:numPr>
          <w:ilvl w:val="0"/>
          <w:numId w:val="12"/>
        </w:numPr>
        <w:spacing w:after="120" w:line="240" w:lineRule="auto"/>
        <w:ind w:left="1080"/>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w:t>
      </w:r>
      <w:r w:rsidR="00910D22" w:rsidRPr="00835854">
        <w:rPr>
          <w:rFonts w:ascii="Times New Roman" w:hAnsi="Times New Roman" w:cs="Times New Roman"/>
          <w:iCs/>
          <w:sz w:val="20"/>
          <w:szCs w:val="20"/>
        </w:rPr>
        <w:t>he exact dates of calving;</w:t>
      </w:r>
    </w:p>
    <w:p w14:paraId="7D4D4547" w14:textId="24C36A06" w:rsidR="00910D22" w:rsidRPr="00835854" w:rsidRDefault="00635BE4" w:rsidP="00835854">
      <w:pPr>
        <w:pStyle w:val="ListParagraph"/>
        <w:numPr>
          <w:ilvl w:val="0"/>
          <w:numId w:val="12"/>
        </w:numPr>
        <w:spacing w:after="120" w:line="240" w:lineRule="auto"/>
        <w:ind w:left="1080"/>
        <w:contextualSpacing w:val="0"/>
        <w:jc w:val="both"/>
        <w:rPr>
          <w:rFonts w:ascii="Times New Roman" w:hAnsi="Times New Roman" w:cs="Times New Roman"/>
          <w:iCs/>
          <w:sz w:val="20"/>
          <w:szCs w:val="20"/>
        </w:rPr>
      </w:pPr>
      <w:r w:rsidRPr="00835854">
        <w:rPr>
          <w:rFonts w:ascii="Times New Roman" w:hAnsi="Times New Roman" w:cs="Times New Roman"/>
          <w:iCs/>
          <w:sz w:val="20"/>
          <w:szCs w:val="20"/>
        </w:rPr>
        <w:t>T</w:t>
      </w:r>
      <w:r w:rsidR="00910D22" w:rsidRPr="00835854">
        <w:rPr>
          <w:rFonts w:ascii="Times New Roman" w:hAnsi="Times New Roman" w:cs="Times New Roman"/>
          <w:iCs/>
          <w:sz w:val="20"/>
          <w:szCs w:val="20"/>
        </w:rPr>
        <w:t>he duration of each previous lactation;</w:t>
      </w:r>
    </w:p>
    <w:p w14:paraId="2DA028BB" w14:textId="2BE62C7B" w:rsidR="00635BE4" w:rsidRPr="00835854" w:rsidRDefault="00635BE4" w:rsidP="00835854">
      <w:pPr>
        <w:pStyle w:val="ListParagraph"/>
        <w:numPr>
          <w:ilvl w:val="0"/>
          <w:numId w:val="12"/>
        </w:numPr>
        <w:spacing w:after="120" w:line="240" w:lineRule="auto"/>
        <w:ind w:left="1080"/>
        <w:contextualSpacing w:val="0"/>
        <w:jc w:val="both"/>
        <w:rPr>
          <w:rFonts w:ascii="Times New Roman" w:hAnsi="Times New Roman" w:cs="Times New Roman"/>
          <w:sz w:val="20"/>
          <w:szCs w:val="20"/>
        </w:rPr>
      </w:pPr>
      <w:r w:rsidRPr="00835854">
        <w:rPr>
          <w:rFonts w:ascii="Times New Roman" w:hAnsi="Times New Roman" w:cs="Times New Roman"/>
          <w:iCs/>
          <w:sz w:val="20"/>
          <w:szCs w:val="20"/>
        </w:rPr>
        <w:t>T</w:t>
      </w:r>
      <w:r w:rsidR="00910D22" w:rsidRPr="00835854">
        <w:rPr>
          <w:rFonts w:ascii="Times New Roman" w:hAnsi="Times New Roman" w:cs="Times New Roman"/>
          <w:iCs/>
          <w:sz w:val="20"/>
          <w:szCs w:val="20"/>
        </w:rPr>
        <w:t xml:space="preserve">he total production of milk and of fat, in kilograms, obtained in each previous </w:t>
      </w:r>
      <w:r w:rsidR="00910D22" w:rsidRPr="00835854">
        <w:rPr>
          <w:rFonts w:ascii="Times New Roman" w:hAnsi="Times New Roman" w:cs="Times New Roman"/>
          <w:sz w:val="20"/>
          <w:szCs w:val="20"/>
        </w:rPr>
        <w:t>lactation, and</w:t>
      </w:r>
      <w:r w:rsidRPr="00835854">
        <w:rPr>
          <w:rFonts w:ascii="Times New Roman" w:hAnsi="Times New Roman" w:cs="Times New Roman"/>
          <w:sz w:val="20"/>
          <w:szCs w:val="20"/>
        </w:rPr>
        <w:t xml:space="preserve"> </w:t>
      </w:r>
      <w:r w:rsidR="00910D22" w:rsidRPr="00835854">
        <w:rPr>
          <w:rFonts w:ascii="Times New Roman" w:hAnsi="Times New Roman" w:cs="Times New Roman"/>
          <w:sz w:val="20"/>
          <w:szCs w:val="20"/>
        </w:rPr>
        <w:t>the corresponding percentages of fat, SNF and protein;</w:t>
      </w:r>
    </w:p>
    <w:p w14:paraId="179E0915" w14:textId="6426C4CA" w:rsidR="00910D22" w:rsidRPr="00835854" w:rsidRDefault="009614B7" w:rsidP="00835854">
      <w:pPr>
        <w:pStyle w:val="ListParagraph"/>
        <w:numPr>
          <w:ilvl w:val="0"/>
          <w:numId w:val="12"/>
        </w:numPr>
        <w:spacing w:after="120" w:line="240" w:lineRule="auto"/>
        <w:ind w:left="1080"/>
        <w:contextualSpacing w:val="0"/>
        <w:rPr>
          <w:rFonts w:ascii="Times New Roman" w:hAnsi="Times New Roman" w:cs="Times New Roman"/>
          <w:iCs/>
          <w:sz w:val="20"/>
          <w:szCs w:val="20"/>
        </w:rPr>
      </w:pPr>
      <w:r>
        <w:rPr>
          <w:rFonts w:ascii="Times New Roman" w:hAnsi="Times New Roman" w:cs="Times New Roman"/>
          <w:iCs/>
          <w:sz w:val="20"/>
          <w:szCs w:val="20"/>
        </w:rPr>
        <w:t>I</w:t>
      </w:r>
      <w:r w:rsidR="00910D22" w:rsidRPr="00835854">
        <w:rPr>
          <w:rFonts w:ascii="Times New Roman" w:hAnsi="Times New Roman" w:cs="Times New Roman"/>
          <w:iCs/>
          <w:sz w:val="20"/>
          <w:szCs w:val="20"/>
        </w:rPr>
        <w:t xml:space="preserve">f possible, the duration of mammary repose (dry period) previous to each </w:t>
      </w:r>
      <w:r w:rsidR="00910D22" w:rsidRPr="00835854">
        <w:rPr>
          <w:rFonts w:ascii="Times New Roman" w:hAnsi="Times New Roman" w:cs="Times New Roman"/>
          <w:sz w:val="20"/>
          <w:szCs w:val="20"/>
        </w:rPr>
        <w:t xml:space="preserve">calving; </w:t>
      </w:r>
      <w:proofErr w:type="gramStart"/>
      <w:r w:rsidR="00910D22" w:rsidRPr="00835854">
        <w:rPr>
          <w:rFonts w:ascii="Times New Roman" w:hAnsi="Times New Roman" w:cs="Times New Roman"/>
          <w:sz w:val="20"/>
          <w:szCs w:val="20"/>
        </w:rPr>
        <w:t>and,</w:t>
      </w:r>
      <w:proofErr w:type="gramEnd"/>
      <w:r w:rsidR="00910D22" w:rsidRPr="00835854">
        <w:rPr>
          <w:rFonts w:ascii="Times New Roman" w:hAnsi="Times New Roman" w:cs="Times New Roman"/>
          <w:sz w:val="20"/>
          <w:szCs w:val="20"/>
        </w:rPr>
        <w:t xml:space="preserve"> optionally:</w:t>
      </w:r>
    </w:p>
    <w:p w14:paraId="24CF2D9E" w14:textId="6040A390" w:rsidR="00910D22" w:rsidRPr="00835854" w:rsidRDefault="000045A1" w:rsidP="00835854">
      <w:pPr>
        <w:pStyle w:val="ListParagraph"/>
        <w:numPr>
          <w:ilvl w:val="0"/>
          <w:numId w:val="13"/>
        </w:numPr>
        <w:spacing w:after="120" w:line="240" w:lineRule="auto"/>
        <w:ind w:left="1440"/>
        <w:contextualSpacing w:val="0"/>
        <w:jc w:val="both"/>
        <w:rPr>
          <w:rFonts w:ascii="Times New Roman" w:hAnsi="Times New Roman" w:cs="Times New Roman"/>
          <w:iCs/>
          <w:sz w:val="20"/>
          <w:szCs w:val="20"/>
        </w:rPr>
      </w:pPr>
      <w:r>
        <w:rPr>
          <w:rFonts w:ascii="Times New Roman" w:hAnsi="Times New Roman" w:cs="Times New Roman"/>
          <w:iCs/>
          <w:sz w:val="20"/>
          <w:szCs w:val="20"/>
        </w:rPr>
        <w:t>T</w:t>
      </w:r>
      <w:r w:rsidR="00910D22" w:rsidRPr="00835854">
        <w:rPr>
          <w:rFonts w:ascii="Times New Roman" w:hAnsi="Times New Roman" w:cs="Times New Roman"/>
          <w:iCs/>
          <w:sz w:val="20"/>
          <w:szCs w:val="20"/>
        </w:rPr>
        <w:t>he method of milking (by hand or mechanical);</w:t>
      </w:r>
    </w:p>
    <w:p w14:paraId="3B15C8B6" w14:textId="7E3B7597" w:rsidR="00910D22" w:rsidRPr="00835854" w:rsidRDefault="000045A1" w:rsidP="00835854">
      <w:pPr>
        <w:pStyle w:val="ListParagraph"/>
        <w:numPr>
          <w:ilvl w:val="0"/>
          <w:numId w:val="13"/>
        </w:numPr>
        <w:spacing w:after="120" w:line="240" w:lineRule="auto"/>
        <w:ind w:left="1440"/>
        <w:contextualSpacing w:val="0"/>
        <w:jc w:val="both"/>
        <w:rPr>
          <w:rFonts w:ascii="Times New Roman" w:hAnsi="Times New Roman" w:cs="Times New Roman"/>
          <w:iCs/>
          <w:sz w:val="20"/>
          <w:szCs w:val="20"/>
        </w:rPr>
      </w:pPr>
      <w:r>
        <w:rPr>
          <w:rFonts w:ascii="Times New Roman" w:hAnsi="Times New Roman" w:cs="Times New Roman"/>
          <w:iCs/>
          <w:sz w:val="20"/>
          <w:szCs w:val="20"/>
        </w:rPr>
        <w:t>T</w:t>
      </w:r>
      <w:r w:rsidR="00910D22" w:rsidRPr="00835854">
        <w:rPr>
          <w:rFonts w:ascii="Times New Roman" w:hAnsi="Times New Roman" w:cs="Times New Roman"/>
          <w:iCs/>
          <w:sz w:val="20"/>
          <w:szCs w:val="20"/>
        </w:rPr>
        <w:t>he nature of the diet;</w:t>
      </w:r>
    </w:p>
    <w:p w14:paraId="1CB3C41A" w14:textId="05B42D0F" w:rsidR="00910D22" w:rsidRPr="00835854" w:rsidRDefault="000045A1" w:rsidP="00835854">
      <w:pPr>
        <w:pStyle w:val="ListParagraph"/>
        <w:numPr>
          <w:ilvl w:val="0"/>
          <w:numId w:val="13"/>
        </w:numPr>
        <w:spacing w:after="120" w:line="240" w:lineRule="auto"/>
        <w:ind w:left="1440"/>
        <w:contextualSpacing w:val="0"/>
        <w:jc w:val="both"/>
        <w:rPr>
          <w:rFonts w:ascii="Times New Roman" w:hAnsi="Times New Roman" w:cs="Times New Roman"/>
          <w:iCs/>
          <w:sz w:val="20"/>
          <w:szCs w:val="20"/>
        </w:rPr>
      </w:pPr>
      <w:r>
        <w:rPr>
          <w:rFonts w:ascii="Times New Roman" w:hAnsi="Times New Roman" w:cs="Times New Roman"/>
          <w:iCs/>
          <w:sz w:val="20"/>
          <w:szCs w:val="20"/>
        </w:rPr>
        <w:t>T</w:t>
      </w:r>
      <w:r w:rsidR="00910D22" w:rsidRPr="00910D22">
        <w:rPr>
          <w:rFonts w:ascii="Times New Roman" w:hAnsi="Times New Roman" w:cs="Times New Roman"/>
          <w:iCs/>
          <w:sz w:val="20"/>
          <w:szCs w:val="20"/>
        </w:rPr>
        <w:t xml:space="preserve">he state of health (any accidents or diseases which have occurred </w:t>
      </w:r>
      <w:r w:rsidR="00910D22" w:rsidRPr="00835854">
        <w:rPr>
          <w:rFonts w:ascii="Times New Roman" w:hAnsi="Times New Roman" w:cs="Times New Roman"/>
          <w:iCs/>
          <w:sz w:val="20"/>
          <w:szCs w:val="20"/>
        </w:rPr>
        <w:t>during the lactation period or previously); and</w:t>
      </w:r>
    </w:p>
    <w:p w14:paraId="6740C1A2" w14:textId="0FFEB4B3" w:rsidR="00910D22" w:rsidRPr="00835854" w:rsidRDefault="000045A1" w:rsidP="00835854">
      <w:pPr>
        <w:pStyle w:val="ListParagraph"/>
        <w:numPr>
          <w:ilvl w:val="0"/>
          <w:numId w:val="13"/>
        </w:numPr>
        <w:spacing w:after="120" w:line="240" w:lineRule="auto"/>
        <w:ind w:left="1440"/>
        <w:contextualSpacing w:val="0"/>
        <w:jc w:val="both"/>
        <w:rPr>
          <w:rFonts w:ascii="Times New Roman" w:hAnsi="Times New Roman" w:cs="Times New Roman"/>
          <w:iCs/>
          <w:sz w:val="20"/>
          <w:szCs w:val="20"/>
        </w:rPr>
      </w:pPr>
      <w:r>
        <w:rPr>
          <w:rFonts w:ascii="Times New Roman" w:hAnsi="Times New Roman" w:cs="Times New Roman"/>
          <w:iCs/>
          <w:sz w:val="20"/>
          <w:szCs w:val="20"/>
        </w:rPr>
        <w:t>T</w:t>
      </w:r>
      <w:r w:rsidR="00910D22" w:rsidRPr="00835854">
        <w:rPr>
          <w:rFonts w:ascii="Times New Roman" w:hAnsi="Times New Roman" w:cs="Times New Roman"/>
          <w:iCs/>
          <w:sz w:val="20"/>
          <w:szCs w:val="20"/>
        </w:rPr>
        <w:t xml:space="preserve">he special environmental conditions: stabling, lowland or mountain pasturage </w:t>
      </w:r>
      <w:r w:rsidR="00EF1FE9" w:rsidRPr="00835854">
        <w:rPr>
          <w:rFonts w:ascii="Times New Roman" w:hAnsi="Times New Roman" w:cs="Times New Roman"/>
          <w:sz w:val="20"/>
          <w:szCs w:val="20"/>
        </w:rPr>
        <w:t xml:space="preserve"> </w:t>
      </w:r>
      <w:r w:rsidR="00910D22" w:rsidRPr="00835854">
        <w:rPr>
          <w:rFonts w:ascii="Times New Roman" w:hAnsi="Times New Roman" w:cs="Times New Roman"/>
          <w:sz w:val="20"/>
          <w:szCs w:val="20"/>
        </w:rPr>
        <w:t>(altitude of mountain pastures, duration of mountain grazing), possible utilization</w:t>
      </w:r>
      <w:r w:rsidR="00EF1FE9" w:rsidRPr="00835854">
        <w:rPr>
          <w:rFonts w:ascii="Times New Roman" w:hAnsi="Times New Roman" w:cs="Times New Roman"/>
          <w:sz w:val="20"/>
          <w:szCs w:val="20"/>
        </w:rPr>
        <w:t xml:space="preserve"> </w:t>
      </w:r>
      <w:r w:rsidR="00910D22" w:rsidRPr="00835854">
        <w:rPr>
          <w:rFonts w:ascii="Times New Roman" w:hAnsi="Times New Roman" w:cs="Times New Roman"/>
          <w:sz w:val="20"/>
          <w:szCs w:val="20"/>
        </w:rPr>
        <w:t>for work;</w:t>
      </w:r>
    </w:p>
    <w:p w14:paraId="5B64CDB4" w14:textId="567F484A" w:rsidR="00910D22" w:rsidRPr="00835854" w:rsidRDefault="00E813D0" w:rsidP="00835854">
      <w:pPr>
        <w:pStyle w:val="ListParagraph"/>
        <w:numPr>
          <w:ilvl w:val="0"/>
          <w:numId w:val="9"/>
        </w:numPr>
        <w:spacing w:after="120" w:line="240" w:lineRule="auto"/>
        <w:jc w:val="both"/>
        <w:rPr>
          <w:rFonts w:ascii="Times New Roman" w:hAnsi="Times New Roman" w:cs="Times New Roman"/>
          <w:iCs/>
          <w:sz w:val="20"/>
          <w:szCs w:val="20"/>
        </w:rPr>
      </w:pPr>
      <w:r>
        <w:rPr>
          <w:rFonts w:ascii="Times New Roman" w:hAnsi="Times New Roman" w:cs="Times New Roman"/>
          <w:iCs/>
          <w:sz w:val="20"/>
          <w:szCs w:val="20"/>
        </w:rPr>
        <w:t>I</w:t>
      </w:r>
      <w:r w:rsidR="00910D22" w:rsidRPr="00835854">
        <w:rPr>
          <w:rFonts w:ascii="Times New Roman" w:hAnsi="Times New Roman" w:cs="Times New Roman"/>
          <w:iCs/>
          <w:sz w:val="20"/>
          <w:szCs w:val="20"/>
        </w:rPr>
        <w:t>ntervals between recordings in days (in Hindu-Arabic numerals</w:t>
      </w:r>
      <w:r w:rsidRPr="00835854">
        <w:rPr>
          <w:rFonts w:ascii="Times New Roman" w:hAnsi="Times New Roman" w:cs="Times New Roman"/>
          <w:iCs/>
          <w:sz w:val="20"/>
          <w:szCs w:val="20"/>
        </w:rPr>
        <w:t>)</w:t>
      </w:r>
      <w:r>
        <w:rPr>
          <w:rFonts w:ascii="Times New Roman" w:hAnsi="Times New Roman" w:cs="Times New Roman"/>
          <w:iCs/>
          <w:sz w:val="20"/>
          <w:szCs w:val="20"/>
        </w:rPr>
        <w:t>; and</w:t>
      </w:r>
    </w:p>
    <w:p w14:paraId="02436646" w14:textId="6C051B58" w:rsidR="00910D22" w:rsidRPr="00910D22" w:rsidRDefault="00910D22" w:rsidP="00835854">
      <w:pPr>
        <w:spacing w:after="120" w:line="240" w:lineRule="auto"/>
        <w:ind w:left="720"/>
        <w:jc w:val="both"/>
        <w:rPr>
          <w:rFonts w:ascii="Times New Roman" w:hAnsi="Times New Roman" w:cs="Times New Roman"/>
          <w:iCs/>
          <w:sz w:val="20"/>
          <w:szCs w:val="20"/>
        </w:rPr>
      </w:pPr>
      <w:r w:rsidRPr="004433B8">
        <w:rPr>
          <w:rFonts w:ascii="Times New Roman" w:hAnsi="Times New Roman" w:cs="Times New Roman"/>
          <w:iCs/>
          <w:sz w:val="16"/>
          <w:szCs w:val="16"/>
        </w:rPr>
        <w:t>NOTE — Where milk recording is not always carried out at the same time as butterfat recording, the intervals between the butterfat recordings should be indicated separately in days;</w:t>
      </w:r>
    </w:p>
    <w:p w14:paraId="30E87C18" w14:textId="1AF6DE5B" w:rsidR="00C72414" w:rsidRPr="00835854" w:rsidRDefault="00910D22" w:rsidP="00835854">
      <w:pPr>
        <w:pStyle w:val="ListParagraph"/>
        <w:numPr>
          <w:ilvl w:val="0"/>
          <w:numId w:val="9"/>
        </w:numPr>
        <w:spacing w:after="0" w:line="240" w:lineRule="auto"/>
        <w:jc w:val="both"/>
        <w:rPr>
          <w:rFonts w:ascii="Times New Roman" w:hAnsi="Times New Roman" w:cs="Times New Roman"/>
          <w:iCs/>
          <w:sz w:val="20"/>
          <w:szCs w:val="20"/>
        </w:rPr>
      </w:pPr>
      <w:r w:rsidRPr="00835854">
        <w:rPr>
          <w:rFonts w:ascii="Times New Roman" w:hAnsi="Times New Roman" w:cs="Times New Roman"/>
          <w:iCs/>
          <w:sz w:val="20"/>
          <w:szCs w:val="20"/>
        </w:rPr>
        <w:t>Whether the frequency of testing has been changed in the course of the lactation period.</w:t>
      </w:r>
    </w:p>
    <w:p w14:paraId="5299FD52" w14:textId="789814B8" w:rsidR="00A03B30" w:rsidRDefault="00A03B30" w:rsidP="004433B8">
      <w:pPr>
        <w:spacing w:after="0" w:line="240" w:lineRule="auto"/>
        <w:ind w:firstLine="720"/>
        <w:jc w:val="both"/>
        <w:rPr>
          <w:rFonts w:ascii="Times New Roman" w:hAnsi="Times New Roman" w:cs="Times New Roman"/>
          <w:iCs/>
          <w:sz w:val="20"/>
          <w:szCs w:val="20"/>
        </w:rPr>
      </w:pPr>
    </w:p>
    <w:p w14:paraId="7D5FC031" w14:textId="5D5D00A0" w:rsidR="00A03B30" w:rsidRDefault="00A03B30" w:rsidP="004433B8">
      <w:pPr>
        <w:spacing w:after="0" w:line="240" w:lineRule="auto"/>
        <w:ind w:firstLine="720"/>
        <w:jc w:val="both"/>
        <w:rPr>
          <w:rFonts w:ascii="Times New Roman" w:hAnsi="Times New Roman" w:cs="Times New Roman"/>
          <w:iCs/>
          <w:sz w:val="20"/>
          <w:szCs w:val="20"/>
        </w:rPr>
      </w:pPr>
    </w:p>
    <w:p w14:paraId="53EDD875" w14:textId="6695F4A4" w:rsidR="00A03B30" w:rsidRDefault="00A03B30" w:rsidP="004433B8">
      <w:pPr>
        <w:spacing w:after="0" w:line="240" w:lineRule="auto"/>
        <w:ind w:firstLine="720"/>
        <w:jc w:val="both"/>
        <w:rPr>
          <w:rFonts w:ascii="Times New Roman" w:hAnsi="Times New Roman" w:cs="Times New Roman"/>
          <w:iCs/>
          <w:sz w:val="20"/>
          <w:szCs w:val="20"/>
        </w:rPr>
      </w:pPr>
    </w:p>
    <w:p w14:paraId="21D72640" w14:textId="55E32397" w:rsidR="00A03B30" w:rsidRDefault="00A03B30" w:rsidP="004433B8">
      <w:pPr>
        <w:spacing w:after="0" w:line="240" w:lineRule="auto"/>
        <w:ind w:firstLine="720"/>
        <w:jc w:val="both"/>
        <w:rPr>
          <w:rFonts w:ascii="Times New Roman" w:hAnsi="Times New Roman" w:cs="Times New Roman"/>
          <w:iCs/>
          <w:sz w:val="20"/>
          <w:szCs w:val="20"/>
        </w:rPr>
      </w:pPr>
    </w:p>
    <w:p w14:paraId="05D9367E" w14:textId="790C430E" w:rsidR="00A03B30" w:rsidRDefault="00A03B30" w:rsidP="004433B8">
      <w:pPr>
        <w:spacing w:after="0" w:line="240" w:lineRule="auto"/>
        <w:ind w:firstLine="720"/>
        <w:jc w:val="both"/>
        <w:rPr>
          <w:rFonts w:ascii="Times New Roman" w:hAnsi="Times New Roman" w:cs="Times New Roman"/>
          <w:iCs/>
          <w:sz w:val="20"/>
          <w:szCs w:val="20"/>
        </w:rPr>
      </w:pPr>
    </w:p>
    <w:p w14:paraId="667574A2" w14:textId="43085121" w:rsidR="00A03B30" w:rsidRDefault="00A03B30" w:rsidP="004433B8">
      <w:pPr>
        <w:spacing w:after="0" w:line="240" w:lineRule="auto"/>
        <w:ind w:firstLine="720"/>
        <w:jc w:val="both"/>
        <w:rPr>
          <w:rFonts w:ascii="Times New Roman" w:hAnsi="Times New Roman" w:cs="Times New Roman"/>
          <w:iCs/>
          <w:sz w:val="20"/>
          <w:szCs w:val="20"/>
        </w:rPr>
      </w:pPr>
    </w:p>
    <w:p w14:paraId="311D3681" w14:textId="48C0D2B2" w:rsidR="00A03B30" w:rsidRDefault="00A03B30" w:rsidP="004433B8">
      <w:pPr>
        <w:spacing w:after="0" w:line="240" w:lineRule="auto"/>
        <w:ind w:firstLine="720"/>
        <w:jc w:val="both"/>
        <w:rPr>
          <w:rFonts w:ascii="Times New Roman" w:hAnsi="Times New Roman" w:cs="Times New Roman"/>
          <w:iCs/>
          <w:sz w:val="20"/>
          <w:szCs w:val="20"/>
        </w:rPr>
      </w:pPr>
    </w:p>
    <w:p w14:paraId="285FDCB8" w14:textId="00A34176" w:rsidR="00A03B30" w:rsidRDefault="00A03B30" w:rsidP="004433B8">
      <w:pPr>
        <w:spacing w:after="0" w:line="240" w:lineRule="auto"/>
        <w:ind w:firstLine="720"/>
        <w:jc w:val="both"/>
        <w:rPr>
          <w:rFonts w:ascii="Times New Roman" w:hAnsi="Times New Roman" w:cs="Times New Roman"/>
          <w:iCs/>
          <w:sz w:val="20"/>
          <w:szCs w:val="20"/>
        </w:rPr>
      </w:pPr>
    </w:p>
    <w:p w14:paraId="1212EB57" w14:textId="7ADB272B" w:rsidR="00A03B30" w:rsidRDefault="00A03B30" w:rsidP="004433B8">
      <w:pPr>
        <w:spacing w:after="0" w:line="240" w:lineRule="auto"/>
        <w:ind w:firstLine="720"/>
        <w:jc w:val="both"/>
        <w:rPr>
          <w:rFonts w:ascii="Times New Roman" w:hAnsi="Times New Roman" w:cs="Times New Roman"/>
          <w:iCs/>
          <w:sz w:val="20"/>
          <w:szCs w:val="20"/>
        </w:rPr>
      </w:pPr>
    </w:p>
    <w:p w14:paraId="447A9BA9" w14:textId="2EB28E5E" w:rsidR="00A03B30" w:rsidRDefault="00A03B30" w:rsidP="004433B8">
      <w:pPr>
        <w:spacing w:after="0" w:line="240" w:lineRule="auto"/>
        <w:ind w:firstLine="720"/>
        <w:jc w:val="both"/>
        <w:rPr>
          <w:rFonts w:ascii="Times New Roman" w:hAnsi="Times New Roman" w:cs="Times New Roman"/>
          <w:iCs/>
          <w:sz w:val="20"/>
          <w:szCs w:val="20"/>
        </w:rPr>
      </w:pPr>
    </w:p>
    <w:p w14:paraId="130C7C2D" w14:textId="61047D86" w:rsidR="00A03B30" w:rsidRDefault="00A03B30" w:rsidP="004433B8">
      <w:pPr>
        <w:spacing w:after="0" w:line="240" w:lineRule="auto"/>
        <w:ind w:firstLine="720"/>
        <w:jc w:val="both"/>
        <w:rPr>
          <w:rFonts w:ascii="Times New Roman" w:hAnsi="Times New Roman" w:cs="Times New Roman"/>
          <w:iCs/>
          <w:sz w:val="20"/>
          <w:szCs w:val="20"/>
        </w:rPr>
      </w:pPr>
    </w:p>
    <w:p w14:paraId="045059D8" w14:textId="199376FB" w:rsidR="00A03B30" w:rsidRDefault="00A03B30" w:rsidP="004433B8">
      <w:pPr>
        <w:spacing w:after="0" w:line="240" w:lineRule="auto"/>
        <w:ind w:firstLine="720"/>
        <w:jc w:val="both"/>
        <w:rPr>
          <w:rFonts w:ascii="Times New Roman" w:hAnsi="Times New Roman" w:cs="Times New Roman"/>
          <w:iCs/>
          <w:sz w:val="20"/>
          <w:szCs w:val="20"/>
        </w:rPr>
      </w:pPr>
    </w:p>
    <w:p w14:paraId="494847E9" w14:textId="74FB8F7B" w:rsidR="00A03B30" w:rsidRDefault="00A03B30" w:rsidP="004433B8">
      <w:pPr>
        <w:spacing w:after="0" w:line="240" w:lineRule="auto"/>
        <w:ind w:firstLine="720"/>
        <w:jc w:val="both"/>
        <w:rPr>
          <w:rFonts w:ascii="Times New Roman" w:hAnsi="Times New Roman" w:cs="Times New Roman"/>
          <w:iCs/>
          <w:sz w:val="20"/>
          <w:szCs w:val="20"/>
        </w:rPr>
      </w:pPr>
    </w:p>
    <w:p w14:paraId="71BC59B7" w14:textId="61CAC162" w:rsidR="00A03B30" w:rsidRDefault="00A03B30" w:rsidP="004433B8">
      <w:pPr>
        <w:spacing w:after="0" w:line="240" w:lineRule="auto"/>
        <w:ind w:firstLine="720"/>
        <w:jc w:val="both"/>
        <w:rPr>
          <w:rFonts w:ascii="Times New Roman" w:hAnsi="Times New Roman" w:cs="Times New Roman"/>
          <w:iCs/>
          <w:sz w:val="20"/>
          <w:szCs w:val="20"/>
        </w:rPr>
      </w:pPr>
    </w:p>
    <w:p w14:paraId="3A69A8D7" w14:textId="027F0A97" w:rsidR="00A03B30" w:rsidRDefault="00A03B30" w:rsidP="004433B8">
      <w:pPr>
        <w:spacing w:after="0" w:line="240" w:lineRule="auto"/>
        <w:ind w:firstLine="720"/>
        <w:jc w:val="both"/>
        <w:rPr>
          <w:rFonts w:ascii="Times New Roman" w:hAnsi="Times New Roman" w:cs="Times New Roman"/>
          <w:iCs/>
          <w:sz w:val="20"/>
          <w:szCs w:val="20"/>
        </w:rPr>
      </w:pPr>
    </w:p>
    <w:p w14:paraId="5EC5E519" w14:textId="68F2CA4C" w:rsidR="00A03B30" w:rsidRDefault="00A03B30" w:rsidP="004433B8">
      <w:pPr>
        <w:spacing w:after="0" w:line="240" w:lineRule="auto"/>
        <w:ind w:firstLine="720"/>
        <w:jc w:val="both"/>
        <w:rPr>
          <w:rFonts w:ascii="Times New Roman" w:hAnsi="Times New Roman" w:cs="Times New Roman"/>
          <w:iCs/>
          <w:sz w:val="20"/>
          <w:szCs w:val="20"/>
        </w:rPr>
      </w:pPr>
    </w:p>
    <w:p w14:paraId="4547AAC3" w14:textId="696EDCEB" w:rsidR="00A03B30" w:rsidRDefault="00A03B30" w:rsidP="004433B8">
      <w:pPr>
        <w:spacing w:after="0" w:line="240" w:lineRule="auto"/>
        <w:ind w:firstLine="720"/>
        <w:jc w:val="both"/>
        <w:rPr>
          <w:rFonts w:ascii="Times New Roman" w:hAnsi="Times New Roman" w:cs="Times New Roman"/>
          <w:iCs/>
          <w:sz w:val="20"/>
          <w:szCs w:val="20"/>
        </w:rPr>
      </w:pPr>
    </w:p>
    <w:p w14:paraId="5D1E1AA8" w14:textId="66F17F76" w:rsidR="00A03B30" w:rsidRDefault="00A03B30" w:rsidP="004433B8">
      <w:pPr>
        <w:spacing w:after="0" w:line="240" w:lineRule="auto"/>
        <w:ind w:firstLine="720"/>
        <w:jc w:val="both"/>
        <w:rPr>
          <w:rFonts w:ascii="Times New Roman" w:hAnsi="Times New Roman" w:cs="Times New Roman"/>
          <w:iCs/>
          <w:sz w:val="20"/>
          <w:szCs w:val="20"/>
        </w:rPr>
      </w:pPr>
    </w:p>
    <w:p w14:paraId="59B3C94D" w14:textId="613E7D57" w:rsidR="00A03B30" w:rsidRDefault="00A03B30" w:rsidP="004433B8">
      <w:pPr>
        <w:spacing w:after="0" w:line="240" w:lineRule="auto"/>
        <w:ind w:firstLine="720"/>
        <w:jc w:val="both"/>
        <w:rPr>
          <w:rFonts w:ascii="Times New Roman" w:hAnsi="Times New Roman" w:cs="Times New Roman"/>
          <w:iCs/>
          <w:sz w:val="20"/>
          <w:szCs w:val="20"/>
        </w:rPr>
      </w:pPr>
    </w:p>
    <w:p w14:paraId="355B61CD" w14:textId="0DC3BE3B" w:rsidR="00A03B30" w:rsidRDefault="00A03B30" w:rsidP="004433B8">
      <w:pPr>
        <w:spacing w:after="0" w:line="240" w:lineRule="auto"/>
        <w:ind w:firstLine="720"/>
        <w:jc w:val="both"/>
        <w:rPr>
          <w:rFonts w:ascii="Times New Roman" w:hAnsi="Times New Roman" w:cs="Times New Roman"/>
          <w:iCs/>
          <w:sz w:val="20"/>
          <w:szCs w:val="20"/>
        </w:rPr>
      </w:pPr>
    </w:p>
    <w:p w14:paraId="29659F39" w14:textId="3A9A139E" w:rsidR="00A03B30" w:rsidRDefault="00A03B30" w:rsidP="004433B8">
      <w:pPr>
        <w:spacing w:after="0" w:line="240" w:lineRule="auto"/>
        <w:ind w:firstLine="720"/>
        <w:jc w:val="both"/>
        <w:rPr>
          <w:rFonts w:ascii="Times New Roman" w:hAnsi="Times New Roman" w:cs="Times New Roman"/>
          <w:iCs/>
          <w:sz w:val="20"/>
          <w:szCs w:val="20"/>
        </w:rPr>
      </w:pPr>
    </w:p>
    <w:p w14:paraId="43EF59EF" w14:textId="5059EEE1" w:rsidR="00A03B30" w:rsidRDefault="00A03B30" w:rsidP="004433B8">
      <w:pPr>
        <w:spacing w:after="0" w:line="240" w:lineRule="auto"/>
        <w:ind w:firstLine="720"/>
        <w:jc w:val="both"/>
        <w:rPr>
          <w:rFonts w:ascii="Times New Roman" w:hAnsi="Times New Roman" w:cs="Times New Roman"/>
          <w:iCs/>
          <w:sz w:val="20"/>
          <w:szCs w:val="20"/>
        </w:rPr>
      </w:pPr>
    </w:p>
    <w:p w14:paraId="252E0B67" w14:textId="727823D7" w:rsidR="00A03B30" w:rsidRDefault="00A03B30" w:rsidP="004433B8">
      <w:pPr>
        <w:spacing w:after="0" w:line="240" w:lineRule="auto"/>
        <w:ind w:firstLine="720"/>
        <w:jc w:val="both"/>
        <w:rPr>
          <w:rFonts w:ascii="Times New Roman" w:hAnsi="Times New Roman" w:cs="Times New Roman"/>
          <w:iCs/>
          <w:sz w:val="20"/>
          <w:szCs w:val="20"/>
        </w:rPr>
      </w:pPr>
    </w:p>
    <w:p w14:paraId="0603DC81" w14:textId="5D2EFBD5" w:rsidR="00A03B30" w:rsidRDefault="00A03B30" w:rsidP="004433B8">
      <w:pPr>
        <w:spacing w:after="0" w:line="240" w:lineRule="auto"/>
        <w:ind w:firstLine="720"/>
        <w:jc w:val="both"/>
        <w:rPr>
          <w:rFonts w:ascii="Times New Roman" w:hAnsi="Times New Roman" w:cs="Times New Roman"/>
          <w:iCs/>
          <w:sz w:val="20"/>
          <w:szCs w:val="20"/>
        </w:rPr>
      </w:pPr>
    </w:p>
    <w:p w14:paraId="6E7FF258" w14:textId="3D80FD40" w:rsidR="00A03B30" w:rsidRDefault="00A03B30" w:rsidP="004433B8">
      <w:pPr>
        <w:spacing w:after="0" w:line="240" w:lineRule="auto"/>
        <w:ind w:firstLine="720"/>
        <w:jc w:val="both"/>
        <w:rPr>
          <w:rFonts w:ascii="Times New Roman" w:hAnsi="Times New Roman" w:cs="Times New Roman"/>
          <w:iCs/>
          <w:sz w:val="20"/>
          <w:szCs w:val="20"/>
        </w:rPr>
      </w:pPr>
    </w:p>
    <w:p w14:paraId="18804DA7" w14:textId="0D2FCB80" w:rsidR="00A03B30" w:rsidRDefault="00A03B30" w:rsidP="004433B8">
      <w:pPr>
        <w:spacing w:after="0" w:line="240" w:lineRule="auto"/>
        <w:ind w:firstLine="720"/>
        <w:jc w:val="both"/>
        <w:rPr>
          <w:rFonts w:ascii="Times New Roman" w:hAnsi="Times New Roman" w:cs="Times New Roman"/>
          <w:iCs/>
          <w:sz w:val="20"/>
          <w:szCs w:val="20"/>
        </w:rPr>
      </w:pPr>
    </w:p>
    <w:p w14:paraId="7D9E9A14" w14:textId="4889F464" w:rsidR="00A03B30" w:rsidRDefault="00A03B30" w:rsidP="004433B8">
      <w:pPr>
        <w:spacing w:after="0" w:line="240" w:lineRule="auto"/>
        <w:ind w:firstLine="720"/>
        <w:jc w:val="both"/>
        <w:rPr>
          <w:rFonts w:ascii="Times New Roman" w:hAnsi="Times New Roman" w:cs="Times New Roman"/>
          <w:iCs/>
          <w:sz w:val="20"/>
          <w:szCs w:val="20"/>
        </w:rPr>
      </w:pPr>
    </w:p>
    <w:p w14:paraId="6F71755F" w14:textId="6EB09D91" w:rsidR="00A03B30" w:rsidRDefault="00A03B30" w:rsidP="004433B8">
      <w:pPr>
        <w:spacing w:after="0" w:line="240" w:lineRule="auto"/>
        <w:ind w:firstLine="720"/>
        <w:jc w:val="both"/>
        <w:rPr>
          <w:rFonts w:ascii="Times New Roman" w:hAnsi="Times New Roman" w:cs="Times New Roman"/>
          <w:iCs/>
          <w:sz w:val="20"/>
          <w:szCs w:val="20"/>
        </w:rPr>
      </w:pPr>
    </w:p>
    <w:p w14:paraId="0899BEC9" w14:textId="0D38E948" w:rsidR="00A03B30" w:rsidRDefault="00A03B30" w:rsidP="004433B8">
      <w:pPr>
        <w:spacing w:after="0" w:line="240" w:lineRule="auto"/>
        <w:ind w:firstLine="720"/>
        <w:jc w:val="both"/>
        <w:rPr>
          <w:rFonts w:ascii="Times New Roman" w:hAnsi="Times New Roman" w:cs="Times New Roman"/>
          <w:iCs/>
          <w:sz w:val="20"/>
          <w:szCs w:val="20"/>
        </w:rPr>
      </w:pPr>
    </w:p>
    <w:p w14:paraId="5B5A34D7" w14:textId="2EA9F319" w:rsidR="00A03B30" w:rsidRDefault="00A03B30" w:rsidP="004433B8">
      <w:pPr>
        <w:spacing w:after="0" w:line="240" w:lineRule="auto"/>
        <w:ind w:firstLine="720"/>
        <w:jc w:val="both"/>
        <w:rPr>
          <w:rFonts w:ascii="Times New Roman" w:hAnsi="Times New Roman" w:cs="Times New Roman"/>
          <w:iCs/>
          <w:sz w:val="20"/>
          <w:szCs w:val="20"/>
        </w:rPr>
      </w:pPr>
    </w:p>
    <w:p w14:paraId="48DFDB80" w14:textId="4EF49A09" w:rsidR="00A03B30" w:rsidRDefault="00A03B30" w:rsidP="004433B8">
      <w:pPr>
        <w:spacing w:after="0" w:line="240" w:lineRule="auto"/>
        <w:ind w:firstLine="720"/>
        <w:jc w:val="both"/>
        <w:rPr>
          <w:rFonts w:ascii="Times New Roman" w:hAnsi="Times New Roman" w:cs="Times New Roman"/>
          <w:iCs/>
          <w:sz w:val="20"/>
          <w:szCs w:val="20"/>
        </w:rPr>
      </w:pPr>
    </w:p>
    <w:p w14:paraId="12548AE1" w14:textId="77777777" w:rsidR="00054A91" w:rsidRPr="00054A91" w:rsidRDefault="00054A91" w:rsidP="00835854">
      <w:pPr>
        <w:spacing w:after="12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lastRenderedPageBreak/>
        <w:t>ANNEX A</w:t>
      </w:r>
    </w:p>
    <w:p w14:paraId="24CB34FF" w14:textId="6D84162E" w:rsidR="00054A91" w:rsidRPr="00054A91" w:rsidRDefault="00054A91" w:rsidP="00835854">
      <w:pPr>
        <w:spacing w:after="120" w:line="240" w:lineRule="auto"/>
        <w:jc w:val="center"/>
        <w:rPr>
          <w:rFonts w:ascii="Times New Roman" w:hAnsi="Times New Roman" w:cs="Times New Roman"/>
          <w:iCs/>
          <w:sz w:val="20"/>
          <w:szCs w:val="20"/>
        </w:rPr>
      </w:pPr>
      <w:r w:rsidRPr="00054A91">
        <w:rPr>
          <w:rFonts w:ascii="Times New Roman" w:hAnsi="Times New Roman" w:cs="Times New Roman"/>
          <w:iCs/>
          <w:sz w:val="20"/>
          <w:szCs w:val="20"/>
        </w:rPr>
        <w:t>[</w:t>
      </w:r>
      <w:r w:rsidRPr="00054A91">
        <w:rPr>
          <w:rFonts w:ascii="Times New Roman" w:hAnsi="Times New Roman" w:cs="Times New Roman"/>
          <w:i/>
          <w:iCs/>
          <w:sz w:val="20"/>
          <w:szCs w:val="20"/>
        </w:rPr>
        <w:t>Clause</w:t>
      </w:r>
      <w:r w:rsidR="00981B07">
        <w:rPr>
          <w:rFonts w:ascii="Times New Roman" w:hAnsi="Times New Roman" w:cs="Times New Roman"/>
          <w:i/>
          <w:iCs/>
          <w:sz w:val="20"/>
          <w:szCs w:val="20"/>
        </w:rPr>
        <w:t>s</w:t>
      </w:r>
      <w:r w:rsidRPr="00054A91">
        <w:rPr>
          <w:rFonts w:ascii="Times New Roman" w:hAnsi="Times New Roman" w:cs="Times New Roman"/>
          <w:iCs/>
          <w:sz w:val="20"/>
          <w:szCs w:val="20"/>
        </w:rPr>
        <w:t xml:space="preserve"> </w:t>
      </w:r>
      <w:r w:rsidRPr="00835854">
        <w:rPr>
          <w:rFonts w:ascii="Times New Roman" w:hAnsi="Times New Roman" w:cs="Times New Roman"/>
          <w:iCs/>
          <w:sz w:val="20"/>
          <w:szCs w:val="20"/>
        </w:rPr>
        <w:t>10.1</w:t>
      </w:r>
      <w:r w:rsidRPr="00054A91">
        <w:rPr>
          <w:rFonts w:ascii="Times New Roman" w:hAnsi="Times New Roman" w:cs="Times New Roman"/>
          <w:iCs/>
          <w:sz w:val="20"/>
          <w:szCs w:val="20"/>
        </w:rPr>
        <w:t xml:space="preserve"> </w:t>
      </w:r>
      <w:r w:rsidR="00981B07" w:rsidRPr="00835854">
        <w:rPr>
          <w:rFonts w:ascii="Times New Roman" w:hAnsi="Times New Roman" w:cs="Times New Roman"/>
          <w:i/>
          <w:sz w:val="20"/>
          <w:szCs w:val="20"/>
        </w:rPr>
        <w:t>and</w:t>
      </w:r>
      <w:r w:rsidR="00981B07" w:rsidRPr="00054A91">
        <w:rPr>
          <w:rFonts w:ascii="Times New Roman" w:hAnsi="Times New Roman" w:cs="Times New Roman"/>
          <w:iCs/>
          <w:sz w:val="20"/>
          <w:szCs w:val="20"/>
        </w:rPr>
        <w:t xml:space="preserve"> </w:t>
      </w:r>
      <w:r w:rsidRPr="00835854">
        <w:rPr>
          <w:rFonts w:ascii="Times New Roman" w:hAnsi="Times New Roman" w:cs="Times New Roman"/>
          <w:iCs/>
          <w:sz w:val="20"/>
          <w:szCs w:val="20"/>
        </w:rPr>
        <w:t>10.2.2</w:t>
      </w:r>
      <w:r w:rsidRPr="00054A91">
        <w:rPr>
          <w:rFonts w:ascii="Times New Roman" w:hAnsi="Times New Roman" w:cs="Times New Roman"/>
          <w:iCs/>
          <w:sz w:val="20"/>
          <w:szCs w:val="20"/>
        </w:rPr>
        <w:t>]</w:t>
      </w:r>
    </w:p>
    <w:p w14:paraId="22BCE771" w14:textId="77777777" w:rsidR="00054A91" w:rsidRPr="00054A91"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TEST INTERVAL METHOD FOR CALCULATING THE TOTAL QUANTITY OF</w:t>
      </w:r>
    </w:p>
    <w:p w14:paraId="2E6994CA" w14:textId="7F53C889" w:rsidR="00A03B30"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 xml:space="preserve">MILK AND OF BUTTERFAT, SNF, PROTEIN AND THE AVERAGE PERCENTAGE OF BUTTER FAT, SNF </w:t>
      </w:r>
      <w:r w:rsidR="004057E3">
        <w:rPr>
          <w:rFonts w:ascii="Times New Roman" w:hAnsi="Times New Roman" w:cs="Times New Roman"/>
          <w:b/>
          <w:bCs/>
          <w:iCs/>
          <w:sz w:val="20"/>
          <w:szCs w:val="20"/>
        </w:rPr>
        <w:t>AND</w:t>
      </w:r>
      <w:r w:rsidR="004057E3" w:rsidRPr="00054A91">
        <w:rPr>
          <w:rFonts w:ascii="Times New Roman" w:hAnsi="Times New Roman" w:cs="Times New Roman"/>
          <w:b/>
          <w:bCs/>
          <w:iCs/>
          <w:sz w:val="20"/>
          <w:szCs w:val="20"/>
        </w:rPr>
        <w:t xml:space="preserve"> </w:t>
      </w:r>
      <w:r w:rsidRPr="00054A91">
        <w:rPr>
          <w:rFonts w:ascii="Times New Roman" w:hAnsi="Times New Roman" w:cs="Times New Roman"/>
          <w:b/>
          <w:bCs/>
          <w:iCs/>
          <w:sz w:val="20"/>
          <w:szCs w:val="20"/>
        </w:rPr>
        <w:t>PROTEIN</w:t>
      </w:r>
    </w:p>
    <w:p w14:paraId="0DAFAF57" w14:textId="27E66044" w:rsidR="00054A91" w:rsidRDefault="00054A91" w:rsidP="00054A91">
      <w:pPr>
        <w:spacing w:after="0" w:line="240" w:lineRule="auto"/>
        <w:rPr>
          <w:rFonts w:ascii="Times New Roman" w:hAnsi="Times New Roman" w:cs="Times New Roman"/>
          <w:b/>
          <w:bCs/>
          <w:iCs/>
          <w:sz w:val="20"/>
          <w:szCs w:val="20"/>
        </w:rPr>
      </w:pPr>
    </w:p>
    <w:p w14:paraId="036CACE4" w14:textId="7209D622" w:rsidR="00054A91" w:rsidRPr="00054A91" w:rsidRDefault="00341A23" w:rsidP="00054A91">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 xml:space="preserve">A-1 </w:t>
      </w:r>
      <w:r w:rsidRPr="00054A91">
        <w:rPr>
          <w:rFonts w:ascii="Times New Roman" w:hAnsi="Times New Roman" w:cs="Times New Roman"/>
          <w:b/>
          <w:bCs/>
          <w:iCs/>
          <w:sz w:val="20"/>
          <w:szCs w:val="20"/>
        </w:rPr>
        <w:t xml:space="preserve">TEST INTERVAL METHOD </w:t>
      </w:r>
    </w:p>
    <w:p w14:paraId="7B31482B" w14:textId="77777777" w:rsidR="00054A91" w:rsidRPr="00054A91" w:rsidRDefault="00054A91" w:rsidP="00054A91">
      <w:pPr>
        <w:spacing w:after="0" w:line="240" w:lineRule="auto"/>
        <w:rPr>
          <w:rFonts w:ascii="Times New Roman" w:hAnsi="Times New Roman" w:cs="Times New Roman"/>
          <w:b/>
          <w:bCs/>
          <w:iCs/>
          <w:sz w:val="20"/>
          <w:szCs w:val="20"/>
        </w:rPr>
      </w:pPr>
    </w:p>
    <w:p w14:paraId="2CAA934E" w14:textId="77777777" w:rsidR="00054A91" w:rsidRPr="00054A91" w:rsidRDefault="00054A91" w:rsidP="00835854">
      <w:pPr>
        <w:spacing w:after="0" w:line="240" w:lineRule="auto"/>
        <w:ind w:left="360"/>
        <w:rPr>
          <w:rFonts w:ascii="Times New Roman" w:hAnsi="Times New Roman" w:cs="Times New Roman"/>
          <w:iCs/>
          <w:sz w:val="20"/>
          <w:szCs w:val="20"/>
        </w:rPr>
      </w:pPr>
      <w:r w:rsidRPr="00054A91">
        <w:rPr>
          <w:rFonts w:ascii="Times New Roman" w:hAnsi="Times New Roman" w:cs="Times New Roman"/>
          <w:iCs/>
          <w:sz w:val="20"/>
          <w:szCs w:val="20"/>
        </w:rPr>
        <w:t>Let,</w:t>
      </w:r>
    </w:p>
    <w:p w14:paraId="26E1F094" w14:textId="77777777" w:rsidR="00054A91" w:rsidRPr="00054A91" w:rsidRDefault="00054A91" w:rsidP="00054A91">
      <w:pPr>
        <w:spacing w:after="0" w:line="240" w:lineRule="auto"/>
        <w:rPr>
          <w:rFonts w:ascii="Times New Roman" w:hAnsi="Times New Roman" w:cs="Times New Roman"/>
          <w:iCs/>
          <w:sz w:val="20"/>
          <w:szCs w:val="20"/>
        </w:rPr>
      </w:pPr>
    </w:p>
    <w:p w14:paraId="44D71E0E" w14:textId="4C412A47" w:rsidR="00054A91" w:rsidRPr="00054A91" w:rsidRDefault="00054A91" w:rsidP="00835854">
      <w:pPr>
        <w:spacing w:after="0" w:line="240" w:lineRule="auto"/>
        <w:ind w:left="630"/>
        <w:jc w:val="both"/>
        <w:rPr>
          <w:rFonts w:ascii="Times New Roman" w:hAnsi="Times New Roman" w:cs="Times New Roman"/>
          <w:iCs/>
          <w:sz w:val="20"/>
          <w:szCs w:val="20"/>
        </w:rPr>
      </w:pP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w:t>
      </w:r>
      <w:proofErr w:type="gramStart"/>
      <w:r w:rsidRPr="00054A91">
        <w:rPr>
          <w:rFonts w:ascii="Times New Roman" w:hAnsi="Times New Roman" w:cs="Times New Roman"/>
          <w:iCs/>
          <w:sz w:val="20"/>
          <w:szCs w:val="20"/>
        </w:rPr>
        <w:t>…..</w:t>
      </w:r>
      <w:proofErr w:type="gram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r w:rsidRPr="00054A91">
        <w:rPr>
          <w:rFonts w:ascii="Times New Roman" w:hAnsi="Times New Roman" w:cs="Times New Roman"/>
          <w:iCs/>
          <w:sz w:val="20"/>
          <w:szCs w:val="20"/>
        </w:rPr>
        <w:t xml:space="preserve">n be the masses, in kilograms, given to one decimal place, of milk weighed in 24 h testing’s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xml:space="preserve">, ......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n</w:t>
      </w:r>
      <w:r w:rsidRPr="00054A91">
        <w:rPr>
          <w:rFonts w:ascii="Times New Roman" w:hAnsi="Times New Roman" w:cs="Times New Roman"/>
          <w:iCs/>
          <w:sz w:val="20"/>
          <w:szCs w:val="20"/>
        </w:rPr>
        <w:t>;</w:t>
      </w:r>
    </w:p>
    <w:p w14:paraId="0BA8D316" w14:textId="77777777" w:rsidR="00054A91" w:rsidRPr="00054A91" w:rsidRDefault="00054A91" w:rsidP="00835854">
      <w:pPr>
        <w:spacing w:after="0" w:line="240" w:lineRule="auto"/>
        <w:ind w:left="630"/>
        <w:jc w:val="both"/>
        <w:rPr>
          <w:rFonts w:ascii="Times New Roman" w:hAnsi="Times New Roman" w:cs="Times New Roman"/>
          <w:iCs/>
          <w:sz w:val="20"/>
          <w:szCs w:val="20"/>
        </w:rPr>
      </w:pPr>
    </w:p>
    <w:p w14:paraId="66B697DB" w14:textId="77777777" w:rsidR="00054A91" w:rsidRPr="00054A91" w:rsidRDefault="00054A91" w:rsidP="00835854">
      <w:pPr>
        <w:spacing w:after="0" w:line="240" w:lineRule="auto"/>
        <w:ind w:left="630"/>
        <w:jc w:val="both"/>
        <w:rPr>
          <w:rFonts w:ascii="Times New Roman" w:hAnsi="Times New Roman" w:cs="Times New Roman"/>
          <w:iCs/>
          <w:sz w:val="20"/>
          <w:szCs w:val="20"/>
        </w:rPr>
      </w:pP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l</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proofErr w:type="gramStart"/>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w:t>
      </w:r>
      <w:proofErr w:type="gramEnd"/>
      <w:r w:rsidRPr="00054A91">
        <w:rPr>
          <w:rFonts w:ascii="Times New Roman" w:hAnsi="Times New Roman" w:cs="Times New Roman"/>
          <w:iCs/>
          <w:sz w:val="20"/>
          <w:szCs w:val="20"/>
        </w:rPr>
        <w:t>….</w:t>
      </w:r>
      <w:proofErr w:type="spellStart"/>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n</w:t>
      </w:r>
      <w:proofErr w:type="spellEnd"/>
      <w:r w:rsidRPr="00054A91">
        <w:rPr>
          <w:rFonts w:ascii="Times New Roman" w:hAnsi="Times New Roman" w:cs="Times New Roman"/>
          <w:iCs/>
          <w:sz w:val="20"/>
          <w:szCs w:val="20"/>
        </w:rPr>
        <w:t xml:space="preserve">, the masses, in kilograms, given to two decimal places, of the butterfat/SNF/protein determined during these </w:t>
      </w:r>
      <w:proofErr w:type="spellStart"/>
      <w:r w:rsidRPr="00054A91">
        <w:rPr>
          <w:rFonts w:ascii="Times New Roman" w:hAnsi="Times New Roman" w:cs="Times New Roman"/>
          <w:iCs/>
          <w:sz w:val="20"/>
          <w:szCs w:val="20"/>
        </w:rPr>
        <w:t>testings</w:t>
      </w:r>
      <w:proofErr w:type="spellEnd"/>
      <w:r w:rsidRPr="00054A91">
        <w:rPr>
          <w:rFonts w:ascii="Times New Roman" w:hAnsi="Times New Roman" w:cs="Times New Roman"/>
          <w:iCs/>
          <w:sz w:val="20"/>
          <w:szCs w:val="20"/>
        </w:rPr>
        <w:t>;</w:t>
      </w:r>
    </w:p>
    <w:p w14:paraId="05EC947D" w14:textId="77777777" w:rsidR="00054A91" w:rsidRPr="00054A91" w:rsidRDefault="00054A91" w:rsidP="00835854">
      <w:pPr>
        <w:spacing w:after="0" w:line="240" w:lineRule="auto"/>
        <w:ind w:left="630"/>
        <w:jc w:val="both"/>
        <w:rPr>
          <w:rFonts w:ascii="Times New Roman" w:hAnsi="Times New Roman" w:cs="Times New Roman"/>
          <w:iCs/>
          <w:sz w:val="20"/>
          <w:szCs w:val="20"/>
        </w:rPr>
      </w:pPr>
    </w:p>
    <w:p w14:paraId="60093069" w14:textId="77777777" w:rsidR="00054A91" w:rsidRPr="00054A91" w:rsidRDefault="00054A91" w:rsidP="00835854">
      <w:pPr>
        <w:spacing w:after="0" w:line="240" w:lineRule="auto"/>
        <w:ind w:left="630"/>
        <w:jc w:val="both"/>
        <w:rPr>
          <w:rFonts w:ascii="Times New Roman" w:hAnsi="Times New Roman" w:cs="Times New Roman"/>
          <w:iCs/>
          <w:sz w:val="20"/>
          <w:szCs w:val="20"/>
        </w:rPr>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w:t>
      </w:r>
      <w:proofErr w:type="gramStart"/>
      <w:r w:rsidRPr="00054A91">
        <w:rPr>
          <w:rFonts w:ascii="Times New Roman" w:hAnsi="Times New Roman" w:cs="Times New Roman"/>
          <w:iCs/>
          <w:sz w:val="20"/>
          <w:szCs w:val="20"/>
        </w:rPr>
        <w:t>…..</w:t>
      </w:r>
      <w:proofErr w:type="gram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w:r w:rsidRPr="00054A91">
        <w:rPr>
          <w:rFonts w:ascii="Times New Roman" w:hAnsi="Times New Roman" w:cs="Times New Roman"/>
          <w:iCs/>
          <w:sz w:val="20"/>
          <w:szCs w:val="20"/>
        </w:rPr>
        <w:t xml:space="preserve"> the intervals in days between </w:t>
      </w:r>
      <w:proofErr w:type="spellStart"/>
      <w:r w:rsidRPr="00054A91">
        <w:rPr>
          <w:rFonts w:ascii="Times New Roman" w:hAnsi="Times New Roman" w:cs="Times New Roman"/>
          <w:iCs/>
          <w:sz w:val="20"/>
          <w:szCs w:val="20"/>
        </w:rPr>
        <w:t>testings</w:t>
      </w:r>
      <w:proofErr w:type="spell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l</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w:t>
      </w:r>
      <w:r w:rsidRPr="00054A91">
        <w:rPr>
          <w:rFonts w:ascii="Times New Roman" w:hAnsi="Times New Roman" w:cs="Times New Roman"/>
          <w:i/>
          <w:iCs/>
          <w:sz w:val="20"/>
          <w:szCs w:val="20"/>
        </w:rPr>
        <w:t xml:space="preserve"> C2</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3</w:t>
      </w:r>
      <w:r w:rsidRPr="00054A91">
        <w:rPr>
          <w:rFonts w:ascii="Times New Roman" w:hAnsi="Times New Roman" w:cs="Times New Roman"/>
          <w:iCs/>
          <w:sz w:val="20"/>
          <w:szCs w:val="20"/>
        </w:rPr>
        <w:t>, ...... C</w:t>
      </w:r>
      <w:r w:rsidRPr="00054A91">
        <w:rPr>
          <w:rFonts w:ascii="Times New Roman" w:hAnsi="Times New Roman" w:cs="Times New Roman"/>
          <w:iCs/>
          <w:sz w:val="20"/>
          <w:szCs w:val="20"/>
          <w:vertAlign w:val="subscript"/>
        </w:rPr>
        <w:t>n-1</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w:t>
      </w:r>
    </w:p>
    <w:p w14:paraId="5B932467" w14:textId="77777777" w:rsidR="00054A91" w:rsidRPr="00054A91" w:rsidRDefault="00054A91" w:rsidP="00835854">
      <w:pPr>
        <w:spacing w:after="0" w:line="240" w:lineRule="auto"/>
        <w:ind w:left="630"/>
        <w:jc w:val="both"/>
        <w:rPr>
          <w:rFonts w:ascii="Times New Roman" w:hAnsi="Times New Roman" w:cs="Times New Roman"/>
          <w:iCs/>
          <w:sz w:val="20"/>
          <w:szCs w:val="20"/>
        </w:rPr>
      </w:pPr>
    </w:p>
    <w:p w14:paraId="36E871B7" w14:textId="77777777" w:rsidR="00054A91" w:rsidRPr="00054A91" w:rsidRDefault="00054A91" w:rsidP="00835854">
      <w:pPr>
        <w:spacing w:after="0" w:line="240" w:lineRule="auto"/>
        <w:ind w:left="630"/>
        <w:jc w:val="both"/>
        <w:rPr>
          <w:rFonts w:ascii="Times New Roman" w:hAnsi="Times New Roman" w:cs="Times New Roman"/>
          <w:iCs/>
          <w:sz w:val="20"/>
          <w:szCs w:val="20"/>
        </w:rPr>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0</w:t>
      </w:r>
      <w:r w:rsidRPr="00054A91">
        <w:rPr>
          <w:rFonts w:ascii="Times New Roman" w:hAnsi="Times New Roman" w:cs="Times New Roman"/>
          <w:iCs/>
          <w:sz w:val="20"/>
          <w:szCs w:val="20"/>
        </w:rPr>
        <w:t xml:space="preserve"> the interval in days between calving and the first testing;</w:t>
      </w:r>
    </w:p>
    <w:p w14:paraId="0E5F3B59" w14:textId="77777777" w:rsidR="00054A91" w:rsidRPr="00054A91" w:rsidRDefault="00054A91" w:rsidP="00835854">
      <w:pPr>
        <w:spacing w:after="0" w:line="240" w:lineRule="auto"/>
        <w:ind w:left="630"/>
        <w:jc w:val="both"/>
        <w:rPr>
          <w:rFonts w:ascii="Times New Roman" w:hAnsi="Times New Roman" w:cs="Times New Roman"/>
          <w:iCs/>
          <w:sz w:val="20"/>
          <w:szCs w:val="20"/>
        </w:rPr>
      </w:pPr>
    </w:p>
    <w:p w14:paraId="76746BD8" w14:textId="7AFFBF07" w:rsidR="00054A91" w:rsidRPr="00054A91" w:rsidRDefault="00054A91" w:rsidP="00835854">
      <w:pPr>
        <w:spacing w:after="0" w:line="240" w:lineRule="auto"/>
        <w:ind w:left="630"/>
        <w:jc w:val="both"/>
        <w:rPr>
          <w:rFonts w:ascii="Times New Roman" w:hAnsi="Times New Roman" w:cs="Times New Roman"/>
          <w:iCs/>
          <w:sz w:val="20"/>
          <w:szCs w:val="20"/>
        </w:rPr>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n </w:t>
      </w:r>
      <w:r w:rsidRPr="00054A91">
        <w:rPr>
          <w:rFonts w:ascii="Times New Roman" w:hAnsi="Times New Roman" w:cs="Times New Roman"/>
          <w:iCs/>
          <w:sz w:val="20"/>
          <w:szCs w:val="20"/>
        </w:rPr>
        <w:t xml:space="preserve">the interval in days between the last testing and the end of the period of milk </w:t>
      </w:r>
      <w:r w:rsidR="00F01594">
        <w:rPr>
          <w:rFonts w:ascii="Times New Roman" w:hAnsi="Times New Roman" w:cs="Times New Roman"/>
          <w:iCs/>
          <w:sz w:val="20"/>
          <w:szCs w:val="20"/>
        </w:rPr>
        <w:t>r</w:t>
      </w:r>
      <w:r w:rsidR="00F01594" w:rsidRPr="00054A91">
        <w:rPr>
          <w:rFonts w:ascii="Times New Roman" w:hAnsi="Times New Roman" w:cs="Times New Roman"/>
          <w:iCs/>
          <w:sz w:val="20"/>
          <w:szCs w:val="20"/>
        </w:rPr>
        <w:t>ecording</w:t>
      </w:r>
      <w:r w:rsidRPr="00054A91">
        <w:rPr>
          <w:rFonts w:ascii="Times New Roman" w:hAnsi="Times New Roman" w:cs="Times New Roman"/>
          <w:iCs/>
          <w:sz w:val="20"/>
          <w:szCs w:val="20"/>
        </w:rPr>
        <w:t>.</w:t>
      </w:r>
    </w:p>
    <w:p w14:paraId="6B5A253E" w14:textId="77777777" w:rsidR="00054A91" w:rsidRPr="00054A91" w:rsidRDefault="00054A91" w:rsidP="00054A91">
      <w:pPr>
        <w:spacing w:after="0" w:line="240" w:lineRule="auto"/>
        <w:rPr>
          <w:rFonts w:ascii="Times New Roman" w:hAnsi="Times New Roman" w:cs="Times New Roman"/>
          <w:iCs/>
          <w:sz w:val="20"/>
          <w:szCs w:val="20"/>
        </w:rPr>
      </w:pPr>
    </w:p>
    <w:p w14:paraId="7C53AB63" w14:textId="77777777"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total mass, in kilograms, of milk produced during the lactation is equal to:</w:t>
      </w:r>
    </w:p>
    <w:p w14:paraId="30E2FC83" w14:textId="77777777" w:rsidR="00054A91" w:rsidRPr="00054A91" w:rsidRDefault="00054A91" w:rsidP="00054A91">
      <w:pPr>
        <w:spacing w:after="0" w:line="240" w:lineRule="auto"/>
        <w:rPr>
          <w:rFonts w:ascii="Times New Roman" w:hAnsi="Times New Roman" w:cs="Times New Roman"/>
          <w:iCs/>
          <w:sz w:val="20"/>
          <w:szCs w:val="20"/>
        </w:rPr>
      </w:pPr>
    </w:p>
    <w:p w14:paraId="0EFDF7B2" w14:textId="34299C16" w:rsidR="00054A91" w:rsidRPr="00054A91" w:rsidRDefault="00054A91" w:rsidP="00054A91">
      <w:pPr>
        <w:spacing w:after="0" w:line="240" w:lineRule="auto"/>
        <w:ind w:left="720" w:firstLine="720"/>
        <w:rPr>
          <w:rFonts w:ascii="Times New Roman" w:hAnsi="Times New Roman" w:cs="Times New Roman"/>
          <w:iCs/>
          <w:sz w:val="20"/>
          <w:szCs w:val="20"/>
        </w:rPr>
      </w:pPr>
      <w:r w:rsidRPr="00054A91">
        <w:rPr>
          <w:rFonts w:ascii="Times New Roman" w:hAnsi="Times New Roman" w:cs="Times New Roman"/>
          <w:i/>
          <w:iCs/>
          <w:sz w:val="20"/>
          <w:szCs w:val="20"/>
        </w:rPr>
        <w:t xml:space="preserve">S </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0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 xml:space="preserve">1 </w:t>
      </w:r>
      <m:oMath>
        <m:r>
          <w:rPr>
            <w:rFonts w:ascii="Cambria Math" w:hAnsi="Cambria Math" w:cs="Times New Roman"/>
            <w:sz w:val="20"/>
            <w:szCs w:val="20"/>
            <w:vertAlign w:val="subscript"/>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2 </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Cs/>
          <w:sz w:val="20"/>
          <w:szCs w:val="20"/>
        </w:rPr>
        <w:t xml:space="preserve"> … </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n-1</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proofErr w:type="spellStart"/>
      <w:r w:rsidRPr="00054A91">
        <w:rPr>
          <w:rFonts w:ascii="Times New Roman" w:hAnsi="Times New Roman" w:cs="Times New Roman"/>
          <w:iCs/>
          <w:sz w:val="20"/>
          <w:szCs w:val="20"/>
          <w:vertAlign w:val="subscript"/>
        </w:rPr>
        <w:t>n</w:t>
      </w:r>
      <w:r w:rsidRPr="00054A91">
        <w:rPr>
          <w:rFonts w:ascii="Times New Roman" w:hAnsi="Times New Roman" w:cs="Times New Roman"/>
          <w:i/>
          <w:iCs/>
          <w:sz w:val="20"/>
          <w:szCs w:val="20"/>
        </w:rPr>
        <w:t>M</w:t>
      </w:r>
      <w:r w:rsidRPr="00054A91">
        <w:rPr>
          <w:rFonts w:ascii="Times New Roman" w:hAnsi="Times New Roman" w:cs="Times New Roman"/>
          <w:iCs/>
          <w:sz w:val="20"/>
          <w:szCs w:val="20"/>
        </w:rPr>
        <w:t>n</w:t>
      </w:r>
      <w:proofErr w:type="spellEnd"/>
    </w:p>
    <w:p w14:paraId="401433CB" w14:textId="77777777" w:rsidR="00054A91" w:rsidRPr="00054A91" w:rsidRDefault="00054A91" w:rsidP="00054A91">
      <w:pPr>
        <w:spacing w:after="0" w:line="240" w:lineRule="auto"/>
        <w:rPr>
          <w:rFonts w:ascii="Times New Roman" w:hAnsi="Times New Roman" w:cs="Times New Roman"/>
          <w:iCs/>
          <w:sz w:val="20"/>
          <w:szCs w:val="20"/>
        </w:rPr>
      </w:pPr>
    </w:p>
    <w:p w14:paraId="2A01862B" w14:textId="2D46590F"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corresponding total mass, in kilograms, of butterfat/SNF/protein produced is equal to:</w:t>
      </w:r>
    </w:p>
    <w:p w14:paraId="1784F604" w14:textId="77777777" w:rsidR="00054A91" w:rsidRPr="00054A91" w:rsidRDefault="00054A91" w:rsidP="00054A91">
      <w:pPr>
        <w:spacing w:after="0" w:line="240" w:lineRule="auto"/>
        <w:rPr>
          <w:rFonts w:ascii="Times New Roman" w:hAnsi="Times New Roman" w:cs="Times New Roman"/>
          <w:iCs/>
          <w:sz w:val="20"/>
          <w:szCs w:val="20"/>
        </w:rPr>
      </w:pPr>
    </w:p>
    <w:p w14:paraId="62DEBB7C" w14:textId="55FEBBB3" w:rsidR="00054A91" w:rsidRPr="00054A91" w:rsidRDefault="00054A91" w:rsidP="00054A91">
      <w:pPr>
        <w:spacing w:after="0" w:line="240" w:lineRule="auto"/>
        <w:ind w:left="720" w:firstLine="720"/>
        <w:rPr>
          <w:rFonts w:ascii="Times New Roman" w:hAnsi="Times New Roman" w:cs="Times New Roman"/>
          <w:iCs/>
          <w:sz w:val="20"/>
          <w:szCs w:val="20"/>
        </w:rPr>
      </w:pPr>
      <w:r w:rsidRPr="00054A91">
        <w:rPr>
          <w:rFonts w:ascii="Times New Roman" w:hAnsi="Times New Roman" w:cs="Times New Roman"/>
          <w:i/>
          <w:iCs/>
          <w:sz w:val="20"/>
          <w:szCs w:val="20"/>
        </w:rPr>
        <w:t xml:space="preserve">s </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0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 xml:space="preserve">1 </w:t>
      </w:r>
      <m:oMath>
        <m:r>
          <w:rPr>
            <w:rFonts w:ascii="Cambria Math" w:hAnsi="Cambria Math" w:cs="Times New Roman"/>
            <w:sz w:val="20"/>
            <w:szCs w:val="20"/>
            <w:vertAlign w:val="subscript"/>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2 </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Cs/>
          <w:sz w:val="20"/>
          <w:szCs w:val="20"/>
        </w:rPr>
        <w:t xml:space="preserve"> …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w:t>
      </w:r>
      <w:r w:rsidR="00F01594">
        <w:rPr>
          <w:rFonts w:ascii="Times New Roman" w:hAnsi="Times New Roman" w:cs="Times New Roman"/>
          <w:iCs/>
          <w:sz w:val="20"/>
          <w:szCs w:val="20"/>
          <w:vertAlign w:val="subscript"/>
        </w:rPr>
        <w:t xml:space="preserve"> </w:t>
      </w:r>
      <w:r w:rsidRPr="00054A91">
        <w:rPr>
          <w:rFonts w:ascii="Times New Roman" w:hAnsi="Times New Roman" w:cs="Times New Roman"/>
          <w:iCs/>
          <w:sz w:val="20"/>
          <w:szCs w:val="20"/>
          <w:vertAlign w:val="subscript"/>
        </w:rPr>
        <w:t>-</w:t>
      </w:r>
      <w:r w:rsidR="00F01594">
        <w:rPr>
          <w:rFonts w:ascii="Times New Roman" w:hAnsi="Times New Roman" w:cs="Times New Roman"/>
          <w:iCs/>
          <w:sz w:val="20"/>
          <w:szCs w:val="20"/>
          <w:vertAlign w:val="subscript"/>
        </w:rPr>
        <w:t xml:space="preserve"> </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n-1</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proofErr w:type="spellStart"/>
      <w:r w:rsidRPr="00054A91">
        <w:rPr>
          <w:rFonts w:ascii="Times New Roman" w:hAnsi="Times New Roman" w:cs="Times New Roman"/>
          <w:iCs/>
          <w:sz w:val="20"/>
          <w:szCs w:val="20"/>
          <w:vertAlign w:val="subscript"/>
        </w:rPr>
        <w:t>n</w:t>
      </w:r>
      <w:r w:rsidRPr="00054A91">
        <w:rPr>
          <w:rFonts w:ascii="Times New Roman" w:hAnsi="Times New Roman" w:cs="Times New Roman"/>
          <w:iCs/>
          <w:sz w:val="20"/>
          <w:szCs w:val="20"/>
        </w:rPr>
        <w:t>m</w:t>
      </w:r>
      <w:r w:rsidRPr="00054A91">
        <w:rPr>
          <w:rFonts w:ascii="Times New Roman" w:hAnsi="Times New Roman" w:cs="Times New Roman"/>
          <w:iCs/>
          <w:sz w:val="20"/>
          <w:szCs w:val="20"/>
          <w:vertAlign w:val="subscript"/>
        </w:rPr>
        <w:t>n</w:t>
      </w:r>
      <w:proofErr w:type="spellEnd"/>
    </w:p>
    <w:p w14:paraId="15CB818E" w14:textId="77777777" w:rsidR="00054A91" w:rsidRPr="00054A91" w:rsidRDefault="00054A91" w:rsidP="00054A91">
      <w:pPr>
        <w:spacing w:after="0" w:line="240" w:lineRule="auto"/>
        <w:rPr>
          <w:rFonts w:ascii="Times New Roman" w:hAnsi="Times New Roman" w:cs="Times New Roman"/>
          <w:iCs/>
          <w:sz w:val="20"/>
          <w:szCs w:val="20"/>
        </w:rPr>
      </w:pPr>
    </w:p>
    <w:p w14:paraId="3B35E194" w14:textId="77777777"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average percentage of butterfat/SNF/protein in the milk is equal to:</w:t>
      </w:r>
    </w:p>
    <w:p w14:paraId="1D1BBF10" w14:textId="77777777" w:rsidR="00054A91" w:rsidRPr="00054A91" w:rsidRDefault="00054A91" w:rsidP="00054A91">
      <w:pPr>
        <w:spacing w:after="0" w:line="240" w:lineRule="auto"/>
        <w:rPr>
          <w:rFonts w:ascii="Times New Roman" w:hAnsi="Times New Roman" w:cs="Times New Roman"/>
          <w:iCs/>
          <w:sz w:val="20"/>
          <w:szCs w:val="20"/>
        </w:rPr>
      </w:pPr>
    </w:p>
    <w:p w14:paraId="4C7D898D" w14:textId="5CB394C8"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t xml:space="preserve">s </w:t>
      </w:r>
      <m:oMath>
        <m:r>
          <w:rPr>
            <w:rFonts w:ascii="Cambria Math" w:hAnsi="Cambria Math" w:cs="Times New Roman"/>
            <w:sz w:val="20"/>
            <w:szCs w:val="20"/>
          </w:rPr>
          <m:t xml:space="preserve">× </m:t>
        </m:r>
        <m:f>
          <m:fPr>
            <m:ctrlPr>
              <w:rPr>
                <w:rFonts w:ascii="Cambria Math" w:hAnsi="Cambria Math" w:cs="Times New Roman"/>
                <w:i/>
                <w:iCs/>
                <w:sz w:val="20"/>
                <w:szCs w:val="20"/>
              </w:rPr>
            </m:ctrlPr>
          </m:fPr>
          <m:num>
            <m:r>
              <w:rPr>
                <w:rFonts w:ascii="Cambria Math" w:hAnsi="Cambria Math" w:cs="Times New Roman"/>
                <w:sz w:val="20"/>
                <w:szCs w:val="20"/>
              </w:rPr>
              <m:t>100</m:t>
            </m:r>
          </m:num>
          <m:den>
            <m:r>
              <w:rPr>
                <w:rFonts w:ascii="Cambria Math" w:hAnsi="Cambria Math" w:cs="Times New Roman"/>
                <w:sz w:val="20"/>
                <w:szCs w:val="20"/>
              </w:rPr>
              <m:t>S</m:t>
            </m:r>
          </m:den>
        </m:f>
      </m:oMath>
    </w:p>
    <w:p w14:paraId="0712BDAB" w14:textId="77777777" w:rsidR="00054A91" w:rsidRPr="00054A91" w:rsidRDefault="00054A91" w:rsidP="00054A91">
      <w:pPr>
        <w:spacing w:after="0" w:line="240" w:lineRule="auto"/>
        <w:rPr>
          <w:rFonts w:ascii="Times New Roman" w:hAnsi="Times New Roman" w:cs="Times New Roman"/>
          <w:iCs/>
          <w:sz w:val="20"/>
          <w:szCs w:val="20"/>
        </w:rPr>
      </w:pPr>
    </w:p>
    <w:p w14:paraId="7502FB9F" w14:textId="77777777" w:rsidR="00054A91" w:rsidRPr="00835854" w:rsidRDefault="00054A91" w:rsidP="00054A91">
      <w:pPr>
        <w:spacing w:after="0" w:line="240" w:lineRule="auto"/>
        <w:rPr>
          <w:rFonts w:ascii="Times New Roman" w:hAnsi="Times New Roman" w:cs="Times New Roman"/>
          <w:sz w:val="20"/>
          <w:szCs w:val="20"/>
        </w:rPr>
      </w:pPr>
      <w:r w:rsidRPr="00835854">
        <w:rPr>
          <w:rFonts w:ascii="Times New Roman" w:hAnsi="Times New Roman" w:cs="Times New Roman"/>
          <w:sz w:val="20"/>
          <w:szCs w:val="20"/>
        </w:rPr>
        <w:t>If the number of days of lactation is greater than 305, give the results corresponding to the first 305 days.</w:t>
      </w:r>
    </w:p>
    <w:p w14:paraId="4C07EB5E" w14:textId="460A2776" w:rsidR="00054A91" w:rsidRDefault="00054A91" w:rsidP="00054A91">
      <w:pPr>
        <w:spacing w:after="0" w:line="240" w:lineRule="auto"/>
        <w:rPr>
          <w:rFonts w:ascii="Times New Roman" w:hAnsi="Times New Roman" w:cs="Times New Roman"/>
          <w:iCs/>
          <w:sz w:val="20"/>
          <w:szCs w:val="20"/>
        </w:rPr>
      </w:pPr>
    </w:p>
    <w:p w14:paraId="0E98B61B" w14:textId="138EF44A" w:rsidR="00CC7445" w:rsidRDefault="00CC7445" w:rsidP="00054A91">
      <w:pPr>
        <w:spacing w:after="0" w:line="240" w:lineRule="auto"/>
        <w:rPr>
          <w:rFonts w:ascii="Times New Roman" w:hAnsi="Times New Roman" w:cs="Times New Roman"/>
          <w:iCs/>
          <w:sz w:val="20"/>
          <w:szCs w:val="20"/>
        </w:rPr>
      </w:pPr>
    </w:p>
    <w:p w14:paraId="6E3E837C" w14:textId="6F472C9F" w:rsidR="00CC7445" w:rsidRDefault="00CC7445" w:rsidP="00054A91">
      <w:pPr>
        <w:spacing w:after="0" w:line="240" w:lineRule="auto"/>
        <w:rPr>
          <w:rFonts w:ascii="Times New Roman" w:hAnsi="Times New Roman" w:cs="Times New Roman"/>
          <w:iCs/>
          <w:sz w:val="20"/>
          <w:szCs w:val="20"/>
        </w:rPr>
      </w:pPr>
    </w:p>
    <w:p w14:paraId="1887C447" w14:textId="2B819CA7" w:rsidR="00CC7445" w:rsidRDefault="00CC7445" w:rsidP="00054A91">
      <w:pPr>
        <w:spacing w:after="0" w:line="240" w:lineRule="auto"/>
        <w:rPr>
          <w:rFonts w:ascii="Times New Roman" w:hAnsi="Times New Roman" w:cs="Times New Roman"/>
          <w:iCs/>
          <w:sz w:val="20"/>
          <w:szCs w:val="20"/>
        </w:rPr>
      </w:pPr>
    </w:p>
    <w:p w14:paraId="266389BD" w14:textId="53A7CDAF" w:rsidR="00CC7445" w:rsidRDefault="00CC7445" w:rsidP="00054A91">
      <w:pPr>
        <w:spacing w:after="0" w:line="240" w:lineRule="auto"/>
        <w:rPr>
          <w:rFonts w:ascii="Times New Roman" w:hAnsi="Times New Roman" w:cs="Times New Roman"/>
          <w:iCs/>
          <w:sz w:val="20"/>
          <w:szCs w:val="20"/>
        </w:rPr>
      </w:pPr>
    </w:p>
    <w:p w14:paraId="678A8AFD" w14:textId="4902F2A3" w:rsidR="00CC7445" w:rsidRDefault="00CC7445" w:rsidP="00054A91">
      <w:pPr>
        <w:spacing w:after="0" w:line="240" w:lineRule="auto"/>
        <w:rPr>
          <w:rFonts w:ascii="Times New Roman" w:hAnsi="Times New Roman" w:cs="Times New Roman"/>
          <w:iCs/>
          <w:sz w:val="20"/>
          <w:szCs w:val="20"/>
        </w:rPr>
      </w:pPr>
    </w:p>
    <w:p w14:paraId="1123322E" w14:textId="0E48D5D2" w:rsidR="00CC7445" w:rsidRDefault="00CC7445" w:rsidP="00054A91">
      <w:pPr>
        <w:spacing w:after="0" w:line="240" w:lineRule="auto"/>
        <w:rPr>
          <w:rFonts w:ascii="Times New Roman" w:hAnsi="Times New Roman" w:cs="Times New Roman"/>
          <w:iCs/>
          <w:sz w:val="20"/>
          <w:szCs w:val="20"/>
        </w:rPr>
      </w:pPr>
    </w:p>
    <w:p w14:paraId="1B3F9B3B" w14:textId="7232D3EA" w:rsidR="00CC7445" w:rsidRDefault="00CC7445" w:rsidP="00054A91">
      <w:pPr>
        <w:spacing w:after="0" w:line="240" w:lineRule="auto"/>
        <w:rPr>
          <w:rFonts w:ascii="Times New Roman" w:hAnsi="Times New Roman" w:cs="Times New Roman"/>
          <w:iCs/>
          <w:sz w:val="20"/>
          <w:szCs w:val="20"/>
        </w:rPr>
      </w:pPr>
    </w:p>
    <w:p w14:paraId="22F89BAA" w14:textId="367892B7" w:rsidR="00CC7445" w:rsidRDefault="00CC7445" w:rsidP="00054A91">
      <w:pPr>
        <w:spacing w:after="0" w:line="240" w:lineRule="auto"/>
        <w:rPr>
          <w:rFonts w:ascii="Times New Roman" w:hAnsi="Times New Roman" w:cs="Times New Roman"/>
          <w:iCs/>
          <w:sz w:val="20"/>
          <w:szCs w:val="20"/>
        </w:rPr>
      </w:pPr>
    </w:p>
    <w:p w14:paraId="4AA134AC" w14:textId="256E7B2F" w:rsidR="00CC7445" w:rsidRDefault="00CC7445" w:rsidP="00054A91">
      <w:pPr>
        <w:spacing w:after="0" w:line="240" w:lineRule="auto"/>
        <w:rPr>
          <w:rFonts w:ascii="Times New Roman" w:hAnsi="Times New Roman" w:cs="Times New Roman"/>
          <w:iCs/>
          <w:sz w:val="20"/>
          <w:szCs w:val="20"/>
        </w:rPr>
      </w:pPr>
    </w:p>
    <w:p w14:paraId="1A78859B" w14:textId="1CAA4262" w:rsidR="00CC7445" w:rsidRDefault="00CC7445" w:rsidP="00054A91">
      <w:pPr>
        <w:spacing w:after="0" w:line="240" w:lineRule="auto"/>
        <w:rPr>
          <w:rFonts w:ascii="Times New Roman" w:hAnsi="Times New Roman" w:cs="Times New Roman"/>
          <w:iCs/>
          <w:sz w:val="20"/>
          <w:szCs w:val="20"/>
        </w:rPr>
      </w:pPr>
    </w:p>
    <w:p w14:paraId="4AC1707C" w14:textId="7A051870" w:rsidR="00CC7445" w:rsidRDefault="00CC7445" w:rsidP="00054A91">
      <w:pPr>
        <w:spacing w:after="0" w:line="240" w:lineRule="auto"/>
        <w:rPr>
          <w:rFonts w:ascii="Times New Roman" w:hAnsi="Times New Roman" w:cs="Times New Roman"/>
          <w:iCs/>
          <w:sz w:val="20"/>
          <w:szCs w:val="20"/>
        </w:rPr>
      </w:pPr>
    </w:p>
    <w:p w14:paraId="30878743" w14:textId="5A5CD182" w:rsidR="00CC7445" w:rsidRDefault="00CC7445" w:rsidP="00054A91">
      <w:pPr>
        <w:spacing w:after="0" w:line="240" w:lineRule="auto"/>
        <w:rPr>
          <w:rFonts w:ascii="Times New Roman" w:hAnsi="Times New Roman" w:cs="Times New Roman"/>
          <w:iCs/>
          <w:sz w:val="20"/>
          <w:szCs w:val="20"/>
        </w:rPr>
      </w:pPr>
    </w:p>
    <w:p w14:paraId="35DE3C99" w14:textId="29C7814A" w:rsidR="00CC7445" w:rsidRDefault="00CC7445" w:rsidP="00054A91">
      <w:pPr>
        <w:spacing w:after="0" w:line="240" w:lineRule="auto"/>
        <w:rPr>
          <w:rFonts w:ascii="Times New Roman" w:hAnsi="Times New Roman" w:cs="Times New Roman"/>
          <w:iCs/>
          <w:sz w:val="20"/>
          <w:szCs w:val="20"/>
        </w:rPr>
      </w:pPr>
    </w:p>
    <w:p w14:paraId="65B7C733" w14:textId="5661EF21" w:rsidR="00CC7445" w:rsidRDefault="00CC7445" w:rsidP="00054A91">
      <w:pPr>
        <w:spacing w:after="0" w:line="240" w:lineRule="auto"/>
        <w:rPr>
          <w:rFonts w:ascii="Times New Roman" w:hAnsi="Times New Roman" w:cs="Times New Roman"/>
          <w:iCs/>
          <w:sz w:val="20"/>
          <w:szCs w:val="20"/>
        </w:rPr>
      </w:pPr>
    </w:p>
    <w:p w14:paraId="061FABA5" w14:textId="08088694" w:rsidR="00CC7445" w:rsidRDefault="00CC7445" w:rsidP="00054A91">
      <w:pPr>
        <w:spacing w:after="0" w:line="240" w:lineRule="auto"/>
        <w:rPr>
          <w:rFonts w:ascii="Times New Roman" w:hAnsi="Times New Roman" w:cs="Times New Roman"/>
          <w:iCs/>
          <w:sz w:val="20"/>
          <w:szCs w:val="20"/>
        </w:rPr>
      </w:pPr>
    </w:p>
    <w:p w14:paraId="4A1F80A1" w14:textId="3596886A" w:rsidR="00CC7445" w:rsidRDefault="00CC7445" w:rsidP="00054A91">
      <w:pPr>
        <w:spacing w:after="0" w:line="240" w:lineRule="auto"/>
        <w:rPr>
          <w:rFonts w:ascii="Times New Roman" w:hAnsi="Times New Roman" w:cs="Times New Roman"/>
          <w:iCs/>
          <w:sz w:val="20"/>
          <w:szCs w:val="20"/>
        </w:rPr>
      </w:pPr>
    </w:p>
    <w:p w14:paraId="6AFC21DF" w14:textId="65AC6045" w:rsidR="00CC7445" w:rsidRDefault="00CC7445" w:rsidP="00054A91">
      <w:pPr>
        <w:spacing w:after="0" w:line="240" w:lineRule="auto"/>
        <w:rPr>
          <w:rFonts w:ascii="Times New Roman" w:hAnsi="Times New Roman" w:cs="Times New Roman"/>
          <w:iCs/>
          <w:sz w:val="20"/>
          <w:szCs w:val="20"/>
        </w:rPr>
      </w:pPr>
    </w:p>
    <w:p w14:paraId="20F62570" w14:textId="1E070285" w:rsidR="00CC7445" w:rsidRDefault="00CC7445" w:rsidP="00054A91">
      <w:pPr>
        <w:spacing w:after="0" w:line="240" w:lineRule="auto"/>
        <w:rPr>
          <w:rFonts w:ascii="Times New Roman" w:hAnsi="Times New Roman" w:cs="Times New Roman"/>
          <w:iCs/>
          <w:sz w:val="20"/>
          <w:szCs w:val="20"/>
        </w:rPr>
      </w:pPr>
    </w:p>
    <w:p w14:paraId="0DF87113" w14:textId="0F16A7B1" w:rsidR="00CC7445" w:rsidRDefault="00CC7445" w:rsidP="00054A91">
      <w:pPr>
        <w:spacing w:after="0" w:line="240" w:lineRule="auto"/>
        <w:rPr>
          <w:rFonts w:ascii="Times New Roman" w:hAnsi="Times New Roman" w:cs="Times New Roman"/>
          <w:iCs/>
          <w:sz w:val="20"/>
          <w:szCs w:val="20"/>
        </w:rPr>
      </w:pPr>
    </w:p>
    <w:p w14:paraId="6F25B729" w14:textId="1148CBAF" w:rsidR="00CC7445" w:rsidRDefault="00CC7445" w:rsidP="00054A91">
      <w:pPr>
        <w:spacing w:after="0" w:line="240" w:lineRule="auto"/>
        <w:rPr>
          <w:rFonts w:ascii="Times New Roman" w:hAnsi="Times New Roman" w:cs="Times New Roman"/>
          <w:iCs/>
          <w:sz w:val="20"/>
          <w:szCs w:val="20"/>
        </w:rPr>
      </w:pPr>
    </w:p>
    <w:p w14:paraId="076CF95E" w14:textId="77777777" w:rsidR="001A4813" w:rsidRDefault="001A4813" w:rsidP="00054A91">
      <w:pPr>
        <w:spacing w:after="0" w:line="240" w:lineRule="auto"/>
        <w:rPr>
          <w:rFonts w:ascii="Times New Roman" w:hAnsi="Times New Roman" w:cs="Times New Roman"/>
          <w:iCs/>
          <w:sz w:val="20"/>
          <w:szCs w:val="20"/>
        </w:rPr>
      </w:pPr>
    </w:p>
    <w:p w14:paraId="177E3365" w14:textId="77777777" w:rsidR="00EB70D7" w:rsidRDefault="00EB70D7" w:rsidP="00BE21CB">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br w:type="page"/>
      </w:r>
    </w:p>
    <w:p w14:paraId="74E0D84C" w14:textId="7D5A97CB" w:rsidR="00BE21CB" w:rsidRPr="00BE21CB" w:rsidRDefault="00BE21CB" w:rsidP="00835854">
      <w:pPr>
        <w:spacing w:after="120" w:line="240" w:lineRule="auto"/>
        <w:jc w:val="center"/>
        <w:rPr>
          <w:rFonts w:ascii="Times New Roman" w:hAnsi="Times New Roman" w:cs="Times New Roman"/>
          <w:b/>
          <w:bCs/>
          <w:iCs/>
          <w:sz w:val="20"/>
          <w:szCs w:val="20"/>
        </w:rPr>
      </w:pPr>
      <w:r w:rsidRPr="00BE21CB">
        <w:rPr>
          <w:rFonts w:ascii="Times New Roman" w:hAnsi="Times New Roman" w:cs="Times New Roman"/>
          <w:b/>
          <w:bCs/>
          <w:iCs/>
          <w:sz w:val="20"/>
          <w:szCs w:val="20"/>
        </w:rPr>
        <w:lastRenderedPageBreak/>
        <w:t>ANNEX B</w:t>
      </w:r>
    </w:p>
    <w:p w14:paraId="7A34F4EA" w14:textId="40507C8F" w:rsidR="00BE21CB" w:rsidRPr="00BE21CB" w:rsidRDefault="00BE21CB" w:rsidP="00835854">
      <w:pPr>
        <w:spacing w:after="120" w:line="240" w:lineRule="auto"/>
        <w:jc w:val="center"/>
        <w:rPr>
          <w:rFonts w:ascii="Times New Roman" w:hAnsi="Times New Roman" w:cs="Times New Roman"/>
          <w:iCs/>
          <w:sz w:val="20"/>
          <w:szCs w:val="20"/>
        </w:rPr>
      </w:pPr>
      <w:r w:rsidRPr="00BE21CB">
        <w:rPr>
          <w:rFonts w:ascii="Times New Roman" w:hAnsi="Times New Roman" w:cs="Times New Roman"/>
          <w:iCs/>
          <w:sz w:val="20"/>
          <w:szCs w:val="20"/>
        </w:rPr>
        <w:t>(</w:t>
      </w:r>
      <w:r w:rsidRPr="00BE21CB">
        <w:rPr>
          <w:rFonts w:ascii="Times New Roman" w:hAnsi="Times New Roman" w:cs="Times New Roman"/>
          <w:i/>
          <w:iCs/>
          <w:sz w:val="20"/>
          <w:szCs w:val="20"/>
        </w:rPr>
        <w:t>Clause</w:t>
      </w:r>
      <w:r w:rsidRPr="00BE21CB">
        <w:rPr>
          <w:rFonts w:ascii="Times New Roman" w:hAnsi="Times New Roman" w:cs="Times New Roman"/>
          <w:iCs/>
          <w:sz w:val="20"/>
          <w:szCs w:val="20"/>
        </w:rPr>
        <w:t xml:space="preserve"> 10.1)</w:t>
      </w:r>
    </w:p>
    <w:p w14:paraId="21D0B9C5" w14:textId="6AC74DF1" w:rsidR="00CC7445" w:rsidRDefault="00BE21CB" w:rsidP="00EB70D7">
      <w:pPr>
        <w:spacing w:after="0" w:line="240" w:lineRule="auto"/>
        <w:jc w:val="center"/>
        <w:rPr>
          <w:rFonts w:ascii="Times New Roman" w:hAnsi="Times New Roman" w:cs="Times New Roman"/>
          <w:b/>
          <w:bCs/>
          <w:iCs/>
          <w:sz w:val="20"/>
          <w:szCs w:val="20"/>
        </w:rPr>
      </w:pPr>
      <w:r w:rsidRPr="00BE21CB">
        <w:rPr>
          <w:rFonts w:ascii="Times New Roman" w:hAnsi="Times New Roman" w:cs="Times New Roman"/>
          <w:b/>
          <w:bCs/>
          <w:iCs/>
          <w:sz w:val="20"/>
          <w:szCs w:val="20"/>
        </w:rPr>
        <w:t>A TYPICAL EXAMPLE OF DATA RECORDINGAND CALCULATION</w:t>
      </w:r>
    </w:p>
    <w:p w14:paraId="612B39DB" w14:textId="52576DCF" w:rsidR="00BE21CB" w:rsidRDefault="00BE21CB" w:rsidP="00BE21CB">
      <w:pPr>
        <w:spacing w:after="0" w:line="240" w:lineRule="auto"/>
        <w:rPr>
          <w:rFonts w:ascii="Times New Roman" w:hAnsi="Times New Roman" w:cs="Times New Roman"/>
          <w:b/>
          <w:bCs/>
          <w:iCs/>
          <w:sz w:val="20"/>
          <w:szCs w:val="20"/>
        </w:rPr>
      </w:pPr>
    </w:p>
    <w:p w14:paraId="7F1C8393" w14:textId="7B060824" w:rsidR="00BE21CB" w:rsidRDefault="00C33600" w:rsidP="00BE21CB">
      <w:pPr>
        <w:spacing w:after="0" w:line="240" w:lineRule="auto"/>
        <w:rPr>
          <w:rFonts w:ascii="Times New Roman" w:hAnsi="Times New Roman" w:cs="Times New Roman"/>
          <w:b/>
          <w:bCs/>
          <w:iCs/>
          <w:sz w:val="20"/>
          <w:szCs w:val="20"/>
        </w:rPr>
      </w:pPr>
      <w:r w:rsidRPr="00C33600">
        <w:rPr>
          <w:rFonts w:ascii="Times New Roman" w:hAnsi="Times New Roman" w:cs="Times New Roman"/>
          <w:b/>
          <w:bCs/>
          <w:iCs/>
          <w:sz w:val="20"/>
          <w:szCs w:val="20"/>
        </w:rPr>
        <w:t>B-</w:t>
      </w:r>
      <w:r w:rsidR="00555DEB">
        <w:rPr>
          <w:rFonts w:ascii="Times New Roman" w:hAnsi="Times New Roman" w:cs="Times New Roman"/>
          <w:b/>
          <w:bCs/>
          <w:iCs/>
          <w:sz w:val="20"/>
          <w:szCs w:val="20"/>
        </w:rPr>
        <w:t>1</w:t>
      </w:r>
      <w:r w:rsidR="00555DEB" w:rsidRPr="00C33600">
        <w:rPr>
          <w:rFonts w:ascii="Times New Roman" w:hAnsi="Times New Roman" w:cs="Times New Roman"/>
          <w:b/>
          <w:bCs/>
          <w:iCs/>
          <w:sz w:val="20"/>
          <w:szCs w:val="20"/>
        </w:rPr>
        <w:t xml:space="preserve"> </w:t>
      </w:r>
      <w:r w:rsidRPr="00C33600">
        <w:rPr>
          <w:rFonts w:ascii="Times New Roman" w:hAnsi="Times New Roman" w:cs="Times New Roman"/>
          <w:b/>
          <w:bCs/>
          <w:iCs/>
          <w:sz w:val="20"/>
          <w:szCs w:val="20"/>
        </w:rPr>
        <w:t xml:space="preserve">DATE OF CALVING: 25 </w:t>
      </w:r>
      <w:r w:rsidR="008F5467" w:rsidRPr="00C33600">
        <w:rPr>
          <w:rFonts w:ascii="Times New Roman" w:hAnsi="Times New Roman" w:cs="Times New Roman"/>
          <w:b/>
          <w:bCs/>
          <w:iCs/>
          <w:sz w:val="20"/>
          <w:szCs w:val="20"/>
        </w:rPr>
        <w:t>MARCH</w:t>
      </w:r>
      <w:r w:rsidRPr="00C33600">
        <w:rPr>
          <w:rFonts w:ascii="Times New Roman" w:hAnsi="Times New Roman" w:cs="Times New Roman"/>
          <w:b/>
          <w:bCs/>
          <w:iCs/>
          <w:sz w:val="20"/>
          <w:szCs w:val="20"/>
        </w:rPr>
        <w:t xml:space="preserve"> 2024</w:t>
      </w:r>
    </w:p>
    <w:p w14:paraId="44D00129" w14:textId="7AC95E81" w:rsidR="00C33600" w:rsidRDefault="00C33600" w:rsidP="00BE21CB">
      <w:pPr>
        <w:spacing w:after="0" w:line="240" w:lineRule="auto"/>
        <w:rPr>
          <w:rFonts w:ascii="Times New Roman" w:hAnsi="Times New Roman" w:cs="Times New Roman"/>
          <w:b/>
          <w:bCs/>
          <w:iCs/>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19"/>
        <w:gridCol w:w="1024"/>
        <w:gridCol w:w="1102"/>
        <w:gridCol w:w="1102"/>
        <w:gridCol w:w="903"/>
        <w:gridCol w:w="711"/>
        <w:gridCol w:w="959"/>
        <w:gridCol w:w="959"/>
      </w:tblGrid>
      <w:tr w:rsidR="00C33600" w:rsidRPr="00C33600" w14:paraId="338BA81A" w14:textId="77777777" w:rsidTr="00835854">
        <w:tc>
          <w:tcPr>
            <w:tcW w:w="1440" w:type="dxa"/>
          </w:tcPr>
          <w:p w14:paraId="4EE092D9"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Date of the</w:t>
            </w:r>
          </w:p>
          <w:p w14:paraId="186E5E55"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Recordings</w:t>
            </w:r>
          </w:p>
        </w:tc>
        <w:tc>
          <w:tcPr>
            <w:tcW w:w="919" w:type="dxa"/>
          </w:tcPr>
          <w:p w14:paraId="5D25B200"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Interval,</w:t>
            </w:r>
          </w:p>
          <w:p w14:paraId="0A2AA303"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Days</w:t>
            </w:r>
          </w:p>
        </w:tc>
        <w:tc>
          <w:tcPr>
            <w:tcW w:w="1024" w:type="dxa"/>
          </w:tcPr>
          <w:p w14:paraId="20BC6AFB" w14:textId="31733501" w:rsidR="00C33600" w:rsidRPr="00835854" w:rsidRDefault="00C33600" w:rsidP="00835854">
            <w:pPr>
              <w:spacing w:after="120" w:line="240" w:lineRule="auto"/>
              <w:jc w:val="center"/>
              <w:rPr>
                <w:rFonts w:ascii="Times New Roman" w:hAnsi="Times New Roman"/>
                <w:i/>
                <w:iCs/>
                <w:sz w:val="20"/>
                <w:szCs w:val="18"/>
              </w:rPr>
            </w:pPr>
            <w:r w:rsidRPr="00835854">
              <w:rPr>
                <w:rFonts w:ascii="Times New Roman" w:hAnsi="Times New Roman"/>
                <w:i/>
                <w:iCs/>
                <w:sz w:val="20"/>
                <w:szCs w:val="18"/>
              </w:rPr>
              <w:t xml:space="preserve">Quantity of </w:t>
            </w:r>
            <w:r w:rsidR="00B956AD">
              <w:rPr>
                <w:rFonts w:ascii="Times New Roman" w:hAnsi="Times New Roman"/>
                <w:i/>
                <w:iCs/>
                <w:sz w:val="20"/>
                <w:szCs w:val="18"/>
              </w:rPr>
              <w:t>M</w:t>
            </w:r>
            <w:r w:rsidR="00B956AD" w:rsidRPr="00835854">
              <w:rPr>
                <w:rFonts w:ascii="Times New Roman" w:hAnsi="Times New Roman"/>
                <w:i/>
                <w:iCs/>
                <w:sz w:val="20"/>
                <w:szCs w:val="18"/>
              </w:rPr>
              <w:t>ilk</w:t>
            </w:r>
            <w:r w:rsidRPr="00835854">
              <w:rPr>
                <w:rFonts w:ascii="Times New Roman" w:hAnsi="Times New Roman"/>
                <w:i/>
                <w:iCs/>
                <w:sz w:val="20"/>
                <w:szCs w:val="18"/>
              </w:rPr>
              <w:t>, kg</w:t>
            </w:r>
          </w:p>
        </w:tc>
        <w:tc>
          <w:tcPr>
            <w:tcW w:w="1102" w:type="dxa"/>
          </w:tcPr>
          <w:p w14:paraId="7760DE32"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Butterfat, percent</w:t>
            </w:r>
          </w:p>
          <w:p w14:paraId="5A391B26" w14:textId="77777777" w:rsidR="00C33600" w:rsidRPr="00835854" w:rsidRDefault="00C33600" w:rsidP="00B956AD">
            <w:pPr>
              <w:spacing w:after="0" w:line="240" w:lineRule="auto"/>
              <w:jc w:val="center"/>
              <w:rPr>
                <w:rFonts w:ascii="Times New Roman" w:hAnsi="Times New Roman"/>
                <w:i/>
                <w:iCs/>
                <w:sz w:val="20"/>
                <w:szCs w:val="18"/>
              </w:rPr>
            </w:pPr>
          </w:p>
        </w:tc>
        <w:tc>
          <w:tcPr>
            <w:tcW w:w="1102" w:type="dxa"/>
          </w:tcPr>
          <w:p w14:paraId="5BD36BBA"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Butterfat, kg</w:t>
            </w:r>
          </w:p>
        </w:tc>
        <w:tc>
          <w:tcPr>
            <w:tcW w:w="903" w:type="dxa"/>
          </w:tcPr>
          <w:p w14:paraId="58D8A020"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SNF, percent</w:t>
            </w:r>
          </w:p>
        </w:tc>
        <w:tc>
          <w:tcPr>
            <w:tcW w:w="711" w:type="dxa"/>
          </w:tcPr>
          <w:p w14:paraId="0983D880"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SNF,</w:t>
            </w:r>
          </w:p>
          <w:p w14:paraId="2215570E"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kg</w:t>
            </w:r>
          </w:p>
        </w:tc>
        <w:tc>
          <w:tcPr>
            <w:tcW w:w="959" w:type="dxa"/>
          </w:tcPr>
          <w:p w14:paraId="27B9828A"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Protein,</w:t>
            </w:r>
          </w:p>
          <w:p w14:paraId="12D1A26E"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percent</w:t>
            </w:r>
          </w:p>
          <w:p w14:paraId="0F511594" w14:textId="77777777" w:rsidR="00C33600" w:rsidRPr="00835854" w:rsidRDefault="00C33600" w:rsidP="00B956AD">
            <w:pPr>
              <w:spacing w:after="0" w:line="240" w:lineRule="auto"/>
              <w:jc w:val="center"/>
              <w:rPr>
                <w:rFonts w:ascii="Times New Roman" w:hAnsi="Times New Roman"/>
                <w:i/>
                <w:iCs/>
                <w:sz w:val="20"/>
                <w:szCs w:val="18"/>
              </w:rPr>
            </w:pPr>
          </w:p>
        </w:tc>
        <w:tc>
          <w:tcPr>
            <w:tcW w:w="959" w:type="dxa"/>
          </w:tcPr>
          <w:p w14:paraId="34B58A69" w14:textId="77777777" w:rsidR="00C33600" w:rsidRPr="00835854" w:rsidRDefault="00C33600" w:rsidP="00B956AD">
            <w:pPr>
              <w:spacing w:after="0" w:line="240" w:lineRule="auto"/>
              <w:jc w:val="center"/>
              <w:rPr>
                <w:rFonts w:ascii="Times New Roman" w:hAnsi="Times New Roman"/>
                <w:i/>
                <w:iCs/>
                <w:sz w:val="20"/>
                <w:szCs w:val="18"/>
              </w:rPr>
            </w:pPr>
            <w:r w:rsidRPr="00835854">
              <w:rPr>
                <w:rFonts w:ascii="Times New Roman" w:hAnsi="Times New Roman"/>
                <w:i/>
                <w:iCs/>
                <w:sz w:val="20"/>
                <w:szCs w:val="18"/>
              </w:rPr>
              <w:t>Protein, kg</w:t>
            </w:r>
          </w:p>
        </w:tc>
      </w:tr>
      <w:tr w:rsidR="00C33600" w:rsidRPr="00C33600" w14:paraId="0BB03FE6" w14:textId="77777777" w:rsidTr="00835854">
        <w:tc>
          <w:tcPr>
            <w:tcW w:w="1440" w:type="dxa"/>
          </w:tcPr>
          <w:p w14:paraId="0FBCABA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7/8 April</w:t>
            </w:r>
          </w:p>
        </w:tc>
        <w:tc>
          <w:tcPr>
            <w:tcW w:w="919" w:type="dxa"/>
          </w:tcPr>
          <w:p w14:paraId="54115CE9"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14</w:t>
            </w:r>
          </w:p>
        </w:tc>
        <w:tc>
          <w:tcPr>
            <w:tcW w:w="1024" w:type="dxa"/>
          </w:tcPr>
          <w:p w14:paraId="39264889"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28.2</w:t>
            </w:r>
          </w:p>
        </w:tc>
        <w:tc>
          <w:tcPr>
            <w:tcW w:w="1102" w:type="dxa"/>
          </w:tcPr>
          <w:p w14:paraId="0CB98D3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3.65</w:t>
            </w:r>
          </w:p>
        </w:tc>
        <w:tc>
          <w:tcPr>
            <w:tcW w:w="1102" w:type="dxa"/>
          </w:tcPr>
          <w:p w14:paraId="456AF123"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1.029</w:t>
            </w:r>
          </w:p>
        </w:tc>
        <w:tc>
          <w:tcPr>
            <w:tcW w:w="903" w:type="dxa"/>
          </w:tcPr>
          <w:p w14:paraId="32B19F1C"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8.40</w:t>
            </w:r>
          </w:p>
        </w:tc>
        <w:tc>
          <w:tcPr>
            <w:tcW w:w="711" w:type="dxa"/>
          </w:tcPr>
          <w:p w14:paraId="6331D56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2.369</w:t>
            </w:r>
          </w:p>
        </w:tc>
        <w:tc>
          <w:tcPr>
            <w:tcW w:w="959" w:type="dxa"/>
          </w:tcPr>
          <w:p w14:paraId="09D3CCC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3.30</w:t>
            </w:r>
          </w:p>
        </w:tc>
        <w:tc>
          <w:tcPr>
            <w:tcW w:w="959" w:type="dxa"/>
          </w:tcPr>
          <w:p w14:paraId="1D6375F0"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0.931</w:t>
            </w:r>
          </w:p>
        </w:tc>
      </w:tr>
      <w:tr w:rsidR="00C33600" w:rsidRPr="00C33600" w14:paraId="2C6F7139" w14:textId="77777777" w:rsidTr="00835854">
        <w:tc>
          <w:tcPr>
            <w:tcW w:w="1440" w:type="dxa"/>
          </w:tcPr>
          <w:p w14:paraId="0390078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6 May</w:t>
            </w:r>
          </w:p>
        </w:tc>
        <w:tc>
          <w:tcPr>
            <w:tcW w:w="919" w:type="dxa"/>
          </w:tcPr>
          <w:p w14:paraId="477D05D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28</w:t>
            </w:r>
          </w:p>
        </w:tc>
        <w:tc>
          <w:tcPr>
            <w:tcW w:w="1024" w:type="dxa"/>
          </w:tcPr>
          <w:p w14:paraId="22557CAB"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24.8</w:t>
            </w:r>
          </w:p>
        </w:tc>
        <w:tc>
          <w:tcPr>
            <w:tcW w:w="1102" w:type="dxa"/>
          </w:tcPr>
          <w:p w14:paraId="449C801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3.45</w:t>
            </w:r>
          </w:p>
        </w:tc>
        <w:tc>
          <w:tcPr>
            <w:tcW w:w="1102" w:type="dxa"/>
          </w:tcPr>
          <w:p w14:paraId="42EBCA20"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0.856</w:t>
            </w:r>
          </w:p>
        </w:tc>
        <w:tc>
          <w:tcPr>
            <w:tcW w:w="903" w:type="dxa"/>
          </w:tcPr>
          <w:p w14:paraId="6AB6158C"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9.30</w:t>
            </w:r>
          </w:p>
        </w:tc>
        <w:tc>
          <w:tcPr>
            <w:tcW w:w="711" w:type="dxa"/>
          </w:tcPr>
          <w:p w14:paraId="6665999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2.306</w:t>
            </w:r>
          </w:p>
        </w:tc>
        <w:tc>
          <w:tcPr>
            <w:tcW w:w="959" w:type="dxa"/>
          </w:tcPr>
          <w:p w14:paraId="62C207C0"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3.50</w:t>
            </w:r>
          </w:p>
        </w:tc>
        <w:tc>
          <w:tcPr>
            <w:tcW w:w="959" w:type="dxa"/>
          </w:tcPr>
          <w:p w14:paraId="48B03F0B"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0.868</w:t>
            </w:r>
          </w:p>
        </w:tc>
      </w:tr>
      <w:tr w:rsidR="00C33600" w:rsidRPr="00C33600" w14:paraId="60B6B7CA" w14:textId="77777777" w:rsidTr="00835854">
        <w:tc>
          <w:tcPr>
            <w:tcW w:w="1440" w:type="dxa"/>
          </w:tcPr>
          <w:p w14:paraId="4A57649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5 June</w:t>
            </w:r>
          </w:p>
        </w:tc>
        <w:tc>
          <w:tcPr>
            <w:tcW w:w="919" w:type="dxa"/>
          </w:tcPr>
          <w:p w14:paraId="15BA8FE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30</w:t>
            </w:r>
          </w:p>
        </w:tc>
        <w:tc>
          <w:tcPr>
            <w:tcW w:w="1024" w:type="dxa"/>
          </w:tcPr>
          <w:p w14:paraId="312F80B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26.6</w:t>
            </w:r>
          </w:p>
        </w:tc>
        <w:tc>
          <w:tcPr>
            <w:tcW w:w="1102" w:type="dxa"/>
          </w:tcPr>
          <w:p w14:paraId="0669A042"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3.40</w:t>
            </w:r>
          </w:p>
        </w:tc>
        <w:tc>
          <w:tcPr>
            <w:tcW w:w="1102" w:type="dxa"/>
          </w:tcPr>
          <w:p w14:paraId="1D35CB29"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0.904</w:t>
            </w:r>
          </w:p>
        </w:tc>
        <w:tc>
          <w:tcPr>
            <w:tcW w:w="903" w:type="dxa"/>
          </w:tcPr>
          <w:p w14:paraId="33BFACC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11.30</w:t>
            </w:r>
          </w:p>
        </w:tc>
        <w:tc>
          <w:tcPr>
            <w:tcW w:w="711" w:type="dxa"/>
          </w:tcPr>
          <w:p w14:paraId="5B550432"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3.006</w:t>
            </w:r>
          </w:p>
        </w:tc>
        <w:tc>
          <w:tcPr>
            <w:tcW w:w="959" w:type="dxa"/>
          </w:tcPr>
          <w:p w14:paraId="678ED63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3.20</w:t>
            </w:r>
          </w:p>
        </w:tc>
        <w:tc>
          <w:tcPr>
            <w:tcW w:w="959" w:type="dxa"/>
          </w:tcPr>
          <w:p w14:paraId="6DBC0272"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0.851</w:t>
            </w:r>
          </w:p>
        </w:tc>
      </w:tr>
      <w:tr w:rsidR="00C33600" w:rsidRPr="00C33600" w14:paraId="4281D0BC" w14:textId="77777777" w:rsidTr="00835854">
        <w:tc>
          <w:tcPr>
            <w:tcW w:w="1440" w:type="dxa"/>
          </w:tcPr>
          <w:p w14:paraId="5CB59B4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7 July</w:t>
            </w:r>
          </w:p>
        </w:tc>
        <w:tc>
          <w:tcPr>
            <w:tcW w:w="919" w:type="dxa"/>
          </w:tcPr>
          <w:p w14:paraId="3E128C92"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32</w:t>
            </w:r>
          </w:p>
        </w:tc>
        <w:tc>
          <w:tcPr>
            <w:tcW w:w="1024" w:type="dxa"/>
          </w:tcPr>
          <w:p w14:paraId="68A7831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23.2</w:t>
            </w:r>
          </w:p>
        </w:tc>
        <w:tc>
          <w:tcPr>
            <w:tcW w:w="1102" w:type="dxa"/>
          </w:tcPr>
          <w:p w14:paraId="7D5D298C"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3.55</w:t>
            </w:r>
          </w:p>
        </w:tc>
        <w:tc>
          <w:tcPr>
            <w:tcW w:w="1102" w:type="dxa"/>
          </w:tcPr>
          <w:p w14:paraId="7A0FED6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0.824</w:t>
            </w:r>
          </w:p>
        </w:tc>
        <w:tc>
          <w:tcPr>
            <w:tcW w:w="903" w:type="dxa"/>
          </w:tcPr>
          <w:p w14:paraId="5013408A"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11.70</w:t>
            </w:r>
          </w:p>
        </w:tc>
        <w:tc>
          <w:tcPr>
            <w:tcW w:w="711" w:type="dxa"/>
          </w:tcPr>
          <w:p w14:paraId="0D9FC9EC"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2.714</w:t>
            </w:r>
          </w:p>
        </w:tc>
        <w:tc>
          <w:tcPr>
            <w:tcW w:w="959" w:type="dxa"/>
          </w:tcPr>
          <w:p w14:paraId="461229C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3.00</w:t>
            </w:r>
          </w:p>
        </w:tc>
        <w:tc>
          <w:tcPr>
            <w:tcW w:w="959" w:type="dxa"/>
          </w:tcPr>
          <w:p w14:paraId="41D92589"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0.696</w:t>
            </w:r>
          </w:p>
        </w:tc>
      </w:tr>
      <w:tr w:rsidR="00C33600" w:rsidRPr="00C33600" w14:paraId="1B690FAC" w14:textId="77777777" w:rsidTr="00835854">
        <w:tc>
          <w:tcPr>
            <w:tcW w:w="1440" w:type="dxa"/>
          </w:tcPr>
          <w:p w14:paraId="09319F9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 August</w:t>
            </w:r>
          </w:p>
        </w:tc>
        <w:tc>
          <w:tcPr>
            <w:tcW w:w="919" w:type="dxa"/>
          </w:tcPr>
          <w:p w14:paraId="4FC3BE17"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26</w:t>
            </w:r>
          </w:p>
        </w:tc>
        <w:tc>
          <w:tcPr>
            <w:tcW w:w="1024" w:type="dxa"/>
          </w:tcPr>
          <w:p w14:paraId="2360639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20.2</w:t>
            </w:r>
          </w:p>
        </w:tc>
        <w:tc>
          <w:tcPr>
            <w:tcW w:w="1102" w:type="dxa"/>
          </w:tcPr>
          <w:p w14:paraId="43D8FBD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3.85</w:t>
            </w:r>
          </w:p>
        </w:tc>
        <w:tc>
          <w:tcPr>
            <w:tcW w:w="1102" w:type="dxa"/>
          </w:tcPr>
          <w:p w14:paraId="7641F6C3"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0.778</w:t>
            </w:r>
          </w:p>
        </w:tc>
        <w:tc>
          <w:tcPr>
            <w:tcW w:w="903" w:type="dxa"/>
          </w:tcPr>
          <w:p w14:paraId="5BA4959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10.50</w:t>
            </w:r>
          </w:p>
        </w:tc>
        <w:tc>
          <w:tcPr>
            <w:tcW w:w="711" w:type="dxa"/>
          </w:tcPr>
          <w:p w14:paraId="540CB520"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2.121</w:t>
            </w:r>
          </w:p>
        </w:tc>
        <w:tc>
          <w:tcPr>
            <w:tcW w:w="959" w:type="dxa"/>
          </w:tcPr>
          <w:p w14:paraId="068D6797"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3.30</w:t>
            </w:r>
          </w:p>
        </w:tc>
        <w:tc>
          <w:tcPr>
            <w:tcW w:w="959" w:type="dxa"/>
          </w:tcPr>
          <w:p w14:paraId="79CBD2F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0.667</w:t>
            </w:r>
          </w:p>
        </w:tc>
      </w:tr>
      <w:tr w:rsidR="00C33600" w:rsidRPr="00C33600" w14:paraId="6A1CF2EA" w14:textId="77777777" w:rsidTr="00835854">
        <w:tc>
          <w:tcPr>
            <w:tcW w:w="1440" w:type="dxa"/>
          </w:tcPr>
          <w:p w14:paraId="288AE6F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30 August</w:t>
            </w:r>
          </w:p>
        </w:tc>
        <w:tc>
          <w:tcPr>
            <w:tcW w:w="919" w:type="dxa"/>
          </w:tcPr>
          <w:p w14:paraId="73CB7562"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28</w:t>
            </w:r>
          </w:p>
        </w:tc>
        <w:tc>
          <w:tcPr>
            <w:tcW w:w="1024" w:type="dxa"/>
          </w:tcPr>
          <w:p w14:paraId="5F6320C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17.8</w:t>
            </w:r>
          </w:p>
        </w:tc>
        <w:tc>
          <w:tcPr>
            <w:tcW w:w="1102" w:type="dxa"/>
          </w:tcPr>
          <w:p w14:paraId="78ECFC4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4.05</w:t>
            </w:r>
          </w:p>
        </w:tc>
        <w:tc>
          <w:tcPr>
            <w:tcW w:w="1102" w:type="dxa"/>
          </w:tcPr>
          <w:p w14:paraId="36964FE3"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0.721</w:t>
            </w:r>
          </w:p>
        </w:tc>
        <w:tc>
          <w:tcPr>
            <w:tcW w:w="903" w:type="dxa"/>
          </w:tcPr>
          <w:p w14:paraId="3F837E1F"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8.30</w:t>
            </w:r>
          </w:p>
        </w:tc>
        <w:tc>
          <w:tcPr>
            <w:tcW w:w="711" w:type="dxa"/>
          </w:tcPr>
          <w:p w14:paraId="328A501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1.477</w:t>
            </w:r>
          </w:p>
        </w:tc>
        <w:tc>
          <w:tcPr>
            <w:tcW w:w="959" w:type="dxa"/>
          </w:tcPr>
          <w:p w14:paraId="7F30551A"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3.80</w:t>
            </w:r>
          </w:p>
        </w:tc>
        <w:tc>
          <w:tcPr>
            <w:tcW w:w="959" w:type="dxa"/>
          </w:tcPr>
          <w:p w14:paraId="7C3DCE3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0.676</w:t>
            </w:r>
          </w:p>
        </w:tc>
      </w:tr>
      <w:tr w:rsidR="00C33600" w:rsidRPr="00C33600" w14:paraId="46C4681E" w14:textId="77777777" w:rsidTr="00835854">
        <w:tc>
          <w:tcPr>
            <w:tcW w:w="1440" w:type="dxa"/>
          </w:tcPr>
          <w:p w14:paraId="739FDA3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25 September</w:t>
            </w:r>
          </w:p>
        </w:tc>
        <w:tc>
          <w:tcPr>
            <w:tcW w:w="919" w:type="dxa"/>
          </w:tcPr>
          <w:p w14:paraId="5684513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26</w:t>
            </w:r>
          </w:p>
        </w:tc>
        <w:tc>
          <w:tcPr>
            <w:tcW w:w="1024" w:type="dxa"/>
          </w:tcPr>
          <w:p w14:paraId="2D2BA88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13.2</w:t>
            </w:r>
          </w:p>
        </w:tc>
        <w:tc>
          <w:tcPr>
            <w:tcW w:w="1102" w:type="dxa"/>
          </w:tcPr>
          <w:p w14:paraId="7EED3A2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4.45</w:t>
            </w:r>
          </w:p>
        </w:tc>
        <w:tc>
          <w:tcPr>
            <w:tcW w:w="1102" w:type="dxa"/>
          </w:tcPr>
          <w:p w14:paraId="6DDDC93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0.587</w:t>
            </w:r>
          </w:p>
        </w:tc>
        <w:tc>
          <w:tcPr>
            <w:tcW w:w="903" w:type="dxa"/>
          </w:tcPr>
          <w:p w14:paraId="707CCFA4"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7.90</w:t>
            </w:r>
          </w:p>
        </w:tc>
        <w:tc>
          <w:tcPr>
            <w:tcW w:w="711" w:type="dxa"/>
          </w:tcPr>
          <w:p w14:paraId="7F36BB3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1.043</w:t>
            </w:r>
          </w:p>
        </w:tc>
        <w:tc>
          <w:tcPr>
            <w:tcW w:w="959" w:type="dxa"/>
          </w:tcPr>
          <w:p w14:paraId="71BA0C5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3.20</w:t>
            </w:r>
          </w:p>
        </w:tc>
        <w:tc>
          <w:tcPr>
            <w:tcW w:w="959" w:type="dxa"/>
          </w:tcPr>
          <w:p w14:paraId="097774B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0.422</w:t>
            </w:r>
          </w:p>
        </w:tc>
      </w:tr>
      <w:tr w:rsidR="00C33600" w:rsidRPr="00C33600" w14:paraId="241759B2" w14:textId="77777777" w:rsidTr="00835854">
        <w:tc>
          <w:tcPr>
            <w:tcW w:w="1440" w:type="dxa"/>
          </w:tcPr>
          <w:p w14:paraId="77DB1B1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27 October</w:t>
            </w:r>
          </w:p>
        </w:tc>
        <w:tc>
          <w:tcPr>
            <w:tcW w:w="919" w:type="dxa"/>
          </w:tcPr>
          <w:p w14:paraId="2BAC2E0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32</w:t>
            </w:r>
          </w:p>
        </w:tc>
        <w:tc>
          <w:tcPr>
            <w:tcW w:w="1024" w:type="dxa"/>
          </w:tcPr>
          <w:p w14:paraId="076EC48C"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9.6</w:t>
            </w:r>
          </w:p>
        </w:tc>
        <w:tc>
          <w:tcPr>
            <w:tcW w:w="1102" w:type="dxa"/>
          </w:tcPr>
          <w:p w14:paraId="3F76E7F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4.65</w:t>
            </w:r>
          </w:p>
        </w:tc>
        <w:tc>
          <w:tcPr>
            <w:tcW w:w="1102" w:type="dxa"/>
          </w:tcPr>
          <w:p w14:paraId="4FAD6537"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0.446</w:t>
            </w:r>
          </w:p>
        </w:tc>
        <w:tc>
          <w:tcPr>
            <w:tcW w:w="903" w:type="dxa"/>
          </w:tcPr>
          <w:p w14:paraId="4A10C632"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6.20</w:t>
            </w:r>
          </w:p>
        </w:tc>
        <w:tc>
          <w:tcPr>
            <w:tcW w:w="711" w:type="dxa"/>
          </w:tcPr>
          <w:p w14:paraId="0090567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0.595</w:t>
            </w:r>
          </w:p>
        </w:tc>
        <w:tc>
          <w:tcPr>
            <w:tcW w:w="959" w:type="dxa"/>
          </w:tcPr>
          <w:p w14:paraId="3C52C99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3.70</w:t>
            </w:r>
          </w:p>
        </w:tc>
        <w:tc>
          <w:tcPr>
            <w:tcW w:w="959" w:type="dxa"/>
          </w:tcPr>
          <w:p w14:paraId="4F0C409B"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0.355</w:t>
            </w:r>
          </w:p>
        </w:tc>
      </w:tr>
      <w:tr w:rsidR="00C33600" w:rsidRPr="00C33600" w14:paraId="447C9AE1" w14:textId="77777777" w:rsidTr="00835854">
        <w:tc>
          <w:tcPr>
            <w:tcW w:w="1440" w:type="dxa"/>
          </w:tcPr>
          <w:p w14:paraId="2ED8BDE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22 November</w:t>
            </w:r>
          </w:p>
        </w:tc>
        <w:tc>
          <w:tcPr>
            <w:tcW w:w="919" w:type="dxa"/>
          </w:tcPr>
          <w:p w14:paraId="4BFA489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26</w:t>
            </w:r>
          </w:p>
        </w:tc>
        <w:tc>
          <w:tcPr>
            <w:tcW w:w="1024" w:type="dxa"/>
          </w:tcPr>
          <w:p w14:paraId="5BC0BF5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5.8</w:t>
            </w:r>
          </w:p>
        </w:tc>
        <w:tc>
          <w:tcPr>
            <w:tcW w:w="1102" w:type="dxa"/>
          </w:tcPr>
          <w:p w14:paraId="0C798D0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4.95</w:t>
            </w:r>
          </w:p>
        </w:tc>
        <w:tc>
          <w:tcPr>
            <w:tcW w:w="1102" w:type="dxa"/>
          </w:tcPr>
          <w:p w14:paraId="2E241B43"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0.287</w:t>
            </w:r>
          </w:p>
        </w:tc>
        <w:tc>
          <w:tcPr>
            <w:tcW w:w="903" w:type="dxa"/>
          </w:tcPr>
          <w:p w14:paraId="3A36AB63"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5.20</w:t>
            </w:r>
          </w:p>
        </w:tc>
        <w:tc>
          <w:tcPr>
            <w:tcW w:w="711" w:type="dxa"/>
          </w:tcPr>
          <w:p w14:paraId="5E59CAD5"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0.302</w:t>
            </w:r>
          </w:p>
        </w:tc>
        <w:tc>
          <w:tcPr>
            <w:tcW w:w="959" w:type="dxa"/>
          </w:tcPr>
          <w:p w14:paraId="35C72D5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3.80</w:t>
            </w:r>
          </w:p>
        </w:tc>
        <w:tc>
          <w:tcPr>
            <w:tcW w:w="959" w:type="dxa"/>
          </w:tcPr>
          <w:p w14:paraId="35241669"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0.220</w:t>
            </w:r>
          </w:p>
        </w:tc>
      </w:tr>
      <w:tr w:rsidR="00C33600" w:rsidRPr="00C33600" w14:paraId="1757DAB0" w14:textId="77777777" w:rsidTr="00835854">
        <w:tc>
          <w:tcPr>
            <w:tcW w:w="1440" w:type="dxa"/>
          </w:tcPr>
          <w:p w14:paraId="7B4E705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20 December</w:t>
            </w:r>
          </w:p>
        </w:tc>
        <w:tc>
          <w:tcPr>
            <w:tcW w:w="919" w:type="dxa"/>
          </w:tcPr>
          <w:p w14:paraId="0B37D7A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28</w:t>
            </w:r>
          </w:p>
        </w:tc>
        <w:tc>
          <w:tcPr>
            <w:tcW w:w="1024" w:type="dxa"/>
          </w:tcPr>
          <w:p w14:paraId="7859D240"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4.4</w:t>
            </w:r>
          </w:p>
        </w:tc>
        <w:tc>
          <w:tcPr>
            <w:tcW w:w="1102" w:type="dxa"/>
          </w:tcPr>
          <w:p w14:paraId="28E3C941"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5.25</w:t>
            </w:r>
          </w:p>
        </w:tc>
        <w:tc>
          <w:tcPr>
            <w:tcW w:w="1102" w:type="dxa"/>
          </w:tcPr>
          <w:p w14:paraId="45AC7A9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0.231</w:t>
            </w:r>
          </w:p>
        </w:tc>
        <w:tc>
          <w:tcPr>
            <w:tcW w:w="903" w:type="dxa"/>
          </w:tcPr>
          <w:p w14:paraId="04E79A46"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4.90</w:t>
            </w:r>
          </w:p>
        </w:tc>
        <w:tc>
          <w:tcPr>
            <w:tcW w:w="711" w:type="dxa"/>
          </w:tcPr>
          <w:p w14:paraId="4416115F"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0.216</w:t>
            </w:r>
          </w:p>
        </w:tc>
        <w:tc>
          <w:tcPr>
            <w:tcW w:w="959" w:type="dxa"/>
          </w:tcPr>
          <w:p w14:paraId="1DA54E38"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3.40</w:t>
            </w:r>
          </w:p>
        </w:tc>
        <w:tc>
          <w:tcPr>
            <w:tcW w:w="959" w:type="dxa"/>
          </w:tcPr>
          <w:p w14:paraId="69B6729D"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0.150</w:t>
            </w:r>
          </w:p>
        </w:tc>
      </w:tr>
      <w:tr w:rsidR="00C33600" w:rsidRPr="00C33600" w14:paraId="298A7D16" w14:textId="77777777" w:rsidTr="00835854">
        <w:tc>
          <w:tcPr>
            <w:tcW w:w="1440" w:type="dxa"/>
          </w:tcPr>
          <w:p w14:paraId="206D49C3" w14:textId="77777777" w:rsidR="00C33600" w:rsidRPr="00C33600" w:rsidRDefault="00C33600" w:rsidP="00835854">
            <w:pPr>
              <w:spacing w:after="120" w:line="240" w:lineRule="auto"/>
              <w:jc w:val="center"/>
              <w:rPr>
                <w:rFonts w:ascii="Times New Roman" w:hAnsi="Times New Roman"/>
                <w:i/>
                <w:iCs/>
                <w:szCs w:val="20"/>
              </w:rPr>
            </w:pPr>
          </w:p>
        </w:tc>
        <w:tc>
          <w:tcPr>
            <w:tcW w:w="919" w:type="dxa"/>
          </w:tcPr>
          <w:p w14:paraId="1BB37DAE" w14:textId="77777777" w:rsidR="00C33600" w:rsidRPr="00C33600" w:rsidRDefault="00C33600" w:rsidP="00835854">
            <w:pPr>
              <w:spacing w:after="120" w:line="240" w:lineRule="auto"/>
              <w:jc w:val="center"/>
              <w:rPr>
                <w:rFonts w:ascii="Times New Roman" w:hAnsi="Times New Roman"/>
                <w:iCs/>
                <w:szCs w:val="20"/>
              </w:rPr>
            </w:pPr>
            <w:r w:rsidRPr="00C33600">
              <w:rPr>
                <w:rFonts w:ascii="Times New Roman" w:hAnsi="Times New Roman"/>
                <w:iCs/>
                <w:szCs w:val="20"/>
              </w:rPr>
              <w:t>14</w:t>
            </w:r>
          </w:p>
        </w:tc>
        <w:tc>
          <w:tcPr>
            <w:tcW w:w="1024" w:type="dxa"/>
          </w:tcPr>
          <w:p w14:paraId="4FE94CC2" w14:textId="77777777" w:rsidR="00C33600" w:rsidRPr="00C33600" w:rsidRDefault="00C33600" w:rsidP="00835854">
            <w:pPr>
              <w:spacing w:after="120" w:line="240" w:lineRule="auto"/>
              <w:jc w:val="center"/>
              <w:rPr>
                <w:rFonts w:ascii="Times New Roman" w:hAnsi="Times New Roman"/>
                <w:iCs/>
                <w:szCs w:val="20"/>
              </w:rPr>
            </w:pPr>
          </w:p>
        </w:tc>
        <w:tc>
          <w:tcPr>
            <w:tcW w:w="1102" w:type="dxa"/>
          </w:tcPr>
          <w:p w14:paraId="4432926E" w14:textId="77777777" w:rsidR="00C33600" w:rsidRPr="00C33600" w:rsidRDefault="00C33600" w:rsidP="00835854">
            <w:pPr>
              <w:spacing w:after="120" w:line="240" w:lineRule="auto"/>
              <w:jc w:val="center"/>
              <w:rPr>
                <w:rFonts w:ascii="Times New Roman" w:hAnsi="Times New Roman"/>
                <w:iCs/>
                <w:szCs w:val="20"/>
              </w:rPr>
            </w:pPr>
          </w:p>
        </w:tc>
        <w:tc>
          <w:tcPr>
            <w:tcW w:w="1102" w:type="dxa"/>
          </w:tcPr>
          <w:p w14:paraId="63286BA3" w14:textId="77777777" w:rsidR="00C33600" w:rsidRPr="00C33600" w:rsidRDefault="00C33600" w:rsidP="00835854">
            <w:pPr>
              <w:spacing w:after="120" w:line="240" w:lineRule="auto"/>
              <w:jc w:val="center"/>
              <w:rPr>
                <w:rFonts w:ascii="Times New Roman" w:hAnsi="Times New Roman"/>
                <w:iCs/>
                <w:szCs w:val="20"/>
              </w:rPr>
            </w:pPr>
          </w:p>
        </w:tc>
        <w:tc>
          <w:tcPr>
            <w:tcW w:w="903" w:type="dxa"/>
          </w:tcPr>
          <w:p w14:paraId="20B638B7" w14:textId="77777777" w:rsidR="00C33600" w:rsidRPr="00C33600" w:rsidRDefault="00C33600" w:rsidP="00835854">
            <w:pPr>
              <w:spacing w:after="120" w:line="240" w:lineRule="auto"/>
              <w:jc w:val="center"/>
              <w:rPr>
                <w:rFonts w:ascii="Times New Roman" w:hAnsi="Times New Roman"/>
                <w:iCs/>
                <w:szCs w:val="20"/>
              </w:rPr>
            </w:pPr>
          </w:p>
        </w:tc>
        <w:tc>
          <w:tcPr>
            <w:tcW w:w="711" w:type="dxa"/>
          </w:tcPr>
          <w:p w14:paraId="09AA788F" w14:textId="77777777" w:rsidR="00C33600" w:rsidRPr="00C33600" w:rsidRDefault="00C33600" w:rsidP="00835854">
            <w:pPr>
              <w:spacing w:after="120" w:line="240" w:lineRule="auto"/>
              <w:jc w:val="center"/>
              <w:rPr>
                <w:rFonts w:ascii="Times New Roman" w:hAnsi="Times New Roman"/>
                <w:iCs/>
                <w:szCs w:val="20"/>
              </w:rPr>
            </w:pPr>
          </w:p>
        </w:tc>
        <w:tc>
          <w:tcPr>
            <w:tcW w:w="959" w:type="dxa"/>
          </w:tcPr>
          <w:p w14:paraId="6BDFC2A4" w14:textId="77777777" w:rsidR="00C33600" w:rsidRPr="00C33600" w:rsidRDefault="00C33600" w:rsidP="00835854">
            <w:pPr>
              <w:spacing w:after="120" w:line="240" w:lineRule="auto"/>
              <w:jc w:val="center"/>
              <w:rPr>
                <w:rFonts w:ascii="Times New Roman" w:hAnsi="Times New Roman"/>
                <w:iCs/>
                <w:szCs w:val="20"/>
              </w:rPr>
            </w:pPr>
          </w:p>
        </w:tc>
        <w:tc>
          <w:tcPr>
            <w:tcW w:w="959" w:type="dxa"/>
          </w:tcPr>
          <w:p w14:paraId="023AEC5E" w14:textId="77777777" w:rsidR="00C33600" w:rsidRPr="00C33600" w:rsidRDefault="00C33600" w:rsidP="00835854">
            <w:pPr>
              <w:spacing w:after="120" w:line="240" w:lineRule="auto"/>
              <w:jc w:val="center"/>
              <w:rPr>
                <w:rFonts w:ascii="Times New Roman" w:hAnsi="Times New Roman"/>
                <w:iCs/>
                <w:szCs w:val="20"/>
              </w:rPr>
            </w:pPr>
          </w:p>
        </w:tc>
      </w:tr>
    </w:tbl>
    <w:p w14:paraId="233B6144" w14:textId="77777777" w:rsidR="00FC53EE" w:rsidRDefault="00FC53EE" w:rsidP="0097237E">
      <w:pPr>
        <w:spacing w:after="0" w:line="240" w:lineRule="auto"/>
        <w:rPr>
          <w:rFonts w:ascii="Times New Roman" w:hAnsi="Times New Roman" w:cs="Times New Roman"/>
          <w:iCs/>
          <w:sz w:val="20"/>
          <w:szCs w:val="20"/>
        </w:rPr>
      </w:pPr>
    </w:p>
    <w:p w14:paraId="296FCEF4" w14:textId="2BC53ECE"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Commencement of lactation </w:t>
      </w:r>
      <w:r w:rsidR="0097237E">
        <w:rPr>
          <w:rFonts w:ascii="Times New Roman" w:hAnsi="Times New Roman" w:cs="Times New Roman"/>
          <w:iCs/>
          <w:sz w:val="20"/>
          <w:szCs w:val="20"/>
        </w:rPr>
        <w:t>—</w:t>
      </w:r>
      <w:r w:rsidR="0097237E" w:rsidRPr="00FC53EE">
        <w:rPr>
          <w:rFonts w:ascii="Times New Roman" w:hAnsi="Times New Roman" w:cs="Times New Roman"/>
          <w:iCs/>
          <w:sz w:val="20"/>
          <w:szCs w:val="20"/>
        </w:rPr>
        <w:t xml:space="preserve"> </w:t>
      </w:r>
      <w:r w:rsidRPr="00FC53EE">
        <w:rPr>
          <w:rFonts w:ascii="Times New Roman" w:hAnsi="Times New Roman" w:cs="Times New Roman"/>
          <w:iCs/>
          <w:sz w:val="20"/>
          <w:szCs w:val="20"/>
        </w:rPr>
        <w:t>26 March 2023</w:t>
      </w:r>
    </w:p>
    <w:p w14:paraId="416325CE" w14:textId="49073DB3"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End of lactation </w:t>
      </w:r>
      <w:r w:rsidR="0097237E">
        <w:rPr>
          <w:rFonts w:ascii="Times New Roman" w:hAnsi="Times New Roman" w:cs="Times New Roman"/>
          <w:iCs/>
          <w:sz w:val="20"/>
          <w:szCs w:val="20"/>
        </w:rPr>
        <w:t>—</w:t>
      </w:r>
      <w:r w:rsidRPr="00FC53EE">
        <w:rPr>
          <w:rFonts w:ascii="Times New Roman" w:hAnsi="Times New Roman" w:cs="Times New Roman"/>
          <w:iCs/>
          <w:sz w:val="20"/>
          <w:szCs w:val="20"/>
        </w:rPr>
        <w:t>3 January 2023</w:t>
      </w:r>
    </w:p>
    <w:p w14:paraId="13AE2E66" w14:textId="35D6E634"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Number of days of lactation </w:t>
      </w:r>
      <w:r w:rsidR="0097237E">
        <w:rPr>
          <w:rFonts w:ascii="Times New Roman" w:hAnsi="Times New Roman" w:cs="Times New Roman"/>
          <w:iCs/>
          <w:sz w:val="20"/>
          <w:szCs w:val="20"/>
        </w:rPr>
        <w:t>—</w:t>
      </w:r>
      <w:r w:rsidRPr="00FC53EE">
        <w:rPr>
          <w:rFonts w:ascii="Times New Roman" w:hAnsi="Times New Roman" w:cs="Times New Roman"/>
          <w:iCs/>
          <w:sz w:val="20"/>
          <w:szCs w:val="20"/>
        </w:rPr>
        <w:t xml:space="preserve"> 284</w:t>
      </w:r>
    </w:p>
    <w:p w14:paraId="1C36BB60" w14:textId="104A1B21"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 xml:space="preserve">Number of testing </w:t>
      </w:r>
      <w:r w:rsidR="0097237E">
        <w:rPr>
          <w:rFonts w:ascii="Times New Roman" w:hAnsi="Times New Roman" w:cs="Times New Roman"/>
          <w:iCs/>
          <w:sz w:val="20"/>
          <w:szCs w:val="20"/>
        </w:rPr>
        <w:t>—</w:t>
      </w:r>
      <w:r w:rsidRPr="00FC53EE">
        <w:rPr>
          <w:rFonts w:ascii="Times New Roman" w:hAnsi="Times New Roman" w:cs="Times New Roman"/>
          <w:iCs/>
          <w:sz w:val="20"/>
          <w:szCs w:val="20"/>
        </w:rPr>
        <w:t xml:space="preserve"> 10</w:t>
      </w:r>
    </w:p>
    <w:p w14:paraId="7ABF0DD0" w14:textId="77777777" w:rsidR="00FC53EE" w:rsidRPr="00FC53EE" w:rsidRDefault="00FC53EE" w:rsidP="00FC53EE">
      <w:pPr>
        <w:spacing w:after="0" w:line="240" w:lineRule="auto"/>
        <w:rPr>
          <w:rFonts w:ascii="Times New Roman" w:hAnsi="Times New Roman" w:cs="Times New Roman"/>
          <w:b/>
          <w:iCs/>
          <w:sz w:val="20"/>
          <w:szCs w:val="20"/>
        </w:rPr>
      </w:pPr>
    </w:p>
    <w:p w14:paraId="0E81F0C2" w14:textId="77777777" w:rsidR="00FC53EE" w:rsidRPr="00FC53EE" w:rsidRDefault="00FC53EE" w:rsidP="00FC53EE">
      <w:pPr>
        <w:spacing w:after="0" w:line="240" w:lineRule="auto"/>
        <w:rPr>
          <w:rFonts w:ascii="Times New Roman" w:hAnsi="Times New Roman" w:cs="Times New Roman"/>
          <w:b/>
          <w:iCs/>
          <w:sz w:val="20"/>
          <w:szCs w:val="20"/>
        </w:rPr>
      </w:pPr>
      <w:r w:rsidRPr="00FC53EE">
        <w:rPr>
          <w:rFonts w:ascii="Times New Roman" w:hAnsi="Times New Roman" w:cs="Times New Roman"/>
          <w:b/>
          <w:iCs/>
          <w:sz w:val="20"/>
          <w:szCs w:val="20"/>
        </w:rPr>
        <w:t xml:space="preserve">B-2 CALCULATION </w:t>
      </w:r>
    </w:p>
    <w:p w14:paraId="29FDF042" w14:textId="77777777" w:rsidR="00FC53EE" w:rsidRPr="00FC53EE" w:rsidRDefault="00FC53EE" w:rsidP="00FC53EE">
      <w:pPr>
        <w:spacing w:after="0" w:line="240" w:lineRule="auto"/>
        <w:rPr>
          <w:rFonts w:ascii="Times New Roman" w:hAnsi="Times New Roman" w:cs="Times New Roman"/>
          <w:b/>
          <w:iCs/>
          <w:sz w:val="20"/>
          <w:szCs w:val="20"/>
        </w:rPr>
      </w:pPr>
    </w:p>
    <w:p w14:paraId="0DF6ED25" w14:textId="05FF8A59" w:rsidR="00FC53EE" w:rsidRPr="00835854" w:rsidRDefault="007E115D" w:rsidP="00FC53EE">
      <w:pPr>
        <w:spacing w:after="0" w:line="240" w:lineRule="auto"/>
        <w:rPr>
          <w:rFonts w:ascii="Times New Roman" w:hAnsi="Times New Roman" w:cs="Times New Roman"/>
          <w:b/>
          <w:iCs/>
          <w:sz w:val="20"/>
          <w:szCs w:val="20"/>
        </w:rPr>
      </w:pPr>
      <w:r w:rsidRPr="00835854">
        <w:rPr>
          <w:rFonts w:ascii="Times New Roman" w:hAnsi="Times New Roman" w:cs="Times New Roman"/>
          <w:b/>
          <w:iCs/>
          <w:sz w:val="20"/>
          <w:szCs w:val="20"/>
        </w:rPr>
        <w:t xml:space="preserve">B-2.1 </w:t>
      </w:r>
      <w:r w:rsidR="00FC53EE" w:rsidRPr="007E115D">
        <w:rPr>
          <w:rFonts w:ascii="Times New Roman" w:hAnsi="Times New Roman" w:cs="Times New Roman"/>
          <w:b/>
          <w:iCs/>
          <w:sz w:val="20"/>
          <w:szCs w:val="20"/>
        </w:rPr>
        <w:t>Milk</w:t>
      </w:r>
    </w:p>
    <w:p w14:paraId="1A3B6830" w14:textId="46A8007F" w:rsidR="00C33600" w:rsidRDefault="00C33600" w:rsidP="00BE21CB">
      <w:pPr>
        <w:spacing w:after="0" w:line="240" w:lineRule="auto"/>
        <w:rPr>
          <w:rFonts w:ascii="Times New Roman" w:hAnsi="Times New Roman" w:cs="Times New Roman"/>
          <w:iCs/>
          <w:sz w:val="20"/>
          <w:szCs w:val="20"/>
        </w:rPr>
      </w:pPr>
    </w:p>
    <w:p w14:paraId="3C42B188" w14:textId="77777777" w:rsidR="00AC3892" w:rsidRPr="00AC3892" w:rsidRDefault="00AC3892" w:rsidP="00AC3892">
      <w:pPr>
        <w:spacing w:after="0" w:line="240" w:lineRule="auto"/>
        <w:rPr>
          <w:rFonts w:ascii="Times New Roman" w:hAnsi="Times New Roman" w:cs="Times New Roman"/>
          <w:bCs/>
          <w:iCs/>
          <w:sz w:val="20"/>
          <w:szCs w:val="20"/>
        </w:rPr>
      </w:pPr>
      <w:r w:rsidRPr="00AC3892">
        <w:rPr>
          <w:rFonts w:ascii="Times New Roman" w:hAnsi="Times New Roman" w:cs="Times New Roman"/>
          <w:bCs/>
          <w:iCs/>
          <w:sz w:val="20"/>
          <w:szCs w:val="20"/>
        </w:rPr>
        <w:t>The total mass of milk (M) produced during the lactation is:</w:t>
      </w:r>
    </w:p>
    <w:p w14:paraId="65A17716" w14:textId="77777777" w:rsidR="00AC3892" w:rsidRPr="00AC3892" w:rsidRDefault="00AC3892" w:rsidP="00AC3892">
      <w:pPr>
        <w:spacing w:after="0" w:line="240" w:lineRule="auto"/>
        <w:rPr>
          <w:rFonts w:ascii="Times New Roman" w:hAnsi="Times New Roman" w:cs="Times New Roman"/>
          <w:bCs/>
          <w:iCs/>
          <w:sz w:val="20"/>
          <w:szCs w:val="20"/>
        </w:rPr>
      </w:pPr>
    </w:p>
    <w:p w14:paraId="20435061" w14:textId="376B2524" w:rsidR="00AC3892" w:rsidRPr="00AC3892" w:rsidRDefault="00AC3892" w:rsidP="007E115D">
      <w:pPr>
        <w:spacing w:after="0" w:line="240" w:lineRule="auto"/>
        <w:ind w:left="720"/>
        <w:rPr>
          <w:rFonts w:ascii="Times New Roman" w:hAnsi="Times New Roman" w:cs="Times New Roman"/>
          <w:bCs/>
          <w:iCs/>
          <w:sz w:val="20"/>
          <w:szCs w:val="20"/>
        </w:rPr>
      </w:pPr>
      <w:r w:rsidRPr="00AC3892">
        <w:rPr>
          <w:rFonts w:ascii="Times New Roman" w:hAnsi="Times New Roman" w:cs="Times New Roman"/>
          <w:bCs/>
          <w:i/>
          <w:iCs/>
          <w:sz w:val="20"/>
          <w:szCs w:val="20"/>
        </w:rPr>
        <w:t xml:space="preserve">M </w:t>
      </w:r>
      <w:r w:rsidRPr="00AC3892">
        <w:rPr>
          <w:rFonts w:ascii="Times New Roman" w:hAnsi="Times New Roman" w:cs="Times New Roman"/>
          <w:bCs/>
          <w:iCs/>
          <w:sz w:val="20"/>
          <w:szCs w:val="20"/>
        </w:rPr>
        <w:t xml:space="preserve"> = (14</w:t>
      </w:r>
      <m:oMath>
        <m:r>
          <w:rPr>
            <w:rFonts w:ascii="Cambria Math" w:hAnsi="Cambria Math" w:cs="Times New Roman"/>
            <w:sz w:val="20"/>
            <w:szCs w:val="20"/>
          </w:rPr>
          <m:t xml:space="preserve">×28.2 </m:t>
        </m:r>
      </m:oMath>
      <w:r w:rsidRPr="00AC3892">
        <w:rPr>
          <w:rFonts w:ascii="Times New Roman" w:hAnsi="Times New Roman" w:cs="Times New Roman"/>
          <w:bCs/>
          <w:iCs/>
          <w:sz w:val="20"/>
          <w:szCs w:val="20"/>
        </w:rPr>
        <w:t xml:space="preserve">) </w:t>
      </w:r>
      <m:oMath>
        <m:r>
          <w:rPr>
            <w:rFonts w:ascii="Cambria Math" w:hAnsi="Cambria Math" w:cs="Times New Roman"/>
            <w:sz w:val="20"/>
            <w:szCs w:val="20"/>
          </w:rPr>
          <m:t xml:space="preserve">+ 28 ( </m:t>
        </m:r>
        <m:f>
          <m:fPr>
            <m:ctrlPr>
              <w:rPr>
                <w:rFonts w:ascii="Cambria Math" w:hAnsi="Cambria Math" w:cs="Times New Roman"/>
                <w:bCs/>
                <w:i/>
                <w:iCs/>
                <w:sz w:val="20"/>
                <w:szCs w:val="20"/>
              </w:rPr>
            </m:ctrlPr>
          </m:fPr>
          <m:num>
            <m:r>
              <w:rPr>
                <w:rFonts w:ascii="Cambria Math" w:hAnsi="Cambria Math" w:cs="Times New Roman"/>
                <w:sz w:val="20"/>
                <w:szCs w:val="20"/>
              </w:rPr>
              <m:t>28.2 + 24.8</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AC3892">
        <w:rPr>
          <w:rFonts w:ascii="Times New Roman" w:hAnsi="Times New Roman" w:cs="Times New Roman"/>
          <w:bCs/>
          <w:iCs/>
          <w:sz w:val="20"/>
          <w:szCs w:val="20"/>
        </w:rPr>
        <w:t>30 (</w:t>
      </w:r>
      <m:oMath>
        <m:f>
          <m:fPr>
            <m:ctrlPr>
              <w:rPr>
                <w:rFonts w:ascii="Cambria Math" w:hAnsi="Cambria Math" w:cs="Times New Roman"/>
                <w:bCs/>
                <w:i/>
                <w:iCs/>
                <w:sz w:val="20"/>
                <w:szCs w:val="20"/>
              </w:rPr>
            </m:ctrlPr>
          </m:fPr>
          <m:num>
            <m:r>
              <w:rPr>
                <w:rFonts w:ascii="Cambria Math" w:hAnsi="Cambria Math" w:cs="Times New Roman"/>
                <w:sz w:val="20"/>
                <w:szCs w:val="20"/>
              </w:rPr>
              <m:t>24.8 + 26.6</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w:t>
      </w:r>
    </w:p>
    <w:p w14:paraId="38853BA2" w14:textId="247CA162" w:rsidR="00AC3892" w:rsidRPr="00AC3892" w:rsidRDefault="00AC3892" w:rsidP="00835854">
      <w:pPr>
        <w:spacing w:after="12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 </w:t>
      </w:r>
      <m:oMath>
        <m:r>
          <w:rPr>
            <w:rFonts w:ascii="Cambria Math" w:hAnsi="Cambria Math" w:cs="Times New Roman"/>
            <w:sz w:val="20"/>
            <w:szCs w:val="20"/>
          </w:rPr>
          <m:t xml:space="preserve">32 ( </m:t>
        </m:r>
        <m:f>
          <m:fPr>
            <m:ctrlPr>
              <w:rPr>
                <w:rFonts w:ascii="Cambria Math" w:hAnsi="Cambria Math" w:cs="Times New Roman"/>
                <w:bCs/>
                <w:i/>
                <w:iCs/>
                <w:sz w:val="20"/>
                <w:szCs w:val="20"/>
              </w:rPr>
            </m:ctrlPr>
          </m:fPr>
          <m:num>
            <m:r>
              <w:rPr>
                <w:rFonts w:ascii="Cambria Math" w:hAnsi="Cambria Math" w:cs="Times New Roman"/>
                <w:sz w:val="20"/>
                <w:szCs w:val="20"/>
              </w:rPr>
              <m:t>26.2 + 23.2</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AC3892">
        <w:rPr>
          <w:rFonts w:ascii="Times New Roman" w:hAnsi="Times New Roman" w:cs="Times New Roman"/>
          <w:iCs/>
          <w:sz w:val="20"/>
          <w:szCs w:val="20"/>
        </w:rPr>
        <w:t xml:space="preserve"> 26</w:t>
      </w:r>
      <w:r w:rsidRPr="00AC3892">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23.2 + 20.2</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 + 28</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20.2 + 17.8</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3A77A307" w14:textId="5C47F521" w:rsidR="00AC3892" w:rsidRPr="00AC3892" w:rsidRDefault="00AC3892" w:rsidP="00835854">
      <w:pPr>
        <w:spacing w:after="12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17.8 + 13.2</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AC3892">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13.2 +9.6</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 + 26</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9.6 +5.8</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7640C57" w14:textId="4F93EC99" w:rsidR="00AC3892" w:rsidRPr="00AC3892" w:rsidRDefault="00AC3892" w:rsidP="00835854">
      <w:pPr>
        <w:spacing w:after="120" w:line="240" w:lineRule="auto"/>
        <w:ind w:left="720"/>
        <w:rPr>
          <w:rFonts w:ascii="Times New Roman" w:hAnsi="Times New Roman" w:cs="Times New Roman"/>
          <w:bCs/>
          <w:iCs/>
          <w:sz w:val="20"/>
          <w:szCs w:val="20"/>
        </w:rPr>
      </w:pPr>
      <w:r w:rsidRPr="00AC3892">
        <w:rPr>
          <w:rFonts w:ascii="Times New Roman" w:hAnsi="Times New Roman" w:cs="Times New Roman"/>
          <w:i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5.8 + 4.4</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AC3892">
        <w:rPr>
          <w:rFonts w:ascii="Times New Roman" w:hAnsi="Times New Roman" w:cs="Times New Roman"/>
          <w:iCs/>
          <w:sz w:val="20"/>
          <w:szCs w:val="20"/>
        </w:rPr>
        <w:t xml:space="preserve"> + </w:t>
      </w:r>
      <m:oMath>
        <m:r>
          <m:rPr>
            <m:sty m:val="p"/>
          </m:rPr>
          <w:rPr>
            <w:rFonts w:ascii="Cambria Math" w:hAnsi="Cambria Math" w:cs="Times New Roman"/>
            <w:sz w:val="20"/>
            <w:szCs w:val="20"/>
          </w:rPr>
          <m:t xml:space="preserve">(14 </m:t>
        </m:r>
        <m:r>
          <w:rPr>
            <w:rFonts w:ascii="Cambria Math" w:hAnsi="Cambria Math" w:cs="Times New Roman"/>
            <w:sz w:val="20"/>
            <w:szCs w:val="20"/>
          </w:rPr>
          <m:t>× 4.4</m:t>
        </m:r>
        <m:r>
          <m:rPr>
            <m:sty m:val="p"/>
          </m:rPr>
          <w:rPr>
            <w:rFonts w:ascii="Cambria Math" w:hAnsi="Cambria Math" w:cs="Times New Roman"/>
            <w:sz w:val="20"/>
            <w:szCs w:val="20"/>
          </w:rPr>
          <m:t xml:space="preserve">) </m:t>
        </m:r>
      </m:oMath>
    </w:p>
    <w:p w14:paraId="343A5A92" w14:textId="77777777" w:rsidR="00AC3892" w:rsidRPr="00AC3892" w:rsidRDefault="00AC3892" w:rsidP="00AC3892">
      <w:pPr>
        <w:spacing w:after="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 4 974 kg</w:t>
      </w:r>
    </w:p>
    <w:p w14:paraId="51314D4F" w14:textId="1D1A4FF0" w:rsidR="00AC3892" w:rsidRDefault="00AC3892" w:rsidP="00AC3892">
      <w:pPr>
        <w:spacing w:after="0" w:line="240" w:lineRule="auto"/>
        <w:rPr>
          <w:rFonts w:ascii="Times New Roman" w:hAnsi="Times New Roman" w:cs="Times New Roman"/>
          <w:bCs/>
          <w:iCs/>
          <w:sz w:val="20"/>
          <w:szCs w:val="20"/>
        </w:rPr>
      </w:pPr>
    </w:p>
    <w:p w14:paraId="349DED0D" w14:textId="78E87BDA" w:rsidR="00827850" w:rsidRPr="00827850" w:rsidRDefault="0050784D" w:rsidP="00827850">
      <w:pPr>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 xml:space="preserve">B-2.2 </w:t>
      </w:r>
      <w:r w:rsidR="00827850" w:rsidRPr="00827850">
        <w:rPr>
          <w:rFonts w:ascii="Times New Roman" w:hAnsi="Times New Roman" w:cs="Times New Roman"/>
          <w:b/>
          <w:bCs/>
          <w:iCs/>
          <w:sz w:val="20"/>
          <w:szCs w:val="20"/>
        </w:rPr>
        <w:t>Butterfat</w:t>
      </w:r>
      <w:r w:rsidR="00827850" w:rsidRPr="00827850">
        <w:rPr>
          <w:rFonts w:ascii="Times New Roman" w:hAnsi="Times New Roman" w:cs="Times New Roman"/>
          <w:bCs/>
          <w:iCs/>
          <w:sz w:val="20"/>
          <w:szCs w:val="20"/>
        </w:rPr>
        <w:t xml:space="preserve"> </w:t>
      </w:r>
    </w:p>
    <w:p w14:paraId="299BCABD" w14:textId="77777777" w:rsidR="00827850" w:rsidRPr="00827850" w:rsidRDefault="00827850" w:rsidP="00827850">
      <w:pPr>
        <w:spacing w:after="0" w:line="240" w:lineRule="auto"/>
        <w:rPr>
          <w:rFonts w:ascii="Times New Roman" w:hAnsi="Times New Roman" w:cs="Times New Roman"/>
          <w:bCs/>
          <w:iCs/>
          <w:sz w:val="20"/>
          <w:szCs w:val="20"/>
        </w:rPr>
      </w:pPr>
    </w:p>
    <w:p w14:paraId="58BD8548" w14:textId="77777777" w:rsidR="00827850" w:rsidRPr="00827850" w:rsidRDefault="00827850" w:rsidP="00827850">
      <w:pPr>
        <w:spacing w:after="0" w:line="240" w:lineRule="auto"/>
        <w:rPr>
          <w:rFonts w:ascii="Times New Roman" w:hAnsi="Times New Roman" w:cs="Times New Roman"/>
          <w:bCs/>
          <w:iCs/>
          <w:sz w:val="20"/>
          <w:szCs w:val="20"/>
        </w:rPr>
      </w:pPr>
      <w:r w:rsidRPr="00827850">
        <w:rPr>
          <w:rFonts w:ascii="Times New Roman" w:hAnsi="Times New Roman" w:cs="Times New Roman"/>
          <w:bCs/>
          <w:iCs/>
          <w:sz w:val="20"/>
          <w:szCs w:val="20"/>
        </w:rPr>
        <w:t>The total mass of butterfat (B) produced during the lactation is:</w:t>
      </w:r>
    </w:p>
    <w:p w14:paraId="79AF0613" w14:textId="77777777" w:rsidR="00827850" w:rsidRPr="00827850" w:rsidRDefault="00827850" w:rsidP="00827850">
      <w:pPr>
        <w:spacing w:after="0" w:line="240" w:lineRule="auto"/>
        <w:rPr>
          <w:rFonts w:ascii="Times New Roman" w:hAnsi="Times New Roman" w:cs="Times New Roman"/>
          <w:bCs/>
          <w:iCs/>
          <w:sz w:val="20"/>
          <w:szCs w:val="20"/>
        </w:rPr>
      </w:pPr>
    </w:p>
    <w:p w14:paraId="070A7B50" w14:textId="09E444F9" w:rsidR="00827850" w:rsidRPr="00827850" w:rsidRDefault="00827850" w:rsidP="00835854">
      <w:pPr>
        <w:spacing w:after="120" w:line="240" w:lineRule="auto"/>
        <w:ind w:left="720"/>
        <w:rPr>
          <w:rFonts w:ascii="Times New Roman" w:hAnsi="Times New Roman" w:cs="Times New Roman"/>
          <w:bCs/>
          <w:iCs/>
          <w:sz w:val="20"/>
          <w:szCs w:val="20"/>
        </w:rPr>
      </w:pPr>
      <w:r w:rsidRPr="00827850">
        <w:rPr>
          <w:rFonts w:ascii="Times New Roman" w:hAnsi="Times New Roman" w:cs="Times New Roman"/>
          <w:bCs/>
          <w:i/>
          <w:iCs/>
          <w:sz w:val="20"/>
          <w:szCs w:val="20"/>
        </w:rPr>
        <w:t>B</w:t>
      </w:r>
      <w:r w:rsidRPr="00827850">
        <w:rPr>
          <w:rFonts w:ascii="Times New Roman" w:hAnsi="Times New Roman" w:cs="Times New Roman"/>
          <w:bCs/>
          <w:iCs/>
          <w:sz w:val="20"/>
          <w:szCs w:val="20"/>
        </w:rPr>
        <w:t xml:space="preserve"> = 14</w:t>
      </w:r>
      <m:oMath>
        <m:r>
          <w:rPr>
            <w:rFonts w:ascii="Cambria Math" w:hAnsi="Cambria Math" w:cs="Times New Roman"/>
            <w:sz w:val="20"/>
            <w:szCs w:val="20"/>
          </w:rPr>
          <m:t xml:space="preserve">×1.029 </m:t>
        </m:r>
      </m:oMath>
      <w:r w:rsidRPr="00827850">
        <w:rPr>
          <w:rFonts w:ascii="Times New Roman" w:hAnsi="Times New Roman" w:cs="Times New Roman"/>
          <w:bCs/>
          <w:i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1.029 + 0.856</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827850">
        <w:rPr>
          <w:rFonts w:ascii="Times New Roman" w:hAnsi="Times New Roman" w:cs="Times New Roman"/>
          <w:bCs/>
          <w:iCs/>
          <w:sz w:val="20"/>
          <w:szCs w:val="20"/>
        </w:rPr>
        <w:t>30 (</w:t>
      </w:r>
      <m:oMath>
        <m:f>
          <m:fPr>
            <m:ctrlPr>
              <w:rPr>
                <w:rFonts w:ascii="Cambria Math" w:hAnsi="Cambria Math" w:cs="Times New Roman"/>
                <w:bCs/>
                <w:i/>
                <w:iCs/>
                <w:sz w:val="20"/>
                <w:szCs w:val="20"/>
              </w:rPr>
            </m:ctrlPr>
          </m:fPr>
          <m:num>
            <m:r>
              <w:rPr>
                <w:rFonts w:ascii="Cambria Math" w:hAnsi="Cambria Math" w:cs="Times New Roman"/>
                <w:sz w:val="20"/>
                <w:szCs w:val="20"/>
              </w:rPr>
              <m:t>0.856 + 0.904</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w:t>
      </w:r>
    </w:p>
    <w:p w14:paraId="38296A8E" w14:textId="5D3C5100" w:rsidR="00827850" w:rsidRPr="00827850" w:rsidRDefault="00827850" w:rsidP="00835854">
      <w:pPr>
        <w:spacing w:after="12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0.904 + 0.824</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827850">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0.824 + 0.778</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iCs/>
                <w:sz w:val="20"/>
                <w:szCs w:val="20"/>
              </w:rPr>
            </m:ctrlPr>
          </m:fPr>
          <m:num>
            <m:r>
              <w:rPr>
                <w:rFonts w:ascii="Cambria Math" w:hAnsi="Cambria Math" w:cs="Times New Roman"/>
                <w:sz w:val="20"/>
                <w:szCs w:val="20"/>
              </w:rPr>
              <m:t>0.778 + 0.721</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D2FF71A" w14:textId="1536B1CB" w:rsidR="00827850" w:rsidRPr="00827850" w:rsidRDefault="00827850" w:rsidP="00835854">
      <w:pPr>
        <w:spacing w:after="12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0.721 + 0.587</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827850">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0.587 + 0.446</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0.446 + 0.287</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4A572B02" w14:textId="6E4F6819" w:rsidR="00827850" w:rsidRPr="00827850" w:rsidRDefault="00827850" w:rsidP="00835854">
      <w:pPr>
        <w:spacing w:after="12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lastRenderedPageBreak/>
        <w:t xml:space="preserve"> </w:t>
      </w:r>
      <w:r w:rsidRPr="00827850">
        <w:rPr>
          <w:rFonts w:ascii="Times New Roman" w:hAnsi="Times New Roman" w:cs="Times New Roman"/>
          <w:bCs/>
          <w:i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iCs/>
                <w:sz w:val="20"/>
                <w:szCs w:val="20"/>
              </w:rPr>
            </m:ctrlPr>
          </m:fPr>
          <m:num>
            <m:r>
              <w:rPr>
                <w:rFonts w:ascii="Cambria Math" w:hAnsi="Cambria Math" w:cs="Times New Roman"/>
                <w:sz w:val="20"/>
                <w:szCs w:val="20"/>
              </w:rPr>
              <m:t>0.287 + 0.231</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827850">
        <w:rPr>
          <w:rFonts w:ascii="Times New Roman" w:hAnsi="Times New Roman" w:cs="Times New Roman"/>
          <w:bCs/>
          <w:i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0.231 </m:t>
        </m:r>
        <m:r>
          <m:rPr>
            <m:sty m:val="p"/>
          </m:rPr>
          <w:rPr>
            <w:rFonts w:ascii="Cambria Math" w:hAnsi="Cambria Math" w:cs="Times New Roman"/>
            <w:sz w:val="20"/>
            <w:szCs w:val="20"/>
          </w:rPr>
          <m:t>)</m:t>
        </m:r>
      </m:oMath>
    </w:p>
    <w:p w14:paraId="0D19D36E" w14:textId="77777777"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w:t>
      </w:r>
      <w:r w:rsidRPr="00827850">
        <w:rPr>
          <w:rFonts w:ascii="Times New Roman" w:hAnsi="Times New Roman" w:cs="Times New Roman"/>
          <w:bCs/>
          <w:iCs/>
          <w:sz w:val="20"/>
          <w:szCs w:val="20"/>
        </w:rPr>
        <w:tab/>
        <w:t>= 190 kg</w:t>
      </w:r>
    </w:p>
    <w:p w14:paraId="32D0E56C"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12FE3E7F" w14:textId="77777777" w:rsidR="00827850" w:rsidRPr="00827850" w:rsidRDefault="00827850" w:rsidP="007B2642">
      <w:pPr>
        <w:spacing w:after="0" w:line="240" w:lineRule="auto"/>
        <w:rPr>
          <w:rFonts w:ascii="Times New Roman" w:hAnsi="Times New Roman" w:cs="Times New Roman"/>
          <w:bCs/>
          <w:iCs/>
          <w:sz w:val="20"/>
          <w:szCs w:val="20"/>
        </w:rPr>
      </w:pPr>
      <w:r w:rsidRPr="00827850">
        <w:rPr>
          <w:rFonts w:ascii="Times New Roman" w:hAnsi="Times New Roman" w:cs="Times New Roman"/>
          <w:bCs/>
          <w:iCs/>
          <w:sz w:val="20"/>
          <w:szCs w:val="20"/>
        </w:rPr>
        <w:t>The average percentage of butterfat (b) in the milk is:</w:t>
      </w:r>
    </w:p>
    <w:p w14:paraId="3EB054F2"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0DB79458" w14:textId="271D241C" w:rsidR="00827850" w:rsidRDefault="00827850" w:rsidP="007B2642">
      <w:pPr>
        <w:spacing w:after="0" w:line="240" w:lineRule="auto"/>
        <w:ind w:left="720" w:firstLine="720"/>
        <w:rPr>
          <w:rFonts w:ascii="Times New Roman" w:hAnsi="Times New Roman" w:cs="Times New Roman"/>
          <w:bCs/>
          <w:iCs/>
          <w:sz w:val="20"/>
          <w:szCs w:val="20"/>
        </w:rPr>
      </w:pPr>
      <w:r w:rsidRPr="00827850">
        <w:rPr>
          <w:rFonts w:ascii="Times New Roman" w:hAnsi="Times New Roman" w:cs="Times New Roman"/>
          <w:bCs/>
          <w:i/>
          <w:iCs/>
          <w:sz w:val="20"/>
          <w:szCs w:val="20"/>
        </w:rPr>
        <w:t>b =</w:t>
      </w:r>
      <w:r w:rsidRPr="00827850">
        <w:rPr>
          <w:rFonts w:ascii="Times New Roman" w:hAnsi="Times New Roman" w:cs="Times New Roman"/>
          <w:bCs/>
          <w:iCs/>
          <w:sz w:val="20"/>
          <w:szCs w:val="20"/>
        </w:rPr>
        <w:t xml:space="preserve">  </w:t>
      </w:r>
      <m:oMath>
        <m:f>
          <m:fPr>
            <m:ctrlPr>
              <w:rPr>
                <w:rFonts w:ascii="Cambria Math" w:hAnsi="Cambria Math" w:cs="Times New Roman"/>
                <w:bCs/>
                <w:i/>
                <w:iCs/>
                <w:sz w:val="20"/>
                <w:szCs w:val="20"/>
              </w:rPr>
            </m:ctrlPr>
          </m:fPr>
          <m:num>
            <m:r>
              <w:rPr>
                <w:rFonts w:ascii="Cambria Math" w:hAnsi="Cambria Math" w:cs="Times New Roman"/>
                <w:sz w:val="20"/>
                <w:szCs w:val="20"/>
              </w:rPr>
              <m:t>190 ×100</m:t>
            </m:r>
          </m:num>
          <m:den>
            <m:r>
              <w:rPr>
                <w:rFonts w:ascii="Cambria Math" w:hAnsi="Cambria Math" w:cs="Times New Roman"/>
                <w:sz w:val="20"/>
                <w:szCs w:val="20"/>
              </w:rPr>
              <m:t>4 974</m:t>
            </m:r>
          </m:den>
        </m:f>
        <m:r>
          <w:rPr>
            <w:rFonts w:ascii="Cambria Math" w:hAnsi="Cambria Math" w:cs="Times New Roman"/>
            <w:sz w:val="20"/>
            <w:szCs w:val="20"/>
          </w:rPr>
          <m:t xml:space="preserve"> </m:t>
        </m:r>
      </m:oMath>
      <w:r w:rsidRPr="00827850">
        <w:rPr>
          <w:rFonts w:ascii="Times New Roman" w:hAnsi="Times New Roman" w:cs="Times New Roman"/>
          <w:bCs/>
          <w:iCs/>
          <w:sz w:val="20"/>
          <w:szCs w:val="20"/>
        </w:rPr>
        <w:t>= 3.82 percent</w:t>
      </w:r>
    </w:p>
    <w:p w14:paraId="31189788" w14:textId="4DAABF2E" w:rsidR="007B2642" w:rsidRDefault="007B2642" w:rsidP="007B2642">
      <w:pPr>
        <w:spacing w:after="0" w:line="240" w:lineRule="auto"/>
        <w:rPr>
          <w:rFonts w:ascii="Times New Roman" w:hAnsi="Times New Roman" w:cs="Times New Roman"/>
          <w:bCs/>
          <w:sz w:val="20"/>
          <w:szCs w:val="20"/>
        </w:rPr>
      </w:pPr>
    </w:p>
    <w:p w14:paraId="096F5922" w14:textId="77597F7D" w:rsidR="00E41F5B" w:rsidRPr="00E41F5B" w:rsidRDefault="00374CBD" w:rsidP="00E41F5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B-2.3</w:t>
      </w:r>
      <w:r w:rsidR="00E41F5B" w:rsidRPr="00E41F5B">
        <w:rPr>
          <w:rFonts w:ascii="Times New Roman" w:hAnsi="Times New Roman" w:cs="Times New Roman"/>
          <w:b/>
          <w:bCs/>
          <w:sz w:val="20"/>
          <w:szCs w:val="20"/>
        </w:rPr>
        <w:t xml:space="preserve"> SNF</w:t>
      </w:r>
    </w:p>
    <w:p w14:paraId="0FBB10DF" w14:textId="77777777" w:rsidR="00E41F5B" w:rsidRPr="00E41F5B" w:rsidRDefault="00E41F5B" w:rsidP="00E41F5B">
      <w:pPr>
        <w:spacing w:after="0" w:line="240" w:lineRule="auto"/>
        <w:rPr>
          <w:rFonts w:ascii="Times New Roman" w:hAnsi="Times New Roman" w:cs="Times New Roman"/>
          <w:bCs/>
          <w:sz w:val="20"/>
          <w:szCs w:val="20"/>
        </w:rPr>
      </w:pPr>
    </w:p>
    <w:p w14:paraId="1682F23D"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total mass of SNF (F) produced during the lactation is:</w:t>
      </w:r>
    </w:p>
    <w:p w14:paraId="3893BC9E" w14:textId="77777777" w:rsidR="00E41F5B" w:rsidRPr="00E41F5B" w:rsidRDefault="00E41F5B" w:rsidP="00E41F5B">
      <w:pPr>
        <w:spacing w:after="0" w:line="240" w:lineRule="auto"/>
        <w:rPr>
          <w:rFonts w:ascii="Times New Roman" w:hAnsi="Times New Roman" w:cs="Times New Roman"/>
          <w:bCs/>
          <w:sz w:val="20"/>
          <w:szCs w:val="20"/>
        </w:rPr>
      </w:pPr>
    </w:p>
    <w:p w14:paraId="16B7C48E" w14:textId="11913829"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i/>
          <w:iCs/>
          <w:sz w:val="20"/>
          <w:szCs w:val="20"/>
        </w:rPr>
        <w:t>F</w:t>
      </w:r>
      <w:r w:rsidRPr="00E41F5B">
        <w:rPr>
          <w:rFonts w:ascii="Times New Roman" w:hAnsi="Times New Roman" w:cs="Times New Roman"/>
          <w:bCs/>
          <w:sz w:val="20"/>
          <w:szCs w:val="20"/>
        </w:rPr>
        <w:t xml:space="preserve"> = 14</w:t>
      </w:r>
      <m:oMath>
        <m:r>
          <w:rPr>
            <w:rFonts w:ascii="Cambria Math" w:hAnsi="Cambria Math" w:cs="Times New Roman"/>
            <w:sz w:val="20"/>
            <w:szCs w:val="20"/>
          </w:rPr>
          <m:t xml:space="preserve">×2.369 </m:t>
        </m:r>
      </m:oMath>
      <w:r w:rsidRPr="00E41F5B">
        <w:rPr>
          <w:rFonts w:ascii="Times New Roman" w:hAnsi="Times New Roman" w:cs="Times New Roman"/>
          <w:b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2.369 + 2.306</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E41F5B">
        <w:rPr>
          <w:rFonts w:ascii="Times New Roman" w:hAnsi="Times New Roman" w:cs="Times New Roman"/>
          <w:bCs/>
          <w:sz w:val="20"/>
          <w:szCs w:val="20"/>
        </w:rPr>
        <w:t>30 (</w:t>
      </w:r>
      <m:oMath>
        <m:f>
          <m:fPr>
            <m:ctrlPr>
              <w:rPr>
                <w:rFonts w:ascii="Cambria Math" w:hAnsi="Cambria Math" w:cs="Times New Roman"/>
                <w:bCs/>
                <w:i/>
                <w:sz w:val="20"/>
                <w:szCs w:val="20"/>
              </w:rPr>
            </m:ctrlPr>
          </m:fPr>
          <m:num>
            <m:r>
              <w:rPr>
                <w:rFonts w:ascii="Cambria Math" w:hAnsi="Cambria Math" w:cs="Times New Roman"/>
                <w:sz w:val="20"/>
                <w:szCs w:val="20"/>
              </w:rPr>
              <m:t>2.306 + 3.006</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w:t>
      </w:r>
    </w:p>
    <w:p w14:paraId="22FC362F" w14:textId="77777777" w:rsidR="00E41F5B" w:rsidRPr="00E41F5B" w:rsidRDefault="00E41F5B" w:rsidP="00E41F5B">
      <w:pPr>
        <w:spacing w:after="0" w:line="240" w:lineRule="auto"/>
        <w:ind w:left="720"/>
        <w:rPr>
          <w:rFonts w:ascii="Times New Roman" w:hAnsi="Times New Roman" w:cs="Times New Roman"/>
          <w:bCs/>
          <w:sz w:val="20"/>
          <w:szCs w:val="20"/>
        </w:rPr>
      </w:pPr>
    </w:p>
    <w:p w14:paraId="40B75E33" w14:textId="22E9207F"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3.006 +2.714</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2.714 + 2.121</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2.121 +1.477</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5A59C0C" w14:textId="77777777" w:rsidR="00E41F5B" w:rsidRPr="00E41F5B" w:rsidRDefault="00E41F5B" w:rsidP="00E41F5B">
      <w:pPr>
        <w:spacing w:after="0" w:line="240" w:lineRule="auto"/>
        <w:ind w:left="720"/>
        <w:rPr>
          <w:rFonts w:ascii="Times New Roman" w:hAnsi="Times New Roman" w:cs="Times New Roman"/>
          <w:bCs/>
          <w:sz w:val="20"/>
          <w:szCs w:val="20"/>
        </w:rPr>
      </w:pPr>
    </w:p>
    <w:p w14:paraId="4D606A2D" w14:textId="230D798A"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1.477 + 1.043</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1.043 + 0.595</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w:t>
      </w:r>
      <w:r w:rsidR="0023378D">
        <w:rPr>
          <w:rFonts w:ascii="Times New Roman" w:hAnsi="Times New Roman" w:cs="Times New Roman"/>
          <w:bCs/>
          <w:sz w:val="20"/>
          <w:szCs w:val="20"/>
        </w:rPr>
        <w:t xml:space="preserve"> </w:t>
      </w:r>
      <w:r w:rsidRPr="00E41F5B">
        <w:rPr>
          <w:rFonts w:ascii="Times New Roman" w:hAnsi="Times New Roman" w:cs="Times New Roman"/>
          <w:bCs/>
          <w:sz w:val="20"/>
          <w:szCs w:val="20"/>
        </w:rPr>
        <w:t>26</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0.595 + 0.302</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06D616D2" w14:textId="77777777" w:rsidR="00E41F5B" w:rsidRPr="00E41F5B" w:rsidRDefault="00E41F5B" w:rsidP="00E41F5B">
      <w:pPr>
        <w:spacing w:after="0" w:line="240" w:lineRule="auto"/>
        <w:ind w:left="720"/>
        <w:rPr>
          <w:rFonts w:ascii="Times New Roman" w:hAnsi="Times New Roman" w:cs="Times New Roman"/>
          <w:bCs/>
          <w:sz w:val="20"/>
          <w:szCs w:val="20"/>
        </w:rPr>
      </w:pPr>
    </w:p>
    <w:p w14:paraId="5E361AED" w14:textId="455D2D0E"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0.302 + 0.216</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0.216 </m:t>
        </m:r>
        <m:r>
          <m:rPr>
            <m:sty m:val="p"/>
          </m:rPr>
          <w:rPr>
            <w:rFonts w:ascii="Cambria Math" w:hAnsi="Cambria Math" w:cs="Times New Roman"/>
            <w:sz w:val="20"/>
            <w:szCs w:val="20"/>
          </w:rPr>
          <m:t>)</m:t>
        </m:r>
      </m:oMath>
    </w:p>
    <w:p w14:paraId="5CB3EF7B" w14:textId="77777777" w:rsidR="00E41F5B" w:rsidRPr="00E41F5B" w:rsidRDefault="00E41F5B" w:rsidP="00E41F5B">
      <w:pPr>
        <w:spacing w:after="0" w:line="240" w:lineRule="auto"/>
        <w:ind w:left="720"/>
        <w:rPr>
          <w:rFonts w:ascii="Times New Roman" w:hAnsi="Times New Roman" w:cs="Times New Roman"/>
          <w:bCs/>
          <w:sz w:val="20"/>
          <w:szCs w:val="20"/>
        </w:rPr>
      </w:pPr>
    </w:p>
    <w:p w14:paraId="7DF72569" w14:textId="77777777"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463.94 kg</w:t>
      </w:r>
    </w:p>
    <w:p w14:paraId="0D632449" w14:textId="77777777" w:rsidR="00E41F5B" w:rsidRPr="00E41F5B" w:rsidRDefault="00E41F5B" w:rsidP="00E41F5B">
      <w:pPr>
        <w:spacing w:after="0" w:line="240" w:lineRule="auto"/>
        <w:rPr>
          <w:rFonts w:ascii="Times New Roman" w:hAnsi="Times New Roman" w:cs="Times New Roman"/>
          <w:bCs/>
          <w:sz w:val="20"/>
          <w:szCs w:val="20"/>
        </w:rPr>
      </w:pPr>
    </w:p>
    <w:p w14:paraId="2F73B0CE"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average percentage of SNF (s) in the milk is:</w:t>
      </w:r>
    </w:p>
    <w:p w14:paraId="04528FBA" w14:textId="77777777" w:rsidR="00E41F5B" w:rsidRPr="00E41F5B" w:rsidRDefault="00E41F5B" w:rsidP="00E41F5B">
      <w:pPr>
        <w:spacing w:after="0" w:line="240" w:lineRule="auto"/>
        <w:rPr>
          <w:rFonts w:ascii="Times New Roman" w:hAnsi="Times New Roman" w:cs="Times New Roman"/>
          <w:bCs/>
          <w:sz w:val="20"/>
          <w:szCs w:val="20"/>
        </w:rPr>
      </w:pPr>
    </w:p>
    <w:p w14:paraId="6E609195" w14:textId="1074B39B" w:rsid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ab/>
      </w:r>
      <w:r w:rsidRPr="00E41F5B">
        <w:rPr>
          <w:rFonts w:ascii="Times New Roman" w:hAnsi="Times New Roman" w:cs="Times New Roman"/>
          <w:bCs/>
          <w:i/>
          <w:iCs/>
          <w:sz w:val="20"/>
          <w:szCs w:val="20"/>
        </w:rPr>
        <w:t xml:space="preserve">f </w:t>
      </w:r>
      <w:r w:rsidRPr="00E41F5B">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463.94  × 100</m:t>
            </m:r>
          </m:num>
          <m:den>
            <m:r>
              <w:rPr>
                <w:rFonts w:ascii="Cambria Math" w:hAnsi="Cambria Math" w:cs="Times New Roman"/>
                <w:sz w:val="20"/>
                <w:szCs w:val="20"/>
              </w:rPr>
              <m:t>4 974</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9.32 percent</w:t>
      </w:r>
    </w:p>
    <w:p w14:paraId="6B2510A2" w14:textId="77777777" w:rsidR="00E41F5B" w:rsidRPr="00E41F5B" w:rsidRDefault="00E41F5B" w:rsidP="00E41F5B">
      <w:pPr>
        <w:spacing w:after="0" w:line="240" w:lineRule="auto"/>
        <w:rPr>
          <w:rFonts w:ascii="Times New Roman" w:hAnsi="Times New Roman" w:cs="Times New Roman"/>
          <w:bCs/>
          <w:sz w:val="20"/>
          <w:szCs w:val="20"/>
        </w:rPr>
      </w:pPr>
    </w:p>
    <w:p w14:paraId="09BDF81E" w14:textId="3F7CDAB7" w:rsidR="00E41F5B" w:rsidRPr="00E41F5B" w:rsidRDefault="004036B5" w:rsidP="00E41F5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B-2.4 </w:t>
      </w:r>
      <w:r w:rsidR="00E41F5B" w:rsidRPr="00E41F5B">
        <w:rPr>
          <w:rFonts w:ascii="Times New Roman" w:hAnsi="Times New Roman" w:cs="Times New Roman"/>
          <w:b/>
          <w:bCs/>
          <w:sz w:val="20"/>
          <w:szCs w:val="20"/>
        </w:rPr>
        <w:t xml:space="preserve"> Protein </w:t>
      </w:r>
    </w:p>
    <w:p w14:paraId="57E45B75" w14:textId="77777777" w:rsidR="00E41F5B" w:rsidRPr="00E41F5B" w:rsidRDefault="00E41F5B" w:rsidP="00E41F5B">
      <w:pPr>
        <w:spacing w:after="0" w:line="240" w:lineRule="auto"/>
        <w:rPr>
          <w:rFonts w:ascii="Times New Roman" w:hAnsi="Times New Roman" w:cs="Times New Roman"/>
          <w:bCs/>
          <w:sz w:val="20"/>
          <w:szCs w:val="20"/>
        </w:rPr>
      </w:pPr>
    </w:p>
    <w:p w14:paraId="6E95790F"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total mass of protein (P) produced during the lactation is:</w:t>
      </w:r>
    </w:p>
    <w:p w14:paraId="77522151" w14:textId="77777777" w:rsidR="00E41F5B" w:rsidRPr="00E41F5B" w:rsidRDefault="00E41F5B" w:rsidP="00E41F5B">
      <w:pPr>
        <w:spacing w:after="0" w:line="240" w:lineRule="auto"/>
        <w:rPr>
          <w:rFonts w:ascii="Times New Roman" w:hAnsi="Times New Roman" w:cs="Times New Roman"/>
          <w:bCs/>
          <w:sz w:val="20"/>
          <w:szCs w:val="20"/>
        </w:rPr>
      </w:pPr>
    </w:p>
    <w:p w14:paraId="24D51DC8" w14:textId="6D1CCA34"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i/>
          <w:iCs/>
          <w:sz w:val="20"/>
          <w:szCs w:val="20"/>
        </w:rPr>
        <w:t xml:space="preserve">P </w:t>
      </w:r>
      <w:r w:rsidRPr="00E41F5B">
        <w:rPr>
          <w:rFonts w:ascii="Times New Roman" w:hAnsi="Times New Roman" w:cs="Times New Roman"/>
          <w:bCs/>
          <w:sz w:val="20"/>
          <w:szCs w:val="20"/>
        </w:rPr>
        <w:t xml:space="preserve"> = 14</w:t>
      </w:r>
      <m:oMath>
        <m:r>
          <w:rPr>
            <w:rFonts w:ascii="Cambria Math" w:hAnsi="Cambria Math" w:cs="Times New Roman"/>
            <w:sz w:val="20"/>
            <w:szCs w:val="20"/>
          </w:rPr>
          <m:t xml:space="preserve">×0.931 </m:t>
        </m:r>
      </m:oMath>
      <w:r w:rsidRPr="00E41F5B">
        <w:rPr>
          <w:rFonts w:ascii="Times New Roman" w:hAnsi="Times New Roman" w:cs="Times New Roman"/>
          <w:b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0.931 + 0.868</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E41F5B">
        <w:rPr>
          <w:rFonts w:ascii="Times New Roman" w:hAnsi="Times New Roman" w:cs="Times New Roman"/>
          <w:bCs/>
          <w:sz w:val="20"/>
          <w:szCs w:val="20"/>
        </w:rPr>
        <w:t>30 (</w:t>
      </w:r>
      <m:oMath>
        <m:f>
          <m:fPr>
            <m:ctrlPr>
              <w:rPr>
                <w:rFonts w:ascii="Cambria Math" w:hAnsi="Cambria Math" w:cs="Times New Roman"/>
                <w:bCs/>
                <w:i/>
                <w:sz w:val="20"/>
                <w:szCs w:val="20"/>
              </w:rPr>
            </m:ctrlPr>
          </m:fPr>
          <m:num>
            <m:r>
              <w:rPr>
                <w:rFonts w:ascii="Cambria Math" w:hAnsi="Cambria Math" w:cs="Times New Roman"/>
                <w:sz w:val="20"/>
                <w:szCs w:val="20"/>
              </w:rPr>
              <m:t>0.868 + 0.851</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w:t>
      </w:r>
    </w:p>
    <w:p w14:paraId="1EE45727" w14:textId="77777777" w:rsidR="00E41F5B" w:rsidRPr="00E41F5B" w:rsidRDefault="00E41F5B" w:rsidP="00E41F5B">
      <w:pPr>
        <w:spacing w:after="0" w:line="240" w:lineRule="auto"/>
        <w:ind w:left="720"/>
        <w:rPr>
          <w:rFonts w:ascii="Times New Roman" w:hAnsi="Times New Roman" w:cs="Times New Roman"/>
          <w:bCs/>
          <w:sz w:val="20"/>
          <w:szCs w:val="20"/>
        </w:rPr>
      </w:pPr>
    </w:p>
    <w:p w14:paraId="38F0304F" w14:textId="1615FCDE"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0.851 +0.696</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0.696 + 0.667</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0.667 +0.676</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717A28ED" w14:textId="77777777" w:rsidR="00E41F5B" w:rsidRPr="00E41F5B" w:rsidRDefault="00E41F5B" w:rsidP="00E41F5B">
      <w:pPr>
        <w:spacing w:after="0" w:line="240" w:lineRule="auto"/>
        <w:ind w:left="720"/>
        <w:rPr>
          <w:rFonts w:ascii="Times New Roman" w:hAnsi="Times New Roman" w:cs="Times New Roman"/>
          <w:bCs/>
          <w:sz w:val="20"/>
          <w:szCs w:val="20"/>
        </w:rPr>
      </w:pPr>
    </w:p>
    <w:p w14:paraId="76811151" w14:textId="5F673834"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+ 26 </w:t>
      </w:r>
      <m:oMath>
        <m:d>
          <m:dPr>
            <m:ctrlPr>
              <w:rPr>
                <w:rFonts w:ascii="Cambria Math" w:hAnsi="Cambria Math" w:cs="Times New Roman"/>
                <w:i/>
                <w:sz w:val="20"/>
                <w:szCs w:val="20"/>
              </w:rPr>
            </m:ctrlPr>
          </m:dPr>
          <m:e>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0.676 + 0.422</m:t>
                </m:r>
              </m:num>
              <m:den>
                <m:r>
                  <w:rPr>
                    <w:rFonts w:ascii="Cambria Math" w:hAnsi="Cambria Math" w:cs="Times New Roman"/>
                    <w:sz w:val="20"/>
                    <w:szCs w:val="20"/>
                  </w:rPr>
                  <m:t>2</m:t>
                </m:r>
              </m:den>
            </m:f>
            <m:r>
              <w:rPr>
                <w:rFonts w:ascii="Cambria Math" w:hAnsi="Cambria Math" w:cs="Times New Roman"/>
                <w:sz w:val="20"/>
                <w:szCs w:val="20"/>
              </w:rPr>
              <m:t xml:space="preserve"> </m:t>
            </m:r>
          </m:e>
        </m:d>
        <m:r>
          <w:rPr>
            <w:rFonts w:ascii="Cambria Math" w:hAnsi="Cambria Math" w:cs="Times New Roman"/>
            <w:sz w:val="20"/>
            <w:szCs w:val="20"/>
          </w:rPr>
          <m:t xml:space="preserve">+ 32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0.422 + 0.355</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+26</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0.355 + 0.220</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0824F21" w14:textId="77777777" w:rsidR="00E41F5B" w:rsidRPr="00E41F5B" w:rsidRDefault="00E41F5B" w:rsidP="00E41F5B">
      <w:pPr>
        <w:spacing w:after="0" w:line="240" w:lineRule="auto"/>
        <w:ind w:left="720"/>
        <w:rPr>
          <w:rFonts w:ascii="Times New Roman" w:hAnsi="Times New Roman" w:cs="Times New Roman"/>
          <w:bCs/>
          <w:sz w:val="20"/>
          <w:szCs w:val="20"/>
        </w:rPr>
      </w:pPr>
    </w:p>
    <w:p w14:paraId="322284D3" w14:textId="33DF8582"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0.220 + 0.150</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×0.150 </m:t>
        </m:r>
        <m:r>
          <m:rPr>
            <m:sty m:val="p"/>
          </m:rPr>
          <w:rPr>
            <w:rFonts w:ascii="Cambria Math" w:hAnsi="Cambria Math" w:cs="Times New Roman"/>
            <w:sz w:val="20"/>
            <w:szCs w:val="20"/>
          </w:rPr>
          <m:t>)</m:t>
        </m:r>
      </m:oMath>
    </w:p>
    <w:p w14:paraId="714E5257" w14:textId="77777777" w:rsidR="00E41F5B" w:rsidRPr="00E41F5B" w:rsidRDefault="00E41F5B" w:rsidP="00E41F5B">
      <w:pPr>
        <w:spacing w:after="0" w:line="240" w:lineRule="auto"/>
        <w:ind w:left="720"/>
        <w:rPr>
          <w:rFonts w:ascii="Times New Roman" w:hAnsi="Times New Roman" w:cs="Times New Roman"/>
          <w:bCs/>
          <w:sz w:val="20"/>
          <w:szCs w:val="20"/>
        </w:rPr>
      </w:pPr>
    </w:p>
    <w:p w14:paraId="64B9BC94" w14:textId="77777777"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166.75 kg</w:t>
      </w:r>
    </w:p>
    <w:p w14:paraId="44846609" w14:textId="77777777" w:rsidR="00E41F5B" w:rsidRPr="00E41F5B" w:rsidRDefault="00E41F5B" w:rsidP="00E41F5B">
      <w:pPr>
        <w:spacing w:after="0" w:line="240" w:lineRule="auto"/>
        <w:rPr>
          <w:rFonts w:ascii="Times New Roman" w:hAnsi="Times New Roman" w:cs="Times New Roman"/>
          <w:bCs/>
          <w:sz w:val="20"/>
          <w:szCs w:val="20"/>
        </w:rPr>
      </w:pPr>
    </w:p>
    <w:p w14:paraId="264B532B"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average percentage of protein (p) in the milk is:</w:t>
      </w:r>
    </w:p>
    <w:p w14:paraId="32C261AD" w14:textId="77777777" w:rsidR="00E41F5B" w:rsidRPr="00E41F5B" w:rsidRDefault="00E41F5B" w:rsidP="00E41F5B">
      <w:pPr>
        <w:spacing w:after="0" w:line="240" w:lineRule="auto"/>
        <w:rPr>
          <w:rFonts w:ascii="Times New Roman" w:hAnsi="Times New Roman" w:cs="Times New Roman"/>
          <w:bCs/>
          <w:sz w:val="20"/>
          <w:szCs w:val="20"/>
        </w:rPr>
      </w:pPr>
    </w:p>
    <w:p w14:paraId="2C5AC79D" w14:textId="1CFC8426" w:rsidR="00E41F5B" w:rsidRDefault="00E41F5B" w:rsidP="00E41F5B">
      <w:pPr>
        <w:spacing w:after="0" w:line="240" w:lineRule="auto"/>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sidRPr="00E41F5B">
        <w:rPr>
          <w:rFonts w:ascii="Times New Roman" w:hAnsi="Times New Roman" w:cs="Times New Roman"/>
          <w:bCs/>
          <w:i/>
          <w:iCs/>
          <w:sz w:val="20"/>
          <w:szCs w:val="20"/>
        </w:rPr>
        <w:t>p</w:t>
      </w:r>
      <w:r w:rsidRPr="00E41F5B">
        <w:rPr>
          <w:rFonts w:ascii="Times New Roman" w:hAnsi="Times New Roman" w:cs="Times New Roman"/>
          <w:bCs/>
          <w:sz w:val="20"/>
          <w:szCs w:val="20"/>
        </w:rPr>
        <w:t xml:space="preserve"> = </w:t>
      </w:r>
      <m:oMath>
        <m:f>
          <m:fPr>
            <m:ctrlPr>
              <w:rPr>
                <w:rFonts w:ascii="Cambria Math" w:hAnsi="Cambria Math" w:cs="Times New Roman"/>
                <w:bCs/>
                <w:i/>
                <w:sz w:val="20"/>
                <w:szCs w:val="20"/>
              </w:rPr>
            </m:ctrlPr>
          </m:fPr>
          <m:num>
            <m:r>
              <w:rPr>
                <w:rFonts w:ascii="Cambria Math" w:hAnsi="Cambria Math" w:cs="Times New Roman"/>
                <w:sz w:val="20"/>
                <w:szCs w:val="20"/>
              </w:rPr>
              <m:t>166.75 × 100</m:t>
            </m:r>
          </m:num>
          <m:den>
            <m:r>
              <w:rPr>
                <w:rFonts w:ascii="Cambria Math" w:hAnsi="Cambria Math" w:cs="Times New Roman"/>
                <w:sz w:val="20"/>
                <w:szCs w:val="20"/>
              </w:rPr>
              <m:t>4 974</m:t>
            </m:r>
          </m:den>
        </m:f>
      </m:oMath>
      <w:r w:rsidRPr="00E41F5B">
        <w:rPr>
          <w:rFonts w:ascii="Times New Roman" w:hAnsi="Times New Roman" w:cs="Times New Roman"/>
          <w:bCs/>
          <w:sz w:val="20"/>
          <w:szCs w:val="20"/>
        </w:rPr>
        <w:t>= 3.35 percent</w:t>
      </w:r>
    </w:p>
    <w:p w14:paraId="61669963" w14:textId="381762DA" w:rsidR="00E41F5B" w:rsidRDefault="00E41F5B" w:rsidP="00E41F5B">
      <w:pPr>
        <w:spacing w:after="0" w:line="240" w:lineRule="auto"/>
        <w:rPr>
          <w:rFonts w:ascii="Times New Roman" w:hAnsi="Times New Roman" w:cs="Times New Roman"/>
          <w:bCs/>
          <w:sz w:val="20"/>
          <w:szCs w:val="20"/>
        </w:rPr>
      </w:pPr>
    </w:p>
    <w:p w14:paraId="743810A5" w14:textId="25E386C6" w:rsidR="00E41F5B" w:rsidRDefault="00E41F5B" w:rsidP="00E41F5B">
      <w:pPr>
        <w:spacing w:after="0" w:line="240" w:lineRule="auto"/>
        <w:rPr>
          <w:rFonts w:ascii="Times New Roman" w:hAnsi="Times New Roman" w:cs="Times New Roman"/>
          <w:bCs/>
          <w:sz w:val="20"/>
          <w:szCs w:val="20"/>
        </w:rPr>
      </w:pPr>
    </w:p>
    <w:p w14:paraId="24B62516" w14:textId="7AB97795" w:rsidR="00E41F5B" w:rsidRDefault="00E41F5B" w:rsidP="00E41F5B">
      <w:pPr>
        <w:spacing w:after="0" w:line="240" w:lineRule="auto"/>
        <w:rPr>
          <w:rFonts w:ascii="Times New Roman" w:hAnsi="Times New Roman" w:cs="Times New Roman"/>
          <w:bCs/>
          <w:sz w:val="20"/>
          <w:szCs w:val="20"/>
        </w:rPr>
      </w:pPr>
    </w:p>
    <w:p w14:paraId="382D90FB" w14:textId="471FBEC8" w:rsidR="00E41F5B" w:rsidRDefault="00E41F5B" w:rsidP="00E41F5B">
      <w:pPr>
        <w:spacing w:after="0" w:line="240" w:lineRule="auto"/>
        <w:rPr>
          <w:rFonts w:ascii="Times New Roman" w:hAnsi="Times New Roman" w:cs="Times New Roman"/>
          <w:bCs/>
          <w:sz w:val="20"/>
          <w:szCs w:val="20"/>
        </w:rPr>
      </w:pPr>
    </w:p>
    <w:p w14:paraId="27E6D114" w14:textId="5CEFBE9C" w:rsidR="00E41F5B" w:rsidRDefault="00E41F5B" w:rsidP="00E41F5B">
      <w:pPr>
        <w:spacing w:after="0" w:line="240" w:lineRule="auto"/>
        <w:rPr>
          <w:rFonts w:ascii="Times New Roman" w:hAnsi="Times New Roman" w:cs="Times New Roman"/>
          <w:bCs/>
          <w:sz w:val="20"/>
          <w:szCs w:val="20"/>
        </w:rPr>
      </w:pPr>
    </w:p>
    <w:p w14:paraId="74705869" w14:textId="14FCAA02" w:rsidR="00E41F5B" w:rsidRDefault="00E41F5B" w:rsidP="00E41F5B">
      <w:pPr>
        <w:spacing w:after="0" w:line="240" w:lineRule="auto"/>
        <w:rPr>
          <w:rFonts w:ascii="Times New Roman" w:hAnsi="Times New Roman" w:cs="Times New Roman"/>
          <w:bCs/>
          <w:sz w:val="20"/>
          <w:szCs w:val="20"/>
        </w:rPr>
      </w:pPr>
    </w:p>
    <w:p w14:paraId="3C12DDED" w14:textId="3AD8A6B6" w:rsidR="00E41F5B" w:rsidRDefault="00E41F5B" w:rsidP="00E41F5B">
      <w:pPr>
        <w:spacing w:after="0" w:line="240" w:lineRule="auto"/>
        <w:rPr>
          <w:rFonts w:ascii="Times New Roman" w:hAnsi="Times New Roman" w:cs="Times New Roman"/>
          <w:bCs/>
          <w:sz w:val="20"/>
          <w:szCs w:val="20"/>
        </w:rPr>
      </w:pPr>
    </w:p>
    <w:p w14:paraId="7B20688E" w14:textId="77777777" w:rsidR="001A4813" w:rsidRDefault="001A4813" w:rsidP="00E41F5B">
      <w:pPr>
        <w:spacing w:after="0" w:line="240" w:lineRule="auto"/>
        <w:rPr>
          <w:rFonts w:ascii="Times New Roman" w:hAnsi="Times New Roman" w:cs="Times New Roman"/>
          <w:bCs/>
          <w:sz w:val="20"/>
          <w:szCs w:val="20"/>
        </w:rPr>
      </w:pPr>
    </w:p>
    <w:p w14:paraId="3DC7511D" w14:textId="77777777" w:rsidR="001A4813" w:rsidRDefault="001A4813" w:rsidP="00E41F5B">
      <w:pPr>
        <w:spacing w:after="0" w:line="240" w:lineRule="auto"/>
        <w:rPr>
          <w:rFonts w:ascii="Times New Roman" w:hAnsi="Times New Roman" w:cs="Times New Roman"/>
          <w:bCs/>
          <w:sz w:val="20"/>
          <w:szCs w:val="20"/>
        </w:rPr>
      </w:pPr>
    </w:p>
    <w:p w14:paraId="00B8B991" w14:textId="77777777" w:rsidR="00555DEB" w:rsidRDefault="00555DEB"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br w:type="page"/>
      </w:r>
    </w:p>
    <w:p w14:paraId="10E97889" w14:textId="0C4CFDFE" w:rsidR="004450A2" w:rsidRPr="00556306" w:rsidRDefault="004450A2" w:rsidP="00835854">
      <w:pPr>
        <w:spacing w:after="12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lastRenderedPageBreak/>
        <w:t>ANNEX C</w:t>
      </w:r>
    </w:p>
    <w:p w14:paraId="104DDB05" w14:textId="21119CB4" w:rsidR="004450A2" w:rsidRPr="00556306" w:rsidRDefault="004450A2" w:rsidP="00835854">
      <w:pPr>
        <w:spacing w:after="12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1DAE4876" w14:textId="3BB55C04" w:rsidR="004450A2" w:rsidRPr="00556306" w:rsidRDefault="004450A2" w:rsidP="00835854">
      <w:pPr>
        <w:spacing w:after="120" w:line="240" w:lineRule="auto"/>
        <w:jc w:val="center"/>
        <w:rPr>
          <w:rFonts w:ascii="Times New Roman" w:hAnsi="Times New Roman" w:cs="Times New Roman"/>
          <w:bCs/>
          <w:iCs/>
          <w:sz w:val="20"/>
          <w:szCs w:val="20"/>
          <w:lang w:val="en-IN"/>
        </w:rPr>
      </w:pPr>
      <w:r w:rsidRPr="00556306">
        <w:rPr>
          <w:rFonts w:ascii="Times New Roman" w:hAnsi="Times New Roman" w:cs="Times New Roman"/>
          <w:b/>
          <w:bCs/>
          <w:iCs/>
          <w:sz w:val="20"/>
          <w:szCs w:val="20"/>
          <w:lang w:val="en-IN"/>
        </w:rPr>
        <w:t>COMMITTEE COMPOSITION</w:t>
      </w:r>
    </w:p>
    <w:p w14:paraId="7CA3C895" w14:textId="421E8B51" w:rsidR="00E41F5B" w:rsidRPr="00E41F5B" w:rsidRDefault="004450A2" w:rsidP="004450A2">
      <w:pPr>
        <w:spacing w:after="0" w:line="240" w:lineRule="auto"/>
        <w:jc w:val="center"/>
        <w:rPr>
          <w:rFonts w:ascii="Times New Roman" w:hAnsi="Times New Roman" w:cs="Times New Roman"/>
          <w:bCs/>
          <w:sz w:val="20"/>
          <w:szCs w:val="20"/>
        </w:rPr>
      </w:pPr>
      <w:r w:rsidRPr="00556306">
        <w:rPr>
          <w:rFonts w:ascii="Times New Roman" w:hAnsi="Times New Roman" w:cs="Times New Roman"/>
          <w:bCs/>
          <w:iCs/>
          <w:sz w:val="20"/>
          <w:szCs w:val="20"/>
          <w:lang w:val="en-IN"/>
        </w:rPr>
        <w:t>Animal Husbandry and Equipment Sectional Committee, FAD 32</w:t>
      </w:r>
    </w:p>
    <w:p w14:paraId="2A752F57" w14:textId="77777777" w:rsidR="00E41F5B" w:rsidRPr="007B264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AC3892" w:rsidRDefault="00827850" w:rsidP="004450A2">
      <w:pPr>
        <w:spacing w:after="0" w:line="240" w:lineRule="auto"/>
        <w:jc w:val="center"/>
        <w:rPr>
          <w:rFonts w:ascii="Times New Roman" w:hAnsi="Times New Roman" w:cs="Times New Roman"/>
          <w:bCs/>
          <w:iCs/>
          <w:sz w:val="20"/>
          <w:szCs w:val="20"/>
        </w:rPr>
      </w:pPr>
    </w:p>
    <w:tbl>
      <w:tblPr>
        <w:tblStyle w:val="TableGrid"/>
        <w:tblW w:w="51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1"/>
        <w:gridCol w:w="4410"/>
      </w:tblGrid>
      <w:tr w:rsidR="0027159F" w:rsidRPr="00362F1A" w14:paraId="0CDBC989" w14:textId="77777777" w:rsidTr="0027159F">
        <w:trPr>
          <w:tblHeader/>
          <w:jc w:val="center"/>
        </w:trPr>
        <w:tc>
          <w:tcPr>
            <w:tcW w:w="2480" w:type="pct"/>
            <w:hideMark/>
          </w:tcPr>
          <w:p w14:paraId="648E8879" w14:textId="77777777" w:rsidR="0027159F" w:rsidRPr="00362F1A" w:rsidRDefault="0027159F" w:rsidP="00B62D0F">
            <w:pPr>
              <w:spacing w:after="0" w:line="240" w:lineRule="auto"/>
              <w:jc w:val="center"/>
              <w:rPr>
                <w:rFonts w:ascii="Times New Roman" w:hAnsi="Times New Roman" w:cs="Times New Roman"/>
                <w:bCs/>
                <w:i/>
                <w:iCs/>
                <w:sz w:val="20"/>
                <w:szCs w:val="20"/>
                <w:lang w:val="en-IN"/>
              </w:rPr>
            </w:pPr>
            <w:r w:rsidRPr="00362F1A">
              <w:rPr>
                <w:rFonts w:ascii="Times New Roman" w:hAnsi="Times New Roman" w:cs="Times New Roman"/>
                <w:bCs/>
                <w:i/>
                <w:iCs/>
                <w:sz w:val="20"/>
                <w:szCs w:val="20"/>
                <w:lang w:val="en-IN"/>
              </w:rPr>
              <w:t>Organization</w:t>
            </w:r>
          </w:p>
        </w:tc>
        <w:tc>
          <w:tcPr>
            <w:tcW w:w="146" w:type="pct"/>
          </w:tcPr>
          <w:p w14:paraId="4B168284" w14:textId="77777777" w:rsidR="0027159F" w:rsidRPr="00362F1A" w:rsidRDefault="0027159F" w:rsidP="00B62D0F">
            <w:pPr>
              <w:spacing w:after="0" w:line="240" w:lineRule="auto"/>
              <w:jc w:val="center"/>
              <w:rPr>
                <w:rFonts w:ascii="Times New Roman" w:hAnsi="Times New Roman" w:cs="Times New Roman"/>
                <w:bCs/>
                <w:i/>
                <w:iCs/>
                <w:sz w:val="20"/>
                <w:szCs w:val="20"/>
                <w:lang w:val="en-IN"/>
              </w:rPr>
            </w:pPr>
          </w:p>
        </w:tc>
        <w:tc>
          <w:tcPr>
            <w:tcW w:w="2374" w:type="pct"/>
            <w:hideMark/>
          </w:tcPr>
          <w:p w14:paraId="3999E5C2" w14:textId="77777777" w:rsidR="0027159F" w:rsidRPr="00362F1A" w:rsidRDefault="0027159F" w:rsidP="00B62D0F">
            <w:pPr>
              <w:spacing w:after="0" w:line="240" w:lineRule="auto"/>
              <w:jc w:val="center"/>
              <w:rPr>
                <w:rFonts w:ascii="Times New Roman" w:hAnsi="Times New Roman" w:cs="Times New Roman"/>
                <w:bCs/>
                <w:i/>
                <w:iCs/>
                <w:sz w:val="20"/>
                <w:szCs w:val="20"/>
                <w:lang w:val="en-IN"/>
              </w:rPr>
            </w:pPr>
            <w:r w:rsidRPr="00362F1A">
              <w:rPr>
                <w:rFonts w:ascii="Times New Roman" w:hAnsi="Times New Roman" w:cs="Times New Roman"/>
                <w:bCs/>
                <w:i/>
                <w:iCs/>
                <w:sz w:val="20"/>
                <w:szCs w:val="20"/>
                <w:lang w:val="en-IN"/>
              </w:rPr>
              <w:t>Representative(s)</w:t>
            </w:r>
          </w:p>
          <w:p w14:paraId="60101B37" w14:textId="77777777" w:rsidR="0027159F" w:rsidRPr="00362F1A" w:rsidRDefault="0027159F" w:rsidP="00B62D0F">
            <w:pPr>
              <w:spacing w:after="0" w:line="240" w:lineRule="auto"/>
              <w:jc w:val="center"/>
              <w:rPr>
                <w:rFonts w:ascii="Times New Roman" w:hAnsi="Times New Roman" w:cs="Times New Roman"/>
                <w:bCs/>
                <w:i/>
                <w:iCs/>
                <w:sz w:val="20"/>
                <w:szCs w:val="20"/>
                <w:lang w:val="en-IN"/>
              </w:rPr>
            </w:pPr>
          </w:p>
          <w:p w14:paraId="64F101B8" w14:textId="77777777" w:rsidR="0027159F" w:rsidRPr="00362F1A" w:rsidRDefault="0027159F" w:rsidP="00B62D0F">
            <w:pPr>
              <w:spacing w:after="0" w:line="240" w:lineRule="auto"/>
              <w:jc w:val="center"/>
              <w:rPr>
                <w:rFonts w:ascii="Times New Roman" w:hAnsi="Times New Roman" w:cs="Times New Roman"/>
                <w:bCs/>
                <w:i/>
                <w:iCs/>
                <w:sz w:val="20"/>
                <w:szCs w:val="20"/>
                <w:lang w:val="en-IN"/>
              </w:rPr>
            </w:pPr>
          </w:p>
        </w:tc>
      </w:tr>
      <w:tr w:rsidR="0027159F" w:rsidRPr="00362F1A" w14:paraId="46E96A07" w14:textId="77777777" w:rsidTr="0027159F">
        <w:trPr>
          <w:jc w:val="center"/>
        </w:trPr>
        <w:tc>
          <w:tcPr>
            <w:tcW w:w="2480" w:type="pct"/>
            <w:hideMark/>
          </w:tcPr>
          <w:p w14:paraId="66CF5081" w14:textId="77777777" w:rsidR="0027159F" w:rsidRPr="00362F1A" w:rsidRDefault="0027159F" w:rsidP="00B62D0F">
            <w:pPr>
              <w:spacing w:after="12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Sher-e-Kashmir University of Agricultural Sciences &amp; Technology of Jammu, Jammu</w:t>
            </w:r>
          </w:p>
          <w:p w14:paraId="3A50467F" w14:textId="77777777" w:rsidR="0027159F" w:rsidRPr="00362F1A" w:rsidRDefault="0027159F" w:rsidP="00B62D0F">
            <w:pPr>
              <w:spacing w:after="0" w:line="240" w:lineRule="auto"/>
              <w:rPr>
                <w:rFonts w:ascii="Times New Roman" w:hAnsi="Times New Roman" w:cs="Times New Roman"/>
                <w:bCs/>
                <w:iCs/>
                <w:sz w:val="20"/>
                <w:szCs w:val="20"/>
                <w:lang w:val="en-IN"/>
              </w:rPr>
            </w:pPr>
          </w:p>
        </w:tc>
        <w:tc>
          <w:tcPr>
            <w:tcW w:w="146" w:type="pct"/>
          </w:tcPr>
          <w:p w14:paraId="34AD439D"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7607B0D4"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Bhupendra Nath Tripathi </w:t>
            </w:r>
            <w:r w:rsidRPr="00362F1A">
              <w:rPr>
                <w:rFonts w:ascii="Times New Roman" w:hAnsi="Times New Roman" w:cs="Times New Roman"/>
                <w:b/>
                <w:bCs/>
                <w:sz w:val="20"/>
                <w:szCs w:val="20"/>
              </w:rPr>
              <w:t>(</w:t>
            </w:r>
            <w:r w:rsidRPr="00362F1A">
              <w:rPr>
                <w:rFonts w:ascii="Times New Roman" w:hAnsi="Times New Roman" w:cs="Times New Roman"/>
                <w:b/>
                <w:bCs/>
                <w:i/>
                <w:iCs/>
                <w:sz w:val="20"/>
                <w:szCs w:val="20"/>
              </w:rPr>
              <w:t>Chairperson</w:t>
            </w:r>
            <w:r w:rsidRPr="00362F1A">
              <w:rPr>
                <w:rFonts w:ascii="Times New Roman" w:hAnsi="Times New Roman" w:cs="Times New Roman"/>
                <w:b/>
                <w:bCs/>
                <w:sz w:val="20"/>
                <w:szCs w:val="20"/>
              </w:rPr>
              <w:t>)</w:t>
            </w:r>
          </w:p>
          <w:p w14:paraId="2017AA35"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r>
      <w:tr w:rsidR="0027159F" w:rsidRPr="00362F1A" w14:paraId="46CE074E" w14:textId="77777777" w:rsidTr="0027159F">
        <w:trPr>
          <w:jc w:val="center"/>
        </w:trPr>
        <w:tc>
          <w:tcPr>
            <w:tcW w:w="2480" w:type="pct"/>
            <w:hideMark/>
          </w:tcPr>
          <w:p w14:paraId="03955FEB"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All India Poultry Breeders Association, New Delhi</w:t>
            </w:r>
          </w:p>
        </w:tc>
        <w:tc>
          <w:tcPr>
            <w:tcW w:w="146" w:type="pct"/>
          </w:tcPr>
          <w:p w14:paraId="148D77E4"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123D1E2D"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A. K. Rajput</w:t>
            </w:r>
          </w:p>
          <w:p w14:paraId="4DBB6E9A"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R. K. Jaiswal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p w14:paraId="2A8EE403"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r>
      <w:tr w:rsidR="0027159F" w:rsidRPr="00362F1A" w14:paraId="685C26C6" w14:textId="77777777" w:rsidTr="0027159F">
        <w:trPr>
          <w:jc w:val="center"/>
        </w:trPr>
        <w:tc>
          <w:tcPr>
            <w:tcW w:w="2480" w:type="pct"/>
            <w:hideMark/>
          </w:tcPr>
          <w:p w14:paraId="68FB085C"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Animal Welfare Board of India, Faridabad</w:t>
            </w:r>
          </w:p>
        </w:tc>
        <w:tc>
          <w:tcPr>
            <w:tcW w:w="146" w:type="pct"/>
          </w:tcPr>
          <w:p w14:paraId="017CA723"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2624AAE8"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Ms Prachi Jain </w:t>
            </w:r>
          </w:p>
          <w:p w14:paraId="67BD3ACE"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Debalina Mitra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p w14:paraId="6185E2D6"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r>
      <w:tr w:rsidR="0027159F" w:rsidRPr="00362F1A" w14:paraId="77E2537F" w14:textId="77777777" w:rsidTr="0027159F">
        <w:trPr>
          <w:jc w:val="center"/>
        </w:trPr>
        <w:tc>
          <w:tcPr>
            <w:tcW w:w="2480" w:type="pct"/>
            <w:hideMark/>
          </w:tcPr>
          <w:p w14:paraId="32485D83"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Bihar Animal Sciences University, Patna</w:t>
            </w:r>
          </w:p>
        </w:tc>
        <w:tc>
          <w:tcPr>
            <w:tcW w:w="146" w:type="pct"/>
          </w:tcPr>
          <w:p w14:paraId="1D382D6E"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0F338957"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Deep Narayan Singh</w:t>
            </w:r>
          </w:p>
          <w:p w14:paraId="472880CF"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Ranjana Sinha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2D0109AC" w14:textId="77777777" w:rsidTr="0027159F">
        <w:trPr>
          <w:trHeight w:val="306"/>
          <w:jc w:val="center"/>
        </w:trPr>
        <w:tc>
          <w:tcPr>
            <w:tcW w:w="2480" w:type="pct"/>
          </w:tcPr>
          <w:p w14:paraId="40AA2839"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Dau Shri Vasudev Chandrakar Kamdhenu Vishwavidyalaya, Anjora</w:t>
            </w:r>
          </w:p>
        </w:tc>
        <w:tc>
          <w:tcPr>
            <w:tcW w:w="146" w:type="pct"/>
          </w:tcPr>
          <w:p w14:paraId="5AD5DA90"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tcPr>
          <w:p w14:paraId="592EA791"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Dhirendra Bhosle</w:t>
            </w:r>
          </w:p>
          <w:p w14:paraId="6DDF5D09"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O. P. Dinani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67BF5011" w14:textId="77777777" w:rsidTr="0027159F">
        <w:trPr>
          <w:jc w:val="center"/>
        </w:trPr>
        <w:tc>
          <w:tcPr>
            <w:tcW w:w="2480" w:type="pct"/>
          </w:tcPr>
          <w:p w14:paraId="1BDCD870"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Department of Animal Husbandry and Dairying, Panchkula</w:t>
            </w:r>
          </w:p>
        </w:tc>
        <w:tc>
          <w:tcPr>
            <w:tcW w:w="146" w:type="pct"/>
          </w:tcPr>
          <w:p w14:paraId="02680913"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6C30BCD8"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Birender</w:t>
            </w:r>
            <w:proofErr w:type="spellEnd"/>
            <w:r w:rsidRPr="00362F1A">
              <w:rPr>
                <w:rFonts w:ascii="Times New Roman" w:hAnsi="Times New Roman" w:cs="Times New Roman"/>
                <w:bCs/>
                <w:iCs/>
                <w:smallCaps/>
                <w:sz w:val="20"/>
                <w:szCs w:val="20"/>
                <w:lang w:val="en-IN"/>
              </w:rPr>
              <w:t xml:space="preserve"> Singh Laura</w:t>
            </w:r>
          </w:p>
          <w:p w14:paraId="24C9AB5A"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Dharmvir</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484FB39E" w14:textId="77777777" w:rsidTr="0027159F">
        <w:trPr>
          <w:jc w:val="center"/>
        </w:trPr>
        <w:tc>
          <w:tcPr>
            <w:tcW w:w="2480" w:type="pct"/>
          </w:tcPr>
          <w:p w14:paraId="316F9B1B"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Federation of Indian Animal Protection Organizations, New Delhi</w:t>
            </w:r>
          </w:p>
        </w:tc>
        <w:tc>
          <w:tcPr>
            <w:tcW w:w="146" w:type="pct"/>
          </w:tcPr>
          <w:p w14:paraId="219E291C"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4B9BE9E4"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Sirjana</w:t>
            </w:r>
            <w:proofErr w:type="spellEnd"/>
            <w:r w:rsidRPr="00362F1A">
              <w:rPr>
                <w:rFonts w:ascii="Times New Roman" w:hAnsi="Times New Roman" w:cs="Times New Roman"/>
                <w:bCs/>
                <w:iCs/>
                <w:smallCaps/>
                <w:sz w:val="20"/>
                <w:szCs w:val="20"/>
                <w:lang w:val="en-IN"/>
              </w:rPr>
              <w:t xml:space="preserve"> Nijjar</w:t>
            </w:r>
          </w:p>
          <w:p w14:paraId="3768BE0C"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Dinesh Mohite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4EC9B3F5" w14:textId="77777777" w:rsidTr="0027159F">
        <w:trPr>
          <w:jc w:val="center"/>
        </w:trPr>
        <w:tc>
          <w:tcPr>
            <w:tcW w:w="2480" w:type="pct"/>
            <w:hideMark/>
          </w:tcPr>
          <w:p w14:paraId="34AA8566"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Guru Angad Dev Veterinary and Animal Sciences University, Ludhiana</w:t>
            </w:r>
          </w:p>
        </w:tc>
        <w:tc>
          <w:tcPr>
            <w:tcW w:w="146" w:type="pct"/>
          </w:tcPr>
          <w:p w14:paraId="0CCC5B19"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16CF74AC"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Navdeep Singh</w:t>
            </w:r>
          </w:p>
          <w:p w14:paraId="2FBBB2DE"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Sikh Tejinder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01E8C05E" w14:textId="77777777" w:rsidTr="0027159F">
        <w:trPr>
          <w:jc w:val="center"/>
        </w:trPr>
        <w:tc>
          <w:tcPr>
            <w:tcW w:w="2480" w:type="pct"/>
            <w:hideMark/>
          </w:tcPr>
          <w:p w14:paraId="2B099885"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Central Avian Research Centre, Bareilly</w:t>
            </w:r>
          </w:p>
        </w:tc>
        <w:tc>
          <w:tcPr>
            <w:tcW w:w="146" w:type="pct"/>
          </w:tcPr>
          <w:p w14:paraId="2A2CE9FA"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1818F67C"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Jagbir</w:t>
            </w:r>
            <w:proofErr w:type="spellEnd"/>
            <w:r w:rsidRPr="00362F1A">
              <w:rPr>
                <w:rFonts w:ascii="Times New Roman" w:hAnsi="Times New Roman" w:cs="Times New Roman"/>
                <w:bCs/>
                <w:iCs/>
                <w:smallCaps/>
                <w:sz w:val="20"/>
                <w:szCs w:val="20"/>
                <w:lang w:val="en-IN"/>
              </w:rPr>
              <w:t xml:space="preserve"> Singh Tyagi</w:t>
            </w:r>
          </w:p>
          <w:p w14:paraId="10B4C4A6"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Jaideep Rokade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6568FCDC" w14:textId="77777777" w:rsidTr="0027159F">
        <w:trPr>
          <w:jc w:val="center"/>
        </w:trPr>
        <w:tc>
          <w:tcPr>
            <w:tcW w:w="2480" w:type="pct"/>
            <w:hideMark/>
          </w:tcPr>
          <w:p w14:paraId="59288221"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Central Institute for Research on Buffaloes, Hisar</w:t>
            </w:r>
          </w:p>
        </w:tc>
        <w:tc>
          <w:tcPr>
            <w:tcW w:w="146" w:type="pct"/>
          </w:tcPr>
          <w:p w14:paraId="02151DBC"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7F22756F"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 K. Sharma</w:t>
            </w:r>
          </w:p>
          <w:p w14:paraId="68000FBF"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Sushil Kumar </w:t>
            </w:r>
            <w:proofErr w:type="spellStart"/>
            <w:r w:rsidRPr="00362F1A">
              <w:rPr>
                <w:rFonts w:ascii="Times New Roman" w:hAnsi="Times New Roman" w:cs="Times New Roman"/>
                <w:bCs/>
                <w:iCs/>
                <w:smallCaps/>
                <w:sz w:val="20"/>
                <w:szCs w:val="20"/>
                <w:lang w:val="en-IN"/>
              </w:rPr>
              <w:t>Phulia</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5F1903AB" w14:textId="77777777" w:rsidTr="0027159F">
        <w:trPr>
          <w:jc w:val="center"/>
        </w:trPr>
        <w:tc>
          <w:tcPr>
            <w:tcW w:w="2480" w:type="pct"/>
            <w:hideMark/>
          </w:tcPr>
          <w:p w14:paraId="07B96209"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Central Sheep and Wool Research Centre, Avikanagar</w:t>
            </w:r>
          </w:p>
        </w:tc>
        <w:tc>
          <w:tcPr>
            <w:tcW w:w="146" w:type="pct"/>
          </w:tcPr>
          <w:p w14:paraId="6DF2AC23"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11C2B5C0"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Randhir</w:t>
            </w:r>
            <w:proofErr w:type="spellEnd"/>
            <w:r w:rsidRPr="00362F1A">
              <w:rPr>
                <w:rFonts w:ascii="Times New Roman" w:hAnsi="Times New Roman" w:cs="Times New Roman"/>
                <w:bCs/>
                <w:iCs/>
                <w:smallCaps/>
                <w:sz w:val="20"/>
                <w:szCs w:val="20"/>
                <w:lang w:val="en-IN"/>
              </w:rPr>
              <w:t xml:space="preserve"> Singh Bhatt</w:t>
            </w:r>
          </w:p>
          <w:p w14:paraId="75C3441D"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Srobana</w:t>
            </w:r>
            <w:proofErr w:type="spellEnd"/>
            <w:r w:rsidRPr="00362F1A">
              <w:rPr>
                <w:rFonts w:ascii="Times New Roman" w:hAnsi="Times New Roman" w:cs="Times New Roman"/>
                <w:bCs/>
                <w:iCs/>
                <w:smallCaps/>
                <w:sz w:val="20"/>
                <w:szCs w:val="20"/>
                <w:lang w:val="en-IN"/>
              </w:rPr>
              <w:t xml:space="preserve"> Sarkar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47499B09" w14:textId="77777777" w:rsidTr="0027159F">
        <w:trPr>
          <w:jc w:val="center"/>
        </w:trPr>
        <w:tc>
          <w:tcPr>
            <w:tcW w:w="2480" w:type="pct"/>
            <w:hideMark/>
          </w:tcPr>
          <w:p w14:paraId="5DAEB021"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Directorate of Poultry Research, Hyderabad</w:t>
            </w:r>
          </w:p>
        </w:tc>
        <w:tc>
          <w:tcPr>
            <w:tcW w:w="146" w:type="pct"/>
          </w:tcPr>
          <w:p w14:paraId="11A7C93E"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6CE00E89"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Santosh Haunshi</w:t>
            </w:r>
          </w:p>
          <w:p w14:paraId="6A9A94C1"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M. Niranjan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7EF1E7EA" w14:textId="77777777" w:rsidTr="0027159F">
        <w:trPr>
          <w:jc w:val="center"/>
        </w:trPr>
        <w:tc>
          <w:tcPr>
            <w:tcW w:w="2480" w:type="pct"/>
            <w:hideMark/>
          </w:tcPr>
          <w:p w14:paraId="6DCD89D3"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 xml:space="preserve">ICAR - Indian Veterinary Research Institute, </w:t>
            </w:r>
            <w:proofErr w:type="spellStart"/>
            <w:r>
              <w:rPr>
                <w:rFonts w:ascii="Times New Roman" w:hAnsi="Times New Roman" w:cs="Times New Roman"/>
                <w:bCs/>
                <w:iCs/>
                <w:sz w:val="20"/>
                <w:szCs w:val="20"/>
                <w:lang w:val="en-IN"/>
              </w:rPr>
              <w:t>Bareily</w:t>
            </w:r>
            <w:proofErr w:type="spellEnd"/>
          </w:p>
        </w:tc>
        <w:tc>
          <w:tcPr>
            <w:tcW w:w="146" w:type="pct"/>
          </w:tcPr>
          <w:p w14:paraId="012D5087"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4276FBAC"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Subrata Kumar Ghosh</w:t>
            </w:r>
          </w:p>
          <w:p w14:paraId="69A1CAE7"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Amit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39D4BB21" w14:textId="77777777" w:rsidTr="0027159F">
        <w:trPr>
          <w:jc w:val="center"/>
        </w:trPr>
        <w:tc>
          <w:tcPr>
            <w:tcW w:w="2480" w:type="pct"/>
            <w:hideMark/>
          </w:tcPr>
          <w:p w14:paraId="215B00B5"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National Research Centre on Equines, Hisar</w:t>
            </w:r>
          </w:p>
        </w:tc>
        <w:tc>
          <w:tcPr>
            <w:tcW w:w="146" w:type="pct"/>
          </w:tcPr>
          <w:p w14:paraId="3B36ED9B"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45462295"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S. C. Mehta</w:t>
            </w:r>
          </w:p>
          <w:p w14:paraId="2EA98EB6"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Thirumala</w:t>
            </w:r>
            <w:proofErr w:type="spellEnd"/>
            <w:r w:rsidRPr="00362F1A">
              <w:rPr>
                <w:rFonts w:ascii="Times New Roman" w:hAnsi="Times New Roman" w:cs="Times New Roman"/>
                <w:bCs/>
                <w:iCs/>
                <w:smallCaps/>
                <w:sz w:val="20"/>
                <w:szCs w:val="20"/>
                <w:lang w:val="en-IN"/>
              </w:rPr>
              <w:t xml:space="preserve"> Rao </w:t>
            </w:r>
            <w:proofErr w:type="spellStart"/>
            <w:r w:rsidRPr="00362F1A">
              <w:rPr>
                <w:rFonts w:ascii="Times New Roman" w:hAnsi="Times New Roman" w:cs="Times New Roman"/>
                <w:bCs/>
                <w:iCs/>
                <w:smallCaps/>
                <w:sz w:val="20"/>
                <w:szCs w:val="20"/>
                <w:lang w:val="en-IN"/>
              </w:rPr>
              <w:t>Talluri</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01FE5D5F" w14:textId="77777777" w:rsidTr="0027159F">
        <w:trPr>
          <w:jc w:val="center"/>
        </w:trPr>
        <w:tc>
          <w:tcPr>
            <w:tcW w:w="2480" w:type="pct"/>
            <w:hideMark/>
          </w:tcPr>
          <w:p w14:paraId="311BA0C1"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ICAR - National Research Centre on Pig, Guwahati</w:t>
            </w:r>
          </w:p>
        </w:tc>
        <w:tc>
          <w:tcPr>
            <w:tcW w:w="146" w:type="pct"/>
          </w:tcPr>
          <w:p w14:paraId="0BF2D5B2"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tcPr>
          <w:p w14:paraId="7DFCCF5F"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 Thomas</w:t>
            </w:r>
          </w:p>
          <w:p w14:paraId="66AC7B2D"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Sunil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7959752E" w14:textId="77777777" w:rsidTr="0027159F">
        <w:trPr>
          <w:jc w:val="center"/>
        </w:trPr>
        <w:tc>
          <w:tcPr>
            <w:tcW w:w="2480" w:type="pct"/>
            <w:hideMark/>
          </w:tcPr>
          <w:p w14:paraId="1650A7D5"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Indian Poultry Equipment Manufacturers Association, Hyderabad</w:t>
            </w:r>
          </w:p>
        </w:tc>
        <w:tc>
          <w:tcPr>
            <w:tcW w:w="146" w:type="pct"/>
          </w:tcPr>
          <w:p w14:paraId="2F435134"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448EF28F"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Shri Harish Rajaram Garware</w:t>
            </w:r>
          </w:p>
          <w:p w14:paraId="3AFC3A68"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Shri Anil Somnath Dhumal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6572CC16" w14:textId="77777777" w:rsidTr="0027159F">
        <w:trPr>
          <w:jc w:val="center"/>
        </w:trPr>
        <w:tc>
          <w:tcPr>
            <w:tcW w:w="2480" w:type="pct"/>
            <w:hideMark/>
          </w:tcPr>
          <w:p w14:paraId="77F157E6"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Dairy Development Board, Anand</w:t>
            </w:r>
          </w:p>
        </w:tc>
        <w:tc>
          <w:tcPr>
            <w:tcW w:w="146" w:type="pct"/>
          </w:tcPr>
          <w:p w14:paraId="00C60BDE"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48C1FA1F"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 O. Gupta</w:t>
            </w:r>
          </w:p>
          <w:p w14:paraId="54A55320"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A. V. Harikumar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5EBB5CF9" w14:textId="77777777" w:rsidTr="0027159F">
        <w:trPr>
          <w:jc w:val="center"/>
        </w:trPr>
        <w:tc>
          <w:tcPr>
            <w:tcW w:w="2480" w:type="pct"/>
            <w:hideMark/>
          </w:tcPr>
          <w:p w14:paraId="000C638E"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Dairy Research Institute, Karnal</w:t>
            </w:r>
          </w:p>
        </w:tc>
        <w:tc>
          <w:tcPr>
            <w:tcW w:w="146" w:type="pct"/>
          </w:tcPr>
          <w:p w14:paraId="7653DFDA"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0ABFA0EA"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Dr Arun Kumar Misra       </w:t>
            </w:r>
          </w:p>
          <w:p w14:paraId="748CF5B7"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Surender Singh Lathwal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204ABBE2" w14:textId="77777777" w:rsidTr="0027159F">
        <w:trPr>
          <w:jc w:val="center"/>
        </w:trPr>
        <w:tc>
          <w:tcPr>
            <w:tcW w:w="2480" w:type="pct"/>
            <w:hideMark/>
          </w:tcPr>
          <w:p w14:paraId="54EAA116"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National Egg Coordination Committee, New Delhi</w:t>
            </w:r>
          </w:p>
        </w:tc>
        <w:tc>
          <w:tcPr>
            <w:tcW w:w="146" w:type="pct"/>
          </w:tcPr>
          <w:p w14:paraId="4832A0A8"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594A3ACD"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Shri Ajit </w:t>
            </w:r>
            <w:proofErr w:type="spellStart"/>
            <w:r w:rsidRPr="00362F1A">
              <w:rPr>
                <w:rFonts w:ascii="Times New Roman" w:hAnsi="Times New Roman" w:cs="Times New Roman"/>
                <w:bCs/>
                <w:iCs/>
                <w:smallCaps/>
                <w:sz w:val="20"/>
                <w:szCs w:val="20"/>
                <w:lang w:val="en-IN"/>
              </w:rPr>
              <w:t>Singhd</w:t>
            </w:r>
            <w:proofErr w:type="spellEnd"/>
            <w:r w:rsidRPr="00362F1A">
              <w:rPr>
                <w:rFonts w:ascii="Times New Roman" w:hAnsi="Times New Roman" w:cs="Times New Roman"/>
                <w:bCs/>
                <w:iCs/>
                <w:smallCaps/>
                <w:sz w:val="20"/>
                <w:szCs w:val="20"/>
                <w:lang w:val="en-IN"/>
              </w:rPr>
              <w:t xml:space="preserve"> </w:t>
            </w:r>
          </w:p>
          <w:p w14:paraId="0FBEA849"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Shri Bhagwati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362F1A" w14:paraId="6D19DEFC" w14:textId="77777777" w:rsidTr="0027159F">
        <w:trPr>
          <w:jc w:val="center"/>
        </w:trPr>
        <w:tc>
          <w:tcPr>
            <w:tcW w:w="2480" w:type="pct"/>
            <w:hideMark/>
          </w:tcPr>
          <w:p w14:paraId="6E168BE4" w14:textId="77777777" w:rsidR="0027159F" w:rsidRPr="00362F1A" w:rsidRDefault="0027159F" w:rsidP="00B62D0F">
            <w:pPr>
              <w:spacing w:after="0" w:line="240" w:lineRule="auto"/>
              <w:ind w:left="254" w:hanging="254"/>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lastRenderedPageBreak/>
              <w:t>National Institute of Animal Nutrition and Physiology, Bengaluru</w:t>
            </w:r>
          </w:p>
        </w:tc>
        <w:tc>
          <w:tcPr>
            <w:tcW w:w="146" w:type="pct"/>
          </w:tcPr>
          <w:p w14:paraId="72018BE8"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40613AA4"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Ravi Kiran G.</w:t>
            </w:r>
          </w:p>
          <w:p w14:paraId="6D138D0D"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Dr Ramachandran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p w14:paraId="22172602"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p>
        </w:tc>
      </w:tr>
      <w:tr w:rsidR="0027159F" w:rsidRPr="00362F1A" w14:paraId="0D193699" w14:textId="77777777" w:rsidTr="0027159F">
        <w:trPr>
          <w:jc w:val="center"/>
        </w:trPr>
        <w:tc>
          <w:tcPr>
            <w:tcW w:w="2480" w:type="pct"/>
            <w:hideMark/>
          </w:tcPr>
          <w:p w14:paraId="148C5599"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PETA India, Mumbai</w:t>
            </w:r>
          </w:p>
        </w:tc>
        <w:tc>
          <w:tcPr>
            <w:tcW w:w="146" w:type="pct"/>
          </w:tcPr>
          <w:p w14:paraId="66BC7F5C"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686ECFC6"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Dr Kiran Ahuja</w:t>
            </w:r>
          </w:p>
          <w:p w14:paraId="7E25D995" w14:textId="77777777" w:rsidR="0027159F" w:rsidRPr="00362F1A"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Ms Farhat U. I. Ain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F17320" w14:paraId="337EC702" w14:textId="77777777" w:rsidTr="0027159F">
        <w:trPr>
          <w:jc w:val="center"/>
        </w:trPr>
        <w:tc>
          <w:tcPr>
            <w:tcW w:w="2480" w:type="pct"/>
            <w:hideMark/>
          </w:tcPr>
          <w:p w14:paraId="1B503CAA" w14:textId="77777777" w:rsidR="0027159F" w:rsidRPr="00362F1A" w:rsidRDefault="0027159F" w:rsidP="00B62D0F">
            <w:pPr>
              <w:spacing w:after="0" w:line="240" w:lineRule="auto"/>
              <w:rPr>
                <w:rFonts w:ascii="Times New Roman" w:hAnsi="Times New Roman" w:cs="Times New Roman"/>
                <w:bCs/>
                <w:iCs/>
                <w:sz w:val="20"/>
                <w:szCs w:val="20"/>
                <w:lang w:val="en-IN"/>
              </w:rPr>
            </w:pPr>
            <w:r w:rsidRPr="00362F1A">
              <w:rPr>
                <w:rFonts w:ascii="Times New Roman" w:hAnsi="Times New Roman" w:cs="Times New Roman"/>
                <w:bCs/>
                <w:iCs/>
                <w:sz w:val="20"/>
                <w:szCs w:val="20"/>
                <w:lang w:val="en-IN"/>
              </w:rPr>
              <w:t>People for Animals, New Delhi</w:t>
            </w:r>
          </w:p>
        </w:tc>
        <w:tc>
          <w:tcPr>
            <w:tcW w:w="146" w:type="pct"/>
          </w:tcPr>
          <w:p w14:paraId="7033F842"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14C7E627" w14:textId="77777777" w:rsidR="0027159F" w:rsidRPr="00362F1A" w:rsidRDefault="0027159F" w:rsidP="00B62D0F">
            <w:pPr>
              <w:spacing w:after="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Ms Gauri Maulekhi</w:t>
            </w:r>
          </w:p>
          <w:p w14:paraId="53D5287B" w14:textId="77777777" w:rsidR="0027159F" w:rsidRPr="00F17320" w:rsidRDefault="0027159F" w:rsidP="00B62D0F">
            <w:pPr>
              <w:spacing w:after="120" w:line="240" w:lineRule="auto"/>
              <w:rPr>
                <w:rFonts w:ascii="Times New Roman" w:hAnsi="Times New Roman" w:cs="Times New Roman"/>
                <w:bCs/>
                <w:iCs/>
                <w:smallCaps/>
                <w:sz w:val="20"/>
                <w:szCs w:val="20"/>
                <w:lang w:val="en-IN"/>
              </w:rPr>
            </w:pPr>
            <w:r w:rsidRPr="00362F1A">
              <w:rPr>
                <w:rFonts w:ascii="Times New Roman" w:hAnsi="Times New Roman" w:cs="Times New Roman"/>
                <w:bCs/>
                <w:iCs/>
                <w:smallCaps/>
                <w:sz w:val="20"/>
                <w:szCs w:val="20"/>
                <w:lang w:val="en-IN"/>
              </w:rPr>
              <w:t xml:space="preserve">        Ms Shreya Paropkari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p>
        </w:tc>
      </w:tr>
      <w:tr w:rsidR="0027159F" w:rsidRPr="00F17320" w14:paraId="013E37F2" w14:textId="77777777" w:rsidTr="0027159F">
        <w:trPr>
          <w:jc w:val="center"/>
        </w:trPr>
        <w:tc>
          <w:tcPr>
            <w:tcW w:w="2480" w:type="pct"/>
          </w:tcPr>
          <w:p w14:paraId="21A566C7" w14:textId="77777777" w:rsidR="0027159F" w:rsidRPr="00C6221C" w:rsidRDefault="0027159F" w:rsidP="00B62D0F">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146" w:type="pct"/>
          </w:tcPr>
          <w:p w14:paraId="6164ABF8"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p>
        </w:tc>
        <w:tc>
          <w:tcPr>
            <w:tcW w:w="2374" w:type="pct"/>
          </w:tcPr>
          <w:p w14:paraId="6E263477"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Ranpal Dhanda</w:t>
            </w:r>
          </w:p>
          <w:p w14:paraId="4AB79E3C" w14:textId="77777777" w:rsidR="0027159F" w:rsidRPr="00F17320" w:rsidRDefault="0027159F" w:rsidP="00B62D0F">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Rahul Khatri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p>
        </w:tc>
      </w:tr>
      <w:tr w:rsidR="0027159F" w:rsidRPr="00F17320" w14:paraId="6AC22549" w14:textId="77777777" w:rsidTr="0027159F">
        <w:trPr>
          <w:jc w:val="center"/>
        </w:trPr>
        <w:tc>
          <w:tcPr>
            <w:tcW w:w="2480" w:type="pct"/>
          </w:tcPr>
          <w:p w14:paraId="4AF4F1B7" w14:textId="77777777" w:rsidR="0027159F" w:rsidRPr="00C6221C" w:rsidRDefault="0027159F" w:rsidP="00B62D0F">
            <w:pPr>
              <w:spacing w:after="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Tamil Nadu Veterinary and Animal Sciences University, Chennai</w:t>
            </w:r>
          </w:p>
        </w:tc>
        <w:tc>
          <w:tcPr>
            <w:tcW w:w="146" w:type="pct"/>
          </w:tcPr>
          <w:p w14:paraId="31E9D92B"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p>
        </w:tc>
        <w:tc>
          <w:tcPr>
            <w:tcW w:w="2374" w:type="pct"/>
          </w:tcPr>
          <w:p w14:paraId="733D03D6"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06C911F2" w14:textId="77777777" w:rsidR="0027159F" w:rsidRPr="00F17320" w:rsidRDefault="0027159F" w:rsidP="00B62D0F">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p>
        </w:tc>
      </w:tr>
      <w:tr w:rsidR="0027159F" w:rsidRPr="00F17320" w14:paraId="3349B7BD" w14:textId="77777777" w:rsidTr="0027159F">
        <w:trPr>
          <w:jc w:val="center"/>
        </w:trPr>
        <w:tc>
          <w:tcPr>
            <w:tcW w:w="2480" w:type="pct"/>
          </w:tcPr>
          <w:p w14:paraId="351D6073" w14:textId="77777777" w:rsidR="0027159F" w:rsidRPr="00C6221C" w:rsidRDefault="0027159F" w:rsidP="00B62D0F">
            <w:pPr>
              <w:spacing w:after="120" w:line="240" w:lineRule="auto"/>
              <w:ind w:left="254" w:hanging="254"/>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Chikitsa Vigyan Vishwavidyalaya Evam </w:t>
            </w:r>
            <w:r>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tc>
        <w:tc>
          <w:tcPr>
            <w:tcW w:w="146" w:type="pct"/>
          </w:tcPr>
          <w:p w14:paraId="4309EA14"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p>
        </w:tc>
        <w:tc>
          <w:tcPr>
            <w:tcW w:w="2374" w:type="pct"/>
          </w:tcPr>
          <w:p w14:paraId="6E65D3FC"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538258C4" w14:textId="77777777" w:rsidR="0027159F" w:rsidRPr="00F17320" w:rsidRDefault="0027159F" w:rsidP="00B62D0F">
            <w:pPr>
              <w:spacing w:after="12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p>
          <w:p w14:paraId="4A943889"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p>
        </w:tc>
      </w:tr>
      <w:tr w:rsidR="0027159F" w:rsidRPr="00F17320" w14:paraId="2EF6D1C4" w14:textId="77777777" w:rsidTr="0027159F">
        <w:trPr>
          <w:jc w:val="center"/>
        </w:trPr>
        <w:tc>
          <w:tcPr>
            <w:tcW w:w="2480" w:type="pct"/>
            <w:hideMark/>
          </w:tcPr>
          <w:p w14:paraId="2E1A8A94" w14:textId="77777777" w:rsidR="0027159F" w:rsidRPr="00C6221C" w:rsidRDefault="0027159F" w:rsidP="00B62D0F">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BIS Directorate General </w:t>
            </w:r>
          </w:p>
        </w:tc>
        <w:tc>
          <w:tcPr>
            <w:tcW w:w="146" w:type="pct"/>
          </w:tcPr>
          <w:p w14:paraId="4B431D17"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p>
        </w:tc>
        <w:tc>
          <w:tcPr>
            <w:tcW w:w="2374" w:type="pct"/>
            <w:hideMark/>
          </w:tcPr>
          <w:p w14:paraId="68BFE693" w14:textId="12F830BD" w:rsidR="0027159F" w:rsidRPr="00F17320" w:rsidRDefault="0027159F" w:rsidP="00B62D0F">
            <w:pPr>
              <w:spacing w:after="0" w:line="240" w:lineRule="auto"/>
              <w:jc w:val="both"/>
              <w:rPr>
                <w:rFonts w:ascii="Times New Roman" w:hAnsi="Times New Roman" w:cs="Times New Roman"/>
                <w:bCs/>
                <w:iCs/>
                <w:smallCaps/>
                <w:sz w:val="20"/>
                <w:szCs w:val="20"/>
                <w:lang w:val="en-IN"/>
              </w:rPr>
            </w:pPr>
            <w:proofErr w:type="spellStart"/>
            <w:r w:rsidRPr="00F17320">
              <w:rPr>
                <w:rFonts w:ascii="Times New Roman" w:hAnsi="Times New Roman" w:cs="Times New Roman"/>
                <w:bCs/>
                <w:iCs/>
                <w:smallCaps/>
                <w:sz w:val="20"/>
                <w:szCs w:val="20"/>
                <w:lang w:val="en-IN"/>
              </w:rPr>
              <w:t>Shri</w:t>
            </w:r>
            <w:r>
              <w:rPr>
                <w:rFonts w:ascii="Times New Roman" w:hAnsi="Times New Roman" w:cs="Times New Roman"/>
                <w:bCs/>
                <w:iCs/>
                <w:smallCaps/>
                <w:sz w:val="20"/>
                <w:szCs w:val="20"/>
                <w:lang w:val="en-IN"/>
              </w:rPr>
              <w:t>mati</w:t>
            </w:r>
            <w:proofErr w:type="spellEnd"/>
            <w:r w:rsidRPr="00F17320">
              <w:rPr>
                <w:rFonts w:ascii="Times New Roman" w:hAnsi="Times New Roman" w:cs="Times New Roman"/>
                <w:bCs/>
                <w:iCs/>
                <w:smallCaps/>
                <w:sz w:val="20"/>
                <w:szCs w:val="20"/>
                <w:lang w:val="en-IN"/>
              </w:rPr>
              <w:t xml:space="preserve"> Suneeti Toteja,</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Scientist ‘</w:t>
            </w:r>
            <w:r>
              <w:rPr>
                <w:rFonts w:ascii="Times New Roman" w:hAnsi="Times New Roman" w:cs="Times New Roman"/>
                <w:bCs/>
                <w:iCs/>
                <w:smallCaps/>
                <w:sz w:val="20"/>
                <w:szCs w:val="20"/>
                <w:lang w:val="en-IN"/>
              </w:rPr>
              <w:t>F</w:t>
            </w:r>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/Senior Director</w:t>
            </w: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 xml:space="preserve">nd Head (Food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[Representing Director General (</w:t>
            </w:r>
            <w:r w:rsidRPr="00E5391D">
              <w:rPr>
                <w:rFonts w:ascii="Times New Roman" w:hAnsi="Times New Roman" w:cs="Times New Roman"/>
                <w:i/>
                <w:iCs/>
                <w:sz w:val="20"/>
                <w:szCs w:val="20"/>
              </w:rPr>
              <w:t>Ex-</w:t>
            </w:r>
            <w:r>
              <w:rPr>
                <w:rFonts w:ascii="Times New Roman" w:hAnsi="Times New Roman" w:cs="Times New Roman"/>
                <w:i/>
                <w:iCs/>
                <w:sz w:val="20"/>
                <w:szCs w:val="20"/>
              </w:rPr>
              <w:t>o</w:t>
            </w:r>
            <w:r w:rsidRPr="00E5391D">
              <w:rPr>
                <w:rFonts w:ascii="Times New Roman" w:hAnsi="Times New Roman" w:cs="Times New Roman"/>
                <w:i/>
                <w:iCs/>
                <w:sz w:val="20"/>
                <w:szCs w:val="20"/>
              </w:rPr>
              <w:t>fficio</w:t>
            </w:r>
            <w:r w:rsidRPr="00F17320">
              <w:rPr>
                <w:rFonts w:ascii="Times New Roman" w:hAnsi="Times New Roman" w:cs="Times New Roman"/>
                <w:bCs/>
                <w:iCs/>
                <w:smallCaps/>
                <w:sz w:val="20"/>
                <w:szCs w:val="20"/>
                <w:lang w:val="en-IN"/>
              </w:rPr>
              <w:t>)]</w:t>
            </w:r>
          </w:p>
          <w:p w14:paraId="24FD92D6" w14:textId="77777777" w:rsidR="0027159F" w:rsidRPr="00F17320" w:rsidRDefault="0027159F" w:rsidP="00B62D0F">
            <w:pPr>
              <w:spacing w:after="0" w:line="240" w:lineRule="auto"/>
              <w:rPr>
                <w:rFonts w:ascii="Times New Roman" w:hAnsi="Times New Roman" w:cs="Times New Roman"/>
                <w:bCs/>
                <w:iCs/>
                <w:smallCaps/>
                <w:sz w:val="20"/>
                <w:szCs w:val="20"/>
                <w:lang w:val="en-IN"/>
              </w:rPr>
            </w:pPr>
          </w:p>
        </w:tc>
      </w:tr>
    </w:tbl>
    <w:p w14:paraId="4DDA249E" w14:textId="77777777" w:rsidR="0027159F" w:rsidRDefault="0027159F" w:rsidP="0027159F">
      <w:pPr>
        <w:spacing w:after="0" w:line="240" w:lineRule="auto"/>
        <w:jc w:val="center"/>
        <w:rPr>
          <w:rFonts w:ascii="Times New Roman" w:hAnsi="Times New Roman" w:cs="Times New Roman"/>
          <w:bCs/>
          <w:iCs/>
          <w:sz w:val="20"/>
          <w:szCs w:val="20"/>
        </w:rPr>
      </w:pPr>
    </w:p>
    <w:p w14:paraId="44BBA820" w14:textId="77777777" w:rsidR="0027159F" w:rsidRPr="00C6221C" w:rsidRDefault="0027159F" w:rsidP="0027159F">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6E2DAE96" w14:textId="77777777" w:rsidR="0027159F" w:rsidRPr="00F17320" w:rsidRDefault="0027159F" w:rsidP="0027159F">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698F9DF6" w14:textId="77777777" w:rsidR="0027159F" w:rsidRPr="00F17320" w:rsidRDefault="0027159F" w:rsidP="0027159F">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45ABCEBE" w14:textId="77777777" w:rsidR="0027159F" w:rsidRDefault="0027159F" w:rsidP="0027159F">
      <w:pPr>
        <w:spacing w:after="0" w:line="240" w:lineRule="auto"/>
        <w:jc w:val="center"/>
        <w:rPr>
          <w:rFonts w:ascii="Times New Roman" w:hAnsi="Times New Roman" w:cs="Times New Roman"/>
          <w:bCs/>
          <w:iCs/>
          <w:sz w:val="20"/>
          <w:szCs w:val="20"/>
        </w:rPr>
      </w:pPr>
      <w:r w:rsidRPr="00F17320">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sidRPr="00C6221C">
        <w:rPr>
          <w:rFonts w:ascii="Times New Roman" w:hAnsi="Times New Roman" w:cs="Times New Roman"/>
          <w:bCs/>
          <w:iCs/>
          <w:sz w:val="20"/>
          <w:szCs w:val="20"/>
          <w:lang w:val="en-IN"/>
        </w:rPr>
        <w:t xml:space="preserve"> BIS</w:t>
      </w:r>
      <w:r w:rsidRPr="003F4CA3">
        <w:rPr>
          <w:rFonts w:ascii="Times New Roman" w:hAnsi="Times New Roman" w:cs="Times New Roman"/>
          <w:bCs/>
          <w:iCs/>
          <w:sz w:val="20"/>
          <w:szCs w:val="20"/>
        </w:rPr>
        <w:t xml:space="preserve"> </w:t>
      </w:r>
    </w:p>
    <w:p w14:paraId="6B2729D6" w14:textId="77777777" w:rsidR="0027159F" w:rsidRDefault="0027159F" w:rsidP="0027159F">
      <w:pPr>
        <w:spacing w:after="0" w:line="240" w:lineRule="auto"/>
        <w:jc w:val="center"/>
        <w:rPr>
          <w:rFonts w:ascii="Times New Roman" w:hAnsi="Times New Roman" w:cs="Times New Roman"/>
          <w:bCs/>
          <w:iCs/>
          <w:sz w:val="20"/>
          <w:szCs w:val="20"/>
        </w:rPr>
      </w:pPr>
    </w:p>
    <w:p w14:paraId="587CD646" w14:textId="77777777" w:rsidR="0027159F" w:rsidRDefault="0027159F" w:rsidP="0027159F">
      <w:pPr>
        <w:spacing w:after="0" w:line="240" w:lineRule="auto"/>
        <w:jc w:val="center"/>
        <w:rPr>
          <w:rFonts w:ascii="Times New Roman" w:hAnsi="Times New Roman" w:cs="Times New Roman"/>
          <w:bCs/>
          <w:iCs/>
          <w:sz w:val="20"/>
          <w:szCs w:val="20"/>
        </w:rPr>
      </w:pPr>
    </w:p>
    <w:p w14:paraId="48352C0C" w14:textId="77777777" w:rsidR="0027159F" w:rsidRDefault="0027159F" w:rsidP="0027159F">
      <w:pPr>
        <w:spacing w:after="0" w:line="240" w:lineRule="auto"/>
        <w:jc w:val="center"/>
        <w:rPr>
          <w:rFonts w:ascii="Times New Roman" w:hAnsi="Times New Roman" w:cs="Times New Roman"/>
          <w:bCs/>
          <w:iCs/>
          <w:sz w:val="20"/>
          <w:szCs w:val="20"/>
        </w:rPr>
      </w:pPr>
    </w:p>
    <w:p w14:paraId="3AE7A26C" w14:textId="77777777" w:rsidR="0027159F" w:rsidRPr="003F4CA3" w:rsidRDefault="0027159F" w:rsidP="0027159F">
      <w:pPr>
        <w:spacing w:after="0" w:line="240" w:lineRule="auto"/>
        <w:jc w:val="center"/>
        <w:rPr>
          <w:rFonts w:ascii="Times New Roman" w:hAnsi="Times New Roman" w:cs="Times New Roman"/>
          <w:bCs/>
          <w:iCs/>
          <w:sz w:val="20"/>
          <w:szCs w:val="20"/>
        </w:rPr>
      </w:pPr>
      <w:r w:rsidRPr="003F4CA3">
        <w:rPr>
          <w:rFonts w:ascii="Times New Roman" w:hAnsi="Times New Roman" w:cs="Times New Roman"/>
          <w:bCs/>
          <w:iCs/>
          <w:sz w:val="20"/>
          <w:szCs w:val="20"/>
        </w:rPr>
        <w:t>Panel on Expert Panel for Review of Standards on Animal Husbandry Equipment Panel, FAD 32</w:t>
      </w:r>
      <w:r>
        <w:rPr>
          <w:rFonts w:ascii="Times New Roman" w:hAnsi="Times New Roman" w:cs="Times New Roman"/>
          <w:bCs/>
          <w:iCs/>
          <w:sz w:val="20"/>
          <w:szCs w:val="20"/>
        </w:rPr>
        <w:t xml:space="preserve"> </w:t>
      </w:r>
      <w:r w:rsidRPr="003F4CA3">
        <w:rPr>
          <w:rFonts w:ascii="Times New Roman" w:hAnsi="Times New Roman" w:cs="Times New Roman"/>
          <w:bCs/>
          <w:iCs/>
          <w:sz w:val="20"/>
          <w:szCs w:val="20"/>
        </w:rPr>
        <w:t>: P2</w:t>
      </w:r>
    </w:p>
    <w:p w14:paraId="634EEFCF" w14:textId="77777777" w:rsidR="0027159F" w:rsidRDefault="0027159F" w:rsidP="0027159F">
      <w:pPr>
        <w:spacing w:after="0" w:line="240" w:lineRule="auto"/>
        <w:rPr>
          <w:rFonts w:ascii="Times New Roman" w:hAnsi="Times New Roman" w:cs="Times New Roman"/>
          <w:iCs/>
          <w:sz w:val="20"/>
          <w:szCs w:val="20"/>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0"/>
      </w:tblGrid>
      <w:tr w:rsidR="0027159F" w14:paraId="0BC75AF1" w14:textId="77777777" w:rsidTr="00B62D0F">
        <w:tc>
          <w:tcPr>
            <w:tcW w:w="4860" w:type="dxa"/>
          </w:tcPr>
          <w:p w14:paraId="6652CB96" w14:textId="77777777" w:rsidR="0027159F" w:rsidRPr="003F4CA3" w:rsidRDefault="0027159F" w:rsidP="00B62D0F">
            <w:pPr>
              <w:spacing w:after="0" w:line="240" w:lineRule="auto"/>
              <w:jc w:val="center"/>
              <w:rPr>
                <w:rFonts w:ascii="Times New Roman" w:eastAsia="Times New Roman" w:hAnsi="Times New Roman" w:cs="Times New Roman"/>
                <w:i/>
                <w:iCs/>
                <w:sz w:val="20"/>
                <w:szCs w:val="20"/>
              </w:rPr>
            </w:pPr>
            <w:r w:rsidRPr="003F4CA3">
              <w:rPr>
                <w:rFonts w:ascii="Times New Roman" w:eastAsia="Times New Roman" w:hAnsi="Times New Roman" w:cs="Times New Roman"/>
                <w:i/>
                <w:iCs/>
                <w:sz w:val="20"/>
                <w:szCs w:val="20"/>
              </w:rPr>
              <w:t>Organization</w:t>
            </w:r>
          </w:p>
          <w:p w14:paraId="11592F35" w14:textId="77777777" w:rsidR="0027159F" w:rsidRDefault="0027159F" w:rsidP="00B62D0F">
            <w:pPr>
              <w:spacing w:after="0" w:line="240" w:lineRule="auto"/>
              <w:jc w:val="center"/>
              <w:rPr>
                <w:rFonts w:ascii="Times New Roman" w:hAnsi="Times New Roman" w:cs="Times New Roman"/>
                <w:iCs/>
                <w:sz w:val="20"/>
                <w:szCs w:val="20"/>
              </w:rPr>
            </w:pPr>
          </w:p>
        </w:tc>
        <w:tc>
          <w:tcPr>
            <w:tcW w:w="4500" w:type="dxa"/>
          </w:tcPr>
          <w:p w14:paraId="2574C572" w14:textId="77777777" w:rsidR="0027159F" w:rsidRDefault="0027159F" w:rsidP="00B62D0F">
            <w:pPr>
              <w:spacing w:after="0" w:line="240" w:lineRule="auto"/>
              <w:jc w:val="center"/>
              <w:rPr>
                <w:rFonts w:ascii="Times New Roman" w:hAnsi="Times New Roman" w:cs="Times New Roman"/>
                <w:iCs/>
                <w:sz w:val="20"/>
                <w:szCs w:val="20"/>
              </w:rPr>
            </w:pPr>
            <w:r w:rsidRPr="003F4CA3">
              <w:rPr>
                <w:rFonts w:ascii="Times New Roman" w:eastAsia="Times New Roman" w:hAnsi="Times New Roman" w:cs="Times New Roman"/>
                <w:i/>
                <w:iCs/>
                <w:sz w:val="20"/>
                <w:szCs w:val="20"/>
              </w:rPr>
              <w:t>Representative(s)</w:t>
            </w:r>
          </w:p>
        </w:tc>
      </w:tr>
      <w:tr w:rsidR="0027159F" w14:paraId="5E8E14E0" w14:textId="77777777" w:rsidTr="00B62D0F">
        <w:tc>
          <w:tcPr>
            <w:tcW w:w="4860" w:type="dxa"/>
          </w:tcPr>
          <w:p w14:paraId="79F88FB0" w14:textId="77777777" w:rsidR="0027159F" w:rsidRDefault="0027159F" w:rsidP="00B62D0F">
            <w:pPr>
              <w:spacing w:after="0" w:line="240" w:lineRule="auto"/>
              <w:rPr>
                <w:rFonts w:ascii="Times New Roman" w:hAnsi="Times New Roman" w:cs="Times New Roman"/>
                <w:iCs/>
                <w:sz w:val="20"/>
                <w:szCs w:val="20"/>
              </w:rPr>
            </w:pPr>
            <w:r w:rsidRPr="003F4CA3">
              <w:rPr>
                <w:rFonts w:ascii="Times New Roman" w:eastAsia="Times New Roman" w:hAnsi="Times New Roman" w:cs="Times New Roman"/>
                <w:sz w:val="20"/>
                <w:szCs w:val="20"/>
              </w:rPr>
              <w:t>ICAR</w:t>
            </w:r>
            <w:r>
              <w:rPr>
                <w:rFonts w:ascii="Times New Roman" w:eastAsia="Times New Roman" w:hAnsi="Times New Roman" w:cs="Times New Roman"/>
                <w:sz w:val="20"/>
                <w:szCs w:val="20"/>
              </w:rPr>
              <w:t xml:space="preserve"> </w:t>
            </w:r>
            <w:r w:rsidRPr="003F4CA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F4CA3">
              <w:rPr>
                <w:rFonts w:ascii="Times New Roman" w:eastAsia="Times New Roman" w:hAnsi="Times New Roman" w:cs="Times New Roman"/>
                <w:sz w:val="20"/>
                <w:szCs w:val="20"/>
              </w:rPr>
              <w:t xml:space="preserve">Indian Veterinary Research Institute, </w:t>
            </w:r>
            <w:proofErr w:type="spellStart"/>
            <w:r>
              <w:rPr>
                <w:rFonts w:ascii="Times New Roman" w:eastAsia="Times New Roman" w:hAnsi="Times New Roman" w:cs="Times New Roman"/>
                <w:sz w:val="20"/>
                <w:szCs w:val="20"/>
              </w:rPr>
              <w:t>Bareily</w:t>
            </w:r>
            <w:proofErr w:type="spellEnd"/>
          </w:p>
        </w:tc>
        <w:tc>
          <w:tcPr>
            <w:tcW w:w="4500" w:type="dxa"/>
          </w:tcPr>
          <w:p w14:paraId="4FAD3F5C" w14:textId="77777777" w:rsidR="0027159F" w:rsidRPr="003F4CA3" w:rsidRDefault="0027159F" w:rsidP="00B62D0F">
            <w:pPr>
              <w:spacing w:after="0" w:line="240" w:lineRule="auto"/>
              <w:jc w:val="both"/>
              <w:rPr>
                <w:rFonts w:ascii="Times New Roman" w:eastAsia="Times New Roman" w:hAnsi="Times New Roman" w:cs="Times New Roman"/>
                <w:sz w:val="20"/>
                <w:szCs w:val="20"/>
              </w:rPr>
            </w:pPr>
            <w:r w:rsidRPr="003F4CA3">
              <w:rPr>
                <w:rFonts w:ascii="Times New Roman" w:eastAsia="Times New Roman" w:hAnsi="Times New Roman" w:cs="Times New Roman"/>
                <w:smallCaps/>
                <w:sz w:val="20"/>
                <w:szCs w:val="20"/>
              </w:rPr>
              <w:t>Dr Subrata Kumar Ghosh</w:t>
            </w:r>
            <w:r w:rsidRPr="003F4CA3">
              <w:rPr>
                <w:rFonts w:ascii="Times New Roman" w:eastAsia="Times New Roman" w:hAnsi="Times New Roman" w:cs="Times New Roman"/>
                <w:sz w:val="20"/>
                <w:szCs w:val="20"/>
              </w:rPr>
              <w:t xml:space="preserve"> </w:t>
            </w:r>
            <w:r w:rsidRPr="00B62D0F">
              <w:rPr>
                <w:rFonts w:ascii="Times New Roman" w:eastAsia="Times New Roman" w:hAnsi="Times New Roman" w:cs="Times New Roman"/>
                <w:b/>
                <w:bCs/>
                <w:sz w:val="20"/>
                <w:szCs w:val="20"/>
              </w:rPr>
              <w:t>(</w:t>
            </w:r>
            <w:r w:rsidRPr="00856633">
              <w:rPr>
                <w:rFonts w:ascii="Times New Roman" w:eastAsia="Times New Roman" w:hAnsi="Times New Roman" w:cs="Times New Roman"/>
                <w:b/>
                <w:bCs/>
                <w:i/>
                <w:iCs/>
                <w:sz w:val="20"/>
                <w:szCs w:val="20"/>
              </w:rPr>
              <w:t>Conven</w:t>
            </w:r>
            <w:r>
              <w:rPr>
                <w:rFonts w:ascii="Times New Roman" w:eastAsia="Times New Roman" w:hAnsi="Times New Roman" w:cs="Times New Roman"/>
                <w:b/>
                <w:bCs/>
                <w:i/>
                <w:iCs/>
                <w:sz w:val="20"/>
                <w:szCs w:val="20"/>
              </w:rPr>
              <w:t>e</w:t>
            </w:r>
            <w:r w:rsidRPr="00856633">
              <w:rPr>
                <w:rFonts w:ascii="Times New Roman" w:eastAsia="Times New Roman" w:hAnsi="Times New Roman" w:cs="Times New Roman"/>
                <w:b/>
                <w:bCs/>
                <w:i/>
                <w:iCs/>
                <w:sz w:val="20"/>
                <w:szCs w:val="20"/>
              </w:rPr>
              <w:t>r</w:t>
            </w:r>
            <w:r w:rsidRPr="00B62D0F">
              <w:rPr>
                <w:rFonts w:ascii="Times New Roman" w:eastAsia="Times New Roman" w:hAnsi="Times New Roman" w:cs="Times New Roman"/>
                <w:b/>
                <w:bCs/>
                <w:sz w:val="20"/>
                <w:szCs w:val="20"/>
              </w:rPr>
              <w:t>)</w:t>
            </w:r>
          </w:p>
          <w:p w14:paraId="44647FF8" w14:textId="77777777" w:rsidR="0027159F" w:rsidRDefault="0027159F" w:rsidP="00B62D0F">
            <w:pPr>
              <w:spacing w:after="0" w:line="240" w:lineRule="auto"/>
              <w:rPr>
                <w:rFonts w:ascii="Times New Roman" w:hAnsi="Times New Roman" w:cs="Times New Roman"/>
                <w:iCs/>
                <w:sz w:val="20"/>
                <w:szCs w:val="20"/>
              </w:rPr>
            </w:pPr>
          </w:p>
        </w:tc>
      </w:tr>
      <w:tr w:rsidR="0027159F" w14:paraId="48BD67C2" w14:textId="77777777" w:rsidTr="00B62D0F">
        <w:tc>
          <w:tcPr>
            <w:tcW w:w="4860" w:type="dxa"/>
          </w:tcPr>
          <w:p w14:paraId="0BC3AFAB" w14:textId="77777777" w:rsidR="0027159F" w:rsidRDefault="0027159F" w:rsidP="00B62D0F">
            <w:pPr>
              <w:spacing w:after="0" w:line="240" w:lineRule="auto"/>
              <w:ind w:left="155" w:hanging="155"/>
              <w:rPr>
                <w:rFonts w:ascii="Times New Roman" w:hAnsi="Times New Roman" w:cs="Times New Roman"/>
                <w:iCs/>
                <w:sz w:val="20"/>
                <w:szCs w:val="20"/>
              </w:rPr>
            </w:pPr>
            <w:r w:rsidRPr="003F4CA3">
              <w:rPr>
                <w:rFonts w:ascii="Times New Roman" w:eastAsia="Times New Roman" w:hAnsi="Times New Roman" w:cs="Times New Roman"/>
                <w:sz w:val="20"/>
                <w:szCs w:val="20"/>
              </w:rPr>
              <w:t>Guru Angad Dev Veterinary and Animal Sciences University, Ludhiana</w:t>
            </w:r>
          </w:p>
        </w:tc>
        <w:tc>
          <w:tcPr>
            <w:tcW w:w="4500" w:type="dxa"/>
          </w:tcPr>
          <w:p w14:paraId="6D36E1E0" w14:textId="77777777" w:rsidR="0027159F" w:rsidRPr="003F4CA3" w:rsidRDefault="0027159F" w:rsidP="00B62D0F">
            <w:pPr>
              <w:spacing w:after="0" w:line="240" w:lineRule="auto"/>
              <w:jc w:val="both"/>
              <w:rPr>
                <w:rFonts w:ascii="Times New Roman" w:eastAsia="Times New Roman" w:hAnsi="Times New Roman" w:cs="Times New Roman"/>
                <w:smallCaps/>
                <w:sz w:val="20"/>
                <w:szCs w:val="20"/>
              </w:rPr>
            </w:pPr>
            <w:r w:rsidRPr="003F4CA3">
              <w:rPr>
                <w:rFonts w:ascii="Times New Roman" w:eastAsia="Times New Roman" w:hAnsi="Times New Roman" w:cs="Times New Roman"/>
                <w:smallCaps/>
                <w:sz w:val="20"/>
                <w:szCs w:val="20"/>
              </w:rPr>
              <w:t>Dr Navdeep Singh</w:t>
            </w:r>
          </w:p>
          <w:p w14:paraId="6D843566" w14:textId="77777777" w:rsidR="0027159F" w:rsidRPr="003F4CA3" w:rsidRDefault="0027159F" w:rsidP="00B62D0F">
            <w:pPr>
              <w:spacing w:after="0" w:line="240" w:lineRule="auto"/>
              <w:jc w:val="both"/>
              <w:rPr>
                <w:rFonts w:ascii="Times New Roman" w:eastAsia="Times New Roman" w:hAnsi="Times New Roman" w:cs="Times New Roman"/>
                <w:smallCaps/>
                <w:sz w:val="20"/>
                <w:szCs w:val="20"/>
              </w:rPr>
            </w:pPr>
          </w:p>
          <w:p w14:paraId="040180F8" w14:textId="77777777" w:rsidR="0027159F" w:rsidRDefault="0027159F" w:rsidP="00B62D0F">
            <w:pPr>
              <w:spacing w:after="0" w:line="240" w:lineRule="auto"/>
              <w:rPr>
                <w:rFonts w:ascii="Times New Roman" w:hAnsi="Times New Roman" w:cs="Times New Roman"/>
                <w:iCs/>
                <w:sz w:val="20"/>
                <w:szCs w:val="20"/>
              </w:rPr>
            </w:pPr>
          </w:p>
        </w:tc>
      </w:tr>
      <w:tr w:rsidR="0027159F" w14:paraId="6445DB13" w14:textId="77777777" w:rsidTr="00B62D0F">
        <w:tc>
          <w:tcPr>
            <w:tcW w:w="4860" w:type="dxa"/>
          </w:tcPr>
          <w:p w14:paraId="25426A20" w14:textId="77777777" w:rsidR="0027159F" w:rsidRDefault="0027159F" w:rsidP="00B62D0F">
            <w:pPr>
              <w:spacing w:after="0" w:line="240" w:lineRule="auto"/>
              <w:rPr>
                <w:rFonts w:ascii="Times New Roman" w:hAnsi="Times New Roman" w:cs="Times New Roman"/>
                <w:iCs/>
                <w:sz w:val="20"/>
                <w:szCs w:val="20"/>
              </w:rPr>
            </w:pPr>
            <w:r w:rsidRPr="003F4CA3">
              <w:rPr>
                <w:rFonts w:ascii="Times New Roman" w:eastAsia="Times New Roman" w:hAnsi="Times New Roman" w:cs="Times New Roman"/>
                <w:sz w:val="20"/>
                <w:szCs w:val="20"/>
              </w:rPr>
              <w:t>National Dairy Development Board, Anand</w:t>
            </w:r>
          </w:p>
        </w:tc>
        <w:tc>
          <w:tcPr>
            <w:tcW w:w="4500" w:type="dxa"/>
          </w:tcPr>
          <w:p w14:paraId="7FEE0FA2" w14:textId="77777777" w:rsidR="0027159F" w:rsidRPr="003F4CA3" w:rsidRDefault="0027159F" w:rsidP="00B62D0F">
            <w:pPr>
              <w:spacing w:after="0" w:line="240" w:lineRule="auto"/>
              <w:jc w:val="both"/>
              <w:rPr>
                <w:rFonts w:ascii="Times New Roman" w:eastAsia="Times New Roman" w:hAnsi="Times New Roman" w:cs="Times New Roman"/>
                <w:smallCaps/>
                <w:sz w:val="20"/>
                <w:szCs w:val="20"/>
              </w:rPr>
            </w:pPr>
            <w:r w:rsidRPr="003F4CA3">
              <w:rPr>
                <w:rFonts w:ascii="Times New Roman" w:eastAsia="Times New Roman" w:hAnsi="Times New Roman" w:cs="Times New Roman"/>
                <w:smallCaps/>
                <w:sz w:val="20"/>
                <w:szCs w:val="20"/>
              </w:rPr>
              <w:t>Dr R. O. Gupta</w:t>
            </w:r>
          </w:p>
          <w:p w14:paraId="6ADABB07" w14:textId="77777777" w:rsidR="0027159F" w:rsidRDefault="0027159F" w:rsidP="00B62D0F">
            <w:pPr>
              <w:spacing w:after="0" w:line="240" w:lineRule="auto"/>
              <w:rPr>
                <w:rFonts w:ascii="Times New Roman" w:hAnsi="Times New Roman" w:cs="Times New Roman"/>
                <w:iCs/>
                <w:sz w:val="20"/>
                <w:szCs w:val="20"/>
              </w:rPr>
            </w:pPr>
          </w:p>
        </w:tc>
      </w:tr>
      <w:tr w:rsidR="0027159F" w14:paraId="1E7E3208" w14:textId="77777777" w:rsidTr="00B62D0F">
        <w:tc>
          <w:tcPr>
            <w:tcW w:w="4860" w:type="dxa"/>
          </w:tcPr>
          <w:p w14:paraId="66F25884" w14:textId="77777777" w:rsidR="0027159F" w:rsidRDefault="0027159F" w:rsidP="00B62D0F">
            <w:pPr>
              <w:spacing w:after="0" w:line="240" w:lineRule="auto"/>
              <w:ind w:left="155" w:hanging="155"/>
              <w:rPr>
                <w:rFonts w:ascii="Times New Roman" w:hAnsi="Times New Roman" w:cs="Times New Roman"/>
                <w:iCs/>
                <w:sz w:val="20"/>
                <w:szCs w:val="20"/>
              </w:rPr>
            </w:pPr>
            <w:r w:rsidRPr="003F4CA3">
              <w:rPr>
                <w:rFonts w:ascii="Times New Roman" w:eastAsia="Times New Roman" w:hAnsi="Times New Roman" w:cs="Times New Roman"/>
                <w:sz w:val="20"/>
                <w:szCs w:val="20"/>
              </w:rPr>
              <w:t>Tamil Nadu Veterinary and Animal Sciences University, Chennai</w:t>
            </w:r>
          </w:p>
        </w:tc>
        <w:tc>
          <w:tcPr>
            <w:tcW w:w="4500" w:type="dxa"/>
          </w:tcPr>
          <w:p w14:paraId="7A3AC061" w14:textId="77777777" w:rsidR="0027159F" w:rsidRPr="003F4CA3" w:rsidRDefault="0027159F" w:rsidP="00B62D0F">
            <w:pPr>
              <w:spacing w:after="0" w:line="240" w:lineRule="auto"/>
              <w:jc w:val="both"/>
              <w:rPr>
                <w:rFonts w:ascii="Times New Roman" w:eastAsia="Times New Roman" w:hAnsi="Times New Roman" w:cs="Times New Roman"/>
                <w:smallCaps/>
                <w:sz w:val="20"/>
                <w:szCs w:val="20"/>
              </w:rPr>
            </w:pPr>
            <w:r w:rsidRPr="003F4CA3">
              <w:rPr>
                <w:rFonts w:ascii="Times New Roman" w:eastAsia="Times New Roman" w:hAnsi="Times New Roman" w:cs="Times New Roman"/>
                <w:smallCaps/>
                <w:sz w:val="20"/>
                <w:szCs w:val="20"/>
              </w:rPr>
              <w:t>Dr S. Meenakshi Sundaram</w:t>
            </w:r>
          </w:p>
          <w:p w14:paraId="3AF32FD1" w14:textId="77777777" w:rsidR="0027159F" w:rsidRDefault="0027159F" w:rsidP="00B62D0F">
            <w:pPr>
              <w:spacing w:after="0" w:line="240" w:lineRule="auto"/>
              <w:rPr>
                <w:rFonts w:ascii="Times New Roman" w:hAnsi="Times New Roman" w:cs="Times New Roman"/>
                <w:iCs/>
                <w:sz w:val="20"/>
                <w:szCs w:val="20"/>
              </w:rPr>
            </w:pPr>
          </w:p>
        </w:tc>
      </w:tr>
    </w:tbl>
    <w:p w14:paraId="3627EF9D" w14:textId="77777777" w:rsidR="00AC3892" w:rsidRPr="00B37502" w:rsidRDefault="00AC3892" w:rsidP="00BE21CB">
      <w:pPr>
        <w:spacing w:after="0" w:line="240" w:lineRule="auto"/>
        <w:rPr>
          <w:rFonts w:ascii="Times New Roman" w:hAnsi="Times New Roman" w:cs="Times New Roman"/>
          <w:iCs/>
          <w:sz w:val="20"/>
          <w:szCs w:val="20"/>
        </w:rPr>
      </w:pPr>
    </w:p>
    <w:sectPr w:rsidR="00AC3892" w:rsidRPr="00B37502" w:rsidSect="005E3EBA">
      <w:headerReference w:type="default" r:id="rId15"/>
      <w:pgSz w:w="11909" w:h="16834" w:code="9"/>
      <w:pgMar w:top="1440" w:right="1440" w:bottom="1440" w:left="1440" w:header="1008"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14T14:26:00Z" w:initials="I">
    <w:p w14:paraId="010D94EF" w14:textId="0077CA19" w:rsidR="00695A07" w:rsidRDefault="00695A07">
      <w:pPr>
        <w:pStyle w:val="CommentText"/>
      </w:pPr>
      <w:r>
        <w:rPr>
          <w:rStyle w:val="CommentReference"/>
        </w:rPr>
        <w:annotationRef/>
      </w:r>
      <w:r>
        <w:t>Kindly update the hindi tittle on portal.</w:t>
      </w:r>
    </w:p>
  </w:comment>
  <w:comment w:id="1" w:author="Pradeep Vishwakarma" w:date="2024-11-22T17:33:00Z" w:initials="PV">
    <w:p w14:paraId="7A86979C" w14:textId="77777777" w:rsidR="00835854" w:rsidRDefault="00835854" w:rsidP="00835854">
      <w:r>
        <w:rPr>
          <w:rStyle w:val="CommentReference"/>
        </w:rPr>
        <w:annotationRef/>
      </w:r>
      <w:r>
        <w:rPr>
          <w:color w:val="000000"/>
          <w:sz w:val="20"/>
          <w:szCs w:val="20"/>
        </w:rPr>
        <w:t>It is best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0D94EF" w15:done="0"/>
  <w15:commentEx w15:paraId="7A86979C" w15:paraIdParent="010D9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689452" w16cex:dateUtc="2024-11-14T08:56:00Z"/>
  <w16cex:commentExtensible w16cex:durableId="7A096CE0" w16cex:dateUtc="2024-11-22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0D94EF" w16cid:durableId="43689452"/>
  <w16cid:commentId w16cid:paraId="7A86979C" w16cid:durableId="7A096C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11EC" w14:textId="77777777" w:rsidR="00091FD2" w:rsidRDefault="00091FD2" w:rsidP="00F96698">
      <w:pPr>
        <w:spacing w:after="0" w:line="240" w:lineRule="auto"/>
      </w:pPr>
      <w:r>
        <w:separator/>
      </w:r>
    </w:p>
  </w:endnote>
  <w:endnote w:type="continuationSeparator" w:id="0">
    <w:p w14:paraId="24C363F8" w14:textId="77777777" w:rsidR="00091FD2" w:rsidRDefault="00091FD2"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885521"/>
      <w:docPartObj>
        <w:docPartGallery w:val="Page Numbers (Bottom of Page)"/>
        <w:docPartUnique/>
      </w:docPartObj>
    </w:sdtPr>
    <w:sdtEndPr>
      <w:rPr>
        <w:noProof/>
      </w:rPr>
    </w:sdtEndPr>
    <w:sdtContent>
      <w:p w14:paraId="320D2E10" w14:textId="043E0CEC" w:rsidR="00F17DEC" w:rsidRDefault="00F17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B224A" w14:textId="77777777" w:rsidR="00F17DEC" w:rsidRDefault="00F1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742D" w14:textId="77777777" w:rsidR="00091FD2" w:rsidRDefault="00091FD2" w:rsidP="00F96698">
      <w:pPr>
        <w:spacing w:after="0" w:line="240" w:lineRule="auto"/>
      </w:pPr>
      <w:r>
        <w:separator/>
      </w:r>
    </w:p>
  </w:footnote>
  <w:footnote w:type="continuationSeparator" w:id="0">
    <w:p w14:paraId="5827CA82" w14:textId="77777777" w:rsidR="00091FD2" w:rsidRDefault="00091FD2"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FB50" w14:textId="77777777" w:rsidR="00A95BDE" w:rsidRDefault="00A95BDE" w:rsidP="00A95BDE">
    <w:pPr>
      <w:pStyle w:val="Header"/>
      <w:tabs>
        <w:tab w:val="clear" w:pos="4513"/>
        <w:tab w:val="clear" w:pos="9026"/>
      </w:tabs>
    </w:pPr>
  </w:p>
  <w:p w14:paraId="167E0B00" w14:textId="77777777" w:rsidR="00A95BDE" w:rsidRPr="00A95BDE" w:rsidRDefault="00A95BDE" w:rsidP="00A95BDE">
    <w:pPr>
      <w:pStyle w:val="Header"/>
      <w:tabs>
        <w:tab w:val="clear" w:pos="4513"/>
        <w:tab w:val="clear" w:pos="9026"/>
      </w:tabs>
      <w:rPr>
        <w:rFonts w:ascii="Times New Roman" w:hAnsi="Times New Roman" w:cs="Times New Roman"/>
        <w:sz w:val="20"/>
        <w:szCs w:val="20"/>
      </w:rPr>
    </w:pPr>
    <w:r w:rsidRPr="00A95BDE">
      <w:rPr>
        <w:rFonts w:ascii="Times New Roman" w:eastAsia="Times New Roman" w:hAnsi="Times New Roman" w:cs="Times New Roman"/>
        <w:b/>
        <w:bCs/>
        <w:color w:val="000000"/>
        <w:sz w:val="20"/>
        <w:szCs w:val="20"/>
      </w:rPr>
      <w:t>IS 6692 : 1972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C959" w14:textId="77777777" w:rsidR="00A95BDE" w:rsidRDefault="00A95BDE" w:rsidP="00A95BDE">
    <w:pPr>
      <w:pStyle w:val="Header"/>
      <w:tabs>
        <w:tab w:val="clear" w:pos="4513"/>
        <w:tab w:val="clear" w:pos="9026"/>
      </w:tabs>
      <w:rPr>
        <w:rFonts w:ascii="Times New Roman" w:eastAsia="Times New Roman" w:hAnsi="Times New Roman" w:cs="Times New Roman"/>
        <w:b/>
        <w:bCs/>
        <w:color w:val="000000"/>
        <w:sz w:val="20"/>
        <w:szCs w:val="20"/>
      </w:rPr>
    </w:pPr>
  </w:p>
  <w:p w14:paraId="607C3CE3" w14:textId="77777777" w:rsidR="00A95BDE" w:rsidRDefault="00A95BDE" w:rsidP="00A95BDE">
    <w:pPr>
      <w:pStyle w:val="Header"/>
      <w:tabs>
        <w:tab w:val="clear" w:pos="4513"/>
        <w:tab w:val="clear" w:pos="9026"/>
      </w:tabs>
      <w:jc w:val="right"/>
    </w:pPr>
    <w:r w:rsidRPr="00A95BDE">
      <w:rPr>
        <w:rFonts w:ascii="Times New Roman" w:eastAsia="Times New Roman" w:hAnsi="Times New Roman" w:cs="Times New Roman"/>
        <w:b/>
        <w:bCs/>
        <w:color w:val="000000"/>
        <w:sz w:val="20"/>
        <w:szCs w:val="20"/>
      </w:rPr>
      <w:t>IS 6692 : 1972</w:t>
    </w:r>
  </w:p>
  <w:p w14:paraId="1938BD57" w14:textId="77777777" w:rsidR="00A95BDE" w:rsidRPr="00464BB4" w:rsidRDefault="00A95BDE" w:rsidP="0046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7A65"/>
    <w:multiLevelType w:val="hybridMultilevel"/>
    <w:tmpl w:val="AF46C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9280C"/>
    <w:multiLevelType w:val="hybridMultilevel"/>
    <w:tmpl w:val="0C86F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8BC"/>
    <w:multiLevelType w:val="hybridMultilevel"/>
    <w:tmpl w:val="3F0CFF3E"/>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292F"/>
    <w:multiLevelType w:val="hybridMultilevel"/>
    <w:tmpl w:val="859AF94E"/>
    <w:lvl w:ilvl="0" w:tplc="B080B25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63E2E"/>
    <w:multiLevelType w:val="hybridMultilevel"/>
    <w:tmpl w:val="630AF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29B7"/>
    <w:multiLevelType w:val="hybridMultilevel"/>
    <w:tmpl w:val="23D05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B5656"/>
    <w:multiLevelType w:val="hybridMultilevel"/>
    <w:tmpl w:val="C6CAC6CA"/>
    <w:lvl w:ilvl="0" w:tplc="C68EB51C">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A5375C2"/>
    <w:multiLevelType w:val="hybridMultilevel"/>
    <w:tmpl w:val="DB1E90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E135B"/>
    <w:multiLevelType w:val="hybridMultilevel"/>
    <w:tmpl w:val="7B666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C51EF"/>
    <w:multiLevelType w:val="hybridMultilevel"/>
    <w:tmpl w:val="2B829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B6DFF"/>
    <w:multiLevelType w:val="hybridMultilevel"/>
    <w:tmpl w:val="59D6E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73DEC"/>
    <w:multiLevelType w:val="hybridMultilevel"/>
    <w:tmpl w:val="96642054"/>
    <w:lvl w:ilvl="0" w:tplc="A9A4A648">
      <w:start w:val="2"/>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398328">
    <w:abstractNumId w:val="7"/>
  </w:num>
  <w:num w:numId="2" w16cid:durableId="2041516986">
    <w:abstractNumId w:val="0"/>
  </w:num>
  <w:num w:numId="3" w16cid:durableId="1190948547">
    <w:abstractNumId w:val="3"/>
  </w:num>
  <w:num w:numId="4" w16cid:durableId="1016536794">
    <w:abstractNumId w:val="11"/>
  </w:num>
  <w:num w:numId="5" w16cid:durableId="670255953">
    <w:abstractNumId w:val="5"/>
  </w:num>
  <w:num w:numId="6" w16cid:durableId="690256507">
    <w:abstractNumId w:val="1"/>
  </w:num>
  <w:num w:numId="7" w16cid:durableId="119809063">
    <w:abstractNumId w:val="8"/>
  </w:num>
  <w:num w:numId="8" w16cid:durableId="1376733189">
    <w:abstractNumId w:val="9"/>
  </w:num>
  <w:num w:numId="9" w16cid:durableId="1230388168">
    <w:abstractNumId w:val="4"/>
  </w:num>
  <w:num w:numId="10" w16cid:durableId="334575783">
    <w:abstractNumId w:val="10"/>
  </w:num>
  <w:num w:numId="11" w16cid:durableId="2061516942">
    <w:abstractNumId w:val="6"/>
  </w:num>
  <w:num w:numId="12" w16cid:durableId="870143678">
    <w:abstractNumId w:val="12"/>
  </w:num>
  <w:num w:numId="13" w16cid:durableId="18060430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Pradeep Vishwakarma">
    <w15:presenceInfo w15:providerId="Windows Live" w15:userId="780cf01a5a60f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isplayBackgroundShape/>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45A1"/>
    <w:rsid w:val="0000651C"/>
    <w:rsid w:val="000275AF"/>
    <w:rsid w:val="00036D1E"/>
    <w:rsid w:val="000447A4"/>
    <w:rsid w:val="00051DB7"/>
    <w:rsid w:val="00052D18"/>
    <w:rsid w:val="0005307D"/>
    <w:rsid w:val="00054A91"/>
    <w:rsid w:val="0007151B"/>
    <w:rsid w:val="00081D55"/>
    <w:rsid w:val="00091FD2"/>
    <w:rsid w:val="000A03DB"/>
    <w:rsid w:val="000B18D1"/>
    <w:rsid w:val="000C252D"/>
    <w:rsid w:val="000C3DD6"/>
    <w:rsid w:val="000E261E"/>
    <w:rsid w:val="00101E8C"/>
    <w:rsid w:val="00110A01"/>
    <w:rsid w:val="00113273"/>
    <w:rsid w:val="001360DC"/>
    <w:rsid w:val="00136EA6"/>
    <w:rsid w:val="0014648A"/>
    <w:rsid w:val="001514B7"/>
    <w:rsid w:val="001A1653"/>
    <w:rsid w:val="001A4813"/>
    <w:rsid w:val="001D3D8D"/>
    <w:rsid w:val="001D741D"/>
    <w:rsid w:val="001E7A33"/>
    <w:rsid w:val="001F6B30"/>
    <w:rsid w:val="00224580"/>
    <w:rsid w:val="0023378D"/>
    <w:rsid w:val="00253DC5"/>
    <w:rsid w:val="00270C4A"/>
    <w:rsid w:val="0027159F"/>
    <w:rsid w:val="0027632F"/>
    <w:rsid w:val="00296998"/>
    <w:rsid w:val="002B1A69"/>
    <w:rsid w:val="002F337E"/>
    <w:rsid w:val="00326058"/>
    <w:rsid w:val="00334DBA"/>
    <w:rsid w:val="00341A23"/>
    <w:rsid w:val="00356D32"/>
    <w:rsid w:val="0036189C"/>
    <w:rsid w:val="0036526D"/>
    <w:rsid w:val="00365A8C"/>
    <w:rsid w:val="00374CBD"/>
    <w:rsid w:val="003D76D9"/>
    <w:rsid w:val="004036B5"/>
    <w:rsid w:val="004057E3"/>
    <w:rsid w:val="00415D18"/>
    <w:rsid w:val="00423618"/>
    <w:rsid w:val="00441799"/>
    <w:rsid w:val="004433B8"/>
    <w:rsid w:val="004450A2"/>
    <w:rsid w:val="00450694"/>
    <w:rsid w:val="00455288"/>
    <w:rsid w:val="004554F9"/>
    <w:rsid w:val="00464BB4"/>
    <w:rsid w:val="00470B2D"/>
    <w:rsid w:val="00482F07"/>
    <w:rsid w:val="004A7695"/>
    <w:rsid w:val="004B1677"/>
    <w:rsid w:val="004D4264"/>
    <w:rsid w:val="004E3BAB"/>
    <w:rsid w:val="004E3CCD"/>
    <w:rsid w:val="004E6897"/>
    <w:rsid w:val="004E757D"/>
    <w:rsid w:val="004F3A8C"/>
    <w:rsid w:val="00501969"/>
    <w:rsid w:val="0050784D"/>
    <w:rsid w:val="0052128D"/>
    <w:rsid w:val="00531D1A"/>
    <w:rsid w:val="00531E2B"/>
    <w:rsid w:val="00531E33"/>
    <w:rsid w:val="00537273"/>
    <w:rsid w:val="0055574D"/>
    <w:rsid w:val="00555DEB"/>
    <w:rsid w:val="00556306"/>
    <w:rsid w:val="0057484C"/>
    <w:rsid w:val="005748AF"/>
    <w:rsid w:val="005D626D"/>
    <w:rsid w:val="005E3EBA"/>
    <w:rsid w:val="006072EE"/>
    <w:rsid w:val="00611C1D"/>
    <w:rsid w:val="00620FF8"/>
    <w:rsid w:val="00621C54"/>
    <w:rsid w:val="006260EC"/>
    <w:rsid w:val="00635BE4"/>
    <w:rsid w:val="00683CD1"/>
    <w:rsid w:val="00695A07"/>
    <w:rsid w:val="006B0824"/>
    <w:rsid w:val="006C26DB"/>
    <w:rsid w:val="006D27A4"/>
    <w:rsid w:val="006E6B10"/>
    <w:rsid w:val="006E7099"/>
    <w:rsid w:val="007146FC"/>
    <w:rsid w:val="00714A61"/>
    <w:rsid w:val="0072075E"/>
    <w:rsid w:val="007207D5"/>
    <w:rsid w:val="007821B4"/>
    <w:rsid w:val="007A5A01"/>
    <w:rsid w:val="007B1D67"/>
    <w:rsid w:val="007B2642"/>
    <w:rsid w:val="007B7C2B"/>
    <w:rsid w:val="007E115D"/>
    <w:rsid w:val="007E678C"/>
    <w:rsid w:val="007E7D59"/>
    <w:rsid w:val="00810BB3"/>
    <w:rsid w:val="00820E4E"/>
    <w:rsid w:val="008253C3"/>
    <w:rsid w:val="00827850"/>
    <w:rsid w:val="00835854"/>
    <w:rsid w:val="00850CF7"/>
    <w:rsid w:val="00857C11"/>
    <w:rsid w:val="008653C9"/>
    <w:rsid w:val="008875E3"/>
    <w:rsid w:val="008B713E"/>
    <w:rsid w:val="008D123F"/>
    <w:rsid w:val="008D3E60"/>
    <w:rsid w:val="008E3A35"/>
    <w:rsid w:val="008E763A"/>
    <w:rsid w:val="008F0558"/>
    <w:rsid w:val="008F5467"/>
    <w:rsid w:val="009043F8"/>
    <w:rsid w:val="0091036D"/>
    <w:rsid w:val="00910D22"/>
    <w:rsid w:val="009209AC"/>
    <w:rsid w:val="00920E38"/>
    <w:rsid w:val="00941C05"/>
    <w:rsid w:val="009455D6"/>
    <w:rsid w:val="0095180F"/>
    <w:rsid w:val="00960D46"/>
    <w:rsid w:val="009614B7"/>
    <w:rsid w:val="00966CF4"/>
    <w:rsid w:val="0097237E"/>
    <w:rsid w:val="00981B07"/>
    <w:rsid w:val="009A6DCB"/>
    <w:rsid w:val="009C17F7"/>
    <w:rsid w:val="009C5BD6"/>
    <w:rsid w:val="009E1F20"/>
    <w:rsid w:val="00A03B30"/>
    <w:rsid w:val="00A228E3"/>
    <w:rsid w:val="00A652F2"/>
    <w:rsid w:val="00A95BDE"/>
    <w:rsid w:val="00AC3892"/>
    <w:rsid w:val="00AD0A7C"/>
    <w:rsid w:val="00AD1EAA"/>
    <w:rsid w:val="00AD698E"/>
    <w:rsid w:val="00AE709C"/>
    <w:rsid w:val="00B37502"/>
    <w:rsid w:val="00B53AE3"/>
    <w:rsid w:val="00B60A97"/>
    <w:rsid w:val="00B616F9"/>
    <w:rsid w:val="00B63DF7"/>
    <w:rsid w:val="00B649E5"/>
    <w:rsid w:val="00B75CBC"/>
    <w:rsid w:val="00B86899"/>
    <w:rsid w:val="00B956AD"/>
    <w:rsid w:val="00BC6CAD"/>
    <w:rsid w:val="00BD6821"/>
    <w:rsid w:val="00BE182F"/>
    <w:rsid w:val="00BE21CB"/>
    <w:rsid w:val="00BF6599"/>
    <w:rsid w:val="00C305C0"/>
    <w:rsid w:val="00C33600"/>
    <w:rsid w:val="00C36A3F"/>
    <w:rsid w:val="00C6221C"/>
    <w:rsid w:val="00C66B42"/>
    <w:rsid w:val="00C72414"/>
    <w:rsid w:val="00C871FC"/>
    <w:rsid w:val="00C94482"/>
    <w:rsid w:val="00CA765A"/>
    <w:rsid w:val="00CC552B"/>
    <w:rsid w:val="00CC7445"/>
    <w:rsid w:val="00CC7C1A"/>
    <w:rsid w:val="00CD63DB"/>
    <w:rsid w:val="00CE2D98"/>
    <w:rsid w:val="00CE4A64"/>
    <w:rsid w:val="00D232EB"/>
    <w:rsid w:val="00D401CA"/>
    <w:rsid w:val="00D5068E"/>
    <w:rsid w:val="00D52C0A"/>
    <w:rsid w:val="00D60A5F"/>
    <w:rsid w:val="00D731C2"/>
    <w:rsid w:val="00D75B18"/>
    <w:rsid w:val="00DD07B2"/>
    <w:rsid w:val="00DD07BE"/>
    <w:rsid w:val="00DD6D28"/>
    <w:rsid w:val="00E11D6E"/>
    <w:rsid w:val="00E14EAE"/>
    <w:rsid w:val="00E151DF"/>
    <w:rsid w:val="00E20AD7"/>
    <w:rsid w:val="00E25220"/>
    <w:rsid w:val="00E314B5"/>
    <w:rsid w:val="00E41F5B"/>
    <w:rsid w:val="00E4546B"/>
    <w:rsid w:val="00E535B2"/>
    <w:rsid w:val="00E813D0"/>
    <w:rsid w:val="00E9082E"/>
    <w:rsid w:val="00E927C7"/>
    <w:rsid w:val="00E92D42"/>
    <w:rsid w:val="00E93174"/>
    <w:rsid w:val="00E97C01"/>
    <w:rsid w:val="00EB0310"/>
    <w:rsid w:val="00EB70D7"/>
    <w:rsid w:val="00ED4A9D"/>
    <w:rsid w:val="00EE2C0D"/>
    <w:rsid w:val="00EE5254"/>
    <w:rsid w:val="00EF1FE9"/>
    <w:rsid w:val="00F01594"/>
    <w:rsid w:val="00F130D3"/>
    <w:rsid w:val="00F16F5E"/>
    <w:rsid w:val="00F17320"/>
    <w:rsid w:val="00F17DEC"/>
    <w:rsid w:val="00F20ADA"/>
    <w:rsid w:val="00F42FAB"/>
    <w:rsid w:val="00F535D6"/>
    <w:rsid w:val="00F763F9"/>
    <w:rsid w:val="00F81625"/>
    <w:rsid w:val="00F8416E"/>
    <w:rsid w:val="00F96698"/>
    <w:rsid w:val="00FB3377"/>
    <w:rsid w:val="00FB3735"/>
    <w:rsid w:val="00FC1519"/>
    <w:rsid w:val="00FC53EE"/>
    <w:rsid w:val="00FE51ED"/>
    <w:rsid w:val="00FF3B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599"/>
    <w:pPr>
      <w:spacing w:after="0" w:line="240" w:lineRule="auto"/>
    </w:pPr>
  </w:style>
  <w:style w:type="character" w:styleId="CommentReference">
    <w:name w:val="annotation reference"/>
    <w:basedOn w:val="DefaultParagraphFont"/>
    <w:uiPriority w:val="99"/>
    <w:semiHidden/>
    <w:unhideWhenUsed/>
    <w:rsid w:val="00501969"/>
    <w:rPr>
      <w:sz w:val="16"/>
      <w:szCs w:val="16"/>
    </w:rPr>
  </w:style>
  <w:style w:type="paragraph" w:styleId="CommentText">
    <w:name w:val="annotation text"/>
    <w:basedOn w:val="Normal"/>
    <w:link w:val="CommentTextChar"/>
    <w:uiPriority w:val="99"/>
    <w:semiHidden/>
    <w:unhideWhenUsed/>
    <w:rsid w:val="00501969"/>
    <w:pPr>
      <w:spacing w:line="240" w:lineRule="auto"/>
    </w:pPr>
    <w:rPr>
      <w:sz w:val="20"/>
      <w:szCs w:val="20"/>
    </w:rPr>
  </w:style>
  <w:style w:type="character" w:customStyle="1" w:styleId="CommentTextChar">
    <w:name w:val="Comment Text Char"/>
    <w:basedOn w:val="DefaultParagraphFont"/>
    <w:link w:val="CommentText"/>
    <w:uiPriority w:val="99"/>
    <w:semiHidden/>
    <w:rsid w:val="00501969"/>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501969"/>
    <w:rPr>
      <w:b/>
      <w:bCs/>
    </w:rPr>
  </w:style>
  <w:style w:type="character" w:customStyle="1" w:styleId="CommentSubjectChar">
    <w:name w:val="Comment Subject Char"/>
    <w:basedOn w:val="CommentTextChar"/>
    <w:link w:val="CommentSubject"/>
    <w:uiPriority w:val="99"/>
    <w:semiHidden/>
    <w:rsid w:val="00501969"/>
    <w:rPr>
      <w:rFonts w:eastAsiaTheme="minorEastAsia"/>
      <w:b/>
      <w:bCs/>
      <w:sz w:val="20"/>
      <w:lang w:bidi="ar-SA"/>
    </w:rPr>
  </w:style>
  <w:style w:type="paragraph" w:styleId="Revision">
    <w:name w:val="Revision"/>
    <w:hidden/>
    <w:uiPriority w:val="99"/>
    <w:semiHidden/>
    <w:rsid w:val="00501969"/>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2</cp:revision>
  <dcterms:created xsi:type="dcterms:W3CDTF">2024-11-22T12:03:00Z</dcterms:created>
  <dcterms:modified xsi:type="dcterms:W3CDTF">2024-11-22T12:03:00Z</dcterms:modified>
</cp:coreProperties>
</file>