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92D" w:rsidRPr="006E292D" w:rsidRDefault="006E292D" w:rsidP="006E292D">
      <w:pPr>
        <w:spacing w:after="0" w:line="240" w:lineRule="auto"/>
        <w:ind w:left="6480"/>
        <w:jc w:val="right"/>
        <w:rPr>
          <w:rFonts w:ascii="Arial" w:eastAsia="Calibri" w:hAnsi="Arial" w:cs="Arial"/>
          <w:b/>
          <w:u w:val="single"/>
        </w:rPr>
      </w:pPr>
      <w:bookmarkStart w:id="0" w:name="_GoBack"/>
      <w:bookmarkEnd w:id="0"/>
      <w:r w:rsidRPr="006E292D">
        <w:rPr>
          <w:rFonts w:ascii="Arial" w:eastAsia="Calibri" w:hAnsi="Arial" w:cs="Arial"/>
          <w:b/>
          <w:u w:val="single"/>
        </w:rPr>
        <w:t>IS 15450:******</w:t>
      </w:r>
    </w:p>
    <w:p w:rsidR="006E292D" w:rsidRPr="006E292D" w:rsidRDefault="006E292D" w:rsidP="006E292D">
      <w:pPr>
        <w:spacing w:after="0" w:line="240" w:lineRule="auto"/>
        <w:ind w:left="6480"/>
        <w:jc w:val="right"/>
        <w:rPr>
          <w:rFonts w:ascii="Arial" w:eastAsia="Calibri" w:hAnsi="Arial" w:cs="Arial"/>
          <w:b/>
        </w:rPr>
      </w:pPr>
      <w:r w:rsidRPr="006E292D">
        <w:rPr>
          <w:rFonts w:ascii="Arial" w:eastAsia="Calibri" w:hAnsi="Arial" w:cs="Arial"/>
          <w:b/>
        </w:rPr>
        <w:t>Doc : CED 50 (13686)</w:t>
      </w:r>
    </w:p>
    <w:p w:rsidR="006E292D" w:rsidRPr="006E292D" w:rsidRDefault="006E292D" w:rsidP="006E292D">
      <w:pPr>
        <w:autoSpaceDE w:val="0"/>
        <w:autoSpaceDN w:val="0"/>
        <w:adjustRightInd w:val="0"/>
        <w:spacing w:after="0" w:line="240" w:lineRule="auto"/>
        <w:jc w:val="center"/>
        <w:rPr>
          <w:rFonts w:ascii="Arial" w:eastAsia="Calibri" w:hAnsi="Arial" w:cs="Arial"/>
          <w:i/>
          <w:iCs/>
          <w:highlight w:val="yellow"/>
        </w:rPr>
      </w:pPr>
    </w:p>
    <w:p w:rsidR="006E292D" w:rsidRPr="006E292D" w:rsidRDefault="006E292D" w:rsidP="006E292D">
      <w:pPr>
        <w:autoSpaceDE w:val="0"/>
        <w:autoSpaceDN w:val="0"/>
        <w:adjustRightInd w:val="0"/>
        <w:spacing w:after="0" w:line="240" w:lineRule="auto"/>
        <w:jc w:val="center"/>
        <w:rPr>
          <w:rFonts w:ascii="Arial" w:eastAsia="Calibri" w:hAnsi="Arial" w:cs="Arial"/>
          <w:i/>
          <w:iCs/>
          <w:highlight w:val="yellow"/>
        </w:rPr>
      </w:pPr>
    </w:p>
    <w:p w:rsidR="006E292D" w:rsidRPr="006E292D" w:rsidRDefault="006E292D" w:rsidP="006E292D">
      <w:pPr>
        <w:autoSpaceDE w:val="0"/>
        <w:autoSpaceDN w:val="0"/>
        <w:adjustRightInd w:val="0"/>
        <w:spacing w:after="0" w:line="240" w:lineRule="auto"/>
        <w:jc w:val="center"/>
        <w:rPr>
          <w:rFonts w:ascii="Mangal" w:eastAsia="Calibri" w:hAnsi="Mangal" w:cs="Mangal"/>
          <w:i/>
          <w:iCs/>
          <w:sz w:val="32"/>
          <w:szCs w:val="32"/>
          <w:cs/>
          <w:lang w:bidi="hi-IN"/>
        </w:rPr>
      </w:pPr>
      <w:r w:rsidRPr="006E292D">
        <w:rPr>
          <w:rFonts w:ascii="Mangal" w:eastAsia="Calibri" w:hAnsi="Mangal" w:cs="Mangal"/>
          <w:i/>
          <w:iCs/>
          <w:sz w:val="32"/>
          <w:szCs w:val="32"/>
          <w:cs/>
          <w:lang w:bidi="hi-IN"/>
        </w:rPr>
        <w:t>भारतीय मानक</w:t>
      </w:r>
    </w:p>
    <w:p w:rsidR="006E292D" w:rsidRPr="006E292D" w:rsidRDefault="006E292D" w:rsidP="006E292D">
      <w:pPr>
        <w:autoSpaceDE w:val="0"/>
        <w:autoSpaceDN w:val="0"/>
        <w:adjustRightInd w:val="0"/>
        <w:spacing w:after="0" w:line="240" w:lineRule="auto"/>
        <w:jc w:val="center"/>
        <w:rPr>
          <w:rFonts w:ascii="Arial" w:eastAsia="Calibri" w:hAnsi="Arial" w:cs="Arial"/>
          <w:i/>
          <w:iCs/>
          <w:sz w:val="32"/>
          <w:szCs w:val="32"/>
          <w:highlight w:val="yellow"/>
        </w:rPr>
      </w:pPr>
    </w:p>
    <w:p w:rsidR="006E292D" w:rsidRDefault="006E292D" w:rsidP="006E292D">
      <w:pPr>
        <w:autoSpaceDE w:val="0"/>
        <w:autoSpaceDN w:val="0"/>
        <w:adjustRightInd w:val="0"/>
        <w:spacing w:after="0" w:line="240" w:lineRule="auto"/>
        <w:jc w:val="center"/>
        <w:rPr>
          <w:rFonts w:ascii="Mangal" w:hAnsi="Mangal" w:cs="Mangal"/>
          <w:b/>
          <w:bCs/>
          <w:sz w:val="32"/>
          <w:szCs w:val="32"/>
          <w:lang w:bidi="hi-IN"/>
        </w:rPr>
      </w:pPr>
      <w:r w:rsidRPr="006E292D">
        <w:rPr>
          <w:rFonts w:ascii="Mangal" w:hAnsi="Mangal" w:cs="Mangal"/>
          <w:b/>
          <w:bCs/>
          <w:sz w:val="32"/>
          <w:szCs w:val="32"/>
          <w:cs/>
          <w:lang w:val="de-DE" w:bidi="hi-IN"/>
        </w:rPr>
        <w:t>तप्त और अतप्त जल आपूर्ति के लिए पॅालीइथाईलिन-एल्युमिनियम-पॅालीइथाईलिन सम्मिश्र</w:t>
      </w:r>
      <w:r w:rsidR="00593B15">
        <w:rPr>
          <w:rFonts w:ascii="Mangal" w:hAnsi="Mangal" w:cs="Mangal" w:hint="cs"/>
          <w:b/>
          <w:bCs/>
          <w:sz w:val="32"/>
          <w:szCs w:val="32"/>
          <w:cs/>
          <w:lang w:val="de-DE" w:bidi="hi-IN"/>
        </w:rPr>
        <w:t xml:space="preserve"> </w:t>
      </w:r>
      <w:r w:rsidRPr="006E292D">
        <w:rPr>
          <w:rFonts w:ascii="Mangal" w:hAnsi="Mangal" w:cs="Mangal"/>
          <w:b/>
          <w:bCs/>
          <w:sz w:val="32"/>
          <w:szCs w:val="32"/>
          <w:cs/>
          <w:lang w:val="de-DE" w:bidi="hi-IN"/>
        </w:rPr>
        <w:t xml:space="preserve">के </w:t>
      </w:r>
      <w:r w:rsidRPr="006E292D">
        <w:rPr>
          <w:rFonts w:ascii="Mangal" w:hAnsi="Mangal" w:cs="Mangal" w:hint="cs"/>
          <w:b/>
          <w:bCs/>
          <w:sz w:val="32"/>
          <w:szCs w:val="32"/>
          <w:cs/>
          <w:lang w:val="de-DE" w:bidi="hi-IN"/>
        </w:rPr>
        <w:t>दाब</w:t>
      </w:r>
      <w:r w:rsidRPr="006E292D">
        <w:rPr>
          <w:rFonts w:ascii="Mangal" w:hAnsi="Mangal" w:cs="Mangal"/>
          <w:b/>
          <w:bCs/>
          <w:sz w:val="32"/>
          <w:szCs w:val="32"/>
          <w:cs/>
          <w:lang w:val="de-DE" w:bidi="hi-IN"/>
        </w:rPr>
        <w:t xml:space="preserve"> पाईप </w:t>
      </w:r>
      <w:r w:rsidRPr="006E292D">
        <w:rPr>
          <w:rFonts w:ascii="Mangal" w:hAnsi="Mangal" w:cs="Mangal"/>
          <w:b/>
          <w:bCs/>
          <w:sz w:val="32"/>
          <w:szCs w:val="32"/>
          <w:lang w:val="de-DE" w:bidi="hi-IN"/>
        </w:rPr>
        <w:t xml:space="preserve">– </w:t>
      </w:r>
      <w:r w:rsidRPr="006E292D">
        <w:rPr>
          <w:rFonts w:ascii="Mangal" w:hAnsi="Mangal" w:cs="Mangal"/>
          <w:b/>
          <w:bCs/>
          <w:sz w:val="32"/>
          <w:szCs w:val="32"/>
          <w:cs/>
          <w:lang w:val="de-DE" w:bidi="hi-IN"/>
        </w:rPr>
        <w:t>विशिष्टि</w:t>
      </w:r>
    </w:p>
    <w:p w:rsidR="006E292D" w:rsidRPr="006E292D" w:rsidRDefault="006E292D" w:rsidP="006E292D">
      <w:pPr>
        <w:autoSpaceDE w:val="0"/>
        <w:autoSpaceDN w:val="0"/>
        <w:adjustRightInd w:val="0"/>
        <w:spacing w:after="0" w:line="240" w:lineRule="auto"/>
        <w:jc w:val="center"/>
        <w:rPr>
          <w:rFonts w:ascii="Mangal" w:eastAsia="Times New Roman" w:hAnsi="Mangal" w:cs="Mangal"/>
          <w:bCs/>
          <w:sz w:val="28"/>
          <w:szCs w:val="28"/>
          <w:lang w:bidi="hi-IN"/>
        </w:rPr>
      </w:pPr>
      <w:r w:rsidRPr="006E292D">
        <w:rPr>
          <w:rFonts w:ascii="Mangal" w:eastAsia="Times New Roman" w:hAnsi="Mangal" w:cs="Mangal"/>
          <w:bCs/>
          <w:sz w:val="28"/>
          <w:szCs w:val="28"/>
          <w:lang w:bidi="hi-IN"/>
        </w:rPr>
        <w:t>(</w:t>
      </w:r>
      <w:r w:rsidRPr="006E292D">
        <w:rPr>
          <w:rFonts w:ascii="Mangal" w:eastAsia="Calibri" w:hAnsi="Mangal" w:cs="Mangal"/>
          <w:i/>
          <w:iCs/>
          <w:sz w:val="28"/>
          <w:szCs w:val="28"/>
          <w:cs/>
          <w:lang w:bidi="hi-IN"/>
        </w:rPr>
        <w:t>पहला</w:t>
      </w:r>
      <w:r w:rsidRPr="006E292D">
        <w:rPr>
          <w:rFonts w:ascii="Mangal" w:eastAsia="Times New Roman" w:hAnsi="Mangal" w:cs="Mangal"/>
          <w:bCs/>
          <w:sz w:val="28"/>
          <w:szCs w:val="28"/>
          <w:cs/>
          <w:lang w:val="de-DE" w:bidi="hi-IN"/>
        </w:rPr>
        <w:t xml:space="preserve"> </w:t>
      </w:r>
      <w:r w:rsidRPr="006E292D">
        <w:rPr>
          <w:rFonts w:ascii="Mangal" w:eastAsia="Calibri" w:hAnsi="Mangal" w:cs="Mangal"/>
          <w:i/>
          <w:iCs/>
          <w:sz w:val="28"/>
          <w:szCs w:val="28"/>
          <w:cs/>
          <w:lang w:bidi="hi-IN"/>
        </w:rPr>
        <w:t>पुनरीक्षण</w:t>
      </w:r>
      <w:r w:rsidRPr="006E292D">
        <w:rPr>
          <w:rFonts w:ascii="Mangal" w:eastAsia="Times New Roman" w:hAnsi="Mangal" w:cs="Mangal"/>
          <w:bCs/>
          <w:sz w:val="28"/>
          <w:szCs w:val="28"/>
          <w:lang w:bidi="hi-IN"/>
        </w:rPr>
        <w:t>)</w:t>
      </w:r>
    </w:p>
    <w:p w:rsidR="006E292D" w:rsidRPr="006E292D" w:rsidRDefault="006E292D" w:rsidP="006E292D">
      <w:pPr>
        <w:autoSpaceDE w:val="0"/>
        <w:autoSpaceDN w:val="0"/>
        <w:adjustRightInd w:val="0"/>
        <w:spacing w:after="0" w:line="240" w:lineRule="auto"/>
        <w:jc w:val="center"/>
        <w:rPr>
          <w:rFonts w:ascii="Arial" w:eastAsia="Calibri" w:hAnsi="Arial" w:cs="Arial"/>
          <w:i/>
          <w:iCs/>
          <w:sz w:val="32"/>
          <w:szCs w:val="32"/>
          <w:highlight w:val="yellow"/>
        </w:rPr>
      </w:pPr>
    </w:p>
    <w:p w:rsidR="006E292D" w:rsidRPr="006E292D" w:rsidRDefault="006E292D" w:rsidP="006E292D">
      <w:pPr>
        <w:autoSpaceDE w:val="0"/>
        <w:autoSpaceDN w:val="0"/>
        <w:adjustRightInd w:val="0"/>
        <w:spacing w:after="0" w:line="240" w:lineRule="auto"/>
        <w:rPr>
          <w:rFonts w:ascii="Arial" w:eastAsia="Calibri" w:hAnsi="Arial" w:cs="Arial"/>
          <w:i/>
          <w:iCs/>
          <w:sz w:val="32"/>
          <w:szCs w:val="32"/>
          <w:highlight w:val="yellow"/>
        </w:rPr>
      </w:pPr>
    </w:p>
    <w:p w:rsidR="006E292D" w:rsidRPr="006E292D" w:rsidRDefault="006E292D" w:rsidP="006E292D">
      <w:pPr>
        <w:autoSpaceDE w:val="0"/>
        <w:autoSpaceDN w:val="0"/>
        <w:adjustRightInd w:val="0"/>
        <w:spacing w:after="0" w:line="240" w:lineRule="auto"/>
        <w:jc w:val="center"/>
        <w:rPr>
          <w:rFonts w:ascii="Arial" w:eastAsia="Calibri" w:hAnsi="Arial" w:cs="Arial"/>
          <w:i/>
          <w:iCs/>
          <w:sz w:val="32"/>
          <w:szCs w:val="32"/>
        </w:rPr>
      </w:pPr>
      <w:r w:rsidRPr="006E292D">
        <w:rPr>
          <w:rFonts w:ascii="Arial" w:eastAsia="Calibri" w:hAnsi="Arial" w:cs="Arial"/>
          <w:i/>
          <w:iCs/>
          <w:sz w:val="32"/>
          <w:szCs w:val="32"/>
        </w:rPr>
        <w:t>Indian Standard</w:t>
      </w:r>
    </w:p>
    <w:p w:rsidR="006E292D" w:rsidRPr="006E292D" w:rsidRDefault="006E292D" w:rsidP="006E292D">
      <w:pPr>
        <w:autoSpaceDE w:val="0"/>
        <w:autoSpaceDN w:val="0"/>
        <w:adjustRightInd w:val="0"/>
        <w:spacing w:after="0" w:line="240" w:lineRule="auto"/>
        <w:jc w:val="center"/>
        <w:rPr>
          <w:rFonts w:ascii="Arial" w:eastAsia="Calibri" w:hAnsi="Arial" w:cs="Arial"/>
          <w:b/>
          <w:i/>
          <w:iCs/>
          <w:highlight w:val="yellow"/>
        </w:rPr>
      </w:pPr>
    </w:p>
    <w:p w:rsidR="006E292D" w:rsidRPr="006E292D" w:rsidRDefault="006E292D" w:rsidP="006E292D">
      <w:pPr>
        <w:shd w:val="clear" w:color="auto" w:fill="FFFFFF"/>
        <w:spacing w:after="0" w:line="240" w:lineRule="auto"/>
        <w:ind w:right="43"/>
        <w:jc w:val="center"/>
        <w:rPr>
          <w:rFonts w:ascii="Arial" w:hAnsi="Arial" w:cs="Arial"/>
          <w:b/>
          <w:bCs/>
          <w:sz w:val="32"/>
          <w:szCs w:val="32"/>
        </w:rPr>
      </w:pPr>
      <w:r w:rsidRPr="006E292D">
        <w:rPr>
          <w:rFonts w:ascii="Arial" w:hAnsi="Arial" w:cs="Arial"/>
          <w:b/>
          <w:bCs/>
          <w:color w:val="000000"/>
          <w:sz w:val="32"/>
          <w:szCs w:val="32"/>
        </w:rPr>
        <w:t>POLYETHYLENE-ALUMINIUM-POLYETHYLENE</w:t>
      </w:r>
    </w:p>
    <w:p w:rsidR="006E292D" w:rsidRPr="006E292D" w:rsidRDefault="006E292D" w:rsidP="006E292D">
      <w:pPr>
        <w:shd w:val="clear" w:color="auto" w:fill="FFFFFF"/>
        <w:spacing w:after="0" w:line="240" w:lineRule="auto"/>
        <w:ind w:right="43"/>
        <w:jc w:val="center"/>
        <w:rPr>
          <w:rFonts w:ascii="Arial" w:hAnsi="Arial" w:cs="Arial"/>
          <w:b/>
          <w:bCs/>
          <w:sz w:val="32"/>
          <w:szCs w:val="32"/>
        </w:rPr>
      </w:pPr>
      <w:r w:rsidRPr="006E292D">
        <w:rPr>
          <w:rFonts w:ascii="Arial" w:hAnsi="Arial" w:cs="Arial"/>
          <w:b/>
          <w:bCs/>
          <w:color w:val="000000"/>
          <w:sz w:val="32"/>
          <w:szCs w:val="32"/>
        </w:rPr>
        <w:t>COMPOSITE PRESSURE PIPES FOR HOT AND COLD</w:t>
      </w:r>
    </w:p>
    <w:p w:rsidR="006E292D" w:rsidRPr="006E292D" w:rsidRDefault="006E292D" w:rsidP="006E292D">
      <w:pPr>
        <w:shd w:val="clear" w:color="auto" w:fill="FFFFFF"/>
        <w:spacing w:after="0" w:line="240" w:lineRule="auto"/>
        <w:ind w:right="34"/>
        <w:jc w:val="center"/>
        <w:rPr>
          <w:rFonts w:ascii="Arial" w:hAnsi="Arial" w:cs="Arial"/>
          <w:b/>
          <w:bCs/>
          <w:color w:val="000000"/>
          <w:sz w:val="32"/>
          <w:szCs w:val="32"/>
        </w:rPr>
      </w:pPr>
      <w:r w:rsidRPr="006E292D">
        <w:rPr>
          <w:rFonts w:ascii="Arial" w:hAnsi="Arial" w:cs="Arial"/>
          <w:b/>
          <w:bCs/>
          <w:color w:val="000000"/>
          <w:sz w:val="32"/>
          <w:szCs w:val="32"/>
        </w:rPr>
        <w:t>WATER SUPPLIES — SPECIFICATION</w:t>
      </w:r>
    </w:p>
    <w:p w:rsidR="006E292D" w:rsidRPr="006E292D" w:rsidRDefault="006E292D" w:rsidP="006E292D">
      <w:pPr>
        <w:autoSpaceDE w:val="0"/>
        <w:autoSpaceDN w:val="0"/>
        <w:adjustRightInd w:val="0"/>
        <w:spacing w:after="0" w:line="240" w:lineRule="auto"/>
        <w:jc w:val="center"/>
        <w:rPr>
          <w:rFonts w:ascii="Arial" w:eastAsia="Calibri" w:hAnsi="Arial" w:cs="Arial"/>
          <w:i/>
          <w:sz w:val="28"/>
          <w:szCs w:val="28"/>
        </w:rPr>
      </w:pPr>
      <w:r w:rsidRPr="006E292D">
        <w:rPr>
          <w:rFonts w:ascii="Arial" w:eastAsia="Calibri" w:hAnsi="Arial" w:cs="Arial"/>
          <w:sz w:val="28"/>
          <w:szCs w:val="28"/>
        </w:rPr>
        <w:t xml:space="preserve"> (</w:t>
      </w:r>
      <w:r w:rsidRPr="006E292D">
        <w:rPr>
          <w:rFonts w:ascii="Arial" w:eastAsia="Calibri" w:hAnsi="Arial" w:cs="Arial"/>
          <w:i/>
          <w:sz w:val="28"/>
          <w:szCs w:val="28"/>
        </w:rPr>
        <w:t>first revision</w:t>
      </w:r>
      <w:r w:rsidRPr="006E292D">
        <w:rPr>
          <w:rFonts w:ascii="Arial" w:eastAsia="Calibri" w:hAnsi="Arial" w:cs="Arial"/>
          <w:sz w:val="28"/>
          <w:szCs w:val="28"/>
        </w:rPr>
        <w:t>)</w:t>
      </w:r>
    </w:p>
    <w:p w:rsidR="006E292D" w:rsidRPr="006E292D" w:rsidRDefault="006E292D" w:rsidP="006E292D">
      <w:pPr>
        <w:spacing w:after="0" w:line="240" w:lineRule="auto"/>
        <w:jc w:val="center"/>
        <w:rPr>
          <w:rFonts w:ascii="Arial" w:hAnsi="Arial" w:cs="Arial"/>
          <w:bCs/>
          <w:iCs/>
          <w:sz w:val="24"/>
          <w:szCs w:val="24"/>
          <w:highlight w:val="yellow"/>
        </w:rPr>
      </w:pPr>
    </w:p>
    <w:p w:rsidR="006E292D" w:rsidRPr="006E292D" w:rsidRDefault="006E292D" w:rsidP="006E292D">
      <w:pPr>
        <w:spacing w:after="0" w:line="240" w:lineRule="auto"/>
        <w:rPr>
          <w:rFonts w:ascii="Arial" w:hAnsi="Arial" w:cs="Arial"/>
          <w:bCs/>
          <w:i/>
          <w:iCs/>
          <w:sz w:val="24"/>
          <w:szCs w:val="24"/>
          <w:highlight w:val="yellow"/>
        </w:rPr>
      </w:pPr>
    </w:p>
    <w:p w:rsidR="006E292D" w:rsidRPr="00F34B05" w:rsidRDefault="006E292D" w:rsidP="006E292D">
      <w:pPr>
        <w:spacing w:after="0" w:line="240" w:lineRule="auto"/>
        <w:jc w:val="center"/>
        <w:rPr>
          <w:rFonts w:ascii="Arial" w:eastAsia="Calibri" w:hAnsi="Arial" w:cs="Arial"/>
          <w:b/>
          <w:bCs/>
          <w:i/>
          <w:sz w:val="24"/>
          <w:szCs w:val="24"/>
        </w:rPr>
      </w:pPr>
      <w:r w:rsidRPr="006E292D">
        <w:rPr>
          <w:rFonts w:ascii="Arial" w:eastAsia="Calibri" w:hAnsi="Arial" w:cs="Arial"/>
          <w:b/>
          <w:bCs/>
          <w:sz w:val="24"/>
          <w:szCs w:val="24"/>
        </w:rPr>
        <w:t>ICS 83.140.30, 91.140.60</w:t>
      </w:r>
    </w:p>
    <w:p w:rsidR="006E292D" w:rsidRPr="00F34B05" w:rsidRDefault="006E292D" w:rsidP="006E292D">
      <w:pPr>
        <w:tabs>
          <w:tab w:val="left" w:pos="5085"/>
        </w:tabs>
        <w:spacing w:after="0" w:line="240" w:lineRule="auto"/>
        <w:rPr>
          <w:rFonts w:ascii="Arial" w:hAnsi="Arial" w:cs="Arial"/>
          <w:bCs/>
          <w:i/>
          <w:iCs/>
          <w:sz w:val="24"/>
          <w:szCs w:val="24"/>
        </w:rPr>
      </w:pPr>
      <w:r w:rsidRPr="00F34B05">
        <w:rPr>
          <w:rFonts w:ascii="Arial" w:hAnsi="Arial" w:cs="Arial"/>
          <w:bCs/>
          <w:i/>
          <w:iCs/>
          <w:sz w:val="24"/>
          <w:szCs w:val="24"/>
        </w:rPr>
        <w:tab/>
      </w:r>
    </w:p>
    <w:p w:rsidR="006E292D" w:rsidRPr="00F34B05" w:rsidRDefault="006E292D" w:rsidP="006E292D">
      <w:pPr>
        <w:spacing w:after="0" w:line="240" w:lineRule="auto"/>
        <w:rPr>
          <w:rFonts w:ascii="Arial" w:hAnsi="Arial" w:cs="Arial"/>
          <w:bCs/>
          <w:i/>
          <w:iCs/>
          <w:sz w:val="24"/>
          <w:szCs w:val="24"/>
          <w:highlight w:val="yellow"/>
        </w:rPr>
      </w:pPr>
    </w:p>
    <w:p w:rsidR="006E292D" w:rsidRPr="00F34B05" w:rsidRDefault="006E292D" w:rsidP="006E292D">
      <w:pPr>
        <w:spacing w:after="0" w:line="240" w:lineRule="auto"/>
        <w:rPr>
          <w:rFonts w:ascii="Arial" w:hAnsi="Arial" w:cs="Arial"/>
          <w:bCs/>
          <w:i/>
          <w:iCs/>
          <w:sz w:val="24"/>
          <w:szCs w:val="24"/>
          <w:highlight w:val="yellow"/>
        </w:rPr>
      </w:pPr>
    </w:p>
    <w:p w:rsidR="006E292D" w:rsidRPr="00F34B05" w:rsidRDefault="006E292D" w:rsidP="006E292D">
      <w:pPr>
        <w:spacing w:after="0" w:line="240" w:lineRule="auto"/>
        <w:rPr>
          <w:rFonts w:ascii="Arial" w:hAnsi="Arial" w:cs="Arial"/>
          <w:bCs/>
          <w:i/>
          <w:iCs/>
          <w:sz w:val="24"/>
          <w:szCs w:val="24"/>
          <w:highlight w:val="yellow"/>
        </w:rPr>
      </w:pPr>
    </w:p>
    <w:p w:rsidR="006E292D" w:rsidRPr="00F34B05" w:rsidRDefault="006E292D" w:rsidP="006E292D">
      <w:pPr>
        <w:spacing w:after="0" w:line="240" w:lineRule="auto"/>
        <w:rPr>
          <w:rFonts w:ascii="Arial" w:hAnsi="Arial" w:cs="Arial"/>
          <w:bCs/>
          <w:i/>
          <w:iCs/>
          <w:sz w:val="24"/>
          <w:szCs w:val="24"/>
          <w:highlight w:val="yellow"/>
        </w:rPr>
      </w:pPr>
    </w:p>
    <w:p w:rsidR="006E292D" w:rsidRPr="00F34B05" w:rsidRDefault="006E292D" w:rsidP="006E292D">
      <w:pPr>
        <w:spacing w:after="0" w:line="240" w:lineRule="auto"/>
        <w:rPr>
          <w:rFonts w:ascii="Arial" w:hAnsi="Arial" w:cs="Arial"/>
          <w:bCs/>
          <w:i/>
          <w:iCs/>
          <w:sz w:val="24"/>
          <w:szCs w:val="24"/>
          <w:highlight w:val="yellow"/>
        </w:rPr>
      </w:pPr>
    </w:p>
    <w:p w:rsidR="006E292D" w:rsidRPr="00F34B05" w:rsidRDefault="006E292D" w:rsidP="006E292D">
      <w:pPr>
        <w:spacing w:after="0" w:line="240" w:lineRule="auto"/>
        <w:jc w:val="center"/>
        <w:rPr>
          <w:rFonts w:ascii="Arial" w:hAnsi="Arial" w:cs="Arial"/>
          <w:bCs/>
          <w:iCs/>
          <w:sz w:val="24"/>
          <w:szCs w:val="24"/>
        </w:rPr>
      </w:pPr>
      <w:r w:rsidRPr="00F34B05">
        <w:rPr>
          <w:rFonts w:ascii="Arial" w:hAnsi="Arial" w:cs="Arial"/>
          <w:bCs/>
          <w:iCs/>
          <w:sz w:val="24"/>
          <w:szCs w:val="24"/>
        </w:rPr>
        <w:t>© BIS 20</w:t>
      </w:r>
      <w:r w:rsidR="00593B15">
        <w:rPr>
          <w:rFonts w:ascii="Arial" w:hAnsi="Arial" w:cs="Arial"/>
          <w:bCs/>
          <w:iCs/>
          <w:sz w:val="24"/>
          <w:szCs w:val="24"/>
        </w:rPr>
        <w:t>20</w:t>
      </w:r>
    </w:p>
    <w:p w:rsidR="006E292D" w:rsidRPr="00F34B05" w:rsidRDefault="006E292D" w:rsidP="006E292D">
      <w:pPr>
        <w:spacing w:after="0" w:line="240" w:lineRule="auto"/>
        <w:jc w:val="center"/>
        <w:rPr>
          <w:rFonts w:ascii="Arial" w:hAnsi="Arial" w:cs="Arial"/>
          <w:b/>
          <w:bCs/>
          <w:iCs/>
          <w:sz w:val="24"/>
          <w:szCs w:val="24"/>
        </w:rPr>
      </w:pPr>
      <w:r w:rsidRPr="00F34B05">
        <w:rPr>
          <w:rFonts w:ascii="Arial" w:hAnsi="Arial" w:cs="Arial"/>
          <w:b/>
          <w:bCs/>
          <w:iCs/>
          <w:sz w:val="24"/>
          <w:szCs w:val="24"/>
        </w:rPr>
        <w:t xml:space="preserve">  </w:t>
      </w:r>
    </w:p>
    <w:p w:rsidR="006E292D" w:rsidRPr="00F34B05" w:rsidRDefault="006E292D" w:rsidP="006E292D">
      <w:pPr>
        <w:spacing w:after="0" w:line="240" w:lineRule="auto"/>
        <w:jc w:val="center"/>
        <w:rPr>
          <w:rFonts w:ascii="Arial" w:hAnsi="Arial" w:cs="Arial"/>
          <w:b/>
          <w:bCs/>
          <w:iCs/>
          <w:sz w:val="24"/>
          <w:szCs w:val="24"/>
        </w:rPr>
      </w:pPr>
      <w:r w:rsidRPr="00F34B05">
        <w:rPr>
          <w:rFonts w:ascii="Arial" w:hAnsi="Arial" w:cs="Arial"/>
          <w:b/>
          <w:bCs/>
          <w:iCs/>
          <w:sz w:val="24"/>
          <w:szCs w:val="24"/>
        </w:rPr>
        <w:t>B U R E A U  O F  I N D I A N  S T A N D A R D S</w:t>
      </w:r>
    </w:p>
    <w:p w:rsidR="006E292D" w:rsidRPr="00F34B05" w:rsidRDefault="006E292D" w:rsidP="006E292D">
      <w:pPr>
        <w:spacing w:after="0" w:line="240" w:lineRule="auto"/>
        <w:jc w:val="center"/>
        <w:rPr>
          <w:rFonts w:ascii="Arial" w:hAnsi="Arial" w:cs="Arial"/>
          <w:bCs/>
          <w:iCs/>
        </w:rPr>
      </w:pPr>
      <w:r w:rsidRPr="00F34B05">
        <w:rPr>
          <w:rFonts w:ascii="Arial" w:hAnsi="Arial" w:cs="Arial"/>
          <w:bCs/>
          <w:iCs/>
        </w:rPr>
        <w:t>MANAK BHAVAN, 9 BAHADUR SHAH ZAFAR MARG</w:t>
      </w:r>
    </w:p>
    <w:p w:rsidR="006E292D" w:rsidRPr="00F34B05" w:rsidRDefault="006E292D" w:rsidP="006E292D">
      <w:pPr>
        <w:spacing w:after="0" w:line="240" w:lineRule="auto"/>
        <w:jc w:val="center"/>
        <w:rPr>
          <w:rFonts w:ascii="Arial" w:hAnsi="Arial" w:cs="Arial"/>
          <w:bCs/>
          <w:iCs/>
          <w:sz w:val="24"/>
          <w:szCs w:val="24"/>
        </w:rPr>
      </w:pPr>
      <w:smartTag w:uri="urn:schemas-microsoft-com:office:smarttags" w:element="City">
        <w:smartTag w:uri="urn:schemas-microsoft-com:office:smarttags" w:element="place">
          <w:r w:rsidRPr="00F34B05">
            <w:rPr>
              <w:rFonts w:ascii="Arial" w:hAnsi="Arial" w:cs="Arial"/>
              <w:bCs/>
              <w:iCs/>
              <w:sz w:val="24"/>
              <w:szCs w:val="24"/>
            </w:rPr>
            <w:t>NEW DELHI</w:t>
          </w:r>
        </w:smartTag>
      </w:smartTag>
      <w:r w:rsidRPr="00F34B05">
        <w:rPr>
          <w:rFonts w:ascii="Arial" w:hAnsi="Arial" w:cs="Arial"/>
          <w:bCs/>
          <w:iCs/>
          <w:sz w:val="24"/>
          <w:szCs w:val="24"/>
        </w:rPr>
        <w:t xml:space="preserve"> 110002</w:t>
      </w:r>
    </w:p>
    <w:p w:rsidR="006E292D" w:rsidRPr="00F34B05" w:rsidRDefault="006E292D" w:rsidP="006E292D">
      <w:pPr>
        <w:spacing w:after="0" w:line="240" w:lineRule="auto"/>
        <w:rPr>
          <w:rFonts w:ascii="Arial" w:hAnsi="Arial" w:cs="Arial"/>
          <w:bCs/>
          <w:iCs/>
          <w:sz w:val="24"/>
          <w:szCs w:val="24"/>
        </w:rPr>
      </w:pPr>
    </w:p>
    <w:p w:rsidR="006E292D" w:rsidRPr="00F34B05" w:rsidRDefault="006E292D" w:rsidP="006E292D">
      <w:pPr>
        <w:spacing w:after="0" w:line="240" w:lineRule="auto"/>
        <w:rPr>
          <w:rFonts w:ascii="Arial" w:hAnsi="Arial" w:cs="Arial"/>
          <w:bCs/>
          <w:iCs/>
          <w:sz w:val="24"/>
          <w:szCs w:val="24"/>
        </w:rPr>
      </w:pPr>
    </w:p>
    <w:p w:rsidR="006E292D" w:rsidRPr="00F34B05" w:rsidRDefault="006E292D" w:rsidP="006E292D">
      <w:pPr>
        <w:spacing w:after="0" w:line="240" w:lineRule="auto"/>
        <w:rPr>
          <w:rFonts w:ascii="Arial" w:hAnsi="Arial" w:cs="Arial"/>
          <w:bCs/>
          <w:iCs/>
          <w:sz w:val="24"/>
          <w:szCs w:val="24"/>
        </w:rPr>
      </w:pPr>
    </w:p>
    <w:p w:rsidR="006E292D" w:rsidRPr="00F34B05" w:rsidRDefault="006E292D" w:rsidP="006E292D">
      <w:pPr>
        <w:spacing w:after="0" w:line="240" w:lineRule="auto"/>
        <w:rPr>
          <w:rFonts w:ascii="Arial" w:hAnsi="Arial" w:cs="Arial"/>
          <w:bCs/>
          <w:iCs/>
          <w:sz w:val="24"/>
          <w:szCs w:val="24"/>
        </w:rPr>
      </w:pPr>
    </w:p>
    <w:p w:rsidR="006E292D" w:rsidRPr="00F34B05" w:rsidRDefault="006E292D" w:rsidP="006E292D">
      <w:pPr>
        <w:spacing w:after="0" w:line="240" w:lineRule="auto"/>
        <w:rPr>
          <w:rFonts w:ascii="Arial" w:hAnsi="Arial" w:cs="Arial"/>
          <w:bCs/>
          <w:iCs/>
          <w:sz w:val="24"/>
          <w:szCs w:val="24"/>
        </w:rPr>
      </w:pPr>
    </w:p>
    <w:p w:rsidR="006E292D" w:rsidRPr="00F34B05" w:rsidRDefault="006E292D" w:rsidP="006E292D">
      <w:pPr>
        <w:spacing w:after="0" w:line="240" w:lineRule="auto"/>
        <w:ind w:right="-327"/>
        <w:rPr>
          <w:rFonts w:ascii="Arial" w:eastAsia="Calibri" w:hAnsi="Arial" w:cs="Arial"/>
          <w:b/>
          <w:bCs/>
        </w:rPr>
      </w:pPr>
      <w:r w:rsidRPr="00F34B05">
        <w:rPr>
          <w:rFonts w:ascii="Arial" w:eastAsia="Calibri" w:hAnsi="Arial" w:cs="Arial"/>
          <w:i/>
          <w:iCs/>
        </w:rPr>
        <w:t xml:space="preserve">March </w:t>
      </w:r>
      <w:r w:rsidRPr="00F34B05">
        <w:rPr>
          <w:rFonts w:ascii="Arial" w:eastAsia="Calibri" w:hAnsi="Arial" w:cs="Arial"/>
        </w:rPr>
        <w:t>20</w:t>
      </w:r>
      <w:r w:rsidRPr="00500DB8">
        <w:rPr>
          <w:rFonts w:ascii="Arial" w:eastAsia="Calibri" w:hAnsi="Arial" w:cs="Arial"/>
        </w:rPr>
        <w:t>20</w:t>
      </w:r>
      <w:r w:rsidRPr="00F34B05">
        <w:rPr>
          <w:rFonts w:ascii="Arial" w:eastAsia="Calibri" w:hAnsi="Arial" w:cs="Arial"/>
        </w:rPr>
        <w:tab/>
        <w:t xml:space="preserve">     </w:t>
      </w:r>
      <w:r w:rsidRPr="00F34B05">
        <w:rPr>
          <w:rFonts w:ascii="Arial" w:eastAsia="Calibri" w:hAnsi="Arial" w:cs="Arial"/>
        </w:rPr>
        <w:tab/>
        <w:t xml:space="preserve">                                                                                  </w:t>
      </w:r>
      <w:r w:rsidRPr="00F34B05">
        <w:rPr>
          <w:rFonts w:ascii="Arial" w:eastAsia="Calibri" w:hAnsi="Arial" w:cs="Arial"/>
          <w:b/>
          <w:bCs/>
        </w:rPr>
        <w:t xml:space="preserve">Price Group </w:t>
      </w:r>
    </w:p>
    <w:p w:rsidR="006E292D" w:rsidRDefault="006E292D" w:rsidP="006E292D">
      <w:pPr>
        <w:autoSpaceDE w:val="0"/>
        <w:autoSpaceDN w:val="0"/>
        <w:adjustRightInd w:val="0"/>
        <w:spacing w:after="0" w:line="240" w:lineRule="auto"/>
        <w:jc w:val="both"/>
        <w:rPr>
          <w:rFonts w:ascii="Arial" w:hAnsi="Arial" w:cs="Arial"/>
        </w:rPr>
      </w:pPr>
    </w:p>
    <w:p w:rsidR="006E292D" w:rsidRDefault="006E292D" w:rsidP="006E292D">
      <w:pPr>
        <w:autoSpaceDE w:val="0"/>
        <w:autoSpaceDN w:val="0"/>
        <w:adjustRightInd w:val="0"/>
        <w:spacing w:after="0" w:line="240" w:lineRule="auto"/>
        <w:jc w:val="both"/>
        <w:rPr>
          <w:rFonts w:ascii="Arial" w:hAnsi="Arial" w:cs="Arial"/>
        </w:rPr>
      </w:pPr>
    </w:p>
    <w:p w:rsidR="0064040D" w:rsidRDefault="0064040D" w:rsidP="0064040D">
      <w:pPr>
        <w:spacing w:after="0" w:line="240" w:lineRule="auto"/>
        <w:rPr>
          <w:rFonts w:ascii="Arial" w:eastAsia="Times New Roman" w:hAnsi="Arial" w:cs="Arial"/>
          <w:b/>
          <w:bCs/>
          <w:i/>
          <w:iCs/>
          <w:sz w:val="24"/>
          <w:szCs w:val="24"/>
          <w:lang w:bidi="hi-IN"/>
        </w:rPr>
      </w:pPr>
      <w:r w:rsidRPr="00640EAC">
        <w:rPr>
          <w:rFonts w:ascii="Arial" w:eastAsia="Times New Roman" w:hAnsi="Arial" w:cs="Arial"/>
          <w:b/>
          <w:bCs/>
          <w:i/>
          <w:iCs/>
          <w:sz w:val="24"/>
          <w:szCs w:val="24"/>
          <w:lang w:bidi="hi-IN"/>
        </w:rPr>
        <w:tab/>
      </w:r>
      <w:r w:rsidRPr="00640EAC">
        <w:rPr>
          <w:rFonts w:ascii="Arial" w:eastAsia="Times New Roman" w:hAnsi="Arial" w:cs="Arial"/>
          <w:b/>
          <w:bCs/>
          <w:i/>
          <w:iCs/>
          <w:sz w:val="24"/>
          <w:szCs w:val="24"/>
          <w:lang w:bidi="hi-IN"/>
        </w:rPr>
        <w:tab/>
      </w:r>
      <w:r w:rsidRPr="00640EAC">
        <w:rPr>
          <w:rFonts w:ascii="Arial" w:eastAsia="Times New Roman" w:hAnsi="Arial" w:cs="Arial"/>
          <w:b/>
          <w:bCs/>
          <w:i/>
          <w:iCs/>
          <w:sz w:val="24"/>
          <w:szCs w:val="24"/>
          <w:lang w:bidi="hi-IN"/>
        </w:rPr>
        <w:tab/>
      </w:r>
      <w:r w:rsidRPr="00640EAC">
        <w:rPr>
          <w:rFonts w:ascii="Arial" w:eastAsia="Times New Roman" w:hAnsi="Arial" w:cs="Arial"/>
          <w:b/>
          <w:bCs/>
          <w:i/>
          <w:iCs/>
          <w:sz w:val="24"/>
          <w:szCs w:val="24"/>
          <w:lang w:bidi="hi-IN"/>
        </w:rPr>
        <w:tab/>
      </w:r>
      <w:r w:rsidRPr="00640EAC">
        <w:rPr>
          <w:rFonts w:ascii="Arial" w:eastAsia="Times New Roman" w:hAnsi="Arial" w:cs="Arial"/>
          <w:b/>
          <w:bCs/>
          <w:i/>
          <w:iCs/>
          <w:sz w:val="24"/>
          <w:szCs w:val="24"/>
          <w:lang w:bidi="hi-IN"/>
        </w:rPr>
        <w:tab/>
      </w:r>
      <w:r w:rsidRPr="00640EAC">
        <w:rPr>
          <w:rFonts w:ascii="Arial" w:eastAsia="Times New Roman" w:hAnsi="Arial" w:cs="Arial"/>
          <w:b/>
          <w:bCs/>
          <w:i/>
          <w:iCs/>
          <w:sz w:val="24"/>
          <w:szCs w:val="24"/>
          <w:lang w:bidi="hi-IN"/>
        </w:rPr>
        <w:tab/>
      </w:r>
      <w:r w:rsidRPr="00640EAC">
        <w:rPr>
          <w:rFonts w:ascii="Arial" w:eastAsia="Times New Roman" w:hAnsi="Arial" w:cs="Arial"/>
          <w:b/>
          <w:bCs/>
          <w:i/>
          <w:iCs/>
          <w:sz w:val="24"/>
          <w:szCs w:val="24"/>
          <w:lang w:bidi="hi-IN"/>
        </w:rPr>
        <w:tab/>
      </w:r>
    </w:p>
    <w:p w:rsidR="00593B15" w:rsidRPr="00640EAC" w:rsidRDefault="00593B15" w:rsidP="0064040D">
      <w:pPr>
        <w:spacing w:after="0" w:line="240" w:lineRule="auto"/>
        <w:rPr>
          <w:rFonts w:ascii="Arial" w:eastAsia="Times New Roman" w:hAnsi="Arial" w:cs="Arial"/>
          <w:b/>
          <w:bCs/>
          <w:i/>
          <w:iCs/>
          <w:sz w:val="24"/>
          <w:szCs w:val="24"/>
          <w:u w:val="single"/>
          <w:lang w:bidi="hi-IN"/>
        </w:rPr>
      </w:pPr>
    </w:p>
    <w:p w:rsidR="006E292D" w:rsidRDefault="006E292D" w:rsidP="006E292D">
      <w:pPr>
        <w:autoSpaceDE w:val="0"/>
        <w:autoSpaceDN w:val="0"/>
        <w:adjustRightInd w:val="0"/>
        <w:spacing w:after="0" w:line="240" w:lineRule="auto"/>
        <w:jc w:val="both"/>
        <w:rPr>
          <w:rFonts w:ascii="Arial" w:hAnsi="Arial" w:cs="Arial"/>
          <w:b/>
          <w:bCs/>
          <w:color w:val="000000"/>
          <w:sz w:val="24"/>
          <w:szCs w:val="24"/>
        </w:rPr>
      </w:pPr>
      <w:r>
        <w:rPr>
          <w:rFonts w:ascii="Arial" w:hAnsi="Arial" w:cs="Arial"/>
        </w:rPr>
        <w:lastRenderedPageBreak/>
        <w:t>Plastic Piping Systems Sectional Committee, CED 50</w:t>
      </w:r>
    </w:p>
    <w:p w:rsidR="00232866" w:rsidRPr="005B0450" w:rsidRDefault="00232866" w:rsidP="00C4719E">
      <w:pPr>
        <w:autoSpaceDE w:val="0"/>
        <w:autoSpaceDN w:val="0"/>
        <w:adjustRightInd w:val="0"/>
        <w:spacing w:after="0" w:line="240" w:lineRule="auto"/>
        <w:rPr>
          <w:rFonts w:ascii="Arial" w:hAnsi="Arial" w:cs="Arial"/>
          <w:b/>
          <w:bCs/>
          <w:color w:val="000000"/>
        </w:rPr>
      </w:pPr>
    </w:p>
    <w:p w:rsidR="00C4719E" w:rsidRPr="00650B18" w:rsidRDefault="00C4719E" w:rsidP="00650B18">
      <w:pPr>
        <w:autoSpaceDE w:val="0"/>
        <w:autoSpaceDN w:val="0"/>
        <w:adjustRightInd w:val="0"/>
        <w:spacing w:after="0" w:line="240" w:lineRule="auto"/>
        <w:rPr>
          <w:rFonts w:ascii="Arial" w:hAnsi="Arial" w:cs="Arial"/>
          <w:b/>
          <w:bCs/>
          <w:color w:val="000000"/>
          <w:sz w:val="24"/>
          <w:szCs w:val="24"/>
        </w:rPr>
      </w:pPr>
      <w:r w:rsidRPr="00650B18">
        <w:rPr>
          <w:rFonts w:ascii="Arial" w:hAnsi="Arial" w:cs="Arial"/>
          <w:b/>
          <w:bCs/>
          <w:color w:val="000000"/>
          <w:sz w:val="24"/>
          <w:szCs w:val="24"/>
        </w:rPr>
        <w:t>FOR</w:t>
      </w:r>
      <w:r w:rsidR="002504CD">
        <w:rPr>
          <w:rFonts w:ascii="Arial" w:hAnsi="Arial" w:cs="Arial"/>
          <w:b/>
          <w:bCs/>
          <w:color w:val="000000"/>
          <w:sz w:val="24"/>
          <w:szCs w:val="24"/>
        </w:rPr>
        <w:t>E</w:t>
      </w:r>
      <w:r w:rsidRPr="00650B18">
        <w:rPr>
          <w:rFonts w:ascii="Arial" w:hAnsi="Arial" w:cs="Arial"/>
          <w:b/>
          <w:bCs/>
          <w:color w:val="000000"/>
          <w:sz w:val="24"/>
          <w:szCs w:val="24"/>
        </w:rPr>
        <w:t>WORD</w:t>
      </w:r>
    </w:p>
    <w:p w:rsidR="00C4719E" w:rsidRPr="00650B18" w:rsidRDefault="00C4719E" w:rsidP="00650B18">
      <w:pPr>
        <w:autoSpaceDE w:val="0"/>
        <w:autoSpaceDN w:val="0"/>
        <w:adjustRightInd w:val="0"/>
        <w:spacing w:after="0" w:line="240" w:lineRule="auto"/>
        <w:rPr>
          <w:rFonts w:ascii="Arial" w:hAnsi="Arial" w:cs="Arial"/>
          <w:b/>
          <w:bCs/>
          <w:color w:val="000000"/>
          <w:sz w:val="24"/>
          <w:szCs w:val="24"/>
        </w:rPr>
      </w:pPr>
    </w:p>
    <w:p w:rsidR="00593B15" w:rsidRDefault="00593B15" w:rsidP="00593B15">
      <w:pPr>
        <w:pStyle w:val="Default"/>
        <w:spacing w:line="22" w:lineRule="atLeast"/>
        <w:jc w:val="both"/>
      </w:pPr>
      <w:r w:rsidRPr="006A4C22">
        <w:t xml:space="preserve">This Indian Standard </w:t>
      </w:r>
      <w:r>
        <w:t>(</w:t>
      </w:r>
      <w:r w:rsidRPr="00593B15">
        <w:rPr>
          <w:i/>
        </w:rPr>
        <w:t>first revision</w:t>
      </w:r>
      <w:r>
        <w:t>) was a</w:t>
      </w:r>
      <w:r w:rsidRPr="006A4C22">
        <w:t xml:space="preserve">dopted by the Bureau of Indian Standards, after the draft finalized by the </w:t>
      </w:r>
      <w:r>
        <w:t>Plastic Piping Systems Sectional Committee</w:t>
      </w:r>
      <w:r w:rsidRPr="006A4C22">
        <w:t xml:space="preserve"> had been approved by the Civil Engineering Division Council.</w:t>
      </w:r>
    </w:p>
    <w:p w:rsidR="00593B15" w:rsidRDefault="00593B15" w:rsidP="00650B18">
      <w:pPr>
        <w:shd w:val="clear" w:color="auto" w:fill="FFFFFF"/>
        <w:spacing w:after="0" w:line="240" w:lineRule="auto"/>
        <w:ind w:right="43"/>
        <w:jc w:val="both"/>
        <w:rPr>
          <w:rFonts w:ascii="Arial" w:hAnsi="Arial" w:cs="Arial"/>
          <w:color w:val="000000"/>
          <w:sz w:val="24"/>
          <w:szCs w:val="24"/>
        </w:rPr>
      </w:pPr>
    </w:p>
    <w:p w:rsidR="00717CBD" w:rsidRPr="00650B18" w:rsidRDefault="00717CBD" w:rsidP="00650B18">
      <w:pPr>
        <w:shd w:val="clear" w:color="auto" w:fill="FFFFFF"/>
        <w:spacing w:after="0" w:line="240" w:lineRule="auto"/>
        <w:ind w:right="43"/>
        <w:jc w:val="both"/>
        <w:rPr>
          <w:rFonts w:ascii="Arial" w:hAnsi="Arial" w:cs="Arial"/>
          <w:sz w:val="24"/>
          <w:szCs w:val="24"/>
        </w:rPr>
      </w:pPr>
      <w:r w:rsidRPr="00650B18">
        <w:rPr>
          <w:rFonts w:ascii="Arial" w:hAnsi="Arial" w:cs="Arial"/>
          <w:color w:val="000000"/>
          <w:sz w:val="24"/>
          <w:szCs w:val="24"/>
        </w:rPr>
        <w:t>This standard has been published to cover requirements for polyethylene-aluminium-polyethylene (PE-AL-PE) composite pressure pipes for hot and cold water supplies.</w:t>
      </w:r>
    </w:p>
    <w:p w:rsidR="00650B18" w:rsidRDefault="00650B18" w:rsidP="00650B18">
      <w:pPr>
        <w:shd w:val="clear" w:color="auto" w:fill="FFFFFF"/>
        <w:spacing w:after="0" w:line="240" w:lineRule="auto"/>
        <w:ind w:left="24" w:right="53"/>
        <w:jc w:val="both"/>
        <w:rPr>
          <w:rFonts w:ascii="Arial" w:hAnsi="Arial" w:cs="Arial"/>
          <w:color w:val="000000"/>
          <w:sz w:val="24"/>
          <w:szCs w:val="24"/>
        </w:rPr>
      </w:pPr>
    </w:p>
    <w:p w:rsidR="00650B18" w:rsidRPr="00650B18" w:rsidRDefault="00A926C4" w:rsidP="00650B18">
      <w:pPr>
        <w:shd w:val="clear" w:color="auto" w:fill="FFFFFF"/>
        <w:spacing w:after="0" w:line="240" w:lineRule="auto"/>
        <w:ind w:left="24" w:right="53"/>
        <w:jc w:val="both"/>
        <w:rPr>
          <w:rFonts w:ascii="Arial" w:hAnsi="Arial" w:cs="Arial"/>
          <w:color w:val="000000"/>
          <w:sz w:val="24"/>
          <w:szCs w:val="24"/>
        </w:rPr>
      </w:pPr>
      <w:r w:rsidRPr="00650B18">
        <w:rPr>
          <w:rFonts w:ascii="Arial" w:hAnsi="Arial" w:cs="Arial"/>
          <w:color w:val="000000"/>
          <w:sz w:val="24"/>
          <w:szCs w:val="24"/>
        </w:rPr>
        <w:t xml:space="preserve">The multilayer PE-AL-PE composite pipe </w:t>
      </w:r>
      <w:r w:rsidR="00717CBD" w:rsidRPr="00650B18">
        <w:rPr>
          <w:rFonts w:ascii="Arial" w:hAnsi="Arial" w:cs="Arial"/>
          <w:color w:val="000000"/>
          <w:sz w:val="24"/>
          <w:szCs w:val="24"/>
        </w:rPr>
        <w:t>comprises</w:t>
      </w:r>
      <w:r w:rsidRPr="00650B18">
        <w:rPr>
          <w:rFonts w:ascii="Arial" w:hAnsi="Arial" w:cs="Arial"/>
          <w:color w:val="000000"/>
          <w:sz w:val="24"/>
          <w:szCs w:val="24"/>
        </w:rPr>
        <w:t xml:space="preserve"> one metallic layer, tie layers of polymeric adhesive and inner and outer layers of </w:t>
      </w:r>
      <w:r w:rsidR="00717CBD" w:rsidRPr="00650B18">
        <w:rPr>
          <w:rFonts w:ascii="Arial" w:hAnsi="Arial" w:cs="Arial"/>
          <w:color w:val="000000"/>
          <w:sz w:val="24"/>
          <w:szCs w:val="24"/>
        </w:rPr>
        <w:t>p</w:t>
      </w:r>
      <w:r w:rsidRPr="00650B18">
        <w:rPr>
          <w:rFonts w:ascii="Arial" w:hAnsi="Arial" w:cs="Arial"/>
          <w:color w:val="000000"/>
          <w:sz w:val="24"/>
          <w:szCs w:val="24"/>
        </w:rPr>
        <w:t>olyethylene. The inner and outer layers are bonded to metallic layer which is welded aluminium tube, by polymeric adhesive during extrusion process.</w:t>
      </w:r>
    </w:p>
    <w:p w:rsidR="00650B18" w:rsidRDefault="00650B18" w:rsidP="00650B18">
      <w:pPr>
        <w:shd w:val="clear" w:color="auto" w:fill="FFFFFF"/>
        <w:spacing w:after="0" w:line="240" w:lineRule="auto"/>
        <w:ind w:left="24" w:right="53"/>
        <w:jc w:val="both"/>
        <w:rPr>
          <w:rFonts w:ascii="Arial" w:hAnsi="Arial" w:cs="Arial"/>
          <w:color w:val="000000"/>
          <w:sz w:val="24"/>
          <w:szCs w:val="24"/>
        </w:rPr>
      </w:pPr>
    </w:p>
    <w:p w:rsidR="00650B18" w:rsidRPr="00650B18" w:rsidRDefault="00650B18" w:rsidP="00650B18">
      <w:pPr>
        <w:shd w:val="clear" w:color="auto" w:fill="FFFFFF"/>
        <w:spacing w:after="0" w:line="240" w:lineRule="auto"/>
        <w:ind w:left="24" w:right="53"/>
        <w:jc w:val="both"/>
        <w:rPr>
          <w:rFonts w:ascii="Arial" w:hAnsi="Arial" w:cs="Arial"/>
          <w:color w:val="000000"/>
          <w:sz w:val="24"/>
          <w:szCs w:val="24"/>
        </w:rPr>
      </w:pPr>
      <w:r w:rsidRPr="00650B18">
        <w:rPr>
          <w:rFonts w:ascii="Arial" w:hAnsi="Arial" w:cs="Arial"/>
          <w:color w:val="000000"/>
          <w:sz w:val="24"/>
          <w:szCs w:val="24"/>
        </w:rPr>
        <w:t>This standard relates only to metal and plastic composite pipes incorporating a welded metallic tube. The welded metallic tube itself is capable of sustaining internal pressures. The pipes consisting of metallic layers not welded together are outside the scope of this standard. This standard excludes cross-linked polyethylene-aluminium-cross-linked polyethylene (PEX-AL-PEX) pipes.</w:t>
      </w:r>
    </w:p>
    <w:p w:rsidR="00650B18" w:rsidRDefault="00650B18" w:rsidP="00650B18">
      <w:pPr>
        <w:shd w:val="clear" w:color="auto" w:fill="FFFFFF"/>
        <w:spacing w:after="0" w:line="240" w:lineRule="auto"/>
        <w:ind w:left="10" w:right="72"/>
        <w:jc w:val="both"/>
        <w:rPr>
          <w:rFonts w:ascii="Arial" w:hAnsi="Arial" w:cs="Arial"/>
          <w:color w:val="000000"/>
          <w:sz w:val="24"/>
          <w:szCs w:val="24"/>
        </w:rPr>
      </w:pPr>
    </w:p>
    <w:p w:rsidR="00650B18" w:rsidRDefault="00717CBD" w:rsidP="00650B18">
      <w:pPr>
        <w:shd w:val="clear" w:color="auto" w:fill="FFFFFF"/>
        <w:spacing w:after="0" w:line="240" w:lineRule="auto"/>
        <w:ind w:left="10" w:right="72"/>
        <w:jc w:val="both"/>
        <w:rPr>
          <w:rFonts w:ascii="Arial" w:hAnsi="Arial" w:cs="Arial"/>
          <w:color w:val="000000"/>
          <w:sz w:val="24"/>
          <w:szCs w:val="24"/>
        </w:rPr>
      </w:pPr>
      <w:r w:rsidRPr="00650B18">
        <w:rPr>
          <w:rFonts w:ascii="Arial" w:hAnsi="Arial" w:cs="Arial"/>
          <w:color w:val="000000"/>
          <w:sz w:val="24"/>
          <w:szCs w:val="24"/>
        </w:rPr>
        <w:t xml:space="preserve">This standard was first published in 2004. </w:t>
      </w:r>
      <w:r w:rsidR="00650B18">
        <w:rPr>
          <w:rFonts w:ascii="Arial" w:hAnsi="Arial" w:cs="Arial"/>
          <w:color w:val="000000"/>
          <w:sz w:val="24"/>
          <w:szCs w:val="24"/>
        </w:rPr>
        <w:t>This revision of the standard has been taken up to update it to take into account technological advancements and experience gained in the manufacturing and use of this product.</w:t>
      </w:r>
    </w:p>
    <w:p w:rsidR="00650B18" w:rsidRDefault="00650B18" w:rsidP="00650B18">
      <w:pPr>
        <w:shd w:val="clear" w:color="auto" w:fill="FFFFFF"/>
        <w:spacing w:after="0" w:line="240" w:lineRule="auto"/>
        <w:ind w:left="10" w:right="72"/>
        <w:jc w:val="both"/>
        <w:rPr>
          <w:rFonts w:ascii="Arial" w:hAnsi="Arial" w:cs="Arial"/>
          <w:color w:val="000000"/>
          <w:sz w:val="24"/>
          <w:szCs w:val="24"/>
        </w:rPr>
      </w:pPr>
    </w:p>
    <w:p w:rsidR="00A926C4" w:rsidRDefault="00650B18" w:rsidP="00650B18">
      <w:pPr>
        <w:shd w:val="clear" w:color="auto" w:fill="FFFFFF"/>
        <w:spacing w:after="0" w:line="240" w:lineRule="auto"/>
        <w:ind w:left="10" w:right="72"/>
        <w:jc w:val="both"/>
        <w:rPr>
          <w:rFonts w:ascii="Arial" w:hAnsi="Arial" w:cs="Arial"/>
          <w:color w:val="000000"/>
          <w:sz w:val="24"/>
          <w:szCs w:val="24"/>
        </w:rPr>
      </w:pPr>
      <w:r>
        <w:rPr>
          <w:rFonts w:ascii="Arial" w:hAnsi="Arial" w:cs="Arial"/>
          <w:color w:val="000000"/>
          <w:sz w:val="24"/>
          <w:szCs w:val="24"/>
        </w:rPr>
        <w:t>T</w:t>
      </w:r>
      <w:r w:rsidR="00A926C4" w:rsidRPr="00650B18">
        <w:rPr>
          <w:rFonts w:ascii="Arial" w:hAnsi="Arial" w:cs="Arial"/>
          <w:color w:val="000000"/>
          <w:sz w:val="24"/>
          <w:szCs w:val="24"/>
        </w:rPr>
        <w:t xml:space="preserve">he following </w:t>
      </w:r>
      <w:r>
        <w:rPr>
          <w:rFonts w:ascii="Arial" w:hAnsi="Arial" w:cs="Arial"/>
          <w:color w:val="000000"/>
          <w:sz w:val="24"/>
          <w:szCs w:val="24"/>
        </w:rPr>
        <w:t>major modifications have been incorporated in this revision of the standard:</w:t>
      </w:r>
    </w:p>
    <w:p w:rsidR="00650B18" w:rsidRPr="00650B18" w:rsidRDefault="00650B18" w:rsidP="00650B18">
      <w:pPr>
        <w:shd w:val="clear" w:color="auto" w:fill="FFFFFF"/>
        <w:spacing w:after="0" w:line="240" w:lineRule="auto"/>
        <w:ind w:left="10" w:right="72"/>
        <w:jc w:val="both"/>
        <w:rPr>
          <w:rFonts w:ascii="Arial" w:hAnsi="Arial" w:cs="Arial"/>
          <w:color w:val="000000"/>
          <w:sz w:val="24"/>
          <w:szCs w:val="24"/>
        </w:rPr>
      </w:pPr>
    </w:p>
    <w:p w:rsidR="00A926C4" w:rsidRDefault="00A926C4" w:rsidP="00650B18">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sidRPr="00650B18">
        <w:rPr>
          <w:rFonts w:ascii="Arial" w:hAnsi="Arial" w:cs="Arial"/>
          <w:color w:val="000000"/>
          <w:sz w:val="24"/>
          <w:szCs w:val="24"/>
        </w:rPr>
        <w:t xml:space="preserve">The pipe designation </w:t>
      </w:r>
      <w:r w:rsidR="00DA36B8">
        <w:rPr>
          <w:rFonts w:ascii="Arial" w:hAnsi="Arial" w:cs="Arial"/>
          <w:color w:val="000000"/>
          <w:sz w:val="24"/>
          <w:szCs w:val="24"/>
        </w:rPr>
        <w:t>has been</w:t>
      </w:r>
      <w:r w:rsidRPr="00650B18">
        <w:rPr>
          <w:rFonts w:ascii="Arial" w:hAnsi="Arial" w:cs="Arial"/>
          <w:color w:val="000000"/>
          <w:sz w:val="24"/>
          <w:szCs w:val="24"/>
        </w:rPr>
        <w:t xml:space="preserve"> defined based on the outside diameter </w:t>
      </w:r>
      <w:r w:rsidR="00DA36B8">
        <w:rPr>
          <w:rFonts w:ascii="Arial" w:hAnsi="Arial" w:cs="Arial"/>
          <w:color w:val="000000"/>
          <w:sz w:val="24"/>
          <w:szCs w:val="24"/>
        </w:rPr>
        <w:t xml:space="preserve">(OD) </w:t>
      </w:r>
      <w:r w:rsidRPr="00650B18">
        <w:rPr>
          <w:rFonts w:ascii="Arial" w:hAnsi="Arial" w:cs="Arial"/>
          <w:color w:val="000000"/>
          <w:sz w:val="24"/>
          <w:szCs w:val="24"/>
        </w:rPr>
        <w:t>as against nominal inside and outside diameter followed earlier, as per standard practice</w:t>
      </w:r>
      <w:r w:rsidR="00DA36B8">
        <w:rPr>
          <w:rFonts w:ascii="Arial" w:hAnsi="Arial" w:cs="Arial"/>
          <w:color w:val="000000"/>
          <w:sz w:val="24"/>
          <w:szCs w:val="24"/>
        </w:rPr>
        <w:t xml:space="preserve"> followed in other Indian Standards for plastic pipes. </w:t>
      </w:r>
    </w:p>
    <w:p w:rsidR="00DA36B8" w:rsidRPr="00650B18" w:rsidRDefault="00DA36B8" w:rsidP="00DA36B8">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Pr>
          <w:rFonts w:ascii="Arial" w:hAnsi="Arial" w:cs="Arial"/>
          <w:color w:val="000000"/>
          <w:sz w:val="24"/>
          <w:szCs w:val="24"/>
        </w:rPr>
        <w:t xml:space="preserve">Nominal pipe sizes, </w:t>
      </w:r>
      <w:r w:rsidRPr="00650B18">
        <w:rPr>
          <w:rFonts w:ascii="Arial" w:hAnsi="Arial" w:cs="Arial"/>
          <w:color w:val="000000"/>
          <w:sz w:val="24"/>
          <w:szCs w:val="24"/>
        </w:rPr>
        <w:t xml:space="preserve">63 mm (OD) and 75 mm (OD) which are being used in </w:t>
      </w:r>
      <w:r>
        <w:rPr>
          <w:rFonts w:ascii="Arial" w:hAnsi="Arial" w:cs="Arial"/>
          <w:color w:val="000000"/>
          <w:sz w:val="24"/>
          <w:szCs w:val="24"/>
        </w:rPr>
        <w:t>the country have been added</w:t>
      </w:r>
      <w:r w:rsidRPr="00650B18">
        <w:rPr>
          <w:rFonts w:ascii="Arial" w:hAnsi="Arial" w:cs="Arial"/>
          <w:color w:val="000000"/>
          <w:sz w:val="24"/>
          <w:szCs w:val="24"/>
        </w:rPr>
        <w:t>.</w:t>
      </w:r>
    </w:p>
    <w:p w:rsidR="00426B6B" w:rsidRPr="00650B18" w:rsidRDefault="00426B6B" w:rsidP="00426B6B">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Pr>
          <w:rFonts w:ascii="Arial" w:hAnsi="Arial" w:cs="Arial"/>
          <w:color w:val="000000"/>
          <w:sz w:val="24"/>
          <w:szCs w:val="24"/>
        </w:rPr>
        <w:t>Requirement of</w:t>
      </w:r>
      <w:r w:rsidRPr="00650B18">
        <w:rPr>
          <w:rFonts w:ascii="Arial" w:hAnsi="Arial" w:cs="Arial"/>
          <w:color w:val="000000"/>
          <w:sz w:val="24"/>
          <w:szCs w:val="24"/>
        </w:rPr>
        <w:t xml:space="preserve"> PE material </w:t>
      </w:r>
      <w:r>
        <w:rPr>
          <w:rFonts w:ascii="Arial" w:hAnsi="Arial" w:cs="Arial"/>
          <w:color w:val="000000"/>
          <w:sz w:val="24"/>
          <w:szCs w:val="24"/>
        </w:rPr>
        <w:t xml:space="preserve">to be used for manufacture of pipes has been modified. </w:t>
      </w:r>
    </w:p>
    <w:p w:rsidR="00426B6B" w:rsidRPr="00650B18" w:rsidRDefault="00426B6B" w:rsidP="00426B6B">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Pr>
          <w:rFonts w:ascii="Arial" w:hAnsi="Arial" w:cs="Arial"/>
          <w:color w:val="000000"/>
          <w:sz w:val="24"/>
          <w:szCs w:val="24"/>
        </w:rPr>
        <w:t>G</w:t>
      </w:r>
      <w:r w:rsidRPr="00650B18">
        <w:rPr>
          <w:rFonts w:ascii="Arial" w:hAnsi="Arial" w:cs="Arial"/>
          <w:color w:val="000000"/>
          <w:sz w:val="24"/>
          <w:szCs w:val="24"/>
        </w:rPr>
        <w:t xml:space="preserve">rade of </w:t>
      </w:r>
      <w:r>
        <w:rPr>
          <w:rFonts w:ascii="Arial" w:hAnsi="Arial" w:cs="Arial"/>
          <w:color w:val="000000"/>
          <w:sz w:val="24"/>
          <w:szCs w:val="24"/>
        </w:rPr>
        <w:t>a</w:t>
      </w:r>
      <w:r w:rsidRPr="00650B18">
        <w:rPr>
          <w:rFonts w:ascii="Arial" w:hAnsi="Arial" w:cs="Arial"/>
          <w:color w:val="000000"/>
          <w:sz w:val="24"/>
          <w:szCs w:val="24"/>
        </w:rPr>
        <w:t xml:space="preserve">luminium strips has been specified. </w:t>
      </w:r>
    </w:p>
    <w:p w:rsidR="00A926C4" w:rsidRPr="00650B18" w:rsidRDefault="00426B6B" w:rsidP="00650B18">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Pr>
          <w:rFonts w:ascii="Arial" w:hAnsi="Arial" w:cs="Arial"/>
          <w:color w:val="000000"/>
          <w:sz w:val="24"/>
          <w:szCs w:val="24"/>
        </w:rPr>
        <w:t>A</w:t>
      </w:r>
      <w:r w:rsidR="00A926C4" w:rsidRPr="00650B18">
        <w:rPr>
          <w:rFonts w:ascii="Arial" w:hAnsi="Arial" w:cs="Arial"/>
          <w:color w:val="000000"/>
          <w:sz w:val="24"/>
          <w:szCs w:val="24"/>
        </w:rPr>
        <w:t xml:space="preserve">luminium strip thickness as well as total wall thicknesses </w:t>
      </w:r>
      <w:r w:rsidR="00CB7AA2">
        <w:rPr>
          <w:rFonts w:ascii="Arial" w:hAnsi="Arial" w:cs="Arial"/>
          <w:color w:val="000000"/>
          <w:sz w:val="24"/>
          <w:szCs w:val="24"/>
        </w:rPr>
        <w:t>have been</w:t>
      </w:r>
      <w:r w:rsidR="00A926C4" w:rsidRPr="00650B18">
        <w:rPr>
          <w:rFonts w:ascii="Arial" w:hAnsi="Arial" w:cs="Arial"/>
          <w:color w:val="000000"/>
          <w:sz w:val="24"/>
          <w:szCs w:val="24"/>
        </w:rPr>
        <w:t xml:space="preserve"> revised. </w:t>
      </w:r>
    </w:p>
    <w:p w:rsidR="00A926C4" w:rsidRDefault="00426B6B" w:rsidP="00650B18">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Pr>
          <w:rFonts w:ascii="Arial" w:hAnsi="Arial" w:cs="Arial"/>
          <w:color w:val="000000"/>
          <w:sz w:val="24"/>
          <w:szCs w:val="24"/>
        </w:rPr>
        <w:t xml:space="preserve">Requirement of </w:t>
      </w:r>
      <w:r w:rsidR="00A926C4" w:rsidRPr="00650B18">
        <w:rPr>
          <w:rFonts w:ascii="Arial" w:hAnsi="Arial" w:cs="Arial"/>
          <w:color w:val="000000"/>
          <w:sz w:val="24"/>
          <w:szCs w:val="24"/>
        </w:rPr>
        <w:t>UV stabilizer has been modified</w:t>
      </w:r>
      <w:r>
        <w:rPr>
          <w:rFonts w:ascii="Arial" w:hAnsi="Arial" w:cs="Arial"/>
          <w:color w:val="000000"/>
          <w:sz w:val="24"/>
          <w:szCs w:val="24"/>
        </w:rPr>
        <w:t xml:space="preserve"> to clearly define the requirement for black pipes and coloured (other than black) pipes</w:t>
      </w:r>
      <w:r w:rsidR="00A926C4" w:rsidRPr="00650B18">
        <w:rPr>
          <w:rFonts w:ascii="Arial" w:hAnsi="Arial" w:cs="Arial"/>
          <w:color w:val="000000"/>
          <w:sz w:val="24"/>
          <w:szCs w:val="24"/>
        </w:rPr>
        <w:t>.</w:t>
      </w:r>
    </w:p>
    <w:p w:rsidR="00A926C4" w:rsidRPr="00650B18" w:rsidRDefault="00A926C4" w:rsidP="00650B18">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sidRPr="00650B18">
        <w:rPr>
          <w:rFonts w:ascii="Arial" w:hAnsi="Arial" w:cs="Arial"/>
          <w:color w:val="000000"/>
          <w:sz w:val="24"/>
          <w:szCs w:val="24"/>
        </w:rPr>
        <w:t xml:space="preserve">Layer separation test has been </w:t>
      </w:r>
      <w:r w:rsidRPr="00402895">
        <w:rPr>
          <w:rFonts w:ascii="Arial" w:hAnsi="Arial" w:cs="Arial"/>
          <w:color w:val="000000"/>
          <w:sz w:val="24"/>
          <w:szCs w:val="24"/>
        </w:rPr>
        <w:t xml:space="preserve">included for pipe sizes </w:t>
      </w:r>
      <w:r w:rsidR="00402895" w:rsidRPr="00402895">
        <w:rPr>
          <w:rFonts w:ascii="Arial" w:hAnsi="Arial" w:cs="Arial"/>
          <w:color w:val="000000"/>
          <w:sz w:val="24"/>
          <w:szCs w:val="24"/>
        </w:rPr>
        <w:t>4</w:t>
      </w:r>
      <w:r w:rsidRPr="00402895">
        <w:rPr>
          <w:rFonts w:ascii="Arial" w:hAnsi="Arial" w:cs="Arial"/>
          <w:color w:val="000000"/>
          <w:sz w:val="24"/>
          <w:szCs w:val="24"/>
        </w:rPr>
        <w:t xml:space="preserve">0 mm </w:t>
      </w:r>
      <w:r w:rsidR="00DA36B8" w:rsidRPr="00402895">
        <w:rPr>
          <w:rFonts w:ascii="Arial" w:hAnsi="Arial" w:cs="Arial"/>
          <w:color w:val="000000"/>
          <w:sz w:val="24"/>
          <w:szCs w:val="24"/>
        </w:rPr>
        <w:t>OD</w:t>
      </w:r>
      <w:r w:rsidRPr="00402895">
        <w:rPr>
          <w:rFonts w:ascii="Arial" w:hAnsi="Arial" w:cs="Arial"/>
          <w:color w:val="000000"/>
          <w:sz w:val="24"/>
          <w:szCs w:val="24"/>
        </w:rPr>
        <w:t xml:space="preserve"> and</w:t>
      </w:r>
      <w:r w:rsidRPr="00650B18">
        <w:rPr>
          <w:rFonts w:ascii="Arial" w:hAnsi="Arial" w:cs="Arial"/>
          <w:color w:val="000000"/>
          <w:sz w:val="24"/>
          <w:szCs w:val="24"/>
        </w:rPr>
        <w:t xml:space="preserve"> above.</w:t>
      </w:r>
    </w:p>
    <w:p w:rsidR="00402895" w:rsidRPr="00402895" w:rsidRDefault="00402895" w:rsidP="0016186E">
      <w:pPr>
        <w:pStyle w:val="ListParagraph"/>
        <w:numPr>
          <w:ilvl w:val="0"/>
          <w:numId w:val="16"/>
        </w:numPr>
        <w:shd w:val="clear" w:color="auto" w:fill="FFFFFF"/>
        <w:spacing w:after="0" w:line="240" w:lineRule="auto"/>
        <w:ind w:left="739" w:right="58"/>
        <w:jc w:val="both"/>
        <w:rPr>
          <w:rFonts w:ascii="Arial" w:hAnsi="Arial" w:cs="Arial"/>
          <w:color w:val="000000"/>
          <w:sz w:val="24"/>
          <w:szCs w:val="24"/>
        </w:rPr>
      </w:pPr>
      <w:r w:rsidRPr="00402895">
        <w:rPr>
          <w:rFonts w:ascii="Arial" w:hAnsi="Arial" w:cs="Arial"/>
          <w:color w:val="000000"/>
          <w:sz w:val="24"/>
          <w:szCs w:val="24"/>
        </w:rPr>
        <w:t xml:space="preserve">The guideline for outside storage has been updated and guidelines for supply, handling, transportation and storage of PE-AL-PE composite pipes has been added. </w:t>
      </w:r>
    </w:p>
    <w:p w:rsidR="00402895" w:rsidRPr="002219AA" w:rsidRDefault="00402895" w:rsidP="00402895">
      <w:pPr>
        <w:pStyle w:val="ListParagraph"/>
        <w:numPr>
          <w:ilvl w:val="0"/>
          <w:numId w:val="20"/>
        </w:numPr>
        <w:shd w:val="clear" w:color="auto" w:fill="FFFFFF"/>
        <w:spacing w:after="0" w:line="240" w:lineRule="auto"/>
        <w:ind w:left="720" w:right="58"/>
        <w:jc w:val="both"/>
        <w:rPr>
          <w:rFonts w:ascii="Arial" w:hAnsi="Arial" w:cs="Arial"/>
          <w:color w:val="000000"/>
          <w:sz w:val="24"/>
          <w:szCs w:val="24"/>
        </w:rPr>
      </w:pPr>
      <w:r w:rsidRPr="002219AA">
        <w:rPr>
          <w:rFonts w:ascii="Arial" w:hAnsi="Arial" w:cs="Arial"/>
          <w:color w:val="000000"/>
          <w:sz w:val="24"/>
          <w:szCs w:val="24"/>
        </w:rPr>
        <w:t>Requirements of connectors and fittings for use with polyethylene/aluminium/polyethylene composite pressure pipes have been updated and additional tests have been included.</w:t>
      </w:r>
    </w:p>
    <w:p w:rsidR="00650B18" w:rsidRDefault="00650B18" w:rsidP="00650B18">
      <w:pPr>
        <w:shd w:val="clear" w:color="auto" w:fill="FFFFFF"/>
        <w:spacing w:after="0" w:line="240" w:lineRule="auto"/>
        <w:ind w:left="24" w:right="53"/>
        <w:jc w:val="both"/>
        <w:rPr>
          <w:rFonts w:ascii="Arial" w:hAnsi="Arial" w:cs="Arial"/>
          <w:color w:val="000000"/>
          <w:sz w:val="24"/>
          <w:szCs w:val="24"/>
        </w:rPr>
      </w:pPr>
    </w:p>
    <w:p w:rsidR="00A926C4" w:rsidRPr="00650B18" w:rsidRDefault="00A926C4" w:rsidP="00650B18">
      <w:pPr>
        <w:shd w:val="clear" w:color="auto" w:fill="FFFFFF"/>
        <w:spacing w:after="0" w:line="240" w:lineRule="auto"/>
        <w:ind w:left="24" w:right="53"/>
        <w:jc w:val="both"/>
        <w:rPr>
          <w:rFonts w:ascii="Arial" w:hAnsi="Arial" w:cs="Arial"/>
          <w:sz w:val="24"/>
          <w:szCs w:val="24"/>
        </w:rPr>
      </w:pPr>
      <w:r w:rsidRPr="00650B18">
        <w:rPr>
          <w:rFonts w:ascii="Arial" w:hAnsi="Arial" w:cs="Arial"/>
          <w:color w:val="000000"/>
          <w:sz w:val="24"/>
          <w:szCs w:val="24"/>
        </w:rPr>
        <w:lastRenderedPageBreak/>
        <w:t>The requirements and test methods</w:t>
      </w:r>
      <w:r w:rsidR="00717CBD" w:rsidRPr="00650B18">
        <w:rPr>
          <w:rFonts w:ascii="Arial" w:hAnsi="Arial" w:cs="Arial"/>
          <w:color w:val="000000"/>
          <w:sz w:val="24"/>
          <w:szCs w:val="24"/>
        </w:rPr>
        <w:t xml:space="preserve"> covered</w:t>
      </w:r>
      <w:r w:rsidRPr="00650B18">
        <w:rPr>
          <w:rFonts w:ascii="Arial" w:hAnsi="Arial" w:cs="Arial"/>
          <w:color w:val="000000"/>
          <w:sz w:val="24"/>
          <w:szCs w:val="24"/>
        </w:rPr>
        <w:t xml:space="preserve"> in this standard </w:t>
      </w:r>
      <w:r w:rsidR="00717CBD" w:rsidRPr="00650B18">
        <w:rPr>
          <w:rFonts w:ascii="Arial" w:hAnsi="Arial" w:cs="Arial"/>
          <w:color w:val="000000"/>
          <w:sz w:val="24"/>
          <w:szCs w:val="24"/>
        </w:rPr>
        <w:t>are to be carried out on</w:t>
      </w:r>
      <w:r w:rsidRPr="00650B18">
        <w:rPr>
          <w:rFonts w:ascii="Arial" w:hAnsi="Arial" w:cs="Arial"/>
          <w:color w:val="000000"/>
          <w:sz w:val="24"/>
          <w:szCs w:val="24"/>
        </w:rPr>
        <w:t xml:space="preserve"> PE-AL-PE </w:t>
      </w:r>
      <w:r w:rsidR="00717CBD" w:rsidRPr="00650B18">
        <w:rPr>
          <w:rFonts w:ascii="Arial" w:hAnsi="Arial" w:cs="Arial"/>
          <w:color w:val="000000"/>
          <w:sz w:val="24"/>
          <w:szCs w:val="24"/>
        </w:rPr>
        <w:t xml:space="preserve">composite </w:t>
      </w:r>
      <w:r w:rsidRPr="00650B18">
        <w:rPr>
          <w:rFonts w:ascii="Arial" w:hAnsi="Arial" w:cs="Arial"/>
          <w:color w:val="000000"/>
          <w:sz w:val="24"/>
          <w:szCs w:val="24"/>
        </w:rPr>
        <w:t>pipes. Tests on the individual layers that comprise this composite pipe are outside the scope of this standard.</w:t>
      </w:r>
    </w:p>
    <w:p w:rsidR="00650B18" w:rsidRDefault="00650B18" w:rsidP="00650B18">
      <w:pPr>
        <w:shd w:val="clear" w:color="auto" w:fill="FFFFFF"/>
        <w:spacing w:after="0" w:line="240" w:lineRule="auto"/>
        <w:ind w:left="19" w:right="58"/>
        <w:jc w:val="both"/>
        <w:rPr>
          <w:rFonts w:ascii="Arial" w:hAnsi="Arial" w:cs="Arial"/>
          <w:color w:val="000000"/>
          <w:sz w:val="24"/>
          <w:szCs w:val="24"/>
        </w:rPr>
      </w:pPr>
    </w:p>
    <w:p w:rsidR="00A926C4" w:rsidRPr="00650B18" w:rsidRDefault="00A926C4" w:rsidP="00650B18">
      <w:pPr>
        <w:shd w:val="clear" w:color="auto" w:fill="FFFFFF"/>
        <w:spacing w:after="0" w:line="240" w:lineRule="auto"/>
        <w:ind w:left="19" w:right="58"/>
        <w:jc w:val="both"/>
        <w:rPr>
          <w:rFonts w:ascii="Arial" w:hAnsi="Arial" w:cs="Arial"/>
          <w:color w:val="000000"/>
          <w:sz w:val="24"/>
          <w:szCs w:val="24"/>
        </w:rPr>
      </w:pPr>
      <w:r w:rsidRPr="00650B18">
        <w:rPr>
          <w:rFonts w:ascii="Arial" w:hAnsi="Arial" w:cs="Arial"/>
          <w:color w:val="000000"/>
          <w:sz w:val="24"/>
          <w:szCs w:val="24"/>
        </w:rPr>
        <w:t>The standard also provides guidelines for storage, handling, installation</w:t>
      </w:r>
      <w:r w:rsidR="004452D5">
        <w:rPr>
          <w:rFonts w:ascii="Arial" w:hAnsi="Arial" w:cs="Arial"/>
          <w:color w:val="000000"/>
          <w:sz w:val="24"/>
          <w:szCs w:val="24"/>
        </w:rPr>
        <w:t xml:space="preserve"> </w:t>
      </w:r>
      <w:r w:rsidRPr="00650B18">
        <w:rPr>
          <w:rFonts w:ascii="Arial" w:hAnsi="Arial" w:cs="Arial"/>
          <w:color w:val="000000"/>
          <w:sz w:val="24"/>
          <w:szCs w:val="24"/>
        </w:rPr>
        <w:t xml:space="preserve">including connectors and fittings required for use with </w:t>
      </w:r>
      <w:r w:rsidR="00650B18" w:rsidRPr="00650B18">
        <w:rPr>
          <w:rFonts w:ascii="Arial" w:hAnsi="Arial" w:cs="Arial"/>
          <w:color w:val="000000"/>
          <w:sz w:val="24"/>
          <w:szCs w:val="24"/>
        </w:rPr>
        <w:t>PE-AL-PE</w:t>
      </w:r>
      <w:r w:rsidRPr="00650B18">
        <w:rPr>
          <w:rFonts w:ascii="Arial" w:hAnsi="Arial" w:cs="Arial"/>
          <w:color w:val="000000"/>
          <w:sz w:val="24"/>
          <w:szCs w:val="24"/>
        </w:rPr>
        <w:t xml:space="preserve"> composite pressure pipes.</w:t>
      </w:r>
    </w:p>
    <w:p w:rsidR="00650B18" w:rsidRDefault="00650B18" w:rsidP="00650B18">
      <w:pPr>
        <w:shd w:val="clear" w:color="auto" w:fill="FFFFFF"/>
        <w:spacing w:after="0" w:line="240" w:lineRule="auto"/>
        <w:ind w:left="38" w:right="43"/>
        <w:jc w:val="both"/>
        <w:rPr>
          <w:rFonts w:ascii="Arial" w:hAnsi="Arial" w:cs="Arial"/>
          <w:color w:val="000000"/>
          <w:sz w:val="24"/>
          <w:szCs w:val="24"/>
        </w:rPr>
      </w:pPr>
    </w:p>
    <w:p w:rsidR="00A926C4" w:rsidRPr="00650B18" w:rsidRDefault="00A926C4" w:rsidP="00650B18">
      <w:pPr>
        <w:shd w:val="clear" w:color="auto" w:fill="FFFFFF"/>
        <w:spacing w:after="0" w:line="240" w:lineRule="auto"/>
        <w:ind w:left="38" w:right="43"/>
        <w:jc w:val="both"/>
        <w:rPr>
          <w:rFonts w:ascii="Arial" w:hAnsi="Arial" w:cs="Arial"/>
          <w:sz w:val="24"/>
          <w:szCs w:val="24"/>
        </w:rPr>
      </w:pPr>
      <w:r w:rsidRPr="00650B18">
        <w:rPr>
          <w:rFonts w:ascii="Arial" w:hAnsi="Arial" w:cs="Arial"/>
          <w:color w:val="000000"/>
          <w:sz w:val="24"/>
          <w:szCs w:val="24"/>
        </w:rPr>
        <w:t>This standard does not purport to address all the safety problems associated with the use. It is the responsibility of the users of this standard to establish appropriate safety and health practices and determine the applicability or regulatory safety and health practices and determines the applicability of regulatory limitation prior to use.</w:t>
      </w:r>
    </w:p>
    <w:p w:rsidR="00650B18" w:rsidRDefault="00650B18" w:rsidP="00650B18">
      <w:pPr>
        <w:shd w:val="clear" w:color="auto" w:fill="FFFFFF"/>
        <w:spacing w:after="0" w:line="240" w:lineRule="auto"/>
        <w:ind w:left="53" w:right="38"/>
        <w:jc w:val="both"/>
        <w:rPr>
          <w:rFonts w:ascii="Arial" w:hAnsi="Arial" w:cs="Arial"/>
          <w:color w:val="000000"/>
          <w:sz w:val="24"/>
          <w:szCs w:val="24"/>
        </w:rPr>
      </w:pPr>
    </w:p>
    <w:p w:rsidR="00A926C4" w:rsidRPr="00650B18" w:rsidRDefault="00A926C4" w:rsidP="00650B18">
      <w:pPr>
        <w:shd w:val="clear" w:color="auto" w:fill="FFFFFF"/>
        <w:spacing w:after="0" w:line="240" w:lineRule="auto"/>
        <w:ind w:left="53" w:right="38"/>
        <w:jc w:val="both"/>
        <w:rPr>
          <w:rFonts w:ascii="Arial" w:hAnsi="Arial" w:cs="Arial"/>
          <w:color w:val="000000"/>
          <w:sz w:val="24"/>
          <w:szCs w:val="24"/>
        </w:rPr>
      </w:pPr>
      <w:r w:rsidRPr="00650B18">
        <w:rPr>
          <w:rFonts w:ascii="Arial" w:hAnsi="Arial" w:cs="Arial"/>
          <w:color w:val="000000"/>
          <w:sz w:val="24"/>
          <w:szCs w:val="24"/>
        </w:rPr>
        <w:t xml:space="preserve">In the formulation of this standard considerable assistance has been derived from </w:t>
      </w:r>
      <w:r w:rsidR="00650B18" w:rsidRPr="00C7325C">
        <w:rPr>
          <w:rFonts w:ascii="Arial" w:hAnsi="Arial" w:cs="Arial"/>
          <w:color w:val="000000"/>
          <w:sz w:val="24"/>
          <w:szCs w:val="24"/>
        </w:rPr>
        <w:t>ASTM F 1282- 2017</w:t>
      </w:r>
      <w:r w:rsidRPr="00C7325C">
        <w:rPr>
          <w:rFonts w:ascii="Arial" w:hAnsi="Arial" w:cs="Arial"/>
          <w:color w:val="000000"/>
          <w:sz w:val="24"/>
          <w:szCs w:val="24"/>
        </w:rPr>
        <w:t>:</w:t>
      </w:r>
      <w:r w:rsidR="00C7325C">
        <w:rPr>
          <w:rFonts w:ascii="Arial" w:hAnsi="Arial" w:cs="Arial"/>
          <w:color w:val="000000"/>
          <w:sz w:val="24"/>
          <w:szCs w:val="24"/>
        </w:rPr>
        <w:t xml:space="preserve"> ‘</w:t>
      </w:r>
      <w:r w:rsidR="00C7325C" w:rsidRPr="00C7325C">
        <w:rPr>
          <w:rFonts w:ascii="Arial" w:hAnsi="Arial" w:cs="Arial"/>
          <w:color w:val="000000"/>
          <w:sz w:val="24"/>
          <w:szCs w:val="24"/>
        </w:rPr>
        <w:t>Standard Specification for Polyethylene/Aluminum/Polyethylene (PE-AL-PE) Composite Pressure Pipe</w:t>
      </w:r>
      <w:r w:rsidR="00C7325C">
        <w:rPr>
          <w:rFonts w:ascii="Arial" w:hAnsi="Arial" w:cs="Arial"/>
          <w:color w:val="000000"/>
          <w:sz w:val="24"/>
          <w:szCs w:val="24"/>
        </w:rPr>
        <w:t>’.</w:t>
      </w:r>
    </w:p>
    <w:p w:rsidR="00650B18" w:rsidRDefault="00650B18" w:rsidP="00650B18">
      <w:pPr>
        <w:shd w:val="clear" w:color="auto" w:fill="FFFFFF"/>
        <w:spacing w:after="0" w:line="240" w:lineRule="auto"/>
        <w:ind w:left="77"/>
        <w:jc w:val="both"/>
        <w:rPr>
          <w:rFonts w:ascii="Arial" w:hAnsi="Arial" w:cs="Arial"/>
          <w:color w:val="000000"/>
          <w:sz w:val="24"/>
          <w:szCs w:val="24"/>
        </w:rPr>
      </w:pPr>
    </w:p>
    <w:p w:rsidR="006E292D" w:rsidRDefault="006E292D" w:rsidP="006E292D">
      <w:pPr>
        <w:spacing w:after="0" w:line="240" w:lineRule="auto"/>
        <w:jc w:val="both"/>
        <w:rPr>
          <w:rFonts w:ascii="Arial" w:eastAsia="Times New Roman" w:hAnsi="Arial" w:cs="Arial"/>
          <w:sz w:val="24"/>
          <w:szCs w:val="24"/>
        </w:rPr>
      </w:pPr>
      <w:r w:rsidRPr="005D6834">
        <w:rPr>
          <w:rFonts w:ascii="Arial" w:eastAsia="Times New Roman" w:hAnsi="Arial" w:cs="Times New Roman"/>
          <w:sz w:val="24"/>
          <w:szCs w:val="24"/>
        </w:rPr>
        <w:t xml:space="preserve">The composition of the technical committee </w:t>
      </w:r>
      <w:r w:rsidRPr="005D6834">
        <w:rPr>
          <w:rFonts w:ascii="Arial" w:eastAsia="Times New Roman" w:hAnsi="Arial" w:cs="Arial"/>
          <w:sz w:val="24"/>
          <w:szCs w:val="24"/>
        </w:rPr>
        <w:t xml:space="preserve">responsible for formulation of this standard is given in </w:t>
      </w:r>
      <w:r w:rsidRPr="00E86E33">
        <w:rPr>
          <w:rFonts w:ascii="Arial" w:eastAsia="Times New Roman" w:hAnsi="Arial" w:cs="Arial"/>
          <w:sz w:val="24"/>
          <w:szCs w:val="24"/>
        </w:rPr>
        <w:t xml:space="preserve">Annex </w:t>
      </w:r>
      <w:r w:rsidR="00E86E33" w:rsidRPr="00E86E33">
        <w:rPr>
          <w:rFonts w:ascii="Arial" w:eastAsia="Times New Roman" w:hAnsi="Arial" w:cs="Arial"/>
          <w:sz w:val="24"/>
          <w:szCs w:val="24"/>
        </w:rPr>
        <w:t>G</w:t>
      </w:r>
      <w:r w:rsidRPr="00E86E33">
        <w:rPr>
          <w:rFonts w:ascii="Arial" w:eastAsia="Times New Roman" w:hAnsi="Arial" w:cs="Arial"/>
          <w:sz w:val="24"/>
          <w:szCs w:val="24"/>
        </w:rPr>
        <w:t>.</w:t>
      </w:r>
    </w:p>
    <w:p w:rsidR="006E292D" w:rsidRDefault="006E292D" w:rsidP="00650B18">
      <w:pPr>
        <w:shd w:val="clear" w:color="auto" w:fill="FFFFFF"/>
        <w:spacing w:after="0" w:line="240" w:lineRule="auto"/>
        <w:ind w:left="77"/>
        <w:jc w:val="both"/>
        <w:rPr>
          <w:rFonts w:ascii="Arial" w:hAnsi="Arial" w:cs="Arial"/>
          <w:color w:val="000000"/>
          <w:sz w:val="24"/>
          <w:szCs w:val="24"/>
        </w:rPr>
      </w:pPr>
    </w:p>
    <w:p w:rsidR="00A926C4" w:rsidRPr="00650B18" w:rsidRDefault="00A926C4" w:rsidP="00650B18">
      <w:pPr>
        <w:shd w:val="clear" w:color="auto" w:fill="FFFFFF"/>
        <w:spacing w:after="0" w:line="240" w:lineRule="auto"/>
        <w:ind w:left="77"/>
        <w:jc w:val="both"/>
        <w:rPr>
          <w:rFonts w:ascii="Arial" w:hAnsi="Arial" w:cs="Arial"/>
          <w:color w:val="000000"/>
          <w:sz w:val="24"/>
          <w:szCs w:val="24"/>
        </w:rPr>
      </w:pPr>
      <w:r w:rsidRPr="00650B18">
        <w:rPr>
          <w:rFonts w:ascii="Arial" w:hAnsi="Arial" w:cs="Arial"/>
          <w:color w:val="000000"/>
          <w:sz w:val="24"/>
          <w:szCs w:val="24"/>
        </w:rPr>
        <w:t>For the purpose of deciding whether a particular requirement of this standard is complied with, the final value, observed or calculated, expressing the result of test or analysis, shall be roun</w:t>
      </w:r>
      <w:r w:rsidR="00650B18" w:rsidRPr="00650B18">
        <w:rPr>
          <w:rFonts w:ascii="Arial" w:hAnsi="Arial" w:cs="Arial"/>
          <w:color w:val="000000"/>
          <w:sz w:val="24"/>
          <w:szCs w:val="24"/>
        </w:rPr>
        <w:t>ded off in accordance with IS 2</w:t>
      </w:r>
      <w:r w:rsidRPr="00650B18">
        <w:rPr>
          <w:rFonts w:ascii="Arial" w:hAnsi="Arial" w:cs="Arial"/>
          <w:color w:val="000000"/>
          <w:sz w:val="24"/>
          <w:szCs w:val="24"/>
        </w:rPr>
        <w:t xml:space="preserve">:1960 ‘Rules for rounding off numerical values </w:t>
      </w:r>
      <w:r w:rsidRPr="00650B18">
        <w:rPr>
          <w:rFonts w:ascii="Arial" w:hAnsi="Arial" w:cs="Arial"/>
          <w:i/>
          <w:iCs/>
          <w:color w:val="000000"/>
          <w:sz w:val="24"/>
          <w:szCs w:val="24"/>
        </w:rPr>
        <w:t xml:space="preserve">(revised)’. </w:t>
      </w:r>
      <w:r w:rsidRPr="00650B18">
        <w:rPr>
          <w:rFonts w:ascii="Arial" w:hAnsi="Arial" w:cs="Arial"/>
          <w:color w:val="000000"/>
          <w:sz w:val="24"/>
          <w:szCs w:val="24"/>
        </w:rPr>
        <w:t>The number of significant places retained in the rounded off value should be the same as that of the specified value in this standard.</w:t>
      </w:r>
    </w:p>
    <w:p w:rsidR="004D1B22" w:rsidRPr="00650B18" w:rsidRDefault="004D1B22" w:rsidP="00650B18">
      <w:pPr>
        <w:spacing w:after="0" w:line="240" w:lineRule="auto"/>
        <w:rPr>
          <w:rFonts w:ascii="Arial" w:hAnsi="Arial" w:cs="Arial"/>
          <w:sz w:val="24"/>
          <w:szCs w:val="24"/>
        </w:rPr>
      </w:pPr>
    </w:p>
    <w:p w:rsidR="004D1B22" w:rsidRPr="00650B18" w:rsidRDefault="004D1B22" w:rsidP="00650B18">
      <w:pPr>
        <w:spacing w:after="0" w:line="240" w:lineRule="auto"/>
        <w:rPr>
          <w:rFonts w:ascii="Arial" w:hAnsi="Arial" w:cs="Arial"/>
          <w:sz w:val="24"/>
          <w:szCs w:val="24"/>
        </w:rPr>
      </w:pPr>
    </w:p>
    <w:p w:rsidR="004D1B22" w:rsidRPr="00650B18" w:rsidRDefault="004D1B22" w:rsidP="00650B18">
      <w:pPr>
        <w:spacing w:after="0" w:line="240" w:lineRule="auto"/>
        <w:rPr>
          <w:rFonts w:ascii="Arial" w:hAnsi="Arial" w:cs="Arial"/>
          <w:sz w:val="24"/>
          <w:szCs w:val="24"/>
        </w:rPr>
      </w:pPr>
    </w:p>
    <w:p w:rsidR="004D1B22" w:rsidRPr="00650B18" w:rsidRDefault="004D1B22" w:rsidP="00650B18">
      <w:pPr>
        <w:spacing w:after="0" w:line="240" w:lineRule="auto"/>
        <w:rPr>
          <w:rFonts w:ascii="Arial" w:hAnsi="Arial" w:cs="Arial"/>
          <w:sz w:val="24"/>
          <w:szCs w:val="24"/>
        </w:rPr>
      </w:pPr>
    </w:p>
    <w:p w:rsidR="004D1B22" w:rsidRPr="00650B18" w:rsidRDefault="004D1B22" w:rsidP="00650B18">
      <w:pPr>
        <w:spacing w:after="0" w:line="240" w:lineRule="auto"/>
        <w:rPr>
          <w:rFonts w:ascii="Arial" w:hAnsi="Arial" w:cs="Arial"/>
          <w:sz w:val="24"/>
          <w:szCs w:val="24"/>
        </w:rPr>
      </w:pPr>
    </w:p>
    <w:p w:rsidR="006E292D" w:rsidRDefault="006E292D">
      <w:pPr>
        <w:rPr>
          <w:rFonts w:ascii="Arial" w:hAnsi="Arial" w:cs="Arial"/>
          <w:sz w:val="24"/>
          <w:szCs w:val="24"/>
        </w:rPr>
      </w:pPr>
      <w:r>
        <w:rPr>
          <w:rFonts w:ascii="Arial" w:hAnsi="Arial" w:cs="Arial"/>
          <w:sz w:val="24"/>
          <w:szCs w:val="24"/>
        </w:rPr>
        <w:br w:type="page"/>
      </w:r>
    </w:p>
    <w:p w:rsidR="00232866" w:rsidRPr="006E292D" w:rsidRDefault="00232866" w:rsidP="00232866">
      <w:pPr>
        <w:spacing w:after="0" w:line="240" w:lineRule="auto"/>
        <w:rPr>
          <w:rFonts w:ascii="Arial" w:hAnsi="Arial" w:cs="Arial"/>
          <w:sz w:val="24"/>
          <w:szCs w:val="24"/>
        </w:rPr>
      </w:pPr>
      <w:r w:rsidRPr="002219AA">
        <w:rPr>
          <w:rFonts w:ascii="Times New Roman" w:eastAsia="Times New Roman" w:hAnsi="Times New Roman" w:cs="Mangal"/>
          <w:b/>
          <w:bCs/>
          <w:i/>
          <w:iCs/>
          <w:sz w:val="24"/>
          <w:szCs w:val="24"/>
          <w:lang w:bidi="hi-IN"/>
        </w:rPr>
        <w:lastRenderedPageBreak/>
        <w:tab/>
      </w:r>
      <w:r w:rsidRPr="002219AA">
        <w:rPr>
          <w:rFonts w:ascii="Times New Roman" w:eastAsia="Times New Roman" w:hAnsi="Times New Roman" w:cs="Mangal"/>
          <w:b/>
          <w:bCs/>
          <w:i/>
          <w:iCs/>
          <w:sz w:val="24"/>
          <w:szCs w:val="24"/>
          <w:lang w:bidi="hi-IN"/>
        </w:rPr>
        <w:tab/>
      </w:r>
      <w:r w:rsidRPr="002219AA">
        <w:rPr>
          <w:rFonts w:ascii="Times New Roman" w:eastAsia="Times New Roman" w:hAnsi="Times New Roman" w:cs="Mangal"/>
          <w:b/>
          <w:bCs/>
          <w:i/>
          <w:iCs/>
          <w:sz w:val="24"/>
          <w:szCs w:val="24"/>
          <w:lang w:bidi="hi-IN"/>
        </w:rPr>
        <w:tab/>
      </w:r>
      <w:r w:rsidRPr="002219AA">
        <w:rPr>
          <w:rFonts w:ascii="Times New Roman" w:eastAsia="Times New Roman" w:hAnsi="Times New Roman" w:cs="Mangal"/>
          <w:b/>
          <w:bCs/>
          <w:i/>
          <w:iCs/>
          <w:sz w:val="24"/>
          <w:szCs w:val="24"/>
          <w:lang w:bidi="hi-IN"/>
        </w:rPr>
        <w:tab/>
      </w:r>
    </w:p>
    <w:p w:rsidR="006E292D" w:rsidRPr="00593B15" w:rsidRDefault="006E292D" w:rsidP="00232866">
      <w:pPr>
        <w:spacing w:after="0" w:line="240" w:lineRule="auto"/>
        <w:jc w:val="right"/>
        <w:rPr>
          <w:rFonts w:ascii="Arial" w:eastAsia="Times New Roman" w:hAnsi="Arial" w:cs="Arial"/>
          <w:b/>
          <w:iCs/>
          <w:sz w:val="24"/>
          <w:szCs w:val="24"/>
          <w:lang w:bidi="hi-IN"/>
        </w:rPr>
      </w:pPr>
      <w:r w:rsidRPr="00593B15">
        <w:rPr>
          <w:rFonts w:ascii="Arial" w:eastAsia="Times New Roman" w:hAnsi="Arial" w:cs="Arial"/>
          <w:b/>
          <w:iCs/>
          <w:sz w:val="24"/>
          <w:szCs w:val="24"/>
          <w:lang w:bidi="hi-IN"/>
        </w:rPr>
        <w:t>IS 15450:****</w:t>
      </w:r>
    </w:p>
    <w:p w:rsidR="0078338C" w:rsidRPr="0016186E" w:rsidRDefault="0078338C" w:rsidP="00C767E3">
      <w:pPr>
        <w:spacing w:after="0" w:line="240" w:lineRule="auto"/>
        <w:rPr>
          <w:rFonts w:ascii="Times New Roman" w:eastAsia="Times New Roman" w:hAnsi="Times New Roman" w:cs="Mangal"/>
          <w:i/>
          <w:iCs/>
          <w:sz w:val="24"/>
          <w:szCs w:val="24"/>
          <w:lang w:bidi="hi-IN"/>
        </w:rPr>
      </w:pPr>
    </w:p>
    <w:p w:rsidR="006E292D" w:rsidRPr="003267CA" w:rsidRDefault="00232866" w:rsidP="006E292D">
      <w:pPr>
        <w:keepNext/>
        <w:spacing w:after="0" w:line="240" w:lineRule="auto"/>
        <w:outlineLvl w:val="0"/>
        <w:rPr>
          <w:rFonts w:ascii="Arial" w:eastAsia="Times New Roman" w:hAnsi="Arial" w:cs="Arial"/>
          <w:bCs/>
          <w:i/>
          <w:sz w:val="24"/>
          <w:szCs w:val="24"/>
          <w:lang w:bidi="hi-IN"/>
        </w:rPr>
      </w:pPr>
      <w:r w:rsidRPr="0016186E">
        <w:rPr>
          <w:rFonts w:ascii="Arial" w:eastAsia="Times New Roman" w:hAnsi="Arial" w:cs="Arial"/>
          <w:b/>
          <w:bCs/>
          <w:color w:val="808080"/>
          <w:sz w:val="24"/>
          <w:szCs w:val="24"/>
        </w:rPr>
        <w:tab/>
      </w:r>
      <w:r w:rsidRPr="0016186E">
        <w:rPr>
          <w:rFonts w:ascii="Arial" w:eastAsia="Times New Roman" w:hAnsi="Arial" w:cs="Arial"/>
          <w:b/>
          <w:bCs/>
          <w:color w:val="808080"/>
          <w:sz w:val="24"/>
          <w:szCs w:val="24"/>
        </w:rPr>
        <w:tab/>
      </w:r>
      <w:r w:rsidRPr="0016186E">
        <w:rPr>
          <w:rFonts w:ascii="Arial" w:eastAsia="Times New Roman" w:hAnsi="Arial" w:cs="Arial"/>
          <w:b/>
          <w:bCs/>
          <w:color w:val="808080"/>
          <w:sz w:val="24"/>
          <w:szCs w:val="24"/>
        </w:rPr>
        <w:tab/>
      </w:r>
    </w:p>
    <w:p w:rsidR="00262664" w:rsidRPr="006E292D" w:rsidRDefault="00262664" w:rsidP="00262664">
      <w:pPr>
        <w:spacing w:after="0" w:line="240" w:lineRule="auto"/>
        <w:jc w:val="center"/>
        <w:rPr>
          <w:rFonts w:ascii="Arial" w:eastAsia="Times New Roman" w:hAnsi="Arial" w:cs="Arial"/>
          <w:b/>
          <w:bCs/>
          <w:i/>
          <w:sz w:val="24"/>
          <w:szCs w:val="24"/>
          <w:lang w:bidi="hi-IN"/>
        </w:rPr>
      </w:pPr>
      <w:r w:rsidRPr="006E292D">
        <w:rPr>
          <w:rFonts w:ascii="Arial" w:eastAsia="Times New Roman" w:hAnsi="Arial" w:cs="Arial"/>
          <w:b/>
          <w:bCs/>
          <w:i/>
          <w:sz w:val="24"/>
          <w:szCs w:val="24"/>
          <w:lang w:bidi="hi-IN"/>
        </w:rPr>
        <w:t xml:space="preserve">Indian Standard </w:t>
      </w:r>
    </w:p>
    <w:p w:rsidR="00D94769" w:rsidRPr="002219AA" w:rsidRDefault="00D94769" w:rsidP="00D94769">
      <w:pPr>
        <w:shd w:val="clear" w:color="auto" w:fill="FFFFFF"/>
        <w:spacing w:after="0" w:line="240" w:lineRule="auto"/>
        <w:rPr>
          <w:rFonts w:ascii="Arial" w:hAnsi="Arial" w:cs="Arial"/>
          <w:b/>
          <w:bCs/>
          <w:color w:val="000000"/>
          <w:sz w:val="24"/>
          <w:szCs w:val="24"/>
        </w:rPr>
      </w:pPr>
    </w:p>
    <w:p w:rsidR="00D94769" w:rsidRPr="0016186E" w:rsidRDefault="00D94769" w:rsidP="00D94769">
      <w:pPr>
        <w:shd w:val="clear" w:color="auto" w:fill="FFFFFF"/>
        <w:spacing w:after="0" w:line="240" w:lineRule="auto"/>
        <w:ind w:right="43"/>
        <w:jc w:val="center"/>
        <w:rPr>
          <w:rFonts w:ascii="Arial" w:hAnsi="Arial" w:cs="Arial"/>
          <w:b/>
          <w:bCs/>
          <w:sz w:val="24"/>
          <w:szCs w:val="24"/>
        </w:rPr>
      </w:pPr>
      <w:r w:rsidRPr="002219AA">
        <w:rPr>
          <w:rFonts w:ascii="Arial" w:hAnsi="Arial" w:cs="Arial"/>
          <w:b/>
          <w:bCs/>
          <w:color w:val="000000"/>
          <w:sz w:val="24"/>
          <w:szCs w:val="24"/>
        </w:rPr>
        <w:t>POLYETHYLENE</w:t>
      </w:r>
      <w:r w:rsidR="00F0677E" w:rsidRPr="002219AA">
        <w:rPr>
          <w:rFonts w:ascii="Arial" w:hAnsi="Arial" w:cs="Arial"/>
          <w:b/>
          <w:bCs/>
          <w:color w:val="000000"/>
          <w:sz w:val="24"/>
          <w:szCs w:val="24"/>
        </w:rPr>
        <w:t>-</w:t>
      </w:r>
      <w:r w:rsidR="00F0677E" w:rsidRPr="0016186E">
        <w:rPr>
          <w:rFonts w:ascii="Arial" w:hAnsi="Arial" w:cs="Arial"/>
          <w:b/>
          <w:bCs/>
          <w:color w:val="000000"/>
          <w:sz w:val="24"/>
          <w:szCs w:val="24"/>
        </w:rPr>
        <w:t>ALUMINIUM-</w:t>
      </w:r>
      <w:r w:rsidRPr="0016186E">
        <w:rPr>
          <w:rFonts w:ascii="Arial" w:hAnsi="Arial" w:cs="Arial"/>
          <w:b/>
          <w:bCs/>
          <w:color w:val="000000"/>
          <w:sz w:val="24"/>
          <w:szCs w:val="24"/>
        </w:rPr>
        <w:t>POLYETHYLENE</w:t>
      </w:r>
    </w:p>
    <w:p w:rsidR="00D94769" w:rsidRPr="0016186E" w:rsidRDefault="00D94769" w:rsidP="00D94769">
      <w:pPr>
        <w:shd w:val="clear" w:color="auto" w:fill="FFFFFF"/>
        <w:spacing w:after="0" w:line="240" w:lineRule="auto"/>
        <w:ind w:right="43"/>
        <w:jc w:val="center"/>
        <w:rPr>
          <w:rFonts w:ascii="Arial" w:hAnsi="Arial" w:cs="Arial"/>
          <w:b/>
          <w:bCs/>
          <w:sz w:val="24"/>
          <w:szCs w:val="24"/>
        </w:rPr>
      </w:pPr>
      <w:r w:rsidRPr="0016186E">
        <w:rPr>
          <w:rFonts w:ascii="Arial" w:hAnsi="Arial" w:cs="Arial"/>
          <w:b/>
          <w:bCs/>
          <w:color w:val="000000"/>
          <w:sz w:val="24"/>
          <w:szCs w:val="24"/>
        </w:rPr>
        <w:t>COMPOSITE PRESSURE PIPES FOR HOT AND COLD</w:t>
      </w:r>
    </w:p>
    <w:p w:rsidR="00D94769" w:rsidRPr="0016186E" w:rsidRDefault="00D94769" w:rsidP="00D94769">
      <w:pPr>
        <w:shd w:val="clear" w:color="auto" w:fill="FFFFFF"/>
        <w:spacing w:after="0" w:line="240" w:lineRule="auto"/>
        <w:ind w:right="34"/>
        <w:jc w:val="center"/>
        <w:rPr>
          <w:rFonts w:ascii="Arial" w:hAnsi="Arial" w:cs="Arial"/>
          <w:b/>
          <w:bCs/>
          <w:color w:val="000000"/>
          <w:sz w:val="24"/>
          <w:szCs w:val="24"/>
        </w:rPr>
      </w:pPr>
      <w:r w:rsidRPr="0016186E">
        <w:rPr>
          <w:rFonts w:ascii="Arial" w:hAnsi="Arial" w:cs="Arial"/>
          <w:b/>
          <w:bCs/>
          <w:color w:val="000000"/>
          <w:sz w:val="24"/>
          <w:szCs w:val="24"/>
        </w:rPr>
        <w:t>WATER SUPPLIES — SPECIFICATION</w:t>
      </w:r>
    </w:p>
    <w:p w:rsidR="00D94769" w:rsidRPr="0016186E" w:rsidRDefault="00D94769" w:rsidP="00D94769">
      <w:pPr>
        <w:shd w:val="clear" w:color="auto" w:fill="FFFFFF"/>
        <w:spacing w:after="0" w:line="240" w:lineRule="auto"/>
        <w:ind w:right="34"/>
        <w:jc w:val="center"/>
        <w:rPr>
          <w:rFonts w:ascii="Arial" w:hAnsi="Arial" w:cs="Arial"/>
          <w:b/>
          <w:bCs/>
          <w:color w:val="000000"/>
          <w:sz w:val="24"/>
          <w:szCs w:val="24"/>
        </w:rPr>
      </w:pPr>
    </w:p>
    <w:p w:rsidR="00D94769" w:rsidRPr="0016186E" w:rsidRDefault="00D94769" w:rsidP="00D94769">
      <w:pPr>
        <w:shd w:val="clear" w:color="auto" w:fill="FFFFFF"/>
        <w:spacing w:after="0" w:line="240" w:lineRule="auto"/>
        <w:ind w:right="34"/>
        <w:jc w:val="center"/>
        <w:rPr>
          <w:rFonts w:ascii="Arial" w:hAnsi="Arial" w:cs="Arial"/>
          <w:color w:val="000000"/>
          <w:sz w:val="24"/>
          <w:szCs w:val="24"/>
        </w:rPr>
      </w:pPr>
      <w:r w:rsidRPr="0016186E">
        <w:rPr>
          <w:rFonts w:ascii="Arial" w:hAnsi="Arial" w:cs="Arial"/>
          <w:color w:val="000000"/>
          <w:sz w:val="24"/>
          <w:szCs w:val="24"/>
        </w:rPr>
        <w:t>(</w:t>
      </w:r>
      <w:r w:rsidR="00C767E3">
        <w:rPr>
          <w:rFonts w:ascii="Arial" w:hAnsi="Arial" w:cs="Arial"/>
          <w:i/>
          <w:iCs/>
          <w:color w:val="000000"/>
          <w:sz w:val="24"/>
          <w:szCs w:val="24"/>
        </w:rPr>
        <w:t>F</w:t>
      </w:r>
      <w:r w:rsidRPr="0016186E">
        <w:rPr>
          <w:rFonts w:ascii="Arial" w:hAnsi="Arial" w:cs="Arial"/>
          <w:i/>
          <w:iCs/>
          <w:color w:val="000000"/>
          <w:sz w:val="24"/>
          <w:szCs w:val="24"/>
        </w:rPr>
        <w:t xml:space="preserve">irst </w:t>
      </w:r>
      <w:r w:rsidR="00C767E3">
        <w:rPr>
          <w:rFonts w:ascii="Arial" w:hAnsi="Arial" w:cs="Arial"/>
          <w:i/>
          <w:iCs/>
          <w:color w:val="000000"/>
          <w:sz w:val="24"/>
          <w:szCs w:val="24"/>
        </w:rPr>
        <w:t>R</w:t>
      </w:r>
      <w:r w:rsidRPr="0016186E">
        <w:rPr>
          <w:rFonts w:ascii="Arial" w:hAnsi="Arial" w:cs="Arial"/>
          <w:i/>
          <w:iCs/>
          <w:color w:val="000000"/>
          <w:sz w:val="24"/>
          <w:szCs w:val="24"/>
        </w:rPr>
        <w:t>evision</w:t>
      </w:r>
      <w:r w:rsidRPr="0016186E">
        <w:rPr>
          <w:rFonts w:ascii="Arial" w:hAnsi="Arial" w:cs="Arial"/>
          <w:color w:val="000000"/>
          <w:sz w:val="24"/>
          <w:szCs w:val="24"/>
        </w:rPr>
        <w:t>)</w:t>
      </w:r>
    </w:p>
    <w:p w:rsidR="00D94769" w:rsidRPr="0016186E" w:rsidRDefault="00D94769" w:rsidP="00D94769">
      <w:pPr>
        <w:shd w:val="clear" w:color="auto" w:fill="FFFFFF"/>
        <w:spacing w:after="0" w:line="240" w:lineRule="auto"/>
        <w:ind w:right="34"/>
        <w:jc w:val="center"/>
        <w:rPr>
          <w:rFonts w:ascii="Arial" w:hAnsi="Arial" w:cs="Arial"/>
          <w:color w:val="000000"/>
          <w:sz w:val="24"/>
          <w:szCs w:val="24"/>
        </w:rPr>
      </w:pPr>
    </w:p>
    <w:p w:rsidR="00BA581E" w:rsidRPr="0016186E" w:rsidRDefault="00BA581E" w:rsidP="006D63CC">
      <w:pPr>
        <w:pStyle w:val="ListParagraph"/>
        <w:numPr>
          <w:ilvl w:val="0"/>
          <w:numId w:val="18"/>
        </w:numPr>
        <w:shd w:val="clear" w:color="auto" w:fill="FFFFFF"/>
        <w:tabs>
          <w:tab w:val="left" w:pos="158"/>
        </w:tabs>
        <w:spacing w:after="0" w:line="240" w:lineRule="auto"/>
        <w:ind w:left="630" w:hanging="540"/>
        <w:rPr>
          <w:rFonts w:ascii="Arial" w:hAnsi="Arial" w:cs="Arial"/>
          <w:b/>
          <w:bCs/>
          <w:color w:val="000000"/>
          <w:sz w:val="24"/>
          <w:szCs w:val="24"/>
        </w:rPr>
      </w:pPr>
      <w:r w:rsidRPr="0016186E">
        <w:rPr>
          <w:rFonts w:ascii="Arial" w:hAnsi="Arial" w:cs="Arial"/>
          <w:b/>
          <w:bCs/>
          <w:color w:val="000000"/>
          <w:sz w:val="24"/>
          <w:szCs w:val="24"/>
        </w:rPr>
        <w:t>SCOPE</w:t>
      </w:r>
    </w:p>
    <w:p w:rsidR="00D94769" w:rsidRPr="0016186E" w:rsidRDefault="00D94769" w:rsidP="00F53905">
      <w:pPr>
        <w:shd w:val="clear" w:color="auto" w:fill="FFFFFF"/>
        <w:tabs>
          <w:tab w:val="left" w:pos="158"/>
        </w:tabs>
        <w:spacing w:after="0" w:line="240" w:lineRule="auto"/>
        <w:ind w:left="90"/>
        <w:rPr>
          <w:rFonts w:ascii="Arial" w:hAnsi="Arial" w:cs="Arial"/>
          <w:sz w:val="24"/>
          <w:szCs w:val="24"/>
        </w:rPr>
      </w:pPr>
    </w:p>
    <w:p w:rsidR="00724E2F" w:rsidRPr="0016186E" w:rsidRDefault="00BA581E" w:rsidP="0016186E">
      <w:pPr>
        <w:numPr>
          <w:ilvl w:val="0"/>
          <w:numId w:val="1"/>
        </w:numPr>
        <w:tabs>
          <w:tab w:val="left" w:pos="630"/>
        </w:tabs>
        <w:autoSpaceDE w:val="0"/>
        <w:autoSpaceDN w:val="0"/>
        <w:adjustRightInd w:val="0"/>
        <w:spacing w:after="0" w:line="240" w:lineRule="auto"/>
        <w:ind w:left="90"/>
        <w:jc w:val="both"/>
        <w:rPr>
          <w:rFonts w:ascii="Arial" w:eastAsiaTheme="minorHAnsi" w:hAnsi="Arial" w:cs="Arial"/>
          <w:sz w:val="24"/>
          <w:szCs w:val="24"/>
          <w:lang w:val="en-IN"/>
        </w:rPr>
      </w:pPr>
      <w:r w:rsidRPr="0016186E">
        <w:rPr>
          <w:rFonts w:ascii="Arial" w:eastAsiaTheme="minorHAnsi" w:hAnsi="Arial" w:cs="Arial"/>
          <w:sz w:val="24"/>
          <w:szCs w:val="24"/>
          <w:lang w:val="en-IN"/>
        </w:rPr>
        <w:t xml:space="preserve">This standard covers coextruded polyethylene composite pressure pipes </w:t>
      </w:r>
      <w:r w:rsidR="00EF2BE7" w:rsidRPr="0016186E">
        <w:rPr>
          <w:rFonts w:ascii="Arial" w:eastAsiaTheme="minorHAnsi" w:hAnsi="Arial" w:cs="Arial"/>
          <w:sz w:val="24"/>
          <w:szCs w:val="24"/>
          <w:lang w:val="en-IN"/>
        </w:rPr>
        <w:t>with an aluminium welded tube reinforced between the inner and outer layers</w:t>
      </w:r>
      <w:r w:rsidR="00F0677E" w:rsidRPr="0016186E">
        <w:rPr>
          <w:rFonts w:ascii="Arial" w:eastAsiaTheme="minorHAnsi" w:hAnsi="Arial" w:cs="Arial"/>
          <w:sz w:val="24"/>
          <w:szCs w:val="24"/>
          <w:lang w:val="en-IN"/>
        </w:rPr>
        <w:t xml:space="preserve"> of polyethylene (PE)</w:t>
      </w:r>
      <w:r w:rsidR="00EF2BE7" w:rsidRPr="0016186E">
        <w:rPr>
          <w:rFonts w:ascii="Arial" w:eastAsiaTheme="minorHAnsi" w:hAnsi="Arial" w:cs="Arial"/>
          <w:sz w:val="24"/>
          <w:szCs w:val="24"/>
          <w:lang w:val="en-IN"/>
        </w:rPr>
        <w:t xml:space="preserve">. The inner and outer polyethylene layers are bonded to the aluminium tube by melt adhesive. The </w:t>
      </w:r>
      <w:r w:rsidR="00720C0E" w:rsidRPr="0016186E">
        <w:rPr>
          <w:rFonts w:ascii="Arial" w:eastAsiaTheme="minorHAnsi" w:hAnsi="Arial" w:cs="Arial"/>
          <w:sz w:val="24"/>
          <w:szCs w:val="24"/>
          <w:lang w:val="en-IN"/>
        </w:rPr>
        <w:t xml:space="preserve">nominal </w:t>
      </w:r>
      <w:r w:rsidR="00EF2BE7" w:rsidRPr="0016186E">
        <w:rPr>
          <w:rFonts w:ascii="Arial" w:eastAsiaTheme="minorHAnsi" w:hAnsi="Arial" w:cs="Arial"/>
          <w:sz w:val="24"/>
          <w:szCs w:val="24"/>
          <w:lang w:val="en-IN"/>
        </w:rPr>
        <w:t xml:space="preserve">pipes </w:t>
      </w:r>
      <w:r w:rsidR="00720C0E" w:rsidRPr="0016186E">
        <w:rPr>
          <w:rFonts w:ascii="Arial" w:eastAsiaTheme="minorHAnsi" w:hAnsi="Arial" w:cs="Arial"/>
          <w:sz w:val="24"/>
          <w:szCs w:val="24"/>
          <w:lang w:val="en-IN"/>
        </w:rPr>
        <w:t xml:space="preserve">sizes, </w:t>
      </w:r>
      <w:r w:rsidRPr="0016186E">
        <w:rPr>
          <w:rFonts w:ascii="Arial" w:eastAsiaTheme="minorHAnsi" w:hAnsi="Arial" w:cs="Arial"/>
          <w:sz w:val="24"/>
          <w:szCs w:val="24"/>
          <w:lang w:val="en-IN"/>
        </w:rPr>
        <w:t xml:space="preserve">12 mm to </w:t>
      </w:r>
      <w:r w:rsidR="00793A90" w:rsidRPr="0016186E">
        <w:rPr>
          <w:rFonts w:ascii="Arial" w:eastAsiaTheme="minorHAnsi" w:hAnsi="Arial" w:cs="Arial"/>
          <w:sz w:val="24"/>
          <w:szCs w:val="24"/>
          <w:lang w:val="en-IN"/>
        </w:rPr>
        <w:t>75</w:t>
      </w:r>
      <w:r w:rsidRPr="0016186E">
        <w:rPr>
          <w:rFonts w:ascii="Arial" w:eastAsiaTheme="minorHAnsi" w:hAnsi="Arial" w:cs="Arial"/>
          <w:sz w:val="24"/>
          <w:szCs w:val="24"/>
          <w:lang w:val="en-IN"/>
        </w:rPr>
        <w:t xml:space="preserve">mm </w:t>
      </w:r>
      <w:r w:rsidR="00EF2BE7" w:rsidRPr="0016186E">
        <w:rPr>
          <w:rFonts w:ascii="Arial" w:eastAsiaTheme="minorHAnsi" w:hAnsi="Arial" w:cs="Arial"/>
          <w:sz w:val="24"/>
          <w:szCs w:val="24"/>
          <w:lang w:val="en-IN"/>
        </w:rPr>
        <w:t xml:space="preserve">outside </w:t>
      </w:r>
      <w:r w:rsidRPr="0016186E">
        <w:rPr>
          <w:rFonts w:ascii="Arial" w:eastAsiaTheme="minorHAnsi" w:hAnsi="Arial" w:cs="Arial"/>
          <w:sz w:val="24"/>
          <w:szCs w:val="24"/>
          <w:lang w:val="en-IN"/>
        </w:rPr>
        <w:t>diameter</w:t>
      </w:r>
      <w:r w:rsidR="00720C0E" w:rsidRPr="0016186E">
        <w:rPr>
          <w:rFonts w:ascii="Arial" w:eastAsiaTheme="minorHAnsi" w:hAnsi="Arial" w:cs="Arial"/>
          <w:sz w:val="24"/>
          <w:szCs w:val="24"/>
          <w:lang w:val="en-IN"/>
        </w:rPr>
        <w:t xml:space="preserve"> are covered in this standard</w:t>
      </w:r>
      <w:r w:rsidRPr="0016186E">
        <w:rPr>
          <w:rFonts w:ascii="Arial" w:eastAsiaTheme="minorHAnsi" w:hAnsi="Arial" w:cs="Arial"/>
          <w:sz w:val="24"/>
          <w:szCs w:val="24"/>
          <w:lang w:val="en-IN"/>
        </w:rPr>
        <w:t>. These pipes are used for conveyance of hot and cold water supply for domestic and industrial purposes</w:t>
      </w:r>
      <w:r w:rsidR="00366450" w:rsidRPr="0016186E">
        <w:rPr>
          <w:rFonts w:ascii="Arial" w:eastAsiaTheme="minorHAnsi" w:hAnsi="Arial" w:cs="Arial"/>
          <w:sz w:val="24"/>
          <w:szCs w:val="24"/>
          <w:lang w:val="en-IN"/>
        </w:rPr>
        <w:t>, municipal water services</w:t>
      </w:r>
      <w:r w:rsidRPr="0016186E">
        <w:rPr>
          <w:rFonts w:ascii="Arial" w:eastAsiaTheme="minorHAnsi" w:hAnsi="Arial" w:cs="Arial"/>
          <w:sz w:val="24"/>
          <w:szCs w:val="24"/>
          <w:lang w:val="en-IN"/>
        </w:rPr>
        <w:t xml:space="preserve"> including internal and external plumbing, air conditioning and heating installations within buildings</w:t>
      </w:r>
      <w:r w:rsidR="00793A90" w:rsidRPr="0016186E">
        <w:rPr>
          <w:rFonts w:ascii="Arial" w:eastAsiaTheme="minorHAnsi" w:hAnsi="Arial" w:cs="Arial"/>
          <w:sz w:val="24"/>
          <w:szCs w:val="24"/>
          <w:lang w:val="en-IN"/>
        </w:rPr>
        <w:t xml:space="preserve">, underground irrigation systems, gases and chemicals that are compatible </w:t>
      </w:r>
      <w:r w:rsidR="004B2270" w:rsidRPr="0016186E">
        <w:rPr>
          <w:rFonts w:ascii="Arial" w:eastAsiaTheme="minorHAnsi" w:hAnsi="Arial" w:cs="Arial"/>
          <w:sz w:val="24"/>
          <w:szCs w:val="24"/>
          <w:lang w:val="en-IN"/>
        </w:rPr>
        <w:t>with</w:t>
      </w:r>
      <w:r w:rsidR="00793A90" w:rsidRPr="0016186E">
        <w:rPr>
          <w:rFonts w:ascii="Arial" w:eastAsiaTheme="minorHAnsi" w:hAnsi="Arial" w:cs="Arial"/>
          <w:sz w:val="24"/>
          <w:szCs w:val="24"/>
          <w:lang w:val="en-IN"/>
        </w:rPr>
        <w:t xml:space="preserve"> pipe</w:t>
      </w:r>
      <w:r w:rsidRPr="0016186E">
        <w:rPr>
          <w:rFonts w:ascii="Arial" w:eastAsiaTheme="minorHAnsi" w:hAnsi="Arial" w:cs="Arial"/>
          <w:sz w:val="24"/>
          <w:szCs w:val="24"/>
          <w:lang w:val="en-IN"/>
        </w:rPr>
        <w:t xml:space="preserve">. </w:t>
      </w:r>
    </w:p>
    <w:p w:rsidR="00720C0E" w:rsidRPr="00720C0E" w:rsidRDefault="00720C0E" w:rsidP="00720C0E">
      <w:pPr>
        <w:tabs>
          <w:tab w:val="left" w:pos="630"/>
        </w:tabs>
        <w:autoSpaceDE w:val="0"/>
        <w:autoSpaceDN w:val="0"/>
        <w:adjustRightInd w:val="0"/>
        <w:spacing w:after="0" w:line="240" w:lineRule="auto"/>
        <w:ind w:left="90"/>
        <w:jc w:val="both"/>
        <w:rPr>
          <w:rFonts w:ascii="Arial" w:eastAsiaTheme="minorHAnsi" w:hAnsi="Arial" w:cs="Arial"/>
          <w:sz w:val="24"/>
          <w:szCs w:val="24"/>
          <w:lang w:val="en-IN"/>
        </w:rPr>
      </w:pPr>
    </w:p>
    <w:p w:rsidR="002A4E32" w:rsidRPr="002219AA" w:rsidRDefault="002A4E32" w:rsidP="006D63CC">
      <w:pPr>
        <w:numPr>
          <w:ilvl w:val="0"/>
          <w:numId w:val="1"/>
        </w:numPr>
        <w:shd w:val="clear" w:color="auto" w:fill="FFFFFF"/>
        <w:tabs>
          <w:tab w:val="left" w:pos="326"/>
          <w:tab w:val="left" w:pos="630"/>
        </w:tabs>
        <w:spacing w:after="0" w:line="240" w:lineRule="auto"/>
        <w:ind w:left="90"/>
        <w:jc w:val="both"/>
        <w:rPr>
          <w:rFonts w:ascii="Arial" w:hAnsi="Arial" w:cs="Arial"/>
          <w:color w:val="000000"/>
          <w:sz w:val="24"/>
          <w:szCs w:val="24"/>
        </w:rPr>
      </w:pPr>
      <w:r w:rsidRPr="002219AA">
        <w:rPr>
          <w:rFonts w:ascii="Arial" w:hAnsi="Arial" w:cs="Arial"/>
          <w:color w:val="000000"/>
          <w:sz w:val="24"/>
          <w:szCs w:val="24"/>
        </w:rPr>
        <w:t>This standard relates only to metal and plastic composite pipes incorporating a welded metallic tube. The welded metallic tube itself is capable of sustaining internal pressures. The pipes consisting of metallic layers not welded together are outside the scope of this s</w:t>
      </w:r>
      <w:r w:rsidR="00720C0E">
        <w:rPr>
          <w:rFonts w:ascii="Arial" w:hAnsi="Arial" w:cs="Arial"/>
          <w:color w:val="000000"/>
          <w:sz w:val="24"/>
          <w:szCs w:val="24"/>
        </w:rPr>
        <w:t>tandard</w:t>
      </w:r>
      <w:r w:rsidRPr="002219AA">
        <w:rPr>
          <w:rFonts w:ascii="Arial" w:hAnsi="Arial" w:cs="Arial"/>
          <w:color w:val="000000"/>
          <w:sz w:val="24"/>
          <w:szCs w:val="24"/>
        </w:rPr>
        <w:t>.</w:t>
      </w:r>
    </w:p>
    <w:p w:rsidR="00F0677E" w:rsidRPr="002219AA" w:rsidRDefault="00F0677E" w:rsidP="00F0677E">
      <w:pPr>
        <w:shd w:val="clear" w:color="auto" w:fill="FFFFFF"/>
        <w:tabs>
          <w:tab w:val="left" w:pos="326"/>
          <w:tab w:val="left" w:pos="630"/>
        </w:tabs>
        <w:spacing w:after="0" w:line="240" w:lineRule="auto"/>
        <w:jc w:val="both"/>
        <w:rPr>
          <w:rFonts w:ascii="Arial" w:hAnsi="Arial" w:cs="Arial"/>
          <w:color w:val="000000"/>
          <w:sz w:val="24"/>
          <w:szCs w:val="24"/>
        </w:rPr>
      </w:pPr>
    </w:p>
    <w:p w:rsidR="00F0677E" w:rsidRPr="002219AA" w:rsidRDefault="00F0677E" w:rsidP="006D63CC">
      <w:pPr>
        <w:numPr>
          <w:ilvl w:val="0"/>
          <w:numId w:val="1"/>
        </w:numPr>
        <w:shd w:val="clear" w:color="auto" w:fill="FFFFFF"/>
        <w:tabs>
          <w:tab w:val="left" w:pos="326"/>
          <w:tab w:val="left" w:pos="630"/>
        </w:tabs>
        <w:spacing w:after="0" w:line="240" w:lineRule="auto"/>
        <w:ind w:left="90"/>
        <w:jc w:val="both"/>
        <w:rPr>
          <w:rFonts w:ascii="Arial" w:hAnsi="Arial" w:cs="Arial"/>
          <w:color w:val="000000"/>
          <w:sz w:val="24"/>
          <w:szCs w:val="24"/>
        </w:rPr>
      </w:pPr>
      <w:r w:rsidRPr="002219AA">
        <w:rPr>
          <w:rFonts w:ascii="Arial" w:hAnsi="Arial" w:cs="Arial"/>
          <w:color w:val="000000"/>
          <w:sz w:val="24"/>
          <w:szCs w:val="24"/>
        </w:rPr>
        <w:t>This standard excludes cross-linked polyethylene-aluminium-cross-linked polyethylene (PEX-AL-PEX) pipes.</w:t>
      </w:r>
    </w:p>
    <w:p w:rsidR="00724E2F" w:rsidRPr="002219AA" w:rsidRDefault="00724E2F" w:rsidP="006D63CC">
      <w:pPr>
        <w:shd w:val="clear" w:color="auto" w:fill="FFFFFF"/>
        <w:tabs>
          <w:tab w:val="left" w:pos="326"/>
          <w:tab w:val="left" w:pos="630"/>
        </w:tabs>
        <w:spacing w:after="0" w:line="240" w:lineRule="auto"/>
        <w:ind w:left="90"/>
        <w:jc w:val="both"/>
        <w:rPr>
          <w:rFonts w:ascii="Arial" w:hAnsi="Arial" w:cs="Arial"/>
          <w:color w:val="000000"/>
          <w:sz w:val="24"/>
          <w:szCs w:val="24"/>
        </w:rPr>
      </w:pPr>
    </w:p>
    <w:p w:rsidR="00FC4DE7" w:rsidRPr="002219AA" w:rsidRDefault="00FC4DE7" w:rsidP="006D63CC">
      <w:pPr>
        <w:pStyle w:val="ListParagraph"/>
        <w:numPr>
          <w:ilvl w:val="0"/>
          <w:numId w:val="18"/>
        </w:numPr>
        <w:shd w:val="clear" w:color="auto" w:fill="FFFFFF"/>
        <w:tabs>
          <w:tab w:val="left" w:pos="158"/>
        </w:tabs>
        <w:spacing w:after="0" w:line="240" w:lineRule="auto"/>
        <w:ind w:left="540" w:hanging="450"/>
        <w:rPr>
          <w:rFonts w:ascii="Arial" w:hAnsi="Arial" w:cs="Arial"/>
          <w:b/>
          <w:bCs/>
          <w:color w:val="000000"/>
          <w:sz w:val="24"/>
          <w:szCs w:val="24"/>
        </w:rPr>
      </w:pPr>
      <w:r w:rsidRPr="002219AA">
        <w:rPr>
          <w:rFonts w:ascii="Arial" w:hAnsi="Arial" w:cs="Arial"/>
          <w:b/>
          <w:bCs/>
          <w:color w:val="000000"/>
          <w:sz w:val="24"/>
          <w:szCs w:val="24"/>
        </w:rPr>
        <w:t>REFERENCES</w:t>
      </w:r>
    </w:p>
    <w:p w:rsidR="00724E2F" w:rsidRPr="002219AA" w:rsidRDefault="00724E2F" w:rsidP="00724E2F">
      <w:pPr>
        <w:pStyle w:val="ListParagraph"/>
        <w:shd w:val="clear" w:color="auto" w:fill="FFFFFF"/>
        <w:tabs>
          <w:tab w:val="left" w:pos="158"/>
        </w:tabs>
        <w:spacing w:after="0" w:line="240" w:lineRule="auto"/>
        <w:ind w:left="374"/>
        <w:rPr>
          <w:rFonts w:ascii="Arial" w:hAnsi="Arial" w:cs="Arial"/>
          <w:sz w:val="24"/>
          <w:szCs w:val="24"/>
        </w:rPr>
      </w:pPr>
    </w:p>
    <w:p w:rsidR="00FC4DE7" w:rsidRPr="002219AA" w:rsidRDefault="00FC4DE7" w:rsidP="00CA1885">
      <w:pPr>
        <w:shd w:val="clear" w:color="auto" w:fill="FFFFFF"/>
        <w:spacing w:after="0" w:line="240" w:lineRule="auto"/>
        <w:ind w:left="90" w:right="24"/>
        <w:jc w:val="both"/>
        <w:rPr>
          <w:rFonts w:ascii="Arial" w:hAnsi="Arial" w:cs="Arial"/>
          <w:color w:val="000000"/>
          <w:sz w:val="24"/>
          <w:szCs w:val="24"/>
        </w:rPr>
      </w:pPr>
      <w:r w:rsidRPr="002219AA">
        <w:rPr>
          <w:rFonts w:ascii="Arial" w:hAnsi="Arial" w:cs="Arial"/>
          <w:color w:val="000000"/>
          <w:sz w:val="24"/>
          <w:szCs w:val="24"/>
        </w:rPr>
        <w:t>The standards listed below contain provisions which</w:t>
      </w:r>
      <w:r w:rsidR="004452D5">
        <w:rPr>
          <w:rFonts w:ascii="Arial" w:hAnsi="Arial" w:cs="Arial"/>
          <w:color w:val="000000"/>
          <w:sz w:val="24"/>
          <w:szCs w:val="24"/>
        </w:rPr>
        <w:t xml:space="preserve"> </w:t>
      </w:r>
      <w:r w:rsidRPr="002219AA">
        <w:rPr>
          <w:rFonts w:ascii="Arial" w:hAnsi="Arial" w:cs="Arial"/>
          <w:color w:val="000000"/>
          <w:sz w:val="24"/>
          <w:szCs w:val="24"/>
        </w:rPr>
        <w:t>through reference in this text,</w:t>
      </w:r>
      <w:r w:rsidR="004452D5">
        <w:rPr>
          <w:rFonts w:ascii="Arial" w:hAnsi="Arial" w:cs="Arial"/>
          <w:color w:val="000000"/>
          <w:sz w:val="24"/>
          <w:szCs w:val="24"/>
        </w:rPr>
        <w:t xml:space="preserve"> </w:t>
      </w:r>
      <w:r w:rsidRPr="002219AA">
        <w:rPr>
          <w:rFonts w:ascii="Arial" w:hAnsi="Arial" w:cs="Arial"/>
          <w:color w:val="000000"/>
          <w:sz w:val="24"/>
          <w:szCs w:val="24"/>
        </w:rPr>
        <w:t>constitute provision of</w:t>
      </w:r>
      <w:r w:rsidR="004452D5">
        <w:rPr>
          <w:rFonts w:ascii="Arial" w:hAnsi="Arial" w:cs="Arial"/>
          <w:color w:val="000000"/>
          <w:sz w:val="24"/>
          <w:szCs w:val="24"/>
        </w:rPr>
        <w:t xml:space="preserve"> </w:t>
      </w:r>
      <w:r w:rsidRPr="002219AA">
        <w:rPr>
          <w:rFonts w:ascii="Arial" w:hAnsi="Arial" w:cs="Arial"/>
          <w:color w:val="000000"/>
          <w:sz w:val="24"/>
          <w:szCs w:val="24"/>
        </w:rPr>
        <w:t>this standard. At the time of publication</w:t>
      </w:r>
      <w:r w:rsidR="008130D6">
        <w:rPr>
          <w:rFonts w:ascii="Arial" w:hAnsi="Arial" w:cs="Arial"/>
          <w:color w:val="000000"/>
          <w:sz w:val="24"/>
          <w:szCs w:val="24"/>
        </w:rPr>
        <w:t>,</w:t>
      </w:r>
      <w:r w:rsidRPr="002219AA">
        <w:rPr>
          <w:rFonts w:ascii="Arial" w:hAnsi="Arial" w:cs="Arial"/>
          <w:color w:val="000000"/>
          <w:sz w:val="24"/>
          <w:szCs w:val="24"/>
        </w:rPr>
        <w:t xml:space="preserve"> the edition</w:t>
      </w:r>
      <w:r w:rsidR="00623950" w:rsidRPr="002219AA">
        <w:rPr>
          <w:rFonts w:ascii="Arial" w:hAnsi="Arial" w:cs="Arial"/>
          <w:color w:val="000000"/>
          <w:sz w:val="24"/>
          <w:szCs w:val="24"/>
        </w:rPr>
        <w:t>s</w:t>
      </w:r>
      <w:r w:rsidR="00724E2F" w:rsidRPr="002219AA">
        <w:rPr>
          <w:rFonts w:ascii="Arial" w:hAnsi="Arial" w:cs="Arial"/>
          <w:color w:val="000000"/>
          <w:sz w:val="24"/>
          <w:szCs w:val="24"/>
        </w:rPr>
        <w:t xml:space="preserve"> indicated</w:t>
      </w:r>
      <w:r w:rsidRPr="002219AA">
        <w:rPr>
          <w:rFonts w:ascii="Arial" w:hAnsi="Arial" w:cs="Arial"/>
          <w:color w:val="000000"/>
          <w:sz w:val="24"/>
          <w:szCs w:val="24"/>
        </w:rPr>
        <w:t xml:space="preserve"> were valid. All standards are subject to</w:t>
      </w:r>
      <w:r w:rsidR="004452D5">
        <w:rPr>
          <w:rFonts w:ascii="Arial" w:hAnsi="Arial" w:cs="Arial"/>
          <w:color w:val="000000"/>
          <w:sz w:val="24"/>
          <w:szCs w:val="24"/>
        </w:rPr>
        <w:t xml:space="preserve"> </w:t>
      </w:r>
      <w:r w:rsidRPr="002219AA">
        <w:rPr>
          <w:rFonts w:ascii="Arial" w:hAnsi="Arial" w:cs="Arial"/>
          <w:color w:val="000000"/>
          <w:sz w:val="24"/>
          <w:szCs w:val="24"/>
        </w:rPr>
        <w:t>revision and parties to agreements based on this</w:t>
      </w:r>
      <w:r w:rsidR="004452D5">
        <w:rPr>
          <w:rFonts w:ascii="Arial" w:hAnsi="Arial" w:cs="Arial"/>
          <w:color w:val="000000"/>
          <w:sz w:val="24"/>
          <w:szCs w:val="24"/>
        </w:rPr>
        <w:t xml:space="preserve"> </w:t>
      </w:r>
      <w:r w:rsidRPr="002219AA">
        <w:rPr>
          <w:rFonts w:ascii="Arial" w:hAnsi="Arial" w:cs="Arial"/>
          <w:color w:val="000000"/>
          <w:sz w:val="24"/>
          <w:szCs w:val="24"/>
        </w:rPr>
        <w:t>standard are encouraged to investigate the possibility</w:t>
      </w:r>
      <w:r w:rsidR="004452D5">
        <w:rPr>
          <w:rFonts w:ascii="Arial" w:hAnsi="Arial" w:cs="Arial"/>
          <w:color w:val="000000"/>
          <w:sz w:val="24"/>
          <w:szCs w:val="24"/>
        </w:rPr>
        <w:t xml:space="preserve"> </w:t>
      </w:r>
      <w:r w:rsidRPr="002219AA">
        <w:rPr>
          <w:rFonts w:ascii="Arial" w:hAnsi="Arial" w:cs="Arial"/>
          <w:color w:val="000000"/>
          <w:sz w:val="24"/>
          <w:szCs w:val="24"/>
        </w:rPr>
        <w:t>of applying the most recent editions of the standards</w:t>
      </w:r>
      <w:r w:rsidR="004452D5">
        <w:rPr>
          <w:rFonts w:ascii="Arial" w:hAnsi="Arial" w:cs="Arial"/>
          <w:color w:val="000000"/>
          <w:sz w:val="24"/>
          <w:szCs w:val="24"/>
        </w:rPr>
        <w:t xml:space="preserve"> </w:t>
      </w:r>
      <w:r w:rsidRPr="002219AA">
        <w:rPr>
          <w:rFonts w:ascii="Arial" w:hAnsi="Arial" w:cs="Arial"/>
          <w:color w:val="000000"/>
          <w:sz w:val="24"/>
          <w:szCs w:val="24"/>
        </w:rPr>
        <w:t>indicated below:</w:t>
      </w:r>
    </w:p>
    <w:p w:rsidR="00084320" w:rsidRPr="002219AA" w:rsidRDefault="00084320" w:rsidP="00CA1885">
      <w:pPr>
        <w:shd w:val="clear" w:color="auto" w:fill="FFFFFF"/>
        <w:spacing w:after="0" w:line="240" w:lineRule="auto"/>
        <w:ind w:left="90" w:right="24"/>
        <w:jc w:val="both"/>
        <w:rPr>
          <w:rFonts w:ascii="Arial" w:hAnsi="Arial" w:cs="Arial"/>
          <w:color w:val="000000"/>
          <w:sz w:val="24"/>
          <w:szCs w:val="24"/>
        </w:rPr>
      </w:pPr>
    </w:p>
    <w:tbl>
      <w:tblPr>
        <w:tblStyle w:val="TableGrid"/>
        <w:tblW w:w="9497" w:type="dxa"/>
        <w:jc w:val="center"/>
        <w:tblLook w:val="04A0" w:firstRow="1" w:lastRow="0" w:firstColumn="1" w:lastColumn="0" w:noHBand="0" w:noVBand="1"/>
      </w:tblPr>
      <w:tblGrid>
        <w:gridCol w:w="2004"/>
        <w:gridCol w:w="7493"/>
      </w:tblGrid>
      <w:tr w:rsidR="00724E2F" w:rsidRPr="002219AA" w:rsidTr="000D3733">
        <w:trPr>
          <w:jc w:val="center"/>
        </w:trPr>
        <w:tc>
          <w:tcPr>
            <w:tcW w:w="2004" w:type="dxa"/>
          </w:tcPr>
          <w:p w:rsidR="00724E2F" w:rsidRPr="002219AA" w:rsidRDefault="00F53905" w:rsidP="00F53905">
            <w:pPr>
              <w:tabs>
                <w:tab w:val="left" w:pos="2722"/>
              </w:tabs>
              <w:jc w:val="center"/>
              <w:rPr>
                <w:rFonts w:ascii="Arial" w:hAnsi="Arial" w:cs="Arial"/>
                <w:color w:val="000000"/>
                <w:sz w:val="24"/>
                <w:szCs w:val="24"/>
              </w:rPr>
            </w:pPr>
            <w:r w:rsidRPr="002219AA">
              <w:rPr>
                <w:rFonts w:ascii="Arial" w:hAnsi="Arial" w:cs="Arial"/>
                <w:i/>
                <w:iCs/>
                <w:sz w:val="24"/>
                <w:szCs w:val="24"/>
              </w:rPr>
              <w:t>IS No.</w:t>
            </w:r>
          </w:p>
        </w:tc>
        <w:tc>
          <w:tcPr>
            <w:tcW w:w="7493" w:type="dxa"/>
          </w:tcPr>
          <w:p w:rsidR="00724E2F" w:rsidRPr="002219AA" w:rsidRDefault="00F53905" w:rsidP="00F53905">
            <w:pPr>
              <w:tabs>
                <w:tab w:val="left" w:pos="2722"/>
              </w:tabs>
              <w:jc w:val="center"/>
              <w:rPr>
                <w:rFonts w:ascii="Arial" w:hAnsi="Arial" w:cs="Arial"/>
                <w:color w:val="000000"/>
                <w:sz w:val="24"/>
                <w:szCs w:val="24"/>
              </w:rPr>
            </w:pPr>
            <w:r w:rsidRPr="002219AA">
              <w:rPr>
                <w:rFonts w:ascii="Arial" w:hAnsi="Arial" w:cs="Arial"/>
                <w:i/>
                <w:iCs/>
                <w:sz w:val="24"/>
                <w:szCs w:val="24"/>
              </w:rPr>
              <w:t>Title</w:t>
            </w:r>
          </w:p>
        </w:tc>
      </w:tr>
      <w:tr w:rsidR="00724E2F" w:rsidRPr="002219AA" w:rsidTr="000D3733">
        <w:trPr>
          <w:jc w:val="center"/>
        </w:trPr>
        <w:tc>
          <w:tcPr>
            <w:tcW w:w="2004"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color w:val="000000"/>
                <w:sz w:val="24"/>
                <w:szCs w:val="24"/>
              </w:rPr>
              <w:t>737:2008</w:t>
            </w:r>
          </w:p>
        </w:tc>
        <w:tc>
          <w:tcPr>
            <w:tcW w:w="7493" w:type="dxa"/>
          </w:tcPr>
          <w:p w:rsidR="00724E2F" w:rsidRPr="002219AA" w:rsidRDefault="000D3733" w:rsidP="000D3733">
            <w:pPr>
              <w:tabs>
                <w:tab w:val="left" w:pos="2722"/>
              </w:tabs>
              <w:rPr>
                <w:rFonts w:ascii="Arial" w:hAnsi="Arial" w:cs="Arial"/>
                <w:color w:val="000000"/>
                <w:sz w:val="24"/>
                <w:szCs w:val="24"/>
              </w:rPr>
            </w:pPr>
            <w:r w:rsidRPr="002219AA">
              <w:rPr>
                <w:rFonts w:ascii="Arial" w:hAnsi="Arial" w:cs="Arial"/>
                <w:color w:val="000000"/>
                <w:sz w:val="24"/>
                <w:szCs w:val="24"/>
              </w:rPr>
              <w:t>W</w:t>
            </w:r>
            <w:r w:rsidR="00F53905" w:rsidRPr="002219AA">
              <w:rPr>
                <w:rFonts w:ascii="Arial" w:hAnsi="Arial" w:cs="Arial"/>
                <w:color w:val="000000"/>
                <w:sz w:val="24"/>
                <w:szCs w:val="24"/>
              </w:rPr>
              <w:t>rought alum</w:t>
            </w:r>
            <w:r w:rsidRPr="002219AA">
              <w:rPr>
                <w:rFonts w:ascii="Arial" w:hAnsi="Arial" w:cs="Arial"/>
                <w:color w:val="000000"/>
                <w:sz w:val="24"/>
                <w:szCs w:val="24"/>
              </w:rPr>
              <w:t>inium and aluminium alloy sheet and strip</w:t>
            </w:r>
            <w:r w:rsidR="00F53905" w:rsidRPr="002219AA">
              <w:rPr>
                <w:rFonts w:ascii="Arial" w:hAnsi="Arial" w:cs="Arial"/>
                <w:color w:val="000000"/>
                <w:sz w:val="24"/>
                <w:szCs w:val="24"/>
              </w:rPr>
              <w:t xml:space="preserve"> for general engineering purpose</w:t>
            </w:r>
            <w:r w:rsidR="001B669E" w:rsidRPr="002219AA">
              <w:rPr>
                <w:rFonts w:ascii="Arial" w:hAnsi="Arial" w:cs="Arial"/>
                <w:color w:val="000000"/>
                <w:sz w:val="24"/>
                <w:szCs w:val="24"/>
              </w:rPr>
              <w:t>s —</w:t>
            </w:r>
            <w:r w:rsidRPr="002219AA">
              <w:rPr>
                <w:rFonts w:ascii="Arial" w:hAnsi="Arial" w:cs="Arial"/>
                <w:color w:val="000000"/>
                <w:sz w:val="24"/>
                <w:szCs w:val="24"/>
              </w:rPr>
              <w:t xml:space="preserve">  Specification</w:t>
            </w:r>
            <w:r w:rsidR="00F53905" w:rsidRPr="002219AA">
              <w:rPr>
                <w:rFonts w:ascii="Arial" w:hAnsi="Arial" w:cs="Arial"/>
                <w:color w:val="000000"/>
                <w:sz w:val="24"/>
                <w:szCs w:val="24"/>
              </w:rPr>
              <w:t xml:space="preserve"> (</w:t>
            </w:r>
            <w:r w:rsidR="00F53905" w:rsidRPr="002219AA">
              <w:rPr>
                <w:rFonts w:ascii="Arial" w:hAnsi="Arial" w:cs="Arial"/>
                <w:i/>
                <w:iCs/>
                <w:color w:val="000000"/>
                <w:sz w:val="24"/>
                <w:szCs w:val="24"/>
              </w:rPr>
              <w:t>fourth revision)</w:t>
            </w:r>
          </w:p>
        </w:tc>
      </w:tr>
      <w:tr w:rsidR="00724E2F" w:rsidRPr="002219AA" w:rsidTr="000D3733">
        <w:trPr>
          <w:jc w:val="center"/>
        </w:trPr>
        <w:tc>
          <w:tcPr>
            <w:tcW w:w="2004" w:type="dxa"/>
          </w:tcPr>
          <w:p w:rsidR="00724E2F" w:rsidRPr="002219AA" w:rsidRDefault="00F53905" w:rsidP="00F53905">
            <w:pPr>
              <w:tabs>
                <w:tab w:val="left" w:pos="2722"/>
              </w:tabs>
              <w:rPr>
                <w:rFonts w:ascii="Arial" w:hAnsi="Arial" w:cs="Arial"/>
                <w:color w:val="000000"/>
                <w:sz w:val="24"/>
                <w:szCs w:val="24"/>
              </w:rPr>
            </w:pPr>
            <w:r w:rsidRPr="002219AA">
              <w:rPr>
                <w:rFonts w:ascii="Arial" w:hAnsi="Arial" w:cs="Arial"/>
                <w:color w:val="000000"/>
                <w:sz w:val="24"/>
                <w:szCs w:val="24"/>
              </w:rPr>
              <w:t xml:space="preserve">2530:1963         </w:t>
            </w:r>
          </w:p>
        </w:tc>
        <w:tc>
          <w:tcPr>
            <w:tcW w:w="7493"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color w:val="000000"/>
                <w:sz w:val="24"/>
                <w:szCs w:val="24"/>
              </w:rPr>
              <w:t>Methods of test for polyethylene moulding materials and polyethylene compounds</w:t>
            </w:r>
          </w:p>
        </w:tc>
      </w:tr>
      <w:tr w:rsidR="00724E2F" w:rsidRPr="002219AA" w:rsidTr="000D3733">
        <w:trPr>
          <w:jc w:val="center"/>
        </w:trPr>
        <w:tc>
          <w:tcPr>
            <w:tcW w:w="2004"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color w:val="000000"/>
                <w:sz w:val="24"/>
                <w:szCs w:val="24"/>
              </w:rPr>
              <w:t>4905:2015</w:t>
            </w:r>
          </w:p>
        </w:tc>
        <w:tc>
          <w:tcPr>
            <w:tcW w:w="7493" w:type="dxa"/>
          </w:tcPr>
          <w:p w:rsidR="00724E2F" w:rsidRPr="002219AA" w:rsidRDefault="000D3733" w:rsidP="0016723A">
            <w:pPr>
              <w:tabs>
                <w:tab w:val="left" w:pos="2722"/>
              </w:tabs>
              <w:rPr>
                <w:rFonts w:ascii="Arial" w:hAnsi="Arial" w:cs="Arial"/>
                <w:color w:val="000000"/>
                <w:sz w:val="24"/>
                <w:szCs w:val="24"/>
              </w:rPr>
            </w:pPr>
            <w:r w:rsidRPr="002219AA">
              <w:rPr>
                <w:rFonts w:ascii="Arial" w:hAnsi="Arial" w:cs="Arial"/>
                <w:color w:val="000000"/>
                <w:sz w:val="24"/>
                <w:szCs w:val="24"/>
              </w:rPr>
              <w:t>Random sampling and randomization procedures (</w:t>
            </w:r>
            <w:r w:rsidRPr="002219AA">
              <w:rPr>
                <w:rFonts w:ascii="Arial" w:hAnsi="Arial" w:cs="Arial"/>
                <w:i/>
                <w:iCs/>
                <w:color w:val="000000"/>
                <w:sz w:val="24"/>
                <w:szCs w:val="24"/>
              </w:rPr>
              <w:t>first revision</w:t>
            </w:r>
            <w:r w:rsidRPr="002219AA">
              <w:rPr>
                <w:rFonts w:ascii="Arial" w:hAnsi="Arial" w:cs="Arial"/>
                <w:color w:val="000000"/>
                <w:sz w:val="24"/>
                <w:szCs w:val="24"/>
              </w:rPr>
              <w:t>)</w:t>
            </w:r>
          </w:p>
        </w:tc>
      </w:tr>
      <w:tr w:rsidR="00724E2F" w:rsidRPr="002219AA" w:rsidTr="000D3733">
        <w:trPr>
          <w:jc w:val="center"/>
        </w:trPr>
        <w:tc>
          <w:tcPr>
            <w:tcW w:w="2004"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color w:val="000000"/>
                <w:sz w:val="24"/>
                <w:szCs w:val="24"/>
              </w:rPr>
              <w:t>4984:2016</w:t>
            </w:r>
          </w:p>
        </w:tc>
        <w:tc>
          <w:tcPr>
            <w:tcW w:w="7493"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color w:val="000000"/>
                <w:sz w:val="24"/>
                <w:szCs w:val="24"/>
              </w:rPr>
              <w:t>Polye</w:t>
            </w:r>
            <w:r w:rsidR="001B669E" w:rsidRPr="002219AA">
              <w:rPr>
                <w:rFonts w:ascii="Arial" w:hAnsi="Arial" w:cs="Arial"/>
                <w:color w:val="000000"/>
                <w:sz w:val="24"/>
                <w:szCs w:val="24"/>
              </w:rPr>
              <w:t>thylene pipes for water supply —</w:t>
            </w:r>
            <w:r w:rsidRPr="002219AA">
              <w:rPr>
                <w:rFonts w:ascii="Arial" w:hAnsi="Arial" w:cs="Arial"/>
                <w:color w:val="000000"/>
                <w:sz w:val="24"/>
                <w:szCs w:val="24"/>
              </w:rPr>
              <w:t xml:space="preserve"> Specification</w:t>
            </w:r>
            <w:r w:rsidR="0034103A" w:rsidRPr="002219AA">
              <w:rPr>
                <w:rFonts w:ascii="Arial" w:hAnsi="Arial" w:cs="Arial"/>
                <w:color w:val="000000"/>
                <w:sz w:val="24"/>
                <w:szCs w:val="24"/>
              </w:rPr>
              <w:t xml:space="preserve"> (</w:t>
            </w:r>
            <w:r w:rsidR="0034103A" w:rsidRPr="002219AA">
              <w:rPr>
                <w:rFonts w:ascii="Arial" w:hAnsi="Arial" w:cs="Arial"/>
                <w:i/>
                <w:iCs/>
                <w:color w:val="000000"/>
                <w:sz w:val="24"/>
                <w:szCs w:val="24"/>
              </w:rPr>
              <w:t>fifth revision</w:t>
            </w:r>
            <w:r w:rsidR="0034103A" w:rsidRPr="002219AA">
              <w:rPr>
                <w:rFonts w:ascii="Arial" w:hAnsi="Arial" w:cs="Arial"/>
                <w:color w:val="000000"/>
                <w:sz w:val="24"/>
                <w:szCs w:val="24"/>
              </w:rPr>
              <w:t>)</w:t>
            </w:r>
          </w:p>
        </w:tc>
      </w:tr>
      <w:tr w:rsidR="00724E2F" w:rsidRPr="002219AA" w:rsidTr="000D3733">
        <w:trPr>
          <w:jc w:val="center"/>
        </w:trPr>
        <w:tc>
          <w:tcPr>
            <w:tcW w:w="2004"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color w:val="000000"/>
                <w:sz w:val="24"/>
                <w:szCs w:val="24"/>
              </w:rPr>
              <w:lastRenderedPageBreak/>
              <w:t>7328:1992</w:t>
            </w:r>
          </w:p>
        </w:tc>
        <w:tc>
          <w:tcPr>
            <w:tcW w:w="7493"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sz w:val="24"/>
                <w:szCs w:val="24"/>
              </w:rPr>
              <w:t>High density polyethylene materials for moulding and extrusion (</w:t>
            </w:r>
            <w:r w:rsidRPr="002219AA">
              <w:rPr>
                <w:rFonts w:ascii="Arial" w:hAnsi="Arial" w:cs="Arial"/>
                <w:i/>
                <w:sz w:val="24"/>
                <w:szCs w:val="24"/>
              </w:rPr>
              <w:t>first revision</w:t>
            </w:r>
            <w:r w:rsidRPr="002219AA">
              <w:rPr>
                <w:rFonts w:ascii="Arial" w:hAnsi="Arial" w:cs="Arial"/>
                <w:sz w:val="24"/>
                <w:szCs w:val="24"/>
              </w:rPr>
              <w:t>)</w:t>
            </w:r>
          </w:p>
        </w:tc>
      </w:tr>
      <w:tr w:rsidR="00724E2F" w:rsidRPr="002219AA" w:rsidTr="000D3733">
        <w:trPr>
          <w:jc w:val="center"/>
        </w:trPr>
        <w:tc>
          <w:tcPr>
            <w:tcW w:w="2004" w:type="dxa"/>
          </w:tcPr>
          <w:p w:rsidR="00724E2F" w:rsidRPr="002219AA" w:rsidRDefault="00F53905" w:rsidP="0016723A">
            <w:pPr>
              <w:tabs>
                <w:tab w:val="left" w:pos="2722"/>
              </w:tabs>
              <w:rPr>
                <w:rFonts w:ascii="Arial" w:hAnsi="Arial" w:cs="Arial"/>
                <w:color w:val="000000"/>
                <w:sz w:val="24"/>
                <w:szCs w:val="24"/>
              </w:rPr>
            </w:pPr>
            <w:r w:rsidRPr="002219AA">
              <w:rPr>
                <w:rFonts w:ascii="Arial" w:hAnsi="Arial" w:cs="Arial"/>
                <w:color w:val="000000"/>
                <w:sz w:val="24"/>
                <w:szCs w:val="24"/>
              </w:rPr>
              <w:t>9845:1998</w:t>
            </w:r>
          </w:p>
        </w:tc>
        <w:tc>
          <w:tcPr>
            <w:tcW w:w="7493" w:type="dxa"/>
          </w:tcPr>
          <w:p w:rsidR="00724E2F" w:rsidRPr="002219AA" w:rsidRDefault="00F53905" w:rsidP="00A115BF">
            <w:pPr>
              <w:shd w:val="clear" w:color="auto" w:fill="FFFFFF"/>
              <w:ind w:right="38"/>
              <w:jc w:val="both"/>
              <w:rPr>
                <w:rFonts w:ascii="Arial" w:hAnsi="Arial" w:cs="Arial"/>
                <w:color w:val="000000"/>
                <w:sz w:val="24"/>
                <w:szCs w:val="24"/>
              </w:rPr>
            </w:pPr>
            <w:r w:rsidRPr="002219AA">
              <w:rPr>
                <w:rFonts w:ascii="Arial" w:hAnsi="Arial" w:cs="Arial"/>
                <w:color w:val="000000"/>
                <w:sz w:val="24"/>
                <w:szCs w:val="24"/>
              </w:rPr>
              <w:t>Determination of overall migration of constituents of plastics materials an</w:t>
            </w:r>
            <w:r w:rsidR="000D3733" w:rsidRPr="002219AA">
              <w:rPr>
                <w:rFonts w:ascii="Arial" w:hAnsi="Arial" w:cs="Arial"/>
                <w:color w:val="000000"/>
                <w:sz w:val="24"/>
                <w:szCs w:val="24"/>
              </w:rPr>
              <w:t>d articles intended to come in</w:t>
            </w:r>
            <w:r w:rsidRPr="002219AA">
              <w:rPr>
                <w:rFonts w:ascii="Arial" w:hAnsi="Arial" w:cs="Arial"/>
                <w:color w:val="000000"/>
                <w:sz w:val="24"/>
                <w:szCs w:val="24"/>
              </w:rPr>
              <w:t xml:space="preserve"> contact with foodstuffs — Method of analysis (</w:t>
            </w:r>
            <w:r w:rsidRPr="002219AA">
              <w:rPr>
                <w:rFonts w:ascii="Arial" w:hAnsi="Arial" w:cs="Arial"/>
                <w:i/>
                <w:iCs/>
                <w:color w:val="000000"/>
                <w:sz w:val="24"/>
                <w:szCs w:val="24"/>
              </w:rPr>
              <w:t>second revision</w:t>
            </w:r>
            <w:r w:rsidRPr="002219AA">
              <w:rPr>
                <w:rFonts w:ascii="Arial" w:hAnsi="Arial" w:cs="Arial"/>
                <w:color w:val="000000"/>
                <w:sz w:val="24"/>
                <w:szCs w:val="24"/>
              </w:rPr>
              <w:t>)</w:t>
            </w:r>
          </w:p>
        </w:tc>
      </w:tr>
      <w:tr w:rsidR="00F53905" w:rsidRPr="002219AA" w:rsidTr="000D3733">
        <w:trPr>
          <w:jc w:val="center"/>
        </w:trPr>
        <w:tc>
          <w:tcPr>
            <w:tcW w:w="2004" w:type="dxa"/>
          </w:tcPr>
          <w:p w:rsidR="00F53905" w:rsidRPr="002219AA" w:rsidRDefault="00CA1885" w:rsidP="0016723A">
            <w:pPr>
              <w:tabs>
                <w:tab w:val="left" w:pos="2722"/>
              </w:tabs>
              <w:rPr>
                <w:rFonts w:ascii="Arial" w:hAnsi="Arial" w:cs="Arial"/>
                <w:color w:val="000000"/>
                <w:sz w:val="24"/>
                <w:szCs w:val="24"/>
              </w:rPr>
            </w:pPr>
            <w:r w:rsidRPr="002219AA">
              <w:rPr>
                <w:rFonts w:ascii="Arial" w:hAnsi="Arial" w:cs="Arial"/>
                <w:color w:val="000000"/>
                <w:sz w:val="24"/>
                <w:szCs w:val="24"/>
              </w:rPr>
              <w:t>10146:1982</w:t>
            </w:r>
          </w:p>
        </w:tc>
        <w:tc>
          <w:tcPr>
            <w:tcW w:w="7493" w:type="dxa"/>
          </w:tcPr>
          <w:p w:rsidR="00F53905" w:rsidRPr="002219AA" w:rsidRDefault="00E969A3" w:rsidP="00E969A3">
            <w:pPr>
              <w:tabs>
                <w:tab w:val="left" w:pos="2722"/>
              </w:tabs>
              <w:rPr>
                <w:rFonts w:ascii="Arial" w:hAnsi="Arial" w:cs="Arial"/>
                <w:color w:val="000000"/>
                <w:sz w:val="24"/>
                <w:szCs w:val="24"/>
              </w:rPr>
            </w:pPr>
            <w:r w:rsidRPr="002219AA">
              <w:rPr>
                <w:rFonts w:ascii="Arial" w:hAnsi="Arial" w:cs="Arial"/>
                <w:color w:val="000000"/>
                <w:sz w:val="24"/>
                <w:szCs w:val="24"/>
              </w:rPr>
              <w:t>Specification for p</w:t>
            </w:r>
            <w:r w:rsidR="00CA1885" w:rsidRPr="002219AA">
              <w:rPr>
                <w:rFonts w:ascii="Arial" w:hAnsi="Arial" w:cs="Arial"/>
                <w:color w:val="000000"/>
                <w:sz w:val="24"/>
                <w:szCs w:val="24"/>
              </w:rPr>
              <w:t>olyethylene for its safe use in contact with foodstuff, pharmaceuticals and drinking water</w:t>
            </w:r>
          </w:p>
        </w:tc>
      </w:tr>
      <w:tr w:rsidR="00026B73" w:rsidRPr="002219AA" w:rsidTr="000D3733">
        <w:trPr>
          <w:jc w:val="center"/>
        </w:trPr>
        <w:tc>
          <w:tcPr>
            <w:tcW w:w="2004" w:type="dxa"/>
          </w:tcPr>
          <w:p w:rsidR="00026B73" w:rsidRPr="002219AA" w:rsidRDefault="00026B73" w:rsidP="00A65D4E">
            <w:pPr>
              <w:tabs>
                <w:tab w:val="left" w:pos="2722"/>
              </w:tabs>
              <w:rPr>
                <w:rFonts w:ascii="Arial" w:hAnsi="Arial" w:cs="Arial"/>
                <w:color w:val="000000"/>
                <w:sz w:val="24"/>
                <w:szCs w:val="24"/>
              </w:rPr>
            </w:pPr>
            <w:r>
              <w:rPr>
                <w:rFonts w:ascii="Arial" w:hAnsi="Arial" w:cs="Arial"/>
                <w:color w:val="000000"/>
                <w:sz w:val="24"/>
                <w:szCs w:val="24"/>
              </w:rPr>
              <w:t>14885:2001</w:t>
            </w:r>
          </w:p>
        </w:tc>
        <w:tc>
          <w:tcPr>
            <w:tcW w:w="7493" w:type="dxa"/>
          </w:tcPr>
          <w:p w:rsidR="00026B73" w:rsidRPr="002219AA" w:rsidRDefault="00026B73" w:rsidP="00E969A3">
            <w:pPr>
              <w:tabs>
                <w:tab w:val="left" w:pos="2722"/>
              </w:tabs>
              <w:rPr>
                <w:rFonts w:ascii="Arial" w:hAnsi="Arial" w:cs="Arial"/>
                <w:color w:val="000000"/>
                <w:sz w:val="24"/>
                <w:szCs w:val="24"/>
              </w:rPr>
            </w:pPr>
            <w:r>
              <w:rPr>
                <w:rFonts w:ascii="Arial" w:hAnsi="Arial" w:cs="Arial"/>
                <w:color w:val="000000"/>
                <w:sz w:val="24"/>
                <w:szCs w:val="24"/>
              </w:rPr>
              <w:t>Polyethylene pipes for supply of gaseous fuels- Specification</w:t>
            </w:r>
          </w:p>
        </w:tc>
      </w:tr>
      <w:tr w:rsidR="00026B73" w:rsidRPr="002219AA" w:rsidTr="000D3733">
        <w:trPr>
          <w:jc w:val="center"/>
        </w:trPr>
        <w:tc>
          <w:tcPr>
            <w:tcW w:w="2004" w:type="dxa"/>
          </w:tcPr>
          <w:p w:rsidR="00026B73" w:rsidRPr="002219AA" w:rsidRDefault="00AD3630" w:rsidP="0016723A">
            <w:pPr>
              <w:tabs>
                <w:tab w:val="left" w:pos="2722"/>
              </w:tabs>
              <w:rPr>
                <w:rFonts w:ascii="Arial" w:hAnsi="Arial" w:cs="Arial"/>
                <w:color w:val="000000"/>
                <w:sz w:val="24"/>
                <w:szCs w:val="24"/>
              </w:rPr>
            </w:pPr>
            <w:r>
              <w:rPr>
                <w:rFonts w:ascii="Arial" w:hAnsi="Arial" w:cs="Arial"/>
                <w:color w:val="000000"/>
                <w:sz w:val="24"/>
                <w:szCs w:val="24"/>
              </w:rPr>
              <w:t>16738:2018</w:t>
            </w:r>
          </w:p>
        </w:tc>
        <w:tc>
          <w:tcPr>
            <w:tcW w:w="7493" w:type="dxa"/>
          </w:tcPr>
          <w:p w:rsidR="00026B73" w:rsidRPr="002219AA" w:rsidRDefault="00AD3630" w:rsidP="00AD3630">
            <w:pPr>
              <w:tabs>
                <w:tab w:val="left" w:pos="2722"/>
              </w:tabs>
              <w:rPr>
                <w:rFonts w:ascii="Arial" w:hAnsi="Arial" w:cs="Arial"/>
                <w:color w:val="000000"/>
                <w:sz w:val="24"/>
                <w:szCs w:val="24"/>
              </w:rPr>
            </w:pPr>
            <w:r>
              <w:rPr>
                <w:rFonts w:ascii="Arial" w:hAnsi="Arial" w:cs="Arial"/>
                <w:color w:val="000000"/>
                <w:sz w:val="24"/>
                <w:szCs w:val="24"/>
              </w:rPr>
              <w:t>Positive list of constituents for polypropylene, polyethylene and their copolymers for its safe use in contact with food stuffs and pharmaceuticals</w:t>
            </w:r>
          </w:p>
        </w:tc>
      </w:tr>
    </w:tbl>
    <w:p w:rsidR="00724E2F" w:rsidRPr="002219AA" w:rsidRDefault="00724E2F" w:rsidP="0016723A">
      <w:pPr>
        <w:shd w:val="clear" w:color="auto" w:fill="FFFFFF"/>
        <w:tabs>
          <w:tab w:val="left" w:pos="2722"/>
        </w:tabs>
        <w:spacing w:after="0" w:line="240" w:lineRule="auto"/>
        <w:ind w:left="331"/>
        <w:rPr>
          <w:rFonts w:ascii="Arial" w:hAnsi="Arial" w:cs="Arial"/>
          <w:color w:val="000000"/>
          <w:sz w:val="24"/>
          <w:szCs w:val="24"/>
        </w:rPr>
      </w:pPr>
    </w:p>
    <w:p w:rsidR="00546C7F" w:rsidRPr="002219AA" w:rsidRDefault="001B669E" w:rsidP="001B669E">
      <w:pPr>
        <w:pStyle w:val="ListParagraph"/>
        <w:numPr>
          <w:ilvl w:val="0"/>
          <w:numId w:val="18"/>
        </w:numPr>
        <w:shd w:val="clear" w:color="auto" w:fill="FFFFFF"/>
        <w:spacing w:after="0" w:line="240" w:lineRule="auto"/>
        <w:ind w:right="38"/>
        <w:jc w:val="both"/>
        <w:rPr>
          <w:rFonts w:ascii="Arial" w:hAnsi="Arial" w:cs="Arial"/>
          <w:b/>
          <w:color w:val="000000"/>
          <w:sz w:val="24"/>
          <w:szCs w:val="24"/>
        </w:rPr>
      </w:pPr>
      <w:r w:rsidRPr="002219AA">
        <w:rPr>
          <w:rFonts w:ascii="Arial" w:hAnsi="Arial" w:cs="Arial"/>
          <w:b/>
          <w:color w:val="000000"/>
          <w:sz w:val="24"/>
          <w:szCs w:val="24"/>
        </w:rPr>
        <w:t>TERMINOLOGY</w:t>
      </w:r>
    </w:p>
    <w:p w:rsidR="001B669E" w:rsidRPr="002219AA" w:rsidRDefault="001B669E" w:rsidP="001B669E">
      <w:pPr>
        <w:pStyle w:val="ListParagraph"/>
        <w:shd w:val="clear" w:color="auto" w:fill="FFFFFF"/>
        <w:spacing w:after="0" w:line="240" w:lineRule="auto"/>
        <w:ind w:left="360" w:right="38"/>
        <w:jc w:val="both"/>
        <w:rPr>
          <w:rFonts w:ascii="Arial" w:hAnsi="Arial" w:cs="Arial"/>
          <w:color w:val="000000"/>
          <w:sz w:val="24"/>
          <w:szCs w:val="24"/>
        </w:rPr>
      </w:pPr>
    </w:p>
    <w:p w:rsidR="001B669E" w:rsidRPr="002219AA" w:rsidRDefault="001B669E" w:rsidP="001B669E">
      <w:pPr>
        <w:pStyle w:val="ListParagraph"/>
        <w:shd w:val="clear" w:color="auto" w:fill="FFFFFF"/>
        <w:spacing w:after="0" w:line="240" w:lineRule="auto"/>
        <w:ind w:left="360" w:right="38" w:hanging="360"/>
        <w:jc w:val="both"/>
        <w:rPr>
          <w:rFonts w:ascii="Arial" w:hAnsi="Arial" w:cs="Arial"/>
          <w:color w:val="000000"/>
          <w:sz w:val="24"/>
          <w:szCs w:val="24"/>
        </w:rPr>
      </w:pPr>
      <w:r w:rsidRPr="002219AA">
        <w:rPr>
          <w:rFonts w:ascii="Arial" w:hAnsi="Arial" w:cs="Arial"/>
          <w:color w:val="000000"/>
          <w:sz w:val="24"/>
          <w:szCs w:val="24"/>
        </w:rPr>
        <w:t xml:space="preserve">For the purpose of this standard, terms and definitions given in IS 4984 shall apply. </w:t>
      </w:r>
    </w:p>
    <w:p w:rsidR="001B669E" w:rsidRPr="002219AA" w:rsidRDefault="001B669E" w:rsidP="001B669E">
      <w:pPr>
        <w:pStyle w:val="ListParagraph"/>
        <w:shd w:val="clear" w:color="auto" w:fill="FFFFFF"/>
        <w:spacing w:after="0" w:line="240" w:lineRule="auto"/>
        <w:ind w:left="360" w:right="38" w:hanging="360"/>
        <w:jc w:val="both"/>
        <w:rPr>
          <w:rFonts w:ascii="Arial" w:hAnsi="Arial" w:cs="Arial"/>
          <w:color w:val="000000"/>
          <w:sz w:val="24"/>
          <w:szCs w:val="24"/>
        </w:rPr>
      </w:pPr>
    </w:p>
    <w:p w:rsidR="00287B2E" w:rsidRPr="002219AA" w:rsidRDefault="00287B2E" w:rsidP="00CA1885">
      <w:pPr>
        <w:pStyle w:val="ListParagraph"/>
        <w:numPr>
          <w:ilvl w:val="0"/>
          <w:numId w:val="18"/>
        </w:numPr>
        <w:shd w:val="clear" w:color="auto" w:fill="FFFFFF"/>
        <w:tabs>
          <w:tab w:val="left" w:pos="158"/>
          <w:tab w:val="left" w:pos="360"/>
          <w:tab w:val="left" w:pos="450"/>
        </w:tabs>
        <w:spacing w:after="0" w:line="240" w:lineRule="auto"/>
        <w:rPr>
          <w:rFonts w:ascii="Arial" w:hAnsi="Arial" w:cs="Arial"/>
          <w:b/>
          <w:bCs/>
          <w:color w:val="000000"/>
          <w:sz w:val="24"/>
          <w:szCs w:val="24"/>
        </w:rPr>
      </w:pPr>
      <w:r w:rsidRPr="002219AA">
        <w:rPr>
          <w:rFonts w:ascii="Arial" w:hAnsi="Arial" w:cs="Arial"/>
          <w:b/>
          <w:bCs/>
          <w:color w:val="000000"/>
          <w:sz w:val="24"/>
          <w:szCs w:val="24"/>
        </w:rPr>
        <w:t>PIPE DESIGNATION</w:t>
      </w:r>
    </w:p>
    <w:p w:rsidR="00CA1885" w:rsidRPr="002219AA" w:rsidRDefault="00CA1885" w:rsidP="00CA1885">
      <w:pPr>
        <w:pStyle w:val="ListParagraph"/>
        <w:shd w:val="clear" w:color="auto" w:fill="FFFFFF"/>
        <w:tabs>
          <w:tab w:val="left" w:pos="158"/>
          <w:tab w:val="left" w:pos="450"/>
        </w:tabs>
        <w:spacing w:after="0" w:line="240" w:lineRule="auto"/>
        <w:ind w:left="374" w:hanging="450"/>
        <w:rPr>
          <w:rFonts w:ascii="Arial" w:hAnsi="Arial" w:cs="Arial"/>
          <w:sz w:val="24"/>
          <w:szCs w:val="24"/>
        </w:rPr>
      </w:pPr>
    </w:p>
    <w:p w:rsidR="001B669E" w:rsidRPr="002219AA" w:rsidRDefault="00287B2E" w:rsidP="00CA1885">
      <w:pPr>
        <w:shd w:val="clear" w:color="auto" w:fill="FFFFFF"/>
        <w:tabs>
          <w:tab w:val="left" w:pos="450"/>
        </w:tabs>
        <w:spacing w:after="0" w:line="240" w:lineRule="auto"/>
        <w:ind w:left="5" w:right="34" w:hanging="5"/>
        <w:jc w:val="both"/>
        <w:rPr>
          <w:rFonts w:ascii="Arial" w:hAnsi="Arial" w:cs="Arial"/>
          <w:color w:val="000000"/>
          <w:sz w:val="24"/>
          <w:szCs w:val="24"/>
        </w:rPr>
      </w:pPr>
      <w:r w:rsidRPr="002219AA">
        <w:rPr>
          <w:rFonts w:ascii="Arial" w:hAnsi="Arial" w:cs="Arial"/>
          <w:color w:val="000000"/>
          <w:sz w:val="24"/>
          <w:szCs w:val="24"/>
        </w:rPr>
        <w:t xml:space="preserve">PE-AL-PE composite pipes are designated by </w:t>
      </w:r>
      <w:r w:rsidR="008130D6">
        <w:rPr>
          <w:rFonts w:ascii="Arial" w:hAnsi="Arial" w:cs="Arial"/>
          <w:color w:val="000000"/>
          <w:sz w:val="24"/>
          <w:szCs w:val="24"/>
        </w:rPr>
        <w:t xml:space="preserve">nominal </w:t>
      </w:r>
      <w:r w:rsidR="00EF2BE7" w:rsidRPr="002219AA">
        <w:rPr>
          <w:rFonts w:ascii="Arial" w:hAnsi="Arial" w:cs="Arial"/>
          <w:color w:val="000000"/>
          <w:sz w:val="24"/>
          <w:szCs w:val="24"/>
        </w:rPr>
        <w:t xml:space="preserve">outside diameters. </w:t>
      </w:r>
    </w:p>
    <w:p w:rsidR="001B669E" w:rsidRPr="002219AA" w:rsidRDefault="001B669E" w:rsidP="00CA1885">
      <w:pPr>
        <w:shd w:val="clear" w:color="auto" w:fill="FFFFFF"/>
        <w:tabs>
          <w:tab w:val="left" w:pos="450"/>
        </w:tabs>
        <w:spacing w:after="0" w:line="240" w:lineRule="auto"/>
        <w:ind w:left="5" w:right="34" w:hanging="5"/>
        <w:jc w:val="both"/>
        <w:rPr>
          <w:rFonts w:ascii="Arial" w:hAnsi="Arial" w:cs="Arial"/>
          <w:color w:val="000000"/>
          <w:sz w:val="24"/>
          <w:szCs w:val="24"/>
        </w:rPr>
      </w:pPr>
    </w:p>
    <w:p w:rsidR="00287B2E" w:rsidRPr="002219AA" w:rsidRDefault="001B669E" w:rsidP="001B669E">
      <w:pPr>
        <w:shd w:val="clear" w:color="auto" w:fill="FFFFFF"/>
        <w:tabs>
          <w:tab w:val="left" w:pos="450"/>
        </w:tabs>
        <w:spacing w:after="0" w:line="240" w:lineRule="auto"/>
        <w:ind w:left="990" w:right="34"/>
        <w:jc w:val="both"/>
        <w:rPr>
          <w:rFonts w:ascii="Arial" w:hAnsi="Arial" w:cs="Arial"/>
          <w:color w:val="000000"/>
          <w:sz w:val="20"/>
          <w:szCs w:val="20"/>
        </w:rPr>
      </w:pPr>
      <w:r w:rsidRPr="002219AA">
        <w:rPr>
          <w:rFonts w:ascii="Arial" w:hAnsi="Arial" w:cs="Arial"/>
          <w:color w:val="000000"/>
          <w:sz w:val="20"/>
          <w:szCs w:val="20"/>
        </w:rPr>
        <w:t xml:space="preserve">NOTE — </w:t>
      </w:r>
      <w:r w:rsidR="00EF2BE7" w:rsidRPr="002219AA">
        <w:rPr>
          <w:rFonts w:ascii="Arial" w:hAnsi="Arial" w:cs="Arial"/>
          <w:color w:val="000000"/>
          <w:sz w:val="20"/>
          <w:szCs w:val="20"/>
        </w:rPr>
        <w:t xml:space="preserve">The concept </w:t>
      </w:r>
      <w:r w:rsidR="00287B2E" w:rsidRPr="002219AA">
        <w:rPr>
          <w:rFonts w:ascii="Arial" w:hAnsi="Arial" w:cs="Arial"/>
          <w:color w:val="000000"/>
          <w:sz w:val="20"/>
          <w:szCs w:val="20"/>
        </w:rPr>
        <w:t>of</w:t>
      </w:r>
      <w:r w:rsidR="004452D5">
        <w:rPr>
          <w:rFonts w:ascii="Arial" w:hAnsi="Arial" w:cs="Arial"/>
          <w:color w:val="000000"/>
          <w:sz w:val="20"/>
          <w:szCs w:val="20"/>
        </w:rPr>
        <w:t xml:space="preserve"> </w:t>
      </w:r>
      <w:r w:rsidR="00287B2E" w:rsidRPr="002219AA">
        <w:rPr>
          <w:rFonts w:ascii="Arial" w:hAnsi="Arial" w:cs="Arial"/>
          <w:color w:val="000000"/>
          <w:sz w:val="20"/>
          <w:szCs w:val="20"/>
        </w:rPr>
        <w:t>dimension ratio is not relevant to PE-AL-PE pipe and are not used to relate pressure rating with total wall thickness.</w:t>
      </w:r>
    </w:p>
    <w:p w:rsidR="00CA1885" w:rsidRPr="002219AA" w:rsidRDefault="00CA1885" w:rsidP="00CA1885">
      <w:pPr>
        <w:shd w:val="clear" w:color="auto" w:fill="FFFFFF"/>
        <w:tabs>
          <w:tab w:val="left" w:pos="450"/>
        </w:tabs>
        <w:spacing w:after="0" w:line="240" w:lineRule="auto"/>
        <w:ind w:left="5" w:right="34" w:hanging="5"/>
        <w:jc w:val="both"/>
        <w:rPr>
          <w:rFonts w:ascii="Arial" w:hAnsi="Arial" w:cs="Arial"/>
          <w:color w:val="000000"/>
          <w:sz w:val="24"/>
          <w:szCs w:val="24"/>
        </w:rPr>
      </w:pPr>
    </w:p>
    <w:p w:rsidR="00287B2E" w:rsidRPr="002219AA" w:rsidRDefault="00287B2E" w:rsidP="00CA1885">
      <w:pPr>
        <w:pStyle w:val="ListParagraph"/>
        <w:numPr>
          <w:ilvl w:val="0"/>
          <w:numId w:val="18"/>
        </w:numPr>
        <w:shd w:val="clear" w:color="auto" w:fill="FFFFFF"/>
        <w:tabs>
          <w:tab w:val="left" w:pos="158"/>
          <w:tab w:val="left" w:pos="540"/>
        </w:tabs>
        <w:spacing w:after="0" w:line="240" w:lineRule="auto"/>
        <w:ind w:left="450" w:hanging="450"/>
        <w:jc w:val="both"/>
        <w:rPr>
          <w:rFonts w:ascii="Arial" w:hAnsi="Arial" w:cs="Arial"/>
          <w:b/>
          <w:bCs/>
          <w:color w:val="000000"/>
          <w:sz w:val="24"/>
          <w:szCs w:val="24"/>
        </w:rPr>
      </w:pPr>
      <w:r w:rsidRPr="002219AA">
        <w:rPr>
          <w:rFonts w:ascii="Arial" w:hAnsi="Arial" w:cs="Arial"/>
          <w:b/>
          <w:bCs/>
          <w:color w:val="000000"/>
          <w:sz w:val="24"/>
          <w:szCs w:val="24"/>
        </w:rPr>
        <w:t>MATERIALS</w:t>
      </w:r>
    </w:p>
    <w:p w:rsidR="00CA1885" w:rsidRPr="002219AA" w:rsidRDefault="00CA1885" w:rsidP="00CA1885">
      <w:pPr>
        <w:pStyle w:val="ListParagraph"/>
        <w:shd w:val="clear" w:color="auto" w:fill="FFFFFF"/>
        <w:tabs>
          <w:tab w:val="left" w:pos="158"/>
        </w:tabs>
        <w:spacing w:after="0" w:line="240" w:lineRule="auto"/>
        <w:ind w:left="360"/>
        <w:jc w:val="both"/>
        <w:rPr>
          <w:rFonts w:ascii="Arial" w:hAnsi="Arial" w:cs="Arial"/>
          <w:sz w:val="24"/>
          <w:szCs w:val="24"/>
        </w:rPr>
      </w:pPr>
    </w:p>
    <w:p w:rsidR="00287B2E" w:rsidRPr="002219AA" w:rsidRDefault="00287B2E" w:rsidP="005B373E">
      <w:pPr>
        <w:pStyle w:val="ListParagraph"/>
        <w:numPr>
          <w:ilvl w:val="1"/>
          <w:numId w:val="18"/>
        </w:numPr>
        <w:shd w:val="clear" w:color="auto" w:fill="FFFFFF"/>
        <w:tabs>
          <w:tab w:val="left" w:pos="450"/>
        </w:tabs>
        <w:spacing w:after="0" w:line="240" w:lineRule="auto"/>
        <w:ind w:left="0" w:right="34" w:firstLine="0"/>
        <w:jc w:val="both"/>
        <w:rPr>
          <w:rFonts w:ascii="Arial" w:hAnsi="Arial" w:cs="Arial"/>
          <w:color w:val="000000"/>
          <w:sz w:val="24"/>
          <w:szCs w:val="24"/>
        </w:rPr>
      </w:pPr>
      <w:r w:rsidRPr="002219AA">
        <w:rPr>
          <w:rFonts w:ascii="Arial" w:hAnsi="Arial" w:cs="Arial"/>
          <w:color w:val="000000"/>
          <w:sz w:val="24"/>
          <w:szCs w:val="24"/>
        </w:rPr>
        <w:t>The material from which PE-AL-PE pipe is manufactured shall comprise of polyethylene</w:t>
      </w:r>
      <w:r w:rsidR="00CA1885" w:rsidRPr="002219AA">
        <w:rPr>
          <w:rFonts w:ascii="Arial" w:hAnsi="Arial" w:cs="Arial"/>
          <w:color w:val="000000"/>
          <w:sz w:val="24"/>
          <w:szCs w:val="24"/>
        </w:rPr>
        <w:t xml:space="preserve"> plastic </w:t>
      </w:r>
      <w:r w:rsidRPr="002219AA">
        <w:rPr>
          <w:rFonts w:ascii="Arial" w:hAnsi="Arial" w:cs="Arial"/>
          <w:color w:val="000000"/>
          <w:sz w:val="24"/>
          <w:szCs w:val="24"/>
        </w:rPr>
        <w:t>and aluminium strip.</w:t>
      </w:r>
    </w:p>
    <w:p w:rsidR="00CA1885" w:rsidRPr="002219AA" w:rsidRDefault="00CA1885" w:rsidP="00CA1885">
      <w:pPr>
        <w:pStyle w:val="ListParagraph"/>
        <w:shd w:val="clear" w:color="auto" w:fill="FFFFFF"/>
        <w:spacing w:after="0" w:line="240" w:lineRule="auto"/>
        <w:ind w:left="360" w:right="34"/>
        <w:jc w:val="both"/>
        <w:rPr>
          <w:rFonts w:ascii="Arial" w:hAnsi="Arial" w:cs="Arial"/>
          <w:color w:val="000000"/>
          <w:sz w:val="24"/>
          <w:szCs w:val="24"/>
        </w:rPr>
      </w:pPr>
    </w:p>
    <w:p w:rsidR="00287B2E" w:rsidRPr="002219AA" w:rsidRDefault="00287B2E" w:rsidP="005655AF">
      <w:pPr>
        <w:pStyle w:val="ListParagraph"/>
        <w:numPr>
          <w:ilvl w:val="1"/>
          <w:numId w:val="18"/>
        </w:numPr>
        <w:shd w:val="clear" w:color="auto" w:fill="FFFFFF"/>
        <w:tabs>
          <w:tab w:val="left" w:pos="630"/>
        </w:tabs>
        <w:spacing w:after="0" w:line="240" w:lineRule="auto"/>
        <w:jc w:val="both"/>
        <w:rPr>
          <w:rFonts w:ascii="Arial" w:hAnsi="Arial" w:cs="Arial"/>
          <w:b/>
          <w:bCs/>
          <w:color w:val="000000"/>
          <w:sz w:val="24"/>
          <w:szCs w:val="24"/>
        </w:rPr>
      </w:pPr>
      <w:r w:rsidRPr="002219AA">
        <w:rPr>
          <w:rFonts w:ascii="Arial" w:hAnsi="Arial" w:cs="Arial"/>
          <w:b/>
          <w:bCs/>
          <w:color w:val="000000"/>
          <w:sz w:val="24"/>
          <w:szCs w:val="24"/>
        </w:rPr>
        <w:t>Polyethylene</w:t>
      </w:r>
    </w:p>
    <w:p w:rsidR="00CA1885" w:rsidRPr="002219AA" w:rsidRDefault="00CA1885" w:rsidP="00CA1885">
      <w:pPr>
        <w:shd w:val="clear" w:color="auto" w:fill="FFFFFF"/>
        <w:tabs>
          <w:tab w:val="left" w:pos="326"/>
        </w:tabs>
        <w:spacing w:after="0" w:line="240" w:lineRule="auto"/>
        <w:jc w:val="both"/>
        <w:rPr>
          <w:rFonts w:ascii="Arial" w:hAnsi="Arial" w:cs="Arial"/>
          <w:b/>
          <w:bCs/>
          <w:color w:val="000000"/>
          <w:sz w:val="24"/>
          <w:szCs w:val="24"/>
        </w:rPr>
      </w:pPr>
    </w:p>
    <w:p w:rsidR="008342AF" w:rsidRPr="002219AA" w:rsidRDefault="00BE5A9D" w:rsidP="0016723A">
      <w:pPr>
        <w:shd w:val="clear" w:color="auto" w:fill="FFFFFF"/>
        <w:spacing w:after="0" w:line="240" w:lineRule="auto"/>
        <w:ind w:left="10"/>
        <w:jc w:val="both"/>
        <w:rPr>
          <w:rFonts w:ascii="Arial" w:hAnsi="Arial" w:cs="Arial"/>
          <w:color w:val="000000"/>
          <w:sz w:val="24"/>
          <w:szCs w:val="24"/>
        </w:rPr>
      </w:pPr>
      <w:r w:rsidRPr="002219AA">
        <w:rPr>
          <w:rFonts w:ascii="Arial" w:hAnsi="Arial" w:cs="Arial"/>
          <w:b/>
          <w:color w:val="000000"/>
          <w:sz w:val="24"/>
          <w:szCs w:val="24"/>
        </w:rPr>
        <w:t xml:space="preserve">5.2.1 </w:t>
      </w:r>
      <w:r w:rsidR="00C84D82" w:rsidRPr="002219AA">
        <w:rPr>
          <w:rFonts w:ascii="Arial" w:hAnsi="Arial" w:cs="Arial"/>
          <w:color w:val="000000"/>
          <w:sz w:val="24"/>
          <w:szCs w:val="24"/>
        </w:rPr>
        <w:t xml:space="preserve">The grade of </w:t>
      </w:r>
      <w:r w:rsidR="008B4070" w:rsidRPr="002219AA">
        <w:rPr>
          <w:rFonts w:ascii="Arial" w:hAnsi="Arial" w:cs="Arial"/>
          <w:color w:val="000000"/>
          <w:sz w:val="24"/>
          <w:szCs w:val="24"/>
        </w:rPr>
        <w:t>polyethylene material used for manufacture of these pipe</w:t>
      </w:r>
      <w:r w:rsidR="004452D5">
        <w:rPr>
          <w:rFonts w:ascii="Arial" w:hAnsi="Arial" w:cs="Arial"/>
          <w:color w:val="000000"/>
          <w:sz w:val="24"/>
          <w:szCs w:val="24"/>
        </w:rPr>
        <w:t xml:space="preserve"> </w:t>
      </w:r>
      <w:r w:rsidR="007A15E4">
        <w:rPr>
          <w:rFonts w:ascii="Arial" w:hAnsi="Arial" w:cs="Arial"/>
          <w:color w:val="000000"/>
          <w:sz w:val="24"/>
          <w:szCs w:val="24"/>
        </w:rPr>
        <w:t>s</w:t>
      </w:r>
      <w:r w:rsidR="00C84D82" w:rsidRPr="002219AA">
        <w:rPr>
          <w:rFonts w:ascii="Arial" w:hAnsi="Arial" w:cs="Arial"/>
          <w:color w:val="000000"/>
          <w:sz w:val="24"/>
          <w:szCs w:val="24"/>
        </w:rPr>
        <w:t xml:space="preserve">shall be </w:t>
      </w:r>
      <w:r w:rsidR="00C84D82" w:rsidRPr="0016186E">
        <w:rPr>
          <w:rFonts w:ascii="Arial" w:hAnsi="Arial" w:cs="Arial"/>
          <w:color w:val="000000"/>
          <w:sz w:val="24"/>
          <w:szCs w:val="24"/>
        </w:rPr>
        <w:t xml:space="preserve">PE 80 as </w:t>
      </w:r>
      <w:r w:rsidR="002E1C59" w:rsidRPr="0016186E">
        <w:rPr>
          <w:rFonts w:ascii="Arial" w:hAnsi="Arial" w:cs="Arial"/>
          <w:color w:val="000000"/>
          <w:sz w:val="24"/>
          <w:szCs w:val="24"/>
        </w:rPr>
        <w:t xml:space="preserve">defined in Table </w:t>
      </w:r>
      <w:r w:rsidR="00CA1885" w:rsidRPr="0016186E">
        <w:rPr>
          <w:rFonts w:ascii="Arial" w:hAnsi="Arial" w:cs="Arial"/>
          <w:color w:val="000000"/>
          <w:sz w:val="24"/>
          <w:szCs w:val="24"/>
        </w:rPr>
        <w:t>1 of IS 4984</w:t>
      </w:r>
      <w:r w:rsidR="007A15E4" w:rsidRPr="0016186E">
        <w:rPr>
          <w:rFonts w:ascii="Arial" w:hAnsi="Arial" w:cs="Arial"/>
          <w:color w:val="000000"/>
          <w:sz w:val="24"/>
          <w:szCs w:val="24"/>
        </w:rPr>
        <w:t>.</w:t>
      </w:r>
    </w:p>
    <w:p w:rsidR="00084320" w:rsidRPr="002219AA" w:rsidRDefault="00084320" w:rsidP="0016723A">
      <w:pPr>
        <w:shd w:val="clear" w:color="auto" w:fill="FFFFFF"/>
        <w:spacing w:after="0" w:line="240" w:lineRule="auto"/>
        <w:ind w:left="10"/>
        <w:jc w:val="both"/>
        <w:rPr>
          <w:rFonts w:ascii="Arial" w:hAnsi="Arial" w:cs="Arial"/>
          <w:color w:val="000000"/>
          <w:sz w:val="24"/>
          <w:szCs w:val="24"/>
        </w:rPr>
      </w:pPr>
    </w:p>
    <w:p w:rsidR="0029073C" w:rsidRDefault="00C84D82" w:rsidP="00CE2B06">
      <w:pPr>
        <w:shd w:val="clear" w:color="auto" w:fill="FFFFFF"/>
        <w:spacing w:after="0" w:line="240" w:lineRule="auto"/>
        <w:jc w:val="both"/>
        <w:rPr>
          <w:rFonts w:ascii="Arial" w:hAnsi="Arial" w:cs="Arial"/>
          <w:color w:val="000000"/>
          <w:sz w:val="24"/>
          <w:szCs w:val="24"/>
        </w:rPr>
      </w:pPr>
      <w:r w:rsidRPr="002219AA">
        <w:rPr>
          <w:rFonts w:ascii="Arial" w:hAnsi="Arial" w:cs="Arial"/>
          <w:color w:val="000000"/>
          <w:sz w:val="24"/>
          <w:szCs w:val="24"/>
        </w:rPr>
        <w:t>The raw material characteristics like melt flow rate, base dens</w:t>
      </w:r>
      <w:r w:rsidR="00CA1885" w:rsidRPr="002219AA">
        <w:rPr>
          <w:rFonts w:ascii="Arial" w:hAnsi="Arial" w:cs="Arial"/>
          <w:color w:val="000000"/>
          <w:sz w:val="24"/>
          <w:szCs w:val="24"/>
        </w:rPr>
        <w:t>ity, thermal stability and anti-</w:t>
      </w:r>
      <w:r w:rsidRPr="002219AA">
        <w:rPr>
          <w:rFonts w:ascii="Arial" w:hAnsi="Arial" w:cs="Arial"/>
          <w:color w:val="000000"/>
          <w:sz w:val="24"/>
          <w:szCs w:val="24"/>
        </w:rPr>
        <w:t xml:space="preserve">oxidant content of </w:t>
      </w:r>
      <w:r w:rsidR="008B4070" w:rsidRPr="002219AA">
        <w:rPr>
          <w:rFonts w:ascii="Arial" w:hAnsi="Arial" w:cs="Arial"/>
          <w:color w:val="000000"/>
          <w:sz w:val="24"/>
          <w:szCs w:val="24"/>
        </w:rPr>
        <w:t>p</w:t>
      </w:r>
      <w:r w:rsidR="00287B2E" w:rsidRPr="002219AA">
        <w:rPr>
          <w:rFonts w:ascii="Arial" w:hAnsi="Arial" w:cs="Arial"/>
          <w:color w:val="000000"/>
          <w:sz w:val="24"/>
          <w:szCs w:val="24"/>
        </w:rPr>
        <w:t xml:space="preserve">olyethylene </w:t>
      </w:r>
      <w:r w:rsidR="00F834C3" w:rsidRPr="002219AA">
        <w:rPr>
          <w:rFonts w:ascii="Arial" w:hAnsi="Arial" w:cs="Arial"/>
          <w:color w:val="000000"/>
          <w:sz w:val="24"/>
          <w:szCs w:val="24"/>
        </w:rPr>
        <w:t xml:space="preserve">material </w:t>
      </w:r>
      <w:r w:rsidR="00287B2E" w:rsidRPr="002219AA">
        <w:rPr>
          <w:rFonts w:ascii="Arial" w:hAnsi="Arial" w:cs="Arial"/>
          <w:color w:val="000000"/>
          <w:sz w:val="24"/>
          <w:szCs w:val="24"/>
        </w:rPr>
        <w:t>used for the manufacture of</w:t>
      </w:r>
      <w:r w:rsidR="004452D5">
        <w:rPr>
          <w:rFonts w:ascii="Arial" w:hAnsi="Arial" w:cs="Arial"/>
          <w:color w:val="000000"/>
          <w:sz w:val="24"/>
          <w:szCs w:val="24"/>
        </w:rPr>
        <w:t xml:space="preserve"> </w:t>
      </w:r>
      <w:r w:rsidR="00287B2E" w:rsidRPr="002219AA">
        <w:rPr>
          <w:rFonts w:ascii="Arial" w:hAnsi="Arial" w:cs="Arial"/>
          <w:color w:val="000000"/>
          <w:sz w:val="24"/>
          <w:szCs w:val="24"/>
        </w:rPr>
        <w:t xml:space="preserve">these pipes shall conform to </w:t>
      </w:r>
      <w:r w:rsidRPr="002219AA">
        <w:rPr>
          <w:rFonts w:ascii="Arial" w:hAnsi="Arial" w:cs="Arial"/>
          <w:color w:val="000000"/>
          <w:sz w:val="24"/>
          <w:szCs w:val="24"/>
        </w:rPr>
        <w:t xml:space="preserve">the </w:t>
      </w:r>
      <w:r w:rsidR="00F834C3" w:rsidRPr="002219AA">
        <w:rPr>
          <w:rFonts w:ascii="Arial" w:hAnsi="Arial" w:cs="Arial"/>
          <w:color w:val="000000"/>
          <w:sz w:val="24"/>
          <w:szCs w:val="24"/>
        </w:rPr>
        <w:t xml:space="preserve">material characteristics as mentioned in </w:t>
      </w:r>
      <w:r w:rsidRPr="002219AA">
        <w:rPr>
          <w:rFonts w:ascii="Arial" w:hAnsi="Arial" w:cs="Arial"/>
          <w:color w:val="000000"/>
          <w:sz w:val="24"/>
          <w:szCs w:val="24"/>
        </w:rPr>
        <w:t>Table 3. In addition</w:t>
      </w:r>
      <w:r w:rsidR="00DA3695">
        <w:rPr>
          <w:rFonts w:ascii="Arial" w:hAnsi="Arial" w:cs="Arial"/>
          <w:color w:val="000000"/>
          <w:sz w:val="24"/>
          <w:szCs w:val="24"/>
        </w:rPr>
        <w:t>,</w:t>
      </w:r>
      <w:r w:rsidRPr="002219AA">
        <w:rPr>
          <w:rFonts w:ascii="Arial" w:hAnsi="Arial" w:cs="Arial"/>
          <w:color w:val="000000"/>
          <w:sz w:val="24"/>
          <w:szCs w:val="24"/>
        </w:rPr>
        <w:t xml:space="preserve"> the resin shall conf</w:t>
      </w:r>
      <w:r w:rsidR="001B669E" w:rsidRPr="002219AA">
        <w:rPr>
          <w:rFonts w:ascii="Arial" w:hAnsi="Arial" w:cs="Arial"/>
          <w:color w:val="000000"/>
          <w:sz w:val="24"/>
          <w:szCs w:val="24"/>
        </w:rPr>
        <w:t>o</w:t>
      </w:r>
      <w:r w:rsidR="00BE5A9D" w:rsidRPr="002219AA">
        <w:rPr>
          <w:rFonts w:ascii="Arial" w:hAnsi="Arial" w:cs="Arial"/>
          <w:color w:val="000000"/>
          <w:sz w:val="24"/>
          <w:szCs w:val="24"/>
        </w:rPr>
        <w:t xml:space="preserve">rm to the requirements of </w:t>
      </w:r>
      <w:r w:rsidR="007A15E4" w:rsidRPr="007A15E4">
        <w:rPr>
          <w:rFonts w:ascii="Arial" w:hAnsi="Arial" w:cs="Arial"/>
          <w:b/>
          <w:color w:val="000000"/>
          <w:sz w:val="24"/>
          <w:szCs w:val="24"/>
        </w:rPr>
        <w:t>3.4</w:t>
      </w:r>
      <w:r w:rsidR="007A15E4">
        <w:rPr>
          <w:rFonts w:ascii="Arial" w:hAnsi="Arial" w:cs="Arial"/>
          <w:color w:val="000000"/>
          <w:sz w:val="24"/>
          <w:szCs w:val="24"/>
        </w:rPr>
        <w:t xml:space="preserve"> of </w:t>
      </w:r>
      <w:r w:rsidR="00BE5A9D" w:rsidRPr="002219AA">
        <w:rPr>
          <w:rFonts w:ascii="Arial" w:hAnsi="Arial" w:cs="Arial"/>
          <w:color w:val="000000"/>
          <w:sz w:val="24"/>
          <w:szCs w:val="24"/>
        </w:rPr>
        <w:t xml:space="preserve">IS 10146 and to those </w:t>
      </w:r>
      <w:r w:rsidRPr="002219AA">
        <w:rPr>
          <w:rFonts w:ascii="Arial" w:hAnsi="Arial" w:cs="Arial"/>
          <w:color w:val="000000"/>
          <w:sz w:val="24"/>
          <w:szCs w:val="24"/>
        </w:rPr>
        <w:t xml:space="preserve">of </w:t>
      </w:r>
      <w:r w:rsidRPr="002219AA">
        <w:rPr>
          <w:rFonts w:ascii="Arial" w:hAnsi="Arial" w:cs="Arial"/>
          <w:b/>
          <w:bCs/>
          <w:color w:val="000000"/>
          <w:sz w:val="24"/>
          <w:szCs w:val="24"/>
        </w:rPr>
        <w:t>5.6.2</w:t>
      </w:r>
      <w:r w:rsidRPr="002219AA">
        <w:rPr>
          <w:rFonts w:ascii="Arial" w:hAnsi="Arial" w:cs="Arial"/>
          <w:color w:val="000000"/>
          <w:sz w:val="24"/>
          <w:szCs w:val="24"/>
        </w:rPr>
        <w:t xml:space="preserve"> of IS 7328</w:t>
      </w:r>
      <w:r w:rsidR="008342AF" w:rsidRPr="002219AA">
        <w:rPr>
          <w:rFonts w:ascii="Arial" w:hAnsi="Arial" w:cs="Arial"/>
          <w:color w:val="000000"/>
          <w:sz w:val="24"/>
          <w:szCs w:val="24"/>
        </w:rPr>
        <w:t>.</w:t>
      </w:r>
    </w:p>
    <w:p w:rsidR="0029073C" w:rsidRDefault="0029073C" w:rsidP="00CE2B06">
      <w:pPr>
        <w:shd w:val="clear" w:color="auto" w:fill="FFFFFF"/>
        <w:spacing w:after="0" w:line="240" w:lineRule="auto"/>
        <w:jc w:val="both"/>
        <w:rPr>
          <w:rFonts w:ascii="Arial" w:hAnsi="Arial" w:cs="Arial"/>
          <w:color w:val="000000"/>
          <w:sz w:val="24"/>
          <w:szCs w:val="24"/>
        </w:rPr>
      </w:pPr>
    </w:p>
    <w:p w:rsidR="00084320" w:rsidRPr="002219AA" w:rsidRDefault="00CE2B06" w:rsidP="00CE2B06">
      <w:pPr>
        <w:shd w:val="clear" w:color="auto" w:fill="FFFFFF"/>
        <w:spacing w:after="0" w:line="240" w:lineRule="auto"/>
        <w:jc w:val="both"/>
        <w:rPr>
          <w:rFonts w:ascii="Arial" w:hAnsi="Arial" w:cs="Arial"/>
          <w:color w:val="000000"/>
          <w:sz w:val="24"/>
          <w:szCs w:val="24"/>
        </w:rPr>
      </w:pPr>
      <w:r w:rsidRPr="00CE2B06">
        <w:rPr>
          <w:rFonts w:ascii="Arial" w:hAnsi="Arial" w:cs="Arial"/>
          <w:color w:val="000000"/>
          <w:sz w:val="24"/>
          <w:szCs w:val="24"/>
        </w:rPr>
        <w:t>The material grade classification and conformity to Table 3</w:t>
      </w:r>
      <w:r w:rsidR="0029073C">
        <w:rPr>
          <w:rFonts w:ascii="Arial" w:hAnsi="Arial" w:cs="Arial"/>
          <w:color w:val="000000"/>
          <w:sz w:val="24"/>
          <w:szCs w:val="24"/>
        </w:rPr>
        <w:t>,</w:t>
      </w:r>
      <w:r w:rsidR="0029073C" w:rsidRPr="0029073C">
        <w:rPr>
          <w:rFonts w:ascii="Arial" w:hAnsi="Arial" w:cs="Arial"/>
          <w:b/>
          <w:color w:val="000000"/>
          <w:sz w:val="24"/>
          <w:szCs w:val="24"/>
        </w:rPr>
        <w:t>3.4</w:t>
      </w:r>
      <w:r w:rsidR="0029073C">
        <w:rPr>
          <w:rFonts w:ascii="Arial" w:hAnsi="Arial" w:cs="Arial"/>
          <w:color w:val="000000"/>
          <w:sz w:val="24"/>
          <w:szCs w:val="24"/>
        </w:rPr>
        <w:t xml:space="preserve"> of </w:t>
      </w:r>
      <w:r w:rsidRPr="00CE2B06">
        <w:rPr>
          <w:rFonts w:ascii="Arial" w:hAnsi="Arial" w:cs="Arial"/>
          <w:color w:val="000000"/>
          <w:sz w:val="24"/>
          <w:szCs w:val="24"/>
        </w:rPr>
        <w:t>IS 10146</w:t>
      </w:r>
      <w:r w:rsidR="0029073C">
        <w:rPr>
          <w:rFonts w:ascii="Arial" w:hAnsi="Arial" w:cs="Arial"/>
          <w:color w:val="000000"/>
          <w:sz w:val="24"/>
          <w:szCs w:val="24"/>
        </w:rPr>
        <w:t xml:space="preserve"> and </w:t>
      </w:r>
      <w:r w:rsidR="0029073C" w:rsidRPr="00CE2B06">
        <w:rPr>
          <w:rFonts w:ascii="Arial" w:hAnsi="Arial" w:cs="Arial"/>
          <w:b/>
          <w:color w:val="000000"/>
          <w:sz w:val="24"/>
          <w:szCs w:val="24"/>
        </w:rPr>
        <w:t>5.6.2</w:t>
      </w:r>
      <w:r w:rsidR="0029073C" w:rsidRPr="00CE2B06">
        <w:rPr>
          <w:rFonts w:ascii="Arial" w:hAnsi="Arial" w:cs="Arial"/>
          <w:color w:val="000000"/>
          <w:sz w:val="24"/>
          <w:szCs w:val="24"/>
        </w:rPr>
        <w:t xml:space="preserve"> of IS 7328 </w:t>
      </w:r>
      <w:r w:rsidRPr="00CE2B06">
        <w:rPr>
          <w:rFonts w:ascii="Arial" w:hAnsi="Arial" w:cs="Arial"/>
          <w:color w:val="000000"/>
          <w:sz w:val="24"/>
          <w:szCs w:val="24"/>
        </w:rPr>
        <w:t>shall be provided by the raw material (resin) manufacture with documentation duly certified by resin manufacturer.</w:t>
      </w:r>
    </w:p>
    <w:p w:rsidR="008B4070" w:rsidRPr="002219AA" w:rsidRDefault="008B4070" w:rsidP="0016723A">
      <w:pPr>
        <w:shd w:val="clear" w:color="auto" w:fill="FFFFFF"/>
        <w:spacing w:after="0" w:line="240" w:lineRule="auto"/>
        <w:ind w:left="10"/>
        <w:jc w:val="both"/>
        <w:rPr>
          <w:rFonts w:ascii="Arial" w:hAnsi="Arial" w:cs="Arial"/>
          <w:color w:val="000000"/>
          <w:sz w:val="24"/>
          <w:szCs w:val="24"/>
        </w:rPr>
      </w:pPr>
    </w:p>
    <w:p w:rsidR="00E17D71" w:rsidRPr="00EC016D" w:rsidRDefault="00E17D71" w:rsidP="00EC016D">
      <w:pPr>
        <w:pStyle w:val="ListParagraph"/>
        <w:spacing w:after="0" w:line="240" w:lineRule="auto"/>
        <w:ind w:left="0"/>
        <w:jc w:val="both"/>
        <w:rPr>
          <w:rFonts w:ascii="Arial" w:hAnsi="Arial" w:cs="Arial"/>
          <w:color w:val="000000"/>
          <w:sz w:val="24"/>
          <w:szCs w:val="24"/>
        </w:rPr>
      </w:pPr>
      <w:r w:rsidRPr="00E17D71">
        <w:rPr>
          <w:rFonts w:ascii="Arial" w:hAnsi="Arial" w:cs="Arial"/>
          <w:b/>
          <w:color w:val="000000"/>
          <w:sz w:val="24"/>
          <w:szCs w:val="24"/>
        </w:rPr>
        <w:t>5.2.1.1</w:t>
      </w:r>
      <w:r w:rsidR="00BE5A9D" w:rsidRPr="00E17D71">
        <w:rPr>
          <w:rFonts w:ascii="Arial" w:hAnsi="Arial" w:cs="Arial"/>
          <w:color w:val="000000"/>
          <w:sz w:val="24"/>
          <w:szCs w:val="24"/>
        </w:rPr>
        <w:t xml:space="preserve">The other constituents used should be from the positive list of constituents of PE in contact with foodstuff and pharmaceuticals as per IS  16738 and should not constitute a toxic hazard, shall not support microbial growth and shall not give rise to an </w:t>
      </w:r>
      <w:r w:rsidR="00BE5A9D" w:rsidRPr="00CE2B06">
        <w:rPr>
          <w:rFonts w:ascii="Arial" w:hAnsi="Arial" w:cs="Arial"/>
          <w:color w:val="000000"/>
          <w:sz w:val="24"/>
          <w:szCs w:val="24"/>
        </w:rPr>
        <w:t xml:space="preserve">unpleasant taste or odour, cloudiness or discolouration of the water. </w:t>
      </w:r>
    </w:p>
    <w:p w:rsidR="00CE2B06" w:rsidRPr="00E17D71" w:rsidRDefault="00CE2B06" w:rsidP="00E17D71">
      <w:pPr>
        <w:pStyle w:val="ListParagraph"/>
        <w:ind w:left="0"/>
        <w:jc w:val="both"/>
        <w:rPr>
          <w:rFonts w:ascii="Arial" w:hAnsi="Arial" w:cs="Arial"/>
          <w:iCs/>
          <w:sz w:val="24"/>
          <w:szCs w:val="24"/>
        </w:rPr>
      </w:pPr>
    </w:p>
    <w:p w:rsidR="008976AB" w:rsidRPr="002219AA" w:rsidRDefault="00CE2B06" w:rsidP="005655AF">
      <w:pPr>
        <w:pStyle w:val="ListParagraph"/>
        <w:numPr>
          <w:ilvl w:val="1"/>
          <w:numId w:val="18"/>
        </w:numPr>
        <w:shd w:val="clear" w:color="auto" w:fill="FFFFFF"/>
        <w:spacing w:after="0" w:line="240" w:lineRule="auto"/>
        <w:ind w:left="540" w:hanging="540"/>
        <w:jc w:val="both"/>
        <w:rPr>
          <w:rFonts w:ascii="Arial" w:hAnsi="Arial" w:cs="Arial"/>
          <w:b/>
          <w:color w:val="000000"/>
          <w:sz w:val="24"/>
          <w:szCs w:val="24"/>
        </w:rPr>
      </w:pPr>
      <w:r>
        <w:rPr>
          <w:rFonts w:ascii="Arial" w:hAnsi="Arial" w:cs="Arial"/>
          <w:b/>
          <w:color w:val="000000"/>
          <w:sz w:val="24"/>
          <w:szCs w:val="24"/>
        </w:rPr>
        <w:lastRenderedPageBreak/>
        <w:t>UV Stabiliz</w:t>
      </w:r>
      <w:r w:rsidR="008976AB" w:rsidRPr="002219AA">
        <w:rPr>
          <w:rFonts w:ascii="Arial" w:hAnsi="Arial" w:cs="Arial"/>
          <w:b/>
          <w:color w:val="000000"/>
          <w:sz w:val="24"/>
          <w:szCs w:val="24"/>
        </w:rPr>
        <w:t>er</w:t>
      </w:r>
    </w:p>
    <w:p w:rsidR="00DD7E43" w:rsidRPr="002219AA" w:rsidRDefault="00DD7E43" w:rsidP="00DD7E43">
      <w:pPr>
        <w:pStyle w:val="ListParagraph"/>
        <w:shd w:val="clear" w:color="auto" w:fill="FFFFFF"/>
        <w:spacing w:after="0" w:line="240" w:lineRule="auto"/>
        <w:ind w:left="540"/>
        <w:jc w:val="both"/>
        <w:rPr>
          <w:rFonts w:ascii="Arial" w:hAnsi="Arial" w:cs="Arial"/>
          <w:b/>
          <w:color w:val="000000"/>
          <w:sz w:val="24"/>
          <w:szCs w:val="24"/>
        </w:rPr>
      </w:pPr>
    </w:p>
    <w:p w:rsidR="00E50070" w:rsidRPr="0016186E" w:rsidRDefault="008976AB" w:rsidP="0016723A">
      <w:pPr>
        <w:pStyle w:val="ListParagraph"/>
        <w:shd w:val="clear" w:color="auto" w:fill="FFFFFF"/>
        <w:spacing w:after="0" w:line="240" w:lineRule="auto"/>
        <w:ind w:left="0"/>
        <w:jc w:val="both"/>
        <w:rPr>
          <w:rFonts w:ascii="Arial" w:hAnsi="Arial" w:cs="Arial"/>
          <w:color w:val="000000"/>
          <w:sz w:val="24"/>
          <w:szCs w:val="24"/>
        </w:rPr>
      </w:pPr>
      <w:r w:rsidRPr="0016186E">
        <w:rPr>
          <w:rFonts w:ascii="Arial" w:hAnsi="Arial" w:cs="Arial"/>
          <w:color w:val="000000"/>
          <w:sz w:val="24"/>
          <w:szCs w:val="24"/>
        </w:rPr>
        <w:t xml:space="preserve">Outer PE layer </w:t>
      </w:r>
      <w:r w:rsidR="00913675" w:rsidRPr="0016186E">
        <w:rPr>
          <w:rFonts w:ascii="Arial" w:hAnsi="Arial" w:cs="Arial"/>
          <w:color w:val="000000"/>
          <w:sz w:val="24"/>
          <w:szCs w:val="24"/>
        </w:rPr>
        <w:t xml:space="preserve">of black coloured pipes </w:t>
      </w:r>
      <w:r w:rsidRPr="0016186E">
        <w:rPr>
          <w:rFonts w:ascii="Arial" w:hAnsi="Arial" w:cs="Arial"/>
          <w:color w:val="000000"/>
          <w:sz w:val="24"/>
          <w:szCs w:val="24"/>
        </w:rPr>
        <w:t>shall be</w:t>
      </w:r>
      <w:r w:rsidR="004452D5">
        <w:rPr>
          <w:rFonts w:ascii="Arial" w:hAnsi="Arial" w:cs="Arial"/>
          <w:color w:val="000000"/>
          <w:sz w:val="24"/>
          <w:szCs w:val="24"/>
        </w:rPr>
        <w:t xml:space="preserve"> </w:t>
      </w:r>
      <w:r w:rsidR="00E50070" w:rsidRPr="0016186E">
        <w:rPr>
          <w:rFonts w:ascii="Arial" w:hAnsi="Arial" w:cs="Arial"/>
          <w:color w:val="000000"/>
          <w:sz w:val="24"/>
          <w:szCs w:val="24"/>
        </w:rPr>
        <w:t xml:space="preserve">added with carbon black to a proportion </w:t>
      </w:r>
      <w:r w:rsidR="00DD7E43" w:rsidRPr="0016186E">
        <w:rPr>
          <w:rFonts w:ascii="Arial" w:hAnsi="Arial" w:cs="Arial"/>
          <w:color w:val="000000"/>
          <w:sz w:val="24"/>
          <w:szCs w:val="24"/>
        </w:rPr>
        <w:t>of 2.5±</w:t>
      </w:r>
      <w:r w:rsidR="00084320" w:rsidRPr="0016186E">
        <w:rPr>
          <w:rFonts w:ascii="Arial" w:hAnsi="Arial" w:cs="Arial"/>
          <w:color w:val="000000"/>
          <w:sz w:val="24"/>
          <w:szCs w:val="24"/>
        </w:rPr>
        <w:t>0.5 percent</w:t>
      </w:r>
      <w:r w:rsidR="00DD7E43" w:rsidRPr="0016186E">
        <w:rPr>
          <w:rFonts w:ascii="Arial" w:hAnsi="Arial" w:cs="Arial"/>
          <w:color w:val="000000"/>
          <w:sz w:val="24"/>
          <w:szCs w:val="24"/>
        </w:rPr>
        <w:t xml:space="preserve"> for U</w:t>
      </w:r>
      <w:r w:rsidR="00E50070" w:rsidRPr="0016186E">
        <w:rPr>
          <w:rFonts w:ascii="Arial" w:hAnsi="Arial" w:cs="Arial"/>
          <w:color w:val="000000"/>
          <w:sz w:val="24"/>
          <w:szCs w:val="24"/>
        </w:rPr>
        <w:t>V resistance.</w:t>
      </w:r>
    </w:p>
    <w:p w:rsidR="00084320" w:rsidRPr="0016186E" w:rsidRDefault="00084320" w:rsidP="0016723A">
      <w:pPr>
        <w:pStyle w:val="ListParagraph"/>
        <w:shd w:val="clear" w:color="auto" w:fill="FFFFFF"/>
        <w:spacing w:after="0" w:line="240" w:lineRule="auto"/>
        <w:ind w:left="0"/>
        <w:jc w:val="both"/>
        <w:rPr>
          <w:rFonts w:ascii="Arial" w:hAnsi="Arial" w:cs="Arial"/>
          <w:color w:val="000000"/>
          <w:sz w:val="24"/>
          <w:szCs w:val="24"/>
        </w:rPr>
      </w:pPr>
    </w:p>
    <w:p w:rsidR="008976AB" w:rsidRPr="002219AA" w:rsidRDefault="00FB2B59" w:rsidP="0016723A">
      <w:pPr>
        <w:pStyle w:val="ListParagraph"/>
        <w:shd w:val="clear" w:color="auto" w:fill="FFFFFF"/>
        <w:spacing w:after="0" w:line="240" w:lineRule="auto"/>
        <w:ind w:left="0"/>
        <w:jc w:val="both"/>
        <w:rPr>
          <w:rFonts w:ascii="Arial" w:hAnsi="Arial" w:cs="Arial"/>
          <w:color w:val="000000"/>
          <w:sz w:val="24"/>
          <w:szCs w:val="24"/>
        </w:rPr>
      </w:pPr>
      <w:r w:rsidRPr="0016186E">
        <w:rPr>
          <w:rFonts w:ascii="Arial" w:hAnsi="Arial" w:cs="Arial"/>
          <w:color w:val="000000"/>
          <w:sz w:val="24"/>
          <w:szCs w:val="24"/>
        </w:rPr>
        <w:t xml:space="preserve">Outer PE layer of </w:t>
      </w:r>
      <w:r w:rsidR="00E50070" w:rsidRPr="0016186E">
        <w:rPr>
          <w:rFonts w:ascii="Arial" w:hAnsi="Arial" w:cs="Arial"/>
          <w:color w:val="000000"/>
          <w:sz w:val="24"/>
          <w:szCs w:val="24"/>
        </w:rPr>
        <w:t>colour</w:t>
      </w:r>
      <w:r w:rsidR="00233963" w:rsidRPr="0016186E">
        <w:rPr>
          <w:rFonts w:ascii="Arial" w:hAnsi="Arial" w:cs="Arial"/>
          <w:color w:val="000000"/>
          <w:sz w:val="24"/>
          <w:szCs w:val="24"/>
        </w:rPr>
        <w:t xml:space="preserve">ed </w:t>
      </w:r>
      <w:r w:rsidRPr="0016186E">
        <w:rPr>
          <w:rFonts w:ascii="Arial" w:hAnsi="Arial" w:cs="Arial"/>
          <w:color w:val="000000"/>
          <w:sz w:val="24"/>
          <w:szCs w:val="24"/>
        </w:rPr>
        <w:t>pipes</w:t>
      </w:r>
      <w:r w:rsidR="004452D5">
        <w:rPr>
          <w:rFonts w:ascii="Arial" w:hAnsi="Arial" w:cs="Arial"/>
          <w:color w:val="000000"/>
          <w:sz w:val="24"/>
          <w:szCs w:val="24"/>
        </w:rPr>
        <w:t xml:space="preserve"> </w:t>
      </w:r>
      <w:r w:rsidR="00CE2B06" w:rsidRPr="0016186E">
        <w:rPr>
          <w:rFonts w:ascii="Arial" w:hAnsi="Arial" w:cs="Arial"/>
          <w:color w:val="000000"/>
          <w:sz w:val="24"/>
          <w:szCs w:val="24"/>
        </w:rPr>
        <w:t>shall</w:t>
      </w:r>
      <w:r w:rsidR="00DD7E43" w:rsidRPr="0016186E">
        <w:rPr>
          <w:rFonts w:ascii="Arial" w:hAnsi="Arial" w:cs="Arial"/>
          <w:color w:val="000000"/>
          <w:sz w:val="24"/>
          <w:szCs w:val="24"/>
        </w:rPr>
        <w:t xml:space="preserve"> be suitably U</w:t>
      </w:r>
      <w:r w:rsidR="00E50070" w:rsidRPr="0016186E">
        <w:rPr>
          <w:rFonts w:ascii="Arial" w:hAnsi="Arial" w:cs="Arial"/>
          <w:color w:val="000000"/>
          <w:sz w:val="24"/>
          <w:szCs w:val="24"/>
        </w:rPr>
        <w:t xml:space="preserve">V </w:t>
      </w:r>
      <w:r w:rsidR="00DD7E43" w:rsidRPr="0016186E">
        <w:rPr>
          <w:rFonts w:ascii="Arial" w:hAnsi="Arial" w:cs="Arial"/>
          <w:color w:val="000000"/>
          <w:sz w:val="24"/>
          <w:szCs w:val="24"/>
        </w:rPr>
        <w:t>stabilized. The percentage of U</w:t>
      </w:r>
      <w:r w:rsidR="00E50070" w:rsidRPr="0016186E">
        <w:rPr>
          <w:rFonts w:ascii="Arial" w:hAnsi="Arial" w:cs="Arial"/>
          <w:color w:val="000000"/>
          <w:sz w:val="24"/>
          <w:szCs w:val="24"/>
        </w:rPr>
        <w:t xml:space="preserve">V stabilizer shall not be more than 0.5 percent by mass of finished </w:t>
      </w:r>
      <w:r w:rsidR="00011CAE" w:rsidRPr="0016186E">
        <w:rPr>
          <w:rFonts w:ascii="Arial" w:hAnsi="Arial" w:cs="Arial"/>
          <w:color w:val="000000"/>
          <w:sz w:val="24"/>
          <w:szCs w:val="24"/>
        </w:rPr>
        <w:t>compound</w:t>
      </w:r>
      <w:r w:rsidR="00E50070" w:rsidRPr="0016186E">
        <w:rPr>
          <w:rFonts w:ascii="Arial" w:hAnsi="Arial" w:cs="Arial"/>
          <w:color w:val="000000"/>
          <w:sz w:val="24"/>
          <w:szCs w:val="24"/>
        </w:rPr>
        <w:t>. Raw material</w:t>
      </w:r>
      <w:r w:rsidR="00E90515" w:rsidRPr="0016186E">
        <w:rPr>
          <w:rFonts w:ascii="Arial" w:hAnsi="Arial" w:cs="Arial"/>
          <w:color w:val="000000"/>
          <w:sz w:val="24"/>
          <w:szCs w:val="24"/>
        </w:rPr>
        <w:t>/master batch</w:t>
      </w:r>
      <w:r w:rsidR="004452D5">
        <w:rPr>
          <w:rFonts w:ascii="Arial" w:hAnsi="Arial" w:cs="Arial"/>
          <w:color w:val="000000"/>
          <w:sz w:val="24"/>
          <w:szCs w:val="24"/>
        </w:rPr>
        <w:t xml:space="preserve"> </w:t>
      </w:r>
      <w:r w:rsidR="00E50070" w:rsidRPr="0016186E">
        <w:rPr>
          <w:rFonts w:ascii="Arial" w:hAnsi="Arial" w:cs="Arial"/>
          <w:color w:val="000000"/>
          <w:sz w:val="24"/>
          <w:szCs w:val="24"/>
        </w:rPr>
        <w:t xml:space="preserve">supplier shall provide a certificate </w:t>
      </w:r>
      <w:r w:rsidR="00E90515" w:rsidRPr="0016186E">
        <w:rPr>
          <w:rFonts w:ascii="Arial" w:hAnsi="Arial" w:cs="Arial"/>
          <w:color w:val="000000"/>
          <w:sz w:val="24"/>
          <w:szCs w:val="24"/>
        </w:rPr>
        <w:t>specifying</w:t>
      </w:r>
      <w:r w:rsidR="00E802ED" w:rsidRPr="0016186E">
        <w:rPr>
          <w:rFonts w:ascii="Arial" w:hAnsi="Arial" w:cs="Arial"/>
          <w:color w:val="000000"/>
          <w:sz w:val="24"/>
          <w:szCs w:val="24"/>
        </w:rPr>
        <w:t xml:space="preserve"> the active content </w:t>
      </w:r>
      <w:r w:rsidR="00CE2B06" w:rsidRPr="0016186E">
        <w:rPr>
          <w:rFonts w:ascii="Arial" w:hAnsi="Arial" w:cs="Arial"/>
          <w:color w:val="000000"/>
          <w:sz w:val="24"/>
          <w:szCs w:val="24"/>
        </w:rPr>
        <w:t xml:space="preserve">of UV stabilizer </w:t>
      </w:r>
      <w:r w:rsidR="00E802ED" w:rsidRPr="0016186E">
        <w:rPr>
          <w:rFonts w:ascii="Arial" w:hAnsi="Arial" w:cs="Arial"/>
          <w:color w:val="000000"/>
          <w:sz w:val="24"/>
          <w:szCs w:val="24"/>
        </w:rPr>
        <w:t>in their supply</w:t>
      </w:r>
      <w:r w:rsidR="00E50070" w:rsidRPr="0016186E">
        <w:rPr>
          <w:rFonts w:ascii="Arial" w:hAnsi="Arial" w:cs="Arial"/>
          <w:color w:val="000000"/>
          <w:sz w:val="24"/>
          <w:szCs w:val="24"/>
        </w:rPr>
        <w:t>.</w:t>
      </w:r>
    </w:p>
    <w:p w:rsidR="00DD7E43" w:rsidRDefault="00DD7E43" w:rsidP="0016723A">
      <w:pPr>
        <w:pStyle w:val="ListParagraph"/>
        <w:shd w:val="clear" w:color="auto" w:fill="FFFFFF"/>
        <w:spacing w:after="0" w:line="240" w:lineRule="auto"/>
        <w:ind w:left="0"/>
        <w:jc w:val="both"/>
        <w:rPr>
          <w:rFonts w:ascii="Arial" w:hAnsi="Arial" w:cs="Arial"/>
          <w:color w:val="000000"/>
          <w:sz w:val="24"/>
          <w:szCs w:val="24"/>
        </w:rPr>
      </w:pPr>
    </w:p>
    <w:p w:rsidR="008C4853" w:rsidRDefault="008C4853" w:rsidP="008C4853">
      <w:pPr>
        <w:pStyle w:val="ListParagraph"/>
        <w:shd w:val="clear" w:color="auto" w:fill="FFFFFF"/>
        <w:spacing w:after="0" w:line="240" w:lineRule="auto"/>
        <w:ind w:left="540"/>
        <w:jc w:val="both"/>
        <w:rPr>
          <w:rFonts w:ascii="Arial" w:hAnsi="Arial" w:cs="Arial"/>
          <w:color w:val="000000"/>
          <w:sz w:val="20"/>
          <w:szCs w:val="20"/>
        </w:rPr>
      </w:pPr>
      <w:r w:rsidRPr="008C4853">
        <w:rPr>
          <w:rFonts w:ascii="Arial" w:hAnsi="Arial" w:cs="Arial"/>
          <w:color w:val="000000"/>
          <w:sz w:val="20"/>
          <w:szCs w:val="20"/>
        </w:rPr>
        <w:t>NOTE —</w:t>
      </w:r>
      <w:r>
        <w:rPr>
          <w:rFonts w:ascii="Arial" w:hAnsi="Arial" w:cs="Arial"/>
          <w:color w:val="000000"/>
          <w:sz w:val="20"/>
          <w:szCs w:val="20"/>
        </w:rPr>
        <w:t xml:space="preserve"> In case of coloured pipes (other than black), the manufacturer shall also declare the maximum permitted exposure time in sun.</w:t>
      </w:r>
    </w:p>
    <w:p w:rsidR="008C4853" w:rsidRPr="008C4853" w:rsidRDefault="008C4853" w:rsidP="008C4853">
      <w:pPr>
        <w:pStyle w:val="ListParagraph"/>
        <w:shd w:val="clear" w:color="auto" w:fill="FFFFFF"/>
        <w:spacing w:after="0" w:line="240" w:lineRule="auto"/>
        <w:ind w:left="0" w:firstLine="540"/>
        <w:jc w:val="both"/>
        <w:rPr>
          <w:rFonts w:ascii="Arial" w:hAnsi="Arial" w:cs="Arial"/>
          <w:color w:val="000000"/>
          <w:sz w:val="20"/>
          <w:szCs w:val="20"/>
        </w:rPr>
      </w:pPr>
    </w:p>
    <w:p w:rsidR="00287B2E" w:rsidRPr="002219AA" w:rsidRDefault="00287B2E" w:rsidP="005655AF">
      <w:pPr>
        <w:pStyle w:val="ListParagraph"/>
        <w:numPr>
          <w:ilvl w:val="1"/>
          <w:numId w:val="18"/>
        </w:numPr>
        <w:shd w:val="clear" w:color="auto" w:fill="FFFFFF"/>
        <w:tabs>
          <w:tab w:val="left" w:pos="720"/>
        </w:tabs>
        <w:spacing w:after="0" w:line="240" w:lineRule="auto"/>
        <w:ind w:left="540" w:hanging="540"/>
        <w:rPr>
          <w:rFonts w:ascii="Arial" w:hAnsi="Arial" w:cs="Arial"/>
          <w:b/>
          <w:bCs/>
          <w:color w:val="000000"/>
          <w:sz w:val="24"/>
          <w:szCs w:val="24"/>
        </w:rPr>
      </w:pPr>
      <w:r w:rsidRPr="002219AA">
        <w:rPr>
          <w:rFonts w:ascii="Arial" w:hAnsi="Arial" w:cs="Arial"/>
          <w:b/>
          <w:bCs/>
          <w:color w:val="000000"/>
          <w:sz w:val="24"/>
          <w:szCs w:val="24"/>
        </w:rPr>
        <w:t>Aluminium</w:t>
      </w:r>
    </w:p>
    <w:p w:rsidR="00DD7E43" w:rsidRPr="002219AA" w:rsidRDefault="00DD7E43" w:rsidP="00DD7E43">
      <w:pPr>
        <w:pStyle w:val="ListParagraph"/>
        <w:shd w:val="clear" w:color="auto" w:fill="FFFFFF"/>
        <w:tabs>
          <w:tab w:val="left" w:pos="326"/>
        </w:tabs>
        <w:spacing w:after="0" w:line="240" w:lineRule="auto"/>
        <w:ind w:left="360"/>
        <w:rPr>
          <w:rFonts w:ascii="Arial" w:hAnsi="Arial" w:cs="Arial"/>
          <w:sz w:val="24"/>
          <w:szCs w:val="24"/>
        </w:rPr>
      </w:pPr>
    </w:p>
    <w:p w:rsidR="00287B2E" w:rsidRPr="002219AA" w:rsidRDefault="00287B2E" w:rsidP="0016723A">
      <w:pPr>
        <w:shd w:val="clear" w:color="auto" w:fill="FFFFFF"/>
        <w:spacing w:after="0" w:line="240" w:lineRule="auto"/>
        <w:ind w:left="29" w:right="24"/>
        <w:jc w:val="both"/>
        <w:rPr>
          <w:rFonts w:ascii="Arial" w:hAnsi="Arial" w:cs="Arial"/>
          <w:color w:val="000000"/>
          <w:sz w:val="24"/>
          <w:szCs w:val="24"/>
        </w:rPr>
      </w:pPr>
      <w:r w:rsidRPr="002219AA">
        <w:rPr>
          <w:rFonts w:ascii="Arial" w:hAnsi="Arial" w:cs="Arial"/>
          <w:color w:val="000000"/>
          <w:sz w:val="24"/>
          <w:szCs w:val="24"/>
        </w:rPr>
        <w:t xml:space="preserve">The material shall </w:t>
      </w:r>
      <w:r w:rsidR="00710C47">
        <w:rPr>
          <w:rFonts w:ascii="Arial" w:hAnsi="Arial" w:cs="Arial"/>
          <w:color w:val="000000"/>
          <w:sz w:val="24"/>
          <w:szCs w:val="24"/>
        </w:rPr>
        <w:t xml:space="preserve">conform to </w:t>
      </w:r>
      <w:r w:rsidR="008976AB" w:rsidRPr="002219AA">
        <w:rPr>
          <w:rFonts w:ascii="Arial" w:hAnsi="Arial" w:cs="Arial"/>
          <w:color w:val="000000"/>
          <w:sz w:val="24"/>
          <w:szCs w:val="24"/>
        </w:rPr>
        <w:t xml:space="preserve">Grade 31200 </w:t>
      </w:r>
      <w:r w:rsidR="00710C47">
        <w:rPr>
          <w:rFonts w:ascii="Arial" w:hAnsi="Arial" w:cs="Arial"/>
          <w:color w:val="000000"/>
          <w:sz w:val="24"/>
          <w:szCs w:val="24"/>
        </w:rPr>
        <w:t xml:space="preserve">of </w:t>
      </w:r>
      <w:r w:rsidR="00824313" w:rsidRPr="002219AA">
        <w:rPr>
          <w:rFonts w:ascii="Arial" w:hAnsi="Arial" w:cs="Arial"/>
          <w:color w:val="000000"/>
          <w:sz w:val="24"/>
          <w:szCs w:val="24"/>
        </w:rPr>
        <w:t xml:space="preserve">IS 737 and </w:t>
      </w:r>
      <w:r w:rsidR="00710C47">
        <w:rPr>
          <w:rFonts w:ascii="Arial" w:hAnsi="Arial" w:cs="Arial"/>
          <w:color w:val="000000"/>
          <w:sz w:val="24"/>
          <w:szCs w:val="24"/>
        </w:rPr>
        <w:t xml:space="preserve">shall </w:t>
      </w:r>
      <w:r w:rsidRPr="002219AA">
        <w:rPr>
          <w:rFonts w:ascii="Arial" w:hAnsi="Arial" w:cs="Arial"/>
          <w:color w:val="000000"/>
          <w:sz w:val="24"/>
          <w:szCs w:val="24"/>
        </w:rPr>
        <w:t xml:space="preserve">have the following properties </w:t>
      </w:r>
      <w:r w:rsidR="00824313" w:rsidRPr="002219AA">
        <w:rPr>
          <w:rFonts w:ascii="Arial" w:hAnsi="Arial" w:cs="Arial"/>
          <w:color w:val="000000"/>
          <w:sz w:val="24"/>
          <w:szCs w:val="24"/>
        </w:rPr>
        <w:t xml:space="preserve">when </w:t>
      </w:r>
      <w:r w:rsidR="00DD7E43" w:rsidRPr="002219AA">
        <w:rPr>
          <w:rFonts w:ascii="Arial" w:hAnsi="Arial" w:cs="Arial"/>
          <w:color w:val="000000"/>
          <w:sz w:val="24"/>
          <w:szCs w:val="24"/>
        </w:rPr>
        <w:t>tested as per IS 737,</w:t>
      </w:r>
    </w:p>
    <w:p w:rsidR="00DD7E43" w:rsidRPr="002219AA" w:rsidRDefault="00DD7E43" w:rsidP="0016723A">
      <w:pPr>
        <w:shd w:val="clear" w:color="auto" w:fill="FFFFFF"/>
        <w:spacing w:after="0" w:line="240" w:lineRule="auto"/>
        <w:ind w:left="29" w:right="24"/>
        <w:jc w:val="both"/>
        <w:rPr>
          <w:rFonts w:ascii="Arial" w:hAnsi="Arial" w:cs="Arial"/>
          <w:sz w:val="24"/>
          <w:szCs w:val="24"/>
        </w:rPr>
      </w:pPr>
    </w:p>
    <w:p w:rsidR="00287B2E" w:rsidRPr="0016186E" w:rsidRDefault="00287B2E" w:rsidP="00625BAE">
      <w:pPr>
        <w:numPr>
          <w:ilvl w:val="0"/>
          <w:numId w:val="5"/>
        </w:numPr>
        <w:shd w:val="clear" w:color="auto" w:fill="FFFFFF"/>
        <w:tabs>
          <w:tab w:val="left" w:pos="754"/>
        </w:tabs>
        <w:spacing w:after="0" w:line="240" w:lineRule="auto"/>
        <w:ind w:left="810"/>
        <w:rPr>
          <w:rFonts w:ascii="Arial" w:hAnsi="Arial" w:cs="Arial"/>
          <w:color w:val="000000"/>
          <w:sz w:val="24"/>
          <w:szCs w:val="24"/>
        </w:rPr>
      </w:pPr>
      <w:r w:rsidRPr="0016186E">
        <w:rPr>
          <w:rFonts w:ascii="Arial" w:hAnsi="Arial" w:cs="Arial"/>
          <w:color w:val="000000"/>
          <w:sz w:val="24"/>
          <w:szCs w:val="24"/>
        </w:rPr>
        <w:t xml:space="preserve">Minimum elongation       </w:t>
      </w:r>
      <w:r w:rsidRPr="0016186E">
        <w:rPr>
          <w:rFonts w:ascii="Arial" w:hAnsi="Arial" w:cs="Arial"/>
          <w:color w:val="000000"/>
          <w:sz w:val="24"/>
          <w:szCs w:val="24"/>
        </w:rPr>
        <w:tab/>
        <w:t xml:space="preserve">: </w:t>
      </w:r>
      <w:r w:rsidR="00D350FB" w:rsidRPr="0016186E">
        <w:rPr>
          <w:rFonts w:ascii="Arial" w:hAnsi="Arial" w:cs="Arial"/>
          <w:color w:val="000000"/>
          <w:sz w:val="24"/>
          <w:szCs w:val="24"/>
        </w:rPr>
        <w:tab/>
      </w:r>
      <w:r w:rsidRPr="0016186E">
        <w:rPr>
          <w:rFonts w:ascii="Arial" w:hAnsi="Arial" w:cs="Arial"/>
          <w:color w:val="000000"/>
          <w:sz w:val="24"/>
          <w:szCs w:val="24"/>
        </w:rPr>
        <w:t>20 percent</w:t>
      </w:r>
    </w:p>
    <w:p w:rsidR="00287B2E" w:rsidRPr="0016186E" w:rsidRDefault="00287B2E" w:rsidP="00625BAE">
      <w:pPr>
        <w:numPr>
          <w:ilvl w:val="0"/>
          <w:numId w:val="5"/>
        </w:numPr>
        <w:shd w:val="clear" w:color="auto" w:fill="FFFFFF"/>
        <w:tabs>
          <w:tab w:val="left" w:pos="754"/>
        </w:tabs>
        <w:spacing w:after="0" w:line="240" w:lineRule="auto"/>
        <w:ind w:left="810"/>
        <w:rPr>
          <w:rFonts w:ascii="Arial" w:hAnsi="Arial" w:cs="Arial"/>
          <w:color w:val="000000"/>
          <w:sz w:val="24"/>
          <w:szCs w:val="24"/>
        </w:rPr>
      </w:pPr>
      <w:r w:rsidRPr="0016186E">
        <w:rPr>
          <w:rFonts w:ascii="Arial" w:hAnsi="Arial" w:cs="Arial"/>
          <w:color w:val="000000"/>
          <w:sz w:val="24"/>
          <w:szCs w:val="24"/>
        </w:rPr>
        <w:t>Ultimat</w:t>
      </w:r>
      <w:r w:rsidR="00A863D2" w:rsidRPr="0016186E">
        <w:rPr>
          <w:rFonts w:ascii="Arial" w:hAnsi="Arial" w:cs="Arial"/>
          <w:color w:val="000000"/>
          <w:sz w:val="24"/>
          <w:szCs w:val="24"/>
        </w:rPr>
        <w:t xml:space="preserve">e tensile strength </w:t>
      </w:r>
      <w:r w:rsidR="00A863D2" w:rsidRPr="0016186E">
        <w:rPr>
          <w:rFonts w:ascii="Arial" w:hAnsi="Arial" w:cs="Arial"/>
          <w:color w:val="000000"/>
          <w:sz w:val="24"/>
          <w:szCs w:val="24"/>
        </w:rPr>
        <w:tab/>
        <w:t xml:space="preserve">: </w:t>
      </w:r>
      <w:r w:rsidR="00D350FB" w:rsidRPr="0016186E">
        <w:rPr>
          <w:rFonts w:ascii="Arial" w:hAnsi="Arial" w:cs="Arial"/>
          <w:color w:val="000000"/>
          <w:sz w:val="24"/>
          <w:szCs w:val="24"/>
        </w:rPr>
        <w:tab/>
      </w:r>
      <w:r w:rsidR="00824313" w:rsidRPr="0016186E">
        <w:rPr>
          <w:rFonts w:ascii="Arial" w:hAnsi="Arial" w:cs="Arial"/>
          <w:color w:val="000000"/>
          <w:sz w:val="24"/>
          <w:szCs w:val="24"/>
        </w:rPr>
        <w:t>95</w:t>
      </w:r>
      <w:r w:rsidRPr="0016186E">
        <w:rPr>
          <w:rFonts w:ascii="Arial" w:hAnsi="Arial" w:cs="Arial"/>
          <w:color w:val="000000"/>
          <w:sz w:val="24"/>
          <w:szCs w:val="24"/>
        </w:rPr>
        <w:t>MPa</w:t>
      </w:r>
      <w:r w:rsidR="00710C47" w:rsidRPr="0016186E">
        <w:rPr>
          <w:rFonts w:ascii="Arial" w:hAnsi="Arial" w:cs="Arial"/>
          <w:color w:val="000000"/>
          <w:sz w:val="24"/>
          <w:szCs w:val="24"/>
        </w:rPr>
        <w:t xml:space="preserve">, </w:t>
      </w:r>
      <w:r w:rsidR="00710C47" w:rsidRPr="0016186E">
        <w:rPr>
          <w:rFonts w:ascii="Arial" w:hAnsi="Arial" w:cs="Arial"/>
          <w:i/>
          <w:color w:val="000000"/>
          <w:sz w:val="24"/>
          <w:szCs w:val="24"/>
        </w:rPr>
        <w:t>Min</w:t>
      </w:r>
    </w:p>
    <w:p w:rsidR="00D350FB" w:rsidRPr="0016186E" w:rsidRDefault="00D350FB" w:rsidP="00D350FB">
      <w:pPr>
        <w:shd w:val="clear" w:color="auto" w:fill="FFFFFF"/>
        <w:tabs>
          <w:tab w:val="left" w:pos="754"/>
        </w:tabs>
        <w:spacing w:after="0" w:line="240" w:lineRule="auto"/>
        <w:ind w:left="394"/>
        <w:rPr>
          <w:rFonts w:ascii="Arial" w:hAnsi="Arial" w:cs="Arial"/>
          <w:color w:val="000000"/>
          <w:sz w:val="24"/>
          <w:szCs w:val="24"/>
        </w:rPr>
      </w:pPr>
    </w:p>
    <w:p w:rsidR="00287B2E" w:rsidRPr="002219AA" w:rsidRDefault="00287B2E" w:rsidP="0016723A">
      <w:pPr>
        <w:shd w:val="clear" w:color="auto" w:fill="FFFFFF"/>
        <w:spacing w:after="0" w:line="240" w:lineRule="auto"/>
        <w:jc w:val="both"/>
        <w:rPr>
          <w:rFonts w:ascii="Arial" w:hAnsi="Arial" w:cs="Arial"/>
          <w:color w:val="000000"/>
          <w:sz w:val="24"/>
          <w:szCs w:val="24"/>
        </w:rPr>
      </w:pPr>
      <w:r w:rsidRPr="0016186E">
        <w:rPr>
          <w:rFonts w:ascii="Arial" w:hAnsi="Arial" w:cs="Arial"/>
          <w:color w:val="000000"/>
          <w:sz w:val="24"/>
          <w:szCs w:val="24"/>
        </w:rPr>
        <w:t xml:space="preserve">The aluminium strip shall have </w:t>
      </w:r>
      <w:r w:rsidR="005B373E" w:rsidRPr="0016186E">
        <w:rPr>
          <w:rFonts w:ascii="Arial" w:hAnsi="Arial" w:cs="Arial"/>
          <w:color w:val="000000"/>
          <w:sz w:val="24"/>
          <w:szCs w:val="24"/>
        </w:rPr>
        <w:t xml:space="preserve">minimum </w:t>
      </w:r>
      <w:r w:rsidRPr="0016186E">
        <w:rPr>
          <w:rFonts w:ascii="Arial" w:hAnsi="Arial" w:cs="Arial"/>
          <w:color w:val="000000"/>
          <w:sz w:val="24"/>
          <w:szCs w:val="24"/>
        </w:rPr>
        <w:t xml:space="preserve">thickness </w:t>
      </w:r>
      <w:r w:rsidR="005B373E" w:rsidRPr="0016186E">
        <w:rPr>
          <w:rFonts w:ascii="Arial" w:hAnsi="Arial" w:cs="Arial"/>
          <w:color w:val="000000"/>
          <w:sz w:val="24"/>
          <w:szCs w:val="24"/>
        </w:rPr>
        <w:t xml:space="preserve">and tolerance thereon </w:t>
      </w:r>
      <w:r w:rsidRPr="0016186E">
        <w:rPr>
          <w:rFonts w:ascii="Arial" w:hAnsi="Arial" w:cs="Arial"/>
          <w:color w:val="000000"/>
          <w:sz w:val="24"/>
          <w:szCs w:val="24"/>
        </w:rPr>
        <w:t>as</w:t>
      </w:r>
      <w:r w:rsidR="004452D5">
        <w:rPr>
          <w:rFonts w:ascii="Arial" w:hAnsi="Arial" w:cs="Arial"/>
          <w:color w:val="000000"/>
          <w:sz w:val="24"/>
          <w:szCs w:val="24"/>
        </w:rPr>
        <w:t xml:space="preserve"> </w:t>
      </w:r>
      <w:r w:rsidRPr="0016186E">
        <w:rPr>
          <w:rFonts w:ascii="Arial" w:hAnsi="Arial" w:cs="Arial"/>
          <w:color w:val="000000"/>
          <w:sz w:val="24"/>
          <w:szCs w:val="24"/>
        </w:rPr>
        <w:t>specified in Table 1.</w:t>
      </w:r>
    </w:p>
    <w:p w:rsidR="00225F74" w:rsidRPr="002219AA" w:rsidRDefault="00225F74" w:rsidP="0016723A">
      <w:pPr>
        <w:shd w:val="clear" w:color="auto" w:fill="FFFFFF"/>
        <w:spacing w:after="0" w:line="240" w:lineRule="auto"/>
        <w:jc w:val="both"/>
        <w:rPr>
          <w:rFonts w:ascii="Arial" w:hAnsi="Arial" w:cs="Arial"/>
          <w:color w:val="000000"/>
          <w:sz w:val="24"/>
          <w:szCs w:val="24"/>
        </w:rPr>
      </w:pPr>
    </w:p>
    <w:p w:rsidR="00930317" w:rsidRPr="002219AA" w:rsidRDefault="00C209F0" w:rsidP="007B42A4">
      <w:pPr>
        <w:pStyle w:val="Heading2"/>
        <w:spacing w:before="0"/>
        <w:rPr>
          <w:rFonts w:ascii="Arial" w:hAnsi="Arial" w:cs="Arial"/>
          <w:b/>
          <w:i w:val="0"/>
          <w:sz w:val="24"/>
          <w:szCs w:val="24"/>
        </w:rPr>
      </w:pPr>
      <w:r w:rsidRPr="002219AA">
        <w:rPr>
          <w:rFonts w:ascii="Arial" w:hAnsi="Arial" w:cs="Arial"/>
          <w:b/>
          <w:i w:val="0"/>
          <w:sz w:val="24"/>
          <w:szCs w:val="24"/>
        </w:rPr>
        <w:t>Table 1 Aluminium Thickness and Tolerances for PE-AL-PE Pipe</w:t>
      </w:r>
    </w:p>
    <w:p w:rsidR="00930317" w:rsidRPr="002219AA" w:rsidRDefault="00930317" w:rsidP="007B42A4">
      <w:pPr>
        <w:spacing w:after="0" w:line="240" w:lineRule="auto"/>
        <w:jc w:val="center"/>
        <w:rPr>
          <w:rFonts w:ascii="Arial" w:hAnsi="Arial" w:cs="Arial"/>
          <w:bCs/>
          <w:sz w:val="24"/>
          <w:szCs w:val="24"/>
        </w:rPr>
      </w:pPr>
      <w:r w:rsidRPr="002219AA">
        <w:rPr>
          <w:rFonts w:ascii="Arial" w:hAnsi="Arial" w:cs="Arial"/>
          <w:bCs/>
          <w:sz w:val="24"/>
          <w:szCs w:val="24"/>
        </w:rPr>
        <w:t>(</w:t>
      </w:r>
      <w:r w:rsidRPr="002219AA">
        <w:rPr>
          <w:rFonts w:ascii="Arial" w:hAnsi="Arial" w:cs="Arial"/>
          <w:bCs/>
          <w:i/>
          <w:iCs/>
          <w:sz w:val="24"/>
          <w:szCs w:val="24"/>
        </w:rPr>
        <w:t>Clause</w:t>
      </w:r>
      <w:r w:rsidR="005655AF" w:rsidRPr="002219AA">
        <w:rPr>
          <w:rFonts w:ascii="Arial" w:hAnsi="Arial" w:cs="Arial"/>
          <w:bCs/>
          <w:sz w:val="24"/>
          <w:szCs w:val="24"/>
        </w:rPr>
        <w:t xml:space="preserve"> 5</w:t>
      </w:r>
      <w:r w:rsidRPr="002219AA">
        <w:rPr>
          <w:rFonts w:ascii="Arial" w:hAnsi="Arial" w:cs="Arial"/>
          <w:bCs/>
          <w:sz w:val="24"/>
          <w:szCs w:val="24"/>
        </w:rPr>
        <w:t>.</w:t>
      </w:r>
      <w:r w:rsidR="002E1C59" w:rsidRPr="002219AA">
        <w:rPr>
          <w:rFonts w:ascii="Arial" w:hAnsi="Arial" w:cs="Arial"/>
          <w:bCs/>
          <w:sz w:val="24"/>
          <w:szCs w:val="24"/>
        </w:rPr>
        <w:t>4</w:t>
      </w:r>
      <w:r w:rsidRPr="002219AA">
        <w:rPr>
          <w:rFonts w:ascii="Arial" w:hAnsi="Arial" w:cs="Arial"/>
          <w:bCs/>
          <w:sz w:val="24"/>
          <w:szCs w:val="24"/>
        </w:rPr>
        <w:t>)</w:t>
      </w:r>
    </w:p>
    <w:p w:rsidR="00D350FB" w:rsidRPr="002219AA" w:rsidRDefault="00D350FB" w:rsidP="0016723A">
      <w:pPr>
        <w:spacing w:after="0" w:line="240" w:lineRule="auto"/>
        <w:jc w:val="center"/>
        <w:rPr>
          <w:rFonts w:ascii="Arial" w:hAnsi="Arial" w:cs="Arial"/>
          <w:bCs/>
          <w:sz w:val="24"/>
          <w:szCs w:val="24"/>
        </w:rPr>
      </w:pP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985"/>
        <w:gridCol w:w="1890"/>
        <w:gridCol w:w="2880"/>
        <w:gridCol w:w="3425"/>
      </w:tblGrid>
      <w:tr w:rsidR="00D350FB" w:rsidRPr="002219AA" w:rsidTr="0068212D">
        <w:trPr>
          <w:trHeight w:val="825"/>
          <w:jc w:val="center"/>
        </w:trPr>
        <w:tc>
          <w:tcPr>
            <w:tcW w:w="985" w:type="dxa"/>
            <w:tcBorders>
              <w:bottom w:val="nil"/>
            </w:tcBorders>
          </w:tcPr>
          <w:p w:rsidR="00D350FB" w:rsidRPr="002219AA" w:rsidRDefault="00D350FB"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b/>
                <w:bCs/>
                <w:sz w:val="20"/>
                <w:lang w:val="en-IN"/>
              </w:rPr>
              <w:t>Sl No.</w:t>
            </w:r>
          </w:p>
          <w:p w:rsidR="00EC5DD2" w:rsidRPr="002219AA" w:rsidRDefault="00EC5DD2" w:rsidP="00EC5DD2">
            <w:pPr>
              <w:tabs>
                <w:tab w:val="left" w:pos="180"/>
              </w:tabs>
              <w:spacing w:after="0" w:line="240" w:lineRule="auto"/>
              <w:jc w:val="center"/>
              <w:rPr>
                <w:rFonts w:ascii="Arial" w:eastAsiaTheme="minorHAnsi" w:hAnsi="Arial" w:cs="Arial"/>
                <w:b/>
                <w:bCs/>
                <w:sz w:val="20"/>
                <w:lang w:val="en-IN"/>
              </w:rPr>
            </w:pPr>
          </w:p>
          <w:p w:rsidR="00EC5DD2" w:rsidRPr="002219AA" w:rsidRDefault="00EC5DD2" w:rsidP="00EC5DD2">
            <w:pPr>
              <w:tabs>
                <w:tab w:val="left" w:pos="180"/>
              </w:tabs>
              <w:spacing w:after="0" w:line="240" w:lineRule="auto"/>
              <w:jc w:val="center"/>
              <w:rPr>
                <w:rFonts w:ascii="Arial" w:eastAsiaTheme="minorHAnsi" w:hAnsi="Arial" w:cs="Arial"/>
                <w:b/>
                <w:bCs/>
                <w:sz w:val="20"/>
                <w:lang w:val="en-IN"/>
              </w:rPr>
            </w:pPr>
          </w:p>
          <w:p w:rsidR="00EC5DD2" w:rsidRPr="002219AA" w:rsidRDefault="00EC5DD2" w:rsidP="00EC5DD2">
            <w:pPr>
              <w:tabs>
                <w:tab w:val="left" w:pos="180"/>
              </w:tabs>
              <w:spacing w:after="0" w:line="240" w:lineRule="auto"/>
              <w:jc w:val="center"/>
              <w:rPr>
                <w:rFonts w:ascii="Arial" w:eastAsiaTheme="minorHAnsi" w:hAnsi="Arial" w:cs="Arial"/>
                <w:b/>
                <w:bCs/>
                <w:sz w:val="20"/>
                <w:lang w:val="en-IN"/>
              </w:rPr>
            </w:pPr>
          </w:p>
        </w:tc>
        <w:tc>
          <w:tcPr>
            <w:tcW w:w="1890" w:type="dxa"/>
            <w:tcBorders>
              <w:bottom w:val="nil"/>
            </w:tcBorders>
          </w:tcPr>
          <w:p w:rsidR="00D350FB" w:rsidRPr="002219AA" w:rsidRDefault="00D350FB"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b/>
                <w:bCs/>
                <w:sz w:val="20"/>
                <w:lang w:val="en-IN"/>
              </w:rPr>
              <w:t>Nominal Pipe size</w:t>
            </w:r>
            <w:r w:rsidR="00710C47">
              <w:rPr>
                <w:rFonts w:ascii="Arial" w:eastAsiaTheme="minorHAnsi" w:hAnsi="Arial" w:cs="Arial"/>
                <w:b/>
                <w:bCs/>
                <w:sz w:val="20"/>
                <w:lang w:val="en-IN"/>
              </w:rPr>
              <w:t xml:space="preserve"> (OD)</w:t>
            </w:r>
          </w:p>
          <w:p w:rsidR="00D350FB" w:rsidRPr="002219AA" w:rsidRDefault="00EC5DD2"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mm</w:t>
            </w:r>
          </w:p>
          <w:p w:rsidR="00EC5DD2" w:rsidRPr="002219AA" w:rsidRDefault="00EC5DD2" w:rsidP="00EC5DD2">
            <w:pPr>
              <w:tabs>
                <w:tab w:val="left" w:pos="180"/>
              </w:tabs>
              <w:spacing w:after="0" w:line="240" w:lineRule="auto"/>
              <w:jc w:val="center"/>
              <w:rPr>
                <w:rFonts w:ascii="Arial" w:eastAsiaTheme="minorHAnsi" w:hAnsi="Arial" w:cs="Arial"/>
                <w:sz w:val="20"/>
                <w:lang w:val="en-IN"/>
              </w:rPr>
            </w:pPr>
          </w:p>
        </w:tc>
        <w:tc>
          <w:tcPr>
            <w:tcW w:w="2880" w:type="dxa"/>
            <w:tcBorders>
              <w:bottom w:val="nil"/>
            </w:tcBorders>
          </w:tcPr>
          <w:p w:rsidR="00D350FB" w:rsidRPr="002219AA" w:rsidRDefault="00D350FB"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b/>
                <w:bCs/>
                <w:sz w:val="20"/>
                <w:lang w:val="en-IN"/>
              </w:rPr>
              <w:t>Minimum Aluminium Thickness</w:t>
            </w:r>
          </w:p>
          <w:p w:rsidR="00D350FB" w:rsidRPr="002219AA" w:rsidRDefault="00EC5DD2"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mm</w:t>
            </w:r>
          </w:p>
          <w:p w:rsidR="00EC5DD2" w:rsidRPr="002219AA" w:rsidRDefault="00EC5DD2" w:rsidP="00EC5DD2">
            <w:pPr>
              <w:tabs>
                <w:tab w:val="left" w:pos="180"/>
              </w:tabs>
              <w:spacing w:after="0" w:line="240" w:lineRule="auto"/>
              <w:jc w:val="center"/>
              <w:rPr>
                <w:rFonts w:ascii="Arial" w:eastAsiaTheme="minorHAnsi" w:hAnsi="Arial" w:cs="Arial"/>
                <w:sz w:val="20"/>
                <w:lang w:val="en-IN"/>
              </w:rPr>
            </w:pPr>
          </w:p>
        </w:tc>
        <w:tc>
          <w:tcPr>
            <w:tcW w:w="3425" w:type="dxa"/>
            <w:tcBorders>
              <w:bottom w:val="nil"/>
            </w:tcBorders>
          </w:tcPr>
          <w:p w:rsidR="00D350FB" w:rsidRPr="002219AA" w:rsidRDefault="00D350FB"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b/>
                <w:bCs/>
                <w:sz w:val="20"/>
                <w:lang w:val="en-IN"/>
              </w:rPr>
              <w:t>Tolerance on minimum Aluminium Thickness</w:t>
            </w:r>
          </w:p>
          <w:p w:rsidR="00EC5DD2" w:rsidRPr="002219AA" w:rsidRDefault="00EC5DD2"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mm</w:t>
            </w:r>
          </w:p>
        </w:tc>
      </w:tr>
      <w:tr w:rsidR="0068212D" w:rsidRPr="002219AA" w:rsidTr="0068212D">
        <w:trPr>
          <w:trHeight w:val="321"/>
          <w:jc w:val="center"/>
        </w:trPr>
        <w:tc>
          <w:tcPr>
            <w:tcW w:w="985" w:type="dxa"/>
            <w:tcBorders>
              <w:top w:val="nil"/>
              <w:bottom w:val="single" w:sz="4" w:space="0" w:color="auto"/>
            </w:tcBorders>
          </w:tcPr>
          <w:p w:rsidR="0068212D" w:rsidRPr="002219AA" w:rsidRDefault="0068212D"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sz w:val="20"/>
                <w:lang w:val="en-IN"/>
              </w:rPr>
              <w:t>(1)</w:t>
            </w:r>
          </w:p>
        </w:tc>
        <w:tc>
          <w:tcPr>
            <w:tcW w:w="1890" w:type="dxa"/>
            <w:tcBorders>
              <w:top w:val="nil"/>
              <w:bottom w:val="single" w:sz="4" w:space="0" w:color="auto"/>
            </w:tcBorders>
          </w:tcPr>
          <w:p w:rsidR="0068212D" w:rsidRPr="002219AA" w:rsidRDefault="0068212D"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sz w:val="20"/>
                <w:lang w:val="en-IN"/>
              </w:rPr>
              <w:t>(2)</w:t>
            </w:r>
          </w:p>
        </w:tc>
        <w:tc>
          <w:tcPr>
            <w:tcW w:w="2880" w:type="dxa"/>
            <w:tcBorders>
              <w:top w:val="nil"/>
              <w:bottom w:val="single" w:sz="4" w:space="0" w:color="auto"/>
            </w:tcBorders>
          </w:tcPr>
          <w:p w:rsidR="0068212D" w:rsidRPr="002219AA" w:rsidRDefault="0068212D"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sz w:val="20"/>
                <w:lang w:val="en-IN"/>
              </w:rPr>
              <w:t>(3)</w:t>
            </w:r>
          </w:p>
        </w:tc>
        <w:tc>
          <w:tcPr>
            <w:tcW w:w="3425" w:type="dxa"/>
            <w:tcBorders>
              <w:top w:val="nil"/>
              <w:bottom w:val="single" w:sz="4" w:space="0" w:color="auto"/>
            </w:tcBorders>
          </w:tcPr>
          <w:p w:rsidR="0068212D" w:rsidRPr="002219AA" w:rsidRDefault="0068212D" w:rsidP="00EC5DD2">
            <w:pPr>
              <w:tabs>
                <w:tab w:val="left" w:pos="180"/>
              </w:tabs>
              <w:spacing w:after="0" w:line="240" w:lineRule="auto"/>
              <w:jc w:val="center"/>
              <w:rPr>
                <w:rFonts w:ascii="Arial" w:eastAsiaTheme="minorHAnsi" w:hAnsi="Arial" w:cs="Arial"/>
                <w:b/>
                <w:bCs/>
                <w:sz w:val="20"/>
                <w:lang w:val="en-IN"/>
              </w:rPr>
            </w:pPr>
            <w:r w:rsidRPr="002219AA">
              <w:rPr>
                <w:rFonts w:ascii="Arial" w:eastAsiaTheme="minorHAnsi" w:hAnsi="Arial" w:cs="Arial"/>
                <w:sz w:val="20"/>
                <w:lang w:val="en-IN"/>
              </w:rPr>
              <w:t>(4)</w:t>
            </w:r>
          </w:p>
        </w:tc>
      </w:tr>
      <w:tr w:rsidR="00D350FB" w:rsidRPr="002219AA" w:rsidTr="0068212D">
        <w:trPr>
          <w:trHeight w:val="288"/>
          <w:jc w:val="center"/>
        </w:trPr>
        <w:tc>
          <w:tcPr>
            <w:tcW w:w="985" w:type="dxa"/>
            <w:tcBorders>
              <w:top w:val="single" w:sz="4" w:space="0" w:color="auto"/>
            </w:tcBorders>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tcBorders>
              <w:top w:val="single" w:sz="4" w:space="0" w:color="auto"/>
            </w:tcBorders>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12</w:t>
            </w:r>
          </w:p>
        </w:tc>
        <w:tc>
          <w:tcPr>
            <w:tcW w:w="2880" w:type="dxa"/>
            <w:tcBorders>
              <w:top w:val="single" w:sz="4" w:space="0" w:color="auto"/>
            </w:tcBorders>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0.18</w:t>
            </w:r>
          </w:p>
        </w:tc>
        <w:tc>
          <w:tcPr>
            <w:tcW w:w="3425" w:type="dxa"/>
            <w:tcBorders>
              <w:top w:val="single" w:sz="4" w:space="0" w:color="auto"/>
            </w:tcBorders>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+0.03</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14</w:t>
            </w:r>
          </w:p>
        </w:tc>
        <w:tc>
          <w:tcPr>
            <w:tcW w:w="2880" w:type="dxa"/>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0.18</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+0.03</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16</w:t>
            </w:r>
          </w:p>
        </w:tc>
        <w:tc>
          <w:tcPr>
            <w:tcW w:w="2880" w:type="dxa"/>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0.18</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+0.03</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20</w:t>
            </w:r>
          </w:p>
        </w:tc>
        <w:tc>
          <w:tcPr>
            <w:tcW w:w="2880" w:type="dxa"/>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0.23</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+0.03</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25</w:t>
            </w:r>
          </w:p>
        </w:tc>
        <w:tc>
          <w:tcPr>
            <w:tcW w:w="2880" w:type="dxa"/>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0.23</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+0.03</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32</w:t>
            </w:r>
          </w:p>
        </w:tc>
        <w:tc>
          <w:tcPr>
            <w:tcW w:w="2880" w:type="dxa"/>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0.28</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+0.03</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40</w:t>
            </w:r>
          </w:p>
        </w:tc>
        <w:tc>
          <w:tcPr>
            <w:tcW w:w="2880" w:type="dxa"/>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0.33</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+0.03</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50</w:t>
            </w:r>
          </w:p>
        </w:tc>
        <w:tc>
          <w:tcPr>
            <w:tcW w:w="2880" w:type="dxa"/>
            <w:vAlign w:val="center"/>
          </w:tcPr>
          <w:p w:rsidR="00D350FB" w:rsidRPr="0016186E" w:rsidRDefault="00D350FB" w:rsidP="00EC5DD2">
            <w:pPr>
              <w:tabs>
                <w:tab w:val="left" w:pos="180"/>
              </w:tabs>
              <w:spacing w:after="0" w:line="240" w:lineRule="auto"/>
              <w:jc w:val="center"/>
              <w:rPr>
                <w:rFonts w:ascii="Arial" w:eastAsiaTheme="minorHAnsi" w:hAnsi="Arial" w:cs="Arial"/>
                <w:sz w:val="20"/>
                <w:lang w:val="en-IN"/>
              </w:rPr>
            </w:pPr>
            <w:r w:rsidRPr="0016186E">
              <w:rPr>
                <w:rFonts w:ascii="Arial" w:eastAsiaTheme="minorHAnsi" w:hAnsi="Arial" w:cs="Arial"/>
                <w:sz w:val="20"/>
                <w:lang w:val="en-IN"/>
              </w:rPr>
              <w:t>0.47</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+0.04</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63</w:t>
            </w:r>
          </w:p>
        </w:tc>
        <w:tc>
          <w:tcPr>
            <w:tcW w:w="288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0.57</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+0.04</w:t>
            </w:r>
          </w:p>
        </w:tc>
      </w:tr>
      <w:tr w:rsidR="00D350FB" w:rsidRPr="002219AA" w:rsidTr="0068212D">
        <w:trPr>
          <w:trHeight w:val="288"/>
          <w:jc w:val="center"/>
        </w:trPr>
        <w:tc>
          <w:tcPr>
            <w:tcW w:w="985" w:type="dxa"/>
            <w:vAlign w:val="center"/>
          </w:tcPr>
          <w:p w:rsidR="00D350FB" w:rsidRPr="002219AA" w:rsidRDefault="00D350FB" w:rsidP="00EC5DD2">
            <w:pPr>
              <w:pStyle w:val="ListParagraph"/>
              <w:numPr>
                <w:ilvl w:val="0"/>
                <w:numId w:val="22"/>
              </w:numPr>
              <w:tabs>
                <w:tab w:val="left" w:pos="180"/>
              </w:tabs>
              <w:spacing w:after="0" w:line="240" w:lineRule="auto"/>
              <w:jc w:val="center"/>
              <w:rPr>
                <w:rFonts w:ascii="Arial" w:eastAsiaTheme="minorHAnsi" w:hAnsi="Arial" w:cs="Arial"/>
                <w:sz w:val="20"/>
                <w:lang w:val="en-IN"/>
              </w:rPr>
            </w:pPr>
          </w:p>
        </w:tc>
        <w:tc>
          <w:tcPr>
            <w:tcW w:w="1890" w:type="dxa"/>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75</w:t>
            </w:r>
          </w:p>
        </w:tc>
        <w:tc>
          <w:tcPr>
            <w:tcW w:w="2880"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0.67</w:t>
            </w:r>
          </w:p>
        </w:tc>
        <w:tc>
          <w:tcPr>
            <w:tcW w:w="3425" w:type="dxa"/>
            <w:vAlign w:val="center"/>
          </w:tcPr>
          <w:p w:rsidR="00D350FB" w:rsidRPr="002219AA" w:rsidRDefault="00D350FB" w:rsidP="00EC5DD2">
            <w:pPr>
              <w:tabs>
                <w:tab w:val="left" w:pos="180"/>
              </w:tabs>
              <w:spacing w:after="0" w:line="240" w:lineRule="auto"/>
              <w:jc w:val="center"/>
              <w:rPr>
                <w:rFonts w:ascii="Arial" w:eastAsiaTheme="minorHAnsi" w:hAnsi="Arial" w:cs="Arial"/>
                <w:sz w:val="20"/>
                <w:lang w:val="en-IN"/>
              </w:rPr>
            </w:pPr>
            <w:r w:rsidRPr="002219AA">
              <w:rPr>
                <w:rFonts w:ascii="Arial" w:eastAsiaTheme="minorHAnsi" w:hAnsi="Arial" w:cs="Arial"/>
                <w:sz w:val="20"/>
                <w:lang w:val="en-IN"/>
              </w:rPr>
              <w:t>+0.05</w:t>
            </w:r>
          </w:p>
        </w:tc>
      </w:tr>
    </w:tbl>
    <w:p w:rsidR="00BE5A9D" w:rsidRPr="002219AA" w:rsidRDefault="00BE5A9D" w:rsidP="00BE5A9D">
      <w:pPr>
        <w:pStyle w:val="ListParagraph"/>
        <w:shd w:val="clear" w:color="auto" w:fill="FFFFFF"/>
        <w:tabs>
          <w:tab w:val="left" w:pos="540"/>
        </w:tabs>
        <w:spacing w:after="0" w:line="240" w:lineRule="auto"/>
        <w:ind w:left="630"/>
        <w:rPr>
          <w:rFonts w:ascii="Arial" w:hAnsi="Arial" w:cs="Arial"/>
          <w:sz w:val="24"/>
          <w:szCs w:val="24"/>
        </w:rPr>
      </w:pPr>
    </w:p>
    <w:p w:rsidR="00F00AD1" w:rsidRPr="002219AA" w:rsidRDefault="00E84AC2" w:rsidP="005655AF">
      <w:pPr>
        <w:pStyle w:val="ListParagraph"/>
        <w:numPr>
          <w:ilvl w:val="1"/>
          <w:numId w:val="18"/>
        </w:numPr>
        <w:shd w:val="clear" w:color="auto" w:fill="FFFFFF"/>
        <w:tabs>
          <w:tab w:val="left" w:pos="540"/>
        </w:tabs>
        <w:spacing w:after="0" w:line="240" w:lineRule="auto"/>
        <w:ind w:left="630" w:hanging="630"/>
        <w:rPr>
          <w:rFonts w:ascii="Arial" w:hAnsi="Arial" w:cs="Arial"/>
          <w:sz w:val="24"/>
          <w:szCs w:val="24"/>
        </w:rPr>
      </w:pPr>
      <w:r w:rsidRPr="002219AA">
        <w:rPr>
          <w:rFonts w:ascii="Arial" w:hAnsi="Arial" w:cs="Arial"/>
          <w:b/>
          <w:bCs/>
          <w:color w:val="000000"/>
          <w:sz w:val="24"/>
          <w:szCs w:val="24"/>
        </w:rPr>
        <w:t>Rework Material</w:t>
      </w:r>
    </w:p>
    <w:p w:rsidR="00EC5DD2" w:rsidRPr="002219AA" w:rsidRDefault="00EC5DD2" w:rsidP="00EC5DD2">
      <w:pPr>
        <w:pStyle w:val="ListParagraph"/>
        <w:shd w:val="clear" w:color="auto" w:fill="FFFFFF"/>
        <w:tabs>
          <w:tab w:val="left" w:pos="540"/>
        </w:tabs>
        <w:spacing w:after="0" w:line="240" w:lineRule="auto"/>
        <w:ind w:left="630"/>
        <w:rPr>
          <w:rFonts w:ascii="Arial" w:hAnsi="Arial" w:cs="Arial"/>
          <w:sz w:val="24"/>
          <w:szCs w:val="24"/>
        </w:rPr>
      </w:pPr>
    </w:p>
    <w:p w:rsidR="00930317" w:rsidRPr="00710C47" w:rsidRDefault="00710C47" w:rsidP="0016723A">
      <w:pPr>
        <w:shd w:val="clear" w:color="auto" w:fill="FFFFFF"/>
        <w:spacing w:after="0" w:line="240" w:lineRule="auto"/>
        <w:ind w:right="5"/>
        <w:jc w:val="both"/>
        <w:rPr>
          <w:rFonts w:ascii="Arial" w:hAnsi="Arial" w:cs="Arial"/>
          <w:strike/>
          <w:color w:val="000000"/>
          <w:sz w:val="24"/>
          <w:szCs w:val="24"/>
        </w:rPr>
      </w:pPr>
      <w:r>
        <w:rPr>
          <w:rFonts w:ascii="Arial" w:hAnsi="Arial" w:cs="Arial"/>
          <w:color w:val="000000"/>
          <w:sz w:val="24"/>
          <w:szCs w:val="24"/>
        </w:rPr>
        <w:t xml:space="preserve">No rework material shall be used in the manufacture of pipe. </w:t>
      </w:r>
    </w:p>
    <w:p w:rsidR="00E969A3" w:rsidRPr="002219AA" w:rsidRDefault="00E969A3" w:rsidP="0016723A">
      <w:pPr>
        <w:shd w:val="clear" w:color="auto" w:fill="FFFFFF"/>
        <w:spacing w:after="0" w:line="240" w:lineRule="auto"/>
        <w:ind w:right="5"/>
        <w:jc w:val="both"/>
        <w:rPr>
          <w:rFonts w:ascii="Arial" w:hAnsi="Arial" w:cs="Arial"/>
          <w:color w:val="000000"/>
          <w:sz w:val="24"/>
          <w:szCs w:val="24"/>
        </w:rPr>
      </w:pPr>
    </w:p>
    <w:p w:rsidR="00930317" w:rsidRPr="002219AA" w:rsidRDefault="00E84AC2" w:rsidP="005655AF">
      <w:pPr>
        <w:pStyle w:val="ListParagraph"/>
        <w:numPr>
          <w:ilvl w:val="0"/>
          <w:numId w:val="18"/>
        </w:numPr>
        <w:shd w:val="clear" w:color="auto" w:fill="FFFFFF"/>
        <w:tabs>
          <w:tab w:val="left" w:pos="173"/>
          <w:tab w:val="left" w:pos="810"/>
        </w:tabs>
        <w:spacing w:after="0" w:line="240" w:lineRule="auto"/>
        <w:ind w:left="540" w:hanging="540"/>
        <w:rPr>
          <w:rFonts w:ascii="Arial" w:hAnsi="Arial" w:cs="Arial"/>
          <w:b/>
          <w:bCs/>
          <w:color w:val="000000"/>
          <w:sz w:val="24"/>
          <w:szCs w:val="24"/>
        </w:rPr>
      </w:pPr>
      <w:r w:rsidRPr="002219AA">
        <w:rPr>
          <w:rFonts w:ascii="Arial" w:hAnsi="Arial" w:cs="Arial"/>
          <w:b/>
          <w:bCs/>
          <w:color w:val="000000"/>
          <w:sz w:val="24"/>
          <w:szCs w:val="24"/>
        </w:rPr>
        <w:lastRenderedPageBreak/>
        <w:t>PRESSURE RATING</w:t>
      </w:r>
    </w:p>
    <w:p w:rsidR="000148F2" w:rsidRPr="002219AA" w:rsidRDefault="000148F2" w:rsidP="000148F2">
      <w:pPr>
        <w:pStyle w:val="ListParagraph"/>
        <w:shd w:val="clear" w:color="auto" w:fill="FFFFFF"/>
        <w:tabs>
          <w:tab w:val="left" w:pos="173"/>
        </w:tabs>
        <w:spacing w:after="0" w:line="240" w:lineRule="auto"/>
        <w:ind w:left="360"/>
        <w:rPr>
          <w:rFonts w:ascii="Arial" w:hAnsi="Arial" w:cs="Arial"/>
          <w:sz w:val="24"/>
          <w:szCs w:val="24"/>
        </w:rPr>
      </w:pPr>
    </w:p>
    <w:p w:rsidR="00930317" w:rsidRPr="002219AA" w:rsidRDefault="00930317" w:rsidP="0016723A">
      <w:pPr>
        <w:shd w:val="clear" w:color="auto" w:fill="FFFFFF"/>
        <w:spacing w:after="0" w:line="240" w:lineRule="auto"/>
        <w:ind w:right="5"/>
        <w:jc w:val="both"/>
        <w:rPr>
          <w:rFonts w:ascii="Arial" w:hAnsi="Arial" w:cs="Arial"/>
          <w:color w:val="000000"/>
          <w:sz w:val="24"/>
          <w:szCs w:val="24"/>
        </w:rPr>
      </w:pPr>
      <w:r w:rsidRPr="002219AA">
        <w:rPr>
          <w:rFonts w:ascii="Arial" w:hAnsi="Arial" w:cs="Arial"/>
          <w:color w:val="000000"/>
          <w:sz w:val="24"/>
          <w:szCs w:val="24"/>
        </w:rPr>
        <w:t xml:space="preserve">The PE-AL-PE composite pipe meeting the requirements of this </w:t>
      </w:r>
      <w:r w:rsidR="00430985">
        <w:rPr>
          <w:rFonts w:ascii="Arial" w:hAnsi="Arial" w:cs="Arial"/>
          <w:color w:val="000000"/>
          <w:sz w:val="24"/>
          <w:szCs w:val="24"/>
        </w:rPr>
        <w:t>standard</w:t>
      </w:r>
      <w:r w:rsidRPr="002219AA">
        <w:rPr>
          <w:rFonts w:ascii="Arial" w:hAnsi="Arial" w:cs="Arial"/>
          <w:color w:val="000000"/>
          <w:sz w:val="24"/>
          <w:szCs w:val="24"/>
        </w:rPr>
        <w:t xml:space="preserve"> shall be pressure rated for maximum water pressures of 1.38 MPa at 23°C</w:t>
      </w:r>
      <w:r w:rsidR="0016186E">
        <w:rPr>
          <w:rFonts w:ascii="Arial" w:hAnsi="Arial" w:cs="Arial"/>
          <w:color w:val="000000"/>
          <w:sz w:val="24"/>
          <w:szCs w:val="24"/>
        </w:rPr>
        <w:t>,</w:t>
      </w:r>
      <w:r w:rsidRPr="002219AA">
        <w:rPr>
          <w:rFonts w:ascii="Arial" w:hAnsi="Arial" w:cs="Arial"/>
          <w:color w:val="000000"/>
          <w:sz w:val="24"/>
          <w:szCs w:val="24"/>
        </w:rPr>
        <w:t xml:space="preserve"> 1.10 MPa at 60°C </w:t>
      </w:r>
      <w:r w:rsidR="0016186E" w:rsidRPr="0016186E">
        <w:rPr>
          <w:rFonts w:ascii="Arial" w:hAnsi="Arial" w:cs="Arial"/>
          <w:color w:val="000000"/>
          <w:sz w:val="24"/>
          <w:szCs w:val="24"/>
        </w:rPr>
        <w:t>and</w:t>
      </w:r>
      <w:r w:rsidR="00FC75FD" w:rsidRPr="0016186E">
        <w:rPr>
          <w:rFonts w:ascii="Arial" w:hAnsi="Arial" w:cs="Arial"/>
          <w:color w:val="000000"/>
          <w:sz w:val="24"/>
          <w:szCs w:val="24"/>
        </w:rPr>
        <w:t xml:space="preserve"> 0.69 MPa at 82</w:t>
      </w:r>
      <w:r w:rsidR="00430985" w:rsidRPr="0016186E">
        <w:rPr>
          <w:rFonts w:ascii="Arial" w:hAnsi="Arial" w:cs="Arial"/>
          <w:color w:val="000000"/>
          <w:sz w:val="24"/>
          <w:szCs w:val="24"/>
        </w:rPr>
        <w:t>°C</w:t>
      </w:r>
      <w:r w:rsidR="00580830" w:rsidRPr="0016186E">
        <w:rPr>
          <w:rFonts w:ascii="Arial" w:hAnsi="Arial" w:cs="Arial"/>
          <w:color w:val="000000"/>
          <w:sz w:val="24"/>
          <w:szCs w:val="24"/>
        </w:rPr>
        <w:t>.</w:t>
      </w:r>
    </w:p>
    <w:p w:rsidR="000148F2" w:rsidRPr="002219AA" w:rsidRDefault="000148F2" w:rsidP="0016723A">
      <w:pPr>
        <w:shd w:val="clear" w:color="auto" w:fill="FFFFFF"/>
        <w:tabs>
          <w:tab w:val="left" w:pos="173"/>
        </w:tabs>
        <w:spacing w:after="0" w:line="240" w:lineRule="auto"/>
        <w:ind w:left="24"/>
        <w:rPr>
          <w:rFonts w:ascii="Arial" w:hAnsi="Arial" w:cs="Arial"/>
          <w:b/>
          <w:bCs/>
          <w:color w:val="000000"/>
          <w:sz w:val="24"/>
          <w:szCs w:val="24"/>
        </w:rPr>
      </w:pPr>
    </w:p>
    <w:p w:rsidR="00930317" w:rsidRPr="002219AA" w:rsidRDefault="005655AF" w:rsidP="000148F2">
      <w:pPr>
        <w:shd w:val="clear" w:color="auto" w:fill="FFFFFF"/>
        <w:tabs>
          <w:tab w:val="left" w:pos="540"/>
        </w:tabs>
        <w:spacing w:after="0" w:line="240" w:lineRule="auto"/>
        <w:ind w:left="24"/>
        <w:rPr>
          <w:rFonts w:ascii="Arial" w:hAnsi="Arial" w:cs="Arial"/>
          <w:sz w:val="24"/>
          <w:szCs w:val="24"/>
        </w:rPr>
      </w:pPr>
      <w:r w:rsidRPr="002219AA">
        <w:rPr>
          <w:rFonts w:ascii="Arial" w:hAnsi="Arial" w:cs="Arial"/>
          <w:b/>
          <w:bCs/>
          <w:color w:val="000000"/>
          <w:sz w:val="24"/>
          <w:szCs w:val="24"/>
        </w:rPr>
        <w:t>7</w:t>
      </w:r>
      <w:r w:rsidR="00930317" w:rsidRPr="002219AA">
        <w:rPr>
          <w:rFonts w:ascii="Arial" w:hAnsi="Arial" w:cs="Arial"/>
          <w:b/>
          <w:bCs/>
          <w:color w:val="000000"/>
          <w:sz w:val="24"/>
          <w:szCs w:val="24"/>
        </w:rPr>
        <w:tab/>
      </w:r>
      <w:r w:rsidR="00E84AC2" w:rsidRPr="002219AA">
        <w:rPr>
          <w:rFonts w:ascii="Arial" w:hAnsi="Arial" w:cs="Arial"/>
          <w:b/>
          <w:bCs/>
          <w:color w:val="000000"/>
          <w:sz w:val="24"/>
          <w:szCs w:val="24"/>
        </w:rPr>
        <w:t>NOMINAL DIAMETERS</w:t>
      </w:r>
    </w:p>
    <w:p w:rsidR="000148F2" w:rsidRPr="002219AA" w:rsidRDefault="000148F2" w:rsidP="0016723A">
      <w:pPr>
        <w:shd w:val="clear" w:color="auto" w:fill="FFFFFF"/>
        <w:spacing w:after="0" w:line="240" w:lineRule="auto"/>
        <w:ind w:right="5"/>
        <w:jc w:val="both"/>
        <w:rPr>
          <w:rFonts w:ascii="Arial" w:hAnsi="Arial" w:cs="Arial"/>
          <w:color w:val="000000"/>
          <w:sz w:val="24"/>
          <w:szCs w:val="24"/>
        </w:rPr>
      </w:pPr>
    </w:p>
    <w:p w:rsidR="00930317" w:rsidRPr="002219AA" w:rsidRDefault="00930317" w:rsidP="0016723A">
      <w:pPr>
        <w:shd w:val="clear" w:color="auto" w:fill="FFFFFF"/>
        <w:spacing w:after="0" w:line="240" w:lineRule="auto"/>
        <w:ind w:right="5"/>
        <w:jc w:val="both"/>
        <w:rPr>
          <w:rFonts w:ascii="Arial" w:hAnsi="Arial" w:cs="Arial"/>
          <w:color w:val="000000"/>
          <w:sz w:val="24"/>
          <w:szCs w:val="24"/>
        </w:rPr>
      </w:pPr>
      <w:r w:rsidRPr="002219AA">
        <w:rPr>
          <w:rFonts w:ascii="Arial" w:hAnsi="Arial" w:cs="Arial"/>
          <w:color w:val="000000"/>
          <w:sz w:val="24"/>
          <w:szCs w:val="24"/>
        </w:rPr>
        <w:t>The nominal outside di</w:t>
      </w:r>
      <w:r w:rsidR="00824313" w:rsidRPr="002219AA">
        <w:rPr>
          <w:rFonts w:ascii="Arial" w:hAnsi="Arial" w:cs="Arial"/>
          <w:color w:val="000000"/>
          <w:sz w:val="24"/>
          <w:szCs w:val="24"/>
        </w:rPr>
        <w:t xml:space="preserve">ameter of pipes </w:t>
      </w:r>
      <w:r w:rsidR="00EF35CC" w:rsidRPr="002219AA">
        <w:rPr>
          <w:rFonts w:ascii="Arial" w:hAnsi="Arial" w:cs="Arial"/>
          <w:color w:val="000000"/>
          <w:sz w:val="24"/>
          <w:szCs w:val="24"/>
        </w:rPr>
        <w:t>covered are</w:t>
      </w:r>
      <w:r w:rsidR="00824313" w:rsidRPr="002219AA">
        <w:rPr>
          <w:rFonts w:ascii="Arial" w:hAnsi="Arial" w:cs="Arial"/>
          <w:color w:val="000000"/>
          <w:sz w:val="24"/>
          <w:szCs w:val="24"/>
        </w:rPr>
        <w:t xml:space="preserve"> 12, 14, 16, </w:t>
      </w:r>
      <w:r w:rsidRPr="002219AA">
        <w:rPr>
          <w:rFonts w:ascii="Arial" w:hAnsi="Arial" w:cs="Arial"/>
          <w:color w:val="000000"/>
          <w:sz w:val="24"/>
          <w:szCs w:val="24"/>
        </w:rPr>
        <w:t xml:space="preserve">20,25,32,40, </w:t>
      </w:r>
      <w:r w:rsidR="00824313" w:rsidRPr="002219AA">
        <w:rPr>
          <w:rFonts w:ascii="Arial" w:hAnsi="Arial" w:cs="Arial"/>
          <w:color w:val="000000"/>
          <w:sz w:val="24"/>
          <w:szCs w:val="24"/>
        </w:rPr>
        <w:t xml:space="preserve">50, 63 </w:t>
      </w:r>
      <w:r w:rsidRPr="002219AA">
        <w:rPr>
          <w:rFonts w:ascii="Arial" w:hAnsi="Arial" w:cs="Arial"/>
          <w:color w:val="000000"/>
          <w:sz w:val="24"/>
          <w:szCs w:val="24"/>
        </w:rPr>
        <w:t xml:space="preserve">and </w:t>
      </w:r>
      <w:r w:rsidR="00824313" w:rsidRPr="002219AA">
        <w:rPr>
          <w:rFonts w:ascii="Arial" w:hAnsi="Arial" w:cs="Arial"/>
          <w:color w:val="000000"/>
          <w:sz w:val="24"/>
          <w:szCs w:val="24"/>
        </w:rPr>
        <w:t>75</w:t>
      </w:r>
      <w:r w:rsidRPr="002219AA">
        <w:rPr>
          <w:rFonts w:ascii="Arial" w:hAnsi="Arial" w:cs="Arial"/>
          <w:color w:val="000000"/>
          <w:sz w:val="24"/>
          <w:szCs w:val="24"/>
        </w:rPr>
        <w:t xml:space="preserve"> mm. </w:t>
      </w:r>
      <w:r w:rsidR="009F184F" w:rsidRPr="002219AA">
        <w:rPr>
          <w:rFonts w:ascii="Arial" w:hAnsi="Arial" w:cs="Arial"/>
          <w:color w:val="000000"/>
          <w:sz w:val="24"/>
          <w:szCs w:val="24"/>
        </w:rPr>
        <w:t>Respective nominal inside diameter</w:t>
      </w:r>
      <w:r w:rsidR="00EF35CC" w:rsidRPr="002219AA">
        <w:rPr>
          <w:rFonts w:ascii="Arial" w:hAnsi="Arial" w:cs="Arial"/>
          <w:color w:val="000000"/>
          <w:sz w:val="24"/>
          <w:szCs w:val="24"/>
        </w:rPr>
        <w:t>s for the above pipe sizes</w:t>
      </w:r>
      <w:r w:rsidR="009F184F" w:rsidRPr="002219AA">
        <w:rPr>
          <w:rFonts w:ascii="Arial" w:hAnsi="Arial" w:cs="Arial"/>
          <w:color w:val="000000"/>
          <w:sz w:val="24"/>
          <w:szCs w:val="24"/>
        </w:rPr>
        <w:t xml:space="preserve"> are 9, 10, 12, 16, 20, 25, 32, 40, 50 and 63mm</w:t>
      </w:r>
      <w:r w:rsidR="00EF35CC" w:rsidRPr="002219AA">
        <w:rPr>
          <w:rFonts w:ascii="Arial" w:hAnsi="Arial" w:cs="Arial"/>
          <w:color w:val="000000"/>
          <w:sz w:val="24"/>
          <w:szCs w:val="24"/>
        </w:rPr>
        <w:t>, respectively</w:t>
      </w:r>
      <w:r w:rsidR="009F184F" w:rsidRPr="002219AA">
        <w:rPr>
          <w:rFonts w:ascii="Arial" w:hAnsi="Arial" w:cs="Arial"/>
          <w:color w:val="000000"/>
          <w:sz w:val="24"/>
          <w:szCs w:val="24"/>
        </w:rPr>
        <w:t>.</w:t>
      </w:r>
    </w:p>
    <w:p w:rsidR="000148F2" w:rsidRPr="002219AA" w:rsidRDefault="000148F2" w:rsidP="0016723A">
      <w:pPr>
        <w:shd w:val="clear" w:color="auto" w:fill="FFFFFF"/>
        <w:spacing w:after="0" w:line="240" w:lineRule="auto"/>
        <w:ind w:right="5"/>
        <w:jc w:val="both"/>
        <w:rPr>
          <w:rFonts w:ascii="Arial" w:hAnsi="Arial" w:cs="Arial"/>
          <w:color w:val="000000"/>
          <w:sz w:val="24"/>
          <w:szCs w:val="24"/>
        </w:rPr>
      </w:pPr>
    </w:p>
    <w:p w:rsidR="00930317" w:rsidRPr="002219AA" w:rsidRDefault="005655AF" w:rsidP="00B3353C">
      <w:pPr>
        <w:shd w:val="clear" w:color="auto" w:fill="FFFFFF"/>
        <w:tabs>
          <w:tab w:val="left" w:pos="540"/>
        </w:tabs>
        <w:spacing w:after="0" w:line="240" w:lineRule="auto"/>
        <w:ind w:left="24"/>
        <w:rPr>
          <w:rFonts w:ascii="Arial" w:hAnsi="Arial" w:cs="Arial"/>
          <w:b/>
          <w:bCs/>
          <w:color w:val="000000"/>
          <w:sz w:val="24"/>
          <w:szCs w:val="24"/>
        </w:rPr>
      </w:pPr>
      <w:r w:rsidRPr="002219AA">
        <w:rPr>
          <w:rFonts w:ascii="Arial" w:hAnsi="Arial" w:cs="Arial"/>
          <w:b/>
          <w:bCs/>
          <w:color w:val="000000"/>
          <w:sz w:val="24"/>
          <w:szCs w:val="24"/>
        </w:rPr>
        <w:t>8</w:t>
      </w:r>
      <w:r w:rsidR="00930317" w:rsidRPr="002219AA">
        <w:rPr>
          <w:rFonts w:ascii="Arial" w:hAnsi="Arial" w:cs="Arial"/>
          <w:b/>
          <w:bCs/>
          <w:color w:val="000000"/>
          <w:sz w:val="24"/>
          <w:szCs w:val="24"/>
        </w:rPr>
        <w:tab/>
      </w:r>
      <w:r w:rsidR="00E84AC2" w:rsidRPr="002219AA">
        <w:rPr>
          <w:rFonts w:ascii="Arial" w:hAnsi="Arial" w:cs="Arial"/>
          <w:b/>
          <w:bCs/>
          <w:color w:val="000000"/>
          <w:sz w:val="24"/>
          <w:szCs w:val="24"/>
        </w:rPr>
        <w:t>COLOUR</w:t>
      </w:r>
    </w:p>
    <w:p w:rsidR="000148F2" w:rsidRPr="002219AA" w:rsidRDefault="000148F2" w:rsidP="000148F2">
      <w:pPr>
        <w:shd w:val="clear" w:color="auto" w:fill="FFFFFF"/>
        <w:tabs>
          <w:tab w:val="left" w:pos="450"/>
        </w:tabs>
        <w:spacing w:after="0" w:line="240" w:lineRule="auto"/>
        <w:ind w:left="24"/>
        <w:rPr>
          <w:rFonts w:ascii="Arial" w:hAnsi="Arial" w:cs="Arial"/>
          <w:sz w:val="24"/>
          <w:szCs w:val="24"/>
        </w:rPr>
      </w:pPr>
    </w:p>
    <w:p w:rsidR="00DA3695" w:rsidRDefault="00097058" w:rsidP="008C4853">
      <w:pPr>
        <w:shd w:val="clear" w:color="auto" w:fill="FFFFFF"/>
        <w:spacing w:after="0" w:line="240" w:lineRule="auto"/>
        <w:ind w:right="5"/>
        <w:jc w:val="both"/>
        <w:rPr>
          <w:rFonts w:ascii="Arial" w:hAnsi="Arial" w:cs="Arial"/>
          <w:color w:val="000000"/>
          <w:sz w:val="24"/>
          <w:szCs w:val="24"/>
        </w:rPr>
      </w:pPr>
      <w:r>
        <w:rPr>
          <w:rFonts w:ascii="Arial" w:hAnsi="Arial" w:cs="Arial"/>
          <w:color w:val="000000"/>
          <w:sz w:val="24"/>
          <w:szCs w:val="24"/>
        </w:rPr>
        <w:t xml:space="preserve">The colour of the outer layer </w:t>
      </w:r>
      <w:r w:rsidR="008976AB" w:rsidRPr="002219AA">
        <w:rPr>
          <w:rFonts w:ascii="Arial" w:hAnsi="Arial" w:cs="Arial"/>
          <w:color w:val="000000"/>
          <w:sz w:val="24"/>
          <w:szCs w:val="24"/>
        </w:rPr>
        <w:t xml:space="preserve">of </w:t>
      </w:r>
      <w:r>
        <w:rPr>
          <w:rFonts w:ascii="Arial" w:hAnsi="Arial" w:cs="Arial"/>
          <w:color w:val="000000"/>
          <w:sz w:val="24"/>
          <w:szCs w:val="24"/>
        </w:rPr>
        <w:t xml:space="preserve">the </w:t>
      </w:r>
      <w:r w:rsidR="008976AB" w:rsidRPr="002219AA">
        <w:rPr>
          <w:rFonts w:ascii="Arial" w:hAnsi="Arial" w:cs="Arial"/>
          <w:color w:val="000000"/>
          <w:sz w:val="24"/>
          <w:szCs w:val="24"/>
        </w:rPr>
        <w:t>p</w:t>
      </w:r>
      <w:r w:rsidR="00930317" w:rsidRPr="002219AA">
        <w:rPr>
          <w:rFonts w:ascii="Arial" w:hAnsi="Arial" w:cs="Arial"/>
          <w:color w:val="000000"/>
          <w:sz w:val="24"/>
          <w:szCs w:val="24"/>
        </w:rPr>
        <w:t xml:space="preserve">ipe </w:t>
      </w:r>
      <w:r w:rsidR="00A43865" w:rsidRPr="002219AA">
        <w:rPr>
          <w:rFonts w:ascii="Arial" w:hAnsi="Arial" w:cs="Arial"/>
          <w:color w:val="000000"/>
          <w:sz w:val="24"/>
          <w:szCs w:val="24"/>
        </w:rPr>
        <w:t>shall be black</w:t>
      </w:r>
      <w:r w:rsidR="007C2E0D">
        <w:rPr>
          <w:rFonts w:ascii="Arial" w:hAnsi="Arial" w:cs="Arial"/>
          <w:color w:val="000000"/>
          <w:sz w:val="24"/>
          <w:szCs w:val="24"/>
        </w:rPr>
        <w:t xml:space="preserve"> or </w:t>
      </w:r>
      <w:r>
        <w:rPr>
          <w:rFonts w:ascii="Arial" w:hAnsi="Arial" w:cs="Arial"/>
          <w:color w:val="000000"/>
          <w:sz w:val="24"/>
          <w:szCs w:val="24"/>
        </w:rPr>
        <w:t xml:space="preserve">any other colour as per the </w:t>
      </w:r>
      <w:r w:rsidR="00EF5394" w:rsidRPr="002219AA">
        <w:rPr>
          <w:rFonts w:ascii="Arial" w:hAnsi="Arial" w:cs="Arial"/>
          <w:color w:val="000000"/>
          <w:sz w:val="24"/>
          <w:szCs w:val="24"/>
        </w:rPr>
        <w:t>r</w:t>
      </w:r>
      <w:r w:rsidR="008976AB" w:rsidRPr="002219AA">
        <w:rPr>
          <w:rFonts w:ascii="Arial" w:hAnsi="Arial" w:cs="Arial"/>
          <w:color w:val="000000"/>
          <w:sz w:val="24"/>
          <w:szCs w:val="24"/>
        </w:rPr>
        <w:t xml:space="preserve">equirement of </w:t>
      </w:r>
      <w:r w:rsidR="00DA3695">
        <w:rPr>
          <w:rFonts w:ascii="Arial" w:hAnsi="Arial" w:cs="Arial"/>
          <w:color w:val="000000"/>
          <w:sz w:val="24"/>
          <w:szCs w:val="24"/>
        </w:rPr>
        <w:t xml:space="preserve">the </w:t>
      </w:r>
      <w:r w:rsidR="008976AB" w:rsidRPr="002219AA">
        <w:rPr>
          <w:rFonts w:ascii="Arial" w:hAnsi="Arial" w:cs="Arial"/>
          <w:color w:val="000000"/>
          <w:sz w:val="24"/>
          <w:szCs w:val="24"/>
        </w:rPr>
        <w:t>customer.</w:t>
      </w:r>
      <w:r w:rsidR="004452D5">
        <w:rPr>
          <w:rFonts w:ascii="Arial" w:hAnsi="Arial" w:cs="Arial"/>
          <w:color w:val="000000"/>
          <w:sz w:val="24"/>
          <w:szCs w:val="24"/>
        </w:rPr>
        <w:t xml:space="preserve"> </w:t>
      </w:r>
      <w:r w:rsidR="008C4853" w:rsidRPr="008C4853">
        <w:rPr>
          <w:rFonts w:ascii="Arial" w:hAnsi="Arial" w:cs="Arial"/>
          <w:color w:val="000000"/>
          <w:sz w:val="24"/>
          <w:szCs w:val="24"/>
        </w:rPr>
        <w:t>In case of coloured pipes (other than black), the manufacturer shall also declare the maximum permitted exposure time in sun.</w:t>
      </w:r>
    </w:p>
    <w:p w:rsidR="00225F74" w:rsidRPr="002219AA" w:rsidRDefault="00225F74" w:rsidP="00DA3695">
      <w:pPr>
        <w:shd w:val="clear" w:color="auto" w:fill="FFFFFF"/>
        <w:spacing w:after="0" w:line="240" w:lineRule="auto"/>
        <w:ind w:left="43" w:right="14"/>
        <w:jc w:val="both"/>
        <w:rPr>
          <w:rFonts w:ascii="Arial" w:hAnsi="Arial" w:cs="Arial"/>
          <w:b/>
          <w:bCs/>
          <w:color w:val="000000"/>
          <w:sz w:val="24"/>
          <w:szCs w:val="24"/>
        </w:rPr>
      </w:pPr>
    </w:p>
    <w:p w:rsidR="005F5447" w:rsidRPr="002219AA" w:rsidRDefault="005655AF" w:rsidP="00B3353C">
      <w:pPr>
        <w:shd w:val="clear" w:color="auto" w:fill="FFFFFF"/>
        <w:tabs>
          <w:tab w:val="left" w:pos="630"/>
        </w:tabs>
        <w:spacing w:after="0" w:line="240" w:lineRule="auto"/>
        <w:ind w:left="43" w:right="14"/>
        <w:rPr>
          <w:rFonts w:ascii="Arial" w:hAnsi="Arial" w:cs="Arial"/>
          <w:sz w:val="24"/>
          <w:szCs w:val="24"/>
        </w:rPr>
      </w:pPr>
      <w:r w:rsidRPr="002219AA">
        <w:rPr>
          <w:rFonts w:ascii="Arial" w:hAnsi="Arial" w:cs="Arial"/>
          <w:b/>
          <w:bCs/>
          <w:color w:val="000000"/>
          <w:sz w:val="24"/>
          <w:szCs w:val="24"/>
        </w:rPr>
        <w:t>9</w:t>
      </w:r>
      <w:r w:rsidR="005F5447" w:rsidRPr="002219AA">
        <w:rPr>
          <w:rFonts w:ascii="Arial" w:hAnsi="Arial" w:cs="Arial"/>
          <w:b/>
          <w:bCs/>
          <w:color w:val="000000"/>
          <w:sz w:val="24"/>
          <w:szCs w:val="24"/>
        </w:rPr>
        <w:tab/>
      </w:r>
      <w:r w:rsidR="00E84AC2" w:rsidRPr="002219AA">
        <w:rPr>
          <w:rFonts w:ascii="Arial" w:hAnsi="Arial" w:cs="Arial"/>
          <w:b/>
          <w:bCs/>
          <w:color w:val="000000"/>
          <w:sz w:val="24"/>
          <w:szCs w:val="24"/>
        </w:rPr>
        <w:t>DIMENSIONS OF PIPE</w:t>
      </w:r>
    </w:p>
    <w:p w:rsidR="000148F2" w:rsidRPr="002219AA" w:rsidRDefault="000148F2" w:rsidP="0016723A">
      <w:pPr>
        <w:shd w:val="clear" w:color="auto" w:fill="FFFFFF"/>
        <w:spacing w:after="0" w:line="240" w:lineRule="auto"/>
        <w:jc w:val="both"/>
        <w:rPr>
          <w:rFonts w:ascii="Arial" w:hAnsi="Arial" w:cs="Arial"/>
          <w:b/>
          <w:bCs/>
          <w:color w:val="000000"/>
          <w:sz w:val="24"/>
          <w:szCs w:val="24"/>
        </w:rPr>
      </w:pPr>
    </w:p>
    <w:p w:rsidR="005F5447" w:rsidRPr="002219AA" w:rsidRDefault="005655AF" w:rsidP="00B3353C">
      <w:pPr>
        <w:shd w:val="clear" w:color="auto" w:fill="FFFFFF"/>
        <w:tabs>
          <w:tab w:val="left" w:pos="180"/>
        </w:tabs>
        <w:spacing w:after="0" w:line="240" w:lineRule="auto"/>
        <w:jc w:val="both"/>
        <w:rPr>
          <w:rFonts w:ascii="Arial" w:hAnsi="Arial" w:cs="Arial"/>
          <w:color w:val="000000"/>
          <w:sz w:val="24"/>
          <w:szCs w:val="24"/>
        </w:rPr>
      </w:pPr>
      <w:r w:rsidRPr="002219AA">
        <w:rPr>
          <w:rFonts w:ascii="Arial" w:hAnsi="Arial" w:cs="Arial"/>
          <w:b/>
          <w:bCs/>
          <w:color w:val="000000"/>
          <w:sz w:val="24"/>
          <w:szCs w:val="24"/>
        </w:rPr>
        <w:t>9</w:t>
      </w:r>
      <w:r w:rsidR="005F5447" w:rsidRPr="002219AA">
        <w:rPr>
          <w:rFonts w:ascii="Arial" w:hAnsi="Arial" w:cs="Arial"/>
          <w:b/>
          <w:bCs/>
          <w:color w:val="000000"/>
          <w:sz w:val="24"/>
          <w:szCs w:val="24"/>
        </w:rPr>
        <w:t xml:space="preserve">.1 </w:t>
      </w:r>
      <w:r w:rsidR="005F5447" w:rsidRPr="002219AA">
        <w:rPr>
          <w:rFonts w:ascii="Arial" w:hAnsi="Arial" w:cs="Arial"/>
          <w:color w:val="000000"/>
          <w:sz w:val="24"/>
          <w:szCs w:val="24"/>
        </w:rPr>
        <w:t xml:space="preserve">Pipe </w:t>
      </w:r>
      <w:r w:rsidR="004D7168">
        <w:rPr>
          <w:rFonts w:ascii="Arial" w:hAnsi="Arial" w:cs="Arial"/>
          <w:color w:val="000000"/>
          <w:sz w:val="24"/>
          <w:szCs w:val="24"/>
        </w:rPr>
        <w:t xml:space="preserve">outside </w:t>
      </w:r>
      <w:r w:rsidR="005F5447" w:rsidRPr="002219AA">
        <w:rPr>
          <w:rFonts w:ascii="Arial" w:hAnsi="Arial" w:cs="Arial"/>
          <w:color w:val="000000"/>
          <w:sz w:val="24"/>
          <w:szCs w:val="24"/>
        </w:rPr>
        <w:t xml:space="preserve">diameter, </w:t>
      </w:r>
      <w:r w:rsidR="004D7168">
        <w:rPr>
          <w:rFonts w:ascii="Arial" w:hAnsi="Arial" w:cs="Arial"/>
          <w:color w:val="000000"/>
          <w:sz w:val="24"/>
          <w:szCs w:val="24"/>
        </w:rPr>
        <w:t xml:space="preserve">tolerance on outside diameter, </w:t>
      </w:r>
      <w:r w:rsidR="005F5447" w:rsidRPr="002219AA">
        <w:rPr>
          <w:rFonts w:ascii="Arial" w:hAnsi="Arial" w:cs="Arial"/>
          <w:color w:val="000000"/>
          <w:sz w:val="24"/>
          <w:szCs w:val="24"/>
        </w:rPr>
        <w:t xml:space="preserve">out-of-roundness, wall thickness and </w:t>
      </w:r>
      <w:r w:rsidR="004D7168">
        <w:rPr>
          <w:rFonts w:ascii="Arial" w:hAnsi="Arial" w:cs="Arial"/>
          <w:color w:val="000000"/>
          <w:sz w:val="24"/>
          <w:szCs w:val="24"/>
        </w:rPr>
        <w:t xml:space="preserve">minimum </w:t>
      </w:r>
      <w:r w:rsidR="005F5447" w:rsidRPr="002219AA">
        <w:rPr>
          <w:rFonts w:ascii="Arial" w:hAnsi="Arial" w:cs="Arial"/>
          <w:color w:val="000000"/>
          <w:sz w:val="24"/>
          <w:szCs w:val="24"/>
        </w:rPr>
        <w:t xml:space="preserve">thickness of outer </w:t>
      </w:r>
      <w:r w:rsidR="0045093C" w:rsidRPr="002219AA">
        <w:rPr>
          <w:rFonts w:ascii="Arial" w:hAnsi="Arial" w:cs="Arial"/>
          <w:color w:val="000000"/>
          <w:sz w:val="24"/>
          <w:szCs w:val="24"/>
        </w:rPr>
        <w:t>layer of polyethylene</w:t>
      </w:r>
      <w:r w:rsidR="004452D5">
        <w:rPr>
          <w:rFonts w:ascii="Arial" w:hAnsi="Arial" w:cs="Arial"/>
          <w:color w:val="000000"/>
          <w:sz w:val="24"/>
          <w:szCs w:val="24"/>
        </w:rPr>
        <w:t xml:space="preserve"> </w:t>
      </w:r>
      <w:r w:rsidR="005F5447" w:rsidRPr="002219AA">
        <w:rPr>
          <w:rFonts w:ascii="Arial" w:hAnsi="Arial" w:cs="Arial"/>
          <w:color w:val="000000"/>
          <w:sz w:val="24"/>
          <w:szCs w:val="24"/>
        </w:rPr>
        <w:t xml:space="preserve">shall be as given in Table 2. </w:t>
      </w:r>
      <w:r w:rsidR="004D7168">
        <w:rPr>
          <w:rFonts w:ascii="Arial" w:hAnsi="Arial" w:cs="Arial"/>
          <w:color w:val="000000"/>
          <w:sz w:val="24"/>
          <w:szCs w:val="24"/>
        </w:rPr>
        <w:t>The minimum thickness of the outer</w:t>
      </w:r>
      <w:r w:rsidR="004D7168" w:rsidRPr="002219AA">
        <w:rPr>
          <w:rFonts w:ascii="Arial" w:hAnsi="Arial" w:cs="Arial"/>
          <w:color w:val="000000"/>
          <w:sz w:val="24"/>
          <w:szCs w:val="24"/>
        </w:rPr>
        <w:t xml:space="preserve"> polyethylene material overlaying the weld, </w:t>
      </w:r>
      <w:r w:rsidR="004D7168">
        <w:rPr>
          <w:rFonts w:ascii="Arial" w:hAnsi="Arial" w:cs="Arial"/>
          <w:color w:val="000000"/>
          <w:sz w:val="24"/>
          <w:szCs w:val="24"/>
        </w:rPr>
        <w:t xml:space="preserve">shall be </w:t>
      </w:r>
      <w:r w:rsidR="004D7168" w:rsidRPr="002219AA">
        <w:rPr>
          <w:rFonts w:ascii="Arial" w:hAnsi="Arial" w:cs="Arial"/>
          <w:color w:val="000000"/>
          <w:sz w:val="24"/>
          <w:szCs w:val="24"/>
        </w:rPr>
        <w:t xml:space="preserve">half </w:t>
      </w:r>
      <w:r w:rsidR="004D7168">
        <w:rPr>
          <w:rFonts w:ascii="Arial" w:hAnsi="Arial" w:cs="Arial"/>
          <w:color w:val="000000"/>
          <w:sz w:val="24"/>
          <w:szCs w:val="24"/>
        </w:rPr>
        <w:t xml:space="preserve">of </w:t>
      </w:r>
      <w:r w:rsidR="004D7168" w:rsidRPr="002219AA">
        <w:rPr>
          <w:rFonts w:ascii="Arial" w:hAnsi="Arial" w:cs="Arial"/>
          <w:color w:val="000000"/>
          <w:sz w:val="24"/>
          <w:szCs w:val="24"/>
        </w:rPr>
        <w:t>that specified in Table 2.</w:t>
      </w:r>
      <w:r w:rsidR="005B373E" w:rsidRPr="002219AA">
        <w:rPr>
          <w:rFonts w:ascii="Arial" w:hAnsi="Arial" w:cs="Arial"/>
          <w:color w:val="000000"/>
          <w:sz w:val="24"/>
          <w:szCs w:val="24"/>
        </w:rPr>
        <w:t xml:space="preserve">The thickness of aluminium layer shall be as given in Table 1. </w:t>
      </w:r>
    </w:p>
    <w:p w:rsidR="00B3353C" w:rsidRPr="002219AA" w:rsidRDefault="00B3353C" w:rsidP="00B3353C">
      <w:pPr>
        <w:shd w:val="clear" w:color="auto" w:fill="FFFFFF"/>
        <w:tabs>
          <w:tab w:val="left" w:pos="180"/>
        </w:tabs>
        <w:spacing w:after="0" w:line="240" w:lineRule="auto"/>
        <w:jc w:val="both"/>
        <w:rPr>
          <w:rFonts w:ascii="Arial" w:hAnsi="Arial" w:cs="Arial"/>
          <w:color w:val="000000"/>
          <w:sz w:val="24"/>
          <w:szCs w:val="24"/>
        </w:rPr>
      </w:pPr>
    </w:p>
    <w:p w:rsidR="005F5447" w:rsidRPr="002219AA" w:rsidRDefault="00E84AC2" w:rsidP="005655AF">
      <w:pPr>
        <w:pStyle w:val="ListParagraph"/>
        <w:numPr>
          <w:ilvl w:val="1"/>
          <w:numId w:val="26"/>
        </w:numPr>
        <w:shd w:val="clear" w:color="auto" w:fill="FFFFFF"/>
        <w:tabs>
          <w:tab w:val="left" w:pos="322"/>
        </w:tabs>
        <w:spacing w:after="0" w:line="240" w:lineRule="auto"/>
        <w:rPr>
          <w:rFonts w:ascii="Arial" w:hAnsi="Arial" w:cs="Arial"/>
          <w:b/>
          <w:bCs/>
          <w:color w:val="000000"/>
          <w:sz w:val="24"/>
          <w:szCs w:val="24"/>
        </w:rPr>
      </w:pPr>
      <w:r w:rsidRPr="002219AA">
        <w:rPr>
          <w:rFonts w:ascii="Arial" w:hAnsi="Arial" w:cs="Arial"/>
          <w:b/>
          <w:bCs/>
          <w:color w:val="000000"/>
          <w:sz w:val="24"/>
          <w:szCs w:val="24"/>
        </w:rPr>
        <w:t>Method of Measurements</w:t>
      </w:r>
    </w:p>
    <w:p w:rsidR="00B3353C" w:rsidRPr="002219AA" w:rsidRDefault="00B3353C" w:rsidP="0016723A">
      <w:pPr>
        <w:shd w:val="clear" w:color="auto" w:fill="FFFFFF"/>
        <w:tabs>
          <w:tab w:val="left" w:pos="322"/>
        </w:tabs>
        <w:spacing w:after="0" w:line="240" w:lineRule="auto"/>
        <w:ind w:left="10"/>
        <w:rPr>
          <w:rFonts w:ascii="Arial" w:hAnsi="Arial" w:cs="Arial"/>
          <w:sz w:val="24"/>
          <w:szCs w:val="24"/>
        </w:rPr>
      </w:pPr>
    </w:p>
    <w:p w:rsidR="005F5447" w:rsidRPr="002219AA" w:rsidRDefault="005655AF" w:rsidP="005655AF">
      <w:pPr>
        <w:shd w:val="clear" w:color="auto" w:fill="FFFFFF"/>
        <w:tabs>
          <w:tab w:val="left" w:pos="494"/>
        </w:tabs>
        <w:spacing w:after="0" w:line="240" w:lineRule="auto"/>
        <w:jc w:val="both"/>
        <w:rPr>
          <w:rFonts w:ascii="Arial" w:hAnsi="Arial" w:cs="Arial"/>
          <w:color w:val="000000"/>
          <w:sz w:val="24"/>
          <w:szCs w:val="24"/>
        </w:rPr>
      </w:pPr>
      <w:r w:rsidRPr="002219AA">
        <w:rPr>
          <w:rFonts w:ascii="Arial" w:hAnsi="Arial" w:cs="Arial"/>
          <w:b/>
          <w:color w:val="000000"/>
          <w:sz w:val="24"/>
          <w:szCs w:val="24"/>
        </w:rPr>
        <w:t>9.2.1</w:t>
      </w:r>
      <w:r w:rsidR="005F5447" w:rsidRPr="002219AA">
        <w:rPr>
          <w:rFonts w:ascii="Arial" w:hAnsi="Arial" w:cs="Arial"/>
          <w:color w:val="000000"/>
          <w:sz w:val="24"/>
          <w:szCs w:val="24"/>
        </w:rPr>
        <w:t xml:space="preserve">The outside diameter of pipe shall be taken as the average of two measurements taken at right angles. The </w:t>
      </w:r>
      <w:r w:rsidR="0084198B" w:rsidRPr="002219AA">
        <w:rPr>
          <w:rFonts w:ascii="Arial" w:hAnsi="Arial" w:cs="Arial"/>
          <w:color w:val="000000"/>
          <w:sz w:val="24"/>
          <w:szCs w:val="24"/>
        </w:rPr>
        <w:t>w</w:t>
      </w:r>
      <w:r w:rsidR="005F5447" w:rsidRPr="002219AA">
        <w:rPr>
          <w:rFonts w:ascii="Arial" w:hAnsi="Arial" w:cs="Arial"/>
          <w:color w:val="000000"/>
          <w:sz w:val="24"/>
          <w:szCs w:val="24"/>
        </w:rPr>
        <w:t xml:space="preserve">all thickness shall be measured by a dial </w:t>
      </w:r>
      <w:r w:rsidR="00445B05" w:rsidRPr="002219AA">
        <w:rPr>
          <w:rFonts w:ascii="Arial" w:hAnsi="Arial" w:cs="Arial"/>
          <w:color w:val="000000"/>
          <w:sz w:val="24"/>
          <w:szCs w:val="24"/>
        </w:rPr>
        <w:t xml:space="preserve">vernier </w:t>
      </w:r>
      <w:r w:rsidR="005F5447" w:rsidRPr="002219AA">
        <w:rPr>
          <w:rFonts w:ascii="Arial" w:hAnsi="Arial" w:cs="Arial"/>
          <w:color w:val="000000"/>
          <w:sz w:val="24"/>
          <w:szCs w:val="24"/>
        </w:rPr>
        <w:t>or ball ended micrometer. The resulting dimension shall be expressed to the nearest 0.1 mm.</w:t>
      </w:r>
    </w:p>
    <w:p w:rsidR="00B3353C" w:rsidRPr="002219AA" w:rsidRDefault="00B3353C" w:rsidP="00B3353C">
      <w:pPr>
        <w:shd w:val="clear" w:color="auto" w:fill="FFFFFF"/>
        <w:tabs>
          <w:tab w:val="left" w:pos="494"/>
        </w:tabs>
        <w:spacing w:after="0" w:line="240" w:lineRule="auto"/>
        <w:ind w:left="10"/>
        <w:jc w:val="both"/>
        <w:rPr>
          <w:rFonts w:ascii="Arial" w:hAnsi="Arial" w:cs="Arial"/>
          <w:color w:val="000000"/>
          <w:sz w:val="24"/>
          <w:szCs w:val="24"/>
        </w:rPr>
      </w:pPr>
    </w:p>
    <w:p w:rsidR="00B3353C" w:rsidRDefault="005655AF" w:rsidP="00BE5A9D">
      <w:pPr>
        <w:shd w:val="clear" w:color="auto" w:fill="FFFFFF"/>
        <w:tabs>
          <w:tab w:val="left" w:pos="494"/>
        </w:tabs>
        <w:spacing w:after="0" w:line="240" w:lineRule="auto"/>
        <w:jc w:val="both"/>
        <w:rPr>
          <w:rFonts w:ascii="Arial" w:hAnsi="Arial" w:cs="Arial"/>
          <w:color w:val="000000"/>
          <w:sz w:val="24"/>
          <w:szCs w:val="24"/>
        </w:rPr>
      </w:pPr>
      <w:r w:rsidRPr="002219AA">
        <w:rPr>
          <w:rFonts w:ascii="Arial" w:hAnsi="Arial" w:cs="Arial"/>
          <w:b/>
          <w:color w:val="000000"/>
          <w:sz w:val="24"/>
          <w:szCs w:val="24"/>
        </w:rPr>
        <w:t>9.2.2</w:t>
      </w:r>
      <w:r w:rsidR="00762C7F" w:rsidRPr="002219AA">
        <w:rPr>
          <w:rFonts w:ascii="Arial" w:hAnsi="Arial" w:cs="Arial"/>
          <w:color w:val="000000"/>
          <w:sz w:val="24"/>
          <w:szCs w:val="24"/>
        </w:rPr>
        <w:t>Ovality shall be measured as the difference between maximum outside dia</w:t>
      </w:r>
      <w:r w:rsidR="00B3353C" w:rsidRPr="002219AA">
        <w:rPr>
          <w:rFonts w:ascii="Arial" w:hAnsi="Arial" w:cs="Arial"/>
          <w:color w:val="000000"/>
          <w:sz w:val="24"/>
          <w:szCs w:val="24"/>
        </w:rPr>
        <w:t xml:space="preserve">meter and minimum </w:t>
      </w:r>
      <w:r w:rsidR="00762C7F" w:rsidRPr="002219AA">
        <w:rPr>
          <w:rFonts w:ascii="Arial" w:hAnsi="Arial" w:cs="Arial"/>
          <w:color w:val="000000"/>
          <w:sz w:val="24"/>
          <w:szCs w:val="24"/>
        </w:rPr>
        <w:t>outside diameter measured at the same cross section of the pipe. For pipes to be coiled, the ovality shall be measured prior to coiling. For coiled pipes, however, re-rounding of pipes shall be carried out prior to the measurement of ovality.</w:t>
      </w:r>
    </w:p>
    <w:p w:rsidR="004D7168" w:rsidRDefault="004D7168" w:rsidP="00BE5A9D">
      <w:pPr>
        <w:shd w:val="clear" w:color="auto" w:fill="FFFFFF"/>
        <w:tabs>
          <w:tab w:val="left" w:pos="494"/>
        </w:tabs>
        <w:spacing w:after="0" w:line="240" w:lineRule="auto"/>
        <w:jc w:val="both"/>
        <w:rPr>
          <w:rFonts w:ascii="Arial" w:hAnsi="Arial" w:cs="Arial"/>
          <w:color w:val="000000"/>
          <w:sz w:val="24"/>
          <w:szCs w:val="24"/>
        </w:rPr>
      </w:pPr>
    </w:p>
    <w:p w:rsidR="004D7168" w:rsidRPr="002219AA" w:rsidRDefault="004D7168" w:rsidP="004D7168">
      <w:pPr>
        <w:shd w:val="clear" w:color="auto" w:fill="FFFFFF"/>
        <w:tabs>
          <w:tab w:val="left" w:pos="494"/>
        </w:tabs>
        <w:spacing w:after="0" w:line="240" w:lineRule="auto"/>
        <w:jc w:val="both"/>
        <w:rPr>
          <w:rFonts w:ascii="Arial" w:hAnsi="Arial" w:cs="Arial"/>
          <w:color w:val="000000"/>
          <w:sz w:val="24"/>
          <w:szCs w:val="24"/>
        </w:rPr>
      </w:pPr>
      <w:r w:rsidRPr="004D7168">
        <w:rPr>
          <w:rFonts w:ascii="Arial" w:hAnsi="Arial" w:cs="Arial"/>
          <w:b/>
          <w:color w:val="000000"/>
          <w:sz w:val="24"/>
          <w:szCs w:val="24"/>
        </w:rPr>
        <w:t>9.2.3</w:t>
      </w:r>
      <w:r w:rsidRPr="002219AA">
        <w:rPr>
          <w:rFonts w:ascii="Arial" w:hAnsi="Arial" w:cs="Arial"/>
          <w:color w:val="000000"/>
          <w:sz w:val="24"/>
          <w:szCs w:val="24"/>
        </w:rPr>
        <w:t>The thickness of the outer</w:t>
      </w:r>
      <w:r w:rsidR="004452D5">
        <w:rPr>
          <w:rFonts w:ascii="Arial" w:hAnsi="Arial" w:cs="Arial"/>
          <w:color w:val="000000"/>
          <w:sz w:val="24"/>
          <w:szCs w:val="24"/>
        </w:rPr>
        <w:t xml:space="preserve"> </w:t>
      </w:r>
      <w:r w:rsidRPr="002219AA">
        <w:rPr>
          <w:rFonts w:ascii="Arial" w:hAnsi="Arial" w:cs="Arial"/>
          <w:color w:val="000000"/>
          <w:sz w:val="24"/>
          <w:szCs w:val="24"/>
        </w:rPr>
        <w:t>layer of polyethylene</w:t>
      </w:r>
      <w:r w:rsidR="004452D5">
        <w:rPr>
          <w:rFonts w:ascii="Arial" w:hAnsi="Arial" w:cs="Arial"/>
          <w:color w:val="000000"/>
          <w:sz w:val="24"/>
          <w:szCs w:val="24"/>
        </w:rPr>
        <w:t xml:space="preserve"> </w:t>
      </w:r>
      <w:r>
        <w:rPr>
          <w:rFonts w:ascii="Arial" w:hAnsi="Arial" w:cs="Arial"/>
          <w:color w:val="000000"/>
          <w:sz w:val="24"/>
          <w:szCs w:val="24"/>
        </w:rPr>
        <w:t>i</w:t>
      </w:r>
      <w:r w:rsidRPr="002219AA">
        <w:rPr>
          <w:rFonts w:ascii="Arial" w:hAnsi="Arial" w:cs="Arial"/>
          <w:color w:val="000000"/>
          <w:sz w:val="24"/>
          <w:szCs w:val="24"/>
        </w:rPr>
        <w:t>n the PE-AL-PE pipe</w:t>
      </w:r>
      <w:r>
        <w:rPr>
          <w:rFonts w:ascii="Arial" w:hAnsi="Arial" w:cs="Arial"/>
          <w:color w:val="000000"/>
          <w:sz w:val="24"/>
          <w:szCs w:val="24"/>
        </w:rPr>
        <w:t xml:space="preserve"> shall be tested in accordance with Annex B.</w:t>
      </w:r>
    </w:p>
    <w:p w:rsidR="00BE5A9D" w:rsidRDefault="00BE5A9D" w:rsidP="00BE5A9D">
      <w:pPr>
        <w:shd w:val="clear" w:color="auto" w:fill="FFFFFF"/>
        <w:tabs>
          <w:tab w:val="left" w:pos="494"/>
        </w:tabs>
        <w:spacing w:after="0" w:line="240" w:lineRule="auto"/>
        <w:jc w:val="both"/>
        <w:rPr>
          <w:rFonts w:ascii="Arial" w:eastAsia="Times New Roman" w:hAnsi="Arial" w:cs="Arial"/>
          <w:b/>
          <w:iCs/>
          <w:color w:val="000000"/>
          <w:sz w:val="24"/>
          <w:szCs w:val="24"/>
        </w:rPr>
      </w:pPr>
    </w:p>
    <w:p w:rsidR="004452D5" w:rsidRDefault="004452D5" w:rsidP="00BE5A9D">
      <w:pPr>
        <w:shd w:val="clear" w:color="auto" w:fill="FFFFFF"/>
        <w:tabs>
          <w:tab w:val="left" w:pos="494"/>
        </w:tabs>
        <w:spacing w:after="0" w:line="240" w:lineRule="auto"/>
        <w:jc w:val="both"/>
        <w:rPr>
          <w:rFonts w:ascii="Arial" w:eastAsia="Times New Roman" w:hAnsi="Arial" w:cs="Arial"/>
          <w:b/>
          <w:iCs/>
          <w:color w:val="000000"/>
          <w:sz w:val="24"/>
          <w:szCs w:val="24"/>
        </w:rPr>
      </w:pPr>
    </w:p>
    <w:p w:rsidR="004452D5" w:rsidRPr="002219AA" w:rsidRDefault="004452D5" w:rsidP="00BE5A9D">
      <w:pPr>
        <w:shd w:val="clear" w:color="auto" w:fill="FFFFFF"/>
        <w:tabs>
          <w:tab w:val="left" w:pos="494"/>
        </w:tabs>
        <w:spacing w:after="0" w:line="240" w:lineRule="auto"/>
        <w:jc w:val="both"/>
        <w:rPr>
          <w:rFonts w:ascii="Arial" w:eastAsia="Times New Roman" w:hAnsi="Arial" w:cs="Arial"/>
          <w:b/>
          <w:iCs/>
          <w:color w:val="000000"/>
          <w:sz w:val="24"/>
          <w:szCs w:val="24"/>
        </w:rPr>
      </w:pPr>
    </w:p>
    <w:p w:rsidR="00D15FFD" w:rsidRPr="002219AA" w:rsidRDefault="00C209F0" w:rsidP="0016723A">
      <w:pPr>
        <w:pStyle w:val="Heading2"/>
        <w:spacing w:before="0"/>
        <w:rPr>
          <w:rFonts w:ascii="Arial" w:hAnsi="Arial" w:cs="Arial"/>
          <w:b/>
          <w:sz w:val="24"/>
          <w:szCs w:val="24"/>
        </w:rPr>
      </w:pPr>
      <w:r w:rsidRPr="002219AA">
        <w:rPr>
          <w:rFonts w:ascii="Arial" w:hAnsi="Arial" w:cs="Arial"/>
          <w:b/>
          <w:i w:val="0"/>
          <w:sz w:val="24"/>
          <w:szCs w:val="24"/>
        </w:rPr>
        <w:t>Table 2 Overall Pipe Dimensions</w:t>
      </w:r>
    </w:p>
    <w:p w:rsidR="00D15FFD" w:rsidRPr="002219AA" w:rsidRDefault="00D15FFD" w:rsidP="0016723A">
      <w:pPr>
        <w:spacing w:after="0" w:line="240" w:lineRule="auto"/>
        <w:jc w:val="center"/>
        <w:rPr>
          <w:rFonts w:ascii="Arial" w:hAnsi="Arial" w:cs="Arial"/>
          <w:bCs/>
          <w:sz w:val="24"/>
          <w:szCs w:val="24"/>
        </w:rPr>
      </w:pPr>
      <w:r w:rsidRPr="002219AA">
        <w:rPr>
          <w:rFonts w:ascii="Arial" w:hAnsi="Arial" w:cs="Arial"/>
          <w:bCs/>
          <w:sz w:val="24"/>
          <w:szCs w:val="24"/>
        </w:rPr>
        <w:t>(</w:t>
      </w:r>
      <w:r w:rsidRPr="002219AA">
        <w:rPr>
          <w:rFonts w:ascii="Arial" w:hAnsi="Arial" w:cs="Arial"/>
          <w:bCs/>
          <w:i/>
          <w:iCs/>
          <w:sz w:val="24"/>
          <w:szCs w:val="24"/>
        </w:rPr>
        <w:t xml:space="preserve">Clause </w:t>
      </w:r>
      <w:r w:rsidR="005655AF" w:rsidRPr="002219AA">
        <w:rPr>
          <w:rFonts w:ascii="Arial" w:hAnsi="Arial" w:cs="Arial"/>
          <w:bCs/>
          <w:sz w:val="24"/>
          <w:szCs w:val="24"/>
        </w:rPr>
        <w:t>9</w:t>
      </w:r>
      <w:r w:rsidRPr="002219AA">
        <w:rPr>
          <w:rFonts w:ascii="Arial" w:hAnsi="Arial" w:cs="Arial"/>
          <w:bCs/>
          <w:sz w:val="24"/>
          <w:szCs w:val="24"/>
        </w:rPr>
        <w:t>.1)</w:t>
      </w:r>
    </w:p>
    <w:p w:rsidR="0088709E" w:rsidRPr="002219AA" w:rsidRDefault="0088709E" w:rsidP="0016723A">
      <w:pPr>
        <w:spacing w:after="0" w:line="240" w:lineRule="auto"/>
        <w:jc w:val="center"/>
        <w:rPr>
          <w:rFonts w:ascii="Arial" w:hAnsi="Arial" w:cs="Arial"/>
          <w:bCs/>
          <w:sz w:val="24"/>
          <w:szCs w:val="24"/>
        </w:rPr>
      </w:pPr>
    </w:p>
    <w:p w:rsidR="0088709E" w:rsidRPr="002219AA" w:rsidRDefault="0088709E" w:rsidP="0016723A">
      <w:pPr>
        <w:spacing w:after="0" w:line="240" w:lineRule="auto"/>
        <w:jc w:val="center"/>
        <w:rPr>
          <w:rFonts w:ascii="Arial" w:hAnsi="Arial" w:cs="Arial"/>
          <w:bCs/>
          <w:sz w:val="24"/>
          <w:szCs w:val="24"/>
        </w:rPr>
      </w:pPr>
      <w:r w:rsidRPr="002219AA">
        <w:rPr>
          <w:rFonts w:ascii="Arial" w:hAnsi="Arial" w:cs="Arial"/>
          <w:bCs/>
          <w:sz w:val="24"/>
          <w:szCs w:val="24"/>
        </w:rPr>
        <w:t>All dimensions</w:t>
      </w:r>
      <w:r w:rsidR="004D7168">
        <w:rPr>
          <w:rFonts w:ascii="Arial" w:hAnsi="Arial" w:cs="Arial"/>
          <w:bCs/>
          <w:sz w:val="24"/>
          <w:szCs w:val="24"/>
        </w:rPr>
        <w:t xml:space="preserve"> in millimet</w:t>
      </w:r>
      <w:r w:rsidR="002943C8">
        <w:rPr>
          <w:rFonts w:ascii="Arial" w:hAnsi="Arial" w:cs="Arial"/>
          <w:bCs/>
          <w:sz w:val="24"/>
          <w:szCs w:val="24"/>
        </w:rPr>
        <w:t>r</w:t>
      </w:r>
      <w:r w:rsidR="004D7168">
        <w:rPr>
          <w:rFonts w:ascii="Arial" w:hAnsi="Arial" w:cs="Arial"/>
          <w:bCs/>
          <w:sz w:val="24"/>
          <w:szCs w:val="24"/>
        </w:rPr>
        <w:t>e</w:t>
      </w:r>
      <w:r w:rsidR="002943C8">
        <w:rPr>
          <w:rFonts w:ascii="Arial" w:hAnsi="Arial" w:cs="Arial"/>
          <w:bCs/>
          <w:sz w:val="24"/>
          <w:szCs w:val="24"/>
        </w:rPr>
        <w:t>s.</w:t>
      </w:r>
    </w:p>
    <w:p w:rsidR="00B3353C" w:rsidRPr="002219AA" w:rsidRDefault="00B3353C" w:rsidP="0016723A">
      <w:pPr>
        <w:spacing w:after="0" w:line="240" w:lineRule="auto"/>
        <w:jc w:val="center"/>
        <w:rPr>
          <w:rFonts w:ascii="Arial" w:hAnsi="Arial" w:cs="Arial"/>
          <w:bCs/>
          <w:sz w:val="24"/>
          <w:szCs w:val="24"/>
        </w:rPr>
      </w:pPr>
    </w:p>
    <w:tbl>
      <w:tblPr>
        <w:tblStyle w:val="TableGrid"/>
        <w:tblW w:w="9191"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156"/>
        <w:gridCol w:w="1168"/>
        <w:gridCol w:w="1323"/>
        <w:gridCol w:w="1401"/>
        <w:gridCol w:w="1090"/>
        <w:gridCol w:w="1098"/>
        <w:gridCol w:w="1247"/>
      </w:tblGrid>
      <w:tr w:rsidR="00580830" w:rsidRPr="002219AA" w:rsidTr="0068212D">
        <w:trPr>
          <w:trHeight w:val="712"/>
          <w:jc w:val="center"/>
        </w:trPr>
        <w:tc>
          <w:tcPr>
            <w:tcW w:w="708" w:type="dxa"/>
            <w:vMerge w:val="restart"/>
          </w:tcPr>
          <w:p w:rsidR="00580830" w:rsidRPr="002219AA" w:rsidRDefault="00580830" w:rsidP="0016723A">
            <w:pPr>
              <w:jc w:val="center"/>
              <w:rPr>
                <w:rFonts w:ascii="Arial" w:hAnsi="Arial" w:cs="Arial"/>
                <w:b/>
                <w:sz w:val="20"/>
                <w:szCs w:val="20"/>
              </w:rPr>
            </w:pPr>
            <w:r w:rsidRPr="002219AA">
              <w:rPr>
                <w:rFonts w:ascii="Arial" w:hAnsi="Arial" w:cs="Arial"/>
                <w:b/>
                <w:sz w:val="20"/>
                <w:szCs w:val="20"/>
              </w:rPr>
              <w:t>Sl. No.</w:t>
            </w:r>
          </w:p>
          <w:p w:rsidR="00580830" w:rsidRPr="002219AA" w:rsidRDefault="00580830" w:rsidP="0016723A">
            <w:pPr>
              <w:jc w:val="center"/>
              <w:rPr>
                <w:rFonts w:ascii="Arial" w:hAnsi="Arial" w:cs="Arial"/>
                <w:b/>
                <w:sz w:val="20"/>
                <w:szCs w:val="20"/>
              </w:rPr>
            </w:pPr>
          </w:p>
          <w:p w:rsidR="00B3353C" w:rsidRPr="002219AA" w:rsidRDefault="00B3353C" w:rsidP="0068212D">
            <w:pPr>
              <w:tabs>
                <w:tab w:val="center" w:pos="246"/>
              </w:tabs>
              <w:rPr>
                <w:rFonts w:ascii="Arial" w:hAnsi="Arial" w:cs="Arial"/>
                <w:bCs/>
                <w:sz w:val="20"/>
                <w:szCs w:val="20"/>
              </w:rPr>
            </w:pPr>
          </w:p>
        </w:tc>
        <w:tc>
          <w:tcPr>
            <w:tcW w:w="1156" w:type="dxa"/>
            <w:vMerge w:val="restart"/>
          </w:tcPr>
          <w:p w:rsidR="00580830" w:rsidRPr="002219AA" w:rsidRDefault="00580830" w:rsidP="0016723A">
            <w:pPr>
              <w:jc w:val="center"/>
              <w:rPr>
                <w:rFonts w:ascii="Arial" w:hAnsi="Arial" w:cs="Arial"/>
                <w:b/>
                <w:sz w:val="20"/>
                <w:szCs w:val="20"/>
              </w:rPr>
            </w:pPr>
            <w:r w:rsidRPr="002219AA">
              <w:rPr>
                <w:rFonts w:ascii="Arial" w:hAnsi="Arial" w:cs="Arial"/>
                <w:b/>
                <w:sz w:val="20"/>
                <w:szCs w:val="20"/>
              </w:rPr>
              <w:t>Nominal Pipe Size</w:t>
            </w:r>
          </w:p>
          <w:p w:rsidR="00445B05" w:rsidRPr="002219AA" w:rsidRDefault="00445B05" w:rsidP="0016723A">
            <w:pPr>
              <w:jc w:val="center"/>
              <w:rPr>
                <w:rFonts w:ascii="Arial" w:hAnsi="Arial" w:cs="Arial"/>
                <w:bCs/>
                <w:sz w:val="20"/>
                <w:szCs w:val="20"/>
              </w:rPr>
            </w:pPr>
          </w:p>
          <w:p w:rsidR="00445B05" w:rsidRPr="002219AA" w:rsidRDefault="00445B05" w:rsidP="0016723A">
            <w:pPr>
              <w:jc w:val="center"/>
              <w:rPr>
                <w:rFonts w:ascii="Arial" w:hAnsi="Arial" w:cs="Arial"/>
                <w:bCs/>
                <w:sz w:val="20"/>
                <w:szCs w:val="20"/>
              </w:rPr>
            </w:pPr>
          </w:p>
          <w:p w:rsidR="0088709E" w:rsidRPr="002219AA" w:rsidRDefault="0088709E" w:rsidP="00445B05">
            <w:pPr>
              <w:jc w:val="center"/>
              <w:rPr>
                <w:rFonts w:ascii="Arial" w:hAnsi="Arial" w:cs="Arial"/>
                <w:bCs/>
                <w:sz w:val="20"/>
                <w:szCs w:val="20"/>
              </w:rPr>
            </w:pPr>
          </w:p>
          <w:p w:rsidR="00580830" w:rsidRPr="002219AA" w:rsidRDefault="00580830" w:rsidP="00445B05">
            <w:pPr>
              <w:jc w:val="center"/>
              <w:rPr>
                <w:rFonts w:ascii="Arial" w:hAnsi="Arial" w:cs="Arial"/>
                <w:bCs/>
                <w:sz w:val="20"/>
                <w:szCs w:val="20"/>
              </w:rPr>
            </w:pPr>
          </w:p>
        </w:tc>
        <w:tc>
          <w:tcPr>
            <w:tcW w:w="1168" w:type="dxa"/>
            <w:vMerge w:val="restart"/>
          </w:tcPr>
          <w:p w:rsidR="00580830" w:rsidRPr="002219AA" w:rsidRDefault="00580830" w:rsidP="0016723A">
            <w:pPr>
              <w:jc w:val="center"/>
              <w:rPr>
                <w:rFonts w:ascii="Arial" w:hAnsi="Arial" w:cs="Arial"/>
                <w:b/>
                <w:sz w:val="20"/>
                <w:szCs w:val="20"/>
              </w:rPr>
            </w:pPr>
            <w:r w:rsidRPr="002219AA">
              <w:rPr>
                <w:rFonts w:ascii="Arial" w:hAnsi="Arial" w:cs="Arial"/>
                <w:b/>
                <w:sz w:val="20"/>
                <w:szCs w:val="20"/>
              </w:rPr>
              <w:t>Pipe Outside Diameter (OD)</w:t>
            </w:r>
          </w:p>
          <w:p w:rsidR="00580830" w:rsidRPr="002219AA" w:rsidRDefault="00580830" w:rsidP="0016723A">
            <w:pPr>
              <w:jc w:val="center"/>
              <w:rPr>
                <w:rFonts w:ascii="Arial" w:hAnsi="Arial" w:cs="Arial"/>
                <w:bCs/>
                <w:sz w:val="20"/>
                <w:szCs w:val="20"/>
              </w:rPr>
            </w:pPr>
          </w:p>
        </w:tc>
        <w:tc>
          <w:tcPr>
            <w:tcW w:w="1323" w:type="dxa"/>
            <w:vMerge w:val="restart"/>
          </w:tcPr>
          <w:p w:rsidR="00580830" w:rsidRPr="002219AA" w:rsidRDefault="00580830" w:rsidP="0016723A">
            <w:pPr>
              <w:jc w:val="center"/>
              <w:rPr>
                <w:rFonts w:ascii="Arial" w:hAnsi="Arial" w:cs="Arial"/>
                <w:b/>
                <w:sz w:val="20"/>
                <w:szCs w:val="20"/>
              </w:rPr>
            </w:pPr>
            <w:r w:rsidRPr="002219AA">
              <w:rPr>
                <w:rFonts w:ascii="Arial" w:hAnsi="Arial" w:cs="Arial"/>
                <w:b/>
                <w:sz w:val="20"/>
                <w:szCs w:val="20"/>
              </w:rPr>
              <w:t xml:space="preserve">Tolerance on Outside Diameter </w:t>
            </w:r>
          </w:p>
          <w:p w:rsidR="00445B05" w:rsidRPr="002219AA" w:rsidRDefault="00445B05" w:rsidP="0016723A">
            <w:pPr>
              <w:jc w:val="center"/>
              <w:rPr>
                <w:rFonts w:ascii="Arial" w:hAnsi="Arial" w:cs="Arial"/>
                <w:bCs/>
                <w:sz w:val="20"/>
                <w:szCs w:val="20"/>
              </w:rPr>
            </w:pPr>
          </w:p>
          <w:p w:rsidR="0088709E" w:rsidRPr="002219AA" w:rsidRDefault="0088709E" w:rsidP="0016723A">
            <w:pPr>
              <w:jc w:val="center"/>
              <w:rPr>
                <w:rFonts w:ascii="Arial" w:hAnsi="Arial" w:cs="Arial"/>
                <w:bCs/>
                <w:sz w:val="20"/>
                <w:szCs w:val="20"/>
              </w:rPr>
            </w:pPr>
          </w:p>
          <w:p w:rsidR="00580830" w:rsidRPr="002219AA" w:rsidRDefault="00580830" w:rsidP="0016723A">
            <w:pPr>
              <w:jc w:val="center"/>
              <w:rPr>
                <w:rFonts w:ascii="Arial" w:hAnsi="Arial" w:cs="Arial"/>
                <w:bCs/>
                <w:sz w:val="20"/>
                <w:szCs w:val="20"/>
              </w:rPr>
            </w:pPr>
          </w:p>
        </w:tc>
        <w:tc>
          <w:tcPr>
            <w:tcW w:w="1401" w:type="dxa"/>
            <w:vMerge w:val="restart"/>
          </w:tcPr>
          <w:p w:rsidR="00580830" w:rsidRPr="002219AA" w:rsidRDefault="00580830" w:rsidP="0016723A">
            <w:pPr>
              <w:jc w:val="center"/>
              <w:rPr>
                <w:rFonts w:ascii="Arial" w:hAnsi="Arial" w:cs="Arial"/>
                <w:b/>
                <w:sz w:val="20"/>
                <w:szCs w:val="20"/>
              </w:rPr>
            </w:pPr>
            <w:r w:rsidRPr="002219AA">
              <w:rPr>
                <w:rFonts w:ascii="Arial" w:hAnsi="Arial" w:cs="Arial"/>
                <w:b/>
                <w:sz w:val="20"/>
                <w:szCs w:val="20"/>
              </w:rPr>
              <w:t xml:space="preserve">Maximum Out of Roundness </w:t>
            </w:r>
          </w:p>
          <w:p w:rsidR="00445B05" w:rsidRPr="002219AA" w:rsidRDefault="00445B05" w:rsidP="0016723A">
            <w:pPr>
              <w:jc w:val="center"/>
              <w:rPr>
                <w:rFonts w:ascii="Arial" w:hAnsi="Arial" w:cs="Arial"/>
                <w:bCs/>
                <w:sz w:val="20"/>
                <w:szCs w:val="20"/>
              </w:rPr>
            </w:pPr>
          </w:p>
          <w:p w:rsidR="0088709E" w:rsidRPr="002219AA" w:rsidRDefault="0088709E" w:rsidP="0016723A">
            <w:pPr>
              <w:jc w:val="center"/>
              <w:rPr>
                <w:rFonts w:ascii="Arial" w:hAnsi="Arial" w:cs="Arial"/>
                <w:bCs/>
                <w:sz w:val="20"/>
                <w:szCs w:val="20"/>
              </w:rPr>
            </w:pPr>
          </w:p>
          <w:p w:rsidR="00580830" w:rsidRPr="002219AA" w:rsidRDefault="00580830" w:rsidP="0016723A">
            <w:pPr>
              <w:jc w:val="center"/>
              <w:rPr>
                <w:rFonts w:ascii="Arial" w:hAnsi="Arial" w:cs="Arial"/>
                <w:bCs/>
                <w:sz w:val="20"/>
                <w:szCs w:val="20"/>
              </w:rPr>
            </w:pPr>
          </w:p>
        </w:tc>
        <w:tc>
          <w:tcPr>
            <w:tcW w:w="2188" w:type="dxa"/>
            <w:gridSpan w:val="2"/>
          </w:tcPr>
          <w:p w:rsidR="00580830" w:rsidRPr="002219AA" w:rsidRDefault="00E1726E" w:rsidP="0016723A">
            <w:pPr>
              <w:jc w:val="center"/>
              <w:rPr>
                <w:rFonts w:ascii="Arial" w:hAnsi="Arial" w:cs="Arial"/>
                <w:b/>
                <w:sz w:val="20"/>
                <w:szCs w:val="20"/>
              </w:rPr>
            </w:pPr>
            <w:r>
              <w:rPr>
                <w:rFonts w:ascii="Arial" w:hAnsi="Arial" w:cs="Arial"/>
                <w:b/>
                <w:bCs/>
                <w:noProof/>
                <w:sz w:val="20"/>
                <w:szCs w:val="20"/>
                <w:lang w:bidi="hi-IN"/>
              </w:rPr>
              <mc:AlternateContent>
                <mc:Choice Requires="wps">
                  <w:drawing>
                    <wp:anchor distT="0" distB="0" distL="114300" distR="114300" simplePos="0" relativeHeight="251664384" behindDoc="0" locked="0" layoutInCell="1" allowOverlap="1">
                      <wp:simplePos x="0" y="0"/>
                      <wp:positionH relativeFrom="column">
                        <wp:posOffset>528320</wp:posOffset>
                      </wp:positionH>
                      <wp:positionV relativeFrom="paragraph">
                        <wp:posOffset>-95885</wp:posOffset>
                      </wp:positionV>
                      <wp:extent cx="223520" cy="1300480"/>
                      <wp:effectExtent l="533400" t="0" r="538480" b="0"/>
                      <wp:wrapNone/>
                      <wp:docPr id="19" name="Lef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23520" cy="1300480"/>
                              </a:xfrm>
                              <a:prstGeom prst="leftBrace">
                                <a:avLst>
                                  <a:gd name="adj1" fmla="val 8333"/>
                                  <a:gd name="adj2" fmla="val 494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5ED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6" type="#_x0000_t87" style="position:absolute;margin-left:41.6pt;margin-top:-7.55pt;width:17.6pt;height:102.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" adj="309,10683" strokecolor="black [3213]"/>
                  </w:pict>
                </mc:Fallback>
              </mc:AlternateContent>
            </w:r>
            <w:r w:rsidR="00580830" w:rsidRPr="002219AA">
              <w:rPr>
                <w:rFonts w:ascii="Arial" w:hAnsi="Arial" w:cs="Arial"/>
                <w:b/>
                <w:sz w:val="20"/>
                <w:szCs w:val="20"/>
              </w:rPr>
              <w:t>Total Wall Thickness</w:t>
            </w:r>
          </w:p>
        </w:tc>
        <w:tc>
          <w:tcPr>
            <w:tcW w:w="1247" w:type="dxa"/>
            <w:vMerge w:val="restart"/>
          </w:tcPr>
          <w:p w:rsidR="00580830" w:rsidRPr="002219AA" w:rsidRDefault="00B3353C" w:rsidP="0016723A">
            <w:pPr>
              <w:jc w:val="center"/>
              <w:rPr>
                <w:rFonts w:ascii="Arial" w:hAnsi="Arial" w:cs="Arial"/>
                <w:b/>
                <w:sz w:val="20"/>
                <w:szCs w:val="20"/>
              </w:rPr>
            </w:pPr>
            <w:r w:rsidRPr="002219AA">
              <w:rPr>
                <w:rFonts w:ascii="Arial" w:hAnsi="Arial" w:cs="Arial"/>
                <w:b/>
                <w:sz w:val="20"/>
                <w:szCs w:val="20"/>
              </w:rPr>
              <w:t>Outer PE layer Thickness</w:t>
            </w:r>
            <w:r w:rsidR="00580830" w:rsidRPr="004D7168">
              <w:rPr>
                <w:rFonts w:ascii="Arial" w:hAnsi="Arial" w:cs="Arial"/>
                <w:i/>
                <w:sz w:val="20"/>
                <w:szCs w:val="20"/>
              </w:rPr>
              <w:t>Min</w:t>
            </w:r>
          </w:p>
          <w:p w:rsidR="0088709E" w:rsidRPr="002219AA" w:rsidRDefault="0088709E" w:rsidP="0016723A">
            <w:pPr>
              <w:jc w:val="center"/>
              <w:rPr>
                <w:rFonts w:ascii="Arial" w:hAnsi="Arial" w:cs="Arial"/>
                <w:bCs/>
                <w:sz w:val="20"/>
                <w:szCs w:val="20"/>
              </w:rPr>
            </w:pPr>
          </w:p>
          <w:p w:rsidR="00580830" w:rsidRPr="002219AA" w:rsidRDefault="00580830" w:rsidP="0016723A">
            <w:pPr>
              <w:jc w:val="center"/>
              <w:rPr>
                <w:rFonts w:ascii="Arial" w:hAnsi="Arial" w:cs="Arial"/>
                <w:bCs/>
                <w:sz w:val="20"/>
                <w:szCs w:val="20"/>
              </w:rPr>
            </w:pPr>
          </w:p>
        </w:tc>
      </w:tr>
      <w:tr w:rsidR="00580830" w:rsidRPr="002219AA" w:rsidTr="0068212D">
        <w:trPr>
          <w:trHeight w:val="593"/>
          <w:jc w:val="center"/>
        </w:trPr>
        <w:tc>
          <w:tcPr>
            <w:tcW w:w="708" w:type="dxa"/>
            <w:vMerge/>
            <w:tcBorders>
              <w:bottom w:val="nil"/>
            </w:tcBorders>
          </w:tcPr>
          <w:p w:rsidR="00580830" w:rsidRPr="002219AA" w:rsidRDefault="00580830" w:rsidP="0016723A">
            <w:pPr>
              <w:rPr>
                <w:rFonts w:ascii="Arial" w:hAnsi="Arial" w:cs="Arial"/>
                <w:sz w:val="20"/>
                <w:szCs w:val="20"/>
              </w:rPr>
            </w:pPr>
          </w:p>
        </w:tc>
        <w:tc>
          <w:tcPr>
            <w:tcW w:w="1156" w:type="dxa"/>
            <w:vMerge/>
            <w:tcBorders>
              <w:bottom w:val="nil"/>
            </w:tcBorders>
          </w:tcPr>
          <w:p w:rsidR="00580830" w:rsidRPr="002219AA" w:rsidRDefault="00580830" w:rsidP="0016723A">
            <w:pPr>
              <w:rPr>
                <w:rFonts w:ascii="Arial" w:hAnsi="Arial" w:cs="Arial"/>
                <w:sz w:val="20"/>
                <w:szCs w:val="20"/>
              </w:rPr>
            </w:pPr>
          </w:p>
        </w:tc>
        <w:tc>
          <w:tcPr>
            <w:tcW w:w="1168" w:type="dxa"/>
            <w:vMerge/>
            <w:tcBorders>
              <w:bottom w:val="nil"/>
            </w:tcBorders>
          </w:tcPr>
          <w:p w:rsidR="00580830" w:rsidRPr="002219AA" w:rsidRDefault="00580830" w:rsidP="0016723A">
            <w:pPr>
              <w:rPr>
                <w:rFonts w:ascii="Arial" w:hAnsi="Arial" w:cs="Arial"/>
                <w:sz w:val="20"/>
                <w:szCs w:val="20"/>
              </w:rPr>
            </w:pPr>
          </w:p>
        </w:tc>
        <w:tc>
          <w:tcPr>
            <w:tcW w:w="1323" w:type="dxa"/>
            <w:vMerge/>
            <w:tcBorders>
              <w:bottom w:val="nil"/>
            </w:tcBorders>
          </w:tcPr>
          <w:p w:rsidR="00580830" w:rsidRPr="002219AA" w:rsidRDefault="00580830" w:rsidP="0016723A">
            <w:pPr>
              <w:rPr>
                <w:rFonts w:ascii="Arial" w:hAnsi="Arial" w:cs="Arial"/>
                <w:sz w:val="20"/>
                <w:szCs w:val="20"/>
              </w:rPr>
            </w:pPr>
          </w:p>
        </w:tc>
        <w:tc>
          <w:tcPr>
            <w:tcW w:w="1401" w:type="dxa"/>
            <w:vMerge/>
            <w:tcBorders>
              <w:bottom w:val="nil"/>
            </w:tcBorders>
          </w:tcPr>
          <w:p w:rsidR="00580830" w:rsidRPr="002219AA" w:rsidRDefault="00580830" w:rsidP="0016723A">
            <w:pPr>
              <w:rPr>
                <w:rFonts w:ascii="Arial" w:hAnsi="Arial" w:cs="Arial"/>
                <w:sz w:val="20"/>
                <w:szCs w:val="20"/>
              </w:rPr>
            </w:pPr>
          </w:p>
        </w:tc>
        <w:tc>
          <w:tcPr>
            <w:tcW w:w="1090" w:type="dxa"/>
            <w:tcBorders>
              <w:bottom w:val="nil"/>
            </w:tcBorders>
          </w:tcPr>
          <w:p w:rsidR="004D7168" w:rsidRDefault="004D7168" w:rsidP="0016723A">
            <w:pPr>
              <w:jc w:val="center"/>
              <w:rPr>
                <w:rFonts w:ascii="Arial" w:hAnsi="Arial" w:cs="Arial"/>
                <w:bCs/>
                <w:sz w:val="20"/>
                <w:szCs w:val="20"/>
              </w:rPr>
            </w:pPr>
          </w:p>
          <w:p w:rsidR="00580830" w:rsidRPr="002219AA" w:rsidRDefault="00580830" w:rsidP="0016723A">
            <w:pPr>
              <w:jc w:val="center"/>
              <w:rPr>
                <w:rFonts w:ascii="Arial" w:hAnsi="Arial" w:cs="Arial"/>
                <w:bCs/>
                <w:sz w:val="20"/>
                <w:szCs w:val="20"/>
              </w:rPr>
            </w:pPr>
            <w:r w:rsidRPr="002219AA">
              <w:rPr>
                <w:rFonts w:ascii="Arial" w:hAnsi="Arial" w:cs="Arial"/>
                <w:bCs/>
                <w:sz w:val="20"/>
                <w:szCs w:val="20"/>
              </w:rPr>
              <w:t>Minimum</w:t>
            </w:r>
          </w:p>
          <w:p w:rsidR="0088709E" w:rsidRPr="002219AA" w:rsidRDefault="0088709E" w:rsidP="0016723A">
            <w:pPr>
              <w:jc w:val="center"/>
              <w:rPr>
                <w:rFonts w:ascii="Arial" w:hAnsi="Arial" w:cs="Arial"/>
                <w:bCs/>
                <w:sz w:val="20"/>
                <w:szCs w:val="20"/>
              </w:rPr>
            </w:pPr>
          </w:p>
          <w:p w:rsidR="00580830" w:rsidRPr="002219AA" w:rsidRDefault="00580830" w:rsidP="0016723A">
            <w:pPr>
              <w:jc w:val="center"/>
              <w:rPr>
                <w:rFonts w:ascii="Arial" w:hAnsi="Arial" w:cs="Arial"/>
                <w:bCs/>
                <w:sz w:val="20"/>
                <w:szCs w:val="20"/>
              </w:rPr>
            </w:pPr>
          </w:p>
        </w:tc>
        <w:tc>
          <w:tcPr>
            <w:tcW w:w="1098" w:type="dxa"/>
            <w:tcBorders>
              <w:bottom w:val="nil"/>
            </w:tcBorders>
          </w:tcPr>
          <w:p w:rsidR="004D7168" w:rsidRDefault="004D7168" w:rsidP="0016723A">
            <w:pPr>
              <w:jc w:val="center"/>
              <w:rPr>
                <w:rFonts w:ascii="Arial" w:hAnsi="Arial" w:cs="Arial"/>
                <w:bCs/>
                <w:sz w:val="20"/>
                <w:szCs w:val="20"/>
              </w:rPr>
            </w:pPr>
          </w:p>
          <w:p w:rsidR="00580830" w:rsidRPr="002219AA" w:rsidRDefault="00580830" w:rsidP="0016723A">
            <w:pPr>
              <w:jc w:val="center"/>
              <w:rPr>
                <w:rFonts w:ascii="Arial" w:hAnsi="Arial" w:cs="Arial"/>
                <w:bCs/>
                <w:sz w:val="20"/>
                <w:szCs w:val="20"/>
              </w:rPr>
            </w:pPr>
            <w:r w:rsidRPr="002219AA">
              <w:rPr>
                <w:rFonts w:ascii="Arial" w:hAnsi="Arial" w:cs="Arial"/>
                <w:bCs/>
                <w:sz w:val="20"/>
                <w:szCs w:val="20"/>
              </w:rPr>
              <w:t>Maximum</w:t>
            </w:r>
          </w:p>
          <w:p w:rsidR="0088709E" w:rsidRPr="002219AA" w:rsidRDefault="0088709E" w:rsidP="0016723A">
            <w:pPr>
              <w:jc w:val="center"/>
              <w:rPr>
                <w:rFonts w:ascii="Arial" w:hAnsi="Arial" w:cs="Arial"/>
                <w:bCs/>
                <w:sz w:val="20"/>
                <w:szCs w:val="20"/>
              </w:rPr>
            </w:pPr>
          </w:p>
          <w:p w:rsidR="00580830" w:rsidRPr="002219AA" w:rsidRDefault="00580830" w:rsidP="0016723A">
            <w:pPr>
              <w:jc w:val="center"/>
              <w:rPr>
                <w:rFonts w:ascii="Arial" w:hAnsi="Arial" w:cs="Arial"/>
                <w:bCs/>
                <w:sz w:val="20"/>
                <w:szCs w:val="20"/>
              </w:rPr>
            </w:pPr>
          </w:p>
        </w:tc>
        <w:tc>
          <w:tcPr>
            <w:tcW w:w="1247" w:type="dxa"/>
            <w:vMerge/>
            <w:tcBorders>
              <w:bottom w:val="nil"/>
            </w:tcBorders>
          </w:tcPr>
          <w:p w:rsidR="00580830" w:rsidRPr="002219AA" w:rsidRDefault="00580830" w:rsidP="0016723A">
            <w:pPr>
              <w:rPr>
                <w:rFonts w:ascii="Arial" w:hAnsi="Arial" w:cs="Arial"/>
                <w:sz w:val="20"/>
                <w:szCs w:val="20"/>
              </w:rPr>
            </w:pPr>
          </w:p>
        </w:tc>
      </w:tr>
      <w:tr w:rsidR="00580830" w:rsidRPr="002219AA" w:rsidTr="0068212D">
        <w:trPr>
          <w:trHeight w:val="350"/>
          <w:jc w:val="center"/>
        </w:trPr>
        <w:tc>
          <w:tcPr>
            <w:tcW w:w="708" w:type="dxa"/>
            <w:tcBorders>
              <w:top w:val="nil"/>
              <w:bottom w:val="single" w:sz="4" w:space="0" w:color="auto"/>
            </w:tcBorders>
          </w:tcPr>
          <w:p w:rsidR="00580830" w:rsidRPr="002219AA" w:rsidRDefault="0068212D" w:rsidP="0068212D">
            <w:pPr>
              <w:tabs>
                <w:tab w:val="center" w:pos="246"/>
              </w:tabs>
              <w:rPr>
                <w:rFonts w:ascii="Arial" w:hAnsi="Arial" w:cs="Arial"/>
                <w:bCs/>
                <w:sz w:val="20"/>
                <w:szCs w:val="20"/>
              </w:rPr>
            </w:pPr>
            <w:r w:rsidRPr="002219AA">
              <w:rPr>
                <w:rFonts w:ascii="Arial" w:hAnsi="Arial" w:cs="Arial"/>
                <w:bCs/>
                <w:sz w:val="20"/>
                <w:szCs w:val="20"/>
              </w:rPr>
              <w:tab/>
              <w:t>(1)</w:t>
            </w:r>
          </w:p>
        </w:tc>
        <w:tc>
          <w:tcPr>
            <w:tcW w:w="1156" w:type="dxa"/>
            <w:tcBorders>
              <w:top w:val="nil"/>
              <w:bottom w:val="single" w:sz="4" w:space="0" w:color="auto"/>
            </w:tcBorders>
          </w:tcPr>
          <w:p w:rsidR="00580830" w:rsidRPr="002219AA" w:rsidRDefault="0068212D" w:rsidP="0016723A">
            <w:pPr>
              <w:jc w:val="center"/>
              <w:rPr>
                <w:rFonts w:ascii="Arial" w:hAnsi="Arial" w:cs="Arial"/>
                <w:sz w:val="20"/>
                <w:szCs w:val="20"/>
              </w:rPr>
            </w:pPr>
            <w:r w:rsidRPr="002219AA">
              <w:rPr>
                <w:rFonts w:ascii="Arial" w:hAnsi="Arial" w:cs="Arial"/>
                <w:bCs/>
                <w:sz w:val="20"/>
                <w:szCs w:val="20"/>
              </w:rPr>
              <w:t>(2)</w:t>
            </w:r>
          </w:p>
        </w:tc>
        <w:tc>
          <w:tcPr>
            <w:tcW w:w="1168" w:type="dxa"/>
            <w:tcBorders>
              <w:top w:val="nil"/>
              <w:bottom w:val="single" w:sz="4" w:space="0" w:color="auto"/>
            </w:tcBorders>
          </w:tcPr>
          <w:p w:rsidR="00580830" w:rsidRPr="002219AA" w:rsidRDefault="0068212D" w:rsidP="0016723A">
            <w:pPr>
              <w:jc w:val="center"/>
              <w:rPr>
                <w:rFonts w:ascii="Arial" w:hAnsi="Arial" w:cs="Arial"/>
                <w:sz w:val="20"/>
                <w:szCs w:val="20"/>
              </w:rPr>
            </w:pPr>
            <w:r w:rsidRPr="002219AA">
              <w:rPr>
                <w:rFonts w:ascii="Arial" w:hAnsi="Arial" w:cs="Arial"/>
                <w:bCs/>
                <w:sz w:val="20"/>
                <w:szCs w:val="20"/>
              </w:rPr>
              <w:t>(3)</w:t>
            </w:r>
          </w:p>
        </w:tc>
        <w:tc>
          <w:tcPr>
            <w:tcW w:w="1323" w:type="dxa"/>
            <w:tcBorders>
              <w:top w:val="nil"/>
              <w:bottom w:val="single" w:sz="4" w:space="0" w:color="auto"/>
            </w:tcBorders>
          </w:tcPr>
          <w:p w:rsidR="00580830" w:rsidRPr="002219AA" w:rsidRDefault="0068212D" w:rsidP="0016723A">
            <w:pPr>
              <w:pStyle w:val="Heading1"/>
              <w:jc w:val="center"/>
              <w:outlineLvl w:val="0"/>
              <w:rPr>
                <w:rFonts w:ascii="Arial" w:hAnsi="Arial" w:cs="Arial"/>
                <w:sz w:val="20"/>
                <w:szCs w:val="20"/>
              </w:rPr>
            </w:pPr>
            <w:r w:rsidRPr="002219AA">
              <w:rPr>
                <w:rFonts w:ascii="Arial" w:hAnsi="Arial" w:cs="Arial"/>
                <w:bCs/>
                <w:sz w:val="20"/>
                <w:szCs w:val="20"/>
              </w:rPr>
              <w:t>(4)</w:t>
            </w:r>
          </w:p>
        </w:tc>
        <w:tc>
          <w:tcPr>
            <w:tcW w:w="1401" w:type="dxa"/>
            <w:tcBorders>
              <w:top w:val="nil"/>
              <w:bottom w:val="single" w:sz="4" w:space="0" w:color="auto"/>
            </w:tcBorders>
          </w:tcPr>
          <w:p w:rsidR="00580830" w:rsidRPr="002219AA" w:rsidRDefault="0068212D" w:rsidP="0016723A">
            <w:pPr>
              <w:pStyle w:val="Heading1"/>
              <w:jc w:val="center"/>
              <w:outlineLvl w:val="0"/>
              <w:rPr>
                <w:rFonts w:ascii="Arial" w:hAnsi="Arial" w:cs="Arial"/>
                <w:sz w:val="20"/>
                <w:szCs w:val="20"/>
              </w:rPr>
            </w:pPr>
            <w:r w:rsidRPr="002219AA">
              <w:rPr>
                <w:rFonts w:ascii="Arial" w:hAnsi="Arial" w:cs="Arial"/>
                <w:bCs/>
                <w:sz w:val="20"/>
                <w:szCs w:val="20"/>
              </w:rPr>
              <w:t>(5)</w:t>
            </w:r>
          </w:p>
        </w:tc>
        <w:tc>
          <w:tcPr>
            <w:tcW w:w="1090" w:type="dxa"/>
            <w:tcBorders>
              <w:top w:val="nil"/>
              <w:bottom w:val="single" w:sz="4" w:space="0" w:color="auto"/>
            </w:tcBorders>
          </w:tcPr>
          <w:p w:rsidR="00580830" w:rsidRPr="002219AA" w:rsidRDefault="0068212D" w:rsidP="0016723A">
            <w:pPr>
              <w:jc w:val="center"/>
              <w:rPr>
                <w:rFonts w:ascii="Arial" w:hAnsi="Arial" w:cs="Arial"/>
                <w:sz w:val="20"/>
                <w:szCs w:val="20"/>
              </w:rPr>
            </w:pPr>
            <w:r w:rsidRPr="002219AA">
              <w:rPr>
                <w:rFonts w:ascii="Arial" w:hAnsi="Arial" w:cs="Arial"/>
                <w:bCs/>
                <w:sz w:val="20"/>
                <w:szCs w:val="20"/>
              </w:rPr>
              <w:t>(6)</w:t>
            </w:r>
          </w:p>
        </w:tc>
        <w:tc>
          <w:tcPr>
            <w:tcW w:w="1098" w:type="dxa"/>
            <w:tcBorders>
              <w:top w:val="nil"/>
              <w:bottom w:val="single" w:sz="4" w:space="0" w:color="auto"/>
            </w:tcBorders>
          </w:tcPr>
          <w:p w:rsidR="00580830" w:rsidRPr="002219AA" w:rsidRDefault="0068212D" w:rsidP="0016723A">
            <w:pPr>
              <w:jc w:val="center"/>
              <w:rPr>
                <w:rFonts w:ascii="Arial" w:hAnsi="Arial" w:cs="Arial"/>
                <w:sz w:val="20"/>
                <w:szCs w:val="20"/>
              </w:rPr>
            </w:pPr>
            <w:r w:rsidRPr="002219AA">
              <w:rPr>
                <w:rFonts w:ascii="Arial" w:hAnsi="Arial" w:cs="Arial"/>
                <w:bCs/>
                <w:sz w:val="20"/>
                <w:szCs w:val="20"/>
              </w:rPr>
              <w:t>(7)</w:t>
            </w:r>
          </w:p>
        </w:tc>
        <w:tc>
          <w:tcPr>
            <w:tcW w:w="1247" w:type="dxa"/>
            <w:tcBorders>
              <w:top w:val="nil"/>
              <w:bottom w:val="single" w:sz="4" w:space="0" w:color="auto"/>
            </w:tcBorders>
          </w:tcPr>
          <w:p w:rsidR="00580830" w:rsidRPr="002219AA" w:rsidRDefault="0068212D" w:rsidP="0016723A">
            <w:pPr>
              <w:jc w:val="center"/>
              <w:rPr>
                <w:rFonts w:ascii="Arial" w:hAnsi="Arial" w:cs="Arial"/>
                <w:sz w:val="20"/>
                <w:szCs w:val="20"/>
              </w:rPr>
            </w:pPr>
            <w:r w:rsidRPr="002219AA">
              <w:rPr>
                <w:rFonts w:ascii="Arial" w:hAnsi="Arial" w:cs="Arial"/>
                <w:bCs/>
                <w:sz w:val="20"/>
                <w:szCs w:val="20"/>
              </w:rPr>
              <w:t>(8)</w:t>
            </w:r>
          </w:p>
        </w:tc>
      </w:tr>
      <w:tr w:rsidR="00596445" w:rsidRPr="002219AA" w:rsidTr="0068212D">
        <w:trPr>
          <w:trHeight w:val="181"/>
          <w:jc w:val="center"/>
        </w:trPr>
        <w:tc>
          <w:tcPr>
            <w:tcW w:w="708" w:type="dxa"/>
            <w:tcBorders>
              <w:top w:val="single" w:sz="4" w:space="0" w:color="auto"/>
            </w:tcBorders>
          </w:tcPr>
          <w:p w:rsidR="00596445" w:rsidRPr="002219AA" w:rsidRDefault="00596445" w:rsidP="00596445">
            <w:pPr>
              <w:jc w:val="center"/>
              <w:rPr>
                <w:rFonts w:ascii="Arial" w:hAnsi="Arial" w:cs="Arial"/>
                <w:sz w:val="20"/>
                <w:szCs w:val="20"/>
              </w:rPr>
            </w:pPr>
            <w:r w:rsidRPr="002219AA">
              <w:rPr>
                <w:rFonts w:ascii="Arial" w:hAnsi="Arial" w:cs="Arial"/>
                <w:sz w:val="20"/>
                <w:szCs w:val="20"/>
              </w:rPr>
              <w:t>i)</w:t>
            </w:r>
          </w:p>
        </w:tc>
        <w:tc>
          <w:tcPr>
            <w:tcW w:w="1156" w:type="dxa"/>
            <w:tcBorders>
              <w:top w:val="single" w:sz="4" w:space="0" w:color="auto"/>
            </w:tcBorders>
          </w:tcPr>
          <w:p w:rsidR="00596445" w:rsidRPr="002219AA" w:rsidRDefault="00596445" w:rsidP="00596445">
            <w:pPr>
              <w:jc w:val="center"/>
              <w:rPr>
                <w:rFonts w:ascii="Arial" w:hAnsi="Arial" w:cs="Arial"/>
                <w:sz w:val="20"/>
                <w:szCs w:val="20"/>
              </w:rPr>
            </w:pPr>
            <w:r w:rsidRPr="002219AA">
              <w:rPr>
                <w:rFonts w:ascii="Arial" w:hAnsi="Arial" w:cs="Arial"/>
                <w:sz w:val="20"/>
                <w:szCs w:val="20"/>
              </w:rPr>
              <w:t>12</w:t>
            </w:r>
          </w:p>
        </w:tc>
        <w:tc>
          <w:tcPr>
            <w:tcW w:w="1168" w:type="dxa"/>
            <w:tcBorders>
              <w:top w:val="single" w:sz="4" w:space="0" w:color="auto"/>
            </w:tcBorders>
          </w:tcPr>
          <w:p w:rsidR="00596445" w:rsidRPr="002219AA" w:rsidRDefault="00596445" w:rsidP="00596445">
            <w:pPr>
              <w:jc w:val="center"/>
              <w:rPr>
                <w:rFonts w:ascii="Arial" w:hAnsi="Arial" w:cs="Arial"/>
                <w:sz w:val="20"/>
                <w:szCs w:val="20"/>
              </w:rPr>
            </w:pPr>
            <w:r w:rsidRPr="002219AA">
              <w:rPr>
                <w:rFonts w:ascii="Arial" w:hAnsi="Arial" w:cs="Arial"/>
                <w:sz w:val="20"/>
                <w:szCs w:val="20"/>
              </w:rPr>
              <w:t>12.00</w:t>
            </w:r>
          </w:p>
        </w:tc>
        <w:tc>
          <w:tcPr>
            <w:tcW w:w="1323" w:type="dxa"/>
            <w:tcBorders>
              <w:top w:val="single" w:sz="4" w:space="0" w:color="auto"/>
            </w:tcBorders>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+0.30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Borders>
              <w:top w:val="single" w:sz="4" w:space="0" w:color="auto"/>
            </w:tcBorders>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0.30</w:t>
            </w:r>
          </w:p>
        </w:tc>
        <w:tc>
          <w:tcPr>
            <w:tcW w:w="1090" w:type="dxa"/>
            <w:tcBorders>
              <w:top w:val="single" w:sz="4" w:space="0" w:color="auto"/>
            </w:tcBorders>
          </w:tcPr>
          <w:p w:rsidR="00596445" w:rsidRPr="002219AA" w:rsidRDefault="00596445" w:rsidP="00596445">
            <w:pPr>
              <w:jc w:val="center"/>
              <w:rPr>
                <w:rFonts w:ascii="Arial" w:hAnsi="Arial" w:cs="Arial"/>
                <w:sz w:val="20"/>
                <w:szCs w:val="20"/>
              </w:rPr>
            </w:pPr>
            <w:r w:rsidRPr="002219AA">
              <w:rPr>
                <w:rFonts w:ascii="Arial" w:hAnsi="Arial" w:cs="Arial"/>
                <w:sz w:val="20"/>
                <w:szCs w:val="20"/>
              </w:rPr>
              <w:t>1.60</w:t>
            </w:r>
          </w:p>
        </w:tc>
        <w:tc>
          <w:tcPr>
            <w:tcW w:w="1098" w:type="dxa"/>
            <w:tcBorders>
              <w:top w:val="single" w:sz="4" w:space="0" w:color="auto"/>
            </w:tcBorders>
          </w:tcPr>
          <w:p w:rsidR="00596445" w:rsidRPr="002219AA" w:rsidRDefault="00596445" w:rsidP="00596445">
            <w:pPr>
              <w:jc w:val="center"/>
              <w:rPr>
                <w:rFonts w:ascii="Arial" w:hAnsi="Arial" w:cs="Arial"/>
                <w:sz w:val="20"/>
                <w:szCs w:val="20"/>
              </w:rPr>
            </w:pPr>
            <w:r w:rsidRPr="002219AA">
              <w:rPr>
                <w:rFonts w:ascii="Arial" w:hAnsi="Arial" w:cs="Arial"/>
                <w:sz w:val="20"/>
                <w:szCs w:val="20"/>
              </w:rPr>
              <w:t>2.00</w:t>
            </w:r>
          </w:p>
        </w:tc>
        <w:tc>
          <w:tcPr>
            <w:tcW w:w="1247" w:type="dxa"/>
            <w:tcBorders>
              <w:top w:val="single" w:sz="4" w:space="0" w:color="auto"/>
            </w:tcBorders>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ii)</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14</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14.00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+0.30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0.40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1.60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2.00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iii)</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16</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16.00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+0.30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0.40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1.70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2.10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iv)</w:t>
            </w:r>
          </w:p>
        </w:tc>
        <w:tc>
          <w:tcPr>
            <w:tcW w:w="1156" w:type="dxa"/>
          </w:tcPr>
          <w:p w:rsidR="00596445" w:rsidRPr="002219AA" w:rsidRDefault="00596445" w:rsidP="00596445">
            <w:pPr>
              <w:ind w:firstLine="74"/>
              <w:jc w:val="center"/>
              <w:rPr>
                <w:rFonts w:ascii="Arial" w:hAnsi="Arial" w:cs="Arial"/>
                <w:sz w:val="20"/>
                <w:szCs w:val="20"/>
              </w:rPr>
            </w:pPr>
            <w:r w:rsidRPr="002219AA">
              <w:rPr>
                <w:rFonts w:ascii="Arial" w:hAnsi="Arial" w:cs="Arial"/>
                <w:sz w:val="20"/>
                <w:szCs w:val="20"/>
              </w:rPr>
              <w:t>20</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20.00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+0.30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0.60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1.90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2.30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v)</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25</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25.00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+0.30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0.60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2.30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2.80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vi)</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32</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32.00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+0.50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0.80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2.90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3.50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vii)</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40</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40.00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+0.50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1.00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3.90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4.50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viii)</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50</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50.00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+0.50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pStyle w:val="Heading1"/>
              <w:jc w:val="center"/>
              <w:outlineLvl w:val="0"/>
              <w:rPr>
                <w:rFonts w:ascii="Arial" w:hAnsi="Arial" w:cs="Arial"/>
                <w:sz w:val="20"/>
                <w:szCs w:val="20"/>
              </w:rPr>
            </w:pPr>
            <w:r w:rsidRPr="002219AA">
              <w:rPr>
                <w:rFonts w:ascii="Arial" w:hAnsi="Arial" w:cs="Arial"/>
                <w:sz w:val="20"/>
                <w:szCs w:val="20"/>
              </w:rPr>
              <w:t>1.30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4.40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5.00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ix)</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63</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63.00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+0.60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1.40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5.80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6.40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r w:rsidR="00596445" w:rsidRPr="002219AA" w:rsidTr="0068212D">
        <w:trPr>
          <w:trHeight w:val="181"/>
          <w:jc w:val="center"/>
        </w:trPr>
        <w:tc>
          <w:tcPr>
            <w:tcW w:w="70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x)</w:t>
            </w:r>
          </w:p>
        </w:tc>
        <w:tc>
          <w:tcPr>
            <w:tcW w:w="1156"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75</w:t>
            </w:r>
          </w:p>
        </w:tc>
        <w:tc>
          <w:tcPr>
            <w:tcW w:w="116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75.00</w:t>
            </w:r>
          </w:p>
        </w:tc>
        <w:tc>
          <w:tcPr>
            <w:tcW w:w="1323" w:type="dxa"/>
          </w:tcPr>
          <w:p w:rsidR="00596445" w:rsidRPr="002219AA" w:rsidRDefault="00682626" w:rsidP="00596445">
            <w:pPr>
              <w:rPr>
                <w:rFonts w:ascii="Arial" w:hAnsi="Arial" w:cs="Arial"/>
                <w:bCs/>
                <w:color w:val="000000"/>
                <w:sz w:val="20"/>
                <w:szCs w:val="20"/>
              </w:rPr>
            </w:pPr>
            <m:oMathPara>
              <m:oMath>
                <m:m>
                  <m:mPr>
                    <m:mcs>
                      <m:mc>
                        <m:mcPr>
                          <m:count m:val="1"/>
                          <m:mcJc m:val="center"/>
                        </m:mcPr>
                      </m:mc>
                    </m:mcs>
                    <m:ctrlPr>
                      <w:rPr>
                        <w:rFonts w:ascii="Cambria Math" w:hAnsi="Cambria Math" w:cs="Arial"/>
                        <w:bCs/>
                        <w:i/>
                        <w:color w:val="000000"/>
                        <w:sz w:val="20"/>
                        <w:szCs w:val="20"/>
                      </w:rPr>
                    </m:ctrlPr>
                  </m:mPr>
                  <m:mr>
                    <m:e>
                      <m:r>
                        <w:rPr>
                          <w:rFonts w:ascii="Cambria Math" w:hAnsi="Cambria Math" w:cs="Arial"/>
                          <w:color w:val="000000"/>
                          <w:sz w:val="20"/>
                          <w:szCs w:val="20"/>
                        </w:rPr>
                        <m:t>+0.60</m:t>
                      </m:r>
                    </m:e>
                  </m:mr>
                  <m:mr>
                    <m:e>
                      <m:r>
                        <w:rPr>
                          <w:rFonts w:ascii="Cambria Math" w:hAnsi="Cambria Math" w:cs="Arial"/>
                          <w:color w:val="000000"/>
                          <w:sz w:val="20"/>
                          <w:szCs w:val="20"/>
                        </w:rPr>
                        <m:t>-0.00</m:t>
                      </m:r>
                    </m:e>
                  </m:mr>
                </m:m>
              </m:oMath>
            </m:oMathPara>
          </w:p>
          <w:p w:rsidR="00596445" w:rsidRPr="002219AA" w:rsidRDefault="00596445" w:rsidP="00596445">
            <w:pPr>
              <w:rPr>
                <w:rFonts w:ascii="Arial" w:hAnsi="Arial" w:cs="Arial"/>
                <w:sz w:val="20"/>
                <w:szCs w:val="20"/>
              </w:rPr>
            </w:pPr>
          </w:p>
        </w:tc>
        <w:tc>
          <w:tcPr>
            <w:tcW w:w="1401"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1.50</w:t>
            </w:r>
          </w:p>
        </w:tc>
        <w:tc>
          <w:tcPr>
            <w:tcW w:w="1090"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7.30</w:t>
            </w:r>
          </w:p>
        </w:tc>
        <w:tc>
          <w:tcPr>
            <w:tcW w:w="1098"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7.90</w:t>
            </w:r>
          </w:p>
        </w:tc>
        <w:tc>
          <w:tcPr>
            <w:tcW w:w="1247" w:type="dxa"/>
          </w:tcPr>
          <w:p w:rsidR="00596445" w:rsidRPr="002219AA" w:rsidRDefault="00596445" w:rsidP="00596445">
            <w:pPr>
              <w:jc w:val="center"/>
              <w:rPr>
                <w:rFonts w:ascii="Arial" w:hAnsi="Arial" w:cs="Arial"/>
                <w:sz w:val="20"/>
                <w:szCs w:val="20"/>
              </w:rPr>
            </w:pPr>
            <w:r w:rsidRPr="002219AA">
              <w:rPr>
                <w:rFonts w:ascii="Arial" w:hAnsi="Arial" w:cs="Arial"/>
                <w:sz w:val="20"/>
                <w:szCs w:val="20"/>
              </w:rPr>
              <w:t>0.40</w:t>
            </w:r>
          </w:p>
        </w:tc>
      </w:tr>
    </w:tbl>
    <w:p w:rsidR="00C7325C" w:rsidRDefault="00C7325C" w:rsidP="0016723A">
      <w:pPr>
        <w:shd w:val="clear" w:color="auto" w:fill="FFFFFF"/>
        <w:tabs>
          <w:tab w:val="left" w:pos="322"/>
        </w:tabs>
        <w:spacing w:after="0" w:line="240" w:lineRule="auto"/>
        <w:rPr>
          <w:rFonts w:ascii="Arial" w:hAnsi="Arial" w:cs="Arial"/>
          <w:b/>
          <w:bCs/>
          <w:color w:val="000000"/>
          <w:sz w:val="24"/>
          <w:szCs w:val="24"/>
        </w:rPr>
      </w:pPr>
    </w:p>
    <w:p w:rsidR="00F93698" w:rsidRPr="002219AA" w:rsidRDefault="005655AF" w:rsidP="0016723A">
      <w:pPr>
        <w:shd w:val="clear" w:color="auto" w:fill="FFFFFF"/>
        <w:tabs>
          <w:tab w:val="left" w:pos="322"/>
        </w:tabs>
        <w:spacing w:after="0" w:line="240" w:lineRule="auto"/>
        <w:rPr>
          <w:rFonts w:ascii="Arial" w:hAnsi="Arial" w:cs="Arial"/>
          <w:sz w:val="24"/>
          <w:szCs w:val="24"/>
        </w:rPr>
      </w:pPr>
      <w:r w:rsidRPr="002219AA">
        <w:rPr>
          <w:rFonts w:ascii="Arial" w:hAnsi="Arial" w:cs="Arial"/>
          <w:b/>
          <w:bCs/>
          <w:color w:val="000000"/>
          <w:sz w:val="24"/>
          <w:szCs w:val="24"/>
        </w:rPr>
        <w:t>9</w:t>
      </w:r>
      <w:r w:rsidR="00F93698" w:rsidRPr="002219AA">
        <w:rPr>
          <w:rFonts w:ascii="Arial" w:hAnsi="Arial" w:cs="Arial"/>
          <w:b/>
          <w:bCs/>
          <w:color w:val="000000"/>
          <w:sz w:val="24"/>
          <w:szCs w:val="24"/>
        </w:rPr>
        <w:t>.3</w:t>
      </w:r>
      <w:r w:rsidR="00F93698" w:rsidRPr="002219AA">
        <w:rPr>
          <w:rFonts w:ascii="Arial" w:hAnsi="Arial" w:cs="Arial"/>
          <w:b/>
          <w:bCs/>
          <w:color w:val="000000"/>
          <w:sz w:val="24"/>
          <w:szCs w:val="24"/>
        </w:rPr>
        <w:tab/>
        <w:t>Length of Straight Pipe</w:t>
      </w:r>
    </w:p>
    <w:p w:rsidR="00411731" w:rsidRPr="002219AA" w:rsidRDefault="00411731" w:rsidP="0016723A">
      <w:pPr>
        <w:shd w:val="clear" w:color="auto" w:fill="FFFFFF"/>
        <w:spacing w:after="0" w:line="240" w:lineRule="auto"/>
        <w:ind w:right="19"/>
        <w:jc w:val="both"/>
        <w:rPr>
          <w:rFonts w:ascii="Arial" w:hAnsi="Arial" w:cs="Arial"/>
          <w:color w:val="000000"/>
          <w:sz w:val="24"/>
          <w:szCs w:val="24"/>
        </w:rPr>
      </w:pPr>
    </w:p>
    <w:p w:rsidR="00F93698" w:rsidRPr="002219AA" w:rsidRDefault="00F93698" w:rsidP="0016723A">
      <w:pPr>
        <w:shd w:val="clear" w:color="auto" w:fill="FFFFFF"/>
        <w:spacing w:after="0" w:line="240" w:lineRule="auto"/>
        <w:ind w:right="19"/>
        <w:jc w:val="both"/>
        <w:rPr>
          <w:rFonts w:ascii="Arial" w:hAnsi="Arial" w:cs="Arial"/>
          <w:color w:val="000000"/>
          <w:sz w:val="24"/>
          <w:szCs w:val="24"/>
        </w:rPr>
      </w:pPr>
      <w:r w:rsidRPr="002219AA">
        <w:rPr>
          <w:rFonts w:ascii="Arial" w:hAnsi="Arial" w:cs="Arial"/>
          <w:color w:val="000000"/>
          <w:sz w:val="24"/>
          <w:szCs w:val="24"/>
        </w:rPr>
        <w:t>The pipe shall be supplied in straight length</w:t>
      </w:r>
      <w:r w:rsidR="00807D12">
        <w:rPr>
          <w:rFonts w:ascii="Arial" w:hAnsi="Arial" w:cs="Arial"/>
          <w:color w:val="000000"/>
          <w:sz w:val="24"/>
          <w:szCs w:val="24"/>
        </w:rPr>
        <w:t>s</w:t>
      </w:r>
      <w:r w:rsidR="004452D5">
        <w:rPr>
          <w:rFonts w:ascii="Arial" w:hAnsi="Arial" w:cs="Arial"/>
          <w:color w:val="000000"/>
          <w:sz w:val="24"/>
          <w:szCs w:val="24"/>
        </w:rPr>
        <w:t xml:space="preserve"> </w:t>
      </w:r>
      <w:r w:rsidR="00807D12">
        <w:rPr>
          <w:rFonts w:ascii="Arial" w:hAnsi="Arial" w:cs="Arial"/>
          <w:color w:val="000000"/>
          <w:sz w:val="24"/>
          <w:szCs w:val="24"/>
        </w:rPr>
        <w:t>between 3 and</w:t>
      </w:r>
      <w:r w:rsidR="00807D12" w:rsidRPr="002219AA">
        <w:rPr>
          <w:rFonts w:ascii="Arial" w:hAnsi="Arial" w:cs="Arial"/>
          <w:color w:val="000000"/>
          <w:sz w:val="24"/>
          <w:szCs w:val="24"/>
        </w:rPr>
        <w:t xml:space="preserve"> 20 m</w:t>
      </w:r>
      <w:r w:rsidR="00807D12">
        <w:rPr>
          <w:rFonts w:ascii="Arial" w:hAnsi="Arial" w:cs="Arial"/>
          <w:color w:val="000000"/>
          <w:sz w:val="24"/>
          <w:szCs w:val="24"/>
        </w:rPr>
        <w:t>,</w:t>
      </w:r>
      <w:r w:rsidR="004452D5">
        <w:rPr>
          <w:rFonts w:ascii="Arial" w:hAnsi="Arial" w:cs="Arial"/>
          <w:color w:val="000000"/>
          <w:sz w:val="24"/>
          <w:szCs w:val="24"/>
        </w:rPr>
        <w:t xml:space="preserve"> </w:t>
      </w:r>
      <w:r w:rsidRPr="002219AA">
        <w:rPr>
          <w:rFonts w:ascii="Arial" w:hAnsi="Arial" w:cs="Arial"/>
          <w:color w:val="000000"/>
          <w:sz w:val="24"/>
          <w:szCs w:val="24"/>
        </w:rPr>
        <w:t xml:space="preserve">as </w:t>
      </w:r>
      <w:r w:rsidR="00807D12">
        <w:rPr>
          <w:rFonts w:ascii="Arial" w:hAnsi="Arial" w:cs="Arial"/>
          <w:color w:val="000000"/>
          <w:sz w:val="24"/>
          <w:szCs w:val="24"/>
        </w:rPr>
        <w:t>per the requirement of the purchaser.</w:t>
      </w:r>
    </w:p>
    <w:p w:rsidR="00BE5A9D" w:rsidRPr="002219AA" w:rsidRDefault="00BE5A9D" w:rsidP="0016723A">
      <w:pPr>
        <w:shd w:val="clear" w:color="auto" w:fill="FFFFFF"/>
        <w:spacing w:after="0" w:line="240" w:lineRule="auto"/>
        <w:ind w:right="19"/>
        <w:jc w:val="both"/>
        <w:rPr>
          <w:rFonts w:ascii="Arial" w:hAnsi="Arial" w:cs="Arial"/>
          <w:sz w:val="24"/>
          <w:szCs w:val="24"/>
        </w:rPr>
      </w:pPr>
    </w:p>
    <w:p w:rsidR="00D15FFD" w:rsidRPr="002219AA" w:rsidRDefault="005655AF" w:rsidP="00411731">
      <w:pPr>
        <w:shd w:val="clear" w:color="auto" w:fill="FFFFFF"/>
        <w:tabs>
          <w:tab w:val="left" w:pos="720"/>
        </w:tabs>
        <w:spacing w:after="0" w:line="240" w:lineRule="auto"/>
        <w:ind w:left="34"/>
        <w:rPr>
          <w:rFonts w:ascii="Arial" w:hAnsi="Arial" w:cs="Arial"/>
          <w:b/>
          <w:bCs/>
          <w:color w:val="000000"/>
          <w:sz w:val="24"/>
          <w:szCs w:val="24"/>
        </w:rPr>
      </w:pPr>
      <w:r w:rsidRPr="002219AA">
        <w:rPr>
          <w:rFonts w:ascii="Arial" w:hAnsi="Arial" w:cs="Arial"/>
          <w:b/>
          <w:bCs/>
          <w:color w:val="000000"/>
          <w:sz w:val="24"/>
          <w:szCs w:val="24"/>
        </w:rPr>
        <w:t>9</w:t>
      </w:r>
      <w:r w:rsidR="00D15FFD" w:rsidRPr="002219AA">
        <w:rPr>
          <w:rFonts w:ascii="Arial" w:hAnsi="Arial" w:cs="Arial"/>
          <w:b/>
          <w:bCs/>
          <w:color w:val="000000"/>
          <w:sz w:val="24"/>
          <w:szCs w:val="24"/>
        </w:rPr>
        <w:t>.4</w:t>
      </w:r>
      <w:r w:rsidR="00D15FFD" w:rsidRPr="002219AA">
        <w:rPr>
          <w:rFonts w:ascii="Arial" w:hAnsi="Arial" w:cs="Arial"/>
          <w:b/>
          <w:bCs/>
          <w:color w:val="000000"/>
          <w:sz w:val="24"/>
          <w:szCs w:val="24"/>
        </w:rPr>
        <w:tab/>
        <w:t>Coiling</w:t>
      </w:r>
    </w:p>
    <w:p w:rsidR="00411731" w:rsidRPr="002219AA" w:rsidRDefault="00411731" w:rsidP="0016723A">
      <w:pPr>
        <w:shd w:val="clear" w:color="auto" w:fill="FFFFFF"/>
        <w:tabs>
          <w:tab w:val="left" w:pos="389"/>
        </w:tabs>
        <w:spacing w:after="0" w:line="240" w:lineRule="auto"/>
        <w:ind w:left="34"/>
        <w:rPr>
          <w:rFonts w:ascii="Arial" w:hAnsi="Arial" w:cs="Arial"/>
          <w:sz w:val="24"/>
          <w:szCs w:val="24"/>
        </w:rPr>
      </w:pPr>
    </w:p>
    <w:p w:rsidR="00D15FFD" w:rsidRPr="002219AA" w:rsidRDefault="00D15FFD" w:rsidP="0016723A">
      <w:pPr>
        <w:shd w:val="clear" w:color="auto" w:fill="FFFFFF"/>
        <w:spacing w:after="0" w:line="240" w:lineRule="auto"/>
        <w:ind w:left="34" w:right="19"/>
        <w:jc w:val="both"/>
        <w:rPr>
          <w:rFonts w:ascii="Arial" w:hAnsi="Arial" w:cs="Arial"/>
          <w:color w:val="000000"/>
          <w:sz w:val="24"/>
          <w:szCs w:val="24"/>
        </w:rPr>
      </w:pPr>
      <w:r w:rsidRPr="002219AA">
        <w:rPr>
          <w:rFonts w:ascii="Arial" w:hAnsi="Arial" w:cs="Arial"/>
          <w:color w:val="000000"/>
          <w:sz w:val="24"/>
          <w:szCs w:val="24"/>
        </w:rPr>
        <w:t xml:space="preserve">While coiling, the inside diameter of coils shall not </w:t>
      </w:r>
      <w:r w:rsidR="00807D12" w:rsidRPr="002219AA">
        <w:rPr>
          <w:rFonts w:ascii="Arial" w:hAnsi="Arial" w:cs="Arial"/>
          <w:color w:val="000000"/>
          <w:sz w:val="24"/>
          <w:szCs w:val="24"/>
        </w:rPr>
        <w:t xml:space="preserve">be </w:t>
      </w:r>
      <w:r w:rsidRPr="002219AA">
        <w:rPr>
          <w:rFonts w:ascii="Arial" w:hAnsi="Arial" w:cs="Arial"/>
          <w:color w:val="000000"/>
          <w:sz w:val="24"/>
          <w:szCs w:val="24"/>
        </w:rPr>
        <w:t>less than 20 times the outside diameter of pipe.</w:t>
      </w:r>
    </w:p>
    <w:p w:rsidR="00411731" w:rsidRPr="002219AA" w:rsidRDefault="00411731" w:rsidP="00411731">
      <w:pPr>
        <w:shd w:val="clear" w:color="auto" w:fill="FFFFFF"/>
        <w:tabs>
          <w:tab w:val="left" w:pos="720"/>
        </w:tabs>
        <w:spacing w:after="0" w:line="240" w:lineRule="auto"/>
        <w:ind w:left="34"/>
        <w:rPr>
          <w:rFonts w:ascii="Arial" w:hAnsi="Arial" w:cs="Arial"/>
          <w:b/>
          <w:bCs/>
          <w:color w:val="000000"/>
          <w:sz w:val="24"/>
          <w:szCs w:val="24"/>
        </w:rPr>
      </w:pPr>
    </w:p>
    <w:p w:rsidR="00D15FFD" w:rsidRPr="002219AA" w:rsidRDefault="005655AF" w:rsidP="00411731">
      <w:pPr>
        <w:shd w:val="clear" w:color="auto" w:fill="FFFFFF"/>
        <w:tabs>
          <w:tab w:val="left" w:pos="720"/>
        </w:tabs>
        <w:spacing w:after="0" w:line="240" w:lineRule="auto"/>
        <w:ind w:left="34"/>
        <w:rPr>
          <w:rFonts w:ascii="Arial" w:hAnsi="Arial" w:cs="Arial"/>
          <w:b/>
          <w:bCs/>
          <w:color w:val="000000"/>
          <w:sz w:val="24"/>
          <w:szCs w:val="24"/>
        </w:rPr>
      </w:pPr>
      <w:r w:rsidRPr="002219AA">
        <w:rPr>
          <w:rFonts w:ascii="Arial" w:hAnsi="Arial" w:cs="Arial"/>
          <w:b/>
          <w:bCs/>
          <w:color w:val="000000"/>
          <w:sz w:val="24"/>
          <w:szCs w:val="24"/>
        </w:rPr>
        <w:t>10</w:t>
      </w:r>
      <w:r w:rsidR="00D15FFD" w:rsidRPr="002219AA">
        <w:rPr>
          <w:rFonts w:ascii="Arial" w:hAnsi="Arial" w:cs="Arial"/>
          <w:b/>
          <w:bCs/>
          <w:color w:val="000000"/>
          <w:sz w:val="24"/>
          <w:szCs w:val="24"/>
        </w:rPr>
        <w:t>VISUAL APPEARANCE</w:t>
      </w:r>
    </w:p>
    <w:p w:rsidR="00411731" w:rsidRPr="002219AA" w:rsidRDefault="00411731" w:rsidP="00411731">
      <w:pPr>
        <w:shd w:val="clear" w:color="auto" w:fill="FFFFFF"/>
        <w:tabs>
          <w:tab w:val="left" w:pos="630"/>
        </w:tabs>
        <w:spacing w:after="0" w:line="240" w:lineRule="auto"/>
        <w:ind w:left="450" w:hanging="450"/>
        <w:rPr>
          <w:rFonts w:ascii="Arial" w:hAnsi="Arial" w:cs="Arial"/>
          <w:sz w:val="24"/>
          <w:szCs w:val="24"/>
        </w:rPr>
      </w:pPr>
    </w:p>
    <w:p w:rsidR="00D15FFD" w:rsidRPr="002219AA" w:rsidRDefault="00D15FFD" w:rsidP="0016723A">
      <w:pPr>
        <w:shd w:val="clear" w:color="auto" w:fill="FFFFFF"/>
        <w:spacing w:after="0" w:line="240" w:lineRule="auto"/>
        <w:ind w:right="38"/>
        <w:jc w:val="both"/>
        <w:rPr>
          <w:rFonts w:ascii="Arial" w:hAnsi="Arial" w:cs="Arial"/>
          <w:color w:val="000000"/>
          <w:sz w:val="24"/>
          <w:szCs w:val="24"/>
        </w:rPr>
      </w:pPr>
      <w:r w:rsidRPr="002219AA">
        <w:rPr>
          <w:rFonts w:ascii="Arial" w:hAnsi="Arial" w:cs="Arial"/>
          <w:color w:val="000000"/>
          <w:sz w:val="24"/>
          <w:szCs w:val="24"/>
        </w:rPr>
        <w:t xml:space="preserve">The internal and external surfaces of the pipe shall be smooth, clean and free from grooving and other defects. The ends shall be cleanly cut and shall be square with the </w:t>
      </w:r>
      <w:r w:rsidRPr="002219AA">
        <w:rPr>
          <w:rFonts w:ascii="Arial" w:hAnsi="Arial" w:cs="Arial"/>
          <w:color w:val="000000"/>
          <w:sz w:val="24"/>
          <w:szCs w:val="24"/>
        </w:rPr>
        <w:lastRenderedPageBreak/>
        <w:t>axis of the pipes. Slight shallow longitudinal grooves or irregularities in the wall thickness shall be permissible provided that the wall thickness remains within the permissible limits.</w:t>
      </w:r>
    </w:p>
    <w:p w:rsidR="00411731" w:rsidRPr="002219AA" w:rsidRDefault="00411731" w:rsidP="0016723A">
      <w:pPr>
        <w:shd w:val="clear" w:color="auto" w:fill="FFFFFF"/>
        <w:spacing w:after="0" w:line="240" w:lineRule="auto"/>
        <w:ind w:right="38"/>
        <w:jc w:val="both"/>
        <w:rPr>
          <w:rFonts w:ascii="Arial" w:hAnsi="Arial" w:cs="Arial"/>
          <w:sz w:val="24"/>
          <w:szCs w:val="24"/>
        </w:rPr>
      </w:pPr>
    </w:p>
    <w:p w:rsidR="00A66BF4" w:rsidRPr="002219AA" w:rsidRDefault="00A66BF4" w:rsidP="00411731">
      <w:pPr>
        <w:shd w:val="clear" w:color="auto" w:fill="FFFFFF"/>
        <w:tabs>
          <w:tab w:val="left" w:pos="630"/>
          <w:tab w:val="left" w:pos="720"/>
        </w:tabs>
        <w:spacing w:after="0" w:line="240" w:lineRule="auto"/>
        <w:ind w:left="630" w:hanging="630"/>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PERFORMANCE REQUIREMENTS</w:t>
      </w:r>
    </w:p>
    <w:p w:rsidR="00411731" w:rsidRPr="002219AA" w:rsidRDefault="00411731" w:rsidP="0016723A">
      <w:pPr>
        <w:shd w:val="clear" w:color="auto" w:fill="FFFFFF"/>
        <w:tabs>
          <w:tab w:val="left" w:pos="413"/>
        </w:tabs>
        <w:spacing w:after="0" w:line="240" w:lineRule="auto"/>
        <w:ind w:left="14"/>
        <w:rPr>
          <w:rFonts w:ascii="Arial" w:hAnsi="Arial" w:cs="Arial"/>
          <w:b/>
          <w:bCs/>
          <w:color w:val="000000"/>
          <w:sz w:val="24"/>
          <w:szCs w:val="24"/>
        </w:rPr>
      </w:pPr>
    </w:p>
    <w:p w:rsidR="00A66BF4" w:rsidRPr="002219AA" w:rsidRDefault="0025578C" w:rsidP="0016723A">
      <w:pPr>
        <w:shd w:val="clear" w:color="auto" w:fill="FFFFFF"/>
        <w:tabs>
          <w:tab w:val="left" w:pos="413"/>
        </w:tabs>
        <w:spacing w:after="0" w:line="240" w:lineRule="auto"/>
        <w:ind w:left="14"/>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.1Density</w:t>
      </w:r>
    </w:p>
    <w:p w:rsidR="00411731" w:rsidRPr="002219AA" w:rsidRDefault="00411731" w:rsidP="0016723A">
      <w:pPr>
        <w:shd w:val="clear" w:color="auto" w:fill="FFFFFF"/>
        <w:tabs>
          <w:tab w:val="left" w:pos="413"/>
        </w:tabs>
        <w:spacing w:after="0" w:line="240" w:lineRule="auto"/>
        <w:ind w:left="14"/>
        <w:rPr>
          <w:rFonts w:ascii="Arial" w:hAnsi="Arial" w:cs="Arial"/>
          <w:sz w:val="24"/>
          <w:szCs w:val="24"/>
        </w:rPr>
      </w:pPr>
    </w:p>
    <w:p w:rsidR="00A66BF4" w:rsidRPr="002219AA" w:rsidRDefault="00A66BF4" w:rsidP="0016723A">
      <w:pPr>
        <w:shd w:val="clear" w:color="auto" w:fill="FFFFFF"/>
        <w:spacing w:after="0" w:line="240" w:lineRule="auto"/>
        <w:ind w:right="38"/>
        <w:jc w:val="both"/>
        <w:rPr>
          <w:rFonts w:ascii="Arial" w:hAnsi="Arial" w:cs="Arial"/>
          <w:color w:val="000000"/>
          <w:sz w:val="24"/>
          <w:szCs w:val="24"/>
        </w:rPr>
      </w:pPr>
      <w:r w:rsidRPr="002219AA">
        <w:rPr>
          <w:rFonts w:ascii="Arial" w:hAnsi="Arial" w:cs="Arial"/>
          <w:color w:val="000000"/>
          <w:sz w:val="24"/>
          <w:szCs w:val="24"/>
        </w:rPr>
        <w:t xml:space="preserve">When tested </w:t>
      </w:r>
      <w:r w:rsidR="00020F29" w:rsidRPr="002219AA">
        <w:rPr>
          <w:rFonts w:ascii="Arial" w:hAnsi="Arial" w:cs="Arial"/>
          <w:color w:val="000000"/>
          <w:sz w:val="24"/>
          <w:szCs w:val="24"/>
        </w:rPr>
        <w:t xml:space="preserve">as per IS 7328 on </w:t>
      </w:r>
      <w:r w:rsidRPr="002219AA">
        <w:rPr>
          <w:rFonts w:ascii="Arial" w:hAnsi="Arial" w:cs="Arial"/>
          <w:color w:val="000000"/>
          <w:sz w:val="24"/>
          <w:szCs w:val="24"/>
        </w:rPr>
        <w:t xml:space="preserve">a composite sample of </w:t>
      </w:r>
      <w:r w:rsidR="00B831E7">
        <w:rPr>
          <w:rFonts w:ascii="Arial" w:hAnsi="Arial" w:cs="Arial"/>
          <w:color w:val="000000"/>
          <w:sz w:val="24"/>
          <w:szCs w:val="24"/>
        </w:rPr>
        <w:t xml:space="preserve">PE materials </w:t>
      </w:r>
      <w:r w:rsidR="00020F29" w:rsidRPr="002219AA">
        <w:rPr>
          <w:rFonts w:ascii="Arial" w:hAnsi="Arial" w:cs="Arial"/>
          <w:color w:val="000000"/>
          <w:sz w:val="24"/>
          <w:szCs w:val="24"/>
        </w:rPr>
        <w:t xml:space="preserve">from layers of </w:t>
      </w:r>
      <w:r w:rsidRPr="002219AA">
        <w:rPr>
          <w:rFonts w:ascii="Arial" w:hAnsi="Arial" w:cs="Arial"/>
          <w:color w:val="000000"/>
          <w:sz w:val="24"/>
          <w:szCs w:val="24"/>
        </w:rPr>
        <w:t xml:space="preserve">minimum 3pipes, </w:t>
      </w:r>
      <w:r w:rsidR="009464F7" w:rsidRPr="002219AA">
        <w:rPr>
          <w:rFonts w:ascii="Arial" w:hAnsi="Arial" w:cs="Arial"/>
          <w:color w:val="000000"/>
          <w:sz w:val="24"/>
          <w:szCs w:val="24"/>
        </w:rPr>
        <w:t xml:space="preserve">the base density shall meet the requirement as </w:t>
      </w:r>
      <w:r w:rsidRPr="002219AA">
        <w:rPr>
          <w:rFonts w:ascii="Arial" w:hAnsi="Arial" w:cs="Arial"/>
          <w:color w:val="000000"/>
          <w:sz w:val="24"/>
          <w:szCs w:val="24"/>
        </w:rPr>
        <w:t>given in Table 3.</w:t>
      </w:r>
    </w:p>
    <w:p w:rsidR="00B831E7" w:rsidRDefault="00B831E7" w:rsidP="00137461">
      <w:pPr>
        <w:shd w:val="clear" w:color="auto" w:fill="FFFFFF"/>
        <w:spacing w:after="0" w:line="240" w:lineRule="auto"/>
        <w:ind w:left="1260" w:right="91"/>
        <w:jc w:val="both"/>
        <w:rPr>
          <w:rFonts w:ascii="Arial" w:hAnsi="Arial" w:cs="Arial"/>
          <w:color w:val="000000"/>
          <w:sz w:val="20"/>
          <w:szCs w:val="20"/>
        </w:rPr>
      </w:pPr>
    </w:p>
    <w:p w:rsidR="00137461" w:rsidRPr="002219AA" w:rsidRDefault="00137461" w:rsidP="00137461">
      <w:pPr>
        <w:shd w:val="clear" w:color="auto" w:fill="FFFFFF"/>
        <w:spacing w:after="0" w:line="240" w:lineRule="auto"/>
        <w:ind w:left="1260" w:right="91"/>
        <w:jc w:val="both"/>
        <w:rPr>
          <w:rFonts w:ascii="Arial" w:hAnsi="Arial" w:cs="Arial"/>
          <w:color w:val="000000"/>
          <w:sz w:val="20"/>
          <w:szCs w:val="20"/>
        </w:rPr>
      </w:pPr>
      <w:r w:rsidRPr="002219AA">
        <w:rPr>
          <w:rFonts w:ascii="Arial" w:hAnsi="Arial" w:cs="Arial"/>
          <w:color w:val="000000"/>
          <w:sz w:val="20"/>
          <w:szCs w:val="20"/>
        </w:rPr>
        <w:t xml:space="preserve">NOTE — The test </w:t>
      </w:r>
      <w:r w:rsidRPr="002219AA">
        <w:rPr>
          <w:rFonts w:ascii="Arial" w:hAnsi="Arial" w:cs="Arial"/>
          <w:bCs/>
          <w:color w:val="000000"/>
          <w:sz w:val="20"/>
          <w:szCs w:val="20"/>
        </w:rPr>
        <w:t>is</w:t>
      </w:r>
      <w:r w:rsidR="00F774AE">
        <w:rPr>
          <w:rFonts w:ascii="Arial" w:hAnsi="Arial" w:cs="Arial"/>
          <w:color w:val="000000"/>
          <w:sz w:val="20"/>
          <w:szCs w:val="20"/>
        </w:rPr>
        <w:t xml:space="preserve"> to be carried out</w:t>
      </w:r>
      <w:r w:rsidRPr="002219AA">
        <w:rPr>
          <w:rFonts w:ascii="Arial" w:hAnsi="Arial" w:cs="Arial"/>
          <w:color w:val="000000"/>
          <w:sz w:val="20"/>
          <w:szCs w:val="20"/>
        </w:rPr>
        <w:t xml:space="preserve"> on the polyethylene layer</w:t>
      </w:r>
      <w:r>
        <w:rPr>
          <w:rFonts w:ascii="Arial" w:hAnsi="Arial" w:cs="Arial"/>
          <w:color w:val="000000"/>
          <w:sz w:val="20"/>
          <w:szCs w:val="20"/>
        </w:rPr>
        <w:t>s</w:t>
      </w:r>
      <w:r w:rsidRPr="002219AA">
        <w:rPr>
          <w:rFonts w:ascii="Arial" w:hAnsi="Arial" w:cs="Arial"/>
          <w:color w:val="000000"/>
          <w:sz w:val="20"/>
          <w:szCs w:val="20"/>
        </w:rPr>
        <w:t xml:space="preserve"> of the pipe.</w:t>
      </w:r>
    </w:p>
    <w:p w:rsidR="00411731" w:rsidRPr="002219AA" w:rsidRDefault="00411731" w:rsidP="0016723A">
      <w:pPr>
        <w:shd w:val="clear" w:color="auto" w:fill="FFFFFF"/>
        <w:tabs>
          <w:tab w:val="left" w:pos="413"/>
        </w:tabs>
        <w:spacing w:after="0" w:line="240" w:lineRule="auto"/>
        <w:ind w:left="14"/>
        <w:rPr>
          <w:rFonts w:ascii="Arial" w:hAnsi="Arial" w:cs="Arial"/>
          <w:b/>
          <w:bCs/>
          <w:color w:val="000000"/>
          <w:sz w:val="24"/>
          <w:szCs w:val="24"/>
        </w:rPr>
      </w:pPr>
    </w:p>
    <w:p w:rsidR="00A66BF4" w:rsidRPr="002219AA" w:rsidRDefault="0025578C" w:rsidP="006D63CC">
      <w:pPr>
        <w:shd w:val="clear" w:color="auto" w:fill="FFFFFF"/>
        <w:tabs>
          <w:tab w:val="left" w:pos="413"/>
          <w:tab w:val="left" w:pos="630"/>
        </w:tabs>
        <w:spacing w:after="0" w:line="240" w:lineRule="auto"/>
        <w:ind w:left="14"/>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.2Melt Flow Rate</w:t>
      </w:r>
    </w:p>
    <w:p w:rsidR="00411731" w:rsidRPr="002219AA" w:rsidRDefault="00411731" w:rsidP="0016723A">
      <w:pPr>
        <w:shd w:val="clear" w:color="auto" w:fill="FFFFFF"/>
        <w:tabs>
          <w:tab w:val="left" w:pos="413"/>
        </w:tabs>
        <w:spacing w:after="0" w:line="240" w:lineRule="auto"/>
        <w:ind w:left="14"/>
        <w:rPr>
          <w:rFonts w:ascii="Arial" w:hAnsi="Arial" w:cs="Arial"/>
          <w:sz w:val="24"/>
          <w:szCs w:val="24"/>
        </w:rPr>
      </w:pPr>
    </w:p>
    <w:p w:rsidR="00A66BF4" w:rsidRPr="002219AA" w:rsidRDefault="00A66BF4" w:rsidP="0016723A">
      <w:pPr>
        <w:shd w:val="clear" w:color="auto" w:fill="FFFFFF"/>
        <w:spacing w:after="0" w:line="240" w:lineRule="auto"/>
        <w:ind w:left="10" w:right="29"/>
        <w:jc w:val="both"/>
        <w:rPr>
          <w:rFonts w:ascii="Arial" w:hAnsi="Arial" w:cs="Arial"/>
          <w:color w:val="000000"/>
          <w:sz w:val="24"/>
          <w:szCs w:val="24"/>
        </w:rPr>
      </w:pPr>
      <w:r w:rsidRPr="002219AA">
        <w:rPr>
          <w:rFonts w:ascii="Arial" w:hAnsi="Arial" w:cs="Arial"/>
          <w:color w:val="000000"/>
          <w:sz w:val="24"/>
          <w:szCs w:val="24"/>
        </w:rPr>
        <w:t xml:space="preserve">When tested </w:t>
      </w:r>
      <w:r w:rsidR="00020F29" w:rsidRPr="002219AA">
        <w:rPr>
          <w:rFonts w:ascii="Arial" w:hAnsi="Arial" w:cs="Arial"/>
          <w:color w:val="000000"/>
          <w:sz w:val="24"/>
          <w:szCs w:val="24"/>
        </w:rPr>
        <w:t>as per IS 2530</w:t>
      </w:r>
      <w:r w:rsidR="00E42865" w:rsidRPr="002219AA">
        <w:rPr>
          <w:rFonts w:ascii="Arial" w:hAnsi="Arial" w:cs="Arial"/>
          <w:color w:val="000000"/>
          <w:sz w:val="24"/>
          <w:szCs w:val="24"/>
        </w:rPr>
        <w:t xml:space="preserve"> at 190°C with nominal load</w:t>
      </w:r>
      <w:r w:rsidR="004452D5">
        <w:rPr>
          <w:rFonts w:ascii="Arial" w:hAnsi="Arial" w:cs="Arial"/>
          <w:color w:val="000000"/>
          <w:sz w:val="24"/>
          <w:szCs w:val="24"/>
        </w:rPr>
        <w:t xml:space="preserve"> </w:t>
      </w:r>
      <w:r w:rsidR="00C209F0" w:rsidRPr="002219AA">
        <w:rPr>
          <w:rFonts w:ascii="Arial" w:hAnsi="Arial" w:cs="Arial"/>
          <w:color w:val="000000"/>
          <w:sz w:val="24"/>
          <w:szCs w:val="24"/>
        </w:rPr>
        <w:t>of 5 kgf</w:t>
      </w:r>
      <w:r w:rsidR="00E42865" w:rsidRPr="002219AA">
        <w:rPr>
          <w:rFonts w:ascii="Arial" w:hAnsi="Arial" w:cs="Arial"/>
          <w:color w:val="000000"/>
          <w:sz w:val="24"/>
          <w:szCs w:val="24"/>
        </w:rPr>
        <w:t>, on</w:t>
      </w:r>
      <w:r w:rsidRPr="002219AA">
        <w:rPr>
          <w:rFonts w:ascii="Arial" w:hAnsi="Arial" w:cs="Arial"/>
          <w:color w:val="000000"/>
          <w:sz w:val="24"/>
          <w:szCs w:val="24"/>
        </w:rPr>
        <w:t xml:space="preserve"> a </w:t>
      </w:r>
      <w:r w:rsidR="001751F9">
        <w:rPr>
          <w:rFonts w:ascii="Arial" w:hAnsi="Arial" w:cs="Arial"/>
          <w:color w:val="000000"/>
          <w:sz w:val="24"/>
          <w:szCs w:val="24"/>
        </w:rPr>
        <w:t xml:space="preserve">combined </w:t>
      </w:r>
      <w:r w:rsidRPr="002219AA">
        <w:rPr>
          <w:rFonts w:ascii="Arial" w:hAnsi="Arial" w:cs="Arial"/>
          <w:color w:val="000000"/>
          <w:sz w:val="24"/>
          <w:szCs w:val="24"/>
        </w:rPr>
        <w:t xml:space="preserve">sample of </w:t>
      </w:r>
      <w:r w:rsidR="00E42865" w:rsidRPr="002219AA">
        <w:rPr>
          <w:rFonts w:ascii="Arial" w:hAnsi="Arial" w:cs="Arial"/>
          <w:color w:val="000000"/>
          <w:sz w:val="24"/>
          <w:szCs w:val="24"/>
        </w:rPr>
        <w:t xml:space="preserve">PE material generated from layers of </w:t>
      </w:r>
      <w:r w:rsidRPr="002219AA">
        <w:rPr>
          <w:rFonts w:ascii="Arial" w:hAnsi="Arial" w:cs="Arial"/>
          <w:color w:val="000000"/>
          <w:sz w:val="24"/>
          <w:szCs w:val="24"/>
        </w:rPr>
        <w:t xml:space="preserve">minimum3 pipes, </w:t>
      </w:r>
      <w:r w:rsidR="001751F9">
        <w:rPr>
          <w:rFonts w:ascii="Arial" w:hAnsi="Arial" w:cs="Arial"/>
          <w:color w:val="000000"/>
          <w:sz w:val="24"/>
          <w:szCs w:val="24"/>
        </w:rPr>
        <w:t xml:space="preserve">the MFR of the pipe </w:t>
      </w:r>
      <w:r w:rsidR="00B831E7">
        <w:rPr>
          <w:rFonts w:ascii="Arial" w:hAnsi="Arial" w:cs="Arial"/>
          <w:color w:val="000000"/>
          <w:sz w:val="24"/>
          <w:szCs w:val="24"/>
        </w:rPr>
        <w:t xml:space="preserve">shall meet the requirement in Table 3, and </w:t>
      </w:r>
      <w:r w:rsidR="001751F9">
        <w:rPr>
          <w:rFonts w:ascii="Arial" w:hAnsi="Arial" w:cs="Arial"/>
          <w:color w:val="000000"/>
          <w:sz w:val="24"/>
          <w:szCs w:val="24"/>
        </w:rPr>
        <w:t xml:space="preserve">shall not deviate </w:t>
      </w:r>
      <w:r w:rsidR="006E0D17" w:rsidRPr="002219AA">
        <w:rPr>
          <w:rFonts w:ascii="Arial" w:hAnsi="Arial" w:cs="Arial"/>
          <w:color w:val="000000"/>
          <w:sz w:val="24"/>
          <w:szCs w:val="24"/>
        </w:rPr>
        <w:t>by more than 30percent of</w:t>
      </w:r>
      <w:r w:rsidR="006E0D17">
        <w:rPr>
          <w:rFonts w:ascii="Arial" w:hAnsi="Arial" w:cs="Arial"/>
          <w:color w:val="000000"/>
          <w:sz w:val="24"/>
          <w:szCs w:val="24"/>
        </w:rPr>
        <w:t xml:space="preserve"> t</w:t>
      </w:r>
      <w:r w:rsidR="00B831E7" w:rsidRPr="002219AA">
        <w:rPr>
          <w:rFonts w:ascii="Arial" w:hAnsi="Arial" w:cs="Arial"/>
          <w:color w:val="000000"/>
          <w:sz w:val="24"/>
          <w:szCs w:val="24"/>
        </w:rPr>
        <w:t>he MFR of the material used in</w:t>
      </w:r>
      <w:r w:rsidR="004452D5">
        <w:rPr>
          <w:rFonts w:ascii="Arial" w:hAnsi="Arial" w:cs="Arial"/>
          <w:color w:val="000000"/>
          <w:sz w:val="24"/>
          <w:szCs w:val="24"/>
        </w:rPr>
        <w:t xml:space="preserve"> </w:t>
      </w:r>
      <w:r w:rsidR="00B831E7" w:rsidRPr="002219AA">
        <w:rPr>
          <w:rFonts w:ascii="Arial" w:hAnsi="Arial" w:cs="Arial"/>
          <w:color w:val="000000"/>
          <w:sz w:val="24"/>
          <w:szCs w:val="24"/>
        </w:rPr>
        <w:t xml:space="preserve">manufacturing </w:t>
      </w:r>
      <w:r w:rsidR="00B831E7">
        <w:rPr>
          <w:rFonts w:ascii="Arial" w:hAnsi="Arial" w:cs="Arial"/>
          <w:color w:val="000000"/>
          <w:sz w:val="24"/>
          <w:szCs w:val="24"/>
        </w:rPr>
        <w:t xml:space="preserve">of </w:t>
      </w:r>
      <w:r w:rsidR="00B831E7" w:rsidRPr="002219AA">
        <w:rPr>
          <w:rFonts w:ascii="Arial" w:hAnsi="Arial" w:cs="Arial"/>
          <w:color w:val="000000"/>
          <w:sz w:val="24"/>
          <w:szCs w:val="24"/>
        </w:rPr>
        <w:t>pipes</w:t>
      </w:r>
      <w:r w:rsidRPr="002219AA">
        <w:rPr>
          <w:rFonts w:ascii="Arial" w:hAnsi="Arial" w:cs="Arial"/>
          <w:color w:val="000000"/>
          <w:sz w:val="24"/>
          <w:szCs w:val="24"/>
        </w:rPr>
        <w:t>.</w:t>
      </w:r>
    </w:p>
    <w:p w:rsidR="00137461" w:rsidRDefault="00137461" w:rsidP="00137461">
      <w:pPr>
        <w:shd w:val="clear" w:color="auto" w:fill="FFFFFF"/>
        <w:spacing w:after="0" w:line="240" w:lineRule="auto"/>
        <w:ind w:left="1260" w:right="91"/>
        <w:jc w:val="both"/>
        <w:rPr>
          <w:rFonts w:ascii="Arial" w:hAnsi="Arial" w:cs="Arial"/>
          <w:color w:val="000000"/>
          <w:sz w:val="20"/>
          <w:szCs w:val="20"/>
        </w:rPr>
      </w:pPr>
    </w:p>
    <w:p w:rsidR="00137461" w:rsidRPr="002219AA" w:rsidRDefault="00137461" w:rsidP="00137461">
      <w:pPr>
        <w:shd w:val="clear" w:color="auto" w:fill="FFFFFF"/>
        <w:spacing w:after="0" w:line="240" w:lineRule="auto"/>
        <w:ind w:left="1260" w:right="91"/>
        <w:jc w:val="both"/>
        <w:rPr>
          <w:rFonts w:ascii="Arial" w:hAnsi="Arial" w:cs="Arial"/>
          <w:color w:val="000000"/>
          <w:sz w:val="20"/>
          <w:szCs w:val="20"/>
        </w:rPr>
      </w:pPr>
      <w:r w:rsidRPr="002219AA">
        <w:rPr>
          <w:rFonts w:ascii="Arial" w:hAnsi="Arial" w:cs="Arial"/>
          <w:color w:val="000000"/>
          <w:sz w:val="20"/>
          <w:szCs w:val="20"/>
        </w:rPr>
        <w:t xml:space="preserve">NOTE — </w:t>
      </w:r>
      <w:r w:rsidR="00BB461A" w:rsidRPr="002219AA">
        <w:rPr>
          <w:rFonts w:ascii="Arial" w:hAnsi="Arial" w:cs="Arial"/>
          <w:color w:val="000000"/>
          <w:sz w:val="20"/>
          <w:szCs w:val="20"/>
        </w:rPr>
        <w:t xml:space="preserve">The test </w:t>
      </w:r>
      <w:r w:rsidR="00BB461A" w:rsidRPr="002219AA">
        <w:rPr>
          <w:rFonts w:ascii="Arial" w:hAnsi="Arial" w:cs="Arial"/>
          <w:bCs/>
          <w:color w:val="000000"/>
          <w:sz w:val="20"/>
          <w:szCs w:val="20"/>
        </w:rPr>
        <w:t>is</w:t>
      </w:r>
      <w:r w:rsidR="00F774AE">
        <w:rPr>
          <w:rFonts w:ascii="Arial" w:hAnsi="Arial" w:cs="Arial"/>
          <w:color w:val="000000"/>
          <w:sz w:val="20"/>
          <w:szCs w:val="20"/>
        </w:rPr>
        <w:t xml:space="preserve"> to be carried out </w:t>
      </w:r>
      <w:r w:rsidR="00BB461A" w:rsidRPr="002219AA">
        <w:rPr>
          <w:rFonts w:ascii="Arial" w:hAnsi="Arial" w:cs="Arial"/>
          <w:color w:val="000000"/>
          <w:sz w:val="20"/>
          <w:szCs w:val="20"/>
        </w:rPr>
        <w:t>on the polyethylene layer</w:t>
      </w:r>
      <w:r w:rsidR="00BB461A">
        <w:rPr>
          <w:rFonts w:ascii="Arial" w:hAnsi="Arial" w:cs="Arial"/>
          <w:color w:val="000000"/>
          <w:sz w:val="20"/>
          <w:szCs w:val="20"/>
        </w:rPr>
        <w:t>s</w:t>
      </w:r>
      <w:r w:rsidR="00BB461A" w:rsidRPr="002219AA">
        <w:rPr>
          <w:rFonts w:ascii="Arial" w:hAnsi="Arial" w:cs="Arial"/>
          <w:color w:val="000000"/>
          <w:sz w:val="20"/>
          <w:szCs w:val="20"/>
        </w:rPr>
        <w:t xml:space="preserve"> of the pipe.</w:t>
      </w:r>
    </w:p>
    <w:p w:rsidR="00225F74" w:rsidRPr="002219AA" w:rsidRDefault="00225F74" w:rsidP="0016723A">
      <w:pPr>
        <w:shd w:val="clear" w:color="auto" w:fill="FFFFFF"/>
        <w:spacing w:after="0" w:line="240" w:lineRule="auto"/>
        <w:ind w:left="10" w:right="29"/>
        <w:jc w:val="both"/>
        <w:rPr>
          <w:rFonts w:ascii="Arial" w:hAnsi="Arial" w:cs="Arial"/>
          <w:color w:val="000000"/>
          <w:sz w:val="24"/>
          <w:szCs w:val="24"/>
        </w:rPr>
      </w:pPr>
    </w:p>
    <w:p w:rsidR="003F78DE" w:rsidRPr="001F5296" w:rsidRDefault="003F78DE" w:rsidP="0016723A">
      <w:pPr>
        <w:shd w:val="clear" w:color="auto" w:fill="FFFFFF"/>
        <w:spacing w:after="0" w:line="240" w:lineRule="auto"/>
        <w:ind w:left="10" w:right="29"/>
        <w:jc w:val="both"/>
        <w:rPr>
          <w:rFonts w:ascii="Arial" w:hAnsi="Arial" w:cs="Arial"/>
          <w:b/>
          <w:color w:val="000000"/>
          <w:sz w:val="24"/>
          <w:szCs w:val="24"/>
        </w:rPr>
      </w:pPr>
      <w:r w:rsidRPr="001F5296">
        <w:rPr>
          <w:rFonts w:ascii="Arial" w:hAnsi="Arial" w:cs="Arial"/>
          <w:b/>
          <w:color w:val="000000"/>
          <w:sz w:val="24"/>
          <w:szCs w:val="24"/>
        </w:rPr>
        <w:t xml:space="preserve">11.3 Overall Migration </w:t>
      </w:r>
    </w:p>
    <w:p w:rsidR="00C209F0" w:rsidRPr="00FB7DA9" w:rsidRDefault="00C209F0" w:rsidP="0016723A">
      <w:pPr>
        <w:shd w:val="clear" w:color="auto" w:fill="FFFFFF"/>
        <w:spacing w:after="0" w:line="240" w:lineRule="auto"/>
        <w:ind w:left="10" w:right="29"/>
        <w:jc w:val="both"/>
        <w:rPr>
          <w:rFonts w:ascii="Arial" w:hAnsi="Arial" w:cs="Arial"/>
          <w:color w:val="000000"/>
          <w:sz w:val="24"/>
          <w:szCs w:val="24"/>
          <w:highlight w:val="yellow"/>
        </w:rPr>
      </w:pPr>
    </w:p>
    <w:p w:rsidR="00BE5A9D" w:rsidRPr="001F5296" w:rsidRDefault="00BE5A9D" w:rsidP="00BE5A9D">
      <w:pPr>
        <w:shd w:val="clear" w:color="auto" w:fill="FFFFFF"/>
        <w:spacing w:after="0" w:line="240" w:lineRule="auto"/>
        <w:ind w:left="10" w:right="29"/>
        <w:jc w:val="both"/>
        <w:rPr>
          <w:rFonts w:ascii="Arial" w:hAnsi="Arial" w:cs="Arial"/>
          <w:color w:val="000000"/>
          <w:sz w:val="24"/>
          <w:szCs w:val="24"/>
        </w:rPr>
      </w:pPr>
      <w:r w:rsidRPr="001F5296">
        <w:rPr>
          <w:rFonts w:ascii="Arial" w:hAnsi="Arial" w:cs="Arial"/>
          <w:color w:val="000000"/>
          <w:sz w:val="24"/>
          <w:szCs w:val="24"/>
        </w:rPr>
        <w:t>When tested as per IS 9845 on sample</w:t>
      </w:r>
      <w:r w:rsidR="00F97AE8" w:rsidRPr="001F5296">
        <w:rPr>
          <w:rFonts w:ascii="Arial" w:hAnsi="Arial" w:cs="Arial"/>
          <w:color w:val="000000"/>
          <w:sz w:val="24"/>
          <w:szCs w:val="24"/>
        </w:rPr>
        <w:t>s</w:t>
      </w:r>
      <w:r w:rsidRPr="001F5296">
        <w:rPr>
          <w:rFonts w:ascii="Arial" w:hAnsi="Arial" w:cs="Arial"/>
          <w:color w:val="000000"/>
          <w:sz w:val="24"/>
          <w:szCs w:val="24"/>
        </w:rPr>
        <w:t xml:space="preserve"> of </w:t>
      </w:r>
      <w:r w:rsidR="001F5296" w:rsidRPr="001F5296">
        <w:rPr>
          <w:rFonts w:ascii="Arial" w:hAnsi="Arial" w:cs="Arial"/>
          <w:color w:val="000000"/>
          <w:sz w:val="24"/>
          <w:szCs w:val="24"/>
        </w:rPr>
        <w:t>3 pipes</w:t>
      </w:r>
      <w:r w:rsidRPr="001F5296">
        <w:rPr>
          <w:rFonts w:ascii="Arial" w:hAnsi="Arial" w:cs="Arial"/>
          <w:color w:val="000000"/>
          <w:sz w:val="24"/>
          <w:szCs w:val="24"/>
        </w:rPr>
        <w:t>, the overall migration of constituents shall be within the limits stipulated in IS 10146.</w:t>
      </w:r>
    </w:p>
    <w:p w:rsidR="00C72ADB" w:rsidRPr="00FB7DA9" w:rsidRDefault="00C72ADB" w:rsidP="00C72ADB">
      <w:pPr>
        <w:shd w:val="clear" w:color="auto" w:fill="FFFFFF"/>
        <w:spacing w:after="0" w:line="240" w:lineRule="auto"/>
        <w:ind w:right="91"/>
        <w:jc w:val="both"/>
        <w:rPr>
          <w:rFonts w:ascii="Arial" w:hAnsi="Arial" w:cs="Arial"/>
          <w:color w:val="000000"/>
          <w:sz w:val="24"/>
          <w:szCs w:val="24"/>
          <w:highlight w:val="yellow"/>
        </w:rPr>
      </w:pPr>
    </w:p>
    <w:p w:rsidR="00307365" w:rsidRPr="002219AA" w:rsidRDefault="00C72ADB" w:rsidP="00307365">
      <w:pPr>
        <w:shd w:val="clear" w:color="auto" w:fill="FFFFFF"/>
        <w:tabs>
          <w:tab w:val="left" w:pos="581"/>
        </w:tabs>
        <w:spacing w:after="0" w:line="240" w:lineRule="auto"/>
        <w:rPr>
          <w:rFonts w:ascii="Arial" w:hAnsi="Arial" w:cs="Arial"/>
          <w:b/>
          <w:i/>
          <w:iCs/>
          <w:color w:val="000000"/>
          <w:sz w:val="24"/>
          <w:szCs w:val="24"/>
        </w:rPr>
      </w:pPr>
      <w:r w:rsidRPr="002219AA">
        <w:rPr>
          <w:rFonts w:ascii="Arial" w:hAnsi="Arial" w:cs="Arial"/>
          <w:b/>
          <w:bCs/>
          <w:color w:val="000000"/>
          <w:sz w:val="24"/>
          <w:szCs w:val="24"/>
        </w:rPr>
        <w:t>11.4</w:t>
      </w:r>
      <w:r w:rsidR="00307365" w:rsidRPr="002219AA">
        <w:rPr>
          <w:rFonts w:ascii="Arial" w:hAnsi="Arial" w:cs="Arial"/>
          <w:b/>
          <w:bCs/>
          <w:color w:val="000000"/>
          <w:sz w:val="24"/>
          <w:szCs w:val="24"/>
        </w:rPr>
        <w:tab/>
      </w:r>
      <w:r w:rsidR="00307365" w:rsidRPr="002219AA">
        <w:rPr>
          <w:rFonts w:ascii="Arial" w:hAnsi="Arial" w:cs="Arial"/>
          <w:b/>
          <w:bCs/>
          <w:iCs/>
          <w:color w:val="000000"/>
          <w:sz w:val="24"/>
          <w:szCs w:val="24"/>
        </w:rPr>
        <w:t>Thermal Stability to Oxidation</w:t>
      </w:r>
    </w:p>
    <w:p w:rsidR="00307365" w:rsidRPr="002219AA" w:rsidRDefault="00307365" w:rsidP="00307365">
      <w:pPr>
        <w:shd w:val="clear" w:color="auto" w:fill="FFFFFF"/>
        <w:tabs>
          <w:tab w:val="left" w:pos="581"/>
        </w:tabs>
        <w:spacing w:after="0" w:line="240" w:lineRule="auto"/>
        <w:rPr>
          <w:rFonts w:ascii="Arial" w:hAnsi="Arial" w:cs="Arial"/>
          <w:b/>
          <w:sz w:val="24"/>
          <w:szCs w:val="24"/>
        </w:rPr>
      </w:pPr>
    </w:p>
    <w:p w:rsidR="00307365" w:rsidRPr="002219AA" w:rsidRDefault="00307365" w:rsidP="00307365">
      <w:pPr>
        <w:shd w:val="clear" w:color="auto" w:fill="FFFFFF"/>
        <w:spacing w:after="0" w:line="240" w:lineRule="auto"/>
        <w:ind w:right="91"/>
        <w:jc w:val="both"/>
        <w:rPr>
          <w:rFonts w:ascii="Arial" w:hAnsi="Arial" w:cs="Arial"/>
          <w:color w:val="000000"/>
          <w:sz w:val="24"/>
          <w:szCs w:val="24"/>
        </w:rPr>
      </w:pPr>
      <w:r w:rsidRPr="002219AA">
        <w:rPr>
          <w:rFonts w:ascii="Arial" w:hAnsi="Arial" w:cs="Arial"/>
          <w:color w:val="000000"/>
          <w:sz w:val="24"/>
          <w:szCs w:val="24"/>
        </w:rPr>
        <w:t xml:space="preserve">The minimum oxidation induction time (OIT) of the </w:t>
      </w:r>
      <w:r w:rsidR="00C72ADB" w:rsidRPr="002219AA">
        <w:rPr>
          <w:rFonts w:ascii="Arial" w:hAnsi="Arial" w:cs="Arial"/>
          <w:color w:val="000000"/>
          <w:sz w:val="24"/>
          <w:szCs w:val="24"/>
        </w:rPr>
        <w:t xml:space="preserve">PE </w:t>
      </w:r>
      <w:r w:rsidRPr="002219AA">
        <w:rPr>
          <w:rFonts w:ascii="Arial" w:hAnsi="Arial" w:cs="Arial"/>
          <w:color w:val="000000"/>
          <w:sz w:val="24"/>
          <w:szCs w:val="24"/>
        </w:rPr>
        <w:t xml:space="preserve">material from the </w:t>
      </w:r>
      <w:r w:rsidR="00C72ADB" w:rsidRPr="002219AA">
        <w:rPr>
          <w:rFonts w:ascii="Arial" w:hAnsi="Arial" w:cs="Arial"/>
          <w:color w:val="000000"/>
          <w:sz w:val="24"/>
          <w:szCs w:val="24"/>
        </w:rPr>
        <w:t>pipe</w:t>
      </w:r>
      <w:r w:rsidR="004452D5">
        <w:rPr>
          <w:rFonts w:ascii="Arial" w:hAnsi="Arial" w:cs="Arial"/>
          <w:color w:val="000000"/>
          <w:sz w:val="24"/>
          <w:szCs w:val="24"/>
        </w:rPr>
        <w:t xml:space="preserve"> </w:t>
      </w:r>
      <w:r w:rsidR="00C72ADB" w:rsidRPr="002219AA">
        <w:rPr>
          <w:rFonts w:ascii="Arial" w:hAnsi="Arial" w:cs="Arial"/>
          <w:color w:val="000000"/>
          <w:sz w:val="24"/>
          <w:szCs w:val="24"/>
        </w:rPr>
        <w:t>when tested in accordance with the method given in Annex B of IS 4984 (</w:t>
      </w:r>
      <w:r w:rsidR="00C72ADB" w:rsidRPr="002219AA">
        <w:rPr>
          <w:rFonts w:ascii="Arial" w:hAnsi="Arial" w:cs="Arial"/>
          <w:i/>
          <w:iCs/>
          <w:color w:val="000000"/>
          <w:sz w:val="24"/>
          <w:szCs w:val="24"/>
        </w:rPr>
        <w:t xml:space="preserve">see </w:t>
      </w:r>
      <w:r w:rsidR="00C72ADB" w:rsidRPr="002219AA">
        <w:rPr>
          <w:rFonts w:ascii="Arial" w:hAnsi="Arial" w:cs="Arial"/>
          <w:color w:val="000000"/>
          <w:sz w:val="24"/>
          <w:szCs w:val="24"/>
        </w:rPr>
        <w:t xml:space="preserve">Table 3) </w:t>
      </w:r>
      <w:r w:rsidRPr="002219AA">
        <w:rPr>
          <w:rFonts w:ascii="Arial" w:hAnsi="Arial" w:cs="Arial"/>
          <w:color w:val="000000"/>
          <w:sz w:val="24"/>
          <w:szCs w:val="24"/>
        </w:rPr>
        <w:t xml:space="preserve">shall </w:t>
      </w:r>
      <w:r w:rsidR="00C72ADB" w:rsidRPr="002219AA">
        <w:rPr>
          <w:rFonts w:ascii="Arial" w:hAnsi="Arial" w:cs="Arial"/>
          <w:color w:val="000000"/>
          <w:sz w:val="24"/>
          <w:szCs w:val="24"/>
        </w:rPr>
        <w:t>not be less than</w:t>
      </w:r>
      <w:r w:rsidRPr="002219AA">
        <w:rPr>
          <w:rFonts w:ascii="Arial" w:hAnsi="Arial" w:cs="Arial"/>
          <w:color w:val="000000"/>
          <w:sz w:val="24"/>
          <w:szCs w:val="24"/>
        </w:rPr>
        <w:t xml:space="preserve"> 20 min</w:t>
      </w:r>
      <w:r w:rsidR="003869E6">
        <w:rPr>
          <w:rFonts w:ascii="Arial" w:hAnsi="Arial" w:cs="Arial"/>
          <w:color w:val="000000"/>
          <w:sz w:val="24"/>
          <w:szCs w:val="24"/>
        </w:rPr>
        <w:t xml:space="preserve"> at 200</w:t>
      </w:r>
      <w:r w:rsidR="003869E6">
        <w:rPr>
          <w:rFonts w:ascii="Calibri" w:hAnsi="Calibri" w:cs="Arial"/>
          <w:color w:val="000000"/>
          <w:sz w:val="24"/>
          <w:szCs w:val="24"/>
        </w:rPr>
        <w:t>⁰</w:t>
      </w:r>
      <w:r w:rsidR="003869E6">
        <w:rPr>
          <w:rFonts w:ascii="Arial" w:hAnsi="Arial" w:cs="Arial"/>
          <w:color w:val="000000"/>
          <w:sz w:val="24"/>
          <w:szCs w:val="24"/>
        </w:rPr>
        <w:t>C.</w:t>
      </w:r>
    </w:p>
    <w:p w:rsidR="00307365" w:rsidRPr="002219AA" w:rsidRDefault="00307365" w:rsidP="00307365">
      <w:pPr>
        <w:shd w:val="clear" w:color="auto" w:fill="FFFFFF"/>
        <w:spacing w:after="0" w:line="240" w:lineRule="auto"/>
        <w:ind w:right="91"/>
        <w:jc w:val="both"/>
        <w:rPr>
          <w:rFonts w:ascii="Arial" w:hAnsi="Arial" w:cs="Arial"/>
          <w:color w:val="000000"/>
          <w:sz w:val="24"/>
          <w:szCs w:val="24"/>
        </w:rPr>
      </w:pPr>
    </w:p>
    <w:p w:rsidR="00307365" w:rsidRPr="002219AA" w:rsidRDefault="00307365" w:rsidP="00307365">
      <w:pPr>
        <w:shd w:val="clear" w:color="auto" w:fill="FFFFFF"/>
        <w:spacing w:after="0" w:line="240" w:lineRule="auto"/>
        <w:ind w:left="1260" w:right="91"/>
        <w:jc w:val="both"/>
        <w:rPr>
          <w:rFonts w:ascii="Arial" w:hAnsi="Arial" w:cs="Arial"/>
          <w:color w:val="000000"/>
          <w:sz w:val="20"/>
          <w:szCs w:val="20"/>
        </w:rPr>
      </w:pPr>
      <w:r w:rsidRPr="002219AA">
        <w:rPr>
          <w:rFonts w:ascii="Arial" w:hAnsi="Arial" w:cs="Arial"/>
          <w:color w:val="000000"/>
          <w:sz w:val="20"/>
          <w:szCs w:val="20"/>
        </w:rPr>
        <w:t xml:space="preserve">NOTE — The test </w:t>
      </w:r>
      <w:r w:rsidR="00C72ADB" w:rsidRPr="002219AA">
        <w:rPr>
          <w:rFonts w:ascii="Arial" w:hAnsi="Arial" w:cs="Arial"/>
          <w:bCs/>
          <w:color w:val="000000"/>
          <w:sz w:val="20"/>
          <w:szCs w:val="20"/>
        </w:rPr>
        <w:t>is</w:t>
      </w:r>
      <w:r w:rsidR="00F774AE">
        <w:rPr>
          <w:rFonts w:ascii="Arial" w:hAnsi="Arial" w:cs="Arial"/>
          <w:color w:val="000000"/>
          <w:sz w:val="20"/>
          <w:szCs w:val="20"/>
        </w:rPr>
        <w:t xml:space="preserve"> to be carried out </w:t>
      </w:r>
      <w:r w:rsidRPr="002219AA">
        <w:rPr>
          <w:rFonts w:ascii="Arial" w:hAnsi="Arial" w:cs="Arial"/>
          <w:color w:val="000000"/>
          <w:sz w:val="20"/>
          <w:szCs w:val="20"/>
        </w:rPr>
        <w:t>on the polyethylene layer</w:t>
      </w:r>
      <w:r w:rsidR="0016186E">
        <w:rPr>
          <w:rFonts w:ascii="Arial" w:hAnsi="Arial" w:cs="Arial"/>
          <w:color w:val="000000"/>
          <w:sz w:val="20"/>
          <w:szCs w:val="20"/>
        </w:rPr>
        <w:t>s</w:t>
      </w:r>
      <w:r w:rsidRPr="002219AA">
        <w:rPr>
          <w:rFonts w:ascii="Arial" w:hAnsi="Arial" w:cs="Arial"/>
          <w:color w:val="000000"/>
          <w:sz w:val="20"/>
          <w:szCs w:val="20"/>
        </w:rPr>
        <w:t xml:space="preserve"> of the pipe.</w:t>
      </w:r>
    </w:p>
    <w:p w:rsidR="00307365" w:rsidRPr="002219AA" w:rsidRDefault="00307365" w:rsidP="0016723A">
      <w:pPr>
        <w:shd w:val="clear" w:color="auto" w:fill="FFFFFF"/>
        <w:spacing w:after="0" w:line="240" w:lineRule="auto"/>
        <w:ind w:left="10" w:right="29"/>
        <w:jc w:val="both"/>
        <w:rPr>
          <w:rFonts w:ascii="Arial" w:hAnsi="Arial" w:cs="Arial"/>
          <w:sz w:val="24"/>
          <w:szCs w:val="24"/>
        </w:rPr>
      </w:pPr>
    </w:p>
    <w:p w:rsidR="00A66BF4" w:rsidRPr="002219AA" w:rsidRDefault="00C209F0" w:rsidP="0016723A">
      <w:pPr>
        <w:shd w:val="clear" w:color="auto" w:fill="FFFFFF"/>
        <w:tabs>
          <w:tab w:val="left" w:pos="413"/>
        </w:tabs>
        <w:spacing w:after="0" w:line="240" w:lineRule="auto"/>
        <w:ind w:left="14"/>
        <w:rPr>
          <w:rFonts w:ascii="Arial" w:hAnsi="Arial" w:cs="Arial"/>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00F97AE8" w:rsidRPr="002219AA">
        <w:rPr>
          <w:rFonts w:ascii="Arial" w:hAnsi="Arial" w:cs="Arial"/>
          <w:b/>
          <w:bCs/>
          <w:color w:val="000000"/>
          <w:sz w:val="24"/>
          <w:szCs w:val="24"/>
        </w:rPr>
        <w:t>.</w:t>
      </w:r>
      <w:r w:rsidR="00C72ADB" w:rsidRPr="002219AA">
        <w:rPr>
          <w:rFonts w:ascii="Arial" w:hAnsi="Arial" w:cs="Arial"/>
          <w:b/>
          <w:bCs/>
          <w:color w:val="000000"/>
          <w:sz w:val="24"/>
          <w:szCs w:val="24"/>
        </w:rPr>
        <w:t>5</w:t>
      </w:r>
      <w:r w:rsidR="00A66BF4" w:rsidRPr="002219AA">
        <w:rPr>
          <w:rFonts w:ascii="Arial" w:hAnsi="Arial" w:cs="Arial"/>
          <w:b/>
          <w:bCs/>
          <w:color w:val="000000"/>
          <w:sz w:val="24"/>
          <w:szCs w:val="24"/>
        </w:rPr>
        <w:t>Carbon Black Content and Dispersion</w:t>
      </w:r>
    </w:p>
    <w:p w:rsidR="00C209F0" w:rsidRPr="002219AA" w:rsidRDefault="00C209F0" w:rsidP="0016723A">
      <w:pPr>
        <w:shd w:val="clear" w:color="auto" w:fill="FFFFFF"/>
        <w:spacing w:after="0" w:line="240" w:lineRule="auto"/>
        <w:ind w:left="14" w:right="24"/>
        <w:jc w:val="both"/>
        <w:rPr>
          <w:rFonts w:ascii="Arial" w:hAnsi="Arial" w:cs="Arial"/>
          <w:color w:val="000000"/>
          <w:sz w:val="24"/>
          <w:szCs w:val="24"/>
        </w:rPr>
      </w:pPr>
    </w:p>
    <w:p w:rsidR="00A66BF4" w:rsidRPr="002219AA" w:rsidRDefault="00A66BF4" w:rsidP="00F97AE8">
      <w:pPr>
        <w:shd w:val="clear" w:color="auto" w:fill="FFFFFF"/>
        <w:spacing w:after="0" w:line="240" w:lineRule="auto"/>
        <w:ind w:left="29"/>
        <w:jc w:val="both"/>
        <w:rPr>
          <w:rFonts w:ascii="Arial" w:hAnsi="Arial" w:cs="Arial"/>
          <w:color w:val="000000"/>
          <w:sz w:val="24"/>
          <w:szCs w:val="24"/>
        </w:rPr>
      </w:pPr>
      <w:r w:rsidRPr="0016186E">
        <w:rPr>
          <w:rFonts w:ascii="Arial" w:hAnsi="Arial" w:cs="Arial"/>
          <w:color w:val="000000"/>
          <w:sz w:val="24"/>
          <w:szCs w:val="24"/>
        </w:rPr>
        <w:t xml:space="preserve">When tested </w:t>
      </w:r>
      <w:r w:rsidR="00EF5394" w:rsidRPr="0016186E">
        <w:rPr>
          <w:rFonts w:ascii="Arial" w:hAnsi="Arial" w:cs="Arial"/>
          <w:color w:val="000000"/>
          <w:sz w:val="24"/>
          <w:szCs w:val="24"/>
        </w:rPr>
        <w:t xml:space="preserve">as per IS 2530 on </w:t>
      </w:r>
      <w:r w:rsidRPr="0016186E">
        <w:rPr>
          <w:rFonts w:ascii="Arial" w:hAnsi="Arial" w:cs="Arial"/>
          <w:color w:val="000000"/>
          <w:sz w:val="24"/>
          <w:szCs w:val="24"/>
        </w:rPr>
        <w:t xml:space="preserve">a composite sample of </w:t>
      </w:r>
      <w:r w:rsidR="00EF5394" w:rsidRPr="0016186E">
        <w:rPr>
          <w:rFonts w:ascii="Arial" w:hAnsi="Arial" w:cs="Arial"/>
          <w:color w:val="000000"/>
          <w:sz w:val="24"/>
          <w:szCs w:val="24"/>
        </w:rPr>
        <w:t xml:space="preserve">black PE material generated from outer layers of </w:t>
      </w:r>
      <w:r w:rsidRPr="0016186E">
        <w:rPr>
          <w:rFonts w:ascii="Arial" w:hAnsi="Arial" w:cs="Arial"/>
          <w:color w:val="000000"/>
          <w:sz w:val="24"/>
          <w:szCs w:val="24"/>
        </w:rPr>
        <w:t xml:space="preserve">minimum 3pipes, </w:t>
      </w:r>
      <w:r w:rsidR="00EF5394" w:rsidRPr="0016186E">
        <w:rPr>
          <w:rFonts w:ascii="Arial" w:hAnsi="Arial" w:cs="Arial"/>
          <w:color w:val="000000"/>
          <w:sz w:val="24"/>
          <w:szCs w:val="24"/>
        </w:rPr>
        <w:t>it shall meet the carbon black content requirement as given in Table 3</w:t>
      </w:r>
      <w:r w:rsidR="00F97AE8" w:rsidRPr="0016186E">
        <w:rPr>
          <w:rFonts w:ascii="Arial" w:hAnsi="Arial" w:cs="Arial"/>
          <w:color w:val="000000"/>
          <w:sz w:val="24"/>
          <w:szCs w:val="24"/>
        </w:rPr>
        <w:t xml:space="preserve">.  When tested as per Annex </w:t>
      </w:r>
      <w:r w:rsidR="00F57A03" w:rsidRPr="0016186E">
        <w:rPr>
          <w:rFonts w:ascii="Arial" w:hAnsi="Arial" w:cs="Arial"/>
          <w:color w:val="000000"/>
          <w:sz w:val="24"/>
          <w:szCs w:val="24"/>
        </w:rPr>
        <w:t xml:space="preserve">B </w:t>
      </w:r>
      <w:r w:rsidR="00F97AE8" w:rsidRPr="0016186E">
        <w:rPr>
          <w:rFonts w:ascii="Arial" w:hAnsi="Arial" w:cs="Arial"/>
          <w:color w:val="000000"/>
          <w:sz w:val="24"/>
          <w:szCs w:val="24"/>
        </w:rPr>
        <w:t xml:space="preserve">of IS </w:t>
      </w:r>
      <w:r w:rsidR="00F57A03" w:rsidRPr="0016186E">
        <w:rPr>
          <w:rFonts w:ascii="Arial" w:hAnsi="Arial" w:cs="Arial"/>
          <w:color w:val="000000"/>
          <w:sz w:val="24"/>
          <w:szCs w:val="24"/>
        </w:rPr>
        <w:t>7328</w:t>
      </w:r>
      <w:r w:rsidR="00F97AE8" w:rsidRPr="0016186E">
        <w:rPr>
          <w:rFonts w:ascii="Arial" w:hAnsi="Arial" w:cs="Arial"/>
          <w:color w:val="000000"/>
          <w:sz w:val="24"/>
          <w:szCs w:val="24"/>
        </w:rPr>
        <w:t xml:space="preserve">, on a composite sample of black PE material from outer layers of minimum 3 pipes, the </w:t>
      </w:r>
      <w:r w:rsidR="00EF5394" w:rsidRPr="0016186E">
        <w:rPr>
          <w:rFonts w:ascii="Arial" w:hAnsi="Arial" w:cs="Arial"/>
          <w:color w:val="000000"/>
          <w:sz w:val="24"/>
          <w:szCs w:val="24"/>
        </w:rPr>
        <w:t xml:space="preserve">dispersion of </w:t>
      </w:r>
      <w:r w:rsidR="00F24179" w:rsidRPr="0016186E">
        <w:rPr>
          <w:rFonts w:ascii="Arial" w:hAnsi="Arial" w:cs="Arial"/>
          <w:color w:val="000000"/>
          <w:sz w:val="24"/>
          <w:szCs w:val="24"/>
        </w:rPr>
        <w:t xml:space="preserve">carbon black </w:t>
      </w:r>
      <w:r w:rsidR="0088709E" w:rsidRPr="0016186E">
        <w:rPr>
          <w:rFonts w:ascii="Arial" w:hAnsi="Arial" w:cs="Arial"/>
          <w:color w:val="000000"/>
          <w:sz w:val="24"/>
          <w:szCs w:val="24"/>
        </w:rPr>
        <w:t xml:space="preserve">shall be </w:t>
      </w:r>
      <w:r w:rsidR="00F57A03" w:rsidRPr="0016186E">
        <w:rPr>
          <w:rFonts w:ascii="Arial" w:hAnsi="Arial" w:cs="Arial"/>
          <w:color w:val="000000"/>
          <w:sz w:val="24"/>
          <w:szCs w:val="24"/>
        </w:rPr>
        <w:t>satisfactory</w:t>
      </w:r>
      <w:r w:rsidR="00F24179" w:rsidRPr="0016186E">
        <w:rPr>
          <w:rFonts w:ascii="Arial" w:hAnsi="Arial" w:cs="Arial"/>
          <w:color w:val="000000"/>
          <w:sz w:val="24"/>
          <w:szCs w:val="24"/>
        </w:rPr>
        <w:t>.</w:t>
      </w:r>
    </w:p>
    <w:p w:rsidR="00C209F0" w:rsidRDefault="00C209F0" w:rsidP="0016723A">
      <w:pPr>
        <w:shd w:val="clear" w:color="auto" w:fill="FFFFFF"/>
        <w:spacing w:after="0" w:line="240" w:lineRule="auto"/>
        <w:ind w:left="14" w:right="24"/>
        <w:jc w:val="both"/>
        <w:rPr>
          <w:rFonts w:ascii="Arial" w:hAnsi="Arial" w:cs="Arial"/>
          <w:sz w:val="24"/>
          <w:szCs w:val="24"/>
        </w:rPr>
      </w:pPr>
    </w:p>
    <w:p w:rsidR="00137461" w:rsidRPr="002219AA" w:rsidRDefault="00137461" w:rsidP="00137461">
      <w:pPr>
        <w:shd w:val="clear" w:color="auto" w:fill="FFFFFF"/>
        <w:spacing w:after="0" w:line="240" w:lineRule="auto"/>
        <w:ind w:left="1260" w:right="91"/>
        <w:jc w:val="both"/>
        <w:rPr>
          <w:rFonts w:ascii="Arial" w:hAnsi="Arial" w:cs="Arial"/>
          <w:color w:val="000000"/>
          <w:sz w:val="20"/>
          <w:szCs w:val="20"/>
        </w:rPr>
      </w:pPr>
      <w:r w:rsidRPr="002219AA">
        <w:rPr>
          <w:rFonts w:ascii="Arial" w:hAnsi="Arial" w:cs="Arial"/>
          <w:color w:val="000000"/>
          <w:sz w:val="20"/>
          <w:szCs w:val="20"/>
        </w:rPr>
        <w:t xml:space="preserve">NOTE — The test </w:t>
      </w:r>
      <w:r w:rsidRPr="002219AA">
        <w:rPr>
          <w:rFonts w:ascii="Arial" w:hAnsi="Arial" w:cs="Arial"/>
          <w:bCs/>
          <w:color w:val="000000"/>
          <w:sz w:val="20"/>
          <w:szCs w:val="20"/>
        </w:rPr>
        <w:t>is</w:t>
      </w:r>
      <w:r w:rsidRPr="002219AA">
        <w:rPr>
          <w:rFonts w:ascii="Arial" w:hAnsi="Arial" w:cs="Arial"/>
          <w:color w:val="000000"/>
          <w:sz w:val="20"/>
          <w:szCs w:val="20"/>
        </w:rPr>
        <w:t xml:space="preserve"> to be carried out on the polyethylene layer</w:t>
      </w:r>
      <w:r>
        <w:rPr>
          <w:rFonts w:ascii="Arial" w:hAnsi="Arial" w:cs="Arial"/>
          <w:color w:val="000000"/>
          <w:sz w:val="20"/>
          <w:szCs w:val="20"/>
        </w:rPr>
        <w:t>s</w:t>
      </w:r>
      <w:r w:rsidRPr="002219AA">
        <w:rPr>
          <w:rFonts w:ascii="Arial" w:hAnsi="Arial" w:cs="Arial"/>
          <w:color w:val="000000"/>
          <w:sz w:val="20"/>
          <w:szCs w:val="20"/>
        </w:rPr>
        <w:t xml:space="preserve"> of the pipe.</w:t>
      </w:r>
    </w:p>
    <w:p w:rsidR="00137461" w:rsidRPr="002219AA" w:rsidRDefault="00137461" w:rsidP="0016723A">
      <w:pPr>
        <w:shd w:val="clear" w:color="auto" w:fill="FFFFFF"/>
        <w:spacing w:after="0" w:line="240" w:lineRule="auto"/>
        <w:ind w:left="14" w:right="24"/>
        <w:jc w:val="both"/>
        <w:rPr>
          <w:rFonts w:ascii="Arial" w:hAnsi="Arial" w:cs="Arial"/>
          <w:sz w:val="24"/>
          <w:szCs w:val="24"/>
        </w:rPr>
      </w:pPr>
    </w:p>
    <w:p w:rsidR="00A66BF4" w:rsidRPr="002219AA" w:rsidRDefault="00A66BF4" w:rsidP="0016723A">
      <w:pPr>
        <w:shd w:val="clear" w:color="auto" w:fill="FFFFFF"/>
        <w:tabs>
          <w:tab w:val="left" w:pos="413"/>
        </w:tabs>
        <w:spacing w:after="0" w:line="240" w:lineRule="auto"/>
        <w:ind w:left="14"/>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w:t>
      </w:r>
      <w:r w:rsidR="00C72ADB" w:rsidRPr="002219AA">
        <w:rPr>
          <w:rFonts w:ascii="Arial" w:hAnsi="Arial" w:cs="Arial"/>
          <w:b/>
          <w:bCs/>
          <w:color w:val="000000"/>
          <w:sz w:val="24"/>
          <w:szCs w:val="24"/>
        </w:rPr>
        <w:t>6</w:t>
      </w:r>
      <w:r w:rsidRPr="002219AA">
        <w:rPr>
          <w:rFonts w:ascii="Arial" w:hAnsi="Arial" w:cs="Arial"/>
          <w:b/>
          <w:bCs/>
          <w:color w:val="000000"/>
          <w:sz w:val="24"/>
          <w:szCs w:val="24"/>
        </w:rPr>
        <w:t>Pigment Dispersion</w:t>
      </w:r>
      <w:r w:rsidR="00F24179" w:rsidRPr="002219AA">
        <w:rPr>
          <w:rFonts w:ascii="Arial" w:hAnsi="Arial" w:cs="Arial"/>
          <w:b/>
          <w:bCs/>
          <w:color w:val="000000"/>
          <w:sz w:val="24"/>
          <w:szCs w:val="24"/>
        </w:rPr>
        <w:t xml:space="preserve"> (For </w:t>
      </w:r>
      <w:r w:rsidR="00625BAE" w:rsidRPr="002219AA">
        <w:rPr>
          <w:rFonts w:ascii="Arial" w:hAnsi="Arial" w:cs="Arial"/>
          <w:b/>
          <w:bCs/>
          <w:color w:val="000000"/>
          <w:sz w:val="24"/>
          <w:szCs w:val="24"/>
        </w:rPr>
        <w:t>C</w:t>
      </w:r>
      <w:r w:rsidR="00F24179" w:rsidRPr="002219AA">
        <w:rPr>
          <w:rFonts w:ascii="Arial" w:hAnsi="Arial" w:cs="Arial"/>
          <w:b/>
          <w:bCs/>
          <w:color w:val="000000"/>
          <w:sz w:val="24"/>
          <w:szCs w:val="24"/>
        </w:rPr>
        <w:t xml:space="preserve">oloured </w:t>
      </w:r>
      <w:r w:rsidR="00625BAE" w:rsidRPr="002219AA">
        <w:rPr>
          <w:rFonts w:ascii="Arial" w:hAnsi="Arial" w:cs="Arial"/>
          <w:b/>
          <w:bCs/>
          <w:color w:val="000000"/>
          <w:sz w:val="24"/>
          <w:szCs w:val="24"/>
        </w:rPr>
        <w:t>P</w:t>
      </w:r>
      <w:r w:rsidR="00F24179" w:rsidRPr="002219AA">
        <w:rPr>
          <w:rFonts w:ascii="Arial" w:hAnsi="Arial" w:cs="Arial"/>
          <w:b/>
          <w:bCs/>
          <w:color w:val="000000"/>
          <w:sz w:val="24"/>
          <w:szCs w:val="24"/>
        </w:rPr>
        <w:t>ipes)</w:t>
      </w:r>
    </w:p>
    <w:p w:rsidR="00C209F0" w:rsidRPr="002219AA" w:rsidRDefault="00C209F0" w:rsidP="0016723A">
      <w:pPr>
        <w:shd w:val="clear" w:color="auto" w:fill="FFFFFF"/>
        <w:tabs>
          <w:tab w:val="left" w:pos="413"/>
        </w:tabs>
        <w:spacing w:after="0" w:line="240" w:lineRule="auto"/>
        <w:ind w:left="14"/>
        <w:rPr>
          <w:rFonts w:ascii="Arial" w:hAnsi="Arial" w:cs="Arial"/>
          <w:sz w:val="24"/>
          <w:szCs w:val="24"/>
        </w:rPr>
      </w:pPr>
    </w:p>
    <w:p w:rsidR="00A66BF4" w:rsidRPr="002219AA" w:rsidRDefault="00D13940" w:rsidP="00D13940">
      <w:pPr>
        <w:shd w:val="clear" w:color="auto" w:fill="FFFFFF"/>
        <w:spacing w:after="0" w:line="240" w:lineRule="auto"/>
        <w:ind w:left="29"/>
        <w:jc w:val="both"/>
        <w:rPr>
          <w:rFonts w:ascii="Arial" w:hAnsi="Arial" w:cs="Arial"/>
          <w:color w:val="000000"/>
          <w:sz w:val="24"/>
          <w:szCs w:val="24"/>
        </w:rPr>
      </w:pPr>
      <w:r w:rsidRPr="002219AA">
        <w:rPr>
          <w:rFonts w:ascii="Arial" w:hAnsi="Arial" w:cs="Arial"/>
          <w:color w:val="000000"/>
          <w:sz w:val="24"/>
          <w:szCs w:val="24"/>
        </w:rPr>
        <w:lastRenderedPageBreak/>
        <w:t xml:space="preserve">When </w:t>
      </w:r>
      <w:r w:rsidRPr="0016186E">
        <w:rPr>
          <w:rFonts w:ascii="Arial" w:hAnsi="Arial" w:cs="Arial"/>
          <w:color w:val="000000"/>
          <w:sz w:val="24"/>
          <w:szCs w:val="24"/>
        </w:rPr>
        <w:t xml:space="preserve">tested as per Annex </w:t>
      </w:r>
      <w:r w:rsidR="008E2B89">
        <w:rPr>
          <w:rFonts w:ascii="Arial" w:hAnsi="Arial" w:cs="Arial"/>
          <w:color w:val="000000"/>
          <w:sz w:val="24"/>
          <w:szCs w:val="24"/>
        </w:rPr>
        <w:t>A</w:t>
      </w:r>
      <w:r w:rsidRPr="0016186E">
        <w:rPr>
          <w:rFonts w:ascii="Arial" w:hAnsi="Arial" w:cs="Arial"/>
          <w:color w:val="000000"/>
          <w:sz w:val="24"/>
          <w:szCs w:val="24"/>
        </w:rPr>
        <w:t xml:space="preserve"> of IS 14885 on a composite sample of coloured PE material (other than black) generated from outer layers of minimum 3 pipes, </w:t>
      </w:r>
      <w:r w:rsidR="00A66BF4" w:rsidRPr="0016186E">
        <w:rPr>
          <w:rFonts w:ascii="Arial" w:hAnsi="Arial" w:cs="Arial"/>
          <w:color w:val="000000"/>
          <w:sz w:val="24"/>
          <w:szCs w:val="24"/>
        </w:rPr>
        <w:t xml:space="preserve">the grading shall be </w:t>
      </w:r>
      <w:r w:rsidR="00366CD6" w:rsidRPr="0016186E">
        <w:rPr>
          <w:rFonts w:ascii="Arial" w:hAnsi="Arial" w:cs="Arial"/>
          <w:color w:val="000000"/>
          <w:sz w:val="24"/>
          <w:szCs w:val="24"/>
        </w:rPr>
        <w:t>≤</w:t>
      </w:r>
      <w:r w:rsidR="00A66BF4" w:rsidRPr="0016186E">
        <w:rPr>
          <w:rFonts w:ascii="Arial" w:hAnsi="Arial" w:cs="Arial"/>
          <w:color w:val="000000"/>
          <w:sz w:val="24"/>
          <w:szCs w:val="24"/>
        </w:rPr>
        <w:t xml:space="preserve"> 3.</w:t>
      </w:r>
    </w:p>
    <w:p w:rsidR="001D126C" w:rsidRPr="00F774AE" w:rsidRDefault="001D126C" w:rsidP="0016723A">
      <w:pPr>
        <w:shd w:val="clear" w:color="auto" w:fill="FFFFFF"/>
        <w:spacing w:after="0" w:line="240" w:lineRule="auto"/>
        <w:ind w:left="29"/>
        <w:rPr>
          <w:rFonts w:ascii="Arial" w:hAnsi="Arial" w:cs="Arial"/>
          <w:b/>
          <w:color w:val="000000"/>
          <w:sz w:val="24"/>
          <w:szCs w:val="24"/>
        </w:rPr>
      </w:pPr>
    </w:p>
    <w:p w:rsidR="00F774AE" w:rsidRPr="00221FA6" w:rsidRDefault="00F774AE" w:rsidP="00F774AE">
      <w:pPr>
        <w:shd w:val="clear" w:color="auto" w:fill="FFFFFF"/>
        <w:spacing w:after="0" w:line="240" w:lineRule="auto"/>
        <w:ind w:left="29"/>
        <w:jc w:val="both"/>
        <w:rPr>
          <w:rFonts w:ascii="Arial" w:hAnsi="Arial" w:cs="Arial"/>
          <w:b/>
          <w:color w:val="000000"/>
          <w:sz w:val="24"/>
          <w:szCs w:val="24"/>
        </w:rPr>
      </w:pPr>
      <w:r w:rsidRPr="00221FA6">
        <w:rPr>
          <w:rFonts w:ascii="Arial" w:hAnsi="Arial" w:cs="Arial"/>
          <w:b/>
          <w:color w:val="000000"/>
          <w:sz w:val="24"/>
          <w:szCs w:val="24"/>
        </w:rPr>
        <w:t>11.7 Resistance to Weathering</w:t>
      </w:r>
    </w:p>
    <w:p w:rsidR="00F774AE" w:rsidRPr="00221FA6" w:rsidRDefault="00F774AE" w:rsidP="00137461">
      <w:pPr>
        <w:shd w:val="clear" w:color="auto" w:fill="FFFFFF"/>
        <w:spacing w:after="0" w:line="240" w:lineRule="auto"/>
        <w:ind w:left="29"/>
        <w:jc w:val="both"/>
        <w:rPr>
          <w:rFonts w:ascii="Arial" w:hAnsi="Arial" w:cs="Arial"/>
          <w:color w:val="000000"/>
          <w:sz w:val="24"/>
          <w:szCs w:val="24"/>
        </w:rPr>
      </w:pPr>
    </w:p>
    <w:p w:rsidR="00221FA6" w:rsidRPr="0016186E" w:rsidRDefault="00221FA6" w:rsidP="00221FA6">
      <w:pPr>
        <w:shd w:val="clear" w:color="auto" w:fill="FFFFFF"/>
        <w:spacing w:after="0" w:line="240" w:lineRule="auto"/>
        <w:ind w:left="29"/>
        <w:jc w:val="both"/>
        <w:rPr>
          <w:rFonts w:ascii="Arial" w:hAnsi="Arial" w:cs="Arial"/>
          <w:color w:val="000000"/>
          <w:sz w:val="24"/>
          <w:szCs w:val="24"/>
        </w:rPr>
      </w:pPr>
      <w:r>
        <w:rPr>
          <w:rFonts w:ascii="Arial" w:hAnsi="Arial" w:cs="Arial"/>
          <w:color w:val="000000"/>
          <w:sz w:val="24"/>
          <w:szCs w:val="24"/>
        </w:rPr>
        <w:t xml:space="preserve">After exposure to sunlight in </w:t>
      </w:r>
      <w:r w:rsidRPr="0016186E">
        <w:rPr>
          <w:rFonts w:ascii="Arial" w:hAnsi="Arial" w:cs="Arial"/>
          <w:color w:val="000000"/>
          <w:sz w:val="24"/>
          <w:szCs w:val="24"/>
        </w:rPr>
        <w:t xml:space="preserve">accordance with Annex B of IS 14885, coloured PE pipes (other than black) shall comply with the requirements given in </w:t>
      </w:r>
      <w:r w:rsidRPr="0016186E">
        <w:rPr>
          <w:rFonts w:ascii="Arial" w:hAnsi="Arial" w:cs="Arial"/>
          <w:b/>
          <w:color w:val="000000"/>
          <w:sz w:val="24"/>
          <w:szCs w:val="24"/>
        </w:rPr>
        <w:t>5.6</w:t>
      </w:r>
      <w:r w:rsidRPr="0016186E">
        <w:rPr>
          <w:rFonts w:ascii="Arial" w:hAnsi="Arial" w:cs="Arial"/>
          <w:color w:val="000000"/>
          <w:sz w:val="24"/>
          <w:szCs w:val="24"/>
        </w:rPr>
        <w:t xml:space="preserve"> of IS 14885. </w:t>
      </w:r>
    </w:p>
    <w:p w:rsidR="00BB461A" w:rsidRPr="0016186E" w:rsidRDefault="00BB461A" w:rsidP="001D126C">
      <w:pPr>
        <w:shd w:val="clear" w:color="auto" w:fill="FFFFFF"/>
        <w:spacing w:after="0" w:line="240" w:lineRule="auto"/>
        <w:ind w:left="990"/>
        <w:rPr>
          <w:rFonts w:ascii="Arial" w:hAnsi="Arial" w:cs="Arial"/>
          <w:color w:val="000000"/>
          <w:sz w:val="20"/>
          <w:szCs w:val="20"/>
        </w:rPr>
      </w:pPr>
    </w:p>
    <w:p w:rsidR="001D126C" w:rsidRPr="002219AA" w:rsidRDefault="00BB461A" w:rsidP="001D126C">
      <w:pPr>
        <w:shd w:val="clear" w:color="auto" w:fill="FFFFFF"/>
        <w:spacing w:after="0" w:line="240" w:lineRule="auto"/>
        <w:ind w:left="990"/>
        <w:rPr>
          <w:rFonts w:ascii="Arial" w:hAnsi="Arial" w:cs="Arial"/>
          <w:color w:val="000000"/>
          <w:sz w:val="20"/>
          <w:szCs w:val="20"/>
        </w:rPr>
      </w:pPr>
      <w:r w:rsidRPr="0016186E">
        <w:rPr>
          <w:rFonts w:ascii="Arial" w:hAnsi="Arial" w:cs="Arial"/>
          <w:color w:val="000000"/>
          <w:sz w:val="20"/>
          <w:szCs w:val="20"/>
        </w:rPr>
        <w:t xml:space="preserve">NOTE — The tests </w:t>
      </w:r>
      <w:r w:rsidR="001D126C" w:rsidRPr="0016186E">
        <w:rPr>
          <w:rFonts w:ascii="Arial" w:hAnsi="Arial" w:cs="Arial"/>
          <w:color w:val="000000"/>
          <w:sz w:val="20"/>
          <w:szCs w:val="20"/>
        </w:rPr>
        <w:t>are to be carried out on the</w:t>
      </w:r>
      <w:r w:rsidR="00137461" w:rsidRPr="0016186E">
        <w:rPr>
          <w:rFonts w:ascii="Arial" w:hAnsi="Arial" w:cs="Arial"/>
          <w:color w:val="000000"/>
          <w:sz w:val="20"/>
          <w:szCs w:val="20"/>
        </w:rPr>
        <w:t xml:space="preserve"> outer</w:t>
      </w:r>
      <w:r w:rsidR="001D126C" w:rsidRPr="0016186E">
        <w:rPr>
          <w:rFonts w:ascii="Arial" w:hAnsi="Arial" w:cs="Arial"/>
          <w:color w:val="000000"/>
          <w:sz w:val="20"/>
          <w:szCs w:val="20"/>
        </w:rPr>
        <w:t xml:space="preserve"> polyethylene layer of the pipe.</w:t>
      </w:r>
    </w:p>
    <w:p w:rsidR="00C209F0" w:rsidRPr="002219AA" w:rsidRDefault="00C209F0" w:rsidP="0016723A">
      <w:pPr>
        <w:shd w:val="clear" w:color="auto" w:fill="FFFFFF"/>
        <w:spacing w:after="0" w:line="240" w:lineRule="auto"/>
        <w:ind w:left="29"/>
        <w:rPr>
          <w:rFonts w:ascii="Arial" w:hAnsi="Arial" w:cs="Arial"/>
          <w:color w:val="000000"/>
          <w:sz w:val="24"/>
          <w:szCs w:val="24"/>
        </w:rPr>
      </w:pPr>
    </w:p>
    <w:p w:rsidR="00405176" w:rsidRPr="002219AA" w:rsidRDefault="00C209F0" w:rsidP="0016723A">
      <w:pPr>
        <w:shd w:val="clear" w:color="auto" w:fill="FFFFFF"/>
        <w:spacing w:after="0" w:line="240" w:lineRule="auto"/>
        <w:ind w:left="53"/>
        <w:jc w:val="center"/>
        <w:rPr>
          <w:rFonts w:ascii="Arial" w:hAnsi="Arial" w:cs="Arial"/>
          <w:sz w:val="24"/>
          <w:szCs w:val="24"/>
        </w:rPr>
      </w:pPr>
      <w:r w:rsidRPr="002219AA">
        <w:rPr>
          <w:rFonts w:ascii="Arial" w:hAnsi="Arial" w:cs="Arial"/>
          <w:b/>
          <w:bCs/>
          <w:color w:val="000000"/>
          <w:sz w:val="24"/>
          <w:szCs w:val="24"/>
        </w:rPr>
        <w:t>Table 3 PE Compound Characteristics</w:t>
      </w:r>
    </w:p>
    <w:p w:rsidR="00405176" w:rsidRPr="002219AA" w:rsidRDefault="00405176" w:rsidP="0016723A">
      <w:pPr>
        <w:shd w:val="clear" w:color="auto" w:fill="FFFFFF"/>
        <w:spacing w:after="0" w:line="240" w:lineRule="auto"/>
        <w:ind w:left="58"/>
        <w:jc w:val="center"/>
        <w:rPr>
          <w:rFonts w:ascii="Arial" w:hAnsi="Arial" w:cs="Arial"/>
          <w:color w:val="000000"/>
          <w:sz w:val="24"/>
          <w:szCs w:val="24"/>
        </w:rPr>
      </w:pPr>
      <w:r w:rsidRPr="002219AA">
        <w:rPr>
          <w:rFonts w:ascii="Arial" w:hAnsi="Arial" w:cs="Arial"/>
          <w:color w:val="000000"/>
          <w:sz w:val="24"/>
          <w:szCs w:val="24"/>
        </w:rPr>
        <w:t>(</w:t>
      </w:r>
      <w:r w:rsidRPr="002219AA">
        <w:rPr>
          <w:rFonts w:ascii="Arial" w:hAnsi="Arial" w:cs="Arial"/>
          <w:i/>
          <w:iCs/>
          <w:color w:val="000000"/>
          <w:sz w:val="24"/>
          <w:szCs w:val="24"/>
        </w:rPr>
        <w:t xml:space="preserve">Clauses </w:t>
      </w:r>
      <w:r w:rsidRPr="002219AA">
        <w:rPr>
          <w:rFonts w:ascii="Arial" w:hAnsi="Arial" w:cs="Arial"/>
          <w:color w:val="000000"/>
          <w:sz w:val="24"/>
          <w:szCs w:val="24"/>
        </w:rPr>
        <w:t>1</w:t>
      </w:r>
      <w:r w:rsidR="005655AF" w:rsidRPr="002219AA">
        <w:rPr>
          <w:rFonts w:ascii="Arial" w:hAnsi="Arial" w:cs="Arial"/>
          <w:color w:val="000000"/>
          <w:sz w:val="24"/>
          <w:szCs w:val="24"/>
        </w:rPr>
        <w:t>1.1, 11</w:t>
      </w:r>
      <w:r w:rsidRPr="002219AA">
        <w:rPr>
          <w:rFonts w:ascii="Arial" w:hAnsi="Arial" w:cs="Arial"/>
          <w:color w:val="000000"/>
          <w:sz w:val="24"/>
          <w:szCs w:val="24"/>
        </w:rPr>
        <w:t xml:space="preserve">.2, </w:t>
      </w:r>
      <w:r w:rsidR="00C72ADB" w:rsidRPr="002219AA">
        <w:rPr>
          <w:rFonts w:ascii="Arial" w:hAnsi="Arial" w:cs="Arial"/>
          <w:color w:val="000000"/>
          <w:sz w:val="24"/>
          <w:szCs w:val="24"/>
        </w:rPr>
        <w:t xml:space="preserve">11.4, </w:t>
      </w:r>
      <w:r w:rsidRPr="002219AA">
        <w:rPr>
          <w:rFonts w:ascii="Arial" w:hAnsi="Arial" w:cs="Arial"/>
          <w:color w:val="000000"/>
          <w:sz w:val="24"/>
          <w:szCs w:val="24"/>
        </w:rPr>
        <w:t>1</w:t>
      </w:r>
      <w:r w:rsidR="005655AF" w:rsidRPr="002219AA">
        <w:rPr>
          <w:rFonts w:ascii="Arial" w:hAnsi="Arial" w:cs="Arial"/>
          <w:color w:val="000000"/>
          <w:sz w:val="24"/>
          <w:szCs w:val="24"/>
        </w:rPr>
        <w:t>1</w:t>
      </w:r>
      <w:r w:rsidRPr="002219AA">
        <w:rPr>
          <w:rFonts w:ascii="Arial" w:hAnsi="Arial" w:cs="Arial"/>
          <w:color w:val="000000"/>
          <w:sz w:val="24"/>
          <w:szCs w:val="24"/>
        </w:rPr>
        <w:t>.</w:t>
      </w:r>
      <w:r w:rsidR="00C72ADB" w:rsidRPr="002219AA">
        <w:rPr>
          <w:rFonts w:ascii="Arial" w:hAnsi="Arial" w:cs="Arial"/>
          <w:color w:val="000000"/>
          <w:sz w:val="24"/>
          <w:szCs w:val="24"/>
        </w:rPr>
        <w:t>5</w:t>
      </w:r>
      <w:r w:rsidR="00F97AE8" w:rsidRPr="002219AA">
        <w:rPr>
          <w:rFonts w:ascii="Arial" w:hAnsi="Arial" w:cs="Arial"/>
          <w:color w:val="000000"/>
          <w:sz w:val="24"/>
          <w:szCs w:val="24"/>
        </w:rPr>
        <w:t>, 11.</w:t>
      </w:r>
      <w:r w:rsidR="00C72ADB" w:rsidRPr="002219AA">
        <w:rPr>
          <w:rFonts w:ascii="Arial" w:hAnsi="Arial" w:cs="Arial"/>
          <w:color w:val="000000"/>
          <w:sz w:val="24"/>
          <w:szCs w:val="24"/>
        </w:rPr>
        <w:t>6</w:t>
      </w:r>
      <w:r w:rsidRPr="002219AA">
        <w:rPr>
          <w:rFonts w:ascii="Arial" w:hAnsi="Arial" w:cs="Arial"/>
          <w:color w:val="000000"/>
          <w:sz w:val="24"/>
          <w:szCs w:val="24"/>
        </w:rPr>
        <w:t>)</w:t>
      </w:r>
    </w:p>
    <w:p w:rsidR="00405176" w:rsidRPr="002219AA" w:rsidRDefault="00405176" w:rsidP="0016723A">
      <w:pPr>
        <w:shd w:val="clear" w:color="auto" w:fill="FFFFFF"/>
        <w:spacing w:after="0" w:line="240" w:lineRule="auto"/>
        <w:ind w:left="58"/>
        <w:jc w:val="center"/>
        <w:rPr>
          <w:rFonts w:ascii="Arial" w:hAnsi="Arial" w:cs="Arial"/>
          <w:sz w:val="24"/>
          <w:szCs w:val="24"/>
        </w:rPr>
      </w:pPr>
    </w:p>
    <w:tbl>
      <w:tblPr>
        <w:tblW w:w="10067" w:type="dxa"/>
        <w:jc w:val="center"/>
        <w:tblBorders>
          <w:top w:val="single" w:sz="12" w:space="0" w:color="auto"/>
          <w:bottom w:val="single" w:sz="12" w:space="0" w:color="auto"/>
        </w:tblBorders>
        <w:tblLayout w:type="fixed"/>
        <w:tblCellMar>
          <w:left w:w="40" w:type="dxa"/>
          <w:right w:w="40" w:type="dxa"/>
        </w:tblCellMar>
        <w:tblLook w:val="0000" w:firstRow="0" w:lastRow="0" w:firstColumn="0" w:lastColumn="0" w:noHBand="0" w:noVBand="0"/>
      </w:tblPr>
      <w:tblGrid>
        <w:gridCol w:w="465"/>
        <w:gridCol w:w="2723"/>
        <w:gridCol w:w="947"/>
        <w:gridCol w:w="2339"/>
        <w:gridCol w:w="1220"/>
        <w:gridCol w:w="1090"/>
        <w:gridCol w:w="1283"/>
      </w:tblGrid>
      <w:tr w:rsidR="00405176" w:rsidRPr="002219AA" w:rsidTr="008E2B89">
        <w:trPr>
          <w:cantSplit/>
          <w:trHeight w:val="452"/>
          <w:jc w:val="center"/>
        </w:trPr>
        <w:tc>
          <w:tcPr>
            <w:tcW w:w="465" w:type="dxa"/>
            <w:shd w:val="clear" w:color="auto" w:fill="FFFFFF"/>
          </w:tcPr>
          <w:p w:rsidR="00405176" w:rsidRPr="002219AA" w:rsidRDefault="00405176"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SI</w:t>
            </w:r>
          </w:p>
          <w:p w:rsidR="00405176" w:rsidRPr="002219AA" w:rsidRDefault="00405176"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No.</w:t>
            </w:r>
          </w:p>
        </w:tc>
        <w:tc>
          <w:tcPr>
            <w:tcW w:w="2723" w:type="dxa"/>
            <w:shd w:val="clear" w:color="auto" w:fill="FFFFFF"/>
          </w:tcPr>
          <w:p w:rsidR="00F00AD1" w:rsidRPr="002219AA" w:rsidRDefault="00405176" w:rsidP="00530733">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Characteristics</w:t>
            </w:r>
          </w:p>
        </w:tc>
        <w:tc>
          <w:tcPr>
            <w:tcW w:w="947" w:type="dxa"/>
            <w:shd w:val="clear" w:color="auto" w:fill="FFFFFF"/>
          </w:tcPr>
          <w:p w:rsidR="00F00AD1" w:rsidRPr="002219AA" w:rsidRDefault="00221FA6" w:rsidP="00530733">
            <w:pPr>
              <w:shd w:val="clear" w:color="auto" w:fill="FFFFFF"/>
              <w:spacing w:after="0" w:line="240" w:lineRule="auto"/>
              <w:jc w:val="center"/>
              <w:rPr>
                <w:rFonts w:ascii="Arial" w:hAnsi="Arial" w:cs="Arial"/>
                <w:b/>
                <w:bCs/>
                <w:sz w:val="20"/>
                <w:szCs w:val="20"/>
              </w:rPr>
            </w:pPr>
            <w:r>
              <w:rPr>
                <w:rFonts w:ascii="Arial" w:hAnsi="Arial" w:cs="Arial"/>
                <w:b/>
                <w:bCs/>
                <w:color w:val="000000"/>
                <w:sz w:val="20"/>
                <w:szCs w:val="20"/>
              </w:rPr>
              <w:t>Unit</w:t>
            </w:r>
          </w:p>
        </w:tc>
        <w:tc>
          <w:tcPr>
            <w:tcW w:w="2339" w:type="dxa"/>
            <w:shd w:val="clear" w:color="auto" w:fill="FFFFFF"/>
          </w:tcPr>
          <w:p w:rsidR="00405176" w:rsidRPr="002219AA" w:rsidRDefault="00405176"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Requirement</w:t>
            </w:r>
          </w:p>
        </w:tc>
        <w:tc>
          <w:tcPr>
            <w:tcW w:w="1220" w:type="dxa"/>
            <w:shd w:val="clear" w:color="auto" w:fill="FFFFFF"/>
          </w:tcPr>
          <w:p w:rsidR="00405176" w:rsidRPr="002219AA" w:rsidRDefault="00405176"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Test</w:t>
            </w:r>
          </w:p>
          <w:p w:rsidR="00405176" w:rsidRPr="002219AA" w:rsidRDefault="00405176"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Parameter</w:t>
            </w:r>
          </w:p>
        </w:tc>
        <w:tc>
          <w:tcPr>
            <w:tcW w:w="2373" w:type="dxa"/>
            <w:gridSpan w:val="2"/>
            <w:shd w:val="clear" w:color="auto" w:fill="FFFFFF"/>
          </w:tcPr>
          <w:p w:rsidR="00405176" w:rsidRPr="002219AA" w:rsidRDefault="00E1726E" w:rsidP="0016723A">
            <w:pPr>
              <w:shd w:val="clear" w:color="auto" w:fill="FFFFFF"/>
              <w:spacing w:after="0" w:line="240" w:lineRule="auto"/>
              <w:jc w:val="center"/>
              <w:rPr>
                <w:rFonts w:ascii="Arial" w:hAnsi="Arial" w:cs="Arial"/>
                <w:b/>
                <w:bCs/>
                <w:sz w:val="20"/>
                <w:szCs w:val="20"/>
              </w:rPr>
            </w:pPr>
            <w:r>
              <w:rPr>
                <w:rFonts w:ascii="Arial" w:hAnsi="Arial" w:cs="Arial"/>
                <w:b/>
                <w:bCs/>
                <w:noProof/>
                <w:sz w:val="20"/>
                <w:szCs w:val="20"/>
                <w:lang w:bidi="hi-IN"/>
              </w:rPr>
              <mc:AlternateContent>
                <mc:Choice Requires="wps">
                  <w:drawing>
                    <wp:anchor distT="0" distB="0" distL="114300" distR="114300" simplePos="0" relativeHeight="251658240" behindDoc="0" locked="0" layoutInCell="1" allowOverlap="1">
                      <wp:simplePos x="0" y="0"/>
                      <wp:positionH relativeFrom="column">
                        <wp:posOffset>671830</wp:posOffset>
                      </wp:positionH>
                      <wp:positionV relativeFrom="paragraph">
                        <wp:posOffset>-458470</wp:posOffset>
                      </wp:positionV>
                      <wp:extent cx="140970" cy="1416685"/>
                      <wp:effectExtent l="628650" t="0" r="64008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140970" cy="1416685"/>
                              </a:xfrm>
                              <a:prstGeom prst="rightBrace">
                                <a:avLst>
                                  <a:gd name="adj1" fmla="val 703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E83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52.9pt;margin-top:-36.1pt;width:11.1pt;height:111.5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" adj="1513"/>
                  </w:pict>
                </mc:Fallback>
              </mc:AlternateContent>
            </w:r>
            <w:r w:rsidR="00405176" w:rsidRPr="002219AA">
              <w:rPr>
                <w:rFonts w:ascii="Arial" w:hAnsi="Arial" w:cs="Arial"/>
                <w:b/>
                <w:bCs/>
                <w:color w:val="000000"/>
                <w:sz w:val="20"/>
                <w:szCs w:val="20"/>
              </w:rPr>
              <w:t>Method of Test,</w:t>
            </w:r>
            <w:r w:rsidR="004452D5">
              <w:rPr>
                <w:rFonts w:ascii="Arial" w:hAnsi="Arial" w:cs="Arial"/>
                <w:b/>
                <w:bCs/>
                <w:color w:val="000000"/>
                <w:sz w:val="20"/>
                <w:szCs w:val="20"/>
              </w:rPr>
              <w:t xml:space="preserve"> </w:t>
            </w:r>
            <w:r w:rsidR="00405176" w:rsidRPr="002219AA">
              <w:rPr>
                <w:rFonts w:ascii="Arial" w:hAnsi="Arial" w:cs="Arial"/>
                <w:b/>
                <w:bCs/>
                <w:color w:val="000000"/>
                <w:sz w:val="20"/>
                <w:szCs w:val="20"/>
              </w:rPr>
              <w:t>Ref to</w:t>
            </w:r>
          </w:p>
        </w:tc>
      </w:tr>
      <w:tr w:rsidR="00405176" w:rsidRPr="002219AA" w:rsidTr="008E2B89">
        <w:trPr>
          <w:trHeight w:hRule="exact" w:val="308"/>
          <w:jc w:val="center"/>
        </w:trPr>
        <w:tc>
          <w:tcPr>
            <w:tcW w:w="465" w:type="dxa"/>
            <w:tcBorders>
              <w:bottom w:val="nil"/>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p>
        </w:tc>
        <w:tc>
          <w:tcPr>
            <w:tcW w:w="2723" w:type="dxa"/>
            <w:tcBorders>
              <w:bottom w:val="nil"/>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p>
        </w:tc>
        <w:tc>
          <w:tcPr>
            <w:tcW w:w="947" w:type="dxa"/>
            <w:tcBorders>
              <w:bottom w:val="nil"/>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p>
        </w:tc>
        <w:tc>
          <w:tcPr>
            <w:tcW w:w="2339" w:type="dxa"/>
            <w:tcBorders>
              <w:bottom w:val="nil"/>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p>
        </w:tc>
        <w:tc>
          <w:tcPr>
            <w:tcW w:w="1220" w:type="dxa"/>
            <w:tcBorders>
              <w:bottom w:val="nil"/>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p>
        </w:tc>
        <w:tc>
          <w:tcPr>
            <w:tcW w:w="1090" w:type="dxa"/>
            <w:tcBorders>
              <w:bottom w:val="nil"/>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IS No.</w:t>
            </w:r>
          </w:p>
        </w:tc>
        <w:tc>
          <w:tcPr>
            <w:tcW w:w="1283" w:type="dxa"/>
            <w:tcBorders>
              <w:bottom w:val="nil"/>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Annex</w:t>
            </w:r>
          </w:p>
        </w:tc>
      </w:tr>
      <w:tr w:rsidR="00405176" w:rsidRPr="002219AA" w:rsidTr="008E2B89">
        <w:trPr>
          <w:trHeight w:hRule="exact" w:val="289"/>
          <w:jc w:val="center"/>
        </w:trPr>
        <w:tc>
          <w:tcPr>
            <w:tcW w:w="465" w:type="dxa"/>
            <w:tcBorders>
              <w:top w:val="nil"/>
              <w:bottom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w:t>
            </w:r>
          </w:p>
        </w:tc>
        <w:tc>
          <w:tcPr>
            <w:tcW w:w="2723" w:type="dxa"/>
            <w:tcBorders>
              <w:top w:val="nil"/>
              <w:bottom w:val="single" w:sz="4" w:space="0" w:color="auto"/>
            </w:tcBorders>
            <w:shd w:val="clear" w:color="auto" w:fill="FFFFFF"/>
          </w:tcPr>
          <w:p w:rsidR="00B72E41"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w:t>
            </w:r>
          </w:p>
        </w:tc>
        <w:tc>
          <w:tcPr>
            <w:tcW w:w="947" w:type="dxa"/>
            <w:tcBorders>
              <w:top w:val="nil"/>
              <w:bottom w:val="single" w:sz="4" w:space="0" w:color="auto"/>
            </w:tcBorders>
            <w:shd w:val="clear" w:color="auto" w:fill="FFFFFF"/>
          </w:tcPr>
          <w:p w:rsidR="00F00AD1" w:rsidRPr="002219AA" w:rsidRDefault="00405176" w:rsidP="0016723A">
            <w:pPr>
              <w:shd w:val="clear" w:color="auto" w:fill="FFFFFF"/>
              <w:spacing w:after="0" w:line="240" w:lineRule="auto"/>
              <w:rPr>
                <w:rFonts w:ascii="Arial" w:hAnsi="Arial" w:cs="Arial"/>
                <w:sz w:val="20"/>
                <w:szCs w:val="20"/>
              </w:rPr>
            </w:pPr>
            <w:r w:rsidRPr="002219AA">
              <w:rPr>
                <w:rFonts w:ascii="Arial" w:hAnsi="Arial" w:cs="Arial"/>
                <w:color w:val="000000"/>
                <w:sz w:val="20"/>
                <w:szCs w:val="20"/>
              </w:rPr>
              <w:t>(3)</w:t>
            </w:r>
          </w:p>
        </w:tc>
        <w:tc>
          <w:tcPr>
            <w:tcW w:w="2339" w:type="dxa"/>
            <w:tcBorders>
              <w:top w:val="nil"/>
              <w:bottom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(4)</w:t>
            </w:r>
          </w:p>
        </w:tc>
        <w:tc>
          <w:tcPr>
            <w:tcW w:w="1220" w:type="dxa"/>
            <w:tcBorders>
              <w:top w:val="nil"/>
              <w:bottom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w:t>
            </w:r>
          </w:p>
        </w:tc>
        <w:tc>
          <w:tcPr>
            <w:tcW w:w="1090" w:type="dxa"/>
            <w:tcBorders>
              <w:top w:val="nil"/>
              <w:bottom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(6)</w:t>
            </w:r>
          </w:p>
        </w:tc>
        <w:tc>
          <w:tcPr>
            <w:tcW w:w="1283" w:type="dxa"/>
            <w:tcBorders>
              <w:top w:val="nil"/>
              <w:bottom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(7)</w:t>
            </w:r>
          </w:p>
        </w:tc>
      </w:tr>
      <w:tr w:rsidR="00405176" w:rsidRPr="002219AA" w:rsidTr="008E2B89">
        <w:trPr>
          <w:trHeight w:hRule="exact" w:val="289"/>
          <w:jc w:val="center"/>
        </w:trPr>
        <w:tc>
          <w:tcPr>
            <w:tcW w:w="465" w:type="dxa"/>
            <w:tcBorders>
              <w:top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w:t>
            </w:r>
          </w:p>
        </w:tc>
        <w:tc>
          <w:tcPr>
            <w:tcW w:w="2723" w:type="dxa"/>
            <w:tcBorders>
              <w:top w:val="single" w:sz="4" w:space="0" w:color="auto"/>
            </w:tcBorders>
            <w:shd w:val="clear" w:color="auto" w:fill="FFFFFF"/>
          </w:tcPr>
          <w:p w:rsidR="00405176" w:rsidRPr="002219AA" w:rsidRDefault="00F24179" w:rsidP="0016723A">
            <w:pPr>
              <w:shd w:val="clear" w:color="auto" w:fill="FFFFFF"/>
              <w:spacing w:after="0" w:line="240" w:lineRule="auto"/>
              <w:rPr>
                <w:rFonts w:ascii="Arial" w:hAnsi="Arial" w:cs="Arial"/>
                <w:sz w:val="20"/>
                <w:szCs w:val="20"/>
              </w:rPr>
            </w:pPr>
            <w:r w:rsidRPr="002219AA">
              <w:rPr>
                <w:rFonts w:ascii="Arial" w:hAnsi="Arial" w:cs="Arial"/>
                <w:color w:val="000000"/>
                <w:sz w:val="20"/>
                <w:szCs w:val="20"/>
              </w:rPr>
              <w:t>Base</w:t>
            </w:r>
            <w:r w:rsidR="004452D5">
              <w:rPr>
                <w:rFonts w:ascii="Arial" w:hAnsi="Arial" w:cs="Arial"/>
                <w:color w:val="000000"/>
                <w:sz w:val="20"/>
                <w:szCs w:val="20"/>
              </w:rPr>
              <w:t xml:space="preserve"> </w:t>
            </w:r>
            <w:r w:rsidRPr="002219AA">
              <w:rPr>
                <w:rFonts w:ascii="Arial" w:hAnsi="Arial" w:cs="Arial"/>
                <w:color w:val="000000"/>
                <w:sz w:val="20"/>
                <w:szCs w:val="20"/>
              </w:rPr>
              <w:t>D</w:t>
            </w:r>
            <w:r w:rsidR="00405176" w:rsidRPr="002219AA">
              <w:rPr>
                <w:rFonts w:ascii="Arial" w:hAnsi="Arial" w:cs="Arial"/>
                <w:color w:val="000000"/>
                <w:sz w:val="20"/>
                <w:szCs w:val="20"/>
              </w:rPr>
              <w:t>ensity</w:t>
            </w:r>
          </w:p>
        </w:tc>
        <w:tc>
          <w:tcPr>
            <w:tcW w:w="947" w:type="dxa"/>
            <w:tcBorders>
              <w:top w:val="single" w:sz="4" w:space="0" w:color="auto"/>
            </w:tcBorders>
            <w:shd w:val="clear" w:color="auto" w:fill="FFFFFF"/>
          </w:tcPr>
          <w:p w:rsidR="00405176" w:rsidRPr="002219AA" w:rsidRDefault="00405176" w:rsidP="0016723A">
            <w:pPr>
              <w:shd w:val="clear" w:color="auto" w:fill="FFFFFF"/>
              <w:spacing w:after="0" w:line="240" w:lineRule="auto"/>
              <w:rPr>
                <w:rFonts w:ascii="Arial" w:hAnsi="Arial" w:cs="Arial"/>
                <w:sz w:val="20"/>
                <w:szCs w:val="20"/>
              </w:rPr>
            </w:pPr>
            <w:r w:rsidRPr="002219AA">
              <w:rPr>
                <w:rFonts w:ascii="Arial" w:hAnsi="Arial" w:cs="Arial"/>
                <w:color w:val="000000"/>
                <w:sz w:val="20"/>
                <w:szCs w:val="20"/>
              </w:rPr>
              <w:t>kg/m</w:t>
            </w:r>
            <w:r w:rsidRPr="002219AA">
              <w:rPr>
                <w:rFonts w:ascii="Arial" w:hAnsi="Arial" w:cs="Arial"/>
                <w:color w:val="000000"/>
                <w:sz w:val="20"/>
                <w:szCs w:val="20"/>
                <w:vertAlign w:val="superscript"/>
              </w:rPr>
              <w:t>3</w:t>
            </w:r>
          </w:p>
        </w:tc>
        <w:tc>
          <w:tcPr>
            <w:tcW w:w="2339" w:type="dxa"/>
            <w:tcBorders>
              <w:top w:val="single" w:sz="4" w:space="0" w:color="auto"/>
            </w:tcBorders>
            <w:shd w:val="clear" w:color="auto" w:fill="FFFFFF"/>
          </w:tcPr>
          <w:p w:rsidR="00405176" w:rsidRPr="002219AA" w:rsidRDefault="00405176" w:rsidP="0016723A">
            <w:pPr>
              <w:shd w:val="clear" w:color="auto" w:fill="FFFFFF"/>
              <w:spacing w:after="0" w:line="240" w:lineRule="auto"/>
              <w:rPr>
                <w:rFonts w:ascii="Arial" w:hAnsi="Arial" w:cs="Arial"/>
                <w:sz w:val="20"/>
                <w:szCs w:val="20"/>
              </w:rPr>
            </w:pPr>
            <w:r w:rsidRPr="002219AA">
              <w:rPr>
                <w:rFonts w:ascii="Arial" w:hAnsi="Arial" w:cs="Arial"/>
                <w:sz w:val="20"/>
                <w:szCs w:val="20"/>
                <w:lang w:val="en-GB"/>
              </w:rPr>
              <w:t>940.4 to 946.4</w:t>
            </w:r>
          </w:p>
        </w:tc>
        <w:tc>
          <w:tcPr>
            <w:tcW w:w="1220" w:type="dxa"/>
            <w:tcBorders>
              <w:top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27°C</w:t>
            </w:r>
          </w:p>
        </w:tc>
        <w:tc>
          <w:tcPr>
            <w:tcW w:w="1090" w:type="dxa"/>
            <w:tcBorders>
              <w:top w:val="single" w:sz="4" w:space="0" w:color="auto"/>
            </w:tcBorders>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IS 7328</w:t>
            </w:r>
          </w:p>
        </w:tc>
        <w:tc>
          <w:tcPr>
            <w:tcW w:w="1283" w:type="dxa"/>
            <w:tcBorders>
              <w:top w:val="single" w:sz="4" w:space="0" w:color="auto"/>
            </w:tcBorders>
            <w:shd w:val="clear" w:color="auto" w:fill="FFFFFF"/>
          </w:tcPr>
          <w:p w:rsidR="00405176" w:rsidRPr="002219AA" w:rsidRDefault="00405176" w:rsidP="0016723A">
            <w:pPr>
              <w:pStyle w:val="ListParagraph"/>
              <w:numPr>
                <w:ilvl w:val="0"/>
                <w:numId w:val="17"/>
              </w:numPr>
              <w:shd w:val="clear" w:color="auto" w:fill="FFFFFF"/>
              <w:spacing w:after="0" w:line="240" w:lineRule="auto"/>
              <w:jc w:val="center"/>
              <w:rPr>
                <w:rFonts w:ascii="Arial" w:hAnsi="Arial" w:cs="Arial"/>
                <w:sz w:val="20"/>
                <w:szCs w:val="20"/>
              </w:rPr>
            </w:pPr>
          </w:p>
        </w:tc>
      </w:tr>
      <w:tr w:rsidR="00405176" w:rsidRPr="002219AA" w:rsidTr="008E2B89">
        <w:trPr>
          <w:trHeight w:hRule="exact" w:val="289"/>
          <w:jc w:val="center"/>
        </w:trPr>
        <w:tc>
          <w:tcPr>
            <w:tcW w:w="465" w:type="dxa"/>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p>
        </w:tc>
        <w:tc>
          <w:tcPr>
            <w:tcW w:w="2723" w:type="dxa"/>
            <w:shd w:val="clear" w:color="auto" w:fill="FFFFFF"/>
          </w:tcPr>
          <w:p w:rsidR="00405176" w:rsidRPr="002219AA" w:rsidRDefault="00405176" w:rsidP="0016723A">
            <w:pPr>
              <w:shd w:val="clear" w:color="auto" w:fill="FFFFFF"/>
              <w:spacing w:after="0" w:line="240" w:lineRule="auto"/>
              <w:rPr>
                <w:rFonts w:ascii="Arial" w:hAnsi="Arial" w:cs="Arial"/>
                <w:sz w:val="20"/>
                <w:szCs w:val="20"/>
              </w:rPr>
            </w:pPr>
          </w:p>
        </w:tc>
        <w:tc>
          <w:tcPr>
            <w:tcW w:w="947" w:type="dxa"/>
            <w:shd w:val="clear" w:color="auto" w:fill="FFFFFF"/>
          </w:tcPr>
          <w:p w:rsidR="00405176" w:rsidRPr="002219AA" w:rsidRDefault="00405176" w:rsidP="0016723A">
            <w:pPr>
              <w:shd w:val="clear" w:color="auto" w:fill="FFFFFF"/>
              <w:spacing w:after="0" w:line="240" w:lineRule="auto"/>
              <w:rPr>
                <w:rFonts w:ascii="Arial" w:hAnsi="Arial" w:cs="Arial"/>
                <w:sz w:val="20"/>
                <w:szCs w:val="20"/>
              </w:rPr>
            </w:pPr>
          </w:p>
        </w:tc>
        <w:tc>
          <w:tcPr>
            <w:tcW w:w="2339" w:type="dxa"/>
            <w:shd w:val="clear" w:color="auto" w:fill="FFFFFF"/>
          </w:tcPr>
          <w:p w:rsidR="00405176" w:rsidRPr="002219AA" w:rsidRDefault="00405176" w:rsidP="0016723A">
            <w:pPr>
              <w:shd w:val="clear" w:color="auto" w:fill="FFFFFF"/>
              <w:spacing w:after="0" w:line="240" w:lineRule="auto"/>
              <w:rPr>
                <w:rFonts w:ascii="Arial" w:hAnsi="Arial" w:cs="Arial"/>
                <w:sz w:val="20"/>
                <w:szCs w:val="20"/>
              </w:rPr>
            </w:pPr>
            <w:r w:rsidRPr="002219AA">
              <w:rPr>
                <w:rFonts w:ascii="Arial" w:hAnsi="Arial" w:cs="Arial"/>
                <w:sz w:val="20"/>
                <w:szCs w:val="20"/>
                <w:lang w:val="en-GB"/>
              </w:rPr>
              <w:t>942.0 to 948.0</w:t>
            </w:r>
          </w:p>
        </w:tc>
        <w:tc>
          <w:tcPr>
            <w:tcW w:w="1220" w:type="dxa"/>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23°C</w:t>
            </w:r>
          </w:p>
        </w:tc>
        <w:tc>
          <w:tcPr>
            <w:tcW w:w="1090" w:type="dxa"/>
            <w:shd w:val="clear" w:color="auto" w:fill="FFFFFF"/>
          </w:tcPr>
          <w:p w:rsidR="00405176" w:rsidRPr="002219AA" w:rsidRDefault="00405176"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IS 7328</w:t>
            </w:r>
          </w:p>
        </w:tc>
        <w:tc>
          <w:tcPr>
            <w:tcW w:w="1283" w:type="dxa"/>
            <w:shd w:val="clear" w:color="auto" w:fill="FFFFFF"/>
          </w:tcPr>
          <w:p w:rsidR="00405176" w:rsidRPr="002219AA" w:rsidRDefault="004C0A07" w:rsidP="0016723A">
            <w:pPr>
              <w:shd w:val="clear" w:color="auto" w:fill="FFFFFF"/>
              <w:spacing w:after="0" w:line="240" w:lineRule="auto"/>
              <w:jc w:val="center"/>
              <w:rPr>
                <w:rFonts w:ascii="Arial" w:hAnsi="Arial" w:cs="Arial"/>
                <w:sz w:val="20"/>
                <w:szCs w:val="20"/>
              </w:rPr>
            </w:pPr>
            <w:r w:rsidRPr="002219AA">
              <w:rPr>
                <w:rFonts w:ascii="Arial" w:hAnsi="Arial" w:cs="Arial"/>
                <w:sz w:val="20"/>
                <w:szCs w:val="20"/>
              </w:rPr>
              <w:t>-</w:t>
            </w:r>
          </w:p>
        </w:tc>
      </w:tr>
      <w:tr w:rsidR="00966CFE" w:rsidRPr="002219AA" w:rsidTr="008E2B89">
        <w:trPr>
          <w:trHeight w:hRule="exact" w:val="1521"/>
          <w:jc w:val="center"/>
        </w:trPr>
        <w:tc>
          <w:tcPr>
            <w:tcW w:w="465" w:type="dxa"/>
            <w:shd w:val="clear" w:color="auto" w:fill="FFFFFF"/>
          </w:tcPr>
          <w:p w:rsidR="00966CFE" w:rsidRPr="002219AA" w:rsidRDefault="00966CFE" w:rsidP="0016723A">
            <w:pPr>
              <w:shd w:val="clear" w:color="auto" w:fill="FFFFFF"/>
              <w:spacing w:after="0" w:line="240" w:lineRule="auto"/>
              <w:jc w:val="center"/>
              <w:rPr>
                <w:rFonts w:ascii="Arial" w:hAnsi="Arial" w:cs="Arial"/>
                <w:sz w:val="20"/>
                <w:szCs w:val="20"/>
              </w:rPr>
            </w:pPr>
            <w:r w:rsidRPr="002219AA">
              <w:rPr>
                <w:rFonts w:ascii="Arial" w:hAnsi="Arial" w:cs="Arial"/>
                <w:sz w:val="20"/>
                <w:szCs w:val="20"/>
              </w:rPr>
              <w:t xml:space="preserve">ii) </w:t>
            </w:r>
          </w:p>
        </w:tc>
        <w:tc>
          <w:tcPr>
            <w:tcW w:w="2723" w:type="dxa"/>
            <w:shd w:val="clear" w:color="auto" w:fill="FFFFFF"/>
          </w:tcPr>
          <w:p w:rsidR="00966CFE" w:rsidRPr="002219AA" w:rsidRDefault="00966CFE" w:rsidP="0016723A">
            <w:pPr>
              <w:shd w:val="clear" w:color="auto" w:fill="FFFFFF"/>
              <w:spacing w:after="0" w:line="240" w:lineRule="auto"/>
              <w:rPr>
                <w:rFonts w:ascii="Arial" w:hAnsi="Arial" w:cs="Arial"/>
                <w:sz w:val="20"/>
                <w:szCs w:val="20"/>
              </w:rPr>
            </w:pPr>
            <w:r w:rsidRPr="002219AA">
              <w:rPr>
                <w:rFonts w:ascii="Arial" w:hAnsi="Arial" w:cs="Arial"/>
                <w:color w:val="000000"/>
                <w:sz w:val="20"/>
                <w:szCs w:val="20"/>
              </w:rPr>
              <w:t>Melt flow rate</w:t>
            </w:r>
          </w:p>
        </w:tc>
        <w:tc>
          <w:tcPr>
            <w:tcW w:w="947" w:type="dxa"/>
            <w:shd w:val="clear" w:color="auto" w:fill="FFFFFF"/>
          </w:tcPr>
          <w:p w:rsidR="00966CFE" w:rsidRPr="002219AA" w:rsidRDefault="00966CFE" w:rsidP="0016723A">
            <w:pPr>
              <w:shd w:val="clear" w:color="auto" w:fill="FFFFFF"/>
              <w:spacing w:after="0" w:line="240" w:lineRule="auto"/>
              <w:rPr>
                <w:rFonts w:ascii="Arial" w:hAnsi="Arial" w:cs="Arial"/>
                <w:sz w:val="20"/>
                <w:szCs w:val="20"/>
              </w:rPr>
            </w:pPr>
            <w:r w:rsidRPr="002219AA">
              <w:rPr>
                <w:rFonts w:ascii="Arial" w:hAnsi="Arial" w:cs="Arial"/>
                <w:color w:val="000000"/>
                <w:sz w:val="20"/>
                <w:szCs w:val="20"/>
              </w:rPr>
              <w:t>g/10 min</w:t>
            </w:r>
          </w:p>
        </w:tc>
        <w:tc>
          <w:tcPr>
            <w:tcW w:w="2339" w:type="dxa"/>
            <w:shd w:val="clear" w:color="auto" w:fill="FFFFFF"/>
          </w:tcPr>
          <w:p w:rsidR="00966CFE" w:rsidRDefault="00966CFE" w:rsidP="0016723A">
            <w:pPr>
              <w:shd w:val="clear" w:color="auto" w:fill="FFFFFF"/>
              <w:spacing w:after="0" w:line="240" w:lineRule="auto"/>
              <w:rPr>
                <w:rFonts w:ascii="Arial" w:hAnsi="Arial" w:cs="Arial"/>
                <w:color w:val="000000"/>
                <w:sz w:val="20"/>
                <w:szCs w:val="20"/>
              </w:rPr>
            </w:pPr>
            <w:r w:rsidRPr="002219AA">
              <w:rPr>
                <w:rFonts w:ascii="Arial" w:hAnsi="Arial" w:cs="Arial"/>
                <w:color w:val="000000"/>
                <w:sz w:val="20"/>
                <w:szCs w:val="20"/>
              </w:rPr>
              <w:t>0.4 to 0.8</w:t>
            </w:r>
          </w:p>
          <w:p w:rsidR="008E2B89" w:rsidRDefault="008E2B89" w:rsidP="008E2B89">
            <w:pPr>
              <w:shd w:val="clear" w:color="auto" w:fill="FFFFFF"/>
              <w:spacing w:after="0" w:line="240" w:lineRule="auto"/>
              <w:rPr>
                <w:rFonts w:ascii="Arial" w:hAnsi="Arial" w:cs="Arial"/>
                <w:sz w:val="20"/>
                <w:szCs w:val="20"/>
                <w:lang w:val="en-GB"/>
              </w:rPr>
            </w:pPr>
            <w:r w:rsidRPr="008E2B89">
              <w:rPr>
                <w:rFonts w:ascii="Arial" w:hAnsi="Arial" w:cs="Arial"/>
                <w:sz w:val="20"/>
                <w:szCs w:val="20"/>
                <w:lang w:val="en-GB"/>
              </w:rPr>
              <w:t xml:space="preserve">Maximum deviation of </w:t>
            </w:r>
          </w:p>
          <w:p w:rsidR="008E2B89" w:rsidRPr="008E2B89" w:rsidRDefault="008E2B89" w:rsidP="008E2B89">
            <w:pPr>
              <w:shd w:val="clear" w:color="auto" w:fill="FFFFFF"/>
              <w:spacing w:after="0" w:line="240" w:lineRule="auto"/>
              <w:rPr>
                <w:rFonts w:ascii="Arial" w:hAnsi="Arial" w:cs="Arial"/>
                <w:sz w:val="20"/>
                <w:szCs w:val="20"/>
                <w:lang w:val="en-GB"/>
              </w:rPr>
            </w:pPr>
            <w:r w:rsidRPr="008E2B89">
              <w:rPr>
                <w:rFonts w:ascii="Arial" w:hAnsi="Arial" w:cs="Arial"/>
                <w:sz w:val="20"/>
                <w:szCs w:val="20"/>
                <w:lang w:val="en-GB"/>
              </w:rPr>
              <w:t xml:space="preserve">± </w:t>
            </w:r>
            <w:r w:rsidR="00616907">
              <w:rPr>
                <w:rFonts w:ascii="Arial" w:hAnsi="Arial" w:cs="Arial"/>
                <w:sz w:val="20"/>
                <w:szCs w:val="20"/>
                <w:lang w:val="en-GB"/>
              </w:rPr>
              <w:t>3</w:t>
            </w:r>
            <w:r w:rsidRPr="008E2B89">
              <w:rPr>
                <w:rFonts w:ascii="Arial" w:hAnsi="Arial" w:cs="Arial"/>
                <w:sz w:val="20"/>
                <w:szCs w:val="20"/>
                <w:lang w:val="en-GB"/>
              </w:rPr>
              <w:t>0 percent of the nominated  value declared by the compound producer</w:t>
            </w:r>
          </w:p>
          <w:p w:rsidR="008E2B89" w:rsidRPr="002219AA" w:rsidRDefault="008E2B89" w:rsidP="0016723A">
            <w:pPr>
              <w:shd w:val="clear" w:color="auto" w:fill="FFFFFF"/>
              <w:spacing w:after="0" w:line="240" w:lineRule="auto"/>
              <w:rPr>
                <w:rFonts w:ascii="Arial" w:hAnsi="Arial" w:cs="Arial"/>
                <w:sz w:val="20"/>
                <w:szCs w:val="20"/>
              </w:rPr>
            </w:pPr>
          </w:p>
        </w:tc>
        <w:tc>
          <w:tcPr>
            <w:tcW w:w="1220" w:type="dxa"/>
            <w:shd w:val="clear" w:color="auto" w:fill="FFFFFF"/>
          </w:tcPr>
          <w:p w:rsidR="00966CFE" w:rsidRPr="002219AA" w:rsidRDefault="00966CFE" w:rsidP="0016723A">
            <w:pPr>
              <w:shd w:val="clear" w:color="auto" w:fill="FFFFFF"/>
              <w:spacing w:after="0" w:line="240" w:lineRule="auto"/>
              <w:rPr>
                <w:rFonts w:ascii="Arial" w:hAnsi="Arial" w:cs="Arial"/>
                <w:sz w:val="20"/>
                <w:szCs w:val="20"/>
              </w:rPr>
            </w:pPr>
            <w:r w:rsidRPr="002219AA">
              <w:rPr>
                <w:rFonts w:ascii="Arial" w:hAnsi="Arial" w:cs="Arial"/>
                <w:color w:val="000000"/>
                <w:sz w:val="20"/>
                <w:szCs w:val="20"/>
              </w:rPr>
              <w:t>190°C/5kg</w:t>
            </w:r>
          </w:p>
        </w:tc>
        <w:tc>
          <w:tcPr>
            <w:tcW w:w="1090" w:type="dxa"/>
            <w:shd w:val="clear" w:color="auto" w:fill="FFFFFF"/>
          </w:tcPr>
          <w:p w:rsidR="00966CFE" w:rsidRPr="002219AA" w:rsidRDefault="00966CFE"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IS 2530</w:t>
            </w:r>
          </w:p>
        </w:tc>
        <w:tc>
          <w:tcPr>
            <w:tcW w:w="1283" w:type="dxa"/>
            <w:shd w:val="clear" w:color="auto" w:fill="FFFFFF"/>
          </w:tcPr>
          <w:p w:rsidR="00966CFE" w:rsidRPr="002219AA" w:rsidRDefault="004C0A07" w:rsidP="0016723A">
            <w:pPr>
              <w:shd w:val="clear" w:color="auto" w:fill="FFFFFF"/>
              <w:spacing w:after="0" w:line="240" w:lineRule="auto"/>
              <w:jc w:val="center"/>
              <w:rPr>
                <w:rFonts w:ascii="Arial" w:hAnsi="Arial" w:cs="Arial"/>
                <w:sz w:val="20"/>
                <w:szCs w:val="20"/>
              </w:rPr>
            </w:pPr>
            <w:r w:rsidRPr="002219AA">
              <w:rPr>
                <w:rFonts w:ascii="Arial" w:hAnsi="Arial" w:cs="Arial"/>
                <w:sz w:val="20"/>
                <w:szCs w:val="20"/>
              </w:rPr>
              <w:t>-</w:t>
            </w:r>
          </w:p>
        </w:tc>
      </w:tr>
      <w:tr w:rsidR="00966CFE" w:rsidRPr="002219AA" w:rsidTr="008E2B89">
        <w:trPr>
          <w:trHeight w:hRule="exact" w:val="504"/>
          <w:jc w:val="center"/>
        </w:trPr>
        <w:tc>
          <w:tcPr>
            <w:tcW w:w="465" w:type="dxa"/>
            <w:shd w:val="clear" w:color="auto" w:fill="FFFFFF"/>
          </w:tcPr>
          <w:p w:rsidR="00966CFE" w:rsidRPr="002219AA" w:rsidRDefault="00966CFE"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iii)</w:t>
            </w:r>
          </w:p>
        </w:tc>
        <w:tc>
          <w:tcPr>
            <w:tcW w:w="2723" w:type="dxa"/>
            <w:shd w:val="clear" w:color="auto" w:fill="FFFFFF"/>
          </w:tcPr>
          <w:p w:rsidR="00966CFE" w:rsidRPr="002219AA" w:rsidRDefault="00966CFE" w:rsidP="0016723A">
            <w:pPr>
              <w:shd w:val="clear" w:color="auto" w:fill="FFFFFF"/>
              <w:spacing w:after="0" w:line="240" w:lineRule="auto"/>
              <w:rPr>
                <w:rFonts w:ascii="Arial" w:hAnsi="Arial" w:cs="Arial"/>
                <w:sz w:val="20"/>
                <w:szCs w:val="20"/>
              </w:rPr>
            </w:pPr>
            <w:r w:rsidRPr="002219AA">
              <w:rPr>
                <w:rFonts w:ascii="Arial" w:hAnsi="Arial" w:cs="Arial"/>
                <w:sz w:val="20"/>
                <w:szCs w:val="20"/>
              </w:rPr>
              <w:t>Carbon black content</w:t>
            </w:r>
          </w:p>
        </w:tc>
        <w:tc>
          <w:tcPr>
            <w:tcW w:w="947" w:type="dxa"/>
            <w:shd w:val="clear" w:color="auto" w:fill="FFFFFF"/>
          </w:tcPr>
          <w:p w:rsidR="008E2B89" w:rsidRDefault="00E17D71" w:rsidP="0016723A">
            <w:pPr>
              <w:shd w:val="clear" w:color="auto" w:fill="FFFFFF"/>
              <w:spacing w:after="0" w:line="240" w:lineRule="auto"/>
              <w:rPr>
                <w:rFonts w:ascii="Arial" w:hAnsi="Arial" w:cs="Arial"/>
                <w:sz w:val="20"/>
                <w:szCs w:val="20"/>
              </w:rPr>
            </w:pPr>
            <w:r>
              <w:rPr>
                <w:rFonts w:ascii="Arial" w:hAnsi="Arial" w:cs="Arial"/>
                <w:sz w:val="20"/>
                <w:szCs w:val="20"/>
              </w:rPr>
              <w:t>B</w:t>
            </w:r>
            <w:r w:rsidR="00966CFE" w:rsidRPr="002219AA">
              <w:rPr>
                <w:rFonts w:ascii="Arial" w:hAnsi="Arial" w:cs="Arial"/>
                <w:sz w:val="20"/>
                <w:szCs w:val="20"/>
              </w:rPr>
              <w:t>y mass</w:t>
            </w:r>
          </w:p>
          <w:p w:rsidR="008E2B89" w:rsidRPr="008E2B89" w:rsidRDefault="008E2B89" w:rsidP="008E2B89">
            <w:pPr>
              <w:rPr>
                <w:rFonts w:ascii="Arial" w:hAnsi="Arial" w:cs="Arial"/>
                <w:sz w:val="20"/>
                <w:szCs w:val="20"/>
              </w:rPr>
            </w:pPr>
          </w:p>
          <w:p w:rsidR="008E2B89" w:rsidRPr="008E2B89" w:rsidRDefault="008E2B89" w:rsidP="008E2B89">
            <w:pPr>
              <w:rPr>
                <w:rFonts w:ascii="Arial" w:hAnsi="Arial" w:cs="Arial"/>
                <w:sz w:val="20"/>
                <w:szCs w:val="20"/>
              </w:rPr>
            </w:pPr>
          </w:p>
          <w:p w:rsidR="008E2B89" w:rsidRPr="008E2B89" w:rsidRDefault="008E2B89" w:rsidP="008E2B89">
            <w:pPr>
              <w:rPr>
                <w:rFonts w:ascii="Arial" w:hAnsi="Arial" w:cs="Arial"/>
                <w:sz w:val="20"/>
                <w:szCs w:val="20"/>
              </w:rPr>
            </w:pPr>
          </w:p>
          <w:p w:rsidR="008E2B89" w:rsidRPr="008E2B89" w:rsidRDefault="008E2B89" w:rsidP="008E2B89">
            <w:pPr>
              <w:rPr>
                <w:rFonts w:ascii="Arial" w:hAnsi="Arial" w:cs="Arial"/>
                <w:sz w:val="20"/>
                <w:szCs w:val="20"/>
              </w:rPr>
            </w:pPr>
          </w:p>
          <w:p w:rsidR="008E2B89" w:rsidRDefault="008E2B89" w:rsidP="008E2B89">
            <w:pPr>
              <w:rPr>
                <w:rFonts w:ascii="Arial" w:hAnsi="Arial" w:cs="Arial"/>
                <w:sz w:val="20"/>
                <w:szCs w:val="20"/>
              </w:rPr>
            </w:pPr>
          </w:p>
          <w:p w:rsidR="008E2B89" w:rsidRDefault="008E2B89" w:rsidP="008E2B89">
            <w:pPr>
              <w:rPr>
                <w:rFonts w:ascii="Arial" w:hAnsi="Arial" w:cs="Arial"/>
                <w:sz w:val="20"/>
                <w:szCs w:val="20"/>
              </w:rPr>
            </w:pPr>
          </w:p>
          <w:p w:rsidR="00966CFE" w:rsidRPr="008E2B89" w:rsidRDefault="00966CFE" w:rsidP="008E2B89">
            <w:pPr>
              <w:rPr>
                <w:rFonts w:ascii="Arial" w:hAnsi="Arial" w:cs="Arial"/>
                <w:sz w:val="20"/>
                <w:szCs w:val="20"/>
              </w:rPr>
            </w:pPr>
          </w:p>
        </w:tc>
        <w:tc>
          <w:tcPr>
            <w:tcW w:w="2339" w:type="dxa"/>
            <w:shd w:val="clear" w:color="auto" w:fill="FFFFFF"/>
          </w:tcPr>
          <w:p w:rsidR="00966CFE" w:rsidRDefault="00966CFE" w:rsidP="0016723A">
            <w:pPr>
              <w:shd w:val="clear" w:color="auto" w:fill="FFFFFF"/>
              <w:spacing w:after="0" w:line="240" w:lineRule="auto"/>
              <w:rPr>
                <w:rFonts w:ascii="Arial" w:hAnsi="Arial" w:cs="Arial"/>
                <w:sz w:val="20"/>
                <w:szCs w:val="20"/>
              </w:rPr>
            </w:pPr>
            <w:r w:rsidRPr="002219AA">
              <w:rPr>
                <w:rFonts w:ascii="Arial" w:hAnsi="Arial" w:cs="Arial"/>
                <w:sz w:val="20"/>
                <w:szCs w:val="20"/>
              </w:rPr>
              <w:t>2.5±0.5 percent</w:t>
            </w:r>
          </w:p>
          <w:p w:rsidR="008E2B89" w:rsidRPr="002219AA" w:rsidRDefault="008E2B89" w:rsidP="008E2B89">
            <w:pPr>
              <w:shd w:val="clear" w:color="auto" w:fill="FFFFFF"/>
              <w:spacing w:after="0" w:line="240" w:lineRule="auto"/>
              <w:rPr>
                <w:rFonts w:ascii="Arial" w:hAnsi="Arial" w:cs="Arial"/>
                <w:sz w:val="20"/>
                <w:szCs w:val="20"/>
              </w:rPr>
            </w:pPr>
          </w:p>
        </w:tc>
        <w:tc>
          <w:tcPr>
            <w:tcW w:w="1220" w:type="dxa"/>
            <w:shd w:val="clear" w:color="auto" w:fill="FFFFFF"/>
          </w:tcPr>
          <w:p w:rsidR="00966CFE" w:rsidRPr="002219AA" w:rsidRDefault="00966CFE" w:rsidP="0016723A">
            <w:pPr>
              <w:shd w:val="clear" w:color="auto" w:fill="FFFFFF"/>
              <w:spacing w:after="0" w:line="240" w:lineRule="auto"/>
              <w:jc w:val="center"/>
              <w:rPr>
                <w:rFonts w:ascii="Arial" w:hAnsi="Arial" w:cs="Arial"/>
                <w:sz w:val="20"/>
                <w:szCs w:val="20"/>
              </w:rPr>
            </w:pPr>
            <w:r w:rsidRPr="002219AA">
              <w:rPr>
                <w:rFonts w:ascii="Arial" w:hAnsi="Arial" w:cs="Arial"/>
                <w:sz w:val="20"/>
                <w:szCs w:val="20"/>
              </w:rPr>
              <w:t>-</w:t>
            </w:r>
          </w:p>
        </w:tc>
        <w:tc>
          <w:tcPr>
            <w:tcW w:w="1090" w:type="dxa"/>
            <w:shd w:val="clear" w:color="auto" w:fill="FFFFFF"/>
          </w:tcPr>
          <w:p w:rsidR="00966CFE" w:rsidRPr="002219AA" w:rsidRDefault="00966CFE" w:rsidP="0016723A">
            <w:pPr>
              <w:shd w:val="clear" w:color="auto" w:fill="FFFFFF"/>
              <w:spacing w:after="0" w:line="240" w:lineRule="auto"/>
              <w:jc w:val="center"/>
              <w:rPr>
                <w:rFonts w:ascii="Arial" w:hAnsi="Arial" w:cs="Arial"/>
                <w:sz w:val="20"/>
                <w:szCs w:val="20"/>
              </w:rPr>
            </w:pPr>
            <w:r w:rsidRPr="002219AA">
              <w:rPr>
                <w:rFonts w:ascii="Arial" w:hAnsi="Arial" w:cs="Arial"/>
                <w:sz w:val="20"/>
                <w:szCs w:val="20"/>
              </w:rPr>
              <w:t>IS 2530</w:t>
            </w:r>
          </w:p>
        </w:tc>
        <w:tc>
          <w:tcPr>
            <w:tcW w:w="1283" w:type="dxa"/>
            <w:shd w:val="clear" w:color="auto" w:fill="FFFFFF"/>
          </w:tcPr>
          <w:p w:rsidR="00966CFE" w:rsidRPr="002219AA" w:rsidRDefault="004C0A07" w:rsidP="0016723A">
            <w:pPr>
              <w:shd w:val="clear" w:color="auto" w:fill="FFFFFF"/>
              <w:spacing w:after="0" w:line="240" w:lineRule="auto"/>
              <w:jc w:val="center"/>
              <w:rPr>
                <w:rFonts w:ascii="Arial" w:hAnsi="Arial" w:cs="Arial"/>
                <w:sz w:val="20"/>
                <w:szCs w:val="20"/>
              </w:rPr>
            </w:pPr>
            <w:r w:rsidRPr="002219AA">
              <w:rPr>
                <w:rFonts w:ascii="Arial" w:hAnsi="Arial" w:cs="Arial"/>
                <w:sz w:val="20"/>
                <w:szCs w:val="20"/>
              </w:rPr>
              <w:t>-</w:t>
            </w:r>
          </w:p>
        </w:tc>
      </w:tr>
      <w:tr w:rsidR="00F97AE8" w:rsidRPr="002219AA" w:rsidTr="008E2B89">
        <w:trPr>
          <w:trHeight w:hRule="exact" w:val="477"/>
          <w:jc w:val="center"/>
        </w:trPr>
        <w:tc>
          <w:tcPr>
            <w:tcW w:w="465" w:type="dxa"/>
            <w:shd w:val="clear" w:color="auto" w:fill="FFFFFF"/>
          </w:tcPr>
          <w:p w:rsidR="00F97AE8" w:rsidRPr="002219AA" w:rsidRDefault="00F97AE8" w:rsidP="00F97AE8">
            <w:pPr>
              <w:shd w:val="clear" w:color="auto" w:fill="FFFFFF"/>
              <w:spacing w:after="0" w:line="240" w:lineRule="auto"/>
              <w:jc w:val="center"/>
              <w:rPr>
                <w:rFonts w:ascii="Arial" w:hAnsi="Arial" w:cs="Arial"/>
                <w:color w:val="000000"/>
                <w:sz w:val="20"/>
                <w:szCs w:val="20"/>
              </w:rPr>
            </w:pPr>
            <w:r w:rsidRPr="002219AA">
              <w:rPr>
                <w:rFonts w:ascii="Arial" w:hAnsi="Arial" w:cs="Arial"/>
                <w:color w:val="000000"/>
                <w:sz w:val="20"/>
                <w:szCs w:val="20"/>
              </w:rPr>
              <w:t>iv)</w:t>
            </w:r>
          </w:p>
        </w:tc>
        <w:tc>
          <w:tcPr>
            <w:tcW w:w="2723" w:type="dxa"/>
            <w:shd w:val="clear" w:color="auto" w:fill="FFFFFF"/>
          </w:tcPr>
          <w:p w:rsidR="00F97AE8" w:rsidRDefault="00F97AE8" w:rsidP="00F97AE8">
            <w:pPr>
              <w:shd w:val="clear" w:color="auto" w:fill="FFFFFF"/>
              <w:spacing w:after="0" w:line="240" w:lineRule="auto"/>
              <w:rPr>
                <w:rFonts w:ascii="Arial" w:hAnsi="Arial" w:cs="Arial"/>
                <w:sz w:val="20"/>
                <w:szCs w:val="20"/>
              </w:rPr>
            </w:pPr>
            <w:r w:rsidRPr="002219AA">
              <w:rPr>
                <w:rFonts w:ascii="Arial" w:hAnsi="Arial" w:cs="Arial"/>
                <w:sz w:val="20"/>
                <w:szCs w:val="20"/>
              </w:rPr>
              <w:t>Carbon black dispersion (black pipes)</w:t>
            </w:r>
          </w:p>
          <w:p w:rsidR="00874839" w:rsidRDefault="00874839" w:rsidP="00F97AE8">
            <w:pPr>
              <w:shd w:val="clear" w:color="auto" w:fill="FFFFFF"/>
              <w:spacing w:after="0" w:line="240" w:lineRule="auto"/>
              <w:rPr>
                <w:rFonts w:ascii="Arial" w:hAnsi="Arial" w:cs="Arial"/>
                <w:sz w:val="20"/>
                <w:szCs w:val="20"/>
              </w:rPr>
            </w:pPr>
          </w:p>
          <w:p w:rsidR="00874839" w:rsidRPr="002219AA" w:rsidRDefault="00874839" w:rsidP="00F97AE8">
            <w:pPr>
              <w:shd w:val="clear" w:color="auto" w:fill="FFFFFF"/>
              <w:spacing w:after="0" w:line="240" w:lineRule="auto"/>
              <w:rPr>
                <w:rFonts w:ascii="Arial" w:hAnsi="Arial" w:cs="Arial"/>
                <w:sz w:val="20"/>
                <w:szCs w:val="20"/>
              </w:rPr>
            </w:pPr>
          </w:p>
        </w:tc>
        <w:tc>
          <w:tcPr>
            <w:tcW w:w="947"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sz w:val="20"/>
                <w:szCs w:val="20"/>
              </w:rPr>
              <w:t>Grade</w:t>
            </w:r>
          </w:p>
        </w:tc>
        <w:tc>
          <w:tcPr>
            <w:tcW w:w="2339"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color w:val="000000"/>
                <w:sz w:val="20"/>
                <w:szCs w:val="20"/>
              </w:rPr>
              <w:t>≤ 3</w:t>
            </w:r>
          </w:p>
        </w:tc>
        <w:tc>
          <w:tcPr>
            <w:tcW w:w="1220"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p>
        </w:tc>
        <w:tc>
          <w:tcPr>
            <w:tcW w:w="1090"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p>
        </w:tc>
        <w:tc>
          <w:tcPr>
            <w:tcW w:w="1283" w:type="dxa"/>
            <w:shd w:val="clear" w:color="auto" w:fill="FFFFFF"/>
          </w:tcPr>
          <w:p w:rsidR="00F97AE8" w:rsidRPr="002219AA" w:rsidRDefault="00F97AE8" w:rsidP="00197066">
            <w:pPr>
              <w:shd w:val="clear" w:color="auto" w:fill="FFFFFF"/>
              <w:spacing w:after="0" w:line="240" w:lineRule="auto"/>
              <w:jc w:val="center"/>
              <w:rPr>
                <w:rFonts w:ascii="Arial" w:hAnsi="Arial" w:cs="Arial"/>
                <w:sz w:val="20"/>
                <w:szCs w:val="20"/>
              </w:rPr>
            </w:pPr>
            <w:r w:rsidRPr="002219AA">
              <w:rPr>
                <w:rFonts w:ascii="Arial" w:hAnsi="Arial" w:cs="Arial"/>
                <w:sz w:val="20"/>
                <w:szCs w:val="20"/>
              </w:rPr>
              <w:t xml:space="preserve">Annex </w:t>
            </w:r>
            <w:r w:rsidR="00197066">
              <w:rPr>
                <w:rFonts w:ascii="Arial" w:hAnsi="Arial" w:cs="Arial"/>
                <w:sz w:val="20"/>
                <w:szCs w:val="20"/>
              </w:rPr>
              <w:t>B</w:t>
            </w:r>
            <w:r w:rsidRPr="002219AA">
              <w:rPr>
                <w:rFonts w:ascii="Arial" w:hAnsi="Arial" w:cs="Arial"/>
                <w:sz w:val="20"/>
                <w:szCs w:val="20"/>
              </w:rPr>
              <w:t xml:space="preserve"> of IS </w:t>
            </w:r>
            <w:r w:rsidR="00197066">
              <w:rPr>
                <w:rFonts w:ascii="Arial" w:hAnsi="Arial" w:cs="Arial"/>
                <w:sz w:val="20"/>
                <w:szCs w:val="20"/>
              </w:rPr>
              <w:t>7328</w:t>
            </w:r>
          </w:p>
        </w:tc>
      </w:tr>
      <w:tr w:rsidR="00F97AE8" w:rsidRPr="002219AA" w:rsidTr="008E2B89">
        <w:trPr>
          <w:trHeight w:hRule="exact" w:val="585"/>
          <w:jc w:val="center"/>
        </w:trPr>
        <w:tc>
          <w:tcPr>
            <w:tcW w:w="465" w:type="dxa"/>
            <w:shd w:val="clear" w:color="auto" w:fill="FFFFFF"/>
          </w:tcPr>
          <w:p w:rsidR="00F97AE8" w:rsidRPr="002219AA" w:rsidRDefault="00F97AE8" w:rsidP="00F97AE8">
            <w:pPr>
              <w:shd w:val="clear" w:color="auto" w:fill="FFFFFF"/>
              <w:spacing w:after="0" w:line="240" w:lineRule="auto"/>
              <w:jc w:val="center"/>
              <w:rPr>
                <w:rFonts w:ascii="Arial" w:hAnsi="Arial" w:cs="Arial"/>
                <w:color w:val="000000"/>
                <w:sz w:val="20"/>
                <w:szCs w:val="20"/>
              </w:rPr>
            </w:pPr>
            <w:r w:rsidRPr="002219AA">
              <w:rPr>
                <w:rFonts w:ascii="Arial" w:hAnsi="Arial" w:cs="Arial"/>
                <w:color w:val="000000"/>
                <w:sz w:val="20"/>
                <w:szCs w:val="20"/>
              </w:rPr>
              <w:t>v)</w:t>
            </w:r>
          </w:p>
        </w:tc>
        <w:tc>
          <w:tcPr>
            <w:tcW w:w="2723"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sz w:val="20"/>
                <w:szCs w:val="20"/>
              </w:rPr>
              <w:t>Pigment dispersion (coloured pipes other than black)</w:t>
            </w:r>
          </w:p>
        </w:tc>
        <w:tc>
          <w:tcPr>
            <w:tcW w:w="947"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sz w:val="20"/>
                <w:szCs w:val="20"/>
              </w:rPr>
              <w:t>Grade</w:t>
            </w:r>
          </w:p>
        </w:tc>
        <w:tc>
          <w:tcPr>
            <w:tcW w:w="2339"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color w:val="000000"/>
                <w:sz w:val="20"/>
                <w:szCs w:val="20"/>
              </w:rPr>
              <w:t>≤ 3</w:t>
            </w:r>
          </w:p>
        </w:tc>
        <w:tc>
          <w:tcPr>
            <w:tcW w:w="1220" w:type="dxa"/>
            <w:shd w:val="clear" w:color="auto" w:fill="FFFFFF"/>
          </w:tcPr>
          <w:p w:rsidR="00F97AE8" w:rsidRPr="002219AA" w:rsidRDefault="00F97AE8" w:rsidP="00F97AE8">
            <w:pPr>
              <w:pStyle w:val="ListParagraph"/>
              <w:numPr>
                <w:ilvl w:val="0"/>
                <w:numId w:val="17"/>
              </w:numPr>
              <w:shd w:val="clear" w:color="auto" w:fill="FFFFFF"/>
              <w:spacing w:after="0" w:line="240" w:lineRule="auto"/>
              <w:jc w:val="center"/>
              <w:rPr>
                <w:rFonts w:ascii="Arial" w:hAnsi="Arial" w:cs="Arial"/>
                <w:sz w:val="20"/>
                <w:szCs w:val="20"/>
              </w:rPr>
            </w:pPr>
          </w:p>
        </w:tc>
        <w:tc>
          <w:tcPr>
            <w:tcW w:w="1090"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r w:rsidRPr="002219AA">
              <w:rPr>
                <w:rFonts w:ascii="Arial" w:hAnsi="Arial" w:cs="Arial"/>
                <w:sz w:val="20"/>
                <w:szCs w:val="20"/>
              </w:rPr>
              <w:t>-</w:t>
            </w:r>
          </w:p>
        </w:tc>
        <w:tc>
          <w:tcPr>
            <w:tcW w:w="1283" w:type="dxa"/>
            <w:shd w:val="clear" w:color="auto" w:fill="FFFFFF"/>
          </w:tcPr>
          <w:p w:rsidR="00F97AE8" w:rsidRPr="002219AA" w:rsidRDefault="00F97AE8" w:rsidP="008E2B89">
            <w:pPr>
              <w:shd w:val="clear" w:color="auto" w:fill="FFFFFF"/>
              <w:spacing w:after="0" w:line="240" w:lineRule="auto"/>
              <w:jc w:val="center"/>
              <w:rPr>
                <w:rFonts w:ascii="Arial" w:hAnsi="Arial" w:cs="Arial"/>
                <w:sz w:val="20"/>
                <w:szCs w:val="20"/>
              </w:rPr>
            </w:pPr>
            <w:r w:rsidRPr="002219AA">
              <w:rPr>
                <w:rFonts w:ascii="Arial" w:hAnsi="Arial" w:cs="Arial"/>
                <w:sz w:val="20"/>
                <w:szCs w:val="20"/>
              </w:rPr>
              <w:t xml:space="preserve">Annex </w:t>
            </w:r>
            <w:r w:rsidR="008E2B89">
              <w:rPr>
                <w:rFonts w:ascii="Arial" w:hAnsi="Arial" w:cs="Arial"/>
                <w:sz w:val="20"/>
                <w:szCs w:val="20"/>
              </w:rPr>
              <w:t>A</w:t>
            </w:r>
            <w:r w:rsidRPr="002219AA">
              <w:rPr>
                <w:rFonts w:ascii="Arial" w:hAnsi="Arial" w:cs="Arial"/>
                <w:sz w:val="20"/>
                <w:szCs w:val="20"/>
              </w:rPr>
              <w:t xml:space="preserve"> of IS 14885</w:t>
            </w:r>
          </w:p>
        </w:tc>
      </w:tr>
      <w:tr w:rsidR="00F97AE8" w:rsidRPr="002219AA" w:rsidTr="008E2B89">
        <w:trPr>
          <w:trHeight w:hRule="exact" w:val="540"/>
          <w:jc w:val="center"/>
        </w:trPr>
        <w:tc>
          <w:tcPr>
            <w:tcW w:w="465"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vi)</w:t>
            </w:r>
          </w:p>
        </w:tc>
        <w:tc>
          <w:tcPr>
            <w:tcW w:w="2723"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color w:val="000000"/>
                <w:sz w:val="20"/>
                <w:szCs w:val="20"/>
              </w:rPr>
              <w:t>Thermal stability (oxidation induction time)</w:t>
            </w:r>
          </w:p>
        </w:tc>
        <w:tc>
          <w:tcPr>
            <w:tcW w:w="947"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color w:val="000000"/>
                <w:sz w:val="20"/>
                <w:szCs w:val="20"/>
              </w:rPr>
              <w:t>min</w:t>
            </w:r>
          </w:p>
        </w:tc>
        <w:tc>
          <w:tcPr>
            <w:tcW w:w="2339" w:type="dxa"/>
            <w:shd w:val="clear" w:color="auto" w:fill="FFFFFF"/>
          </w:tcPr>
          <w:p w:rsidR="00F97AE8" w:rsidRPr="002219AA" w:rsidRDefault="00F97AE8" w:rsidP="00F97AE8">
            <w:pPr>
              <w:shd w:val="clear" w:color="auto" w:fill="FFFFFF"/>
              <w:spacing w:after="0" w:line="240" w:lineRule="auto"/>
              <w:rPr>
                <w:rFonts w:ascii="Arial" w:hAnsi="Arial" w:cs="Arial"/>
                <w:sz w:val="20"/>
                <w:szCs w:val="20"/>
              </w:rPr>
            </w:pPr>
            <w:r w:rsidRPr="002219AA">
              <w:rPr>
                <w:rFonts w:ascii="Arial" w:hAnsi="Arial" w:cs="Arial"/>
                <w:color w:val="000000"/>
                <w:sz w:val="20"/>
                <w:szCs w:val="20"/>
              </w:rPr>
              <w:t>≥ 20</w:t>
            </w:r>
          </w:p>
        </w:tc>
        <w:tc>
          <w:tcPr>
            <w:tcW w:w="1220"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200 °C</w:t>
            </w:r>
          </w:p>
        </w:tc>
        <w:tc>
          <w:tcPr>
            <w:tcW w:w="1090"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w:t>
            </w:r>
          </w:p>
        </w:tc>
        <w:tc>
          <w:tcPr>
            <w:tcW w:w="1283"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Annex B of IS 4984</w:t>
            </w:r>
          </w:p>
        </w:tc>
      </w:tr>
      <w:tr w:rsidR="00F97AE8" w:rsidRPr="002219AA" w:rsidTr="008E2B89">
        <w:trPr>
          <w:trHeight w:hRule="exact" w:val="522"/>
          <w:jc w:val="center"/>
        </w:trPr>
        <w:tc>
          <w:tcPr>
            <w:tcW w:w="465" w:type="dxa"/>
            <w:shd w:val="clear" w:color="auto" w:fill="FFFFFF"/>
          </w:tcPr>
          <w:p w:rsidR="00F97AE8" w:rsidRPr="002219AA" w:rsidRDefault="00F97AE8" w:rsidP="00F97AE8">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vii)</w:t>
            </w:r>
          </w:p>
        </w:tc>
        <w:tc>
          <w:tcPr>
            <w:tcW w:w="2723" w:type="dxa"/>
            <w:shd w:val="clear" w:color="auto" w:fill="FFFFFF"/>
          </w:tcPr>
          <w:p w:rsidR="00F97AE8" w:rsidRPr="00831357" w:rsidRDefault="00F97AE8" w:rsidP="00F97AE8">
            <w:pPr>
              <w:shd w:val="clear" w:color="auto" w:fill="FFFFFF"/>
              <w:spacing w:after="0" w:line="240" w:lineRule="auto"/>
              <w:rPr>
                <w:rFonts w:ascii="Arial" w:hAnsi="Arial" w:cs="Arial"/>
                <w:sz w:val="20"/>
                <w:szCs w:val="20"/>
              </w:rPr>
            </w:pPr>
            <w:r w:rsidRPr="00831357">
              <w:rPr>
                <w:rFonts w:ascii="Arial" w:hAnsi="Arial" w:cs="Arial"/>
                <w:color w:val="000000"/>
                <w:sz w:val="20"/>
                <w:szCs w:val="20"/>
              </w:rPr>
              <w:t>Anti-oxidant</w:t>
            </w:r>
          </w:p>
        </w:tc>
        <w:tc>
          <w:tcPr>
            <w:tcW w:w="947" w:type="dxa"/>
            <w:shd w:val="clear" w:color="auto" w:fill="FFFFFF"/>
          </w:tcPr>
          <w:p w:rsidR="00F97AE8" w:rsidRPr="00831357" w:rsidRDefault="00F97AE8" w:rsidP="00F97AE8">
            <w:pPr>
              <w:shd w:val="clear" w:color="auto" w:fill="FFFFFF"/>
              <w:spacing w:after="0" w:line="240" w:lineRule="auto"/>
              <w:rPr>
                <w:rFonts w:ascii="Arial" w:hAnsi="Arial" w:cs="Arial"/>
                <w:sz w:val="20"/>
                <w:szCs w:val="20"/>
              </w:rPr>
            </w:pPr>
            <w:r w:rsidRPr="00831357">
              <w:rPr>
                <w:rFonts w:ascii="Arial" w:hAnsi="Arial" w:cs="Arial"/>
                <w:color w:val="000000"/>
                <w:sz w:val="20"/>
                <w:szCs w:val="20"/>
              </w:rPr>
              <w:t>By mass</w:t>
            </w:r>
          </w:p>
        </w:tc>
        <w:tc>
          <w:tcPr>
            <w:tcW w:w="2339" w:type="dxa"/>
            <w:shd w:val="clear" w:color="auto" w:fill="FFFFFF"/>
          </w:tcPr>
          <w:p w:rsidR="00F97AE8" w:rsidRPr="00831357" w:rsidRDefault="00F97AE8" w:rsidP="00F97AE8">
            <w:pPr>
              <w:shd w:val="clear" w:color="auto" w:fill="FFFFFF"/>
              <w:spacing w:after="0" w:line="240" w:lineRule="auto"/>
              <w:rPr>
                <w:rFonts w:ascii="Arial" w:hAnsi="Arial" w:cs="Arial"/>
                <w:sz w:val="20"/>
                <w:szCs w:val="20"/>
              </w:rPr>
            </w:pPr>
            <w:r w:rsidRPr="00831357">
              <w:rPr>
                <w:rFonts w:ascii="Arial" w:hAnsi="Arial" w:cs="Arial"/>
                <w:color w:val="000000"/>
                <w:sz w:val="20"/>
                <w:szCs w:val="20"/>
              </w:rPr>
              <w:t>≤ 0.3 percent</w:t>
            </w:r>
          </w:p>
        </w:tc>
        <w:tc>
          <w:tcPr>
            <w:tcW w:w="1220" w:type="dxa"/>
            <w:shd w:val="clear" w:color="auto" w:fill="FFFFFF"/>
          </w:tcPr>
          <w:p w:rsidR="00F97AE8" w:rsidRPr="00831357" w:rsidRDefault="00F97AE8" w:rsidP="00F97AE8">
            <w:pPr>
              <w:shd w:val="clear" w:color="auto" w:fill="FFFFFF"/>
              <w:spacing w:after="0" w:line="240" w:lineRule="auto"/>
              <w:jc w:val="center"/>
              <w:rPr>
                <w:rFonts w:ascii="Arial" w:hAnsi="Arial" w:cs="Arial"/>
                <w:sz w:val="20"/>
                <w:szCs w:val="20"/>
              </w:rPr>
            </w:pPr>
            <w:r w:rsidRPr="00831357">
              <w:rPr>
                <w:rFonts w:ascii="Arial" w:hAnsi="Arial" w:cs="Arial"/>
                <w:sz w:val="20"/>
                <w:szCs w:val="20"/>
              </w:rPr>
              <w:t>-</w:t>
            </w:r>
          </w:p>
        </w:tc>
        <w:tc>
          <w:tcPr>
            <w:tcW w:w="1090" w:type="dxa"/>
            <w:shd w:val="clear" w:color="auto" w:fill="FFFFFF"/>
          </w:tcPr>
          <w:p w:rsidR="00F97AE8" w:rsidRPr="00831357" w:rsidRDefault="00F97AE8" w:rsidP="00F97AE8">
            <w:pPr>
              <w:shd w:val="clear" w:color="auto" w:fill="FFFFFF"/>
              <w:spacing w:after="0" w:line="240" w:lineRule="auto"/>
              <w:jc w:val="center"/>
              <w:rPr>
                <w:rFonts w:ascii="Arial" w:hAnsi="Arial" w:cs="Arial"/>
                <w:sz w:val="20"/>
                <w:szCs w:val="20"/>
              </w:rPr>
            </w:pPr>
            <w:r w:rsidRPr="00831357">
              <w:rPr>
                <w:rFonts w:ascii="Arial" w:hAnsi="Arial" w:cs="Arial"/>
                <w:color w:val="000000"/>
                <w:sz w:val="20"/>
                <w:szCs w:val="20"/>
              </w:rPr>
              <w:t>IS 2530</w:t>
            </w:r>
          </w:p>
        </w:tc>
        <w:tc>
          <w:tcPr>
            <w:tcW w:w="1283" w:type="dxa"/>
            <w:shd w:val="clear" w:color="auto" w:fill="FFFFFF"/>
          </w:tcPr>
          <w:p w:rsidR="00F97AE8" w:rsidRPr="00831357" w:rsidRDefault="00F97AE8" w:rsidP="00F97AE8">
            <w:pPr>
              <w:shd w:val="clear" w:color="auto" w:fill="FFFFFF"/>
              <w:spacing w:after="0" w:line="240" w:lineRule="auto"/>
              <w:jc w:val="center"/>
              <w:rPr>
                <w:rFonts w:ascii="Arial" w:hAnsi="Arial" w:cs="Arial"/>
                <w:sz w:val="20"/>
                <w:szCs w:val="20"/>
              </w:rPr>
            </w:pPr>
            <w:r w:rsidRPr="00831357">
              <w:rPr>
                <w:rFonts w:ascii="Arial" w:hAnsi="Arial" w:cs="Arial"/>
                <w:sz w:val="20"/>
                <w:szCs w:val="20"/>
              </w:rPr>
              <w:t>-</w:t>
            </w:r>
          </w:p>
        </w:tc>
      </w:tr>
    </w:tbl>
    <w:p w:rsidR="00FC73CA" w:rsidRPr="002219AA" w:rsidRDefault="00FC73CA" w:rsidP="0016723A">
      <w:pPr>
        <w:shd w:val="clear" w:color="auto" w:fill="FFFFFF"/>
        <w:tabs>
          <w:tab w:val="left" w:pos="413"/>
        </w:tabs>
        <w:spacing w:after="0" w:line="240" w:lineRule="auto"/>
        <w:ind w:left="14"/>
        <w:rPr>
          <w:rFonts w:ascii="Arial" w:hAnsi="Arial" w:cs="Arial"/>
          <w:b/>
          <w:bCs/>
          <w:color w:val="000000"/>
          <w:sz w:val="24"/>
          <w:szCs w:val="24"/>
        </w:rPr>
      </w:pPr>
    </w:p>
    <w:p w:rsidR="00A66BF4" w:rsidRPr="002219AA" w:rsidRDefault="00A66BF4" w:rsidP="0016723A">
      <w:pPr>
        <w:shd w:val="clear" w:color="auto" w:fill="FFFFFF"/>
        <w:tabs>
          <w:tab w:val="left" w:pos="413"/>
        </w:tabs>
        <w:spacing w:after="0" w:line="240" w:lineRule="auto"/>
        <w:ind w:left="14"/>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00F97AE8" w:rsidRPr="002219AA">
        <w:rPr>
          <w:rFonts w:ascii="Arial" w:hAnsi="Arial" w:cs="Arial"/>
          <w:b/>
          <w:bCs/>
          <w:color w:val="000000"/>
          <w:sz w:val="24"/>
          <w:szCs w:val="24"/>
        </w:rPr>
        <w:t>.</w:t>
      </w:r>
      <w:r w:rsidR="00C72ADB" w:rsidRPr="002219AA">
        <w:rPr>
          <w:rFonts w:ascii="Arial" w:hAnsi="Arial" w:cs="Arial"/>
          <w:b/>
          <w:bCs/>
          <w:color w:val="000000"/>
          <w:sz w:val="24"/>
          <w:szCs w:val="24"/>
        </w:rPr>
        <w:t>7</w:t>
      </w:r>
      <w:r w:rsidRPr="002219AA">
        <w:rPr>
          <w:rFonts w:ascii="Arial" w:hAnsi="Arial" w:cs="Arial"/>
          <w:b/>
          <w:bCs/>
          <w:color w:val="000000"/>
          <w:sz w:val="24"/>
          <w:szCs w:val="24"/>
        </w:rPr>
        <w:tab/>
        <w:t>Adhesion Test</w:t>
      </w:r>
    </w:p>
    <w:p w:rsidR="00640ADD" w:rsidRPr="002219AA" w:rsidRDefault="00640ADD" w:rsidP="0016723A">
      <w:pPr>
        <w:shd w:val="clear" w:color="auto" w:fill="FFFFFF"/>
        <w:tabs>
          <w:tab w:val="left" w:pos="413"/>
        </w:tabs>
        <w:spacing w:after="0" w:line="240" w:lineRule="auto"/>
        <w:ind w:left="14"/>
        <w:rPr>
          <w:rFonts w:ascii="Arial" w:hAnsi="Arial" w:cs="Arial"/>
          <w:b/>
          <w:bCs/>
          <w:color w:val="000000"/>
          <w:sz w:val="24"/>
          <w:szCs w:val="24"/>
        </w:rPr>
      </w:pPr>
    </w:p>
    <w:p w:rsidR="00FC73CA" w:rsidRPr="002219AA" w:rsidRDefault="00FC73CA" w:rsidP="0016723A">
      <w:pPr>
        <w:shd w:val="clear" w:color="auto" w:fill="FFFFFF"/>
        <w:tabs>
          <w:tab w:val="left" w:pos="413"/>
        </w:tabs>
        <w:spacing w:after="0" w:line="240" w:lineRule="auto"/>
        <w:ind w:left="14"/>
        <w:rPr>
          <w:rFonts w:ascii="Arial" w:hAnsi="Arial" w:cs="Arial"/>
          <w:i/>
          <w:i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w:t>
      </w:r>
      <w:r w:rsidR="00C72ADB" w:rsidRPr="002219AA">
        <w:rPr>
          <w:rFonts w:ascii="Arial" w:hAnsi="Arial" w:cs="Arial"/>
          <w:b/>
          <w:bCs/>
          <w:color w:val="000000"/>
          <w:sz w:val="24"/>
          <w:szCs w:val="24"/>
        </w:rPr>
        <w:t>7</w:t>
      </w:r>
      <w:r w:rsidRPr="002219AA">
        <w:rPr>
          <w:rFonts w:ascii="Arial" w:hAnsi="Arial" w:cs="Arial"/>
          <w:b/>
          <w:bCs/>
          <w:color w:val="000000"/>
          <w:sz w:val="24"/>
          <w:szCs w:val="24"/>
        </w:rPr>
        <w:t xml:space="preserve">.1 </w:t>
      </w:r>
      <w:r w:rsidR="00C62605" w:rsidRPr="002219AA">
        <w:rPr>
          <w:rFonts w:ascii="Arial" w:hAnsi="Arial" w:cs="Arial"/>
          <w:i/>
          <w:iCs/>
          <w:color w:val="000000"/>
          <w:sz w:val="24"/>
          <w:szCs w:val="24"/>
        </w:rPr>
        <w:t xml:space="preserve">De-lamination Test </w:t>
      </w:r>
      <w:r w:rsidR="00C62605" w:rsidRPr="002219AA">
        <w:rPr>
          <w:rFonts w:ascii="Arial" w:hAnsi="Arial" w:cs="Arial"/>
          <w:color w:val="000000"/>
          <w:sz w:val="24"/>
          <w:szCs w:val="24"/>
        </w:rPr>
        <w:t>(</w:t>
      </w:r>
      <w:r w:rsidRPr="002219AA">
        <w:rPr>
          <w:rFonts w:ascii="Arial" w:hAnsi="Arial" w:cs="Arial"/>
          <w:i/>
          <w:iCs/>
          <w:color w:val="000000"/>
          <w:sz w:val="24"/>
          <w:szCs w:val="24"/>
        </w:rPr>
        <w:t xml:space="preserve">Pipe </w:t>
      </w:r>
      <w:r w:rsidR="00055F20" w:rsidRPr="002219AA">
        <w:rPr>
          <w:rFonts w:ascii="Arial" w:hAnsi="Arial" w:cs="Arial"/>
          <w:i/>
          <w:iCs/>
          <w:color w:val="000000"/>
          <w:sz w:val="24"/>
          <w:szCs w:val="24"/>
        </w:rPr>
        <w:t>S</w:t>
      </w:r>
      <w:r w:rsidRPr="002219AA">
        <w:rPr>
          <w:rFonts w:ascii="Arial" w:hAnsi="Arial" w:cs="Arial"/>
          <w:i/>
          <w:iCs/>
          <w:color w:val="000000"/>
          <w:sz w:val="24"/>
          <w:szCs w:val="24"/>
        </w:rPr>
        <w:t xml:space="preserve">ize </w:t>
      </w:r>
      <w:r w:rsidRPr="002219AA">
        <w:rPr>
          <w:rFonts w:ascii="Arial" w:hAnsi="Arial" w:cs="Arial"/>
          <w:i/>
          <w:color w:val="000000"/>
          <w:sz w:val="24"/>
          <w:szCs w:val="24"/>
        </w:rPr>
        <w:t>12</w:t>
      </w:r>
      <w:r w:rsidR="00C62605" w:rsidRPr="002219AA">
        <w:rPr>
          <w:rFonts w:ascii="Arial" w:hAnsi="Arial" w:cs="Arial"/>
          <w:i/>
          <w:color w:val="000000"/>
          <w:sz w:val="24"/>
          <w:szCs w:val="24"/>
        </w:rPr>
        <w:t>mm</w:t>
      </w:r>
      <w:r w:rsidRPr="002219AA">
        <w:rPr>
          <w:rFonts w:ascii="Arial" w:hAnsi="Arial" w:cs="Arial"/>
          <w:i/>
          <w:iCs/>
          <w:color w:val="000000"/>
          <w:sz w:val="24"/>
          <w:szCs w:val="24"/>
        </w:rPr>
        <w:t xml:space="preserve"> to </w:t>
      </w:r>
      <w:r w:rsidR="006D31DA" w:rsidRPr="002219AA">
        <w:rPr>
          <w:rFonts w:ascii="Arial" w:hAnsi="Arial" w:cs="Arial"/>
          <w:i/>
          <w:color w:val="000000"/>
          <w:sz w:val="24"/>
          <w:szCs w:val="24"/>
        </w:rPr>
        <w:t>32mm</w:t>
      </w:r>
      <w:r w:rsidRPr="002219AA">
        <w:rPr>
          <w:rFonts w:ascii="Arial" w:hAnsi="Arial" w:cs="Arial"/>
          <w:color w:val="000000"/>
          <w:sz w:val="24"/>
          <w:szCs w:val="24"/>
        </w:rPr>
        <w:t>)</w:t>
      </w:r>
    </w:p>
    <w:p w:rsidR="00640ADD" w:rsidRPr="002219AA" w:rsidRDefault="00640ADD" w:rsidP="0016723A">
      <w:pPr>
        <w:shd w:val="clear" w:color="auto" w:fill="FFFFFF"/>
        <w:tabs>
          <w:tab w:val="left" w:pos="413"/>
        </w:tabs>
        <w:spacing w:after="0" w:line="240" w:lineRule="auto"/>
        <w:ind w:left="14"/>
        <w:rPr>
          <w:rFonts w:ascii="Arial" w:hAnsi="Arial" w:cs="Arial"/>
          <w:b/>
          <w:sz w:val="24"/>
          <w:szCs w:val="24"/>
        </w:rPr>
      </w:pPr>
    </w:p>
    <w:p w:rsidR="00531EB2" w:rsidRPr="002219AA" w:rsidRDefault="00055F20" w:rsidP="0016723A">
      <w:pPr>
        <w:shd w:val="clear" w:color="auto" w:fill="FFFFFF"/>
        <w:spacing w:after="0" w:line="240" w:lineRule="auto"/>
        <w:ind w:left="29" w:right="10"/>
        <w:jc w:val="both"/>
        <w:rPr>
          <w:rFonts w:ascii="Arial" w:hAnsi="Arial" w:cs="Arial"/>
          <w:color w:val="000000"/>
          <w:sz w:val="24"/>
          <w:szCs w:val="24"/>
        </w:rPr>
      </w:pPr>
      <w:r w:rsidRPr="002219AA">
        <w:rPr>
          <w:rFonts w:ascii="Arial" w:hAnsi="Arial" w:cs="Arial"/>
          <w:color w:val="000000"/>
          <w:sz w:val="24"/>
          <w:szCs w:val="24"/>
        </w:rPr>
        <w:t>When tested in accordance with C-1, t</w:t>
      </w:r>
      <w:r w:rsidR="00A66BF4" w:rsidRPr="002219AA">
        <w:rPr>
          <w:rFonts w:ascii="Arial" w:hAnsi="Arial" w:cs="Arial"/>
          <w:color w:val="000000"/>
          <w:sz w:val="24"/>
          <w:szCs w:val="24"/>
        </w:rPr>
        <w:t>here shall be no delamination of the PE and AL, either</w:t>
      </w:r>
      <w:r w:rsidR="004452D5">
        <w:rPr>
          <w:rFonts w:ascii="Arial" w:hAnsi="Arial" w:cs="Arial"/>
          <w:color w:val="000000"/>
          <w:sz w:val="24"/>
          <w:szCs w:val="24"/>
        </w:rPr>
        <w:t xml:space="preserve"> </w:t>
      </w:r>
      <w:r w:rsidR="00A66BF4" w:rsidRPr="002219AA">
        <w:rPr>
          <w:rFonts w:ascii="Arial" w:hAnsi="Arial" w:cs="Arial"/>
          <w:color w:val="000000"/>
          <w:sz w:val="24"/>
          <w:szCs w:val="24"/>
        </w:rPr>
        <w:t xml:space="preserve">on bore side or the outside. </w:t>
      </w:r>
    </w:p>
    <w:p w:rsidR="00055F20" w:rsidRPr="002219AA" w:rsidRDefault="00055F20" w:rsidP="0016723A">
      <w:pPr>
        <w:shd w:val="clear" w:color="auto" w:fill="FFFFFF"/>
        <w:spacing w:after="0" w:line="240" w:lineRule="auto"/>
        <w:ind w:left="29" w:right="10"/>
        <w:jc w:val="both"/>
        <w:rPr>
          <w:rFonts w:ascii="Arial" w:hAnsi="Arial" w:cs="Arial"/>
          <w:color w:val="000000"/>
          <w:sz w:val="24"/>
          <w:szCs w:val="24"/>
        </w:rPr>
      </w:pPr>
    </w:p>
    <w:p w:rsidR="00FC73CA" w:rsidRPr="002219AA" w:rsidRDefault="00FC73CA" w:rsidP="0016723A">
      <w:pPr>
        <w:shd w:val="clear" w:color="auto" w:fill="FFFFFF"/>
        <w:spacing w:after="0" w:line="240" w:lineRule="auto"/>
        <w:ind w:left="29" w:right="10"/>
        <w:jc w:val="both"/>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w:t>
      </w:r>
      <w:r w:rsidR="00C72ADB" w:rsidRPr="002219AA">
        <w:rPr>
          <w:rFonts w:ascii="Arial" w:hAnsi="Arial" w:cs="Arial"/>
          <w:b/>
          <w:bCs/>
          <w:color w:val="000000"/>
          <w:sz w:val="24"/>
          <w:szCs w:val="24"/>
        </w:rPr>
        <w:t>7</w:t>
      </w:r>
      <w:r w:rsidRPr="002219AA">
        <w:rPr>
          <w:rFonts w:ascii="Arial" w:hAnsi="Arial" w:cs="Arial"/>
          <w:b/>
          <w:bCs/>
          <w:color w:val="000000"/>
          <w:sz w:val="24"/>
          <w:szCs w:val="24"/>
        </w:rPr>
        <w:t xml:space="preserve">.2 </w:t>
      </w:r>
      <w:r w:rsidRPr="002219AA">
        <w:rPr>
          <w:rFonts w:ascii="Arial" w:hAnsi="Arial" w:cs="Arial"/>
          <w:i/>
          <w:iCs/>
          <w:color w:val="000000"/>
          <w:sz w:val="24"/>
          <w:szCs w:val="24"/>
        </w:rPr>
        <w:t xml:space="preserve">Layer </w:t>
      </w:r>
      <w:r w:rsidR="00055F20" w:rsidRPr="002219AA">
        <w:rPr>
          <w:rFonts w:ascii="Arial" w:hAnsi="Arial" w:cs="Arial"/>
          <w:i/>
          <w:iCs/>
          <w:color w:val="000000"/>
          <w:sz w:val="24"/>
          <w:szCs w:val="24"/>
        </w:rPr>
        <w:t>S</w:t>
      </w:r>
      <w:r w:rsidRPr="002219AA">
        <w:rPr>
          <w:rFonts w:ascii="Arial" w:hAnsi="Arial" w:cs="Arial"/>
          <w:i/>
          <w:iCs/>
          <w:color w:val="000000"/>
          <w:sz w:val="24"/>
          <w:szCs w:val="24"/>
        </w:rPr>
        <w:t xml:space="preserve">eparation Test </w:t>
      </w:r>
      <w:r w:rsidRPr="002219AA">
        <w:rPr>
          <w:rFonts w:ascii="Arial" w:hAnsi="Arial" w:cs="Arial"/>
          <w:color w:val="000000"/>
          <w:sz w:val="24"/>
          <w:szCs w:val="24"/>
        </w:rPr>
        <w:t>(</w:t>
      </w:r>
      <w:r w:rsidRPr="002219AA">
        <w:rPr>
          <w:rFonts w:ascii="Arial" w:hAnsi="Arial" w:cs="Arial"/>
          <w:i/>
          <w:iCs/>
          <w:color w:val="000000"/>
          <w:sz w:val="24"/>
          <w:szCs w:val="24"/>
        </w:rPr>
        <w:t xml:space="preserve">Pipe </w:t>
      </w:r>
      <w:r w:rsidR="00055F20" w:rsidRPr="00547E2C">
        <w:rPr>
          <w:rFonts w:ascii="Arial" w:hAnsi="Arial" w:cs="Arial"/>
          <w:i/>
          <w:iCs/>
          <w:color w:val="000000"/>
          <w:sz w:val="24"/>
          <w:szCs w:val="24"/>
        </w:rPr>
        <w:t>S</w:t>
      </w:r>
      <w:r w:rsidRPr="00547E2C">
        <w:rPr>
          <w:rFonts w:ascii="Arial" w:hAnsi="Arial" w:cs="Arial"/>
          <w:i/>
          <w:iCs/>
          <w:color w:val="000000"/>
          <w:sz w:val="24"/>
          <w:szCs w:val="24"/>
        </w:rPr>
        <w:t xml:space="preserve">ize </w:t>
      </w:r>
      <w:r w:rsidR="006D31DA" w:rsidRPr="00547E2C">
        <w:rPr>
          <w:rFonts w:ascii="Arial" w:hAnsi="Arial" w:cs="Arial"/>
          <w:i/>
          <w:color w:val="000000"/>
          <w:sz w:val="24"/>
          <w:szCs w:val="24"/>
        </w:rPr>
        <w:t>40</w:t>
      </w:r>
      <w:r w:rsidR="004452D5">
        <w:rPr>
          <w:rFonts w:ascii="Arial" w:hAnsi="Arial" w:cs="Arial"/>
          <w:i/>
          <w:color w:val="000000"/>
          <w:sz w:val="24"/>
          <w:szCs w:val="24"/>
        </w:rPr>
        <w:t xml:space="preserve"> </w:t>
      </w:r>
      <w:r w:rsidR="006D31DA" w:rsidRPr="00547E2C">
        <w:rPr>
          <w:rFonts w:ascii="Arial" w:hAnsi="Arial" w:cs="Arial"/>
          <w:i/>
          <w:color w:val="000000"/>
          <w:sz w:val="24"/>
          <w:szCs w:val="24"/>
        </w:rPr>
        <w:t>mm</w:t>
      </w:r>
      <w:r w:rsidR="004452D5">
        <w:rPr>
          <w:rFonts w:ascii="Arial" w:hAnsi="Arial" w:cs="Arial"/>
          <w:i/>
          <w:color w:val="000000"/>
          <w:sz w:val="24"/>
          <w:szCs w:val="24"/>
        </w:rPr>
        <w:t xml:space="preserve"> </w:t>
      </w:r>
      <w:r w:rsidR="00055F20" w:rsidRPr="002219AA">
        <w:rPr>
          <w:rFonts w:ascii="Arial" w:hAnsi="Arial" w:cs="Arial"/>
          <w:i/>
          <w:iCs/>
          <w:color w:val="000000"/>
          <w:sz w:val="24"/>
          <w:szCs w:val="24"/>
        </w:rPr>
        <w:t>and A</w:t>
      </w:r>
      <w:r w:rsidRPr="002219AA">
        <w:rPr>
          <w:rFonts w:ascii="Arial" w:hAnsi="Arial" w:cs="Arial"/>
          <w:i/>
          <w:iCs/>
          <w:color w:val="000000"/>
          <w:sz w:val="24"/>
          <w:szCs w:val="24"/>
        </w:rPr>
        <w:t>bove</w:t>
      </w:r>
      <w:r w:rsidRPr="002219AA">
        <w:rPr>
          <w:rFonts w:ascii="Arial" w:hAnsi="Arial" w:cs="Arial"/>
          <w:color w:val="000000"/>
          <w:sz w:val="24"/>
          <w:szCs w:val="24"/>
        </w:rPr>
        <w:t>)</w:t>
      </w:r>
    </w:p>
    <w:p w:rsidR="00640ADD" w:rsidRPr="002219AA" w:rsidRDefault="00640ADD" w:rsidP="0016723A">
      <w:pPr>
        <w:shd w:val="clear" w:color="auto" w:fill="FFFFFF"/>
        <w:spacing w:after="0" w:line="240" w:lineRule="auto"/>
        <w:ind w:left="29" w:right="10"/>
        <w:jc w:val="both"/>
        <w:rPr>
          <w:rFonts w:ascii="Arial" w:hAnsi="Arial" w:cs="Arial"/>
          <w:b/>
          <w:bCs/>
          <w:color w:val="000000"/>
          <w:sz w:val="24"/>
          <w:szCs w:val="24"/>
        </w:rPr>
      </w:pPr>
    </w:p>
    <w:p w:rsidR="007B42A4" w:rsidRPr="002219AA" w:rsidRDefault="00055F20" w:rsidP="0016723A">
      <w:pPr>
        <w:shd w:val="clear" w:color="auto" w:fill="FFFFFF"/>
        <w:spacing w:after="0" w:line="240" w:lineRule="auto"/>
        <w:ind w:left="29" w:right="10"/>
        <w:jc w:val="both"/>
        <w:rPr>
          <w:rFonts w:ascii="Arial" w:hAnsi="Arial" w:cs="Arial"/>
          <w:color w:val="000000"/>
          <w:sz w:val="24"/>
          <w:szCs w:val="24"/>
        </w:rPr>
      </w:pPr>
      <w:r w:rsidRPr="002219AA">
        <w:rPr>
          <w:rFonts w:ascii="Arial" w:hAnsi="Arial" w:cs="Arial"/>
          <w:color w:val="000000"/>
          <w:sz w:val="24"/>
          <w:szCs w:val="24"/>
        </w:rPr>
        <w:t>When tested in accordance with C-2, m</w:t>
      </w:r>
      <w:r w:rsidR="00D93772" w:rsidRPr="002219AA">
        <w:rPr>
          <w:rFonts w:ascii="Arial" w:hAnsi="Arial" w:cs="Arial"/>
          <w:color w:val="000000"/>
          <w:sz w:val="24"/>
          <w:szCs w:val="24"/>
        </w:rPr>
        <w:t xml:space="preserve">inimum adhesive force per 10mm </w:t>
      </w:r>
      <w:r w:rsidRPr="002219AA">
        <w:rPr>
          <w:rFonts w:ascii="Arial" w:hAnsi="Arial" w:cs="Arial"/>
          <w:color w:val="000000"/>
          <w:sz w:val="24"/>
          <w:szCs w:val="24"/>
        </w:rPr>
        <w:t xml:space="preserve">length of </w:t>
      </w:r>
      <w:r w:rsidR="00D93772" w:rsidRPr="002219AA">
        <w:rPr>
          <w:rFonts w:ascii="Arial" w:hAnsi="Arial" w:cs="Arial"/>
          <w:color w:val="000000"/>
          <w:sz w:val="24"/>
          <w:szCs w:val="24"/>
        </w:rPr>
        <w:t>pipe strip</w:t>
      </w:r>
      <w:r w:rsidR="00640ADD" w:rsidRPr="002219AA">
        <w:rPr>
          <w:rFonts w:ascii="Arial" w:hAnsi="Arial" w:cs="Arial"/>
          <w:color w:val="000000"/>
          <w:sz w:val="24"/>
          <w:szCs w:val="24"/>
        </w:rPr>
        <w:t xml:space="preserve"> shall be as specified in Table </w:t>
      </w:r>
      <w:r w:rsidR="00D93772" w:rsidRPr="002219AA">
        <w:rPr>
          <w:rFonts w:ascii="Arial" w:hAnsi="Arial" w:cs="Arial"/>
          <w:color w:val="000000"/>
          <w:sz w:val="24"/>
          <w:szCs w:val="24"/>
        </w:rPr>
        <w:t xml:space="preserve">4. </w:t>
      </w:r>
    </w:p>
    <w:p w:rsidR="00055F20" w:rsidRPr="002219AA" w:rsidRDefault="00055F20" w:rsidP="0016723A">
      <w:pPr>
        <w:shd w:val="clear" w:color="auto" w:fill="FFFFFF"/>
        <w:spacing w:after="0" w:line="240" w:lineRule="auto"/>
        <w:ind w:left="29" w:right="10"/>
        <w:jc w:val="both"/>
        <w:rPr>
          <w:rFonts w:ascii="Arial" w:hAnsi="Arial" w:cs="Arial"/>
          <w:color w:val="000000"/>
          <w:sz w:val="24"/>
          <w:szCs w:val="24"/>
        </w:rPr>
      </w:pPr>
    </w:p>
    <w:p w:rsidR="00D93772" w:rsidRPr="002219AA" w:rsidRDefault="00640ADD" w:rsidP="0016723A">
      <w:pPr>
        <w:shd w:val="clear" w:color="auto" w:fill="FFFFFF"/>
        <w:spacing w:after="0" w:line="240" w:lineRule="auto"/>
        <w:ind w:left="29" w:right="10"/>
        <w:jc w:val="center"/>
        <w:rPr>
          <w:rFonts w:ascii="Arial" w:hAnsi="Arial" w:cs="Arial"/>
          <w:b/>
          <w:color w:val="000000"/>
          <w:sz w:val="24"/>
          <w:szCs w:val="24"/>
        </w:rPr>
      </w:pPr>
      <w:r w:rsidRPr="002219AA">
        <w:rPr>
          <w:rFonts w:ascii="Arial" w:hAnsi="Arial" w:cs="Arial"/>
          <w:b/>
          <w:color w:val="000000"/>
          <w:sz w:val="24"/>
          <w:szCs w:val="24"/>
        </w:rPr>
        <w:t>Table 4</w:t>
      </w:r>
      <w:r w:rsidR="006A123F" w:rsidRPr="002219AA">
        <w:rPr>
          <w:rFonts w:ascii="Arial" w:hAnsi="Arial" w:cs="Arial"/>
          <w:b/>
          <w:color w:val="000000"/>
          <w:sz w:val="24"/>
          <w:szCs w:val="24"/>
        </w:rPr>
        <w:t>Minimum A</w:t>
      </w:r>
      <w:r w:rsidR="00D93772" w:rsidRPr="002219AA">
        <w:rPr>
          <w:rFonts w:ascii="Arial" w:hAnsi="Arial" w:cs="Arial"/>
          <w:b/>
          <w:color w:val="000000"/>
          <w:sz w:val="24"/>
          <w:szCs w:val="24"/>
        </w:rPr>
        <w:t>dhesive Force</w:t>
      </w:r>
    </w:p>
    <w:p w:rsidR="00D93772" w:rsidRPr="002219AA" w:rsidRDefault="00640ADD" w:rsidP="0016723A">
      <w:pPr>
        <w:shd w:val="clear" w:color="auto" w:fill="FFFFFF"/>
        <w:spacing w:after="0" w:line="240" w:lineRule="auto"/>
        <w:ind w:left="29" w:right="10"/>
        <w:jc w:val="center"/>
        <w:rPr>
          <w:rFonts w:ascii="Arial" w:hAnsi="Arial" w:cs="Arial"/>
          <w:bCs/>
          <w:color w:val="000000"/>
          <w:sz w:val="24"/>
          <w:szCs w:val="24"/>
        </w:rPr>
      </w:pPr>
      <w:r w:rsidRPr="002219AA">
        <w:rPr>
          <w:rFonts w:ascii="Arial" w:hAnsi="Arial" w:cs="Arial"/>
          <w:bCs/>
          <w:color w:val="000000"/>
          <w:sz w:val="24"/>
          <w:szCs w:val="24"/>
        </w:rPr>
        <w:t>(</w:t>
      </w:r>
      <w:r w:rsidRPr="002219AA">
        <w:rPr>
          <w:rFonts w:ascii="Arial" w:hAnsi="Arial" w:cs="Arial"/>
          <w:bCs/>
          <w:i/>
          <w:iCs/>
          <w:color w:val="000000"/>
          <w:sz w:val="24"/>
          <w:szCs w:val="24"/>
        </w:rPr>
        <w:t>Clause</w:t>
      </w:r>
      <w:r w:rsidR="00D93772" w:rsidRPr="002219AA">
        <w:rPr>
          <w:rFonts w:ascii="Arial" w:hAnsi="Arial" w:cs="Arial"/>
          <w:bCs/>
          <w:color w:val="000000"/>
          <w:sz w:val="24"/>
          <w:szCs w:val="24"/>
        </w:rPr>
        <w:t xml:space="preserve"> 1</w:t>
      </w:r>
      <w:r w:rsidR="005655AF" w:rsidRPr="002219AA">
        <w:rPr>
          <w:rFonts w:ascii="Arial" w:hAnsi="Arial" w:cs="Arial"/>
          <w:bCs/>
          <w:color w:val="000000"/>
          <w:sz w:val="24"/>
          <w:szCs w:val="24"/>
        </w:rPr>
        <w:t>1</w:t>
      </w:r>
      <w:r w:rsidR="00C72ADB" w:rsidRPr="002219AA">
        <w:rPr>
          <w:rFonts w:ascii="Arial" w:hAnsi="Arial" w:cs="Arial"/>
          <w:bCs/>
          <w:color w:val="000000"/>
          <w:sz w:val="24"/>
          <w:szCs w:val="24"/>
        </w:rPr>
        <w:t>.7</w:t>
      </w:r>
      <w:r w:rsidR="00D93772" w:rsidRPr="002219AA">
        <w:rPr>
          <w:rFonts w:ascii="Arial" w:hAnsi="Arial" w:cs="Arial"/>
          <w:bCs/>
          <w:color w:val="000000"/>
          <w:sz w:val="24"/>
          <w:szCs w:val="24"/>
        </w:rPr>
        <w:t>.2)</w:t>
      </w:r>
    </w:p>
    <w:p w:rsidR="00640ADD" w:rsidRPr="002219AA" w:rsidRDefault="00640ADD" w:rsidP="0016723A">
      <w:pPr>
        <w:shd w:val="clear" w:color="auto" w:fill="FFFFFF"/>
        <w:spacing w:after="0" w:line="240" w:lineRule="auto"/>
        <w:ind w:left="29" w:right="10"/>
        <w:jc w:val="center"/>
        <w:rPr>
          <w:rFonts w:ascii="Arial" w:hAnsi="Arial" w:cs="Arial"/>
          <w:b/>
          <w:color w:val="000000"/>
          <w:sz w:val="24"/>
          <w:szCs w:val="24"/>
        </w:rPr>
      </w:pPr>
    </w:p>
    <w:tbl>
      <w:tblPr>
        <w:tblStyle w:val="TableGrid"/>
        <w:tblW w:w="0" w:type="auto"/>
        <w:tblInd w:w="226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736"/>
        <w:gridCol w:w="2880"/>
      </w:tblGrid>
      <w:tr w:rsidR="00D93772" w:rsidRPr="002219AA" w:rsidTr="0068212D">
        <w:trPr>
          <w:trHeight w:val="915"/>
        </w:trPr>
        <w:tc>
          <w:tcPr>
            <w:tcW w:w="787" w:type="dxa"/>
            <w:tcBorders>
              <w:bottom w:val="nil"/>
            </w:tcBorders>
          </w:tcPr>
          <w:p w:rsidR="00640ADD" w:rsidRPr="002219AA" w:rsidRDefault="00D93772" w:rsidP="002530CB">
            <w:pPr>
              <w:ind w:right="10"/>
              <w:jc w:val="center"/>
              <w:rPr>
                <w:rFonts w:ascii="Arial" w:hAnsi="Arial" w:cs="Arial"/>
                <w:b/>
                <w:bCs/>
                <w:color w:val="000000"/>
                <w:sz w:val="24"/>
                <w:szCs w:val="24"/>
              </w:rPr>
            </w:pPr>
            <w:r w:rsidRPr="002219AA">
              <w:rPr>
                <w:rFonts w:ascii="Arial" w:hAnsi="Arial" w:cs="Arial"/>
                <w:b/>
                <w:bCs/>
                <w:color w:val="000000"/>
                <w:sz w:val="24"/>
                <w:szCs w:val="24"/>
              </w:rPr>
              <w:t>Sl. No.</w:t>
            </w:r>
          </w:p>
        </w:tc>
        <w:tc>
          <w:tcPr>
            <w:tcW w:w="1736" w:type="dxa"/>
            <w:tcBorders>
              <w:bottom w:val="nil"/>
            </w:tcBorders>
          </w:tcPr>
          <w:p w:rsidR="00D93772" w:rsidRDefault="00D93772" w:rsidP="0016723A">
            <w:pPr>
              <w:ind w:right="10"/>
              <w:jc w:val="center"/>
              <w:rPr>
                <w:rFonts w:ascii="Arial" w:hAnsi="Arial" w:cs="Arial"/>
                <w:b/>
                <w:bCs/>
                <w:color w:val="000000"/>
                <w:sz w:val="24"/>
                <w:szCs w:val="24"/>
              </w:rPr>
            </w:pPr>
            <w:r w:rsidRPr="002219AA">
              <w:rPr>
                <w:rFonts w:ascii="Arial" w:hAnsi="Arial" w:cs="Arial"/>
                <w:b/>
                <w:bCs/>
                <w:color w:val="000000"/>
                <w:sz w:val="24"/>
                <w:szCs w:val="24"/>
              </w:rPr>
              <w:t>Nominal Pipe Size</w:t>
            </w:r>
          </w:p>
          <w:p w:rsidR="00665766" w:rsidRDefault="00665766" w:rsidP="0016723A">
            <w:pPr>
              <w:ind w:right="10"/>
              <w:jc w:val="center"/>
              <w:rPr>
                <w:rFonts w:ascii="Arial" w:hAnsi="Arial" w:cs="Arial"/>
                <w:b/>
                <w:bCs/>
                <w:color w:val="000000"/>
                <w:sz w:val="24"/>
                <w:szCs w:val="24"/>
              </w:rPr>
            </w:pPr>
          </w:p>
          <w:p w:rsidR="00665766" w:rsidRPr="00665766" w:rsidRDefault="00665766" w:rsidP="0016723A">
            <w:pPr>
              <w:ind w:right="10"/>
              <w:jc w:val="center"/>
              <w:rPr>
                <w:rFonts w:ascii="Arial" w:hAnsi="Arial" w:cs="Arial"/>
                <w:bCs/>
                <w:color w:val="000000"/>
                <w:sz w:val="24"/>
                <w:szCs w:val="24"/>
              </w:rPr>
            </w:pPr>
            <w:r w:rsidRPr="00665766">
              <w:rPr>
                <w:rFonts w:ascii="Arial" w:hAnsi="Arial" w:cs="Arial"/>
                <w:bCs/>
                <w:color w:val="000000"/>
                <w:sz w:val="24"/>
                <w:szCs w:val="24"/>
              </w:rPr>
              <w:t>mm</w:t>
            </w:r>
          </w:p>
        </w:tc>
        <w:tc>
          <w:tcPr>
            <w:tcW w:w="2880" w:type="dxa"/>
            <w:tcBorders>
              <w:bottom w:val="nil"/>
            </w:tcBorders>
          </w:tcPr>
          <w:p w:rsidR="00665766" w:rsidRDefault="00531EB2" w:rsidP="00665766">
            <w:pPr>
              <w:ind w:right="10"/>
              <w:jc w:val="center"/>
              <w:rPr>
                <w:rFonts w:ascii="Arial" w:hAnsi="Arial" w:cs="Arial"/>
                <w:b/>
                <w:bCs/>
                <w:color w:val="000000"/>
                <w:sz w:val="24"/>
                <w:szCs w:val="24"/>
              </w:rPr>
            </w:pPr>
            <w:r w:rsidRPr="002219AA">
              <w:rPr>
                <w:rFonts w:ascii="Arial" w:hAnsi="Arial" w:cs="Arial"/>
                <w:b/>
                <w:bCs/>
                <w:color w:val="000000"/>
                <w:sz w:val="24"/>
                <w:szCs w:val="24"/>
              </w:rPr>
              <w:t xml:space="preserve">Minimum </w:t>
            </w:r>
            <w:r w:rsidR="002530CB" w:rsidRPr="002219AA">
              <w:rPr>
                <w:rFonts w:ascii="Arial" w:hAnsi="Arial" w:cs="Arial"/>
                <w:b/>
                <w:bCs/>
                <w:color w:val="000000"/>
                <w:sz w:val="24"/>
                <w:szCs w:val="24"/>
              </w:rPr>
              <w:t>A</w:t>
            </w:r>
            <w:r w:rsidRPr="002219AA">
              <w:rPr>
                <w:rFonts w:ascii="Arial" w:hAnsi="Arial" w:cs="Arial"/>
                <w:b/>
                <w:bCs/>
                <w:color w:val="000000"/>
                <w:sz w:val="24"/>
                <w:szCs w:val="24"/>
              </w:rPr>
              <w:t>dhesive</w:t>
            </w:r>
            <w:r w:rsidR="002530CB" w:rsidRPr="002219AA">
              <w:rPr>
                <w:rFonts w:ascii="Arial" w:hAnsi="Arial" w:cs="Arial"/>
                <w:b/>
                <w:bCs/>
                <w:color w:val="000000"/>
                <w:sz w:val="24"/>
                <w:szCs w:val="24"/>
              </w:rPr>
              <w:t xml:space="preserve"> F</w:t>
            </w:r>
            <w:r w:rsidRPr="002219AA">
              <w:rPr>
                <w:rFonts w:ascii="Arial" w:hAnsi="Arial" w:cs="Arial"/>
                <w:b/>
                <w:bCs/>
                <w:color w:val="000000"/>
                <w:sz w:val="24"/>
                <w:szCs w:val="24"/>
              </w:rPr>
              <w:t>orce per 10</w:t>
            </w:r>
            <w:r w:rsidR="002530CB" w:rsidRPr="002219AA">
              <w:rPr>
                <w:rFonts w:ascii="Arial" w:hAnsi="Arial" w:cs="Arial"/>
                <w:b/>
                <w:bCs/>
                <w:color w:val="000000"/>
                <w:sz w:val="24"/>
                <w:szCs w:val="24"/>
              </w:rPr>
              <w:t xml:space="preserve"> mm P</w:t>
            </w:r>
            <w:r w:rsidRPr="002219AA">
              <w:rPr>
                <w:rFonts w:ascii="Arial" w:hAnsi="Arial" w:cs="Arial"/>
                <w:b/>
                <w:bCs/>
                <w:color w:val="000000"/>
                <w:sz w:val="24"/>
                <w:szCs w:val="24"/>
              </w:rPr>
              <w:t xml:space="preserve">ipe </w:t>
            </w:r>
            <w:r w:rsidR="002530CB" w:rsidRPr="002219AA">
              <w:rPr>
                <w:rFonts w:ascii="Arial" w:hAnsi="Arial" w:cs="Arial"/>
                <w:b/>
                <w:bCs/>
                <w:color w:val="000000"/>
                <w:sz w:val="24"/>
                <w:szCs w:val="24"/>
              </w:rPr>
              <w:t>S</w:t>
            </w:r>
            <w:r w:rsidRPr="002219AA">
              <w:rPr>
                <w:rFonts w:ascii="Arial" w:hAnsi="Arial" w:cs="Arial"/>
                <w:b/>
                <w:bCs/>
                <w:color w:val="000000"/>
                <w:sz w:val="24"/>
                <w:szCs w:val="24"/>
              </w:rPr>
              <w:t xml:space="preserve">ection </w:t>
            </w:r>
          </w:p>
          <w:p w:rsidR="00531EB2" w:rsidRPr="00665766" w:rsidRDefault="00531EB2" w:rsidP="00665766">
            <w:pPr>
              <w:ind w:right="10"/>
              <w:jc w:val="center"/>
              <w:rPr>
                <w:rFonts w:ascii="Arial" w:hAnsi="Arial" w:cs="Arial"/>
                <w:b/>
                <w:bCs/>
                <w:color w:val="000000"/>
                <w:sz w:val="24"/>
                <w:szCs w:val="24"/>
              </w:rPr>
            </w:pPr>
            <w:r w:rsidRPr="00665766">
              <w:rPr>
                <w:rFonts w:ascii="Arial" w:hAnsi="Arial" w:cs="Arial"/>
                <w:iCs/>
                <w:color w:val="000000"/>
                <w:sz w:val="24"/>
                <w:szCs w:val="24"/>
              </w:rPr>
              <w:t>N</w:t>
            </w:r>
          </w:p>
        </w:tc>
      </w:tr>
      <w:tr w:rsidR="006D31DA" w:rsidRPr="002219AA" w:rsidTr="0068212D">
        <w:trPr>
          <w:trHeight w:val="287"/>
        </w:trPr>
        <w:tc>
          <w:tcPr>
            <w:tcW w:w="787" w:type="dxa"/>
            <w:tcBorders>
              <w:top w:val="nil"/>
              <w:bottom w:val="single" w:sz="4" w:space="0" w:color="auto"/>
            </w:tcBorders>
          </w:tcPr>
          <w:p w:rsidR="006D31DA" w:rsidRPr="002219AA" w:rsidRDefault="0068212D" w:rsidP="0068212D">
            <w:pPr>
              <w:ind w:left="72" w:right="10"/>
              <w:jc w:val="center"/>
              <w:rPr>
                <w:rFonts w:ascii="Arial" w:hAnsi="Arial" w:cs="Arial"/>
                <w:bCs/>
                <w:color w:val="000000"/>
                <w:sz w:val="24"/>
                <w:szCs w:val="24"/>
              </w:rPr>
            </w:pPr>
            <w:r w:rsidRPr="002219AA">
              <w:rPr>
                <w:rFonts w:ascii="Arial" w:hAnsi="Arial" w:cs="Arial"/>
                <w:color w:val="000000"/>
                <w:sz w:val="24"/>
                <w:szCs w:val="24"/>
              </w:rPr>
              <w:t>(1)</w:t>
            </w:r>
          </w:p>
        </w:tc>
        <w:tc>
          <w:tcPr>
            <w:tcW w:w="1736" w:type="dxa"/>
            <w:tcBorders>
              <w:top w:val="nil"/>
              <w:bottom w:val="single" w:sz="4" w:space="0" w:color="auto"/>
            </w:tcBorders>
          </w:tcPr>
          <w:p w:rsidR="006D31DA" w:rsidRPr="002219AA" w:rsidRDefault="0068212D" w:rsidP="0068212D">
            <w:pPr>
              <w:ind w:right="10"/>
              <w:contextualSpacing/>
              <w:jc w:val="center"/>
              <w:rPr>
                <w:rFonts w:ascii="Arial" w:hAnsi="Arial" w:cs="Arial"/>
                <w:color w:val="000000"/>
                <w:sz w:val="24"/>
                <w:szCs w:val="24"/>
              </w:rPr>
            </w:pPr>
            <w:r w:rsidRPr="002219AA">
              <w:rPr>
                <w:rFonts w:ascii="Arial" w:hAnsi="Arial" w:cs="Arial"/>
                <w:color w:val="000000"/>
                <w:sz w:val="24"/>
                <w:szCs w:val="24"/>
              </w:rPr>
              <w:t>(2)</w:t>
            </w:r>
          </w:p>
          <w:p w:rsidR="0068212D" w:rsidRPr="002219AA" w:rsidRDefault="0068212D" w:rsidP="0068212D">
            <w:pPr>
              <w:ind w:right="10"/>
              <w:contextualSpacing/>
              <w:jc w:val="center"/>
              <w:rPr>
                <w:rFonts w:ascii="Arial" w:hAnsi="Arial" w:cs="Arial"/>
                <w:bCs/>
                <w:color w:val="000000"/>
                <w:sz w:val="24"/>
                <w:szCs w:val="24"/>
              </w:rPr>
            </w:pPr>
          </w:p>
        </w:tc>
        <w:tc>
          <w:tcPr>
            <w:tcW w:w="2880" w:type="dxa"/>
            <w:tcBorders>
              <w:top w:val="nil"/>
              <w:bottom w:val="single" w:sz="4" w:space="0" w:color="auto"/>
            </w:tcBorders>
          </w:tcPr>
          <w:p w:rsidR="006D31DA" w:rsidRPr="002219AA" w:rsidRDefault="0068212D" w:rsidP="0068212D">
            <w:pPr>
              <w:ind w:left="72" w:right="10" w:hanging="72"/>
              <w:contextualSpacing/>
              <w:jc w:val="center"/>
              <w:rPr>
                <w:rFonts w:ascii="Arial" w:hAnsi="Arial" w:cs="Arial"/>
                <w:bCs/>
                <w:color w:val="000000"/>
                <w:sz w:val="24"/>
                <w:szCs w:val="24"/>
              </w:rPr>
            </w:pPr>
            <w:r w:rsidRPr="002219AA">
              <w:rPr>
                <w:rFonts w:ascii="Arial" w:hAnsi="Arial" w:cs="Arial"/>
                <w:color w:val="000000"/>
                <w:sz w:val="24"/>
                <w:szCs w:val="24"/>
              </w:rPr>
              <w:t>(3)</w:t>
            </w:r>
          </w:p>
        </w:tc>
      </w:tr>
      <w:tr w:rsidR="0068212D" w:rsidRPr="002219AA" w:rsidTr="0068212D">
        <w:trPr>
          <w:trHeight w:val="287"/>
        </w:trPr>
        <w:tc>
          <w:tcPr>
            <w:tcW w:w="787" w:type="dxa"/>
            <w:tcBorders>
              <w:top w:val="single" w:sz="4" w:space="0" w:color="auto"/>
            </w:tcBorders>
          </w:tcPr>
          <w:p w:rsidR="0068212D" w:rsidRPr="002219AA" w:rsidRDefault="0068212D" w:rsidP="002530CB">
            <w:pPr>
              <w:pStyle w:val="ListParagraph"/>
              <w:numPr>
                <w:ilvl w:val="0"/>
                <w:numId w:val="25"/>
              </w:numPr>
              <w:ind w:right="10"/>
              <w:jc w:val="center"/>
              <w:rPr>
                <w:rFonts w:ascii="Arial" w:hAnsi="Arial" w:cs="Arial"/>
                <w:bCs/>
                <w:color w:val="000000"/>
                <w:sz w:val="24"/>
                <w:szCs w:val="24"/>
              </w:rPr>
            </w:pPr>
          </w:p>
        </w:tc>
        <w:tc>
          <w:tcPr>
            <w:tcW w:w="1736" w:type="dxa"/>
            <w:tcBorders>
              <w:top w:val="single" w:sz="4" w:space="0" w:color="auto"/>
            </w:tcBorders>
          </w:tcPr>
          <w:p w:rsidR="0068212D" w:rsidRPr="002219AA" w:rsidRDefault="0068212D" w:rsidP="0068212D">
            <w:pPr>
              <w:ind w:right="10"/>
              <w:contextualSpacing/>
              <w:jc w:val="center"/>
              <w:rPr>
                <w:rFonts w:ascii="Arial" w:hAnsi="Arial" w:cs="Arial"/>
                <w:bCs/>
                <w:color w:val="000000"/>
                <w:sz w:val="24"/>
                <w:szCs w:val="24"/>
              </w:rPr>
            </w:pPr>
            <w:r w:rsidRPr="002219AA">
              <w:rPr>
                <w:rFonts w:ascii="Arial" w:hAnsi="Arial" w:cs="Arial"/>
                <w:bCs/>
                <w:color w:val="000000"/>
                <w:sz w:val="24"/>
                <w:szCs w:val="24"/>
              </w:rPr>
              <w:t>40</w:t>
            </w:r>
          </w:p>
        </w:tc>
        <w:tc>
          <w:tcPr>
            <w:tcW w:w="2880" w:type="dxa"/>
            <w:tcBorders>
              <w:top w:val="single" w:sz="4" w:space="0" w:color="auto"/>
            </w:tcBorders>
          </w:tcPr>
          <w:p w:rsidR="0068212D" w:rsidRPr="002219AA" w:rsidRDefault="0068212D" w:rsidP="0068212D">
            <w:pPr>
              <w:ind w:left="72" w:right="10" w:hanging="72"/>
              <w:contextualSpacing/>
              <w:jc w:val="center"/>
              <w:rPr>
                <w:rFonts w:ascii="Arial" w:hAnsi="Arial" w:cs="Arial"/>
                <w:bCs/>
                <w:color w:val="000000"/>
                <w:sz w:val="24"/>
                <w:szCs w:val="24"/>
              </w:rPr>
            </w:pPr>
            <w:r w:rsidRPr="002219AA">
              <w:rPr>
                <w:rFonts w:ascii="Arial" w:hAnsi="Arial" w:cs="Arial"/>
                <w:bCs/>
                <w:color w:val="000000"/>
                <w:sz w:val="24"/>
                <w:szCs w:val="24"/>
              </w:rPr>
              <w:t>40</w:t>
            </w:r>
          </w:p>
        </w:tc>
      </w:tr>
      <w:tr w:rsidR="0068212D" w:rsidRPr="002219AA" w:rsidTr="0068212D">
        <w:tc>
          <w:tcPr>
            <w:tcW w:w="787" w:type="dxa"/>
          </w:tcPr>
          <w:p w:rsidR="0068212D" w:rsidRPr="002219AA" w:rsidRDefault="0068212D" w:rsidP="002530CB">
            <w:pPr>
              <w:pStyle w:val="ListParagraph"/>
              <w:numPr>
                <w:ilvl w:val="0"/>
                <w:numId w:val="25"/>
              </w:numPr>
              <w:ind w:right="10"/>
              <w:jc w:val="center"/>
              <w:rPr>
                <w:rFonts w:ascii="Arial" w:hAnsi="Arial" w:cs="Arial"/>
                <w:bCs/>
                <w:color w:val="000000"/>
                <w:sz w:val="24"/>
                <w:szCs w:val="24"/>
              </w:rPr>
            </w:pPr>
          </w:p>
        </w:tc>
        <w:tc>
          <w:tcPr>
            <w:tcW w:w="1736" w:type="dxa"/>
          </w:tcPr>
          <w:p w:rsidR="0068212D" w:rsidRPr="002219AA" w:rsidRDefault="0068212D" w:rsidP="0016723A">
            <w:pPr>
              <w:ind w:right="10"/>
              <w:jc w:val="center"/>
              <w:rPr>
                <w:rFonts w:ascii="Arial" w:hAnsi="Arial" w:cs="Arial"/>
                <w:bCs/>
                <w:color w:val="000000"/>
                <w:sz w:val="24"/>
                <w:szCs w:val="24"/>
              </w:rPr>
            </w:pPr>
            <w:r w:rsidRPr="002219AA">
              <w:rPr>
                <w:rFonts w:ascii="Arial" w:hAnsi="Arial" w:cs="Arial"/>
                <w:bCs/>
                <w:color w:val="000000"/>
                <w:sz w:val="24"/>
                <w:szCs w:val="24"/>
              </w:rPr>
              <w:t>50</w:t>
            </w:r>
          </w:p>
        </w:tc>
        <w:tc>
          <w:tcPr>
            <w:tcW w:w="2880" w:type="dxa"/>
          </w:tcPr>
          <w:p w:rsidR="0068212D" w:rsidRPr="002219AA" w:rsidRDefault="0068212D" w:rsidP="0016723A">
            <w:pPr>
              <w:ind w:right="10"/>
              <w:jc w:val="center"/>
              <w:rPr>
                <w:rFonts w:ascii="Arial" w:hAnsi="Arial" w:cs="Arial"/>
                <w:bCs/>
                <w:color w:val="000000"/>
                <w:sz w:val="24"/>
                <w:szCs w:val="24"/>
              </w:rPr>
            </w:pPr>
            <w:r w:rsidRPr="002219AA">
              <w:rPr>
                <w:rFonts w:ascii="Arial" w:hAnsi="Arial" w:cs="Arial"/>
                <w:bCs/>
                <w:color w:val="000000"/>
                <w:sz w:val="24"/>
                <w:szCs w:val="24"/>
              </w:rPr>
              <w:t>50</w:t>
            </w:r>
          </w:p>
        </w:tc>
      </w:tr>
      <w:tr w:rsidR="0068212D" w:rsidRPr="002219AA" w:rsidTr="0068212D">
        <w:tc>
          <w:tcPr>
            <w:tcW w:w="787" w:type="dxa"/>
          </w:tcPr>
          <w:p w:rsidR="0068212D" w:rsidRPr="002219AA" w:rsidRDefault="0068212D" w:rsidP="002530CB">
            <w:pPr>
              <w:pStyle w:val="ListParagraph"/>
              <w:numPr>
                <w:ilvl w:val="0"/>
                <w:numId w:val="25"/>
              </w:numPr>
              <w:ind w:right="10"/>
              <w:jc w:val="center"/>
              <w:rPr>
                <w:rFonts w:ascii="Arial" w:hAnsi="Arial" w:cs="Arial"/>
                <w:bCs/>
                <w:color w:val="000000"/>
                <w:sz w:val="24"/>
                <w:szCs w:val="24"/>
              </w:rPr>
            </w:pPr>
          </w:p>
        </w:tc>
        <w:tc>
          <w:tcPr>
            <w:tcW w:w="1736" w:type="dxa"/>
          </w:tcPr>
          <w:p w:rsidR="0068212D" w:rsidRPr="002219AA" w:rsidRDefault="0068212D" w:rsidP="0016723A">
            <w:pPr>
              <w:ind w:right="10"/>
              <w:jc w:val="center"/>
              <w:rPr>
                <w:rFonts w:ascii="Arial" w:hAnsi="Arial" w:cs="Arial"/>
                <w:bCs/>
                <w:color w:val="000000"/>
                <w:sz w:val="24"/>
                <w:szCs w:val="24"/>
              </w:rPr>
            </w:pPr>
            <w:r w:rsidRPr="002219AA">
              <w:rPr>
                <w:rFonts w:ascii="Arial" w:hAnsi="Arial" w:cs="Arial"/>
                <w:bCs/>
                <w:color w:val="000000"/>
                <w:sz w:val="24"/>
                <w:szCs w:val="24"/>
              </w:rPr>
              <w:t>63</w:t>
            </w:r>
          </w:p>
        </w:tc>
        <w:tc>
          <w:tcPr>
            <w:tcW w:w="2880" w:type="dxa"/>
          </w:tcPr>
          <w:p w:rsidR="0068212D" w:rsidRPr="002219AA" w:rsidRDefault="0068212D" w:rsidP="0016723A">
            <w:pPr>
              <w:ind w:right="10"/>
              <w:jc w:val="center"/>
              <w:rPr>
                <w:rFonts w:ascii="Arial" w:hAnsi="Arial" w:cs="Arial"/>
                <w:bCs/>
                <w:color w:val="000000"/>
                <w:sz w:val="24"/>
                <w:szCs w:val="24"/>
              </w:rPr>
            </w:pPr>
            <w:r w:rsidRPr="002219AA">
              <w:rPr>
                <w:rFonts w:ascii="Arial" w:hAnsi="Arial" w:cs="Arial"/>
                <w:bCs/>
                <w:color w:val="000000"/>
                <w:sz w:val="24"/>
                <w:szCs w:val="24"/>
              </w:rPr>
              <w:t>60</w:t>
            </w:r>
          </w:p>
        </w:tc>
      </w:tr>
      <w:tr w:rsidR="0068212D" w:rsidRPr="002219AA" w:rsidTr="0068212D">
        <w:tc>
          <w:tcPr>
            <w:tcW w:w="787" w:type="dxa"/>
          </w:tcPr>
          <w:p w:rsidR="0068212D" w:rsidRPr="002219AA" w:rsidRDefault="0068212D" w:rsidP="002530CB">
            <w:pPr>
              <w:pStyle w:val="ListParagraph"/>
              <w:numPr>
                <w:ilvl w:val="0"/>
                <w:numId w:val="25"/>
              </w:numPr>
              <w:ind w:right="10"/>
              <w:jc w:val="center"/>
              <w:rPr>
                <w:rFonts w:ascii="Arial" w:hAnsi="Arial" w:cs="Arial"/>
                <w:bCs/>
                <w:color w:val="000000"/>
                <w:sz w:val="24"/>
                <w:szCs w:val="24"/>
              </w:rPr>
            </w:pPr>
          </w:p>
        </w:tc>
        <w:tc>
          <w:tcPr>
            <w:tcW w:w="1736" w:type="dxa"/>
          </w:tcPr>
          <w:p w:rsidR="0068212D" w:rsidRPr="002219AA" w:rsidRDefault="0068212D" w:rsidP="0016723A">
            <w:pPr>
              <w:ind w:right="10"/>
              <w:jc w:val="center"/>
              <w:rPr>
                <w:rFonts w:ascii="Arial" w:hAnsi="Arial" w:cs="Arial"/>
                <w:bCs/>
                <w:color w:val="000000"/>
                <w:sz w:val="24"/>
                <w:szCs w:val="24"/>
              </w:rPr>
            </w:pPr>
            <w:r w:rsidRPr="002219AA">
              <w:rPr>
                <w:rFonts w:ascii="Arial" w:hAnsi="Arial" w:cs="Arial"/>
                <w:bCs/>
                <w:color w:val="000000"/>
                <w:sz w:val="24"/>
                <w:szCs w:val="24"/>
              </w:rPr>
              <w:t>75</w:t>
            </w:r>
          </w:p>
        </w:tc>
        <w:tc>
          <w:tcPr>
            <w:tcW w:w="2880" w:type="dxa"/>
          </w:tcPr>
          <w:p w:rsidR="0068212D" w:rsidRPr="002219AA" w:rsidRDefault="0068212D" w:rsidP="0016723A">
            <w:pPr>
              <w:ind w:right="10"/>
              <w:jc w:val="center"/>
              <w:rPr>
                <w:rFonts w:ascii="Arial" w:hAnsi="Arial" w:cs="Arial"/>
                <w:bCs/>
                <w:color w:val="000000"/>
                <w:sz w:val="24"/>
                <w:szCs w:val="24"/>
              </w:rPr>
            </w:pPr>
            <w:r w:rsidRPr="002219AA">
              <w:rPr>
                <w:rFonts w:ascii="Arial" w:hAnsi="Arial" w:cs="Arial"/>
                <w:bCs/>
                <w:color w:val="000000"/>
                <w:sz w:val="24"/>
                <w:szCs w:val="24"/>
              </w:rPr>
              <w:t>70</w:t>
            </w:r>
          </w:p>
        </w:tc>
      </w:tr>
    </w:tbl>
    <w:p w:rsidR="00D93772" w:rsidRPr="002219AA" w:rsidRDefault="00D93772" w:rsidP="0016723A">
      <w:pPr>
        <w:shd w:val="clear" w:color="auto" w:fill="FFFFFF"/>
        <w:spacing w:after="0" w:line="240" w:lineRule="auto"/>
        <w:ind w:left="29" w:right="10"/>
        <w:jc w:val="center"/>
        <w:rPr>
          <w:rFonts w:ascii="Arial" w:hAnsi="Arial" w:cs="Arial"/>
          <w:b/>
          <w:bCs/>
          <w:color w:val="000000"/>
          <w:sz w:val="24"/>
          <w:szCs w:val="24"/>
        </w:rPr>
      </w:pPr>
    </w:p>
    <w:p w:rsidR="00A66BF4" w:rsidRPr="002219AA" w:rsidRDefault="00A66BF4" w:rsidP="0016723A">
      <w:pPr>
        <w:shd w:val="clear" w:color="auto" w:fill="FFFFFF"/>
        <w:tabs>
          <w:tab w:val="left" w:pos="413"/>
        </w:tabs>
        <w:spacing w:after="0" w:line="240" w:lineRule="auto"/>
        <w:ind w:left="14"/>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w:t>
      </w:r>
      <w:r w:rsidR="00C72ADB" w:rsidRPr="002219AA">
        <w:rPr>
          <w:rFonts w:ascii="Arial" w:hAnsi="Arial" w:cs="Arial"/>
          <w:b/>
          <w:bCs/>
          <w:color w:val="000000"/>
          <w:sz w:val="24"/>
          <w:szCs w:val="24"/>
        </w:rPr>
        <w:t>8</w:t>
      </w:r>
      <w:r w:rsidRPr="002219AA">
        <w:rPr>
          <w:rFonts w:ascii="Arial" w:hAnsi="Arial" w:cs="Arial"/>
          <w:b/>
          <w:bCs/>
          <w:color w:val="000000"/>
          <w:sz w:val="24"/>
          <w:szCs w:val="24"/>
        </w:rPr>
        <w:t>Apparent Tensile Strength of Pipe</w:t>
      </w:r>
    </w:p>
    <w:p w:rsidR="00640ADD" w:rsidRPr="002219AA" w:rsidRDefault="00640ADD" w:rsidP="0016723A">
      <w:pPr>
        <w:shd w:val="clear" w:color="auto" w:fill="FFFFFF"/>
        <w:tabs>
          <w:tab w:val="left" w:pos="413"/>
        </w:tabs>
        <w:spacing w:after="0" w:line="240" w:lineRule="auto"/>
        <w:ind w:left="14"/>
        <w:rPr>
          <w:rFonts w:ascii="Arial" w:hAnsi="Arial" w:cs="Arial"/>
          <w:sz w:val="24"/>
          <w:szCs w:val="24"/>
        </w:rPr>
      </w:pPr>
    </w:p>
    <w:p w:rsidR="00A66BF4" w:rsidRPr="002219AA" w:rsidRDefault="00A66BF4" w:rsidP="0016723A">
      <w:pPr>
        <w:shd w:val="clear" w:color="auto" w:fill="FFFFFF"/>
        <w:spacing w:after="0" w:line="240" w:lineRule="auto"/>
        <w:ind w:left="43"/>
        <w:jc w:val="both"/>
        <w:rPr>
          <w:rFonts w:ascii="Arial" w:hAnsi="Arial" w:cs="Arial"/>
          <w:color w:val="000000"/>
          <w:sz w:val="24"/>
          <w:szCs w:val="24"/>
        </w:rPr>
      </w:pPr>
      <w:r w:rsidRPr="002219AA">
        <w:rPr>
          <w:rFonts w:ascii="Arial" w:hAnsi="Arial" w:cs="Arial"/>
          <w:color w:val="000000"/>
          <w:sz w:val="24"/>
          <w:szCs w:val="24"/>
        </w:rPr>
        <w:t>The pipe rings when tested in accordance with Annex</w:t>
      </w:r>
      <w:r w:rsidR="004452D5">
        <w:rPr>
          <w:rFonts w:ascii="Arial" w:hAnsi="Arial" w:cs="Arial"/>
          <w:color w:val="000000"/>
          <w:sz w:val="24"/>
          <w:szCs w:val="24"/>
        </w:rPr>
        <w:t xml:space="preserve"> </w:t>
      </w:r>
      <w:r w:rsidR="00055F20" w:rsidRPr="002219AA">
        <w:rPr>
          <w:rFonts w:ascii="Arial" w:hAnsi="Arial" w:cs="Arial"/>
          <w:color w:val="000000"/>
          <w:sz w:val="24"/>
          <w:szCs w:val="24"/>
        </w:rPr>
        <w:t>D</w:t>
      </w:r>
      <w:r w:rsidRPr="002219AA">
        <w:rPr>
          <w:rFonts w:ascii="Arial" w:hAnsi="Arial" w:cs="Arial"/>
          <w:color w:val="000000"/>
          <w:sz w:val="24"/>
          <w:szCs w:val="24"/>
        </w:rPr>
        <w:t xml:space="preserve"> shall meet the minimum requirement as specified</w:t>
      </w:r>
      <w:r w:rsidR="00B72E41" w:rsidRPr="002219AA">
        <w:rPr>
          <w:rFonts w:ascii="Arial" w:hAnsi="Arial" w:cs="Arial"/>
          <w:color w:val="000000"/>
          <w:sz w:val="24"/>
          <w:szCs w:val="24"/>
        </w:rPr>
        <w:t xml:space="preserve"> in</w:t>
      </w:r>
      <w:r w:rsidRPr="002219AA">
        <w:rPr>
          <w:rFonts w:ascii="Arial" w:hAnsi="Arial" w:cs="Arial"/>
          <w:color w:val="000000"/>
          <w:sz w:val="24"/>
          <w:szCs w:val="24"/>
        </w:rPr>
        <w:t xml:space="preserve"> Table </w:t>
      </w:r>
      <w:r w:rsidR="00531EB2" w:rsidRPr="002219AA">
        <w:rPr>
          <w:rFonts w:ascii="Arial" w:hAnsi="Arial" w:cs="Arial"/>
          <w:color w:val="000000"/>
          <w:sz w:val="24"/>
          <w:szCs w:val="24"/>
        </w:rPr>
        <w:t>5</w:t>
      </w:r>
      <w:r w:rsidRPr="002219AA">
        <w:rPr>
          <w:rFonts w:ascii="Arial" w:hAnsi="Arial" w:cs="Arial"/>
          <w:color w:val="000000"/>
          <w:sz w:val="24"/>
          <w:szCs w:val="24"/>
        </w:rPr>
        <w:t>.</w:t>
      </w:r>
    </w:p>
    <w:p w:rsidR="00640ADD" w:rsidRPr="002219AA" w:rsidRDefault="00640ADD" w:rsidP="0016723A">
      <w:pPr>
        <w:shd w:val="clear" w:color="auto" w:fill="FFFFFF"/>
        <w:spacing w:after="0" w:line="240" w:lineRule="auto"/>
        <w:ind w:left="43"/>
        <w:jc w:val="both"/>
        <w:rPr>
          <w:rFonts w:ascii="Arial" w:hAnsi="Arial" w:cs="Arial"/>
          <w:sz w:val="24"/>
          <w:szCs w:val="24"/>
        </w:rPr>
      </w:pPr>
    </w:p>
    <w:p w:rsidR="00D8606F" w:rsidRPr="002219AA" w:rsidRDefault="00D8606F" w:rsidP="0016723A">
      <w:pPr>
        <w:shd w:val="clear" w:color="auto" w:fill="FFFFFF"/>
        <w:tabs>
          <w:tab w:val="left" w:pos="413"/>
        </w:tabs>
        <w:spacing w:after="0" w:line="240" w:lineRule="auto"/>
        <w:ind w:left="14"/>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w:t>
      </w:r>
      <w:r w:rsidR="00C72ADB" w:rsidRPr="002219AA">
        <w:rPr>
          <w:rFonts w:ascii="Arial" w:hAnsi="Arial" w:cs="Arial"/>
          <w:b/>
          <w:bCs/>
          <w:color w:val="000000"/>
          <w:sz w:val="24"/>
          <w:szCs w:val="24"/>
        </w:rPr>
        <w:t>9</w:t>
      </w:r>
      <w:r w:rsidRPr="002219AA">
        <w:rPr>
          <w:rFonts w:ascii="Arial" w:hAnsi="Arial" w:cs="Arial"/>
          <w:b/>
          <w:bCs/>
          <w:color w:val="000000"/>
          <w:sz w:val="24"/>
          <w:szCs w:val="24"/>
        </w:rPr>
        <w:t>Minimum Burst Pressure</w:t>
      </w:r>
    </w:p>
    <w:p w:rsidR="00640ADD" w:rsidRPr="002219AA" w:rsidRDefault="00640ADD" w:rsidP="0016723A">
      <w:pPr>
        <w:shd w:val="clear" w:color="auto" w:fill="FFFFFF"/>
        <w:tabs>
          <w:tab w:val="left" w:pos="413"/>
        </w:tabs>
        <w:spacing w:after="0" w:line="240" w:lineRule="auto"/>
        <w:ind w:left="14"/>
        <w:rPr>
          <w:rFonts w:ascii="Arial" w:hAnsi="Arial" w:cs="Arial"/>
          <w:sz w:val="24"/>
          <w:szCs w:val="24"/>
        </w:rPr>
      </w:pPr>
    </w:p>
    <w:p w:rsidR="00D8606F" w:rsidRPr="002219AA" w:rsidRDefault="00D8606F" w:rsidP="0016723A">
      <w:pPr>
        <w:shd w:val="clear" w:color="auto" w:fill="FFFFFF"/>
        <w:spacing w:after="0" w:line="240" w:lineRule="auto"/>
        <w:ind w:right="53"/>
        <w:jc w:val="both"/>
        <w:rPr>
          <w:rFonts w:ascii="Arial" w:hAnsi="Arial" w:cs="Arial"/>
          <w:color w:val="000000"/>
          <w:sz w:val="24"/>
          <w:szCs w:val="24"/>
        </w:rPr>
      </w:pPr>
      <w:r w:rsidRPr="002219AA">
        <w:rPr>
          <w:rFonts w:ascii="Arial" w:hAnsi="Arial" w:cs="Arial"/>
          <w:color w:val="000000"/>
          <w:sz w:val="24"/>
          <w:szCs w:val="24"/>
        </w:rPr>
        <w:t xml:space="preserve">The minimum burst pressure for PE-AL-PE pipe shall be as given in Table </w:t>
      </w:r>
      <w:r w:rsidR="00531EB2" w:rsidRPr="002219AA">
        <w:rPr>
          <w:rFonts w:ascii="Arial" w:hAnsi="Arial" w:cs="Arial"/>
          <w:color w:val="000000"/>
          <w:sz w:val="24"/>
          <w:szCs w:val="24"/>
        </w:rPr>
        <w:t>5</w:t>
      </w:r>
      <w:r w:rsidR="003C1B58" w:rsidRPr="002219AA">
        <w:rPr>
          <w:rFonts w:ascii="Arial" w:hAnsi="Arial" w:cs="Arial"/>
          <w:color w:val="000000"/>
          <w:sz w:val="24"/>
          <w:szCs w:val="24"/>
        </w:rPr>
        <w:t xml:space="preserve">, when determined in accordance </w:t>
      </w:r>
      <w:r w:rsidRPr="002219AA">
        <w:rPr>
          <w:rFonts w:ascii="Arial" w:hAnsi="Arial" w:cs="Arial"/>
          <w:color w:val="000000"/>
          <w:sz w:val="24"/>
          <w:szCs w:val="24"/>
        </w:rPr>
        <w:t xml:space="preserve">with Annex </w:t>
      </w:r>
      <w:r w:rsidR="00332883" w:rsidRPr="002219AA">
        <w:rPr>
          <w:rFonts w:ascii="Arial" w:hAnsi="Arial" w:cs="Arial"/>
          <w:color w:val="000000"/>
          <w:sz w:val="24"/>
          <w:szCs w:val="24"/>
        </w:rPr>
        <w:t>E</w:t>
      </w:r>
      <w:r w:rsidRPr="002219AA">
        <w:rPr>
          <w:rFonts w:ascii="Arial" w:hAnsi="Arial" w:cs="Arial"/>
          <w:color w:val="000000"/>
          <w:sz w:val="24"/>
          <w:szCs w:val="24"/>
        </w:rPr>
        <w:t>.</w:t>
      </w:r>
    </w:p>
    <w:p w:rsidR="00640ADD" w:rsidRPr="002219AA" w:rsidRDefault="00640ADD" w:rsidP="00640ADD">
      <w:pPr>
        <w:shd w:val="clear" w:color="auto" w:fill="FFFFFF"/>
        <w:spacing w:after="0" w:line="240" w:lineRule="auto"/>
        <w:ind w:right="53"/>
        <w:jc w:val="center"/>
        <w:rPr>
          <w:rFonts w:ascii="Arial" w:hAnsi="Arial" w:cs="Arial"/>
          <w:sz w:val="24"/>
          <w:szCs w:val="24"/>
        </w:rPr>
      </w:pPr>
    </w:p>
    <w:p w:rsidR="00640ADD" w:rsidRPr="002219AA" w:rsidRDefault="00487369" w:rsidP="00640ADD">
      <w:pPr>
        <w:pStyle w:val="Heading6"/>
        <w:spacing w:before="0" w:line="240" w:lineRule="auto"/>
        <w:jc w:val="center"/>
        <w:rPr>
          <w:rFonts w:ascii="Arial" w:hAnsi="Arial" w:cs="Arial"/>
          <w:b/>
          <w:i w:val="0"/>
          <w:color w:val="auto"/>
          <w:sz w:val="24"/>
          <w:szCs w:val="24"/>
        </w:rPr>
      </w:pPr>
      <w:r w:rsidRPr="002219AA">
        <w:rPr>
          <w:rFonts w:ascii="Arial" w:hAnsi="Arial" w:cs="Arial"/>
          <w:b/>
          <w:i w:val="0"/>
          <w:color w:val="auto"/>
          <w:sz w:val="24"/>
          <w:szCs w:val="24"/>
        </w:rPr>
        <w:t xml:space="preserve">Table </w:t>
      </w:r>
      <w:r w:rsidR="00531EB2" w:rsidRPr="002219AA">
        <w:rPr>
          <w:rFonts w:ascii="Arial" w:hAnsi="Arial" w:cs="Arial"/>
          <w:b/>
          <w:i w:val="0"/>
          <w:color w:val="auto"/>
          <w:sz w:val="24"/>
          <w:szCs w:val="24"/>
        </w:rPr>
        <w:t>5</w:t>
      </w:r>
      <w:r w:rsidRPr="002219AA">
        <w:rPr>
          <w:rFonts w:ascii="Arial" w:hAnsi="Arial" w:cs="Arial"/>
          <w:b/>
          <w:i w:val="0"/>
          <w:color w:val="auto"/>
          <w:sz w:val="24"/>
          <w:szCs w:val="24"/>
        </w:rPr>
        <w:t>Minimum Pipe Ring Strengths at 23</w:t>
      </w:r>
      <w:r w:rsidR="00640ADD" w:rsidRPr="002219AA">
        <w:rPr>
          <w:rFonts w:ascii="Arial" w:hAnsi="Arial" w:cs="Arial"/>
          <w:b/>
          <w:i w:val="0"/>
          <w:color w:val="auto"/>
          <w:sz w:val="24"/>
          <w:szCs w:val="24"/>
          <w:vertAlign w:val="superscript"/>
        </w:rPr>
        <w:t>°</w:t>
      </w:r>
      <w:r w:rsidR="00640ADD" w:rsidRPr="002219AA">
        <w:rPr>
          <w:rFonts w:ascii="Arial" w:hAnsi="Arial" w:cs="Arial"/>
          <w:b/>
          <w:i w:val="0"/>
          <w:color w:val="auto"/>
          <w:sz w:val="24"/>
          <w:szCs w:val="24"/>
        </w:rPr>
        <w:t>C</w:t>
      </w:r>
    </w:p>
    <w:p w:rsidR="00487369" w:rsidRPr="002219AA" w:rsidRDefault="00640ADD" w:rsidP="00640ADD">
      <w:pPr>
        <w:pStyle w:val="Heading6"/>
        <w:spacing w:before="0" w:line="240" w:lineRule="auto"/>
        <w:jc w:val="center"/>
        <w:rPr>
          <w:rFonts w:ascii="Arial" w:hAnsi="Arial" w:cs="Arial"/>
          <w:b/>
          <w:i w:val="0"/>
          <w:color w:val="auto"/>
          <w:sz w:val="24"/>
          <w:szCs w:val="24"/>
        </w:rPr>
      </w:pPr>
      <w:r w:rsidRPr="002219AA">
        <w:rPr>
          <w:rFonts w:ascii="Arial" w:hAnsi="Arial" w:cs="Arial"/>
          <w:b/>
          <w:i w:val="0"/>
          <w:color w:val="auto"/>
          <w:sz w:val="24"/>
          <w:szCs w:val="24"/>
        </w:rPr>
        <w:t>Burst Pressure of PE-AL-PE P</w:t>
      </w:r>
      <w:r w:rsidR="00487369" w:rsidRPr="002219AA">
        <w:rPr>
          <w:rFonts w:ascii="Arial" w:hAnsi="Arial" w:cs="Arial"/>
          <w:b/>
          <w:i w:val="0"/>
          <w:color w:val="auto"/>
          <w:sz w:val="24"/>
          <w:szCs w:val="24"/>
        </w:rPr>
        <w:t>ipe</w:t>
      </w:r>
    </w:p>
    <w:p w:rsidR="00487369" w:rsidRPr="002219AA" w:rsidRDefault="00487369" w:rsidP="0016723A">
      <w:pPr>
        <w:spacing w:after="0" w:line="240" w:lineRule="auto"/>
        <w:jc w:val="center"/>
        <w:rPr>
          <w:rFonts w:ascii="Arial" w:hAnsi="Arial" w:cs="Arial"/>
          <w:bCs/>
          <w:sz w:val="24"/>
          <w:szCs w:val="24"/>
        </w:rPr>
      </w:pPr>
      <w:r w:rsidRPr="002219AA">
        <w:rPr>
          <w:rFonts w:ascii="Arial" w:hAnsi="Arial" w:cs="Arial"/>
          <w:bCs/>
          <w:sz w:val="24"/>
          <w:szCs w:val="24"/>
        </w:rPr>
        <w:t>(</w:t>
      </w:r>
      <w:r w:rsidRPr="002219AA">
        <w:rPr>
          <w:rFonts w:ascii="Arial" w:hAnsi="Arial" w:cs="Arial"/>
          <w:bCs/>
          <w:i/>
          <w:iCs/>
          <w:sz w:val="24"/>
          <w:szCs w:val="24"/>
        </w:rPr>
        <w:t>Clauses</w:t>
      </w:r>
      <w:r w:rsidR="00640ADD" w:rsidRPr="002219AA">
        <w:rPr>
          <w:rFonts w:ascii="Arial" w:hAnsi="Arial" w:cs="Arial"/>
          <w:bCs/>
          <w:sz w:val="24"/>
          <w:szCs w:val="24"/>
        </w:rPr>
        <w:t xml:space="preserve"> 1</w:t>
      </w:r>
      <w:r w:rsidR="00F97AE8" w:rsidRPr="002219AA">
        <w:rPr>
          <w:rFonts w:ascii="Arial" w:hAnsi="Arial" w:cs="Arial"/>
          <w:bCs/>
          <w:sz w:val="24"/>
          <w:szCs w:val="24"/>
        </w:rPr>
        <w:t>1.</w:t>
      </w:r>
      <w:r w:rsidR="00C72ADB" w:rsidRPr="002219AA">
        <w:rPr>
          <w:rFonts w:ascii="Arial" w:hAnsi="Arial" w:cs="Arial"/>
          <w:bCs/>
          <w:sz w:val="24"/>
          <w:szCs w:val="24"/>
        </w:rPr>
        <w:t>8 and</w:t>
      </w:r>
      <w:r w:rsidR="00640ADD" w:rsidRPr="002219AA">
        <w:rPr>
          <w:rFonts w:ascii="Arial" w:hAnsi="Arial" w:cs="Arial"/>
          <w:bCs/>
          <w:sz w:val="24"/>
          <w:szCs w:val="24"/>
        </w:rPr>
        <w:t xml:space="preserve"> 1</w:t>
      </w:r>
      <w:r w:rsidR="00C72ADB" w:rsidRPr="002219AA">
        <w:rPr>
          <w:rFonts w:ascii="Arial" w:hAnsi="Arial" w:cs="Arial"/>
          <w:bCs/>
          <w:sz w:val="24"/>
          <w:szCs w:val="24"/>
        </w:rPr>
        <w:t>1.9</w:t>
      </w:r>
      <w:r w:rsidRPr="002219AA">
        <w:rPr>
          <w:rFonts w:ascii="Arial" w:hAnsi="Arial" w:cs="Arial"/>
          <w:bCs/>
          <w:sz w:val="24"/>
          <w:szCs w:val="24"/>
        </w:rPr>
        <w:t>)</w:t>
      </w:r>
    </w:p>
    <w:p w:rsidR="00E969A3" w:rsidRPr="002219AA" w:rsidRDefault="00E969A3" w:rsidP="0016723A">
      <w:pPr>
        <w:spacing w:after="0" w:line="240" w:lineRule="auto"/>
        <w:jc w:val="center"/>
        <w:rPr>
          <w:rFonts w:ascii="Arial" w:hAnsi="Arial" w:cs="Arial"/>
          <w:bCs/>
          <w:sz w:val="24"/>
          <w:szCs w:val="24"/>
        </w:rPr>
      </w:pPr>
    </w:p>
    <w:tbl>
      <w:tblPr>
        <w:tblW w:w="7740" w:type="dxa"/>
        <w:jc w:val="center"/>
        <w:tblBorders>
          <w:top w:val="single" w:sz="12" w:space="0" w:color="auto"/>
          <w:bottom w:val="single" w:sz="12" w:space="0" w:color="auto"/>
        </w:tblBorders>
        <w:tblLayout w:type="fixed"/>
        <w:tblLook w:val="00A0" w:firstRow="1" w:lastRow="0" w:firstColumn="1" w:lastColumn="0" w:noHBand="0" w:noVBand="0"/>
      </w:tblPr>
      <w:tblGrid>
        <w:gridCol w:w="900"/>
        <w:gridCol w:w="2070"/>
        <w:gridCol w:w="2520"/>
        <w:gridCol w:w="2250"/>
      </w:tblGrid>
      <w:tr w:rsidR="00487369" w:rsidRPr="002219AA" w:rsidTr="0068212D">
        <w:trPr>
          <w:trHeight w:val="693"/>
          <w:jc w:val="center"/>
        </w:trPr>
        <w:tc>
          <w:tcPr>
            <w:tcW w:w="900" w:type="dxa"/>
            <w:tcBorders>
              <w:bottom w:val="nil"/>
            </w:tcBorders>
          </w:tcPr>
          <w:p w:rsidR="00487369" w:rsidRPr="002219AA" w:rsidRDefault="00487369" w:rsidP="0068212D">
            <w:pPr>
              <w:spacing w:after="0" w:line="240" w:lineRule="auto"/>
              <w:jc w:val="center"/>
              <w:rPr>
                <w:rFonts w:ascii="Arial" w:hAnsi="Arial" w:cs="Arial"/>
                <w:b/>
                <w:bCs/>
                <w:sz w:val="20"/>
                <w:szCs w:val="20"/>
              </w:rPr>
            </w:pPr>
            <w:r w:rsidRPr="002219AA">
              <w:rPr>
                <w:rFonts w:ascii="Arial" w:hAnsi="Arial" w:cs="Arial"/>
                <w:b/>
                <w:bCs/>
                <w:sz w:val="20"/>
                <w:szCs w:val="20"/>
              </w:rPr>
              <w:t>Sl</w:t>
            </w:r>
          </w:p>
          <w:p w:rsidR="00640ADD" w:rsidRPr="002219AA" w:rsidRDefault="00487369" w:rsidP="0068212D">
            <w:pPr>
              <w:spacing w:after="0" w:line="240" w:lineRule="auto"/>
              <w:jc w:val="center"/>
              <w:rPr>
                <w:rFonts w:ascii="Arial" w:hAnsi="Arial" w:cs="Arial"/>
                <w:b/>
                <w:bCs/>
                <w:sz w:val="20"/>
                <w:szCs w:val="20"/>
              </w:rPr>
            </w:pPr>
            <w:r w:rsidRPr="002219AA">
              <w:rPr>
                <w:rFonts w:ascii="Arial" w:hAnsi="Arial" w:cs="Arial"/>
                <w:b/>
                <w:bCs/>
                <w:sz w:val="20"/>
                <w:szCs w:val="20"/>
              </w:rPr>
              <w:t>No.</w:t>
            </w:r>
          </w:p>
        </w:tc>
        <w:tc>
          <w:tcPr>
            <w:tcW w:w="2070" w:type="dxa"/>
            <w:tcBorders>
              <w:bottom w:val="nil"/>
            </w:tcBorders>
          </w:tcPr>
          <w:p w:rsidR="00487369" w:rsidRPr="002219AA" w:rsidRDefault="00487369" w:rsidP="0068212D">
            <w:pPr>
              <w:spacing w:after="0" w:line="240" w:lineRule="auto"/>
              <w:jc w:val="center"/>
              <w:rPr>
                <w:rFonts w:ascii="Arial" w:hAnsi="Arial" w:cs="Arial"/>
                <w:b/>
                <w:bCs/>
                <w:sz w:val="20"/>
                <w:szCs w:val="20"/>
              </w:rPr>
            </w:pPr>
            <w:r w:rsidRPr="002219AA">
              <w:rPr>
                <w:rFonts w:ascii="Arial" w:hAnsi="Arial" w:cs="Arial"/>
                <w:b/>
                <w:bCs/>
                <w:sz w:val="20"/>
                <w:szCs w:val="20"/>
              </w:rPr>
              <w:t>Nominal Pipe Size</w:t>
            </w:r>
          </w:p>
          <w:p w:rsidR="00487369" w:rsidRPr="002219AA" w:rsidRDefault="00C62605" w:rsidP="0068212D">
            <w:pPr>
              <w:spacing w:after="0" w:line="240" w:lineRule="auto"/>
              <w:jc w:val="center"/>
              <w:rPr>
                <w:rFonts w:ascii="Arial" w:hAnsi="Arial" w:cs="Arial"/>
                <w:sz w:val="20"/>
                <w:szCs w:val="20"/>
              </w:rPr>
            </w:pPr>
            <w:r w:rsidRPr="002219AA">
              <w:rPr>
                <w:rFonts w:ascii="Arial" w:hAnsi="Arial" w:cs="Arial"/>
                <w:sz w:val="20"/>
                <w:szCs w:val="20"/>
              </w:rPr>
              <w:t>(mm)</w:t>
            </w:r>
          </w:p>
        </w:tc>
        <w:tc>
          <w:tcPr>
            <w:tcW w:w="2520" w:type="dxa"/>
            <w:tcBorders>
              <w:bottom w:val="nil"/>
            </w:tcBorders>
          </w:tcPr>
          <w:p w:rsidR="00487369" w:rsidRPr="002219AA" w:rsidRDefault="00487369" w:rsidP="0068212D">
            <w:pPr>
              <w:spacing w:after="0" w:line="240" w:lineRule="auto"/>
              <w:jc w:val="center"/>
              <w:rPr>
                <w:rFonts w:ascii="Arial" w:hAnsi="Arial" w:cs="Arial"/>
                <w:b/>
                <w:bCs/>
                <w:sz w:val="20"/>
                <w:szCs w:val="20"/>
              </w:rPr>
            </w:pPr>
            <w:r w:rsidRPr="002219AA">
              <w:rPr>
                <w:rFonts w:ascii="Arial" w:hAnsi="Arial" w:cs="Arial"/>
                <w:b/>
                <w:bCs/>
                <w:sz w:val="20"/>
                <w:szCs w:val="20"/>
              </w:rPr>
              <w:t>Minimum Pipe Ring Strength</w:t>
            </w:r>
          </w:p>
          <w:p w:rsidR="00487369" w:rsidRPr="002219AA" w:rsidRDefault="00487369" w:rsidP="0068212D">
            <w:pPr>
              <w:spacing w:after="0" w:line="240" w:lineRule="auto"/>
              <w:jc w:val="center"/>
              <w:rPr>
                <w:rFonts w:ascii="Arial" w:hAnsi="Arial" w:cs="Arial"/>
                <w:sz w:val="20"/>
                <w:szCs w:val="20"/>
              </w:rPr>
            </w:pPr>
            <w:r w:rsidRPr="002219AA">
              <w:rPr>
                <w:rFonts w:ascii="Arial" w:hAnsi="Arial" w:cs="Arial"/>
                <w:sz w:val="20"/>
                <w:szCs w:val="20"/>
              </w:rPr>
              <w:t>(N)</w:t>
            </w:r>
          </w:p>
        </w:tc>
        <w:tc>
          <w:tcPr>
            <w:tcW w:w="2250" w:type="dxa"/>
            <w:tcBorders>
              <w:bottom w:val="nil"/>
            </w:tcBorders>
          </w:tcPr>
          <w:p w:rsidR="00487369" w:rsidRPr="002219AA" w:rsidRDefault="00487369" w:rsidP="0068212D">
            <w:pPr>
              <w:spacing w:after="0" w:line="240" w:lineRule="auto"/>
              <w:jc w:val="center"/>
              <w:rPr>
                <w:rFonts w:ascii="Arial" w:hAnsi="Arial" w:cs="Arial"/>
                <w:b/>
                <w:bCs/>
                <w:sz w:val="20"/>
                <w:szCs w:val="20"/>
              </w:rPr>
            </w:pPr>
            <w:r w:rsidRPr="002219AA">
              <w:rPr>
                <w:rFonts w:ascii="Arial" w:hAnsi="Arial" w:cs="Arial"/>
                <w:b/>
                <w:bCs/>
                <w:sz w:val="20"/>
                <w:szCs w:val="20"/>
              </w:rPr>
              <w:t>Minimum Burst Pressure</w:t>
            </w:r>
          </w:p>
          <w:p w:rsidR="00487369" w:rsidRPr="002219AA" w:rsidRDefault="00487369" w:rsidP="0068212D">
            <w:pPr>
              <w:spacing w:after="0" w:line="240" w:lineRule="auto"/>
              <w:jc w:val="center"/>
              <w:rPr>
                <w:rFonts w:ascii="Arial" w:hAnsi="Arial" w:cs="Arial"/>
                <w:sz w:val="20"/>
                <w:szCs w:val="20"/>
              </w:rPr>
            </w:pPr>
            <w:r w:rsidRPr="002219AA">
              <w:rPr>
                <w:rFonts w:ascii="Arial" w:hAnsi="Arial" w:cs="Arial"/>
                <w:sz w:val="20"/>
                <w:szCs w:val="20"/>
              </w:rPr>
              <w:t>(MPa)</w:t>
            </w:r>
          </w:p>
        </w:tc>
      </w:tr>
      <w:tr w:rsidR="00233963" w:rsidRPr="002219AA" w:rsidTr="0068212D">
        <w:trPr>
          <w:trHeight w:val="216"/>
          <w:jc w:val="center"/>
        </w:trPr>
        <w:tc>
          <w:tcPr>
            <w:tcW w:w="900" w:type="dxa"/>
            <w:tcBorders>
              <w:top w:val="nil"/>
              <w:bottom w:val="single" w:sz="4" w:space="0" w:color="auto"/>
            </w:tcBorders>
          </w:tcPr>
          <w:p w:rsidR="00233963"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(1)</w:t>
            </w:r>
          </w:p>
        </w:tc>
        <w:tc>
          <w:tcPr>
            <w:tcW w:w="2070" w:type="dxa"/>
            <w:tcBorders>
              <w:top w:val="nil"/>
              <w:bottom w:val="single" w:sz="4" w:space="0" w:color="auto"/>
            </w:tcBorders>
          </w:tcPr>
          <w:p w:rsidR="00233963"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w:t>
            </w:r>
          </w:p>
          <w:p w:rsidR="0068212D" w:rsidRPr="002219AA" w:rsidRDefault="0068212D" w:rsidP="0068212D">
            <w:pPr>
              <w:spacing w:after="0" w:line="240" w:lineRule="auto"/>
              <w:jc w:val="center"/>
              <w:rPr>
                <w:rFonts w:ascii="Arial" w:hAnsi="Arial" w:cs="Arial"/>
                <w:sz w:val="20"/>
                <w:szCs w:val="20"/>
              </w:rPr>
            </w:pPr>
          </w:p>
        </w:tc>
        <w:tc>
          <w:tcPr>
            <w:tcW w:w="2520" w:type="dxa"/>
            <w:tcBorders>
              <w:top w:val="nil"/>
              <w:bottom w:val="single" w:sz="4" w:space="0" w:color="auto"/>
            </w:tcBorders>
          </w:tcPr>
          <w:p w:rsidR="00233963"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(3)</w:t>
            </w:r>
          </w:p>
        </w:tc>
        <w:tc>
          <w:tcPr>
            <w:tcW w:w="2250" w:type="dxa"/>
            <w:tcBorders>
              <w:top w:val="nil"/>
              <w:bottom w:val="single" w:sz="4" w:space="0" w:color="auto"/>
            </w:tcBorders>
          </w:tcPr>
          <w:p w:rsidR="00233963"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(4)</w:t>
            </w:r>
          </w:p>
        </w:tc>
      </w:tr>
      <w:tr w:rsidR="0068212D" w:rsidRPr="002219AA" w:rsidTr="0068212D">
        <w:trPr>
          <w:trHeight w:val="216"/>
          <w:jc w:val="center"/>
        </w:trPr>
        <w:tc>
          <w:tcPr>
            <w:tcW w:w="900" w:type="dxa"/>
            <w:tcBorders>
              <w:top w:val="single" w:sz="4" w:space="0" w:color="auto"/>
            </w:tcBorders>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i)</w:t>
            </w:r>
          </w:p>
        </w:tc>
        <w:tc>
          <w:tcPr>
            <w:tcW w:w="2070" w:type="dxa"/>
            <w:tcBorders>
              <w:top w:val="single" w:sz="4" w:space="0" w:color="auto"/>
            </w:tcBorders>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12</w:t>
            </w:r>
          </w:p>
        </w:tc>
        <w:tc>
          <w:tcPr>
            <w:tcW w:w="2520" w:type="dxa"/>
            <w:tcBorders>
              <w:top w:val="single" w:sz="4" w:space="0" w:color="auto"/>
            </w:tcBorders>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2000</w:t>
            </w:r>
          </w:p>
        </w:tc>
        <w:tc>
          <w:tcPr>
            <w:tcW w:w="2250" w:type="dxa"/>
            <w:tcBorders>
              <w:top w:val="single" w:sz="4" w:space="0" w:color="auto"/>
            </w:tcBorders>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7.0</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ii)</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14</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2000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7.0</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iii)</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16</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2100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6.0</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iv)</w:t>
            </w:r>
          </w:p>
        </w:tc>
        <w:tc>
          <w:tcPr>
            <w:tcW w:w="2070" w:type="dxa"/>
          </w:tcPr>
          <w:p w:rsidR="0068212D" w:rsidRPr="002219AA" w:rsidRDefault="0068212D" w:rsidP="0068212D">
            <w:pPr>
              <w:spacing w:after="0" w:line="240" w:lineRule="auto"/>
              <w:ind w:firstLine="74"/>
              <w:jc w:val="center"/>
              <w:rPr>
                <w:rFonts w:ascii="Arial" w:hAnsi="Arial" w:cs="Arial"/>
                <w:sz w:val="20"/>
                <w:szCs w:val="20"/>
              </w:rPr>
            </w:pPr>
            <w:r w:rsidRPr="002219AA">
              <w:rPr>
                <w:rFonts w:ascii="Arial" w:hAnsi="Arial" w:cs="Arial"/>
                <w:sz w:val="20"/>
                <w:szCs w:val="20"/>
              </w:rPr>
              <w:t>20</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2400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5.0</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v)</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25</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2400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4.0</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vi)</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32</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2650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4.0</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vii)</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40</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3200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4.0</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viii)</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50</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3500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3.8</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ix)</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63</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5200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3.8</w:t>
            </w:r>
          </w:p>
        </w:tc>
      </w:tr>
      <w:tr w:rsidR="0068212D" w:rsidRPr="002219AA" w:rsidTr="0068212D">
        <w:trPr>
          <w:trHeight w:val="216"/>
          <w:jc w:val="center"/>
        </w:trPr>
        <w:tc>
          <w:tcPr>
            <w:tcW w:w="90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x)</w:t>
            </w:r>
          </w:p>
        </w:tc>
        <w:tc>
          <w:tcPr>
            <w:tcW w:w="207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75</w:t>
            </w:r>
          </w:p>
        </w:tc>
        <w:tc>
          <w:tcPr>
            <w:tcW w:w="252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6000</w:t>
            </w:r>
          </w:p>
        </w:tc>
        <w:tc>
          <w:tcPr>
            <w:tcW w:w="2250" w:type="dxa"/>
          </w:tcPr>
          <w:p w:rsidR="0068212D" w:rsidRPr="002219AA" w:rsidRDefault="0068212D" w:rsidP="0068212D">
            <w:pPr>
              <w:spacing w:after="0" w:line="240" w:lineRule="auto"/>
              <w:jc w:val="center"/>
              <w:rPr>
                <w:rFonts w:ascii="Arial" w:hAnsi="Arial" w:cs="Arial"/>
                <w:sz w:val="20"/>
                <w:szCs w:val="20"/>
              </w:rPr>
            </w:pPr>
            <w:r w:rsidRPr="002219AA">
              <w:rPr>
                <w:rFonts w:ascii="Arial" w:hAnsi="Arial" w:cs="Arial"/>
                <w:sz w:val="20"/>
                <w:szCs w:val="20"/>
              </w:rPr>
              <w:t>3.8</w:t>
            </w:r>
          </w:p>
        </w:tc>
      </w:tr>
    </w:tbl>
    <w:p w:rsidR="002943C8" w:rsidRPr="002219AA" w:rsidRDefault="002943C8" w:rsidP="0016723A">
      <w:pPr>
        <w:shd w:val="clear" w:color="auto" w:fill="FFFFFF"/>
        <w:spacing w:after="0" w:line="240" w:lineRule="auto"/>
        <w:ind w:left="14"/>
        <w:rPr>
          <w:rFonts w:ascii="Arial" w:hAnsi="Arial" w:cs="Arial"/>
          <w:b/>
          <w:bCs/>
          <w:color w:val="000000"/>
          <w:sz w:val="24"/>
          <w:szCs w:val="24"/>
        </w:rPr>
      </w:pPr>
    </w:p>
    <w:p w:rsidR="00405176" w:rsidRPr="002219AA" w:rsidRDefault="003622AE" w:rsidP="0016723A">
      <w:pPr>
        <w:shd w:val="clear" w:color="auto" w:fill="FFFFFF"/>
        <w:spacing w:after="0" w:line="240" w:lineRule="auto"/>
        <w:ind w:left="14"/>
        <w:rPr>
          <w:rFonts w:ascii="Arial" w:hAnsi="Arial" w:cs="Arial"/>
          <w:b/>
          <w:bCs/>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1</w:t>
      </w:r>
      <w:r w:rsidRPr="002219AA">
        <w:rPr>
          <w:rFonts w:ascii="Arial" w:hAnsi="Arial" w:cs="Arial"/>
          <w:b/>
          <w:bCs/>
          <w:color w:val="000000"/>
          <w:sz w:val="24"/>
          <w:szCs w:val="24"/>
        </w:rPr>
        <w:t>.</w:t>
      </w:r>
      <w:r w:rsidR="00C72ADB" w:rsidRPr="002219AA">
        <w:rPr>
          <w:rFonts w:ascii="Arial" w:hAnsi="Arial" w:cs="Arial"/>
          <w:b/>
          <w:bCs/>
          <w:color w:val="000000"/>
          <w:sz w:val="24"/>
          <w:szCs w:val="24"/>
        </w:rPr>
        <w:t>10</w:t>
      </w:r>
      <w:r w:rsidR="007D5E0D">
        <w:rPr>
          <w:rFonts w:ascii="Arial" w:hAnsi="Arial" w:cs="Arial"/>
          <w:b/>
          <w:bCs/>
          <w:color w:val="000000"/>
          <w:sz w:val="24"/>
          <w:szCs w:val="24"/>
        </w:rPr>
        <w:t xml:space="preserve"> </w:t>
      </w:r>
      <w:r w:rsidR="00405176" w:rsidRPr="002219AA">
        <w:rPr>
          <w:rFonts w:ascii="Arial" w:hAnsi="Arial" w:cs="Arial"/>
          <w:b/>
          <w:bCs/>
          <w:color w:val="000000"/>
          <w:sz w:val="24"/>
          <w:szCs w:val="24"/>
        </w:rPr>
        <w:t>Hydraulic Characteristics</w:t>
      </w:r>
    </w:p>
    <w:p w:rsidR="003622AE" w:rsidRPr="002219AA" w:rsidRDefault="003622AE" w:rsidP="0016723A">
      <w:pPr>
        <w:shd w:val="clear" w:color="auto" w:fill="FFFFFF"/>
        <w:spacing w:after="0" w:line="240" w:lineRule="auto"/>
        <w:ind w:left="14"/>
        <w:rPr>
          <w:rFonts w:ascii="Arial" w:hAnsi="Arial" w:cs="Arial"/>
          <w:sz w:val="24"/>
          <w:szCs w:val="24"/>
        </w:rPr>
      </w:pPr>
    </w:p>
    <w:p w:rsidR="00307365" w:rsidRPr="002219AA" w:rsidRDefault="00307365" w:rsidP="00307365">
      <w:pPr>
        <w:shd w:val="clear" w:color="auto" w:fill="FFFFFF"/>
        <w:tabs>
          <w:tab w:val="left" w:pos="581"/>
        </w:tabs>
        <w:spacing w:after="0" w:line="240" w:lineRule="auto"/>
        <w:rPr>
          <w:rFonts w:ascii="Arial" w:hAnsi="Arial" w:cs="Arial"/>
          <w:bCs/>
          <w:i/>
          <w:iCs/>
          <w:color w:val="000000"/>
          <w:sz w:val="24"/>
          <w:szCs w:val="24"/>
        </w:rPr>
      </w:pPr>
      <w:r w:rsidRPr="002219AA">
        <w:rPr>
          <w:rFonts w:ascii="Arial" w:hAnsi="Arial" w:cs="Arial"/>
          <w:b/>
          <w:color w:val="000000"/>
          <w:sz w:val="24"/>
          <w:szCs w:val="24"/>
        </w:rPr>
        <w:t>11.</w:t>
      </w:r>
      <w:r w:rsidR="00C72ADB" w:rsidRPr="002219AA">
        <w:rPr>
          <w:rFonts w:ascii="Arial" w:hAnsi="Arial" w:cs="Arial"/>
          <w:b/>
          <w:color w:val="000000"/>
          <w:sz w:val="24"/>
          <w:szCs w:val="24"/>
        </w:rPr>
        <w:t>10</w:t>
      </w:r>
      <w:r w:rsidRPr="002219AA">
        <w:rPr>
          <w:rFonts w:ascii="Arial" w:hAnsi="Arial" w:cs="Arial"/>
          <w:b/>
          <w:color w:val="000000"/>
          <w:sz w:val="24"/>
          <w:szCs w:val="24"/>
        </w:rPr>
        <w:t xml:space="preserve">.1 </w:t>
      </w:r>
      <w:r w:rsidRPr="002219AA">
        <w:rPr>
          <w:rFonts w:ascii="Arial" w:hAnsi="Arial" w:cs="Arial"/>
          <w:bCs/>
          <w:i/>
          <w:iCs/>
          <w:color w:val="000000"/>
          <w:sz w:val="24"/>
          <w:szCs w:val="24"/>
        </w:rPr>
        <w:t>Short Term Hydrostatic Tests</w:t>
      </w:r>
    </w:p>
    <w:p w:rsidR="00307365" w:rsidRPr="002219AA" w:rsidRDefault="00307365" w:rsidP="0016723A">
      <w:pPr>
        <w:shd w:val="clear" w:color="auto" w:fill="FFFFFF"/>
        <w:spacing w:after="0" w:line="240" w:lineRule="auto"/>
        <w:ind w:right="48"/>
        <w:jc w:val="both"/>
        <w:rPr>
          <w:rFonts w:ascii="Arial" w:hAnsi="Arial" w:cs="Arial"/>
          <w:color w:val="000000"/>
          <w:sz w:val="24"/>
          <w:szCs w:val="24"/>
        </w:rPr>
      </w:pPr>
    </w:p>
    <w:p w:rsidR="00487369" w:rsidRPr="002219AA" w:rsidRDefault="00405176" w:rsidP="0016723A">
      <w:pPr>
        <w:shd w:val="clear" w:color="auto" w:fill="FFFFFF"/>
        <w:spacing w:after="0" w:line="240" w:lineRule="auto"/>
        <w:ind w:right="48"/>
        <w:jc w:val="both"/>
        <w:rPr>
          <w:rFonts w:ascii="Arial" w:hAnsi="Arial" w:cs="Arial"/>
          <w:color w:val="000000"/>
          <w:sz w:val="24"/>
          <w:szCs w:val="24"/>
        </w:rPr>
      </w:pPr>
      <w:r w:rsidRPr="002219AA">
        <w:rPr>
          <w:rFonts w:ascii="Arial" w:hAnsi="Arial" w:cs="Arial"/>
          <w:color w:val="000000"/>
          <w:sz w:val="24"/>
          <w:szCs w:val="24"/>
        </w:rPr>
        <w:t>When subjected to internal pressure creep rupture test in accordance</w:t>
      </w:r>
      <w:r w:rsidR="00332883" w:rsidRPr="002219AA">
        <w:rPr>
          <w:rFonts w:ascii="Arial" w:hAnsi="Arial" w:cs="Arial"/>
          <w:color w:val="000000"/>
          <w:sz w:val="24"/>
          <w:szCs w:val="24"/>
        </w:rPr>
        <w:t xml:space="preserve"> with procedure given in Annex F</w:t>
      </w:r>
      <w:r w:rsidRPr="002219AA">
        <w:rPr>
          <w:rFonts w:ascii="Arial" w:hAnsi="Arial" w:cs="Arial"/>
          <w:color w:val="000000"/>
          <w:sz w:val="24"/>
          <w:szCs w:val="24"/>
        </w:rPr>
        <w:t>, the</w:t>
      </w:r>
      <w:r w:rsidR="004452D5">
        <w:rPr>
          <w:rFonts w:ascii="Arial" w:hAnsi="Arial" w:cs="Arial"/>
          <w:color w:val="000000"/>
          <w:sz w:val="24"/>
          <w:szCs w:val="24"/>
        </w:rPr>
        <w:t xml:space="preserve"> </w:t>
      </w:r>
      <w:r w:rsidRPr="002219AA">
        <w:rPr>
          <w:rFonts w:ascii="Arial" w:hAnsi="Arial" w:cs="Arial"/>
          <w:color w:val="000000"/>
          <w:sz w:val="24"/>
          <w:szCs w:val="24"/>
        </w:rPr>
        <w:t>pipe under test shall show no sign of localized swelling, leakage or weeping, and shall not burst during</w:t>
      </w:r>
      <w:r w:rsidR="004452D5">
        <w:rPr>
          <w:rFonts w:ascii="Arial" w:hAnsi="Arial" w:cs="Arial"/>
          <w:color w:val="000000"/>
          <w:sz w:val="24"/>
          <w:szCs w:val="24"/>
        </w:rPr>
        <w:t xml:space="preserve"> </w:t>
      </w:r>
      <w:r w:rsidRPr="002219AA">
        <w:rPr>
          <w:rFonts w:ascii="Arial" w:hAnsi="Arial" w:cs="Arial"/>
          <w:color w:val="000000"/>
          <w:sz w:val="24"/>
          <w:szCs w:val="24"/>
        </w:rPr>
        <w:t>the</w:t>
      </w:r>
      <w:r w:rsidR="004452D5">
        <w:rPr>
          <w:rFonts w:ascii="Arial" w:hAnsi="Arial" w:cs="Arial"/>
          <w:color w:val="000000"/>
          <w:sz w:val="24"/>
          <w:szCs w:val="24"/>
        </w:rPr>
        <w:t xml:space="preserve"> </w:t>
      </w:r>
      <w:r w:rsidRPr="002219AA">
        <w:rPr>
          <w:rFonts w:ascii="Arial" w:hAnsi="Arial" w:cs="Arial"/>
          <w:color w:val="000000"/>
          <w:sz w:val="24"/>
          <w:szCs w:val="24"/>
        </w:rPr>
        <w:t>prescribed test duration. The temperatures, duration of test and pressure for the test shall conform to those</w:t>
      </w:r>
      <w:r w:rsidR="006224EE">
        <w:rPr>
          <w:rFonts w:ascii="Arial" w:hAnsi="Arial" w:cs="Arial"/>
          <w:color w:val="000000"/>
          <w:sz w:val="24"/>
          <w:szCs w:val="24"/>
        </w:rPr>
        <w:t xml:space="preserve"> </w:t>
      </w:r>
      <w:r w:rsidR="00487369" w:rsidRPr="002219AA">
        <w:rPr>
          <w:rFonts w:ascii="Arial" w:hAnsi="Arial" w:cs="Arial"/>
          <w:color w:val="000000"/>
          <w:sz w:val="24"/>
          <w:szCs w:val="24"/>
        </w:rPr>
        <w:t xml:space="preserve">specified in Table </w:t>
      </w:r>
      <w:r w:rsidR="00531EB2" w:rsidRPr="002219AA">
        <w:rPr>
          <w:rFonts w:ascii="Arial" w:hAnsi="Arial" w:cs="Arial"/>
          <w:color w:val="000000"/>
          <w:sz w:val="24"/>
          <w:szCs w:val="24"/>
        </w:rPr>
        <w:t>6</w:t>
      </w:r>
      <w:r w:rsidR="00487369" w:rsidRPr="002219AA">
        <w:rPr>
          <w:rFonts w:ascii="Arial" w:hAnsi="Arial" w:cs="Arial"/>
          <w:color w:val="000000"/>
          <w:sz w:val="24"/>
          <w:szCs w:val="24"/>
        </w:rPr>
        <w:t>.</w:t>
      </w:r>
    </w:p>
    <w:p w:rsidR="00531EB2" w:rsidRPr="002219AA" w:rsidRDefault="00531EB2" w:rsidP="0016723A">
      <w:pPr>
        <w:pStyle w:val="Heading1"/>
        <w:jc w:val="center"/>
        <w:rPr>
          <w:rFonts w:ascii="Arial" w:hAnsi="Arial" w:cs="Arial"/>
          <w:b/>
          <w:sz w:val="24"/>
          <w:szCs w:val="24"/>
        </w:rPr>
      </w:pPr>
    </w:p>
    <w:p w:rsidR="003622AE" w:rsidRPr="002219AA" w:rsidRDefault="00487369" w:rsidP="0016723A">
      <w:pPr>
        <w:pStyle w:val="Heading1"/>
        <w:jc w:val="center"/>
        <w:rPr>
          <w:rFonts w:ascii="Arial" w:hAnsi="Arial" w:cs="Arial"/>
          <w:b/>
          <w:sz w:val="24"/>
          <w:szCs w:val="24"/>
        </w:rPr>
      </w:pPr>
      <w:r w:rsidRPr="002219AA">
        <w:rPr>
          <w:rFonts w:ascii="Arial" w:hAnsi="Arial" w:cs="Arial"/>
          <w:b/>
          <w:sz w:val="24"/>
          <w:szCs w:val="24"/>
        </w:rPr>
        <w:t xml:space="preserve">Table </w:t>
      </w:r>
      <w:r w:rsidR="00531EB2" w:rsidRPr="002219AA">
        <w:rPr>
          <w:rFonts w:ascii="Arial" w:hAnsi="Arial" w:cs="Arial"/>
          <w:b/>
          <w:sz w:val="24"/>
          <w:szCs w:val="24"/>
        </w:rPr>
        <w:t>6</w:t>
      </w:r>
      <w:r w:rsidR="007D5E0D">
        <w:rPr>
          <w:rFonts w:ascii="Arial" w:hAnsi="Arial" w:cs="Arial"/>
          <w:b/>
          <w:sz w:val="24"/>
          <w:szCs w:val="24"/>
        </w:rPr>
        <w:t xml:space="preserve"> </w:t>
      </w:r>
      <w:r w:rsidRPr="002219AA">
        <w:rPr>
          <w:rFonts w:ascii="Arial" w:hAnsi="Arial" w:cs="Arial"/>
          <w:b/>
          <w:sz w:val="24"/>
          <w:szCs w:val="24"/>
        </w:rPr>
        <w:t xml:space="preserve">Hydraulic Pressure Test </w:t>
      </w:r>
      <w:r w:rsidR="003622AE" w:rsidRPr="002219AA">
        <w:rPr>
          <w:rFonts w:ascii="Arial" w:hAnsi="Arial" w:cs="Arial"/>
          <w:b/>
          <w:sz w:val="24"/>
          <w:szCs w:val="24"/>
        </w:rPr>
        <w:t>C</w:t>
      </w:r>
      <w:r w:rsidRPr="002219AA">
        <w:rPr>
          <w:rFonts w:ascii="Arial" w:hAnsi="Arial" w:cs="Arial"/>
          <w:b/>
          <w:sz w:val="24"/>
          <w:szCs w:val="24"/>
        </w:rPr>
        <w:t xml:space="preserve">onditions and </w:t>
      </w:r>
    </w:p>
    <w:p w:rsidR="00487369" w:rsidRPr="002219AA" w:rsidRDefault="003622AE" w:rsidP="0016723A">
      <w:pPr>
        <w:pStyle w:val="Heading1"/>
        <w:jc w:val="center"/>
        <w:rPr>
          <w:rFonts w:ascii="Arial" w:hAnsi="Arial" w:cs="Arial"/>
          <w:b/>
          <w:sz w:val="24"/>
          <w:szCs w:val="24"/>
        </w:rPr>
      </w:pPr>
      <w:r w:rsidRPr="002219AA">
        <w:rPr>
          <w:rFonts w:ascii="Arial" w:hAnsi="Arial" w:cs="Arial"/>
          <w:b/>
          <w:sz w:val="24"/>
          <w:szCs w:val="24"/>
        </w:rPr>
        <w:t>Requirements</w:t>
      </w:r>
      <w:r w:rsidR="00487369" w:rsidRPr="002219AA">
        <w:rPr>
          <w:rFonts w:ascii="Arial" w:hAnsi="Arial" w:cs="Arial"/>
          <w:b/>
          <w:sz w:val="24"/>
          <w:szCs w:val="24"/>
        </w:rPr>
        <w:t xml:space="preserve"> for PE-AL-PE Pipe</w:t>
      </w:r>
    </w:p>
    <w:p w:rsidR="00487369" w:rsidRPr="002219AA" w:rsidRDefault="00487369" w:rsidP="0016723A">
      <w:pPr>
        <w:spacing w:after="0" w:line="240" w:lineRule="auto"/>
        <w:jc w:val="center"/>
        <w:rPr>
          <w:rFonts w:ascii="Arial" w:hAnsi="Arial" w:cs="Arial"/>
          <w:bCs/>
          <w:sz w:val="24"/>
          <w:szCs w:val="24"/>
        </w:rPr>
      </w:pPr>
      <w:r w:rsidRPr="002219AA">
        <w:rPr>
          <w:rFonts w:ascii="Arial" w:hAnsi="Arial" w:cs="Arial"/>
          <w:bCs/>
          <w:sz w:val="24"/>
          <w:szCs w:val="24"/>
        </w:rPr>
        <w:t>(</w:t>
      </w:r>
      <w:r w:rsidRPr="002219AA">
        <w:rPr>
          <w:rFonts w:ascii="Arial" w:hAnsi="Arial" w:cs="Arial"/>
          <w:bCs/>
          <w:i/>
          <w:iCs/>
          <w:sz w:val="24"/>
          <w:szCs w:val="24"/>
        </w:rPr>
        <w:t>Clause</w:t>
      </w:r>
      <w:r w:rsidRPr="002219AA">
        <w:rPr>
          <w:rFonts w:ascii="Arial" w:hAnsi="Arial" w:cs="Arial"/>
          <w:bCs/>
          <w:sz w:val="24"/>
          <w:szCs w:val="24"/>
        </w:rPr>
        <w:t xml:space="preserve"> 1</w:t>
      </w:r>
      <w:r w:rsidR="005655AF" w:rsidRPr="002219AA">
        <w:rPr>
          <w:rFonts w:ascii="Arial" w:hAnsi="Arial" w:cs="Arial"/>
          <w:bCs/>
          <w:sz w:val="24"/>
          <w:szCs w:val="24"/>
        </w:rPr>
        <w:t>1</w:t>
      </w:r>
      <w:r w:rsidRPr="002219AA">
        <w:rPr>
          <w:rFonts w:ascii="Arial" w:hAnsi="Arial" w:cs="Arial"/>
          <w:bCs/>
          <w:sz w:val="24"/>
          <w:szCs w:val="24"/>
        </w:rPr>
        <w:t>.</w:t>
      </w:r>
      <w:r w:rsidR="00C72ADB" w:rsidRPr="002219AA">
        <w:rPr>
          <w:rFonts w:ascii="Arial" w:hAnsi="Arial" w:cs="Arial"/>
          <w:bCs/>
          <w:sz w:val="24"/>
          <w:szCs w:val="24"/>
        </w:rPr>
        <w:t>10.1</w:t>
      </w:r>
      <w:r w:rsidRPr="002219AA">
        <w:rPr>
          <w:rFonts w:ascii="Arial" w:hAnsi="Arial" w:cs="Arial"/>
          <w:bCs/>
          <w:sz w:val="24"/>
          <w:szCs w:val="24"/>
        </w:rPr>
        <w:t>)</w:t>
      </w:r>
    </w:p>
    <w:p w:rsidR="003622AE" w:rsidRPr="002219AA" w:rsidRDefault="003622AE" w:rsidP="0016723A">
      <w:pPr>
        <w:spacing w:after="0" w:line="240" w:lineRule="auto"/>
        <w:jc w:val="center"/>
        <w:rPr>
          <w:rFonts w:ascii="Arial" w:hAnsi="Arial" w:cs="Arial"/>
          <w:bCs/>
          <w:sz w:val="24"/>
          <w:szCs w:val="24"/>
        </w:rPr>
      </w:pPr>
    </w:p>
    <w:tbl>
      <w:tblPr>
        <w:tblW w:w="0" w:type="auto"/>
        <w:jc w:val="center"/>
        <w:tblBorders>
          <w:top w:val="single" w:sz="12" w:space="0" w:color="auto"/>
          <w:bottom w:val="single" w:sz="12" w:space="0" w:color="auto"/>
        </w:tblBorders>
        <w:tblLayout w:type="fixed"/>
        <w:tblLook w:val="00A0" w:firstRow="1" w:lastRow="0" w:firstColumn="1" w:lastColumn="0" w:noHBand="0" w:noVBand="0"/>
      </w:tblPr>
      <w:tblGrid>
        <w:gridCol w:w="805"/>
        <w:gridCol w:w="1800"/>
        <w:gridCol w:w="1980"/>
        <w:gridCol w:w="1530"/>
        <w:gridCol w:w="2340"/>
      </w:tblGrid>
      <w:tr w:rsidR="00487369" w:rsidRPr="002219AA" w:rsidTr="008E4642">
        <w:trPr>
          <w:trHeight w:val="443"/>
          <w:jc w:val="center"/>
        </w:trPr>
        <w:tc>
          <w:tcPr>
            <w:tcW w:w="805" w:type="dxa"/>
          </w:tcPr>
          <w:p w:rsidR="00487369" w:rsidRPr="002219AA" w:rsidRDefault="00487369" w:rsidP="0016723A">
            <w:pPr>
              <w:spacing w:after="0" w:line="240" w:lineRule="auto"/>
              <w:jc w:val="center"/>
              <w:rPr>
                <w:rFonts w:ascii="Arial" w:hAnsi="Arial" w:cs="Arial"/>
                <w:b/>
                <w:bCs/>
                <w:sz w:val="20"/>
                <w:szCs w:val="20"/>
              </w:rPr>
            </w:pPr>
            <w:r w:rsidRPr="002219AA">
              <w:rPr>
                <w:rFonts w:ascii="Arial" w:hAnsi="Arial" w:cs="Arial"/>
                <w:b/>
                <w:bCs/>
                <w:sz w:val="20"/>
                <w:szCs w:val="20"/>
              </w:rPr>
              <w:t>Sl. No.</w:t>
            </w:r>
          </w:p>
        </w:tc>
        <w:tc>
          <w:tcPr>
            <w:tcW w:w="1800" w:type="dxa"/>
          </w:tcPr>
          <w:p w:rsidR="00487369" w:rsidRPr="002219AA" w:rsidRDefault="00487369" w:rsidP="0016723A">
            <w:pPr>
              <w:spacing w:after="0" w:line="240" w:lineRule="auto"/>
              <w:jc w:val="center"/>
              <w:rPr>
                <w:rFonts w:ascii="Arial" w:hAnsi="Arial" w:cs="Arial"/>
                <w:b/>
                <w:bCs/>
                <w:sz w:val="20"/>
                <w:szCs w:val="20"/>
              </w:rPr>
            </w:pPr>
            <w:r w:rsidRPr="002219AA">
              <w:rPr>
                <w:rFonts w:ascii="Arial" w:hAnsi="Arial" w:cs="Arial"/>
                <w:b/>
                <w:bCs/>
                <w:sz w:val="20"/>
                <w:szCs w:val="20"/>
              </w:rPr>
              <w:t xml:space="preserve">Nominal Pipe Size </w:t>
            </w:r>
          </w:p>
          <w:p w:rsidR="00487369" w:rsidRPr="002219AA" w:rsidRDefault="00487369" w:rsidP="00B831E7">
            <w:pPr>
              <w:spacing w:after="0" w:line="240" w:lineRule="auto"/>
              <w:jc w:val="center"/>
              <w:rPr>
                <w:rFonts w:ascii="Arial" w:hAnsi="Arial" w:cs="Arial"/>
                <w:sz w:val="20"/>
                <w:szCs w:val="20"/>
              </w:rPr>
            </w:pPr>
            <w:r w:rsidRPr="002219AA">
              <w:rPr>
                <w:rFonts w:ascii="Arial" w:hAnsi="Arial" w:cs="Arial"/>
                <w:sz w:val="20"/>
                <w:szCs w:val="20"/>
              </w:rPr>
              <w:t>mm</w:t>
            </w:r>
          </w:p>
        </w:tc>
        <w:tc>
          <w:tcPr>
            <w:tcW w:w="1980" w:type="dxa"/>
          </w:tcPr>
          <w:p w:rsidR="00B831E7" w:rsidRDefault="00487369" w:rsidP="003622AE">
            <w:pPr>
              <w:spacing w:after="0" w:line="240" w:lineRule="auto"/>
              <w:jc w:val="center"/>
              <w:rPr>
                <w:rFonts w:ascii="Arial" w:hAnsi="Arial" w:cs="Arial"/>
                <w:sz w:val="20"/>
                <w:szCs w:val="20"/>
              </w:rPr>
            </w:pPr>
            <w:r w:rsidRPr="002219AA">
              <w:rPr>
                <w:rFonts w:ascii="Arial" w:hAnsi="Arial" w:cs="Arial"/>
                <w:b/>
                <w:bCs/>
                <w:sz w:val="20"/>
                <w:szCs w:val="20"/>
              </w:rPr>
              <w:t>Test Temperature</w:t>
            </w:r>
          </w:p>
          <w:p w:rsidR="00B831E7" w:rsidRDefault="00B831E7" w:rsidP="003622AE">
            <w:pPr>
              <w:spacing w:after="0" w:line="240" w:lineRule="auto"/>
              <w:jc w:val="center"/>
              <w:rPr>
                <w:rFonts w:ascii="Arial" w:hAnsi="Arial" w:cs="Arial"/>
                <w:sz w:val="20"/>
                <w:szCs w:val="20"/>
              </w:rPr>
            </w:pPr>
          </w:p>
          <w:p w:rsidR="00487369" w:rsidRPr="002219AA" w:rsidRDefault="00487369" w:rsidP="00B831E7">
            <w:pPr>
              <w:spacing w:after="0" w:line="240" w:lineRule="auto"/>
              <w:jc w:val="center"/>
              <w:rPr>
                <w:rFonts w:ascii="Arial" w:hAnsi="Arial" w:cs="Arial"/>
                <w:sz w:val="20"/>
                <w:szCs w:val="20"/>
              </w:rPr>
            </w:pPr>
            <m:oMath>
              <m:r>
                <w:rPr>
                  <w:rFonts w:ascii="Cambria Math" w:hAnsi="Cambria Math" w:cs="Arial"/>
                  <w:sz w:val="20"/>
                  <w:szCs w:val="20"/>
                  <w:vertAlign w:val="superscript"/>
                </w:rPr>
                <m:t>°</m:t>
              </m:r>
            </m:oMath>
            <w:r w:rsidRPr="002219AA">
              <w:rPr>
                <w:rFonts w:ascii="Arial" w:hAnsi="Arial" w:cs="Arial"/>
                <w:sz w:val="20"/>
                <w:szCs w:val="20"/>
              </w:rPr>
              <w:t>C</w:t>
            </w:r>
          </w:p>
        </w:tc>
        <w:tc>
          <w:tcPr>
            <w:tcW w:w="1530" w:type="dxa"/>
          </w:tcPr>
          <w:p w:rsidR="003622AE" w:rsidRPr="002219AA" w:rsidRDefault="00487369" w:rsidP="003622AE">
            <w:pPr>
              <w:spacing w:after="0" w:line="240" w:lineRule="auto"/>
              <w:jc w:val="center"/>
              <w:rPr>
                <w:rFonts w:ascii="Arial" w:hAnsi="Arial" w:cs="Arial"/>
                <w:sz w:val="20"/>
                <w:szCs w:val="20"/>
              </w:rPr>
            </w:pPr>
            <w:r w:rsidRPr="002219AA">
              <w:rPr>
                <w:rFonts w:ascii="Arial" w:hAnsi="Arial" w:cs="Arial"/>
                <w:b/>
                <w:bCs/>
                <w:sz w:val="20"/>
                <w:szCs w:val="20"/>
              </w:rPr>
              <w:t>Test Pressure</w:t>
            </w:r>
          </w:p>
          <w:p w:rsidR="00487369" w:rsidRPr="002219AA" w:rsidRDefault="00B831E7" w:rsidP="0016723A">
            <w:pPr>
              <w:spacing w:after="0" w:line="240" w:lineRule="auto"/>
              <w:jc w:val="center"/>
              <w:rPr>
                <w:rFonts w:ascii="Arial" w:hAnsi="Arial" w:cs="Arial"/>
                <w:sz w:val="20"/>
                <w:szCs w:val="20"/>
              </w:rPr>
            </w:pPr>
            <w:r>
              <w:rPr>
                <w:rFonts w:ascii="Arial" w:hAnsi="Arial" w:cs="Arial"/>
                <w:sz w:val="20"/>
                <w:szCs w:val="20"/>
              </w:rPr>
              <w:t>MPa</w:t>
            </w:r>
          </w:p>
        </w:tc>
        <w:tc>
          <w:tcPr>
            <w:tcW w:w="2340" w:type="dxa"/>
          </w:tcPr>
          <w:p w:rsidR="00487369" w:rsidRPr="002219AA" w:rsidRDefault="00487369" w:rsidP="0016723A">
            <w:pPr>
              <w:spacing w:after="0" w:line="240" w:lineRule="auto"/>
              <w:jc w:val="center"/>
              <w:rPr>
                <w:rFonts w:ascii="Arial" w:hAnsi="Arial" w:cs="Arial"/>
                <w:b/>
                <w:bCs/>
                <w:sz w:val="20"/>
                <w:szCs w:val="20"/>
              </w:rPr>
            </w:pPr>
            <w:r w:rsidRPr="002219AA">
              <w:rPr>
                <w:rFonts w:ascii="Arial" w:hAnsi="Arial" w:cs="Arial"/>
                <w:b/>
                <w:bCs/>
                <w:sz w:val="20"/>
                <w:szCs w:val="20"/>
              </w:rPr>
              <w:t xml:space="preserve">Minimum Test duration </w:t>
            </w:r>
          </w:p>
          <w:p w:rsidR="00487369" w:rsidRPr="002219AA" w:rsidRDefault="00487369" w:rsidP="00B831E7">
            <w:pPr>
              <w:spacing w:after="0" w:line="240" w:lineRule="auto"/>
              <w:jc w:val="center"/>
              <w:rPr>
                <w:rFonts w:ascii="Arial" w:hAnsi="Arial" w:cs="Arial"/>
                <w:sz w:val="20"/>
                <w:szCs w:val="20"/>
              </w:rPr>
            </w:pPr>
            <w:r w:rsidRPr="002219AA">
              <w:rPr>
                <w:rFonts w:ascii="Arial" w:hAnsi="Arial" w:cs="Arial"/>
                <w:sz w:val="20"/>
                <w:szCs w:val="20"/>
              </w:rPr>
              <w:t>h</w:t>
            </w:r>
          </w:p>
        </w:tc>
      </w:tr>
      <w:tr w:rsidR="00487369" w:rsidRPr="002219AA" w:rsidTr="008E4642">
        <w:trPr>
          <w:trHeight w:val="306"/>
          <w:jc w:val="center"/>
        </w:trPr>
        <w:tc>
          <w:tcPr>
            <w:tcW w:w="805" w:type="dxa"/>
            <w:tcBorders>
              <w:bottom w:val="nil"/>
            </w:tcBorders>
          </w:tcPr>
          <w:p w:rsidR="003622AE" w:rsidRPr="002219AA" w:rsidRDefault="003622AE" w:rsidP="008E4642">
            <w:pPr>
              <w:spacing w:after="0" w:line="240" w:lineRule="auto"/>
              <w:jc w:val="center"/>
              <w:rPr>
                <w:rFonts w:ascii="Arial" w:hAnsi="Arial" w:cs="Arial"/>
                <w:sz w:val="20"/>
                <w:szCs w:val="20"/>
              </w:rPr>
            </w:pPr>
          </w:p>
        </w:tc>
        <w:tc>
          <w:tcPr>
            <w:tcW w:w="1800" w:type="dxa"/>
            <w:tcBorders>
              <w:bottom w:val="nil"/>
            </w:tcBorders>
          </w:tcPr>
          <w:p w:rsidR="00487369" w:rsidRPr="002219AA" w:rsidRDefault="00487369" w:rsidP="0016723A">
            <w:pPr>
              <w:spacing w:after="0" w:line="240" w:lineRule="auto"/>
              <w:jc w:val="center"/>
              <w:rPr>
                <w:rFonts w:ascii="Arial" w:hAnsi="Arial" w:cs="Arial"/>
                <w:sz w:val="20"/>
                <w:szCs w:val="20"/>
              </w:rPr>
            </w:pPr>
          </w:p>
        </w:tc>
        <w:tc>
          <w:tcPr>
            <w:tcW w:w="1980" w:type="dxa"/>
            <w:tcBorders>
              <w:bottom w:val="nil"/>
            </w:tcBorders>
          </w:tcPr>
          <w:p w:rsidR="00487369" w:rsidRPr="002219AA" w:rsidRDefault="00487369" w:rsidP="0016723A">
            <w:pPr>
              <w:spacing w:after="0" w:line="240" w:lineRule="auto"/>
              <w:jc w:val="center"/>
              <w:rPr>
                <w:rFonts w:ascii="Arial" w:hAnsi="Arial" w:cs="Arial"/>
                <w:sz w:val="20"/>
                <w:szCs w:val="20"/>
              </w:rPr>
            </w:pPr>
          </w:p>
        </w:tc>
        <w:tc>
          <w:tcPr>
            <w:tcW w:w="1530" w:type="dxa"/>
            <w:tcBorders>
              <w:bottom w:val="nil"/>
            </w:tcBorders>
          </w:tcPr>
          <w:p w:rsidR="00487369" w:rsidRPr="002219AA" w:rsidRDefault="00487369" w:rsidP="0016723A">
            <w:pPr>
              <w:spacing w:after="0" w:line="240" w:lineRule="auto"/>
              <w:jc w:val="center"/>
              <w:rPr>
                <w:rFonts w:ascii="Arial" w:hAnsi="Arial" w:cs="Arial"/>
                <w:sz w:val="20"/>
                <w:szCs w:val="20"/>
              </w:rPr>
            </w:pPr>
          </w:p>
        </w:tc>
        <w:tc>
          <w:tcPr>
            <w:tcW w:w="2340" w:type="dxa"/>
            <w:tcBorders>
              <w:bottom w:val="nil"/>
            </w:tcBorders>
          </w:tcPr>
          <w:p w:rsidR="00487369" w:rsidRPr="002219AA" w:rsidRDefault="00487369" w:rsidP="0016723A">
            <w:pPr>
              <w:spacing w:after="0" w:line="240" w:lineRule="auto"/>
              <w:jc w:val="center"/>
              <w:rPr>
                <w:rFonts w:ascii="Arial" w:hAnsi="Arial" w:cs="Arial"/>
                <w:sz w:val="20"/>
                <w:szCs w:val="20"/>
              </w:rPr>
            </w:pPr>
          </w:p>
        </w:tc>
      </w:tr>
      <w:tr w:rsidR="008E4642" w:rsidRPr="002219AA" w:rsidTr="008E4642">
        <w:trPr>
          <w:trHeight w:val="306"/>
          <w:jc w:val="center"/>
        </w:trPr>
        <w:tc>
          <w:tcPr>
            <w:tcW w:w="805" w:type="dxa"/>
            <w:tcBorders>
              <w:top w:val="nil"/>
              <w:bottom w:val="single" w:sz="4" w:space="0" w:color="auto"/>
            </w:tcBorders>
          </w:tcPr>
          <w:p w:rsidR="008E4642" w:rsidRPr="002219AA" w:rsidRDefault="008E4642" w:rsidP="0016723A">
            <w:pPr>
              <w:spacing w:after="0" w:line="240" w:lineRule="auto"/>
              <w:jc w:val="center"/>
              <w:rPr>
                <w:rFonts w:ascii="Arial" w:hAnsi="Arial" w:cs="Arial"/>
                <w:sz w:val="20"/>
                <w:szCs w:val="20"/>
              </w:rPr>
            </w:pPr>
            <w:r w:rsidRPr="002219AA">
              <w:rPr>
                <w:rFonts w:ascii="Arial" w:hAnsi="Arial" w:cs="Arial"/>
                <w:sz w:val="20"/>
                <w:szCs w:val="20"/>
              </w:rPr>
              <w:t>(1)</w:t>
            </w:r>
          </w:p>
        </w:tc>
        <w:tc>
          <w:tcPr>
            <w:tcW w:w="1800" w:type="dxa"/>
            <w:tcBorders>
              <w:top w:val="nil"/>
              <w:bottom w:val="single" w:sz="4" w:space="0" w:color="auto"/>
            </w:tcBorders>
          </w:tcPr>
          <w:p w:rsidR="008E4642" w:rsidRPr="002219AA" w:rsidRDefault="008E4642" w:rsidP="0016723A">
            <w:pPr>
              <w:spacing w:after="0" w:line="240" w:lineRule="auto"/>
              <w:jc w:val="center"/>
              <w:rPr>
                <w:rFonts w:ascii="Arial" w:hAnsi="Arial" w:cs="Arial"/>
                <w:sz w:val="20"/>
                <w:szCs w:val="20"/>
              </w:rPr>
            </w:pPr>
            <w:r w:rsidRPr="002219AA">
              <w:rPr>
                <w:rFonts w:ascii="Arial" w:hAnsi="Arial" w:cs="Arial"/>
                <w:sz w:val="20"/>
                <w:szCs w:val="20"/>
              </w:rPr>
              <w:t>(2)</w:t>
            </w:r>
          </w:p>
          <w:p w:rsidR="008E4642" w:rsidRPr="002219AA" w:rsidRDefault="008E4642" w:rsidP="0016723A">
            <w:pPr>
              <w:spacing w:after="0" w:line="240" w:lineRule="auto"/>
              <w:jc w:val="center"/>
              <w:rPr>
                <w:rFonts w:ascii="Arial" w:hAnsi="Arial" w:cs="Arial"/>
                <w:sz w:val="20"/>
                <w:szCs w:val="20"/>
              </w:rPr>
            </w:pPr>
          </w:p>
        </w:tc>
        <w:tc>
          <w:tcPr>
            <w:tcW w:w="1980" w:type="dxa"/>
            <w:tcBorders>
              <w:top w:val="nil"/>
              <w:bottom w:val="single" w:sz="4" w:space="0" w:color="auto"/>
            </w:tcBorders>
          </w:tcPr>
          <w:p w:rsidR="008E4642" w:rsidRPr="002219AA" w:rsidRDefault="008E4642" w:rsidP="0016723A">
            <w:pPr>
              <w:spacing w:after="0" w:line="240" w:lineRule="auto"/>
              <w:jc w:val="center"/>
              <w:rPr>
                <w:rFonts w:ascii="Arial" w:hAnsi="Arial" w:cs="Arial"/>
                <w:sz w:val="20"/>
                <w:szCs w:val="20"/>
              </w:rPr>
            </w:pPr>
            <w:r w:rsidRPr="002219AA">
              <w:rPr>
                <w:rFonts w:ascii="Arial" w:hAnsi="Arial" w:cs="Arial"/>
                <w:sz w:val="20"/>
                <w:szCs w:val="20"/>
              </w:rPr>
              <w:t>(3)</w:t>
            </w:r>
          </w:p>
        </w:tc>
        <w:tc>
          <w:tcPr>
            <w:tcW w:w="1530" w:type="dxa"/>
            <w:tcBorders>
              <w:top w:val="nil"/>
              <w:bottom w:val="single" w:sz="4" w:space="0" w:color="auto"/>
            </w:tcBorders>
          </w:tcPr>
          <w:p w:rsidR="008E4642" w:rsidRPr="002219AA" w:rsidRDefault="008E4642" w:rsidP="0016723A">
            <w:pPr>
              <w:spacing w:after="0" w:line="240" w:lineRule="auto"/>
              <w:jc w:val="center"/>
              <w:rPr>
                <w:rFonts w:ascii="Arial" w:hAnsi="Arial" w:cs="Arial"/>
                <w:sz w:val="20"/>
                <w:szCs w:val="20"/>
              </w:rPr>
            </w:pPr>
            <w:r w:rsidRPr="002219AA">
              <w:rPr>
                <w:rFonts w:ascii="Arial" w:hAnsi="Arial" w:cs="Arial"/>
                <w:sz w:val="20"/>
                <w:szCs w:val="20"/>
              </w:rPr>
              <w:t>(4)</w:t>
            </w:r>
          </w:p>
        </w:tc>
        <w:tc>
          <w:tcPr>
            <w:tcW w:w="2340" w:type="dxa"/>
            <w:tcBorders>
              <w:top w:val="nil"/>
              <w:bottom w:val="single" w:sz="4" w:space="0" w:color="auto"/>
            </w:tcBorders>
          </w:tcPr>
          <w:p w:rsidR="008E4642" w:rsidRPr="002219AA" w:rsidRDefault="008E4642" w:rsidP="0016723A">
            <w:pPr>
              <w:spacing w:after="0" w:line="240" w:lineRule="auto"/>
              <w:jc w:val="center"/>
              <w:rPr>
                <w:rFonts w:ascii="Arial" w:hAnsi="Arial" w:cs="Arial"/>
                <w:sz w:val="20"/>
                <w:szCs w:val="20"/>
              </w:rPr>
            </w:pPr>
            <w:r w:rsidRPr="002219AA">
              <w:rPr>
                <w:rFonts w:ascii="Arial" w:hAnsi="Arial" w:cs="Arial"/>
                <w:sz w:val="20"/>
                <w:szCs w:val="20"/>
              </w:rPr>
              <w:t>(5)</w:t>
            </w:r>
          </w:p>
        </w:tc>
      </w:tr>
      <w:tr w:rsidR="00487369" w:rsidRPr="002219AA" w:rsidTr="008E4642">
        <w:trPr>
          <w:trHeight w:val="420"/>
          <w:jc w:val="center"/>
        </w:trPr>
        <w:tc>
          <w:tcPr>
            <w:tcW w:w="805" w:type="dxa"/>
            <w:tcBorders>
              <w:top w:val="single" w:sz="4" w:space="0" w:color="auto"/>
            </w:tcBorders>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i)</w:t>
            </w:r>
          </w:p>
        </w:tc>
        <w:tc>
          <w:tcPr>
            <w:tcW w:w="1800" w:type="dxa"/>
            <w:tcBorders>
              <w:top w:val="single" w:sz="4" w:space="0" w:color="auto"/>
            </w:tcBorders>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12</w:t>
            </w:r>
          </w:p>
        </w:tc>
        <w:tc>
          <w:tcPr>
            <w:tcW w:w="1980" w:type="dxa"/>
            <w:tcBorders>
              <w:top w:val="single" w:sz="4" w:space="0" w:color="auto"/>
            </w:tcBorders>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Borders>
              <w:top w:val="single" w:sz="4" w:space="0" w:color="auto"/>
            </w:tcBorders>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3.2</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2.5</w:t>
            </w:r>
          </w:p>
        </w:tc>
        <w:tc>
          <w:tcPr>
            <w:tcW w:w="2340" w:type="dxa"/>
            <w:tcBorders>
              <w:top w:val="single" w:sz="4" w:space="0" w:color="auto"/>
            </w:tcBorders>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253"/>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ii)</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14</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3.0</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2.5</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iii)</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16</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3.0</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2.5</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iv)</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20</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2E1732"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2.7</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2.5</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v)</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25</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2E1732"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2.6</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2.5</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vi)</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32</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w:t>
            </w:r>
            <w:r w:rsidR="004F671B">
              <w:rPr>
                <w:rFonts w:ascii="Arial" w:hAnsi="Arial" w:cs="Arial"/>
                <w:snapToGrid w:val="0"/>
                <w:color w:val="000000"/>
                <w:sz w:val="20"/>
                <w:szCs w:val="20"/>
              </w:rPr>
              <w:t>6</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2.5</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vii)</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40</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2.6</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2.1</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viii)</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50</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2.4</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2.1</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ix)</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63</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2.4</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2.1</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r w:rsidR="00487369" w:rsidRPr="002219AA" w:rsidTr="008E4642">
        <w:trPr>
          <w:trHeight w:val="420"/>
          <w:jc w:val="center"/>
        </w:trPr>
        <w:tc>
          <w:tcPr>
            <w:tcW w:w="805"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x)</w:t>
            </w:r>
          </w:p>
        </w:tc>
        <w:tc>
          <w:tcPr>
            <w:tcW w:w="1800" w:type="dxa"/>
          </w:tcPr>
          <w:p w:rsidR="00487369" w:rsidRPr="002219AA" w:rsidRDefault="00233963" w:rsidP="0016723A">
            <w:pPr>
              <w:spacing w:after="0" w:line="240" w:lineRule="auto"/>
              <w:jc w:val="center"/>
              <w:rPr>
                <w:rFonts w:ascii="Arial" w:hAnsi="Arial" w:cs="Arial"/>
                <w:sz w:val="20"/>
                <w:szCs w:val="20"/>
              </w:rPr>
            </w:pPr>
            <w:r w:rsidRPr="002219AA">
              <w:rPr>
                <w:rFonts w:ascii="Arial" w:hAnsi="Arial" w:cs="Arial"/>
                <w:sz w:val="20"/>
                <w:szCs w:val="20"/>
              </w:rPr>
              <w:t>75</w:t>
            </w:r>
          </w:p>
        </w:tc>
        <w:tc>
          <w:tcPr>
            <w:tcW w:w="198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27</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60</w:t>
            </w:r>
          </w:p>
        </w:tc>
        <w:tc>
          <w:tcPr>
            <w:tcW w:w="1530" w:type="dxa"/>
          </w:tcPr>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2.4</w:t>
            </w:r>
          </w:p>
          <w:p w:rsidR="00487369" w:rsidRPr="002219AA" w:rsidRDefault="00487369" w:rsidP="0016723A">
            <w:pPr>
              <w:spacing w:after="0" w:line="240" w:lineRule="auto"/>
              <w:jc w:val="center"/>
              <w:rPr>
                <w:rFonts w:ascii="Arial" w:hAnsi="Arial" w:cs="Arial"/>
                <w:snapToGrid w:val="0"/>
                <w:color w:val="000000"/>
                <w:sz w:val="20"/>
                <w:szCs w:val="20"/>
              </w:rPr>
            </w:pPr>
            <w:r w:rsidRPr="002219AA">
              <w:rPr>
                <w:rFonts w:ascii="Arial" w:hAnsi="Arial" w:cs="Arial"/>
                <w:snapToGrid w:val="0"/>
                <w:color w:val="000000"/>
                <w:sz w:val="20"/>
                <w:szCs w:val="20"/>
              </w:rPr>
              <w:t>2.1</w:t>
            </w:r>
          </w:p>
        </w:tc>
        <w:tc>
          <w:tcPr>
            <w:tcW w:w="2340" w:type="dxa"/>
          </w:tcPr>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w:t>
            </w:r>
          </w:p>
          <w:p w:rsidR="00487369" w:rsidRPr="002219AA" w:rsidRDefault="00487369" w:rsidP="0016723A">
            <w:pPr>
              <w:spacing w:after="0" w:line="240" w:lineRule="auto"/>
              <w:jc w:val="center"/>
              <w:rPr>
                <w:rFonts w:ascii="Arial" w:hAnsi="Arial" w:cs="Arial"/>
                <w:sz w:val="20"/>
                <w:szCs w:val="20"/>
              </w:rPr>
            </w:pPr>
            <w:r w:rsidRPr="002219AA">
              <w:rPr>
                <w:rFonts w:ascii="Arial" w:hAnsi="Arial" w:cs="Arial"/>
                <w:sz w:val="20"/>
                <w:szCs w:val="20"/>
              </w:rPr>
              <w:t>10</w:t>
            </w:r>
          </w:p>
        </w:tc>
      </w:tr>
    </w:tbl>
    <w:p w:rsidR="003622AE" w:rsidRPr="002219AA" w:rsidRDefault="003622AE" w:rsidP="0016723A">
      <w:pPr>
        <w:shd w:val="clear" w:color="auto" w:fill="FFFFFF"/>
        <w:spacing w:after="0" w:line="240" w:lineRule="auto"/>
        <w:ind w:right="48"/>
        <w:jc w:val="both"/>
        <w:rPr>
          <w:rFonts w:ascii="Arial" w:hAnsi="Arial" w:cs="Arial"/>
          <w:b/>
          <w:bCs/>
          <w:color w:val="000000"/>
          <w:sz w:val="24"/>
          <w:szCs w:val="24"/>
        </w:rPr>
      </w:pPr>
    </w:p>
    <w:p w:rsidR="00307365" w:rsidRPr="002219AA" w:rsidRDefault="00307365" w:rsidP="003354D6">
      <w:pPr>
        <w:shd w:val="clear" w:color="auto" w:fill="FFFFFF"/>
        <w:tabs>
          <w:tab w:val="left" w:pos="581"/>
          <w:tab w:val="left" w:pos="900"/>
        </w:tabs>
        <w:spacing w:after="0" w:line="240" w:lineRule="auto"/>
        <w:rPr>
          <w:rFonts w:ascii="Arial" w:hAnsi="Arial" w:cs="Arial"/>
          <w:bCs/>
          <w:i/>
          <w:iCs/>
          <w:color w:val="000000"/>
          <w:sz w:val="24"/>
          <w:szCs w:val="24"/>
        </w:rPr>
      </w:pPr>
      <w:r w:rsidRPr="002219AA">
        <w:rPr>
          <w:rFonts w:ascii="Arial" w:hAnsi="Arial" w:cs="Arial"/>
          <w:b/>
          <w:bCs/>
          <w:color w:val="000000"/>
          <w:sz w:val="24"/>
          <w:szCs w:val="24"/>
        </w:rPr>
        <w:t>11.</w:t>
      </w:r>
      <w:r w:rsidR="00C72ADB" w:rsidRPr="002219AA">
        <w:rPr>
          <w:rFonts w:ascii="Arial" w:hAnsi="Arial" w:cs="Arial"/>
          <w:b/>
          <w:bCs/>
          <w:color w:val="000000"/>
          <w:sz w:val="24"/>
          <w:szCs w:val="24"/>
        </w:rPr>
        <w:t>10</w:t>
      </w:r>
      <w:r w:rsidRPr="002219AA">
        <w:rPr>
          <w:rFonts w:ascii="Arial" w:hAnsi="Arial" w:cs="Arial"/>
          <w:b/>
          <w:bCs/>
          <w:color w:val="000000"/>
          <w:sz w:val="24"/>
          <w:szCs w:val="24"/>
        </w:rPr>
        <w:t>.2</w:t>
      </w:r>
      <w:r w:rsidRPr="002219AA">
        <w:rPr>
          <w:rFonts w:ascii="Arial" w:hAnsi="Arial" w:cs="Arial"/>
          <w:b/>
          <w:bCs/>
          <w:color w:val="000000"/>
          <w:sz w:val="24"/>
          <w:szCs w:val="24"/>
        </w:rPr>
        <w:tab/>
      </w:r>
      <w:r w:rsidRPr="002219AA">
        <w:rPr>
          <w:rFonts w:ascii="Arial" w:hAnsi="Arial" w:cs="Arial"/>
          <w:bCs/>
          <w:i/>
          <w:iCs/>
          <w:color w:val="000000"/>
          <w:sz w:val="24"/>
          <w:szCs w:val="24"/>
        </w:rPr>
        <w:t>Long Term Hydrostatic Test</w:t>
      </w:r>
    </w:p>
    <w:p w:rsidR="00307365" w:rsidRPr="002219AA" w:rsidRDefault="00307365" w:rsidP="00307365">
      <w:pPr>
        <w:shd w:val="clear" w:color="auto" w:fill="FFFFFF"/>
        <w:tabs>
          <w:tab w:val="left" w:pos="581"/>
        </w:tabs>
        <w:spacing w:after="0" w:line="240" w:lineRule="auto"/>
        <w:rPr>
          <w:rFonts w:ascii="Arial" w:hAnsi="Arial" w:cs="Arial"/>
          <w:sz w:val="24"/>
          <w:szCs w:val="24"/>
        </w:rPr>
      </w:pPr>
    </w:p>
    <w:p w:rsidR="00307365" w:rsidRPr="002219AA" w:rsidRDefault="00307365" w:rsidP="00307365">
      <w:pPr>
        <w:shd w:val="clear" w:color="auto" w:fill="FFFFFF"/>
        <w:spacing w:after="0" w:line="240" w:lineRule="auto"/>
        <w:ind w:right="48"/>
        <w:jc w:val="both"/>
        <w:rPr>
          <w:rFonts w:ascii="Arial" w:hAnsi="Arial" w:cs="Arial"/>
          <w:color w:val="000000"/>
          <w:sz w:val="24"/>
          <w:szCs w:val="24"/>
        </w:rPr>
      </w:pPr>
      <w:r w:rsidRPr="002219AA">
        <w:rPr>
          <w:rFonts w:ascii="Arial" w:hAnsi="Arial" w:cs="Arial"/>
          <w:color w:val="000000"/>
          <w:sz w:val="24"/>
          <w:szCs w:val="24"/>
        </w:rPr>
        <w:t>When subjected to internal pressure creep rupture test in accordance</w:t>
      </w:r>
      <w:r w:rsidR="00332883" w:rsidRPr="002219AA">
        <w:rPr>
          <w:rFonts w:ascii="Arial" w:hAnsi="Arial" w:cs="Arial"/>
          <w:color w:val="000000"/>
          <w:sz w:val="24"/>
          <w:szCs w:val="24"/>
        </w:rPr>
        <w:t xml:space="preserve"> with procedure given in Annex F</w:t>
      </w:r>
      <w:r w:rsidRPr="002219AA">
        <w:rPr>
          <w:rFonts w:ascii="Arial" w:hAnsi="Arial" w:cs="Arial"/>
          <w:color w:val="000000"/>
          <w:sz w:val="24"/>
          <w:szCs w:val="24"/>
        </w:rPr>
        <w:t>, the pipe under test shall show no sign of localized swelling, leakage or weeping, and shall not burst during the prescribed test duration. The temperatures, duration of test and pressure for the test shall conform to those specified in Table 7.</w:t>
      </w:r>
    </w:p>
    <w:p w:rsidR="00307365" w:rsidRDefault="00307365" w:rsidP="00307365">
      <w:pPr>
        <w:pStyle w:val="Heading2"/>
        <w:spacing w:before="0"/>
        <w:rPr>
          <w:rFonts w:ascii="Arial" w:hAnsi="Arial" w:cs="Arial"/>
          <w:b/>
          <w:sz w:val="24"/>
          <w:szCs w:val="24"/>
        </w:rPr>
      </w:pPr>
    </w:p>
    <w:p w:rsidR="00665766" w:rsidRDefault="00665766" w:rsidP="00665766"/>
    <w:p w:rsidR="00593B15" w:rsidRDefault="00593B15" w:rsidP="00665766"/>
    <w:p w:rsidR="00593B15" w:rsidRDefault="00593B15" w:rsidP="00665766"/>
    <w:p w:rsidR="00307365" w:rsidRPr="002219AA" w:rsidRDefault="00307365" w:rsidP="00307365">
      <w:pPr>
        <w:pStyle w:val="Heading2"/>
        <w:spacing w:before="0"/>
        <w:rPr>
          <w:rFonts w:ascii="Arial" w:hAnsi="Arial" w:cs="Arial"/>
          <w:b/>
          <w:i w:val="0"/>
          <w:sz w:val="24"/>
          <w:szCs w:val="24"/>
        </w:rPr>
      </w:pPr>
      <w:r w:rsidRPr="002219AA">
        <w:rPr>
          <w:rFonts w:ascii="Arial" w:hAnsi="Arial" w:cs="Arial"/>
          <w:b/>
          <w:i w:val="0"/>
          <w:sz w:val="24"/>
          <w:szCs w:val="24"/>
        </w:rPr>
        <w:lastRenderedPageBreak/>
        <w:t>Table 7 Long Term Hydrostatic Test</w:t>
      </w:r>
    </w:p>
    <w:p w:rsidR="00307365" w:rsidRPr="002219AA" w:rsidRDefault="00307365" w:rsidP="00307365">
      <w:pPr>
        <w:spacing w:after="0" w:line="240" w:lineRule="auto"/>
        <w:jc w:val="center"/>
        <w:rPr>
          <w:rFonts w:ascii="Arial" w:hAnsi="Arial" w:cs="Arial"/>
          <w:bCs/>
          <w:sz w:val="24"/>
          <w:szCs w:val="24"/>
        </w:rPr>
      </w:pPr>
      <w:r w:rsidRPr="002219AA">
        <w:rPr>
          <w:rFonts w:ascii="Arial" w:hAnsi="Arial" w:cs="Arial"/>
          <w:bCs/>
          <w:sz w:val="24"/>
          <w:szCs w:val="24"/>
        </w:rPr>
        <w:t>(</w:t>
      </w:r>
      <w:r w:rsidRPr="002219AA">
        <w:rPr>
          <w:rFonts w:ascii="Arial" w:hAnsi="Arial" w:cs="Arial"/>
          <w:bCs/>
          <w:i/>
          <w:iCs/>
          <w:sz w:val="24"/>
          <w:szCs w:val="24"/>
        </w:rPr>
        <w:t>Clause</w:t>
      </w:r>
      <w:r w:rsidRPr="002219AA">
        <w:rPr>
          <w:rFonts w:ascii="Arial" w:hAnsi="Arial" w:cs="Arial"/>
          <w:bCs/>
          <w:sz w:val="24"/>
          <w:szCs w:val="24"/>
        </w:rPr>
        <w:t xml:space="preserve"> 1</w:t>
      </w:r>
      <w:r w:rsidR="00C72ADB" w:rsidRPr="002219AA">
        <w:rPr>
          <w:rFonts w:ascii="Arial" w:hAnsi="Arial" w:cs="Arial"/>
          <w:bCs/>
          <w:sz w:val="24"/>
          <w:szCs w:val="24"/>
        </w:rPr>
        <w:t>1</w:t>
      </w:r>
      <w:r w:rsidRPr="002219AA">
        <w:rPr>
          <w:rFonts w:ascii="Arial" w:hAnsi="Arial" w:cs="Arial"/>
          <w:bCs/>
          <w:sz w:val="24"/>
          <w:szCs w:val="24"/>
        </w:rPr>
        <w:t>.1</w:t>
      </w:r>
      <w:r w:rsidR="00C72ADB" w:rsidRPr="002219AA">
        <w:rPr>
          <w:rFonts w:ascii="Arial" w:hAnsi="Arial" w:cs="Arial"/>
          <w:bCs/>
          <w:sz w:val="24"/>
          <w:szCs w:val="24"/>
        </w:rPr>
        <w:t>0.2</w:t>
      </w:r>
      <w:r w:rsidRPr="002219AA">
        <w:rPr>
          <w:rFonts w:ascii="Arial" w:hAnsi="Arial" w:cs="Arial"/>
          <w:bCs/>
          <w:sz w:val="24"/>
          <w:szCs w:val="24"/>
        </w:rPr>
        <w:t>)</w:t>
      </w:r>
    </w:p>
    <w:p w:rsidR="00307365" w:rsidRPr="002219AA" w:rsidRDefault="00307365" w:rsidP="00307365">
      <w:pPr>
        <w:spacing w:after="0" w:line="240" w:lineRule="auto"/>
        <w:jc w:val="center"/>
        <w:rPr>
          <w:rFonts w:ascii="Arial" w:hAnsi="Arial" w:cs="Arial"/>
          <w:bCs/>
          <w:sz w:val="24"/>
          <w:szCs w:val="24"/>
        </w:rPr>
      </w:pPr>
    </w:p>
    <w:tbl>
      <w:tblPr>
        <w:tblW w:w="0" w:type="auto"/>
        <w:jc w:val="center"/>
        <w:tblBorders>
          <w:top w:val="single" w:sz="12" w:space="0" w:color="auto"/>
          <w:bottom w:val="single" w:sz="12" w:space="0" w:color="auto"/>
        </w:tblBorders>
        <w:tblLayout w:type="fixed"/>
        <w:tblLook w:val="00A0" w:firstRow="1" w:lastRow="0" w:firstColumn="1" w:lastColumn="0" w:noHBand="0" w:noVBand="0"/>
      </w:tblPr>
      <w:tblGrid>
        <w:gridCol w:w="885"/>
        <w:gridCol w:w="1710"/>
        <w:gridCol w:w="2265"/>
        <w:gridCol w:w="1530"/>
        <w:gridCol w:w="2070"/>
      </w:tblGrid>
      <w:tr w:rsidR="00307365" w:rsidRPr="002219AA" w:rsidTr="008A54F4">
        <w:trPr>
          <w:tblHeader/>
          <w:jc w:val="center"/>
        </w:trPr>
        <w:tc>
          <w:tcPr>
            <w:tcW w:w="885" w:type="dxa"/>
            <w:tcBorders>
              <w:bottom w:val="nil"/>
            </w:tcBorders>
          </w:tcPr>
          <w:p w:rsidR="00307365" w:rsidRPr="002219AA" w:rsidRDefault="00307365" w:rsidP="008A54F4">
            <w:pPr>
              <w:spacing w:after="0" w:line="240" w:lineRule="auto"/>
              <w:jc w:val="center"/>
              <w:rPr>
                <w:rFonts w:ascii="Arial" w:hAnsi="Arial" w:cs="Arial"/>
                <w:b/>
                <w:bCs/>
                <w:sz w:val="24"/>
                <w:szCs w:val="24"/>
              </w:rPr>
            </w:pPr>
            <w:r w:rsidRPr="002219AA">
              <w:rPr>
                <w:rFonts w:ascii="Arial" w:hAnsi="Arial" w:cs="Arial"/>
                <w:b/>
                <w:bCs/>
                <w:sz w:val="24"/>
                <w:szCs w:val="24"/>
              </w:rPr>
              <w:t>Sl No.</w:t>
            </w:r>
          </w:p>
          <w:p w:rsidR="00307365" w:rsidRPr="002219AA" w:rsidRDefault="00307365" w:rsidP="008A54F4">
            <w:pPr>
              <w:spacing w:after="0" w:line="240" w:lineRule="auto"/>
              <w:jc w:val="center"/>
              <w:rPr>
                <w:rFonts w:ascii="Arial" w:hAnsi="Arial" w:cs="Arial"/>
                <w:sz w:val="24"/>
                <w:szCs w:val="24"/>
              </w:rPr>
            </w:pPr>
          </w:p>
          <w:p w:rsidR="00307365" w:rsidRPr="002219AA" w:rsidRDefault="00307365" w:rsidP="008A54F4">
            <w:pPr>
              <w:spacing w:after="0" w:line="240" w:lineRule="auto"/>
              <w:jc w:val="center"/>
              <w:rPr>
                <w:rFonts w:ascii="Arial" w:hAnsi="Arial" w:cs="Arial"/>
                <w:sz w:val="24"/>
                <w:szCs w:val="24"/>
              </w:rPr>
            </w:pPr>
          </w:p>
        </w:tc>
        <w:tc>
          <w:tcPr>
            <w:tcW w:w="1710" w:type="dxa"/>
            <w:tcBorders>
              <w:bottom w:val="nil"/>
            </w:tcBorders>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b/>
                <w:bCs/>
                <w:sz w:val="24"/>
                <w:szCs w:val="24"/>
              </w:rPr>
              <w:t>Nominal Pipe Size</w:t>
            </w:r>
            <w:r w:rsidR="006224EE">
              <w:rPr>
                <w:rFonts w:ascii="Arial" w:hAnsi="Arial" w:cs="Arial"/>
                <w:b/>
                <w:bCs/>
                <w:sz w:val="24"/>
                <w:szCs w:val="24"/>
              </w:rPr>
              <w:t xml:space="preserve"> </w:t>
            </w:r>
            <w:r w:rsidRPr="002219AA">
              <w:rPr>
                <w:rFonts w:ascii="Arial" w:hAnsi="Arial" w:cs="Arial"/>
                <w:sz w:val="24"/>
                <w:szCs w:val="24"/>
              </w:rPr>
              <w:t>mm</w:t>
            </w:r>
          </w:p>
          <w:p w:rsidR="00307365" w:rsidRPr="002219AA" w:rsidRDefault="00307365" w:rsidP="008A54F4">
            <w:pPr>
              <w:spacing w:after="0" w:line="240" w:lineRule="auto"/>
              <w:jc w:val="center"/>
              <w:rPr>
                <w:rFonts w:ascii="Arial" w:hAnsi="Arial" w:cs="Arial"/>
                <w:sz w:val="24"/>
                <w:szCs w:val="24"/>
              </w:rPr>
            </w:pPr>
          </w:p>
        </w:tc>
        <w:tc>
          <w:tcPr>
            <w:tcW w:w="2265" w:type="dxa"/>
            <w:tcBorders>
              <w:bottom w:val="nil"/>
            </w:tcBorders>
          </w:tcPr>
          <w:p w:rsidR="00B831E7" w:rsidRDefault="00307365" w:rsidP="008A54F4">
            <w:pPr>
              <w:spacing w:after="0" w:line="240" w:lineRule="auto"/>
              <w:jc w:val="center"/>
              <w:rPr>
                <w:rFonts w:ascii="Arial" w:hAnsi="Arial" w:cs="Arial"/>
                <w:sz w:val="24"/>
                <w:szCs w:val="24"/>
              </w:rPr>
            </w:pPr>
            <w:r w:rsidRPr="002219AA">
              <w:rPr>
                <w:rFonts w:ascii="Arial" w:hAnsi="Arial" w:cs="Arial"/>
                <w:b/>
                <w:bCs/>
                <w:sz w:val="24"/>
                <w:szCs w:val="24"/>
              </w:rPr>
              <w:t>Test Temperature</w:t>
            </w:r>
          </w:p>
          <w:p w:rsidR="00B831E7" w:rsidRDefault="00B831E7" w:rsidP="008A54F4">
            <w:pPr>
              <w:spacing w:after="0" w:line="240" w:lineRule="auto"/>
              <w:jc w:val="center"/>
              <w:rPr>
                <w:rFonts w:ascii="Arial" w:hAnsi="Arial" w:cs="Arial"/>
                <w:sz w:val="24"/>
                <w:szCs w:val="24"/>
              </w:rPr>
            </w:pPr>
          </w:p>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vertAlign w:val="superscript"/>
              </w:rPr>
              <w:t>°</w:t>
            </w:r>
            <w:r w:rsidRPr="002219AA">
              <w:rPr>
                <w:rFonts w:ascii="Arial" w:hAnsi="Arial" w:cs="Arial"/>
                <w:sz w:val="24"/>
                <w:szCs w:val="24"/>
              </w:rPr>
              <w:t>C</w:t>
            </w:r>
          </w:p>
          <w:p w:rsidR="00307365" w:rsidRPr="002219AA" w:rsidRDefault="00307365" w:rsidP="008A54F4">
            <w:pPr>
              <w:spacing w:after="0" w:line="240" w:lineRule="auto"/>
              <w:jc w:val="center"/>
              <w:rPr>
                <w:rFonts w:ascii="Arial" w:hAnsi="Arial" w:cs="Arial"/>
                <w:sz w:val="24"/>
                <w:szCs w:val="24"/>
              </w:rPr>
            </w:pPr>
          </w:p>
          <w:p w:rsidR="00307365" w:rsidRPr="002219AA" w:rsidRDefault="00307365" w:rsidP="008A54F4">
            <w:pPr>
              <w:spacing w:after="0" w:line="240" w:lineRule="auto"/>
              <w:jc w:val="center"/>
              <w:rPr>
                <w:rFonts w:ascii="Arial" w:hAnsi="Arial" w:cs="Arial"/>
                <w:sz w:val="24"/>
                <w:szCs w:val="24"/>
              </w:rPr>
            </w:pPr>
          </w:p>
        </w:tc>
        <w:tc>
          <w:tcPr>
            <w:tcW w:w="1530" w:type="dxa"/>
            <w:tcBorders>
              <w:bottom w:val="nil"/>
            </w:tcBorders>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b/>
                <w:bCs/>
                <w:sz w:val="24"/>
                <w:szCs w:val="24"/>
              </w:rPr>
              <w:t>Test Pressure</w:t>
            </w:r>
            <w:r w:rsidRPr="002219AA">
              <w:rPr>
                <w:rFonts w:ascii="Arial" w:hAnsi="Arial" w:cs="Arial"/>
                <w:sz w:val="24"/>
                <w:szCs w:val="24"/>
              </w:rPr>
              <w:t xml:space="preserve"> MPa</w:t>
            </w:r>
          </w:p>
          <w:p w:rsidR="00307365" w:rsidRPr="002219AA" w:rsidRDefault="00307365" w:rsidP="008A54F4">
            <w:pPr>
              <w:spacing w:after="0" w:line="240" w:lineRule="auto"/>
              <w:jc w:val="center"/>
              <w:rPr>
                <w:rFonts w:ascii="Arial" w:hAnsi="Arial" w:cs="Arial"/>
                <w:sz w:val="24"/>
                <w:szCs w:val="24"/>
              </w:rPr>
            </w:pPr>
          </w:p>
        </w:tc>
        <w:tc>
          <w:tcPr>
            <w:tcW w:w="2070" w:type="dxa"/>
            <w:tcBorders>
              <w:bottom w:val="nil"/>
            </w:tcBorders>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b/>
                <w:bCs/>
                <w:sz w:val="24"/>
                <w:szCs w:val="24"/>
              </w:rPr>
              <w:t>Minimum test duration</w:t>
            </w:r>
          </w:p>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h</w:t>
            </w:r>
          </w:p>
          <w:p w:rsidR="00307365" w:rsidRPr="002219AA" w:rsidRDefault="00307365" w:rsidP="008A54F4">
            <w:pPr>
              <w:spacing w:after="0" w:line="240" w:lineRule="auto"/>
              <w:jc w:val="center"/>
              <w:rPr>
                <w:rFonts w:ascii="Arial" w:hAnsi="Arial" w:cs="Arial"/>
                <w:sz w:val="24"/>
                <w:szCs w:val="24"/>
              </w:rPr>
            </w:pPr>
          </w:p>
        </w:tc>
      </w:tr>
      <w:tr w:rsidR="00307365" w:rsidRPr="002219AA" w:rsidTr="008A54F4">
        <w:trPr>
          <w:tblHeader/>
          <w:jc w:val="center"/>
        </w:trPr>
        <w:tc>
          <w:tcPr>
            <w:tcW w:w="885" w:type="dxa"/>
            <w:tcBorders>
              <w:top w:val="nil"/>
              <w:bottom w:val="single" w:sz="4" w:space="0" w:color="auto"/>
            </w:tcBorders>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 xml:space="preserve">(1) </w:t>
            </w:r>
          </w:p>
        </w:tc>
        <w:tc>
          <w:tcPr>
            <w:tcW w:w="1710" w:type="dxa"/>
            <w:tcBorders>
              <w:top w:val="nil"/>
              <w:bottom w:val="single" w:sz="4" w:space="0" w:color="auto"/>
            </w:tcBorders>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(2)</w:t>
            </w:r>
          </w:p>
          <w:p w:rsidR="00307365" w:rsidRPr="002219AA" w:rsidRDefault="00307365" w:rsidP="008A54F4">
            <w:pPr>
              <w:spacing w:after="0" w:line="240" w:lineRule="auto"/>
              <w:jc w:val="center"/>
              <w:rPr>
                <w:rFonts w:ascii="Arial" w:hAnsi="Arial" w:cs="Arial"/>
                <w:b/>
                <w:bCs/>
                <w:sz w:val="24"/>
                <w:szCs w:val="24"/>
              </w:rPr>
            </w:pPr>
          </w:p>
        </w:tc>
        <w:tc>
          <w:tcPr>
            <w:tcW w:w="2265" w:type="dxa"/>
            <w:tcBorders>
              <w:top w:val="nil"/>
              <w:bottom w:val="single" w:sz="4" w:space="0" w:color="auto"/>
            </w:tcBorders>
          </w:tcPr>
          <w:p w:rsidR="00307365" w:rsidRPr="002219AA" w:rsidRDefault="00307365" w:rsidP="008A54F4">
            <w:pPr>
              <w:spacing w:after="0" w:line="240" w:lineRule="auto"/>
              <w:jc w:val="center"/>
              <w:rPr>
                <w:rFonts w:ascii="Arial" w:hAnsi="Arial" w:cs="Arial"/>
                <w:b/>
                <w:bCs/>
                <w:sz w:val="24"/>
                <w:szCs w:val="24"/>
              </w:rPr>
            </w:pPr>
            <w:r w:rsidRPr="002219AA">
              <w:rPr>
                <w:rFonts w:ascii="Arial" w:hAnsi="Arial" w:cs="Arial"/>
                <w:sz w:val="24"/>
                <w:szCs w:val="24"/>
              </w:rPr>
              <w:t>(3)</w:t>
            </w:r>
          </w:p>
        </w:tc>
        <w:tc>
          <w:tcPr>
            <w:tcW w:w="1530" w:type="dxa"/>
            <w:tcBorders>
              <w:top w:val="nil"/>
              <w:bottom w:val="single" w:sz="4" w:space="0" w:color="auto"/>
            </w:tcBorders>
          </w:tcPr>
          <w:p w:rsidR="00307365" w:rsidRPr="002219AA" w:rsidRDefault="00307365" w:rsidP="008A54F4">
            <w:pPr>
              <w:spacing w:after="0" w:line="240" w:lineRule="auto"/>
              <w:jc w:val="center"/>
              <w:rPr>
                <w:rFonts w:ascii="Arial" w:hAnsi="Arial" w:cs="Arial"/>
                <w:b/>
                <w:bCs/>
                <w:sz w:val="24"/>
                <w:szCs w:val="24"/>
              </w:rPr>
            </w:pPr>
            <w:r w:rsidRPr="002219AA">
              <w:rPr>
                <w:rFonts w:ascii="Arial" w:hAnsi="Arial" w:cs="Arial"/>
                <w:sz w:val="24"/>
                <w:szCs w:val="24"/>
              </w:rPr>
              <w:t>(4)</w:t>
            </w:r>
          </w:p>
        </w:tc>
        <w:tc>
          <w:tcPr>
            <w:tcW w:w="2070" w:type="dxa"/>
            <w:tcBorders>
              <w:top w:val="nil"/>
              <w:bottom w:val="single" w:sz="4" w:space="0" w:color="auto"/>
            </w:tcBorders>
          </w:tcPr>
          <w:p w:rsidR="00307365" w:rsidRPr="002219AA" w:rsidRDefault="00307365" w:rsidP="008A54F4">
            <w:pPr>
              <w:spacing w:after="0" w:line="240" w:lineRule="auto"/>
              <w:jc w:val="center"/>
              <w:rPr>
                <w:rFonts w:ascii="Arial" w:hAnsi="Arial" w:cs="Arial"/>
                <w:b/>
                <w:bCs/>
                <w:sz w:val="24"/>
                <w:szCs w:val="24"/>
              </w:rPr>
            </w:pPr>
            <w:r w:rsidRPr="002219AA">
              <w:rPr>
                <w:rFonts w:ascii="Arial" w:hAnsi="Arial" w:cs="Arial"/>
                <w:sz w:val="24"/>
                <w:szCs w:val="24"/>
              </w:rPr>
              <w:t>(5)</w:t>
            </w:r>
          </w:p>
        </w:tc>
      </w:tr>
      <w:tr w:rsidR="00307365" w:rsidRPr="002219AA" w:rsidTr="008A54F4">
        <w:trPr>
          <w:trHeight w:val="360"/>
          <w:jc w:val="center"/>
        </w:trPr>
        <w:tc>
          <w:tcPr>
            <w:tcW w:w="885" w:type="dxa"/>
            <w:tcBorders>
              <w:top w:val="single" w:sz="4" w:space="0" w:color="auto"/>
            </w:tcBorders>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i)</w:t>
            </w:r>
          </w:p>
        </w:tc>
        <w:tc>
          <w:tcPr>
            <w:tcW w:w="1710" w:type="dxa"/>
            <w:tcBorders>
              <w:top w:val="single" w:sz="4" w:space="0" w:color="auto"/>
            </w:tcBorders>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12</w:t>
            </w:r>
          </w:p>
        </w:tc>
        <w:tc>
          <w:tcPr>
            <w:tcW w:w="2265" w:type="dxa"/>
            <w:tcBorders>
              <w:top w:val="single" w:sz="4" w:space="0" w:color="auto"/>
            </w:tcBorders>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tcBorders>
              <w:top w:val="single" w:sz="4" w:space="0" w:color="auto"/>
            </w:tcBorders>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1.3</w:t>
            </w:r>
          </w:p>
        </w:tc>
        <w:tc>
          <w:tcPr>
            <w:tcW w:w="2070" w:type="dxa"/>
            <w:tcBorders>
              <w:top w:val="single" w:sz="4" w:space="0" w:color="auto"/>
            </w:tcBorders>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ii)</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14</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1.3</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iii)</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16</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1.2</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iv)</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20</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1.0</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v)</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25</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1.0</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vi)</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32</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0.9</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vii)</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40</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0.9</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viii)</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50</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0.9</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ix)</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63</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0.9</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r w:rsidR="00307365" w:rsidRPr="002219AA" w:rsidTr="008A54F4">
        <w:trPr>
          <w:trHeight w:val="360"/>
          <w:jc w:val="center"/>
        </w:trPr>
        <w:tc>
          <w:tcPr>
            <w:tcW w:w="88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x)</w:t>
            </w:r>
          </w:p>
        </w:tc>
        <w:tc>
          <w:tcPr>
            <w:tcW w:w="171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75</w:t>
            </w:r>
          </w:p>
        </w:tc>
        <w:tc>
          <w:tcPr>
            <w:tcW w:w="2265"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95</w:t>
            </w:r>
          </w:p>
        </w:tc>
        <w:tc>
          <w:tcPr>
            <w:tcW w:w="1530" w:type="dxa"/>
            <w:vAlign w:val="center"/>
          </w:tcPr>
          <w:p w:rsidR="00307365" w:rsidRPr="002219AA" w:rsidRDefault="00307365" w:rsidP="008A54F4">
            <w:pPr>
              <w:spacing w:after="0" w:line="240" w:lineRule="auto"/>
              <w:jc w:val="center"/>
              <w:rPr>
                <w:rFonts w:ascii="Arial" w:hAnsi="Arial" w:cs="Arial"/>
                <w:snapToGrid w:val="0"/>
                <w:color w:val="000000"/>
                <w:sz w:val="24"/>
                <w:szCs w:val="24"/>
              </w:rPr>
            </w:pPr>
            <w:r w:rsidRPr="002219AA">
              <w:rPr>
                <w:rFonts w:ascii="Arial" w:hAnsi="Arial" w:cs="Arial"/>
                <w:snapToGrid w:val="0"/>
                <w:color w:val="000000"/>
                <w:sz w:val="24"/>
                <w:szCs w:val="24"/>
              </w:rPr>
              <w:t>0.9</w:t>
            </w:r>
          </w:p>
        </w:tc>
        <w:tc>
          <w:tcPr>
            <w:tcW w:w="2070" w:type="dxa"/>
            <w:vAlign w:val="center"/>
          </w:tcPr>
          <w:p w:rsidR="00307365" w:rsidRPr="002219AA" w:rsidRDefault="00307365" w:rsidP="008A54F4">
            <w:pPr>
              <w:spacing w:after="0" w:line="240" w:lineRule="auto"/>
              <w:jc w:val="center"/>
              <w:rPr>
                <w:rFonts w:ascii="Arial" w:hAnsi="Arial" w:cs="Arial"/>
                <w:sz w:val="24"/>
                <w:szCs w:val="24"/>
              </w:rPr>
            </w:pPr>
            <w:r w:rsidRPr="002219AA">
              <w:rPr>
                <w:rFonts w:ascii="Arial" w:hAnsi="Arial" w:cs="Arial"/>
                <w:sz w:val="24"/>
                <w:szCs w:val="24"/>
              </w:rPr>
              <w:t>170</w:t>
            </w:r>
          </w:p>
        </w:tc>
      </w:tr>
    </w:tbl>
    <w:p w:rsidR="00307365" w:rsidRPr="002219AA" w:rsidRDefault="00307365" w:rsidP="00307365">
      <w:pPr>
        <w:shd w:val="clear" w:color="auto" w:fill="FFFFFF"/>
        <w:tabs>
          <w:tab w:val="left" w:pos="581"/>
        </w:tabs>
        <w:spacing w:after="0" w:line="240" w:lineRule="auto"/>
        <w:rPr>
          <w:rFonts w:ascii="Arial" w:hAnsi="Arial" w:cs="Arial"/>
          <w:b/>
          <w:bCs/>
          <w:color w:val="000000"/>
          <w:sz w:val="24"/>
          <w:szCs w:val="24"/>
        </w:rPr>
      </w:pPr>
    </w:p>
    <w:p w:rsidR="00405176" w:rsidRPr="002219AA" w:rsidRDefault="00405176" w:rsidP="003622AE">
      <w:pPr>
        <w:shd w:val="clear" w:color="auto" w:fill="FFFFFF"/>
        <w:tabs>
          <w:tab w:val="left" w:pos="450"/>
          <w:tab w:val="left" w:pos="540"/>
          <w:tab w:val="left" w:pos="630"/>
        </w:tabs>
        <w:spacing w:after="0" w:line="240" w:lineRule="auto"/>
        <w:ind w:right="48"/>
        <w:jc w:val="both"/>
        <w:rPr>
          <w:rFonts w:ascii="Arial" w:hAnsi="Arial" w:cs="Arial"/>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2</w:t>
      </w:r>
      <w:r w:rsidRPr="002219AA">
        <w:rPr>
          <w:rFonts w:ascii="Arial" w:hAnsi="Arial" w:cs="Arial"/>
          <w:b/>
          <w:bCs/>
          <w:color w:val="000000"/>
          <w:sz w:val="24"/>
          <w:szCs w:val="24"/>
        </w:rPr>
        <w:t>SAMPLING, FREQUENCY OF TESTS AND</w:t>
      </w:r>
      <w:r w:rsidR="007D5E0D">
        <w:rPr>
          <w:rFonts w:ascii="Arial" w:hAnsi="Arial" w:cs="Arial"/>
          <w:b/>
          <w:bCs/>
          <w:color w:val="000000"/>
          <w:sz w:val="24"/>
          <w:szCs w:val="24"/>
        </w:rPr>
        <w:t xml:space="preserve"> </w:t>
      </w:r>
      <w:r w:rsidRPr="002219AA">
        <w:rPr>
          <w:rFonts w:ascii="Arial" w:hAnsi="Arial" w:cs="Arial"/>
          <w:b/>
          <w:bCs/>
          <w:color w:val="000000"/>
          <w:sz w:val="24"/>
          <w:szCs w:val="24"/>
        </w:rPr>
        <w:t>CRITERIA FOR CONFORMITY</w:t>
      </w:r>
    </w:p>
    <w:p w:rsidR="003622AE" w:rsidRPr="002219AA" w:rsidRDefault="003622AE" w:rsidP="0016723A">
      <w:pPr>
        <w:shd w:val="clear" w:color="auto" w:fill="FFFFFF"/>
        <w:spacing w:after="0" w:line="240" w:lineRule="auto"/>
        <w:ind w:left="24"/>
        <w:rPr>
          <w:rFonts w:ascii="Arial" w:hAnsi="Arial" w:cs="Arial"/>
          <w:b/>
          <w:bCs/>
          <w:color w:val="000000"/>
          <w:sz w:val="24"/>
          <w:szCs w:val="24"/>
        </w:rPr>
      </w:pPr>
    </w:p>
    <w:p w:rsidR="00487369" w:rsidRPr="002219AA" w:rsidRDefault="005655AF" w:rsidP="0016723A">
      <w:pPr>
        <w:shd w:val="clear" w:color="auto" w:fill="FFFFFF"/>
        <w:spacing w:after="0" w:line="240" w:lineRule="auto"/>
        <w:ind w:left="24"/>
        <w:rPr>
          <w:rFonts w:ascii="Arial" w:hAnsi="Arial" w:cs="Arial"/>
          <w:sz w:val="24"/>
          <w:szCs w:val="24"/>
        </w:rPr>
      </w:pPr>
      <w:r w:rsidRPr="002219AA">
        <w:rPr>
          <w:rFonts w:ascii="Arial" w:hAnsi="Arial" w:cs="Arial"/>
          <w:b/>
          <w:bCs/>
          <w:color w:val="000000"/>
          <w:sz w:val="24"/>
          <w:szCs w:val="24"/>
        </w:rPr>
        <w:t>12</w:t>
      </w:r>
      <w:r w:rsidR="00487369" w:rsidRPr="002219AA">
        <w:rPr>
          <w:rFonts w:ascii="Arial" w:hAnsi="Arial" w:cs="Arial"/>
          <w:b/>
          <w:bCs/>
          <w:color w:val="000000"/>
          <w:sz w:val="24"/>
          <w:szCs w:val="24"/>
        </w:rPr>
        <w:t>.1 Type Test</w:t>
      </w:r>
    </w:p>
    <w:p w:rsidR="003622AE" w:rsidRPr="002219AA" w:rsidRDefault="003622AE" w:rsidP="0016723A">
      <w:pPr>
        <w:shd w:val="clear" w:color="auto" w:fill="FFFFFF"/>
        <w:spacing w:after="0" w:line="240" w:lineRule="auto"/>
        <w:ind w:left="14" w:right="38"/>
        <w:jc w:val="both"/>
        <w:rPr>
          <w:rFonts w:ascii="Arial" w:hAnsi="Arial" w:cs="Arial"/>
          <w:color w:val="000000"/>
          <w:sz w:val="24"/>
          <w:szCs w:val="24"/>
        </w:rPr>
      </w:pPr>
    </w:p>
    <w:p w:rsidR="00E969A3" w:rsidRPr="00023666" w:rsidRDefault="00487369" w:rsidP="0016723A">
      <w:pPr>
        <w:shd w:val="clear" w:color="auto" w:fill="FFFFFF"/>
        <w:spacing w:after="0" w:line="240" w:lineRule="auto"/>
        <w:ind w:left="14" w:right="38"/>
        <w:jc w:val="both"/>
        <w:rPr>
          <w:rFonts w:ascii="Arial" w:hAnsi="Arial" w:cs="Arial"/>
          <w:color w:val="000000"/>
          <w:sz w:val="24"/>
          <w:szCs w:val="24"/>
        </w:rPr>
      </w:pPr>
      <w:r w:rsidRPr="00023666">
        <w:rPr>
          <w:rFonts w:ascii="Arial" w:hAnsi="Arial" w:cs="Arial"/>
          <w:color w:val="000000"/>
          <w:sz w:val="24"/>
          <w:szCs w:val="24"/>
        </w:rPr>
        <w:t>Type tests are intended to prove the suitability and performance of</w:t>
      </w:r>
      <w:r w:rsidR="00EB703A" w:rsidRPr="00023666">
        <w:rPr>
          <w:rFonts w:ascii="Arial" w:hAnsi="Arial" w:cs="Arial"/>
          <w:color w:val="000000"/>
          <w:sz w:val="24"/>
          <w:szCs w:val="24"/>
        </w:rPr>
        <w:t xml:space="preserve"> a new composition, a new manu</w:t>
      </w:r>
      <w:r w:rsidRPr="00023666">
        <w:rPr>
          <w:rFonts w:ascii="Arial" w:hAnsi="Arial" w:cs="Arial"/>
          <w:color w:val="000000"/>
          <w:sz w:val="24"/>
          <w:szCs w:val="24"/>
        </w:rPr>
        <w:t>facturing technique</w:t>
      </w:r>
      <w:r w:rsidR="00831357" w:rsidRPr="00023666">
        <w:rPr>
          <w:rFonts w:ascii="Arial" w:hAnsi="Arial" w:cs="Arial"/>
          <w:color w:val="000000"/>
          <w:sz w:val="24"/>
          <w:szCs w:val="24"/>
        </w:rPr>
        <w:t xml:space="preserve"> or a new size of pipe</w:t>
      </w:r>
      <w:r w:rsidR="000213FE" w:rsidRPr="00023666">
        <w:rPr>
          <w:rFonts w:ascii="Arial" w:hAnsi="Arial" w:cs="Arial"/>
          <w:color w:val="000000"/>
          <w:sz w:val="24"/>
          <w:szCs w:val="24"/>
        </w:rPr>
        <w:t>. Such test</w:t>
      </w:r>
      <w:r w:rsidR="00831357" w:rsidRPr="00023666">
        <w:rPr>
          <w:rFonts w:ascii="Arial" w:hAnsi="Arial" w:cs="Arial"/>
          <w:color w:val="000000"/>
          <w:sz w:val="24"/>
          <w:szCs w:val="24"/>
        </w:rPr>
        <w:t>s</w:t>
      </w:r>
      <w:r w:rsidR="006224EE">
        <w:rPr>
          <w:rFonts w:ascii="Arial" w:hAnsi="Arial" w:cs="Arial"/>
          <w:color w:val="000000"/>
          <w:sz w:val="24"/>
          <w:szCs w:val="24"/>
        </w:rPr>
        <w:t xml:space="preserve"> </w:t>
      </w:r>
      <w:r w:rsidRPr="00023666">
        <w:rPr>
          <w:rFonts w:ascii="Arial" w:hAnsi="Arial" w:cs="Arial"/>
          <w:color w:val="000000"/>
          <w:sz w:val="24"/>
          <w:szCs w:val="24"/>
        </w:rPr>
        <w:t xml:space="preserve">need to be </w:t>
      </w:r>
      <w:r w:rsidR="00831357" w:rsidRPr="00023666">
        <w:rPr>
          <w:rFonts w:ascii="Arial" w:hAnsi="Arial" w:cs="Arial"/>
          <w:color w:val="000000"/>
          <w:sz w:val="24"/>
          <w:szCs w:val="24"/>
        </w:rPr>
        <w:t xml:space="preserve">carried out </w:t>
      </w:r>
      <w:r w:rsidRPr="00023666">
        <w:rPr>
          <w:rFonts w:ascii="Arial" w:hAnsi="Arial" w:cs="Arial"/>
          <w:color w:val="000000"/>
          <w:sz w:val="24"/>
          <w:szCs w:val="24"/>
        </w:rPr>
        <w:t xml:space="preserve">only when a change is made in </w:t>
      </w:r>
      <w:r w:rsidR="00831357" w:rsidRPr="00023666">
        <w:rPr>
          <w:rFonts w:ascii="Arial" w:hAnsi="Arial" w:cs="Arial"/>
          <w:color w:val="000000"/>
          <w:sz w:val="24"/>
          <w:szCs w:val="24"/>
        </w:rPr>
        <w:t xml:space="preserve">the </w:t>
      </w:r>
      <w:r w:rsidRPr="00023666">
        <w:rPr>
          <w:rFonts w:ascii="Arial" w:hAnsi="Arial" w:cs="Arial"/>
          <w:color w:val="000000"/>
          <w:sz w:val="24"/>
          <w:szCs w:val="24"/>
        </w:rPr>
        <w:t>polymer composition or method of manufacture</w:t>
      </w:r>
      <w:r w:rsidR="00831357" w:rsidRPr="00023666">
        <w:rPr>
          <w:rFonts w:ascii="Arial" w:hAnsi="Arial" w:cs="Arial"/>
          <w:color w:val="000000"/>
          <w:sz w:val="24"/>
          <w:szCs w:val="24"/>
        </w:rPr>
        <w:t xml:space="preserve">, or when a new size is to be </w:t>
      </w:r>
      <w:r w:rsidR="00831357" w:rsidRPr="0016186E">
        <w:rPr>
          <w:rFonts w:ascii="Arial" w:hAnsi="Arial" w:cs="Arial"/>
          <w:color w:val="000000"/>
          <w:sz w:val="24"/>
          <w:szCs w:val="24"/>
        </w:rPr>
        <w:t>introduced</w:t>
      </w:r>
      <w:r w:rsidRPr="0016186E">
        <w:rPr>
          <w:rFonts w:ascii="Arial" w:hAnsi="Arial" w:cs="Arial"/>
          <w:color w:val="000000"/>
          <w:sz w:val="24"/>
          <w:szCs w:val="24"/>
        </w:rPr>
        <w:t>. Even if no change is envisaged, type test shall be done at least once in three years o</w:t>
      </w:r>
      <w:r w:rsidR="00831357" w:rsidRPr="0016186E">
        <w:rPr>
          <w:rFonts w:ascii="Arial" w:hAnsi="Arial" w:cs="Arial"/>
          <w:color w:val="000000"/>
          <w:sz w:val="24"/>
          <w:szCs w:val="24"/>
        </w:rPr>
        <w:t>n</w:t>
      </w:r>
      <w:r w:rsidRPr="0016186E">
        <w:rPr>
          <w:rFonts w:ascii="Arial" w:hAnsi="Arial" w:cs="Arial"/>
          <w:color w:val="000000"/>
          <w:sz w:val="24"/>
          <w:szCs w:val="24"/>
        </w:rPr>
        <w:t xml:space="preserve"> the </w:t>
      </w:r>
      <w:r w:rsidRPr="00665766">
        <w:rPr>
          <w:rFonts w:ascii="Arial" w:hAnsi="Arial" w:cs="Arial"/>
          <w:sz w:val="24"/>
          <w:szCs w:val="24"/>
        </w:rPr>
        <w:t>highest size</w:t>
      </w:r>
      <w:r w:rsidR="00665766">
        <w:rPr>
          <w:rFonts w:ascii="Arial" w:hAnsi="Arial" w:cs="Arial"/>
          <w:sz w:val="24"/>
          <w:szCs w:val="24"/>
        </w:rPr>
        <w:t xml:space="preserve"> (lowest size for overall migration test)</w:t>
      </w:r>
      <w:r w:rsidRPr="0016186E">
        <w:rPr>
          <w:rFonts w:ascii="Arial" w:hAnsi="Arial" w:cs="Arial"/>
          <w:color w:val="000000"/>
          <w:sz w:val="24"/>
          <w:szCs w:val="24"/>
        </w:rPr>
        <w:t xml:space="preserve"> manufactured during</w:t>
      </w:r>
      <w:r w:rsidR="006224EE">
        <w:rPr>
          <w:rFonts w:ascii="Arial" w:hAnsi="Arial" w:cs="Arial"/>
          <w:color w:val="000000"/>
          <w:sz w:val="24"/>
          <w:szCs w:val="24"/>
        </w:rPr>
        <w:t xml:space="preserve"> </w:t>
      </w:r>
      <w:r w:rsidRPr="0016186E">
        <w:rPr>
          <w:rFonts w:ascii="Arial" w:hAnsi="Arial" w:cs="Arial"/>
          <w:color w:val="000000"/>
          <w:sz w:val="24"/>
          <w:szCs w:val="24"/>
        </w:rPr>
        <w:t>the period.</w:t>
      </w:r>
    </w:p>
    <w:p w:rsidR="00E969A3" w:rsidRPr="0029073C" w:rsidRDefault="00E969A3" w:rsidP="0016723A">
      <w:pPr>
        <w:shd w:val="clear" w:color="auto" w:fill="FFFFFF"/>
        <w:spacing w:after="0" w:line="240" w:lineRule="auto"/>
        <w:ind w:left="14" w:right="38"/>
        <w:jc w:val="both"/>
        <w:rPr>
          <w:rFonts w:ascii="Arial" w:hAnsi="Arial" w:cs="Arial"/>
          <w:color w:val="000000"/>
          <w:sz w:val="24"/>
          <w:szCs w:val="24"/>
          <w:highlight w:val="yellow"/>
        </w:rPr>
      </w:pPr>
    </w:p>
    <w:p w:rsidR="00487369" w:rsidRPr="00023666" w:rsidRDefault="00487369" w:rsidP="0016723A">
      <w:pPr>
        <w:shd w:val="clear" w:color="auto" w:fill="FFFFFF"/>
        <w:spacing w:after="0" w:line="240" w:lineRule="auto"/>
        <w:ind w:left="14" w:right="38"/>
        <w:jc w:val="both"/>
        <w:rPr>
          <w:rFonts w:ascii="Arial" w:hAnsi="Arial" w:cs="Arial"/>
          <w:color w:val="000000"/>
          <w:sz w:val="24"/>
          <w:szCs w:val="24"/>
        </w:rPr>
      </w:pPr>
      <w:r w:rsidRPr="00023666">
        <w:rPr>
          <w:rFonts w:ascii="Arial" w:hAnsi="Arial" w:cs="Arial"/>
          <w:color w:val="000000"/>
          <w:sz w:val="24"/>
          <w:szCs w:val="24"/>
        </w:rPr>
        <w:t>Type test</w:t>
      </w:r>
      <w:r w:rsidR="00C72ADB" w:rsidRPr="00023666">
        <w:rPr>
          <w:rFonts w:ascii="Arial" w:hAnsi="Arial" w:cs="Arial"/>
          <w:color w:val="000000"/>
          <w:sz w:val="24"/>
          <w:szCs w:val="24"/>
        </w:rPr>
        <w:t>s shall</w:t>
      </w:r>
      <w:r w:rsidRPr="00023666">
        <w:rPr>
          <w:rFonts w:ascii="Arial" w:hAnsi="Arial" w:cs="Arial"/>
          <w:color w:val="000000"/>
          <w:sz w:val="24"/>
          <w:szCs w:val="24"/>
        </w:rPr>
        <w:t xml:space="preserve"> include the following:</w:t>
      </w:r>
    </w:p>
    <w:p w:rsidR="00CF2C51" w:rsidRPr="00023666" w:rsidRDefault="00CF2C51" w:rsidP="0016723A">
      <w:pPr>
        <w:shd w:val="clear" w:color="auto" w:fill="FFFFFF"/>
        <w:spacing w:after="0" w:line="240" w:lineRule="auto"/>
        <w:ind w:left="14" w:right="38"/>
        <w:jc w:val="both"/>
        <w:rPr>
          <w:rFonts w:ascii="Arial" w:hAnsi="Arial" w:cs="Arial"/>
          <w:sz w:val="24"/>
          <w:szCs w:val="24"/>
        </w:rPr>
      </w:pPr>
    </w:p>
    <w:p w:rsidR="00487369" w:rsidRPr="00023666" w:rsidRDefault="00487369" w:rsidP="0016723A">
      <w:pPr>
        <w:numPr>
          <w:ilvl w:val="0"/>
          <w:numId w:val="7"/>
        </w:numPr>
        <w:shd w:val="clear" w:color="auto" w:fill="FFFFFF"/>
        <w:tabs>
          <w:tab w:val="left" w:pos="744"/>
        </w:tabs>
        <w:spacing w:after="0" w:line="240" w:lineRule="auto"/>
        <w:ind w:left="744" w:hanging="360"/>
        <w:jc w:val="both"/>
        <w:rPr>
          <w:rFonts w:ascii="Arial" w:hAnsi="Arial" w:cs="Arial"/>
          <w:color w:val="000000"/>
          <w:sz w:val="24"/>
          <w:szCs w:val="24"/>
        </w:rPr>
      </w:pPr>
      <w:r w:rsidRPr="00023666">
        <w:rPr>
          <w:rFonts w:ascii="Arial" w:hAnsi="Arial" w:cs="Arial"/>
          <w:color w:val="000000"/>
          <w:sz w:val="24"/>
          <w:szCs w:val="24"/>
        </w:rPr>
        <w:t>Long term hydrostatic test;</w:t>
      </w:r>
    </w:p>
    <w:p w:rsidR="0015517F" w:rsidRPr="00023666" w:rsidRDefault="00487369" w:rsidP="0016723A">
      <w:pPr>
        <w:numPr>
          <w:ilvl w:val="0"/>
          <w:numId w:val="7"/>
        </w:numPr>
        <w:shd w:val="clear" w:color="auto" w:fill="FFFFFF"/>
        <w:tabs>
          <w:tab w:val="left" w:pos="744"/>
        </w:tabs>
        <w:spacing w:after="0" w:line="240" w:lineRule="auto"/>
        <w:ind w:left="384"/>
        <w:rPr>
          <w:rFonts w:ascii="Arial" w:hAnsi="Arial" w:cs="Arial"/>
          <w:color w:val="000000"/>
          <w:sz w:val="24"/>
          <w:szCs w:val="24"/>
        </w:rPr>
      </w:pPr>
      <w:r w:rsidRPr="00023666">
        <w:rPr>
          <w:rFonts w:ascii="Arial" w:hAnsi="Arial" w:cs="Arial"/>
          <w:color w:val="000000"/>
          <w:sz w:val="24"/>
          <w:szCs w:val="24"/>
        </w:rPr>
        <w:t xml:space="preserve">Overall migration test; </w:t>
      </w:r>
    </w:p>
    <w:p w:rsidR="00487369" w:rsidRPr="00023666" w:rsidRDefault="0015517F" w:rsidP="0016186E">
      <w:pPr>
        <w:numPr>
          <w:ilvl w:val="0"/>
          <w:numId w:val="7"/>
        </w:numPr>
        <w:shd w:val="clear" w:color="auto" w:fill="FFFFFF"/>
        <w:tabs>
          <w:tab w:val="left" w:pos="744"/>
        </w:tabs>
        <w:spacing w:after="0" w:line="240" w:lineRule="auto"/>
        <w:ind w:left="384"/>
        <w:rPr>
          <w:rFonts w:ascii="Arial" w:hAnsi="Arial" w:cs="Arial"/>
          <w:color w:val="000000"/>
          <w:sz w:val="24"/>
          <w:szCs w:val="24"/>
        </w:rPr>
      </w:pPr>
      <w:r w:rsidRPr="00023666">
        <w:rPr>
          <w:rFonts w:ascii="Arial" w:hAnsi="Arial" w:cs="Arial"/>
          <w:color w:val="000000"/>
          <w:sz w:val="24"/>
          <w:szCs w:val="24"/>
        </w:rPr>
        <w:t xml:space="preserve">Resistance to weathering; </w:t>
      </w:r>
      <w:r w:rsidR="00487369" w:rsidRPr="00023666">
        <w:rPr>
          <w:rFonts w:ascii="Arial" w:hAnsi="Arial" w:cs="Arial"/>
          <w:color w:val="000000"/>
          <w:sz w:val="24"/>
          <w:szCs w:val="24"/>
        </w:rPr>
        <w:t>and</w:t>
      </w:r>
    </w:p>
    <w:p w:rsidR="00487369" w:rsidRPr="00023666" w:rsidRDefault="00487369" w:rsidP="0016723A">
      <w:pPr>
        <w:numPr>
          <w:ilvl w:val="0"/>
          <w:numId w:val="7"/>
        </w:numPr>
        <w:shd w:val="clear" w:color="auto" w:fill="FFFFFF"/>
        <w:tabs>
          <w:tab w:val="left" w:pos="744"/>
        </w:tabs>
        <w:spacing w:after="0" w:line="240" w:lineRule="auto"/>
        <w:ind w:left="384"/>
        <w:rPr>
          <w:rFonts w:ascii="Arial" w:hAnsi="Arial" w:cs="Arial"/>
          <w:color w:val="000000"/>
          <w:sz w:val="24"/>
          <w:szCs w:val="24"/>
        </w:rPr>
      </w:pPr>
      <w:r w:rsidRPr="00023666">
        <w:rPr>
          <w:rFonts w:ascii="Arial" w:hAnsi="Arial" w:cs="Arial"/>
          <w:color w:val="000000"/>
          <w:sz w:val="24"/>
          <w:szCs w:val="24"/>
        </w:rPr>
        <w:t>Thermal stability to oxidation.</w:t>
      </w:r>
    </w:p>
    <w:p w:rsidR="00CF2C51" w:rsidRPr="00023666" w:rsidRDefault="00CF2C51" w:rsidP="0016723A">
      <w:pPr>
        <w:shd w:val="clear" w:color="auto" w:fill="FFFFFF"/>
        <w:tabs>
          <w:tab w:val="left" w:pos="581"/>
        </w:tabs>
        <w:spacing w:after="0" w:line="240" w:lineRule="auto"/>
        <w:rPr>
          <w:rFonts w:ascii="Arial" w:hAnsi="Arial" w:cs="Arial"/>
          <w:b/>
          <w:bCs/>
          <w:color w:val="000000"/>
          <w:sz w:val="24"/>
          <w:szCs w:val="24"/>
        </w:rPr>
      </w:pPr>
    </w:p>
    <w:p w:rsidR="00487369" w:rsidRPr="00665766" w:rsidRDefault="005655AF" w:rsidP="0016723A">
      <w:pPr>
        <w:shd w:val="clear" w:color="auto" w:fill="FFFFFF"/>
        <w:tabs>
          <w:tab w:val="left" w:pos="581"/>
        </w:tabs>
        <w:spacing w:after="0" w:line="240" w:lineRule="auto"/>
        <w:rPr>
          <w:rFonts w:ascii="Arial" w:hAnsi="Arial" w:cs="Arial"/>
          <w:bCs/>
          <w:i/>
          <w:iCs/>
          <w:color w:val="000000"/>
          <w:sz w:val="24"/>
          <w:szCs w:val="24"/>
        </w:rPr>
      </w:pPr>
      <w:r w:rsidRPr="00665766">
        <w:rPr>
          <w:rFonts w:ascii="Arial" w:hAnsi="Arial" w:cs="Arial"/>
          <w:b/>
          <w:bCs/>
          <w:color w:val="000000"/>
          <w:sz w:val="24"/>
          <w:szCs w:val="24"/>
        </w:rPr>
        <w:t>12</w:t>
      </w:r>
      <w:r w:rsidR="00487369" w:rsidRPr="00665766">
        <w:rPr>
          <w:rFonts w:ascii="Arial" w:hAnsi="Arial" w:cs="Arial"/>
          <w:b/>
          <w:bCs/>
          <w:color w:val="000000"/>
          <w:sz w:val="24"/>
          <w:szCs w:val="24"/>
        </w:rPr>
        <w:t>.1.1</w:t>
      </w:r>
      <w:r w:rsidR="00487369" w:rsidRPr="00665766">
        <w:rPr>
          <w:rFonts w:ascii="Arial" w:hAnsi="Arial" w:cs="Arial"/>
          <w:b/>
          <w:bCs/>
          <w:color w:val="000000"/>
          <w:sz w:val="24"/>
          <w:szCs w:val="24"/>
        </w:rPr>
        <w:tab/>
      </w:r>
      <w:r w:rsidR="00487369" w:rsidRPr="00665766">
        <w:rPr>
          <w:rFonts w:ascii="Arial" w:hAnsi="Arial" w:cs="Arial"/>
          <w:bCs/>
          <w:i/>
          <w:iCs/>
          <w:color w:val="000000"/>
          <w:sz w:val="24"/>
          <w:szCs w:val="24"/>
        </w:rPr>
        <w:t>Long Term Hydrostatic Test</w:t>
      </w:r>
    </w:p>
    <w:p w:rsidR="00CF2C51" w:rsidRPr="00665766" w:rsidRDefault="00CF2C51" w:rsidP="0016723A">
      <w:pPr>
        <w:shd w:val="clear" w:color="auto" w:fill="FFFFFF"/>
        <w:tabs>
          <w:tab w:val="left" w:pos="581"/>
        </w:tabs>
        <w:spacing w:after="0" w:line="240" w:lineRule="auto"/>
        <w:rPr>
          <w:rFonts w:ascii="Arial" w:hAnsi="Arial" w:cs="Arial"/>
          <w:sz w:val="24"/>
          <w:szCs w:val="24"/>
        </w:rPr>
      </w:pPr>
    </w:p>
    <w:p w:rsidR="00487369" w:rsidRPr="00665766" w:rsidRDefault="00487369" w:rsidP="0016723A">
      <w:pPr>
        <w:shd w:val="clear" w:color="auto" w:fill="FFFFFF"/>
        <w:spacing w:after="0" w:line="240" w:lineRule="auto"/>
        <w:ind w:right="34"/>
        <w:jc w:val="both"/>
        <w:rPr>
          <w:rFonts w:ascii="Arial" w:hAnsi="Arial" w:cs="Arial"/>
          <w:sz w:val="24"/>
          <w:szCs w:val="24"/>
        </w:rPr>
      </w:pPr>
      <w:r w:rsidRPr="00665766">
        <w:rPr>
          <w:rFonts w:ascii="Arial" w:hAnsi="Arial" w:cs="Arial"/>
          <w:color w:val="000000"/>
          <w:sz w:val="24"/>
          <w:szCs w:val="24"/>
        </w:rPr>
        <w:t xml:space="preserve">Three samples of same size selected at random </w:t>
      </w:r>
      <w:r w:rsidR="00C72ADB" w:rsidRPr="00665766">
        <w:rPr>
          <w:rFonts w:ascii="Arial" w:hAnsi="Arial" w:cs="Arial"/>
          <w:sz w:val="24"/>
          <w:szCs w:val="24"/>
        </w:rPr>
        <w:t xml:space="preserve">from the regular production lot </w:t>
      </w:r>
      <w:r w:rsidRPr="00665766">
        <w:rPr>
          <w:rFonts w:ascii="Arial" w:hAnsi="Arial" w:cs="Arial"/>
          <w:color w:val="000000"/>
          <w:sz w:val="24"/>
          <w:szCs w:val="24"/>
        </w:rPr>
        <w:t xml:space="preserve">shall be tested for compliance with the requirement of the type test as per </w:t>
      </w:r>
      <w:r w:rsidR="00307365" w:rsidRPr="00665766">
        <w:rPr>
          <w:rFonts w:ascii="Arial" w:hAnsi="Arial" w:cs="Arial"/>
          <w:b/>
          <w:color w:val="000000"/>
          <w:sz w:val="24"/>
          <w:szCs w:val="24"/>
        </w:rPr>
        <w:t>11.</w:t>
      </w:r>
      <w:r w:rsidR="00DC2C12" w:rsidRPr="00665766">
        <w:rPr>
          <w:rFonts w:ascii="Arial" w:hAnsi="Arial" w:cs="Arial"/>
          <w:b/>
          <w:color w:val="000000"/>
          <w:sz w:val="24"/>
          <w:szCs w:val="24"/>
        </w:rPr>
        <w:t>10</w:t>
      </w:r>
      <w:r w:rsidR="00307365" w:rsidRPr="00665766">
        <w:rPr>
          <w:rFonts w:ascii="Arial" w:hAnsi="Arial" w:cs="Arial"/>
          <w:b/>
          <w:color w:val="000000"/>
          <w:sz w:val="24"/>
          <w:szCs w:val="24"/>
        </w:rPr>
        <w:t>.2</w:t>
      </w:r>
      <w:r w:rsidR="00307365" w:rsidRPr="00665766">
        <w:rPr>
          <w:rFonts w:ascii="Arial" w:hAnsi="Arial" w:cs="Arial"/>
          <w:color w:val="000000"/>
          <w:sz w:val="24"/>
          <w:szCs w:val="24"/>
        </w:rPr>
        <w:t xml:space="preserve"> and </w:t>
      </w:r>
      <w:r w:rsidRPr="00665766">
        <w:rPr>
          <w:rFonts w:ascii="Arial" w:hAnsi="Arial" w:cs="Arial"/>
          <w:color w:val="000000"/>
          <w:sz w:val="24"/>
          <w:szCs w:val="24"/>
        </w:rPr>
        <w:t xml:space="preserve">Table </w:t>
      </w:r>
      <w:r w:rsidR="000213FE" w:rsidRPr="00665766">
        <w:rPr>
          <w:rFonts w:ascii="Arial" w:hAnsi="Arial" w:cs="Arial"/>
          <w:color w:val="000000"/>
          <w:sz w:val="24"/>
          <w:szCs w:val="24"/>
        </w:rPr>
        <w:t>7</w:t>
      </w:r>
      <w:r w:rsidRPr="00665766">
        <w:rPr>
          <w:rFonts w:ascii="Arial" w:hAnsi="Arial" w:cs="Arial"/>
          <w:color w:val="000000"/>
          <w:sz w:val="24"/>
          <w:szCs w:val="24"/>
        </w:rPr>
        <w:t>.</w:t>
      </w:r>
    </w:p>
    <w:p w:rsidR="00EA08A2" w:rsidRPr="0016186E" w:rsidRDefault="00EA08A2" w:rsidP="0016723A">
      <w:pPr>
        <w:pStyle w:val="Heading2"/>
        <w:spacing w:before="0"/>
        <w:rPr>
          <w:rFonts w:ascii="Arial" w:hAnsi="Arial" w:cs="Arial"/>
          <w:b/>
          <w:sz w:val="24"/>
          <w:szCs w:val="24"/>
        </w:rPr>
      </w:pPr>
    </w:p>
    <w:p w:rsidR="00487369" w:rsidRPr="0016186E" w:rsidRDefault="00487369" w:rsidP="0016723A">
      <w:pPr>
        <w:shd w:val="clear" w:color="auto" w:fill="FFFFFF"/>
        <w:tabs>
          <w:tab w:val="left" w:pos="581"/>
        </w:tabs>
        <w:spacing w:after="0" w:line="240" w:lineRule="auto"/>
        <w:rPr>
          <w:rFonts w:ascii="Arial" w:hAnsi="Arial" w:cs="Arial"/>
          <w:bCs/>
          <w:i/>
          <w:iCs/>
          <w:color w:val="000000"/>
          <w:sz w:val="24"/>
          <w:szCs w:val="24"/>
        </w:rPr>
      </w:pPr>
      <w:r w:rsidRPr="0016186E">
        <w:rPr>
          <w:rFonts w:ascii="Arial" w:hAnsi="Arial" w:cs="Arial"/>
          <w:b/>
          <w:bCs/>
          <w:color w:val="000000"/>
          <w:sz w:val="24"/>
          <w:szCs w:val="24"/>
        </w:rPr>
        <w:t>1</w:t>
      </w:r>
      <w:r w:rsidR="005655AF" w:rsidRPr="0016186E">
        <w:rPr>
          <w:rFonts w:ascii="Arial" w:hAnsi="Arial" w:cs="Arial"/>
          <w:b/>
          <w:bCs/>
          <w:color w:val="000000"/>
          <w:sz w:val="24"/>
          <w:szCs w:val="24"/>
        </w:rPr>
        <w:t>2</w:t>
      </w:r>
      <w:r w:rsidRPr="0016186E">
        <w:rPr>
          <w:rFonts w:ascii="Arial" w:hAnsi="Arial" w:cs="Arial"/>
          <w:b/>
          <w:bCs/>
          <w:color w:val="000000"/>
          <w:sz w:val="24"/>
          <w:szCs w:val="24"/>
        </w:rPr>
        <w:t>.1.2</w:t>
      </w:r>
      <w:r w:rsidRPr="0016186E">
        <w:rPr>
          <w:rFonts w:ascii="Arial" w:hAnsi="Arial" w:cs="Arial"/>
          <w:b/>
          <w:bCs/>
          <w:color w:val="000000"/>
          <w:sz w:val="24"/>
          <w:szCs w:val="24"/>
        </w:rPr>
        <w:tab/>
      </w:r>
      <w:r w:rsidRPr="0016186E">
        <w:rPr>
          <w:rFonts w:ascii="Arial" w:hAnsi="Arial" w:cs="Arial"/>
          <w:bCs/>
          <w:i/>
          <w:iCs/>
          <w:color w:val="000000"/>
          <w:sz w:val="24"/>
          <w:szCs w:val="24"/>
        </w:rPr>
        <w:t>Overall Migration Test</w:t>
      </w:r>
    </w:p>
    <w:p w:rsidR="00CF2C51" w:rsidRPr="0016186E" w:rsidRDefault="00CF2C51" w:rsidP="0016723A">
      <w:pPr>
        <w:shd w:val="clear" w:color="auto" w:fill="FFFFFF"/>
        <w:tabs>
          <w:tab w:val="left" w:pos="581"/>
        </w:tabs>
        <w:spacing w:after="0" w:line="240" w:lineRule="auto"/>
        <w:rPr>
          <w:rFonts w:ascii="Arial" w:hAnsi="Arial" w:cs="Arial"/>
          <w:b/>
          <w:sz w:val="24"/>
          <w:szCs w:val="24"/>
        </w:rPr>
      </w:pPr>
    </w:p>
    <w:p w:rsidR="00CF2C51" w:rsidRPr="0016186E" w:rsidRDefault="00C72ADB" w:rsidP="0016723A">
      <w:pPr>
        <w:shd w:val="clear" w:color="auto" w:fill="FFFFFF"/>
        <w:spacing w:after="0" w:line="240" w:lineRule="auto"/>
        <w:ind w:left="5" w:right="96"/>
        <w:jc w:val="both"/>
        <w:rPr>
          <w:rFonts w:ascii="Arial" w:hAnsi="Arial" w:cs="Arial"/>
          <w:sz w:val="24"/>
          <w:szCs w:val="24"/>
        </w:rPr>
      </w:pPr>
      <w:r w:rsidRPr="0016186E">
        <w:rPr>
          <w:rFonts w:ascii="Arial" w:hAnsi="Arial" w:cs="Arial"/>
          <w:sz w:val="24"/>
          <w:szCs w:val="24"/>
        </w:rPr>
        <w:t xml:space="preserve">Three samples of the smallest size of the pipe manufactured from each of the machines shall be selected at random from the regular production lot and tested for compliance as per </w:t>
      </w:r>
      <w:r w:rsidRPr="0016186E">
        <w:rPr>
          <w:rFonts w:ascii="Arial" w:hAnsi="Arial" w:cs="Arial"/>
          <w:b/>
          <w:sz w:val="24"/>
          <w:szCs w:val="24"/>
        </w:rPr>
        <w:t>11.3</w:t>
      </w:r>
      <w:r w:rsidRPr="0016186E">
        <w:rPr>
          <w:rFonts w:ascii="Arial" w:hAnsi="Arial" w:cs="Arial"/>
          <w:sz w:val="24"/>
          <w:szCs w:val="24"/>
        </w:rPr>
        <w:t>.</w:t>
      </w:r>
    </w:p>
    <w:p w:rsidR="00C72ADB" w:rsidRPr="0029073C" w:rsidRDefault="00C72ADB" w:rsidP="0016723A">
      <w:pPr>
        <w:shd w:val="clear" w:color="auto" w:fill="FFFFFF"/>
        <w:spacing w:after="0" w:line="240" w:lineRule="auto"/>
        <w:ind w:left="5" w:right="96"/>
        <w:jc w:val="both"/>
        <w:rPr>
          <w:rFonts w:ascii="Arial" w:hAnsi="Arial" w:cs="Arial"/>
          <w:sz w:val="24"/>
          <w:szCs w:val="24"/>
          <w:highlight w:val="yellow"/>
        </w:rPr>
      </w:pPr>
    </w:p>
    <w:p w:rsidR="00F81F00" w:rsidRPr="00665766" w:rsidRDefault="005655AF" w:rsidP="0016723A">
      <w:pPr>
        <w:shd w:val="clear" w:color="auto" w:fill="FFFFFF"/>
        <w:tabs>
          <w:tab w:val="left" w:pos="581"/>
        </w:tabs>
        <w:spacing w:after="0" w:line="240" w:lineRule="auto"/>
        <w:rPr>
          <w:rFonts w:ascii="Arial" w:hAnsi="Arial" w:cs="Arial"/>
          <w:b/>
          <w:i/>
          <w:iCs/>
          <w:color w:val="000000"/>
          <w:sz w:val="24"/>
          <w:szCs w:val="24"/>
        </w:rPr>
      </w:pPr>
      <w:r w:rsidRPr="00665766">
        <w:rPr>
          <w:rFonts w:ascii="Arial" w:hAnsi="Arial" w:cs="Arial"/>
          <w:b/>
          <w:bCs/>
          <w:color w:val="000000"/>
          <w:sz w:val="24"/>
          <w:szCs w:val="24"/>
        </w:rPr>
        <w:t>12</w:t>
      </w:r>
      <w:r w:rsidR="00F81F00" w:rsidRPr="00665766">
        <w:rPr>
          <w:rFonts w:ascii="Arial" w:hAnsi="Arial" w:cs="Arial"/>
          <w:b/>
          <w:bCs/>
          <w:color w:val="000000"/>
          <w:sz w:val="24"/>
          <w:szCs w:val="24"/>
        </w:rPr>
        <w:t>.1.3</w:t>
      </w:r>
      <w:r w:rsidR="00F81F00" w:rsidRPr="00665766">
        <w:rPr>
          <w:rFonts w:ascii="Arial" w:hAnsi="Arial" w:cs="Arial"/>
          <w:b/>
          <w:bCs/>
          <w:color w:val="000000"/>
          <w:sz w:val="24"/>
          <w:szCs w:val="24"/>
        </w:rPr>
        <w:tab/>
      </w:r>
      <w:r w:rsidR="00F81F00" w:rsidRPr="00665766">
        <w:rPr>
          <w:rFonts w:ascii="Arial" w:hAnsi="Arial" w:cs="Arial"/>
          <w:bCs/>
          <w:i/>
          <w:iCs/>
          <w:color w:val="000000"/>
          <w:sz w:val="24"/>
          <w:szCs w:val="24"/>
        </w:rPr>
        <w:t>Thermal Stability to Oxidation</w:t>
      </w:r>
    </w:p>
    <w:p w:rsidR="00CF2C51" w:rsidRPr="00665766" w:rsidRDefault="00CF2C51" w:rsidP="0016723A">
      <w:pPr>
        <w:shd w:val="clear" w:color="auto" w:fill="FFFFFF"/>
        <w:tabs>
          <w:tab w:val="left" w:pos="581"/>
        </w:tabs>
        <w:spacing w:after="0" w:line="240" w:lineRule="auto"/>
        <w:rPr>
          <w:rFonts w:ascii="Arial" w:hAnsi="Arial" w:cs="Arial"/>
          <w:b/>
          <w:sz w:val="24"/>
          <w:szCs w:val="24"/>
        </w:rPr>
      </w:pPr>
    </w:p>
    <w:p w:rsidR="00C72ADB" w:rsidRPr="00665766" w:rsidRDefault="00C72ADB" w:rsidP="00C72ADB">
      <w:pPr>
        <w:shd w:val="clear" w:color="auto" w:fill="FFFFFF"/>
        <w:spacing w:after="0" w:line="240" w:lineRule="auto"/>
        <w:ind w:right="34"/>
        <w:jc w:val="both"/>
        <w:rPr>
          <w:rFonts w:ascii="Arial" w:hAnsi="Arial" w:cs="Arial"/>
          <w:sz w:val="24"/>
          <w:szCs w:val="24"/>
        </w:rPr>
      </w:pPr>
      <w:r w:rsidRPr="00665766">
        <w:rPr>
          <w:rFonts w:ascii="Arial" w:hAnsi="Arial" w:cs="Arial"/>
          <w:color w:val="000000"/>
          <w:sz w:val="24"/>
          <w:szCs w:val="24"/>
        </w:rPr>
        <w:t xml:space="preserve">Three samples of same size selected at random </w:t>
      </w:r>
      <w:r w:rsidRPr="00665766">
        <w:rPr>
          <w:rFonts w:ascii="Arial" w:hAnsi="Arial" w:cs="Arial"/>
          <w:sz w:val="24"/>
          <w:szCs w:val="24"/>
        </w:rPr>
        <w:t xml:space="preserve">from the regular production lot </w:t>
      </w:r>
      <w:r w:rsidRPr="00665766">
        <w:rPr>
          <w:rFonts w:ascii="Arial" w:hAnsi="Arial" w:cs="Arial"/>
          <w:color w:val="000000"/>
          <w:sz w:val="24"/>
          <w:szCs w:val="24"/>
        </w:rPr>
        <w:t xml:space="preserve">shall be tested for compliance with the requirement of the type test as per </w:t>
      </w:r>
      <w:r w:rsidRPr="00665766">
        <w:rPr>
          <w:rFonts w:ascii="Arial" w:hAnsi="Arial" w:cs="Arial"/>
          <w:b/>
          <w:color w:val="000000"/>
          <w:sz w:val="24"/>
          <w:szCs w:val="24"/>
        </w:rPr>
        <w:t>11.4</w:t>
      </w:r>
      <w:r w:rsidRPr="00665766">
        <w:rPr>
          <w:rFonts w:ascii="Arial" w:hAnsi="Arial" w:cs="Arial"/>
          <w:color w:val="000000"/>
          <w:sz w:val="24"/>
          <w:szCs w:val="24"/>
        </w:rPr>
        <w:t>.</w:t>
      </w:r>
    </w:p>
    <w:p w:rsidR="001D126C" w:rsidRPr="0029073C" w:rsidRDefault="001D126C" w:rsidP="0016723A">
      <w:pPr>
        <w:shd w:val="clear" w:color="auto" w:fill="FFFFFF"/>
        <w:spacing w:after="0" w:line="240" w:lineRule="auto"/>
        <w:ind w:right="91"/>
        <w:jc w:val="both"/>
        <w:rPr>
          <w:rFonts w:ascii="Arial" w:hAnsi="Arial" w:cs="Arial"/>
          <w:color w:val="000000"/>
          <w:sz w:val="24"/>
          <w:szCs w:val="24"/>
          <w:highlight w:val="yellow"/>
        </w:rPr>
      </w:pPr>
    </w:p>
    <w:p w:rsidR="00F81F00" w:rsidRPr="00023666" w:rsidRDefault="005655AF" w:rsidP="0016723A">
      <w:pPr>
        <w:shd w:val="clear" w:color="auto" w:fill="FFFFFF"/>
        <w:tabs>
          <w:tab w:val="left" w:pos="581"/>
        </w:tabs>
        <w:spacing w:after="0" w:line="240" w:lineRule="auto"/>
        <w:jc w:val="both"/>
        <w:rPr>
          <w:rFonts w:ascii="Arial" w:hAnsi="Arial" w:cs="Arial"/>
          <w:color w:val="000000"/>
          <w:sz w:val="24"/>
          <w:szCs w:val="24"/>
        </w:rPr>
      </w:pPr>
      <w:r w:rsidRPr="00023666">
        <w:rPr>
          <w:rFonts w:ascii="Arial" w:hAnsi="Arial" w:cs="Arial"/>
          <w:b/>
          <w:bCs/>
          <w:color w:val="000000"/>
          <w:sz w:val="24"/>
          <w:szCs w:val="24"/>
        </w:rPr>
        <w:t>12</w:t>
      </w:r>
      <w:r w:rsidR="00F81F00" w:rsidRPr="00023666">
        <w:rPr>
          <w:rFonts w:ascii="Arial" w:hAnsi="Arial" w:cs="Arial"/>
          <w:b/>
          <w:bCs/>
          <w:color w:val="000000"/>
          <w:sz w:val="24"/>
          <w:szCs w:val="24"/>
        </w:rPr>
        <w:t>.1.4</w:t>
      </w:r>
      <w:r w:rsidR="00F81F00" w:rsidRPr="00023666">
        <w:rPr>
          <w:rFonts w:ascii="Arial" w:hAnsi="Arial" w:cs="Arial"/>
          <w:b/>
          <w:bCs/>
          <w:color w:val="000000"/>
          <w:sz w:val="24"/>
          <w:szCs w:val="24"/>
        </w:rPr>
        <w:tab/>
      </w:r>
      <w:r w:rsidR="00F81F00" w:rsidRPr="00023666">
        <w:rPr>
          <w:rFonts w:ascii="Arial" w:hAnsi="Arial" w:cs="Arial"/>
          <w:color w:val="000000"/>
          <w:sz w:val="24"/>
          <w:szCs w:val="24"/>
        </w:rPr>
        <w:t>If all the samples pass the requirements of the type test, the size of the pipe under consideration shall be considered eligible for the type approval.</w:t>
      </w:r>
    </w:p>
    <w:p w:rsidR="00CF2C51" w:rsidRPr="00023666" w:rsidRDefault="00CF2C51" w:rsidP="0016723A">
      <w:pPr>
        <w:shd w:val="clear" w:color="auto" w:fill="FFFFFF"/>
        <w:tabs>
          <w:tab w:val="left" w:pos="581"/>
        </w:tabs>
        <w:spacing w:after="0" w:line="240" w:lineRule="auto"/>
        <w:jc w:val="both"/>
        <w:rPr>
          <w:rFonts w:ascii="Arial" w:hAnsi="Arial" w:cs="Arial"/>
          <w:sz w:val="24"/>
          <w:szCs w:val="24"/>
        </w:rPr>
      </w:pPr>
    </w:p>
    <w:p w:rsidR="00F81F00" w:rsidRPr="00023666" w:rsidRDefault="005655AF" w:rsidP="0016723A">
      <w:pPr>
        <w:shd w:val="clear" w:color="auto" w:fill="FFFFFF"/>
        <w:spacing w:after="0" w:line="240" w:lineRule="auto"/>
        <w:ind w:left="5" w:right="58"/>
        <w:jc w:val="both"/>
        <w:rPr>
          <w:rFonts w:ascii="Arial" w:hAnsi="Arial" w:cs="Arial"/>
          <w:color w:val="000000"/>
          <w:sz w:val="24"/>
          <w:szCs w:val="24"/>
        </w:rPr>
      </w:pPr>
      <w:r w:rsidRPr="00023666">
        <w:rPr>
          <w:rFonts w:ascii="Arial" w:hAnsi="Arial" w:cs="Arial"/>
          <w:b/>
          <w:color w:val="000000"/>
          <w:sz w:val="24"/>
          <w:szCs w:val="24"/>
        </w:rPr>
        <w:t>12</w:t>
      </w:r>
      <w:r w:rsidR="00F81F00" w:rsidRPr="00023666">
        <w:rPr>
          <w:rFonts w:ascii="Arial" w:hAnsi="Arial" w:cs="Arial"/>
          <w:b/>
          <w:color w:val="000000"/>
          <w:sz w:val="24"/>
          <w:szCs w:val="24"/>
        </w:rPr>
        <w:t>.1.5</w:t>
      </w:r>
      <w:r w:rsidR="00F81F00" w:rsidRPr="00023666">
        <w:rPr>
          <w:rFonts w:ascii="Arial" w:hAnsi="Arial" w:cs="Arial"/>
          <w:color w:val="000000"/>
          <w:sz w:val="24"/>
          <w:szCs w:val="24"/>
        </w:rPr>
        <w:t xml:space="preserve"> In case any of the samples fails in the type test, the testing authority, at its discretion, may call for fresh </w:t>
      </w:r>
      <w:r w:rsidR="00F81F00" w:rsidRPr="00023666">
        <w:rPr>
          <w:rFonts w:ascii="Arial" w:hAnsi="Arial" w:cs="Arial"/>
          <w:color w:val="000000"/>
          <w:spacing w:val="-3"/>
          <w:sz w:val="24"/>
          <w:szCs w:val="24"/>
        </w:rPr>
        <w:t xml:space="preserve">samples not exceeding the original number and subject </w:t>
      </w:r>
      <w:r w:rsidR="00F81F00" w:rsidRPr="00023666">
        <w:rPr>
          <w:rFonts w:ascii="Arial" w:hAnsi="Arial" w:cs="Arial"/>
          <w:color w:val="000000"/>
          <w:sz w:val="24"/>
          <w:szCs w:val="24"/>
        </w:rPr>
        <w:t>them to the type test again. If in repeat test, no single failure occurs, the size of the pipe under consideration shall be considered eligible for the type approval. If any of the samples fails in the repeat tests, the size of the pipe under consideration shall not be approved. The manufacturer or the supplier may be asked to improve the design and resubmit the product for type approval.</w:t>
      </w:r>
    </w:p>
    <w:p w:rsidR="00B466F5" w:rsidRPr="00023666" w:rsidRDefault="00B466F5" w:rsidP="0016723A">
      <w:pPr>
        <w:shd w:val="clear" w:color="auto" w:fill="FFFFFF"/>
        <w:spacing w:after="0" w:line="240" w:lineRule="auto"/>
        <w:ind w:left="5" w:right="58"/>
        <w:jc w:val="both"/>
        <w:rPr>
          <w:rFonts w:ascii="Arial" w:hAnsi="Arial" w:cs="Arial"/>
          <w:color w:val="000000"/>
          <w:sz w:val="24"/>
          <w:szCs w:val="24"/>
        </w:rPr>
      </w:pPr>
    </w:p>
    <w:p w:rsidR="00F81F00" w:rsidRPr="002219AA" w:rsidRDefault="005655AF" w:rsidP="0016723A">
      <w:pPr>
        <w:shd w:val="clear" w:color="auto" w:fill="FFFFFF"/>
        <w:spacing w:after="0" w:line="240" w:lineRule="auto"/>
        <w:ind w:left="24" w:right="77"/>
        <w:jc w:val="both"/>
        <w:rPr>
          <w:rFonts w:ascii="Arial" w:hAnsi="Arial" w:cs="Arial"/>
          <w:color w:val="000000"/>
          <w:sz w:val="24"/>
          <w:szCs w:val="24"/>
        </w:rPr>
      </w:pPr>
      <w:r w:rsidRPr="00023666">
        <w:rPr>
          <w:rFonts w:ascii="Arial" w:hAnsi="Arial" w:cs="Arial"/>
          <w:b/>
          <w:color w:val="000000"/>
          <w:sz w:val="24"/>
          <w:szCs w:val="24"/>
        </w:rPr>
        <w:t>12</w:t>
      </w:r>
      <w:r w:rsidR="00F81F00" w:rsidRPr="00023666">
        <w:rPr>
          <w:rFonts w:ascii="Arial" w:hAnsi="Arial" w:cs="Arial"/>
          <w:b/>
          <w:color w:val="000000"/>
          <w:sz w:val="24"/>
          <w:szCs w:val="24"/>
        </w:rPr>
        <w:t>.1.6</w:t>
      </w:r>
      <w:r w:rsidR="00F81F00" w:rsidRPr="00023666">
        <w:rPr>
          <w:rFonts w:ascii="Arial" w:hAnsi="Arial" w:cs="Arial"/>
          <w:color w:val="000000"/>
          <w:sz w:val="24"/>
          <w:szCs w:val="24"/>
        </w:rPr>
        <w:t xml:space="preserve"> At the end of validity period (normally 3 years)</w:t>
      </w:r>
      <w:r w:rsidR="006224EE">
        <w:rPr>
          <w:rFonts w:ascii="Arial" w:hAnsi="Arial" w:cs="Arial"/>
          <w:color w:val="000000"/>
          <w:sz w:val="24"/>
          <w:szCs w:val="24"/>
        </w:rPr>
        <w:t xml:space="preserve"> </w:t>
      </w:r>
      <w:r w:rsidR="00F81F00" w:rsidRPr="00023666">
        <w:rPr>
          <w:rFonts w:ascii="Arial" w:hAnsi="Arial" w:cs="Arial"/>
          <w:color w:val="000000"/>
          <w:sz w:val="24"/>
          <w:szCs w:val="24"/>
        </w:rPr>
        <w:t>or earlier as may be necessary, the testing authority may call for fresh samples for type test for the purpose of type approval.</w:t>
      </w:r>
    </w:p>
    <w:p w:rsidR="00B466F5" w:rsidRPr="002219AA" w:rsidRDefault="00B466F5" w:rsidP="0016723A">
      <w:pPr>
        <w:shd w:val="clear" w:color="auto" w:fill="FFFFFF"/>
        <w:spacing w:after="0" w:line="240" w:lineRule="auto"/>
        <w:ind w:left="24" w:right="77"/>
        <w:jc w:val="both"/>
        <w:rPr>
          <w:rFonts w:ascii="Arial" w:hAnsi="Arial" w:cs="Arial"/>
          <w:sz w:val="24"/>
          <w:szCs w:val="24"/>
        </w:rPr>
      </w:pPr>
    </w:p>
    <w:p w:rsidR="00F81F00" w:rsidRPr="002219AA" w:rsidRDefault="005655AF" w:rsidP="0016723A">
      <w:pPr>
        <w:shd w:val="clear" w:color="auto" w:fill="FFFFFF"/>
        <w:spacing w:after="0" w:line="240" w:lineRule="auto"/>
        <w:ind w:left="43"/>
        <w:rPr>
          <w:rFonts w:ascii="Arial" w:hAnsi="Arial" w:cs="Arial"/>
          <w:b/>
          <w:bCs/>
          <w:color w:val="000000"/>
          <w:sz w:val="24"/>
          <w:szCs w:val="24"/>
        </w:rPr>
      </w:pPr>
      <w:r w:rsidRPr="002219AA">
        <w:rPr>
          <w:rFonts w:ascii="Arial" w:hAnsi="Arial" w:cs="Arial"/>
          <w:b/>
          <w:bCs/>
          <w:color w:val="000000"/>
          <w:sz w:val="24"/>
          <w:szCs w:val="24"/>
        </w:rPr>
        <w:t>12</w:t>
      </w:r>
      <w:r w:rsidR="00F81F00" w:rsidRPr="002219AA">
        <w:rPr>
          <w:rFonts w:ascii="Arial" w:hAnsi="Arial" w:cs="Arial"/>
          <w:b/>
          <w:bCs/>
          <w:color w:val="000000"/>
          <w:sz w:val="24"/>
          <w:szCs w:val="24"/>
        </w:rPr>
        <w:t>.2Acceptance Test</w:t>
      </w:r>
    </w:p>
    <w:p w:rsidR="00B466F5" w:rsidRPr="002219AA" w:rsidRDefault="00B466F5" w:rsidP="0016723A">
      <w:pPr>
        <w:shd w:val="clear" w:color="auto" w:fill="FFFFFF"/>
        <w:spacing w:after="0" w:line="240" w:lineRule="auto"/>
        <w:ind w:left="43"/>
        <w:rPr>
          <w:rFonts w:ascii="Arial" w:hAnsi="Arial" w:cs="Arial"/>
          <w:sz w:val="24"/>
          <w:szCs w:val="24"/>
        </w:rPr>
      </w:pPr>
    </w:p>
    <w:p w:rsidR="00F81F00" w:rsidRPr="002219AA" w:rsidRDefault="005655AF" w:rsidP="0016723A">
      <w:pPr>
        <w:shd w:val="clear" w:color="auto" w:fill="FFFFFF"/>
        <w:spacing w:after="0" w:line="240" w:lineRule="auto"/>
        <w:ind w:left="34" w:right="67"/>
        <w:jc w:val="both"/>
        <w:rPr>
          <w:rFonts w:ascii="Arial" w:hAnsi="Arial" w:cs="Arial"/>
          <w:color w:val="000000"/>
          <w:sz w:val="24"/>
          <w:szCs w:val="24"/>
        </w:rPr>
      </w:pPr>
      <w:r w:rsidRPr="002219AA">
        <w:rPr>
          <w:rFonts w:ascii="Arial" w:hAnsi="Arial" w:cs="Arial"/>
          <w:b/>
          <w:bCs/>
          <w:color w:val="000000"/>
          <w:sz w:val="24"/>
          <w:szCs w:val="24"/>
        </w:rPr>
        <w:t>12</w:t>
      </w:r>
      <w:r w:rsidR="00F81F00" w:rsidRPr="002219AA">
        <w:rPr>
          <w:rFonts w:ascii="Arial" w:hAnsi="Arial" w:cs="Arial"/>
          <w:b/>
          <w:bCs/>
          <w:color w:val="000000"/>
          <w:sz w:val="24"/>
          <w:szCs w:val="24"/>
        </w:rPr>
        <w:t xml:space="preserve">.2.1 </w:t>
      </w:r>
      <w:r w:rsidR="00F81F00" w:rsidRPr="002219AA">
        <w:rPr>
          <w:rFonts w:ascii="Arial" w:hAnsi="Arial" w:cs="Arial"/>
          <w:color w:val="000000"/>
          <w:sz w:val="24"/>
          <w:szCs w:val="24"/>
        </w:rPr>
        <w:t xml:space="preserve">Acceptance tests are carried out on samples selected from a lot for the purpose of </w:t>
      </w:r>
      <w:r w:rsidR="00EA08A2" w:rsidRPr="002219AA">
        <w:rPr>
          <w:rFonts w:ascii="Arial" w:hAnsi="Arial" w:cs="Arial"/>
          <w:color w:val="000000"/>
          <w:sz w:val="24"/>
          <w:szCs w:val="24"/>
        </w:rPr>
        <w:t>acceptance of</w:t>
      </w:r>
      <w:r w:rsidR="006224EE">
        <w:rPr>
          <w:rFonts w:ascii="Arial" w:hAnsi="Arial" w:cs="Arial"/>
          <w:color w:val="000000"/>
          <w:sz w:val="24"/>
          <w:szCs w:val="24"/>
        </w:rPr>
        <w:t xml:space="preserve"> </w:t>
      </w:r>
      <w:r w:rsidR="00F81F00" w:rsidRPr="002219AA">
        <w:rPr>
          <w:rFonts w:ascii="Arial" w:hAnsi="Arial" w:cs="Arial"/>
          <w:color w:val="000000"/>
          <w:sz w:val="24"/>
          <w:szCs w:val="24"/>
        </w:rPr>
        <w:t>the lot.</w:t>
      </w:r>
    </w:p>
    <w:p w:rsidR="00B466F5" w:rsidRPr="002219AA" w:rsidRDefault="00B466F5" w:rsidP="0016723A">
      <w:pPr>
        <w:shd w:val="clear" w:color="auto" w:fill="FFFFFF"/>
        <w:spacing w:after="0" w:line="240" w:lineRule="auto"/>
        <w:ind w:left="34" w:right="67"/>
        <w:jc w:val="both"/>
        <w:rPr>
          <w:rFonts w:ascii="Arial" w:hAnsi="Arial" w:cs="Arial"/>
          <w:sz w:val="24"/>
          <w:szCs w:val="24"/>
        </w:rPr>
      </w:pPr>
    </w:p>
    <w:p w:rsidR="00B466F5" w:rsidRPr="002219AA" w:rsidRDefault="005655AF" w:rsidP="0016723A">
      <w:pPr>
        <w:shd w:val="clear" w:color="auto" w:fill="FFFFFF"/>
        <w:spacing w:after="0" w:line="240" w:lineRule="auto"/>
        <w:ind w:left="34" w:right="67"/>
        <w:jc w:val="both"/>
        <w:rPr>
          <w:rFonts w:ascii="Arial" w:hAnsi="Arial" w:cs="Arial"/>
          <w:i/>
          <w:iCs/>
          <w:sz w:val="24"/>
          <w:szCs w:val="24"/>
        </w:rPr>
      </w:pPr>
      <w:r w:rsidRPr="002219AA">
        <w:rPr>
          <w:rFonts w:ascii="Arial" w:hAnsi="Arial" w:cs="Arial"/>
          <w:b/>
          <w:bCs/>
          <w:sz w:val="24"/>
          <w:szCs w:val="24"/>
        </w:rPr>
        <w:t>12</w:t>
      </w:r>
      <w:r w:rsidR="00B466F5" w:rsidRPr="002219AA">
        <w:rPr>
          <w:rFonts w:ascii="Arial" w:hAnsi="Arial" w:cs="Arial"/>
          <w:b/>
          <w:bCs/>
          <w:sz w:val="24"/>
          <w:szCs w:val="24"/>
        </w:rPr>
        <w:t>.2.2</w:t>
      </w:r>
      <w:r w:rsidR="00B466F5" w:rsidRPr="002219AA">
        <w:rPr>
          <w:rFonts w:ascii="Arial" w:hAnsi="Arial" w:cs="Arial"/>
          <w:i/>
          <w:iCs/>
          <w:sz w:val="24"/>
          <w:szCs w:val="24"/>
        </w:rPr>
        <w:t>Lot</w:t>
      </w:r>
    </w:p>
    <w:p w:rsidR="00B466F5" w:rsidRPr="002219AA" w:rsidRDefault="00B466F5" w:rsidP="0016723A">
      <w:pPr>
        <w:shd w:val="clear" w:color="auto" w:fill="FFFFFF"/>
        <w:spacing w:after="0" w:line="240" w:lineRule="auto"/>
        <w:ind w:left="34" w:right="67"/>
        <w:jc w:val="both"/>
        <w:rPr>
          <w:rFonts w:ascii="Arial" w:hAnsi="Arial" w:cs="Arial"/>
          <w:sz w:val="24"/>
          <w:szCs w:val="24"/>
        </w:rPr>
      </w:pPr>
    </w:p>
    <w:p w:rsidR="00F81F00" w:rsidRPr="002219AA" w:rsidRDefault="00F81F00" w:rsidP="0016723A">
      <w:pPr>
        <w:shd w:val="clear" w:color="auto" w:fill="FFFFFF"/>
        <w:spacing w:after="0" w:line="240" w:lineRule="auto"/>
        <w:ind w:left="38" w:right="53"/>
        <w:jc w:val="both"/>
        <w:rPr>
          <w:rFonts w:ascii="Arial" w:hAnsi="Arial" w:cs="Arial"/>
          <w:sz w:val="24"/>
          <w:szCs w:val="24"/>
        </w:rPr>
      </w:pPr>
      <w:r w:rsidRPr="002219AA">
        <w:rPr>
          <w:rFonts w:ascii="Arial" w:hAnsi="Arial" w:cs="Arial"/>
          <w:color w:val="000000"/>
          <w:sz w:val="24"/>
          <w:szCs w:val="24"/>
        </w:rPr>
        <w:t xml:space="preserve">All pipes of the same size and manufactured essentially under similar conditions of manufacture shall constitute a lot. For ascertaining the conformity of the lot to the requirement of this specification, samples shall be selected in accordance with the provision as mentioned under </w:t>
      </w:r>
      <w:r w:rsidRPr="002219AA">
        <w:rPr>
          <w:rFonts w:ascii="Arial" w:hAnsi="Arial" w:cs="Arial"/>
          <w:b/>
          <w:bCs/>
          <w:color w:val="000000"/>
          <w:sz w:val="24"/>
          <w:szCs w:val="24"/>
        </w:rPr>
        <w:t>1</w:t>
      </w:r>
      <w:r w:rsidR="005655AF" w:rsidRPr="002219AA">
        <w:rPr>
          <w:rFonts w:ascii="Arial" w:hAnsi="Arial" w:cs="Arial"/>
          <w:b/>
          <w:bCs/>
          <w:color w:val="000000"/>
          <w:sz w:val="24"/>
          <w:szCs w:val="24"/>
        </w:rPr>
        <w:t>2</w:t>
      </w:r>
      <w:r w:rsidRPr="002219AA">
        <w:rPr>
          <w:rFonts w:ascii="Arial" w:hAnsi="Arial" w:cs="Arial"/>
          <w:b/>
          <w:bCs/>
          <w:color w:val="000000"/>
          <w:sz w:val="24"/>
          <w:szCs w:val="24"/>
        </w:rPr>
        <w:t xml:space="preserve">.2.3 </w:t>
      </w:r>
      <w:r w:rsidRPr="002219AA">
        <w:rPr>
          <w:rFonts w:ascii="Arial" w:hAnsi="Arial" w:cs="Arial"/>
          <w:color w:val="000000"/>
          <w:sz w:val="24"/>
          <w:szCs w:val="24"/>
        </w:rPr>
        <w:t xml:space="preserve">and </w:t>
      </w:r>
      <w:r w:rsidR="005655AF" w:rsidRPr="002219AA">
        <w:rPr>
          <w:rFonts w:ascii="Arial" w:hAnsi="Arial" w:cs="Arial"/>
          <w:b/>
          <w:bCs/>
          <w:color w:val="000000"/>
          <w:sz w:val="24"/>
          <w:szCs w:val="24"/>
        </w:rPr>
        <w:t>12</w:t>
      </w:r>
      <w:r w:rsidRPr="002219AA">
        <w:rPr>
          <w:rFonts w:ascii="Arial" w:hAnsi="Arial" w:cs="Arial"/>
          <w:b/>
          <w:bCs/>
          <w:color w:val="000000"/>
          <w:sz w:val="24"/>
          <w:szCs w:val="24"/>
        </w:rPr>
        <w:t xml:space="preserve">.2.4 </w:t>
      </w:r>
      <w:r w:rsidRPr="002219AA">
        <w:rPr>
          <w:rFonts w:ascii="Arial" w:hAnsi="Arial" w:cs="Arial"/>
          <w:color w:val="000000"/>
          <w:sz w:val="24"/>
          <w:szCs w:val="24"/>
        </w:rPr>
        <w:t>and tested for compliance.</w:t>
      </w:r>
    </w:p>
    <w:p w:rsidR="000213FE" w:rsidRPr="002219AA" w:rsidRDefault="000213FE" w:rsidP="0016723A">
      <w:pPr>
        <w:shd w:val="clear" w:color="auto" w:fill="FFFFFF"/>
        <w:spacing w:after="0" w:line="240" w:lineRule="auto"/>
        <w:ind w:left="67"/>
        <w:rPr>
          <w:rFonts w:ascii="Arial" w:hAnsi="Arial" w:cs="Arial"/>
          <w:color w:val="000000"/>
          <w:sz w:val="24"/>
          <w:szCs w:val="24"/>
        </w:rPr>
      </w:pPr>
    </w:p>
    <w:p w:rsidR="00F81F00" w:rsidRPr="002219AA" w:rsidRDefault="00F81F00" w:rsidP="0016723A">
      <w:pPr>
        <w:shd w:val="clear" w:color="auto" w:fill="FFFFFF"/>
        <w:spacing w:after="0" w:line="240" w:lineRule="auto"/>
        <w:ind w:left="67"/>
        <w:rPr>
          <w:rFonts w:ascii="Arial" w:hAnsi="Arial" w:cs="Arial"/>
          <w:b/>
          <w:iCs/>
          <w:color w:val="000000"/>
          <w:sz w:val="24"/>
          <w:szCs w:val="24"/>
        </w:rPr>
      </w:pPr>
      <w:r w:rsidRPr="002219AA">
        <w:rPr>
          <w:rFonts w:ascii="Arial" w:hAnsi="Arial" w:cs="Arial"/>
          <w:b/>
          <w:color w:val="000000"/>
          <w:sz w:val="24"/>
          <w:szCs w:val="24"/>
        </w:rPr>
        <w:t>1</w:t>
      </w:r>
      <w:r w:rsidR="005655AF" w:rsidRPr="002219AA">
        <w:rPr>
          <w:rFonts w:ascii="Arial" w:hAnsi="Arial" w:cs="Arial"/>
          <w:b/>
          <w:color w:val="000000"/>
          <w:sz w:val="24"/>
          <w:szCs w:val="24"/>
        </w:rPr>
        <w:t>2</w:t>
      </w:r>
      <w:r w:rsidRPr="002219AA">
        <w:rPr>
          <w:rFonts w:ascii="Arial" w:hAnsi="Arial" w:cs="Arial"/>
          <w:b/>
          <w:color w:val="000000"/>
          <w:sz w:val="24"/>
          <w:szCs w:val="24"/>
        </w:rPr>
        <w:t>.2.3</w:t>
      </w:r>
      <w:r w:rsidRPr="002219AA">
        <w:rPr>
          <w:rFonts w:ascii="Arial" w:hAnsi="Arial" w:cs="Arial"/>
          <w:bCs/>
          <w:i/>
          <w:color w:val="000000"/>
          <w:sz w:val="24"/>
          <w:szCs w:val="24"/>
        </w:rPr>
        <w:t>Dimensional and Visual Requirements</w:t>
      </w:r>
    </w:p>
    <w:p w:rsidR="00B466F5" w:rsidRPr="002219AA" w:rsidRDefault="00B466F5" w:rsidP="0016723A">
      <w:pPr>
        <w:shd w:val="clear" w:color="auto" w:fill="FFFFFF"/>
        <w:spacing w:after="0" w:line="240" w:lineRule="auto"/>
        <w:ind w:left="67"/>
        <w:rPr>
          <w:rFonts w:ascii="Arial" w:hAnsi="Arial" w:cs="Arial"/>
          <w:sz w:val="24"/>
          <w:szCs w:val="24"/>
        </w:rPr>
      </w:pPr>
    </w:p>
    <w:p w:rsidR="00F81F00" w:rsidRPr="002219AA" w:rsidRDefault="00B466F5" w:rsidP="0016723A">
      <w:pPr>
        <w:shd w:val="clear" w:color="auto" w:fill="FFFFFF"/>
        <w:tabs>
          <w:tab w:val="left" w:pos="859"/>
        </w:tabs>
        <w:spacing w:after="0" w:line="240" w:lineRule="auto"/>
        <w:ind w:left="62"/>
        <w:jc w:val="both"/>
        <w:rPr>
          <w:rFonts w:ascii="Arial" w:hAnsi="Arial" w:cs="Arial"/>
          <w:color w:val="000000"/>
          <w:sz w:val="24"/>
          <w:szCs w:val="24"/>
        </w:rPr>
      </w:pPr>
      <w:r w:rsidRPr="002219AA">
        <w:rPr>
          <w:rFonts w:ascii="Arial" w:hAnsi="Arial" w:cs="Arial"/>
          <w:b/>
          <w:color w:val="000000"/>
          <w:sz w:val="24"/>
          <w:szCs w:val="24"/>
        </w:rPr>
        <w:t>1</w:t>
      </w:r>
      <w:r w:rsidR="005655AF" w:rsidRPr="002219AA">
        <w:rPr>
          <w:rFonts w:ascii="Arial" w:hAnsi="Arial" w:cs="Arial"/>
          <w:b/>
          <w:color w:val="000000"/>
          <w:sz w:val="24"/>
          <w:szCs w:val="24"/>
        </w:rPr>
        <w:t>2</w:t>
      </w:r>
      <w:r w:rsidRPr="002219AA">
        <w:rPr>
          <w:rFonts w:ascii="Arial" w:hAnsi="Arial" w:cs="Arial"/>
          <w:b/>
          <w:color w:val="000000"/>
          <w:sz w:val="24"/>
          <w:szCs w:val="24"/>
        </w:rPr>
        <w:t>.2.3.1</w:t>
      </w:r>
      <w:r w:rsidR="00F81F00" w:rsidRPr="002219AA">
        <w:rPr>
          <w:rFonts w:ascii="Arial" w:hAnsi="Arial" w:cs="Arial"/>
          <w:color w:val="000000"/>
          <w:sz w:val="24"/>
          <w:szCs w:val="24"/>
        </w:rPr>
        <w:t xml:space="preserve">The number of test samples shall be in accordance with Table </w:t>
      </w:r>
      <w:r w:rsidR="004E4109" w:rsidRPr="002219AA">
        <w:rPr>
          <w:rFonts w:ascii="Arial" w:hAnsi="Arial" w:cs="Arial"/>
          <w:color w:val="000000"/>
          <w:sz w:val="24"/>
          <w:szCs w:val="24"/>
        </w:rPr>
        <w:t>8</w:t>
      </w:r>
      <w:r w:rsidR="00F81F00" w:rsidRPr="002219AA">
        <w:rPr>
          <w:rFonts w:ascii="Arial" w:hAnsi="Arial" w:cs="Arial"/>
          <w:color w:val="000000"/>
          <w:sz w:val="24"/>
          <w:szCs w:val="24"/>
        </w:rPr>
        <w:t>.</w:t>
      </w:r>
    </w:p>
    <w:p w:rsidR="00B466F5" w:rsidRPr="002219AA" w:rsidRDefault="00B466F5" w:rsidP="0016723A">
      <w:pPr>
        <w:shd w:val="clear" w:color="auto" w:fill="FFFFFF"/>
        <w:tabs>
          <w:tab w:val="left" w:pos="859"/>
        </w:tabs>
        <w:spacing w:after="0" w:line="240" w:lineRule="auto"/>
        <w:ind w:left="62"/>
        <w:jc w:val="both"/>
        <w:rPr>
          <w:rFonts w:ascii="Arial" w:hAnsi="Arial" w:cs="Arial"/>
          <w:sz w:val="24"/>
          <w:szCs w:val="24"/>
        </w:rPr>
      </w:pPr>
    </w:p>
    <w:p w:rsidR="00F81F00" w:rsidRPr="002219AA" w:rsidRDefault="00F81F00" w:rsidP="0016723A">
      <w:pPr>
        <w:shd w:val="clear" w:color="auto" w:fill="FFFFFF"/>
        <w:tabs>
          <w:tab w:val="left" w:pos="778"/>
        </w:tabs>
        <w:spacing w:after="0" w:line="240" w:lineRule="auto"/>
        <w:ind w:left="62"/>
        <w:jc w:val="both"/>
        <w:rPr>
          <w:rFonts w:ascii="Arial" w:hAnsi="Arial" w:cs="Arial"/>
          <w:color w:val="000000"/>
          <w:sz w:val="24"/>
          <w:szCs w:val="24"/>
        </w:rPr>
      </w:pPr>
      <w:r w:rsidRPr="002219AA">
        <w:rPr>
          <w:rFonts w:ascii="Arial" w:hAnsi="Arial" w:cs="Arial"/>
          <w:b/>
          <w:color w:val="000000"/>
          <w:sz w:val="24"/>
          <w:szCs w:val="24"/>
        </w:rPr>
        <w:t>1</w:t>
      </w:r>
      <w:r w:rsidR="005655AF" w:rsidRPr="002219AA">
        <w:rPr>
          <w:rFonts w:ascii="Arial" w:hAnsi="Arial" w:cs="Arial"/>
          <w:b/>
          <w:color w:val="000000"/>
          <w:sz w:val="24"/>
          <w:szCs w:val="24"/>
        </w:rPr>
        <w:t>2</w:t>
      </w:r>
      <w:r w:rsidRPr="002219AA">
        <w:rPr>
          <w:rFonts w:ascii="Arial" w:hAnsi="Arial" w:cs="Arial"/>
          <w:b/>
          <w:color w:val="000000"/>
          <w:sz w:val="24"/>
          <w:szCs w:val="24"/>
        </w:rPr>
        <w:t>.2.3.2</w:t>
      </w:r>
      <w:r w:rsidRPr="002219AA">
        <w:rPr>
          <w:rFonts w:ascii="Arial" w:hAnsi="Arial" w:cs="Arial"/>
          <w:color w:val="000000"/>
          <w:sz w:val="24"/>
          <w:szCs w:val="24"/>
        </w:rPr>
        <w:t xml:space="preserve">These pipes shall be selected at random from the lot and in order to ensure the randomness of selection a random number table shall be used. For guidance and use of </w:t>
      </w:r>
      <w:r w:rsidRPr="002219AA">
        <w:rPr>
          <w:rFonts w:ascii="Arial" w:hAnsi="Arial" w:cs="Arial"/>
          <w:color w:val="000000"/>
          <w:sz w:val="24"/>
          <w:szCs w:val="24"/>
        </w:rPr>
        <w:lastRenderedPageBreak/>
        <w:t>random number table, IS 4905 may be referred. In absence of a random number table</w:t>
      </w:r>
      <w:r w:rsidR="006224EE">
        <w:rPr>
          <w:rFonts w:ascii="Arial" w:hAnsi="Arial" w:cs="Arial"/>
          <w:color w:val="000000"/>
          <w:sz w:val="24"/>
          <w:szCs w:val="24"/>
        </w:rPr>
        <w:t xml:space="preserve"> </w:t>
      </w:r>
      <w:r w:rsidRPr="002219AA">
        <w:rPr>
          <w:rFonts w:ascii="Arial" w:hAnsi="Arial" w:cs="Arial"/>
          <w:color w:val="000000"/>
          <w:sz w:val="24"/>
          <w:szCs w:val="24"/>
        </w:rPr>
        <w:t>the following procedure may be adopted:</w:t>
      </w:r>
    </w:p>
    <w:p w:rsidR="00B466F5" w:rsidRPr="002219AA" w:rsidRDefault="00B466F5" w:rsidP="0016723A">
      <w:pPr>
        <w:shd w:val="clear" w:color="auto" w:fill="FFFFFF"/>
        <w:tabs>
          <w:tab w:val="left" w:pos="778"/>
        </w:tabs>
        <w:spacing w:after="0" w:line="240" w:lineRule="auto"/>
        <w:ind w:left="62"/>
        <w:jc w:val="both"/>
        <w:rPr>
          <w:rFonts w:ascii="Arial" w:hAnsi="Arial" w:cs="Arial"/>
          <w:sz w:val="24"/>
          <w:szCs w:val="24"/>
        </w:rPr>
      </w:pPr>
    </w:p>
    <w:p w:rsidR="00F81F00" w:rsidRPr="002219AA" w:rsidRDefault="00F81F00" w:rsidP="0016723A">
      <w:pPr>
        <w:shd w:val="clear" w:color="auto" w:fill="FFFFFF"/>
        <w:spacing w:after="0" w:line="240" w:lineRule="auto"/>
        <w:ind w:left="72"/>
        <w:jc w:val="both"/>
        <w:rPr>
          <w:rFonts w:ascii="Arial" w:hAnsi="Arial" w:cs="Arial"/>
          <w:color w:val="000000"/>
          <w:sz w:val="24"/>
          <w:szCs w:val="24"/>
        </w:rPr>
      </w:pPr>
      <w:r w:rsidRPr="002219AA">
        <w:rPr>
          <w:rFonts w:ascii="Arial" w:hAnsi="Arial" w:cs="Arial"/>
          <w:color w:val="000000"/>
          <w:sz w:val="24"/>
          <w:szCs w:val="24"/>
        </w:rPr>
        <w:t xml:space="preserve">Starting from any pipe in the lot, count them as 1,2,3, 4, etc, up to </w:t>
      </w:r>
      <m:oMath>
        <m:r>
          <w:rPr>
            <w:rFonts w:ascii="Cambria Math" w:hAnsi="Cambria Math" w:cs="Arial"/>
            <w:color w:val="000000"/>
            <w:sz w:val="24"/>
            <w:szCs w:val="24"/>
          </w:rPr>
          <m:t>r</m:t>
        </m:r>
      </m:oMath>
      <w:r w:rsidRPr="002219AA">
        <w:rPr>
          <w:rFonts w:ascii="Arial" w:hAnsi="Arial" w:cs="Arial"/>
          <w:color w:val="000000"/>
          <w:sz w:val="24"/>
          <w:szCs w:val="24"/>
        </w:rPr>
        <w:t xml:space="preserve">and so on where </w:t>
      </w:r>
      <m:oMath>
        <m:r>
          <w:rPr>
            <w:rFonts w:ascii="Cambria Math" w:hAnsi="Cambria Math" w:cs="Arial"/>
            <w:color w:val="000000"/>
            <w:sz w:val="24"/>
            <w:szCs w:val="24"/>
          </w:rPr>
          <m:t>r</m:t>
        </m:r>
      </m:oMath>
      <w:r w:rsidRPr="002219AA">
        <w:rPr>
          <w:rFonts w:ascii="Arial" w:hAnsi="Arial" w:cs="Arial"/>
          <w:color w:val="000000"/>
          <w:sz w:val="24"/>
          <w:szCs w:val="24"/>
        </w:rPr>
        <w:t xml:space="preserve">is the integral part of </w:t>
      </w:r>
      <m:oMath>
        <m:r>
          <w:rPr>
            <w:rFonts w:ascii="Cambria Math" w:hAnsi="Cambria Math" w:cs="Arial"/>
            <w:color w:val="000000"/>
            <w:sz w:val="24"/>
            <w:szCs w:val="24"/>
          </w:rPr>
          <m:t>N/n</m:t>
        </m:r>
      </m:oMath>
      <w:r w:rsidRPr="002219AA">
        <w:rPr>
          <w:rFonts w:ascii="Arial" w:hAnsi="Arial" w:cs="Arial"/>
          <w:i/>
          <w:iCs/>
          <w:color w:val="000000"/>
          <w:sz w:val="24"/>
          <w:szCs w:val="24"/>
        </w:rPr>
        <w:t xml:space="preserve">, </w:t>
      </w:r>
      <m:oMath>
        <m:r>
          <w:rPr>
            <w:rFonts w:ascii="Cambria Math" w:hAnsi="Cambria Math" w:cs="Arial"/>
            <w:color w:val="000000"/>
            <w:sz w:val="24"/>
            <w:szCs w:val="24"/>
          </w:rPr>
          <m:t>N</m:t>
        </m:r>
      </m:oMath>
      <w:r w:rsidRPr="002219AA">
        <w:rPr>
          <w:rFonts w:ascii="Arial" w:hAnsi="Arial" w:cs="Arial"/>
          <w:color w:val="000000"/>
          <w:sz w:val="24"/>
          <w:szCs w:val="24"/>
        </w:rPr>
        <w:t xml:space="preserve">being the number of pipes in the lot and </w:t>
      </w:r>
      <m:oMath>
        <m:r>
          <w:rPr>
            <w:rFonts w:ascii="Cambria Math" w:hAnsi="Cambria Math" w:cs="Arial"/>
            <w:color w:val="000000"/>
            <w:sz w:val="24"/>
            <w:szCs w:val="24"/>
          </w:rPr>
          <m:t xml:space="preserve">n </m:t>
        </m:r>
      </m:oMath>
      <w:r w:rsidRPr="002219AA">
        <w:rPr>
          <w:rFonts w:ascii="Arial" w:hAnsi="Arial" w:cs="Arial"/>
          <w:color w:val="000000"/>
          <w:sz w:val="24"/>
          <w:szCs w:val="24"/>
        </w:rPr>
        <w:t xml:space="preserve">is the number of pipes in the samples. Every </w:t>
      </w:r>
      <m:oMath>
        <m:r>
          <w:rPr>
            <w:rFonts w:ascii="Cambria Math" w:hAnsi="Cambria Math" w:cs="Arial"/>
            <w:color w:val="000000"/>
            <w:sz w:val="24"/>
            <w:szCs w:val="24"/>
          </w:rPr>
          <m:t>r</m:t>
        </m:r>
      </m:oMath>
      <w:r w:rsidRPr="002219AA">
        <w:rPr>
          <w:rFonts w:ascii="Arial" w:hAnsi="Arial" w:cs="Arial"/>
          <w:color w:val="000000"/>
          <w:sz w:val="24"/>
          <w:szCs w:val="24"/>
        </w:rPr>
        <w:t>th pipe so counted shall be drawn so as to constitute the required sample size.</w:t>
      </w:r>
    </w:p>
    <w:p w:rsidR="00B466F5" w:rsidRPr="002219AA" w:rsidRDefault="00B466F5" w:rsidP="0016723A">
      <w:pPr>
        <w:shd w:val="clear" w:color="auto" w:fill="FFFFFF"/>
        <w:spacing w:after="0" w:line="240" w:lineRule="auto"/>
        <w:ind w:left="72"/>
        <w:jc w:val="both"/>
        <w:rPr>
          <w:rFonts w:ascii="Arial" w:hAnsi="Arial" w:cs="Arial"/>
          <w:color w:val="000000"/>
          <w:sz w:val="24"/>
          <w:szCs w:val="24"/>
        </w:rPr>
      </w:pPr>
    </w:p>
    <w:p w:rsidR="00E969A3" w:rsidRPr="002219AA" w:rsidRDefault="00E969A3" w:rsidP="00E969A3">
      <w:pPr>
        <w:pStyle w:val="Heading5"/>
        <w:spacing w:before="0" w:line="240" w:lineRule="auto"/>
        <w:jc w:val="center"/>
        <w:rPr>
          <w:rFonts w:ascii="Arial" w:hAnsi="Arial" w:cs="Arial"/>
          <w:b/>
          <w:color w:val="auto"/>
          <w:sz w:val="24"/>
          <w:szCs w:val="24"/>
        </w:rPr>
      </w:pPr>
      <w:r w:rsidRPr="002219AA">
        <w:rPr>
          <w:rFonts w:ascii="Arial" w:hAnsi="Arial" w:cs="Arial"/>
          <w:b/>
          <w:color w:val="auto"/>
          <w:sz w:val="24"/>
          <w:szCs w:val="24"/>
        </w:rPr>
        <w:t>Table 8 Scale of Sampling for Visual and Dimensional Requirements</w:t>
      </w:r>
    </w:p>
    <w:p w:rsidR="00E969A3" w:rsidRPr="002219AA" w:rsidRDefault="00E969A3" w:rsidP="00E969A3">
      <w:pPr>
        <w:spacing w:after="0" w:line="240" w:lineRule="auto"/>
        <w:jc w:val="center"/>
        <w:rPr>
          <w:rFonts w:ascii="Arial" w:hAnsi="Arial" w:cs="Arial"/>
          <w:bCs/>
          <w:color w:val="000000"/>
          <w:sz w:val="24"/>
          <w:szCs w:val="24"/>
        </w:rPr>
      </w:pPr>
      <w:r w:rsidRPr="002219AA">
        <w:rPr>
          <w:rFonts w:ascii="Arial" w:hAnsi="Arial" w:cs="Arial"/>
          <w:bCs/>
          <w:color w:val="000000"/>
          <w:sz w:val="24"/>
          <w:szCs w:val="24"/>
        </w:rPr>
        <w:t>(</w:t>
      </w:r>
      <w:r w:rsidRPr="002219AA">
        <w:rPr>
          <w:rFonts w:ascii="Arial" w:hAnsi="Arial" w:cs="Arial"/>
          <w:bCs/>
          <w:i/>
          <w:iCs/>
          <w:color w:val="000000"/>
          <w:sz w:val="24"/>
          <w:szCs w:val="24"/>
        </w:rPr>
        <w:t xml:space="preserve">Clauses </w:t>
      </w:r>
      <w:r w:rsidRPr="002219AA">
        <w:rPr>
          <w:rFonts w:ascii="Arial" w:hAnsi="Arial" w:cs="Arial"/>
          <w:bCs/>
          <w:color w:val="000000"/>
          <w:sz w:val="24"/>
          <w:szCs w:val="24"/>
        </w:rPr>
        <w:t>11.2.3.1</w:t>
      </w:r>
      <w:r w:rsidRPr="002219AA">
        <w:rPr>
          <w:rFonts w:ascii="Arial" w:hAnsi="Arial" w:cs="Arial"/>
          <w:bCs/>
          <w:i/>
          <w:iCs/>
          <w:color w:val="000000"/>
          <w:sz w:val="24"/>
          <w:szCs w:val="24"/>
        </w:rPr>
        <w:t xml:space="preserve"> and </w:t>
      </w:r>
      <w:r w:rsidRPr="002219AA">
        <w:rPr>
          <w:rFonts w:ascii="Arial" w:hAnsi="Arial" w:cs="Arial"/>
          <w:bCs/>
          <w:color w:val="000000"/>
          <w:sz w:val="24"/>
          <w:szCs w:val="24"/>
        </w:rPr>
        <w:t>11.2.3.3)</w:t>
      </w:r>
    </w:p>
    <w:p w:rsidR="00E969A3" w:rsidRPr="002219AA" w:rsidRDefault="00E969A3" w:rsidP="0016723A">
      <w:pPr>
        <w:spacing w:after="0" w:line="240" w:lineRule="auto"/>
        <w:jc w:val="center"/>
        <w:rPr>
          <w:rFonts w:ascii="Arial" w:hAnsi="Arial" w:cs="Arial"/>
          <w:color w:val="000000"/>
          <w:sz w:val="24"/>
          <w:szCs w:val="24"/>
        </w:rPr>
      </w:pPr>
    </w:p>
    <w:tbl>
      <w:tblPr>
        <w:tblW w:w="0" w:type="auto"/>
        <w:tblInd w:w="40" w:type="dxa"/>
        <w:tblBorders>
          <w:top w:val="single" w:sz="12" w:space="0" w:color="auto"/>
          <w:bottom w:val="single" w:sz="12" w:space="0" w:color="auto"/>
        </w:tblBorders>
        <w:tblLayout w:type="fixed"/>
        <w:tblCellMar>
          <w:left w:w="40" w:type="dxa"/>
          <w:right w:w="40" w:type="dxa"/>
        </w:tblCellMar>
        <w:tblLook w:val="0000" w:firstRow="0" w:lastRow="0" w:firstColumn="0" w:lastColumn="0" w:noHBand="0" w:noVBand="0"/>
      </w:tblPr>
      <w:tblGrid>
        <w:gridCol w:w="540"/>
        <w:gridCol w:w="2272"/>
        <w:gridCol w:w="1094"/>
        <w:gridCol w:w="1354"/>
        <w:gridCol w:w="1258"/>
        <w:gridCol w:w="1450"/>
        <w:gridCol w:w="1094"/>
      </w:tblGrid>
      <w:tr w:rsidR="00644270" w:rsidRPr="002219AA" w:rsidTr="007A6C91">
        <w:trPr>
          <w:trHeight w:val="773"/>
        </w:trPr>
        <w:tc>
          <w:tcPr>
            <w:tcW w:w="540" w:type="dxa"/>
            <w:tcBorders>
              <w:bottom w:val="nil"/>
            </w:tcBorders>
            <w:shd w:val="clear" w:color="auto" w:fill="FFFFFF"/>
          </w:tcPr>
          <w:p w:rsidR="00644270" w:rsidRPr="002219AA" w:rsidRDefault="00644270"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SI No.</w:t>
            </w:r>
          </w:p>
        </w:tc>
        <w:tc>
          <w:tcPr>
            <w:tcW w:w="2272" w:type="dxa"/>
            <w:tcBorders>
              <w:bottom w:val="nil"/>
            </w:tcBorders>
            <w:shd w:val="clear" w:color="auto" w:fill="FFFFFF"/>
          </w:tcPr>
          <w:p w:rsidR="00644270" w:rsidRPr="002219AA" w:rsidRDefault="00644270" w:rsidP="0016723A">
            <w:pPr>
              <w:shd w:val="clear" w:color="auto" w:fill="FFFFFF"/>
              <w:spacing w:after="0" w:line="240" w:lineRule="auto"/>
              <w:jc w:val="center"/>
              <w:rPr>
                <w:rFonts w:ascii="Arial" w:hAnsi="Arial" w:cs="Arial"/>
                <w:b/>
                <w:bCs/>
                <w:color w:val="000000"/>
                <w:sz w:val="20"/>
                <w:szCs w:val="20"/>
              </w:rPr>
            </w:pPr>
            <w:r w:rsidRPr="002219AA">
              <w:rPr>
                <w:rFonts w:ascii="Arial" w:hAnsi="Arial" w:cs="Arial"/>
                <w:b/>
                <w:bCs/>
                <w:color w:val="000000"/>
                <w:sz w:val="20"/>
                <w:szCs w:val="20"/>
              </w:rPr>
              <w:t>No. of Pipes/Coils in the Lot</w:t>
            </w:r>
          </w:p>
        </w:tc>
        <w:tc>
          <w:tcPr>
            <w:tcW w:w="1094" w:type="dxa"/>
            <w:tcBorders>
              <w:bottom w:val="nil"/>
            </w:tcBorders>
            <w:shd w:val="clear" w:color="auto" w:fill="FFFFFF"/>
          </w:tcPr>
          <w:p w:rsidR="00644270" w:rsidRPr="002219AA" w:rsidRDefault="00644270"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Sample No.</w:t>
            </w:r>
          </w:p>
        </w:tc>
        <w:tc>
          <w:tcPr>
            <w:tcW w:w="1354" w:type="dxa"/>
            <w:tcBorders>
              <w:bottom w:val="nil"/>
            </w:tcBorders>
            <w:shd w:val="clear" w:color="auto" w:fill="FFFFFF"/>
          </w:tcPr>
          <w:p w:rsidR="00644270" w:rsidRPr="002219AA" w:rsidRDefault="00644270"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Sample Size</w:t>
            </w:r>
          </w:p>
        </w:tc>
        <w:tc>
          <w:tcPr>
            <w:tcW w:w="1258" w:type="dxa"/>
            <w:tcBorders>
              <w:bottom w:val="nil"/>
            </w:tcBorders>
            <w:shd w:val="clear" w:color="auto" w:fill="FFFFFF"/>
          </w:tcPr>
          <w:p w:rsidR="00644270" w:rsidRPr="002219AA" w:rsidRDefault="00644270"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Cumulative Sample Size</w:t>
            </w:r>
          </w:p>
        </w:tc>
        <w:tc>
          <w:tcPr>
            <w:tcW w:w="1450" w:type="dxa"/>
            <w:tcBorders>
              <w:bottom w:val="nil"/>
            </w:tcBorders>
            <w:shd w:val="clear" w:color="auto" w:fill="FFFFFF"/>
          </w:tcPr>
          <w:p w:rsidR="00644270" w:rsidRPr="002219AA" w:rsidRDefault="00644270"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Acceptance No.</w:t>
            </w:r>
          </w:p>
        </w:tc>
        <w:tc>
          <w:tcPr>
            <w:tcW w:w="1094" w:type="dxa"/>
            <w:tcBorders>
              <w:bottom w:val="nil"/>
            </w:tcBorders>
            <w:shd w:val="clear" w:color="auto" w:fill="FFFFFF"/>
          </w:tcPr>
          <w:p w:rsidR="00644270" w:rsidRPr="002219AA" w:rsidRDefault="00644270"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Rejection</w:t>
            </w:r>
          </w:p>
          <w:p w:rsidR="00644270" w:rsidRPr="002219AA" w:rsidRDefault="00644270" w:rsidP="0016723A">
            <w:pPr>
              <w:shd w:val="clear" w:color="auto" w:fill="FFFFFF"/>
              <w:spacing w:after="0" w:line="240" w:lineRule="auto"/>
              <w:jc w:val="center"/>
              <w:rPr>
                <w:rFonts w:ascii="Arial" w:hAnsi="Arial" w:cs="Arial"/>
                <w:b/>
                <w:bCs/>
                <w:sz w:val="20"/>
                <w:szCs w:val="20"/>
              </w:rPr>
            </w:pPr>
            <w:r w:rsidRPr="002219AA">
              <w:rPr>
                <w:rFonts w:ascii="Arial" w:hAnsi="Arial" w:cs="Arial"/>
                <w:b/>
                <w:bCs/>
                <w:color w:val="000000"/>
                <w:sz w:val="20"/>
                <w:szCs w:val="20"/>
              </w:rPr>
              <w:t>No.</w:t>
            </w:r>
          </w:p>
        </w:tc>
      </w:tr>
      <w:tr w:rsidR="00402317" w:rsidRPr="002219AA" w:rsidTr="007A6C91">
        <w:trPr>
          <w:trHeight w:hRule="exact" w:val="280"/>
        </w:trPr>
        <w:tc>
          <w:tcPr>
            <w:tcW w:w="540" w:type="dxa"/>
            <w:tcBorders>
              <w:top w:val="nil"/>
              <w:bottom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w:t>
            </w:r>
          </w:p>
        </w:tc>
        <w:tc>
          <w:tcPr>
            <w:tcW w:w="2272" w:type="dxa"/>
            <w:tcBorders>
              <w:top w:val="nil"/>
              <w:bottom w:val="single" w:sz="4" w:space="0" w:color="auto"/>
            </w:tcBorders>
            <w:shd w:val="clear" w:color="auto" w:fill="FFFFFF"/>
          </w:tcPr>
          <w:p w:rsidR="007A6C91" w:rsidRPr="002219AA" w:rsidRDefault="00402317" w:rsidP="007A6C91">
            <w:pPr>
              <w:shd w:val="clear" w:color="auto" w:fill="FFFFFF"/>
              <w:spacing w:after="0" w:line="240" w:lineRule="auto"/>
              <w:jc w:val="center"/>
              <w:rPr>
                <w:rFonts w:ascii="Arial" w:hAnsi="Arial" w:cs="Arial"/>
                <w:color w:val="000000"/>
                <w:sz w:val="20"/>
                <w:szCs w:val="20"/>
              </w:rPr>
            </w:pPr>
            <w:r w:rsidRPr="002219AA">
              <w:rPr>
                <w:rFonts w:ascii="Arial" w:hAnsi="Arial" w:cs="Arial"/>
                <w:color w:val="000000"/>
                <w:sz w:val="20"/>
                <w:szCs w:val="20"/>
              </w:rPr>
              <w:t>(2)</w:t>
            </w:r>
          </w:p>
        </w:tc>
        <w:tc>
          <w:tcPr>
            <w:tcW w:w="1094" w:type="dxa"/>
            <w:tcBorders>
              <w:top w:val="nil"/>
              <w:bottom w:val="single" w:sz="4" w:space="0" w:color="auto"/>
            </w:tcBorders>
            <w:shd w:val="clear" w:color="auto" w:fill="FFFFFF"/>
          </w:tcPr>
          <w:p w:rsidR="007A6C91" w:rsidRPr="002219AA" w:rsidRDefault="00402317" w:rsidP="0016723A">
            <w:pPr>
              <w:shd w:val="clear" w:color="auto" w:fill="FFFFFF"/>
              <w:spacing w:after="0" w:line="240" w:lineRule="auto"/>
              <w:jc w:val="center"/>
              <w:rPr>
                <w:rFonts w:ascii="Arial" w:hAnsi="Arial" w:cs="Arial"/>
                <w:color w:val="000000"/>
                <w:sz w:val="20"/>
                <w:szCs w:val="20"/>
              </w:rPr>
            </w:pPr>
            <w:r w:rsidRPr="002219AA">
              <w:rPr>
                <w:rFonts w:ascii="Arial" w:hAnsi="Arial" w:cs="Arial"/>
                <w:color w:val="000000"/>
                <w:sz w:val="20"/>
                <w:szCs w:val="20"/>
              </w:rPr>
              <w:t>(3)</w:t>
            </w:r>
          </w:p>
        </w:tc>
        <w:tc>
          <w:tcPr>
            <w:tcW w:w="1354" w:type="dxa"/>
            <w:tcBorders>
              <w:top w:val="nil"/>
              <w:bottom w:val="single" w:sz="4" w:space="0" w:color="auto"/>
            </w:tcBorders>
            <w:shd w:val="clear" w:color="auto" w:fill="FFFFFF"/>
          </w:tcPr>
          <w:p w:rsidR="007A6C91" w:rsidRPr="002219AA" w:rsidRDefault="00402317" w:rsidP="0016723A">
            <w:pPr>
              <w:shd w:val="clear" w:color="auto" w:fill="FFFFFF"/>
              <w:spacing w:after="0" w:line="240" w:lineRule="auto"/>
              <w:jc w:val="center"/>
              <w:rPr>
                <w:rFonts w:ascii="Arial" w:hAnsi="Arial" w:cs="Arial"/>
                <w:color w:val="000000"/>
                <w:sz w:val="20"/>
                <w:szCs w:val="20"/>
              </w:rPr>
            </w:pPr>
            <w:r w:rsidRPr="002219AA">
              <w:rPr>
                <w:rFonts w:ascii="Arial" w:hAnsi="Arial" w:cs="Arial"/>
                <w:color w:val="000000"/>
                <w:sz w:val="20"/>
                <w:szCs w:val="20"/>
              </w:rPr>
              <w:t>(4</w:t>
            </w:r>
            <w:r w:rsidR="007A6C91" w:rsidRPr="002219AA">
              <w:rPr>
                <w:rFonts w:ascii="Arial" w:hAnsi="Arial" w:cs="Arial"/>
                <w:color w:val="000000"/>
                <w:sz w:val="20"/>
                <w:szCs w:val="20"/>
              </w:rPr>
              <w:t>)</w:t>
            </w:r>
          </w:p>
          <w:p w:rsidR="007A6C91" w:rsidRPr="002219AA" w:rsidRDefault="007A6C91" w:rsidP="007A6C91">
            <w:pPr>
              <w:shd w:val="clear" w:color="auto" w:fill="FFFFFF"/>
              <w:spacing w:after="0" w:line="240" w:lineRule="auto"/>
              <w:jc w:val="center"/>
              <w:rPr>
                <w:rFonts w:ascii="Arial" w:hAnsi="Arial" w:cs="Arial"/>
                <w:sz w:val="20"/>
                <w:szCs w:val="20"/>
              </w:rPr>
            </w:pPr>
          </w:p>
        </w:tc>
        <w:tc>
          <w:tcPr>
            <w:tcW w:w="1258" w:type="dxa"/>
            <w:tcBorders>
              <w:top w:val="nil"/>
              <w:bottom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w:t>
            </w:r>
          </w:p>
        </w:tc>
        <w:tc>
          <w:tcPr>
            <w:tcW w:w="1450" w:type="dxa"/>
            <w:tcBorders>
              <w:top w:val="nil"/>
              <w:bottom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(6)</w:t>
            </w:r>
          </w:p>
        </w:tc>
        <w:tc>
          <w:tcPr>
            <w:tcW w:w="1094" w:type="dxa"/>
            <w:tcBorders>
              <w:top w:val="nil"/>
              <w:bottom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(7)</w:t>
            </w:r>
          </w:p>
        </w:tc>
      </w:tr>
      <w:tr w:rsidR="00402317" w:rsidRPr="002219AA" w:rsidTr="007A6C91">
        <w:trPr>
          <w:trHeight w:hRule="exact" w:val="245"/>
        </w:trPr>
        <w:tc>
          <w:tcPr>
            <w:tcW w:w="540" w:type="dxa"/>
            <w:tcBorders>
              <w:top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w:t>
            </w:r>
          </w:p>
        </w:tc>
        <w:tc>
          <w:tcPr>
            <w:tcW w:w="2272" w:type="dxa"/>
            <w:tcBorders>
              <w:top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Up to 25</w:t>
            </w:r>
          </w:p>
        </w:tc>
        <w:tc>
          <w:tcPr>
            <w:tcW w:w="1094" w:type="dxa"/>
            <w:tcBorders>
              <w:top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First</w:t>
            </w:r>
          </w:p>
        </w:tc>
        <w:tc>
          <w:tcPr>
            <w:tcW w:w="1354" w:type="dxa"/>
            <w:tcBorders>
              <w:top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w:t>
            </w:r>
          </w:p>
        </w:tc>
        <w:tc>
          <w:tcPr>
            <w:tcW w:w="1258" w:type="dxa"/>
            <w:tcBorders>
              <w:top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w:t>
            </w:r>
          </w:p>
        </w:tc>
        <w:tc>
          <w:tcPr>
            <w:tcW w:w="1450" w:type="dxa"/>
            <w:tcBorders>
              <w:top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0</w:t>
            </w:r>
          </w:p>
        </w:tc>
        <w:tc>
          <w:tcPr>
            <w:tcW w:w="1094" w:type="dxa"/>
            <w:tcBorders>
              <w:top w:val="single" w:sz="4" w:space="0" w:color="auto"/>
            </w:tcBorders>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Second</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6</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ii)</w:t>
            </w: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26 to 150</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First</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13</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13</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0</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Second</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13</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26</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iii)</w:t>
            </w: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151 to 280</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First</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20</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20</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0</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Second</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20</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40</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4</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iv)</w:t>
            </w: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281 to 500</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First</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32</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32</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4</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Second</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32</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64</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4</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w:t>
            </w:r>
          </w:p>
        </w:tc>
      </w:tr>
      <w:tr w:rsidR="00402317" w:rsidRPr="002219AA" w:rsidTr="007A6C91">
        <w:trPr>
          <w:trHeight w:hRule="exact" w:val="245"/>
        </w:trPr>
        <w:tc>
          <w:tcPr>
            <w:tcW w:w="540" w:type="dxa"/>
            <w:shd w:val="clear" w:color="auto" w:fill="FFFFFF"/>
          </w:tcPr>
          <w:p w:rsidR="00402317" w:rsidRPr="002219AA" w:rsidRDefault="00B466F5"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v</w:t>
            </w:r>
            <w:r w:rsidR="00402317" w:rsidRPr="002219AA">
              <w:rPr>
                <w:rFonts w:ascii="Arial" w:hAnsi="Arial" w:cs="Arial"/>
                <w:color w:val="000000"/>
                <w:sz w:val="20"/>
                <w:szCs w:val="20"/>
              </w:rPr>
              <w:t>)</w:t>
            </w: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501 to 1 200</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First</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50</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50</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2</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w:t>
            </w:r>
          </w:p>
        </w:tc>
      </w:tr>
      <w:tr w:rsidR="00402317" w:rsidRPr="002219AA" w:rsidTr="007A6C91">
        <w:trPr>
          <w:trHeight w:hRule="exact" w:val="245"/>
        </w:trPr>
        <w:tc>
          <w:tcPr>
            <w:tcW w:w="54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2272"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Second</w:t>
            </w:r>
          </w:p>
        </w:tc>
        <w:tc>
          <w:tcPr>
            <w:tcW w:w="135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50</w:t>
            </w:r>
          </w:p>
        </w:tc>
        <w:tc>
          <w:tcPr>
            <w:tcW w:w="1258"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100</w:t>
            </w:r>
          </w:p>
        </w:tc>
        <w:tc>
          <w:tcPr>
            <w:tcW w:w="1450"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6</w:t>
            </w:r>
          </w:p>
        </w:tc>
        <w:tc>
          <w:tcPr>
            <w:tcW w:w="1094" w:type="dxa"/>
            <w:shd w:val="clear" w:color="auto" w:fill="FFFFFF"/>
          </w:tcPr>
          <w:p w:rsidR="00402317" w:rsidRPr="002219AA" w:rsidRDefault="00402317" w:rsidP="0016723A">
            <w:pPr>
              <w:shd w:val="clear" w:color="auto" w:fill="FFFFFF"/>
              <w:spacing w:after="0" w:line="240" w:lineRule="auto"/>
              <w:jc w:val="center"/>
              <w:rPr>
                <w:rFonts w:ascii="Arial" w:hAnsi="Arial" w:cs="Arial"/>
                <w:sz w:val="20"/>
                <w:szCs w:val="20"/>
              </w:rPr>
            </w:pPr>
            <w:r w:rsidRPr="002219AA">
              <w:rPr>
                <w:rFonts w:ascii="Arial" w:hAnsi="Arial" w:cs="Arial"/>
                <w:color w:val="000000"/>
                <w:sz w:val="20"/>
                <w:szCs w:val="20"/>
              </w:rPr>
              <w:t>7</w:t>
            </w:r>
          </w:p>
        </w:tc>
      </w:tr>
      <w:tr w:rsidR="00F82DFF" w:rsidRPr="002219AA" w:rsidTr="007A6C91">
        <w:trPr>
          <w:trHeight w:hRule="exact" w:val="784"/>
        </w:trPr>
        <w:tc>
          <w:tcPr>
            <w:tcW w:w="9062" w:type="dxa"/>
            <w:gridSpan w:val="7"/>
            <w:shd w:val="clear" w:color="auto" w:fill="FFFFFF"/>
          </w:tcPr>
          <w:p w:rsidR="00F82DFF" w:rsidRPr="002219AA" w:rsidRDefault="00F82DFF" w:rsidP="00F82DFF">
            <w:pPr>
              <w:pStyle w:val="BodyText"/>
              <w:spacing w:after="0"/>
              <w:ind w:left="365"/>
              <w:rPr>
                <w:rFonts w:ascii="Arial" w:hAnsi="Arial" w:cs="Arial"/>
                <w:sz w:val="20"/>
                <w:szCs w:val="20"/>
              </w:rPr>
            </w:pPr>
          </w:p>
          <w:p w:rsidR="00F82DFF" w:rsidRPr="002219AA" w:rsidRDefault="00F82DFF" w:rsidP="00F82DFF">
            <w:pPr>
              <w:pStyle w:val="BodyText"/>
              <w:spacing w:after="0"/>
              <w:ind w:left="365"/>
              <w:rPr>
                <w:rFonts w:ascii="Arial" w:hAnsi="Arial" w:cs="Arial"/>
                <w:sz w:val="20"/>
                <w:szCs w:val="20"/>
              </w:rPr>
            </w:pPr>
            <w:r w:rsidRPr="002219AA">
              <w:rPr>
                <w:rFonts w:ascii="Arial" w:hAnsi="Arial" w:cs="Arial"/>
                <w:sz w:val="20"/>
                <w:szCs w:val="20"/>
              </w:rPr>
              <w:t>NOTE — Pipes are usually manufactured in coils only. Pipes in straight lengths are seldom manufactured. Same sampling will be applicable for pipes manufactured in straight length.</w:t>
            </w:r>
          </w:p>
        </w:tc>
      </w:tr>
    </w:tbl>
    <w:p w:rsidR="00745BBF" w:rsidRPr="002219AA" w:rsidRDefault="00F82DFF" w:rsidP="00F82DFF">
      <w:pPr>
        <w:pStyle w:val="BodyText"/>
        <w:tabs>
          <w:tab w:val="left" w:pos="6516"/>
        </w:tabs>
        <w:spacing w:after="0"/>
        <w:rPr>
          <w:rFonts w:ascii="Arial" w:hAnsi="Arial" w:cs="Arial"/>
          <w:sz w:val="24"/>
          <w:szCs w:val="24"/>
        </w:rPr>
      </w:pPr>
      <w:r w:rsidRPr="002219AA">
        <w:rPr>
          <w:rFonts w:ascii="Arial" w:hAnsi="Arial" w:cs="Arial"/>
          <w:sz w:val="24"/>
          <w:szCs w:val="24"/>
        </w:rPr>
        <w:tab/>
      </w:r>
    </w:p>
    <w:p w:rsidR="00402317" w:rsidRPr="002219AA" w:rsidRDefault="00402317" w:rsidP="0016723A">
      <w:pPr>
        <w:shd w:val="clear" w:color="auto" w:fill="FFFFFF"/>
        <w:spacing w:after="0" w:line="240" w:lineRule="auto"/>
        <w:ind w:right="14"/>
        <w:jc w:val="both"/>
        <w:rPr>
          <w:rFonts w:ascii="Arial" w:hAnsi="Arial" w:cs="Arial"/>
          <w:color w:val="000000"/>
          <w:sz w:val="24"/>
          <w:szCs w:val="24"/>
        </w:rPr>
      </w:pPr>
      <w:r w:rsidRPr="002219AA">
        <w:rPr>
          <w:rFonts w:ascii="Arial" w:hAnsi="Arial" w:cs="Arial"/>
          <w:b/>
          <w:color w:val="000000"/>
          <w:sz w:val="24"/>
          <w:szCs w:val="24"/>
        </w:rPr>
        <w:t>1</w:t>
      </w:r>
      <w:r w:rsidR="005655AF" w:rsidRPr="002219AA">
        <w:rPr>
          <w:rFonts w:ascii="Arial" w:hAnsi="Arial" w:cs="Arial"/>
          <w:b/>
          <w:color w:val="000000"/>
          <w:sz w:val="24"/>
          <w:szCs w:val="24"/>
        </w:rPr>
        <w:t>2</w:t>
      </w:r>
      <w:r w:rsidRPr="002219AA">
        <w:rPr>
          <w:rFonts w:ascii="Arial" w:hAnsi="Arial" w:cs="Arial"/>
          <w:b/>
          <w:color w:val="000000"/>
          <w:sz w:val="24"/>
          <w:szCs w:val="24"/>
        </w:rPr>
        <w:t>.2.3.3</w:t>
      </w:r>
      <w:r w:rsidRPr="002219AA">
        <w:rPr>
          <w:rFonts w:ascii="Arial" w:hAnsi="Arial" w:cs="Arial"/>
          <w:color w:val="000000"/>
          <w:sz w:val="24"/>
          <w:szCs w:val="24"/>
        </w:rPr>
        <w:t xml:space="preserve">The number of pipes given for the first sample in col 3 of Table </w:t>
      </w:r>
      <w:r w:rsidR="004E4109" w:rsidRPr="002219AA">
        <w:rPr>
          <w:rFonts w:ascii="Arial" w:hAnsi="Arial" w:cs="Arial"/>
          <w:color w:val="000000"/>
          <w:sz w:val="24"/>
          <w:szCs w:val="24"/>
        </w:rPr>
        <w:t>8</w:t>
      </w:r>
      <w:r w:rsidRPr="002219AA">
        <w:rPr>
          <w:rFonts w:ascii="Arial" w:hAnsi="Arial" w:cs="Arial"/>
          <w:color w:val="000000"/>
          <w:sz w:val="24"/>
          <w:szCs w:val="24"/>
        </w:rPr>
        <w:t xml:space="preserve"> shall be examined for dimensional and visual requirements given in </w:t>
      </w:r>
      <w:r w:rsidR="005655AF" w:rsidRPr="002219AA">
        <w:rPr>
          <w:rFonts w:ascii="Arial" w:hAnsi="Arial" w:cs="Arial"/>
          <w:b/>
          <w:bCs/>
          <w:color w:val="000000"/>
          <w:sz w:val="24"/>
          <w:szCs w:val="24"/>
        </w:rPr>
        <w:t>9</w:t>
      </w:r>
      <w:r w:rsidRPr="002219AA">
        <w:rPr>
          <w:rFonts w:ascii="Arial" w:hAnsi="Arial" w:cs="Arial"/>
          <w:b/>
          <w:bCs/>
          <w:color w:val="000000"/>
          <w:sz w:val="24"/>
          <w:szCs w:val="24"/>
        </w:rPr>
        <w:t>.1</w:t>
      </w:r>
      <w:r w:rsidRPr="002219AA">
        <w:rPr>
          <w:rFonts w:ascii="Arial" w:hAnsi="Arial" w:cs="Arial"/>
          <w:color w:val="000000"/>
          <w:sz w:val="24"/>
          <w:szCs w:val="24"/>
        </w:rPr>
        <w:t>,</w:t>
      </w:r>
      <w:r w:rsidR="005655AF" w:rsidRPr="002219AA">
        <w:rPr>
          <w:rFonts w:ascii="Arial" w:hAnsi="Arial" w:cs="Arial"/>
          <w:b/>
          <w:bCs/>
          <w:color w:val="000000"/>
          <w:sz w:val="24"/>
          <w:szCs w:val="24"/>
        </w:rPr>
        <w:t>9</w:t>
      </w:r>
      <w:r w:rsidRPr="002219AA">
        <w:rPr>
          <w:rFonts w:ascii="Arial" w:hAnsi="Arial" w:cs="Arial"/>
          <w:b/>
          <w:bCs/>
          <w:color w:val="000000"/>
          <w:sz w:val="24"/>
          <w:szCs w:val="24"/>
        </w:rPr>
        <w:t>.2</w:t>
      </w:r>
      <w:r w:rsidRPr="002219AA">
        <w:rPr>
          <w:rFonts w:ascii="Arial" w:hAnsi="Arial" w:cs="Arial"/>
          <w:color w:val="000000"/>
          <w:sz w:val="24"/>
          <w:szCs w:val="24"/>
        </w:rPr>
        <w:t xml:space="preserve">, </w:t>
      </w:r>
      <w:r w:rsidR="005655AF" w:rsidRPr="002219AA">
        <w:rPr>
          <w:rFonts w:ascii="Arial" w:hAnsi="Arial" w:cs="Arial"/>
          <w:b/>
          <w:bCs/>
          <w:color w:val="000000"/>
          <w:sz w:val="24"/>
          <w:szCs w:val="24"/>
        </w:rPr>
        <w:t>9</w:t>
      </w:r>
      <w:r w:rsidRPr="002219AA">
        <w:rPr>
          <w:rFonts w:ascii="Arial" w:hAnsi="Arial" w:cs="Arial"/>
          <w:b/>
          <w:bCs/>
          <w:color w:val="000000"/>
          <w:sz w:val="24"/>
          <w:szCs w:val="24"/>
        </w:rPr>
        <w:t>.3</w:t>
      </w:r>
      <w:r w:rsidRPr="002219AA">
        <w:rPr>
          <w:rFonts w:ascii="Arial" w:hAnsi="Arial" w:cs="Arial"/>
          <w:color w:val="000000"/>
          <w:sz w:val="24"/>
          <w:szCs w:val="24"/>
        </w:rPr>
        <w:t xml:space="preserve"> and </w:t>
      </w:r>
      <w:r w:rsidR="005655AF" w:rsidRPr="002219AA">
        <w:rPr>
          <w:rFonts w:ascii="Arial" w:hAnsi="Arial" w:cs="Arial"/>
          <w:b/>
          <w:bCs/>
          <w:color w:val="000000"/>
          <w:sz w:val="24"/>
          <w:szCs w:val="24"/>
        </w:rPr>
        <w:t>10</w:t>
      </w:r>
      <w:r w:rsidRPr="002219AA">
        <w:rPr>
          <w:rFonts w:ascii="Arial" w:hAnsi="Arial" w:cs="Arial"/>
          <w:color w:val="000000"/>
          <w:sz w:val="24"/>
          <w:szCs w:val="24"/>
        </w:rPr>
        <w:t xml:space="preserve">. A pipe failing to satisfy any of these requirements shall be considered as defective. The lot shall be deemed to have satisfied these requirements, if the number of defectives found in the first sample are less than or equal to the corresponding acceptance number given in col </w:t>
      </w:r>
      <w:r w:rsidR="00FC7195" w:rsidRPr="002219AA">
        <w:rPr>
          <w:rFonts w:ascii="Arial" w:hAnsi="Arial" w:cs="Arial"/>
          <w:color w:val="000000"/>
          <w:sz w:val="24"/>
          <w:szCs w:val="24"/>
        </w:rPr>
        <w:t xml:space="preserve">6 </w:t>
      </w:r>
      <w:r w:rsidRPr="002219AA">
        <w:rPr>
          <w:rFonts w:ascii="Arial" w:hAnsi="Arial" w:cs="Arial"/>
          <w:color w:val="000000"/>
          <w:sz w:val="24"/>
          <w:szCs w:val="24"/>
        </w:rPr>
        <w:t xml:space="preserve">of Table </w:t>
      </w:r>
      <w:r w:rsidR="00745BBF" w:rsidRPr="002219AA">
        <w:rPr>
          <w:rFonts w:ascii="Arial" w:hAnsi="Arial" w:cs="Arial"/>
          <w:color w:val="000000"/>
          <w:sz w:val="24"/>
          <w:szCs w:val="24"/>
        </w:rPr>
        <w:t>8</w:t>
      </w:r>
      <w:r w:rsidRPr="002219AA">
        <w:rPr>
          <w:rFonts w:ascii="Arial" w:hAnsi="Arial" w:cs="Arial"/>
          <w:color w:val="000000"/>
          <w:sz w:val="24"/>
          <w:szCs w:val="24"/>
        </w:rPr>
        <w:t>. The lot shall be deemed not to</w:t>
      </w:r>
      <w:r w:rsidR="006224EE">
        <w:rPr>
          <w:rFonts w:ascii="Arial" w:hAnsi="Arial" w:cs="Arial"/>
          <w:color w:val="000000"/>
          <w:sz w:val="24"/>
          <w:szCs w:val="24"/>
        </w:rPr>
        <w:t xml:space="preserve"> </w:t>
      </w:r>
      <w:r w:rsidRPr="002219AA">
        <w:rPr>
          <w:rFonts w:ascii="Arial" w:hAnsi="Arial" w:cs="Arial"/>
          <w:color w:val="000000"/>
          <w:sz w:val="24"/>
          <w:szCs w:val="24"/>
        </w:rPr>
        <w:t>have met these requirements, if the number of defectives found in the first sample is greater than or</w:t>
      </w:r>
      <w:r w:rsidR="006224EE">
        <w:rPr>
          <w:rFonts w:ascii="Arial" w:hAnsi="Arial" w:cs="Arial"/>
          <w:color w:val="000000"/>
          <w:sz w:val="24"/>
          <w:szCs w:val="24"/>
        </w:rPr>
        <w:t xml:space="preserve"> </w:t>
      </w:r>
      <w:r w:rsidRPr="002219AA">
        <w:rPr>
          <w:rFonts w:ascii="Arial" w:hAnsi="Arial" w:cs="Arial"/>
          <w:color w:val="000000"/>
          <w:sz w:val="24"/>
          <w:szCs w:val="24"/>
        </w:rPr>
        <w:t xml:space="preserve">equal to the corresponding rejection number given in col </w:t>
      </w:r>
      <w:r w:rsidR="00FC7195" w:rsidRPr="002219AA">
        <w:rPr>
          <w:rFonts w:ascii="Arial" w:hAnsi="Arial" w:cs="Arial"/>
          <w:color w:val="000000"/>
          <w:sz w:val="24"/>
          <w:szCs w:val="24"/>
        </w:rPr>
        <w:t xml:space="preserve">7 </w:t>
      </w:r>
      <w:r w:rsidRPr="002219AA">
        <w:rPr>
          <w:rFonts w:ascii="Arial" w:hAnsi="Arial" w:cs="Arial"/>
          <w:color w:val="000000"/>
          <w:sz w:val="24"/>
          <w:szCs w:val="24"/>
        </w:rPr>
        <w:t xml:space="preserve">of Table </w:t>
      </w:r>
      <w:r w:rsidR="00745BBF" w:rsidRPr="002219AA">
        <w:rPr>
          <w:rFonts w:ascii="Arial" w:hAnsi="Arial" w:cs="Arial"/>
          <w:color w:val="000000"/>
          <w:sz w:val="24"/>
          <w:szCs w:val="24"/>
        </w:rPr>
        <w:t>8</w:t>
      </w:r>
      <w:r w:rsidRPr="002219AA">
        <w:rPr>
          <w:rFonts w:ascii="Arial" w:hAnsi="Arial" w:cs="Arial"/>
          <w:color w:val="000000"/>
          <w:sz w:val="24"/>
          <w:szCs w:val="24"/>
        </w:rPr>
        <w:t xml:space="preserve">. If however, the number of defectives found in the first sample lies between the corresponding acceptance and rejection numbers given in col </w:t>
      </w:r>
      <w:r w:rsidR="00FC7195" w:rsidRPr="002219AA">
        <w:rPr>
          <w:rFonts w:ascii="Arial" w:hAnsi="Arial" w:cs="Arial"/>
          <w:color w:val="000000"/>
          <w:sz w:val="24"/>
          <w:szCs w:val="24"/>
        </w:rPr>
        <w:t xml:space="preserve">6 </w:t>
      </w:r>
      <w:r w:rsidRPr="002219AA">
        <w:rPr>
          <w:rFonts w:ascii="Arial" w:hAnsi="Arial" w:cs="Arial"/>
          <w:color w:val="000000"/>
          <w:sz w:val="24"/>
          <w:szCs w:val="24"/>
        </w:rPr>
        <w:t xml:space="preserve">and col </w:t>
      </w:r>
      <w:r w:rsidR="00FC7195" w:rsidRPr="002219AA">
        <w:rPr>
          <w:rFonts w:ascii="Arial" w:hAnsi="Arial" w:cs="Arial"/>
          <w:color w:val="000000"/>
          <w:sz w:val="24"/>
          <w:szCs w:val="24"/>
        </w:rPr>
        <w:t xml:space="preserve">7 </w:t>
      </w:r>
      <w:r w:rsidRPr="002219AA">
        <w:rPr>
          <w:rFonts w:ascii="Arial" w:hAnsi="Arial" w:cs="Arial"/>
          <w:color w:val="000000"/>
          <w:sz w:val="24"/>
          <w:szCs w:val="24"/>
        </w:rPr>
        <w:t xml:space="preserve">of Table </w:t>
      </w:r>
      <w:r w:rsidR="00745BBF" w:rsidRPr="002219AA">
        <w:rPr>
          <w:rFonts w:ascii="Arial" w:hAnsi="Arial" w:cs="Arial"/>
          <w:color w:val="000000"/>
          <w:sz w:val="24"/>
          <w:szCs w:val="24"/>
        </w:rPr>
        <w:t>8</w:t>
      </w:r>
      <w:r w:rsidRPr="002219AA">
        <w:rPr>
          <w:rFonts w:ascii="Arial" w:hAnsi="Arial" w:cs="Arial"/>
          <w:color w:val="000000"/>
          <w:sz w:val="24"/>
          <w:szCs w:val="24"/>
        </w:rPr>
        <w:t xml:space="preserve">, second sample of size given in col </w:t>
      </w:r>
      <w:r w:rsidR="00FC7195" w:rsidRPr="002219AA">
        <w:rPr>
          <w:rFonts w:ascii="Arial" w:hAnsi="Arial" w:cs="Arial"/>
          <w:color w:val="000000"/>
          <w:sz w:val="24"/>
          <w:szCs w:val="24"/>
        </w:rPr>
        <w:t xml:space="preserve">4 </w:t>
      </w:r>
      <w:r w:rsidRPr="002219AA">
        <w:rPr>
          <w:rFonts w:ascii="Arial" w:hAnsi="Arial" w:cs="Arial"/>
          <w:color w:val="000000"/>
          <w:sz w:val="24"/>
          <w:szCs w:val="24"/>
        </w:rPr>
        <w:t xml:space="preserve">of Table </w:t>
      </w:r>
      <w:r w:rsidR="00745BBF" w:rsidRPr="002219AA">
        <w:rPr>
          <w:rFonts w:ascii="Arial" w:hAnsi="Arial" w:cs="Arial"/>
          <w:color w:val="000000"/>
          <w:sz w:val="24"/>
          <w:szCs w:val="24"/>
        </w:rPr>
        <w:t>8</w:t>
      </w:r>
      <w:r w:rsidRPr="002219AA">
        <w:rPr>
          <w:rFonts w:ascii="Arial" w:hAnsi="Arial" w:cs="Arial"/>
          <w:color w:val="000000"/>
          <w:sz w:val="24"/>
          <w:szCs w:val="24"/>
        </w:rPr>
        <w:t xml:space="preserve"> shall be taken and examined for these requirements. The lot shall be considered to have satisfied these requirements if the number of defectives found in the cumulative samples is less than or equal to the corresponding acceptance number given in col </w:t>
      </w:r>
      <w:r w:rsidR="00FC7195" w:rsidRPr="002219AA">
        <w:rPr>
          <w:rFonts w:ascii="Arial" w:hAnsi="Arial" w:cs="Arial"/>
          <w:color w:val="000000"/>
          <w:sz w:val="24"/>
          <w:szCs w:val="24"/>
        </w:rPr>
        <w:t xml:space="preserve">6 </w:t>
      </w:r>
      <w:r w:rsidRPr="002219AA">
        <w:rPr>
          <w:rFonts w:ascii="Arial" w:hAnsi="Arial" w:cs="Arial"/>
          <w:color w:val="000000"/>
          <w:sz w:val="24"/>
          <w:szCs w:val="24"/>
        </w:rPr>
        <w:t xml:space="preserve">of Table </w:t>
      </w:r>
      <w:r w:rsidR="00745BBF" w:rsidRPr="002219AA">
        <w:rPr>
          <w:rFonts w:ascii="Arial" w:hAnsi="Arial" w:cs="Arial"/>
          <w:color w:val="000000"/>
          <w:sz w:val="24"/>
          <w:szCs w:val="24"/>
        </w:rPr>
        <w:t>8</w:t>
      </w:r>
      <w:r w:rsidRPr="002219AA">
        <w:rPr>
          <w:rFonts w:ascii="Arial" w:hAnsi="Arial" w:cs="Arial"/>
          <w:color w:val="000000"/>
          <w:sz w:val="24"/>
          <w:szCs w:val="24"/>
        </w:rPr>
        <w:t>; otherwise not.</w:t>
      </w:r>
    </w:p>
    <w:p w:rsidR="00F82DFF" w:rsidRPr="002219AA" w:rsidRDefault="00F82DFF" w:rsidP="0016723A">
      <w:pPr>
        <w:shd w:val="clear" w:color="auto" w:fill="FFFFFF"/>
        <w:spacing w:after="0" w:line="240" w:lineRule="auto"/>
        <w:ind w:right="14"/>
        <w:jc w:val="both"/>
        <w:rPr>
          <w:rFonts w:ascii="Arial" w:hAnsi="Arial" w:cs="Arial"/>
          <w:color w:val="000000"/>
          <w:sz w:val="24"/>
          <w:szCs w:val="24"/>
        </w:rPr>
      </w:pPr>
    </w:p>
    <w:p w:rsidR="00402317" w:rsidRPr="002219AA" w:rsidRDefault="00402317" w:rsidP="0016723A">
      <w:pPr>
        <w:shd w:val="clear" w:color="auto" w:fill="FFFFFF"/>
        <w:spacing w:after="0" w:line="240" w:lineRule="auto"/>
        <w:ind w:left="34" w:right="19"/>
        <w:jc w:val="both"/>
        <w:rPr>
          <w:rFonts w:ascii="Arial" w:hAnsi="Arial" w:cs="Arial"/>
          <w:color w:val="000000"/>
          <w:sz w:val="24"/>
          <w:szCs w:val="24"/>
        </w:rPr>
      </w:pPr>
      <w:r w:rsidRPr="002219AA">
        <w:rPr>
          <w:rFonts w:ascii="Arial" w:hAnsi="Arial" w:cs="Arial"/>
          <w:b/>
          <w:color w:val="000000"/>
          <w:sz w:val="24"/>
          <w:szCs w:val="24"/>
        </w:rPr>
        <w:t>1</w:t>
      </w:r>
      <w:r w:rsidR="005655AF" w:rsidRPr="002219AA">
        <w:rPr>
          <w:rFonts w:ascii="Arial" w:hAnsi="Arial" w:cs="Arial"/>
          <w:b/>
          <w:color w:val="000000"/>
          <w:sz w:val="24"/>
          <w:szCs w:val="24"/>
        </w:rPr>
        <w:t>2</w:t>
      </w:r>
      <w:r w:rsidRPr="002219AA">
        <w:rPr>
          <w:rFonts w:ascii="Arial" w:hAnsi="Arial" w:cs="Arial"/>
          <w:b/>
          <w:color w:val="000000"/>
          <w:sz w:val="24"/>
          <w:szCs w:val="24"/>
        </w:rPr>
        <w:t>.2.4</w:t>
      </w:r>
      <w:r w:rsidRPr="002219AA">
        <w:rPr>
          <w:rFonts w:ascii="Arial" w:hAnsi="Arial" w:cs="Arial"/>
          <w:color w:val="000000"/>
          <w:sz w:val="24"/>
          <w:szCs w:val="24"/>
        </w:rPr>
        <w:t xml:space="preserve"> The lot having satisfied dimensional and visual requirement</w:t>
      </w:r>
      <w:r w:rsidR="00F82DFF" w:rsidRPr="002219AA">
        <w:rPr>
          <w:rFonts w:ascii="Arial" w:hAnsi="Arial" w:cs="Arial"/>
          <w:color w:val="000000"/>
          <w:sz w:val="24"/>
          <w:szCs w:val="24"/>
        </w:rPr>
        <w:t xml:space="preserve">s shall be tested for hydraulic </w:t>
      </w:r>
      <w:r w:rsidRPr="002219AA">
        <w:rPr>
          <w:rFonts w:ascii="Arial" w:hAnsi="Arial" w:cs="Arial"/>
          <w:color w:val="000000"/>
          <w:sz w:val="24"/>
          <w:szCs w:val="24"/>
        </w:rPr>
        <w:t>characteristics, dens</w:t>
      </w:r>
      <w:r w:rsidR="00F82DFF" w:rsidRPr="002219AA">
        <w:rPr>
          <w:rFonts w:ascii="Arial" w:hAnsi="Arial" w:cs="Arial"/>
          <w:color w:val="000000"/>
          <w:sz w:val="24"/>
          <w:szCs w:val="24"/>
        </w:rPr>
        <w:t>ity, MFR, carbon black content</w:t>
      </w:r>
      <w:r w:rsidR="00665766">
        <w:rPr>
          <w:rFonts w:ascii="Arial" w:hAnsi="Arial" w:cs="Arial"/>
          <w:color w:val="000000"/>
          <w:sz w:val="24"/>
          <w:szCs w:val="24"/>
        </w:rPr>
        <w:t xml:space="preserve"> and </w:t>
      </w:r>
      <w:r w:rsidRPr="002219AA">
        <w:rPr>
          <w:rFonts w:ascii="Arial" w:hAnsi="Arial" w:cs="Arial"/>
          <w:color w:val="000000"/>
          <w:sz w:val="24"/>
          <w:szCs w:val="24"/>
        </w:rPr>
        <w:t>dispersion, adhesion, apparent tensile strength, minimum burst pressure and pigment dispersion</w:t>
      </w:r>
      <w:r w:rsidR="00665766">
        <w:rPr>
          <w:rFonts w:ascii="Arial" w:hAnsi="Arial" w:cs="Arial"/>
          <w:color w:val="000000"/>
          <w:sz w:val="24"/>
          <w:szCs w:val="24"/>
        </w:rPr>
        <w:t xml:space="preserve"> (for coloured pipes other than black)</w:t>
      </w:r>
      <w:r w:rsidRPr="002219AA">
        <w:rPr>
          <w:rFonts w:ascii="Arial" w:hAnsi="Arial" w:cs="Arial"/>
          <w:color w:val="000000"/>
          <w:sz w:val="24"/>
          <w:szCs w:val="24"/>
        </w:rPr>
        <w:t xml:space="preserve"> tests requirements.</w:t>
      </w:r>
    </w:p>
    <w:p w:rsidR="00F82DFF" w:rsidRPr="002219AA" w:rsidRDefault="00F82DFF" w:rsidP="0016723A">
      <w:pPr>
        <w:shd w:val="clear" w:color="auto" w:fill="FFFFFF"/>
        <w:spacing w:after="0" w:line="240" w:lineRule="auto"/>
        <w:ind w:left="34" w:right="19"/>
        <w:jc w:val="both"/>
        <w:rPr>
          <w:rFonts w:ascii="Arial" w:hAnsi="Arial" w:cs="Arial"/>
          <w:color w:val="000000"/>
          <w:sz w:val="24"/>
          <w:szCs w:val="24"/>
        </w:rPr>
      </w:pPr>
    </w:p>
    <w:p w:rsidR="00402317" w:rsidRPr="002219AA" w:rsidRDefault="00402317" w:rsidP="0016723A">
      <w:pPr>
        <w:shd w:val="clear" w:color="auto" w:fill="FFFFFF"/>
        <w:spacing w:after="0" w:line="240" w:lineRule="auto"/>
        <w:ind w:right="14"/>
        <w:jc w:val="both"/>
        <w:rPr>
          <w:rFonts w:ascii="Arial" w:hAnsi="Arial" w:cs="Arial"/>
          <w:color w:val="000000"/>
          <w:sz w:val="24"/>
          <w:szCs w:val="24"/>
        </w:rPr>
      </w:pPr>
      <w:r w:rsidRPr="002219AA">
        <w:rPr>
          <w:rFonts w:ascii="Arial" w:hAnsi="Arial" w:cs="Arial"/>
          <w:b/>
          <w:color w:val="000000"/>
          <w:sz w:val="24"/>
          <w:szCs w:val="24"/>
        </w:rPr>
        <w:t>1</w:t>
      </w:r>
      <w:r w:rsidR="005655AF" w:rsidRPr="002219AA">
        <w:rPr>
          <w:rFonts w:ascii="Arial" w:hAnsi="Arial" w:cs="Arial"/>
          <w:b/>
          <w:color w:val="000000"/>
          <w:sz w:val="24"/>
          <w:szCs w:val="24"/>
        </w:rPr>
        <w:t>2</w:t>
      </w:r>
      <w:r w:rsidRPr="002219AA">
        <w:rPr>
          <w:rFonts w:ascii="Arial" w:hAnsi="Arial" w:cs="Arial"/>
          <w:b/>
          <w:color w:val="000000"/>
          <w:sz w:val="24"/>
          <w:szCs w:val="24"/>
        </w:rPr>
        <w:t>.2.4.1</w:t>
      </w:r>
      <w:r w:rsidRPr="002219AA">
        <w:rPr>
          <w:rFonts w:ascii="Arial" w:hAnsi="Arial" w:cs="Arial"/>
          <w:color w:val="000000"/>
          <w:sz w:val="24"/>
          <w:szCs w:val="24"/>
        </w:rPr>
        <w:t xml:space="preserve">A separate sample size for each of the tests shall be taken as stipulated in Table </w:t>
      </w:r>
      <w:r w:rsidR="00745BBF" w:rsidRPr="002219AA">
        <w:rPr>
          <w:rFonts w:ascii="Arial" w:hAnsi="Arial" w:cs="Arial"/>
          <w:color w:val="000000"/>
          <w:sz w:val="24"/>
          <w:szCs w:val="24"/>
        </w:rPr>
        <w:t>9</w:t>
      </w:r>
      <w:r w:rsidRPr="002219AA">
        <w:rPr>
          <w:rFonts w:ascii="Arial" w:hAnsi="Arial" w:cs="Arial"/>
          <w:color w:val="000000"/>
          <w:sz w:val="24"/>
          <w:szCs w:val="24"/>
        </w:rPr>
        <w:t xml:space="preserve"> and selected at random from the sample already examined for dimensional and visu</w:t>
      </w:r>
      <w:r w:rsidR="00563570" w:rsidRPr="002219AA">
        <w:rPr>
          <w:rFonts w:ascii="Arial" w:hAnsi="Arial" w:cs="Arial"/>
          <w:color w:val="000000"/>
          <w:sz w:val="24"/>
          <w:szCs w:val="24"/>
        </w:rPr>
        <w:t xml:space="preserve">al inspection. All the pipes in </w:t>
      </w:r>
      <w:r w:rsidRPr="002219AA">
        <w:rPr>
          <w:rFonts w:ascii="Arial" w:hAnsi="Arial" w:cs="Arial"/>
          <w:color w:val="000000"/>
          <w:sz w:val="24"/>
          <w:szCs w:val="24"/>
        </w:rPr>
        <w:t>each of the sample size shall be tested for compliance in the requirement for density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10.1</w:t>
      </w:r>
      <w:r w:rsidRPr="002219AA">
        <w:rPr>
          <w:rFonts w:ascii="Arial" w:hAnsi="Arial" w:cs="Arial"/>
          <w:color w:val="000000"/>
          <w:sz w:val="24"/>
          <w:szCs w:val="24"/>
        </w:rPr>
        <w:t>),MFR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10.2</w:t>
      </w:r>
      <w:r w:rsidR="0016186E">
        <w:rPr>
          <w:rFonts w:ascii="Arial" w:hAnsi="Arial" w:cs="Arial"/>
          <w:color w:val="000000"/>
          <w:sz w:val="24"/>
          <w:szCs w:val="24"/>
        </w:rPr>
        <w:t xml:space="preserve">), carbon black content and </w:t>
      </w:r>
      <w:r w:rsidRPr="002219AA">
        <w:rPr>
          <w:rFonts w:ascii="Arial" w:hAnsi="Arial" w:cs="Arial"/>
          <w:color w:val="000000"/>
          <w:sz w:val="24"/>
          <w:szCs w:val="24"/>
        </w:rPr>
        <w:t>dispersion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10.3</w:t>
      </w:r>
      <w:r w:rsidRPr="002219AA">
        <w:rPr>
          <w:rFonts w:ascii="Arial" w:hAnsi="Arial" w:cs="Arial"/>
          <w:color w:val="000000"/>
          <w:sz w:val="24"/>
          <w:szCs w:val="24"/>
        </w:rPr>
        <w:t>), pigment dispersion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10.4</w:t>
      </w:r>
      <w:r w:rsidRPr="002219AA">
        <w:rPr>
          <w:rFonts w:ascii="Arial" w:hAnsi="Arial" w:cs="Arial"/>
          <w:color w:val="000000"/>
          <w:sz w:val="24"/>
          <w:szCs w:val="24"/>
        </w:rPr>
        <w:t>)</w:t>
      </w:r>
      <w:r w:rsidRPr="002219AA">
        <w:rPr>
          <w:rFonts w:ascii="Arial" w:hAnsi="Arial" w:cs="Arial"/>
          <w:b/>
          <w:bCs/>
          <w:color w:val="000000"/>
          <w:sz w:val="24"/>
          <w:szCs w:val="24"/>
        </w:rPr>
        <w:t xml:space="preserve">, </w:t>
      </w:r>
      <w:r w:rsidRPr="002219AA">
        <w:rPr>
          <w:rFonts w:ascii="Arial" w:hAnsi="Arial" w:cs="Arial"/>
          <w:color w:val="000000"/>
          <w:sz w:val="24"/>
          <w:szCs w:val="24"/>
        </w:rPr>
        <w:t>adhesion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10.5</w:t>
      </w:r>
      <w:r w:rsidRPr="002219AA">
        <w:rPr>
          <w:rFonts w:ascii="Arial" w:hAnsi="Arial" w:cs="Arial"/>
          <w:color w:val="000000"/>
          <w:sz w:val="24"/>
          <w:szCs w:val="24"/>
        </w:rPr>
        <w:t>), apparent tensile strength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10.6</w:t>
      </w:r>
      <w:r w:rsidRPr="002219AA">
        <w:rPr>
          <w:rFonts w:ascii="Arial" w:hAnsi="Arial" w:cs="Arial"/>
          <w:color w:val="000000"/>
          <w:sz w:val="24"/>
          <w:szCs w:val="24"/>
        </w:rPr>
        <w:t>), minimum burst pressure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10.7</w:t>
      </w:r>
      <w:r w:rsidRPr="002219AA">
        <w:rPr>
          <w:rFonts w:ascii="Arial" w:hAnsi="Arial" w:cs="Arial"/>
          <w:color w:val="000000"/>
          <w:sz w:val="24"/>
          <w:szCs w:val="24"/>
        </w:rPr>
        <w:t>) and hydraulic characteristics (</w:t>
      </w:r>
      <w:r w:rsidRPr="002219AA">
        <w:rPr>
          <w:rFonts w:ascii="Arial" w:hAnsi="Arial" w:cs="Arial"/>
          <w:i/>
          <w:iCs/>
          <w:color w:val="000000"/>
          <w:sz w:val="24"/>
          <w:szCs w:val="24"/>
        </w:rPr>
        <w:t xml:space="preserve">see </w:t>
      </w:r>
      <w:r w:rsidRPr="002219AA">
        <w:rPr>
          <w:rFonts w:ascii="Arial" w:hAnsi="Arial" w:cs="Arial"/>
          <w:b/>
          <w:bCs/>
          <w:color w:val="000000"/>
          <w:sz w:val="24"/>
          <w:szCs w:val="24"/>
        </w:rPr>
        <w:t>10.8</w:t>
      </w:r>
      <w:r w:rsidRPr="002219AA">
        <w:rPr>
          <w:rFonts w:ascii="Arial" w:hAnsi="Arial" w:cs="Arial"/>
          <w:color w:val="000000"/>
          <w:sz w:val="24"/>
          <w:szCs w:val="24"/>
        </w:rPr>
        <w:t>). The lot shall be considered to have met the requirements of these tests, if none of the sample tested fails.</w:t>
      </w:r>
    </w:p>
    <w:p w:rsidR="00563570" w:rsidRPr="002219AA" w:rsidRDefault="00563570" w:rsidP="0016723A">
      <w:pPr>
        <w:shd w:val="clear" w:color="auto" w:fill="FFFFFF"/>
        <w:spacing w:after="0" w:line="240" w:lineRule="auto"/>
        <w:ind w:right="14"/>
        <w:jc w:val="both"/>
        <w:rPr>
          <w:rFonts w:ascii="Arial" w:hAnsi="Arial" w:cs="Arial"/>
          <w:color w:val="000000"/>
          <w:sz w:val="24"/>
          <w:szCs w:val="24"/>
        </w:rPr>
      </w:pPr>
    </w:p>
    <w:p w:rsidR="009D7D11" w:rsidRPr="002219AA" w:rsidRDefault="009D7D11" w:rsidP="0016723A">
      <w:pPr>
        <w:shd w:val="clear" w:color="auto" w:fill="FFFFFF"/>
        <w:spacing w:after="0" w:line="240" w:lineRule="auto"/>
        <w:ind w:left="250" w:hanging="197"/>
        <w:jc w:val="center"/>
        <w:rPr>
          <w:rFonts w:ascii="Arial" w:hAnsi="Arial" w:cs="Arial"/>
          <w:b/>
          <w:bCs/>
          <w:color w:val="000000"/>
          <w:sz w:val="24"/>
          <w:szCs w:val="24"/>
        </w:rPr>
      </w:pPr>
      <w:r w:rsidRPr="002219AA">
        <w:rPr>
          <w:rFonts w:ascii="Arial" w:hAnsi="Arial" w:cs="Arial"/>
          <w:b/>
          <w:bCs/>
          <w:color w:val="000000"/>
          <w:sz w:val="24"/>
          <w:szCs w:val="24"/>
        </w:rPr>
        <w:t xml:space="preserve">Table </w:t>
      </w:r>
      <w:r w:rsidR="004E4109" w:rsidRPr="002219AA">
        <w:rPr>
          <w:rFonts w:ascii="Arial" w:hAnsi="Arial" w:cs="Arial"/>
          <w:b/>
          <w:bCs/>
          <w:color w:val="000000"/>
          <w:sz w:val="24"/>
          <w:szCs w:val="24"/>
        </w:rPr>
        <w:t>9</w:t>
      </w:r>
      <w:r w:rsidRPr="002219AA">
        <w:rPr>
          <w:rFonts w:ascii="Arial" w:hAnsi="Arial" w:cs="Arial"/>
          <w:b/>
          <w:bCs/>
          <w:color w:val="000000"/>
          <w:sz w:val="24"/>
          <w:szCs w:val="24"/>
        </w:rPr>
        <w:t xml:space="preserve"> Scale of Sampling for Tests for Hydraulic Characteristics, Density, MFR, Carbon Black Content</w:t>
      </w:r>
      <w:r w:rsidR="0016186E">
        <w:rPr>
          <w:rFonts w:ascii="Arial" w:hAnsi="Arial" w:cs="Arial"/>
          <w:b/>
          <w:bCs/>
          <w:color w:val="000000"/>
          <w:sz w:val="24"/>
          <w:szCs w:val="24"/>
        </w:rPr>
        <w:t xml:space="preserve"> and </w:t>
      </w:r>
      <w:r w:rsidRPr="002219AA">
        <w:rPr>
          <w:rFonts w:ascii="Arial" w:hAnsi="Arial" w:cs="Arial"/>
          <w:b/>
          <w:bCs/>
          <w:color w:val="000000"/>
          <w:sz w:val="24"/>
          <w:szCs w:val="24"/>
        </w:rPr>
        <w:t>Dispersion, Adhesion, Apparent Tensile Strength, Minimum Burst Pressure</w:t>
      </w:r>
      <w:r w:rsidR="0015517F">
        <w:rPr>
          <w:rFonts w:ascii="Arial" w:hAnsi="Arial" w:cs="Arial"/>
          <w:b/>
          <w:bCs/>
          <w:color w:val="000000"/>
          <w:sz w:val="24"/>
          <w:szCs w:val="24"/>
        </w:rPr>
        <w:t xml:space="preserve"> and</w:t>
      </w:r>
      <w:r w:rsidRPr="002219AA">
        <w:rPr>
          <w:rFonts w:ascii="Arial" w:hAnsi="Arial" w:cs="Arial"/>
          <w:b/>
          <w:bCs/>
          <w:color w:val="000000"/>
          <w:sz w:val="24"/>
          <w:szCs w:val="24"/>
        </w:rPr>
        <w:t xml:space="preserve"> Pigment Dispersion</w:t>
      </w:r>
    </w:p>
    <w:p w:rsidR="009D7D11" w:rsidRPr="002219AA" w:rsidRDefault="009D7D11" w:rsidP="0016723A">
      <w:pPr>
        <w:shd w:val="clear" w:color="auto" w:fill="FFFFFF"/>
        <w:spacing w:after="0" w:line="240" w:lineRule="auto"/>
        <w:ind w:left="250" w:hanging="197"/>
        <w:jc w:val="center"/>
        <w:rPr>
          <w:rFonts w:ascii="Arial" w:hAnsi="Arial" w:cs="Arial"/>
          <w:bCs/>
          <w:sz w:val="24"/>
          <w:szCs w:val="24"/>
        </w:rPr>
      </w:pPr>
      <w:r w:rsidRPr="002219AA">
        <w:rPr>
          <w:rFonts w:ascii="Arial" w:hAnsi="Arial" w:cs="Arial"/>
          <w:bCs/>
          <w:color w:val="000000"/>
          <w:sz w:val="24"/>
          <w:szCs w:val="24"/>
        </w:rPr>
        <w:t>(</w:t>
      </w:r>
      <w:r w:rsidRPr="002219AA">
        <w:rPr>
          <w:rFonts w:ascii="Arial" w:hAnsi="Arial" w:cs="Arial"/>
          <w:bCs/>
          <w:i/>
          <w:iCs/>
          <w:color w:val="000000"/>
          <w:sz w:val="24"/>
          <w:szCs w:val="24"/>
        </w:rPr>
        <w:t xml:space="preserve">Clause </w:t>
      </w:r>
      <w:r w:rsidRPr="002219AA">
        <w:rPr>
          <w:rFonts w:ascii="Arial" w:hAnsi="Arial" w:cs="Arial"/>
          <w:bCs/>
          <w:color w:val="000000"/>
          <w:sz w:val="24"/>
          <w:szCs w:val="24"/>
        </w:rPr>
        <w:t>1</w:t>
      </w:r>
      <w:r w:rsidR="005655AF" w:rsidRPr="002219AA">
        <w:rPr>
          <w:rFonts w:ascii="Arial" w:hAnsi="Arial" w:cs="Arial"/>
          <w:bCs/>
          <w:color w:val="000000"/>
          <w:sz w:val="24"/>
          <w:szCs w:val="24"/>
        </w:rPr>
        <w:t>2</w:t>
      </w:r>
      <w:r w:rsidRPr="002219AA">
        <w:rPr>
          <w:rFonts w:ascii="Arial" w:hAnsi="Arial" w:cs="Arial"/>
          <w:bCs/>
          <w:color w:val="000000"/>
          <w:sz w:val="24"/>
          <w:szCs w:val="24"/>
        </w:rPr>
        <w:t>.2.4.1)</w:t>
      </w:r>
    </w:p>
    <w:p w:rsidR="009D7D11" w:rsidRPr="002219AA" w:rsidRDefault="009D7D11" w:rsidP="0016723A">
      <w:pPr>
        <w:spacing w:after="0" w:line="240" w:lineRule="auto"/>
        <w:rPr>
          <w:rFonts w:ascii="Arial" w:hAnsi="Arial" w:cs="Arial"/>
          <w:sz w:val="24"/>
          <w:szCs w:val="24"/>
        </w:rPr>
      </w:pPr>
    </w:p>
    <w:tbl>
      <w:tblPr>
        <w:tblW w:w="0" w:type="auto"/>
        <w:jc w:val="center"/>
        <w:tblBorders>
          <w:top w:val="single" w:sz="12" w:space="0" w:color="auto"/>
          <w:bottom w:val="single" w:sz="12" w:space="0" w:color="auto"/>
        </w:tblBorders>
        <w:tblLayout w:type="fixed"/>
        <w:tblCellMar>
          <w:left w:w="40" w:type="dxa"/>
          <w:right w:w="40" w:type="dxa"/>
        </w:tblCellMar>
        <w:tblLook w:val="0000" w:firstRow="0" w:lastRow="0" w:firstColumn="0" w:lastColumn="0" w:noHBand="0" w:noVBand="0"/>
      </w:tblPr>
      <w:tblGrid>
        <w:gridCol w:w="556"/>
        <w:gridCol w:w="2478"/>
        <w:gridCol w:w="1857"/>
      </w:tblGrid>
      <w:tr w:rsidR="009D7D11" w:rsidRPr="002219AA" w:rsidTr="007A6C91">
        <w:trPr>
          <w:trHeight w:val="391"/>
          <w:jc w:val="center"/>
        </w:trPr>
        <w:tc>
          <w:tcPr>
            <w:tcW w:w="556" w:type="dxa"/>
            <w:tcBorders>
              <w:bottom w:val="nil"/>
            </w:tcBorders>
            <w:shd w:val="clear" w:color="auto" w:fill="FFFFFF"/>
          </w:tcPr>
          <w:p w:rsidR="009D7D11" w:rsidRPr="00B831E7" w:rsidRDefault="009D7D11" w:rsidP="0016723A">
            <w:pPr>
              <w:shd w:val="clear" w:color="auto" w:fill="FFFFFF"/>
              <w:spacing w:after="0" w:line="240" w:lineRule="auto"/>
              <w:jc w:val="center"/>
              <w:rPr>
                <w:rFonts w:ascii="Arial" w:hAnsi="Arial" w:cs="Arial"/>
                <w:b/>
                <w:bCs/>
                <w:sz w:val="24"/>
                <w:szCs w:val="24"/>
              </w:rPr>
            </w:pPr>
            <w:r w:rsidRPr="00B831E7">
              <w:rPr>
                <w:rFonts w:ascii="Arial" w:hAnsi="Arial" w:cs="Arial"/>
                <w:b/>
                <w:bCs/>
                <w:color w:val="000000"/>
                <w:sz w:val="24"/>
                <w:szCs w:val="24"/>
              </w:rPr>
              <w:t>SI No.</w:t>
            </w:r>
          </w:p>
        </w:tc>
        <w:tc>
          <w:tcPr>
            <w:tcW w:w="2478" w:type="dxa"/>
            <w:tcBorders>
              <w:bottom w:val="nil"/>
            </w:tcBorders>
            <w:shd w:val="clear" w:color="auto" w:fill="FFFFFF"/>
          </w:tcPr>
          <w:p w:rsidR="009D7D11" w:rsidRPr="00B831E7" w:rsidRDefault="009D7D11" w:rsidP="0016723A">
            <w:pPr>
              <w:shd w:val="clear" w:color="auto" w:fill="FFFFFF"/>
              <w:spacing w:after="0" w:line="240" w:lineRule="auto"/>
              <w:jc w:val="center"/>
              <w:rPr>
                <w:rFonts w:ascii="Arial" w:hAnsi="Arial" w:cs="Arial"/>
                <w:b/>
                <w:bCs/>
                <w:sz w:val="24"/>
                <w:szCs w:val="24"/>
              </w:rPr>
            </w:pPr>
            <w:r w:rsidRPr="00B831E7">
              <w:rPr>
                <w:rFonts w:ascii="Arial" w:hAnsi="Arial" w:cs="Arial"/>
                <w:b/>
                <w:bCs/>
                <w:color w:val="000000"/>
                <w:sz w:val="24"/>
                <w:szCs w:val="24"/>
              </w:rPr>
              <w:t>No. of  Pipes/Coils</w:t>
            </w:r>
          </w:p>
        </w:tc>
        <w:tc>
          <w:tcPr>
            <w:tcW w:w="1857" w:type="dxa"/>
            <w:tcBorders>
              <w:bottom w:val="nil"/>
            </w:tcBorders>
            <w:shd w:val="clear" w:color="auto" w:fill="FFFFFF"/>
          </w:tcPr>
          <w:p w:rsidR="009D7D11" w:rsidRPr="00B831E7" w:rsidRDefault="009D7D11" w:rsidP="0016723A">
            <w:pPr>
              <w:shd w:val="clear" w:color="auto" w:fill="FFFFFF"/>
              <w:spacing w:after="0" w:line="240" w:lineRule="auto"/>
              <w:jc w:val="center"/>
              <w:rPr>
                <w:rFonts w:ascii="Arial" w:hAnsi="Arial" w:cs="Arial"/>
                <w:b/>
                <w:bCs/>
                <w:sz w:val="24"/>
                <w:szCs w:val="24"/>
              </w:rPr>
            </w:pPr>
            <w:r w:rsidRPr="00B831E7">
              <w:rPr>
                <w:rFonts w:ascii="Arial" w:hAnsi="Arial" w:cs="Arial"/>
                <w:b/>
                <w:bCs/>
                <w:color w:val="000000"/>
                <w:sz w:val="24"/>
                <w:szCs w:val="24"/>
              </w:rPr>
              <w:t>Sample Size</w:t>
            </w:r>
          </w:p>
        </w:tc>
      </w:tr>
      <w:tr w:rsidR="009D7D11" w:rsidRPr="002219AA" w:rsidTr="007A6C91">
        <w:trPr>
          <w:trHeight w:hRule="exact" w:val="394"/>
          <w:jc w:val="center"/>
        </w:trPr>
        <w:tc>
          <w:tcPr>
            <w:tcW w:w="556" w:type="dxa"/>
            <w:tcBorders>
              <w:top w:val="nil"/>
              <w:bottom w:val="single" w:sz="4" w:space="0" w:color="auto"/>
            </w:tcBorders>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(1)</w:t>
            </w:r>
          </w:p>
        </w:tc>
        <w:tc>
          <w:tcPr>
            <w:tcW w:w="2478" w:type="dxa"/>
            <w:tcBorders>
              <w:top w:val="nil"/>
              <w:bottom w:val="single" w:sz="4" w:space="0" w:color="auto"/>
            </w:tcBorders>
            <w:shd w:val="clear" w:color="auto" w:fill="FFFFFF"/>
          </w:tcPr>
          <w:p w:rsidR="007A6C91" w:rsidRPr="00B831E7" w:rsidRDefault="009D7D11" w:rsidP="0016723A">
            <w:pPr>
              <w:shd w:val="clear" w:color="auto" w:fill="FFFFFF"/>
              <w:spacing w:after="0" w:line="240" w:lineRule="auto"/>
              <w:jc w:val="center"/>
              <w:rPr>
                <w:rFonts w:ascii="Arial" w:hAnsi="Arial" w:cs="Arial"/>
                <w:color w:val="000000"/>
                <w:sz w:val="24"/>
                <w:szCs w:val="24"/>
              </w:rPr>
            </w:pPr>
            <w:r w:rsidRPr="00B831E7">
              <w:rPr>
                <w:rFonts w:ascii="Arial" w:hAnsi="Arial" w:cs="Arial"/>
                <w:color w:val="000000"/>
                <w:sz w:val="24"/>
                <w:szCs w:val="24"/>
              </w:rPr>
              <w:t>(2)</w:t>
            </w:r>
          </w:p>
        </w:tc>
        <w:tc>
          <w:tcPr>
            <w:tcW w:w="1857" w:type="dxa"/>
            <w:tcBorders>
              <w:top w:val="nil"/>
              <w:bottom w:val="single" w:sz="4" w:space="0" w:color="auto"/>
            </w:tcBorders>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(3)</w:t>
            </w:r>
          </w:p>
        </w:tc>
      </w:tr>
      <w:tr w:rsidR="009D7D11" w:rsidRPr="002219AA" w:rsidTr="007A6C91">
        <w:trPr>
          <w:trHeight w:hRule="exact" w:val="352"/>
          <w:jc w:val="center"/>
        </w:trPr>
        <w:tc>
          <w:tcPr>
            <w:tcW w:w="556" w:type="dxa"/>
            <w:tcBorders>
              <w:top w:val="single" w:sz="4" w:space="0" w:color="auto"/>
            </w:tcBorders>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i)</w:t>
            </w:r>
          </w:p>
        </w:tc>
        <w:tc>
          <w:tcPr>
            <w:tcW w:w="2478" w:type="dxa"/>
            <w:tcBorders>
              <w:top w:val="single" w:sz="4" w:space="0" w:color="auto"/>
            </w:tcBorders>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Up to 100</w:t>
            </w:r>
          </w:p>
        </w:tc>
        <w:tc>
          <w:tcPr>
            <w:tcW w:w="1857" w:type="dxa"/>
            <w:tcBorders>
              <w:top w:val="single" w:sz="4" w:space="0" w:color="auto"/>
            </w:tcBorders>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3</w:t>
            </w:r>
          </w:p>
        </w:tc>
      </w:tr>
      <w:tr w:rsidR="009D7D11" w:rsidRPr="002219AA" w:rsidTr="007A6C91">
        <w:trPr>
          <w:trHeight w:val="354"/>
          <w:jc w:val="center"/>
        </w:trPr>
        <w:tc>
          <w:tcPr>
            <w:tcW w:w="556"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ii)</w:t>
            </w:r>
          </w:p>
        </w:tc>
        <w:tc>
          <w:tcPr>
            <w:tcW w:w="2478"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101 to 150</w:t>
            </w:r>
          </w:p>
        </w:tc>
        <w:tc>
          <w:tcPr>
            <w:tcW w:w="1857"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4</w:t>
            </w:r>
          </w:p>
        </w:tc>
      </w:tr>
      <w:tr w:rsidR="009D7D11" w:rsidRPr="002219AA" w:rsidTr="00B831E7">
        <w:trPr>
          <w:trHeight w:hRule="exact" w:val="378"/>
          <w:jc w:val="center"/>
        </w:trPr>
        <w:tc>
          <w:tcPr>
            <w:tcW w:w="556"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iii)</w:t>
            </w:r>
          </w:p>
        </w:tc>
        <w:tc>
          <w:tcPr>
            <w:tcW w:w="2478"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151 to 200</w:t>
            </w:r>
          </w:p>
        </w:tc>
        <w:tc>
          <w:tcPr>
            <w:tcW w:w="1857"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5</w:t>
            </w:r>
          </w:p>
        </w:tc>
      </w:tr>
      <w:tr w:rsidR="009D7D11" w:rsidRPr="002219AA" w:rsidTr="007A6C91">
        <w:trPr>
          <w:trHeight w:hRule="exact" w:val="405"/>
          <w:jc w:val="center"/>
        </w:trPr>
        <w:tc>
          <w:tcPr>
            <w:tcW w:w="556"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iv)</w:t>
            </w:r>
          </w:p>
        </w:tc>
        <w:tc>
          <w:tcPr>
            <w:tcW w:w="2478"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201 and above</w:t>
            </w:r>
          </w:p>
        </w:tc>
        <w:tc>
          <w:tcPr>
            <w:tcW w:w="1857" w:type="dxa"/>
            <w:shd w:val="clear" w:color="auto" w:fill="FFFFFF"/>
          </w:tcPr>
          <w:p w:rsidR="009D7D11" w:rsidRPr="00B831E7" w:rsidRDefault="009D7D11" w:rsidP="0016723A">
            <w:pPr>
              <w:shd w:val="clear" w:color="auto" w:fill="FFFFFF"/>
              <w:spacing w:after="0" w:line="240" w:lineRule="auto"/>
              <w:jc w:val="center"/>
              <w:rPr>
                <w:rFonts w:ascii="Arial" w:hAnsi="Arial" w:cs="Arial"/>
                <w:sz w:val="24"/>
                <w:szCs w:val="24"/>
              </w:rPr>
            </w:pPr>
            <w:r w:rsidRPr="00B831E7">
              <w:rPr>
                <w:rFonts w:ascii="Arial" w:hAnsi="Arial" w:cs="Arial"/>
                <w:color w:val="000000"/>
                <w:sz w:val="24"/>
                <w:szCs w:val="24"/>
              </w:rPr>
              <w:t>8</w:t>
            </w:r>
          </w:p>
        </w:tc>
      </w:tr>
    </w:tbl>
    <w:p w:rsidR="003C3D94" w:rsidRPr="002219AA" w:rsidRDefault="003C3D94" w:rsidP="0016723A">
      <w:pPr>
        <w:pStyle w:val="Heading4"/>
        <w:spacing w:before="0" w:line="240" w:lineRule="auto"/>
        <w:rPr>
          <w:rFonts w:ascii="Arial" w:hAnsi="Arial" w:cs="Arial"/>
          <w:i w:val="0"/>
          <w:color w:val="auto"/>
          <w:sz w:val="24"/>
          <w:szCs w:val="24"/>
        </w:rPr>
      </w:pPr>
    </w:p>
    <w:p w:rsidR="00CA7DF9" w:rsidRPr="002219AA" w:rsidRDefault="005655AF" w:rsidP="0016723A">
      <w:pPr>
        <w:pStyle w:val="Heading4"/>
        <w:spacing w:before="0" w:line="240" w:lineRule="auto"/>
        <w:rPr>
          <w:rFonts w:ascii="Arial" w:hAnsi="Arial" w:cs="Arial"/>
          <w:i w:val="0"/>
          <w:color w:val="auto"/>
          <w:sz w:val="24"/>
          <w:szCs w:val="24"/>
        </w:rPr>
      </w:pPr>
      <w:r w:rsidRPr="002219AA">
        <w:rPr>
          <w:rFonts w:ascii="Arial" w:hAnsi="Arial" w:cs="Arial"/>
          <w:i w:val="0"/>
          <w:color w:val="auto"/>
          <w:sz w:val="24"/>
          <w:szCs w:val="24"/>
        </w:rPr>
        <w:t>13</w:t>
      </w:r>
      <w:r w:rsidR="00CA7DF9" w:rsidRPr="002219AA">
        <w:rPr>
          <w:rFonts w:ascii="Arial" w:hAnsi="Arial" w:cs="Arial"/>
          <w:i w:val="0"/>
          <w:color w:val="auto"/>
          <w:sz w:val="24"/>
          <w:szCs w:val="24"/>
        </w:rPr>
        <w:t>MARKING</w:t>
      </w:r>
    </w:p>
    <w:p w:rsidR="003352DB" w:rsidRPr="002219AA" w:rsidRDefault="003352DB" w:rsidP="003352DB">
      <w:pPr>
        <w:spacing w:after="0"/>
      </w:pPr>
    </w:p>
    <w:p w:rsidR="00CA7DF9" w:rsidRPr="002219AA" w:rsidRDefault="00CA7DF9" w:rsidP="00C72ADB">
      <w:pPr>
        <w:shd w:val="clear" w:color="auto" w:fill="FFFFFF"/>
        <w:tabs>
          <w:tab w:val="left" w:pos="720"/>
          <w:tab w:val="left" w:pos="990"/>
          <w:tab w:val="left" w:pos="1080"/>
        </w:tabs>
        <w:spacing w:after="0" w:line="240" w:lineRule="auto"/>
        <w:ind w:left="38"/>
        <w:jc w:val="both"/>
        <w:rPr>
          <w:rFonts w:ascii="Arial" w:hAnsi="Arial" w:cs="Arial"/>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3</w:t>
      </w:r>
      <w:r w:rsidRPr="002219AA">
        <w:rPr>
          <w:rFonts w:ascii="Arial" w:hAnsi="Arial" w:cs="Arial"/>
          <w:b/>
          <w:bCs/>
          <w:color w:val="000000"/>
          <w:sz w:val="24"/>
          <w:szCs w:val="24"/>
        </w:rPr>
        <w:t>.1</w:t>
      </w:r>
      <w:r w:rsidRPr="002219AA">
        <w:rPr>
          <w:rFonts w:ascii="Arial" w:hAnsi="Arial" w:cs="Arial"/>
          <w:color w:val="000000"/>
          <w:sz w:val="24"/>
          <w:szCs w:val="24"/>
        </w:rPr>
        <w:t>The marking shall be repeated at intervals of 1mand shall consist the following information:</w:t>
      </w:r>
    </w:p>
    <w:p w:rsidR="003352DB" w:rsidRPr="002219AA" w:rsidRDefault="003352DB" w:rsidP="00C72ADB">
      <w:pPr>
        <w:shd w:val="clear" w:color="auto" w:fill="FFFFFF"/>
        <w:tabs>
          <w:tab w:val="left" w:pos="437"/>
        </w:tabs>
        <w:spacing w:after="0" w:line="240" w:lineRule="auto"/>
        <w:ind w:left="38"/>
        <w:jc w:val="both"/>
        <w:rPr>
          <w:rFonts w:ascii="Arial" w:hAnsi="Arial" w:cs="Arial"/>
          <w:sz w:val="24"/>
          <w:szCs w:val="24"/>
        </w:rPr>
      </w:pPr>
    </w:p>
    <w:p w:rsidR="00CA7DF9" w:rsidRPr="002219AA" w:rsidRDefault="00CA7DF9" w:rsidP="00C72ADB">
      <w:pPr>
        <w:numPr>
          <w:ilvl w:val="0"/>
          <w:numId w:val="8"/>
        </w:numPr>
        <w:shd w:val="clear" w:color="auto" w:fill="FFFFFF"/>
        <w:tabs>
          <w:tab w:val="left" w:pos="768"/>
        </w:tabs>
        <w:spacing w:after="0" w:line="240" w:lineRule="auto"/>
        <w:ind w:left="720"/>
        <w:jc w:val="both"/>
        <w:rPr>
          <w:rFonts w:ascii="Arial" w:hAnsi="Arial" w:cs="Arial"/>
          <w:color w:val="000000"/>
          <w:sz w:val="24"/>
          <w:szCs w:val="24"/>
        </w:rPr>
      </w:pPr>
      <w:r w:rsidRPr="002219AA">
        <w:rPr>
          <w:rFonts w:ascii="Arial" w:hAnsi="Arial" w:cs="Arial"/>
          <w:color w:val="000000"/>
          <w:sz w:val="24"/>
          <w:szCs w:val="24"/>
        </w:rPr>
        <w:t xml:space="preserve">Manufacturer’s name </w:t>
      </w:r>
      <w:r w:rsidR="00DD39C2" w:rsidRPr="002219AA">
        <w:rPr>
          <w:rFonts w:ascii="Arial" w:hAnsi="Arial" w:cs="Arial"/>
          <w:color w:val="000000"/>
          <w:sz w:val="24"/>
          <w:szCs w:val="24"/>
        </w:rPr>
        <w:t xml:space="preserve">or </w:t>
      </w:r>
      <w:r w:rsidR="003352DB" w:rsidRPr="002219AA">
        <w:rPr>
          <w:rFonts w:ascii="Arial" w:hAnsi="Arial" w:cs="Arial"/>
          <w:color w:val="000000"/>
          <w:sz w:val="24"/>
          <w:szCs w:val="24"/>
        </w:rPr>
        <w:t>trade-mark;</w:t>
      </w:r>
    </w:p>
    <w:p w:rsidR="00CA7DF9" w:rsidRPr="002219AA" w:rsidRDefault="0001388E" w:rsidP="00C72ADB">
      <w:pPr>
        <w:numPr>
          <w:ilvl w:val="0"/>
          <w:numId w:val="8"/>
        </w:numPr>
        <w:shd w:val="clear" w:color="auto" w:fill="FFFFFF"/>
        <w:tabs>
          <w:tab w:val="left" w:pos="768"/>
        </w:tabs>
        <w:spacing w:after="0" w:line="240" w:lineRule="auto"/>
        <w:ind w:left="720"/>
        <w:jc w:val="both"/>
        <w:rPr>
          <w:rFonts w:ascii="Arial" w:hAnsi="Arial" w:cs="Arial"/>
          <w:color w:val="000000"/>
          <w:sz w:val="24"/>
          <w:szCs w:val="24"/>
        </w:rPr>
      </w:pPr>
      <w:r w:rsidRPr="002219AA">
        <w:rPr>
          <w:rFonts w:ascii="Arial" w:hAnsi="Arial" w:cs="Arial"/>
          <w:color w:val="000000"/>
          <w:sz w:val="24"/>
          <w:szCs w:val="24"/>
        </w:rPr>
        <w:t xml:space="preserve">Pipe </w:t>
      </w:r>
      <w:r w:rsidR="003352DB" w:rsidRPr="002219AA">
        <w:rPr>
          <w:rFonts w:ascii="Arial" w:hAnsi="Arial" w:cs="Arial"/>
          <w:color w:val="000000"/>
          <w:sz w:val="24"/>
          <w:szCs w:val="24"/>
        </w:rPr>
        <w:t>designation;</w:t>
      </w:r>
      <w:r w:rsidR="00CA7DF9" w:rsidRPr="002219AA">
        <w:rPr>
          <w:rFonts w:ascii="Arial" w:hAnsi="Arial" w:cs="Arial"/>
          <w:color w:val="000000"/>
          <w:sz w:val="24"/>
          <w:szCs w:val="24"/>
        </w:rPr>
        <w:t xml:space="preserve"> and</w:t>
      </w:r>
    </w:p>
    <w:p w:rsidR="00CA7DF9" w:rsidRPr="002219AA" w:rsidRDefault="00D96C1E" w:rsidP="00C72ADB">
      <w:pPr>
        <w:numPr>
          <w:ilvl w:val="0"/>
          <w:numId w:val="8"/>
        </w:numPr>
        <w:shd w:val="clear" w:color="auto" w:fill="FFFFFF"/>
        <w:tabs>
          <w:tab w:val="left" w:pos="768"/>
        </w:tabs>
        <w:spacing w:after="0" w:line="240" w:lineRule="auto"/>
        <w:ind w:left="720"/>
        <w:jc w:val="both"/>
        <w:rPr>
          <w:rFonts w:ascii="Arial" w:hAnsi="Arial" w:cs="Arial"/>
          <w:color w:val="000000"/>
          <w:sz w:val="24"/>
          <w:szCs w:val="24"/>
        </w:rPr>
      </w:pPr>
      <w:r w:rsidRPr="002219AA">
        <w:rPr>
          <w:rFonts w:ascii="Arial" w:hAnsi="Arial" w:cs="Arial"/>
          <w:color w:val="000000"/>
          <w:sz w:val="24"/>
          <w:szCs w:val="24"/>
        </w:rPr>
        <w:t>Lot number/Batch number containing information of date of manufacture</w:t>
      </w:r>
      <w:r w:rsidR="00CA7DF9" w:rsidRPr="002219AA">
        <w:rPr>
          <w:rFonts w:ascii="Arial" w:hAnsi="Arial" w:cs="Arial"/>
          <w:color w:val="000000"/>
          <w:sz w:val="24"/>
          <w:szCs w:val="24"/>
        </w:rPr>
        <w:t>.</w:t>
      </w:r>
    </w:p>
    <w:p w:rsidR="003352DB" w:rsidRPr="002219AA" w:rsidRDefault="003352DB" w:rsidP="00C72ADB">
      <w:pPr>
        <w:shd w:val="clear" w:color="auto" w:fill="FFFFFF"/>
        <w:tabs>
          <w:tab w:val="left" w:pos="768"/>
        </w:tabs>
        <w:spacing w:after="0" w:line="240" w:lineRule="auto"/>
        <w:ind w:left="398"/>
        <w:jc w:val="both"/>
        <w:rPr>
          <w:rFonts w:ascii="Arial" w:hAnsi="Arial" w:cs="Arial"/>
          <w:color w:val="000000"/>
          <w:sz w:val="24"/>
          <w:szCs w:val="24"/>
        </w:rPr>
      </w:pPr>
    </w:p>
    <w:p w:rsidR="00BC0A49" w:rsidRPr="00BC0A49" w:rsidRDefault="00D96C1E" w:rsidP="00BC0A49">
      <w:pPr>
        <w:spacing w:after="0"/>
        <w:jc w:val="both"/>
        <w:rPr>
          <w:rFonts w:ascii="Arial" w:eastAsia="Times New Roman" w:hAnsi="Arial" w:cs="Arial"/>
          <w:sz w:val="24"/>
          <w:szCs w:val="24"/>
        </w:rPr>
      </w:pPr>
      <w:r w:rsidRPr="002219AA">
        <w:rPr>
          <w:rFonts w:ascii="Arial" w:hAnsi="Arial" w:cs="Arial"/>
          <w:b/>
          <w:color w:val="000000"/>
          <w:sz w:val="24"/>
          <w:szCs w:val="24"/>
        </w:rPr>
        <w:t xml:space="preserve">13.1.1 </w:t>
      </w:r>
      <w:r w:rsidR="00BC0A49" w:rsidRPr="00BC0A49">
        <w:rPr>
          <w:rFonts w:ascii="Arial" w:eastAsia="Times New Roman" w:hAnsi="Arial" w:cs="Arial"/>
          <w:sz w:val="24"/>
          <w:szCs w:val="24"/>
        </w:rPr>
        <w:t>The lot number/batch number shall include the details of production in the following manner:</w:t>
      </w:r>
    </w:p>
    <w:p w:rsidR="00BC0A49" w:rsidRPr="00BC0A49" w:rsidRDefault="00BC0A49" w:rsidP="00BC0A49">
      <w:pPr>
        <w:widowControl w:val="0"/>
        <w:autoSpaceDE w:val="0"/>
        <w:autoSpaceDN w:val="0"/>
        <w:adjustRightInd w:val="0"/>
        <w:spacing w:after="0" w:line="240" w:lineRule="auto"/>
        <w:contextualSpacing/>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gridCol w:w="1710"/>
        <w:gridCol w:w="1710"/>
        <w:gridCol w:w="990"/>
        <w:gridCol w:w="990"/>
      </w:tblGrid>
      <w:tr w:rsidR="00BC0A49" w:rsidRPr="00C50110" w:rsidTr="00F774AE">
        <w:trPr>
          <w:trHeight w:val="415"/>
          <w:jc w:val="center"/>
        </w:trPr>
        <w:tc>
          <w:tcPr>
            <w:tcW w:w="1098"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Year</w:t>
            </w:r>
          </w:p>
        </w:tc>
        <w:tc>
          <w:tcPr>
            <w:tcW w:w="1440"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Month</w:t>
            </w:r>
          </w:p>
        </w:tc>
        <w:tc>
          <w:tcPr>
            <w:tcW w:w="1710"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Day</w:t>
            </w:r>
          </w:p>
        </w:tc>
        <w:tc>
          <w:tcPr>
            <w:tcW w:w="1710"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Machine No.</w:t>
            </w:r>
          </w:p>
        </w:tc>
        <w:tc>
          <w:tcPr>
            <w:tcW w:w="990"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Shift</w:t>
            </w:r>
          </w:p>
        </w:tc>
        <w:tc>
          <w:tcPr>
            <w:tcW w:w="990" w:type="dxa"/>
            <w:tcBorders>
              <w:top w:val="nil"/>
              <w:bottom w:val="nil"/>
              <w:right w:val="nil"/>
            </w:tcBorders>
            <w:shd w:val="clear" w:color="auto" w:fill="auto"/>
          </w:tcPr>
          <w:p w:rsidR="00BC0A49" w:rsidRPr="00C50110" w:rsidRDefault="00BC0A49" w:rsidP="00BC0A49">
            <w:pPr>
              <w:widowControl w:val="0"/>
              <w:autoSpaceDE w:val="0"/>
              <w:autoSpaceDN w:val="0"/>
              <w:adjustRightInd w:val="0"/>
              <w:spacing w:after="0" w:line="240" w:lineRule="auto"/>
              <w:ind w:hanging="41"/>
              <w:contextualSpacing/>
              <w:rPr>
                <w:rFonts w:ascii="Arial" w:eastAsia="Times New Roman" w:hAnsi="Arial" w:cs="Arial"/>
                <w:sz w:val="24"/>
                <w:szCs w:val="24"/>
              </w:rPr>
            </w:pPr>
          </w:p>
        </w:tc>
      </w:tr>
      <w:tr w:rsidR="00BC0A49" w:rsidRPr="00BC0A49" w:rsidTr="00F774AE">
        <w:trPr>
          <w:jc w:val="center"/>
        </w:trPr>
        <w:tc>
          <w:tcPr>
            <w:tcW w:w="1098"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 xml:space="preserve"> xxxx</w:t>
            </w:r>
          </w:p>
        </w:tc>
        <w:tc>
          <w:tcPr>
            <w:tcW w:w="1440" w:type="dxa"/>
            <w:shd w:val="clear" w:color="auto" w:fill="auto"/>
          </w:tcPr>
          <w:p w:rsidR="00BC0A49" w:rsidRPr="00C50110" w:rsidRDefault="00BC0A49" w:rsidP="00BC0A49">
            <w:pPr>
              <w:widowControl w:val="0"/>
              <w:autoSpaceDE w:val="0"/>
              <w:autoSpaceDN w:val="0"/>
              <w:adjustRightInd w:val="0"/>
              <w:spacing w:after="0" w:line="240" w:lineRule="auto"/>
              <w:contextualSpacing/>
              <w:rPr>
                <w:rFonts w:ascii="Arial" w:eastAsia="Times New Roman" w:hAnsi="Arial" w:cs="Arial"/>
                <w:sz w:val="24"/>
                <w:szCs w:val="24"/>
              </w:rPr>
            </w:pPr>
            <w:r w:rsidRPr="00C50110">
              <w:rPr>
                <w:rFonts w:ascii="Arial" w:eastAsia="Times New Roman" w:hAnsi="Arial" w:cs="Arial"/>
                <w:sz w:val="24"/>
                <w:szCs w:val="24"/>
              </w:rPr>
              <w:t xml:space="preserve">     xx</w:t>
            </w:r>
          </w:p>
        </w:tc>
        <w:tc>
          <w:tcPr>
            <w:tcW w:w="1710"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xx</w:t>
            </w:r>
          </w:p>
        </w:tc>
        <w:tc>
          <w:tcPr>
            <w:tcW w:w="1710" w:type="dxa"/>
            <w:shd w:val="clear" w:color="auto" w:fill="auto"/>
          </w:tcPr>
          <w:p w:rsidR="00BC0A49" w:rsidRPr="00C50110" w:rsidRDefault="00BC0A49" w:rsidP="00BC0A49">
            <w:pPr>
              <w:widowControl w:val="0"/>
              <w:autoSpaceDE w:val="0"/>
              <w:autoSpaceDN w:val="0"/>
              <w:adjustRightInd w:val="0"/>
              <w:spacing w:after="0" w:line="240" w:lineRule="auto"/>
              <w:contextualSpacing/>
              <w:rPr>
                <w:rFonts w:ascii="Arial" w:eastAsia="Times New Roman" w:hAnsi="Arial" w:cs="Arial"/>
                <w:sz w:val="24"/>
                <w:szCs w:val="24"/>
              </w:rPr>
            </w:pPr>
            <w:r w:rsidRPr="00C50110">
              <w:rPr>
                <w:rFonts w:ascii="Arial" w:eastAsia="Times New Roman" w:hAnsi="Arial" w:cs="Arial"/>
                <w:sz w:val="24"/>
                <w:szCs w:val="24"/>
              </w:rPr>
              <w:t xml:space="preserve">      xxx</w:t>
            </w:r>
          </w:p>
        </w:tc>
        <w:tc>
          <w:tcPr>
            <w:tcW w:w="990" w:type="dxa"/>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r w:rsidRPr="00C50110">
              <w:rPr>
                <w:rFonts w:ascii="Arial" w:eastAsia="Times New Roman" w:hAnsi="Arial" w:cs="Arial"/>
                <w:sz w:val="24"/>
                <w:szCs w:val="24"/>
              </w:rPr>
              <w:t>x</w:t>
            </w:r>
          </w:p>
        </w:tc>
        <w:tc>
          <w:tcPr>
            <w:tcW w:w="990" w:type="dxa"/>
            <w:tcBorders>
              <w:top w:val="nil"/>
              <w:bottom w:val="nil"/>
              <w:right w:val="nil"/>
            </w:tcBorders>
            <w:shd w:val="clear" w:color="auto" w:fill="auto"/>
          </w:tcPr>
          <w:p w:rsidR="00BC0A49" w:rsidRPr="00C50110" w:rsidRDefault="00BC0A49" w:rsidP="00BC0A49">
            <w:pPr>
              <w:widowControl w:val="0"/>
              <w:autoSpaceDE w:val="0"/>
              <w:autoSpaceDN w:val="0"/>
              <w:adjustRightInd w:val="0"/>
              <w:spacing w:after="0" w:line="240" w:lineRule="auto"/>
              <w:contextualSpacing/>
              <w:jc w:val="center"/>
              <w:rPr>
                <w:rFonts w:ascii="Arial" w:eastAsia="Times New Roman" w:hAnsi="Arial" w:cs="Arial"/>
                <w:sz w:val="24"/>
                <w:szCs w:val="24"/>
              </w:rPr>
            </w:pPr>
          </w:p>
        </w:tc>
      </w:tr>
    </w:tbl>
    <w:p w:rsidR="00D96C1E" w:rsidRPr="002219AA" w:rsidRDefault="00D96C1E" w:rsidP="00D96C1E">
      <w:pPr>
        <w:autoSpaceDE w:val="0"/>
        <w:autoSpaceDN w:val="0"/>
        <w:adjustRightInd w:val="0"/>
        <w:spacing w:after="0" w:line="240" w:lineRule="auto"/>
        <w:jc w:val="both"/>
        <w:rPr>
          <w:rFonts w:ascii="Arial" w:hAnsi="Arial" w:cs="Arial"/>
          <w:b/>
          <w:bCs/>
          <w:color w:val="000000"/>
          <w:sz w:val="24"/>
          <w:szCs w:val="24"/>
        </w:rPr>
      </w:pPr>
    </w:p>
    <w:p w:rsidR="00CA7DF9" w:rsidRPr="002219AA" w:rsidRDefault="003352DB" w:rsidP="00C72ADB">
      <w:pPr>
        <w:shd w:val="clear" w:color="auto" w:fill="FFFFFF"/>
        <w:tabs>
          <w:tab w:val="left" w:pos="494"/>
        </w:tabs>
        <w:spacing w:after="0" w:line="240" w:lineRule="auto"/>
        <w:ind w:left="43"/>
        <w:jc w:val="both"/>
        <w:rPr>
          <w:rFonts w:ascii="Arial" w:hAnsi="Arial" w:cs="Arial"/>
          <w:color w:val="000000"/>
          <w:sz w:val="24"/>
          <w:szCs w:val="24"/>
        </w:rPr>
      </w:pPr>
      <w:r w:rsidRPr="002219AA">
        <w:rPr>
          <w:rFonts w:ascii="Arial" w:hAnsi="Arial" w:cs="Arial"/>
          <w:b/>
          <w:bCs/>
          <w:color w:val="000000"/>
          <w:sz w:val="24"/>
          <w:szCs w:val="24"/>
        </w:rPr>
        <w:t>1</w:t>
      </w:r>
      <w:r w:rsidR="005655AF" w:rsidRPr="002219AA">
        <w:rPr>
          <w:rFonts w:ascii="Arial" w:hAnsi="Arial" w:cs="Arial"/>
          <w:b/>
          <w:bCs/>
          <w:color w:val="000000"/>
          <w:sz w:val="24"/>
          <w:szCs w:val="24"/>
        </w:rPr>
        <w:t>3</w:t>
      </w:r>
      <w:r w:rsidRPr="002219AA">
        <w:rPr>
          <w:rFonts w:ascii="Arial" w:hAnsi="Arial" w:cs="Arial"/>
          <w:b/>
          <w:bCs/>
          <w:color w:val="000000"/>
          <w:sz w:val="24"/>
          <w:szCs w:val="24"/>
        </w:rPr>
        <w:t>.2</w:t>
      </w:r>
      <w:r w:rsidR="00CA7DF9" w:rsidRPr="002219AA">
        <w:rPr>
          <w:rFonts w:ascii="Arial" w:hAnsi="Arial" w:cs="Arial"/>
          <w:color w:val="000000"/>
          <w:sz w:val="24"/>
          <w:szCs w:val="24"/>
        </w:rPr>
        <w:t>Two labels of suitable dimensions should be</w:t>
      </w:r>
      <w:r w:rsidR="006224EE">
        <w:rPr>
          <w:rFonts w:ascii="Arial" w:hAnsi="Arial" w:cs="Arial"/>
          <w:color w:val="000000"/>
          <w:sz w:val="24"/>
          <w:szCs w:val="24"/>
        </w:rPr>
        <w:t xml:space="preserve"> </w:t>
      </w:r>
      <w:r w:rsidR="00CA7DF9" w:rsidRPr="002219AA">
        <w:rPr>
          <w:rFonts w:ascii="Arial" w:hAnsi="Arial" w:cs="Arial"/>
          <w:color w:val="000000"/>
          <w:sz w:val="24"/>
          <w:szCs w:val="24"/>
        </w:rPr>
        <w:t>carefully attached to each coil indicating:</w:t>
      </w:r>
    </w:p>
    <w:p w:rsidR="003352DB" w:rsidRPr="002219AA" w:rsidRDefault="003352DB" w:rsidP="0016723A">
      <w:pPr>
        <w:shd w:val="clear" w:color="auto" w:fill="FFFFFF"/>
        <w:tabs>
          <w:tab w:val="left" w:pos="494"/>
        </w:tabs>
        <w:spacing w:after="0" w:line="240" w:lineRule="auto"/>
        <w:ind w:left="43"/>
        <w:rPr>
          <w:rFonts w:ascii="Arial" w:hAnsi="Arial" w:cs="Arial"/>
          <w:sz w:val="24"/>
          <w:szCs w:val="24"/>
        </w:rPr>
      </w:pPr>
    </w:p>
    <w:p w:rsidR="00CA7DF9" w:rsidRPr="002219AA" w:rsidRDefault="00F01843" w:rsidP="00FC7195">
      <w:pPr>
        <w:numPr>
          <w:ilvl w:val="0"/>
          <w:numId w:val="9"/>
        </w:numPr>
        <w:shd w:val="clear" w:color="auto" w:fill="FFFFFF"/>
        <w:tabs>
          <w:tab w:val="left" w:pos="773"/>
        </w:tabs>
        <w:spacing w:after="0" w:line="240" w:lineRule="auto"/>
        <w:ind w:left="720"/>
        <w:rPr>
          <w:rFonts w:ascii="Arial" w:hAnsi="Arial" w:cs="Arial"/>
          <w:color w:val="000000"/>
          <w:sz w:val="24"/>
          <w:szCs w:val="24"/>
        </w:rPr>
      </w:pPr>
      <w:r w:rsidRPr="002219AA">
        <w:rPr>
          <w:rFonts w:ascii="Arial" w:hAnsi="Arial" w:cs="Arial"/>
          <w:color w:val="000000"/>
          <w:sz w:val="24"/>
          <w:szCs w:val="24"/>
        </w:rPr>
        <w:t>S</w:t>
      </w:r>
      <w:r w:rsidR="00CA7DF9" w:rsidRPr="002219AA">
        <w:rPr>
          <w:rFonts w:ascii="Arial" w:hAnsi="Arial" w:cs="Arial"/>
          <w:color w:val="000000"/>
          <w:sz w:val="24"/>
          <w:szCs w:val="24"/>
        </w:rPr>
        <w:t>upplier</w:t>
      </w:r>
      <w:r w:rsidR="00665766">
        <w:rPr>
          <w:rFonts w:ascii="Arial" w:hAnsi="Arial" w:cs="Arial"/>
          <w:color w:val="000000"/>
          <w:sz w:val="24"/>
          <w:szCs w:val="24"/>
        </w:rPr>
        <w:t>’</w:t>
      </w:r>
      <w:r w:rsidR="00CA7DF9" w:rsidRPr="002219AA">
        <w:rPr>
          <w:rFonts w:ascii="Arial" w:hAnsi="Arial" w:cs="Arial"/>
          <w:color w:val="000000"/>
          <w:sz w:val="24"/>
          <w:szCs w:val="24"/>
        </w:rPr>
        <w:t>s name;</w:t>
      </w:r>
    </w:p>
    <w:p w:rsidR="00CA7DF9" w:rsidRPr="002219AA" w:rsidRDefault="00F01843" w:rsidP="00FC7195">
      <w:pPr>
        <w:numPr>
          <w:ilvl w:val="0"/>
          <w:numId w:val="9"/>
        </w:numPr>
        <w:shd w:val="clear" w:color="auto" w:fill="FFFFFF"/>
        <w:tabs>
          <w:tab w:val="left" w:pos="773"/>
        </w:tabs>
        <w:spacing w:after="0" w:line="240" w:lineRule="auto"/>
        <w:ind w:left="720"/>
        <w:rPr>
          <w:rFonts w:ascii="Arial" w:hAnsi="Arial" w:cs="Arial"/>
          <w:color w:val="000000"/>
          <w:sz w:val="24"/>
          <w:szCs w:val="24"/>
        </w:rPr>
      </w:pPr>
      <w:r w:rsidRPr="002219AA">
        <w:rPr>
          <w:rFonts w:ascii="Arial" w:hAnsi="Arial" w:cs="Arial"/>
          <w:color w:val="000000"/>
          <w:sz w:val="24"/>
          <w:szCs w:val="24"/>
        </w:rPr>
        <w:t>M</w:t>
      </w:r>
      <w:r w:rsidR="00CA7DF9" w:rsidRPr="002219AA">
        <w:rPr>
          <w:rFonts w:ascii="Arial" w:hAnsi="Arial" w:cs="Arial"/>
          <w:color w:val="000000"/>
          <w:sz w:val="24"/>
          <w:szCs w:val="24"/>
        </w:rPr>
        <w:t>anufacturing standard;</w:t>
      </w:r>
    </w:p>
    <w:p w:rsidR="00CA7DF9" w:rsidRPr="002219AA" w:rsidRDefault="00862086" w:rsidP="00FC7195">
      <w:pPr>
        <w:numPr>
          <w:ilvl w:val="0"/>
          <w:numId w:val="9"/>
        </w:numPr>
        <w:shd w:val="clear" w:color="auto" w:fill="FFFFFF"/>
        <w:tabs>
          <w:tab w:val="left" w:pos="773"/>
        </w:tabs>
        <w:spacing w:after="0" w:line="240" w:lineRule="auto"/>
        <w:ind w:left="720"/>
        <w:rPr>
          <w:rFonts w:ascii="Arial" w:hAnsi="Arial" w:cs="Arial"/>
          <w:color w:val="000000"/>
          <w:sz w:val="24"/>
          <w:szCs w:val="24"/>
        </w:rPr>
      </w:pPr>
      <w:r w:rsidRPr="002219AA">
        <w:rPr>
          <w:rFonts w:ascii="Arial" w:hAnsi="Arial" w:cs="Arial"/>
          <w:color w:val="000000"/>
          <w:sz w:val="24"/>
          <w:szCs w:val="24"/>
        </w:rPr>
        <w:lastRenderedPageBreak/>
        <w:t xml:space="preserve">Pipe </w:t>
      </w:r>
      <w:r w:rsidR="00CA7DF9" w:rsidRPr="002219AA">
        <w:rPr>
          <w:rFonts w:ascii="Arial" w:hAnsi="Arial" w:cs="Arial"/>
          <w:color w:val="000000"/>
          <w:sz w:val="24"/>
          <w:szCs w:val="24"/>
        </w:rPr>
        <w:t>designation;</w:t>
      </w:r>
    </w:p>
    <w:p w:rsidR="00CA7DF9" w:rsidRPr="002219AA" w:rsidRDefault="00F01843" w:rsidP="00FC7195">
      <w:pPr>
        <w:numPr>
          <w:ilvl w:val="0"/>
          <w:numId w:val="9"/>
        </w:numPr>
        <w:shd w:val="clear" w:color="auto" w:fill="FFFFFF"/>
        <w:tabs>
          <w:tab w:val="left" w:pos="773"/>
        </w:tabs>
        <w:spacing w:after="0" w:line="240" w:lineRule="auto"/>
        <w:ind w:left="720"/>
        <w:rPr>
          <w:rFonts w:ascii="Arial" w:hAnsi="Arial" w:cs="Arial"/>
          <w:color w:val="000000"/>
          <w:sz w:val="24"/>
          <w:szCs w:val="24"/>
        </w:rPr>
      </w:pPr>
      <w:r w:rsidRPr="002219AA">
        <w:rPr>
          <w:rFonts w:ascii="Arial" w:hAnsi="Arial" w:cs="Arial"/>
          <w:color w:val="000000"/>
          <w:sz w:val="24"/>
          <w:szCs w:val="24"/>
        </w:rPr>
        <w:t>W</w:t>
      </w:r>
      <w:r w:rsidR="00CA7DF9" w:rsidRPr="002219AA">
        <w:rPr>
          <w:rFonts w:ascii="Arial" w:hAnsi="Arial" w:cs="Arial"/>
          <w:color w:val="000000"/>
          <w:sz w:val="24"/>
          <w:szCs w:val="24"/>
        </w:rPr>
        <w:t>eight of coil, in kg; and</w:t>
      </w:r>
    </w:p>
    <w:p w:rsidR="00CA7DF9" w:rsidRPr="002219AA" w:rsidRDefault="00F01843" w:rsidP="00FC7195">
      <w:pPr>
        <w:numPr>
          <w:ilvl w:val="0"/>
          <w:numId w:val="9"/>
        </w:numPr>
        <w:shd w:val="clear" w:color="auto" w:fill="FFFFFF"/>
        <w:tabs>
          <w:tab w:val="left" w:pos="773"/>
        </w:tabs>
        <w:spacing w:after="0" w:line="240" w:lineRule="auto"/>
        <w:ind w:left="720"/>
        <w:rPr>
          <w:rFonts w:ascii="Arial" w:hAnsi="Arial" w:cs="Arial"/>
          <w:color w:val="000000"/>
          <w:sz w:val="24"/>
          <w:szCs w:val="24"/>
        </w:rPr>
      </w:pPr>
      <w:r w:rsidRPr="002219AA">
        <w:rPr>
          <w:rFonts w:ascii="Arial" w:hAnsi="Arial" w:cs="Arial"/>
          <w:color w:val="000000"/>
          <w:sz w:val="24"/>
          <w:szCs w:val="24"/>
        </w:rPr>
        <w:t>L</w:t>
      </w:r>
      <w:r w:rsidR="00CA7DF9" w:rsidRPr="002219AA">
        <w:rPr>
          <w:rFonts w:ascii="Arial" w:hAnsi="Arial" w:cs="Arial"/>
          <w:color w:val="000000"/>
          <w:sz w:val="24"/>
          <w:szCs w:val="24"/>
        </w:rPr>
        <w:t>ength of coil, in m.</w:t>
      </w:r>
    </w:p>
    <w:p w:rsidR="00CA7DF9" w:rsidRDefault="00CA7DF9" w:rsidP="0016723A">
      <w:pPr>
        <w:shd w:val="clear" w:color="auto" w:fill="FFFFFF"/>
        <w:spacing w:after="0" w:line="240" w:lineRule="auto"/>
        <w:ind w:left="14"/>
        <w:jc w:val="both"/>
        <w:rPr>
          <w:rFonts w:ascii="Arial" w:hAnsi="Arial" w:cs="Arial"/>
          <w:b/>
          <w:bCs/>
          <w:color w:val="000000"/>
          <w:sz w:val="24"/>
          <w:szCs w:val="24"/>
        </w:rPr>
      </w:pPr>
    </w:p>
    <w:p w:rsidR="002943C8" w:rsidRPr="002219AA" w:rsidRDefault="002943C8" w:rsidP="0016723A">
      <w:pPr>
        <w:shd w:val="clear" w:color="auto" w:fill="FFFFFF"/>
        <w:spacing w:after="0" w:line="240" w:lineRule="auto"/>
        <w:ind w:left="14"/>
        <w:jc w:val="both"/>
        <w:rPr>
          <w:rFonts w:ascii="Arial" w:hAnsi="Arial" w:cs="Arial"/>
          <w:b/>
          <w:bCs/>
          <w:color w:val="000000"/>
          <w:sz w:val="24"/>
          <w:szCs w:val="24"/>
        </w:rPr>
      </w:pPr>
    </w:p>
    <w:p w:rsidR="00CA7DF9" w:rsidRPr="000C2EFC" w:rsidRDefault="000C2EFC" w:rsidP="000C2EFC">
      <w:pPr>
        <w:shd w:val="clear" w:color="auto" w:fill="FFFFFF"/>
        <w:tabs>
          <w:tab w:val="left" w:pos="720"/>
          <w:tab w:val="left" w:pos="990"/>
        </w:tabs>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13.3 </w:t>
      </w:r>
      <w:r w:rsidR="00CA7DF9" w:rsidRPr="000C2EFC">
        <w:rPr>
          <w:rFonts w:ascii="Arial" w:hAnsi="Arial" w:cs="Arial"/>
          <w:b/>
          <w:bCs/>
          <w:color w:val="000000"/>
          <w:sz w:val="24"/>
          <w:szCs w:val="24"/>
        </w:rPr>
        <w:t xml:space="preserve">BIS </w:t>
      </w:r>
      <w:r w:rsidR="00CA7DF9" w:rsidRPr="000C2EFC">
        <w:rPr>
          <w:rFonts w:ascii="Arial" w:hAnsi="Arial" w:cs="Arial"/>
          <w:b/>
          <w:color w:val="000000"/>
          <w:sz w:val="24"/>
          <w:szCs w:val="24"/>
        </w:rPr>
        <w:t xml:space="preserve">Certification </w:t>
      </w:r>
      <w:r w:rsidR="00CA7DF9" w:rsidRPr="000C2EFC">
        <w:rPr>
          <w:rFonts w:ascii="Arial" w:hAnsi="Arial" w:cs="Arial"/>
          <w:b/>
          <w:bCs/>
          <w:color w:val="000000"/>
          <w:sz w:val="24"/>
          <w:szCs w:val="24"/>
        </w:rPr>
        <w:t>Marking</w:t>
      </w:r>
    </w:p>
    <w:p w:rsidR="00F01843" w:rsidRPr="002219AA" w:rsidRDefault="00F01843" w:rsidP="0016723A">
      <w:pPr>
        <w:shd w:val="clear" w:color="auto" w:fill="FFFFFF"/>
        <w:spacing w:after="0" w:line="240" w:lineRule="auto"/>
        <w:ind w:left="14"/>
        <w:jc w:val="both"/>
        <w:rPr>
          <w:rFonts w:ascii="Arial" w:hAnsi="Arial" w:cs="Arial"/>
          <w:sz w:val="24"/>
          <w:szCs w:val="24"/>
        </w:rPr>
      </w:pPr>
    </w:p>
    <w:p w:rsidR="003F78DE" w:rsidRPr="002219AA" w:rsidRDefault="000C2EFC" w:rsidP="000C2EFC">
      <w:pPr>
        <w:jc w:val="both"/>
        <w:rPr>
          <w:rFonts w:ascii="Arial" w:hAnsi="Arial" w:cs="Arial"/>
          <w:b/>
          <w:color w:val="000000"/>
          <w:sz w:val="24"/>
          <w:szCs w:val="24"/>
        </w:rPr>
      </w:pPr>
      <w:r w:rsidRPr="00C50110">
        <w:rPr>
          <w:rFonts w:ascii="Arial" w:hAnsi="Arial" w:cs="Arial"/>
          <w:color w:val="000000"/>
          <w:sz w:val="24"/>
          <w:szCs w:val="24"/>
        </w:rPr>
        <w:t xml:space="preserve">Each pipe </w:t>
      </w:r>
      <w:r w:rsidRPr="00C50110">
        <w:rPr>
          <w:rFonts w:ascii="Arial" w:hAnsi="Arial" w:cs="Arial"/>
          <w:sz w:val="24"/>
          <w:szCs w:val="24"/>
        </w:rPr>
        <w:t xml:space="preserve">conforming to the requirements of this standard may be certified as per the conformity assessment schemes under the provisions of the </w:t>
      </w:r>
      <w:r w:rsidRPr="00C50110">
        <w:rPr>
          <w:rFonts w:ascii="Arial" w:hAnsi="Arial" w:cs="Arial"/>
          <w:i/>
          <w:sz w:val="24"/>
          <w:szCs w:val="24"/>
        </w:rPr>
        <w:t>Bureau of Indian Standards Act, 2016</w:t>
      </w:r>
      <w:r w:rsidRPr="00C50110">
        <w:rPr>
          <w:rFonts w:ascii="Arial" w:hAnsi="Arial" w:cs="Arial"/>
          <w:sz w:val="24"/>
          <w:szCs w:val="24"/>
        </w:rPr>
        <w:t xml:space="preserve"> and the Rules and Regulations framed thereunder, and the pipe may be</w:t>
      </w:r>
      <w:r w:rsidR="00C50110" w:rsidRPr="00C50110">
        <w:rPr>
          <w:rFonts w:ascii="Arial" w:hAnsi="Arial" w:cs="Arial"/>
          <w:sz w:val="24"/>
          <w:szCs w:val="24"/>
        </w:rPr>
        <w:t xml:space="preserve"> marked with the Standard Mark.</w:t>
      </w:r>
    </w:p>
    <w:p w:rsidR="00D96C1E" w:rsidRPr="002219AA" w:rsidRDefault="00D96C1E">
      <w:pPr>
        <w:rPr>
          <w:rFonts w:ascii="Arial" w:hAnsi="Arial" w:cs="Arial"/>
          <w:b/>
          <w:color w:val="000000"/>
          <w:sz w:val="24"/>
          <w:szCs w:val="24"/>
        </w:rPr>
      </w:pPr>
      <w:r w:rsidRPr="002219AA">
        <w:rPr>
          <w:rFonts w:ascii="Arial" w:hAnsi="Arial" w:cs="Arial"/>
          <w:b/>
          <w:color w:val="000000"/>
          <w:sz w:val="24"/>
          <w:szCs w:val="24"/>
        </w:rPr>
        <w:br w:type="page"/>
      </w:r>
    </w:p>
    <w:p w:rsidR="00E23064" w:rsidRPr="002219AA" w:rsidRDefault="00E84AC2" w:rsidP="0016723A">
      <w:pPr>
        <w:shd w:val="clear" w:color="auto" w:fill="FFFFFF"/>
        <w:spacing w:after="0" w:line="240" w:lineRule="auto"/>
        <w:jc w:val="center"/>
        <w:rPr>
          <w:rFonts w:ascii="Arial" w:hAnsi="Arial" w:cs="Arial"/>
          <w:b/>
          <w:color w:val="000000"/>
          <w:sz w:val="24"/>
          <w:szCs w:val="24"/>
        </w:rPr>
      </w:pPr>
      <w:r w:rsidRPr="002219AA">
        <w:rPr>
          <w:rFonts w:ascii="Arial" w:hAnsi="Arial" w:cs="Arial"/>
          <w:b/>
          <w:color w:val="000000"/>
          <w:sz w:val="24"/>
          <w:szCs w:val="24"/>
        </w:rPr>
        <w:lastRenderedPageBreak/>
        <w:t>ANNEX A</w:t>
      </w:r>
    </w:p>
    <w:p w:rsidR="00F01843" w:rsidRPr="002219AA" w:rsidRDefault="00E23064" w:rsidP="0016723A">
      <w:pPr>
        <w:spacing w:after="0" w:line="240" w:lineRule="auto"/>
        <w:jc w:val="center"/>
        <w:rPr>
          <w:rFonts w:ascii="Arial" w:hAnsi="Arial" w:cs="Arial"/>
          <w:color w:val="000000"/>
          <w:sz w:val="24"/>
          <w:szCs w:val="24"/>
        </w:rPr>
      </w:pPr>
      <w:r w:rsidRPr="002219AA">
        <w:rPr>
          <w:rFonts w:ascii="Arial" w:hAnsi="Arial" w:cs="Arial"/>
          <w:color w:val="000000"/>
          <w:sz w:val="24"/>
          <w:szCs w:val="24"/>
        </w:rPr>
        <w:t>(</w:t>
      </w:r>
      <w:r w:rsidRPr="002219AA">
        <w:rPr>
          <w:rFonts w:ascii="Arial" w:hAnsi="Arial" w:cs="Arial"/>
          <w:i/>
          <w:iCs/>
          <w:color w:val="000000"/>
          <w:sz w:val="24"/>
          <w:szCs w:val="24"/>
        </w:rPr>
        <w:t xml:space="preserve">Foreword </w:t>
      </w:r>
      <w:r w:rsidRPr="003A6CB3">
        <w:rPr>
          <w:rFonts w:ascii="Arial" w:hAnsi="Arial" w:cs="Arial"/>
          <w:iCs/>
          <w:color w:val="000000"/>
          <w:sz w:val="24"/>
          <w:szCs w:val="24"/>
        </w:rPr>
        <w:t>and</w:t>
      </w:r>
      <w:r w:rsidR="006224EE">
        <w:rPr>
          <w:rFonts w:ascii="Arial" w:hAnsi="Arial" w:cs="Arial"/>
          <w:iCs/>
          <w:color w:val="000000"/>
          <w:sz w:val="24"/>
          <w:szCs w:val="24"/>
        </w:rPr>
        <w:t xml:space="preserve"> </w:t>
      </w:r>
      <w:r w:rsidRPr="002219AA">
        <w:rPr>
          <w:rFonts w:ascii="Arial" w:hAnsi="Arial" w:cs="Arial"/>
          <w:i/>
          <w:iCs/>
          <w:color w:val="000000"/>
          <w:sz w:val="24"/>
          <w:szCs w:val="24"/>
        </w:rPr>
        <w:t xml:space="preserve">Clause </w:t>
      </w:r>
      <w:r w:rsidR="00EA08A2" w:rsidRPr="002219AA">
        <w:rPr>
          <w:rFonts w:ascii="Arial" w:hAnsi="Arial" w:cs="Arial"/>
          <w:color w:val="000000"/>
          <w:sz w:val="24"/>
          <w:szCs w:val="24"/>
        </w:rPr>
        <w:t>1.</w:t>
      </w:r>
      <w:r w:rsidR="00DC2C12">
        <w:rPr>
          <w:rFonts w:ascii="Arial" w:hAnsi="Arial" w:cs="Arial"/>
          <w:color w:val="000000"/>
          <w:sz w:val="24"/>
          <w:szCs w:val="24"/>
        </w:rPr>
        <w:t>4</w:t>
      </w:r>
      <w:r w:rsidRPr="002219AA">
        <w:rPr>
          <w:rFonts w:ascii="Arial" w:hAnsi="Arial" w:cs="Arial"/>
          <w:color w:val="000000"/>
          <w:sz w:val="24"/>
          <w:szCs w:val="24"/>
        </w:rPr>
        <w:t>)</w:t>
      </w:r>
    </w:p>
    <w:p w:rsidR="00E23064" w:rsidRPr="002219AA" w:rsidRDefault="00E23064" w:rsidP="0016723A">
      <w:pPr>
        <w:spacing w:after="0" w:line="240" w:lineRule="auto"/>
        <w:jc w:val="center"/>
        <w:rPr>
          <w:rFonts w:ascii="Arial" w:hAnsi="Arial" w:cs="Arial"/>
          <w:b/>
          <w:bCs/>
          <w:color w:val="000000"/>
          <w:sz w:val="24"/>
          <w:szCs w:val="24"/>
        </w:rPr>
      </w:pPr>
      <w:r w:rsidRPr="002219AA">
        <w:rPr>
          <w:rFonts w:ascii="Arial" w:hAnsi="Arial" w:cs="Arial"/>
          <w:color w:val="000000"/>
          <w:sz w:val="24"/>
          <w:szCs w:val="24"/>
        </w:rPr>
        <w:br/>
      </w:r>
      <w:r w:rsidRPr="002219AA">
        <w:rPr>
          <w:rFonts w:ascii="Arial" w:hAnsi="Arial" w:cs="Arial"/>
          <w:b/>
          <w:bCs/>
          <w:color w:val="000000"/>
          <w:sz w:val="24"/>
          <w:szCs w:val="24"/>
        </w:rPr>
        <w:t>RECOMMENDATORY INFORMATION</w:t>
      </w:r>
    </w:p>
    <w:p w:rsidR="00154766" w:rsidRPr="002219AA" w:rsidRDefault="00154766" w:rsidP="0016723A">
      <w:pPr>
        <w:spacing w:after="0" w:line="240" w:lineRule="auto"/>
        <w:jc w:val="center"/>
        <w:rPr>
          <w:rFonts w:ascii="Arial" w:hAnsi="Arial" w:cs="Arial"/>
          <w:sz w:val="24"/>
          <w:szCs w:val="24"/>
        </w:rPr>
      </w:pPr>
    </w:p>
    <w:p w:rsidR="00F00AD1" w:rsidRPr="002219AA" w:rsidRDefault="00E23064" w:rsidP="0016723A">
      <w:pPr>
        <w:autoSpaceDE w:val="0"/>
        <w:autoSpaceDN w:val="0"/>
        <w:adjustRightInd w:val="0"/>
        <w:spacing w:after="0" w:line="240" w:lineRule="auto"/>
        <w:rPr>
          <w:rFonts w:ascii="Arial" w:hAnsi="Arial" w:cs="Arial"/>
          <w:b/>
          <w:color w:val="000000"/>
          <w:sz w:val="24"/>
          <w:szCs w:val="24"/>
        </w:rPr>
      </w:pPr>
      <w:r w:rsidRPr="002219AA">
        <w:rPr>
          <w:rFonts w:ascii="Arial" w:hAnsi="Arial" w:cs="Arial"/>
          <w:b/>
          <w:color w:val="000000"/>
          <w:sz w:val="24"/>
          <w:szCs w:val="24"/>
        </w:rPr>
        <w:t>A-</w:t>
      </w:r>
      <w:r w:rsidR="0013671D" w:rsidRPr="002219AA">
        <w:rPr>
          <w:rFonts w:ascii="Arial" w:hAnsi="Arial" w:cs="Arial"/>
          <w:b/>
          <w:color w:val="000000"/>
          <w:sz w:val="24"/>
          <w:szCs w:val="24"/>
        </w:rPr>
        <w:t xml:space="preserve">1 </w:t>
      </w:r>
      <w:r w:rsidR="00E84AC2" w:rsidRPr="002219AA">
        <w:rPr>
          <w:rFonts w:ascii="Arial" w:hAnsi="Arial" w:cs="Arial"/>
          <w:b/>
          <w:bCs/>
          <w:sz w:val="24"/>
          <w:szCs w:val="24"/>
        </w:rPr>
        <w:t>SUPPLY, HANDLING, TRANSPORTATION AND</w:t>
      </w:r>
      <w:r w:rsidRPr="002219AA">
        <w:rPr>
          <w:rFonts w:ascii="Arial" w:hAnsi="Arial" w:cs="Arial"/>
          <w:b/>
          <w:color w:val="000000"/>
          <w:sz w:val="24"/>
          <w:szCs w:val="24"/>
        </w:rPr>
        <w:t>STOR</w:t>
      </w:r>
      <w:r w:rsidR="002D5892" w:rsidRPr="002219AA">
        <w:rPr>
          <w:rFonts w:ascii="Arial" w:hAnsi="Arial" w:cs="Arial"/>
          <w:b/>
          <w:color w:val="000000"/>
          <w:sz w:val="24"/>
          <w:szCs w:val="24"/>
        </w:rPr>
        <w:t>AGE</w:t>
      </w:r>
    </w:p>
    <w:p w:rsidR="007C090D" w:rsidRPr="002219AA" w:rsidRDefault="00E23064" w:rsidP="0016723A">
      <w:pPr>
        <w:autoSpaceDE w:val="0"/>
        <w:autoSpaceDN w:val="0"/>
        <w:adjustRightInd w:val="0"/>
        <w:spacing w:after="0" w:line="240" w:lineRule="auto"/>
        <w:rPr>
          <w:rFonts w:ascii="Arial" w:hAnsi="Arial" w:cs="Arial"/>
          <w:b/>
          <w:bCs/>
          <w:sz w:val="24"/>
          <w:szCs w:val="24"/>
        </w:rPr>
      </w:pPr>
      <w:r w:rsidRPr="002219AA">
        <w:rPr>
          <w:rFonts w:ascii="Arial" w:hAnsi="Arial" w:cs="Arial"/>
          <w:bCs/>
          <w:color w:val="000000"/>
          <w:sz w:val="24"/>
          <w:szCs w:val="24"/>
        </w:rPr>
        <w:br/>
      </w:r>
      <w:r w:rsidR="0013671D" w:rsidRPr="002219AA">
        <w:rPr>
          <w:rFonts w:ascii="Arial" w:hAnsi="Arial" w:cs="Arial"/>
          <w:b/>
          <w:color w:val="000000"/>
          <w:sz w:val="24"/>
          <w:szCs w:val="24"/>
        </w:rPr>
        <w:t xml:space="preserve">A-1.1 </w:t>
      </w:r>
      <w:r w:rsidR="006414F8" w:rsidRPr="002219AA">
        <w:rPr>
          <w:rFonts w:ascii="Arial" w:hAnsi="Arial" w:cs="Arial"/>
          <w:b/>
          <w:bCs/>
          <w:sz w:val="24"/>
          <w:szCs w:val="24"/>
        </w:rPr>
        <w:t>Supply</w:t>
      </w:r>
    </w:p>
    <w:p w:rsidR="006414F8" w:rsidRPr="002219AA" w:rsidRDefault="006414F8" w:rsidP="0016723A">
      <w:pPr>
        <w:autoSpaceDE w:val="0"/>
        <w:autoSpaceDN w:val="0"/>
        <w:adjustRightInd w:val="0"/>
        <w:spacing w:after="0" w:line="240" w:lineRule="auto"/>
        <w:rPr>
          <w:rFonts w:ascii="Arial" w:hAnsi="Arial" w:cs="Arial"/>
          <w:b/>
          <w:bCs/>
          <w:sz w:val="24"/>
          <w:szCs w:val="24"/>
        </w:rPr>
      </w:pPr>
    </w:p>
    <w:p w:rsidR="0013671D" w:rsidRPr="002219AA" w:rsidRDefault="00E84AC2" w:rsidP="00163B1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The PE-AL-PE composite pipes shall be supplied as self-supporting coils, straight length either independent or bundled together, or as agreed between supplier and purchaser.</w:t>
      </w:r>
      <w:r w:rsidR="006224EE">
        <w:rPr>
          <w:rFonts w:ascii="Arial" w:hAnsi="Arial" w:cs="Arial"/>
          <w:sz w:val="24"/>
          <w:szCs w:val="24"/>
        </w:rPr>
        <w:t xml:space="preserve"> </w:t>
      </w:r>
      <w:r w:rsidRPr="002219AA">
        <w:rPr>
          <w:rFonts w:ascii="Arial" w:hAnsi="Arial" w:cs="Arial"/>
          <w:sz w:val="24"/>
          <w:szCs w:val="24"/>
        </w:rPr>
        <w:t>Their ends shall be cleanly cut, square with the axis of pipe and protected against shocks and ingress of foreign bodies by appropriate end caps.</w:t>
      </w:r>
    </w:p>
    <w:p w:rsidR="006414F8" w:rsidRPr="002219AA" w:rsidRDefault="006414F8" w:rsidP="0016723A">
      <w:pPr>
        <w:autoSpaceDE w:val="0"/>
        <w:autoSpaceDN w:val="0"/>
        <w:adjustRightInd w:val="0"/>
        <w:spacing w:after="0" w:line="240" w:lineRule="auto"/>
        <w:jc w:val="both"/>
        <w:rPr>
          <w:rFonts w:ascii="Arial" w:hAnsi="Arial" w:cs="Arial"/>
          <w:sz w:val="24"/>
          <w:szCs w:val="24"/>
        </w:rPr>
      </w:pPr>
    </w:p>
    <w:p w:rsidR="0013671D" w:rsidRPr="002219AA" w:rsidRDefault="0013671D" w:rsidP="0016723A">
      <w:pPr>
        <w:autoSpaceDE w:val="0"/>
        <w:autoSpaceDN w:val="0"/>
        <w:adjustRightInd w:val="0"/>
        <w:spacing w:after="0" w:line="240" w:lineRule="auto"/>
        <w:jc w:val="both"/>
        <w:rPr>
          <w:rFonts w:ascii="Arial" w:hAnsi="Arial" w:cs="Arial"/>
          <w:bCs/>
          <w:i/>
          <w:iCs/>
          <w:sz w:val="24"/>
          <w:szCs w:val="24"/>
        </w:rPr>
      </w:pPr>
      <w:r w:rsidRPr="002219AA">
        <w:rPr>
          <w:rFonts w:ascii="Arial" w:hAnsi="Arial" w:cs="Arial"/>
          <w:b/>
          <w:sz w:val="24"/>
          <w:szCs w:val="24"/>
        </w:rPr>
        <w:t xml:space="preserve">A-1.1.1 </w:t>
      </w:r>
      <w:r w:rsidR="006414F8" w:rsidRPr="002219AA">
        <w:rPr>
          <w:rFonts w:ascii="Arial" w:hAnsi="Arial" w:cs="Arial"/>
          <w:bCs/>
          <w:i/>
          <w:iCs/>
          <w:sz w:val="24"/>
          <w:szCs w:val="24"/>
        </w:rPr>
        <w:t>Coils</w:t>
      </w:r>
    </w:p>
    <w:p w:rsidR="006414F8" w:rsidRPr="002219AA" w:rsidRDefault="006414F8" w:rsidP="0016723A">
      <w:pPr>
        <w:autoSpaceDE w:val="0"/>
        <w:autoSpaceDN w:val="0"/>
        <w:adjustRightInd w:val="0"/>
        <w:spacing w:after="0" w:line="240" w:lineRule="auto"/>
        <w:jc w:val="both"/>
        <w:rPr>
          <w:rFonts w:ascii="Arial" w:hAnsi="Arial" w:cs="Arial"/>
          <w:b/>
          <w:sz w:val="24"/>
          <w:szCs w:val="24"/>
        </w:rPr>
      </w:pPr>
    </w:p>
    <w:p w:rsidR="0013671D" w:rsidRPr="002219AA" w:rsidRDefault="00E84AC2" w:rsidP="0016723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PE-AL-PE</w:t>
      </w:r>
      <w:r w:rsidR="0013671D" w:rsidRPr="002219AA">
        <w:rPr>
          <w:rFonts w:ascii="Arial" w:hAnsi="Arial" w:cs="Arial"/>
          <w:sz w:val="24"/>
          <w:szCs w:val="24"/>
        </w:rPr>
        <w:t xml:space="preserve"> composite</w:t>
      </w:r>
      <w:r w:rsidR="00526A06" w:rsidRPr="002219AA">
        <w:rPr>
          <w:rFonts w:ascii="Arial" w:hAnsi="Arial" w:cs="Arial"/>
          <w:sz w:val="24"/>
          <w:szCs w:val="24"/>
        </w:rPr>
        <w:t xml:space="preserve"> pipes shall be coiled and c</w:t>
      </w:r>
      <w:r w:rsidRPr="002219AA">
        <w:rPr>
          <w:rFonts w:ascii="Arial" w:hAnsi="Arial" w:cs="Arial"/>
          <w:sz w:val="24"/>
          <w:szCs w:val="24"/>
        </w:rPr>
        <w:t>oils should be stored flat or vertically in purpose-built racks or cradles, if desired by purchaser. Consideration should be given for facilities, which avoid single point contact of the coils.</w:t>
      </w:r>
    </w:p>
    <w:p w:rsidR="006414F8" w:rsidRPr="002219AA" w:rsidRDefault="006414F8" w:rsidP="0016723A">
      <w:pPr>
        <w:autoSpaceDE w:val="0"/>
        <w:autoSpaceDN w:val="0"/>
        <w:adjustRightInd w:val="0"/>
        <w:spacing w:after="0" w:line="240" w:lineRule="auto"/>
        <w:jc w:val="both"/>
        <w:rPr>
          <w:rFonts w:ascii="Arial" w:hAnsi="Arial" w:cs="Arial"/>
          <w:sz w:val="24"/>
          <w:szCs w:val="24"/>
        </w:rPr>
      </w:pPr>
    </w:p>
    <w:p w:rsidR="0013671D" w:rsidRPr="002219AA" w:rsidRDefault="00E278E0" w:rsidP="006414F8">
      <w:pPr>
        <w:autoSpaceDE w:val="0"/>
        <w:autoSpaceDN w:val="0"/>
        <w:adjustRightInd w:val="0"/>
        <w:spacing w:after="0" w:line="240" w:lineRule="auto"/>
        <w:jc w:val="both"/>
        <w:rPr>
          <w:rFonts w:ascii="Arial" w:hAnsi="Arial" w:cs="Arial"/>
          <w:iCs/>
          <w:sz w:val="24"/>
          <w:szCs w:val="24"/>
        </w:rPr>
      </w:pPr>
      <w:r w:rsidRPr="002219AA">
        <w:rPr>
          <w:rFonts w:ascii="Arial" w:hAnsi="Arial" w:cs="Arial"/>
          <w:b/>
          <w:bCs/>
          <w:sz w:val="24"/>
          <w:szCs w:val="24"/>
        </w:rPr>
        <w:t>A-1.1.1.</w:t>
      </w:r>
      <w:r w:rsidR="002D5892" w:rsidRPr="002219AA">
        <w:rPr>
          <w:rFonts w:ascii="Arial" w:hAnsi="Arial" w:cs="Arial"/>
          <w:b/>
          <w:bCs/>
          <w:sz w:val="24"/>
          <w:szCs w:val="24"/>
        </w:rPr>
        <w:t>1</w:t>
      </w:r>
      <w:r w:rsidR="00E84AC2" w:rsidRPr="002219AA">
        <w:rPr>
          <w:rFonts w:ascii="Arial" w:hAnsi="Arial" w:cs="Arial"/>
          <w:sz w:val="24"/>
          <w:szCs w:val="24"/>
        </w:rPr>
        <w:t xml:space="preserve">All coiled pipe shall be constrained in a stable configuration by banding with PP/HDPE strap at least three equi-spaced positions during production. The banding shall be </w:t>
      </w:r>
      <w:r w:rsidR="00E84AC2" w:rsidRPr="002219AA">
        <w:rPr>
          <w:rFonts w:ascii="Arial" w:hAnsi="Arial" w:cs="Arial"/>
          <w:iCs/>
          <w:sz w:val="24"/>
          <w:szCs w:val="24"/>
        </w:rPr>
        <w:t>sufficiently stable to prevent movement.</w:t>
      </w:r>
    </w:p>
    <w:p w:rsidR="006414F8" w:rsidRPr="002219AA" w:rsidRDefault="006414F8" w:rsidP="006414F8">
      <w:pPr>
        <w:autoSpaceDE w:val="0"/>
        <w:autoSpaceDN w:val="0"/>
        <w:adjustRightInd w:val="0"/>
        <w:spacing w:after="0" w:line="240" w:lineRule="auto"/>
        <w:jc w:val="both"/>
        <w:rPr>
          <w:rFonts w:ascii="Arial" w:hAnsi="Arial" w:cs="Arial"/>
          <w:sz w:val="24"/>
          <w:szCs w:val="24"/>
        </w:rPr>
      </w:pPr>
    </w:p>
    <w:p w:rsidR="0013671D" w:rsidRPr="002219AA" w:rsidRDefault="00E278E0" w:rsidP="006414F8">
      <w:pPr>
        <w:autoSpaceDE w:val="0"/>
        <w:autoSpaceDN w:val="0"/>
        <w:adjustRightInd w:val="0"/>
        <w:spacing w:after="0" w:line="240" w:lineRule="auto"/>
        <w:jc w:val="both"/>
        <w:rPr>
          <w:rFonts w:ascii="Arial" w:hAnsi="Arial" w:cs="Arial"/>
          <w:sz w:val="24"/>
          <w:szCs w:val="24"/>
        </w:rPr>
      </w:pPr>
      <w:r w:rsidRPr="002219AA">
        <w:rPr>
          <w:rFonts w:ascii="Arial" w:hAnsi="Arial" w:cs="Arial"/>
          <w:b/>
          <w:bCs/>
          <w:sz w:val="24"/>
          <w:szCs w:val="24"/>
        </w:rPr>
        <w:t>A</w:t>
      </w:r>
      <w:r w:rsidR="006414F8" w:rsidRPr="002219AA">
        <w:rPr>
          <w:rFonts w:ascii="Arial" w:hAnsi="Arial" w:cs="Arial"/>
          <w:b/>
          <w:bCs/>
          <w:sz w:val="24"/>
          <w:szCs w:val="24"/>
        </w:rPr>
        <w:t>-</w:t>
      </w:r>
      <w:r w:rsidRPr="002219AA">
        <w:rPr>
          <w:rFonts w:ascii="Arial" w:hAnsi="Arial" w:cs="Arial"/>
          <w:b/>
          <w:bCs/>
          <w:sz w:val="24"/>
          <w:szCs w:val="24"/>
        </w:rPr>
        <w:t>1.1.1.</w:t>
      </w:r>
      <w:r w:rsidR="002D5892" w:rsidRPr="002219AA">
        <w:rPr>
          <w:rFonts w:ascii="Arial" w:hAnsi="Arial" w:cs="Arial"/>
          <w:b/>
          <w:bCs/>
          <w:sz w:val="24"/>
          <w:szCs w:val="24"/>
        </w:rPr>
        <w:t>2</w:t>
      </w:r>
      <w:r w:rsidR="00E84AC2" w:rsidRPr="002219AA">
        <w:rPr>
          <w:rFonts w:ascii="Arial" w:hAnsi="Arial" w:cs="Arial"/>
          <w:sz w:val="24"/>
          <w:szCs w:val="24"/>
        </w:rPr>
        <w:t xml:space="preserve"> Coiled pipe shall preferably be packed in woven fabric bags or wrapped with woven fabrics. The woven fabric shall </w:t>
      </w:r>
      <w:r w:rsidR="0030245C" w:rsidRPr="002219AA">
        <w:rPr>
          <w:rFonts w:ascii="Arial" w:hAnsi="Arial" w:cs="Arial"/>
          <w:sz w:val="24"/>
          <w:szCs w:val="24"/>
        </w:rPr>
        <w:t xml:space="preserve">be </w:t>
      </w:r>
      <w:r w:rsidR="00E84AC2" w:rsidRPr="002219AA">
        <w:rPr>
          <w:rFonts w:ascii="Arial" w:hAnsi="Arial" w:cs="Arial"/>
          <w:sz w:val="24"/>
          <w:szCs w:val="24"/>
        </w:rPr>
        <w:t>HDPE or PP</w:t>
      </w:r>
      <w:r w:rsidR="00154766" w:rsidRPr="002219AA">
        <w:rPr>
          <w:rFonts w:ascii="Arial" w:hAnsi="Arial" w:cs="Arial"/>
          <w:sz w:val="24"/>
          <w:szCs w:val="24"/>
        </w:rPr>
        <w:t>.</w:t>
      </w:r>
    </w:p>
    <w:p w:rsidR="006414F8" w:rsidRPr="002219AA" w:rsidRDefault="006414F8" w:rsidP="006414F8">
      <w:pPr>
        <w:autoSpaceDE w:val="0"/>
        <w:autoSpaceDN w:val="0"/>
        <w:adjustRightInd w:val="0"/>
        <w:spacing w:after="0" w:line="240" w:lineRule="auto"/>
        <w:jc w:val="both"/>
        <w:rPr>
          <w:rFonts w:ascii="Arial" w:hAnsi="Arial" w:cs="Arial"/>
          <w:sz w:val="24"/>
          <w:szCs w:val="24"/>
        </w:rPr>
      </w:pPr>
    </w:p>
    <w:p w:rsidR="0013671D" w:rsidRPr="002219AA" w:rsidRDefault="00E278E0" w:rsidP="0016723A">
      <w:pPr>
        <w:autoSpaceDE w:val="0"/>
        <w:autoSpaceDN w:val="0"/>
        <w:adjustRightInd w:val="0"/>
        <w:spacing w:after="0" w:line="240" w:lineRule="auto"/>
        <w:jc w:val="both"/>
        <w:rPr>
          <w:rFonts w:ascii="Arial" w:hAnsi="Arial" w:cs="Arial"/>
          <w:bCs/>
          <w:i/>
          <w:iCs/>
          <w:sz w:val="24"/>
          <w:szCs w:val="24"/>
        </w:rPr>
      </w:pPr>
      <w:r w:rsidRPr="002219AA">
        <w:rPr>
          <w:rFonts w:ascii="Arial" w:hAnsi="Arial" w:cs="Arial"/>
          <w:b/>
          <w:bCs/>
          <w:sz w:val="24"/>
          <w:szCs w:val="24"/>
        </w:rPr>
        <w:t>A-1.1.2</w:t>
      </w:r>
      <w:r w:rsidR="006224EE">
        <w:rPr>
          <w:rFonts w:ascii="Arial" w:hAnsi="Arial" w:cs="Arial"/>
          <w:b/>
          <w:bCs/>
          <w:sz w:val="24"/>
          <w:szCs w:val="24"/>
        </w:rPr>
        <w:t xml:space="preserve"> </w:t>
      </w:r>
      <w:r w:rsidR="006414F8" w:rsidRPr="002219AA">
        <w:rPr>
          <w:rFonts w:ascii="Arial" w:hAnsi="Arial" w:cs="Arial"/>
          <w:bCs/>
          <w:i/>
          <w:iCs/>
          <w:sz w:val="24"/>
          <w:szCs w:val="24"/>
        </w:rPr>
        <w:t>Bundles</w:t>
      </w:r>
    </w:p>
    <w:p w:rsidR="006414F8" w:rsidRPr="002219AA" w:rsidRDefault="006414F8" w:rsidP="0016723A">
      <w:pPr>
        <w:autoSpaceDE w:val="0"/>
        <w:autoSpaceDN w:val="0"/>
        <w:adjustRightInd w:val="0"/>
        <w:spacing w:after="0" w:line="240" w:lineRule="auto"/>
        <w:jc w:val="both"/>
        <w:rPr>
          <w:rFonts w:ascii="Arial" w:hAnsi="Arial" w:cs="Arial"/>
          <w:b/>
          <w:sz w:val="24"/>
          <w:szCs w:val="24"/>
        </w:rPr>
      </w:pPr>
    </w:p>
    <w:p w:rsidR="00E278E0" w:rsidRPr="002219AA" w:rsidRDefault="00E84AC2" w:rsidP="0016723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The distance (X) between the supporting frames shall be equally spaced in order to allow stacking (</w:t>
      </w:r>
      <w:r w:rsidR="00526A06" w:rsidRPr="002219AA">
        <w:rPr>
          <w:rFonts w:ascii="Arial" w:hAnsi="Arial" w:cs="Arial"/>
          <w:i/>
          <w:iCs/>
          <w:sz w:val="24"/>
          <w:szCs w:val="24"/>
        </w:rPr>
        <w:t xml:space="preserve">see </w:t>
      </w:r>
      <w:r w:rsidRPr="002219AA">
        <w:rPr>
          <w:rFonts w:ascii="Arial" w:hAnsi="Arial" w:cs="Arial"/>
          <w:sz w:val="24"/>
          <w:szCs w:val="24"/>
        </w:rPr>
        <w:t xml:space="preserve">Fig. </w:t>
      </w:r>
      <w:r w:rsidR="006414F8" w:rsidRPr="002219AA">
        <w:rPr>
          <w:rFonts w:ascii="Arial" w:hAnsi="Arial" w:cs="Arial"/>
          <w:sz w:val="24"/>
          <w:szCs w:val="24"/>
        </w:rPr>
        <w:t>1).</w:t>
      </w:r>
      <w:r w:rsidRPr="002219AA">
        <w:rPr>
          <w:rFonts w:ascii="Arial" w:hAnsi="Arial" w:cs="Arial"/>
          <w:sz w:val="24"/>
          <w:szCs w:val="24"/>
        </w:rPr>
        <w:t>The PE-AL-PE</w:t>
      </w:r>
      <w:r w:rsidR="00526A06" w:rsidRPr="002219AA">
        <w:rPr>
          <w:rFonts w:ascii="Arial" w:hAnsi="Arial" w:cs="Arial"/>
          <w:sz w:val="24"/>
          <w:szCs w:val="24"/>
        </w:rPr>
        <w:t xml:space="preserve"> c</w:t>
      </w:r>
      <w:r w:rsidR="00E278E0" w:rsidRPr="002219AA">
        <w:rPr>
          <w:rFonts w:ascii="Arial" w:hAnsi="Arial" w:cs="Arial"/>
          <w:sz w:val="24"/>
          <w:szCs w:val="24"/>
        </w:rPr>
        <w:t xml:space="preserve">omposite </w:t>
      </w:r>
      <w:r w:rsidRPr="002219AA">
        <w:rPr>
          <w:rFonts w:ascii="Arial" w:hAnsi="Arial" w:cs="Arial"/>
          <w:sz w:val="24"/>
          <w:szCs w:val="24"/>
        </w:rPr>
        <w:t xml:space="preserve">straight </w:t>
      </w:r>
      <w:r w:rsidR="00E278E0" w:rsidRPr="002219AA">
        <w:rPr>
          <w:rFonts w:ascii="Arial" w:hAnsi="Arial" w:cs="Arial"/>
          <w:sz w:val="24"/>
          <w:szCs w:val="24"/>
        </w:rPr>
        <w:t xml:space="preserve">length </w:t>
      </w:r>
      <w:r w:rsidRPr="002219AA">
        <w:rPr>
          <w:rFonts w:ascii="Arial" w:hAnsi="Arial" w:cs="Arial"/>
          <w:sz w:val="24"/>
          <w:szCs w:val="24"/>
        </w:rPr>
        <w:t>pipe shall rest evenly over their whole length. The supporting frame must not be nailed together and must be constructed such as to lead the pressure load directly through the suppor</w:t>
      </w:r>
      <w:r w:rsidR="00526A06" w:rsidRPr="002219AA">
        <w:rPr>
          <w:rFonts w:ascii="Arial" w:hAnsi="Arial" w:cs="Arial"/>
          <w:sz w:val="24"/>
          <w:szCs w:val="24"/>
        </w:rPr>
        <w:t>ting frame and not through the m</w:t>
      </w:r>
      <w:r w:rsidRPr="002219AA">
        <w:rPr>
          <w:rFonts w:ascii="Arial" w:hAnsi="Arial" w:cs="Arial"/>
          <w:sz w:val="24"/>
          <w:szCs w:val="24"/>
        </w:rPr>
        <w:t>ultilayer pipes.</w:t>
      </w:r>
    </w:p>
    <w:p w:rsidR="007C3C45" w:rsidRPr="002219AA" w:rsidRDefault="007C3C45" w:rsidP="0016723A">
      <w:pPr>
        <w:autoSpaceDE w:val="0"/>
        <w:autoSpaceDN w:val="0"/>
        <w:adjustRightInd w:val="0"/>
        <w:spacing w:after="0" w:line="240" w:lineRule="auto"/>
        <w:jc w:val="both"/>
        <w:rPr>
          <w:rFonts w:ascii="Arial" w:hAnsi="Arial" w:cs="Arial"/>
          <w:sz w:val="24"/>
          <w:szCs w:val="24"/>
        </w:rPr>
      </w:pPr>
    </w:p>
    <w:p w:rsidR="00633616" w:rsidRPr="002219AA" w:rsidRDefault="00E84AC2" w:rsidP="0016723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 xml:space="preserve">The pipe bundles </w:t>
      </w:r>
      <w:r w:rsidR="00E278E0" w:rsidRPr="002219AA">
        <w:rPr>
          <w:rFonts w:ascii="Arial" w:hAnsi="Arial" w:cs="Arial"/>
          <w:sz w:val="24"/>
          <w:szCs w:val="24"/>
        </w:rPr>
        <w:t>may</w:t>
      </w:r>
      <w:r w:rsidRPr="002219AA">
        <w:rPr>
          <w:rFonts w:ascii="Arial" w:hAnsi="Arial" w:cs="Arial"/>
          <w:sz w:val="24"/>
          <w:szCs w:val="24"/>
        </w:rPr>
        <w:t xml:space="preserve"> be packed in woven fabric layflat tube. The woven fabric shall </w:t>
      </w:r>
      <w:r w:rsidR="0030245C" w:rsidRPr="002219AA">
        <w:rPr>
          <w:rFonts w:ascii="Arial" w:hAnsi="Arial" w:cs="Arial"/>
          <w:sz w:val="24"/>
          <w:szCs w:val="24"/>
        </w:rPr>
        <w:t xml:space="preserve">be </w:t>
      </w:r>
      <w:r w:rsidRPr="002219AA">
        <w:rPr>
          <w:rFonts w:ascii="Arial" w:hAnsi="Arial" w:cs="Arial"/>
          <w:sz w:val="24"/>
          <w:szCs w:val="24"/>
        </w:rPr>
        <w:t>HDPE or PP</w:t>
      </w:r>
      <w:r w:rsidR="00342CCC" w:rsidRPr="002219AA">
        <w:rPr>
          <w:rFonts w:ascii="Arial" w:hAnsi="Arial" w:cs="Arial"/>
          <w:sz w:val="24"/>
          <w:szCs w:val="24"/>
        </w:rPr>
        <w:t>.</w:t>
      </w:r>
    </w:p>
    <w:p w:rsidR="0013671D" w:rsidRPr="002219AA" w:rsidRDefault="00EC3597" w:rsidP="0016723A">
      <w:pPr>
        <w:shd w:val="clear" w:color="auto" w:fill="FFFFFF"/>
        <w:spacing w:after="0" w:line="240" w:lineRule="auto"/>
        <w:ind w:left="10"/>
        <w:rPr>
          <w:rFonts w:ascii="Arial" w:hAnsi="Arial" w:cs="Arial"/>
          <w:b/>
          <w:color w:val="000000"/>
          <w:sz w:val="24"/>
          <w:szCs w:val="24"/>
        </w:rPr>
      </w:pPr>
      <w:r w:rsidRPr="002219AA">
        <w:rPr>
          <w:rFonts w:ascii="Arial" w:hAnsi="Arial" w:cs="Arial"/>
          <w:b/>
          <w:noProof/>
          <w:color w:val="000000"/>
          <w:sz w:val="24"/>
          <w:szCs w:val="24"/>
        </w:rPr>
        <w:lastRenderedPageBreak/>
        <w:drawing>
          <wp:anchor distT="0" distB="0" distL="114300" distR="114300" simplePos="0" relativeHeight="251657216" behindDoc="0" locked="0" layoutInCell="1" allowOverlap="1">
            <wp:simplePos x="0" y="0"/>
            <wp:positionH relativeFrom="column">
              <wp:posOffset>1409065</wp:posOffset>
            </wp:positionH>
            <wp:positionV relativeFrom="paragraph">
              <wp:posOffset>121920</wp:posOffset>
            </wp:positionV>
            <wp:extent cx="2915285" cy="1905000"/>
            <wp:effectExtent l="0" t="0" r="0" b="0"/>
            <wp:wrapTopAndBottom/>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15285" cy="1905000"/>
                    </a:xfrm>
                    <a:prstGeom prst="rect">
                      <a:avLst/>
                    </a:prstGeom>
                    <a:noFill/>
                    <a:ln w="9525">
                      <a:noFill/>
                      <a:miter lim="800000"/>
                      <a:headEnd/>
                      <a:tailEnd/>
                    </a:ln>
                  </pic:spPr>
                </pic:pic>
              </a:graphicData>
            </a:graphic>
          </wp:anchor>
        </w:drawing>
      </w:r>
    </w:p>
    <w:p w:rsidR="006414F8" w:rsidRPr="002219AA" w:rsidRDefault="006414F8" w:rsidP="006414F8">
      <w:pPr>
        <w:shd w:val="clear" w:color="auto" w:fill="FFFFFF"/>
        <w:spacing w:after="0" w:line="240" w:lineRule="auto"/>
        <w:ind w:left="10"/>
        <w:jc w:val="center"/>
        <w:rPr>
          <w:rFonts w:ascii="Arial" w:hAnsi="Arial" w:cs="Arial"/>
          <w:bCs/>
          <w:color w:val="000000"/>
          <w:sz w:val="24"/>
          <w:szCs w:val="24"/>
        </w:rPr>
      </w:pPr>
      <w:r w:rsidRPr="002219AA">
        <w:rPr>
          <w:rFonts w:ascii="Arial" w:hAnsi="Arial" w:cs="Arial"/>
          <w:bCs/>
          <w:color w:val="000000"/>
          <w:sz w:val="24"/>
          <w:szCs w:val="24"/>
        </w:rPr>
        <w:t xml:space="preserve">Fig. 1 </w:t>
      </w:r>
      <w:r w:rsidR="007C3C45" w:rsidRPr="002219AA">
        <w:rPr>
          <w:rFonts w:ascii="Arial" w:hAnsi="Arial" w:cs="Arial"/>
          <w:bCs/>
          <w:color w:val="000000"/>
          <w:sz w:val="24"/>
          <w:szCs w:val="24"/>
        </w:rPr>
        <w:t>Stacking Arrangement of Straight Length Pipes</w:t>
      </w:r>
    </w:p>
    <w:p w:rsidR="006414F8" w:rsidRPr="002219AA" w:rsidRDefault="006414F8" w:rsidP="006414F8">
      <w:pPr>
        <w:autoSpaceDE w:val="0"/>
        <w:autoSpaceDN w:val="0"/>
        <w:adjustRightInd w:val="0"/>
        <w:spacing w:after="0" w:line="240" w:lineRule="auto"/>
        <w:rPr>
          <w:rFonts w:ascii="Arial" w:hAnsi="Arial" w:cs="Arial"/>
          <w:b/>
          <w:color w:val="000000"/>
          <w:sz w:val="24"/>
          <w:szCs w:val="24"/>
        </w:rPr>
      </w:pPr>
    </w:p>
    <w:p w:rsidR="006414F8" w:rsidRPr="002219AA" w:rsidRDefault="006414F8" w:rsidP="0016723A">
      <w:pPr>
        <w:autoSpaceDE w:val="0"/>
        <w:autoSpaceDN w:val="0"/>
        <w:adjustRightInd w:val="0"/>
        <w:spacing w:after="0" w:line="240" w:lineRule="auto"/>
        <w:rPr>
          <w:rFonts w:ascii="Arial" w:hAnsi="Arial" w:cs="Arial"/>
          <w:b/>
          <w:color w:val="000000"/>
          <w:sz w:val="24"/>
          <w:szCs w:val="24"/>
        </w:rPr>
      </w:pPr>
    </w:p>
    <w:p w:rsidR="00633616" w:rsidRPr="002219AA" w:rsidRDefault="00633616" w:rsidP="0016723A">
      <w:pPr>
        <w:autoSpaceDE w:val="0"/>
        <w:autoSpaceDN w:val="0"/>
        <w:adjustRightInd w:val="0"/>
        <w:spacing w:after="0" w:line="240" w:lineRule="auto"/>
        <w:rPr>
          <w:rFonts w:ascii="Arial" w:hAnsi="Arial" w:cs="Arial"/>
          <w:b/>
          <w:bCs/>
          <w:sz w:val="24"/>
          <w:szCs w:val="24"/>
        </w:rPr>
      </w:pPr>
      <w:r w:rsidRPr="002219AA">
        <w:rPr>
          <w:rFonts w:ascii="Arial" w:hAnsi="Arial" w:cs="Arial"/>
          <w:b/>
          <w:color w:val="000000"/>
          <w:sz w:val="24"/>
          <w:szCs w:val="24"/>
        </w:rPr>
        <w:t xml:space="preserve">A-1.2 </w:t>
      </w:r>
      <w:r w:rsidR="007C3C45" w:rsidRPr="002219AA">
        <w:rPr>
          <w:rFonts w:ascii="Arial" w:hAnsi="Arial" w:cs="Arial"/>
          <w:b/>
          <w:bCs/>
          <w:sz w:val="24"/>
          <w:szCs w:val="24"/>
        </w:rPr>
        <w:t>Handling</w:t>
      </w:r>
    </w:p>
    <w:p w:rsidR="007C3C45" w:rsidRPr="002219AA" w:rsidRDefault="007C3C45" w:rsidP="0016723A">
      <w:pPr>
        <w:autoSpaceDE w:val="0"/>
        <w:autoSpaceDN w:val="0"/>
        <w:adjustRightInd w:val="0"/>
        <w:spacing w:after="0" w:line="240" w:lineRule="auto"/>
        <w:rPr>
          <w:rFonts w:ascii="Arial" w:hAnsi="Arial" w:cs="Arial"/>
          <w:b/>
          <w:bCs/>
          <w:sz w:val="24"/>
          <w:szCs w:val="24"/>
        </w:rPr>
      </w:pPr>
    </w:p>
    <w:p w:rsidR="00633616" w:rsidRPr="002219AA" w:rsidRDefault="00780DFD" w:rsidP="0016723A">
      <w:pPr>
        <w:autoSpaceDE w:val="0"/>
        <w:autoSpaceDN w:val="0"/>
        <w:adjustRightInd w:val="0"/>
        <w:spacing w:after="0" w:line="240" w:lineRule="auto"/>
        <w:rPr>
          <w:rFonts w:ascii="Arial" w:hAnsi="Arial" w:cs="Arial"/>
          <w:b/>
          <w:bCs/>
          <w:sz w:val="24"/>
          <w:szCs w:val="24"/>
        </w:rPr>
      </w:pPr>
      <w:r w:rsidRPr="002219AA">
        <w:rPr>
          <w:rFonts w:ascii="Arial" w:hAnsi="Arial" w:cs="Arial"/>
          <w:b/>
          <w:bCs/>
          <w:sz w:val="24"/>
          <w:szCs w:val="24"/>
        </w:rPr>
        <w:t xml:space="preserve">A-1.21 </w:t>
      </w:r>
      <w:r w:rsidR="00633616" w:rsidRPr="002219AA">
        <w:rPr>
          <w:rFonts w:ascii="Arial" w:hAnsi="Arial" w:cs="Arial"/>
          <w:i/>
          <w:iCs/>
          <w:sz w:val="24"/>
          <w:szCs w:val="24"/>
        </w:rPr>
        <w:t>General</w:t>
      </w:r>
    </w:p>
    <w:p w:rsidR="00526A06" w:rsidRPr="002219AA" w:rsidRDefault="00526A06" w:rsidP="0016723A">
      <w:pPr>
        <w:autoSpaceDE w:val="0"/>
        <w:autoSpaceDN w:val="0"/>
        <w:adjustRightInd w:val="0"/>
        <w:spacing w:after="0" w:line="240" w:lineRule="auto"/>
        <w:rPr>
          <w:rFonts w:ascii="Arial" w:hAnsi="Arial" w:cs="Arial"/>
          <w:b/>
          <w:bCs/>
          <w:sz w:val="24"/>
          <w:szCs w:val="24"/>
        </w:rPr>
      </w:pPr>
    </w:p>
    <w:p w:rsidR="00633616" w:rsidRPr="002219AA" w:rsidRDefault="00633616" w:rsidP="0016723A">
      <w:pPr>
        <w:autoSpaceDE w:val="0"/>
        <w:autoSpaceDN w:val="0"/>
        <w:adjustRightInd w:val="0"/>
        <w:spacing w:after="0" w:line="240" w:lineRule="auto"/>
        <w:rPr>
          <w:rFonts w:ascii="Arial" w:hAnsi="Arial" w:cs="Arial"/>
          <w:sz w:val="24"/>
          <w:szCs w:val="24"/>
        </w:rPr>
      </w:pPr>
      <w:r w:rsidRPr="002219AA">
        <w:rPr>
          <w:rFonts w:ascii="Arial" w:hAnsi="Arial" w:cs="Arial"/>
          <w:bCs/>
          <w:sz w:val="24"/>
          <w:szCs w:val="24"/>
        </w:rPr>
        <w:t xml:space="preserve">Do </w:t>
      </w:r>
      <w:r w:rsidRPr="002219AA">
        <w:rPr>
          <w:rFonts w:ascii="Arial" w:hAnsi="Arial" w:cs="Arial"/>
          <w:sz w:val="24"/>
          <w:szCs w:val="24"/>
        </w:rPr>
        <w:t>not drag or throw the pipes along the ground. If handling equipment is not used, choose techniques which are not likely to damage the pipe.</w:t>
      </w:r>
    </w:p>
    <w:p w:rsidR="007C3C45" w:rsidRPr="002219AA" w:rsidRDefault="007C3C45" w:rsidP="0016723A">
      <w:pPr>
        <w:autoSpaceDE w:val="0"/>
        <w:autoSpaceDN w:val="0"/>
        <w:adjustRightInd w:val="0"/>
        <w:spacing w:after="0" w:line="240" w:lineRule="auto"/>
        <w:rPr>
          <w:rFonts w:ascii="Arial" w:hAnsi="Arial" w:cs="Arial"/>
          <w:sz w:val="24"/>
          <w:szCs w:val="24"/>
        </w:rPr>
      </w:pPr>
    </w:p>
    <w:p w:rsidR="00633616" w:rsidRPr="002219AA" w:rsidRDefault="00780DFD" w:rsidP="007C3C45">
      <w:pPr>
        <w:autoSpaceDE w:val="0"/>
        <w:autoSpaceDN w:val="0"/>
        <w:adjustRightInd w:val="0"/>
        <w:spacing w:after="0" w:line="240" w:lineRule="auto"/>
        <w:rPr>
          <w:rFonts w:ascii="Arial" w:hAnsi="Arial" w:cs="Arial"/>
          <w:b/>
          <w:bCs/>
          <w:sz w:val="24"/>
          <w:szCs w:val="24"/>
        </w:rPr>
      </w:pPr>
      <w:r w:rsidRPr="002219AA">
        <w:rPr>
          <w:rFonts w:ascii="Arial" w:hAnsi="Arial" w:cs="Arial"/>
          <w:b/>
          <w:sz w:val="24"/>
          <w:szCs w:val="24"/>
        </w:rPr>
        <w:t>A-1.2.2</w:t>
      </w:r>
      <w:r w:rsidR="00633616" w:rsidRPr="002219AA">
        <w:rPr>
          <w:rFonts w:ascii="Arial" w:hAnsi="Arial" w:cs="Arial"/>
          <w:i/>
          <w:iCs/>
          <w:sz w:val="24"/>
          <w:szCs w:val="24"/>
        </w:rPr>
        <w:t>Coils</w:t>
      </w:r>
    </w:p>
    <w:p w:rsidR="007C3C45" w:rsidRPr="002219AA" w:rsidRDefault="007C3C45" w:rsidP="007C3C45">
      <w:pPr>
        <w:autoSpaceDE w:val="0"/>
        <w:autoSpaceDN w:val="0"/>
        <w:adjustRightInd w:val="0"/>
        <w:spacing w:after="0" w:line="240" w:lineRule="auto"/>
        <w:rPr>
          <w:rFonts w:ascii="Arial" w:hAnsi="Arial" w:cs="Arial"/>
          <w:b/>
          <w:bCs/>
          <w:sz w:val="24"/>
          <w:szCs w:val="24"/>
        </w:rPr>
      </w:pPr>
    </w:p>
    <w:p w:rsidR="00633616" w:rsidRPr="002219AA" w:rsidRDefault="00633616" w:rsidP="007C3C45">
      <w:pPr>
        <w:tabs>
          <w:tab w:val="left" w:pos="180"/>
        </w:tabs>
        <w:autoSpaceDE w:val="0"/>
        <w:autoSpaceDN w:val="0"/>
        <w:adjustRightInd w:val="0"/>
        <w:spacing w:after="0" w:line="240" w:lineRule="auto"/>
        <w:rPr>
          <w:rFonts w:ascii="Arial" w:hAnsi="Arial" w:cs="Arial"/>
          <w:b/>
          <w:bCs/>
          <w:sz w:val="24"/>
          <w:szCs w:val="24"/>
        </w:rPr>
      </w:pPr>
      <w:r w:rsidRPr="002219AA">
        <w:rPr>
          <w:rFonts w:ascii="Arial" w:hAnsi="Arial" w:cs="Arial"/>
          <w:sz w:val="24"/>
          <w:szCs w:val="24"/>
        </w:rPr>
        <w:t>Individual coils must not be rolled off the edge of the loading platforms or trailers. These coils may be k</w:t>
      </w:r>
      <w:r w:rsidR="00526A06" w:rsidRPr="002219AA">
        <w:rPr>
          <w:rFonts w:ascii="Arial" w:hAnsi="Arial" w:cs="Arial"/>
          <w:sz w:val="24"/>
          <w:szCs w:val="24"/>
        </w:rPr>
        <w:t>ept on pallets and loaded, off-</w:t>
      </w:r>
      <w:r w:rsidRPr="002219AA">
        <w:rPr>
          <w:rFonts w:ascii="Arial" w:hAnsi="Arial" w:cs="Arial"/>
          <w:sz w:val="24"/>
          <w:szCs w:val="24"/>
        </w:rPr>
        <w:t>loaded using forklifts, pallet trolley</w:t>
      </w:r>
      <w:r w:rsidR="00526A06" w:rsidRPr="002219AA">
        <w:rPr>
          <w:rFonts w:ascii="Arial" w:hAnsi="Arial" w:cs="Arial"/>
          <w:sz w:val="24"/>
          <w:szCs w:val="24"/>
        </w:rPr>
        <w:t>,</w:t>
      </w:r>
      <w:r w:rsidRPr="002219AA">
        <w:rPr>
          <w:rFonts w:ascii="Arial" w:hAnsi="Arial" w:cs="Arial"/>
          <w:sz w:val="24"/>
          <w:szCs w:val="24"/>
        </w:rPr>
        <w:t xml:space="preserve"> etc.</w:t>
      </w:r>
    </w:p>
    <w:p w:rsidR="007C3C45" w:rsidRPr="002219AA" w:rsidRDefault="007C3C45" w:rsidP="007C3C45">
      <w:pPr>
        <w:autoSpaceDE w:val="0"/>
        <w:autoSpaceDN w:val="0"/>
        <w:adjustRightInd w:val="0"/>
        <w:spacing w:after="0" w:line="240" w:lineRule="auto"/>
        <w:rPr>
          <w:rFonts w:ascii="Arial" w:hAnsi="Arial" w:cs="Arial"/>
          <w:b/>
          <w:sz w:val="24"/>
          <w:szCs w:val="24"/>
        </w:rPr>
      </w:pPr>
    </w:p>
    <w:p w:rsidR="00633616" w:rsidRPr="002219AA" w:rsidRDefault="00780DFD" w:rsidP="007C3C45">
      <w:pPr>
        <w:autoSpaceDE w:val="0"/>
        <w:autoSpaceDN w:val="0"/>
        <w:adjustRightInd w:val="0"/>
        <w:spacing w:after="0" w:line="240" w:lineRule="auto"/>
        <w:rPr>
          <w:rFonts w:ascii="Arial" w:hAnsi="Arial" w:cs="Arial"/>
          <w:sz w:val="24"/>
          <w:szCs w:val="24"/>
        </w:rPr>
      </w:pPr>
      <w:r w:rsidRPr="002219AA">
        <w:rPr>
          <w:rFonts w:ascii="Arial" w:hAnsi="Arial" w:cs="Arial"/>
          <w:b/>
          <w:sz w:val="24"/>
          <w:szCs w:val="24"/>
        </w:rPr>
        <w:t>A-1.2.3</w:t>
      </w:r>
      <w:r w:rsidR="00633616" w:rsidRPr="002219AA">
        <w:rPr>
          <w:rFonts w:ascii="Arial" w:hAnsi="Arial" w:cs="Arial"/>
          <w:i/>
          <w:iCs/>
          <w:sz w:val="24"/>
          <w:szCs w:val="24"/>
        </w:rPr>
        <w:t>Straight Pipe</w:t>
      </w:r>
    </w:p>
    <w:p w:rsidR="007C3C45" w:rsidRPr="002219AA" w:rsidRDefault="007C3C45" w:rsidP="007C3C45">
      <w:pPr>
        <w:autoSpaceDE w:val="0"/>
        <w:autoSpaceDN w:val="0"/>
        <w:adjustRightInd w:val="0"/>
        <w:spacing w:after="0" w:line="240" w:lineRule="auto"/>
        <w:rPr>
          <w:rFonts w:ascii="Arial" w:hAnsi="Arial" w:cs="Arial"/>
          <w:sz w:val="24"/>
          <w:szCs w:val="24"/>
        </w:rPr>
      </w:pPr>
    </w:p>
    <w:p w:rsidR="00633616" w:rsidRPr="002219AA" w:rsidRDefault="00633616" w:rsidP="007C3C45">
      <w:pPr>
        <w:autoSpaceDE w:val="0"/>
        <w:autoSpaceDN w:val="0"/>
        <w:adjustRightInd w:val="0"/>
        <w:spacing w:after="0" w:line="240" w:lineRule="auto"/>
        <w:rPr>
          <w:rFonts w:ascii="Arial" w:hAnsi="Arial" w:cs="Arial"/>
          <w:sz w:val="24"/>
          <w:szCs w:val="24"/>
        </w:rPr>
      </w:pPr>
      <w:r w:rsidRPr="002219AA">
        <w:rPr>
          <w:rFonts w:ascii="Arial" w:hAnsi="Arial" w:cs="Arial"/>
          <w:sz w:val="24"/>
          <w:szCs w:val="24"/>
        </w:rPr>
        <w:t>Initial handling and storage of composite straight pipes should be made with the pipe in packaged form, thus minimizing damage during this phase. When loading, unloading or handling, it is preferable to use mechanical equipment to move or stack the packs.</w:t>
      </w:r>
    </w:p>
    <w:p w:rsidR="00342CCC" w:rsidRPr="002219AA" w:rsidRDefault="00342CCC" w:rsidP="0016723A">
      <w:pPr>
        <w:shd w:val="clear" w:color="auto" w:fill="FFFFFF"/>
        <w:spacing w:after="0" w:line="240" w:lineRule="auto"/>
        <w:ind w:left="10"/>
        <w:rPr>
          <w:rFonts w:ascii="Arial" w:hAnsi="Arial" w:cs="Arial"/>
          <w:b/>
          <w:color w:val="000000"/>
          <w:sz w:val="24"/>
          <w:szCs w:val="24"/>
        </w:rPr>
      </w:pPr>
    </w:p>
    <w:p w:rsidR="00633616" w:rsidRPr="002219AA" w:rsidRDefault="009361E9" w:rsidP="0016723A">
      <w:pPr>
        <w:autoSpaceDE w:val="0"/>
        <w:autoSpaceDN w:val="0"/>
        <w:adjustRightInd w:val="0"/>
        <w:spacing w:after="0" w:line="240" w:lineRule="auto"/>
        <w:rPr>
          <w:rFonts w:ascii="Arial" w:hAnsi="Arial" w:cs="Arial"/>
          <w:b/>
          <w:bCs/>
          <w:sz w:val="24"/>
          <w:szCs w:val="24"/>
        </w:rPr>
      </w:pPr>
      <w:r w:rsidRPr="002219AA">
        <w:rPr>
          <w:rFonts w:ascii="Arial" w:hAnsi="Arial" w:cs="Arial"/>
          <w:b/>
          <w:bCs/>
          <w:sz w:val="24"/>
          <w:szCs w:val="24"/>
        </w:rPr>
        <w:t xml:space="preserve">A-1.3 </w:t>
      </w:r>
      <w:r w:rsidR="007C3C45" w:rsidRPr="002219AA">
        <w:rPr>
          <w:rFonts w:ascii="Arial" w:hAnsi="Arial" w:cs="Arial"/>
          <w:b/>
          <w:bCs/>
          <w:sz w:val="24"/>
          <w:szCs w:val="24"/>
        </w:rPr>
        <w:t>Transportation</w:t>
      </w:r>
    </w:p>
    <w:p w:rsidR="007C3C45" w:rsidRPr="002219AA" w:rsidRDefault="007C3C45" w:rsidP="0016723A">
      <w:pPr>
        <w:autoSpaceDE w:val="0"/>
        <w:autoSpaceDN w:val="0"/>
        <w:adjustRightInd w:val="0"/>
        <w:spacing w:after="0" w:line="240" w:lineRule="auto"/>
        <w:rPr>
          <w:rFonts w:ascii="Arial" w:hAnsi="Arial" w:cs="Arial"/>
          <w:b/>
          <w:bCs/>
          <w:sz w:val="24"/>
          <w:szCs w:val="24"/>
        </w:rPr>
      </w:pPr>
    </w:p>
    <w:p w:rsidR="009361E9" w:rsidRPr="002219AA" w:rsidRDefault="009361E9" w:rsidP="0016723A">
      <w:pPr>
        <w:autoSpaceDE w:val="0"/>
        <w:autoSpaceDN w:val="0"/>
        <w:adjustRightInd w:val="0"/>
        <w:spacing w:after="0" w:line="240" w:lineRule="auto"/>
        <w:jc w:val="both"/>
        <w:rPr>
          <w:rFonts w:ascii="Arial" w:hAnsi="Arial" w:cs="Arial"/>
          <w:b/>
          <w:bCs/>
          <w:sz w:val="24"/>
          <w:szCs w:val="24"/>
        </w:rPr>
      </w:pPr>
      <w:r w:rsidRPr="002219AA">
        <w:rPr>
          <w:rFonts w:ascii="Arial" w:hAnsi="Arial" w:cs="Arial"/>
          <w:b/>
          <w:bCs/>
          <w:sz w:val="24"/>
          <w:szCs w:val="24"/>
        </w:rPr>
        <w:t xml:space="preserve">A-1.3.1 </w:t>
      </w:r>
      <w:r w:rsidRPr="002219AA">
        <w:rPr>
          <w:rFonts w:ascii="Arial" w:hAnsi="Arial" w:cs="Arial"/>
          <w:i/>
          <w:iCs/>
          <w:sz w:val="24"/>
          <w:szCs w:val="24"/>
        </w:rPr>
        <w:t>Coiled Pipe</w:t>
      </w:r>
    </w:p>
    <w:p w:rsidR="009361E9" w:rsidRPr="002219AA" w:rsidRDefault="009361E9" w:rsidP="0016723A">
      <w:pPr>
        <w:autoSpaceDE w:val="0"/>
        <w:autoSpaceDN w:val="0"/>
        <w:adjustRightInd w:val="0"/>
        <w:spacing w:after="0" w:line="240" w:lineRule="auto"/>
        <w:jc w:val="both"/>
        <w:rPr>
          <w:rFonts w:ascii="Arial" w:hAnsi="Arial" w:cs="Arial"/>
          <w:b/>
          <w:bCs/>
          <w:sz w:val="24"/>
          <w:szCs w:val="24"/>
        </w:rPr>
      </w:pPr>
    </w:p>
    <w:p w:rsidR="009361E9" w:rsidRPr="002219AA" w:rsidRDefault="009361E9" w:rsidP="0016723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 xml:space="preserve">Coiled pipe may be supplied on pallets. The coils should be firmly strapped to the pallets, which should in turn be firmly secured to the vehicle. There should be facilities to restrain each coil securely throughout transit and the loading process. </w:t>
      </w:r>
    </w:p>
    <w:p w:rsidR="009361E9" w:rsidRPr="002219AA" w:rsidRDefault="009361E9" w:rsidP="0016723A">
      <w:pPr>
        <w:autoSpaceDE w:val="0"/>
        <w:autoSpaceDN w:val="0"/>
        <w:adjustRightInd w:val="0"/>
        <w:spacing w:after="0" w:line="240" w:lineRule="auto"/>
        <w:jc w:val="both"/>
        <w:rPr>
          <w:rFonts w:ascii="Arial" w:hAnsi="Arial" w:cs="Arial"/>
          <w:sz w:val="24"/>
          <w:szCs w:val="24"/>
        </w:rPr>
      </w:pPr>
    </w:p>
    <w:p w:rsidR="009361E9" w:rsidRPr="002219AA" w:rsidRDefault="009361E9" w:rsidP="0016723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To save on transport cost nesting of coils/straight length can be considered if agreed between the purchaser and the supplier.</w:t>
      </w:r>
    </w:p>
    <w:p w:rsidR="00633616" w:rsidRPr="002219AA" w:rsidRDefault="00633616" w:rsidP="0016723A">
      <w:pPr>
        <w:autoSpaceDE w:val="0"/>
        <w:autoSpaceDN w:val="0"/>
        <w:adjustRightInd w:val="0"/>
        <w:spacing w:after="0" w:line="240" w:lineRule="auto"/>
        <w:rPr>
          <w:rFonts w:ascii="Arial" w:hAnsi="Arial" w:cs="Arial"/>
          <w:b/>
          <w:bCs/>
          <w:sz w:val="24"/>
          <w:szCs w:val="24"/>
        </w:rPr>
      </w:pPr>
    </w:p>
    <w:p w:rsidR="000F622B" w:rsidRPr="002219AA" w:rsidRDefault="000F622B" w:rsidP="0016723A">
      <w:pPr>
        <w:autoSpaceDE w:val="0"/>
        <w:autoSpaceDN w:val="0"/>
        <w:adjustRightInd w:val="0"/>
        <w:spacing w:after="0" w:line="240" w:lineRule="auto"/>
        <w:jc w:val="both"/>
        <w:rPr>
          <w:rFonts w:ascii="Arial" w:hAnsi="Arial" w:cs="Arial"/>
          <w:b/>
          <w:bCs/>
          <w:sz w:val="24"/>
          <w:szCs w:val="24"/>
        </w:rPr>
      </w:pPr>
    </w:p>
    <w:p w:rsidR="000F622B" w:rsidRPr="002219AA" w:rsidRDefault="000F622B" w:rsidP="0016723A">
      <w:pPr>
        <w:autoSpaceDE w:val="0"/>
        <w:autoSpaceDN w:val="0"/>
        <w:adjustRightInd w:val="0"/>
        <w:spacing w:after="0" w:line="240" w:lineRule="auto"/>
        <w:jc w:val="both"/>
        <w:rPr>
          <w:rFonts w:ascii="Arial" w:hAnsi="Arial" w:cs="Arial"/>
          <w:b/>
          <w:bCs/>
          <w:sz w:val="24"/>
          <w:szCs w:val="24"/>
        </w:rPr>
      </w:pPr>
    </w:p>
    <w:p w:rsidR="00633616" w:rsidRPr="002219AA" w:rsidRDefault="009361E9" w:rsidP="0016723A">
      <w:pPr>
        <w:autoSpaceDE w:val="0"/>
        <w:autoSpaceDN w:val="0"/>
        <w:adjustRightInd w:val="0"/>
        <w:spacing w:after="0" w:line="240" w:lineRule="auto"/>
        <w:jc w:val="both"/>
        <w:rPr>
          <w:rFonts w:ascii="Arial" w:hAnsi="Arial" w:cs="Arial"/>
          <w:b/>
          <w:bCs/>
          <w:sz w:val="24"/>
          <w:szCs w:val="24"/>
        </w:rPr>
      </w:pPr>
      <w:r w:rsidRPr="002219AA">
        <w:rPr>
          <w:rFonts w:ascii="Arial" w:hAnsi="Arial" w:cs="Arial"/>
          <w:b/>
          <w:bCs/>
          <w:sz w:val="24"/>
          <w:szCs w:val="24"/>
        </w:rPr>
        <w:lastRenderedPageBreak/>
        <w:t>A-1.3.2</w:t>
      </w:r>
      <w:r w:rsidR="00633616" w:rsidRPr="002219AA">
        <w:rPr>
          <w:rFonts w:ascii="Arial" w:hAnsi="Arial" w:cs="Arial"/>
          <w:i/>
          <w:iCs/>
          <w:sz w:val="24"/>
          <w:szCs w:val="24"/>
        </w:rPr>
        <w:t>Straight Lengths</w:t>
      </w:r>
    </w:p>
    <w:p w:rsidR="00633616" w:rsidRPr="002219AA" w:rsidRDefault="00633616" w:rsidP="0016723A">
      <w:pPr>
        <w:autoSpaceDE w:val="0"/>
        <w:autoSpaceDN w:val="0"/>
        <w:adjustRightInd w:val="0"/>
        <w:spacing w:after="0" w:line="240" w:lineRule="auto"/>
        <w:jc w:val="both"/>
        <w:rPr>
          <w:rFonts w:ascii="Arial" w:hAnsi="Arial" w:cs="Arial"/>
          <w:sz w:val="24"/>
          <w:szCs w:val="24"/>
        </w:rPr>
      </w:pPr>
    </w:p>
    <w:p w:rsidR="00633616" w:rsidRPr="002219AA" w:rsidRDefault="00633616" w:rsidP="0016723A">
      <w:pPr>
        <w:autoSpaceDE w:val="0"/>
        <w:autoSpaceDN w:val="0"/>
        <w:adjustRightInd w:val="0"/>
        <w:spacing w:after="0" w:line="240" w:lineRule="auto"/>
        <w:jc w:val="both"/>
        <w:rPr>
          <w:rFonts w:ascii="Arial" w:hAnsi="Arial" w:cs="Arial"/>
          <w:b/>
          <w:bCs/>
          <w:sz w:val="24"/>
          <w:szCs w:val="24"/>
        </w:rPr>
      </w:pPr>
      <w:r w:rsidRPr="002219AA">
        <w:rPr>
          <w:rFonts w:ascii="Arial" w:hAnsi="Arial" w:cs="Arial"/>
          <w:sz w:val="24"/>
          <w:szCs w:val="24"/>
        </w:rPr>
        <w:t xml:space="preserve">When transporting straight PE-AL-PE </w:t>
      </w:r>
      <w:r w:rsidR="000F622B" w:rsidRPr="002219AA">
        <w:rPr>
          <w:rFonts w:ascii="Arial" w:hAnsi="Arial" w:cs="Arial"/>
          <w:sz w:val="24"/>
          <w:szCs w:val="24"/>
        </w:rPr>
        <w:t>c</w:t>
      </w:r>
      <w:r w:rsidR="009361E9" w:rsidRPr="002219AA">
        <w:rPr>
          <w:rFonts w:ascii="Arial" w:hAnsi="Arial" w:cs="Arial"/>
          <w:sz w:val="24"/>
          <w:szCs w:val="24"/>
        </w:rPr>
        <w:t xml:space="preserve">omposite </w:t>
      </w:r>
      <w:r w:rsidRPr="002219AA">
        <w:rPr>
          <w:rFonts w:ascii="Arial" w:hAnsi="Arial" w:cs="Arial"/>
          <w:sz w:val="24"/>
          <w:szCs w:val="24"/>
        </w:rPr>
        <w:t xml:space="preserve">pipes, use </w:t>
      </w:r>
      <w:r w:rsidR="000F622B" w:rsidRPr="002219AA">
        <w:rPr>
          <w:rFonts w:ascii="Arial" w:hAnsi="Arial" w:cs="Arial"/>
          <w:sz w:val="24"/>
          <w:szCs w:val="24"/>
        </w:rPr>
        <w:t xml:space="preserve">flatbed </w:t>
      </w:r>
      <w:r w:rsidRPr="002219AA">
        <w:rPr>
          <w:rFonts w:ascii="Arial" w:hAnsi="Arial" w:cs="Arial"/>
          <w:sz w:val="24"/>
          <w:szCs w:val="24"/>
        </w:rPr>
        <w:t>vehicles with a partition. The bed shall be free from nails and other protuberances. The pipes or pipe bundles shall rest uniformly in the vehicle over their whole length. The vehicles shall have side supports appropriately spaced 2 m apart, and the multilayer pipes shall be secured effectively during transportation. All posts shall be flat with no sharp edges. During transportation, the multilayer pipes should be continuously supported such as to minimize movement between the pipes and their supports. Also being relatively soft outer layer, poor handling techniques may result in scratches, cuts or puncture.</w:t>
      </w:r>
    </w:p>
    <w:p w:rsidR="00633616" w:rsidRPr="002219AA" w:rsidRDefault="00633616" w:rsidP="0016723A">
      <w:pPr>
        <w:autoSpaceDE w:val="0"/>
        <w:autoSpaceDN w:val="0"/>
        <w:adjustRightInd w:val="0"/>
        <w:spacing w:after="0" w:line="240" w:lineRule="auto"/>
        <w:jc w:val="both"/>
        <w:rPr>
          <w:rFonts w:ascii="Arial" w:hAnsi="Arial" w:cs="Arial"/>
          <w:b/>
          <w:bCs/>
          <w:sz w:val="24"/>
          <w:szCs w:val="24"/>
        </w:rPr>
      </w:pPr>
    </w:p>
    <w:p w:rsidR="009361E9" w:rsidRPr="002219AA" w:rsidRDefault="009361E9" w:rsidP="0016723A">
      <w:pPr>
        <w:autoSpaceDE w:val="0"/>
        <w:autoSpaceDN w:val="0"/>
        <w:adjustRightInd w:val="0"/>
        <w:spacing w:after="0" w:line="240" w:lineRule="auto"/>
        <w:jc w:val="both"/>
        <w:rPr>
          <w:rFonts w:ascii="Arial" w:hAnsi="Arial" w:cs="Arial"/>
          <w:b/>
          <w:sz w:val="24"/>
          <w:szCs w:val="24"/>
        </w:rPr>
      </w:pPr>
      <w:r w:rsidRPr="002219AA">
        <w:rPr>
          <w:rFonts w:ascii="Arial" w:hAnsi="Arial" w:cs="Arial"/>
          <w:b/>
          <w:sz w:val="24"/>
          <w:szCs w:val="24"/>
        </w:rPr>
        <w:t xml:space="preserve">A-1.4 </w:t>
      </w:r>
      <w:r w:rsidR="007C3C45" w:rsidRPr="002219AA">
        <w:rPr>
          <w:rFonts w:ascii="Arial" w:hAnsi="Arial" w:cs="Arial"/>
          <w:b/>
          <w:sz w:val="24"/>
          <w:szCs w:val="24"/>
        </w:rPr>
        <w:t>Storage</w:t>
      </w:r>
    </w:p>
    <w:p w:rsidR="007C3C45" w:rsidRPr="002219AA" w:rsidRDefault="007C3C45" w:rsidP="0016723A">
      <w:pPr>
        <w:autoSpaceDE w:val="0"/>
        <w:autoSpaceDN w:val="0"/>
        <w:adjustRightInd w:val="0"/>
        <w:spacing w:after="0" w:line="240" w:lineRule="auto"/>
        <w:jc w:val="both"/>
        <w:rPr>
          <w:rFonts w:ascii="Arial" w:hAnsi="Arial" w:cs="Arial"/>
          <w:b/>
          <w:sz w:val="24"/>
          <w:szCs w:val="24"/>
        </w:rPr>
      </w:pPr>
    </w:p>
    <w:p w:rsidR="009361E9" w:rsidRPr="002219AA" w:rsidRDefault="00154766" w:rsidP="0016723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The</w:t>
      </w:r>
      <w:r w:rsidR="006224EE">
        <w:rPr>
          <w:rFonts w:ascii="Arial" w:hAnsi="Arial" w:cs="Arial"/>
          <w:sz w:val="24"/>
          <w:szCs w:val="24"/>
        </w:rPr>
        <w:t xml:space="preserve"> </w:t>
      </w:r>
      <w:r w:rsidR="000F622B" w:rsidRPr="002219AA">
        <w:rPr>
          <w:rFonts w:ascii="Arial" w:hAnsi="Arial" w:cs="Arial"/>
          <w:sz w:val="24"/>
          <w:szCs w:val="24"/>
        </w:rPr>
        <w:t>c</w:t>
      </w:r>
      <w:r w:rsidR="009361E9" w:rsidRPr="002219AA">
        <w:rPr>
          <w:rFonts w:ascii="Arial" w:hAnsi="Arial" w:cs="Arial"/>
          <w:sz w:val="24"/>
          <w:szCs w:val="24"/>
        </w:rPr>
        <w:t>omposite pipes</w:t>
      </w:r>
      <w:r w:rsidR="0030245C" w:rsidRPr="002219AA">
        <w:rPr>
          <w:rFonts w:ascii="Arial" w:hAnsi="Arial" w:cs="Arial"/>
          <w:sz w:val="24"/>
          <w:szCs w:val="24"/>
        </w:rPr>
        <w:t>, other than black coloured pipe,</w:t>
      </w:r>
      <w:r w:rsidR="009361E9" w:rsidRPr="002219AA">
        <w:rPr>
          <w:rFonts w:ascii="Arial" w:hAnsi="Arial" w:cs="Arial"/>
          <w:sz w:val="24"/>
          <w:szCs w:val="24"/>
        </w:rPr>
        <w:t xml:space="preserve"> shall not be stored outside, open to the sun for more than 2 years. Where individual pipe lengths and coils are stacked in pyramidal fashion, deformation may occur in the lower layers, particularly in warm weather. Therefore, such stacks should not exceed a height of 1500 mm. </w:t>
      </w:r>
    </w:p>
    <w:p w:rsidR="007C3C45" w:rsidRPr="002219AA" w:rsidRDefault="007C3C45" w:rsidP="0016723A">
      <w:pPr>
        <w:autoSpaceDE w:val="0"/>
        <w:autoSpaceDN w:val="0"/>
        <w:adjustRightInd w:val="0"/>
        <w:spacing w:after="0" w:line="240" w:lineRule="auto"/>
        <w:jc w:val="both"/>
        <w:rPr>
          <w:rFonts w:ascii="Arial" w:hAnsi="Arial" w:cs="Arial"/>
          <w:sz w:val="24"/>
          <w:szCs w:val="24"/>
        </w:rPr>
      </w:pPr>
    </w:p>
    <w:p w:rsidR="009361E9" w:rsidRPr="002219AA" w:rsidRDefault="000F622B" w:rsidP="0016723A">
      <w:pPr>
        <w:autoSpaceDE w:val="0"/>
        <w:autoSpaceDN w:val="0"/>
        <w:adjustRightInd w:val="0"/>
        <w:spacing w:after="0" w:line="240" w:lineRule="auto"/>
        <w:jc w:val="both"/>
        <w:rPr>
          <w:rFonts w:ascii="Arial" w:hAnsi="Arial" w:cs="Arial"/>
          <w:sz w:val="24"/>
          <w:szCs w:val="24"/>
        </w:rPr>
      </w:pPr>
      <w:r w:rsidRPr="002219AA">
        <w:rPr>
          <w:rFonts w:ascii="Arial" w:hAnsi="Arial" w:cs="Arial"/>
          <w:sz w:val="24"/>
          <w:szCs w:val="24"/>
        </w:rPr>
        <w:t>The c</w:t>
      </w:r>
      <w:r w:rsidR="009361E9" w:rsidRPr="002219AA">
        <w:rPr>
          <w:rFonts w:ascii="Arial" w:hAnsi="Arial" w:cs="Arial"/>
          <w:sz w:val="24"/>
          <w:szCs w:val="24"/>
        </w:rPr>
        <w:t>omposite pipes shall be stacked on a reasonably flat surface, free from sharp objects, stones or projections likely to deform or damage them.</w:t>
      </w:r>
    </w:p>
    <w:p w:rsidR="007C3C45" w:rsidRPr="002219AA" w:rsidRDefault="007C3C45" w:rsidP="0016723A">
      <w:pPr>
        <w:autoSpaceDE w:val="0"/>
        <w:autoSpaceDN w:val="0"/>
        <w:adjustRightInd w:val="0"/>
        <w:spacing w:after="0" w:line="240" w:lineRule="auto"/>
        <w:jc w:val="both"/>
        <w:rPr>
          <w:rFonts w:ascii="Arial" w:hAnsi="Arial" w:cs="Arial"/>
          <w:sz w:val="24"/>
          <w:szCs w:val="24"/>
        </w:rPr>
      </w:pPr>
    </w:p>
    <w:p w:rsidR="00E23064" w:rsidRPr="002219AA" w:rsidRDefault="00E23064" w:rsidP="0016723A">
      <w:pPr>
        <w:pStyle w:val="Heading6"/>
        <w:spacing w:before="0" w:line="240" w:lineRule="auto"/>
        <w:rPr>
          <w:rFonts w:ascii="Arial" w:hAnsi="Arial" w:cs="Arial"/>
          <w:b/>
          <w:i w:val="0"/>
          <w:color w:val="auto"/>
          <w:sz w:val="24"/>
          <w:szCs w:val="24"/>
        </w:rPr>
      </w:pPr>
      <w:r w:rsidRPr="002219AA">
        <w:rPr>
          <w:rFonts w:ascii="Arial" w:hAnsi="Arial" w:cs="Arial"/>
          <w:b/>
          <w:i w:val="0"/>
          <w:color w:val="auto"/>
          <w:sz w:val="24"/>
          <w:szCs w:val="24"/>
        </w:rPr>
        <w:t>A-2 CONNECTORS AND FITTINGS</w:t>
      </w:r>
    </w:p>
    <w:p w:rsidR="007C3C45" w:rsidRPr="002219AA" w:rsidRDefault="007C3C45" w:rsidP="0016723A">
      <w:pPr>
        <w:shd w:val="clear" w:color="auto" w:fill="FFFFFF"/>
        <w:spacing w:after="0" w:line="240" w:lineRule="auto"/>
        <w:ind w:left="14" w:right="5"/>
        <w:jc w:val="both"/>
        <w:rPr>
          <w:rFonts w:ascii="Arial" w:hAnsi="Arial" w:cs="Arial"/>
          <w:b/>
          <w:color w:val="000000"/>
          <w:sz w:val="24"/>
          <w:szCs w:val="24"/>
        </w:rPr>
      </w:pPr>
    </w:p>
    <w:p w:rsidR="00F91BB1" w:rsidRPr="002219AA" w:rsidRDefault="00E23064" w:rsidP="0016723A">
      <w:pPr>
        <w:shd w:val="clear" w:color="auto" w:fill="FFFFFF"/>
        <w:spacing w:after="0" w:line="240" w:lineRule="auto"/>
        <w:ind w:left="14" w:right="5"/>
        <w:jc w:val="both"/>
        <w:rPr>
          <w:rFonts w:ascii="Arial" w:hAnsi="Arial" w:cs="Arial"/>
          <w:b/>
          <w:color w:val="000000"/>
          <w:sz w:val="24"/>
          <w:szCs w:val="24"/>
        </w:rPr>
      </w:pPr>
      <w:r w:rsidRPr="002219AA">
        <w:rPr>
          <w:rFonts w:ascii="Arial" w:hAnsi="Arial" w:cs="Arial"/>
          <w:b/>
          <w:color w:val="000000"/>
          <w:sz w:val="24"/>
          <w:szCs w:val="24"/>
        </w:rPr>
        <w:t xml:space="preserve">A-2.1 </w:t>
      </w:r>
      <w:r w:rsidR="00F91BB1" w:rsidRPr="002219AA">
        <w:rPr>
          <w:rFonts w:ascii="Arial" w:hAnsi="Arial" w:cs="Arial"/>
          <w:b/>
          <w:color w:val="000000"/>
          <w:sz w:val="24"/>
          <w:szCs w:val="24"/>
        </w:rPr>
        <w:t xml:space="preserve">General </w:t>
      </w:r>
    </w:p>
    <w:p w:rsidR="007C3C45" w:rsidRPr="002219AA" w:rsidRDefault="007C3C45" w:rsidP="0016723A">
      <w:pPr>
        <w:shd w:val="clear" w:color="auto" w:fill="FFFFFF"/>
        <w:spacing w:after="0" w:line="240" w:lineRule="auto"/>
        <w:ind w:left="14" w:right="5"/>
        <w:jc w:val="both"/>
        <w:rPr>
          <w:rFonts w:ascii="Arial" w:hAnsi="Arial" w:cs="Arial"/>
          <w:b/>
          <w:color w:val="000000"/>
          <w:sz w:val="24"/>
          <w:szCs w:val="24"/>
        </w:rPr>
      </w:pPr>
    </w:p>
    <w:p w:rsidR="00F91BB1" w:rsidRPr="002219AA" w:rsidRDefault="00F91BB1" w:rsidP="0016723A">
      <w:pPr>
        <w:shd w:val="clear" w:color="auto" w:fill="FFFFFF"/>
        <w:spacing w:after="0" w:line="240" w:lineRule="auto"/>
        <w:ind w:left="14" w:right="5"/>
        <w:jc w:val="both"/>
        <w:rPr>
          <w:rFonts w:ascii="Arial" w:hAnsi="Arial" w:cs="Arial"/>
          <w:color w:val="000000"/>
          <w:sz w:val="24"/>
          <w:szCs w:val="24"/>
        </w:rPr>
      </w:pPr>
      <w:r w:rsidRPr="002219AA">
        <w:rPr>
          <w:rFonts w:ascii="Arial" w:hAnsi="Arial" w:cs="Arial"/>
          <w:b/>
          <w:bCs/>
          <w:color w:val="000000"/>
          <w:sz w:val="24"/>
          <w:szCs w:val="24"/>
        </w:rPr>
        <w:t>A-2.1.1</w:t>
      </w:r>
      <w:r w:rsidRPr="002219AA">
        <w:rPr>
          <w:rFonts w:ascii="Arial" w:hAnsi="Arial" w:cs="Arial"/>
          <w:color w:val="000000"/>
          <w:sz w:val="24"/>
          <w:szCs w:val="24"/>
        </w:rPr>
        <w:t xml:space="preserve"> Connectors</w:t>
      </w:r>
      <w:r w:rsidR="004A0221" w:rsidRPr="002219AA">
        <w:rPr>
          <w:rFonts w:ascii="Arial" w:hAnsi="Arial" w:cs="Arial"/>
          <w:color w:val="000000"/>
          <w:sz w:val="24"/>
          <w:szCs w:val="24"/>
        </w:rPr>
        <w:t xml:space="preserve"> or</w:t>
      </w:r>
      <w:r w:rsidRPr="002219AA">
        <w:rPr>
          <w:rFonts w:ascii="Arial" w:hAnsi="Arial" w:cs="Arial"/>
          <w:color w:val="000000"/>
          <w:sz w:val="24"/>
          <w:szCs w:val="24"/>
        </w:rPr>
        <w:t xml:space="preserve"> fittings shall be made from brass or any other material found to be suitable for the service conditions.</w:t>
      </w:r>
    </w:p>
    <w:p w:rsidR="007C3C45" w:rsidRPr="002219AA" w:rsidRDefault="007C3C45" w:rsidP="0016723A">
      <w:pPr>
        <w:shd w:val="clear" w:color="auto" w:fill="FFFFFF"/>
        <w:spacing w:after="0" w:line="240" w:lineRule="auto"/>
        <w:ind w:left="14" w:right="5"/>
        <w:jc w:val="both"/>
        <w:rPr>
          <w:rFonts w:ascii="Arial" w:hAnsi="Arial" w:cs="Arial"/>
          <w:color w:val="000000"/>
          <w:sz w:val="24"/>
          <w:szCs w:val="24"/>
        </w:rPr>
      </w:pPr>
    </w:p>
    <w:p w:rsidR="00F91BB1" w:rsidRPr="002219AA" w:rsidRDefault="00F91BB1" w:rsidP="0016723A">
      <w:pPr>
        <w:shd w:val="clear" w:color="auto" w:fill="FFFFFF"/>
        <w:spacing w:after="0" w:line="240" w:lineRule="auto"/>
        <w:ind w:left="14" w:right="5"/>
        <w:jc w:val="both"/>
        <w:rPr>
          <w:rFonts w:ascii="Arial" w:hAnsi="Arial" w:cs="Arial"/>
          <w:color w:val="000000"/>
          <w:sz w:val="24"/>
          <w:szCs w:val="24"/>
        </w:rPr>
      </w:pPr>
      <w:r w:rsidRPr="002219AA">
        <w:rPr>
          <w:rFonts w:ascii="Arial" w:hAnsi="Arial" w:cs="Arial"/>
          <w:b/>
          <w:bCs/>
          <w:color w:val="000000"/>
          <w:sz w:val="24"/>
          <w:szCs w:val="24"/>
        </w:rPr>
        <w:t>A-2.1.2</w:t>
      </w:r>
      <w:r w:rsidRPr="002219AA">
        <w:rPr>
          <w:rFonts w:ascii="Arial" w:hAnsi="Arial" w:cs="Arial"/>
          <w:color w:val="000000"/>
          <w:sz w:val="24"/>
          <w:szCs w:val="24"/>
        </w:rPr>
        <w:t xml:space="preserve"> The connectors</w:t>
      </w:r>
      <w:r w:rsidR="004A0221" w:rsidRPr="002219AA">
        <w:rPr>
          <w:rFonts w:ascii="Arial" w:hAnsi="Arial" w:cs="Arial"/>
          <w:color w:val="000000"/>
          <w:sz w:val="24"/>
          <w:szCs w:val="24"/>
        </w:rPr>
        <w:t xml:space="preserve"> or </w:t>
      </w:r>
      <w:r w:rsidRPr="002219AA">
        <w:rPr>
          <w:rFonts w:ascii="Arial" w:hAnsi="Arial" w:cs="Arial"/>
          <w:color w:val="000000"/>
          <w:sz w:val="24"/>
          <w:szCs w:val="24"/>
        </w:rPr>
        <w:t xml:space="preserve">fittings shall be so designed that a seal is effected on the internal wall surface of the pipe so that the medium contained in the pipe is barred from coming in </w:t>
      </w:r>
      <w:r w:rsidR="004A0221" w:rsidRPr="002219AA">
        <w:rPr>
          <w:rFonts w:ascii="Arial" w:hAnsi="Arial" w:cs="Arial"/>
          <w:color w:val="000000"/>
          <w:sz w:val="24"/>
          <w:szCs w:val="24"/>
        </w:rPr>
        <w:t>contact with the cross section of the pipe.</w:t>
      </w:r>
    </w:p>
    <w:p w:rsidR="007C3C45" w:rsidRPr="002219AA" w:rsidRDefault="007C3C45" w:rsidP="0016723A">
      <w:pPr>
        <w:shd w:val="clear" w:color="auto" w:fill="FFFFFF"/>
        <w:spacing w:after="0" w:line="240" w:lineRule="auto"/>
        <w:ind w:left="14" w:right="5"/>
        <w:jc w:val="both"/>
        <w:rPr>
          <w:rFonts w:ascii="Arial" w:hAnsi="Arial" w:cs="Arial"/>
          <w:color w:val="000000"/>
          <w:sz w:val="24"/>
          <w:szCs w:val="24"/>
        </w:rPr>
      </w:pPr>
    </w:p>
    <w:p w:rsidR="00E23064" w:rsidRPr="002219AA" w:rsidRDefault="004A0221" w:rsidP="0016723A">
      <w:pPr>
        <w:shd w:val="clear" w:color="auto" w:fill="FFFFFF"/>
        <w:spacing w:after="0" w:line="240" w:lineRule="auto"/>
        <w:ind w:left="14" w:right="5"/>
        <w:jc w:val="both"/>
        <w:rPr>
          <w:rFonts w:ascii="Arial" w:hAnsi="Arial" w:cs="Arial"/>
          <w:color w:val="000000"/>
          <w:sz w:val="24"/>
          <w:szCs w:val="24"/>
        </w:rPr>
      </w:pPr>
      <w:r w:rsidRPr="002219AA">
        <w:rPr>
          <w:rFonts w:ascii="Arial" w:hAnsi="Arial" w:cs="Arial"/>
          <w:b/>
          <w:bCs/>
          <w:color w:val="000000"/>
          <w:sz w:val="24"/>
          <w:szCs w:val="24"/>
        </w:rPr>
        <w:t>A-2.1.3</w:t>
      </w:r>
      <w:r w:rsidR="00E23064" w:rsidRPr="002219AA">
        <w:rPr>
          <w:rFonts w:ascii="Arial" w:hAnsi="Arial" w:cs="Arial"/>
          <w:color w:val="000000"/>
          <w:sz w:val="24"/>
          <w:szCs w:val="24"/>
        </w:rPr>
        <w:t xml:space="preserve">PE-AL-PE pipes manufactured </w:t>
      </w:r>
      <w:r w:rsidR="008C04B2">
        <w:rPr>
          <w:rFonts w:ascii="Arial" w:hAnsi="Arial" w:cs="Arial"/>
          <w:color w:val="000000"/>
          <w:sz w:val="24"/>
          <w:szCs w:val="24"/>
        </w:rPr>
        <w:t xml:space="preserve">according </w:t>
      </w:r>
      <w:r w:rsidR="00E23064" w:rsidRPr="002219AA">
        <w:rPr>
          <w:rFonts w:ascii="Arial" w:hAnsi="Arial" w:cs="Arial"/>
          <w:color w:val="000000"/>
          <w:sz w:val="24"/>
          <w:szCs w:val="24"/>
        </w:rPr>
        <w:t xml:space="preserve">to this </w:t>
      </w:r>
      <w:r w:rsidR="008C04B2">
        <w:rPr>
          <w:rFonts w:ascii="Arial" w:hAnsi="Arial" w:cs="Arial"/>
          <w:color w:val="000000"/>
          <w:sz w:val="24"/>
          <w:szCs w:val="24"/>
        </w:rPr>
        <w:t>standard</w:t>
      </w:r>
      <w:r w:rsidR="00E23064" w:rsidRPr="002219AA">
        <w:rPr>
          <w:rFonts w:ascii="Arial" w:hAnsi="Arial" w:cs="Arial"/>
          <w:color w:val="000000"/>
          <w:sz w:val="24"/>
          <w:szCs w:val="24"/>
        </w:rPr>
        <w:t xml:space="preserve"> shall be capable of being jointed with </w:t>
      </w:r>
      <w:r w:rsidRPr="002219AA">
        <w:rPr>
          <w:rFonts w:ascii="Arial" w:hAnsi="Arial" w:cs="Arial"/>
          <w:color w:val="000000"/>
          <w:sz w:val="24"/>
          <w:szCs w:val="24"/>
        </w:rPr>
        <w:t>the</w:t>
      </w:r>
      <w:r w:rsidR="006224EE">
        <w:rPr>
          <w:rFonts w:ascii="Arial" w:hAnsi="Arial" w:cs="Arial"/>
          <w:color w:val="000000"/>
          <w:sz w:val="24"/>
          <w:szCs w:val="24"/>
        </w:rPr>
        <w:t xml:space="preserve"> </w:t>
      </w:r>
      <w:r w:rsidR="00E23064" w:rsidRPr="002219AA">
        <w:rPr>
          <w:rFonts w:ascii="Arial" w:hAnsi="Arial" w:cs="Arial"/>
          <w:color w:val="000000"/>
          <w:sz w:val="24"/>
          <w:szCs w:val="24"/>
        </w:rPr>
        <w:t>connectors or fittings provided that the connector or fitting alone or</w:t>
      </w:r>
      <w:r w:rsidR="007C3C45" w:rsidRPr="002219AA">
        <w:rPr>
          <w:rFonts w:ascii="Arial" w:hAnsi="Arial" w:cs="Arial"/>
          <w:color w:val="000000"/>
          <w:sz w:val="24"/>
          <w:szCs w:val="24"/>
        </w:rPr>
        <w:t xml:space="preserve"> in assembly with PE-AL-PE pipe </w:t>
      </w:r>
      <w:r w:rsidR="00E23064" w:rsidRPr="002219AA">
        <w:rPr>
          <w:rFonts w:ascii="Arial" w:hAnsi="Arial" w:cs="Arial"/>
          <w:color w:val="000000"/>
          <w:sz w:val="24"/>
          <w:szCs w:val="24"/>
        </w:rPr>
        <w:t xml:space="preserve">complies with the requirements as given in </w:t>
      </w:r>
      <w:r w:rsidR="00E23064" w:rsidRPr="002219AA">
        <w:rPr>
          <w:rFonts w:ascii="Arial" w:hAnsi="Arial" w:cs="Arial"/>
          <w:b/>
          <w:bCs/>
          <w:color w:val="000000"/>
          <w:sz w:val="24"/>
          <w:szCs w:val="24"/>
        </w:rPr>
        <w:t>A-2.2</w:t>
      </w:r>
      <w:r w:rsidR="00526A06" w:rsidRPr="002219AA">
        <w:rPr>
          <w:rFonts w:ascii="Arial" w:hAnsi="Arial" w:cs="Arial"/>
          <w:color w:val="000000"/>
          <w:sz w:val="24"/>
          <w:szCs w:val="24"/>
        </w:rPr>
        <w:t xml:space="preserve">, </w:t>
      </w:r>
      <w:r w:rsidRPr="002219AA">
        <w:rPr>
          <w:rFonts w:ascii="Arial" w:hAnsi="Arial" w:cs="Arial"/>
          <w:b/>
          <w:bCs/>
          <w:color w:val="000000"/>
          <w:sz w:val="24"/>
          <w:szCs w:val="24"/>
        </w:rPr>
        <w:t>A-2.3</w:t>
      </w:r>
      <w:r w:rsidR="00526A06" w:rsidRPr="002219AA">
        <w:rPr>
          <w:rFonts w:ascii="Arial" w:hAnsi="Arial" w:cs="Arial"/>
          <w:color w:val="000000"/>
          <w:sz w:val="24"/>
          <w:szCs w:val="24"/>
        </w:rPr>
        <w:t xml:space="preserve"> and </w:t>
      </w:r>
      <w:r w:rsidR="00526A06" w:rsidRPr="002219AA">
        <w:rPr>
          <w:rFonts w:ascii="Arial" w:hAnsi="Arial" w:cs="Arial"/>
          <w:b/>
          <w:bCs/>
          <w:color w:val="000000"/>
          <w:sz w:val="24"/>
          <w:szCs w:val="24"/>
        </w:rPr>
        <w:t>A-2.4</w:t>
      </w:r>
      <w:r w:rsidRPr="002219AA">
        <w:rPr>
          <w:rFonts w:ascii="Arial" w:hAnsi="Arial" w:cs="Arial"/>
          <w:color w:val="000000"/>
          <w:sz w:val="24"/>
          <w:szCs w:val="24"/>
        </w:rPr>
        <w:t>.</w:t>
      </w:r>
    </w:p>
    <w:p w:rsidR="007C3C45" w:rsidRPr="002219AA" w:rsidRDefault="007C3C45" w:rsidP="0016723A">
      <w:pPr>
        <w:pStyle w:val="Heading7"/>
        <w:spacing w:before="0" w:line="240" w:lineRule="auto"/>
        <w:rPr>
          <w:rFonts w:ascii="Arial" w:hAnsi="Arial" w:cs="Arial"/>
          <w:b/>
          <w:i w:val="0"/>
          <w:color w:val="auto"/>
          <w:sz w:val="24"/>
          <w:szCs w:val="24"/>
        </w:rPr>
      </w:pPr>
    </w:p>
    <w:p w:rsidR="004A0221" w:rsidRPr="002219AA" w:rsidRDefault="004A0221" w:rsidP="007C3C45">
      <w:pPr>
        <w:pStyle w:val="Heading7"/>
        <w:spacing w:before="0" w:line="240" w:lineRule="auto"/>
        <w:rPr>
          <w:rFonts w:ascii="Arial" w:hAnsi="Arial" w:cs="Arial"/>
          <w:b/>
          <w:i w:val="0"/>
          <w:color w:val="auto"/>
          <w:sz w:val="24"/>
          <w:szCs w:val="24"/>
        </w:rPr>
      </w:pPr>
      <w:r w:rsidRPr="002219AA">
        <w:rPr>
          <w:rFonts w:ascii="Arial" w:hAnsi="Arial" w:cs="Arial"/>
          <w:b/>
          <w:i w:val="0"/>
          <w:color w:val="auto"/>
          <w:sz w:val="24"/>
          <w:szCs w:val="24"/>
        </w:rPr>
        <w:t>A-2.2</w:t>
      </w:r>
      <w:r w:rsidR="004C4138" w:rsidRPr="002219AA">
        <w:rPr>
          <w:rFonts w:ascii="Arial" w:hAnsi="Arial" w:cs="Arial"/>
          <w:b/>
          <w:i w:val="0"/>
          <w:color w:val="auto"/>
          <w:sz w:val="24"/>
          <w:szCs w:val="24"/>
        </w:rPr>
        <w:t>Hydrostatic Burst Pressure</w:t>
      </w:r>
    </w:p>
    <w:p w:rsidR="007C3C45" w:rsidRPr="002219AA" w:rsidRDefault="007C3C45" w:rsidP="007C3C45">
      <w:pPr>
        <w:spacing w:after="0"/>
      </w:pPr>
    </w:p>
    <w:p w:rsidR="004C4138" w:rsidRPr="002219AA" w:rsidRDefault="004C4138" w:rsidP="003D60C5">
      <w:pPr>
        <w:spacing w:after="0" w:line="240" w:lineRule="auto"/>
        <w:jc w:val="both"/>
        <w:rPr>
          <w:rFonts w:ascii="Arial" w:hAnsi="Arial" w:cs="Arial"/>
          <w:sz w:val="24"/>
          <w:szCs w:val="24"/>
        </w:rPr>
      </w:pPr>
      <w:r w:rsidRPr="002219AA">
        <w:rPr>
          <w:rFonts w:ascii="Arial" w:hAnsi="Arial" w:cs="Arial"/>
          <w:sz w:val="24"/>
          <w:szCs w:val="24"/>
        </w:rPr>
        <w:t>The connector or fitting assembled with PE-AL-PE pipe, shall meet the minimum hydrostatic burst pressure requirement at 60</w:t>
      </w:r>
      <w:r w:rsidR="00D6121F" w:rsidRPr="002219AA">
        <w:rPr>
          <w:rFonts w:ascii="Arial" w:hAnsi="Arial" w:cs="Arial"/>
          <w:sz w:val="24"/>
          <w:szCs w:val="24"/>
        </w:rPr>
        <w:t>±2</w:t>
      </w:r>
      <w:r w:rsidR="008C04B2">
        <w:rPr>
          <w:rFonts w:ascii="Arial" w:hAnsi="Arial" w:cs="Arial"/>
          <w:sz w:val="24"/>
          <w:szCs w:val="24"/>
        </w:rPr>
        <w:t xml:space="preserve"> °</w:t>
      </w:r>
      <w:r w:rsidRPr="002219AA">
        <w:rPr>
          <w:rFonts w:ascii="Arial" w:hAnsi="Arial" w:cs="Arial"/>
          <w:sz w:val="24"/>
          <w:szCs w:val="24"/>
        </w:rPr>
        <w:t xml:space="preserve">C as given in Table 10. </w:t>
      </w:r>
    </w:p>
    <w:p w:rsidR="007C3C45" w:rsidRPr="002219AA" w:rsidRDefault="007C3C45" w:rsidP="0016723A">
      <w:pPr>
        <w:spacing w:after="0" w:line="240" w:lineRule="auto"/>
        <w:jc w:val="center"/>
        <w:rPr>
          <w:rFonts w:ascii="Arial" w:hAnsi="Arial" w:cs="Arial"/>
          <w:b/>
          <w:sz w:val="24"/>
          <w:szCs w:val="24"/>
        </w:rPr>
      </w:pPr>
    </w:p>
    <w:p w:rsidR="007B42A4" w:rsidRPr="002219AA" w:rsidRDefault="007B42A4" w:rsidP="0016723A">
      <w:pPr>
        <w:spacing w:after="0" w:line="240" w:lineRule="auto"/>
        <w:jc w:val="center"/>
        <w:rPr>
          <w:rFonts w:ascii="Arial" w:hAnsi="Arial" w:cs="Arial"/>
          <w:b/>
          <w:sz w:val="24"/>
          <w:szCs w:val="24"/>
        </w:rPr>
      </w:pPr>
    </w:p>
    <w:p w:rsidR="007B42A4" w:rsidRPr="002219AA" w:rsidRDefault="007B42A4" w:rsidP="0016723A">
      <w:pPr>
        <w:spacing w:after="0" w:line="240" w:lineRule="auto"/>
        <w:jc w:val="center"/>
        <w:rPr>
          <w:rFonts w:ascii="Arial" w:hAnsi="Arial" w:cs="Arial"/>
          <w:b/>
          <w:sz w:val="24"/>
          <w:szCs w:val="24"/>
        </w:rPr>
      </w:pPr>
    </w:p>
    <w:p w:rsidR="007B42A4" w:rsidRPr="002219AA" w:rsidRDefault="007B42A4" w:rsidP="0016723A">
      <w:pPr>
        <w:spacing w:after="0" w:line="240" w:lineRule="auto"/>
        <w:jc w:val="center"/>
        <w:rPr>
          <w:rFonts w:ascii="Arial" w:hAnsi="Arial" w:cs="Arial"/>
          <w:b/>
          <w:sz w:val="24"/>
          <w:szCs w:val="24"/>
        </w:rPr>
      </w:pPr>
    </w:p>
    <w:p w:rsidR="007B42A4" w:rsidRPr="002219AA" w:rsidRDefault="007B42A4" w:rsidP="0016723A">
      <w:pPr>
        <w:spacing w:after="0" w:line="240" w:lineRule="auto"/>
        <w:jc w:val="center"/>
        <w:rPr>
          <w:rFonts w:ascii="Arial" w:hAnsi="Arial" w:cs="Arial"/>
          <w:b/>
          <w:sz w:val="24"/>
          <w:szCs w:val="24"/>
        </w:rPr>
      </w:pPr>
    </w:p>
    <w:p w:rsidR="00D6121F" w:rsidRPr="002219AA" w:rsidRDefault="00D6121F" w:rsidP="0016723A">
      <w:pPr>
        <w:spacing w:after="0" w:line="240" w:lineRule="auto"/>
        <w:jc w:val="center"/>
        <w:rPr>
          <w:rFonts w:ascii="Arial" w:hAnsi="Arial" w:cs="Arial"/>
          <w:b/>
          <w:sz w:val="24"/>
          <w:szCs w:val="24"/>
        </w:rPr>
      </w:pPr>
      <w:r w:rsidRPr="002219AA">
        <w:rPr>
          <w:rFonts w:ascii="Arial" w:hAnsi="Arial" w:cs="Arial"/>
          <w:b/>
          <w:sz w:val="24"/>
          <w:szCs w:val="24"/>
        </w:rPr>
        <w:lastRenderedPageBreak/>
        <w:t>Table 10 Minimum Hydrostatic Burst Pressure at 60</w:t>
      </w:r>
      <w:r w:rsidR="00DB2305">
        <w:rPr>
          <w:rFonts w:ascii="Arial" w:hAnsi="Arial" w:cs="Arial"/>
          <w:sz w:val="24"/>
          <w:szCs w:val="24"/>
        </w:rPr>
        <w:t>°</w:t>
      </w:r>
      <w:r w:rsidRPr="002219AA">
        <w:rPr>
          <w:rFonts w:ascii="Arial" w:hAnsi="Arial" w:cs="Arial"/>
          <w:b/>
          <w:sz w:val="24"/>
          <w:szCs w:val="24"/>
        </w:rPr>
        <w:t>C</w:t>
      </w:r>
    </w:p>
    <w:p w:rsidR="00D6121F" w:rsidRPr="002219AA" w:rsidRDefault="00D6121F" w:rsidP="0016723A">
      <w:pPr>
        <w:spacing w:after="0" w:line="240" w:lineRule="auto"/>
        <w:jc w:val="center"/>
        <w:rPr>
          <w:rFonts w:ascii="Arial" w:hAnsi="Arial" w:cs="Arial"/>
          <w:bCs/>
          <w:sz w:val="24"/>
          <w:szCs w:val="24"/>
        </w:rPr>
      </w:pPr>
      <w:r w:rsidRPr="002219AA">
        <w:rPr>
          <w:rFonts w:ascii="Arial" w:hAnsi="Arial" w:cs="Arial"/>
          <w:bCs/>
          <w:sz w:val="24"/>
          <w:szCs w:val="24"/>
        </w:rPr>
        <w:t>(</w:t>
      </w:r>
      <w:r w:rsidRPr="002219AA">
        <w:rPr>
          <w:rFonts w:ascii="Arial" w:hAnsi="Arial" w:cs="Arial"/>
          <w:bCs/>
          <w:i/>
          <w:iCs/>
          <w:sz w:val="24"/>
          <w:szCs w:val="24"/>
        </w:rPr>
        <w:t>Clause</w:t>
      </w:r>
      <w:r w:rsidRPr="002219AA">
        <w:rPr>
          <w:rFonts w:ascii="Arial" w:hAnsi="Arial" w:cs="Arial"/>
          <w:bCs/>
          <w:sz w:val="24"/>
          <w:szCs w:val="24"/>
        </w:rPr>
        <w:t xml:space="preserve"> A-2.2)</w:t>
      </w:r>
    </w:p>
    <w:p w:rsidR="007B42A4" w:rsidRPr="002219AA" w:rsidRDefault="007B42A4" w:rsidP="0016723A">
      <w:pPr>
        <w:spacing w:after="0" w:line="240" w:lineRule="auto"/>
        <w:jc w:val="center"/>
        <w:rPr>
          <w:rFonts w:ascii="Arial" w:hAnsi="Arial" w:cs="Arial"/>
          <w:b/>
          <w:sz w:val="24"/>
          <w:szCs w:val="24"/>
        </w:rPr>
      </w:pPr>
    </w:p>
    <w:tbl>
      <w:tblPr>
        <w:tblW w:w="0" w:type="auto"/>
        <w:jc w:val="center"/>
        <w:tblBorders>
          <w:top w:val="single" w:sz="4" w:space="0" w:color="auto"/>
          <w:bottom w:val="single" w:sz="4" w:space="0" w:color="auto"/>
        </w:tblBorders>
        <w:tblLayout w:type="fixed"/>
        <w:tblLook w:val="00A0" w:firstRow="1" w:lastRow="0" w:firstColumn="1" w:lastColumn="0" w:noHBand="0" w:noVBand="0"/>
      </w:tblPr>
      <w:tblGrid>
        <w:gridCol w:w="629"/>
        <w:gridCol w:w="1690"/>
        <w:gridCol w:w="2318"/>
      </w:tblGrid>
      <w:tr w:rsidR="00D6121F" w:rsidRPr="002219AA" w:rsidTr="001F5296">
        <w:trPr>
          <w:tblHeader/>
          <w:jc w:val="center"/>
        </w:trPr>
        <w:tc>
          <w:tcPr>
            <w:tcW w:w="629" w:type="dxa"/>
            <w:tcBorders>
              <w:bottom w:val="nil"/>
            </w:tcBorders>
          </w:tcPr>
          <w:p w:rsidR="007B42A4" w:rsidRPr="008C04B2" w:rsidRDefault="00D6121F" w:rsidP="0010130B">
            <w:pPr>
              <w:spacing w:after="0" w:line="240" w:lineRule="auto"/>
              <w:jc w:val="center"/>
              <w:rPr>
                <w:rFonts w:ascii="Arial" w:hAnsi="Arial" w:cs="Arial"/>
                <w:b/>
                <w:bCs/>
                <w:sz w:val="24"/>
                <w:szCs w:val="24"/>
              </w:rPr>
            </w:pPr>
            <w:r w:rsidRPr="008C04B2">
              <w:rPr>
                <w:rFonts w:ascii="Arial" w:hAnsi="Arial" w:cs="Arial"/>
                <w:b/>
                <w:bCs/>
                <w:sz w:val="24"/>
                <w:szCs w:val="24"/>
              </w:rPr>
              <w:t>Sl No.</w:t>
            </w:r>
          </w:p>
        </w:tc>
        <w:tc>
          <w:tcPr>
            <w:tcW w:w="1690" w:type="dxa"/>
            <w:tcBorders>
              <w:bottom w:val="nil"/>
            </w:tcBorders>
          </w:tcPr>
          <w:p w:rsidR="00D6121F" w:rsidRPr="008C04B2" w:rsidRDefault="00D6121F" w:rsidP="0016723A">
            <w:pPr>
              <w:spacing w:after="0" w:line="240" w:lineRule="auto"/>
              <w:jc w:val="center"/>
              <w:rPr>
                <w:rFonts w:ascii="Arial" w:hAnsi="Arial" w:cs="Arial"/>
                <w:b/>
                <w:bCs/>
                <w:sz w:val="24"/>
                <w:szCs w:val="24"/>
              </w:rPr>
            </w:pPr>
            <w:r w:rsidRPr="008C04B2">
              <w:rPr>
                <w:rFonts w:ascii="Arial" w:hAnsi="Arial" w:cs="Arial"/>
                <w:b/>
                <w:bCs/>
                <w:sz w:val="24"/>
                <w:szCs w:val="24"/>
              </w:rPr>
              <w:t xml:space="preserve">Pipe Size </w:t>
            </w:r>
          </w:p>
        </w:tc>
        <w:tc>
          <w:tcPr>
            <w:tcW w:w="2318" w:type="dxa"/>
            <w:tcBorders>
              <w:bottom w:val="nil"/>
            </w:tcBorders>
          </w:tcPr>
          <w:p w:rsidR="007A6C91" w:rsidRPr="008C04B2" w:rsidRDefault="00D6121F" w:rsidP="0016723A">
            <w:pPr>
              <w:spacing w:after="0" w:line="240" w:lineRule="auto"/>
              <w:jc w:val="center"/>
              <w:rPr>
                <w:rFonts w:ascii="Arial" w:hAnsi="Arial" w:cs="Arial"/>
                <w:b/>
                <w:bCs/>
                <w:sz w:val="24"/>
                <w:szCs w:val="24"/>
              </w:rPr>
            </w:pPr>
            <w:r w:rsidRPr="008C04B2">
              <w:rPr>
                <w:rFonts w:ascii="Arial" w:hAnsi="Arial" w:cs="Arial"/>
                <w:b/>
                <w:bCs/>
                <w:sz w:val="24"/>
                <w:szCs w:val="24"/>
              </w:rPr>
              <w:t xml:space="preserve">Test Pressure </w:t>
            </w:r>
          </w:p>
          <w:p w:rsidR="001F5296" w:rsidRPr="008C04B2" w:rsidRDefault="001F5296" w:rsidP="0016723A">
            <w:pPr>
              <w:spacing w:after="0" w:line="240" w:lineRule="auto"/>
              <w:jc w:val="center"/>
              <w:rPr>
                <w:rFonts w:ascii="Arial" w:hAnsi="Arial" w:cs="Arial"/>
                <w:sz w:val="24"/>
                <w:szCs w:val="24"/>
              </w:rPr>
            </w:pPr>
          </w:p>
          <w:p w:rsidR="00D6121F" w:rsidRPr="008C04B2" w:rsidRDefault="008C04B2" w:rsidP="0016723A">
            <w:pPr>
              <w:spacing w:after="0" w:line="240" w:lineRule="auto"/>
              <w:jc w:val="center"/>
              <w:rPr>
                <w:rFonts w:ascii="Arial" w:hAnsi="Arial" w:cs="Arial"/>
                <w:bCs/>
                <w:sz w:val="24"/>
                <w:szCs w:val="24"/>
              </w:rPr>
            </w:pPr>
            <w:r>
              <w:rPr>
                <w:rFonts w:ascii="Arial" w:hAnsi="Arial" w:cs="Arial"/>
                <w:sz w:val="24"/>
                <w:szCs w:val="24"/>
              </w:rPr>
              <w:t>MPa</w:t>
            </w:r>
          </w:p>
        </w:tc>
      </w:tr>
      <w:tr w:rsidR="007A6C91" w:rsidRPr="002219AA" w:rsidTr="001F5296">
        <w:trPr>
          <w:tblHeader/>
          <w:jc w:val="center"/>
        </w:trPr>
        <w:tc>
          <w:tcPr>
            <w:tcW w:w="629" w:type="dxa"/>
            <w:tcBorders>
              <w:top w:val="nil"/>
              <w:bottom w:val="single" w:sz="4" w:space="0" w:color="auto"/>
            </w:tcBorders>
          </w:tcPr>
          <w:p w:rsidR="007A6C91" w:rsidRPr="002219AA" w:rsidRDefault="007A6C91" w:rsidP="0016723A">
            <w:pPr>
              <w:spacing w:after="0" w:line="240" w:lineRule="auto"/>
              <w:jc w:val="center"/>
              <w:rPr>
                <w:rFonts w:ascii="Arial" w:hAnsi="Arial" w:cs="Arial"/>
                <w:sz w:val="24"/>
                <w:szCs w:val="24"/>
              </w:rPr>
            </w:pPr>
            <w:r w:rsidRPr="002219AA">
              <w:rPr>
                <w:rFonts w:ascii="Arial" w:hAnsi="Arial" w:cs="Arial"/>
                <w:sz w:val="24"/>
                <w:szCs w:val="24"/>
              </w:rPr>
              <w:t>(1)</w:t>
            </w:r>
          </w:p>
        </w:tc>
        <w:tc>
          <w:tcPr>
            <w:tcW w:w="1690" w:type="dxa"/>
            <w:tcBorders>
              <w:top w:val="nil"/>
              <w:bottom w:val="single" w:sz="4" w:space="0" w:color="auto"/>
            </w:tcBorders>
          </w:tcPr>
          <w:p w:rsidR="007A6C91" w:rsidRPr="002219AA" w:rsidRDefault="007A6C91" w:rsidP="0016723A">
            <w:pPr>
              <w:spacing w:after="0" w:line="240" w:lineRule="auto"/>
              <w:jc w:val="center"/>
              <w:rPr>
                <w:rFonts w:ascii="Arial" w:hAnsi="Arial" w:cs="Arial"/>
                <w:sz w:val="24"/>
                <w:szCs w:val="24"/>
              </w:rPr>
            </w:pPr>
            <w:r w:rsidRPr="002219AA">
              <w:rPr>
                <w:rFonts w:ascii="Arial" w:hAnsi="Arial" w:cs="Arial"/>
                <w:sz w:val="24"/>
                <w:szCs w:val="24"/>
              </w:rPr>
              <w:t>(2)</w:t>
            </w:r>
          </w:p>
        </w:tc>
        <w:tc>
          <w:tcPr>
            <w:tcW w:w="2318" w:type="dxa"/>
            <w:tcBorders>
              <w:top w:val="nil"/>
              <w:bottom w:val="single" w:sz="4" w:space="0" w:color="auto"/>
            </w:tcBorders>
          </w:tcPr>
          <w:p w:rsidR="007A6C91" w:rsidRPr="002219AA" w:rsidRDefault="007A6C91" w:rsidP="0016723A">
            <w:pPr>
              <w:spacing w:after="0" w:line="240" w:lineRule="auto"/>
              <w:jc w:val="center"/>
              <w:rPr>
                <w:rFonts w:ascii="Arial" w:hAnsi="Arial" w:cs="Arial"/>
                <w:sz w:val="24"/>
                <w:szCs w:val="24"/>
              </w:rPr>
            </w:pPr>
            <w:r w:rsidRPr="002219AA">
              <w:rPr>
                <w:rFonts w:ascii="Arial" w:hAnsi="Arial" w:cs="Arial"/>
                <w:sz w:val="24"/>
                <w:szCs w:val="24"/>
              </w:rPr>
              <w:t>(3)</w:t>
            </w:r>
          </w:p>
        </w:tc>
      </w:tr>
      <w:tr w:rsidR="00D6121F" w:rsidRPr="002219AA" w:rsidTr="001F5296">
        <w:trPr>
          <w:trHeight w:val="288"/>
          <w:jc w:val="center"/>
        </w:trPr>
        <w:tc>
          <w:tcPr>
            <w:tcW w:w="629" w:type="dxa"/>
            <w:tcBorders>
              <w:top w:val="single" w:sz="4" w:space="0" w:color="auto"/>
            </w:tcBorders>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i)</w:t>
            </w:r>
          </w:p>
        </w:tc>
        <w:tc>
          <w:tcPr>
            <w:tcW w:w="1690" w:type="dxa"/>
            <w:tcBorders>
              <w:top w:val="single" w:sz="4" w:space="0" w:color="auto"/>
            </w:tcBorders>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12</w:t>
            </w:r>
          </w:p>
        </w:tc>
        <w:tc>
          <w:tcPr>
            <w:tcW w:w="2318" w:type="dxa"/>
            <w:tcBorders>
              <w:top w:val="single" w:sz="4" w:space="0" w:color="auto"/>
            </w:tcBorders>
            <w:vAlign w:val="center"/>
          </w:tcPr>
          <w:p w:rsidR="00D6121F" w:rsidRPr="002219AA" w:rsidRDefault="00D6121F" w:rsidP="008C04B2">
            <w:pPr>
              <w:spacing w:after="0" w:line="240" w:lineRule="auto"/>
              <w:jc w:val="center"/>
              <w:rPr>
                <w:rFonts w:ascii="Arial" w:hAnsi="Arial" w:cs="Arial"/>
                <w:sz w:val="24"/>
                <w:szCs w:val="24"/>
              </w:rPr>
            </w:pPr>
            <w:r w:rsidRPr="002219AA">
              <w:rPr>
                <w:rFonts w:ascii="Arial" w:hAnsi="Arial" w:cs="Arial"/>
                <w:sz w:val="24"/>
                <w:szCs w:val="24"/>
              </w:rPr>
              <w:t>4</w:t>
            </w:r>
            <w:r w:rsidR="008C04B2">
              <w:rPr>
                <w:rFonts w:ascii="Arial" w:hAnsi="Arial" w:cs="Arial"/>
                <w:sz w:val="24"/>
                <w:szCs w:val="24"/>
              </w:rPr>
              <w:t>.0</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ii)</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14</w:t>
            </w:r>
          </w:p>
        </w:tc>
        <w:tc>
          <w:tcPr>
            <w:tcW w:w="2318" w:type="dxa"/>
            <w:vAlign w:val="center"/>
          </w:tcPr>
          <w:p w:rsidR="00D6121F" w:rsidRPr="002219AA" w:rsidRDefault="00D6121F" w:rsidP="008C04B2">
            <w:pPr>
              <w:spacing w:after="0" w:line="240" w:lineRule="auto"/>
              <w:jc w:val="center"/>
              <w:rPr>
                <w:rFonts w:ascii="Arial" w:hAnsi="Arial" w:cs="Arial"/>
                <w:sz w:val="24"/>
                <w:szCs w:val="24"/>
              </w:rPr>
            </w:pPr>
            <w:r w:rsidRPr="002219AA">
              <w:rPr>
                <w:rFonts w:ascii="Arial" w:hAnsi="Arial" w:cs="Arial"/>
                <w:sz w:val="24"/>
                <w:szCs w:val="24"/>
              </w:rPr>
              <w:t>4</w:t>
            </w:r>
            <w:r w:rsidR="008C04B2">
              <w:rPr>
                <w:rFonts w:ascii="Arial" w:hAnsi="Arial" w:cs="Arial"/>
                <w:sz w:val="24"/>
                <w:szCs w:val="24"/>
              </w:rPr>
              <w:t>.0</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iii)</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16</w:t>
            </w:r>
          </w:p>
        </w:tc>
        <w:tc>
          <w:tcPr>
            <w:tcW w:w="2318" w:type="dxa"/>
            <w:vAlign w:val="center"/>
          </w:tcPr>
          <w:p w:rsidR="00D6121F" w:rsidRPr="002219AA" w:rsidRDefault="00D6121F" w:rsidP="008C04B2">
            <w:pPr>
              <w:spacing w:after="0" w:line="240" w:lineRule="auto"/>
              <w:jc w:val="center"/>
              <w:rPr>
                <w:rFonts w:ascii="Arial" w:hAnsi="Arial" w:cs="Arial"/>
                <w:sz w:val="24"/>
                <w:szCs w:val="24"/>
              </w:rPr>
            </w:pPr>
            <w:r w:rsidRPr="002219AA">
              <w:rPr>
                <w:rFonts w:ascii="Arial" w:hAnsi="Arial" w:cs="Arial"/>
                <w:sz w:val="24"/>
                <w:szCs w:val="24"/>
              </w:rPr>
              <w:t>4</w:t>
            </w:r>
            <w:r w:rsidR="008C04B2">
              <w:rPr>
                <w:rFonts w:ascii="Arial" w:hAnsi="Arial" w:cs="Arial"/>
                <w:sz w:val="24"/>
                <w:szCs w:val="24"/>
              </w:rPr>
              <w:t>.0</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iv)</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20</w:t>
            </w:r>
          </w:p>
        </w:tc>
        <w:tc>
          <w:tcPr>
            <w:tcW w:w="2318"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3</w:t>
            </w:r>
            <w:r w:rsidR="008C04B2">
              <w:rPr>
                <w:rFonts w:ascii="Arial" w:hAnsi="Arial" w:cs="Arial"/>
                <w:sz w:val="24"/>
                <w:szCs w:val="24"/>
              </w:rPr>
              <w:t>.</w:t>
            </w:r>
            <w:r w:rsidRPr="002219AA">
              <w:rPr>
                <w:rFonts w:ascii="Arial" w:hAnsi="Arial" w:cs="Arial"/>
                <w:sz w:val="24"/>
                <w:szCs w:val="24"/>
              </w:rPr>
              <w:t>8</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v)</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25</w:t>
            </w:r>
          </w:p>
        </w:tc>
        <w:tc>
          <w:tcPr>
            <w:tcW w:w="2318"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3</w:t>
            </w:r>
            <w:r w:rsidR="008C04B2">
              <w:rPr>
                <w:rFonts w:ascii="Arial" w:hAnsi="Arial" w:cs="Arial"/>
                <w:sz w:val="24"/>
                <w:szCs w:val="24"/>
              </w:rPr>
              <w:t>.</w:t>
            </w:r>
            <w:r w:rsidRPr="002219AA">
              <w:rPr>
                <w:rFonts w:ascii="Arial" w:hAnsi="Arial" w:cs="Arial"/>
                <w:sz w:val="24"/>
                <w:szCs w:val="24"/>
              </w:rPr>
              <w:t>2</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vi)</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32</w:t>
            </w:r>
          </w:p>
        </w:tc>
        <w:tc>
          <w:tcPr>
            <w:tcW w:w="2318"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3</w:t>
            </w:r>
            <w:r w:rsidR="008C04B2">
              <w:rPr>
                <w:rFonts w:ascii="Arial" w:hAnsi="Arial" w:cs="Arial"/>
                <w:sz w:val="24"/>
                <w:szCs w:val="24"/>
              </w:rPr>
              <w:t>.</w:t>
            </w:r>
            <w:r w:rsidRPr="002219AA">
              <w:rPr>
                <w:rFonts w:ascii="Arial" w:hAnsi="Arial" w:cs="Arial"/>
                <w:sz w:val="24"/>
                <w:szCs w:val="24"/>
              </w:rPr>
              <w:t>2</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vii)</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40</w:t>
            </w:r>
          </w:p>
        </w:tc>
        <w:tc>
          <w:tcPr>
            <w:tcW w:w="2318"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2</w:t>
            </w:r>
            <w:r w:rsidR="008C04B2">
              <w:rPr>
                <w:rFonts w:ascii="Arial" w:hAnsi="Arial" w:cs="Arial"/>
                <w:sz w:val="24"/>
                <w:szCs w:val="24"/>
              </w:rPr>
              <w:t>.</w:t>
            </w:r>
            <w:r w:rsidRPr="002219AA">
              <w:rPr>
                <w:rFonts w:ascii="Arial" w:hAnsi="Arial" w:cs="Arial"/>
                <w:sz w:val="24"/>
                <w:szCs w:val="24"/>
              </w:rPr>
              <w:t>5</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viii)</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50</w:t>
            </w:r>
          </w:p>
        </w:tc>
        <w:tc>
          <w:tcPr>
            <w:tcW w:w="2318"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2</w:t>
            </w:r>
            <w:r w:rsidR="008C04B2">
              <w:rPr>
                <w:rFonts w:ascii="Arial" w:hAnsi="Arial" w:cs="Arial"/>
                <w:sz w:val="24"/>
                <w:szCs w:val="24"/>
              </w:rPr>
              <w:t>.</w:t>
            </w:r>
            <w:r w:rsidRPr="002219AA">
              <w:rPr>
                <w:rFonts w:ascii="Arial" w:hAnsi="Arial" w:cs="Arial"/>
                <w:sz w:val="24"/>
                <w:szCs w:val="24"/>
              </w:rPr>
              <w:t>3</w:t>
            </w:r>
          </w:p>
        </w:tc>
      </w:tr>
      <w:tr w:rsidR="00D6121F" w:rsidRPr="002219AA" w:rsidTr="001F5296">
        <w:trPr>
          <w:trHeight w:val="288"/>
          <w:jc w:val="center"/>
        </w:trPr>
        <w:tc>
          <w:tcPr>
            <w:tcW w:w="629"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ix)</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63</w:t>
            </w:r>
          </w:p>
        </w:tc>
        <w:tc>
          <w:tcPr>
            <w:tcW w:w="2318"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2</w:t>
            </w:r>
            <w:r w:rsidR="008C04B2">
              <w:rPr>
                <w:rFonts w:ascii="Arial" w:hAnsi="Arial" w:cs="Arial"/>
                <w:sz w:val="24"/>
                <w:szCs w:val="24"/>
              </w:rPr>
              <w:t>.</w:t>
            </w:r>
            <w:r w:rsidRPr="002219AA">
              <w:rPr>
                <w:rFonts w:ascii="Arial" w:hAnsi="Arial" w:cs="Arial"/>
                <w:sz w:val="24"/>
                <w:szCs w:val="24"/>
              </w:rPr>
              <w:t>0</w:t>
            </w:r>
          </w:p>
        </w:tc>
      </w:tr>
      <w:tr w:rsidR="00D6121F" w:rsidRPr="002219AA" w:rsidTr="001F5296">
        <w:trPr>
          <w:trHeight w:val="288"/>
          <w:jc w:val="center"/>
        </w:trPr>
        <w:tc>
          <w:tcPr>
            <w:tcW w:w="629" w:type="dxa"/>
            <w:vAlign w:val="center"/>
          </w:tcPr>
          <w:p w:rsidR="00D6121F" w:rsidRPr="002219AA" w:rsidRDefault="000A6443" w:rsidP="0016723A">
            <w:pPr>
              <w:spacing w:after="0" w:line="240" w:lineRule="auto"/>
              <w:jc w:val="center"/>
              <w:rPr>
                <w:rFonts w:ascii="Arial" w:hAnsi="Arial" w:cs="Arial"/>
                <w:sz w:val="24"/>
                <w:szCs w:val="24"/>
              </w:rPr>
            </w:pPr>
            <w:r w:rsidRPr="002219AA">
              <w:rPr>
                <w:rFonts w:ascii="Arial" w:hAnsi="Arial" w:cs="Arial"/>
                <w:sz w:val="24"/>
                <w:szCs w:val="24"/>
              </w:rPr>
              <w:t>x</w:t>
            </w:r>
            <w:r w:rsidR="00D6121F" w:rsidRPr="002219AA">
              <w:rPr>
                <w:rFonts w:ascii="Arial" w:hAnsi="Arial" w:cs="Arial"/>
                <w:sz w:val="24"/>
                <w:szCs w:val="24"/>
              </w:rPr>
              <w:t>)</w:t>
            </w:r>
          </w:p>
        </w:tc>
        <w:tc>
          <w:tcPr>
            <w:tcW w:w="1690"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75</w:t>
            </w:r>
          </w:p>
        </w:tc>
        <w:tc>
          <w:tcPr>
            <w:tcW w:w="2318" w:type="dxa"/>
            <w:vAlign w:val="center"/>
          </w:tcPr>
          <w:p w:rsidR="00D6121F" w:rsidRPr="002219AA" w:rsidRDefault="00D6121F" w:rsidP="0016723A">
            <w:pPr>
              <w:spacing w:after="0" w:line="240" w:lineRule="auto"/>
              <w:jc w:val="center"/>
              <w:rPr>
                <w:rFonts w:ascii="Arial" w:hAnsi="Arial" w:cs="Arial"/>
                <w:sz w:val="24"/>
                <w:szCs w:val="24"/>
              </w:rPr>
            </w:pPr>
            <w:r w:rsidRPr="002219AA">
              <w:rPr>
                <w:rFonts w:ascii="Arial" w:hAnsi="Arial" w:cs="Arial"/>
                <w:sz w:val="24"/>
                <w:szCs w:val="24"/>
              </w:rPr>
              <w:t>2</w:t>
            </w:r>
            <w:r w:rsidR="008C04B2">
              <w:rPr>
                <w:rFonts w:ascii="Arial" w:hAnsi="Arial" w:cs="Arial"/>
                <w:sz w:val="24"/>
                <w:szCs w:val="24"/>
              </w:rPr>
              <w:t>.</w:t>
            </w:r>
            <w:r w:rsidRPr="002219AA">
              <w:rPr>
                <w:rFonts w:ascii="Arial" w:hAnsi="Arial" w:cs="Arial"/>
                <w:sz w:val="24"/>
                <w:szCs w:val="24"/>
              </w:rPr>
              <w:t>0</w:t>
            </w:r>
          </w:p>
        </w:tc>
      </w:tr>
    </w:tbl>
    <w:p w:rsidR="007B42A4" w:rsidRPr="002219AA" w:rsidRDefault="007B42A4" w:rsidP="0016723A">
      <w:pPr>
        <w:pStyle w:val="Heading7"/>
        <w:spacing w:before="0" w:line="240" w:lineRule="auto"/>
        <w:rPr>
          <w:rFonts w:ascii="Arial" w:hAnsi="Arial" w:cs="Arial"/>
          <w:b/>
          <w:i w:val="0"/>
          <w:color w:val="auto"/>
          <w:sz w:val="24"/>
          <w:szCs w:val="24"/>
        </w:rPr>
      </w:pPr>
    </w:p>
    <w:p w:rsidR="00E23064" w:rsidRPr="002219AA" w:rsidRDefault="00E23064" w:rsidP="0016723A">
      <w:pPr>
        <w:pStyle w:val="Heading7"/>
        <w:spacing w:before="0" w:line="240" w:lineRule="auto"/>
        <w:rPr>
          <w:rFonts w:ascii="Arial" w:hAnsi="Arial" w:cs="Arial"/>
          <w:b/>
          <w:i w:val="0"/>
          <w:color w:val="auto"/>
          <w:sz w:val="24"/>
          <w:szCs w:val="24"/>
        </w:rPr>
      </w:pPr>
      <w:r w:rsidRPr="002219AA">
        <w:rPr>
          <w:rFonts w:ascii="Arial" w:hAnsi="Arial" w:cs="Arial"/>
          <w:b/>
          <w:i w:val="0"/>
          <w:color w:val="auto"/>
          <w:sz w:val="24"/>
          <w:szCs w:val="24"/>
        </w:rPr>
        <w:t>A-2.</w:t>
      </w:r>
      <w:r w:rsidR="009E193A" w:rsidRPr="002219AA">
        <w:rPr>
          <w:rFonts w:ascii="Arial" w:hAnsi="Arial" w:cs="Arial"/>
          <w:b/>
          <w:i w:val="0"/>
          <w:color w:val="auto"/>
          <w:sz w:val="24"/>
          <w:szCs w:val="24"/>
        </w:rPr>
        <w:t>3</w:t>
      </w:r>
      <w:r w:rsidRPr="002219AA">
        <w:rPr>
          <w:rFonts w:ascii="Arial" w:hAnsi="Arial" w:cs="Arial"/>
          <w:b/>
          <w:i w:val="0"/>
          <w:color w:val="auto"/>
          <w:sz w:val="24"/>
          <w:szCs w:val="24"/>
        </w:rPr>
        <w:t>Internal Pressure Test</w:t>
      </w:r>
    </w:p>
    <w:p w:rsidR="008C04B2" w:rsidRDefault="008C04B2" w:rsidP="0016723A">
      <w:pPr>
        <w:shd w:val="clear" w:color="auto" w:fill="FFFFFF"/>
        <w:spacing w:after="0" w:line="240" w:lineRule="auto"/>
        <w:ind w:left="19"/>
        <w:jc w:val="both"/>
        <w:rPr>
          <w:rFonts w:ascii="Arial" w:hAnsi="Arial" w:cs="Arial"/>
          <w:color w:val="000000"/>
          <w:sz w:val="24"/>
          <w:szCs w:val="24"/>
        </w:rPr>
      </w:pPr>
    </w:p>
    <w:p w:rsidR="00E23064" w:rsidRPr="002219AA" w:rsidRDefault="00E23064" w:rsidP="0016723A">
      <w:pPr>
        <w:shd w:val="clear" w:color="auto" w:fill="FFFFFF"/>
        <w:spacing w:after="0" w:line="240" w:lineRule="auto"/>
        <w:ind w:left="19"/>
        <w:jc w:val="both"/>
        <w:rPr>
          <w:rFonts w:ascii="Arial" w:hAnsi="Arial" w:cs="Arial"/>
          <w:color w:val="000000"/>
          <w:sz w:val="24"/>
          <w:szCs w:val="24"/>
        </w:rPr>
      </w:pPr>
      <w:r w:rsidRPr="002219AA">
        <w:rPr>
          <w:rFonts w:ascii="Arial" w:hAnsi="Arial" w:cs="Arial"/>
          <w:color w:val="000000"/>
          <w:sz w:val="24"/>
          <w:szCs w:val="24"/>
        </w:rPr>
        <w:t>The fitting or connec</w:t>
      </w:r>
      <w:r w:rsidR="009154AD" w:rsidRPr="002219AA">
        <w:rPr>
          <w:rFonts w:ascii="Arial" w:hAnsi="Arial" w:cs="Arial"/>
          <w:color w:val="000000"/>
          <w:sz w:val="24"/>
          <w:szCs w:val="24"/>
        </w:rPr>
        <w:t>tor, when assembled with PE-AL-</w:t>
      </w:r>
      <w:r w:rsidRPr="002219AA">
        <w:rPr>
          <w:rFonts w:ascii="Arial" w:hAnsi="Arial" w:cs="Arial"/>
          <w:color w:val="000000"/>
          <w:sz w:val="24"/>
          <w:szCs w:val="24"/>
        </w:rPr>
        <w:t xml:space="preserve">PE pipe, shall not fail or weep at the test pressure and ambient temperatures for the specified duration as given in Table </w:t>
      </w:r>
      <w:r w:rsidR="002A2D21" w:rsidRPr="002219AA">
        <w:rPr>
          <w:rFonts w:ascii="Arial" w:hAnsi="Arial" w:cs="Arial"/>
          <w:color w:val="000000"/>
          <w:sz w:val="24"/>
          <w:szCs w:val="24"/>
        </w:rPr>
        <w:t>1</w:t>
      </w:r>
      <w:r w:rsidR="00D6121F" w:rsidRPr="002219AA">
        <w:rPr>
          <w:rFonts w:ascii="Arial" w:hAnsi="Arial" w:cs="Arial"/>
          <w:color w:val="000000"/>
          <w:sz w:val="24"/>
          <w:szCs w:val="24"/>
        </w:rPr>
        <w:t>1</w:t>
      </w:r>
      <w:r w:rsidRPr="002219AA">
        <w:rPr>
          <w:rFonts w:ascii="Arial" w:hAnsi="Arial" w:cs="Arial"/>
          <w:color w:val="000000"/>
          <w:sz w:val="24"/>
          <w:szCs w:val="24"/>
        </w:rPr>
        <w:t>. The joint shall not have any leakage during the test.</w:t>
      </w:r>
    </w:p>
    <w:p w:rsidR="007B42A4" w:rsidRPr="002219AA" w:rsidRDefault="007B42A4" w:rsidP="0016723A">
      <w:pPr>
        <w:shd w:val="clear" w:color="auto" w:fill="FFFFFF"/>
        <w:spacing w:after="0" w:line="240" w:lineRule="auto"/>
        <w:ind w:left="19"/>
        <w:jc w:val="both"/>
        <w:rPr>
          <w:rFonts w:ascii="Arial" w:hAnsi="Arial" w:cs="Arial"/>
          <w:color w:val="000000"/>
          <w:sz w:val="24"/>
          <w:szCs w:val="24"/>
        </w:rPr>
      </w:pPr>
    </w:p>
    <w:p w:rsidR="00E23064" w:rsidRPr="002219AA" w:rsidRDefault="00E23064" w:rsidP="0016723A">
      <w:pPr>
        <w:spacing w:after="0" w:line="240" w:lineRule="auto"/>
        <w:jc w:val="center"/>
        <w:rPr>
          <w:rFonts w:ascii="Arial" w:hAnsi="Arial" w:cs="Arial"/>
          <w:b/>
          <w:sz w:val="24"/>
          <w:szCs w:val="24"/>
        </w:rPr>
      </w:pPr>
      <w:r w:rsidRPr="002219AA">
        <w:rPr>
          <w:rFonts w:ascii="Arial" w:hAnsi="Arial" w:cs="Arial"/>
          <w:b/>
          <w:sz w:val="24"/>
          <w:szCs w:val="24"/>
        </w:rPr>
        <w:t xml:space="preserve">Table </w:t>
      </w:r>
      <w:r w:rsidR="002A2D21" w:rsidRPr="002219AA">
        <w:rPr>
          <w:rFonts w:ascii="Arial" w:hAnsi="Arial" w:cs="Arial"/>
          <w:b/>
          <w:sz w:val="24"/>
          <w:szCs w:val="24"/>
        </w:rPr>
        <w:t>1</w:t>
      </w:r>
      <w:r w:rsidR="00D6121F" w:rsidRPr="002219AA">
        <w:rPr>
          <w:rFonts w:ascii="Arial" w:hAnsi="Arial" w:cs="Arial"/>
          <w:b/>
          <w:sz w:val="24"/>
          <w:szCs w:val="24"/>
        </w:rPr>
        <w:t>1</w:t>
      </w:r>
      <w:r w:rsidRPr="002219AA">
        <w:rPr>
          <w:rFonts w:ascii="Arial" w:hAnsi="Arial" w:cs="Arial"/>
          <w:b/>
          <w:sz w:val="24"/>
          <w:szCs w:val="24"/>
        </w:rPr>
        <w:t xml:space="preserve"> Test Pressure</w:t>
      </w:r>
      <w:r w:rsidR="006224EE">
        <w:rPr>
          <w:rFonts w:ascii="Arial" w:hAnsi="Arial" w:cs="Arial"/>
          <w:b/>
          <w:sz w:val="24"/>
          <w:szCs w:val="24"/>
        </w:rPr>
        <w:t xml:space="preserve"> </w:t>
      </w:r>
      <w:r w:rsidRPr="002219AA">
        <w:rPr>
          <w:rFonts w:ascii="Arial" w:hAnsi="Arial" w:cs="Arial"/>
          <w:b/>
          <w:sz w:val="24"/>
          <w:szCs w:val="24"/>
        </w:rPr>
        <w:t xml:space="preserve">and Duration </w:t>
      </w:r>
      <w:r w:rsidR="002A2D21" w:rsidRPr="002219AA">
        <w:rPr>
          <w:rFonts w:ascii="Arial" w:hAnsi="Arial" w:cs="Arial"/>
          <w:b/>
          <w:sz w:val="24"/>
          <w:szCs w:val="24"/>
        </w:rPr>
        <w:t>f</w:t>
      </w:r>
      <w:r w:rsidRPr="002219AA">
        <w:rPr>
          <w:rFonts w:ascii="Arial" w:hAnsi="Arial" w:cs="Arial"/>
          <w:b/>
          <w:sz w:val="24"/>
          <w:szCs w:val="24"/>
        </w:rPr>
        <w:t>or Internal Pressure Test</w:t>
      </w:r>
    </w:p>
    <w:p w:rsidR="00E23064" w:rsidRPr="002219AA" w:rsidRDefault="00E23064" w:rsidP="0016723A">
      <w:pPr>
        <w:spacing w:after="0" w:line="240" w:lineRule="auto"/>
        <w:jc w:val="center"/>
        <w:rPr>
          <w:rFonts w:ascii="Arial" w:hAnsi="Arial" w:cs="Arial"/>
          <w:bCs/>
          <w:sz w:val="24"/>
          <w:szCs w:val="24"/>
        </w:rPr>
      </w:pPr>
      <w:r w:rsidRPr="002219AA">
        <w:rPr>
          <w:rFonts w:ascii="Arial" w:hAnsi="Arial" w:cs="Arial"/>
          <w:bCs/>
          <w:sz w:val="24"/>
          <w:szCs w:val="24"/>
        </w:rPr>
        <w:t>(</w:t>
      </w:r>
      <w:r w:rsidRPr="002219AA">
        <w:rPr>
          <w:rFonts w:ascii="Arial" w:hAnsi="Arial" w:cs="Arial"/>
          <w:bCs/>
          <w:i/>
          <w:iCs/>
          <w:sz w:val="24"/>
          <w:szCs w:val="24"/>
        </w:rPr>
        <w:t>Clause</w:t>
      </w:r>
      <w:r w:rsidRPr="002219AA">
        <w:rPr>
          <w:rFonts w:ascii="Arial" w:hAnsi="Arial" w:cs="Arial"/>
          <w:bCs/>
          <w:sz w:val="24"/>
          <w:szCs w:val="24"/>
        </w:rPr>
        <w:t xml:space="preserve"> A-2.</w:t>
      </w:r>
      <w:r w:rsidR="009E193A" w:rsidRPr="002219AA">
        <w:rPr>
          <w:rFonts w:ascii="Arial" w:hAnsi="Arial" w:cs="Arial"/>
          <w:bCs/>
          <w:sz w:val="24"/>
          <w:szCs w:val="24"/>
        </w:rPr>
        <w:t>3</w:t>
      </w:r>
      <w:r w:rsidRPr="002219AA">
        <w:rPr>
          <w:rFonts w:ascii="Arial" w:hAnsi="Arial" w:cs="Arial"/>
          <w:bCs/>
          <w:sz w:val="24"/>
          <w:szCs w:val="24"/>
        </w:rPr>
        <w:t>)</w:t>
      </w:r>
    </w:p>
    <w:p w:rsidR="007B42A4" w:rsidRPr="002219AA" w:rsidRDefault="007B42A4" w:rsidP="0016723A">
      <w:pPr>
        <w:spacing w:after="0" w:line="240" w:lineRule="auto"/>
        <w:jc w:val="center"/>
        <w:rPr>
          <w:rFonts w:ascii="Arial" w:hAnsi="Arial" w:cs="Arial"/>
          <w:b/>
          <w:sz w:val="24"/>
          <w:szCs w:val="24"/>
        </w:rPr>
      </w:pPr>
    </w:p>
    <w:tbl>
      <w:tblPr>
        <w:tblW w:w="0" w:type="auto"/>
        <w:jc w:val="center"/>
        <w:tblBorders>
          <w:top w:val="single" w:sz="12" w:space="0" w:color="000000"/>
          <w:bottom w:val="single" w:sz="12" w:space="0" w:color="000000"/>
        </w:tblBorders>
        <w:tblLayout w:type="fixed"/>
        <w:tblLook w:val="00A0" w:firstRow="1" w:lastRow="0" w:firstColumn="1" w:lastColumn="0" w:noHBand="0" w:noVBand="0"/>
      </w:tblPr>
      <w:tblGrid>
        <w:gridCol w:w="979"/>
        <w:gridCol w:w="1440"/>
        <w:gridCol w:w="1934"/>
        <w:gridCol w:w="1350"/>
      </w:tblGrid>
      <w:tr w:rsidR="00E23064" w:rsidRPr="002219AA" w:rsidTr="0010130B">
        <w:trPr>
          <w:tblHeader/>
          <w:jc w:val="center"/>
        </w:trPr>
        <w:tc>
          <w:tcPr>
            <w:tcW w:w="979" w:type="dxa"/>
            <w:tcBorders>
              <w:bottom w:val="nil"/>
            </w:tcBorders>
          </w:tcPr>
          <w:p w:rsidR="00E23064" w:rsidRPr="002219AA" w:rsidRDefault="00E23064" w:rsidP="0016723A">
            <w:pPr>
              <w:spacing w:after="0" w:line="240" w:lineRule="auto"/>
              <w:jc w:val="center"/>
              <w:rPr>
                <w:rFonts w:ascii="Arial" w:hAnsi="Arial" w:cs="Arial"/>
                <w:b/>
                <w:bCs/>
                <w:sz w:val="20"/>
                <w:szCs w:val="20"/>
              </w:rPr>
            </w:pPr>
            <w:r w:rsidRPr="002219AA">
              <w:rPr>
                <w:rFonts w:ascii="Arial" w:hAnsi="Arial" w:cs="Arial"/>
                <w:b/>
                <w:bCs/>
                <w:sz w:val="20"/>
                <w:szCs w:val="20"/>
              </w:rPr>
              <w:t>Sl No.</w:t>
            </w:r>
          </w:p>
          <w:p w:rsidR="00E23064" w:rsidRPr="002219AA" w:rsidRDefault="00E23064" w:rsidP="0016723A">
            <w:pPr>
              <w:spacing w:after="0" w:line="240" w:lineRule="auto"/>
              <w:jc w:val="center"/>
              <w:rPr>
                <w:rFonts w:ascii="Arial" w:hAnsi="Arial" w:cs="Arial"/>
                <w:b/>
                <w:bCs/>
                <w:sz w:val="20"/>
                <w:szCs w:val="20"/>
              </w:rPr>
            </w:pPr>
          </w:p>
        </w:tc>
        <w:tc>
          <w:tcPr>
            <w:tcW w:w="1440" w:type="dxa"/>
            <w:tcBorders>
              <w:bottom w:val="nil"/>
            </w:tcBorders>
          </w:tcPr>
          <w:p w:rsidR="00E23064" w:rsidRPr="002219AA" w:rsidRDefault="00E23064" w:rsidP="0016723A">
            <w:pPr>
              <w:spacing w:after="0" w:line="240" w:lineRule="auto"/>
              <w:jc w:val="center"/>
              <w:rPr>
                <w:rFonts w:ascii="Arial" w:hAnsi="Arial" w:cs="Arial"/>
                <w:b/>
                <w:bCs/>
                <w:sz w:val="20"/>
                <w:szCs w:val="20"/>
              </w:rPr>
            </w:pPr>
            <w:r w:rsidRPr="002219AA">
              <w:rPr>
                <w:rFonts w:ascii="Arial" w:hAnsi="Arial" w:cs="Arial"/>
                <w:b/>
                <w:bCs/>
                <w:sz w:val="20"/>
                <w:szCs w:val="20"/>
              </w:rPr>
              <w:t xml:space="preserve">Pipe Size </w:t>
            </w:r>
          </w:p>
          <w:p w:rsidR="00E23064" w:rsidRPr="002219AA" w:rsidRDefault="00E23064" w:rsidP="0016723A">
            <w:pPr>
              <w:spacing w:after="0" w:line="240" w:lineRule="auto"/>
              <w:jc w:val="center"/>
              <w:rPr>
                <w:rFonts w:ascii="Arial" w:hAnsi="Arial" w:cs="Arial"/>
                <w:b/>
                <w:bCs/>
                <w:sz w:val="20"/>
                <w:szCs w:val="20"/>
              </w:rPr>
            </w:pPr>
          </w:p>
        </w:tc>
        <w:tc>
          <w:tcPr>
            <w:tcW w:w="1934" w:type="dxa"/>
            <w:tcBorders>
              <w:bottom w:val="nil"/>
            </w:tcBorders>
          </w:tcPr>
          <w:p w:rsidR="001D126C" w:rsidRPr="002219AA" w:rsidRDefault="00E23064" w:rsidP="009154AD">
            <w:pPr>
              <w:spacing w:after="0" w:line="240" w:lineRule="auto"/>
              <w:jc w:val="center"/>
              <w:rPr>
                <w:rFonts w:ascii="Arial" w:hAnsi="Arial" w:cs="Arial"/>
                <w:sz w:val="20"/>
                <w:szCs w:val="20"/>
              </w:rPr>
            </w:pPr>
            <w:r w:rsidRPr="002219AA">
              <w:rPr>
                <w:rFonts w:ascii="Arial" w:hAnsi="Arial" w:cs="Arial"/>
                <w:b/>
                <w:bCs/>
                <w:sz w:val="20"/>
                <w:szCs w:val="20"/>
              </w:rPr>
              <w:t>Test Pressure</w:t>
            </w:r>
          </w:p>
          <w:p w:rsidR="00E23064" w:rsidRPr="002219AA" w:rsidRDefault="009154AD" w:rsidP="001F5296">
            <w:pPr>
              <w:spacing w:after="0" w:line="240" w:lineRule="auto"/>
              <w:jc w:val="center"/>
              <w:rPr>
                <w:rFonts w:ascii="Arial" w:hAnsi="Arial" w:cs="Arial"/>
                <w:sz w:val="20"/>
                <w:szCs w:val="20"/>
              </w:rPr>
            </w:pPr>
            <w:r w:rsidRPr="002219AA">
              <w:rPr>
                <w:rFonts w:ascii="Arial" w:hAnsi="Arial" w:cs="Arial"/>
                <w:sz w:val="20"/>
                <w:szCs w:val="20"/>
              </w:rPr>
              <w:t>Bar</w:t>
            </w:r>
          </w:p>
        </w:tc>
        <w:tc>
          <w:tcPr>
            <w:tcW w:w="1350" w:type="dxa"/>
            <w:tcBorders>
              <w:bottom w:val="nil"/>
            </w:tcBorders>
          </w:tcPr>
          <w:p w:rsidR="009154AD" w:rsidRPr="002219AA" w:rsidRDefault="00E23064" w:rsidP="0016723A">
            <w:pPr>
              <w:spacing w:after="0" w:line="240" w:lineRule="auto"/>
              <w:jc w:val="center"/>
              <w:rPr>
                <w:rFonts w:ascii="Arial" w:hAnsi="Arial" w:cs="Arial"/>
                <w:b/>
                <w:bCs/>
                <w:sz w:val="20"/>
                <w:szCs w:val="20"/>
              </w:rPr>
            </w:pPr>
            <w:r w:rsidRPr="002219AA">
              <w:rPr>
                <w:rFonts w:ascii="Arial" w:hAnsi="Arial" w:cs="Arial"/>
                <w:b/>
                <w:bCs/>
                <w:sz w:val="20"/>
                <w:szCs w:val="20"/>
              </w:rPr>
              <w:t>Duration</w:t>
            </w:r>
          </w:p>
          <w:p w:rsidR="00E23064" w:rsidRPr="002219AA" w:rsidRDefault="001F5296" w:rsidP="009154AD">
            <w:pPr>
              <w:spacing w:after="0" w:line="240" w:lineRule="auto"/>
              <w:jc w:val="center"/>
              <w:rPr>
                <w:rFonts w:ascii="Arial" w:hAnsi="Arial" w:cs="Arial"/>
                <w:sz w:val="20"/>
                <w:szCs w:val="20"/>
              </w:rPr>
            </w:pPr>
            <w:r>
              <w:rPr>
                <w:rFonts w:ascii="Arial" w:hAnsi="Arial" w:cs="Arial"/>
                <w:sz w:val="20"/>
                <w:szCs w:val="20"/>
              </w:rPr>
              <w:t>h</w:t>
            </w:r>
          </w:p>
        </w:tc>
      </w:tr>
      <w:tr w:rsidR="009154AD" w:rsidRPr="002219AA" w:rsidTr="0010130B">
        <w:trPr>
          <w:tblHeader/>
          <w:jc w:val="center"/>
        </w:trPr>
        <w:tc>
          <w:tcPr>
            <w:tcW w:w="979" w:type="dxa"/>
            <w:tcBorders>
              <w:top w:val="nil"/>
              <w:bottom w:val="single" w:sz="4" w:space="0" w:color="000000"/>
            </w:tcBorders>
          </w:tcPr>
          <w:p w:rsidR="009154AD" w:rsidRPr="002219AA" w:rsidRDefault="009154AD" w:rsidP="0016723A">
            <w:pPr>
              <w:spacing w:after="0" w:line="240" w:lineRule="auto"/>
              <w:jc w:val="center"/>
              <w:rPr>
                <w:rFonts w:ascii="Arial" w:hAnsi="Arial" w:cs="Arial"/>
                <w:sz w:val="20"/>
                <w:szCs w:val="20"/>
              </w:rPr>
            </w:pPr>
            <w:r w:rsidRPr="002219AA">
              <w:rPr>
                <w:rFonts w:ascii="Arial" w:hAnsi="Arial" w:cs="Arial"/>
                <w:sz w:val="20"/>
                <w:szCs w:val="20"/>
              </w:rPr>
              <w:t>(1)</w:t>
            </w:r>
          </w:p>
          <w:p w:rsidR="009154AD" w:rsidRPr="002219AA" w:rsidRDefault="009154AD" w:rsidP="0016723A">
            <w:pPr>
              <w:spacing w:after="0" w:line="240" w:lineRule="auto"/>
              <w:jc w:val="center"/>
              <w:rPr>
                <w:rFonts w:ascii="Arial" w:hAnsi="Arial" w:cs="Arial"/>
                <w:sz w:val="20"/>
                <w:szCs w:val="20"/>
              </w:rPr>
            </w:pPr>
          </w:p>
        </w:tc>
        <w:tc>
          <w:tcPr>
            <w:tcW w:w="1440" w:type="dxa"/>
            <w:tcBorders>
              <w:top w:val="nil"/>
              <w:bottom w:val="single" w:sz="4" w:space="0" w:color="000000"/>
            </w:tcBorders>
          </w:tcPr>
          <w:p w:rsidR="009154AD" w:rsidRPr="002219AA" w:rsidRDefault="009154AD" w:rsidP="0016723A">
            <w:pPr>
              <w:spacing w:after="0" w:line="240" w:lineRule="auto"/>
              <w:jc w:val="center"/>
              <w:rPr>
                <w:rFonts w:ascii="Arial" w:hAnsi="Arial" w:cs="Arial"/>
                <w:sz w:val="20"/>
                <w:szCs w:val="20"/>
              </w:rPr>
            </w:pPr>
            <w:r w:rsidRPr="002219AA">
              <w:rPr>
                <w:rFonts w:ascii="Arial" w:hAnsi="Arial" w:cs="Arial"/>
                <w:sz w:val="20"/>
                <w:szCs w:val="20"/>
              </w:rPr>
              <w:t>(2)</w:t>
            </w:r>
          </w:p>
        </w:tc>
        <w:tc>
          <w:tcPr>
            <w:tcW w:w="1934" w:type="dxa"/>
            <w:tcBorders>
              <w:top w:val="nil"/>
              <w:bottom w:val="single" w:sz="4" w:space="0" w:color="000000"/>
            </w:tcBorders>
          </w:tcPr>
          <w:p w:rsidR="009154AD" w:rsidRPr="002219AA" w:rsidRDefault="009154AD" w:rsidP="0016723A">
            <w:pPr>
              <w:spacing w:after="0" w:line="240" w:lineRule="auto"/>
              <w:jc w:val="center"/>
              <w:rPr>
                <w:rFonts w:ascii="Arial" w:hAnsi="Arial" w:cs="Arial"/>
                <w:sz w:val="20"/>
                <w:szCs w:val="20"/>
              </w:rPr>
            </w:pPr>
            <w:r w:rsidRPr="002219AA">
              <w:rPr>
                <w:rFonts w:ascii="Arial" w:hAnsi="Arial" w:cs="Arial"/>
                <w:sz w:val="20"/>
                <w:szCs w:val="20"/>
              </w:rPr>
              <w:t>(3)</w:t>
            </w:r>
          </w:p>
        </w:tc>
        <w:tc>
          <w:tcPr>
            <w:tcW w:w="1350" w:type="dxa"/>
            <w:tcBorders>
              <w:top w:val="nil"/>
              <w:bottom w:val="single" w:sz="4" w:space="0" w:color="000000"/>
            </w:tcBorders>
          </w:tcPr>
          <w:p w:rsidR="009154AD" w:rsidRPr="002219AA" w:rsidRDefault="009154AD" w:rsidP="0016723A">
            <w:pPr>
              <w:spacing w:after="0" w:line="240" w:lineRule="auto"/>
              <w:jc w:val="center"/>
              <w:rPr>
                <w:rFonts w:ascii="Arial" w:hAnsi="Arial" w:cs="Arial"/>
                <w:sz w:val="20"/>
                <w:szCs w:val="20"/>
              </w:rPr>
            </w:pPr>
            <w:r w:rsidRPr="002219AA">
              <w:rPr>
                <w:rFonts w:ascii="Arial" w:hAnsi="Arial" w:cs="Arial"/>
                <w:sz w:val="20"/>
                <w:szCs w:val="20"/>
              </w:rPr>
              <w:t>(4)</w:t>
            </w:r>
          </w:p>
        </w:tc>
      </w:tr>
      <w:tr w:rsidR="004A0221" w:rsidRPr="002219AA" w:rsidTr="0010130B">
        <w:trPr>
          <w:trHeight w:val="288"/>
          <w:jc w:val="center"/>
        </w:trPr>
        <w:tc>
          <w:tcPr>
            <w:tcW w:w="979" w:type="dxa"/>
            <w:tcBorders>
              <w:top w:val="single" w:sz="4" w:space="0" w:color="000000"/>
            </w:tcBorders>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i)</w:t>
            </w:r>
          </w:p>
        </w:tc>
        <w:tc>
          <w:tcPr>
            <w:tcW w:w="1440" w:type="dxa"/>
            <w:tcBorders>
              <w:top w:val="single" w:sz="4" w:space="0" w:color="000000"/>
            </w:tcBorders>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12</w:t>
            </w:r>
          </w:p>
        </w:tc>
        <w:tc>
          <w:tcPr>
            <w:tcW w:w="1934" w:type="dxa"/>
            <w:tcBorders>
              <w:top w:val="single" w:sz="4" w:space="0" w:color="000000"/>
            </w:tcBorders>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3</w:t>
            </w:r>
            <w:r w:rsidR="000F4EF3">
              <w:rPr>
                <w:rFonts w:ascii="Arial" w:hAnsi="Arial" w:cs="Arial"/>
                <w:sz w:val="20"/>
                <w:szCs w:val="20"/>
              </w:rPr>
              <w:t>.</w:t>
            </w:r>
            <w:r w:rsidRPr="002219AA">
              <w:rPr>
                <w:rFonts w:ascii="Arial" w:hAnsi="Arial" w:cs="Arial"/>
                <w:sz w:val="20"/>
                <w:szCs w:val="20"/>
              </w:rPr>
              <w:t>6</w:t>
            </w:r>
          </w:p>
        </w:tc>
        <w:tc>
          <w:tcPr>
            <w:tcW w:w="1350" w:type="dxa"/>
            <w:tcBorders>
              <w:top w:val="single" w:sz="4" w:space="0" w:color="000000"/>
            </w:tcBorders>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ii)</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14</w:t>
            </w:r>
          </w:p>
        </w:tc>
        <w:tc>
          <w:tcPr>
            <w:tcW w:w="1934" w:type="dxa"/>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3</w:t>
            </w:r>
            <w:r w:rsidR="004E57A1">
              <w:rPr>
                <w:rFonts w:ascii="Arial" w:hAnsi="Arial" w:cs="Arial"/>
                <w:sz w:val="20"/>
                <w:szCs w:val="20"/>
              </w:rPr>
              <w:t>.</w:t>
            </w:r>
            <w:r w:rsidRPr="002219AA">
              <w:rPr>
                <w:rFonts w:ascii="Arial" w:hAnsi="Arial" w:cs="Arial"/>
                <w:sz w:val="20"/>
                <w:szCs w:val="20"/>
              </w:rPr>
              <w:t>6</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iii)</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16</w:t>
            </w:r>
          </w:p>
        </w:tc>
        <w:tc>
          <w:tcPr>
            <w:tcW w:w="1934" w:type="dxa"/>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3</w:t>
            </w:r>
            <w:r w:rsidR="004E57A1">
              <w:rPr>
                <w:rFonts w:ascii="Arial" w:hAnsi="Arial" w:cs="Arial"/>
                <w:sz w:val="20"/>
                <w:szCs w:val="20"/>
              </w:rPr>
              <w:t>.</w:t>
            </w:r>
            <w:r w:rsidRPr="002219AA">
              <w:rPr>
                <w:rFonts w:ascii="Arial" w:hAnsi="Arial" w:cs="Arial"/>
                <w:sz w:val="20"/>
                <w:szCs w:val="20"/>
              </w:rPr>
              <w:t>43</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iv)</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20</w:t>
            </w:r>
          </w:p>
        </w:tc>
        <w:tc>
          <w:tcPr>
            <w:tcW w:w="1934" w:type="dxa"/>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2</w:t>
            </w:r>
            <w:r w:rsidR="004E57A1">
              <w:rPr>
                <w:rFonts w:ascii="Arial" w:hAnsi="Arial" w:cs="Arial"/>
                <w:sz w:val="20"/>
                <w:szCs w:val="20"/>
              </w:rPr>
              <w:t>.</w:t>
            </w:r>
            <w:r w:rsidRPr="002219AA">
              <w:rPr>
                <w:rFonts w:ascii="Arial" w:hAnsi="Arial" w:cs="Arial"/>
                <w:sz w:val="20"/>
                <w:szCs w:val="20"/>
              </w:rPr>
              <w:t>67</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v)</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25</w:t>
            </w:r>
          </w:p>
        </w:tc>
        <w:tc>
          <w:tcPr>
            <w:tcW w:w="1934" w:type="dxa"/>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2</w:t>
            </w:r>
            <w:r w:rsidR="004E57A1">
              <w:rPr>
                <w:rFonts w:ascii="Arial" w:hAnsi="Arial" w:cs="Arial"/>
                <w:sz w:val="20"/>
                <w:szCs w:val="20"/>
              </w:rPr>
              <w:t>.</w:t>
            </w:r>
            <w:r w:rsidRPr="002219AA">
              <w:rPr>
                <w:rFonts w:ascii="Arial" w:hAnsi="Arial" w:cs="Arial"/>
                <w:sz w:val="20"/>
                <w:szCs w:val="20"/>
              </w:rPr>
              <w:t>67</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vi)</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32</w:t>
            </w:r>
          </w:p>
        </w:tc>
        <w:tc>
          <w:tcPr>
            <w:tcW w:w="1934" w:type="dxa"/>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2</w:t>
            </w:r>
            <w:r w:rsidR="004E57A1">
              <w:rPr>
                <w:rFonts w:ascii="Arial" w:hAnsi="Arial" w:cs="Arial"/>
                <w:sz w:val="20"/>
                <w:szCs w:val="20"/>
              </w:rPr>
              <w:t>.</w:t>
            </w:r>
            <w:r w:rsidRPr="002219AA">
              <w:rPr>
                <w:rFonts w:ascii="Arial" w:hAnsi="Arial" w:cs="Arial"/>
                <w:sz w:val="20"/>
                <w:szCs w:val="20"/>
              </w:rPr>
              <w:t>30</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vii)</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40</w:t>
            </w:r>
          </w:p>
        </w:tc>
        <w:tc>
          <w:tcPr>
            <w:tcW w:w="1934" w:type="dxa"/>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2</w:t>
            </w:r>
            <w:r w:rsidR="004E57A1">
              <w:rPr>
                <w:rFonts w:ascii="Arial" w:hAnsi="Arial" w:cs="Arial"/>
                <w:sz w:val="20"/>
                <w:szCs w:val="20"/>
              </w:rPr>
              <w:t>.</w:t>
            </w:r>
            <w:r w:rsidRPr="002219AA">
              <w:rPr>
                <w:rFonts w:ascii="Arial" w:hAnsi="Arial" w:cs="Arial"/>
                <w:sz w:val="20"/>
                <w:szCs w:val="20"/>
              </w:rPr>
              <w:t>23</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viii)</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50</w:t>
            </w:r>
          </w:p>
        </w:tc>
        <w:tc>
          <w:tcPr>
            <w:tcW w:w="1934" w:type="dxa"/>
            <w:vAlign w:val="center"/>
          </w:tcPr>
          <w:p w:rsidR="004A0221" w:rsidRPr="002219AA" w:rsidRDefault="004A0221" w:rsidP="004E57A1">
            <w:pPr>
              <w:spacing w:after="0" w:line="240" w:lineRule="auto"/>
              <w:jc w:val="center"/>
              <w:rPr>
                <w:rFonts w:ascii="Arial" w:hAnsi="Arial" w:cs="Arial"/>
                <w:sz w:val="20"/>
                <w:szCs w:val="20"/>
              </w:rPr>
            </w:pPr>
            <w:r w:rsidRPr="002219AA">
              <w:rPr>
                <w:rFonts w:ascii="Arial" w:hAnsi="Arial" w:cs="Arial"/>
                <w:sz w:val="20"/>
                <w:szCs w:val="20"/>
              </w:rPr>
              <w:t>2</w:t>
            </w:r>
            <w:r w:rsidR="004E57A1">
              <w:rPr>
                <w:rFonts w:ascii="Arial" w:hAnsi="Arial" w:cs="Arial"/>
                <w:sz w:val="20"/>
                <w:szCs w:val="20"/>
              </w:rPr>
              <w:t>.</w:t>
            </w:r>
            <w:r w:rsidRPr="002219AA">
              <w:rPr>
                <w:rFonts w:ascii="Arial" w:hAnsi="Arial" w:cs="Arial"/>
                <w:sz w:val="20"/>
                <w:szCs w:val="20"/>
              </w:rPr>
              <w:t>20</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A0221" w:rsidRPr="002219AA" w:rsidTr="0010130B">
        <w:trPr>
          <w:trHeight w:val="288"/>
          <w:jc w:val="center"/>
        </w:trPr>
        <w:tc>
          <w:tcPr>
            <w:tcW w:w="979"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ix)</w:t>
            </w:r>
          </w:p>
        </w:tc>
        <w:tc>
          <w:tcPr>
            <w:tcW w:w="144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63</w:t>
            </w:r>
          </w:p>
        </w:tc>
        <w:tc>
          <w:tcPr>
            <w:tcW w:w="1934" w:type="dxa"/>
            <w:vAlign w:val="center"/>
          </w:tcPr>
          <w:p w:rsidR="004A0221" w:rsidRPr="002219AA" w:rsidRDefault="004E57A1" w:rsidP="0016723A">
            <w:pPr>
              <w:spacing w:after="0" w:line="240" w:lineRule="auto"/>
              <w:jc w:val="center"/>
              <w:rPr>
                <w:rFonts w:ascii="Arial" w:hAnsi="Arial" w:cs="Arial"/>
                <w:sz w:val="20"/>
                <w:szCs w:val="20"/>
              </w:rPr>
            </w:pPr>
            <w:r w:rsidRPr="002219AA">
              <w:rPr>
                <w:rFonts w:ascii="Arial" w:hAnsi="Arial" w:cs="Arial"/>
                <w:sz w:val="20"/>
                <w:szCs w:val="20"/>
              </w:rPr>
              <w:t>2</w:t>
            </w:r>
            <w:r>
              <w:rPr>
                <w:rFonts w:ascii="Arial" w:hAnsi="Arial" w:cs="Arial"/>
                <w:sz w:val="20"/>
                <w:szCs w:val="20"/>
              </w:rPr>
              <w:t>.</w:t>
            </w:r>
            <w:r w:rsidRPr="002219AA">
              <w:rPr>
                <w:rFonts w:ascii="Arial" w:hAnsi="Arial" w:cs="Arial"/>
                <w:sz w:val="20"/>
                <w:szCs w:val="20"/>
              </w:rPr>
              <w:t>20</w:t>
            </w:r>
          </w:p>
        </w:tc>
        <w:tc>
          <w:tcPr>
            <w:tcW w:w="1350" w:type="dxa"/>
            <w:vAlign w:val="center"/>
          </w:tcPr>
          <w:p w:rsidR="004A0221" w:rsidRPr="002219AA" w:rsidRDefault="004A0221"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E23064" w:rsidRPr="002219AA" w:rsidTr="0010130B">
        <w:trPr>
          <w:trHeight w:val="288"/>
          <w:jc w:val="center"/>
        </w:trPr>
        <w:tc>
          <w:tcPr>
            <w:tcW w:w="979" w:type="dxa"/>
            <w:vAlign w:val="center"/>
          </w:tcPr>
          <w:p w:rsidR="00E23064"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x)</w:t>
            </w:r>
          </w:p>
        </w:tc>
        <w:tc>
          <w:tcPr>
            <w:tcW w:w="1440" w:type="dxa"/>
            <w:vAlign w:val="center"/>
          </w:tcPr>
          <w:p w:rsidR="00E23064" w:rsidRPr="002219AA" w:rsidRDefault="009815E9" w:rsidP="0016723A">
            <w:pPr>
              <w:spacing w:after="0" w:line="240" w:lineRule="auto"/>
              <w:jc w:val="center"/>
              <w:rPr>
                <w:rFonts w:ascii="Arial" w:hAnsi="Arial" w:cs="Arial"/>
                <w:sz w:val="20"/>
                <w:szCs w:val="20"/>
              </w:rPr>
            </w:pPr>
            <w:r w:rsidRPr="002219AA">
              <w:rPr>
                <w:rFonts w:ascii="Arial" w:hAnsi="Arial" w:cs="Arial"/>
                <w:sz w:val="20"/>
                <w:szCs w:val="20"/>
              </w:rPr>
              <w:t>75</w:t>
            </w:r>
          </w:p>
        </w:tc>
        <w:tc>
          <w:tcPr>
            <w:tcW w:w="1934" w:type="dxa"/>
            <w:vAlign w:val="center"/>
          </w:tcPr>
          <w:p w:rsidR="00E23064" w:rsidRPr="002219AA" w:rsidRDefault="004E57A1" w:rsidP="0016723A">
            <w:pPr>
              <w:spacing w:after="0" w:line="240" w:lineRule="auto"/>
              <w:jc w:val="center"/>
              <w:rPr>
                <w:rFonts w:ascii="Arial" w:hAnsi="Arial" w:cs="Arial"/>
                <w:sz w:val="20"/>
                <w:szCs w:val="20"/>
              </w:rPr>
            </w:pPr>
            <w:r w:rsidRPr="002219AA">
              <w:rPr>
                <w:rFonts w:ascii="Arial" w:hAnsi="Arial" w:cs="Arial"/>
                <w:sz w:val="20"/>
                <w:szCs w:val="20"/>
              </w:rPr>
              <w:t>2</w:t>
            </w:r>
            <w:r>
              <w:rPr>
                <w:rFonts w:ascii="Arial" w:hAnsi="Arial" w:cs="Arial"/>
                <w:sz w:val="20"/>
                <w:szCs w:val="20"/>
              </w:rPr>
              <w:t>.</w:t>
            </w:r>
            <w:r w:rsidRPr="002219AA">
              <w:rPr>
                <w:rFonts w:ascii="Arial" w:hAnsi="Arial" w:cs="Arial"/>
                <w:sz w:val="20"/>
                <w:szCs w:val="20"/>
              </w:rPr>
              <w:t>20</w:t>
            </w:r>
          </w:p>
        </w:tc>
        <w:tc>
          <w:tcPr>
            <w:tcW w:w="1350" w:type="dxa"/>
            <w:vAlign w:val="center"/>
          </w:tcPr>
          <w:p w:rsidR="00E23064" w:rsidRPr="002219AA" w:rsidRDefault="00E23064" w:rsidP="0016723A">
            <w:pPr>
              <w:spacing w:after="0" w:line="240" w:lineRule="auto"/>
              <w:jc w:val="center"/>
              <w:rPr>
                <w:rFonts w:ascii="Arial" w:hAnsi="Arial" w:cs="Arial"/>
                <w:sz w:val="20"/>
                <w:szCs w:val="20"/>
              </w:rPr>
            </w:pPr>
            <w:r w:rsidRPr="002219AA">
              <w:rPr>
                <w:rFonts w:ascii="Arial" w:hAnsi="Arial" w:cs="Arial"/>
                <w:sz w:val="20"/>
                <w:szCs w:val="20"/>
              </w:rPr>
              <w:t>1</w:t>
            </w:r>
          </w:p>
        </w:tc>
      </w:tr>
    </w:tbl>
    <w:p w:rsidR="00CE4BBA" w:rsidRPr="002219AA" w:rsidRDefault="00CE4BBA" w:rsidP="0016723A">
      <w:pPr>
        <w:shd w:val="clear" w:color="auto" w:fill="FFFFFF"/>
        <w:spacing w:after="0" w:line="240" w:lineRule="auto"/>
        <w:ind w:left="29"/>
        <w:rPr>
          <w:rFonts w:ascii="Arial" w:hAnsi="Arial" w:cs="Arial"/>
          <w:b/>
          <w:color w:val="000000"/>
          <w:sz w:val="24"/>
          <w:szCs w:val="24"/>
        </w:rPr>
      </w:pPr>
    </w:p>
    <w:p w:rsidR="009154AD" w:rsidRPr="002219AA" w:rsidRDefault="00E23064" w:rsidP="0016723A">
      <w:pPr>
        <w:shd w:val="clear" w:color="auto" w:fill="FFFFFF"/>
        <w:spacing w:after="0" w:line="240" w:lineRule="auto"/>
        <w:ind w:left="29"/>
        <w:rPr>
          <w:rFonts w:ascii="Arial" w:hAnsi="Arial" w:cs="Arial"/>
          <w:b/>
          <w:color w:val="000000"/>
          <w:sz w:val="24"/>
          <w:szCs w:val="24"/>
        </w:rPr>
      </w:pPr>
      <w:r w:rsidRPr="002219AA">
        <w:rPr>
          <w:rFonts w:ascii="Arial" w:hAnsi="Arial" w:cs="Arial"/>
          <w:b/>
          <w:color w:val="000000"/>
          <w:sz w:val="24"/>
          <w:szCs w:val="24"/>
        </w:rPr>
        <w:t>A-2.</w:t>
      </w:r>
      <w:r w:rsidR="009E193A" w:rsidRPr="002219AA">
        <w:rPr>
          <w:rFonts w:ascii="Arial" w:hAnsi="Arial" w:cs="Arial"/>
          <w:b/>
          <w:color w:val="000000"/>
          <w:sz w:val="24"/>
          <w:szCs w:val="24"/>
        </w:rPr>
        <w:t>4</w:t>
      </w:r>
      <w:r w:rsidRPr="002219AA">
        <w:rPr>
          <w:rFonts w:ascii="Arial" w:hAnsi="Arial" w:cs="Arial"/>
          <w:b/>
          <w:color w:val="000000"/>
          <w:sz w:val="24"/>
          <w:szCs w:val="24"/>
        </w:rPr>
        <w:t>Pull Out Test</w:t>
      </w:r>
    </w:p>
    <w:p w:rsidR="00E23064" w:rsidRPr="002219AA" w:rsidRDefault="00E23064" w:rsidP="0016723A">
      <w:pPr>
        <w:shd w:val="clear" w:color="auto" w:fill="FFFFFF"/>
        <w:spacing w:after="0" w:line="240" w:lineRule="auto"/>
        <w:ind w:left="29"/>
        <w:rPr>
          <w:rFonts w:ascii="Arial" w:hAnsi="Arial" w:cs="Arial"/>
          <w:b/>
          <w:color w:val="000000"/>
          <w:sz w:val="24"/>
          <w:szCs w:val="24"/>
        </w:rPr>
      </w:pPr>
      <w:r w:rsidRPr="002219AA">
        <w:rPr>
          <w:rFonts w:ascii="Arial" w:hAnsi="Arial" w:cs="Arial"/>
          <w:bCs/>
          <w:color w:val="000000"/>
          <w:sz w:val="24"/>
          <w:szCs w:val="24"/>
        </w:rPr>
        <w:br/>
      </w:r>
      <w:r w:rsidRPr="002219AA">
        <w:rPr>
          <w:rFonts w:ascii="Arial" w:hAnsi="Arial" w:cs="Arial"/>
          <w:b/>
          <w:color w:val="000000"/>
          <w:sz w:val="24"/>
          <w:szCs w:val="24"/>
        </w:rPr>
        <w:t>A-2.</w:t>
      </w:r>
      <w:r w:rsidR="009E193A" w:rsidRPr="002219AA">
        <w:rPr>
          <w:rFonts w:ascii="Arial" w:hAnsi="Arial" w:cs="Arial"/>
          <w:b/>
          <w:color w:val="000000"/>
          <w:sz w:val="24"/>
          <w:szCs w:val="24"/>
        </w:rPr>
        <w:t>4</w:t>
      </w:r>
      <w:r w:rsidRPr="002219AA">
        <w:rPr>
          <w:rFonts w:ascii="Arial" w:hAnsi="Arial" w:cs="Arial"/>
          <w:b/>
          <w:color w:val="000000"/>
          <w:sz w:val="24"/>
          <w:szCs w:val="24"/>
        </w:rPr>
        <w:t>.1</w:t>
      </w:r>
      <w:r w:rsidRPr="002219AA">
        <w:rPr>
          <w:rFonts w:ascii="Arial" w:hAnsi="Arial" w:cs="Arial"/>
          <w:bCs/>
          <w:i/>
          <w:iCs/>
          <w:color w:val="000000"/>
          <w:sz w:val="24"/>
          <w:szCs w:val="24"/>
        </w:rPr>
        <w:t>Apparatus</w:t>
      </w:r>
    </w:p>
    <w:p w:rsidR="009154AD" w:rsidRPr="002219AA" w:rsidRDefault="009154AD" w:rsidP="0016723A">
      <w:pPr>
        <w:shd w:val="clear" w:color="auto" w:fill="FFFFFF"/>
        <w:spacing w:after="0" w:line="240" w:lineRule="auto"/>
        <w:ind w:left="29"/>
        <w:rPr>
          <w:rFonts w:ascii="Arial" w:hAnsi="Arial" w:cs="Arial"/>
          <w:i/>
          <w:sz w:val="24"/>
          <w:szCs w:val="24"/>
        </w:rPr>
      </w:pPr>
    </w:p>
    <w:p w:rsidR="00E23064" w:rsidRPr="002219AA" w:rsidRDefault="00E23064" w:rsidP="0016723A">
      <w:pPr>
        <w:shd w:val="clear" w:color="auto" w:fill="FFFFFF"/>
        <w:spacing w:after="0" w:line="240" w:lineRule="auto"/>
        <w:ind w:left="34"/>
        <w:rPr>
          <w:rFonts w:ascii="Arial" w:hAnsi="Arial" w:cs="Arial"/>
          <w:color w:val="000000"/>
          <w:sz w:val="24"/>
          <w:szCs w:val="24"/>
        </w:rPr>
      </w:pPr>
      <w:r w:rsidRPr="002219AA">
        <w:rPr>
          <w:rFonts w:ascii="Arial" w:hAnsi="Arial" w:cs="Arial"/>
          <w:color w:val="000000"/>
          <w:sz w:val="24"/>
          <w:szCs w:val="24"/>
        </w:rPr>
        <w:lastRenderedPageBreak/>
        <w:t>The apparatus shall consist of one of the following:</w:t>
      </w:r>
    </w:p>
    <w:p w:rsidR="009154AD" w:rsidRPr="002219AA" w:rsidRDefault="009154AD" w:rsidP="0016723A">
      <w:pPr>
        <w:shd w:val="clear" w:color="auto" w:fill="FFFFFF"/>
        <w:spacing w:after="0" w:line="240" w:lineRule="auto"/>
        <w:ind w:left="34"/>
        <w:rPr>
          <w:rFonts w:ascii="Arial" w:hAnsi="Arial" w:cs="Arial"/>
          <w:sz w:val="24"/>
          <w:szCs w:val="24"/>
        </w:rPr>
      </w:pPr>
    </w:p>
    <w:p w:rsidR="009E193A" w:rsidRPr="002219AA" w:rsidRDefault="00E23064" w:rsidP="009154AD">
      <w:pPr>
        <w:pStyle w:val="ListParagraph"/>
        <w:numPr>
          <w:ilvl w:val="0"/>
          <w:numId w:val="23"/>
        </w:numPr>
        <w:shd w:val="clear" w:color="auto" w:fill="FFFFFF"/>
        <w:spacing w:after="0" w:line="240" w:lineRule="auto"/>
        <w:ind w:right="10"/>
        <w:jc w:val="both"/>
        <w:rPr>
          <w:rFonts w:ascii="Arial" w:hAnsi="Arial" w:cs="Arial"/>
          <w:color w:val="000000"/>
          <w:sz w:val="24"/>
          <w:szCs w:val="24"/>
        </w:rPr>
      </w:pPr>
      <w:r w:rsidRPr="002219AA">
        <w:rPr>
          <w:rFonts w:ascii="Arial" w:hAnsi="Arial" w:cs="Arial"/>
          <w:color w:val="000000"/>
          <w:sz w:val="24"/>
          <w:szCs w:val="24"/>
        </w:rPr>
        <w:t>A tensile testing machine together with grips</w:t>
      </w:r>
      <w:r w:rsidR="006224EE">
        <w:rPr>
          <w:rFonts w:ascii="Arial" w:hAnsi="Arial" w:cs="Arial"/>
          <w:color w:val="000000"/>
          <w:sz w:val="24"/>
          <w:szCs w:val="24"/>
        </w:rPr>
        <w:t xml:space="preserve"> </w:t>
      </w:r>
      <w:r w:rsidRPr="002219AA">
        <w:rPr>
          <w:rFonts w:ascii="Arial" w:hAnsi="Arial" w:cs="Arial"/>
          <w:color w:val="000000"/>
          <w:sz w:val="24"/>
          <w:szCs w:val="24"/>
        </w:rPr>
        <w:t>capable of su</w:t>
      </w:r>
      <w:r w:rsidR="009154AD" w:rsidRPr="002219AA">
        <w:rPr>
          <w:rFonts w:ascii="Arial" w:hAnsi="Arial" w:cs="Arial"/>
          <w:color w:val="000000"/>
          <w:sz w:val="24"/>
          <w:szCs w:val="24"/>
        </w:rPr>
        <w:t xml:space="preserve">bjecting the test assembly to a </w:t>
      </w:r>
      <w:r w:rsidRPr="002219AA">
        <w:rPr>
          <w:rFonts w:ascii="Arial" w:hAnsi="Arial" w:cs="Arial"/>
          <w:color w:val="000000"/>
          <w:sz w:val="24"/>
          <w:szCs w:val="24"/>
        </w:rPr>
        <w:t>constant longitudinal force; and</w:t>
      </w:r>
    </w:p>
    <w:p w:rsidR="009154AD" w:rsidRPr="002219AA" w:rsidRDefault="009154AD" w:rsidP="009154AD">
      <w:pPr>
        <w:pStyle w:val="ListParagraph"/>
        <w:shd w:val="clear" w:color="auto" w:fill="FFFFFF"/>
        <w:spacing w:after="0" w:line="240" w:lineRule="auto"/>
        <w:ind w:right="10"/>
        <w:jc w:val="both"/>
        <w:rPr>
          <w:rFonts w:ascii="Arial" w:hAnsi="Arial" w:cs="Arial"/>
          <w:color w:val="000000"/>
          <w:sz w:val="24"/>
          <w:szCs w:val="24"/>
        </w:rPr>
      </w:pPr>
    </w:p>
    <w:p w:rsidR="004D7E43" w:rsidRPr="002219AA" w:rsidRDefault="009E193A" w:rsidP="009154AD">
      <w:pPr>
        <w:pStyle w:val="ListParagraph"/>
        <w:numPr>
          <w:ilvl w:val="0"/>
          <w:numId w:val="23"/>
        </w:numPr>
        <w:shd w:val="clear" w:color="auto" w:fill="FFFFFF"/>
        <w:spacing w:after="0" w:line="240" w:lineRule="auto"/>
        <w:ind w:right="10"/>
        <w:jc w:val="both"/>
        <w:rPr>
          <w:rFonts w:ascii="Arial" w:hAnsi="Arial" w:cs="Arial"/>
          <w:sz w:val="24"/>
          <w:szCs w:val="24"/>
        </w:rPr>
      </w:pPr>
      <w:r w:rsidRPr="002219AA">
        <w:rPr>
          <w:rFonts w:ascii="Arial" w:hAnsi="Arial" w:cs="Arial"/>
          <w:color w:val="000000"/>
          <w:sz w:val="24"/>
          <w:szCs w:val="24"/>
        </w:rPr>
        <w:t>A</w:t>
      </w:r>
      <w:r w:rsidR="00E23064" w:rsidRPr="002219AA">
        <w:rPr>
          <w:rFonts w:ascii="Arial" w:hAnsi="Arial" w:cs="Arial"/>
          <w:color w:val="000000"/>
          <w:sz w:val="24"/>
          <w:szCs w:val="24"/>
        </w:rPr>
        <w:t xml:space="preserve"> frame with means for suspending a test</w:t>
      </w:r>
      <w:r w:rsidR="004D7E43" w:rsidRPr="002219AA">
        <w:rPr>
          <w:rFonts w:ascii="Arial" w:hAnsi="Arial" w:cs="Arial"/>
          <w:color w:val="000000"/>
          <w:sz w:val="24"/>
          <w:szCs w:val="24"/>
        </w:rPr>
        <w:t xml:space="preserve"> piece together with stirrup at the lower end to hold sufficient weight(s) with which to apply the specified force.</w:t>
      </w:r>
    </w:p>
    <w:p w:rsidR="009154AD" w:rsidRPr="002219AA" w:rsidRDefault="009154AD" w:rsidP="0016723A">
      <w:pPr>
        <w:shd w:val="clear" w:color="auto" w:fill="FFFFFF"/>
        <w:spacing w:after="0" w:line="240" w:lineRule="auto"/>
        <w:ind w:left="5"/>
        <w:rPr>
          <w:rFonts w:ascii="Arial" w:hAnsi="Arial" w:cs="Arial"/>
          <w:b/>
          <w:bCs/>
          <w:color w:val="000000"/>
          <w:sz w:val="24"/>
          <w:szCs w:val="24"/>
        </w:rPr>
      </w:pPr>
    </w:p>
    <w:p w:rsidR="004D7E43" w:rsidRPr="002219AA" w:rsidRDefault="004D7E43" w:rsidP="0016723A">
      <w:pPr>
        <w:shd w:val="clear" w:color="auto" w:fill="FFFFFF"/>
        <w:spacing w:after="0" w:line="240" w:lineRule="auto"/>
        <w:ind w:left="5"/>
        <w:rPr>
          <w:rFonts w:ascii="Arial" w:hAnsi="Arial" w:cs="Arial"/>
          <w:b/>
          <w:color w:val="000000"/>
          <w:sz w:val="24"/>
          <w:szCs w:val="24"/>
        </w:rPr>
      </w:pPr>
      <w:r w:rsidRPr="002219AA">
        <w:rPr>
          <w:rFonts w:ascii="Arial" w:hAnsi="Arial" w:cs="Arial"/>
          <w:b/>
          <w:bCs/>
          <w:color w:val="000000"/>
          <w:sz w:val="24"/>
          <w:szCs w:val="24"/>
        </w:rPr>
        <w:t>A-2.</w:t>
      </w:r>
      <w:r w:rsidR="009E193A" w:rsidRPr="002219AA">
        <w:rPr>
          <w:rFonts w:ascii="Arial" w:hAnsi="Arial" w:cs="Arial"/>
          <w:b/>
          <w:bCs/>
          <w:color w:val="000000"/>
          <w:sz w:val="24"/>
          <w:szCs w:val="24"/>
        </w:rPr>
        <w:t>4</w:t>
      </w:r>
      <w:r w:rsidRPr="002219AA">
        <w:rPr>
          <w:rFonts w:ascii="Arial" w:hAnsi="Arial" w:cs="Arial"/>
          <w:b/>
          <w:bCs/>
          <w:color w:val="000000"/>
          <w:sz w:val="24"/>
          <w:szCs w:val="24"/>
        </w:rPr>
        <w:t>.2</w:t>
      </w:r>
      <w:r w:rsidRPr="002219AA">
        <w:rPr>
          <w:rFonts w:ascii="Arial" w:hAnsi="Arial" w:cs="Arial"/>
          <w:bCs/>
          <w:i/>
          <w:iCs/>
          <w:color w:val="000000"/>
          <w:sz w:val="24"/>
          <w:szCs w:val="24"/>
        </w:rPr>
        <w:t>Test Assembly</w:t>
      </w:r>
    </w:p>
    <w:p w:rsidR="009154AD" w:rsidRPr="002219AA" w:rsidRDefault="009154AD" w:rsidP="0016723A">
      <w:pPr>
        <w:shd w:val="clear" w:color="auto" w:fill="FFFFFF"/>
        <w:spacing w:after="0" w:line="240" w:lineRule="auto"/>
        <w:ind w:left="5"/>
        <w:rPr>
          <w:rFonts w:ascii="Arial" w:hAnsi="Arial" w:cs="Arial"/>
          <w:sz w:val="24"/>
          <w:szCs w:val="24"/>
        </w:rPr>
      </w:pPr>
    </w:p>
    <w:p w:rsidR="004D7E43" w:rsidRPr="002219AA" w:rsidRDefault="004D7E43" w:rsidP="0016723A">
      <w:pPr>
        <w:pStyle w:val="BodyText2"/>
        <w:spacing w:after="0" w:line="240" w:lineRule="auto"/>
        <w:jc w:val="both"/>
        <w:rPr>
          <w:rFonts w:ascii="Arial" w:hAnsi="Arial" w:cs="Arial"/>
          <w:sz w:val="24"/>
          <w:szCs w:val="24"/>
        </w:rPr>
      </w:pPr>
      <w:r w:rsidRPr="002219AA">
        <w:rPr>
          <w:rFonts w:ascii="Arial" w:hAnsi="Arial" w:cs="Arial"/>
          <w:sz w:val="24"/>
          <w:szCs w:val="24"/>
        </w:rPr>
        <w:t>The test assembly shall comprise a straight coupling or any other fitting which can join two pipe pieces assembled in accordance with the manufacturer’s instructions with two pieces of pipe of the appropriate nominal size. Separate combinations shall be assembled for each type of pipe for which fitting is designed. Each pipe shall be at least 100 mm in length.</w:t>
      </w:r>
    </w:p>
    <w:p w:rsidR="009154AD" w:rsidRPr="002219AA" w:rsidRDefault="009154AD" w:rsidP="0016723A">
      <w:pPr>
        <w:pStyle w:val="BodyText2"/>
        <w:spacing w:after="0" w:line="240" w:lineRule="auto"/>
        <w:jc w:val="both"/>
        <w:rPr>
          <w:rFonts w:ascii="Arial" w:hAnsi="Arial" w:cs="Arial"/>
          <w:sz w:val="24"/>
          <w:szCs w:val="24"/>
        </w:rPr>
      </w:pPr>
    </w:p>
    <w:p w:rsidR="004D7E43" w:rsidRPr="002219AA" w:rsidRDefault="004D7E43" w:rsidP="0016723A">
      <w:pPr>
        <w:shd w:val="clear" w:color="auto" w:fill="FFFFFF"/>
        <w:spacing w:after="0" w:line="240" w:lineRule="auto"/>
        <w:ind w:left="10"/>
        <w:rPr>
          <w:rFonts w:ascii="Arial" w:hAnsi="Arial" w:cs="Arial"/>
          <w:bCs/>
          <w:i/>
          <w:iCs/>
          <w:color w:val="000000"/>
          <w:sz w:val="24"/>
          <w:szCs w:val="24"/>
        </w:rPr>
      </w:pPr>
      <w:r w:rsidRPr="002219AA">
        <w:rPr>
          <w:rFonts w:ascii="Arial" w:hAnsi="Arial" w:cs="Arial"/>
          <w:b/>
          <w:bCs/>
          <w:color w:val="000000"/>
          <w:sz w:val="24"/>
          <w:szCs w:val="24"/>
        </w:rPr>
        <w:t>A-2.</w:t>
      </w:r>
      <w:r w:rsidR="009E193A" w:rsidRPr="002219AA">
        <w:rPr>
          <w:rFonts w:ascii="Arial" w:hAnsi="Arial" w:cs="Arial"/>
          <w:b/>
          <w:bCs/>
          <w:color w:val="000000"/>
          <w:sz w:val="24"/>
          <w:szCs w:val="24"/>
        </w:rPr>
        <w:t>4</w:t>
      </w:r>
      <w:r w:rsidRPr="002219AA">
        <w:rPr>
          <w:rFonts w:ascii="Arial" w:hAnsi="Arial" w:cs="Arial"/>
          <w:b/>
          <w:bCs/>
          <w:color w:val="000000"/>
          <w:sz w:val="24"/>
          <w:szCs w:val="24"/>
        </w:rPr>
        <w:t>.3</w:t>
      </w:r>
      <w:r w:rsidRPr="002219AA">
        <w:rPr>
          <w:rFonts w:ascii="Arial" w:hAnsi="Arial" w:cs="Arial"/>
          <w:bCs/>
          <w:i/>
          <w:iCs/>
          <w:color w:val="000000"/>
          <w:sz w:val="24"/>
          <w:szCs w:val="24"/>
        </w:rPr>
        <w:t>Procedure</w:t>
      </w:r>
    </w:p>
    <w:p w:rsidR="009154AD" w:rsidRPr="002219AA" w:rsidRDefault="009154AD" w:rsidP="0016723A">
      <w:pPr>
        <w:shd w:val="clear" w:color="auto" w:fill="FFFFFF"/>
        <w:spacing w:after="0" w:line="240" w:lineRule="auto"/>
        <w:ind w:left="10"/>
        <w:rPr>
          <w:rFonts w:ascii="Arial" w:hAnsi="Arial" w:cs="Arial"/>
          <w:b/>
          <w:sz w:val="24"/>
          <w:szCs w:val="24"/>
        </w:rPr>
      </w:pPr>
    </w:p>
    <w:p w:rsidR="004D7E43" w:rsidRPr="002219AA" w:rsidRDefault="004D7E43" w:rsidP="0016723A">
      <w:pPr>
        <w:shd w:val="clear" w:color="auto" w:fill="FFFFFF"/>
        <w:spacing w:after="0" w:line="240" w:lineRule="auto"/>
        <w:ind w:left="10" w:right="5"/>
        <w:jc w:val="both"/>
        <w:rPr>
          <w:rFonts w:ascii="Arial" w:hAnsi="Arial" w:cs="Arial"/>
          <w:color w:val="000000"/>
          <w:sz w:val="24"/>
          <w:szCs w:val="24"/>
        </w:rPr>
      </w:pPr>
      <w:r w:rsidRPr="002219AA">
        <w:rPr>
          <w:rFonts w:ascii="Arial" w:hAnsi="Arial" w:cs="Arial"/>
          <w:color w:val="000000"/>
          <w:sz w:val="24"/>
          <w:szCs w:val="24"/>
        </w:rPr>
        <w:t>Secure the test assembly in the apparatus and apply gradually over a period of 30 s the appropriate force at ambient temperature as given in Table 1</w:t>
      </w:r>
      <w:r w:rsidR="009E193A" w:rsidRPr="002219AA">
        <w:rPr>
          <w:rFonts w:ascii="Arial" w:hAnsi="Arial" w:cs="Arial"/>
          <w:color w:val="000000"/>
          <w:sz w:val="24"/>
          <w:szCs w:val="24"/>
        </w:rPr>
        <w:t>2</w:t>
      </w:r>
      <w:r w:rsidRPr="002219AA">
        <w:rPr>
          <w:rFonts w:ascii="Arial" w:hAnsi="Arial" w:cs="Arial"/>
          <w:color w:val="000000"/>
          <w:sz w:val="24"/>
          <w:szCs w:val="24"/>
        </w:rPr>
        <w:t xml:space="preserve"> as applicable. Hold the specimen in constant tension for the specified duration.</w:t>
      </w:r>
    </w:p>
    <w:p w:rsidR="009154AD" w:rsidRPr="002219AA" w:rsidRDefault="009154AD" w:rsidP="0016723A">
      <w:pPr>
        <w:shd w:val="clear" w:color="auto" w:fill="FFFFFF"/>
        <w:spacing w:after="0" w:line="240" w:lineRule="auto"/>
        <w:ind w:left="10" w:right="5"/>
        <w:jc w:val="both"/>
        <w:rPr>
          <w:rFonts w:ascii="Arial" w:hAnsi="Arial" w:cs="Arial"/>
          <w:sz w:val="24"/>
          <w:szCs w:val="24"/>
        </w:rPr>
      </w:pPr>
    </w:p>
    <w:p w:rsidR="004D7E43" w:rsidRPr="002219AA" w:rsidRDefault="004D7E43" w:rsidP="0016723A">
      <w:pPr>
        <w:spacing w:after="0" w:line="240" w:lineRule="auto"/>
        <w:jc w:val="center"/>
        <w:rPr>
          <w:rFonts w:ascii="Arial" w:hAnsi="Arial" w:cs="Arial"/>
          <w:b/>
          <w:sz w:val="24"/>
          <w:szCs w:val="24"/>
        </w:rPr>
      </w:pPr>
      <w:r w:rsidRPr="002219AA">
        <w:rPr>
          <w:rFonts w:ascii="Arial" w:hAnsi="Arial" w:cs="Arial"/>
          <w:b/>
          <w:sz w:val="24"/>
          <w:szCs w:val="24"/>
        </w:rPr>
        <w:t>Table 1</w:t>
      </w:r>
      <w:r w:rsidR="009E193A" w:rsidRPr="002219AA">
        <w:rPr>
          <w:rFonts w:ascii="Arial" w:hAnsi="Arial" w:cs="Arial"/>
          <w:b/>
          <w:sz w:val="24"/>
          <w:szCs w:val="24"/>
        </w:rPr>
        <w:t>2</w:t>
      </w:r>
      <w:r w:rsidR="009154AD" w:rsidRPr="002219AA">
        <w:rPr>
          <w:rFonts w:ascii="Arial" w:hAnsi="Arial" w:cs="Arial"/>
          <w:b/>
          <w:sz w:val="24"/>
          <w:szCs w:val="24"/>
        </w:rPr>
        <w:t xml:space="preserve"> Test Force and Duration f</w:t>
      </w:r>
      <w:r w:rsidRPr="002219AA">
        <w:rPr>
          <w:rFonts w:ascii="Arial" w:hAnsi="Arial" w:cs="Arial"/>
          <w:b/>
          <w:sz w:val="24"/>
          <w:szCs w:val="24"/>
        </w:rPr>
        <w:t>or Pull Out Test</w:t>
      </w:r>
    </w:p>
    <w:p w:rsidR="004D7E43" w:rsidRPr="002219AA" w:rsidRDefault="004D7E43" w:rsidP="0016723A">
      <w:pPr>
        <w:spacing w:after="0" w:line="240" w:lineRule="auto"/>
        <w:jc w:val="center"/>
        <w:rPr>
          <w:rFonts w:ascii="Arial" w:hAnsi="Arial" w:cs="Arial"/>
          <w:sz w:val="24"/>
          <w:szCs w:val="24"/>
        </w:rPr>
      </w:pPr>
      <w:r w:rsidRPr="002219AA">
        <w:rPr>
          <w:rFonts w:ascii="Arial" w:hAnsi="Arial" w:cs="Arial"/>
          <w:sz w:val="24"/>
          <w:szCs w:val="24"/>
        </w:rPr>
        <w:t>(</w:t>
      </w:r>
      <w:r w:rsidRPr="002219AA">
        <w:rPr>
          <w:rFonts w:ascii="Arial" w:hAnsi="Arial" w:cs="Arial"/>
          <w:i/>
          <w:iCs/>
          <w:sz w:val="24"/>
          <w:szCs w:val="24"/>
        </w:rPr>
        <w:t>Clause</w:t>
      </w:r>
      <w:r w:rsidRPr="002219AA">
        <w:rPr>
          <w:rFonts w:ascii="Arial" w:hAnsi="Arial" w:cs="Arial"/>
          <w:sz w:val="24"/>
          <w:szCs w:val="24"/>
        </w:rPr>
        <w:t xml:space="preserve"> A-2.</w:t>
      </w:r>
      <w:r w:rsidR="009E193A" w:rsidRPr="002219AA">
        <w:rPr>
          <w:rFonts w:ascii="Arial" w:hAnsi="Arial" w:cs="Arial"/>
          <w:sz w:val="24"/>
          <w:szCs w:val="24"/>
        </w:rPr>
        <w:t>4</w:t>
      </w:r>
      <w:r w:rsidRPr="002219AA">
        <w:rPr>
          <w:rFonts w:ascii="Arial" w:hAnsi="Arial" w:cs="Arial"/>
          <w:sz w:val="24"/>
          <w:szCs w:val="24"/>
        </w:rPr>
        <w:t>.</w:t>
      </w:r>
      <w:r w:rsidR="002E1C59" w:rsidRPr="002219AA">
        <w:rPr>
          <w:rFonts w:ascii="Arial" w:hAnsi="Arial" w:cs="Arial"/>
          <w:sz w:val="24"/>
          <w:szCs w:val="24"/>
        </w:rPr>
        <w:t>3</w:t>
      </w:r>
      <w:r w:rsidRPr="002219AA">
        <w:rPr>
          <w:rFonts w:ascii="Arial" w:hAnsi="Arial" w:cs="Arial"/>
          <w:sz w:val="24"/>
          <w:szCs w:val="24"/>
        </w:rPr>
        <w:t>)</w:t>
      </w:r>
    </w:p>
    <w:p w:rsidR="009154AD" w:rsidRPr="002219AA" w:rsidRDefault="009154AD" w:rsidP="0016723A">
      <w:pPr>
        <w:spacing w:after="0" w:line="240" w:lineRule="auto"/>
        <w:jc w:val="center"/>
        <w:rPr>
          <w:rFonts w:ascii="Arial" w:hAnsi="Arial" w:cs="Arial"/>
          <w:sz w:val="24"/>
          <w:szCs w:val="24"/>
        </w:rPr>
      </w:pPr>
    </w:p>
    <w:tbl>
      <w:tblPr>
        <w:tblW w:w="0" w:type="auto"/>
        <w:jc w:val="center"/>
        <w:tblBorders>
          <w:top w:val="single" w:sz="12" w:space="0" w:color="000000"/>
          <w:bottom w:val="single" w:sz="12" w:space="0" w:color="000000"/>
        </w:tblBorders>
        <w:tblLayout w:type="fixed"/>
        <w:tblLook w:val="00A0" w:firstRow="1" w:lastRow="0" w:firstColumn="1" w:lastColumn="0" w:noHBand="0" w:noVBand="0"/>
      </w:tblPr>
      <w:tblGrid>
        <w:gridCol w:w="1233"/>
        <w:gridCol w:w="2636"/>
        <w:gridCol w:w="2604"/>
        <w:gridCol w:w="2088"/>
      </w:tblGrid>
      <w:tr w:rsidR="004D7E43" w:rsidRPr="002219AA" w:rsidTr="00CE4BBA">
        <w:trPr>
          <w:trHeight w:val="420"/>
          <w:jc w:val="center"/>
        </w:trPr>
        <w:tc>
          <w:tcPr>
            <w:tcW w:w="1233" w:type="dxa"/>
            <w:tcBorders>
              <w:bottom w:val="nil"/>
            </w:tcBorders>
          </w:tcPr>
          <w:p w:rsidR="004D7E43" w:rsidRPr="002219AA" w:rsidRDefault="004D7E43" w:rsidP="0016723A">
            <w:pPr>
              <w:spacing w:after="0" w:line="240" w:lineRule="auto"/>
              <w:jc w:val="center"/>
              <w:rPr>
                <w:rFonts w:ascii="Arial" w:hAnsi="Arial" w:cs="Arial"/>
                <w:b/>
                <w:bCs/>
                <w:sz w:val="20"/>
                <w:szCs w:val="20"/>
              </w:rPr>
            </w:pPr>
            <w:r w:rsidRPr="002219AA">
              <w:rPr>
                <w:rFonts w:ascii="Arial" w:hAnsi="Arial" w:cs="Arial"/>
                <w:b/>
                <w:bCs/>
                <w:sz w:val="20"/>
                <w:szCs w:val="20"/>
              </w:rPr>
              <w:t>Sl No.</w:t>
            </w:r>
          </w:p>
        </w:tc>
        <w:tc>
          <w:tcPr>
            <w:tcW w:w="2636" w:type="dxa"/>
            <w:tcBorders>
              <w:bottom w:val="nil"/>
            </w:tcBorders>
          </w:tcPr>
          <w:p w:rsidR="00B8200A" w:rsidRPr="002219AA" w:rsidRDefault="004D7E43" w:rsidP="0016723A">
            <w:pPr>
              <w:spacing w:after="0" w:line="240" w:lineRule="auto"/>
              <w:jc w:val="center"/>
              <w:rPr>
                <w:rFonts w:ascii="Arial" w:hAnsi="Arial" w:cs="Arial"/>
                <w:b/>
                <w:bCs/>
                <w:sz w:val="20"/>
                <w:szCs w:val="20"/>
              </w:rPr>
            </w:pPr>
            <w:r w:rsidRPr="002219AA">
              <w:rPr>
                <w:rFonts w:ascii="Arial" w:hAnsi="Arial" w:cs="Arial"/>
                <w:b/>
                <w:bCs/>
                <w:sz w:val="20"/>
                <w:szCs w:val="20"/>
              </w:rPr>
              <w:t xml:space="preserve">Pipe Size </w:t>
            </w:r>
          </w:p>
          <w:p w:rsidR="004D7E43" w:rsidRPr="002219AA" w:rsidRDefault="00C62605" w:rsidP="004E57A1">
            <w:pPr>
              <w:spacing w:after="0" w:line="240" w:lineRule="auto"/>
              <w:jc w:val="center"/>
              <w:rPr>
                <w:rFonts w:ascii="Arial" w:hAnsi="Arial" w:cs="Arial"/>
                <w:sz w:val="20"/>
                <w:szCs w:val="20"/>
              </w:rPr>
            </w:pPr>
            <w:r w:rsidRPr="002219AA">
              <w:rPr>
                <w:rFonts w:ascii="Arial" w:hAnsi="Arial" w:cs="Arial"/>
                <w:sz w:val="20"/>
                <w:szCs w:val="20"/>
              </w:rPr>
              <w:t>mm</w:t>
            </w:r>
          </w:p>
        </w:tc>
        <w:tc>
          <w:tcPr>
            <w:tcW w:w="2604" w:type="dxa"/>
            <w:tcBorders>
              <w:bottom w:val="nil"/>
            </w:tcBorders>
          </w:tcPr>
          <w:p w:rsidR="00B8200A" w:rsidRPr="002219AA" w:rsidRDefault="004D7E43" w:rsidP="0016723A">
            <w:pPr>
              <w:spacing w:after="0" w:line="240" w:lineRule="auto"/>
              <w:jc w:val="center"/>
              <w:rPr>
                <w:rFonts w:ascii="Arial" w:hAnsi="Arial" w:cs="Arial"/>
                <w:b/>
                <w:bCs/>
                <w:sz w:val="20"/>
                <w:szCs w:val="20"/>
              </w:rPr>
            </w:pPr>
            <w:r w:rsidRPr="002219AA">
              <w:rPr>
                <w:rFonts w:ascii="Arial" w:hAnsi="Arial" w:cs="Arial"/>
                <w:b/>
                <w:bCs/>
                <w:sz w:val="20"/>
                <w:szCs w:val="20"/>
              </w:rPr>
              <w:t xml:space="preserve">Test Force </w:t>
            </w:r>
          </w:p>
          <w:p w:rsidR="004D7E43" w:rsidRPr="002219AA" w:rsidRDefault="004D7E43" w:rsidP="0016723A">
            <w:pPr>
              <w:spacing w:after="0" w:line="240" w:lineRule="auto"/>
              <w:jc w:val="center"/>
              <w:rPr>
                <w:rFonts w:ascii="Arial" w:hAnsi="Arial" w:cs="Arial"/>
                <w:sz w:val="20"/>
                <w:szCs w:val="20"/>
              </w:rPr>
            </w:pPr>
            <w:r w:rsidRPr="002219AA">
              <w:rPr>
                <w:rFonts w:ascii="Arial" w:hAnsi="Arial" w:cs="Arial"/>
                <w:i/>
                <w:iCs/>
                <w:sz w:val="20"/>
                <w:szCs w:val="20"/>
              </w:rPr>
              <w:t>N</w:t>
            </w:r>
          </w:p>
        </w:tc>
        <w:tc>
          <w:tcPr>
            <w:tcW w:w="2088" w:type="dxa"/>
            <w:tcBorders>
              <w:bottom w:val="nil"/>
            </w:tcBorders>
          </w:tcPr>
          <w:p w:rsidR="00B8200A" w:rsidRPr="002219AA" w:rsidRDefault="004D7E43" w:rsidP="0016723A">
            <w:pPr>
              <w:spacing w:after="0" w:line="240" w:lineRule="auto"/>
              <w:jc w:val="center"/>
              <w:rPr>
                <w:rFonts w:ascii="Arial" w:hAnsi="Arial" w:cs="Arial"/>
                <w:b/>
                <w:bCs/>
                <w:sz w:val="20"/>
                <w:szCs w:val="20"/>
              </w:rPr>
            </w:pPr>
            <w:r w:rsidRPr="002219AA">
              <w:rPr>
                <w:rFonts w:ascii="Arial" w:hAnsi="Arial" w:cs="Arial"/>
                <w:b/>
                <w:bCs/>
                <w:sz w:val="20"/>
                <w:szCs w:val="20"/>
              </w:rPr>
              <w:t xml:space="preserve">Duration </w:t>
            </w:r>
          </w:p>
          <w:p w:rsidR="004D7E43" w:rsidRPr="002219AA" w:rsidRDefault="004E57A1" w:rsidP="0016723A">
            <w:pPr>
              <w:spacing w:after="0" w:line="240" w:lineRule="auto"/>
              <w:jc w:val="center"/>
              <w:rPr>
                <w:rFonts w:ascii="Arial" w:hAnsi="Arial" w:cs="Arial"/>
                <w:sz w:val="20"/>
                <w:szCs w:val="20"/>
              </w:rPr>
            </w:pPr>
            <w:r>
              <w:rPr>
                <w:rFonts w:ascii="Arial" w:hAnsi="Arial" w:cs="Arial"/>
                <w:sz w:val="20"/>
                <w:szCs w:val="20"/>
              </w:rPr>
              <w:t>h</w:t>
            </w:r>
          </w:p>
        </w:tc>
      </w:tr>
      <w:tr w:rsidR="00CE4BBA" w:rsidRPr="002219AA" w:rsidTr="00CE4BBA">
        <w:trPr>
          <w:trHeight w:val="222"/>
          <w:jc w:val="center"/>
        </w:trPr>
        <w:tc>
          <w:tcPr>
            <w:tcW w:w="1233" w:type="dxa"/>
            <w:tcBorders>
              <w:top w:val="nil"/>
              <w:bottom w:val="single" w:sz="4" w:space="0" w:color="000000"/>
            </w:tcBorders>
          </w:tcPr>
          <w:p w:rsidR="00CE4BBA" w:rsidRPr="002219AA" w:rsidRDefault="00CE4BBA" w:rsidP="0016723A">
            <w:pPr>
              <w:spacing w:after="0" w:line="240" w:lineRule="auto"/>
              <w:jc w:val="center"/>
              <w:rPr>
                <w:rFonts w:ascii="Arial" w:hAnsi="Arial" w:cs="Arial"/>
                <w:sz w:val="20"/>
                <w:szCs w:val="20"/>
              </w:rPr>
            </w:pPr>
            <w:r w:rsidRPr="002219AA">
              <w:rPr>
                <w:rFonts w:ascii="Arial" w:hAnsi="Arial" w:cs="Arial"/>
                <w:sz w:val="20"/>
                <w:szCs w:val="20"/>
              </w:rPr>
              <w:t>(1)</w:t>
            </w:r>
          </w:p>
        </w:tc>
        <w:tc>
          <w:tcPr>
            <w:tcW w:w="2636" w:type="dxa"/>
            <w:tcBorders>
              <w:top w:val="nil"/>
              <w:bottom w:val="single" w:sz="4" w:space="0" w:color="000000"/>
            </w:tcBorders>
          </w:tcPr>
          <w:p w:rsidR="00CE4BBA" w:rsidRPr="002219AA" w:rsidRDefault="00CE4BBA" w:rsidP="0016723A">
            <w:pPr>
              <w:spacing w:after="0" w:line="240" w:lineRule="auto"/>
              <w:jc w:val="center"/>
              <w:rPr>
                <w:rFonts w:ascii="Arial" w:hAnsi="Arial" w:cs="Arial"/>
                <w:sz w:val="20"/>
                <w:szCs w:val="20"/>
              </w:rPr>
            </w:pPr>
            <w:r w:rsidRPr="002219AA">
              <w:rPr>
                <w:rFonts w:ascii="Arial" w:hAnsi="Arial" w:cs="Arial"/>
                <w:sz w:val="20"/>
                <w:szCs w:val="20"/>
              </w:rPr>
              <w:t>(2)</w:t>
            </w:r>
          </w:p>
        </w:tc>
        <w:tc>
          <w:tcPr>
            <w:tcW w:w="2604" w:type="dxa"/>
            <w:tcBorders>
              <w:top w:val="nil"/>
              <w:bottom w:val="single" w:sz="4" w:space="0" w:color="000000"/>
            </w:tcBorders>
          </w:tcPr>
          <w:p w:rsidR="00CE4BBA" w:rsidRPr="002219AA" w:rsidRDefault="00CE4BBA" w:rsidP="0016723A">
            <w:pPr>
              <w:spacing w:after="0" w:line="240" w:lineRule="auto"/>
              <w:jc w:val="center"/>
              <w:rPr>
                <w:rFonts w:ascii="Arial" w:hAnsi="Arial" w:cs="Arial"/>
                <w:sz w:val="20"/>
                <w:szCs w:val="20"/>
              </w:rPr>
            </w:pPr>
            <w:r w:rsidRPr="002219AA">
              <w:rPr>
                <w:rFonts w:ascii="Arial" w:hAnsi="Arial" w:cs="Arial"/>
                <w:sz w:val="20"/>
                <w:szCs w:val="20"/>
              </w:rPr>
              <w:t>(3)</w:t>
            </w:r>
          </w:p>
          <w:p w:rsidR="00CE4BBA" w:rsidRPr="002219AA" w:rsidRDefault="00CE4BBA" w:rsidP="0016723A">
            <w:pPr>
              <w:spacing w:after="0" w:line="240" w:lineRule="auto"/>
              <w:jc w:val="center"/>
              <w:rPr>
                <w:rFonts w:ascii="Arial" w:hAnsi="Arial" w:cs="Arial"/>
                <w:sz w:val="20"/>
                <w:szCs w:val="20"/>
              </w:rPr>
            </w:pPr>
          </w:p>
        </w:tc>
        <w:tc>
          <w:tcPr>
            <w:tcW w:w="2088" w:type="dxa"/>
            <w:tcBorders>
              <w:top w:val="nil"/>
              <w:bottom w:val="single" w:sz="4" w:space="0" w:color="000000"/>
            </w:tcBorders>
          </w:tcPr>
          <w:p w:rsidR="00CE4BBA" w:rsidRPr="002219AA" w:rsidRDefault="00CE4BBA" w:rsidP="0016723A">
            <w:pPr>
              <w:spacing w:after="0" w:line="240" w:lineRule="auto"/>
              <w:jc w:val="center"/>
              <w:rPr>
                <w:rFonts w:ascii="Arial" w:hAnsi="Arial" w:cs="Arial"/>
                <w:sz w:val="20"/>
                <w:szCs w:val="20"/>
              </w:rPr>
            </w:pPr>
            <w:r w:rsidRPr="002219AA">
              <w:rPr>
                <w:rFonts w:ascii="Arial" w:hAnsi="Arial" w:cs="Arial"/>
                <w:sz w:val="20"/>
                <w:szCs w:val="20"/>
              </w:rPr>
              <w:t>(4)</w:t>
            </w:r>
          </w:p>
        </w:tc>
      </w:tr>
      <w:tr w:rsidR="009E193A" w:rsidRPr="002219AA" w:rsidTr="00CE4BBA">
        <w:trPr>
          <w:trHeight w:val="272"/>
          <w:jc w:val="center"/>
        </w:trPr>
        <w:tc>
          <w:tcPr>
            <w:tcW w:w="1233" w:type="dxa"/>
            <w:tcBorders>
              <w:top w:val="single" w:sz="4" w:space="0" w:color="000000"/>
            </w:tcBorders>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i)</w:t>
            </w:r>
          </w:p>
        </w:tc>
        <w:tc>
          <w:tcPr>
            <w:tcW w:w="2636" w:type="dxa"/>
            <w:tcBorders>
              <w:top w:val="single" w:sz="4" w:space="0" w:color="000000"/>
            </w:tcBorders>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12</w:t>
            </w:r>
          </w:p>
        </w:tc>
        <w:tc>
          <w:tcPr>
            <w:tcW w:w="2604" w:type="dxa"/>
            <w:tcBorders>
              <w:top w:val="single" w:sz="4" w:space="0" w:color="000000"/>
            </w:tcBorders>
            <w:vAlign w:val="center"/>
          </w:tcPr>
          <w:p w:rsidR="009E193A" w:rsidRPr="002219AA" w:rsidRDefault="00EB76A3" w:rsidP="0016723A">
            <w:pPr>
              <w:spacing w:after="0" w:line="240" w:lineRule="auto"/>
              <w:jc w:val="center"/>
              <w:rPr>
                <w:rFonts w:ascii="Arial" w:hAnsi="Arial" w:cs="Arial"/>
                <w:sz w:val="20"/>
                <w:szCs w:val="20"/>
              </w:rPr>
            </w:pPr>
            <w:r w:rsidRPr="002219AA">
              <w:rPr>
                <w:rFonts w:ascii="Arial" w:hAnsi="Arial" w:cs="Arial"/>
                <w:sz w:val="20"/>
                <w:szCs w:val="20"/>
              </w:rPr>
              <w:t>494</w:t>
            </w:r>
          </w:p>
        </w:tc>
        <w:tc>
          <w:tcPr>
            <w:tcW w:w="2088" w:type="dxa"/>
            <w:tcBorders>
              <w:top w:val="single" w:sz="4" w:space="0" w:color="000000"/>
            </w:tcBorders>
            <w:vAlign w:val="center"/>
          </w:tcPr>
          <w:p w:rsidR="009E193A" w:rsidRPr="002219AA" w:rsidRDefault="00DC2C12" w:rsidP="0016723A">
            <w:pPr>
              <w:spacing w:after="0" w:line="240" w:lineRule="auto"/>
              <w:jc w:val="center"/>
              <w:rPr>
                <w:rFonts w:ascii="Arial" w:hAnsi="Arial" w:cs="Arial"/>
                <w:sz w:val="20"/>
                <w:szCs w:val="20"/>
              </w:rPr>
            </w:pPr>
            <w:r>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ii)</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14</w:t>
            </w:r>
          </w:p>
        </w:tc>
        <w:tc>
          <w:tcPr>
            <w:tcW w:w="2604"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589</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iii)</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16</w:t>
            </w:r>
          </w:p>
        </w:tc>
        <w:tc>
          <w:tcPr>
            <w:tcW w:w="2604" w:type="dxa"/>
            <w:vAlign w:val="center"/>
          </w:tcPr>
          <w:p w:rsidR="009E193A" w:rsidRPr="002219AA" w:rsidRDefault="00EB76A3" w:rsidP="0016723A">
            <w:pPr>
              <w:spacing w:after="0" w:line="240" w:lineRule="auto"/>
              <w:jc w:val="center"/>
              <w:rPr>
                <w:rFonts w:ascii="Arial" w:hAnsi="Arial" w:cs="Arial"/>
                <w:sz w:val="20"/>
                <w:szCs w:val="20"/>
              </w:rPr>
            </w:pPr>
            <w:r w:rsidRPr="002219AA">
              <w:rPr>
                <w:rFonts w:ascii="Arial" w:hAnsi="Arial" w:cs="Arial"/>
                <w:sz w:val="20"/>
                <w:szCs w:val="20"/>
              </w:rPr>
              <w:t>722</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iv)</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20</w:t>
            </w:r>
          </w:p>
        </w:tc>
        <w:tc>
          <w:tcPr>
            <w:tcW w:w="2604"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1021</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v)</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25</w:t>
            </w:r>
          </w:p>
        </w:tc>
        <w:tc>
          <w:tcPr>
            <w:tcW w:w="2604"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15</w:t>
            </w:r>
            <w:r w:rsidR="00EB76A3" w:rsidRPr="002219AA">
              <w:rPr>
                <w:rFonts w:ascii="Arial" w:hAnsi="Arial" w:cs="Arial"/>
                <w:sz w:val="20"/>
                <w:szCs w:val="20"/>
              </w:rPr>
              <w:t>50</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vi)</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32</w:t>
            </w:r>
          </w:p>
        </w:tc>
        <w:tc>
          <w:tcPr>
            <w:tcW w:w="2604"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2506</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vii)</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40</w:t>
            </w:r>
          </w:p>
        </w:tc>
        <w:tc>
          <w:tcPr>
            <w:tcW w:w="2604"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41</w:t>
            </w:r>
            <w:r w:rsidR="00EB76A3" w:rsidRPr="002219AA">
              <w:rPr>
                <w:rFonts w:ascii="Arial" w:hAnsi="Arial" w:cs="Arial"/>
                <w:sz w:val="20"/>
                <w:szCs w:val="20"/>
              </w:rPr>
              <w:t>80</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viii)</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50</w:t>
            </w:r>
          </w:p>
        </w:tc>
        <w:tc>
          <w:tcPr>
            <w:tcW w:w="2604"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5</w:t>
            </w:r>
            <w:r w:rsidR="00EB76A3" w:rsidRPr="002219AA">
              <w:rPr>
                <w:rFonts w:ascii="Arial" w:hAnsi="Arial" w:cs="Arial"/>
                <w:sz w:val="20"/>
                <w:szCs w:val="20"/>
              </w:rPr>
              <w:t>957</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E193A" w:rsidRPr="002219AA" w:rsidTr="00CE4BBA">
        <w:trPr>
          <w:trHeight w:val="272"/>
          <w:jc w:val="center"/>
        </w:trPr>
        <w:tc>
          <w:tcPr>
            <w:tcW w:w="1233"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ix)</w:t>
            </w:r>
          </w:p>
        </w:tc>
        <w:tc>
          <w:tcPr>
            <w:tcW w:w="2636"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63</w:t>
            </w:r>
          </w:p>
        </w:tc>
        <w:tc>
          <w:tcPr>
            <w:tcW w:w="2604"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985</w:t>
            </w:r>
            <w:r w:rsidR="00EB76A3" w:rsidRPr="002219AA">
              <w:rPr>
                <w:rFonts w:ascii="Arial" w:hAnsi="Arial" w:cs="Arial"/>
                <w:sz w:val="20"/>
                <w:szCs w:val="20"/>
              </w:rPr>
              <w:t>1</w:t>
            </w:r>
          </w:p>
        </w:tc>
        <w:tc>
          <w:tcPr>
            <w:tcW w:w="2088" w:type="dxa"/>
            <w:vAlign w:val="center"/>
          </w:tcPr>
          <w:p w:rsidR="009E193A"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4D7E43" w:rsidRPr="002219AA" w:rsidTr="00CE4BBA">
        <w:trPr>
          <w:trHeight w:val="272"/>
          <w:jc w:val="center"/>
        </w:trPr>
        <w:tc>
          <w:tcPr>
            <w:tcW w:w="1233" w:type="dxa"/>
            <w:vAlign w:val="center"/>
          </w:tcPr>
          <w:p w:rsidR="004D7E43" w:rsidRPr="002219AA" w:rsidRDefault="009E193A" w:rsidP="0016723A">
            <w:pPr>
              <w:spacing w:after="0" w:line="240" w:lineRule="auto"/>
              <w:jc w:val="center"/>
              <w:rPr>
                <w:rFonts w:ascii="Arial" w:hAnsi="Arial" w:cs="Arial"/>
                <w:sz w:val="20"/>
                <w:szCs w:val="20"/>
              </w:rPr>
            </w:pPr>
            <w:r w:rsidRPr="002219AA">
              <w:rPr>
                <w:rFonts w:ascii="Arial" w:hAnsi="Arial" w:cs="Arial"/>
                <w:sz w:val="20"/>
                <w:szCs w:val="20"/>
              </w:rPr>
              <w:t>x)</w:t>
            </w:r>
          </w:p>
        </w:tc>
        <w:tc>
          <w:tcPr>
            <w:tcW w:w="2636" w:type="dxa"/>
            <w:vAlign w:val="center"/>
          </w:tcPr>
          <w:p w:rsidR="004D7E43" w:rsidRPr="002219AA" w:rsidRDefault="009815E9" w:rsidP="0016723A">
            <w:pPr>
              <w:spacing w:after="0" w:line="240" w:lineRule="auto"/>
              <w:jc w:val="center"/>
              <w:rPr>
                <w:rFonts w:ascii="Arial" w:hAnsi="Arial" w:cs="Arial"/>
                <w:sz w:val="20"/>
                <w:szCs w:val="20"/>
              </w:rPr>
            </w:pPr>
            <w:r w:rsidRPr="002219AA">
              <w:rPr>
                <w:rFonts w:ascii="Arial" w:hAnsi="Arial" w:cs="Arial"/>
                <w:sz w:val="20"/>
                <w:szCs w:val="20"/>
              </w:rPr>
              <w:t>75</w:t>
            </w:r>
          </w:p>
        </w:tc>
        <w:tc>
          <w:tcPr>
            <w:tcW w:w="2604" w:type="dxa"/>
            <w:vAlign w:val="center"/>
          </w:tcPr>
          <w:p w:rsidR="004D7E43" w:rsidRPr="002219AA" w:rsidRDefault="004D7E43" w:rsidP="0016723A">
            <w:pPr>
              <w:spacing w:after="0" w:line="240" w:lineRule="auto"/>
              <w:jc w:val="center"/>
              <w:rPr>
                <w:rFonts w:ascii="Arial" w:hAnsi="Arial" w:cs="Arial"/>
                <w:sz w:val="20"/>
                <w:szCs w:val="20"/>
              </w:rPr>
            </w:pPr>
            <w:r w:rsidRPr="002219AA">
              <w:rPr>
                <w:rFonts w:ascii="Arial" w:hAnsi="Arial" w:cs="Arial"/>
                <w:sz w:val="20"/>
                <w:szCs w:val="20"/>
              </w:rPr>
              <w:t>14</w:t>
            </w:r>
            <w:r w:rsidR="00EB76A3" w:rsidRPr="002219AA">
              <w:rPr>
                <w:rFonts w:ascii="Arial" w:hAnsi="Arial" w:cs="Arial"/>
                <w:sz w:val="20"/>
                <w:szCs w:val="20"/>
              </w:rPr>
              <w:t>674</w:t>
            </w:r>
          </w:p>
        </w:tc>
        <w:tc>
          <w:tcPr>
            <w:tcW w:w="2088" w:type="dxa"/>
            <w:vAlign w:val="center"/>
          </w:tcPr>
          <w:p w:rsidR="004D7E43" w:rsidRPr="002219AA" w:rsidRDefault="004D7E43" w:rsidP="0016723A">
            <w:pPr>
              <w:spacing w:after="0" w:line="240" w:lineRule="auto"/>
              <w:jc w:val="center"/>
              <w:rPr>
                <w:rFonts w:ascii="Arial" w:hAnsi="Arial" w:cs="Arial"/>
                <w:sz w:val="20"/>
                <w:szCs w:val="20"/>
              </w:rPr>
            </w:pPr>
            <w:r w:rsidRPr="002219AA">
              <w:rPr>
                <w:rFonts w:ascii="Arial" w:hAnsi="Arial" w:cs="Arial"/>
                <w:sz w:val="20"/>
                <w:szCs w:val="20"/>
              </w:rPr>
              <w:t>1</w:t>
            </w:r>
          </w:p>
        </w:tc>
      </w:tr>
      <w:tr w:rsidR="009154AD" w:rsidRPr="002219AA" w:rsidTr="00CE4BBA">
        <w:trPr>
          <w:trHeight w:val="272"/>
          <w:jc w:val="center"/>
        </w:trPr>
        <w:tc>
          <w:tcPr>
            <w:tcW w:w="8561" w:type="dxa"/>
            <w:gridSpan w:val="4"/>
            <w:vAlign w:val="center"/>
          </w:tcPr>
          <w:p w:rsidR="00950CAF" w:rsidRPr="002219AA" w:rsidRDefault="00950CAF" w:rsidP="00950CAF">
            <w:pPr>
              <w:shd w:val="clear" w:color="auto" w:fill="FFFFFF"/>
              <w:spacing w:after="0" w:line="240" w:lineRule="auto"/>
              <w:ind w:left="744"/>
              <w:rPr>
                <w:rFonts w:ascii="Arial" w:hAnsi="Arial" w:cs="Arial"/>
                <w:color w:val="000000"/>
                <w:sz w:val="20"/>
                <w:szCs w:val="20"/>
              </w:rPr>
            </w:pPr>
            <w:r w:rsidRPr="002219AA">
              <w:rPr>
                <w:rFonts w:ascii="Arial" w:hAnsi="Arial" w:cs="Arial"/>
                <w:color w:val="000000"/>
                <w:sz w:val="20"/>
                <w:szCs w:val="20"/>
              </w:rPr>
              <w:t>NOTE — The pull out test forces have been calculated using the following formula:</w:t>
            </w:r>
          </w:p>
          <w:p w:rsidR="00950CAF" w:rsidRPr="002219AA" w:rsidRDefault="00950CAF" w:rsidP="00950CAF">
            <w:pPr>
              <w:shd w:val="clear" w:color="auto" w:fill="FFFFFF"/>
              <w:spacing w:after="0" w:line="240" w:lineRule="auto"/>
              <w:ind w:left="744"/>
              <w:rPr>
                <w:rFonts w:ascii="Arial" w:hAnsi="Arial" w:cs="Arial"/>
                <w:iCs/>
                <w:color w:val="000000"/>
                <w:sz w:val="20"/>
                <w:szCs w:val="20"/>
              </w:rPr>
            </w:pPr>
            <m:oMathPara>
              <m:oMath>
                <m:r>
                  <w:rPr>
                    <w:rFonts w:ascii="Cambria Math" w:hAnsi="Cambria Math" w:cs="Arial"/>
                    <w:color w:val="000000"/>
                    <w:sz w:val="20"/>
                    <w:szCs w:val="20"/>
                  </w:rPr>
                  <m:t xml:space="preserve">F=1.5 π </m:t>
                </m:r>
                <m:sSub>
                  <m:sSubPr>
                    <m:ctrlPr>
                      <w:rPr>
                        <w:rFonts w:ascii="Cambria Math" w:hAnsi="Cambria Math" w:cs="Arial"/>
                        <w:i/>
                        <w:iCs/>
                        <w:color w:val="000000"/>
                        <w:sz w:val="20"/>
                        <w:szCs w:val="20"/>
                      </w:rPr>
                    </m:ctrlPr>
                  </m:sSubPr>
                  <m:e>
                    <m:r>
                      <w:rPr>
                        <w:rFonts w:ascii="Cambria Math" w:hAnsi="Cambria Math" w:cs="Arial"/>
                        <w:color w:val="000000"/>
                        <w:sz w:val="20"/>
                        <w:szCs w:val="20"/>
                      </w:rPr>
                      <m:t>σ</m:t>
                    </m:r>
                  </m:e>
                  <m:sub>
                    <m:r>
                      <w:rPr>
                        <w:rFonts w:ascii="Cambria Math" w:hAnsi="Cambria Math" w:cs="Arial"/>
                        <w:color w:val="000000"/>
                        <w:sz w:val="20"/>
                        <w:szCs w:val="20"/>
                      </w:rPr>
                      <m:t xml:space="preserve">∅ </m:t>
                    </m:r>
                  </m:sub>
                </m:sSub>
                <m:r>
                  <w:rPr>
                    <w:rFonts w:ascii="Cambria Math" w:hAnsi="Cambria Math" w:cs="Arial"/>
                    <w:color w:val="000000"/>
                    <w:sz w:val="20"/>
                    <w:szCs w:val="20"/>
                  </w:rPr>
                  <m:t>(</m:t>
                </m:r>
                <m:sSup>
                  <m:sSupPr>
                    <m:ctrlPr>
                      <w:rPr>
                        <w:rFonts w:ascii="Cambria Math" w:hAnsi="Cambria Math" w:cs="Arial"/>
                        <w:i/>
                        <w:iCs/>
                        <w:color w:val="000000"/>
                        <w:sz w:val="20"/>
                        <w:szCs w:val="20"/>
                      </w:rPr>
                    </m:ctrlPr>
                  </m:sSupPr>
                  <m:e>
                    <m:r>
                      <w:rPr>
                        <w:rFonts w:ascii="Cambria Math" w:hAnsi="Cambria Math" w:cs="Arial"/>
                        <w:color w:val="000000"/>
                        <w:sz w:val="20"/>
                        <w:szCs w:val="20"/>
                      </w:rPr>
                      <m:t>D</m:t>
                    </m:r>
                  </m:e>
                  <m:sup>
                    <m:r>
                      <w:rPr>
                        <w:rFonts w:ascii="Cambria Math" w:hAnsi="Cambria Math" w:cs="Arial"/>
                        <w:color w:val="000000"/>
                        <w:sz w:val="20"/>
                        <w:szCs w:val="20"/>
                      </w:rPr>
                      <m:t>2</m:t>
                    </m:r>
                  </m:sup>
                </m:sSup>
                <m:r>
                  <w:rPr>
                    <w:rFonts w:ascii="Cambria Math" w:hAnsi="Cambria Math" w:cs="Arial"/>
                    <w:color w:val="000000"/>
                    <w:sz w:val="20"/>
                    <w:szCs w:val="20"/>
                  </w:rPr>
                  <m:t xml:space="preserve">- </m:t>
                </m:r>
                <m:sSup>
                  <m:sSupPr>
                    <m:ctrlPr>
                      <w:rPr>
                        <w:rFonts w:ascii="Cambria Math" w:hAnsi="Cambria Math" w:cs="Arial"/>
                        <w:i/>
                        <w:iCs/>
                        <w:color w:val="000000"/>
                        <w:sz w:val="20"/>
                        <w:szCs w:val="20"/>
                      </w:rPr>
                    </m:ctrlPr>
                  </m:sSupPr>
                  <m:e>
                    <m:r>
                      <w:rPr>
                        <w:rFonts w:ascii="Cambria Math" w:hAnsi="Cambria Math" w:cs="Arial"/>
                        <w:color w:val="000000"/>
                        <w:sz w:val="20"/>
                        <w:szCs w:val="20"/>
                      </w:rPr>
                      <m:t>d</m:t>
                    </m:r>
                  </m:e>
                  <m:sup>
                    <m:r>
                      <w:rPr>
                        <w:rFonts w:ascii="Cambria Math" w:hAnsi="Cambria Math" w:cs="Arial"/>
                        <w:color w:val="000000"/>
                        <w:sz w:val="20"/>
                        <w:szCs w:val="20"/>
                      </w:rPr>
                      <m:t>2</m:t>
                    </m:r>
                  </m:sup>
                </m:sSup>
                <m:r>
                  <w:rPr>
                    <w:rFonts w:ascii="Cambria Math" w:hAnsi="Cambria Math" w:cs="Arial"/>
                    <w:color w:val="000000"/>
                    <w:sz w:val="20"/>
                    <w:szCs w:val="20"/>
                  </w:rPr>
                  <m:t>)/4</m:t>
                </m:r>
              </m:oMath>
            </m:oMathPara>
          </w:p>
          <w:p w:rsidR="00950CAF" w:rsidRPr="002219AA" w:rsidRDefault="00950CAF" w:rsidP="00950CAF">
            <w:pPr>
              <w:shd w:val="clear" w:color="auto" w:fill="FFFFFF"/>
              <w:spacing w:after="0" w:line="240" w:lineRule="auto"/>
              <w:ind w:left="744"/>
              <w:rPr>
                <w:rFonts w:ascii="Arial" w:hAnsi="Arial" w:cs="Arial"/>
                <w:color w:val="000000"/>
                <w:sz w:val="20"/>
                <w:szCs w:val="20"/>
              </w:rPr>
            </w:pPr>
            <w:r w:rsidRPr="002219AA">
              <w:rPr>
                <w:rFonts w:ascii="Arial" w:hAnsi="Arial" w:cs="Arial"/>
                <w:color w:val="000000"/>
                <w:sz w:val="20"/>
                <w:szCs w:val="20"/>
              </w:rPr>
              <w:t>where</w:t>
            </w:r>
          </w:p>
          <w:p w:rsidR="00950CAF" w:rsidRPr="002219AA" w:rsidRDefault="00950CAF" w:rsidP="00950CAF">
            <w:pPr>
              <w:shd w:val="clear" w:color="auto" w:fill="FFFFFF"/>
              <w:spacing w:after="0" w:line="240" w:lineRule="auto"/>
              <w:ind w:left="744"/>
              <w:rPr>
                <w:rFonts w:ascii="Arial" w:hAnsi="Arial" w:cs="Arial"/>
                <w:iCs/>
                <w:color w:val="000000"/>
                <w:sz w:val="20"/>
                <w:szCs w:val="20"/>
              </w:rPr>
            </w:pPr>
          </w:p>
          <w:p w:rsidR="00950CAF" w:rsidRPr="002219AA" w:rsidRDefault="004E57A1" w:rsidP="00ED5771">
            <w:pPr>
              <w:shd w:val="clear" w:color="auto" w:fill="FFFFFF"/>
              <w:spacing w:after="0" w:line="240" w:lineRule="auto"/>
              <w:ind w:left="687"/>
              <w:rPr>
                <w:rFonts w:ascii="Arial" w:hAnsi="Arial" w:cs="Arial"/>
                <w:color w:val="000000"/>
                <w:sz w:val="20"/>
                <w:szCs w:val="20"/>
              </w:rPr>
            </w:pPr>
            <m:oMath>
              <m:r>
                <w:rPr>
                  <w:rFonts w:ascii="Cambria Math" w:hAnsi="Cambria Math" w:cs="Arial"/>
                  <w:color w:val="000000"/>
                  <w:sz w:val="20"/>
                  <w:szCs w:val="20"/>
                </w:rPr>
                <m:t>F</m:t>
              </m:r>
            </m:oMath>
            <w:r w:rsidR="00950CAF" w:rsidRPr="002219AA">
              <w:rPr>
                <w:rFonts w:ascii="Arial" w:hAnsi="Arial" w:cs="Arial"/>
                <w:iCs/>
                <w:color w:val="000000"/>
                <w:sz w:val="20"/>
                <w:szCs w:val="20"/>
              </w:rPr>
              <w:t xml:space="preserve">   = </w:t>
            </w:r>
            <w:r w:rsidR="00950CAF" w:rsidRPr="002219AA">
              <w:rPr>
                <w:rFonts w:ascii="Arial" w:hAnsi="Arial" w:cs="Arial"/>
                <w:color w:val="000000"/>
                <w:sz w:val="20"/>
                <w:szCs w:val="20"/>
              </w:rPr>
              <w:t>applied force in N;</w:t>
            </w:r>
            <w:r w:rsidR="00950CAF" w:rsidRPr="002219AA">
              <w:rPr>
                <w:rFonts w:ascii="Arial" w:hAnsi="Arial" w:cs="Arial"/>
                <w:color w:val="000000"/>
                <w:sz w:val="20"/>
                <w:szCs w:val="20"/>
              </w:rPr>
              <w:br/>
            </w:r>
            <m:oMath>
              <m:sSub>
                <m:sSubPr>
                  <m:ctrlPr>
                    <w:rPr>
                      <w:rFonts w:ascii="Cambria Math" w:hAnsi="Cambria Math" w:cs="Arial"/>
                      <w:i/>
                      <w:iCs/>
                      <w:color w:val="000000"/>
                      <w:sz w:val="20"/>
                      <w:szCs w:val="20"/>
                    </w:rPr>
                  </m:ctrlPr>
                </m:sSubPr>
                <m:e>
                  <m:r>
                    <w:rPr>
                      <w:rFonts w:ascii="Cambria Math" w:hAnsi="Cambria Math" w:cs="Arial"/>
                      <w:color w:val="000000"/>
                      <w:sz w:val="20"/>
                      <w:szCs w:val="20"/>
                    </w:rPr>
                    <m:t>σ</m:t>
                  </m:r>
                </m:e>
                <m:sub>
                  <m:r>
                    <w:rPr>
                      <w:rFonts w:ascii="Cambria Math" w:hAnsi="Cambria Math" w:cs="Arial"/>
                      <w:color w:val="000000"/>
                      <w:sz w:val="20"/>
                      <w:szCs w:val="20"/>
                    </w:rPr>
                    <m:t xml:space="preserve">∅ </m:t>
                  </m:r>
                </m:sub>
              </m:sSub>
            </m:oMath>
            <w:r w:rsidR="00950CAF" w:rsidRPr="002219AA">
              <w:rPr>
                <w:rFonts w:ascii="Arial" w:hAnsi="Arial" w:cs="Arial"/>
                <w:color w:val="000000"/>
                <w:sz w:val="20"/>
                <w:szCs w:val="20"/>
              </w:rPr>
              <w:t xml:space="preserve"> = design circumferential stress = 6.3 MPa;</w:t>
            </w:r>
            <w:r w:rsidR="00950CAF" w:rsidRPr="002219AA">
              <w:rPr>
                <w:rFonts w:ascii="Arial" w:hAnsi="Arial" w:cs="Arial"/>
                <w:color w:val="000000"/>
                <w:sz w:val="20"/>
                <w:szCs w:val="20"/>
              </w:rPr>
              <w:br/>
            </w:r>
            <m:oMath>
              <m:r>
                <w:rPr>
                  <w:rFonts w:ascii="Cambria Math" w:hAnsi="Cambria Math" w:cs="Arial"/>
                  <w:color w:val="000000"/>
                  <w:sz w:val="20"/>
                  <w:szCs w:val="20"/>
                </w:rPr>
                <m:t>D</m:t>
              </m:r>
            </m:oMath>
            <w:r w:rsidR="00950CAF" w:rsidRPr="002219AA">
              <w:rPr>
                <w:rFonts w:ascii="Arial" w:hAnsi="Arial" w:cs="Arial"/>
                <w:iCs/>
                <w:color w:val="000000"/>
                <w:sz w:val="20"/>
                <w:szCs w:val="20"/>
              </w:rPr>
              <w:t xml:space="preserve">   = </w:t>
            </w:r>
            <w:r w:rsidR="00950CAF" w:rsidRPr="002219AA">
              <w:rPr>
                <w:rFonts w:ascii="Arial" w:hAnsi="Arial" w:cs="Arial"/>
                <w:color w:val="000000"/>
                <w:sz w:val="20"/>
                <w:szCs w:val="20"/>
              </w:rPr>
              <w:t>nominal outside diameter of the pipe in mm; and</w:t>
            </w:r>
            <w:r w:rsidR="00950CAF" w:rsidRPr="002219AA">
              <w:rPr>
                <w:rFonts w:ascii="Arial" w:hAnsi="Arial" w:cs="Arial"/>
                <w:color w:val="000000"/>
                <w:sz w:val="20"/>
                <w:szCs w:val="20"/>
              </w:rPr>
              <w:br/>
            </w:r>
            <m:oMath>
              <m:r>
                <w:rPr>
                  <w:rFonts w:ascii="Cambria Math" w:hAnsi="Cambria Math" w:cs="Arial"/>
                  <w:color w:val="000000"/>
                  <w:sz w:val="20"/>
                  <w:szCs w:val="20"/>
                </w:rPr>
                <m:t>d</m:t>
              </m:r>
            </m:oMath>
            <w:r w:rsidR="00950CAF" w:rsidRPr="002219AA">
              <w:rPr>
                <w:rFonts w:ascii="Arial" w:hAnsi="Arial" w:cs="Arial"/>
                <w:color w:val="000000"/>
                <w:sz w:val="20"/>
                <w:szCs w:val="20"/>
              </w:rPr>
              <w:t>= internal diameter of the pipe with minimum wall thickness in mm.</w:t>
            </w:r>
          </w:p>
          <w:p w:rsidR="009154AD" w:rsidRPr="002219AA" w:rsidRDefault="009154AD" w:rsidP="00950CAF">
            <w:pPr>
              <w:spacing w:after="0" w:line="240" w:lineRule="auto"/>
              <w:jc w:val="both"/>
              <w:rPr>
                <w:rFonts w:ascii="Arial" w:hAnsi="Arial" w:cs="Arial"/>
                <w:sz w:val="20"/>
                <w:szCs w:val="20"/>
              </w:rPr>
            </w:pPr>
          </w:p>
        </w:tc>
      </w:tr>
    </w:tbl>
    <w:p w:rsidR="004D7E43" w:rsidRPr="002219AA" w:rsidRDefault="004D7E43" w:rsidP="0016723A">
      <w:pPr>
        <w:shd w:val="clear" w:color="auto" w:fill="FFFFFF"/>
        <w:spacing w:after="0" w:line="240" w:lineRule="auto"/>
        <w:ind w:right="10"/>
        <w:jc w:val="center"/>
        <w:rPr>
          <w:rFonts w:ascii="Arial" w:hAnsi="Arial" w:cs="Arial"/>
          <w:b/>
          <w:color w:val="000000"/>
          <w:sz w:val="24"/>
          <w:szCs w:val="24"/>
        </w:rPr>
      </w:pPr>
      <w:r w:rsidRPr="002219AA">
        <w:rPr>
          <w:rFonts w:ascii="Arial" w:hAnsi="Arial" w:cs="Arial"/>
          <w:b/>
          <w:color w:val="000000"/>
          <w:sz w:val="24"/>
          <w:szCs w:val="24"/>
        </w:rPr>
        <w:lastRenderedPageBreak/>
        <w:t>ANNEX B</w:t>
      </w:r>
    </w:p>
    <w:p w:rsidR="004D7E43" w:rsidRPr="002219AA" w:rsidRDefault="00950CAF" w:rsidP="0016723A">
      <w:pPr>
        <w:shd w:val="clear" w:color="auto" w:fill="FFFFFF"/>
        <w:spacing w:after="0" w:line="240" w:lineRule="auto"/>
        <w:ind w:right="5"/>
        <w:jc w:val="center"/>
        <w:rPr>
          <w:rFonts w:ascii="Arial" w:hAnsi="Arial" w:cs="Arial"/>
          <w:bCs/>
          <w:i/>
          <w:iCs/>
          <w:color w:val="000000"/>
          <w:sz w:val="24"/>
          <w:szCs w:val="24"/>
        </w:rPr>
      </w:pPr>
      <w:r w:rsidRPr="002219AA">
        <w:rPr>
          <w:rFonts w:ascii="Arial" w:hAnsi="Arial" w:cs="Arial"/>
          <w:bCs/>
          <w:color w:val="000000"/>
          <w:sz w:val="24"/>
          <w:szCs w:val="24"/>
        </w:rPr>
        <w:t>(</w:t>
      </w:r>
      <w:r w:rsidRPr="002219AA">
        <w:rPr>
          <w:rFonts w:ascii="Arial" w:hAnsi="Arial" w:cs="Arial"/>
          <w:bCs/>
          <w:i/>
          <w:iCs/>
          <w:color w:val="000000"/>
          <w:sz w:val="24"/>
          <w:szCs w:val="24"/>
        </w:rPr>
        <w:t xml:space="preserve">Clause </w:t>
      </w:r>
      <w:r w:rsidR="005655AF" w:rsidRPr="002219AA">
        <w:rPr>
          <w:rFonts w:ascii="Arial" w:hAnsi="Arial" w:cs="Arial"/>
          <w:bCs/>
          <w:color w:val="000000"/>
          <w:sz w:val="24"/>
          <w:szCs w:val="24"/>
        </w:rPr>
        <w:t>9</w:t>
      </w:r>
      <w:r w:rsidRPr="002219AA">
        <w:rPr>
          <w:rFonts w:ascii="Arial" w:hAnsi="Arial" w:cs="Arial"/>
          <w:bCs/>
          <w:color w:val="000000"/>
          <w:sz w:val="24"/>
          <w:szCs w:val="24"/>
        </w:rPr>
        <w:t>.1</w:t>
      </w:r>
      <w:r w:rsidR="004D7E43" w:rsidRPr="002219AA">
        <w:rPr>
          <w:rFonts w:ascii="Arial" w:hAnsi="Arial" w:cs="Arial"/>
          <w:bCs/>
          <w:color w:val="000000"/>
          <w:sz w:val="24"/>
          <w:szCs w:val="24"/>
        </w:rPr>
        <w:t>)</w:t>
      </w:r>
    </w:p>
    <w:p w:rsidR="00950CAF" w:rsidRPr="002219AA" w:rsidRDefault="00950CAF" w:rsidP="0016723A">
      <w:pPr>
        <w:shd w:val="clear" w:color="auto" w:fill="FFFFFF"/>
        <w:spacing w:after="0" w:line="240" w:lineRule="auto"/>
        <w:ind w:right="5"/>
        <w:jc w:val="center"/>
        <w:rPr>
          <w:rFonts w:ascii="Arial" w:hAnsi="Arial" w:cs="Arial"/>
          <w:sz w:val="24"/>
          <w:szCs w:val="24"/>
        </w:rPr>
      </w:pPr>
    </w:p>
    <w:p w:rsidR="004D7E43" w:rsidRPr="002219AA" w:rsidRDefault="004D7E43" w:rsidP="0016723A">
      <w:pPr>
        <w:shd w:val="clear" w:color="auto" w:fill="FFFFFF"/>
        <w:spacing w:after="0" w:line="240" w:lineRule="auto"/>
        <w:ind w:right="10"/>
        <w:jc w:val="center"/>
        <w:rPr>
          <w:rFonts w:ascii="Arial" w:hAnsi="Arial" w:cs="Arial"/>
          <w:b/>
          <w:bCs/>
          <w:color w:val="000000"/>
          <w:sz w:val="24"/>
          <w:szCs w:val="24"/>
        </w:rPr>
      </w:pPr>
      <w:r w:rsidRPr="002219AA">
        <w:rPr>
          <w:rFonts w:ascii="Arial" w:hAnsi="Arial" w:cs="Arial"/>
          <w:b/>
          <w:bCs/>
          <w:color w:val="000000"/>
          <w:sz w:val="24"/>
          <w:szCs w:val="24"/>
        </w:rPr>
        <w:t>OUTER POLYETHYLENE LAYER THICKNESS</w:t>
      </w:r>
    </w:p>
    <w:p w:rsidR="00BB12CF" w:rsidRPr="002219AA" w:rsidRDefault="00BB12CF" w:rsidP="0016723A">
      <w:pPr>
        <w:shd w:val="clear" w:color="auto" w:fill="FFFFFF"/>
        <w:spacing w:after="0" w:line="240" w:lineRule="auto"/>
        <w:ind w:right="10"/>
        <w:jc w:val="center"/>
        <w:rPr>
          <w:rFonts w:ascii="Arial" w:hAnsi="Arial" w:cs="Arial"/>
          <w:sz w:val="24"/>
          <w:szCs w:val="24"/>
        </w:rPr>
      </w:pPr>
    </w:p>
    <w:p w:rsidR="004D7E43" w:rsidRPr="002219AA" w:rsidRDefault="004D7E43" w:rsidP="0016723A">
      <w:pPr>
        <w:shd w:val="clear" w:color="auto" w:fill="FFFFFF"/>
        <w:spacing w:after="0" w:line="240" w:lineRule="auto"/>
        <w:rPr>
          <w:rFonts w:ascii="Arial" w:hAnsi="Arial" w:cs="Arial"/>
          <w:b/>
          <w:bCs/>
          <w:color w:val="000000"/>
          <w:sz w:val="24"/>
          <w:szCs w:val="24"/>
        </w:rPr>
      </w:pPr>
      <w:r w:rsidRPr="002219AA">
        <w:rPr>
          <w:rFonts w:ascii="Arial" w:hAnsi="Arial" w:cs="Arial"/>
          <w:b/>
          <w:bCs/>
          <w:color w:val="000000"/>
          <w:sz w:val="24"/>
          <w:szCs w:val="24"/>
        </w:rPr>
        <w:t>B-</w:t>
      </w:r>
      <w:r w:rsidR="00BB12CF" w:rsidRPr="002219AA">
        <w:rPr>
          <w:rFonts w:ascii="Arial" w:hAnsi="Arial" w:cs="Arial"/>
          <w:b/>
          <w:bCs/>
          <w:color w:val="000000"/>
          <w:sz w:val="24"/>
          <w:szCs w:val="24"/>
        </w:rPr>
        <w:t>1</w:t>
      </w:r>
      <w:r w:rsidRPr="002219AA">
        <w:rPr>
          <w:rFonts w:ascii="Arial" w:hAnsi="Arial" w:cs="Arial"/>
          <w:b/>
          <w:bCs/>
          <w:color w:val="000000"/>
          <w:sz w:val="24"/>
          <w:szCs w:val="24"/>
        </w:rPr>
        <w:t>SAMPLE PREPARATION</w:t>
      </w:r>
    </w:p>
    <w:p w:rsidR="00BB12CF" w:rsidRPr="002219AA" w:rsidRDefault="00BB12CF" w:rsidP="0016723A">
      <w:pPr>
        <w:shd w:val="clear" w:color="auto" w:fill="FFFFFF"/>
        <w:spacing w:after="0" w:line="240" w:lineRule="auto"/>
        <w:rPr>
          <w:rFonts w:ascii="Arial" w:hAnsi="Arial" w:cs="Arial"/>
          <w:sz w:val="24"/>
          <w:szCs w:val="24"/>
        </w:rPr>
      </w:pPr>
    </w:p>
    <w:p w:rsidR="004D7E43" w:rsidRPr="002219AA" w:rsidRDefault="004D7E43" w:rsidP="0016723A">
      <w:pPr>
        <w:shd w:val="clear" w:color="auto" w:fill="FFFFFF"/>
        <w:spacing w:after="0" w:line="240" w:lineRule="auto"/>
        <w:jc w:val="both"/>
        <w:rPr>
          <w:rFonts w:ascii="Arial" w:hAnsi="Arial" w:cs="Arial"/>
          <w:color w:val="000000"/>
          <w:sz w:val="24"/>
          <w:szCs w:val="24"/>
        </w:rPr>
      </w:pPr>
      <w:r w:rsidRPr="002219AA">
        <w:rPr>
          <w:rFonts w:ascii="Arial" w:hAnsi="Arial" w:cs="Arial"/>
          <w:color w:val="000000"/>
          <w:sz w:val="24"/>
          <w:szCs w:val="24"/>
        </w:rPr>
        <w:t>Select the sample of pipe at random. Cut the pipe with a sharp knife or other suitable cutter, ensuring that the pipe after cutting is not more than 1 percent out-of-roundness.</w:t>
      </w:r>
    </w:p>
    <w:p w:rsidR="00BB12CF" w:rsidRPr="002219AA" w:rsidRDefault="00BB12CF" w:rsidP="0016723A">
      <w:pPr>
        <w:shd w:val="clear" w:color="auto" w:fill="FFFFFF"/>
        <w:spacing w:after="0" w:line="240" w:lineRule="auto"/>
        <w:ind w:left="10"/>
        <w:rPr>
          <w:rFonts w:ascii="Arial" w:hAnsi="Arial" w:cs="Arial"/>
          <w:b/>
          <w:bCs/>
          <w:color w:val="000000"/>
          <w:sz w:val="24"/>
          <w:szCs w:val="24"/>
        </w:rPr>
      </w:pPr>
    </w:p>
    <w:p w:rsidR="004D7E43" w:rsidRPr="002219AA" w:rsidRDefault="004D7E43" w:rsidP="0016723A">
      <w:pPr>
        <w:shd w:val="clear" w:color="auto" w:fill="FFFFFF"/>
        <w:spacing w:after="0" w:line="240" w:lineRule="auto"/>
        <w:ind w:left="10"/>
        <w:rPr>
          <w:rFonts w:ascii="Arial" w:hAnsi="Arial" w:cs="Arial"/>
          <w:b/>
          <w:bCs/>
          <w:color w:val="000000"/>
          <w:sz w:val="24"/>
          <w:szCs w:val="24"/>
        </w:rPr>
      </w:pPr>
      <w:r w:rsidRPr="002219AA">
        <w:rPr>
          <w:rFonts w:ascii="Arial" w:hAnsi="Arial" w:cs="Arial"/>
          <w:b/>
          <w:bCs/>
          <w:color w:val="000000"/>
          <w:sz w:val="24"/>
          <w:szCs w:val="24"/>
        </w:rPr>
        <w:t>B-2 THICKNESS DETERMINATION</w:t>
      </w:r>
    </w:p>
    <w:p w:rsidR="00BB12CF" w:rsidRPr="002219AA" w:rsidRDefault="00BB12CF" w:rsidP="0016723A">
      <w:pPr>
        <w:shd w:val="clear" w:color="auto" w:fill="FFFFFF"/>
        <w:spacing w:after="0" w:line="240" w:lineRule="auto"/>
        <w:ind w:left="10"/>
        <w:rPr>
          <w:rFonts w:ascii="Arial" w:hAnsi="Arial" w:cs="Arial"/>
          <w:sz w:val="24"/>
          <w:szCs w:val="24"/>
        </w:rPr>
      </w:pPr>
    </w:p>
    <w:p w:rsidR="004D7E43" w:rsidRPr="002219AA" w:rsidRDefault="004D7E43" w:rsidP="0016723A">
      <w:pPr>
        <w:shd w:val="clear" w:color="auto" w:fill="FFFFFF"/>
        <w:spacing w:after="0" w:line="240" w:lineRule="auto"/>
        <w:jc w:val="both"/>
        <w:rPr>
          <w:rFonts w:ascii="Arial" w:hAnsi="Arial" w:cs="Arial"/>
          <w:color w:val="000000"/>
          <w:sz w:val="24"/>
          <w:szCs w:val="24"/>
        </w:rPr>
      </w:pPr>
      <w:r w:rsidRPr="002219AA">
        <w:rPr>
          <w:rFonts w:ascii="Arial" w:hAnsi="Arial" w:cs="Arial"/>
          <w:color w:val="000000"/>
          <w:sz w:val="24"/>
          <w:szCs w:val="24"/>
        </w:rPr>
        <w:t xml:space="preserve">Use a hand held magnifying glass equipped with graduated reticule </w:t>
      </w:r>
      <w:r w:rsidR="00BB12CF" w:rsidRPr="002219AA">
        <w:rPr>
          <w:rFonts w:ascii="Arial" w:hAnsi="Arial" w:cs="Arial"/>
          <w:color w:val="000000"/>
          <w:sz w:val="24"/>
          <w:szCs w:val="24"/>
        </w:rPr>
        <w:t xml:space="preserve">or a laboratory microscope with </w:t>
      </w:r>
      <w:r w:rsidRPr="002219AA">
        <w:rPr>
          <w:rFonts w:ascii="Arial" w:hAnsi="Arial" w:cs="Arial"/>
          <w:color w:val="000000"/>
          <w:sz w:val="24"/>
          <w:szCs w:val="24"/>
        </w:rPr>
        <w:t>graduated reticule. The reticule should measure to the nearest 0.10 mm. Determine the thickness of outer coating of polyethylene at six points around the circumference. Only one of the points should be at the aluminium weld.</w:t>
      </w:r>
    </w:p>
    <w:p w:rsidR="003A1678" w:rsidRPr="002219AA" w:rsidRDefault="003A1678">
      <w:pPr>
        <w:rPr>
          <w:rFonts w:ascii="Arial" w:hAnsi="Arial" w:cs="Arial"/>
          <w:color w:val="000000"/>
          <w:sz w:val="24"/>
          <w:szCs w:val="24"/>
        </w:rPr>
      </w:pPr>
      <w:r w:rsidRPr="002219AA">
        <w:rPr>
          <w:rFonts w:ascii="Arial" w:hAnsi="Arial" w:cs="Arial"/>
          <w:color w:val="000000"/>
          <w:sz w:val="24"/>
          <w:szCs w:val="24"/>
        </w:rPr>
        <w:br w:type="page"/>
      </w:r>
    </w:p>
    <w:p w:rsidR="00093FC3" w:rsidRPr="002219AA" w:rsidRDefault="00093FC3" w:rsidP="0016723A">
      <w:pPr>
        <w:shd w:val="clear" w:color="auto" w:fill="FFFFFF"/>
        <w:spacing w:after="0" w:line="240" w:lineRule="auto"/>
        <w:ind w:left="34"/>
        <w:jc w:val="center"/>
        <w:rPr>
          <w:rFonts w:ascii="Arial" w:hAnsi="Arial" w:cs="Arial"/>
          <w:color w:val="000000"/>
          <w:sz w:val="24"/>
          <w:szCs w:val="24"/>
        </w:rPr>
      </w:pPr>
    </w:p>
    <w:p w:rsidR="007E321D" w:rsidRPr="002219AA" w:rsidRDefault="007E321D" w:rsidP="0016723A">
      <w:pPr>
        <w:shd w:val="clear" w:color="auto" w:fill="FFFFFF"/>
        <w:spacing w:after="0" w:line="240" w:lineRule="auto"/>
        <w:ind w:left="34"/>
        <w:jc w:val="center"/>
        <w:rPr>
          <w:rFonts w:ascii="Arial" w:hAnsi="Arial" w:cs="Arial"/>
          <w:b/>
          <w:bCs/>
          <w:color w:val="000000"/>
          <w:sz w:val="24"/>
          <w:szCs w:val="24"/>
        </w:rPr>
      </w:pPr>
      <w:r w:rsidRPr="002219AA">
        <w:rPr>
          <w:rFonts w:ascii="Arial" w:hAnsi="Arial" w:cs="Arial"/>
          <w:b/>
          <w:bCs/>
          <w:color w:val="000000"/>
          <w:sz w:val="24"/>
          <w:szCs w:val="24"/>
        </w:rPr>
        <w:t xml:space="preserve">ANNEX </w:t>
      </w:r>
      <w:r w:rsidR="00332883" w:rsidRPr="002219AA">
        <w:rPr>
          <w:rFonts w:ascii="Arial" w:hAnsi="Arial" w:cs="Arial"/>
          <w:b/>
          <w:bCs/>
          <w:color w:val="000000"/>
          <w:sz w:val="24"/>
          <w:szCs w:val="24"/>
        </w:rPr>
        <w:t>C</w:t>
      </w:r>
    </w:p>
    <w:p w:rsidR="007E321D" w:rsidRPr="002219AA" w:rsidRDefault="007E321D" w:rsidP="0016723A">
      <w:pPr>
        <w:shd w:val="clear" w:color="auto" w:fill="FFFFFF"/>
        <w:spacing w:after="0" w:line="240" w:lineRule="auto"/>
        <w:ind w:left="34"/>
        <w:jc w:val="center"/>
        <w:rPr>
          <w:rFonts w:ascii="Arial" w:hAnsi="Arial" w:cs="Arial"/>
          <w:color w:val="000000"/>
          <w:sz w:val="24"/>
          <w:szCs w:val="24"/>
        </w:rPr>
      </w:pPr>
      <w:r w:rsidRPr="002219AA">
        <w:rPr>
          <w:rFonts w:ascii="Arial" w:hAnsi="Arial" w:cs="Arial"/>
          <w:color w:val="000000"/>
          <w:sz w:val="24"/>
          <w:szCs w:val="24"/>
        </w:rPr>
        <w:t>(</w:t>
      </w:r>
      <w:r w:rsidRPr="002219AA">
        <w:rPr>
          <w:rFonts w:ascii="Arial" w:hAnsi="Arial" w:cs="Arial"/>
          <w:i/>
          <w:iCs/>
          <w:color w:val="000000"/>
          <w:sz w:val="24"/>
          <w:szCs w:val="24"/>
        </w:rPr>
        <w:t xml:space="preserve">Clause </w:t>
      </w:r>
      <w:r w:rsidRPr="002219AA">
        <w:rPr>
          <w:rFonts w:ascii="Arial" w:hAnsi="Arial" w:cs="Arial"/>
          <w:color w:val="000000"/>
          <w:sz w:val="24"/>
          <w:szCs w:val="24"/>
        </w:rPr>
        <w:t>1</w:t>
      </w:r>
      <w:r w:rsidR="005655AF" w:rsidRPr="002219AA">
        <w:rPr>
          <w:rFonts w:ascii="Arial" w:hAnsi="Arial" w:cs="Arial"/>
          <w:color w:val="000000"/>
          <w:sz w:val="24"/>
          <w:szCs w:val="24"/>
        </w:rPr>
        <w:t>1</w:t>
      </w:r>
      <w:r w:rsidRPr="002219AA">
        <w:rPr>
          <w:rFonts w:ascii="Arial" w:hAnsi="Arial" w:cs="Arial"/>
          <w:color w:val="000000"/>
          <w:sz w:val="24"/>
          <w:szCs w:val="24"/>
        </w:rPr>
        <w:t>.</w:t>
      </w:r>
      <w:r w:rsidR="00DC2C12">
        <w:rPr>
          <w:rFonts w:ascii="Arial" w:hAnsi="Arial" w:cs="Arial"/>
          <w:color w:val="000000"/>
          <w:sz w:val="24"/>
          <w:szCs w:val="24"/>
        </w:rPr>
        <w:t>7</w:t>
      </w:r>
      <w:r w:rsidRPr="002219AA">
        <w:rPr>
          <w:rFonts w:ascii="Arial" w:hAnsi="Arial" w:cs="Arial"/>
          <w:color w:val="000000"/>
          <w:sz w:val="24"/>
          <w:szCs w:val="24"/>
        </w:rPr>
        <w:t>)</w:t>
      </w:r>
    </w:p>
    <w:p w:rsidR="00ED5771" w:rsidRPr="002219AA" w:rsidRDefault="00ED5771" w:rsidP="0016723A">
      <w:pPr>
        <w:shd w:val="clear" w:color="auto" w:fill="FFFFFF"/>
        <w:spacing w:after="0" w:line="240" w:lineRule="auto"/>
        <w:ind w:left="34"/>
        <w:jc w:val="center"/>
        <w:rPr>
          <w:rFonts w:ascii="Arial" w:hAnsi="Arial" w:cs="Arial"/>
          <w:sz w:val="24"/>
          <w:szCs w:val="24"/>
        </w:rPr>
      </w:pPr>
    </w:p>
    <w:p w:rsidR="007E321D" w:rsidRPr="002219AA" w:rsidRDefault="007E321D" w:rsidP="0016723A">
      <w:pPr>
        <w:shd w:val="clear" w:color="auto" w:fill="FFFFFF"/>
        <w:spacing w:after="0" w:line="240" w:lineRule="auto"/>
        <w:ind w:left="34"/>
        <w:jc w:val="center"/>
        <w:rPr>
          <w:rFonts w:ascii="Arial" w:hAnsi="Arial" w:cs="Arial"/>
          <w:sz w:val="24"/>
          <w:szCs w:val="24"/>
        </w:rPr>
      </w:pPr>
      <w:r w:rsidRPr="002219AA">
        <w:rPr>
          <w:rFonts w:ascii="Arial" w:hAnsi="Arial" w:cs="Arial"/>
          <w:b/>
          <w:bCs/>
          <w:color w:val="000000"/>
          <w:sz w:val="24"/>
          <w:szCs w:val="24"/>
        </w:rPr>
        <w:t>ADHESION TEST</w:t>
      </w:r>
    </w:p>
    <w:p w:rsidR="001053E3" w:rsidRPr="002219AA" w:rsidRDefault="00332883" w:rsidP="0016723A">
      <w:pPr>
        <w:shd w:val="clear" w:color="auto" w:fill="FFFFFF"/>
        <w:spacing w:after="0" w:line="240" w:lineRule="auto"/>
        <w:ind w:left="5"/>
        <w:rPr>
          <w:rFonts w:ascii="Arial" w:hAnsi="Arial" w:cs="Arial"/>
          <w:b/>
          <w:bCs/>
          <w:color w:val="000000"/>
          <w:sz w:val="24"/>
          <w:szCs w:val="24"/>
        </w:rPr>
      </w:pPr>
      <w:r w:rsidRPr="002219AA">
        <w:rPr>
          <w:rFonts w:ascii="Arial" w:hAnsi="Arial" w:cs="Arial"/>
          <w:b/>
          <w:bCs/>
          <w:color w:val="000000"/>
          <w:sz w:val="24"/>
          <w:szCs w:val="24"/>
        </w:rPr>
        <w:t>C-</w:t>
      </w:r>
      <w:r w:rsidR="001053E3" w:rsidRPr="002219AA">
        <w:rPr>
          <w:rFonts w:ascii="Arial" w:hAnsi="Arial" w:cs="Arial"/>
          <w:b/>
          <w:bCs/>
          <w:color w:val="000000"/>
          <w:sz w:val="24"/>
          <w:szCs w:val="24"/>
        </w:rPr>
        <w:t>1 DE-LAMINATION TEST</w:t>
      </w:r>
    </w:p>
    <w:p w:rsidR="00ED5771" w:rsidRPr="002219AA" w:rsidRDefault="00ED5771" w:rsidP="0016723A">
      <w:pPr>
        <w:shd w:val="clear" w:color="auto" w:fill="FFFFFF"/>
        <w:spacing w:after="0" w:line="240" w:lineRule="auto"/>
        <w:ind w:left="5"/>
        <w:rPr>
          <w:rFonts w:ascii="Arial" w:hAnsi="Arial" w:cs="Arial"/>
          <w:b/>
          <w:bCs/>
          <w:color w:val="000000"/>
          <w:sz w:val="24"/>
          <w:szCs w:val="24"/>
        </w:rPr>
      </w:pPr>
    </w:p>
    <w:p w:rsidR="007E321D" w:rsidRPr="002219AA" w:rsidRDefault="00332883" w:rsidP="0016723A">
      <w:pPr>
        <w:shd w:val="clear" w:color="auto" w:fill="FFFFFF"/>
        <w:spacing w:after="0" w:line="240" w:lineRule="auto"/>
        <w:ind w:left="5"/>
        <w:rPr>
          <w:rFonts w:ascii="Arial" w:hAnsi="Arial" w:cs="Arial"/>
          <w:b/>
          <w:bCs/>
          <w:color w:val="000000"/>
          <w:sz w:val="24"/>
          <w:szCs w:val="24"/>
        </w:rPr>
      </w:pPr>
      <w:r w:rsidRPr="002219AA">
        <w:rPr>
          <w:rFonts w:ascii="Arial" w:hAnsi="Arial" w:cs="Arial"/>
          <w:b/>
          <w:bCs/>
          <w:color w:val="000000"/>
          <w:sz w:val="24"/>
          <w:szCs w:val="24"/>
        </w:rPr>
        <w:t>C-</w:t>
      </w:r>
      <w:r w:rsidR="001053E3" w:rsidRPr="002219AA">
        <w:rPr>
          <w:rFonts w:ascii="Arial" w:hAnsi="Arial" w:cs="Arial"/>
          <w:b/>
          <w:bCs/>
          <w:color w:val="000000"/>
          <w:sz w:val="24"/>
          <w:szCs w:val="24"/>
        </w:rPr>
        <w:t>1.1</w:t>
      </w:r>
      <w:r w:rsidR="00ED5771" w:rsidRPr="002219AA">
        <w:rPr>
          <w:rFonts w:ascii="Arial" w:hAnsi="Arial" w:cs="Arial"/>
          <w:b/>
          <w:bCs/>
          <w:color w:val="000000"/>
          <w:sz w:val="24"/>
          <w:szCs w:val="24"/>
        </w:rPr>
        <w:t>Cutting of the Spiral</w:t>
      </w:r>
    </w:p>
    <w:p w:rsidR="00ED5771" w:rsidRPr="002219AA" w:rsidRDefault="00ED5771" w:rsidP="0016723A">
      <w:pPr>
        <w:shd w:val="clear" w:color="auto" w:fill="FFFFFF"/>
        <w:spacing w:after="0" w:line="240" w:lineRule="auto"/>
        <w:ind w:left="5"/>
        <w:rPr>
          <w:rFonts w:ascii="Arial" w:hAnsi="Arial" w:cs="Arial"/>
          <w:sz w:val="24"/>
          <w:szCs w:val="24"/>
        </w:rPr>
      </w:pPr>
    </w:p>
    <w:p w:rsidR="007E321D" w:rsidRPr="002219AA" w:rsidRDefault="007E321D" w:rsidP="0016723A">
      <w:pPr>
        <w:shd w:val="clear" w:color="auto" w:fill="FFFFFF"/>
        <w:spacing w:after="0" w:line="240" w:lineRule="auto"/>
        <w:ind w:left="5"/>
        <w:jc w:val="both"/>
        <w:rPr>
          <w:rFonts w:ascii="Arial" w:hAnsi="Arial" w:cs="Arial"/>
          <w:color w:val="000000"/>
          <w:sz w:val="24"/>
          <w:szCs w:val="24"/>
        </w:rPr>
      </w:pPr>
      <w:r w:rsidRPr="002219AA">
        <w:rPr>
          <w:rFonts w:ascii="Arial" w:hAnsi="Arial" w:cs="Arial"/>
          <w:color w:val="000000"/>
          <w:sz w:val="24"/>
          <w:szCs w:val="24"/>
        </w:rPr>
        <w:t>Mount a sharp but razor like blade within a protective housing and angle to cut a 45 ± 5° spiral in the pipe. Choose a PE-AL-PE pipe at random and insert into the housing and rotate to form the spiral cut. The cut goes through the complete wall on one side of the pipe only. Run the spiral along the pipe for a minimum distance along the pipe axis equal to five times the outside diameter.</w:t>
      </w:r>
    </w:p>
    <w:p w:rsidR="00ED5771" w:rsidRPr="002219AA" w:rsidRDefault="00ED5771" w:rsidP="0016723A">
      <w:pPr>
        <w:shd w:val="clear" w:color="auto" w:fill="FFFFFF"/>
        <w:spacing w:after="0" w:line="240" w:lineRule="auto"/>
        <w:ind w:left="5"/>
        <w:jc w:val="both"/>
        <w:rPr>
          <w:rFonts w:ascii="Arial" w:hAnsi="Arial" w:cs="Arial"/>
          <w:color w:val="000000"/>
          <w:sz w:val="24"/>
          <w:szCs w:val="24"/>
        </w:rPr>
      </w:pPr>
    </w:p>
    <w:p w:rsidR="007E321D" w:rsidRPr="002219AA" w:rsidRDefault="00332883" w:rsidP="0016723A">
      <w:pPr>
        <w:shd w:val="clear" w:color="auto" w:fill="FFFFFF"/>
        <w:spacing w:after="0" w:line="240" w:lineRule="auto"/>
        <w:rPr>
          <w:rFonts w:ascii="Arial" w:hAnsi="Arial" w:cs="Arial"/>
          <w:b/>
          <w:bCs/>
          <w:color w:val="000000"/>
          <w:sz w:val="24"/>
          <w:szCs w:val="24"/>
        </w:rPr>
      </w:pPr>
      <w:r w:rsidRPr="002219AA">
        <w:rPr>
          <w:rFonts w:ascii="Arial" w:hAnsi="Arial" w:cs="Arial"/>
          <w:b/>
          <w:bCs/>
          <w:color w:val="000000"/>
          <w:sz w:val="24"/>
          <w:szCs w:val="24"/>
        </w:rPr>
        <w:t>C-</w:t>
      </w:r>
      <w:r w:rsidR="001053E3" w:rsidRPr="002219AA">
        <w:rPr>
          <w:rFonts w:ascii="Arial" w:hAnsi="Arial" w:cs="Arial"/>
          <w:b/>
          <w:bCs/>
          <w:color w:val="000000"/>
          <w:sz w:val="24"/>
          <w:szCs w:val="24"/>
        </w:rPr>
        <w:t>1.2</w:t>
      </w:r>
      <w:r w:rsidR="00ED5771" w:rsidRPr="002219AA">
        <w:rPr>
          <w:rFonts w:ascii="Arial" w:hAnsi="Arial" w:cs="Arial"/>
          <w:b/>
          <w:bCs/>
          <w:color w:val="000000"/>
          <w:sz w:val="24"/>
          <w:szCs w:val="24"/>
        </w:rPr>
        <w:t>Examining for Delamination</w:t>
      </w:r>
    </w:p>
    <w:p w:rsidR="00ED5771" w:rsidRPr="002219AA" w:rsidRDefault="00ED5771" w:rsidP="0016723A">
      <w:pPr>
        <w:shd w:val="clear" w:color="auto" w:fill="FFFFFF"/>
        <w:spacing w:after="0" w:line="240" w:lineRule="auto"/>
        <w:rPr>
          <w:rFonts w:ascii="Arial" w:hAnsi="Arial" w:cs="Arial"/>
          <w:sz w:val="24"/>
          <w:szCs w:val="24"/>
        </w:rPr>
      </w:pPr>
    </w:p>
    <w:p w:rsidR="007E321D" w:rsidRPr="002219AA" w:rsidRDefault="007E321D" w:rsidP="0016723A">
      <w:pPr>
        <w:shd w:val="clear" w:color="auto" w:fill="FFFFFF"/>
        <w:spacing w:after="0" w:line="240" w:lineRule="auto"/>
        <w:jc w:val="both"/>
        <w:rPr>
          <w:rFonts w:ascii="Arial" w:hAnsi="Arial" w:cs="Arial"/>
          <w:color w:val="000000"/>
          <w:sz w:val="24"/>
          <w:szCs w:val="24"/>
        </w:rPr>
      </w:pPr>
      <w:r w:rsidRPr="002219AA">
        <w:rPr>
          <w:rFonts w:ascii="Arial" w:hAnsi="Arial" w:cs="Arial"/>
          <w:color w:val="000000"/>
          <w:sz w:val="24"/>
          <w:szCs w:val="24"/>
        </w:rPr>
        <w:t>Hold pipe with the spiral cut firm at the uncut end and create a ribbon of pipe material by opening out the spiral cut pipe. Pliers can be used to grip the spiral cut pipe. Examine the wall of the pipe visually side-on for evidence of delamination between metal and plastic layers (</w:t>
      </w:r>
      <w:r w:rsidRPr="002219AA">
        <w:rPr>
          <w:rFonts w:ascii="Arial" w:hAnsi="Arial" w:cs="Arial"/>
          <w:i/>
          <w:iCs/>
          <w:color w:val="000000"/>
          <w:sz w:val="24"/>
          <w:szCs w:val="24"/>
        </w:rPr>
        <w:t xml:space="preserve">see </w:t>
      </w:r>
      <w:r w:rsidRPr="002219AA">
        <w:rPr>
          <w:rFonts w:ascii="Arial" w:hAnsi="Arial" w:cs="Arial"/>
          <w:color w:val="000000"/>
          <w:sz w:val="24"/>
          <w:szCs w:val="24"/>
        </w:rPr>
        <w:t xml:space="preserve">Fig. </w:t>
      </w:r>
      <w:r w:rsidR="003603DE">
        <w:rPr>
          <w:rFonts w:ascii="Arial" w:hAnsi="Arial" w:cs="Arial"/>
          <w:color w:val="000000"/>
          <w:sz w:val="24"/>
          <w:szCs w:val="24"/>
        </w:rPr>
        <w:t>2</w:t>
      </w:r>
      <w:r w:rsidRPr="002219AA">
        <w:rPr>
          <w:rFonts w:ascii="Arial" w:hAnsi="Arial" w:cs="Arial"/>
          <w:color w:val="000000"/>
          <w:sz w:val="24"/>
          <w:szCs w:val="24"/>
        </w:rPr>
        <w:t>).</w:t>
      </w:r>
    </w:p>
    <w:p w:rsidR="00DE3CF7" w:rsidRPr="002219AA" w:rsidRDefault="00ED5771" w:rsidP="0016723A">
      <w:pPr>
        <w:shd w:val="clear" w:color="auto" w:fill="FFFFFF"/>
        <w:spacing w:after="0" w:line="240" w:lineRule="auto"/>
        <w:rPr>
          <w:rFonts w:ascii="Arial" w:hAnsi="Arial" w:cs="Arial"/>
          <w:sz w:val="24"/>
          <w:szCs w:val="24"/>
        </w:rPr>
      </w:pPr>
      <w:r w:rsidRPr="002219AA">
        <w:rPr>
          <w:rFonts w:ascii="Arial" w:hAnsi="Arial" w:cs="Arial"/>
          <w:noProof/>
          <w:color w:val="000000"/>
          <w:sz w:val="24"/>
          <w:szCs w:val="24"/>
        </w:rPr>
        <w:drawing>
          <wp:anchor distT="0" distB="0" distL="114300" distR="114300" simplePos="0" relativeHeight="251659264" behindDoc="0" locked="0" layoutInCell="1" allowOverlap="1">
            <wp:simplePos x="0" y="0"/>
            <wp:positionH relativeFrom="column">
              <wp:posOffset>1168400</wp:posOffset>
            </wp:positionH>
            <wp:positionV relativeFrom="paragraph">
              <wp:posOffset>230505</wp:posOffset>
            </wp:positionV>
            <wp:extent cx="4376420" cy="2700655"/>
            <wp:effectExtent l="0" t="0" r="5080" b="444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76420" cy="2700655"/>
                    </a:xfrm>
                    <a:prstGeom prst="rect">
                      <a:avLst/>
                    </a:prstGeom>
                    <a:noFill/>
                    <a:ln w="9525">
                      <a:noFill/>
                      <a:miter lim="800000"/>
                      <a:headEnd/>
                      <a:tailEnd/>
                    </a:ln>
                  </pic:spPr>
                </pic:pic>
              </a:graphicData>
            </a:graphic>
          </wp:anchor>
        </w:drawing>
      </w:r>
    </w:p>
    <w:p w:rsidR="00DE3CF7" w:rsidRPr="002219AA" w:rsidRDefault="00DE3CF7" w:rsidP="0016723A">
      <w:pPr>
        <w:shd w:val="clear" w:color="auto" w:fill="FFFFFF"/>
        <w:spacing w:after="0" w:line="240" w:lineRule="auto"/>
        <w:rPr>
          <w:rFonts w:ascii="Arial" w:hAnsi="Arial" w:cs="Arial"/>
          <w:sz w:val="24"/>
          <w:szCs w:val="24"/>
        </w:rPr>
      </w:pPr>
    </w:p>
    <w:p w:rsidR="00DE3CF7" w:rsidRPr="002219AA" w:rsidRDefault="00DE3CF7" w:rsidP="0016723A">
      <w:pPr>
        <w:shd w:val="clear" w:color="auto" w:fill="FFFFFF"/>
        <w:spacing w:after="0" w:line="240" w:lineRule="auto"/>
        <w:rPr>
          <w:rFonts w:ascii="Arial" w:hAnsi="Arial" w:cs="Arial"/>
          <w:sz w:val="24"/>
          <w:szCs w:val="24"/>
        </w:rPr>
      </w:pPr>
    </w:p>
    <w:p w:rsidR="00DE3CF7" w:rsidRPr="002219AA" w:rsidRDefault="00DE3CF7" w:rsidP="0016723A">
      <w:pPr>
        <w:shd w:val="clear" w:color="auto" w:fill="FFFFFF"/>
        <w:spacing w:after="0" w:line="240" w:lineRule="auto"/>
        <w:rPr>
          <w:rFonts w:ascii="Arial" w:hAnsi="Arial" w:cs="Arial"/>
          <w:sz w:val="24"/>
          <w:szCs w:val="24"/>
        </w:rPr>
      </w:pPr>
    </w:p>
    <w:p w:rsidR="00093FC3" w:rsidRPr="002219AA" w:rsidRDefault="00093FC3" w:rsidP="00ED5771">
      <w:pPr>
        <w:numPr>
          <w:ilvl w:val="0"/>
          <w:numId w:val="13"/>
        </w:numPr>
        <w:shd w:val="clear" w:color="auto" w:fill="FFFFFF"/>
        <w:tabs>
          <w:tab w:val="left" w:pos="754"/>
        </w:tabs>
        <w:spacing w:after="0" w:line="240" w:lineRule="auto"/>
        <w:ind w:left="1710" w:hanging="360"/>
        <w:rPr>
          <w:rFonts w:ascii="Arial" w:hAnsi="Arial" w:cs="Arial"/>
          <w:color w:val="000000"/>
          <w:sz w:val="20"/>
          <w:szCs w:val="20"/>
        </w:rPr>
      </w:pPr>
      <w:r w:rsidRPr="002219AA">
        <w:rPr>
          <w:rFonts w:ascii="Arial" w:hAnsi="Arial" w:cs="Arial"/>
          <w:color w:val="000000"/>
          <w:sz w:val="20"/>
          <w:szCs w:val="20"/>
        </w:rPr>
        <w:t>Good pipes showing no delamination.</w:t>
      </w:r>
    </w:p>
    <w:p w:rsidR="00093FC3" w:rsidRPr="002219AA" w:rsidRDefault="00093FC3" w:rsidP="00ED5771">
      <w:pPr>
        <w:numPr>
          <w:ilvl w:val="0"/>
          <w:numId w:val="13"/>
        </w:numPr>
        <w:shd w:val="clear" w:color="auto" w:fill="FFFFFF"/>
        <w:tabs>
          <w:tab w:val="left" w:pos="754"/>
        </w:tabs>
        <w:spacing w:after="0" w:line="240" w:lineRule="auto"/>
        <w:ind w:left="1710" w:hanging="360"/>
        <w:rPr>
          <w:rFonts w:ascii="Arial" w:hAnsi="Arial" w:cs="Arial"/>
          <w:color w:val="000000"/>
          <w:sz w:val="20"/>
          <w:szCs w:val="20"/>
        </w:rPr>
      </w:pPr>
      <w:r w:rsidRPr="002219AA">
        <w:rPr>
          <w:rFonts w:ascii="Arial" w:hAnsi="Arial" w:cs="Arial"/>
          <w:color w:val="000000"/>
          <w:sz w:val="20"/>
          <w:szCs w:val="20"/>
        </w:rPr>
        <w:t>Delamination between the inner PE layer and the aluminium.</w:t>
      </w:r>
    </w:p>
    <w:p w:rsidR="00093FC3" w:rsidRPr="002219AA" w:rsidRDefault="00093FC3" w:rsidP="00ED5771">
      <w:pPr>
        <w:numPr>
          <w:ilvl w:val="0"/>
          <w:numId w:val="13"/>
        </w:numPr>
        <w:shd w:val="clear" w:color="auto" w:fill="FFFFFF"/>
        <w:tabs>
          <w:tab w:val="left" w:pos="754"/>
        </w:tabs>
        <w:spacing w:after="0" w:line="240" w:lineRule="auto"/>
        <w:ind w:left="1710" w:hanging="360"/>
        <w:rPr>
          <w:rFonts w:ascii="Arial" w:hAnsi="Arial" w:cs="Arial"/>
          <w:color w:val="000000"/>
          <w:sz w:val="20"/>
          <w:szCs w:val="20"/>
        </w:rPr>
      </w:pPr>
      <w:r w:rsidRPr="002219AA">
        <w:rPr>
          <w:rFonts w:ascii="Arial" w:hAnsi="Arial" w:cs="Arial"/>
          <w:color w:val="000000"/>
          <w:sz w:val="20"/>
          <w:szCs w:val="20"/>
        </w:rPr>
        <w:t>Delamination between the outer PE layer and the aluminium.</w:t>
      </w:r>
    </w:p>
    <w:p w:rsidR="00ED5771" w:rsidRPr="002219AA" w:rsidRDefault="00ED5771" w:rsidP="00ED5771">
      <w:pPr>
        <w:shd w:val="clear" w:color="auto" w:fill="FFFFFF"/>
        <w:tabs>
          <w:tab w:val="left" w:pos="754"/>
        </w:tabs>
        <w:spacing w:after="0" w:line="240" w:lineRule="auto"/>
        <w:ind w:left="389"/>
        <w:rPr>
          <w:rFonts w:ascii="Arial" w:hAnsi="Arial" w:cs="Arial"/>
          <w:color w:val="000000"/>
          <w:sz w:val="24"/>
          <w:szCs w:val="24"/>
        </w:rPr>
      </w:pPr>
    </w:p>
    <w:p w:rsidR="00ED5771" w:rsidRPr="002219AA" w:rsidRDefault="00ED5771" w:rsidP="00ED5771">
      <w:pPr>
        <w:shd w:val="clear" w:color="auto" w:fill="FFFFFF"/>
        <w:tabs>
          <w:tab w:val="left" w:pos="754"/>
        </w:tabs>
        <w:spacing w:after="0" w:line="240" w:lineRule="auto"/>
        <w:ind w:left="389"/>
        <w:jc w:val="center"/>
        <w:rPr>
          <w:rFonts w:ascii="Arial" w:hAnsi="Arial" w:cs="Arial"/>
          <w:color w:val="000000"/>
          <w:sz w:val="24"/>
          <w:szCs w:val="24"/>
        </w:rPr>
      </w:pPr>
      <w:r w:rsidRPr="002219AA">
        <w:rPr>
          <w:rFonts w:ascii="Arial" w:hAnsi="Arial" w:cs="Arial"/>
          <w:color w:val="000000"/>
          <w:sz w:val="24"/>
          <w:szCs w:val="24"/>
        </w:rPr>
        <w:t xml:space="preserve">Fig. </w:t>
      </w:r>
      <w:r w:rsidR="003603DE">
        <w:rPr>
          <w:rFonts w:ascii="Arial" w:hAnsi="Arial" w:cs="Arial"/>
          <w:color w:val="000000"/>
          <w:sz w:val="24"/>
          <w:szCs w:val="24"/>
        </w:rPr>
        <w:t>2</w:t>
      </w:r>
      <w:r w:rsidRPr="002219AA">
        <w:rPr>
          <w:rFonts w:ascii="Arial" w:hAnsi="Arial" w:cs="Arial"/>
          <w:color w:val="000000"/>
          <w:sz w:val="24"/>
          <w:szCs w:val="24"/>
        </w:rPr>
        <w:t xml:space="preserve"> Delamination between Metal and Plastic Layers</w:t>
      </w:r>
    </w:p>
    <w:p w:rsidR="00ED5771" w:rsidRPr="002219AA" w:rsidRDefault="00ED5771" w:rsidP="0016723A">
      <w:pPr>
        <w:shd w:val="clear" w:color="auto" w:fill="FFFFFF"/>
        <w:spacing w:after="0" w:line="240" w:lineRule="auto"/>
        <w:ind w:left="2146"/>
        <w:rPr>
          <w:rFonts w:ascii="Arial" w:hAnsi="Arial" w:cs="Arial"/>
          <w:smallCaps/>
          <w:color w:val="000000"/>
          <w:sz w:val="24"/>
          <w:szCs w:val="24"/>
        </w:rPr>
      </w:pPr>
    </w:p>
    <w:p w:rsidR="008E4642" w:rsidRPr="002219AA" w:rsidRDefault="008E4642" w:rsidP="003C3D94">
      <w:pPr>
        <w:shd w:val="clear" w:color="auto" w:fill="FFFFFF"/>
        <w:spacing w:after="0" w:line="240" w:lineRule="auto"/>
        <w:jc w:val="both"/>
        <w:rPr>
          <w:rFonts w:ascii="Arial" w:hAnsi="Arial" w:cs="Arial"/>
          <w:b/>
          <w:sz w:val="24"/>
          <w:szCs w:val="24"/>
        </w:rPr>
      </w:pPr>
    </w:p>
    <w:p w:rsidR="00093FC3" w:rsidRPr="002219AA" w:rsidRDefault="00332883" w:rsidP="003C3D94">
      <w:pPr>
        <w:shd w:val="clear" w:color="auto" w:fill="FFFFFF"/>
        <w:spacing w:after="0" w:line="240" w:lineRule="auto"/>
        <w:jc w:val="both"/>
        <w:rPr>
          <w:rFonts w:ascii="Arial" w:hAnsi="Arial" w:cs="Arial"/>
          <w:b/>
          <w:sz w:val="24"/>
          <w:szCs w:val="24"/>
        </w:rPr>
      </w:pPr>
      <w:r w:rsidRPr="002219AA">
        <w:rPr>
          <w:rFonts w:ascii="Arial" w:hAnsi="Arial" w:cs="Arial"/>
          <w:b/>
          <w:sz w:val="24"/>
          <w:szCs w:val="24"/>
        </w:rPr>
        <w:t>C-</w:t>
      </w:r>
      <w:r w:rsidR="00093FC3" w:rsidRPr="002219AA">
        <w:rPr>
          <w:rFonts w:ascii="Arial" w:hAnsi="Arial" w:cs="Arial"/>
          <w:b/>
          <w:sz w:val="24"/>
          <w:szCs w:val="24"/>
        </w:rPr>
        <w:t>2 LAYER SEPARATION TEST</w:t>
      </w:r>
    </w:p>
    <w:p w:rsidR="00ED5771" w:rsidRPr="002219AA" w:rsidRDefault="00ED5771" w:rsidP="0016723A">
      <w:pPr>
        <w:shd w:val="clear" w:color="auto" w:fill="FFFFFF"/>
        <w:spacing w:after="0" w:line="240" w:lineRule="auto"/>
        <w:ind w:left="450"/>
        <w:jc w:val="both"/>
        <w:rPr>
          <w:rFonts w:ascii="Arial" w:hAnsi="Arial" w:cs="Arial"/>
          <w:b/>
          <w:sz w:val="24"/>
          <w:szCs w:val="24"/>
        </w:rPr>
      </w:pPr>
    </w:p>
    <w:p w:rsidR="00093FC3" w:rsidRPr="002219AA" w:rsidRDefault="00093FC3" w:rsidP="003C3D94">
      <w:pPr>
        <w:shd w:val="clear" w:color="auto" w:fill="FFFFFF"/>
        <w:spacing w:after="0" w:line="240" w:lineRule="auto"/>
        <w:jc w:val="both"/>
        <w:rPr>
          <w:rFonts w:ascii="Arial" w:hAnsi="Arial" w:cs="Arial"/>
          <w:sz w:val="24"/>
          <w:szCs w:val="24"/>
        </w:rPr>
      </w:pPr>
      <w:r w:rsidRPr="002219AA">
        <w:rPr>
          <w:rFonts w:ascii="Arial" w:hAnsi="Arial" w:cs="Arial"/>
          <w:sz w:val="24"/>
          <w:szCs w:val="24"/>
        </w:rPr>
        <w:t xml:space="preserve">The layer separation test shall be conducted at </w:t>
      </w:r>
      <w:r w:rsidR="00DC2C12">
        <w:rPr>
          <w:rFonts w:ascii="Arial" w:hAnsi="Arial" w:cs="Arial"/>
          <w:sz w:val="24"/>
          <w:szCs w:val="24"/>
        </w:rPr>
        <w:t>27</w:t>
      </w:r>
      <w:r w:rsidRPr="002219AA">
        <w:rPr>
          <w:rFonts w:ascii="Arial" w:hAnsi="Arial" w:cs="Arial"/>
          <w:sz w:val="24"/>
          <w:szCs w:val="24"/>
        </w:rPr>
        <w:t>±2</w:t>
      </w:r>
      <w:r w:rsidR="00822E29">
        <w:rPr>
          <w:rFonts w:ascii="Calibri" w:hAnsi="Calibri" w:cs="Arial"/>
          <w:sz w:val="24"/>
          <w:szCs w:val="24"/>
        </w:rPr>
        <w:t>⁰</w:t>
      </w:r>
      <w:r w:rsidRPr="002219AA">
        <w:rPr>
          <w:rFonts w:ascii="Arial" w:hAnsi="Arial" w:cs="Arial"/>
          <w:sz w:val="24"/>
          <w:szCs w:val="24"/>
        </w:rPr>
        <w:t xml:space="preserve">C. </w:t>
      </w:r>
    </w:p>
    <w:p w:rsidR="00ED5771" w:rsidRPr="002219AA" w:rsidRDefault="00ED5771" w:rsidP="003C3D94">
      <w:pPr>
        <w:shd w:val="clear" w:color="auto" w:fill="FFFFFF"/>
        <w:spacing w:after="0" w:line="240" w:lineRule="auto"/>
        <w:jc w:val="both"/>
        <w:rPr>
          <w:rFonts w:ascii="Arial" w:hAnsi="Arial" w:cs="Arial"/>
          <w:sz w:val="24"/>
          <w:szCs w:val="24"/>
        </w:rPr>
      </w:pPr>
    </w:p>
    <w:p w:rsidR="00093FC3" w:rsidRPr="002219AA" w:rsidRDefault="00332883" w:rsidP="003C3D94">
      <w:pPr>
        <w:shd w:val="clear" w:color="auto" w:fill="FFFFFF"/>
        <w:spacing w:after="0" w:line="240" w:lineRule="auto"/>
        <w:jc w:val="both"/>
        <w:rPr>
          <w:rFonts w:ascii="Arial" w:hAnsi="Arial" w:cs="Arial"/>
          <w:b/>
          <w:sz w:val="24"/>
          <w:szCs w:val="24"/>
        </w:rPr>
      </w:pPr>
      <w:r w:rsidRPr="002219AA">
        <w:rPr>
          <w:rFonts w:ascii="Arial" w:hAnsi="Arial" w:cs="Arial"/>
          <w:b/>
          <w:sz w:val="24"/>
          <w:szCs w:val="24"/>
        </w:rPr>
        <w:t>C-</w:t>
      </w:r>
      <w:r w:rsidR="00093FC3" w:rsidRPr="002219AA">
        <w:rPr>
          <w:rFonts w:ascii="Arial" w:hAnsi="Arial" w:cs="Arial"/>
          <w:b/>
          <w:sz w:val="24"/>
          <w:szCs w:val="24"/>
        </w:rPr>
        <w:t xml:space="preserve"> 2.1 Test Apparatus</w:t>
      </w:r>
    </w:p>
    <w:p w:rsidR="00ED5771" w:rsidRPr="002219AA" w:rsidRDefault="00ED5771" w:rsidP="003C3D94">
      <w:pPr>
        <w:shd w:val="clear" w:color="auto" w:fill="FFFFFF"/>
        <w:spacing w:after="0" w:line="240" w:lineRule="auto"/>
        <w:jc w:val="both"/>
        <w:rPr>
          <w:rFonts w:ascii="Arial" w:hAnsi="Arial" w:cs="Arial"/>
          <w:b/>
          <w:sz w:val="24"/>
          <w:szCs w:val="24"/>
        </w:rPr>
      </w:pPr>
    </w:p>
    <w:p w:rsidR="00093FC3" w:rsidRPr="002219AA" w:rsidRDefault="00093FC3" w:rsidP="003C3D94">
      <w:pPr>
        <w:shd w:val="clear" w:color="auto" w:fill="FFFFFF"/>
        <w:spacing w:after="0" w:line="240" w:lineRule="auto"/>
        <w:jc w:val="both"/>
        <w:rPr>
          <w:rFonts w:ascii="Arial" w:hAnsi="Arial" w:cs="Arial"/>
          <w:sz w:val="24"/>
          <w:szCs w:val="24"/>
        </w:rPr>
      </w:pPr>
      <w:r w:rsidRPr="002219AA">
        <w:rPr>
          <w:rFonts w:ascii="Arial" w:hAnsi="Arial" w:cs="Arial"/>
          <w:sz w:val="24"/>
          <w:szCs w:val="24"/>
        </w:rPr>
        <w:t xml:space="preserve">The </w:t>
      </w:r>
      <w:r w:rsidR="006A123F" w:rsidRPr="002219AA">
        <w:rPr>
          <w:rFonts w:ascii="Arial" w:hAnsi="Arial" w:cs="Arial"/>
          <w:sz w:val="24"/>
          <w:szCs w:val="24"/>
        </w:rPr>
        <w:t>t</w:t>
      </w:r>
      <w:r w:rsidRPr="002219AA">
        <w:rPr>
          <w:rFonts w:ascii="Arial" w:hAnsi="Arial" w:cs="Arial"/>
          <w:sz w:val="24"/>
          <w:szCs w:val="24"/>
        </w:rPr>
        <w:t xml:space="preserve">est apparatus for the layer separation test shall consist of </w:t>
      </w:r>
      <w:r w:rsidR="00ED5771" w:rsidRPr="002219AA">
        <w:rPr>
          <w:rFonts w:ascii="Arial" w:hAnsi="Arial" w:cs="Arial"/>
          <w:sz w:val="24"/>
          <w:szCs w:val="24"/>
        </w:rPr>
        <w:t>a tension device with suitable p</w:t>
      </w:r>
      <w:r w:rsidRPr="002219AA">
        <w:rPr>
          <w:rFonts w:ascii="Arial" w:hAnsi="Arial" w:cs="Arial"/>
          <w:sz w:val="24"/>
          <w:szCs w:val="24"/>
        </w:rPr>
        <w:t>ull</w:t>
      </w:r>
      <w:r w:rsidR="006224EE">
        <w:rPr>
          <w:rFonts w:ascii="Arial" w:hAnsi="Arial" w:cs="Arial"/>
          <w:sz w:val="24"/>
          <w:szCs w:val="24"/>
        </w:rPr>
        <w:t xml:space="preserve"> </w:t>
      </w:r>
      <w:r w:rsidRPr="002219AA">
        <w:rPr>
          <w:rFonts w:ascii="Arial" w:hAnsi="Arial" w:cs="Arial"/>
          <w:sz w:val="24"/>
          <w:szCs w:val="24"/>
        </w:rPr>
        <w:t>of device (</w:t>
      </w:r>
      <w:r w:rsidRPr="002219AA">
        <w:rPr>
          <w:rFonts w:ascii="Arial" w:hAnsi="Arial" w:cs="Arial"/>
          <w:i/>
          <w:iCs/>
          <w:sz w:val="24"/>
          <w:szCs w:val="24"/>
        </w:rPr>
        <w:t>see</w:t>
      </w:r>
      <w:r w:rsidR="00ED5771" w:rsidRPr="002219AA">
        <w:rPr>
          <w:rFonts w:ascii="Arial" w:hAnsi="Arial" w:cs="Arial"/>
          <w:sz w:val="24"/>
          <w:szCs w:val="24"/>
        </w:rPr>
        <w:t>Fig.</w:t>
      </w:r>
      <w:r w:rsidR="003603DE">
        <w:rPr>
          <w:rFonts w:ascii="Arial" w:hAnsi="Arial" w:cs="Arial"/>
          <w:sz w:val="24"/>
          <w:szCs w:val="24"/>
        </w:rPr>
        <w:t>3</w:t>
      </w:r>
      <w:r w:rsidRPr="002219AA">
        <w:rPr>
          <w:rFonts w:ascii="Arial" w:hAnsi="Arial" w:cs="Arial"/>
          <w:sz w:val="24"/>
          <w:szCs w:val="24"/>
        </w:rPr>
        <w:t>)</w:t>
      </w:r>
    </w:p>
    <w:p w:rsidR="00DE3CF7" w:rsidRPr="002219AA" w:rsidRDefault="00DE3CF7" w:rsidP="003C3D94">
      <w:pPr>
        <w:shd w:val="clear" w:color="auto" w:fill="FFFFFF"/>
        <w:spacing w:after="0" w:line="240" w:lineRule="auto"/>
        <w:jc w:val="both"/>
        <w:rPr>
          <w:rFonts w:ascii="Arial" w:hAnsi="Arial" w:cs="Arial"/>
          <w:b/>
          <w:sz w:val="24"/>
          <w:szCs w:val="24"/>
        </w:rPr>
      </w:pPr>
    </w:p>
    <w:p w:rsidR="00093FC3" w:rsidRPr="002219AA" w:rsidRDefault="00332883" w:rsidP="003C3D94">
      <w:pPr>
        <w:shd w:val="clear" w:color="auto" w:fill="FFFFFF"/>
        <w:spacing w:after="0" w:line="240" w:lineRule="auto"/>
        <w:jc w:val="both"/>
        <w:rPr>
          <w:rFonts w:ascii="Arial" w:hAnsi="Arial" w:cs="Arial"/>
          <w:b/>
          <w:sz w:val="24"/>
          <w:szCs w:val="24"/>
        </w:rPr>
      </w:pPr>
      <w:r w:rsidRPr="002219AA">
        <w:rPr>
          <w:rFonts w:ascii="Arial" w:hAnsi="Arial" w:cs="Arial"/>
          <w:b/>
          <w:sz w:val="24"/>
          <w:szCs w:val="24"/>
        </w:rPr>
        <w:t>C-</w:t>
      </w:r>
      <w:r w:rsidR="00093FC3" w:rsidRPr="002219AA">
        <w:rPr>
          <w:rFonts w:ascii="Arial" w:hAnsi="Arial" w:cs="Arial"/>
          <w:b/>
          <w:sz w:val="24"/>
          <w:szCs w:val="24"/>
        </w:rPr>
        <w:t>2.2 Test Specimen</w:t>
      </w:r>
    </w:p>
    <w:p w:rsidR="00ED5771" w:rsidRPr="002219AA" w:rsidRDefault="00ED5771" w:rsidP="003C3D94">
      <w:pPr>
        <w:shd w:val="clear" w:color="auto" w:fill="FFFFFF"/>
        <w:spacing w:after="0" w:line="240" w:lineRule="auto"/>
        <w:jc w:val="both"/>
        <w:rPr>
          <w:rFonts w:ascii="Arial" w:hAnsi="Arial" w:cs="Arial"/>
          <w:b/>
          <w:sz w:val="24"/>
          <w:szCs w:val="24"/>
        </w:rPr>
      </w:pPr>
    </w:p>
    <w:p w:rsidR="00093FC3" w:rsidRPr="002219AA" w:rsidRDefault="00093FC3" w:rsidP="003C3D94">
      <w:pPr>
        <w:shd w:val="clear" w:color="auto" w:fill="FFFFFF"/>
        <w:spacing w:after="0" w:line="240" w:lineRule="auto"/>
        <w:jc w:val="both"/>
        <w:rPr>
          <w:rFonts w:ascii="Arial" w:hAnsi="Arial" w:cs="Arial"/>
          <w:sz w:val="24"/>
          <w:szCs w:val="24"/>
        </w:rPr>
      </w:pPr>
      <w:r w:rsidRPr="002219AA">
        <w:rPr>
          <w:rFonts w:ascii="Arial" w:hAnsi="Arial" w:cs="Arial"/>
          <w:sz w:val="24"/>
          <w:szCs w:val="24"/>
        </w:rPr>
        <w:t xml:space="preserve">The test specimen for the layer separation test shall consist of five sections of PE-AL-PE pipe, each approximately10mm </w:t>
      </w:r>
      <w:r w:rsidR="00ED5771" w:rsidRPr="002219AA">
        <w:rPr>
          <w:rFonts w:ascii="Arial" w:hAnsi="Arial" w:cs="Arial"/>
          <w:sz w:val="24"/>
          <w:szCs w:val="24"/>
        </w:rPr>
        <w:t>l</w:t>
      </w:r>
      <w:r w:rsidRPr="002219AA">
        <w:rPr>
          <w:rFonts w:ascii="Arial" w:hAnsi="Arial" w:cs="Arial"/>
          <w:sz w:val="24"/>
          <w:szCs w:val="24"/>
        </w:rPr>
        <w:t>ong, cut at random intervals from one section of pipe.</w:t>
      </w:r>
    </w:p>
    <w:p w:rsidR="00ED5771" w:rsidRPr="002219AA" w:rsidRDefault="00ED5771" w:rsidP="003C3D94">
      <w:pPr>
        <w:shd w:val="clear" w:color="auto" w:fill="FFFFFF"/>
        <w:spacing w:after="0" w:line="240" w:lineRule="auto"/>
        <w:jc w:val="both"/>
        <w:rPr>
          <w:rFonts w:ascii="Arial" w:hAnsi="Arial" w:cs="Arial"/>
          <w:sz w:val="24"/>
          <w:szCs w:val="24"/>
        </w:rPr>
      </w:pPr>
    </w:p>
    <w:p w:rsidR="00093FC3" w:rsidRPr="002219AA" w:rsidRDefault="00332883" w:rsidP="003C3D94">
      <w:pPr>
        <w:shd w:val="clear" w:color="auto" w:fill="FFFFFF"/>
        <w:spacing w:after="0" w:line="240" w:lineRule="auto"/>
        <w:jc w:val="both"/>
        <w:rPr>
          <w:rFonts w:ascii="Arial" w:hAnsi="Arial" w:cs="Arial"/>
          <w:b/>
          <w:sz w:val="24"/>
          <w:szCs w:val="24"/>
        </w:rPr>
      </w:pPr>
      <w:r w:rsidRPr="002219AA">
        <w:rPr>
          <w:rFonts w:ascii="Arial" w:hAnsi="Arial" w:cs="Arial"/>
          <w:b/>
          <w:sz w:val="24"/>
          <w:szCs w:val="24"/>
        </w:rPr>
        <w:t>C-</w:t>
      </w:r>
      <w:r w:rsidR="00093FC3" w:rsidRPr="002219AA">
        <w:rPr>
          <w:rFonts w:ascii="Arial" w:hAnsi="Arial" w:cs="Arial"/>
          <w:b/>
          <w:sz w:val="24"/>
          <w:szCs w:val="24"/>
        </w:rPr>
        <w:t>2.3 Test Procedure</w:t>
      </w:r>
    </w:p>
    <w:p w:rsidR="00ED5771" w:rsidRPr="002219AA" w:rsidRDefault="00ED5771" w:rsidP="003C3D94">
      <w:pPr>
        <w:shd w:val="clear" w:color="auto" w:fill="FFFFFF"/>
        <w:spacing w:after="0" w:line="240" w:lineRule="auto"/>
        <w:jc w:val="both"/>
        <w:rPr>
          <w:rFonts w:ascii="Arial" w:hAnsi="Arial" w:cs="Arial"/>
          <w:b/>
          <w:sz w:val="24"/>
          <w:szCs w:val="24"/>
        </w:rPr>
      </w:pPr>
    </w:p>
    <w:p w:rsidR="00093FC3" w:rsidRPr="002219AA" w:rsidRDefault="00093FC3" w:rsidP="003C3D94">
      <w:pPr>
        <w:numPr>
          <w:ilvl w:val="0"/>
          <w:numId w:val="14"/>
        </w:numPr>
        <w:shd w:val="clear" w:color="auto" w:fill="FFFFFF"/>
        <w:spacing w:after="0" w:line="240" w:lineRule="auto"/>
        <w:ind w:left="1080" w:hanging="360"/>
        <w:jc w:val="both"/>
        <w:rPr>
          <w:rFonts w:ascii="Arial" w:hAnsi="Arial" w:cs="Arial"/>
          <w:sz w:val="24"/>
          <w:szCs w:val="24"/>
        </w:rPr>
      </w:pPr>
      <w:r w:rsidRPr="002219AA">
        <w:rPr>
          <w:rFonts w:ascii="Arial" w:hAnsi="Arial" w:cs="Arial"/>
          <w:sz w:val="24"/>
          <w:szCs w:val="24"/>
        </w:rPr>
        <w:t>Mechanically separate, to about 5mm and on the opposite side to the welding seam, the outside PE layer, together with aluminium layer, from the inside</w:t>
      </w:r>
      <w:r w:rsidR="006224EE">
        <w:rPr>
          <w:rFonts w:ascii="Arial" w:hAnsi="Arial" w:cs="Arial"/>
          <w:sz w:val="24"/>
          <w:szCs w:val="24"/>
        </w:rPr>
        <w:t xml:space="preserve"> </w:t>
      </w:r>
      <w:r w:rsidRPr="002219AA">
        <w:rPr>
          <w:rFonts w:ascii="Arial" w:hAnsi="Arial" w:cs="Arial"/>
          <w:sz w:val="24"/>
          <w:szCs w:val="24"/>
        </w:rPr>
        <w:t>PE layer of the test specimens using the pull off device.</w:t>
      </w:r>
    </w:p>
    <w:p w:rsidR="00ED5771" w:rsidRPr="002219AA" w:rsidRDefault="00ED5771" w:rsidP="003C3D94">
      <w:pPr>
        <w:shd w:val="clear" w:color="auto" w:fill="FFFFFF"/>
        <w:spacing w:after="0" w:line="240" w:lineRule="auto"/>
        <w:ind w:left="1080" w:hanging="360"/>
        <w:jc w:val="both"/>
        <w:rPr>
          <w:rFonts w:ascii="Arial" w:hAnsi="Arial" w:cs="Arial"/>
          <w:sz w:val="24"/>
          <w:szCs w:val="24"/>
        </w:rPr>
      </w:pPr>
    </w:p>
    <w:p w:rsidR="00ED5771" w:rsidRPr="002219AA" w:rsidRDefault="00093FC3" w:rsidP="003C3D94">
      <w:pPr>
        <w:shd w:val="clear" w:color="auto" w:fill="FFFFFF"/>
        <w:spacing w:after="0" w:line="240" w:lineRule="auto"/>
        <w:ind w:left="1980" w:hanging="360"/>
        <w:jc w:val="both"/>
        <w:rPr>
          <w:rFonts w:ascii="Arial" w:hAnsi="Arial" w:cs="Arial"/>
          <w:iCs/>
          <w:sz w:val="20"/>
          <w:szCs w:val="20"/>
        </w:rPr>
      </w:pPr>
      <w:r w:rsidRPr="002219AA">
        <w:rPr>
          <w:rFonts w:ascii="Arial" w:hAnsi="Arial" w:cs="Arial"/>
          <w:iCs/>
          <w:sz w:val="20"/>
          <w:szCs w:val="20"/>
        </w:rPr>
        <w:t>N</w:t>
      </w:r>
      <w:r w:rsidR="004E57A1">
        <w:rPr>
          <w:rFonts w:ascii="Arial" w:hAnsi="Arial" w:cs="Arial"/>
          <w:iCs/>
          <w:sz w:val="20"/>
          <w:szCs w:val="20"/>
        </w:rPr>
        <w:t>OTE</w:t>
      </w:r>
      <w:r w:rsidR="00ED5771" w:rsidRPr="002219AA">
        <w:rPr>
          <w:rFonts w:ascii="Arial" w:hAnsi="Arial" w:cs="Arial"/>
          <w:iCs/>
          <w:sz w:val="20"/>
          <w:szCs w:val="20"/>
        </w:rPr>
        <w:t>—S</w:t>
      </w:r>
      <w:r w:rsidRPr="002219AA">
        <w:rPr>
          <w:rFonts w:ascii="Arial" w:hAnsi="Arial" w:cs="Arial"/>
          <w:iCs/>
          <w:sz w:val="20"/>
          <w:szCs w:val="20"/>
        </w:rPr>
        <w:t xml:space="preserve">eparating </w:t>
      </w:r>
      <w:r w:rsidR="00ED5771" w:rsidRPr="002219AA">
        <w:rPr>
          <w:rFonts w:ascii="Arial" w:hAnsi="Arial" w:cs="Arial"/>
          <w:iCs/>
          <w:sz w:val="20"/>
          <w:szCs w:val="20"/>
        </w:rPr>
        <w:t>the layer 5 mm allows clamping.</w:t>
      </w:r>
    </w:p>
    <w:p w:rsidR="00093FC3" w:rsidRPr="002219AA" w:rsidRDefault="00093FC3" w:rsidP="003C3D94">
      <w:pPr>
        <w:shd w:val="clear" w:color="auto" w:fill="FFFFFF"/>
        <w:spacing w:after="0" w:line="240" w:lineRule="auto"/>
        <w:ind w:left="1080" w:hanging="360"/>
        <w:jc w:val="both"/>
        <w:rPr>
          <w:rFonts w:ascii="Arial" w:hAnsi="Arial" w:cs="Arial"/>
          <w:iCs/>
          <w:sz w:val="20"/>
          <w:szCs w:val="20"/>
        </w:rPr>
      </w:pPr>
    </w:p>
    <w:p w:rsidR="00093FC3" w:rsidRPr="002219AA" w:rsidRDefault="00DE3CF7" w:rsidP="003C3D94">
      <w:pPr>
        <w:numPr>
          <w:ilvl w:val="0"/>
          <w:numId w:val="14"/>
        </w:numPr>
        <w:shd w:val="clear" w:color="auto" w:fill="FFFFFF"/>
        <w:spacing w:after="0" w:line="240" w:lineRule="auto"/>
        <w:ind w:left="1080" w:hanging="360"/>
        <w:jc w:val="both"/>
        <w:rPr>
          <w:rFonts w:ascii="Arial" w:hAnsi="Arial" w:cs="Arial"/>
          <w:sz w:val="24"/>
          <w:szCs w:val="24"/>
        </w:rPr>
      </w:pPr>
      <w:r w:rsidRPr="002219AA">
        <w:rPr>
          <w:rFonts w:ascii="Arial" w:hAnsi="Arial" w:cs="Arial"/>
          <w:sz w:val="24"/>
          <w:szCs w:val="24"/>
        </w:rPr>
        <w:t>Examine</w:t>
      </w:r>
      <w:r w:rsidR="00093FC3" w:rsidRPr="002219AA">
        <w:rPr>
          <w:rFonts w:ascii="Arial" w:hAnsi="Arial" w:cs="Arial"/>
          <w:sz w:val="24"/>
          <w:szCs w:val="24"/>
        </w:rPr>
        <w:t xml:space="preserve"> the adhesion of the outside PE layer to the aluminium </w:t>
      </w:r>
      <w:r w:rsidR="006A123F" w:rsidRPr="002219AA">
        <w:rPr>
          <w:rFonts w:ascii="Arial" w:hAnsi="Arial" w:cs="Arial"/>
          <w:sz w:val="24"/>
          <w:szCs w:val="24"/>
        </w:rPr>
        <w:t>t</w:t>
      </w:r>
      <w:r w:rsidR="00093FC3" w:rsidRPr="002219AA">
        <w:rPr>
          <w:rFonts w:ascii="Arial" w:hAnsi="Arial" w:cs="Arial"/>
          <w:sz w:val="24"/>
          <w:szCs w:val="24"/>
        </w:rPr>
        <w:t>ube.</w:t>
      </w:r>
    </w:p>
    <w:p w:rsidR="00ED5771" w:rsidRPr="002219AA" w:rsidRDefault="00ED5771" w:rsidP="003C3D94">
      <w:pPr>
        <w:shd w:val="clear" w:color="auto" w:fill="FFFFFF"/>
        <w:spacing w:after="0" w:line="240" w:lineRule="auto"/>
        <w:ind w:left="1080"/>
        <w:jc w:val="both"/>
        <w:rPr>
          <w:rFonts w:ascii="Arial" w:hAnsi="Arial" w:cs="Arial"/>
          <w:sz w:val="24"/>
          <w:szCs w:val="24"/>
        </w:rPr>
      </w:pPr>
    </w:p>
    <w:p w:rsidR="00093FC3" w:rsidRPr="002219AA" w:rsidRDefault="00093FC3" w:rsidP="003C3D94">
      <w:pPr>
        <w:numPr>
          <w:ilvl w:val="0"/>
          <w:numId w:val="14"/>
        </w:numPr>
        <w:shd w:val="clear" w:color="auto" w:fill="FFFFFF"/>
        <w:spacing w:after="0" w:line="240" w:lineRule="auto"/>
        <w:ind w:left="1080" w:hanging="360"/>
        <w:jc w:val="both"/>
        <w:rPr>
          <w:rFonts w:ascii="Arial" w:hAnsi="Arial" w:cs="Arial"/>
          <w:sz w:val="24"/>
          <w:szCs w:val="24"/>
        </w:rPr>
      </w:pPr>
      <w:r w:rsidRPr="002219AA">
        <w:rPr>
          <w:rFonts w:ascii="Arial" w:hAnsi="Arial" w:cs="Arial"/>
          <w:sz w:val="24"/>
          <w:szCs w:val="24"/>
        </w:rPr>
        <w:t xml:space="preserve">Mount the test specimen and clamp the 5mm tab in the tension </w:t>
      </w:r>
      <w:r w:rsidR="00ED5771" w:rsidRPr="002219AA">
        <w:rPr>
          <w:rFonts w:ascii="Arial" w:hAnsi="Arial" w:cs="Arial"/>
          <w:sz w:val="24"/>
          <w:szCs w:val="24"/>
        </w:rPr>
        <w:t>t</w:t>
      </w:r>
      <w:r w:rsidRPr="002219AA">
        <w:rPr>
          <w:rFonts w:ascii="Arial" w:hAnsi="Arial" w:cs="Arial"/>
          <w:sz w:val="24"/>
          <w:szCs w:val="24"/>
        </w:rPr>
        <w:t>esting device.</w:t>
      </w:r>
    </w:p>
    <w:p w:rsidR="00ED5771" w:rsidRPr="002219AA" w:rsidRDefault="00ED5771" w:rsidP="003C3D94">
      <w:pPr>
        <w:shd w:val="clear" w:color="auto" w:fill="FFFFFF"/>
        <w:spacing w:after="0" w:line="240" w:lineRule="auto"/>
        <w:ind w:left="1080"/>
        <w:jc w:val="both"/>
        <w:rPr>
          <w:rFonts w:ascii="Arial" w:hAnsi="Arial" w:cs="Arial"/>
          <w:sz w:val="24"/>
          <w:szCs w:val="24"/>
        </w:rPr>
      </w:pPr>
    </w:p>
    <w:p w:rsidR="00093FC3" w:rsidRPr="002219AA" w:rsidRDefault="00093FC3" w:rsidP="003C3D94">
      <w:pPr>
        <w:numPr>
          <w:ilvl w:val="0"/>
          <w:numId w:val="14"/>
        </w:numPr>
        <w:shd w:val="clear" w:color="auto" w:fill="FFFFFF"/>
        <w:spacing w:after="0" w:line="240" w:lineRule="auto"/>
        <w:ind w:left="1080" w:hanging="360"/>
        <w:jc w:val="both"/>
        <w:rPr>
          <w:rFonts w:ascii="Arial" w:hAnsi="Arial" w:cs="Arial"/>
          <w:sz w:val="24"/>
          <w:szCs w:val="24"/>
        </w:rPr>
      </w:pPr>
      <w:r w:rsidRPr="002219AA">
        <w:rPr>
          <w:rFonts w:ascii="Arial" w:hAnsi="Arial" w:cs="Arial"/>
          <w:sz w:val="24"/>
          <w:szCs w:val="24"/>
        </w:rPr>
        <w:t>Remove the outside layer with linear speed of 50</w:t>
      </w:r>
      <w:r w:rsidR="00ED5771" w:rsidRPr="002219AA">
        <w:rPr>
          <w:rFonts w:ascii="Arial" w:hAnsi="Arial" w:cs="Arial"/>
          <w:sz w:val="24"/>
          <w:szCs w:val="24"/>
        </w:rPr>
        <w:t xml:space="preserve"> mm/</w:t>
      </w:r>
      <w:r w:rsidRPr="002219AA">
        <w:rPr>
          <w:rFonts w:ascii="Arial" w:hAnsi="Arial" w:cs="Arial"/>
          <w:sz w:val="24"/>
          <w:szCs w:val="24"/>
        </w:rPr>
        <w:t>min</w:t>
      </w:r>
    </w:p>
    <w:p w:rsidR="00ED5771" w:rsidRPr="002219AA" w:rsidRDefault="00ED5771" w:rsidP="003C3D94">
      <w:pPr>
        <w:shd w:val="clear" w:color="auto" w:fill="FFFFFF"/>
        <w:spacing w:after="0" w:line="240" w:lineRule="auto"/>
        <w:ind w:left="1080"/>
        <w:jc w:val="both"/>
        <w:rPr>
          <w:rFonts w:ascii="Arial" w:hAnsi="Arial" w:cs="Arial"/>
          <w:sz w:val="24"/>
          <w:szCs w:val="24"/>
        </w:rPr>
      </w:pPr>
    </w:p>
    <w:p w:rsidR="00093FC3" w:rsidRPr="002219AA" w:rsidRDefault="00093FC3" w:rsidP="003C3D94">
      <w:pPr>
        <w:numPr>
          <w:ilvl w:val="0"/>
          <w:numId w:val="14"/>
        </w:numPr>
        <w:shd w:val="clear" w:color="auto" w:fill="FFFFFF"/>
        <w:spacing w:after="0" w:line="240" w:lineRule="auto"/>
        <w:ind w:left="1080" w:hanging="360"/>
        <w:jc w:val="both"/>
        <w:rPr>
          <w:rFonts w:ascii="Arial" w:hAnsi="Arial" w:cs="Arial"/>
          <w:sz w:val="24"/>
          <w:szCs w:val="24"/>
        </w:rPr>
      </w:pPr>
      <w:r w:rsidRPr="002219AA">
        <w:rPr>
          <w:rFonts w:ascii="Arial" w:hAnsi="Arial" w:cs="Arial"/>
          <w:sz w:val="24"/>
          <w:szCs w:val="24"/>
        </w:rPr>
        <w:t>Record the force diagram.</w:t>
      </w:r>
    </w:p>
    <w:p w:rsidR="001053E3" w:rsidRPr="002219AA" w:rsidRDefault="001053E3" w:rsidP="003C3D94">
      <w:pPr>
        <w:shd w:val="clear" w:color="auto" w:fill="FFFFFF"/>
        <w:spacing w:after="0" w:line="240" w:lineRule="auto"/>
        <w:jc w:val="both"/>
        <w:rPr>
          <w:rFonts w:ascii="Arial" w:hAnsi="Arial" w:cs="Arial"/>
          <w:b/>
          <w:sz w:val="24"/>
          <w:szCs w:val="24"/>
        </w:rPr>
      </w:pPr>
    </w:p>
    <w:p w:rsidR="00093FC3" w:rsidRPr="002219AA" w:rsidRDefault="00332883" w:rsidP="003C3D94">
      <w:pPr>
        <w:shd w:val="clear" w:color="auto" w:fill="FFFFFF"/>
        <w:spacing w:after="0" w:line="240" w:lineRule="auto"/>
        <w:jc w:val="both"/>
        <w:rPr>
          <w:rFonts w:ascii="Arial" w:hAnsi="Arial" w:cs="Arial"/>
          <w:b/>
          <w:sz w:val="24"/>
          <w:szCs w:val="24"/>
        </w:rPr>
      </w:pPr>
      <w:r w:rsidRPr="002219AA">
        <w:rPr>
          <w:rFonts w:ascii="Arial" w:hAnsi="Arial" w:cs="Arial"/>
          <w:b/>
          <w:sz w:val="24"/>
          <w:szCs w:val="24"/>
        </w:rPr>
        <w:t>C-</w:t>
      </w:r>
      <w:r w:rsidR="006A123F" w:rsidRPr="002219AA">
        <w:rPr>
          <w:rFonts w:ascii="Arial" w:hAnsi="Arial" w:cs="Arial"/>
          <w:b/>
          <w:sz w:val="24"/>
          <w:szCs w:val="24"/>
        </w:rPr>
        <w:t>2.4 Test P</w:t>
      </w:r>
      <w:r w:rsidR="00093FC3" w:rsidRPr="002219AA">
        <w:rPr>
          <w:rFonts w:ascii="Arial" w:hAnsi="Arial" w:cs="Arial"/>
          <w:b/>
          <w:sz w:val="24"/>
          <w:szCs w:val="24"/>
        </w:rPr>
        <w:t>erformance Requirement</w:t>
      </w:r>
    </w:p>
    <w:p w:rsidR="00ED5771" w:rsidRPr="002219AA" w:rsidRDefault="00ED5771" w:rsidP="003C3D94">
      <w:pPr>
        <w:shd w:val="clear" w:color="auto" w:fill="FFFFFF"/>
        <w:spacing w:after="0" w:line="240" w:lineRule="auto"/>
        <w:jc w:val="both"/>
        <w:rPr>
          <w:rFonts w:ascii="Arial" w:hAnsi="Arial" w:cs="Arial"/>
          <w:b/>
          <w:sz w:val="24"/>
          <w:szCs w:val="24"/>
        </w:rPr>
      </w:pPr>
    </w:p>
    <w:p w:rsidR="00093FC3" w:rsidRPr="002219AA" w:rsidRDefault="00093FC3" w:rsidP="003C3D94">
      <w:pPr>
        <w:shd w:val="clear" w:color="auto" w:fill="FFFFFF"/>
        <w:spacing w:after="0" w:line="240" w:lineRule="auto"/>
        <w:jc w:val="both"/>
        <w:rPr>
          <w:rFonts w:ascii="Arial" w:hAnsi="Arial" w:cs="Arial"/>
          <w:sz w:val="24"/>
          <w:szCs w:val="24"/>
        </w:rPr>
      </w:pPr>
      <w:r w:rsidRPr="002219AA">
        <w:rPr>
          <w:rFonts w:ascii="Arial" w:hAnsi="Arial" w:cs="Arial"/>
          <w:sz w:val="24"/>
          <w:szCs w:val="24"/>
        </w:rPr>
        <w:t>The minimum adhesive force per 10mm pipe strip shall be as specified in Table 4 and there shall be no delamination or separation between the outs</w:t>
      </w:r>
      <w:r w:rsidR="00A57E13" w:rsidRPr="002219AA">
        <w:rPr>
          <w:rFonts w:ascii="Arial" w:hAnsi="Arial" w:cs="Arial"/>
          <w:sz w:val="24"/>
          <w:szCs w:val="24"/>
        </w:rPr>
        <w:t>ide PE layer and the aluminium t</w:t>
      </w:r>
      <w:r w:rsidRPr="002219AA">
        <w:rPr>
          <w:rFonts w:ascii="Arial" w:hAnsi="Arial" w:cs="Arial"/>
          <w:sz w:val="24"/>
          <w:szCs w:val="24"/>
        </w:rPr>
        <w:t>ube.</w:t>
      </w:r>
    </w:p>
    <w:p w:rsidR="00BA581E" w:rsidRPr="002219AA" w:rsidRDefault="00BA581E" w:rsidP="003C3D94">
      <w:pPr>
        <w:shd w:val="clear" w:color="auto" w:fill="FFFFFF"/>
        <w:tabs>
          <w:tab w:val="left" w:pos="0"/>
        </w:tabs>
        <w:spacing w:after="0" w:line="240" w:lineRule="auto"/>
        <w:jc w:val="both"/>
        <w:rPr>
          <w:rFonts w:ascii="Arial" w:hAnsi="Arial" w:cs="Arial"/>
          <w:sz w:val="24"/>
          <w:szCs w:val="24"/>
        </w:rPr>
      </w:pPr>
    </w:p>
    <w:p w:rsidR="00093FC3" w:rsidRPr="002219AA" w:rsidRDefault="00093FC3" w:rsidP="0016723A">
      <w:pPr>
        <w:shd w:val="clear" w:color="auto" w:fill="FFFFFF"/>
        <w:tabs>
          <w:tab w:val="left" w:pos="0"/>
        </w:tabs>
        <w:spacing w:after="0" w:line="240" w:lineRule="auto"/>
        <w:jc w:val="center"/>
        <w:rPr>
          <w:rFonts w:ascii="Arial" w:hAnsi="Arial" w:cs="Arial"/>
          <w:sz w:val="24"/>
          <w:szCs w:val="24"/>
        </w:rPr>
      </w:pPr>
      <w:r w:rsidRPr="002219AA">
        <w:rPr>
          <w:rFonts w:ascii="Arial" w:hAnsi="Arial" w:cs="Arial"/>
          <w:noProof/>
          <w:sz w:val="24"/>
          <w:szCs w:val="24"/>
        </w:rPr>
        <w:lastRenderedPageBreak/>
        <w:drawing>
          <wp:inline distT="0" distB="0" distL="0" distR="0">
            <wp:extent cx="3718643" cy="2859569"/>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b="10181"/>
                    <a:stretch>
                      <a:fillRect/>
                    </a:stretch>
                  </pic:blipFill>
                  <pic:spPr bwMode="auto">
                    <a:xfrm>
                      <a:off x="0" y="0"/>
                      <a:ext cx="3718643" cy="2859569"/>
                    </a:xfrm>
                    <a:prstGeom prst="rect">
                      <a:avLst/>
                    </a:prstGeom>
                    <a:noFill/>
                    <a:ln w="9525">
                      <a:noFill/>
                      <a:miter lim="800000"/>
                      <a:headEnd/>
                      <a:tailEnd/>
                    </a:ln>
                  </pic:spPr>
                </pic:pic>
              </a:graphicData>
            </a:graphic>
          </wp:inline>
        </w:drawing>
      </w:r>
    </w:p>
    <w:p w:rsidR="00093FC3" w:rsidRPr="002219AA" w:rsidRDefault="006A123F" w:rsidP="0016723A">
      <w:pPr>
        <w:shd w:val="clear" w:color="auto" w:fill="FFFFFF"/>
        <w:tabs>
          <w:tab w:val="left" w:pos="0"/>
        </w:tabs>
        <w:spacing w:after="0" w:line="240" w:lineRule="auto"/>
        <w:jc w:val="center"/>
        <w:rPr>
          <w:rFonts w:ascii="Arial" w:hAnsi="Arial" w:cs="Arial"/>
          <w:bCs/>
          <w:sz w:val="24"/>
          <w:szCs w:val="24"/>
        </w:rPr>
      </w:pPr>
      <w:r w:rsidRPr="002219AA">
        <w:rPr>
          <w:rFonts w:ascii="Arial" w:hAnsi="Arial" w:cs="Arial"/>
          <w:bCs/>
          <w:sz w:val="24"/>
          <w:szCs w:val="24"/>
        </w:rPr>
        <w:t>Fig.</w:t>
      </w:r>
      <w:r w:rsidR="003603DE">
        <w:rPr>
          <w:rFonts w:ascii="Arial" w:hAnsi="Arial" w:cs="Arial"/>
          <w:bCs/>
          <w:sz w:val="24"/>
          <w:szCs w:val="24"/>
        </w:rPr>
        <w:t>3</w:t>
      </w:r>
      <w:r w:rsidR="003D60C5">
        <w:rPr>
          <w:rFonts w:ascii="Arial" w:hAnsi="Arial" w:cs="Arial"/>
          <w:bCs/>
          <w:sz w:val="24"/>
          <w:szCs w:val="24"/>
        </w:rPr>
        <w:t xml:space="preserve"> Setup for Layer S</w:t>
      </w:r>
      <w:r w:rsidR="007E52DF" w:rsidRPr="002219AA">
        <w:rPr>
          <w:rFonts w:ascii="Arial" w:hAnsi="Arial" w:cs="Arial"/>
          <w:bCs/>
          <w:sz w:val="24"/>
          <w:szCs w:val="24"/>
        </w:rPr>
        <w:t>eparation Test</w:t>
      </w:r>
    </w:p>
    <w:p w:rsidR="007E52DF" w:rsidRPr="002219AA" w:rsidRDefault="007E52DF" w:rsidP="0016723A">
      <w:pPr>
        <w:shd w:val="clear" w:color="auto" w:fill="FFFFFF"/>
        <w:tabs>
          <w:tab w:val="left" w:pos="0"/>
        </w:tabs>
        <w:spacing w:after="0" w:line="240" w:lineRule="auto"/>
        <w:jc w:val="center"/>
        <w:rPr>
          <w:rFonts w:ascii="Arial" w:hAnsi="Arial" w:cs="Arial"/>
          <w:sz w:val="24"/>
          <w:szCs w:val="24"/>
        </w:rPr>
      </w:pPr>
    </w:p>
    <w:p w:rsidR="007E52DF" w:rsidRPr="002219AA" w:rsidRDefault="007E52DF" w:rsidP="0016723A">
      <w:pPr>
        <w:shd w:val="clear" w:color="auto" w:fill="FFFFFF"/>
        <w:tabs>
          <w:tab w:val="left" w:pos="0"/>
        </w:tabs>
        <w:spacing w:after="0" w:line="240" w:lineRule="auto"/>
        <w:jc w:val="center"/>
        <w:rPr>
          <w:rFonts w:ascii="Arial" w:hAnsi="Arial" w:cs="Arial"/>
          <w:sz w:val="24"/>
          <w:szCs w:val="24"/>
        </w:rPr>
      </w:pPr>
    </w:p>
    <w:p w:rsidR="007E52DF" w:rsidRPr="002219AA" w:rsidRDefault="007E52DF" w:rsidP="0016723A">
      <w:pPr>
        <w:shd w:val="clear" w:color="auto" w:fill="FFFFFF"/>
        <w:tabs>
          <w:tab w:val="left" w:pos="0"/>
        </w:tabs>
        <w:spacing w:after="0" w:line="240" w:lineRule="auto"/>
        <w:jc w:val="center"/>
        <w:rPr>
          <w:rFonts w:ascii="Arial" w:hAnsi="Arial" w:cs="Arial"/>
          <w:sz w:val="24"/>
          <w:szCs w:val="24"/>
        </w:rPr>
      </w:pPr>
    </w:p>
    <w:p w:rsidR="00F65D35" w:rsidRPr="002219AA" w:rsidRDefault="00F65D35">
      <w:pPr>
        <w:rPr>
          <w:rFonts w:ascii="Arial" w:hAnsi="Arial" w:cs="Arial"/>
          <w:sz w:val="24"/>
          <w:szCs w:val="24"/>
        </w:rPr>
      </w:pPr>
      <w:r w:rsidRPr="002219AA">
        <w:rPr>
          <w:rFonts w:ascii="Arial" w:hAnsi="Arial" w:cs="Arial"/>
          <w:sz w:val="24"/>
          <w:szCs w:val="24"/>
        </w:rPr>
        <w:br w:type="page"/>
      </w:r>
    </w:p>
    <w:p w:rsidR="00093FC3" w:rsidRPr="002219AA" w:rsidRDefault="00093FC3" w:rsidP="0016723A">
      <w:pPr>
        <w:shd w:val="clear" w:color="auto" w:fill="FFFFFF"/>
        <w:spacing w:after="0" w:line="240" w:lineRule="auto"/>
        <w:ind w:right="14"/>
        <w:jc w:val="center"/>
        <w:rPr>
          <w:rFonts w:ascii="Arial" w:hAnsi="Arial" w:cs="Arial"/>
          <w:b/>
          <w:color w:val="000000"/>
          <w:sz w:val="24"/>
          <w:szCs w:val="24"/>
        </w:rPr>
      </w:pPr>
      <w:r w:rsidRPr="002219AA">
        <w:rPr>
          <w:rFonts w:ascii="Arial" w:hAnsi="Arial" w:cs="Arial"/>
          <w:b/>
          <w:color w:val="000000"/>
          <w:sz w:val="24"/>
          <w:szCs w:val="24"/>
        </w:rPr>
        <w:lastRenderedPageBreak/>
        <w:t xml:space="preserve">ANNEX </w:t>
      </w:r>
      <w:r w:rsidR="00332883" w:rsidRPr="002219AA">
        <w:rPr>
          <w:rFonts w:ascii="Arial" w:hAnsi="Arial" w:cs="Arial"/>
          <w:b/>
          <w:color w:val="000000"/>
          <w:sz w:val="24"/>
          <w:szCs w:val="24"/>
        </w:rPr>
        <w:t>D</w:t>
      </w:r>
    </w:p>
    <w:p w:rsidR="00093FC3" w:rsidRPr="002219AA" w:rsidRDefault="00093FC3" w:rsidP="0016723A">
      <w:pPr>
        <w:shd w:val="clear" w:color="auto" w:fill="FFFFFF"/>
        <w:spacing w:after="0" w:line="240" w:lineRule="auto"/>
        <w:ind w:right="14"/>
        <w:jc w:val="center"/>
        <w:rPr>
          <w:rFonts w:ascii="Arial" w:hAnsi="Arial" w:cs="Arial"/>
          <w:color w:val="000000"/>
          <w:sz w:val="24"/>
          <w:szCs w:val="24"/>
        </w:rPr>
      </w:pPr>
      <w:r w:rsidRPr="002219AA">
        <w:rPr>
          <w:rFonts w:ascii="Arial" w:hAnsi="Arial" w:cs="Arial"/>
          <w:color w:val="000000"/>
          <w:sz w:val="24"/>
          <w:szCs w:val="24"/>
        </w:rPr>
        <w:t>(</w:t>
      </w:r>
      <w:r w:rsidRPr="002219AA">
        <w:rPr>
          <w:rFonts w:ascii="Arial" w:hAnsi="Arial" w:cs="Arial"/>
          <w:i/>
          <w:iCs/>
          <w:color w:val="000000"/>
          <w:sz w:val="24"/>
          <w:szCs w:val="24"/>
        </w:rPr>
        <w:t xml:space="preserve">Clause </w:t>
      </w:r>
      <w:r w:rsidR="005655AF" w:rsidRPr="002219AA">
        <w:rPr>
          <w:rFonts w:ascii="Arial" w:hAnsi="Arial" w:cs="Arial"/>
          <w:color w:val="000000"/>
          <w:sz w:val="24"/>
          <w:szCs w:val="24"/>
        </w:rPr>
        <w:t>11</w:t>
      </w:r>
      <w:r w:rsidRPr="002219AA">
        <w:rPr>
          <w:rFonts w:ascii="Arial" w:hAnsi="Arial" w:cs="Arial"/>
          <w:color w:val="000000"/>
          <w:sz w:val="24"/>
          <w:szCs w:val="24"/>
        </w:rPr>
        <w:t>.</w:t>
      </w:r>
      <w:r w:rsidR="00822E29">
        <w:rPr>
          <w:rFonts w:ascii="Arial" w:hAnsi="Arial" w:cs="Arial"/>
          <w:color w:val="000000"/>
          <w:sz w:val="24"/>
          <w:szCs w:val="24"/>
        </w:rPr>
        <w:t>8</w:t>
      </w:r>
      <w:r w:rsidRPr="002219AA">
        <w:rPr>
          <w:rFonts w:ascii="Arial" w:hAnsi="Arial" w:cs="Arial"/>
          <w:color w:val="000000"/>
          <w:sz w:val="24"/>
          <w:szCs w:val="24"/>
        </w:rPr>
        <w:t>)</w:t>
      </w:r>
    </w:p>
    <w:p w:rsidR="006A123F" w:rsidRPr="002219AA" w:rsidRDefault="006A123F" w:rsidP="0016723A">
      <w:pPr>
        <w:shd w:val="clear" w:color="auto" w:fill="FFFFFF"/>
        <w:spacing w:after="0" w:line="240" w:lineRule="auto"/>
        <w:ind w:right="14"/>
        <w:jc w:val="center"/>
        <w:rPr>
          <w:rFonts w:ascii="Arial" w:hAnsi="Arial" w:cs="Arial"/>
          <w:sz w:val="24"/>
          <w:szCs w:val="24"/>
        </w:rPr>
      </w:pPr>
    </w:p>
    <w:p w:rsidR="00093FC3" w:rsidRPr="002219AA" w:rsidRDefault="00093FC3" w:rsidP="0016723A">
      <w:pPr>
        <w:shd w:val="clear" w:color="auto" w:fill="FFFFFF"/>
        <w:spacing w:after="0" w:line="240" w:lineRule="auto"/>
        <w:ind w:right="14"/>
        <w:jc w:val="center"/>
        <w:rPr>
          <w:rFonts w:ascii="Arial" w:hAnsi="Arial" w:cs="Arial"/>
          <w:b/>
          <w:bCs/>
          <w:color w:val="000000"/>
          <w:sz w:val="24"/>
          <w:szCs w:val="24"/>
        </w:rPr>
      </w:pPr>
      <w:r w:rsidRPr="002219AA">
        <w:rPr>
          <w:rFonts w:ascii="Arial" w:hAnsi="Arial" w:cs="Arial"/>
          <w:b/>
          <w:bCs/>
          <w:color w:val="000000"/>
          <w:sz w:val="24"/>
          <w:szCs w:val="24"/>
        </w:rPr>
        <w:t>APPARENT TENSILE STRENGTH TEST</w:t>
      </w:r>
    </w:p>
    <w:p w:rsidR="006A123F" w:rsidRPr="002219AA" w:rsidRDefault="006A123F" w:rsidP="0016723A">
      <w:pPr>
        <w:shd w:val="clear" w:color="auto" w:fill="FFFFFF"/>
        <w:spacing w:after="0" w:line="240" w:lineRule="auto"/>
        <w:ind w:right="14"/>
        <w:jc w:val="center"/>
        <w:rPr>
          <w:rFonts w:ascii="Arial" w:hAnsi="Arial" w:cs="Arial"/>
          <w:sz w:val="24"/>
          <w:szCs w:val="24"/>
        </w:rPr>
      </w:pPr>
    </w:p>
    <w:p w:rsidR="00093FC3" w:rsidRPr="002219AA" w:rsidRDefault="00332883" w:rsidP="0016723A">
      <w:pPr>
        <w:shd w:val="clear" w:color="auto" w:fill="FFFFFF"/>
        <w:spacing w:after="0" w:line="240" w:lineRule="auto"/>
        <w:ind w:left="5"/>
        <w:rPr>
          <w:rFonts w:ascii="Arial" w:hAnsi="Arial" w:cs="Arial"/>
          <w:b/>
          <w:bCs/>
          <w:color w:val="000000"/>
          <w:sz w:val="24"/>
          <w:szCs w:val="24"/>
        </w:rPr>
      </w:pPr>
      <w:r w:rsidRPr="002219AA">
        <w:rPr>
          <w:rFonts w:ascii="Arial" w:hAnsi="Arial" w:cs="Arial"/>
          <w:b/>
          <w:bCs/>
          <w:color w:val="000000"/>
          <w:sz w:val="24"/>
          <w:szCs w:val="24"/>
        </w:rPr>
        <w:t>D</w:t>
      </w:r>
      <w:r w:rsidR="00093FC3" w:rsidRPr="002219AA">
        <w:rPr>
          <w:rFonts w:ascii="Arial" w:hAnsi="Arial" w:cs="Arial"/>
          <w:b/>
          <w:bCs/>
          <w:color w:val="000000"/>
          <w:sz w:val="24"/>
          <w:szCs w:val="24"/>
        </w:rPr>
        <w:t>-</w:t>
      </w:r>
      <w:r w:rsidR="00DE3CF7" w:rsidRPr="002219AA">
        <w:rPr>
          <w:rFonts w:ascii="Arial" w:hAnsi="Arial" w:cs="Arial"/>
          <w:b/>
          <w:bCs/>
          <w:color w:val="000000"/>
          <w:sz w:val="24"/>
          <w:szCs w:val="24"/>
        </w:rPr>
        <w:t>1</w:t>
      </w:r>
      <w:r w:rsidR="00093FC3" w:rsidRPr="002219AA">
        <w:rPr>
          <w:rFonts w:ascii="Arial" w:hAnsi="Arial" w:cs="Arial"/>
          <w:b/>
          <w:bCs/>
          <w:color w:val="000000"/>
          <w:sz w:val="24"/>
          <w:szCs w:val="24"/>
        </w:rPr>
        <w:t>SAMPLE SIZE AND SHAPE</w:t>
      </w:r>
    </w:p>
    <w:p w:rsidR="006A123F" w:rsidRPr="002219AA" w:rsidRDefault="006A123F" w:rsidP="0016723A">
      <w:pPr>
        <w:shd w:val="clear" w:color="auto" w:fill="FFFFFF"/>
        <w:spacing w:after="0" w:line="240" w:lineRule="auto"/>
        <w:ind w:left="5"/>
        <w:rPr>
          <w:rFonts w:ascii="Arial" w:hAnsi="Arial" w:cs="Arial"/>
          <w:sz w:val="24"/>
          <w:szCs w:val="24"/>
        </w:rPr>
      </w:pPr>
    </w:p>
    <w:p w:rsidR="00093FC3" w:rsidRPr="002219AA" w:rsidRDefault="00093FC3" w:rsidP="004E57A1">
      <w:pPr>
        <w:shd w:val="clear" w:color="auto" w:fill="FFFFFF"/>
        <w:tabs>
          <w:tab w:val="left" w:pos="0"/>
        </w:tabs>
        <w:spacing w:after="0" w:line="240" w:lineRule="auto"/>
        <w:jc w:val="both"/>
        <w:rPr>
          <w:rFonts w:ascii="Arial" w:hAnsi="Arial" w:cs="Arial"/>
          <w:color w:val="000000"/>
          <w:sz w:val="24"/>
          <w:szCs w:val="24"/>
        </w:rPr>
      </w:pPr>
      <w:r w:rsidRPr="002219AA">
        <w:rPr>
          <w:rFonts w:ascii="Arial" w:hAnsi="Arial" w:cs="Arial"/>
          <w:color w:val="000000"/>
          <w:sz w:val="24"/>
          <w:szCs w:val="24"/>
        </w:rPr>
        <w:t xml:space="preserve">Cut the rings of the PE-AL-PE pipe so that two sides are parallel and at 90 ± 2° to the pipe axis. The length of each ring will be 25 </w:t>
      </w:r>
      <w:r w:rsidRPr="002219AA">
        <w:rPr>
          <w:rFonts w:ascii="Arial" w:hAnsi="Arial" w:cs="Arial"/>
          <w:i/>
          <w:iCs/>
          <w:color w:val="000000"/>
          <w:sz w:val="24"/>
          <w:szCs w:val="24"/>
        </w:rPr>
        <w:t xml:space="preserve">± </w:t>
      </w:r>
      <w:r w:rsidRPr="002219AA">
        <w:rPr>
          <w:rFonts w:ascii="Arial" w:hAnsi="Arial" w:cs="Arial"/>
          <w:color w:val="000000"/>
          <w:sz w:val="24"/>
          <w:szCs w:val="24"/>
        </w:rPr>
        <w:t>1 mm. Cut minimum of 15 samples consecutively along the axis of the pipe.</w:t>
      </w:r>
    </w:p>
    <w:p w:rsidR="00DE3CF7" w:rsidRPr="002219AA" w:rsidRDefault="00DE3CF7" w:rsidP="0016723A">
      <w:pPr>
        <w:shd w:val="clear" w:color="auto" w:fill="FFFFFF"/>
        <w:tabs>
          <w:tab w:val="left" w:pos="0"/>
        </w:tabs>
        <w:spacing w:after="0" w:line="240" w:lineRule="auto"/>
        <w:rPr>
          <w:rFonts w:ascii="Arial" w:hAnsi="Arial" w:cs="Arial"/>
          <w:color w:val="000000"/>
          <w:sz w:val="24"/>
          <w:szCs w:val="24"/>
        </w:rPr>
      </w:pPr>
    </w:p>
    <w:p w:rsidR="00093FC3" w:rsidRPr="002219AA" w:rsidRDefault="00332883" w:rsidP="0016723A">
      <w:pPr>
        <w:shd w:val="clear" w:color="auto" w:fill="FFFFFF"/>
        <w:spacing w:after="0" w:line="240" w:lineRule="auto"/>
        <w:ind w:left="5"/>
        <w:rPr>
          <w:rFonts w:ascii="Arial" w:hAnsi="Arial" w:cs="Arial"/>
          <w:b/>
          <w:bCs/>
          <w:color w:val="000000"/>
          <w:sz w:val="24"/>
          <w:szCs w:val="24"/>
        </w:rPr>
      </w:pPr>
      <w:r w:rsidRPr="002219AA">
        <w:rPr>
          <w:rFonts w:ascii="Arial" w:hAnsi="Arial" w:cs="Arial"/>
          <w:b/>
          <w:bCs/>
          <w:color w:val="000000"/>
          <w:sz w:val="24"/>
          <w:szCs w:val="24"/>
        </w:rPr>
        <w:t>D</w:t>
      </w:r>
      <w:r w:rsidR="00093FC3" w:rsidRPr="002219AA">
        <w:rPr>
          <w:rFonts w:ascii="Arial" w:hAnsi="Arial" w:cs="Arial"/>
          <w:b/>
          <w:bCs/>
          <w:color w:val="000000"/>
          <w:sz w:val="24"/>
          <w:szCs w:val="24"/>
        </w:rPr>
        <w:t>-2 RING TESTS</w:t>
      </w:r>
    </w:p>
    <w:p w:rsidR="006A123F" w:rsidRPr="002219AA" w:rsidRDefault="006A123F" w:rsidP="0016723A">
      <w:pPr>
        <w:shd w:val="clear" w:color="auto" w:fill="FFFFFF"/>
        <w:spacing w:after="0" w:line="240" w:lineRule="auto"/>
        <w:ind w:left="5"/>
        <w:rPr>
          <w:rFonts w:ascii="Arial" w:hAnsi="Arial" w:cs="Arial"/>
          <w:sz w:val="24"/>
          <w:szCs w:val="24"/>
        </w:rPr>
      </w:pPr>
    </w:p>
    <w:p w:rsidR="00093FC3" w:rsidRPr="002219AA" w:rsidRDefault="00093FC3" w:rsidP="0016723A">
      <w:pPr>
        <w:shd w:val="clear" w:color="auto" w:fill="FFFFFF"/>
        <w:spacing w:after="0" w:line="240" w:lineRule="auto"/>
        <w:jc w:val="both"/>
        <w:rPr>
          <w:rFonts w:ascii="Arial" w:hAnsi="Arial" w:cs="Arial"/>
          <w:sz w:val="24"/>
          <w:szCs w:val="24"/>
        </w:rPr>
      </w:pPr>
      <w:r w:rsidRPr="002219AA">
        <w:rPr>
          <w:rFonts w:ascii="Arial" w:hAnsi="Arial" w:cs="Arial"/>
          <w:color w:val="000000"/>
          <w:sz w:val="24"/>
          <w:szCs w:val="24"/>
        </w:rPr>
        <w:t>Test the consecutively cut samples</w:t>
      </w:r>
      <w:r w:rsidR="001D126C" w:rsidRPr="002219AA">
        <w:rPr>
          <w:rFonts w:ascii="Arial" w:hAnsi="Arial" w:cs="Arial"/>
          <w:color w:val="000000"/>
          <w:sz w:val="24"/>
          <w:szCs w:val="24"/>
        </w:rPr>
        <w:t xml:space="preserve"> individually</w:t>
      </w:r>
      <w:r w:rsidRPr="002219AA">
        <w:rPr>
          <w:rFonts w:ascii="Arial" w:hAnsi="Arial" w:cs="Arial"/>
          <w:color w:val="000000"/>
          <w:sz w:val="24"/>
          <w:szCs w:val="24"/>
        </w:rPr>
        <w:t xml:space="preserve"> using a tensile testing machine</w:t>
      </w:r>
      <w:r w:rsidR="006A123F" w:rsidRPr="002219AA">
        <w:rPr>
          <w:rFonts w:ascii="Arial" w:hAnsi="Arial" w:cs="Arial"/>
          <w:color w:val="000000"/>
          <w:sz w:val="24"/>
          <w:szCs w:val="24"/>
        </w:rPr>
        <w:t xml:space="preserve">. Arrange the rings so that the </w:t>
      </w:r>
      <w:r w:rsidRPr="002219AA">
        <w:rPr>
          <w:rFonts w:ascii="Arial" w:hAnsi="Arial" w:cs="Arial"/>
          <w:color w:val="000000"/>
          <w:sz w:val="24"/>
          <w:szCs w:val="24"/>
        </w:rPr>
        <w:t>aluminium weld is at 90° to the</w:t>
      </w:r>
      <w:r w:rsidR="003603DE">
        <w:rPr>
          <w:rFonts w:ascii="Arial" w:hAnsi="Arial" w:cs="Arial"/>
          <w:color w:val="000000"/>
          <w:sz w:val="24"/>
          <w:szCs w:val="24"/>
        </w:rPr>
        <w:t xml:space="preserve"> tensile axis as shown in Fig. 4</w:t>
      </w:r>
      <w:r w:rsidRPr="002219AA">
        <w:rPr>
          <w:rFonts w:ascii="Arial" w:hAnsi="Arial" w:cs="Arial"/>
          <w:color w:val="000000"/>
          <w:sz w:val="24"/>
          <w:szCs w:val="24"/>
        </w:rPr>
        <w:t>. The crosshead speed shall be at 50 ± 2.5 mm/min. Mount the rings of pipe on two steel rods of minimum diameter of 4 mm. Record the peak force.</w:t>
      </w:r>
    </w:p>
    <w:p w:rsidR="00093FC3" w:rsidRPr="002219AA" w:rsidRDefault="00093FC3" w:rsidP="0016723A">
      <w:pPr>
        <w:shd w:val="clear" w:color="auto" w:fill="FFFFFF"/>
        <w:tabs>
          <w:tab w:val="left" w:pos="0"/>
        </w:tabs>
        <w:spacing w:after="0" w:line="240" w:lineRule="auto"/>
        <w:rPr>
          <w:rFonts w:ascii="Arial" w:hAnsi="Arial" w:cs="Arial"/>
          <w:sz w:val="24"/>
          <w:szCs w:val="24"/>
        </w:rPr>
      </w:pPr>
    </w:p>
    <w:p w:rsidR="00093FC3" w:rsidRPr="002219AA" w:rsidRDefault="00F431B0" w:rsidP="0016723A">
      <w:pPr>
        <w:shd w:val="clear" w:color="auto" w:fill="FFFFFF"/>
        <w:tabs>
          <w:tab w:val="left" w:pos="0"/>
        </w:tabs>
        <w:spacing w:after="0" w:line="240" w:lineRule="auto"/>
        <w:jc w:val="center"/>
        <w:rPr>
          <w:rFonts w:ascii="Arial" w:hAnsi="Arial" w:cs="Arial"/>
          <w:sz w:val="24"/>
          <w:szCs w:val="24"/>
        </w:rPr>
      </w:pPr>
      <w:r w:rsidRPr="002219AA">
        <w:rPr>
          <w:rFonts w:ascii="Arial" w:hAnsi="Arial" w:cs="Arial"/>
          <w:noProof/>
          <w:sz w:val="24"/>
          <w:szCs w:val="24"/>
        </w:rPr>
        <w:drawing>
          <wp:inline distT="0" distB="0" distL="0" distR="0">
            <wp:extent cx="3017173" cy="218922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9308" cy="2190769"/>
                    </a:xfrm>
                    <a:prstGeom prst="rect">
                      <a:avLst/>
                    </a:prstGeom>
                    <a:noFill/>
                    <a:ln w="9525">
                      <a:noFill/>
                      <a:miter lim="800000"/>
                      <a:headEnd/>
                      <a:tailEnd/>
                    </a:ln>
                  </pic:spPr>
                </pic:pic>
              </a:graphicData>
            </a:graphic>
          </wp:inline>
        </w:drawing>
      </w:r>
    </w:p>
    <w:p w:rsidR="006A123F" w:rsidRPr="002219AA" w:rsidRDefault="006A123F" w:rsidP="006A123F">
      <w:pPr>
        <w:shd w:val="clear" w:color="auto" w:fill="FFFFFF"/>
        <w:spacing w:after="0" w:line="240" w:lineRule="auto"/>
        <w:ind w:left="662"/>
        <w:jc w:val="center"/>
        <w:rPr>
          <w:rFonts w:ascii="Arial" w:hAnsi="Arial" w:cs="Arial"/>
          <w:bCs/>
          <w:color w:val="000000"/>
          <w:sz w:val="24"/>
          <w:szCs w:val="24"/>
        </w:rPr>
      </w:pPr>
    </w:p>
    <w:p w:rsidR="00093FC3" w:rsidRPr="002219AA" w:rsidRDefault="003603DE" w:rsidP="006A123F">
      <w:pPr>
        <w:shd w:val="clear" w:color="auto" w:fill="FFFFFF"/>
        <w:tabs>
          <w:tab w:val="left" w:pos="0"/>
        </w:tabs>
        <w:spacing w:after="0" w:line="240" w:lineRule="auto"/>
        <w:jc w:val="center"/>
        <w:rPr>
          <w:rFonts w:ascii="Arial" w:hAnsi="Arial" w:cs="Arial"/>
          <w:sz w:val="24"/>
          <w:szCs w:val="24"/>
        </w:rPr>
      </w:pPr>
      <w:r>
        <w:rPr>
          <w:rFonts w:ascii="Arial" w:hAnsi="Arial" w:cs="Arial"/>
          <w:sz w:val="24"/>
          <w:szCs w:val="24"/>
        </w:rPr>
        <w:t>Fig. 4</w:t>
      </w:r>
      <w:r w:rsidR="006A123F" w:rsidRPr="002219AA">
        <w:rPr>
          <w:rFonts w:ascii="Arial" w:hAnsi="Arial" w:cs="Arial"/>
          <w:sz w:val="24"/>
          <w:szCs w:val="24"/>
        </w:rPr>
        <w:t xml:space="preserve"> Schematic Presentation of the Pipe Ring Test Showing the Aluminium Weld at 90° to the Tensile Axis</w:t>
      </w:r>
    </w:p>
    <w:p w:rsidR="006A123F" w:rsidRPr="002219AA" w:rsidRDefault="006A123F" w:rsidP="0016723A">
      <w:pPr>
        <w:shd w:val="clear" w:color="auto" w:fill="FFFFFF"/>
        <w:spacing w:after="0" w:line="240" w:lineRule="auto"/>
        <w:ind w:left="58"/>
        <w:jc w:val="center"/>
        <w:rPr>
          <w:rFonts w:ascii="Arial" w:hAnsi="Arial" w:cs="Arial"/>
          <w:sz w:val="24"/>
          <w:szCs w:val="24"/>
        </w:rPr>
      </w:pPr>
    </w:p>
    <w:p w:rsidR="003A1678" w:rsidRPr="002219AA" w:rsidRDefault="003A1678">
      <w:pPr>
        <w:rPr>
          <w:rFonts w:ascii="Arial" w:hAnsi="Arial" w:cs="Arial"/>
          <w:sz w:val="24"/>
          <w:szCs w:val="24"/>
        </w:rPr>
      </w:pPr>
      <w:r w:rsidRPr="002219AA">
        <w:rPr>
          <w:rFonts w:ascii="Arial" w:hAnsi="Arial" w:cs="Arial"/>
          <w:sz w:val="24"/>
          <w:szCs w:val="24"/>
        </w:rPr>
        <w:br w:type="page"/>
      </w:r>
    </w:p>
    <w:p w:rsidR="00093FC3" w:rsidRPr="002219AA" w:rsidRDefault="00332883" w:rsidP="0016723A">
      <w:pPr>
        <w:shd w:val="clear" w:color="auto" w:fill="FFFFFF"/>
        <w:spacing w:after="0" w:line="240" w:lineRule="auto"/>
        <w:ind w:left="58"/>
        <w:jc w:val="center"/>
        <w:rPr>
          <w:rFonts w:ascii="Arial" w:hAnsi="Arial" w:cs="Arial"/>
          <w:b/>
          <w:bCs/>
          <w:sz w:val="24"/>
          <w:szCs w:val="24"/>
        </w:rPr>
      </w:pPr>
      <w:r w:rsidRPr="002219AA">
        <w:rPr>
          <w:rFonts w:ascii="Arial" w:hAnsi="Arial" w:cs="Arial"/>
          <w:b/>
          <w:bCs/>
          <w:sz w:val="24"/>
          <w:szCs w:val="24"/>
        </w:rPr>
        <w:lastRenderedPageBreak/>
        <w:t>ANNEX E</w:t>
      </w:r>
    </w:p>
    <w:p w:rsidR="00093FC3" w:rsidRPr="002219AA" w:rsidRDefault="00093FC3" w:rsidP="0016723A">
      <w:pPr>
        <w:shd w:val="clear" w:color="auto" w:fill="FFFFFF"/>
        <w:spacing w:after="0" w:line="240" w:lineRule="auto"/>
        <w:ind w:left="72"/>
        <w:jc w:val="center"/>
        <w:rPr>
          <w:rFonts w:ascii="Arial" w:hAnsi="Arial" w:cs="Arial"/>
          <w:sz w:val="24"/>
          <w:szCs w:val="24"/>
        </w:rPr>
      </w:pPr>
      <w:r w:rsidRPr="002219AA">
        <w:rPr>
          <w:rFonts w:ascii="Arial" w:hAnsi="Arial" w:cs="Arial"/>
          <w:sz w:val="24"/>
          <w:szCs w:val="24"/>
        </w:rPr>
        <w:t>(</w:t>
      </w:r>
      <w:r w:rsidRPr="002219AA">
        <w:rPr>
          <w:rFonts w:ascii="Arial" w:hAnsi="Arial" w:cs="Arial"/>
          <w:i/>
          <w:iCs/>
          <w:sz w:val="24"/>
          <w:szCs w:val="24"/>
        </w:rPr>
        <w:t xml:space="preserve">Clause </w:t>
      </w:r>
      <w:r w:rsidRPr="002219AA">
        <w:rPr>
          <w:rFonts w:ascii="Arial" w:hAnsi="Arial" w:cs="Arial"/>
          <w:sz w:val="24"/>
          <w:szCs w:val="24"/>
        </w:rPr>
        <w:t>1</w:t>
      </w:r>
      <w:r w:rsidR="005655AF" w:rsidRPr="002219AA">
        <w:rPr>
          <w:rFonts w:ascii="Arial" w:hAnsi="Arial" w:cs="Arial"/>
          <w:sz w:val="24"/>
          <w:szCs w:val="24"/>
        </w:rPr>
        <w:t>1</w:t>
      </w:r>
      <w:r w:rsidRPr="002219AA">
        <w:rPr>
          <w:rFonts w:ascii="Arial" w:hAnsi="Arial" w:cs="Arial"/>
          <w:sz w:val="24"/>
          <w:szCs w:val="24"/>
        </w:rPr>
        <w:t>.</w:t>
      </w:r>
      <w:r w:rsidR="00822E29">
        <w:rPr>
          <w:rFonts w:ascii="Arial" w:hAnsi="Arial" w:cs="Arial"/>
          <w:sz w:val="24"/>
          <w:szCs w:val="24"/>
        </w:rPr>
        <w:t>9</w:t>
      </w:r>
      <w:r w:rsidRPr="002219AA">
        <w:rPr>
          <w:rFonts w:ascii="Arial" w:hAnsi="Arial" w:cs="Arial"/>
          <w:sz w:val="24"/>
          <w:szCs w:val="24"/>
        </w:rPr>
        <w:t>)</w:t>
      </w:r>
    </w:p>
    <w:p w:rsidR="006A123F" w:rsidRPr="002219AA" w:rsidRDefault="006A123F" w:rsidP="0016723A">
      <w:pPr>
        <w:shd w:val="clear" w:color="auto" w:fill="FFFFFF"/>
        <w:spacing w:after="0" w:line="240" w:lineRule="auto"/>
        <w:ind w:left="72"/>
        <w:jc w:val="center"/>
        <w:rPr>
          <w:rFonts w:ascii="Arial" w:hAnsi="Arial" w:cs="Arial"/>
          <w:sz w:val="24"/>
          <w:szCs w:val="24"/>
        </w:rPr>
      </w:pPr>
    </w:p>
    <w:p w:rsidR="00093FC3" w:rsidRPr="002219AA" w:rsidRDefault="00093FC3" w:rsidP="0016723A">
      <w:pPr>
        <w:pStyle w:val="Heading3"/>
        <w:spacing w:before="0" w:line="240" w:lineRule="auto"/>
        <w:jc w:val="center"/>
        <w:rPr>
          <w:rFonts w:ascii="Arial" w:hAnsi="Arial" w:cs="Arial"/>
          <w:color w:val="auto"/>
          <w:sz w:val="24"/>
          <w:szCs w:val="24"/>
        </w:rPr>
      </w:pPr>
      <w:r w:rsidRPr="002219AA">
        <w:rPr>
          <w:rFonts w:ascii="Arial" w:hAnsi="Arial" w:cs="Arial"/>
          <w:color w:val="auto"/>
          <w:sz w:val="24"/>
          <w:szCs w:val="24"/>
        </w:rPr>
        <w:t>MINIMUM BURST PRESSURE</w:t>
      </w:r>
    </w:p>
    <w:p w:rsidR="006A123F" w:rsidRPr="002219AA" w:rsidRDefault="006A123F" w:rsidP="006A123F"/>
    <w:p w:rsidR="00093FC3" w:rsidRPr="002219AA" w:rsidRDefault="00332883" w:rsidP="0016723A">
      <w:pPr>
        <w:shd w:val="clear" w:color="auto" w:fill="FFFFFF"/>
        <w:spacing w:after="0" w:line="240" w:lineRule="auto"/>
        <w:rPr>
          <w:rFonts w:ascii="Arial" w:hAnsi="Arial" w:cs="Arial"/>
          <w:b/>
          <w:color w:val="000000"/>
          <w:sz w:val="24"/>
          <w:szCs w:val="24"/>
        </w:rPr>
      </w:pPr>
      <w:r w:rsidRPr="002219AA">
        <w:rPr>
          <w:rFonts w:ascii="Arial" w:hAnsi="Arial" w:cs="Arial"/>
          <w:b/>
          <w:color w:val="000000"/>
          <w:sz w:val="24"/>
          <w:szCs w:val="24"/>
        </w:rPr>
        <w:t>E</w:t>
      </w:r>
      <w:r w:rsidR="00093FC3" w:rsidRPr="002219AA">
        <w:rPr>
          <w:rFonts w:ascii="Arial" w:hAnsi="Arial" w:cs="Arial"/>
          <w:b/>
          <w:color w:val="000000"/>
          <w:sz w:val="24"/>
          <w:szCs w:val="24"/>
        </w:rPr>
        <w:t>-</w:t>
      </w:r>
      <w:r w:rsidR="006A123F" w:rsidRPr="002219AA">
        <w:rPr>
          <w:rFonts w:ascii="Arial" w:hAnsi="Arial" w:cs="Arial"/>
          <w:b/>
          <w:color w:val="000000"/>
          <w:sz w:val="24"/>
          <w:szCs w:val="24"/>
        </w:rPr>
        <w:t>1</w:t>
      </w:r>
      <w:r w:rsidR="00093FC3" w:rsidRPr="002219AA">
        <w:rPr>
          <w:rFonts w:ascii="Arial" w:hAnsi="Arial" w:cs="Arial"/>
          <w:b/>
          <w:color w:val="000000"/>
          <w:sz w:val="24"/>
          <w:szCs w:val="24"/>
        </w:rPr>
        <w:t>PIPE SAMPLE</w:t>
      </w:r>
    </w:p>
    <w:p w:rsidR="006A123F" w:rsidRPr="002219AA" w:rsidRDefault="006A123F" w:rsidP="0016723A">
      <w:pPr>
        <w:shd w:val="clear" w:color="auto" w:fill="FFFFFF"/>
        <w:spacing w:after="0" w:line="240" w:lineRule="auto"/>
        <w:rPr>
          <w:rFonts w:ascii="Arial" w:hAnsi="Arial" w:cs="Arial"/>
          <w:b/>
          <w:sz w:val="24"/>
          <w:szCs w:val="24"/>
        </w:rPr>
      </w:pPr>
    </w:p>
    <w:p w:rsidR="00093FC3" w:rsidRPr="002219AA" w:rsidRDefault="00093FC3" w:rsidP="0016723A">
      <w:pPr>
        <w:shd w:val="clear" w:color="auto" w:fill="FFFFFF"/>
        <w:spacing w:after="0" w:line="240" w:lineRule="auto"/>
        <w:ind w:right="10"/>
        <w:jc w:val="both"/>
        <w:rPr>
          <w:rFonts w:ascii="Arial" w:hAnsi="Arial" w:cs="Arial"/>
          <w:color w:val="000000"/>
          <w:sz w:val="24"/>
          <w:szCs w:val="24"/>
        </w:rPr>
      </w:pPr>
      <w:r w:rsidRPr="002219AA">
        <w:rPr>
          <w:rFonts w:ascii="Arial" w:hAnsi="Arial" w:cs="Arial"/>
          <w:color w:val="000000"/>
          <w:sz w:val="24"/>
          <w:szCs w:val="24"/>
        </w:rPr>
        <w:t>Select a length of PE-AL-PE pipe at random and prepare 5 consecu</w:t>
      </w:r>
      <w:r w:rsidR="006A123F" w:rsidRPr="002219AA">
        <w:rPr>
          <w:rFonts w:ascii="Arial" w:hAnsi="Arial" w:cs="Arial"/>
          <w:color w:val="000000"/>
          <w:sz w:val="24"/>
          <w:szCs w:val="24"/>
        </w:rPr>
        <w:t xml:space="preserve">tive lengths of required length </w:t>
      </w:r>
      <w:r w:rsidRPr="002219AA">
        <w:rPr>
          <w:rFonts w:ascii="Arial" w:hAnsi="Arial" w:cs="Arial"/>
          <w:color w:val="000000"/>
          <w:sz w:val="24"/>
          <w:szCs w:val="24"/>
        </w:rPr>
        <w:t>(200 mm minimum). Seal samples at the ends with appropriate fittings and test either free or fixed end.</w:t>
      </w:r>
    </w:p>
    <w:p w:rsidR="006A123F" w:rsidRPr="002219AA" w:rsidRDefault="006A123F" w:rsidP="0016723A">
      <w:pPr>
        <w:shd w:val="clear" w:color="auto" w:fill="FFFFFF"/>
        <w:spacing w:after="0" w:line="240" w:lineRule="auto"/>
        <w:ind w:right="10"/>
        <w:jc w:val="both"/>
        <w:rPr>
          <w:rFonts w:ascii="Arial" w:hAnsi="Arial" w:cs="Arial"/>
          <w:b/>
          <w:sz w:val="24"/>
          <w:szCs w:val="24"/>
        </w:rPr>
      </w:pPr>
    </w:p>
    <w:p w:rsidR="00093FC3" w:rsidRPr="002219AA" w:rsidRDefault="00332883" w:rsidP="0016723A">
      <w:pPr>
        <w:shd w:val="clear" w:color="auto" w:fill="FFFFFF"/>
        <w:spacing w:after="0" w:line="240" w:lineRule="auto"/>
        <w:ind w:left="10"/>
        <w:rPr>
          <w:rFonts w:ascii="Arial" w:hAnsi="Arial" w:cs="Arial"/>
          <w:b/>
          <w:color w:val="000000"/>
          <w:sz w:val="24"/>
          <w:szCs w:val="24"/>
        </w:rPr>
      </w:pPr>
      <w:r w:rsidRPr="002219AA">
        <w:rPr>
          <w:rFonts w:ascii="Arial" w:hAnsi="Arial" w:cs="Arial"/>
          <w:b/>
          <w:color w:val="000000"/>
          <w:sz w:val="24"/>
          <w:szCs w:val="24"/>
        </w:rPr>
        <w:t>E</w:t>
      </w:r>
      <w:r w:rsidR="00093FC3" w:rsidRPr="002219AA">
        <w:rPr>
          <w:rFonts w:ascii="Arial" w:hAnsi="Arial" w:cs="Arial"/>
          <w:b/>
          <w:color w:val="000000"/>
          <w:sz w:val="24"/>
          <w:szCs w:val="24"/>
        </w:rPr>
        <w:t xml:space="preserve">-2 TEST TEMPERATURE </w:t>
      </w:r>
    </w:p>
    <w:p w:rsidR="006A123F" w:rsidRPr="002219AA" w:rsidRDefault="006A123F" w:rsidP="0016723A">
      <w:pPr>
        <w:shd w:val="clear" w:color="auto" w:fill="FFFFFF"/>
        <w:spacing w:after="0" w:line="240" w:lineRule="auto"/>
        <w:ind w:left="10"/>
        <w:rPr>
          <w:rFonts w:ascii="Arial" w:hAnsi="Arial" w:cs="Arial"/>
          <w:bCs/>
          <w:color w:val="000000"/>
          <w:sz w:val="24"/>
          <w:szCs w:val="24"/>
        </w:rPr>
      </w:pPr>
    </w:p>
    <w:p w:rsidR="00500E51" w:rsidRPr="002219AA" w:rsidRDefault="00093FC3" w:rsidP="0016723A">
      <w:pPr>
        <w:shd w:val="clear" w:color="auto" w:fill="FFFFFF"/>
        <w:spacing w:after="0" w:line="240" w:lineRule="auto"/>
        <w:ind w:right="19"/>
        <w:jc w:val="both"/>
        <w:rPr>
          <w:rFonts w:ascii="Arial" w:hAnsi="Arial" w:cs="Arial"/>
          <w:sz w:val="24"/>
          <w:szCs w:val="24"/>
        </w:rPr>
      </w:pPr>
      <w:r w:rsidRPr="002219AA">
        <w:rPr>
          <w:rFonts w:ascii="Arial" w:hAnsi="Arial" w:cs="Arial"/>
          <w:sz w:val="24"/>
          <w:szCs w:val="24"/>
        </w:rPr>
        <w:t>The test should be carried out at ambient temperature</w:t>
      </w:r>
      <w:r w:rsidR="006224EE">
        <w:rPr>
          <w:rFonts w:ascii="Arial" w:hAnsi="Arial" w:cs="Arial"/>
          <w:sz w:val="24"/>
          <w:szCs w:val="24"/>
        </w:rPr>
        <w:t xml:space="preserve"> </w:t>
      </w:r>
      <w:r w:rsidR="00500E51" w:rsidRPr="002219AA">
        <w:rPr>
          <w:rFonts w:ascii="Arial" w:hAnsi="Arial" w:cs="Arial"/>
          <w:color w:val="000000"/>
          <w:sz w:val="24"/>
          <w:szCs w:val="24"/>
        </w:rPr>
        <w:t>inside the lab</w:t>
      </w:r>
      <w:r w:rsidR="006A123F" w:rsidRPr="002219AA">
        <w:rPr>
          <w:rFonts w:ascii="Arial" w:hAnsi="Arial" w:cs="Arial"/>
          <w:color w:val="000000"/>
          <w:sz w:val="24"/>
          <w:szCs w:val="24"/>
        </w:rPr>
        <w:t xml:space="preserve">oratory. The temperature should </w:t>
      </w:r>
      <w:r w:rsidR="00500E51" w:rsidRPr="002219AA">
        <w:rPr>
          <w:rFonts w:ascii="Arial" w:hAnsi="Arial" w:cs="Arial"/>
          <w:color w:val="000000"/>
          <w:sz w:val="24"/>
          <w:szCs w:val="24"/>
        </w:rPr>
        <w:t>preferably be 25 ± 5°C.</w:t>
      </w:r>
    </w:p>
    <w:p w:rsidR="006A123F" w:rsidRPr="002219AA" w:rsidRDefault="006A123F" w:rsidP="0016723A">
      <w:pPr>
        <w:shd w:val="clear" w:color="auto" w:fill="FFFFFF"/>
        <w:spacing w:after="0" w:line="240" w:lineRule="auto"/>
        <w:ind w:left="14"/>
        <w:rPr>
          <w:rFonts w:ascii="Arial" w:hAnsi="Arial" w:cs="Arial"/>
          <w:bCs/>
          <w:color w:val="000000"/>
          <w:sz w:val="24"/>
          <w:szCs w:val="24"/>
        </w:rPr>
      </w:pPr>
    </w:p>
    <w:p w:rsidR="00500E51" w:rsidRPr="002219AA" w:rsidRDefault="00332883" w:rsidP="0016723A">
      <w:pPr>
        <w:shd w:val="clear" w:color="auto" w:fill="FFFFFF"/>
        <w:spacing w:after="0" w:line="240" w:lineRule="auto"/>
        <w:ind w:left="14"/>
        <w:rPr>
          <w:rFonts w:ascii="Arial" w:hAnsi="Arial" w:cs="Arial"/>
          <w:b/>
          <w:color w:val="000000"/>
          <w:sz w:val="24"/>
          <w:szCs w:val="24"/>
        </w:rPr>
      </w:pPr>
      <w:r w:rsidRPr="002219AA">
        <w:rPr>
          <w:rFonts w:ascii="Arial" w:hAnsi="Arial" w:cs="Arial"/>
          <w:b/>
          <w:color w:val="000000"/>
          <w:sz w:val="24"/>
          <w:szCs w:val="24"/>
        </w:rPr>
        <w:t>E</w:t>
      </w:r>
      <w:r w:rsidR="00500E51" w:rsidRPr="002219AA">
        <w:rPr>
          <w:rFonts w:ascii="Arial" w:hAnsi="Arial" w:cs="Arial"/>
          <w:b/>
          <w:color w:val="000000"/>
          <w:sz w:val="24"/>
          <w:szCs w:val="24"/>
        </w:rPr>
        <w:t>-3 BURST PRESSURE</w:t>
      </w:r>
    </w:p>
    <w:p w:rsidR="006A123F" w:rsidRPr="002219AA" w:rsidRDefault="006A123F" w:rsidP="0016723A">
      <w:pPr>
        <w:shd w:val="clear" w:color="auto" w:fill="FFFFFF"/>
        <w:spacing w:after="0" w:line="240" w:lineRule="auto"/>
        <w:ind w:left="14"/>
        <w:rPr>
          <w:rFonts w:ascii="Arial" w:hAnsi="Arial" w:cs="Arial"/>
          <w:sz w:val="24"/>
          <w:szCs w:val="24"/>
        </w:rPr>
      </w:pPr>
    </w:p>
    <w:p w:rsidR="00500E51" w:rsidRPr="002219AA" w:rsidRDefault="00500E51" w:rsidP="0016723A">
      <w:pPr>
        <w:shd w:val="clear" w:color="auto" w:fill="FFFFFF"/>
        <w:spacing w:after="0" w:line="240" w:lineRule="auto"/>
        <w:ind w:left="10"/>
        <w:jc w:val="both"/>
        <w:rPr>
          <w:rFonts w:ascii="Arial" w:hAnsi="Arial" w:cs="Arial"/>
          <w:color w:val="000000"/>
          <w:sz w:val="24"/>
          <w:szCs w:val="24"/>
        </w:rPr>
      </w:pPr>
      <w:r w:rsidRPr="002219AA">
        <w:rPr>
          <w:rFonts w:ascii="Arial" w:hAnsi="Arial" w:cs="Arial"/>
          <w:color w:val="000000"/>
          <w:sz w:val="24"/>
          <w:szCs w:val="24"/>
        </w:rPr>
        <w:t>Increase the pressure inside the pipe in such a way that the time required</w:t>
      </w:r>
      <w:r w:rsidR="006A123F" w:rsidRPr="002219AA">
        <w:rPr>
          <w:rFonts w:ascii="Arial" w:hAnsi="Arial" w:cs="Arial"/>
          <w:color w:val="000000"/>
          <w:sz w:val="24"/>
          <w:szCs w:val="24"/>
        </w:rPr>
        <w:t xml:space="preserve"> to reach the burst pressure is </w:t>
      </w:r>
      <w:r w:rsidRPr="002219AA">
        <w:rPr>
          <w:rFonts w:ascii="Arial" w:hAnsi="Arial" w:cs="Arial"/>
          <w:color w:val="000000"/>
          <w:sz w:val="24"/>
          <w:szCs w:val="24"/>
        </w:rPr>
        <w:t>between 60 to 70 s.</w:t>
      </w:r>
    </w:p>
    <w:p w:rsidR="00DE3CF7" w:rsidRPr="002219AA" w:rsidRDefault="00DE3CF7" w:rsidP="0016723A">
      <w:pPr>
        <w:shd w:val="clear" w:color="auto" w:fill="FFFFFF"/>
        <w:spacing w:after="0" w:line="240" w:lineRule="auto"/>
        <w:ind w:left="10"/>
        <w:jc w:val="both"/>
        <w:rPr>
          <w:rFonts w:ascii="Arial" w:hAnsi="Arial" w:cs="Arial"/>
          <w:color w:val="000000"/>
          <w:sz w:val="24"/>
          <w:szCs w:val="24"/>
        </w:rPr>
      </w:pPr>
    </w:p>
    <w:p w:rsidR="00DE3CF7" w:rsidRPr="002219AA" w:rsidRDefault="00DE3CF7" w:rsidP="0016723A">
      <w:pPr>
        <w:shd w:val="clear" w:color="auto" w:fill="FFFFFF"/>
        <w:spacing w:after="0" w:line="240" w:lineRule="auto"/>
        <w:ind w:left="10"/>
        <w:jc w:val="both"/>
        <w:rPr>
          <w:rFonts w:ascii="Arial" w:hAnsi="Arial" w:cs="Arial"/>
          <w:color w:val="000000"/>
          <w:sz w:val="24"/>
          <w:szCs w:val="24"/>
        </w:rPr>
      </w:pPr>
    </w:p>
    <w:p w:rsidR="00DE3CF7" w:rsidRPr="002219AA" w:rsidRDefault="00DE3CF7" w:rsidP="0016723A">
      <w:pPr>
        <w:shd w:val="clear" w:color="auto" w:fill="FFFFFF"/>
        <w:spacing w:after="0" w:line="240" w:lineRule="auto"/>
        <w:ind w:left="10"/>
        <w:jc w:val="both"/>
        <w:rPr>
          <w:rFonts w:ascii="Arial" w:hAnsi="Arial" w:cs="Arial"/>
          <w:color w:val="000000"/>
          <w:sz w:val="24"/>
          <w:szCs w:val="24"/>
        </w:rPr>
      </w:pPr>
    </w:p>
    <w:p w:rsidR="006A123F" w:rsidRPr="002219AA" w:rsidRDefault="006A123F" w:rsidP="0016723A">
      <w:pPr>
        <w:shd w:val="clear" w:color="auto" w:fill="FFFFFF"/>
        <w:spacing w:after="0" w:line="240" w:lineRule="auto"/>
        <w:ind w:left="10"/>
        <w:jc w:val="both"/>
        <w:rPr>
          <w:rFonts w:ascii="Arial" w:hAnsi="Arial" w:cs="Arial"/>
          <w:color w:val="000000"/>
          <w:sz w:val="24"/>
          <w:szCs w:val="24"/>
        </w:rPr>
      </w:pPr>
    </w:p>
    <w:p w:rsidR="006A123F" w:rsidRPr="002219AA" w:rsidRDefault="006A123F" w:rsidP="0016723A">
      <w:pPr>
        <w:shd w:val="clear" w:color="auto" w:fill="FFFFFF"/>
        <w:spacing w:after="0" w:line="240" w:lineRule="auto"/>
        <w:ind w:left="10"/>
        <w:jc w:val="both"/>
        <w:rPr>
          <w:rFonts w:ascii="Arial" w:hAnsi="Arial" w:cs="Arial"/>
          <w:color w:val="000000"/>
          <w:sz w:val="24"/>
          <w:szCs w:val="24"/>
        </w:rPr>
      </w:pPr>
    </w:p>
    <w:p w:rsidR="003A1678" w:rsidRPr="002219AA" w:rsidRDefault="003A1678">
      <w:pPr>
        <w:rPr>
          <w:rFonts w:ascii="Arial" w:hAnsi="Arial" w:cs="Arial"/>
          <w:color w:val="000000"/>
          <w:sz w:val="24"/>
          <w:szCs w:val="24"/>
        </w:rPr>
      </w:pPr>
      <w:r w:rsidRPr="002219AA">
        <w:rPr>
          <w:rFonts w:ascii="Arial" w:hAnsi="Arial" w:cs="Arial"/>
          <w:color w:val="000000"/>
          <w:sz w:val="24"/>
          <w:szCs w:val="24"/>
        </w:rPr>
        <w:br w:type="page"/>
      </w:r>
    </w:p>
    <w:p w:rsidR="007171E5" w:rsidRPr="002219AA" w:rsidRDefault="007171E5" w:rsidP="00944F83">
      <w:pPr>
        <w:shd w:val="clear" w:color="auto" w:fill="FFFFFF"/>
        <w:spacing w:after="0" w:line="240" w:lineRule="auto"/>
        <w:jc w:val="center"/>
        <w:rPr>
          <w:rFonts w:ascii="Arial" w:hAnsi="Arial" w:cs="Arial"/>
          <w:b/>
          <w:bCs/>
          <w:color w:val="000000"/>
          <w:sz w:val="24"/>
          <w:szCs w:val="24"/>
        </w:rPr>
      </w:pPr>
      <w:r w:rsidRPr="002219AA">
        <w:rPr>
          <w:rFonts w:ascii="Arial" w:hAnsi="Arial" w:cs="Arial"/>
          <w:b/>
          <w:bCs/>
          <w:color w:val="000000"/>
          <w:sz w:val="24"/>
          <w:szCs w:val="24"/>
        </w:rPr>
        <w:lastRenderedPageBreak/>
        <w:t xml:space="preserve">ANNEX </w:t>
      </w:r>
      <w:r w:rsidR="00332883" w:rsidRPr="002219AA">
        <w:rPr>
          <w:rFonts w:ascii="Arial" w:hAnsi="Arial" w:cs="Arial"/>
          <w:b/>
          <w:bCs/>
          <w:color w:val="000000"/>
          <w:sz w:val="24"/>
          <w:szCs w:val="24"/>
        </w:rPr>
        <w:t>F</w:t>
      </w:r>
    </w:p>
    <w:p w:rsidR="006A123F" w:rsidRPr="002219AA" w:rsidRDefault="007171E5" w:rsidP="00944F83">
      <w:pPr>
        <w:shd w:val="clear" w:color="auto" w:fill="FFFFFF"/>
        <w:spacing w:after="0" w:line="240" w:lineRule="auto"/>
        <w:jc w:val="center"/>
        <w:rPr>
          <w:rFonts w:ascii="Arial" w:hAnsi="Arial" w:cs="Arial"/>
          <w:color w:val="000000"/>
          <w:sz w:val="24"/>
          <w:szCs w:val="24"/>
        </w:rPr>
      </w:pPr>
      <w:r w:rsidRPr="002219AA">
        <w:rPr>
          <w:rFonts w:ascii="Arial" w:hAnsi="Arial" w:cs="Arial"/>
          <w:color w:val="000000"/>
          <w:sz w:val="24"/>
          <w:szCs w:val="24"/>
        </w:rPr>
        <w:t>(</w:t>
      </w:r>
      <w:r w:rsidRPr="002219AA">
        <w:rPr>
          <w:rFonts w:ascii="Arial" w:hAnsi="Arial" w:cs="Arial"/>
          <w:i/>
          <w:iCs/>
          <w:color w:val="000000"/>
          <w:sz w:val="24"/>
          <w:szCs w:val="24"/>
        </w:rPr>
        <w:t xml:space="preserve">Clauses </w:t>
      </w:r>
      <w:r w:rsidRPr="002219AA">
        <w:rPr>
          <w:rFonts w:ascii="Arial" w:hAnsi="Arial" w:cs="Arial"/>
          <w:color w:val="000000"/>
          <w:sz w:val="24"/>
          <w:szCs w:val="24"/>
        </w:rPr>
        <w:t>1</w:t>
      </w:r>
      <w:r w:rsidR="005655AF" w:rsidRPr="002219AA">
        <w:rPr>
          <w:rFonts w:ascii="Arial" w:hAnsi="Arial" w:cs="Arial"/>
          <w:color w:val="000000"/>
          <w:sz w:val="24"/>
          <w:szCs w:val="24"/>
        </w:rPr>
        <w:t>1</w:t>
      </w:r>
      <w:r w:rsidRPr="002219AA">
        <w:rPr>
          <w:rFonts w:ascii="Arial" w:hAnsi="Arial" w:cs="Arial"/>
          <w:color w:val="000000"/>
          <w:sz w:val="24"/>
          <w:szCs w:val="24"/>
        </w:rPr>
        <w:t>.</w:t>
      </w:r>
      <w:r w:rsidR="00822E29">
        <w:rPr>
          <w:rFonts w:ascii="Arial" w:hAnsi="Arial" w:cs="Arial"/>
          <w:color w:val="000000"/>
          <w:sz w:val="24"/>
          <w:szCs w:val="24"/>
        </w:rPr>
        <w:t>10</w:t>
      </w:r>
      <w:r w:rsidRPr="002219AA">
        <w:rPr>
          <w:rFonts w:ascii="Arial" w:hAnsi="Arial" w:cs="Arial"/>
          <w:i/>
          <w:iCs/>
          <w:color w:val="000000"/>
          <w:sz w:val="24"/>
          <w:szCs w:val="24"/>
        </w:rPr>
        <w:t xml:space="preserve">and </w:t>
      </w:r>
      <w:r w:rsidRPr="002219AA">
        <w:rPr>
          <w:rFonts w:ascii="Arial" w:hAnsi="Arial" w:cs="Arial"/>
          <w:color w:val="000000"/>
          <w:sz w:val="24"/>
          <w:szCs w:val="24"/>
        </w:rPr>
        <w:t>1</w:t>
      </w:r>
      <w:r w:rsidR="005655AF" w:rsidRPr="002219AA">
        <w:rPr>
          <w:rFonts w:ascii="Arial" w:hAnsi="Arial" w:cs="Arial"/>
          <w:color w:val="000000"/>
          <w:sz w:val="24"/>
          <w:szCs w:val="24"/>
        </w:rPr>
        <w:t>2</w:t>
      </w:r>
      <w:r w:rsidRPr="002219AA">
        <w:rPr>
          <w:rFonts w:ascii="Arial" w:hAnsi="Arial" w:cs="Arial"/>
          <w:color w:val="000000"/>
          <w:sz w:val="24"/>
          <w:szCs w:val="24"/>
        </w:rPr>
        <w:t>.1</w:t>
      </w:r>
      <w:r w:rsidR="00822E29">
        <w:rPr>
          <w:rFonts w:ascii="Arial" w:hAnsi="Arial" w:cs="Arial"/>
          <w:color w:val="000000"/>
          <w:sz w:val="24"/>
          <w:szCs w:val="24"/>
        </w:rPr>
        <w:t>.1</w:t>
      </w:r>
      <w:r w:rsidRPr="002219AA">
        <w:rPr>
          <w:rFonts w:ascii="Arial" w:hAnsi="Arial" w:cs="Arial"/>
          <w:color w:val="000000"/>
          <w:sz w:val="24"/>
          <w:szCs w:val="24"/>
        </w:rPr>
        <w:t>)</w:t>
      </w:r>
    </w:p>
    <w:p w:rsidR="007171E5" w:rsidRPr="002219AA" w:rsidRDefault="007171E5" w:rsidP="00944F83">
      <w:pPr>
        <w:shd w:val="clear" w:color="auto" w:fill="FFFFFF"/>
        <w:spacing w:after="0" w:line="240" w:lineRule="auto"/>
        <w:jc w:val="center"/>
        <w:rPr>
          <w:rFonts w:ascii="Arial" w:hAnsi="Arial" w:cs="Arial"/>
          <w:b/>
          <w:bCs/>
          <w:color w:val="000000"/>
          <w:sz w:val="24"/>
          <w:szCs w:val="24"/>
        </w:rPr>
      </w:pPr>
      <w:r w:rsidRPr="002219AA">
        <w:rPr>
          <w:rFonts w:ascii="Arial" w:hAnsi="Arial" w:cs="Arial"/>
          <w:color w:val="000000"/>
          <w:sz w:val="24"/>
          <w:szCs w:val="24"/>
        </w:rPr>
        <w:br/>
      </w:r>
      <w:r w:rsidRPr="002219AA">
        <w:rPr>
          <w:rFonts w:ascii="Arial" w:hAnsi="Arial" w:cs="Arial"/>
          <w:b/>
          <w:bCs/>
          <w:color w:val="000000"/>
          <w:sz w:val="24"/>
          <w:szCs w:val="24"/>
        </w:rPr>
        <w:t>HYDRAULIC PRESSURE TEST</w:t>
      </w:r>
    </w:p>
    <w:p w:rsidR="006A123F" w:rsidRPr="002219AA" w:rsidRDefault="006A123F" w:rsidP="0016723A">
      <w:pPr>
        <w:shd w:val="clear" w:color="auto" w:fill="FFFFFF"/>
        <w:spacing w:after="0" w:line="240" w:lineRule="auto"/>
        <w:ind w:left="3106" w:firstLine="302"/>
        <w:rPr>
          <w:rFonts w:ascii="Arial" w:hAnsi="Arial" w:cs="Arial"/>
          <w:b/>
          <w:bCs/>
          <w:color w:val="000000"/>
          <w:sz w:val="24"/>
          <w:szCs w:val="24"/>
        </w:rPr>
      </w:pPr>
    </w:p>
    <w:p w:rsidR="007171E5" w:rsidRPr="002219AA" w:rsidRDefault="00332883" w:rsidP="0016723A">
      <w:pPr>
        <w:shd w:val="clear" w:color="auto" w:fill="FFFFFF"/>
        <w:spacing w:after="0" w:line="240" w:lineRule="auto"/>
        <w:ind w:left="5"/>
        <w:rPr>
          <w:rFonts w:ascii="Arial" w:hAnsi="Arial" w:cs="Arial"/>
          <w:b/>
          <w:bCs/>
          <w:color w:val="000000"/>
          <w:sz w:val="24"/>
          <w:szCs w:val="24"/>
        </w:rPr>
      </w:pPr>
      <w:r w:rsidRPr="002219AA">
        <w:rPr>
          <w:rFonts w:ascii="Arial" w:hAnsi="Arial" w:cs="Arial"/>
          <w:b/>
          <w:bCs/>
          <w:color w:val="000000"/>
          <w:sz w:val="24"/>
          <w:szCs w:val="24"/>
        </w:rPr>
        <w:t>F</w:t>
      </w:r>
      <w:r w:rsidR="007171E5" w:rsidRPr="002219AA">
        <w:rPr>
          <w:rFonts w:ascii="Arial" w:hAnsi="Arial" w:cs="Arial"/>
          <w:b/>
          <w:bCs/>
          <w:color w:val="000000"/>
          <w:sz w:val="24"/>
          <w:szCs w:val="24"/>
        </w:rPr>
        <w:t>-</w:t>
      </w:r>
      <w:r w:rsidR="006A123F" w:rsidRPr="002219AA">
        <w:rPr>
          <w:rFonts w:ascii="Arial" w:hAnsi="Arial" w:cs="Arial"/>
          <w:b/>
          <w:bCs/>
          <w:color w:val="000000"/>
          <w:sz w:val="24"/>
          <w:szCs w:val="24"/>
        </w:rPr>
        <w:t>1</w:t>
      </w:r>
      <w:r w:rsidR="007171E5" w:rsidRPr="002219AA">
        <w:rPr>
          <w:rFonts w:ascii="Arial" w:hAnsi="Arial" w:cs="Arial"/>
          <w:b/>
          <w:bCs/>
          <w:color w:val="000000"/>
          <w:sz w:val="24"/>
          <w:szCs w:val="24"/>
        </w:rPr>
        <w:t xml:space="preserve"> SAMPLES</w:t>
      </w:r>
    </w:p>
    <w:p w:rsidR="006A123F" w:rsidRPr="002219AA" w:rsidRDefault="006A123F" w:rsidP="0016723A">
      <w:pPr>
        <w:shd w:val="clear" w:color="auto" w:fill="FFFFFF"/>
        <w:spacing w:after="0" w:line="240" w:lineRule="auto"/>
        <w:ind w:left="5"/>
        <w:rPr>
          <w:rFonts w:ascii="Arial" w:hAnsi="Arial" w:cs="Arial"/>
          <w:sz w:val="24"/>
          <w:szCs w:val="24"/>
        </w:rPr>
      </w:pPr>
    </w:p>
    <w:p w:rsidR="007171E5" w:rsidRPr="002219AA" w:rsidRDefault="007171E5" w:rsidP="0016723A">
      <w:pPr>
        <w:shd w:val="clear" w:color="auto" w:fill="FFFFFF"/>
        <w:spacing w:after="0" w:line="240" w:lineRule="auto"/>
        <w:jc w:val="both"/>
        <w:rPr>
          <w:rFonts w:ascii="Arial" w:hAnsi="Arial" w:cs="Arial"/>
          <w:color w:val="000000"/>
          <w:sz w:val="24"/>
          <w:szCs w:val="24"/>
        </w:rPr>
      </w:pPr>
      <w:r w:rsidRPr="002219AA">
        <w:rPr>
          <w:rFonts w:ascii="Arial" w:hAnsi="Arial" w:cs="Arial"/>
          <w:color w:val="000000"/>
          <w:sz w:val="24"/>
          <w:szCs w:val="24"/>
        </w:rPr>
        <w:t>Each test sample of PE-AL-PE pipe shall have a minimum length betwe</w:t>
      </w:r>
      <w:r w:rsidR="006A123F" w:rsidRPr="002219AA">
        <w:rPr>
          <w:rFonts w:ascii="Arial" w:hAnsi="Arial" w:cs="Arial"/>
          <w:color w:val="000000"/>
          <w:sz w:val="24"/>
          <w:szCs w:val="24"/>
        </w:rPr>
        <w:t xml:space="preserve">en end closures of at least ten </w:t>
      </w:r>
      <w:r w:rsidRPr="002219AA">
        <w:rPr>
          <w:rFonts w:ascii="Arial" w:hAnsi="Arial" w:cs="Arial"/>
          <w:color w:val="000000"/>
          <w:sz w:val="24"/>
          <w:szCs w:val="24"/>
        </w:rPr>
        <w:t>times the average outside diameter of the pipe, but not less than 250 mm. Seal specimens at both ends with appropriate fittings and fill the sample with water.</w:t>
      </w:r>
    </w:p>
    <w:p w:rsidR="006A123F" w:rsidRPr="002219AA" w:rsidRDefault="006A123F" w:rsidP="0016723A">
      <w:pPr>
        <w:shd w:val="clear" w:color="auto" w:fill="FFFFFF"/>
        <w:spacing w:after="0" w:line="240" w:lineRule="auto"/>
        <w:jc w:val="both"/>
        <w:rPr>
          <w:rFonts w:ascii="Arial" w:hAnsi="Arial" w:cs="Arial"/>
          <w:sz w:val="24"/>
          <w:szCs w:val="24"/>
        </w:rPr>
      </w:pPr>
    </w:p>
    <w:p w:rsidR="007171E5" w:rsidRPr="002219AA" w:rsidRDefault="00332883" w:rsidP="0016723A">
      <w:pPr>
        <w:shd w:val="clear" w:color="auto" w:fill="FFFFFF"/>
        <w:spacing w:after="0" w:line="240" w:lineRule="auto"/>
        <w:ind w:left="10"/>
        <w:rPr>
          <w:rFonts w:ascii="Arial" w:hAnsi="Arial" w:cs="Arial"/>
          <w:b/>
          <w:bCs/>
          <w:color w:val="000000"/>
          <w:sz w:val="24"/>
          <w:szCs w:val="24"/>
        </w:rPr>
      </w:pPr>
      <w:r w:rsidRPr="002219AA">
        <w:rPr>
          <w:rFonts w:ascii="Arial" w:hAnsi="Arial" w:cs="Arial"/>
          <w:b/>
          <w:bCs/>
          <w:color w:val="000000"/>
          <w:sz w:val="24"/>
          <w:szCs w:val="24"/>
        </w:rPr>
        <w:t>F</w:t>
      </w:r>
      <w:r w:rsidR="007171E5" w:rsidRPr="002219AA">
        <w:rPr>
          <w:rFonts w:ascii="Arial" w:hAnsi="Arial" w:cs="Arial"/>
          <w:b/>
          <w:bCs/>
          <w:color w:val="000000"/>
          <w:sz w:val="24"/>
          <w:szCs w:val="24"/>
        </w:rPr>
        <w:t>-2 TEST PROCEDURES</w:t>
      </w:r>
    </w:p>
    <w:p w:rsidR="006A123F" w:rsidRPr="002219AA" w:rsidRDefault="006A123F" w:rsidP="0016723A">
      <w:pPr>
        <w:shd w:val="clear" w:color="auto" w:fill="FFFFFF"/>
        <w:spacing w:after="0" w:line="240" w:lineRule="auto"/>
        <w:ind w:left="10"/>
        <w:rPr>
          <w:rFonts w:ascii="Arial" w:hAnsi="Arial" w:cs="Arial"/>
          <w:b/>
          <w:bCs/>
          <w:color w:val="000000"/>
          <w:sz w:val="24"/>
          <w:szCs w:val="24"/>
        </w:rPr>
      </w:pPr>
    </w:p>
    <w:p w:rsidR="007171E5" w:rsidRPr="002219AA" w:rsidRDefault="007171E5" w:rsidP="0016723A">
      <w:pPr>
        <w:shd w:val="clear" w:color="auto" w:fill="FFFFFF"/>
        <w:spacing w:after="0" w:line="240" w:lineRule="auto"/>
        <w:jc w:val="both"/>
        <w:rPr>
          <w:rFonts w:ascii="Arial" w:hAnsi="Arial" w:cs="Arial"/>
          <w:color w:val="000000"/>
          <w:sz w:val="24"/>
          <w:szCs w:val="24"/>
        </w:rPr>
      </w:pPr>
      <w:r w:rsidRPr="002219AA">
        <w:rPr>
          <w:rFonts w:ascii="Arial" w:hAnsi="Arial" w:cs="Arial"/>
          <w:sz w:val="24"/>
          <w:szCs w:val="24"/>
        </w:rPr>
        <w:t xml:space="preserve">Test each sample individually in a temperature </w:t>
      </w:r>
      <w:r w:rsidRPr="002219AA">
        <w:rPr>
          <w:rFonts w:ascii="Arial" w:hAnsi="Arial" w:cs="Arial"/>
          <w:color w:val="000000"/>
          <w:sz w:val="24"/>
          <w:szCs w:val="24"/>
        </w:rPr>
        <w:t>controlled water bath.</w:t>
      </w:r>
      <w:r w:rsidR="006A123F" w:rsidRPr="002219AA">
        <w:rPr>
          <w:rFonts w:ascii="Arial" w:hAnsi="Arial" w:cs="Arial"/>
          <w:color w:val="000000"/>
          <w:sz w:val="24"/>
          <w:szCs w:val="24"/>
        </w:rPr>
        <w:t xml:space="preserve"> Condition the test samples for </w:t>
      </w:r>
      <w:r w:rsidRPr="002219AA">
        <w:rPr>
          <w:rFonts w:ascii="Arial" w:hAnsi="Arial" w:cs="Arial"/>
          <w:color w:val="000000"/>
          <w:sz w:val="24"/>
          <w:szCs w:val="24"/>
        </w:rPr>
        <w:t>at least 2 h in the water bath when the water bath is at the required test temperature</w:t>
      </w:r>
      <w:r w:rsidR="00163B1A">
        <w:rPr>
          <w:rFonts w:ascii="Arial" w:hAnsi="Arial" w:cs="Arial"/>
          <w:color w:val="000000"/>
          <w:sz w:val="24"/>
          <w:szCs w:val="24"/>
        </w:rPr>
        <w:t xml:space="preserve"> as given in Table 6 and T</w:t>
      </w:r>
      <w:r w:rsidR="00822E29">
        <w:rPr>
          <w:rFonts w:ascii="Arial" w:hAnsi="Arial" w:cs="Arial"/>
          <w:color w:val="000000"/>
          <w:sz w:val="24"/>
          <w:szCs w:val="24"/>
        </w:rPr>
        <w:t>able 7 and maintain the same till test duration.</w:t>
      </w:r>
      <w:r w:rsidRPr="002219AA">
        <w:rPr>
          <w:rFonts w:ascii="Arial" w:hAnsi="Arial" w:cs="Arial"/>
          <w:color w:val="000000"/>
          <w:sz w:val="24"/>
          <w:szCs w:val="24"/>
        </w:rPr>
        <w:t xml:space="preserve"> Maintain the pressure indicated in Table</w:t>
      </w:r>
      <w:r w:rsidR="00163B1A">
        <w:rPr>
          <w:rFonts w:ascii="Arial" w:hAnsi="Arial" w:cs="Arial"/>
          <w:color w:val="000000"/>
          <w:sz w:val="24"/>
          <w:szCs w:val="24"/>
        </w:rPr>
        <w:t>6 and T</w:t>
      </w:r>
      <w:r w:rsidR="00822E29">
        <w:rPr>
          <w:rFonts w:ascii="Arial" w:hAnsi="Arial" w:cs="Arial"/>
          <w:color w:val="000000"/>
          <w:sz w:val="24"/>
          <w:szCs w:val="24"/>
        </w:rPr>
        <w:t xml:space="preserve">able 7 </w:t>
      </w:r>
      <w:r w:rsidRPr="002219AA">
        <w:rPr>
          <w:rFonts w:ascii="Arial" w:hAnsi="Arial" w:cs="Arial"/>
          <w:color w:val="000000"/>
          <w:sz w:val="24"/>
          <w:szCs w:val="24"/>
        </w:rPr>
        <w:t xml:space="preserve">within </w:t>
      </w:r>
      <w:r w:rsidR="00822E29">
        <w:rPr>
          <w:rFonts w:ascii="Arial" w:hAnsi="Arial" w:cs="Arial"/>
          <w:color w:val="000000"/>
          <w:sz w:val="24"/>
          <w:szCs w:val="24"/>
        </w:rPr>
        <w:t>±</w:t>
      </w:r>
      <w:r w:rsidRPr="002219AA">
        <w:rPr>
          <w:rFonts w:ascii="Arial" w:hAnsi="Arial" w:cs="Arial"/>
          <w:color w:val="000000"/>
          <w:sz w:val="24"/>
          <w:szCs w:val="24"/>
        </w:rPr>
        <w:t>0.07 MPa of the set pressures for the duration of the test.</w:t>
      </w:r>
    </w:p>
    <w:p w:rsidR="00646580" w:rsidRPr="002219AA" w:rsidRDefault="00646580" w:rsidP="0016723A">
      <w:pPr>
        <w:shd w:val="clear" w:color="auto" w:fill="FFFFFF"/>
        <w:spacing w:after="0" w:line="240" w:lineRule="auto"/>
        <w:jc w:val="both"/>
        <w:rPr>
          <w:rFonts w:ascii="Arial" w:hAnsi="Arial" w:cs="Arial"/>
          <w:color w:val="000000"/>
          <w:sz w:val="24"/>
          <w:szCs w:val="24"/>
        </w:rPr>
      </w:pPr>
    </w:p>
    <w:p w:rsidR="007171E5" w:rsidRPr="002219AA" w:rsidRDefault="00332883" w:rsidP="0016723A">
      <w:pPr>
        <w:shd w:val="clear" w:color="auto" w:fill="FFFFFF"/>
        <w:spacing w:after="0" w:line="240" w:lineRule="auto"/>
        <w:rPr>
          <w:rFonts w:ascii="Arial" w:hAnsi="Arial" w:cs="Arial"/>
          <w:b/>
          <w:bCs/>
          <w:color w:val="000000"/>
          <w:sz w:val="24"/>
          <w:szCs w:val="24"/>
        </w:rPr>
      </w:pPr>
      <w:r w:rsidRPr="002219AA">
        <w:rPr>
          <w:rFonts w:ascii="Arial" w:hAnsi="Arial" w:cs="Arial"/>
          <w:b/>
          <w:bCs/>
          <w:color w:val="000000"/>
          <w:sz w:val="24"/>
          <w:szCs w:val="24"/>
        </w:rPr>
        <w:t>F</w:t>
      </w:r>
      <w:r w:rsidR="007171E5" w:rsidRPr="002219AA">
        <w:rPr>
          <w:rFonts w:ascii="Arial" w:hAnsi="Arial" w:cs="Arial"/>
          <w:b/>
          <w:bCs/>
          <w:color w:val="000000"/>
          <w:sz w:val="24"/>
          <w:szCs w:val="24"/>
        </w:rPr>
        <w:t>-3 FAILURE</w:t>
      </w:r>
    </w:p>
    <w:p w:rsidR="00646580" w:rsidRPr="002219AA" w:rsidRDefault="00646580" w:rsidP="0016723A">
      <w:pPr>
        <w:shd w:val="clear" w:color="auto" w:fill="FFFFFF"/>
        <w:spacing w:after="0" w:line="240" w:lineRule="auto"/>
        <w:rPr>
          <w:rFonts w:ascii="Arial" w:hAnsi="Arial" w:cs="Arial"/>
          <w:sz w:val="24"/>
          <w:szCs w:val="24"/>
        </w:rPr>
      </w:pPr>
    </w:p>
    <w:p w:rsidR="003A1678" w:rsidRDefault="007171E5" w:rsidP="00332883">
      <w:pPr>
        <w:shd w:val="clear" w:color="auto" w:fill="FFFFFF"/>
        <w:spacing w:after="0" w:line="240" w:lineRule="auto"/>
        <w:ind w:left="10"/>
        <w:jc w:val="both"/>
        <w:rPr>
          <w:rFonts w:ascii="Arial" w:hAnsi="Arial" w:cs="Arial"/>
          <w:color w:val="000000"/>
          <w:sz w:val="24"/>
          <w:szCs w:val="24"/>
        </w:rPr>
      </w:pPr>
      <w:r w:rsidRPr="002219AA">
        <w:rPr>
          <w:rFonts w:ascii="Arial" w:hAnsi="Arial" w:cs="Arial"/>
          <w:color w:val="000000"/>
          <w:sz w:val="24"/>
          <w:szCs w:val="24"/>
        </w:rPr>
        <w:t>Any continuous loss of pressure of the test sample shall constitute failure of the test.</w:t>
      </w:r>
    </w:p>
    <w:p w:rsidR="00E86E33" w:rsidRDefault="00E86E33" w:rsidP="00332883">
      <w:pPr>
        <w:shd w:val="clear" w:color="auto" w:fill="FFFFFF"/>
        <w:spacing w:after="0" w:line="240" w:lineRule="auto"/>
        <w:ind w:left="10"/>
        <w:jc w:val="both"/>
        <w:rPr>
          <w:rFonts w:ascii="Arial" w:hAnsi="Arial" w:cs="Arial"/>
          <w:color w:val="000000"/>
          <w:sz w:val="24"/>
          <w:szCs w:val="24"/>
        </w:rPr>
      </w:pPr>
    </w:p>
    <w:p w:rsidR="00E86E33" w:rsidRDefault="00E86E33" w:rsidP="00332883">
      <w:pPr>
        <w:shd w:val="clear" w:color="auto" w:fill="FFFFFF"/>
        <w:spacing w:after="0" w:line="240" w:lineRule="auto"/>
        <w:ind w:left="10"/>
        <w:jc w:val="both"/>
        <w:rPr>
          <w:rFonts w:ascii="Arial" w:hAnsi="Arial" w:cs="Arial"/>
          <w:color w:val="000000"/>
          <w:sz w:val="24"/>
          <w:szCs w:val="24"/>
        </w:rPr>
      </w:pPr>
    </w:p>
    <w:p w:rsidR="00E86E33" w:rsidRDefault="00E86E33">
      <w:pPr>
        <w:rPr>
          <w:rFonts w:ascii="Arial" w:eastAsia="Times New Roman" w:hAnsi="Arial" w:cs="Arial"/>
          <w:b/>
          <w:sz w:val="24"/>
          <w:szCs w:val="24"/>
          <w:u w:val="thick" w:color="FFFFFF"/>
        </w:rPr>
      </w:pPr>
      <w:r>
        <w:rPr>
          <w:rFonts w:ascii="Arial" w:eastAsia="Times New Roman" w:hAnsi="Arial" w:cs="Arial"/>
          <w:b/>
          <w:sz w:val="24"/>
          <w:szCs w:val="24"/>
          <w:u w:val="thick" w:color="FFFFFF"/>
        </w:rPr>
        <w:br w:type="page"/>
      </w:r>
    </w:p>
    <w:p w:rsidR="00E86E33" w:rsidRPr="00E86E33" w:rsidRDefault="00E86E33" w:rsidP="00E86E33">
      <w:pPr>
        <w:spacing w:after="0" w:line="240" w:lineRule="auto"/>
        <w:jc w:val="center"/>
        <w:rPr>
          <w:rFonts w:ascii="Arial" w:eastAsia="Times New Roman" w:hAnsi="Arial" w:cs="Arial"/>
          <w:bCs/>
          <w:sz w:val="24"/>
          <w:szCs w:val="24"/>
          <w:u w:val="thick" w:color="FFFFFF"/>
        </w:rPr>
      </w:pPr>
      <w:r w:rsidRPr="00E86E33">
        <w:rPr>
          <w:rFonts w:ascii="Arial" w:eastAsia="Times New Roman" w:hAnsi="Arial" w:cs="Arial"/>
          <w:b/>
          <w:sz w:val="24"/>
          <w:szCs w:val="24"/>
          <w:u w:val="thick" w:color="FFFFFF"/>
        </w:rPr>
        <w:lastRenderedPageBreak/>
        <w:t xml:space="preserve">ANNEX </w:t>
      </w:r>
      <w:r>
        <w:rPr>
          <w:rFonts w:ascii="Arial" w:eastAsia="Times New Roman" w:hAnsi="Arial" w:cs="Arial"/>
          <w:b/>
          <w:sz w:val="24"/>
          <w:szCs w:val="24"/>
          <w:u w:val="thick" w:color="FFFFFF"/>
        </w:rPr>
        <w:t>G</w:t>
      </w:r>
    </w:p>
    <w:p w:rsidR="00E86E33" w:rsidRPr="00E86E33" w:rsidRDefault="00E86E33" w:rsidP="00E86E33">
      <w:pPr>
        <w:spacing w:after="0" w:line="240" w:lineRule="auto"/>
        <w:jc w:val="center"/>
        <w:rPr>
          <w:rFonts w:ascii="Arial" w:eastAsia="Times New Roman" w:hAnsi="Arial" w:cs="Arial"/>
          <w:b/>
          <w:sz w:val="24"/>
          <w:szCs w:val="24"/>
          <w:u w:val="thick" w:color="FFFFFF"/>
        </w:rPr>
      </w:pPr>
      <w:r w:rsidRPr="00E86E33">
        <w:rPr>
          <w:rFonts w:ascii="Arial" w:eastAsia="Times New Roman" w:hAnsi="Arial" w:cs="Arial"/>
          <w:bCs/>
          <w:sz w:val="24"/>
          <w:szCs w:val="24"/>
          <w:u w:val="thick" w:color="FFFFFF"/>
        </w:rPr>
        <w:t>(</w:t>
      </w:r>
      <w:r w:rsidRPr="00E86E33">
        <w:rPr>
          <w:rFonts w:ascii="Arial" w:eastAsia="Times New Roman" w:hAnsi="Arial" w:cs="Arial"/>
          <w:bCs/>
          <w:i/>
          <w:iCs/>
          <w:sz w:val="24"/>
          <w:szCs w:val="24"/>
          <w:u w:val="thick" w:color="FFFFFF"/>
        </w:rPr>
        <w:t>Foreword</w:t>
      </w:r>
      <w:r w:rsidRPr="00E86E33">
        <w:rPr>
          <w:rFonts w:ascii="Arial" w:eastAsia="Times New Roman" w:hAnsi="Arial" w:cs="Arial"/>
          <w:bCs/>
          <w:sz w:val="24"/>
          <w:szCs w:val="24"/>
          <w:u w:val="thick" w:color="FFFFFF"/>
        </w:rPr>
        <w:t>)</w:t>
      </w:r>
      <w:r w:rsidRPr="00E86E33">
        <w:rPr>
          <w:rFonts w:ascii="Arial" w:eastAsia="Times New Roman" w:hAnsi="Arial" w:cs="Arial"/>
          <w:b/>
          <w:sz w:val="24"/>
          <w:szCs w:val="24"/>
          <w:u w:val="thick" w:color="FFFFFF"/>
        </w:rPr>
        <w:t xml:space="preserve"> </w:t>
      </w:r>
    </w:p>
    <w:p w:rsidR="00E86E33" w:rsidRPr="00E86E33" w:rsidRDefault="00E86E33" w:rsidP="00E86E33">
      <w:pPr>
        <w:spacing w:after="0" w:line="240" w:lineRule="auto"/>
        <w:rPr>
          <w:rFonts w:ascii="Arial" w:eastAsia="Times New Roman" w:hAnsi="Arial" w:cs="Arial"/>
          <w:sz w:val="24"/>
          <w:szCs w:val="24"/>
        </w:rPr>
      </w:pPr>
    </w:p>
    <w:p w:rsidR="00E86E33" w:rsidRPr="00E86E33" w:rsidRDefault="00E86E33" w:rsidP="00E86E33">
      <w:pPr>
        <w:spacing w:after="0" w:line="240" w:lineRule="auto"/>
        <w:jc w:val="center"/>
        <w:rPr>
          <w:rFonts w:ascii="Arial" w:eastAsia="Times New Roman" w:hAnsi="Arial" w:cs="Arial"/>
          <w:b/>
          <w:bCs/>
        </w:rPr>
      </w:pPr>
      <w:r w:rsidRPr="00E86E33">
        <w:rPr>
          <w:rFonts w:ascii="Arial" w:eastAsia="Times New Roman" w:hAnsi="Arial" w:cs="Arial"/>
          <w:b/>
          <w:bCs/>
        </w:rPr>
        <w:t>COMMITTEE COMPOSITION</w:t>
      </w:r>
    </w:p>
    <w:p w:rsidR="00E86E33" w:rsidRPr="00E86E33" w:rsidRDefault="00E86E33" w:rsidP="00E86E33">
      <w:pPr>
        <w:spacing w:after="0" w:line="240" w:lineRule="auto"/>
        <w:jc w:val="center"/>
        <w:rPr>
          <w:rFonts w:ascii="Arial" w:eastAsia="Times New Roman" w:hAnsi="Arial" w:cs="Arial"/>
          <w:b/>
          <w:bCs/>
          <w:i/>
          <w:iCs/>
        </w:rPr>
      </w:pPr>
    </w:p>
    <w:p w:rsidR="00E86E33" w:rsidRPr="00E86E33" w:rsidRDefault="00E86E33" w:rsidP="00E86E33">
      <w:pPr>
        <w:spacing w:after="0" w:line="240" w:lineRule="auto"/>
        <w:jc w:val="center"/>
        <w:rPr>
          <w:rFonts w:ascii="Arial" w:eastAsia="Times New Roman" w:hAnsi="Arial" w:cs="Arial"/>
          <w:bCs/>
          <w:sz w:val="20"/>
          <w:szCs w:val="20"/>
        </w:rPr>
      </w:pPr>
      <w:r w:rsidRPr="00E86E33">
        <w:rPr>
          <w:rFonts w:ascii="Arial" w:eastAsia="Times New Roman" w:hAnsi="Arial" w:cs="Arial"/>
          <w:bCs/>
          <w:sz w:val="20"/>
          <w:szCs w:val="20"/>
        </w:rPr>
        <w:t>Plastic Piping Systems Sectional Committee, CED 50</w:t>
      </w:r>
    </w:p>
    <w:p w:rsidR="00E86E33" w:rsidRPr="00E86E33" w:rsidRDefault="00E86E33" w:rsidP="00E86E33">
      <w:pPr>
        <w:autoSpaceDE w:val="0"/>
        <w:autoSpaceDN w:val="0"/>
        <w:adjustRightInd w:val="0"/>
        <w:spacing w:after="0" w:line="240" w:lineRule="auto"/>
        <w:jc w:val="both"/>
        <w:rPr>
          <w:rFonts w:ascii="Arial" w:eastAsia="Times New Roman" w:hAnsi="Arial" w:cs="Arial"/>
          <w:b/>
          <w:bCs/>
          <w:sz w:val="24"/>
          <w:szCs w:val="24"/>
        </w:rPr>
      </w:pPr>
    </w:p>
    <w:tbl>
      <w:tblPr>
        <w:tblStyle w:val="TableGrid7"/>
        <w:tblW w:w="5158" w:type="pc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7"/>
        <w:gridCol w:w="5129"/>
      </w:tblGrid>
      <w:tr w:rsidR="00E86E33" w:rsidRPr="00E86E33" w:rsidTr="00B35252">
        <w:trPr>
          <w:trHeight w:val="508"/>
          <w:tblHeader/>
        </w:trPr>
        <w:tc>
          <w:tcPr>
            <w:tcW w:w="2344" w:type="pct"/>
            <w:vMerge w:val="restart"/>
          </w:tcPr>
          <w:p w:rsidR="00E86E33" w:rsidRPr="00E86E33" w:rsidRDefault="00E86E33" w:rsidP="00E86E33">
            <w:pPr>
              <w:jc w:val="center"/>
              <w:rPr>
                <w:bCs/>
                <w:i/>
                <w:sz w:val="20"/>
                <w:szCs w:val="20"/>
              </w:rPr>
            </w:pPr>
            <w:r w:rsidRPr="00E86E33">
              <w:rPr>
                <w:rFonts w:cs="Arial"/>
                <w:bCs/>
                <w:i/>
                <w:color w:val="000000"/>
                <w:sz w:val="20"/>
                <w:szCs w:val="20"/>
              </w:rPr>
              <w:t>Organization</w:t>
            </w:r>
          </w:p>
        </w:tc>
        <w:tc>
          <w:tcPr>
            <w:tcW w:w="2656" w:type="pct"/>
            <w:vMerge w:val="restart"/>
          </w:tcPr>
          <w:p w:rsidR="00E86E33" w:rsidRPr="00E86E33" w:rsidRDefault="00E86E33" w:rsidP="00E86E33">
            <w:pPr>
              <w:jc w:val="center"/>
              <w:rPr>
                <w:bCs/>
                <w:i/>
                <w:sz w:val="20"/>
                <w:szCs w:val="20"/>
              </w:rPr>
            </w:pPr>
            <w:r w:rsidRPr="00E86E33">
              <w:rPr>
                <w:rFonts w:cs="Arial"/>
                <w:bCs/>
                <w:i/>
                <w:color w:val="000000"/>
                <w:sz w:val="20"/>
                <w:szCs w:val="20"/>
              </w:rPr>
              <w:t>Representative(s)</w:t>
            </w:r>
          </w:p>
        </w:tc>
      </w:tr>
      <w:tr w:rsidR="00E86E33" w:rsidRPr="00E86E33" w:rsidTr="00B35252">
        <w:trPr>
          <w:trHeight w:val="230"/>
          <w:tblHeader/>
        </w:trPr>
        <w:tc>
          <w:tcPr>
            <w:tcW w:w="2344" w:type="pct"/>
            <w:vMerge/>
          </w:tcPr>
          <w:p w:rsidR="00E86E33" w:rsidRPr="00E86E33" w:rsidRDefault="00E86E33" w:rsidP="00E86E33">
            <w:pPr>
              <w:jc w:val="center"/>
              <w:rPr>
                <w:rFonts w:cs="Arial"/>
                <w:b/>
                <w:bCs/>
                <w:color w:val="000000"/>
                <w:sz w:val="20"/>
                <w:szCs w:val="20"/>
              </w:rPr>
            </w:pPr>
          </w:p>
        </w:tc>
        <w:tc>
          <w:tcPr>
            <w:tcW w:w="2656" w:type="pct"/>
            <w:vMerge/>
          </w:tcPr>
          <w:p w:rsidR="00E86E33" w:rsidRPr="00E86E33" w:rsidRDefault="00E86E33" w:rsidP="00E86E33">
            <w:pPr>
              <w:jc w:val="center"/>
              <w:rPr>
                <w:rFonts w:cs="Arial"/>
                <w:b/>
                <w:bCs/>
                <w:color w:val="000000"/>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Central Institute of Plastic Engineering and Technology, Chennai</w:t>
            </w:r>
          </w:p>
          <w:p w:rsidR="00E86E33" w:rsidRPr="00E86E33" w:rsidRDefault="00E86E33" w:rsidP="00E86E33">
            <w:pPr>
              <w:rPr>
                <w:sz w:val="20"/>
                <w:szCs w:val="20"/>
              </w:rPr>
            </w:pPr>
          </w:p>
        </w:tc>
        <w:tc>
          <w:tcPr>
            <w:tcW w:w="2656" w:type="pct"/>
          </w:tcPr>
          <w:p w:rsidR="00E86E33" w:rsidRPr="00E86E33" w:rsidRDefault="00E86E33" w:rsidP="00E86E33">
            <w:pPr>
              <w:rPr>
                <w:smallCaps/>
                <w:sz w:val="20"/>
                <w:szCs w:val="20"/>
              </w:rPr>
            </w:pPr>
            <w:r w:rsidRPr="00E86E33">
              <w:rPr>
                <w:rFonts w:cs="Arial"/>
                <w:smallCaps/>
                <w:color w:val="000000"/>
                <w:sz w:val="20"/>
                <w:szCs w:val="20"/>
              </w:rPr>
              <w:t>Dr S. K. Nayak (</w:t>
            </w:r>
            <w:r w:rsidRPr="00E86E33">
              <w:rPr>
                <w:rFonts w:cs="Arial"/>
                <w:b/>
                <w:bCs/>
                <w:i/>
                <w:iCs/>
                <w:smallCaps/>
                <w:color w:val="000000"/>
                <w:sz w:val="20"/>
                <w:szCs w:val="20"/>
              </w:rPr>
              <w:t>Chairman</w:t>
            </w:r>
            <w:r w:rsidRPr="00E86E33">
              <w:rPr>
                <w:rFonts w:cs="Arial"/>
                <w:smallCaps/>
                <w:color w:val="000000"/>
                <w:sz w:val="20"/>
                <w:szCs w:val="20"/>
              </w:rPr>
              <w:t>)</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Borouge India Pvt Ltd, Mumbai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Prashant D. Nikhade</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Brihan Mumbai Licensed Plumbers Association, Mumbai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Kishor V. Merchant </w:t>
            </w:r>
          </w:p>
          <w:p w:rsidR="00E86E33" w:rsidRPr="00E86E33" w:rsidRDefault="00E86E33" w:rsidP="00E86E33">
            <w:pPr>
              <w:rPr>
                <w:smallCaps/>
                <w:sz w:val="20"/>
                <w:szCs w:val="20"/>
              </w:rPr>
            </w:pPr>
            <w:r w:rsidRPr="00E86E33">
              <w:rPr>
                <w:rFonts w:cs="Arial"/>
                <w:smallCaps/>
                <w:color w:val="000000"/>
                <w:sz w:val="20"/>
                <w:szCs w:val="20"/>
              </w:rPr>
              <w:t xml:space="preserve">Shri Bijal M. Shah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Central Institute of Plastic Engineering and Technology, Chennai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Dr S. N. Yadav</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D. Anjaneya Sharma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Central Public Health Environmental Engineering Organization, New Delhi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Adviser (PHE) </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Assistant Adviser (PHE)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Central Public Works Department, New Delhi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M. K. Sharma        </w:t>
            </w:r>
          </w:p>
          <w:p w:rsidR="00E86E33" w:rsidRPr="00E86E33" w:rsidRDefault="00E86E33" w:rsidP="00E86E33">
            <w:pPr>
              <w:rPr>
                <w:smallCaps/>
                <w:sz w:val="20"/>
                <w:szCs w:val="20"/>
              </w:rPr>
            </w:pPr>
            <w:r w:rsidRPr="00E86E33">
              <w:rPr>
                <w:rFonts w:cs="Arial"/>
                <w:smallCaps/>
                <w:color w:val="000000"/>
                <w:sz w:val="20"/>
                <w:szCs w:val="20"/>
              </w:rPr>
              <w:t xml:space="preserve">Shri Amar Singh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Chennai Metropolitan Water Supply &amp;Sewerage Board, Chennai</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Engineering Director   </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Superintending Engineer (P&amp;D)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CSIR-Central Building Research Institute, Roorkee</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Dr B. Singh        </w:t>
            </w:r>
          </w:p>
          <w:p w:rsidR="00E86E33" w:rsidRPr="00E86E33" w:rsidRDefault="00E86E33" w:rsidP="00E86E33">
            <w:pPr>
              <w:rPr>
                <w:smallCaps/>
                <w:sz w:val="20"/>
                <w:szCs w:val="20"/>
              </w:rPr>
            </w:pPr>
            <w:r w:rsidRPr="00E86E33">
              <w:rPr>
                <w:rFonts w:cs="Arial"/>
                <w:smallCaps/>
                <w:color w:val="000000"/>
                <w:sz w:val="20"/>
                <w:szCs w:val="20"/>
              </w:rPr>
              <w:t xml:space="preserve">Shri Rajiv Kumar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rPr>
          <w:trHeight w:val="808"/>
        </w:trPr>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CSIR-National Environmental Engineering Research Institute, Nagpur</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Dr (Smt) Abha Sargonkar</w:t>
            </w:r>
          </w:p>
          <w:p w:rsidR="00E86E33" w:rsidRPr="00E86E33" w:rsidRDefault="00E86E33" w:rsidP="00E86E33">
            <w:pPr>
              <w:rPr>
                <w:smallCaps/>
                <w:sz w:val="20"/>
                <w:szCs w:val="20"/>
              </w:rPr>
            </w:pPr>
            <w:r w:rsidRPr="00E86E33">
              <w:rPr>
                <w:rFonts w:cs="Arial"/>
                <w:smallCaps/>
                <w:color w:val="000000"/>
                <w:sz w:val="20"/>
                <w:szCs w:val="20"/>
              </w:rPr>
              <w:t xml:space="preserve">Dr Ritesh Vijay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Delhi Development Authority, New Delhi</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Superintending Engineer(D)   </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Executive Engineer (R&amp;D)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Delhi Jal Board, New Delhi</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Y. K. Sharma</w:t>
            </w:r>
          </w:p>
          <w:p w:rsidR="00E86E33" w:rsidRPr="00E86E33" w:rsidRDefault="00E86E33" w:rsidP="00E86E33">
            <w:pPr>
              <w:rPr>
                <w:smallCaps/>
                <w:sz w:val="20"/>
                <w:szCs w:val="20"/>
              </w:rPr>
            </w:pPr>
            <w:r w:rsidRPr="00E86E33">
              <w:rPr>
                <w:rFonts w:cs="Arial"/>
                <w:smallCaps/>
                <w:color w:val="000000"/>
                <w:sz w:val="20"/>
                <w:szCs w:val="20"/>
              </w:rPr>
              <w:t xml:space="preserve">Shri S. L. Meena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Department of Chemical &amp; Petrochemicals Govt. of India, New Delhi</w:t>
            </w:r>
          </w:p>
          <w:p w:rsidR="00E86E33" w:rsidRPr="00E86E33" w:rsidRDefault="00E86E33" w:rsidP="00E86E33">
            <w:pPr>
              <w:rPr>
                <w:rFonts w:cs="Arial"/>
                <w:color w:val="000000"/>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Joint Industrial Advisor</w:t>
            </w: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Finolex Industries Limited, Pune</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Arun Sonawane</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D.J. Salunke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r w:rsidRPr="00E86E33">
              <w:rPr>
                <w:rFonts w:cs="Arial"/>
                <w:smallCaps/>
                <w:color w:val="000000"/>
                <w:sz w:val="20"/>
                <w:szCs w:val="20"/>
              </w:rPr>
              <w:t xml:space="preserve"> </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GAIL India Limited, New Delhi</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Manish Khandelwal</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Kuldeep Negi </w:t>
            </w:r>
            <w:r w:rsidRPr="00E86E33">
              <w:rPr>
                <w:rFonts w:cs="Arial"/>
                <w:color w:val="000000"/>
                <w:sz w:val="20"/>
                <w:szCs w:val="20"/>
              </w:rPr>
              <w:t>(</w:t>
            </w:r>
            <w:r w:rsidRPr="00E86E33">
              <w:rPr>
                <w:rFonts w:cs="Arial"/>
                <w:i/>
                <w:color w:val="000000"/>
                <w:sz w:val="20"/>
                <w:szCs w:val="20"/>
              </w:rPr>
              <w:t xml:space="preserve">Alternate </w:t>
            </w:r>
            <w:r w:rsidRPr="00E86E33">
              <w:rPr>
                <w:rFonts w:cs="Arial"/>
                <w:color w:val="000000"/>
                <w:sz w:val="20"/>
                <w:szCs w:val="20"/>
              </w:rPr>
              <w:t>- I)</w:t>
            </w:r>
          </w:p>
          <w:p w:rsidR="00E86E33" w:rsidRPr="00E86E33" w:rsidRDefault="00E86E33" w:rsidP="00E86E33">
            <w:pPr>
              <w:rPr>
                <w:smallCaps/>
                <w:sz w:val="20"/>
                <w:szCs w:val="20"/>
              </w:rPr>
            </w:pPr>
            <w:r w:rsidRPr="00E86E33">
              <w:rPr>
                <w:smallCaps/>
                <w:sz w:val="20"/>
                <w:szCs w:val="20"/>
              </w:rPr>
              <w:t xml:space="preserve">Shri Nitin Gupta </w:t>
            </w:r>
            <w:r w:rsidRPr="00E86E33">
              <w:rPr>
                <w:rFonts w:cs="Arial"/>
                <w:color w:val="000000"/>
                <w:sz w:val="20"/>
                <w:szCs w:val="20"/>
              </w:rPr>
              <w:t>(</w:t>
            </w:r>
            <w:r w:rsidRPr="00E86E33">
              <w:rPr>
                <w:rFonts w:cs="Arial"/>
                <w:i/>
                <w:color w:val="000000"/>
                <w:sz w:val="20"/>
                <w:szCs w:val="20"/>
              </w:rPr>
              <w:t xml:space="preserve">Alternate </w:t>
            </w:r>
            <w:r w:rsidRPr="00E86E33">
              <w:rPr>
                <w:rFonts w:cs="Arial"/>
                <w:color w:val="000000"/>
                <w:sz w:val="20"/>
                <w:szCs w:val="20"/>
              </w:rPr>
              <w:t>- II)</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Government e-Marketplace, New Delhi</w:t>
            </w:r>
          </w:p>
          <w:p w:rsidR="00E86E33" w:rsidRPr="00E86E33" w:rsidRDefault="00E86E33" w:rsidP="00E86E33">
            <w:pPr>
              <w:rPr>
                <w:rFonts w:cs="Arial"/>
                <w:color w:val="000000"/>
                <w:sz w:val="20"/>
                <w:szCs w:val="20"/>
              </w:rPr>
            </w:pPr>
          </w:p>
        </w:tc>
        <w:tc>
          <w:tcPr>
            <w:tcW w:w="2656" w:type="pct"/>
          </w:tcPr>
          <w:p w:rsidR="00E86E33" w:rsidRPr="00E86E33" w:rsidRDefault="00E86E33" w:rsidP="00E86E33">
            <w:pPr>
              <w:rPr>
                <w:rFonts w:cs="Arial"/>
                <w:b/>
                <w:bCs/>
                <w:smallCaps/>
                <w:color w:val="000000"/>
                <w:sz w:val="20"/>
                <w:szCs w:val="20"/>
              </w:rPr>
            </w:pPr>
            <w:r w:rsidRPr="00E86E33">
              <w:rPr>
                <w:rFonts w:cs="Arial"/>
                <w:b/>
                <w:bCs/>
                <w:smallCaps/>
                <w:color w:val="000000"/>
                <w:sz w:val="20"/>
                <w:szCs w:val="20"/>
              </w:rPr>
              <w:t xml:space="preserve">Representative </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Haldia Petrochemicals Ltd, Kolkata</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Raj K. Datta</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Amartya Maity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lastRenderedPageBreak/>
              <w:t>HPCL – Mittal Energy Ltd, Noida</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Vineet Kumar Gupta</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Alakesh Ghosh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rFonts w:cs="Arial"/>
                <w:smallCaps/>
                <w:color w:val="000000"/>
                <w:sz w:val="20"/>
                <w:szCs w:val="20"/>
              </w:rPr>
            </w:pPr>
          </w:p>
        </w:tc>
      </w:tr>
      <w:tr w:rsidR="00E86E33" w:rsidRPr="00E86E33" w:rsidTr="00B35252">
        <w:trPr>
          <w:trHeight w:val="342"/>
        </w:trPr>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HSIL Ltd (Pipe Divison), Hyderabad</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Tushar Lokare</w:t>
            </w:r>
          </w:p>
          <w:p w:rsidR="00E86E33" w:rsidRPr="00E86E33" w:rsidRDefault="00E86E33" w:rsidP="00E86E33">
            <w:pPr>
              <w:rPr>
                <w:rFonts w:cs="Arial"/>
                <w:b/>
                <w:bCs/>
                <w:smallCaps/>
                <w:color w:val="000000"/>
                <w:sz w:val="20"/>
                <w:szCs w:val="20"/>
              </w:rPr>
            </w:pPr>
            <w:r w:rsidRPr="00E86E33">
              <w:rPr>
                <w:rFonts w:cs="Arial"/>
                <w:smallCaps/>
                <w:color w:val="000000"/>
                <w:sz w:val="20"/>
                <w:szCs w:val="20"/>
              </w:rPr>
              <w:t xml:space="preserve">Shri Vinoy Kumar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r w:rsidRPr="00E86E33">
              <w:rPr>
                <w:rFonts w:cs="Arial"/>
                <w:smallCaps/>
                <w:color w:val="000000"/>
                <w:sz w:val="20"/>
                <w:szCs w:val="20"/>
              </w:rPr>
              <w:t xml:space="preserve"> </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Indian Oil Corporation Ltd, Panipat</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Dhananjay Sahoo</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Raja Poddar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Jain Irrigation System Limited, Jalgaon</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S. Narayanaswami</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P. H. Chaudhari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Kolkata Municipal Corporation, Kolkata</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D.K. Sanyal</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A.K. Biswas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Mahindra EPC Irrigation Ltd, Nashik</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Sankar Kumar Maiti</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C.V. Joshi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Military Engineer Services, Engineer-in-Chief’s Branch,Integrated HQ of MoD(Army), New Delhi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A. K. Dubey</w:t>
            </w:r>
          </w:p>
          <w:p w:rsidR="00E86E33" w:rsidRPr="00E86E33" w:rsidRDefault="00E86E33" w:rsidP="00E86E33">
            <w:pPr>
              <w:rPr>
                <w:smallCaps/>
                <w:sz w:val="20"/>
                <w:szCs w:val="20"/>
              </w:rPr>
            </w:pPr>
            <w:r w:rsidRPr="00E86E33">
              <w:rPr>
                <w:rFonts w:cs="Arial"/>
                <w:smallCaps/>
                <w:color w:val="000000"/>
                <w:sz w:val="20"/>
                <w:szCs w:val="20"/>
              </w:rPr>
              <w:t xml:space="preserve">Shri R. K. Chauhan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Ministry of Drinking Water and Sanitation, New Delhi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Dinesh Chand   </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Sumit Priyadarshi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NSF Safety and Certification India PvtLtd, Gurugram</w:t>
            </w:r>
          </w:p>
          <w:p w:rsidR="00E86E33" w:rsidRPr="00E86E33" w:rsidRDefault="00E86E33" w:rsidP="00E86E33">
            <w:pPr>
              <w:rPr>
                <w:rFonts w:cs="Arial"/>
                <w:color w:val="000000"/>
                <w:sz w:val="20"/>
                <w:szCs w:val="20"/>
              </w:rPr>
            </w:pP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B. B. Singh</w:t>
            </w:r>
          </w:p>
          <w:p w:rsidR="00E86E33" w:rsidRPr="00E86E33" w:rsidRDefault="00E86E33" w:rsidP="00E86E33">
            <w:pPr>
              <w:rPr>
                <w:smallCaps/>
                <w:sz w:val="20"/>
                <w:szCs w:val="20"/>
              </w:rPr>
            </w:pPr>
            <w:r w:rsidRPr="00E86E33">
              <w:rPr>
                <w:rFonts w:cs="Arial"/>
                <w:smallCaps/>
                <w:color w:val="000000"/>
                <w:sz w:val="20"/>
                <w:szCs w:val="20"/>
              </w:rPr>
              <w:t xml:space="preserve">Shri Nasrin Kashefi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c>
          <w:tcPr>
            <w:tcW w:w="2344" w:type="pct"/>
          </w:tcPr>
          <w:p w:rsidR="00E86E33" w:rsidRPr="00E86E33" w:rsidRDefault="00E86E33" w:rsidP="00E86E33">
            <w:pPr>
              <w:widowControl w:val="0"/>
              <w:tabs>
                <w:tab w:val="left" w:pos="90"/>
                <w:tab w:val="left" w:pos="360"/>
                <w:tab w:val="left" w:pos="4320"/>
                <w:tab w:val="left" w:pos="8460"/>
                <w:tab w:val="left" w:pos="9540"/>
              </w:tabs>
              <w:autoSpaceDE w:val="0"/>
              <w:autoSpaceDN w:val="0"/>
              <w:adjustRightInd w:val="0"/>
              <w:ind w:right="-1231"/>
              <w:rPr>
                <w:rFonts w:cs="Arial"/>
                <w:color w:val="000000"/>
                <w:sz w:val="20"/>
                <w:szCs w:val="20"/>
              </w:rPr>
            </w:pPr>
            <w:r w:rsidRPr="00E86E33">
              <w:rPr>
                <w:rFonts w:cs="Arial"/>
                <w:color w:val="000000"/>
                <w:sz w:val="20"/>
                <w:szCs w:val="20"/>
              </w:rPr>
              <w:t>Odisha PVC Pipes Manufacturing</w:t>
            </w:r>
          </w:p>
          <w:p w:rsidR="00E86E33" w:rsidRPr="00E86E33" w:rsidRDefault="00E86E33" w:rsidP="00E86E33">
            <w:pPr>
              <w:widowControl w:val="0"/>
              <w:tabs>
                <w:tab w:val="left" w:pos="90"/>
                <w:tab w:val="left" w:pos="360"/>
                <w:tab w:val="left" w:pos="4320"/>
                <w:tab w:val="left" w:pos="8460"/>
                <w:tab w:val="left" w:pos="9540"/>
              </w:tabs>
              <w:autoSpaceDE w:val="0"/>
              <w:autoSpaceDN w:val="0"/>
              <w:adjustRightInd w:val="0"/>
              <w:ind w:right="-1231"/>
              <w:rPr>
                <w:rFonts w:cs="Arial"/>
                <w:color w:val="000000"/>
                <w:sz w:val="20"/>
                <w:szCs w:val="20"/>
              </w:rPr>
            </w:pPr>
            <w:r w:rsidRPr="00E86E33">
              <w:rPr>
                <w:rFonts w:cs="Arial"/>
                <w:color w:val="000000"/>
                <w:sz w:val="20"/>
                <w:szCs w:val="20"/>
              </w:rPr>
              <w:t>Association, Bhubaneswar</w:t>
            </w:r>
          </w:p>
          <w:p w:rsidR="00E86E33" w:rsidRPr="00E86E33" w:rsidRDefault="00E86E33" w:rsidP="00E86E33">
            <w:pPr>
              <w:widowControl w:val="0"/>
              <w:tabs>
                <w:tab w:val="left" w:pos="90"/>
                <w:tab w:val="left" w:pos="360"/>
                <w:tab w:val="left" w:pos="4320"/>
                <w:tab w:val="left" w:pos="8460"/>
                <w:tab w:val="left" w:pos="9540"/>
              </w:tabs>
              <w:autoSpaceDE w:val="0"/>
              <w:autoSpaceDN w:val="0"/>
              <w:adjustRightInd w:val="0"/>
              <w:ind w:right="-1231"/>
              <w:jc w:val="both"/>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Nikunj Chhotray</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Panchayati Raj and Drinking WaterDepartment, Govt. of Odisha,Bhubaneswar</w:t>
            </w:r>
          </w:p>
          <w:p w:rsidR="00E86E33" w:rsidRPr="00E86E33" w:rsidRDefault="00E86E33" w:rsidP="00E86E33">
            <w:pPr>
              <w:rPr>
                <w:sz w:val="20"/>
                <w:szCs w:val="20"/>
              </w:rPr>
            </w:pPr>
          </w:p>
          <w:p w:rsidR="00E86E33" w:rsidRPr="00E86E33" w:rsidRDefault="00E86E33" w:rsidP="00E86E33">
            <w:pPr>
              <w:rPr>
                <w:sz w:val="20"/>
                <w:szCs w:val="20"/>
              </w:rPr>
            </w:pPr>
          </w:p>
        </w:tc>
        <w:tc>
          <w:tcPr>
            <w:tcW w:w="2656" w:type="pct"/>
          </w:tcPr>
          <w:p w:rsidR="00E86E33" w:rsidRPr="00E86E33" w:rsidRDefault="00E86E33" w:rsidP="00E86E33">
            <w:pPr>
              <w:rPr>
                <w:smallCaps/>
                <w:sz w:val="20"/>
                <w:szCs w:val="20"/>
              </w:rPr>
            </w:pPr>
            <w:r w:rsidRPr="00E86E33">
              <w:rPr>
                <w:rFonts w:cs="Arial"/>
                <w:smallCaps/>
                <w:color w:val="000000"/>
                <w:sz w:val="20"/>
                <w:szCs w:val="20"/>
              </w:rPr>
              <w:t xml:space="preserve">Chief Engineer        </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Plastindia Foundation, Mumbai</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Rajiv J. Raval</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Dr E. Sundaresan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rFonts w:cs="Arial"/>
                <w:smallCaps/>
                <w:color w:val="000000"/>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Public Health Engineering Department, Jaipur</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Superintending Engineer        </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Executive Engineer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Reliance Industries Limited, Mumbai</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S. V. Raju</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Saurabh Baghal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RITES Limited, New Delhi</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Pankaj Aggarwal </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Shri Mukesh Sinha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Shaktiman Extrusions Pvt Ltd, Perumbavoor</w:t>
            </w:r>
          </w:p>
          <w:p w:rsidR="00E86E33" w:rsidRPr="00E86E33" w:rsidRDefault="00E86E33" w:rsidP="00E86E33">
            <w:pPr>
              <w:rPr>
                <w:sz w:val="20"/>
                <w:szCs w:val="20"/>
              </w:rPr>
            </w:pP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Shri N.Suresh</w:t>
            </w:r>
          </w:p>
          <w:p w:rsidR="00E86E33" w:rsidRPr="00E86E33" w:rsidRDefault="00E86E33" w:rsidP="00E86E33">
            <w:pPr>
              <w:rPr>
                <w:smallCaps/>
                <w:sz w:val="20"/>
                <w:szCs w:val="20"/>
              </w:rPr>
            </w:pPr>
            <w:r w:rsidRPr="00E86E33">
              <w:rPr>
                <w:rFonts w:cs="Arial"/>
                <w:smallCaps/>
                <w:color w:val="000000"/>
                <w:sz w:val="20"/>
                <w:szCs w:val="20"/>
              </w:rPr>
              <w:t xml:space="preserve">Shri T.S. Manoj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t>Supreme Industries Limited, Jalgaon</w:t>
            </w:r>
          </w:p>
          <w:p w:rsidR="00E86E33" w:rsidRPr="00E86E33" w:rsidRDefault="00E86E33" w:rsidP="00E86E33">
            <w:pPr>
              <w:rPr>
                <w:sz w:val="20"/>
                <w:szCs w:val="20"/>
              </w:rPr>
            </w:pPr>
          </w:p>
        </w:tc>
        <w:tc>
          <w:tcPr>
            <w:tcW w:w="2656" w:type="pct"/>
          </w:tcPr>
          <w:p w:rsidR="00E86E33" w:rsidRPr="00E86E33" w:rsidRDefault="00E86E33" w:rsidP="00E86E33">
            <w:pPr>
              <w:rPr>
                <w:smallCaps/>
                <w:sz w:val="20"/>
                <w:szCs w:val="20"/>
              </w:rPr>
            </w:pPr>
            <w:r w:rsidRPr="00E86E33">
              <w:rPr>
                <w:rFonts w:cs="Arial"/>
                <w:smallCaps/>
                <w:color w:val="000000"/>
                <w:sz w:val="20"/>
                <w:szCs w:val="20"/>
              </w:rPr>
              <w:t>Shri G. K. Saxena</w:t>
            </w:r>
          </w:p>
        </w:tc>
      </w:tr>
      <w:tr w:rsidR="00E86E33" w:rsidRPr="00E86E33" w:rsidTr="00B35252">
        <w:tc>
          <w:tcPr>
            <w:tcW w:w="2344" w:type="pct"/>
          </w:tcPr>
          <w:p w:rsidR="00E86E33" w:rsidRPr="00E86E33" w:rsidRDefault="00E86E33" w:rsidP="00E86E33">
            <w:pPr>
              <w:rPr>
                <w:sz w:val="20"/>
                <w:szCs w:val="20"/>
              </w:rPr>
            </w:pPr>
            <w:r w:rsidRPr="00E86E33">
              <w:rPr>
                <w:rFonts w:cs="Arial"/>
                <w:color w:val="000000"/>
                <w:sz w:val="20"/>
                <w:szCs w:val="20"/>
              </w:rPr>
              <w:t>Tamil Nadu Water Supply &amp; Drainage Board, Chennai</w:t>
            </w:r>
          </w:p>
        </w:tc>
        <w:tc>
          <w:tcPr>
            <w:tcW w:w="2656" w:type="pct"/>
          </w:tcPr>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Engineering Director  </w:t>
            </w:r>
          </w:p>
          <w:p w:rsidR="00E86E33" w:rsidRPr="00E86E33" w:rsidRDefault="00E86E33" w:rsidP="00E86E33">
            <w:pPr>
              <w:rPr>
                <w:rFonts w:cs="Arial"/>
                <w:smallCaps/>
                <w:color w:val="000000"/>
                <w:sz w:val="20"/>
                <w:szCs w:val="20"/>
              </w:rPr>
            </w:pPr>
            <w:r w:rsidRPr="00E86E33">
              <w:rPr>
                <w:rFonts w:cs="Arial"/>
                <w:smallCaps/>
                <w:color w:val="000000"/>
                <w:sz w:val="20"/>
                <w:szCs w:val="20"/>
              </w:rPr>
              <w:t xml:space="preserve">Joint Chief Engineer (COM) </w:t>
            </w:r>
            <w:r w:rsidRPr="00E86E33">
              <w:rPr>
                <w:rFonts w:cs="Arial"/>
                <w:color w:val="000000"/>
                <w:sz w:val="20"/>
                <w:szCs w:val="20"/>
              </w:rPr>
              <w:t>(</w:t>
            </w:r>
            <w:r w:rsidRPr="00E86E33">
              <w:rPr>
                <w:rFonts w:cs="Arial"/>
                <w:i/>
                <w:color w:val="000000"/>
                <w:sz w:val="20"/>
                <w:szCs w:val="20"/>
              </w:rPr>
              <w:t>Alternate</w:t>
            </w:r>
            <w:r w:rsidRPr="00E86E33">
              <w:rPr>
                <w:rFonts w:cs="Arial"/>
                <w:color w:val="000000"/>
                <w:sz w:val="20"/>
                <w:szCs w:val="20"/>
              </w:rPr>
              <w:t>)</w:t>
            </w:r>
          </w:p>
          <w:p w:rsidR="00E86E33" w:rsidRPr="00E86E33" w:rsidRDefault="00E86E33" w:rsidP="00E86E33">
            <w:pPr>
              <w:rPr>
                <w:smallCaps/>
                <w:sz w:val="20"/>
                <w:szCs w:val="20"/>
              </w:rPr>
            </w:pP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cs="Arial"/>
                <w:color w:val="000000"/>
                <w:sz w:val="20"/>
                <w:szCs w:val="20"/>
              </w:rPr>
              <w:lastRenderedPageBreak/>
              <w:t>Tata Consulting Engineers Ltd, Mumbai</w:t>
            </w:r>
          </w:p>
        </w:tc>
        <w:tc>
          <w:tcPr>
            <w:tcW w:w="2656" w:type="pct"/>
          </w:tcPr>
          <w:p w:rsidR="00E86E33" w:rsidRPr="00E86E33" w:rsidRDefault="00E86E33" w:rsidP="00E86E33">
            <w:pPr>
              <w:rPr>
                <w:rFonts w:cs="Arial"/>
                <w:b/>
                <w:bCs/>
                <w:smallCaps/>
                <w:color w:val="000000"/>
                <w:sz w:val="20"/>
                <w:szCs w:val="20"/>
              </w:rPr>
            </w:pPr>
            <w:r w:rsidRPr="00E86E33">
              <w:rPr>
                <w:rFonts w:cs="Arial"/>
                <w:b/>
                <w:bCs/>
                <w:smallCaps/>
                <w:color w:val="000000"/>
                <w:sz w:val="20"/>
                <w:szCs w:val="20"/>
              </w:rPr>
              <w:t xml:space="preserve">Representative </w:t>
            </w:r>
          </w:p>
        </w:tc>
      </w:tr>
      <w:tr w:rsidR="00E86E33" w:rsidRPr="00E86E33" w:rsidTr="00B35252">
        <w:tc>
          <w:tcPr>
            <w:tcW w:w="2344" w:type="pct"/>
          </w:tcPr>
          <w:p w:rsidR="00E86E33" w:rsidRPr="00E86E33" w:rsidRDefault="00E86E33" w:rsidP="00E86E33">
            <w:pPr>
              <w:rPr>
                <w:rFonts w:eastAsia="Times New Roman" w:cs="Arial"/>
                <w:i/>
                <w:iCs/>
                <w:color w:val="000000"/>
                <w:sz w:val="20"/>
                <w:szCs w:val="20"/>
              </w:rPr>
            </w:pPr>
            <w:r w:rsidRPr="00E86E33">
              <w:rPr>
                <w:rFonts w:eastAsia="Times New Roman" w:cs="Arial"/>
                <w:color w:val="000000"/>
                <w:sz w:val="20"/>
                <w:szCs w:val="20"/>
              </w:rPr>
              <w:t>In Personal Capacity (</w:t>
            </w:r>
            <w:r w:rsidRPr="00E86E33">
              <w:rPr>
                <w:rFonts w:eastAsia="Times New Roman" w:cs="Arial"/>
                <w:i/>
                <w:iCs/>
                <w:color w:val="000000"/>
                <w:sz w:val="20"/>
                <w:szCs w:val="20"/>
              </w:rPr>
              <w:t xml:space="preserve">A-59, Sector 35, </w:t>
            </w:r>
          </w:p>
          <w:p w:rsidR="00E86E33" w:rsidRPr="00E86E33" w:rsidRDefault="00E86E33" w:rsidP="00E86E33">
            <w:pPr>
              <w:rPr>
                <w:rFonts w:cs="Arial"/>
                <w:color w:val="000000"/>
                <w:sz w:val="20"/>
                <w:szCs w:val="20"/>
              </w:rPr>
            </w:pPr>
            <w:r w:rsidRPr="00E86E33">
              <w:rPr>
                <w:rFonts w:eastAsia="Times New Roman" w:cs="Arial"/>
                <w:i/>
                <w:iCs/>
                <w:color w:val="000000"/>
                <w:sz w:val="20"/>
                <w:szCs w:val="20"/>
              </w:rPr>
              <w:t>Noida 201301</w:t>
            </w:r>
            <w:r w:rsidRPr="00E86E33">
              <w:rPr>
                <w:rFonts w:eastAsia="Times New Roman" w:cs="Arial"/>
                <w:color w:val="000000"/>
                <w:sz w:val="20"/>
                <w:szCs w:val="20"/>
              </w:rPr>
              <w:t>)</w:t>
            </w:r>
          </w:p>
        </w:tc>
        <w:tc>
          <w:tcPr>
            <w:tcW w:w="2656" w:type="pct"/>
          </w:tcPr>
          <w:p w:rsidR="00E86E33" w:rsidRPr="00E86E33" w:rsidRDefault="00E86E33" w:rsidP="00E86E33">
            <w:pPr>
              <w:rPr>
                <w:rFonts w:cs="Arial"/>
                <w:b/>
                <w:bCs/>
                <w:smallCaps/>
                <w:color w:val="000000"/>
                <w:sz w:val="20"/>
                <w:szCs w:val="20"/>
              </w:rPr>
            </w:pPr>
            <w:r w:rsidRPr="00E86E33">
              <w:rPr>
                <w:rFonts w:eastAsia="Times New Roman" w:cs="Arial"/>
                <w:smallCaps/>
                <w:color w:val="000000"/>
                <w:sz w:val="20"/>
                <w:szCs w:val="20"/>
              </w:rPr>
              <w:t>Shri Kanwar A. Singh</w:t>
            </w:r>
            <w:r w:rsidRPr="00E86E33">
              <w:rPr>
                <w:rFonts w:eastAsia="Times New Roman" w:cs="Arial"/>
                <w:i/>
                <w:iCs/>
                <w:smallCaps/>
                <w:color w:val="000000"/>
                <w:sz w:val="20"/>
                <w:szCs w:val="20"/>
              </w:rPr>
              <w:t xml:space="preserve">        </w:t>
            </w:r>
          </w:p>
        </w:tc>
      </w:tr>
      <w:tr w:rsidR="00E86E33" w:rsidRPr="00E86E33" w:rsidTr="00B35252">
        <w:tc>
          <w:tcPr>
            <w:tcW w:w="2344" w:type="pct"/>
          </w:tcPr>
          <w:p w:rsidR="00E86E33" w:rsidRPr="00E86E33" w:rsidRDefault="00E86E33" w:rsidP="00E86E33">
            <w:pPr>
              <w:rPr>
                <w:rFonts w:eastAsia="Times New Roman" w:cs="Arial"/>
                <w:color w:val="000000"/>
                <w:sz w:val="20"/>
                <w:szCs w:val="20"/>
              </w:rPr>
            </w:pPr>
            <w:r w:rsidRPr="00E86E33">
              <w:rPr>
                <w:rFonts w:eastAsia="Times New Roman" w:cs="Arial"/>
                <w:color w:val="000000"/>
                <w:sz w:val="20"/>
                <w:szCs w:val="20"/>
              </w:rPr>
              <w:t xml:space="preserve">In Personal Capacity (L-202 </w:t>
            </w:r>
          </w:p>
          <w:p w:rsidR="00E86E33" w:rsidRPr="00E86E33" w:rsidRDefault="00E86E33" w:rsidP="00E86E33">
            <w:pPr>
              <w:rPr>
                <w:rFonts w:eastAsia="Times New Roman" w:cs="Arial"/>
                <w:color w:val="000000"/>
                <w:sz w:val="20"/>
                <w:szCs w:val="20"/>
              </w:rPr>
            </w:pPr>
            <w:r w:rsidRPr="00E86E33">
              <w:rPr>
                <w:rFonts w:eastAsia="Times New Roman" w:cs="Arial"/>
                <w:color w:val="000000"/>
                <w:sz w:val="20"/>
                <w:szCs w:val="20"/>
              </w:rPr>
              <w:t xml:space="preserve">Metrozone,  Anna Nagar West </w:t>
            </w:r>
          </w:p>
          <w:p w:rsidR="00E86E33" w:rsidRPr="00E86E33" w:rsidRDefault="00E86E33" w:rsidP="00E86E33">
            <w:pPr>
              <w:rPr>
                <w:rFonts w:eastAsia="Times New Roman" w:cs="Arial"/>
                <w:color w:val="000000"/>
                <w:sz w:val="20"/>
                <w:szCs w:val="20"/>
              </w:rPr>
            </w:pPr>
            <w:r w:rsidRPr="00E86E33">
              <w:rPr>
                <w:rFonts w:eastAsia="Times New Roman" w:cs="Arial"/>
                <w:color w:val="000000"/>
                <w:sz w:val="20"/>
                <w:szCs w:val="20"/>
              </w:rPr>
              <w:t>Chennai 600040)</w:t>
            </w:r>
          </w:p>
          <w:p w:rsidR="00E86E33" w:rsidRPr="00E86E33" w:rsidRDefault="00E86E33" w:rsidP="00E86E33">
            <w:pPr>
              <w:rPr>
                <w:rFonts w:eastAsia="Times New Roman" w:cs="Arial"/>
                <w:color w:val="000000"/>
                <w:sz w:val="20"/>
                <w:szCs w:val="20"/>
              </w:rPr>
            </w:pPr>
          </w:p>
        </w:tc>
        <w:tc>
          <w:tcPr>
            <w:tcW w:w="2656" w:type="pct"/>
          </w:tcPr>
          <w:p w:rsidR="00E86E33" w:rsidRPr="00E86E33" w:rsidRDefault="00E86E33" w:rsidP="00E86E33">
            <w:pPr>
              <w:rPr>
                <w:rFonts w:cs="Arial"/>
                <w:b/>
                <w:bCs/>
                <w:smallCaps/>
                <w:color w:val="000000"/>
                <w:sz w:val="20"/>
                <w:szCs w:val="20"/>
              </w:rPr>
            </w:pPr>
            <w:r w:rsidRPr="00E86E33">
              <w:rPr>
                <w:rFonts w:eastAsia="Times New Roman" w:cs="Arial"/>
                <w:smallCaps/>
                <w:color w:val="000000"/>
                <w:sz w:val="20"/>
                <w:szCs w:val="20"/>
              </w:rPr>
              <w:t xml:space="preserve">Shri G.K. Srinivasan     </w:t>
            </w:r>
          </w:p>
        </w:tc>
      </w:tr>
      <w:tr w:rsidR="00E86E33" w:rsidRPr="00E86E33" w:rsidTr="00B35252">
        <w:tc>
          <w:tcPr>
            <w:tcW w:w="2344" w:type="pct"/>
          </w:tcPr>
          <w:p w:rsidR="00E86E33" w:rsidRPr="00E86E33" w:rsidRDefault="00E86E33" w:rsidP="00E86E33">
            <w:pPr>
              <w:rPr>
                <w:rFonts w:cs="Arial"/>
                <w:color w:val="000000"/>
                <w:sz w:val="20"/>
                <w:szCs w:val="20"/>
              </w:rPr>
            </w:pPr>
            <w:r w:rsidRPr="00E86E33">
              <w:rPr>
                <w:rFonts w:eastAsia="Times New Roman" w:cs="Arial"/>
                <w:color w:val="000000"/>
                <w:sz w:val="20"/>
                <w:szCs w:val="20"/>
              </w:rPr>
              <w:t>BIS Directorate General</w:t>
            </w:r>
          </w:p>
        </w:tc>
        <w:tc>
          <w:tcPr>
            <w:tcW w:w="2656" w:type="pct"/>
          </w:tcPr>
          <w:p w:rsidR="00E86E33" w:rsidRPr="00E86E33" w:rsidRDefault="00E86E33" w:rsidP="00E86E33">
            <w:pPr>
              <w:rPr>
                <w:rFonts w:eastAsia="Times New Roman" w:cs="Arial"/>
                <w:color w:val="000000"/>
                <w:sz w:val="20"/>
                <w:szCs w:val="20"/>
              </w:rPr>
            </w:pPr>
            <w:r w:rsidRPr="00E86E33">
              <w:rPr>
                <w:rFonts w:eastAsia="Times New Roman" w:cs="Arial"/>
                <w:smallCaps/>
                <w:color w:val="000000"/>
                <w:sz w:val="20"/>
                <w:szCs w:val="20"/>
              </w:rPr>
              <w:t>Shri Sanjay pant, Scientist ‘F’ And Head</w:t>
            </w:r>
            <w:r w:rsidRPr="00E86E33">
              <w:rPr>
                <w:rFonts w:eastAsia="Times New Roman" w:cs="Arial"/>
                <w:color w:val="000000"/>
                <w:sz w:val="20"/>
                <w:szCs w:val="20"/>
              </w:rPr>
              <w:t xml:space="preserve"> (CED)</w:t>
            </w:r>
          </w:p>
          <w:p w:rsidR="00E86E33" w:rsidRPr="00E86E33" w:rsidRDefault="00E86E33" w:rsidP="00E86E33">
            <w:pPr>
              <w:tabs>
                <w:tab w:val="left" w:pos="5220"/>
              </w:tabs>
              <w:rPr>
                <w:rFonts w:eastAsia="Times New Roman" w:cs="Arial"/>
                <w:color w:val="000000"/>
                <w:sz w:val="20"/>
                <w:szCs w:val="20"/>
              </w:rPr>
            </w:pPr>
            <w:r w:rsidRPr="00E86E33">
              <w:rPr>
                <w:rFonts w:eastAsia="Times New Roman" w:cs="Arial"/>
                <w:color w:val="000000"/>
                <w:sz w:val="20"/>
                <w:szCs w:val="20"/>
              </w:rPr>
              <w:t>[</w:t>
            </w:r>
            <w:r w:rsidRPr="00E86E33">
              <w:rPr>
                <w:rFonts w:eastAsia="Times New Roman" w:cs="Arial"/>
                <w:smallCaps/>
                <w:color w:val="000000"/>
                <w:sz w:val="20"/>
                <w:szCs w:val="20"/>
              </w:rPr>
              <w:t>Representing Director General</w:t>
            </w:r>
            <w:r w:rsidRPr="00E86E33">
              <w:rPr>
                <w:rFonts w:eastAsia="Times New Roman" w:cs="Arial"/>
                <w:color w:val="000000"/>
                <w:sz w:val="20"/>
                <w:szCs w:val="20"/>
              </w:rPr>
              <w:t xml:space="preserve"> (Ex-officio)]</w:t>
            </w:r>
          </w:p>
          <w:p w:rsidR="00E86E33" w:rsidRPr="00E86E33" w:rsidRDefault="00E86E33" w:rsidP="00E86E33">
            <w:pPr>
              <w:rPr>
                <w:rFonts w:eastAsia="Times New Roman" w:cs="Arial"/>
                <w:color w:val="000000"/>
                <w:sz w:val="20"/>
                <w:szCs w:val="20"/>
              </w:rPr>
            </w:pPr>
          </w:p>
        </w:tc>
      </w:tr>
      <w:tr w:rsidR="00E86E33" w:rsidRPr="00E86E33" w:rsidTr="00B35252">
        <w:tc>
          <w:tcPr>
            <w:tcW w:w="5000" w:type="pct"/>
            <w:gridSpan w:val="2"/>
          </w:tcPr>
          <w:p w:rsidR="00E86E33" w:rsidRPr="00E86E33" w:rsidRDefault="00E86E33" w:rsidP="00E86E33">
            <w:pPr>
              <w:jc w:val="center"/>
              <w:rPr>
                <w:rFonts w:eastAsia="Times New Roman" w:cs="Arial"/>
                <w:color w:val="000000"/>
                <w:sz w:val="20"/>
                <w:szCs w:val="20"/>
              </w:rPr>
            </w:pPr>
            <w:r w:rsidRPr="00E86E33">
              <w:rPr>
                <w:rFonts w:eastAsia="Times New Roman" w:cs="Arial"/>
                <w:color w:val="000000"/>
                <w:sz w:val="20"/>
                <w:szCs w:val="20"/>
              </w:rPr>
              <w:t>Member Secretary</w:t>
            </w:r>
          </w:p>
          <w:p w:rsidR="00E86E33" w:rsidRPr="00E86E33" w:rsidRDefault="00E86E33" w:rsidP="00E86E33">
            <w:pPr>
              <w:jc w:val="center"/>
              <w:rPr>
                <w:rFonts w:eastAsia="Times New Roman" w:cs="Arial"/>
                <w:color w:val="000000"/>
                <w:sz w:val="20"/>
                <w:szCs w:val="20"/>
              </w:rPr>
            </w:pPr>
          </w:p>
          <w:p w:rsidR="00E86E33" w:rsidRPr="00E86E33" w:rsidRDefault="00E86E33" w:rsidP="00E86E33">
            <w:pPr>
              <w:tabs>
                <w:tab w:val="left" w:pos="3330"/>
                <w:tab w:val="center" w:pos="4680"/>
              </w:tabs>
              <w:jc w:val="center"/>
              <w:rPr>
                <w:rFonts w:eastAsia="Times New Roman" w:cs="Arial"/>
                <w:smallCaps/>
                <w:color w:val="000000"/>
                <w:sz w:val="20"/>
                <w:szCs w:val="20"/>
              </w:rPr>
            </w:pPr>
            <w:r w:rsidRPr="00E86E33">
              <w:rPr>
                <w:rFonts w:eastAsia="Times New Roman" w:cs="Arial"/>
                <w:smallCaps/>
                <w:color w:val="000000"/>
                <w:sz w:val="20"/>
                <w:szCs w:val="20"/>
              </w:rPr>
              <w:t>Shrimati Madhurima Madhav</w:t>
            </w:r>
          </w:p>
          <w:p w:rsidR="00E86E33" w:rsidRPr="00E86E33" w:rsidRDefault="00F663AB" w:rsidP="00E86E33">
            <w:pPr>
              <w:jc w:val="center"/>
              <w:rPr>
                <w:rFonts w:eastAsia="Times New Roman" w:cs="Arial"/>
                <w:color w:val="000000"/>
                <w:sz w:val="20"/>
                <w:szCs w:val="20"/>
              </w:rPr>
            </w:pPr>
            <w:r>
              <w:rPr>
                <w:rFonts w:eastAsia="Times New Roman" w:cs="Arial"/>
                <w:color w:val="000000"/>
                <w:sz w:val="20"/>
                <w:szCs w:val="20"/>
              </w:rPr>
              <w:t>Scientist ‘D</w:t>
            </w:r>
            <w:r w:rsidR="00E86E33" w:rsidRPr="00E86E33">
              <w:rPr>
                <w:rFonts w:eastAsia="Times New Roman" w:cs="Arial"/>
                <w:color w:val="000000"/>
                <w:sz w:val="20"/>
                <w:szCs w:val="20"/>
              </w:rPr>
              <w:t>’ (Civil Engg), BIS</w:t>
            </w:r>
          </w:p>
        </w:tc>
      </w:tr>
    </w:tbl>
    <w:p w:rsidR="00E86E33" w:rsidRDefault="00E86E33" w:rsidP="00332883">
      <w:pPr>
        <w:shd w:val="clear" w:color="auto" w:fill="FFFFFF"/>
        <w:spacing w:after="0" w:line="240" w:lineRule="auto"/>
        <w:ind w:left="10"/>
        <w:jc w:val="both"/>
        <w:rPr>
          <w:rFonts w:ascii="Arial" w:hAnsi="Arial" w:cs="Arial"/>
          <w:sz w:val="24"/>
          <w:szCs w:val="24"/>
        </w:rPr>
      </w:pPr>
    </w:p>
    <w:p w:rsidR="006746C8" w:rsidRPr="006746C8" w:rsidRDefault="006746C8" w:rsidP="00332883">
      <w:pPr>
        <w:shd w:val="clear" w:color="auto" w:fill="FFFFFF"/>
        <w:spacing w:after="0" w:line="240" w:lineRule="auto"/>
        <w:ind w:left="10"/>
        <w:jc w:val="both"/>
        <w:rPr>
          <w:rFonts w:ascii="Arial" w:hAnsi="Arial" w:cs="Arial"/>
          <w:sz w:val="24"/>
          <w:szCs w:val="24"/>
        </w:rPr>
      </w:pPr>
    </w:p>
    <w:p w:rsidR="006746C8" w:rsidRDefault="006746C8" w:rsidP="006746C8">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r>
        <w:rPr>
          <w:rFonts w:ascii="Arial" w:hAnsi="Arial" w:cs="Arial"/>
          <w:bCs/>
          <w:iCs/>
          <w:color w:val="000000"/>
          <w:sz w:val="20"/>
          <w:szCs w:val="20"/>
          <w:lang w:bidi="hi-IN"/>
        </w:rPr>
        <w:t>Composition of Polyolefins a</w:t>
      </w:r>
      <w:r w:rsidRPr="006746C8">
        <w:rPr>
          <w:rFonts w:ascii="Arial" w:hAnsi="Arial" w:cs="Arial"/>
          <w:bCs/>
          <w:iCs/>
          <w:color w:val="000000"/>
          <w:sz w:val="20"/>
          <w:szCs w:val="20"/>
          <w:lang w:bidi="hi-IN"/>
        </w:rPr>
        <w:t>nd G</w:t>
      </w:r>
      <w:r>
        <w:rPr>
          <w:rFonts w:ascii="Arial" w:hAnsi="Arial" w:cs="Arial"/>
          <w:bCs/>
          <w:iCs/>
          <w:color w:val="000000"/>
          <w:sz w:val="20"/>
          <w:szCs w:val="20"/>
          <w:lang w:bidi="hi-IN"/>
        </w:rPr>
        <w:t>RP</w:t>
      </w:r>
      <w:r w:rsidRPr="006746C8">
        <w:rPr>
          <w:rFonts w:ascii="Arial" w:hAnsi="Arial" w:cs="Arial"/>
          <w:bCs/>
          <w:iCs/>
          <w:color w:val="000000"/>
          <w:sz w:val="20"/>
          <w:szCs w:val="20"/>
          <w:lang w:bidi="hi-IN"/>
        </w:rPr>
        <w:t xml:space="preserve"> Piping System Subcommittee, C</w:t>
      </w:r>
      <w:r>
        <w:rPr>
          <w:rFonts w:ascii="Arial" w:hAnsi="Arial" w:cs="Arial"/>
          <w:bCs/>
          <w:iCs/>
          <w:color w:val="000000"/>
          <w:sz w:val="20"/>
          <w:szCs w:val="20"/>
          <w:lang w:bidi="hi-IN"/>
        </w:rPr>
        <w:t>ED</w:t>
      </w:r>
      <w:r w:rsidRPr="006746C8">
        <w:rPr>
          <w:rFonts w:ascii="Arial" w:hAnsi="Arial" w:cs="Arial"/>
          <w:bCs/>
          <w:iCs/>
          <w:color w:val="000000"/>
          <w:sz w:val="20"/>
          <w:szCs w:val="20"/>
          <w:lang w:bidi="hi-IN"/>
        </w:rPr>
        <w:t xml:space="preserve"> 50:1</w:t>
      </w:r>
    </w:p>
    <w:p w:rsidR="006746C8" w:rsidRDefault="006746C8" w:rsidP="006746C8">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6746C8" w:rsidRDefault="006746C8" w:rsidP="006746C8">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6746C8" w:rsidRDefault="006746C8" w:rsidP="006746C8">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tbl>
      <w:tblPr>
        <w:tblStyle w:val="TableGrid6"/>
        <w:tblW w:w="54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3"/>
        <w:gridCol w:w="4791"/>
      </w:tblGrid>
      <w:tr w:rsidR="006746C8" w:rsidRPr="006746C8" w:rsidTr="00B35252">
        <w:trPr>
          <w:tblHeader/>
          <w:jc w:val="center"/>
        </w:trPr>
        <w:tc>
          <w:tcPr>
            <w:tcW w:w="1755" w:type="pct"/>
          </w:tcPr>
          <w:p w:rsidR="006746C8" w:rsidRPr="006746C8" w:rsidRDefault="006746C8" w:rsidP="005D0914">
            <w:pPr>
              <w:ind w:right="-537"/>
              <w:jc w:val="center"/>
              <w:rPr>
                <w:rFonts w:ascii="Arial" w:hAnsi="Arial" w:cs="Arial"/>
                <w:i/>
                <w:color w:val="000000"/>
                <w:sz w:val="20"/>
              </w:rPr>
            </w:pPr>
            <w:r w:rsidRPr="006746C8">
              <w:rPr>
                <w:rFonts w:ascii="Arial" w:hAnsi="Arial" w:cs="Arial"/>
                <w:i/>
                <w:color w:val="000000"/>
                <w:sz w:val="20"/>
              </w:rPr>
              <w:t>Organi</w:t>
            </w:r>
            <w:r w:rsidR="005D0914">
              <w:rPr>
                <w:rFonts w:ascii="Arial" w:hAnsi="Arial" w:cs="Arial"/>
                <w:i/>
                <w:color w:val="000000"/>
                <w:sz w:val="20"/>
              </w:rPr>
              <w:t>z</w:t>
            </w:r>
            <w:r w:rsidRPr="006746C8">
              <w:rPr>
                <w:rFonts w:ascii="Arial" w:hAnsi="Arial" w:cs="Arial"/>
                <w:i/>
                <w:color w:val="000000"/>
                <w:sz w:val="20"/>
              </w:rPr>
              <w:t>ation</w:t>
            </w:r>
          </w:p>
        </w:tc>
        <w:tc>
          <w:tcPr>
            <w:tcW w:w="1576" w:type="pct"/>
          </w:tcPr>
          <w:p w:rsidR="006746C8" w:rsidRDefault="006746C8" w:rsidP="006746C8">
            <w:pPr>
              <w:jc w:val="center"/>
              <w:rPr>
                <w:rFonts w:ascii="Arial" w:hAnsi="Arial" w:cs="Arial"/>
                <w:i/>
                <w:color w:val="000000"/>
                <w:sz w:val="20"/>
              </w:rPr>
            </w:pPr>
            <w:r w:rsidRPr="006746C8">
              <w:rPr>
                <w:rFonts w:ascii="Arial" w:hAnsi="Arial" w:cs="Arial"/>
                <w:i/>
                <w:color w:val="000000"/>
                <w:sz w:val="20"/>
              </w:rPr>
              <w:t>Representative(s)</w:t>
            </w:r>
          </w:p>
          <w:p w:rsidR="006746C8" w:rsidRPr="006746C8" w:rsidRDefault="006746C8" w:rsidP="006746C8">
            <w:pPr>
              <w:jc w:val="center"/>
              <w:rPr>
                <w:rFonts w:ascii="Arial" w:hAnsi="Arial" w:cs="Arial"/>
                <w:i/>
                <w:sz w:val="20"/>
              </w:rPr>
            </w:pPr>
          </w:p>
        </w:tc>
      </w:tr>
      <w:tr w:rsidR="006746C8" w:rsidRPr="006746C8" w:rsidTr="00B35252">
        <w:trPr>
          <w:jc w:val="center"/>
        </w:trPr>
        <w:tc>
          <w:tcPr>
            <w:tcW w:w="1755" w:type="pct"/>
          </w:tcPr>
          <w:p w:rsidR="006746C8" w:rsidRPr="006746C8" w:rsidRDefault="006746C8" w:rsidP="006746C8">
            <w:pPr>
              <w:rPr>
                <w:rFonts w:ascii="Arial" w:hAnsi="Arial" w:cs="Arial"/>
                <w:i/>
                <w:color w:val="000000"/>
                <w:sz w:val="20"/>
              </w:rPr>
            </w:pPr>
            <w:r w:rsidRPr="006746C8">
              <w:rPr>
                <w:rFonts w:ascii="Arial" w:hAnsi="Arial" w:cs="Arial"/>
                <w:color w:val="000000"/>
                <w:sz w:val="20"/>
              </w:rPr>
              <w:t>In Personal Capacity (</w:t>
            </w:r>
            <w:r w:rsidRPr="006746C8">
              <w:rPr>
                <w:rFonts w:ascii="Arial" w:hAnsi="Arial" w:cs="Arial"/>
                <w:i/>
                <w:color w:val="000000"/>
                <w:sz w:val="20"/>
              </w:rPr>
              <w:t xml:space="preserve">A-59, Sector 35, </w:t>
            </w:r>
          </w:p>
          <w:p w:rsidR="006746C8" w:rsidRPr="006746C8" w:rsidRDefault="006746C8" w:rsidP="006746C8">
            <w:pPr>
              <w:ind w:right="-537"/>
              <w:rPr>
                <w:rFonts w:ascii="Arial" w:hAnsi="Arial" w:cs="Arial"/>
                <w:bCs/>
                <w:color w:val="000000"/>
                <w:sz w:val="20"/>
              </w:rPr>
            </w:pPr>
            <w:r w:rsidRPr="006746C8">
              <w:rPr>
                <w:rFonts w:ascii="Arial" w:hAnsi="Arial" w:cs="Arial"/>
                <w:i/>
                <w:color w:val="000000"/>
                <w:sz w:val="20"/>
              </w:rPr>
              <w:t>Noida 201301</w:t>
            </w:r>
            <w:r w:rsidRPr="006746C8">
              <w:rPr>
                <w:rFonts w:ascii="Arial" w:hAnsi="Arial" w:cs="Arial"/>
                <w:color w:val="000000"/>
                <w:sz w:val="20"/>
              </w:rPr>
              <w:t>)</w:t>
            </w:r>
          </w:p>
        </w:tc>
        <w:tc>
          <w:tcPr>
            <w:tcW w:w="1576" w:type="pct"/>
          </w:tcPr>
          <w:p w:rsidR="006746C8" w:rsidRPr="006746C8" w:rsidRDefault="006746C8" w:rsidP="006746C8">
            <w:pPr>
              <w:rPr>
                <w:rFonts w:ascii="Arial" w:hAnsi="Arial" w:cs="Arial"/>
                <w:bCs/>
                <w:iCs/>
                <w:smallCaps/>
                <w:color w:val="000000"/>
                <w:sz w:val="20"/>
              </w:rPr>
            </w:pPr>
            <w:r w:rsidRPr="006746C8">
              <w:rPr>
                <w:rFonts w:ascii="Arial" w:hAnsi="Arial" w:cs="Arial"/>
                <w:smallCaps/>
                <w:color w:val="000000"/>
                <w:sz w:val="20"/>
              </w:rPr>
              <w:t>Shri Kanwar A. Singh    (</w:t>
            </w:r>
            <w:r w:rsidRPr="006746C8">
              <w:rPr>
                <w:rFonts w:ascii="Arial" w:hAnsi="Arial" w:cs="Arial"/>
                <w:bCs/>
                <w:i/>
                <w:iCs/>
                <w:smallCaps/>
                <w:color w:val="000000"/>
                <w:sz w:val="20"/>
              </w:rPr>
              <w:t>Convener</w:t>
            </w:r>
            <w:r w:rsidRPr="006746C8">
              <w:rPr>
                <w:rFonts w:ascii="Arial" w:hAnsi="Arial" w:cs="Arial"/>
                <w:bCs/>
                <w:iCs/>
                <w:smallCaps/>
                <w:color w:val="000000"/>
                <w:sz w:val="20"/>
              </w:rPr>
              <w:t>)</w:t>
            </w:r>
          </w:p>
          <w:p w:rsidR="006746C8" w:rsidRPr="006746C8" w:rsidRDefault="006746C8" w:rsidP="006746C8">
            <w:pPr>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Alom Poly Extrusion Ltd, Kolkata</w:t>
            </w:r>
          </w:p>
          <w:p w:rsidR="006746C8" w:rsidRPr="006746C8" w:rsidRDefault="006746C8" w:rsidP="006746C8">
            <w:pPr>
              <w:rPr>
                <w:rFonts w:ascii="Arial" w:hAnsi="Arial" w:cs="Arial"/>
                <w:color w:val="000000"/>
                <w:sz w:val="20"/>
              </w:rPr>
            </w:pPr>
          </w:p>
          <w:p w:rsidR="006746C8" w:rsidRPr="006746C8" w:rsidRDefault="006746C8" w:rsidP="006746C8">
            <w:pPr>
              <w:rPr>
                <w:rFonts w:ascii="Arial" w:hAnsi="Arial" w:cs="Arial"/>
                <w:color w:val="000000"/>
                <w:sz w:val="20"/>
              </w:rPr>
            </w:pPr>
          </w:p>
          <w:p w:rsidR="006746C8" w:rsidRPr="006746C8" w:rsidRDefault="006746C8" w:rsidP="006746C8">
            <w:pPr>
              <w:rPr>
                <w:rFonts w:ascii="Arial" w:hAnsi="Arial" w:cs="Arial"/>
                <w:color w:val="000000"/>
                <w:sz w:val="20"/>
              </w:rPr>
            </w:pP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Arnav Jhunjhunwala</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Anik Kumar Chowdhury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Assam Gas Company Limited, Dibrugarh</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Surjaya Tamulik</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Ahijit Baruah (</w:t>
            </w:r>
            <w:r w:rsidRPr="006746C8">
              <w:rPr>
                <w:rFonts w:ascii="Arial" w:hAnsi="Arial" w:cs="Arial"/>
                <w:i/>
                <w:color w:val="000000"/>
                <w:sz w:val="20"/>
              </w:rPr>
              <w:t>Alternate</w:t>
            </w:r>
            <w:r w:rsidRPr="006746C8">
              <w:rPr>
                <w:rFonts w:ascii="Arial" w:hAnsi="Arial" w:cs="Arial"/>
                <w:smallCaps/>
                <w:color w:val="000000"/>
                <w:sz w:val="20"/>
              </w:rPr>
              <w:t xml:space="preserve">)    </w:t>
            </w:r>
          </w:p>
          <w:p w:rsidR="006746C8" w:rsidRPr="006746C8" w:rsidRDefault="006746C8" w:rsidP="006746C8">
            <w:pPr>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Bhimrajka Impex Limited, Mumbai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Vinod Bhimrajka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Central Ground Water Board, Faridabad</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D. N. Arun</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K. R. Biswas (</w:t>
            </w:r>
            <w:r w:rsidRPr="006746C8">
              <w:rPr>
                <w:rFonts w:ascii="Arial" w:hAnsi="Arial" w:cs="Arial"/>
                <w:i/>
                <w:color w:val="000000"/>
                <w:sz w:val="20"/>
              </w:rPr>
              <w:t>Alternate</w:t>
            </w:r>
            <w:r w:rsidRPr="006746C8">
              <w:rPr>
                <w:rFonts w:ascii="Arial" w:hAnsi="Arial" w:cs="Arial"/>
                <w:smallCaps/>
                <w:color w:val="000000"/>
                <w:sz w:val="20"/>
              </w:rPr>
              <w:t xml:space="preserve">)   </w:t>
            </w:r>
          </w:p>
          <w:p w:rsidR="006746C8" w:rsidRPr="006746C8" w:rsidRDefault="006746C8" w:rsidP="006746C8">
            <w:pPr>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 xml:space="preserve">Central Institute of Plastics Engineering &amp; Technology, </w:t>
            </w:r>
          </w:p>
          <w:p w:rsidR="006746C8" w:rsidRPr="006746C8" w:rsidRDefault="006746C8" w:rsidP="006746C8">
            <w:pPr>
              <w:ind w:right="-18"/>
              <w:rPr>
                <w:rFonts w:ascii="Arial" w:hAnsi="Arial" w:cs="Arial"/>
                <w:color w:val="000000"/>
                <w:sz w:val="20"/>
              </w:rPr>
            </w:pPr>
            <w:r w:rsidRPr="006746C8">
              <w:rPr>
                <w:rFonts w:ascii="Arial" w:hAnsi="Arial" w:cs="Arial"/>
                <w:color w:val="000000"/>
                <w:sz w:val="20"/>
              </w:rPr>
              <w:t>Chennai</w:t>
            </w:r>
          </w:p>
          <w:p w:rsidR="006746C8" w:rsidRPr="006746C8" w:rsidRDefault="006746C8" w:rsidP="006746C8">
            <w:pPr>
              <w:ind w:right="-18"/>
              <w:rPr>
                <w:rFonts w:ascii="Arial" w:hAnsi="Arial" w:cs="Arial"/>
                <w:color w:val="000000"/>
                <w:sz w:val="20"/>
              </w:rPr>
            </w:pPr>
          </w:p>
        </w:tc>
        <w:tc>
          <w:tcPr>
            <w:tcW w:w="1576" w:type="pct"/>
          </w:tcPr>
          <w:p w:rsidR="006746C8" w:rsidRPr="006746C8" w:rsidRDefault="006746C8" w:rsidP="006746C8">
            <w:pPr>
              <w:tabs>
                <w:tab w:val="left" w:pos="948"/>
              </w:tabs>
              <w:rPr>
                <w:rFonts w:ascii="Arial" w:hAnsi="Arial" w:cs="Arial"/>
                <w:smallCaps/>
                <w:color w:val="000000"/>
                <w:sz w:val="20"/>
              </w:rPr>
            </w:pPr>
            <w:r w:rsidRPr="006746C8">
              <w:rPr>
                <w:rFonts w:ascii="Arial" w:hAnsi="Arial" w:cs="Arial"/>
                <w:smallCaps/>
                <w:color w:val="000000"/>
                <w:sz w:val="20"/>
              </w:rPr>
              <w:t>Dr K. Prakalathan</w:t>
            </w:r>
          </w:p>
          <w:p w:rsidR="006746C8" w:rsidRPr="006746C8" w:rsidRDefault="006746C8" w:rsidP="006746C8">
            <w:pPr>
              <w:widowControl w:val="0"/>
              <w:tabs>
                <w:tab w:val="left" w:pos="360"/>
                <w:tab w:val="left" w:pos="44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Dr A. K. Mohapatra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widowControl w:val="0"/>
              <w:tabs>
                <w:tab w:val="left" w:pos="360"/>
                <w:tab w:val="left" w:pos="4440"/>
              </w:tabs>
              <w:autoSpaceDE w:val="0"/>
              <w:autoSpaceDN w:val="0"/>
              <w:adjustRightInd w:val="0"/>
              <w:ind w:right="-1231"/>
              <w:rPr>
                <w:rFonts w:ascii="Arial" w:hAnsi="Arial" w:cs="Arial"/>
                <w:smallCaps/>
                <w:color w:val="000000"/>
                <w:sz w:val="20"/>
              </w:rPr>
            </w:pPr>
          </w:p>
          <w:p w:rsidR="006746C8" w:rsidRPr="006746C8" w:rsidRDefault="006746C8" w:rsidP="006746C8">
            <w:pPr>
              <w:tabs>
                <w:tab w:val="left" w:pos="948"/>
              </w:tabs>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Central Public Works Department, New Delhi</w:t>
            </w:r>
          </w:p>
          <w:p w:rsidR="006746C8" w:rsidRPr="006746C8" w:rsidRDefault="006746C8" w:rsidP="006746C8">
            <w:pPr>
              <w:ind w:right="-18"/>
              <w:rPr>
                <w:rFonts w:ascii="Arial" w:hAnsi="Arial" w:cs="Arial"/>
                <w:color w:val="000000"/>
                <w:sz w:val="20"/>
              </w:rPr>
            </w:pP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M. K. Sharma (CSQ)</w:t>
            </w:r>
          </w:p>
          <w:p w:rsidR="006746C8" w:rsidRPr="006746C8" w:rsidRDefault="006746C8" w:rsidP="006746C8">
            <w:pPr>
              <w:widowControl w:val="0"/>
              <w:tabs>
                <w:tab w:val="left" w:pos="360"/>
                <w:tab w:val="left" w:pos="44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Shri Amar Singh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CSIR-National Environmental Engineering Research Institute, Nagpur</w:t>
            </w:r>
          </w:p>
          <w:p w:rsidR="006746C8" w:rsidRPr="006746C8" w:rsidRDefault="006746C8" w:rsidP="006746C8">
            <w:pPr>
              <w:ind w:right="-18"/>
              <w:rPr>
                <w:rFonts w:ascii="Arial" w:hAnsi="Arial" w:cs="Arial"/>
                <w:color w:val="000000"/>
                <w:sz w:val="20"/>
              </w:rPr>
            </w:pP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Dr (Smt) Abha Sargaonkar</w:t>
            </w:r>
          </w:p>
          <w:p w:rsidR="006746C8" w:rsidRPr="006746C8" w:rsidRDefault="006746C8" w:rsidP="006746C8">
            <w:pPr>
              <w:widowControl w:val="0"/>
              <w:tabs>
                <w:tab w:val="left" w:pos="36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Dr Ritesh Vijay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p w:rsidR="006746C8" w:rsidRPr="006746C8" w:rsidRDefault="006746C8" w:rsidP="006746C8">
            <w:pPr>
              <w:rPr>
                <w:rFonts w:ascii="Arial" w:hAnsi="Arial" w:cs="Arial"/>
                <w:bCs/>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Chennai Water Supply &amp;</w:t>
            </w:r>
            <w:r>
              <w:rPr>
                <w:rFonts w:ascii="Arial" w:hAnsi="Arial" w:cs="Arial"/>
                <w:color w:val="000000"/>
                <w:sz w:val="20"/>
              </w:rPr>
              <w:t xml:space="preserve"> </w:t>
            </w:r>
            <w:r w:rsidRPr="006746C8">
              <w:rPr>
                <w:rFonts w:ascii="Arial" w:hAnsi="Arial" w:cs="Arial"/>
                <w:color w:val="000000"/>
                <w:sz w:val="20"/>
              </w:rPr>
              <w:t xml:space="preserve">Sewerage Board, </w:t>
            </w:r>
          </w:p>
          <w:p w:rsidR="006746C8" w:rsidRPr="006746C8" w:rsidRDefault="006746C8" w:rsidP="006746C8">
            <w:pPr>
              <w:ind w:right="-18"/>
              <w:rPr>
                <w:rFonts w:ascii="Arial" w:hAnsi="Arial" w:cs="Arial"/>
                <w:color w:val="000000"/>
                <w:sz w:val="20"/>
              </w:rPr>
            </w:pPr>
            <w:r w:rsidRPr="006746C8">
              <w:rPr>
                <w:rFonts w:ascii="Arial" w:hAnsi="Arial" w:cs="Arial"/>
                <w:color w:val="000000"/>
                <w:sz w:val="20"/>
              </w:rPr>
              <w:t>Chennai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Engineering Director </w:t>
            </w:r>
          </w:p>
          <w:p w:rsidR="006746C8" w:rsidRPr="006746C8" w:rsidRDefault="006746C8" w:rsidP="006746C8">
            <w:pPr>
              <w:widowControl w:val="0"/>
              <w:tabs>
                <w:tab w:val="left" w:pos="360"/>
                <w:tab w:val="left" w:pos="44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Chief Engineer (O&amp;M)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Delhi Jal Board, New Delhi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Y. K. Sharma </w:t>
            </w:r>
          </w:p>
          <w:p w:rsidR="006746C8" w:rsidRPr="006746C8" w:rsidRDefault="006746C8" w:rsidP="006746C8">
            <w:pPr>
              <w:widowControl w:val="0"/>
              <w:tabs>
                <w:tab w:val="left" w:pos="44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Shri S. L. Meena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lastRenderedPageBreak/>
              <w:t>Duraline India Pvt Ltd, Mumbai</w:t>
            </w:r>
          </w:p>
        </w:tc>
        <w:tc>
          <w:tcPr>
            <w:tcW w:w="1576" w:type="pct"/>
          </w:tcPr>
          <w:p w:rsidR="006746C8" w:rsidRPr="006746C8" w:rsidRDefault="006746C8" w:rsidP="006746C8">
            <w:pPr>
              <w:widowControl w:val="0"/>
              <w:tabs>
                <w:tab w:val="left" w:pos="90"/>
                <w:tab w:val="left" w:pos="360"/>
                <w:tab w:val="left" w:pos="4320"/>
                <w:tab w:val="left" w:pos="8460"/>
                <w:tab w:val="left" w:pos="95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 xml:space="preserve">Shri Rajeev Chaturvedi </w:t>
            </w:r>
          </w:p>
          <w:p w:rsidR="006746C8" w:rsidRPr="006746C8" w:rsidRDefault="006746C8" w:rsidP="006746C8">
            <w:pPr>
              <w:widowControl w:val="0"/>
              <w:tabs>
                <w:tab w:val="left" w:pos="90"/>
                <w:tab w:val="left" w:pos="360"/>
                <w:tab w:val="left" w:pos="4320"/>
                <w:tab w:val="left" w:pos="8460"/>
                <w:tab w:val="left" w:pos="95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Shri Sunil Saxena(</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Engineers India Ltd, New Delhi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N. Kaul</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R. B. Bhutda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 xml:space="preserve">EPP Composite Pipes, Rajkot  </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Jayraj Shah  </w:t>
            </w:r>
          </w:p>
          <w:p w:rsidR="006746C8" w:rsidRPr="006746C8" w:rsidRDefault="006746C8" w:rsidP="006746C8">
            <w:pPr>
              <w:widowControl w:val="0"/>
              <w:tabs>
                <w:tab w:val="left" w:pos="360"/>
                <w:tab w:val="left" w:pos="44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Smt Seema Vaifya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GAIL India Limited, New Delhi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Dr Debasish Roy        </w:t>
            </w:r>
          </w:p>
          <w:p w:rsidR="006746C8" w:rsidRPr="006746C8" w:rsidRDefault="006746C8" w:rsidP="006746C8">
            <w:pPr>
              <w:widowControl w:val="0"/>
              <w:tabs>
                <w:tab w:val="left" w:pos="4440"/>
              </w:tabs>
              <w:autoSpaceDE w:val="0"/>
              <w:autoSpaceDN w:val="0"/>
              <w:adjustRightInd w:val="0"/>
              <w:ind w:right="-17"/>
              <w:rPr>
                <w:rFonts w:ascii="Arial" w:hAnsi="Arial" w:cs="Arial"/>
                <w:smallCaps/>
                <w:color w:val="000000"/>
                <w:sz w:val="20"/>
              </w:rPr>
            </w:pPr>
            <w:r w:rsidRPr="006746C8">
              <w:rPr>
                <w:rFonts w:ascii="Arial" w:hAnsi="Arial" w:cs="Arial"/>
                <w:smallCaps/>
                <w:color w:val="000000"/>
                <w:sz w:val="20"/>
              </w:rPr>
              <w:t>Shri Manish Khandelwal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widowControl w:val="0"/>
              <w:tabs>
                <w:tab w:val="left" w:pos="4440"/>
              </w:tabs>
              <w:autoSpaceDE w:val="0"/>
              <w:autoSpaceDN w:val="0"/>
              <w:adjustRightInd w:val="0"/>
              <w:ind w:right="-17"/>
              <w:rPr>
                <w:rFonts w:ascii="Arial" w:hAnsi="Arial" w:cs="Arial"/>
                <w:smallCaps/>
                <w:color w:val="000000"/>
                <w:sz w:val="20"/>
              </w:rPr>
            </w:pPr>
            <w:r w:rsidRPr="006746C8">
              <w:rPr>
                <w:rFonts w:ascii="Arial" w:hAnsi="Arial" w:cs="Arial"/>
                <w:smallCaps/>
                <w:color w:val="000000"/>
                <w:sz w:val="20"/>
              </w:rPr>
              <w:t>Shri Nitin Gupta (Alternate II)</w:t>
            </w: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Godavari Polymers Pvt Limited, Secunderabad</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C. Venkateshwar Rao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G. Sridhar Rao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Government E-Marketplace,</w:t>
            </w:r>
            <w:r>
              <w:rPr>
                <w:rFonts w:ascii="Arial" w:hAnsi="Arial" w:cs="Arial"/>
                <w:color w:val="000000"/>
                <w:sz w:val="20"/>
              </w:rPr>
              <w:t xml:space="preserve"> </w:t>
            </w:r>
            <w:r w:rsidRPr="006746C8">
              <w:rPr>
                <w:rFonts w:ascii="Arial" w:hAnsi="Arial" w:cs="Arial"/>
                <w:color w:val="000000"/>
                <w:sz w:val="20"/>
              </w:rPr>
              <w:t>New Delh</w:t>
            </w:r>
          </w:p>
          <w:p w:rsidR="006746C8" w:rsidRPr="006746C8" w:rsidRDefault="006746C8" w:rsidP="006746C8">
            <w:pPr>
              <w:ind w:right="-18"/>
              <w:rPr>
                <w:rFonts w:ascii="Arial" w:hAnsi="Arial" w:cs="Arial"/>
                <w:color w:val="000000"/>
                <w:sz w:val="20"/>
              </w:rPr>
            </w:pPr>
          </w:p>
        </w:tc>
        <w:tc>
          <w:tcPr>
            <w:tcW w:w="1576" w:type="pct"/>
          </w:tcPr>
          <w:p w:rsidR="006746C8" w:rsidRPr="006746C8" w:rsidRDefault="006746C8" w:rsidP="006746C8">
            <w:pPr>
              <w:rPr>
                <w:rFonts w:ascii="Arial" w:hAnsi="Arial" w:cs="Arial"/>
                <w:b/>
                <w:smallCaps/>
                <w:color w:val="000000"/>
                <w:sz w:val="20"/>
              </w:rPr>
            </w:pPr>
            <w:r w:rsidRPr="006746C8">
              <w:rPr>
                <w:rFonts w:ascii="Arial" w:hAnsi="Arial" w:cs="Arial"/>
                <w:b/>
                <w:smallCaps/>
                <w:color w:val="000000"/>
                <w:sz w:val="20"/>
              </w:rPr>
              <w:t xml:space="preserve">Representative </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Indraprastha Gas Limited,</w:t>
            </w:r>
            <w:r>
              <w:rPr>
                <w:rFonts w:ascii="Arial" w:hAnsi="Arial" w:cs="Arial"/>
                <w:color w:val="000000"/>
                <w:sz w:val="20"/>
              </w:rPr>
              <w:t xml:space="preserve"> </w:t>
            </w:r>
            <w:r w:rsidRPr="006746C8">
              <w:rPr>
                <w:rFonts w:ascii="Arial" w:hAnsi="Arial" w:cs="Arial"/>
                <w:color w:val="000000"/>
                <w:sz w:val="20"/>
              </w:rPr>
              <w:t xml:space="preserve"> New Delhi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b/>
                <w:smallCaps/>
                <w:color w:val="000000"/>
                <w:sz w:val="20"/>
              </w:rPr>
              <w:t>Representative</w:t>
            </w:r>
            <w:r w:rsidRPr="006746C8">
              <w:rPr>
                <w:rFonts w:ascii="Arial" w:hAnsi="Arial" w:cs="Arial"/>
                <w:smallCaps/>
                <w:color w:val="000000"/>
                <w:sz w:val="20"/>
              </w:rPr>
              <w:t xml:space="preserve"> </w:t>
            </w: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Industrial Toxicology Research Centre, Lucknow</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Dr  V. P. Sharma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Dr Virendra Misra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In personal capacity, Navi Mumbai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V. K. Sharma</w:t>
            </w: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Jain Irrigation Systems Limited, Jalgaon</w:t>
            </w:r>
            <w:r w:rsidRPr="006746C8">
              <w:rPr>
                <w:rFonts w:ascii="Arial" w:hAnsi="Arial" w:cs="Arial"/>
                <w:color w:val="000000"/>
                <w:sz w:val="20"/>
              </w:rPr>
              <w:tab/>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M. R. Kharul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M. D. Chaudhari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Kimplas Piping Systems Ltd, Nashik</w:t>
            </w:r>
            <w:r w:rsidRPr="006746C8">
              <w:rPr>
                <w:rFonts w:ascii="Arial" w:hAnsi="Arial" w:cs="Arial"/>
                <w:color w:val="000000"/>
                <w:sz w:val="20"/>
              </w:rPr>
              <w:tab/>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Kiran Sarode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Santosh Kumar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KITEC Industries India Limited, Mumbai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Dalip V. Kolhe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Manoranjan G. Choudhary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Mahanagar Gas Limited, Mumbai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K. Venugopal</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Smt Neha Kharya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widowControl w:val="0"/>
              <w:tabs>
                <w:tab w:val="left" w:pos="4440"/>
              </w:tabs>
              <w:autoSpaceDE w:val="0"/>
              <w:autoSpaceDN w:val="0"/>
              <w:adjustRightInd w:val="0"/>
              <w:ind w:right="-1231"/>
              <w:rPr>
                <w:rFonts w:ascii="Arial" w:hAnsi="Arial" w:cs="Arial"/>
                <w:smallCaps/>
                <w:color w:val="000000"/>
                <w:sz w:val="20"/>
              </w:rPr>
            </w:pP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Mahanagar Telephone Nigam</w:t>
            </w:r>
            <w:r>
              <w:rPr>
                <w:rFonts w:ascii="Arial" w:hAnsi="Arial" w:cs="Arial"/>
                <w:color w:val="000000"/>
                <w:sz w:val="20"/>
              </w:rPr>
              <w:t xml:space="preserve"> </w:t>
            </w:r>
            <w:r w:rsidRPr="006746C8">
              <w:rPr>
                <w:rFonts w:ascii="Arial" w:hAnsi="Arial" w:cs="Arial"/>
                <w:color w:val="000000"/>
                <w:sz w:val="20"/>
              </w:rPr>
              <w:t>Limited,</w:t>
            </w:r>
            <w:r>
              <w:rPr>
                <w:rFonts w:ascii="Arial" w:hAnsi="Arial" w:cs="Arial"/>
                <w:color w:val="000000"/>
                <w:sz w:val="20"/>
              </w:rPr>
              <w:t xml:space="preserve"> </w:t>
            </w:r>
            <w:r w:rsidRPr="006746C8">
              <w:rPr>
                <w:rFonts w:ascii="Arial" w:hAnsi="Arial" w:cs="Arial"/>
                <w:color w:val="000000"/>
                <w:sz w:val="20"/>
              </w:rPr>
              <w:t>New Delhi</w:t>
            </w:r>
          </w:p>
          <w:p w:rsidR="006746C8" w:rsidRPr="006746C8" w:rsidRDefault="006746C8" w:rsidP="006746C8">
            <w:pPr>
              <w:ind w:right="-18"/>
              <w:rPr>
                <w:rFonts w:ascii="Arial" w:hAnsi="Arial" w:cs="Arial"/>
                <w:color w:val="000000"/>
                <w:sz w:val="20"/>
              </w:rPr>
            </w:pPr>
          </w:p>
          <w:p w:rsidR="006746C8" w:rsidRPr="006746C8" w:rsidRDefault="006746C8" w:rsidP="006746C8">
            <w:pPr>
              <w:ind w:right="-18"/>
              <w:rPr>
                <w:rFonts w:ascii="Arial" w:hAnsi="Arial" w:cs="Arial"/>
                <w:color w:val="000000"/>
                <w:sz w:val="20"/>
              </w:rPr>
            </w:pP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Chief Engineer (BW)        </w:t>
            </w: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Maruthi Tubes Pvt Ltd, Secunderabad</w:t>
            </w:r>
          </w:p>
        </w:tc>
        <w:tc>
          <w:tcPr>
            <w:tcW w:w="1576" w:type="pct"/>
          </w:tcPr>
          <w:p w:rsidR="006746C8" w:rsidRPr="006746C8" w:rsidRDefault="006746C8" w:rsidP="006746C8">
            <w:pPr>
              <w:widowControl w:val="0"/>
              <w:tabs>
                <w:tab w:val="left" w:pos="360"/>
                <w:tab w:val="left" w:pos="4440"/>
              </w:tabs>
              <w:autoSpaceDE w:val="0"/>
              <w:autoSpaceDN w:val="0"/>
              <w:adjustRightInd w:val="0"/>
              <w:ind w:right="-1231"/>
              <w:rPr>
                <w:rFonts w:ascii="Arial" w:hAnsi="Arial" w:cs="Arial"/>
                <w:smallCaps/>
                <w:color w:val="000000"/>
                <w:sz w:val="20"/>
              </w:rPr>
            </w:pPr>
            <w:r w:rsidRPr="006746C8">
              <w:rPr>
                <w:rFonts w:ascii="Arial" w:hAnsi="Arial" w:cs="Arial"/>
                <w:smallCaps/>
                <w:color w:val="000000"/>
                <w:sz w:val="20"/>
              </w:rPr>
              <w:t xml:space="preserve">Shri Manchaala Raghavendra  </w:t>
            </w:r>
          </w:p>
          <w:p w:rsidR="006746C8" w:rsidRPr="006746C8" w:rsidRDefault="006746C8" w:rsidP="006746C8">
            <w:pPr>
              <w:widowControl w:val="0"/>
              <w:tabs>
                <w:tab w:val="left" w:pos="360"/>
                <w:tab w:val="left" w:pos="4440"/>
              </w:tabs>
              <w:autoSpaceDE w:val="0"/>
              <w:autoSpaceDN w:val="0"/>
              <w:adjustRightInd w:val="0"/>
              <w:ind w:right="-17"/>
              <w:rPr>
                <w:rFonts w:ascii="Arial" w:hAnsi="Arial" w:cs="Arial"/>
                <w:smallCaps/>
                <w:color w:val="000000"/>
                <w:sz w:val="20"/>
              </w:rPr>
            </w:pPr>
            <w:r w:rsidRPr="006746C8">
              <w:rPr>
                <w:rFonts w:ascii="Arial" w:hAnsi="Arial" w:cs="Arial"/>
                <w:smallCaps/>
                <w:color w:val="000000"/>
                <w:sz w:val="20"/>
              </w:rPr>
              <w:t>Shri M. Nagesh Kumar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Military Engineer Services, Engineer- in-Chief's Branch, Integrated</w:t>
            </w:r>
            <w:r>
              <w:rPr>
                <w:rFonts w:ascii="Arial" w:hAnsi="Arial" w:cs="Arial"/>
                <w:color w:val="000000"/>
                <w:sz w:val="20"/>
              </w:rPr>
              <w:t xml:space="preserve"> </w:t>
            </w:r>
            <w:r w:rsidRPr="006746C8">
              <w:rPr>
                <w:rFonts w:ascii="Arial" w:hAnsi="Arial" w:cs="Arial"/>
                <w:color w:val="000000"/>
                <w:sz w:val="20"/>
              </w:rPr>
              <w:t xml:space="preserve">HQ of MoD (Army), New Delhi </w:t>
            </w:r>
          </w:p>
          <w:p w:rsidR="006746C8" w:rsidRPr="006746C8" w:rsidRDefault="006746C8" w:rsidP="006746C8">
            <w:pPr>
              <w:ind w:right="-18"/>
              <w:rPr>
                <w:rFonts w:ascii="Arial" w:hAnsi="Arial" w:cs="Arial"/>
                <w:color w:val="000000"/>
                <w:sz w:val="20"/>
              </w:rPr>
            </w:pP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A. K. Dubey</w:t>
            </w:r>
          </w:p>
          <w:p w:rsidR="006746C8" w:rsidRPr="006746C8" w:rsidRDefault="006746C8" w:rsidP="006746C8">
            <w:pPr>
              <w:widowControl w:val="0"/>
              <w:tabs>
                <w:tab w:val="left" w:pos="4440"/>
              </w:tabs>
              <w:autoSpaceDE w:val="0"/>
              <w:autoSpaceDN w:val="0"/>
              <w:adjustRightInd w:val="0"/>
              <w:ind w:right="-17"/>
              <w:rPr>
                <w:rFonts w:ascii="Arial" w:hAnsi="Arial" w:cs="Arial"/>
                <w:smallCaps/>
                <w:color w:val="000000"/>
                <w:sz w:val="20"/>
              </w:rPr>
            </w:pPr>
            <w:r w:rsidRPr="006746C8">
              <w:rPr>
                <w:rFonts w:ascii="Arial" w:hAnsi="Arial" w:cs="Arial"/>
                <w:smallCaps/>
                <w:color w:val="000000"/>
                <w:sz w:val="20"/>
              </w:rPr>
              <w:t>Shri R. K. Chauhan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National Test House, Kolkata</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S. P. Kalia</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M. M. Pabalkar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tc>
      </w:tr>
      <w:tr w:rsidR="006746C8" w:rsidRPr="006746C8" w:rsidTr="00B35252">
        <w:trPr>
          <w:trHeight w:val="58"/>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Ori-Plast Limited, Kolkata</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Ashish Agarwal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Somnath Mukherjee (</w:t>
            </w:r>
            <w:r w:rsidRPr="006746C8">
              <w:rPr>
                <w:rFonts w:ascii="Arial" w:hAnsi="Arial" w:cs="Arial"/>
                <w:i/>
                <w:color w:val="000000"/>
                <w:sz w:val="20"/>
              </w:rPr>
              <w:t>Alternate</w:t>
            </w:r>
            <w:r w:rsidRPr="006746C8">
              <w:rPr>
                <w:rFonts w:ascii="Arial" w:hAnsi="Arial" w:cs="Arial"/>
                <w:smallCaps/>
                <w:color w:val="000000"/>
                <w:sz w:val="20"/>
              </w:rPr>
              <w:t xml:space="preserve">) </w:t>
            </w: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ind w:right="-18"/>
              <w:rPr>
                <w:rFonts w:ascii="Arial" w:hAnsi="Arial" w:cs="Arial"/>
                <w:color w:val="000000"/>
                <w:sz w:val="20"/>
              </w:rPr>
            </w:pPr>
            <w:r w:rsidRPr="006746C8">
              <w:rPr>
                <w:rFonts w:ascii="Arial" w:hAnsi="Arial" w:cs="Arial"/>
                <w:color w:val="000000"/>
                <w:sz w:val="20"/>
              </w:rPr>
              <w:t xml:space="preserve">Public Health &amp; Municipal Engineering Department, </w:t>
            </w:r>
          </w:p>
          <w:p w:rsidR="006746C8" w:rsidRPr="006746C8" w:rsidRDefault="006746C8" w:rsidP="006746C8">
            <w:pPr>
              <w:ind w:right="-18"/>
              <w:rPr>
                <w:rFonts w:ascii="Arial" w:hAnsi="Arial" w:cs="Arial"/>
                <w:color w:val="000000"/>
                <w:sz w:val="20"/>
              </w:rPr>
            </w:pPr>
            <w:r w:rsidRPr="006746C8">
              <w:rPr>
                <w:rFonts w:ascii="Arial" w:hAnsi="Arial" w:cs="Arial"/>
                <w:color w:val="000000"/>
                <w:sz w:val="20"/>
              </w:rPr>
              <w:t>Hyderabad</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 xml:space="preserve">Shri K. Suresh Kumar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Ch. Mallikarjunudu (</w:t>
            </w:r>
            <w:r w:rsidRPr="006746C8">
              <w:rPr>
                <w:rFonts w:ascii="Arial" w:hAnsi="Arial" w:cs="Arial"/>
                <w:i/>
                <w:color w:val="000000"/>
                <w:sz w:val="20"/>
              </w:rPr>
              <w:t>Alternate</w:t>
            </w:r>
            <w:r w:rsidRPr="006746C8">
              <w:rPr>
                <w:rFonts w:ascii="Arial" w:hAnsi="Arial" w:cs="Arial"/>
                <w:smallCaps/>
                <w:color w:val="000000"/>
                <w:sz w:val="20"/>
              </w:rPr>
              <w:t>)</w:t>
            </w:r>
          </w:p>
          <w:p w:rsidR="006746C8" w:rsidRPr="006746C8" w:rsidRDefault="006746C8" w:rsidP="006746C8">
            <w:pPr>
              <w:rPr>
                <w:rFonts w:ascii="Arial" w:hAnsi="Arial" w:cs="Arial"/>
                <w:smallCaps/>
                <w:color w:val="000000"/>
                <w:sz w:val="20"/>
              </w:rPr>
            </w:pP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tabs>
                <w:tab w:val="left" w:pos="3081"/>
              </w:tabs>
              <w:ind w:right="-18"/>
              <w:rPr>
                <w:rFonts w:ascii="Arial" w:hAnsi="Arial" w:cs="Arial"/>
                <w:color w:val="000000"/>
                <w:sz w:val="20"/>
              </w:rPr>
            </w:pPr>
            <w:r>
              <w:rPr>
                <w:rFonts w:ascii="Arial" w:hAnsi="Arial" w:cs="Arial"/>
                <w:color w:val="000000"/>
                <w:sz w:val="20"/>
              </w:rPr>
              <w:lastRenderedPageBreak/>
              <w:t xml:space="preserve">Reliance Industries Limited, </w:t>
            </w:r>
            <w:r w:rsidRPr="006746C8">
              <w:rPr>
                <w:rFonts w:ascii="Arial" w:hAnsi="Arial" w:cs="Arial"/>
                <w:color w:val="000000"/>
                <w:sz w:val="20"/>
              </w:rPr>
              <w:t>Mumbai</w:t>
            </w: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S. V. Raju</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Saurabh Baghal (</w:t>
            </w:r>
            <w:r w:rsidRPr="006746C8">
              <w:rPr>
                <w:rFonts w:ascii="Arial" w:hAnsi="Arial" w:cs="Arial"/>
                <w:i/>
                <w:color w:val="000000"/>
                <w:sz w:val="20"/>
              </w:rPr>
              <w:t>Alternate</w:t>
            </w:r>
            <w:r w:rsidRPr="006746C8">
              <w:rPr>
                <w:rFonts w:ascii="Arial" w:hAnsi="Arial" w:cs="Arial"/>
                <w:smallCaps/>
                <w:color w:val="000000"/>
                <w:sz w:val="20"/>
              </w:rPr>
              <w:t xml:space="preserve"> -)</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Tushar Dongre (</w:t>
            </w:r>
            <w:r w:rsidRPr="006746C8">
              <w:rPr>
                <w:rFonts w:ascii="Arial" w:hAnsi="Arial" w:cs="Arial"/>
                <w:i/>
                <w:color w:val="000000"/>
                <w:sz w:val="20"/>
              </w:rPr>
              <w:t>Alternate</w:t>
            </w:r>
            <w:r w:rsidRPr="006746C8">
              <w:rPr>
                <w:rFonts w:ascii="Arial" w:hAnsi="Arial" w:cs="Arial"/>
                <w:smallCaps/>
                <w:color w:val="000000"/>
                <w:sz w:val="20"/>
              </w:rPr>
              <w:t xml:space="preserve"> -II)</w:t>
            </w:r>
          </w:p>
          <w:p w:rsidR="006746C8" w:rsidRPr="006746C8" w:rsidRDefault="006746C8" w:rsidP="006746C8">
            <w:pPr>
              <w:rPr>
                <w:rFonts w:ascii="Arial" w:hAnsi="Arial" w:cs="Arial"/>
                <w:smallCaps/>
                <w:color w:val="000000"/>
                <w:sz w:val="20"/>
              </w:rPr>
            </w:pPr>
          </w:p>
          <w:p w:rsidR="006746C8" w:rsidRPr="006746C8" w:rsidRDefault="006746C8" w:rsidP="006746C8">
            <w:pPr>
              <w:rPr>
                <w:rFonts w:ascii="Arial" w:hAnsi="Arial" w:cs="Arial"/>
                <w:smallCaps/>
                <w:color w:val="000000"/>
                <w:sz w:val="20"/>
              </w:rPr>
            </w:pPr>
          </w:p>
        </w:tc>
      </w:tr>
      <w:tr w:rsidR="006746C8" w:rsidRPr="006746C8" w:rsidTr="00B35252">
        <w:trPr>
          <w:jc w:val="center"/>
        </w:trPr>
        <w:tc>
          <w:tcPr>
            <w:tcW w:w="1755" w:type="pct"/>
          </w:tcPr>
          <w:p w:rsidR="006746C8" w:rsidRPr="006746C8" w:rsidRDefault="006746C8" w:rsidP="006746C8">
            <w:pPr>
              <w:rPr>
                <w:rFonts w:ascii="Arial" w:hAnsi="Arial" w:cs="Arial"/>
                <w:sz w:val="20"/>
                <w:szCs w:val="22"/>
              </w:rPr>
            </w:pPr>
            <w:r w:rsidRPr="006746C8">
              <w:rPr>
                <w:rFonts w:ascii="Arial" w:hAnsi="Arial" w:cs="Arial"/>
                <w:sz w:val="20"/>
                <w:szCs w:val="22"/>
              </w:rPr>
              <w:t>Sangir Plastics Pvt. Ltd., Mumbai</w:t>
            </w:r>
          </w:p>
          <w:p w:rsidR="006746C8" w:rsidRPr="006746C8" w:rsidRDefault="006746C8" w:rsidP="006746C8">
            <w:pPr>
              <w:ind w:right="-18"/>
              <w:rPr>
                <w:rFonts w:ascii="Arial" w:hAnsi="Arial" w:cs="Arial"/>
                <w:color w:val="000000"/>
                <w:sz w:val="20"/>
              </w:rPr>
            </w:pPr>
          </w:p>
        </w:tc>
        <w:tc>
          <w:tcPr>
            <w:tcW w:w="1576" w:type="pct"/>
          </w:tcPr>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Prashant Trivedi</w:t>
            </w:r>
          </w:p>
          <w:p w:rsidR="006746C8" w:rsidRPr="006746C8" w:rsidRDefault="006746C8" w:rsidP="006746C8">
            <w:pPr>
              <w:rPr>
                <w:rFonts w:ascii="Arial" w:hAnsi="Arial" w:cs="Arial"/>
                <w:smallCaps/>
                <w:color w:val="000000"/>
                <w:sz w:val="20"/>
              </w:rPr>
            </w:pPr>
            <w:r w:rsidRPr="006746C8">
              <w:rPr>
                <w:rFonts w:ascii="Arial" w:hAnsi="Arial" w:cs="Arial"/>
                <w:smallCaps/>
                <w:color w:val="000000"/>
                <w:sz w:val="20"/>
              </w:rPr>
              <w:t>Shri K. V. C. Dora (</w:t>
            </w:r>
            <w:r w:rsidRPr="006746C8">
              <w:rPr>
                <w:rFonts w:ascii="Arial" w:hAnsi="Arial" w:cs="Arial"/>
                <w:i/>
                <w:color w:val="000000"/>
                <w:sz w:val="20"/>
              </w:rPr>
              <w:t>Alternate</w:t>
            </w:r>
            <w:r w:rsidRPr="006746C8">
              <w:rPr>
                <w:rFonts w:ascii="Arial" w:hAnsi="Arial" w:cs="Arial"/>
                <w:smallCaps/>
                <w:color w:val="000000"/>
                <w:sz w:val="20"/>
              </w:rPr>
              <w:t>)</w:t>
            </w:r>
          </w:p>
        </w:tc>
      </w:tr>
      <w:tr w:rsidR="006746C8" w:rsidRPr="006746C8" w:rsidTr="00B35252">
        <w:trPr>
          <w:jc w:val="center"/>
        </w:trPr>
        <w:tc>
          <w:tcPr>
            <w:tcW w:w="1755" w:type="pct"/>
          </w:tcPr>
          <w:p w:rsidR="008219E3" w:rsidRPr="008219E3" w:rsidRDefault="006746C8" w:rsidP="008219E3">
            <w:pPr>
              <w:rPr>
                <w:rFonts w:ascii="Arial" w:hAnsi="Arial" w:cs="Arial"/>
                <w:i/>
                <w:sz w:val="20"/>
              </w:rPr>
            </w:pPr>
            <w:r w:rsidRPr="008219E3">
              <w:rPr>
                <w:rFonts w:ascii="Arial" w:hAnsi="Arial" w:cs="Arial"/>
                <w:sz w:val="20"/>
              </w:rPr>
              <w:t>In</w:t>
            </w:r>
            <w:r w:rsidR="005022A1" w:rsidRPr="008219E3">
              <w:rPr>
                <w:rFonts w:ascii="Arial" w:hAnsi="Arial" w:cs="Arial"/>
                <w:sz w:val="20"/>
              </w:rPr>
              <w:t xml:space="preserve"> Personal C</w:t>
            </w:r>
            <w:r w:rsidRPr="008219E3">
              <w:rPr>
                <w:rFonts w:ascii="Arial" w:hAnsi="Arial" w:cs="Arial"/>
                <w:sz w:val="20"/>
              </w:rPr>
              <w:t>apacity</w:t>
            </w:r>
            <w:r w:rsidR="008219E3" w:rsidRPr="008219E3">
              <w:rPr>
                <w:rFonts w:ascii="Arial" w:hAnsi="Arial" w:cs="Arial"/>
                <w:sz w:val="20"/>
              </w:rPr>
              <w:t xml:space="preserve"> (</w:t>
            </w:r>
            <w:r w:rsidR="008219E3" w:rsidRPr="008219E3">
              <w:rPr>
                <w:rFonts w:ascii="Arial" w:hAnsi="Arial" w:cs="Arial"/>
                <w:i/>
                <w:sz w:val="20"/>
              </w:rPr>
              <w:t xml:space="preserve">Panchjyot CHS; H-23/01 </w:t>
            </w:r>
          </w:p>
          <w:p w:rsidR="006746C8" w:rsidRPr="008219E3" w:rsidRDefault="008219E3" w:rsidP="008219E3">
            <w:pPr>
              <w:rPr>
                <w:rFonts w:ascii="Arial" w:hAnsi="Arial" w:cs="Arial"/>
                <w:sz w:val="20"/>
              </w:rPr>
            </w:pPr>
            <w:r w:rsidRPr="008219E3">
              <w:rPr>
                <w:rFonts w:ascii="Arial" w:hAnsi="Arial" w:cs="Arial"/>
                <w:i/>
                <w:sz w:val="20"/>
              </w:rPr>
              <w:t xml:space="preserve">    Sector 29, Vashi, Navi Mumbai 400703</w:t>
            </w:r>
            <w:r w:rsidRPr="008219E3">
              <w:rPr>
                <w:rFonts w:ascii="Arial" w:hAnsi="Arial" w:cs="Arial"/>
                <w:sz w:val="20"/>
              </w:rPr>
              <w:t>)</w:t>
            </w:r>
          </w:p>
        </w:tc>
        <w:tc>
          <w:tcPr>
            <w:tcW w:w="1576" w:type="pct"/>
          </w:tcPr>
          <w:p w:rsidR="006746C8" w:rsidRPr="008219E3" w:rsidRDefault="006746C8" w:rsidP="006746C8">
            <w:pPr>
              <w:rPr>
                <w:rFonts w:ascii="Arial" w:hAnsi="Arial" w:cs="Arial"/>
                <w:smallCaps/>
                <w:color w:val="000000"/>
                <w:sz w:val="20"/>
              </w:rPr>
            </w:pPr>
            <w:r w:rsidRPr="008219E3">
              <w:rPr>
                <w:rFonts w:ascii="Arial" w:hAnsi="Arial" w:cs="Arial"/>
                <w:smallCaps/>
                <w:color w:val="000000"/>
                <w:sz w:val="20"/>
              </w:rPr>
              <w:t>Shri V. K. Sharma</w:t>
            </w:r>
          </w:p>
          <w:p w:rsidR="006746C8" w:rsidRPr="008219E3" w:rsidRDefault="006746C8" w:rsidP="006746C8">
            <w:pPr>
              <w:rPr>
                <w:rFonts w:ascii="Arial" w:hAnsi="Arial" w:cs="Arial"/>
                <w:smallCaps/>
                <w:color w:val="000000"/>
                <w:sz w:val="20"/>
              </w:rPr>
            </w:pPr>
          </w:p>
        </w:tc>
      </w:tr>
    </w:tbl>
    <w:p w:rsidR="006746C8" w:rsidRPr="006746C8" w:rsidRDefault="006746C8" w:rsidP="006746C8">
      <w:pPr>
        <w:widowControl w:val="0"/>
        <w:tabs>
          <w:tab w:val="left" w:pos="90"/>
        </w:tabs>
        <w:autoSpaceDE w:val="0"/>
        <w:autoSpaceDN w:val="0"/>
        <w:adjustRightInd w:val="0"/>
        <w:spacing w:after="0" w:line="240" w:lineRule="auto"/>
        <w:ind w:right="26"/>
        <w:jc w:val="center"/>
        <w:rPr>
          <w:rFonts w:ascii="Arial" w:hAnsi="Arial" w:cs="Arial"/>
          <w:bCs/>
          <w:iCs/>
          <w:color w:val="000000"/>
          <w:sz w:val="20"/>
          <w:szCs w:val="20"/>
          <w:lang w:bidi="hi-IN"/>
        </w:rPr>
      </w:pPr>
    </w:p>
    <w:p w:rsidR="00593B15" w:rsidRDefault="00593B15" w:rsidP="005022A1">
      <w:pPr>
        <w:autoSpaceDE w:val="0"/>
        <w:autoSpaceDN w:val="0"/>
        <w:adjustRightInd w:val="0"/>
        <w:spacing w:after="0" w:line="240" w:lineRule="auto"/>
        <w:jc w:val="center"/>
        <w:rPr>
          <w:rFonts w:ascii="Arial" w:eastAsia="Times New Roman" w:hAnsi="Arial" w:cs="Arial"/>
          <w:bCs/>
          <w:sz w:val="20"/>
          <w:szCs w:val="20"/>
        </w:rPr>
      </w:pPr>
    </w:p>
    <w:p w:rsidR="00593B15" w:rsidRDefault="00593B15" w:rsidP="005022A1">
      <w:pPr>
        <w:autoSpaceDE w:val="0"/>
        <w:autoSpaceDN w:val="0"/>
        <w:adjustRightInd w:val="0"/>
        <w:spacing w:after="0" w:line="240" w:lineRule="auto"/>
        <w:jc w:val="center"/>
        <w:rPr>
          <w:rFonts w:ascii="Arial" w:eastAsia="Times New Roman" w:hAnsi="Arial" w:cs="Arial"/>
          <w:bCs/>
          <w:sz w:val="20"/>
          <w:szCs w:val="20"/>
        </w:rPr>
      </w:pPr>
    </w:p>
    <w:p w:rsidR="005022A1" w:rsidRPr="005022A1" w:rsidRDefault="005022A1" w:rsidP="005022A1">
      <w:pPr>
        <w:autoSpaceDE w:val="0"/>
        <w:autoSpaceDN w:val="0"/>
        <w:adjustRightInd w:val="0"/>
        <w:spacing w:after="0" w:line="240" w:lineRule="auto"/>
        <w:jc w:val="center"/>
        <w:rPr>
          <w:rFonts w:ascii="Arial" w:eastAsia="Times New Roman" w:hAnsi="Arial" w:cs="Arial"/>
          <w:sz w:val="20"/>
          <w:szCs w:val="20"/>
        </w:rPr>
      </w:pPr>
      <w:r w:rsidRPr="005022A1">
        <w:rPr>
          <w:rFonts w:ascii="Arial" w:eastAsia="Times New Roman" w:hAnsi="Arial" w:cs="Arial"/>
          <w:bCs/>
          <w:sz w:val="20"/>
          <w:szCs w:val="20"/>
        </w:rPr>
        <w:t xml:space="preserve">Working </w:t>
      </w:r>
      <w:r w:rsidR="00593B15" w:rsidRPr="005022A1">
        <w:rPr>
          <w:rFonts w:ascii="Arial" w:eastAsia="Times New Roman" w:hAnsi="Arial" w:cs="Arial"/>
          <w:bCs/>
          <w:sz w:val="20"/>
          <w:szCs w:val="20"/>
        </w:rPr>
        <w:t xml:space="preserve">Group </w:t>
      </w:r>
      <w:r w:rsidR="00593B15">
        <w:rPr>
          <w:rFonts w:ascii="Arial" w:eastAsia="Times New Roman" w:hAnsi="Arial" w:cs="Arial"/>
          <w:bCs/>
          <w:sz w:val="20"/>
          <w:szCs w:val="20"/>
        </w:rPr>
        <w:t>f</w:t>
      </w:r>
      <w:r w:rsidR="00593B15" w:rsidRPr="005022A1">
        <w:rPr>
          <w:rFonts w:ascii="Arial" w:eastAsia="Times New Roman" w:hAnsi="Arial" w:cs="Arial"/>
          <w:bCs/>
          <w:sz w:val="20"/>
          <w:szCs w:val="20"/>
        </w:rPr>
        <w:t xml:space="preserve">or </w:t>
      </w:r>
      <w:r w:rsidR="00593B15">
        <w:rPr>
          <w:rFonts w:ascii="Arial" w:eastAsia="Times New Roman" w:hAnsi="Arial" w:cs="Arial"/>
          <w:bCs/>
          <w:sz w:val="20"/>
          <w:szCs w:val="20"/>
        </w:rPr>
        <w:t xml:space="preserve">Preparation of Drafts for </w:t>
      </w:r>
      <w:r w:rsidRPr="005022A1">
        <w:rPr>
          <w:rFonts w:ascii="Arial" w:eastAsia="Times New Roman" w:hAnsi="Arial" w:cs="Arial"/>
          <w:sz w:val="20"/>
          <w:szCs w:val="20"/>
        </w:rPr>
        <w:t xml:space="preserve">Multilayer </w:t>
      </w:r>
      <w:r w:rsidR="00593B15" w:rsidRPr="005022A1">
        <w:rPr>
          <w:rFonts w:ascii="Arial" w:eastAsia="Times New Roman" w:hAnsi="Arial" w:cs="Arial"/>
          <w:sz w:val="20"/>
          <w:szCs w:val="20"/>
        </w:rPr>
        <w:t>(</w:t>
      </w:r>
      <w:r w:rsidRPr="005022A1">
        <w:rPr>
          <w:rFonts w:ascii="Arial" w:eastAsia="Times New Roman" w:hAnsi="Arial" w:cs="Arial"/>
          <w:sz w:val="20"/>
          <w:szCs w:val="20"/>
        </w:rPr>
        <w:t>PE</w:t>
      </w:r>
      <w:r w:rsidR="00593B15" w:rsidRPr="005022A1">
        <w:rPr>
          <w:rFonts w:ascii="Arial" w:eastAsia="Times New Roman" w:hAnsi="Arial" w:cs="Arial"/>
          <w:sz w:val="20"/>
          <w:szCs w:val="20"/>
        </w:rPr>
        <w:t>-</w:t>
      </w:r>
      <w:r w:rsidRPr="005022A1">
        <w:rPr>
          <w:rFonts w:ascii="Arial" w:eastAsia="Times New Roman" w:hAnsi="Arial" w:cs="Arial"/>
          <w:sz w:val="20"/>
          <w:szCs w:val="20"/>
        </w:rPr>
        <w:t>AL</w:t>
      </w:r>
      <w:r w:rsidR="00593B15" w:rsidRPr="005022A1">
        <w:rPr>
          <w:rFonts w:ascii="Arial" w:eastAsia="Times New Roman" w:hAnsi="Arial" w:cs="Arial"/>
          <w:sz w:val="20"/>
          <w:szCs w:val="20"/>
        </w:rPr>
        <w:t>-</w:t>
      </w:r>
      <w:r w:rsidRPr="005022A1">
        <w:rPr>
          <w:rFonts w:ascii="Arial" w:eastAsia="Times New Roman" w:hAnsi="Arial" w:cs="Arial"/>
          <w:sz w:val="20"/>
          <w:szCs w:val="20"/>
        </w:rPr>
        <w:t>PE</w:t>
      </w:r>
      <w:r w:rsidR="00593B15" w:rsidRPr="005022A1">
        <w:rPr>
          <w:rFonts w:ascii="Arial" w:eastAsia="Times New Roman" w:hAnsi="Arial" w:cs="Arial"/>
          <w:sz w:val="20"/>
          <w:szCs w:val="20"/>
        </w:rPr>
        <w:t>) Plastics Piping Systems</w:t>
      </w:r>
      <w:r w:rsidR="00593B15">
        <w:rPr>
          <w:rFonts w:ascii="Arial" w:eastAsia="Times New Roman" w:hAnsi="Arial" w:cs="Arial"/>
          <w:sz w:val="20"/>
          <w:szCs w:val="20"/>
        </w:rPr>
        <w:t xml:space="preserve"> f</w:t>
      </w:r>
      <w:r w:rsidR="00593B15" w:rsidRPr="005022A1">
        <w:rPr>
          <w:rFonts w:ascii="Arial" w:eastAsia="Times New Roman" w:hAnsi="Arial" w:cs="Arial"/>
          <w:sz w:val="20"/>
          <w:szCs w:val="20"/>
        </w:rPr>
        <w:t xml:space="preserve">or Indoor Gas </w:t>
      </w:r>
      <w:r w:rsidR="00593B15">
        <w:rPr>
          <w:rFonts w:ascii="Arial" w:eastAsia="Times New Roman" w:hAnsi="Arial" w:cs="Arial"/>
          <w:sz w:val="20"/>
          <w:szCs w:val="20"/>
        </w:rPr>
        <w:t>Installations and Hot and Cold Water Supplies</w:t>
      </w:r>
    </w:p>
    <w:p w:rsidR="005022A1" w:rsidRPr="005022A1" w:rsidRDefault="005022A1" w:rsidP="005022A1">
      <w:pPr>
        <w:autoSpaceDE w:val="0"/>
        <w:autoSpaceDN w:val="0"/>
        <w:adjustRightInd w:val="0"/>
        <w:spacing w:after="0" w:line="240" w:lineRule="auto"/>
        <w:jc w:val="both"/>
        <w:rPr>
          <w:rFonts w:ascii="Arial" w:eastAsia="Times New Roman" w:hAnsi="Arial" w:cs="Arial"/>
          <w:b/>
          <w:bCs/>
          <w:sz w:val="24"/>
          <w:szCs w:val="24"/>
        </w:rPr>
      </w:pPr>
    </w:p>
    <w:tbl>
      <w:tblPr>
        <w:tblStyle w:val="TableGrid1"/>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5124"/>
      </w:tblGrid>
      <w:tr w:rsidR="005022A1" w:rsidRPr="005022A1" w:rsidTr="00B35252">
        <w:tc>
          <w:tcPr>
            <w:tcW w:w="4950" w:type="dxa"/>
          </w:tcPr>
          <w:p w:rsidR="005022A1" w:rsidRPr="005022A1" w:rsidRDefault="005022A1" w:rsidP="005022A1">
            <w:pPr>
              <w:autoSpaceDE w:val="0"/>
              <w:autoSpaceDN w:val="0"/>
              <w:adjustRightInd w:val="0"/>
              <w:jc w:val="center"/>
              <w:rPr>
                <w:rFonts w:ascii="Arial" w:hAnsi="Arial" w:cs="Arial"/>
                <w:bCs/>
                <w:i/>
              </w:rPr>
            </w:pPr>
            <w:r w:rsidRPr="005022A1">
              <w:rPr>
                <w:rFonts w:ascii="Arial" w:hAnsi="Arial" w:cs="Arial"/>
                <w:bCs/>
                <w:i/>
              </w:rPr>
              <w:t>Organization</w:t>
            </w:r>
          </w:p>
        </w:tc>
        <w:tc>
          <w:tcPr>
            <w:tcW w:w="5508" w:type="dxa"/>
          </w:tcPr>
          <w:p w:rsidR="005022A1" w:rsidRPr="005022A1" w:rsidRDefault="005022A1" w:rsidP="005022A1">
            <w:pPr>
              <w:autoSpaceDE w:val="0"/>
              <w:autoSpaceDN w:val="0"/>
              <w:adjustRightInd w:val="0"/>
              <w:jc w:val="center"/>
              <w:rPr>
                <w:rFonts w:ascii="Arial" w:hAnsi="Arial" w:cs="Arial"/>
                <w:bCs/>
                <w:i/>
              </w:rPr>
            </w:pPr>
            <w:r w:rsidRPr="005022A1">
              <w:rPr>
                <w:rFonts w:ascii="Arial" w:hAnsi="Arial" w:cs="Arial"/>
                <w:bCs/>
                <w:i/>
              </w:rPr>
              <w:t>Representative(s)</w:t>
            </w:r>
          </w:p>
          <w:p w:rsidR="005022A1" w:rsidRPr="005022A1" w:rsidRDefault="005022A1" w:rsidP="005022A1">
            <w:pPr>
              <w:autoSpaceDE w:val="0"/>
              <w:autoSpaceDN w:val="0"/>
              <w:adjustRightInd w:val="0"/>
              <w:jc w:val="center"/>
              <w:rPr>
                <w:rFonts w:ascii="Arial" w:hAnsi="Arial" w:cs="Arial"/>
                <w:bCs/>
                <w:i/>
              </w:rPr>
            </w:pPr>
          </w:p>
        </w:tc>
      </w:tr>
      <w:tr w:rsidR="005022A1" w:rsidRPr="005022A1" w:rsidTr="00B35252">
        <w:tc>
          <w:tcPr>
            <w:tcW w:w="4950" w:type="dxa"/>
          </w:tcPr>
          <w:p w:rsidR="005022A1" w:rsidRPr="005022A1" w:rsidRDefault="005022A1" w:rsidP="005022A1">
            <w:pPr>
              <w:widowControl w:val="0"/>
              <w:tabs>
                <w:tab w:val="left" w:pos="90"/>
                <w:tab w:val="left" w:pos="4320"/>
                <w:tab w:val="left" w:pos="8460"/>
                <w:tab w:val="left" w:pos="9540"/>
              </w:tabs>
              <w:autoSpaceDE w:val="0"/>
              <w:autoSpaceDN w:val="0"/>
              <w:adjustRightInd w:val="0"/>
              <w:ind w:left="19"/>
              <w:jc w:val="both"/>
              <w:rPr>
                <w:rFonts w:ascii="Arial" w:hAnsi="Arial" w:cs="Arial"/>
                <w:color w:val="000000"/>
              </w:rPr>
            </w:pPr>
            <w:r w:rsidRPr="005022A1">
              <w:rPr>
                <w:rFonts w:ascii="Arial" w:hAnsi="Arial" w:cs="Arial"/>
                <w:color w:val="000000"/>
              </w:rPr>
              <w:t>In Personal Capacity (</w:t>
            </w:r>
            <w:r w:rsidRPr="005022A1">
              <w:rPr>
                <w:rFonts w:ascii="Arial" w:hAnsi="Arial" w:cs="Arial"/>
                <w:i/>
                <w:iCs/>
                <w:color w:val="000000"/>
              </w:rPr>
              <w:t>A-59, Sector 35,  Noida 201301</w:t>
            </w:r>
            <w:r w:rsidRPr="005022A1">
              <w:rPr>
                <w:rFonts w:ascii="Arial" w:hAnsi="Arial" w:cs="Arial"/>
                <w:color w:val="000000"/>
              </w:rPr>
              <w:t>)</w:t>
            </w:r>
          </w:p>
          <w:p w:rsidR="005022A1" w:rsidRPr="005022A1" w:rsidRDefault="005022A1" w:rsidP="005022A1">
            <w:pPr>
              <w:jc w:val="both"/>
              <w:rPr>
                <w:rFonts w:ascii="Arial" w:hAnsi="Arial" w:cs="Arial"/>
                <w:color w:val="000000"/>
              </w:rPr>
            </w:pPr>
          </w:p>
        </w:tc>
        <w:tc>
          <w:tcPr>
            <w:tcW w:w="5508" w:type="dxa"/>
          </w:tcPr>
          <w:p w:rsidR="005022A1" w:rsidRPr="005022A1" w:rsidRDefault="005022A1" w:rsidP="005022A1">
            <w:pPr>
              <w:rPr>
                <w:rFonts w:ascii="Arial" w:hAnsi="Arial" w:cs="Arial"/>
                <w:color w:val="000000"/>
              </w:rPr>
            </w:pPr>
            <w:r w:rsidRPr="005022A1">
              <w:rPr>
                <w:rFonts w:ascii="Arial" w:hAnsi="Arial" w:cs="Arial"/>
                <w:smallCaps/>
                <w:color w:val="000000"/>
              </w:rPr>
              <w:t>Shri Kanwar A. Singh</w:t>
            </w:r>
            <w:r w:rsidRPr="005022A1">
              <w:rPr>
                <w:rFonts w:ascii="Arial" w:hAnsi="Arial" w:cs="Arial"/>
                <w:i/>
                <w:iCs/>
                <w:smallCaps/>
                <w:color w:val="000000"/>
              </w:rPr>
              <w:t xml:space="preserve">   </w:t>
            </w:r>
            <w:r w:rsidRPr="005022A1">
              <w:rPr>
                <w:rFonts w:ascii="Arial" w:hAnsi="Arial" w:cs="Arial"/>
                <w:smallCaps/>
                <w:color w:val="000000"/>
                <w:cs/>
              </w:rPr>
              <w:t>(</w:t>
            </w:r>
            <w:r w:rsidRPr="005022A1">
              <w:rPr>
                <w:rFonts w:ascii="Arial" w:hAnsi="Arial" w:cs="Arial"/>
                <w:b/>
                <w:bCs/>
                <w:i/>
                <w:iCs/>
                <w:smallCaps/>
                <w:color w:val="000000"/>
              </w:rPr>
              <w:t>Co-ordinator</w:t>
            </w:r>
            <w:r w:rsidRPr="005022A1">
              <w:rPr>
                <w:rFonts w:ascii="Arial" w:hAnsi="Arial" w:cs="Arial"/>
                <w:b/>
                <w:bCs/>
                <w:i/>
                <w:iCs/>
                <w:color w:val="000000"/>
                <w:cs/>
              </w:rPr>
              <w:t>)</w:t>
            </w:r>
            <w:r w:rsidRPr="005022A1">
              <w:rPr>
                <w:rFonts w:ascii="Arial" w:hAnsi="Arial" w:cs="Arial"/>
                <w:i/>
                <w:iCs/>
                <w:smallCaps/>
                <w:color w:val="000000"/>
              </w:rPr>
              <w:t xml:space="preserve">     </w:t>
            </w:r>
          </w:p>
        </w:tc>
      </w:tr>
      <w:tr w:rsidR="005022A1" w:rsidRPr="005022A1" w:rsidTr="00B35252">
        <w:tc>
          <w:tcPr>
            <w:tcW w:w="4950" w:type="dxa"/>
          </w:tcPr>
          <w:p w:rsidR="005022A1" w:rsidRPr="005022A1" w:rsidRDefault="005022A1" w:rsidP="005022A1">
            <w:pPr>
              <w:autoSpaceDE w:val="0"/>
              <w:autoSpaceDN w:val="0"/>
              <w:adjustRightInd w:val="0"/>
              <w:jc w:val="both"/>
              <w:rPr>
                <w:rFonts w:ascii="Arial" w:hAnsi="Arial" w:cs="Arial"/>
                <w:b/>
                <w:bCs/>
                <w:sz w:val="24"/>
                <w:szCs w:val="24"/>
              </w:rPr>
            </w:pPr>
            <w:r w:rsidRPr="005022A1">
              <w:rPr>
                <w:rFonts w:ascii="Arial" w:hAnsi="Arial" w:cs="Arial"/>
              </w:rPr>
              <w:t>KITEC Industries India Limited, Silvasa</w:t>
            </w:r>
          </w:p>
        </w:tc>
        <w:tc>
          <w:tcPr>
            <w:tcW w:w="5508" w:type="dxa"/>
          </w:tcPr>
          <w:p w:rsidR="005022A1" w:rsidRPr="005022A1" w:rsidRDefault="005022A1" w:rsidP="005022A1">
            <w:pPr>
              <w:autoSpaceDE w:val="0"/>
              <w:autoSpaceDN w:val="0"/>
              <w:adjustRightInd w:val="0"/>
              <w:jc w:val="both"/>
              <w:rPr>
                <w:rFonts w:ascii="Arial" w:hAnsi="Arial" w:cs="Arial"/>
                <w:smallCaps/>
              </w:rPr>
            </w:pPr>
            <w:r w:rsidRPr="005022A1">
              <w:rPr>
                <w:rFonts w:ascii="Arial" w:hAnsi="Arial" w:cs="Arial"/>
                <w:smallCaps/>
              </w:rPr>
              <w:t>Shri Manoranjan Choudhary</w:t>
            </w:r>
          </w:p>
          <w:p w:rsidR="005022A1" w:rsidRPr="005022A1" w:rsidRDefault="005022A1" w:rsidP="005022A1">
            <w:pPr>
              <w:autoSpaceDE w:val="0"/>
              <w:autoSpaceDN w:val="0"/>
              <w:adjustRightInd w:val="0"/>
              <w:jc w:val="both"/>
              <w:rPr>
                <w:rFonts w:ascii="Arial" w:hAnsi="Arial" w:cs="Arial"/>
                <w:b/>
                <w:bCs/>
                <w:smallCaps/>
                <w:sz w:val="24"/>
                <w:szCs w:val="24"/>
              </w:rPr>
            </w:pPr>
          </w:p>
        </w:tc>
      </w:tr>
      <w:tr w:rsidR="005022A1" w:rsidRPr="005022A1" w:rsidTr="00B35252">
        <w:tc>
          <w:tcPr>
            <w:tcW w:w="4950" w:type="dxa"/>
          </w:tcPr>
          <w:p w:rsidR="005022A1" w:rsidRPr="005022A1" w:rsidRDefault="005022A1" w:rsidP="005022A1">
            <w:pPr>
              <w:autoSpaceDE w:val="0"/>
              <w:autoSpaceDN w:val="0"/>
              <w:adjustRightInd w:val="0"/>
              <w:jc w:val="both"/>
              <w:rPr>
                <w:rFonts w:ascii="Arial" w:hAnsi="Arial" w:cs="Arial"/>
                <w:b/>
                <w:bCs/>
                <w:sz w:val="24"/>
                <w:szCs w:val="24"/>
              </w:rPr>
            </w:pPr>
            <w:r w:rsidRPr="005022A1">
              <w:rPr>
                <w:rFonts w:ascii="Arial" w:hAnsi="Arial" w:cs="Arial"/>
              </w:rPr>
              <w:t>NSF Safety and Certification India Pvt Ltd, Gurugram</w:t>
            </w:r>
          </w:p>
        </w:tc>
        <w:tc>
          <w:tcPr>
            <w:tcW w:w="5508" w:type="dxa"/>
          </w:tcPr>
          <w:p w:rsidR="005022A1" w:rsidRPr="005022A1" w:rsidRDefault="005022A1" w:rsidP="005022A1">
            <w:pPr>
              <w:autoSpaceDE w:val="0"/>
              <w:autoSpaceDN w:val="0"/>
              <w:adjustRightInd w:val="0"/>
              <w:jc w:val="both"/>
              <w:rPr>
                <w:rFonts w:ascii="Arial" w:hAnsi="Arial" w:cs="Arial"/>
                <w:smallCaps/>
              </w:rPr>
            </w:pPr>
            <w:r w:rsidRPr="005022A1">
              <w:rPr>
                <w:rFonts w:ascii="Arial" w:hAnsi="Arial" w:cs="Arial"/>
                <w:smallCaps/>
              </w:rPr>
              <w:t>Shri B. B. Singh</w:t>
            </w:r>
          </w:p>
          <w:p w:rsidR="005022A1" w:rsidRPr="005022A1" w:rsidRDefault="005022A1" w:rsidP="005022A1">
            <w:pPr>
              <w:autoSpaceDE w:val="0"/>
              <w:autoSpaceDN w:val="0"/>
              <w:adjustRightInd w:val="0"/>
              <w:jc w:val="both"/>
              <w:rPr>
                <w:rFonts w:ascii="Arial" w:hAnsi="Arial" w:cs="Arial"/>
                <w:b/>
                <w:bCs/>
                <w:smallCaps/>
                <w:sz w:val="24"/>
                <w:szCs w:val="24"/>
              </w:rPr>
            </w:pPr>
          </w:p>
        </w:tc>
      </w:tr>
      <w:tr w:rsidR="005022A1" w:rsidRPr="005022A1" w:rsidTr="00B35252">
        <w:tc>
          <w:tcPr>
            <w:tcW w:w="4950" w:type="dxa"/>
          </w:tcPr>
          <w:p w:rsidR="005022A1" w:rsidRPr="005022A1" w:rsidRDefault="005022A1" w:rsidP="005022A1">
            <w:pPr>
              <w:autoSpaceDE w:val="0"/>
              <w:autoSpaceDN w:val="0"/>
              <w:adjustRightInd w:val="0"/>
              <w:jc w:val="both"/>
              <w:rPr>
                <w:rFonts w:ascii="Arial" w:hAnsi="Arial" w:cs="Arial"/>
                <w:b/>
                <w:bCs/>
                <w:sz w:val="24"/>
                <w:szCs w:val="24"/>
              </w:rPr>
            </w:pPr>
            <w:r w:rsidRPr="005022A1">
              <w:rPr>
                <w:rFonts w:ascii="Arial" w:hAnsi="Arial" w:cs="Arial"/>
              </w:rPr>
              <w:t>Plastindia Foundation Mumbai</w:t>
            </w:r>
          </w:p>
        </w:tc>
        <w:tc>
          <w:tcPr>
            <w:tcW w:w="5508" w:type="dxa"/>
          </w:tcPr>
          <w:p w:rsidR="005022A1" w:rsidRPr="005022A1" w:rsidRDefault="005022A1" w:rsidP="005022A1">
            <w:pPr>
              <w:autoSpaceDE w:val="0"/>
              <w:autoSpaceDN w:val="0"/>
              <w:adjustRightInd w:val="0"/>
              <w:jc w:val="both"/>
              <w:rPr>
                <w:rFonts w:ascii="Arial" w:hAnsi="Arial" w:cs="Arial"/>
                <w:smallCaps/>
              </w:rPr>
            </w:pPr>
            <w:r w:rsidRPr="005022A1">
              <w:rPr>
                <w:rFonts w:ascii="Arial" w:hAnsi="Arial" w:cs="Arial"/>
                <w:smallCaps/>
              </w:rPr>
              <w:t>Dr E. Sundaresan</w:t>
            </w:r>
          </w:p>
          <w:p w:rsidR="005022A1" w:rsidRPr="005022A1" w:rsidRDefault="005022A1" w:rsidP="005022A1">
            <w:pPr>
              <w:autoSpaceDE w:val="0"/>
              <w:autoSpaceDN w:val="0"/>
              <w:adjustRightInd w:val="0"/>
              <w:jc w:val="both"/>
              <w:rPr>
                <w:rFonts w:ascii="Arial" w:hAnsi="Arial" w:cs="Arial"/>
                <w:b/>
                <w:bCs/>
                <w:smallCaps/>
                <w:sz w:val="24"/>
                <w:szCs w:val="24"/>
              </w:rPr>
            </w:pPr>
          </w:p>
        </w:tc>
      </w:tr>
      <w:tr w:rsidR="005022A1" w:rsidRPr="005022A1" w:rsidTr="00B35252">
        <w:tc>
          <w:tcPr>
            <w:tcW w:w="4950" w:type="dxa"/>
          </w:tcPr>
          <w:p w:rsidR="005022A1" w:rsidRPr="005022A1" w:rsidRDefault="005022A1" w:rsidP="005022A1">
            <w:pPr>
              <w:autoSpaceDE w:val="0"/>
              <w:autoSpaceDN w:val="0"/>
              <w:adjustRightInd w:val="0"/>
              <w:jc w:val="both"/>
              <w:rPr>
                <w:rFonts w:ascii="Arial" w:hAnsi="Arial" w:cs="Arial"/>
                <w:b/>
                <w:bCs/>
                <w:sz w:val="24"/>
                <w:szCs w:val="24"/>
              </w:rPr>
            </w:pPr>
            <w:r w:rsidRPr="005022A1">
              <w:rPr>
                <w:rFonts w:ascii="Arial" w:hAnsi="Arial" w:cs="Arial"/>
              </w:rPr>
              <w:t>Mahanagar Gas Limited, Mumbai</w:t>
            </w:r>
          </w:p>
        </w:tc>
        <w:tc>
          <w:tcPr>
            <w:tcW w:w="5508" w:type="dxa"/>
          </w:tcPr>
          <w:p w:rsidR="005022A1" w:rsidRPr="005022A1" w:rsidRDefault="005022A1" w:rsidP="005022A1">
            <w:pPr>
              <w:autoSpaceDE w:val="0"/>
              <w:autoSpaceDN w:val="0"/>
              <w:adjustRightInd w:val="0"/>
              <w:jc w:val="both"/>
              <w:rPr>
                <w:rFonts w:ascii="Arial" w:hAnsi="Arial" w:cs="Arial"/>
                <w:smallCaps/>
              </w:rPr>
            </w:pPr>
            <w:r w:rsidRPr="005022A1">
              <w:rPr>
                <w:rFonts w:ascii="Arial" w:hAnsi="Arial" w:cs="Arial"/>
                <w:smallCaps/>
              </w:rPr>
              <w:t>Shri V. Subramanian</w:t>
            </w:r>
          </w:p>
          <w:p w:rsidR="005022A1" w:rsidRPr="005022A1" w:rsidRDefault="005022A1" w:rsidP="005022A1">
            <w:pPr>
              <w:autoSpaceDE w:val="0"/>
              <w:autoSpaceDN w:val="0"/>
              <w:adjustRightInd w:val="0"/>
              <w:jc w:val="both"/>
              <w:rPr>
                <w:rFonts w:ascii="Arial" w:hAnsi="Arial" w:cs="Arial"/>
                <w:b/>
                <w:bCs/>
                <w:smallCaps/>
                <w:sz w:val="24"/>
                <w:szCs w:val="24"/>
              </w:rPr>
            </w:pPr>
          </w:p>
        </w:tc>
      </w:tr>
      <w:tr w:rsidR="005022A1" w:rsidRPr="005022A1" w:rsidTr="00B35252">
        <w:tc>
          <w:tcPr>
            <w:tcW w:w="4950" w:type="dxa"/>
          </w:tcPr>
          <w:p w:rsidR="005022A1" w:rsidRPr="005022A1" w:rsidRDefault="005022A1" w:rsidP="005022A1">
            <w:pPr>
              <w:autoSpaceDE w:val="0"/>
              <w:autoSpaceDN w:val="0"/>
              <w:adjustRightInd w:val="0"/>
              <w:jc w:val="both"/>
              <w:rPr>
                <w:rFonts w:ascii="Arial" w:hAnsi="Arial" w:cs="Arial"/>
                <w:b/>
                <w:bCs/>
                <w:sz w:val="24"/>
                <w:szCs w:val="24"/>
              </w:rPr>
            </w:pPr>
            <w:r w:rsidRPr="005022A1">
              <w:rPr>
                <w:rFonts w:ascii="Arial" w:hAnsi="Arial" w:cs="Arial"/>
              </w:rPr>
              <w:t>Jindal MLC Pipes Pvt Ltd, New Delhi</w:t>
            </w:r>
          </w:p>
        </w:tc>
        <w:tc>
          <w:tcPr>
            <w:tcW w:w="5508" w:type="dxa"/>
          </w:tcPr>
          <w:p w:rsidR="005022A1" w:rsidRPr="005022A1" w:rsidRDefault="005022A1" w:rsidP="005022A1">
            <w:pPr>
              <w:autoSpaceDE w:val="0"/>
              <w:autoSpaceDN w:val="0"/>
              <w:adjustRightInd w:val="0"/>
              <w:jc w:val="both"/>
              <w:rPr>
                <w:rFonts w:ascii="Arial" w:hAnsi="Arial" w:cs="Arial"/>
                <w:smallCaps/>
              </w:rPr>
            </w:pPr>
            <w:r w:rsidRPr="005022A1">
              <w:rPr>
                <w:rFonts w:ascii="Arial" w:hAnsi="Arial" w:cs="Arial"/>
                <w:smallCaps/>
              </w:rPr>
              <w:t>Shri Sunil Malik</w:t>
            </w:r>
          </w:p>
          <w:p w:rsidR="005022A1" w:rsidRPr="005022A1" w:rsidRDefault="005022A1" w:rsidP="005022A1">
            <w:pPr>
              <w:autoSpaceDE w:val="0"/>
              <w:autoSpaceDN w:val="0"/>
              <w:adjustRightInd w:val="0"/>
              <w:jc w:val="both"/>
              <w:rPr>
                <w:rFonts w:ascii="Arial" w:hAnsi="Arial" w:cs="Arial"/>
                <w:b/>
                <w:bCs/>
                <w:smallCaps/>
                <w:sz w:val="24"/>
                <w:szCs w:val="24"/>
              </w:rPr>
            </w:pPr>
          </w:p>
        </w:tc>
      </w:tr>
      <w:tr w:rsidR="005022A1" w:rsidRPr="005022A1" w:rsidTr="00B35252">
        <w:tc>
          <w:tcPr>
            <w:tcW w:w="4950" w:type="dxa"/>
          </w:tcPr>
          <w:p w:rsidR="005022A1" w:rsidRPr="005022A1" w:rsidRDefault="005022A1" w:rsidP="005022A1">
            <w:pPr>
              <w:autoSpaceDE w:val="0"/>
              <w:autoSpaceDN w:val="0"/>
              <w:adjustRightInd w:val="0"/>
              <w:jc w:val="both"/>
              <w:rPr>
                <w:rFonts w:ascii="Arial" w:hAnsi="Arial" w:cs="Arial"/>
                <w:b/>
                <w:bCs/>
                <w:sz w:val="24"/>
                <w:szCs w:val="24"/>
              </w:rPr>
            </w:pPr>
            <w:r w:rsidRPr="005022A1">
              <w:rPr>
                <w:rFonts w:ascii="Arial" w:hAnsi="Arial" w:cs="Arial"/>
              </w:rPr>
              <w:t>Indraprastha Gas Limited, New Delhi</w:t>
            </w:r>
          </w:p>
        </w:tc>
        <w:tc>
          <w:tcPr>
            <w:tcW w:w="5508" w:type="dxa"/>
          </w:tcPr>
          <w:p w:rsidR="005022A1" w:rsidRPr="005022A1" w:rsidRDefault="005022A1" w:rsidP="005022A1">
            <w:pPr>
              <w:autoSpaceDE w:val="0"/>
              <w:autoSpaceDN w:val="0"/>
              <w:adjustRightInd w:val="0"/>
              <w:jc w:val="both"/>
              <w:rPr>
                <w:rFonts w:ascii="Arial" w:hAnsi="Arial" w:cs="Arial"/>
                <w:smallCaps/>
              </w:rPr>
            </w:pPr>
            <w:r w:rsidRPr="005022A1">
              <w:rPr>
                <w:rFonts w:ascii="Arial" w:hAnsi="Arial" w:cs="Arial"/>
                <w:smallCaps/>
              </w:rPr>
              <w:t>Shri Pankaj Sharma</w:t>
            </w:r>
          </w:p>
          <w:p w:rsidR="005022A1" w:rsidRPr="005022A1" w:rsidRDefault="005022A1" w:rsidP="005022A1">
            <w:pPr>
              <w:autoSpaceDE w:val="0"/>
              <w:autoSpaceDN w:val="0"/>
              <w:adjustRightInd w:val="0"/>
              <w:jc w:val="both"/>
              <w:rPr>
                <w:rFonts w:ascii="Arial" w:hAnsi="Arial" w:cs="Arial"/>
                <w:b/>
                <w:bCs/>
                <w:smallCaps/>
                <w:sz w:val="24"/>
                <w:szCs w:val="24"/>
              </w:rPr>
            </w:pPr>
          </w:p>
        </w:tc>
      </w:tr>
      <w:tr w:rsidR="005022A1" w:rsidRPr="005022A1" w:rsidTr="00B35252">
        <w:tc>
          <w:tcPr>
            <w:tcW w:w="4950" w:type="dxa"/>
          </w:tcPr>
          <w:p w:rsidR="005022A1" w:rsidRPr="00B35252" w:rsidRDefault="005022A1" w:rsidP="005022A1">
            <w:pPr>
              <w:autoSpaceDE w:val="0"/>
              <w:autoSpaceDN w:val="0"/>
              <w:adjustRightInd w:val="0"/>
              <w:jc w:val="both"/>
              <w:rPr>
                <w:rFonts w:ascii="Arial" w:hAnsi="Arial" w:cs="Arial"/>
                <w:b/>
                <w:bCs/>
                <w:sz w:val="24"/>
                <w:szCs w:val="24"/>
              </w:rPr>
            </w:pPr>
            <w:r w:rsidRPr="00B35252">
              <w:rPr>
                <w:rFonts w:ascii="Arial" w:hAnsi="Arial" w:cs="Arial"/>
              </w:rPr>
              <w:t>In Personal Capacity</w:t>
            </w:r>
            <w:r w:rsidR="00B35252" w:rsidRPr="00B35252">
              <w:rPr>
                <w:rFonts w:ascii="Arial" w:hAnsi="Arial" w:cs="Arial"/>
              </w:rPr>
              <w:t>, Mumbai</w:t>
            </w:r>
          </w:p>
        </w:tc>
        <w:tc>
          <w:tcPr>
            <w:tcW w:w="5508" w:type="dxa"/>
          </w:tcPr>
          <w:p w:rsidR="005022A1" w:rsidRPr="00B35252" w:rsidRDefault="005022A1" w:rsidP="005022A1">
            <w:pPr>
              <w:autoSpaceDE w:val="0"/>
              <w:autoSpaceDN w:val="0"/>
              <w:adjustRightInd w:val="0"/>
              <w:jc w:val="both"/>
              <w:rPr>
                <w:rFonts w:ascii="Arial" w:hAnsi="Arial" w:cs="Arial"/>
                <w:smallCaps/>
              </w:rPr>
            </w:pPr>
            <w:r w:rsidRPr="00B35252">
              <w:rPr>
                <w:rFonts w:ascii="Arial" w:hAnsi="Arial" w:cs="Arial"/>
                <w:smallCaps/>
              </w:rPr>
              <w:t xml:space="preserve">Shri </w:t>
            </w:r>
            <w:r w:rsidR="00B35252" w:rsidRPr="00B35252">
              <w:rPr>
                <w:rFonts w:ascii="Arial" w:hAnsi="Arial" w:cs="Arial"/>
                <w:smallCaps/>
              </w:rPr>
              <w:t xml:space="preserve">S. </w:t>
            </w:r>
            <w:r w:rsidRPr="00B35252">
              <w:rPr>
                <w:rFonts w:ascii="Arial" w:hAnsi="Arial" w:cs="Arial"/>
                <w:smallCaps/>
              </w:rPr>
              <w:t>Tambrapani</w:t>
            </w:r>
          </w:p>
          <w:p w:rsidR="005022A1" w:rsidRPr="00B35252" w:rsidRDefault="005022A1" w:rsidP="005022A1">
            <w:pPr>
              <w:autoSpaceDE w:val="0"/>
              <w:autoSpaceDN w:val="0"/>
              <w:adjustRightInd w:val="0"/>
              <w:jc w:val="both"/>
              <w:rPr>
                <w:rFonts w:ascii="Arial" w:hAnsi="Arial" w:cs="Arial"/>
                <w:b/>
                <w:bCs/>
                <w:smallCaps/>
                <w:sz w:val="24"/>
                <w:szCs w:val="24"/>
              </w:rPr>
            </w:pPr>
          </w:p>
        </w:tc>
      </w:tr>
    </w:tbl>
    <w:p w:rsidR="006746C8" w:rsidRDefault="006746C8" w:rsidP="00332883">
      <w:pPr>
        <w:shd w:val="clear" w:color="auto" w:fill="FFFFFF"/>
        <w:spacing w:after="0" w:line="240" w:lineRule="auto"/>
        <w:ind w:left="10"/>
        <w:jc w:val="both"/>
        <w:rPr>
          <w:rFonts w:ascii="Arial" w:hAnsi="Arial" w:cs="Arial"/>
          <w:sz w:val="24"/>
          <w:szCs w:val="24"/>
        </w:rPr>
      </w:pPr>
    </w:p>
    <w:sectPr w:rsidR="006746C8" w:rsidSect="00D442A9">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626" w:rsidRDefault="00682626" w:rsidP="009E51AC">
      <w:pPr>
        <w:spacing w:after="0" w:line="240" w:lineRule="auto"/>
      </w:pPr>
      <w:r>
        <w:separator/>
      </w:r>
    </w:p>
  </w:endnote>
  <w:endnote w:type="continuationSeparator" w:id="0">
    <w:p w:rsidR="00682626" w:rsidRDefault="00682626" w:rsidP="009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Win95BT">
    <w:altName w:val="Constantia"/>
    <w:charset w:val="00"/>
    <w:family w:val="roman"/>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auto"/>
    <w:pitch w:val="variable"/>
    <w:sig w:usb0="00008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08778"/>
      <w:docPartObj>
        <w:docPartGallery w:val="Page Numbers (Bottom of Page)"/>
        <w:docPartUnique/>
      </w:docPartObj>
    </w:sdtPr>
    <w:sdtEndPr>
      <w:rPr>
        <w:noProof/>
      </w:rPr>
    </w:sdtEndPr>
    <w:sdtContent>
      <w:p w:rsidR="006746C8" w:rsidRDefault="004E5C4D">
        <w:pPr>
          <w:pStyle w:val="Footer"/>
          <w:jc w:val="center"/>
        </w:pPr>
        <w:r>
          <w:fldChar w:fldCharType="begin"/>
        </w:r>
        <w:r>
          <w:instrText xml:space="preserve"> PAGE   \* MERGEFORMAT </w:instrText>
        </w:r>
        <w:r>
          <w:fldChar w:fldCharType="separate"/>
        </w:r>
        <w:r w:rsidR="007F6CBF">
          <w:rPr>
            <w:noProof/>
          </w:rPr>
          <w:t>1</w:t>
        </w:r>
        <w:r>
          <w:rPr>
            <w:noProof/>
          </w:rPr>
          <w:fldChar w:fldCharType="end"/>
        </w:r>
      </w:p>
    </w:sdtContent>
  </w:sdt>
  <w:p w:rsidR="006746C8" w:rsidRDefault="0067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626" w:rsidRDefault="00682626" w:rsidP="009E51AC">
      <w:pPr>
        <w:spacing w:after="0" w:line="240" w:lineRule="auto"/>
      </w:pPr>
      <w:r>
        <w:separator/>
      </w:r>
    </w:p>
  </w:footnote>
  <w:footnote w:type="continuationSeparator" w:id="0">
    <w:p w:rsidR="00682626" w:rsidRDefault="00682626" w:rsidP="009E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BCA"/>
    <w:multiLevelType w:val="hybridMultilevel"/>
    <w:tmpl w:val="4934D880"/>
    <w:lvl w:ilvl="0" w:tplc="6344947C">
      <w:start w:val="10"/>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A0DF7"/>
    <w:multiLevelType w:val="hybridMultilevel"/>
    <w:tmpl w:val="0C7AF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79D4"/>
    <w:multiLevelType w:val="hybridMultilevel"/>
    <w:tmpl w:val="4B903AC8"/>
    <w:lvl w:ilvl="0" w:tplc="82EE7F0C">
      <w:start w:val="1"/>
      <w:numFmt w:val="lowerLetter"/>
      <w:lvlText w:val="%1)"/>
      <w:lvlJc w:val="left"/>
      <w:pPr>
        <w:ind w:left="1170" w:hanging="72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8F355C"/>
    <w:multiLevelType w:val="hybridMultilevel"/>
    <w:tmpl w:val="C5C469A4"/>
    <w:lvl w:ilvl="0" w:tplc="0D0CEA22">
      <w:start w:val="1"/>
      <w:numFmt w:val="decimal"/>
      <w:lvlText w:val="%1"/>
      <w:lvlJc w:val="left"/>
      <w:pPr>
        <w:ind w:left="5453" w:hanging="5136"/>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15:restartNumberingAfterBreak="0">
    <w:nsid w:val="0FA30D26"/>
    <w:multiLevelType w:val="hybridMultilevel"/>
    <w:tmpl w:val="19E830E6"/>
    <w:lvl w:ilvl="0" w:tplc="A15A72C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322F3"/>
    <w:multiLevelType w:val="singleLevel"/>
    <w:tmpl w:val="2F16B0B8"/>
    <w:lvl w:ilvl="0">
      <w:start w:val="1"/>
      <w:numFmt w:val="decimal"/>
      <w:lvlText w:val="8.2.%1"/>
      <w:legacy w:legacy="1" w:legacySpace="0" w:legacyIndent="484"/>
      <w:lvlJc w:val="left"/>
      <w:rPr>
        <w:rFonts w:ascii="Arial" w:hAnsi="Arial" w:cs="Arial" w:hint="default"/>
        <w:b/>
        <w:bCs/>
      </w:rPr>
    </w:lvl>
  </w:abstractNum>
  <w:abstractNum w:abstractNumId="6" w15:restartNumberingAfterBreak="0">
    <w:nsid w:val="1BAC3BE3"/>
    <w:multiLevelType w:val="singleLevel"/>
    <w:tmpl w:val="7A22DBFC"/>
    <w:lvl w:ilvl="0">
      <w:start w:val="1"/>
      <w:numFmt w:val="lowerLetter"/>
      <w:lvlText w:val="%1)"/>
      <w:legacy w:legacy="1" w:legacySpace="0" w:legacyIndent="365"/>
      <w:lvlJc w:val="left"/>
      <w:rPr>
        <w:rFonts w:ascii="Baskerville Win95BT" w:hAnsi="Baskerville Win95BT" w:hint="default"/>
      </w:rPr>
    </w:lvl>
  </w:abstractNum>
  <w:abstractNum w:abstractNumId="7" w15:restartNumberingAfterBreak="0">
    <w:nsid w:val="28EC2504"/>
    <w:multiLevelType w:val="hybridMultilevel"/>
    <w:tmpl w:val="EF4CB53E"/>
    <w:lvl w:ilvl="0" w:tplc="11A412E2">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2E732B18"/>
    <w:multiLevelType w:val="hybridMultilevel"/>
    <w:tmpl w:val="D3F4BED4"/>
    <w:lvl w:ilvl="0" w:tplc="A15A72C6">
      <w:start w:val="1"/>
      <w:numFmt w:val="low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912D1"/>
    <w:multiLevelType w:val="singleLevel"/>
    <w:tmpl w:val="A7086B22"/>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30E039D3"/>
    <w:multiLevelType w:val="hybridMultilevel"/>
    <w:tmpl w:val="1DCC7712"/>
    <w:lvl w:ilvl="0" w:tplc="31BA0342">
      <w:start w:val="10"/>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20D22"/>
    <w:multiLevelType w:val="singleLevel"/>
    <w:tmpl w:val="1E98F972"/>
    <w:lvl w:ilvl="0">
      <w:start w:val="1"/>
      <w:numFmt w:val="decimal"/>
      <w:lvlText w:val="4.%1"/>
      <w:legacy w:legacy="1" w:legacySpace="0" w:legacyIndent="316"/>
      <w:lvlJc w:val="left"/>
      <w:rPr>
        <w:rFonts w:ascii="Baskerville Win95BT" w:hAnsi="Baskerville Win95BT" w:hint="default"/>
      </w:rPr>
    </w:lvl>
  </w:abstractNum>
  <w:abstractNum w:abstractNumId="12" w15:restartNumberingAfterBreak="0">
    <w:nsid w:val="3A7D143D"/>
    <w:multiLevelType w:val="singleLevel"/>
    <w:tmpl w:val="5ECA04F4"/>
    <w:lvl w:ilvl="0">
      <w:start w:val="1"/>
      <w:numFmt w:val="lowerLetter"/>
      <w:lvlText w:val="%1)"/>
      <w:legacy w:legacy="1" w:legacySpace="0" w:legacyIndent="370"/>
      <w:lvlJc w:val="left"/>
      <w:rPr>
        <w:rFonts w:ascii="Arial" w:hAnsi="Arial" w:cs="Arial" w:hint="default"/>
      </w:rPr>
    </w:lvl>
  </w:abstractNum>
  <w:abstractNum w:abstractNumId="13" w15:restartNumberingAfterBreak="0">
    <w:nsid w:val="3C1B20CB"/>
    <w:multiLevelType w:val="hybridMultilevel"/>
    <w:tmpl w:val="B08A0C98"/>
    <w:lvl w:ilvl="0" w:tplc="3ABC8714">
      <w:start w:val="1"/>
      <w:numFmt w:val="lowerLetter"/>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7657E"/>
    <w:multiLevelType w:val="singleLevel"/>
    <w:tmpl w:val="6EF66234"/>
    <w:lvl w:ilvl="0">
      <w:start w:val="1"/>
      <w:numFmt w:val="lowerLetter"/>
      <w:lvlText w:val="%1)"/>
      <w:legacy w:legacy="1" w:legacySpace="0" w:legacyIndent="360"/>
      <w:lvlJc w:val="left"/>
      <w:rPr>
        <w:rFonts w:ascii="Arial" w:hAnsi="Arial" w:cs="Arial" w:hint="default"/>
        <w:b w:val="0"/>
      </w:rPr>
    </w:lvl>
  </w:abstractNum>
  <w:abstractNum w:abstractNumId="15" w15:restartNumberingAfterBreak="0">
    <w:nsid w:val="4AF13A68"/>
    <w:multiLevelType w:val="hybridMultilevel"/>
    <w:tmpl w:val="BAEA37EE"/>
    <w:lvl w:ilvl="0" w:tplc="1E8677FC">
      <w:start w:val="10"/>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B62B9"/>
    <w:multiLevelType w:val="hybridMultilevel"/>
    <w:tmpl w:val="34F62C6A"/>
    <w:lvl w:ilvl="0" w:tplc="9EF82FC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B0FA1"/>
    <w:multiLevelType w:val="multilevel"/>
    <w:tmpl w:val="AC44275A"/>
    <w:lvl w:ilvl="0">
      <w:start w:val="9"/>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8" w15:restartNumberingAfterBreak="0">
    <w:nsid w:val="640905AE"/>
    <w:multiLevelType w:val="singleLevel"/>
    <w:tmpl w:val="7A22DBFC"/>
    <w:lvl w:ilvl="0">
      <w:start w:val="1"/>
      <w:numFmt w:val="lowerLetter"/>
      <w:lvlText w:val="%1)"/>
      <w:legacy w:legacy="1" w:legacySpace="0" w:legacyIndent="365"/>
      <w:lvlJc w:val="left"/>
      <w:rPr>
        <w:rFonts w:ascii="Baskerville Win95BT" w:hAnsi="Baskerville Win95BT" w:hint="default"/>
      </w:rPr>
    </w:lvl>
  </w:abstractNum>
  <w:abstractNum w:abstractNumId="19" w15:restartNumberingAfterBreak="0">
    <w:nsid w:val="67D06754"/>
    <w:multiLevelType w:val="multilevel"/>
    <w:tmpl w:val="AAD42806"/>
    <w:lvl w:ilvl="0">
      <w:start w:val="13"/>
      <w:numFmt w:val="decimal"/>
      <w:lvlText w:val="%1"/>
      <w:lvlJc w:val="left"/>
      <w:pPr>
        <w:ind w:left="600" w:hanging="600"/>
      </w:pPr>
      <w:rPr>
        <w:rFonts w:hint="default"/>
      </w:rPr>
    </w:lvl>
    <w:lvl w:ilvl="1">
      <w:start w:val="3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6D67AD"/>
    <w:multiLevelType w:val="multilevel"/>
    <w:tmpl w:val="457E748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C8207C8"/>
    <w:multiLevelType w:val="singleLevel"/>
    <w:tmpl w:val="BB4E55B2"/>
    <w:lvl w:ilvl="0">
      <w:start w:val="1"/>
      <w:numFmt w:val="lowerLetter"/>
      <w:lvlText w:val="%1)"/>
      <w:legacy w:legacy="1" w:legacySpace="0" w:legacyIndent="365"/>
      <w:lvlJc w:val="left"/>
      <w:rPr>
        <w:rFonts w:ascii="Arial" w:hAnsi="Arial" w:cs="Arial" w:hint="default"/>
      </w:rPr>
    </w:lvl>
  </w:abstractNum>
  <w:abstractNum w:abstractNumId="22" w15:restartNumberingAfterBreak="0">
    <w:nsid w:val="6E050EB1"/>
    <w:multiLevelType w:val="multilevel"/>
    <w:tmpl w:val="B0B0DEEE"/>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4A0141"/>
    <w:multiLevelType w:val="hybridMultilevel"/>
    <w:tmpl w:val="6D2460B8"/>
    <w:lvl w:ilvl="0" w:tplc="04090017">
      <w:start w:val="1"/>
      <w:numFmt w:val="lowerLetter"/>
      <w:lvlText w:val="%1)"/>
      <w:lvlJc w:val="left"/>
      <w:pPr>
        <w:ind w:left="540"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4" w15:restartNumberingAfterBreak="0">
    <w:nsid w:val="72D47791"/>
    <w:multiLevelType w:val="singleLevel"/>
    <w:tmpl w:val="83A61AE6"/>
    <w:lvl w:ilvl="0">
      <w:start w:val="1"/>
      <w:numFmt w:val="lowerLetter"/>
      <w:lvlText w:val="%1)"/>
      <w:legacy w:legacy="1" w:legacySpace="0" w:legacyIndent="360"/>
      <w:lvlJc w:val="left"/>
      <w:rPr>
        <w:rFonts w:ascii="Arial" w:hAnsi="Arial" w:cs="Arial" w:hint="default"/>
      </w:rPr>
    </w:lvl>
  </w:abstractNum>
  <w:abstractNum w:abstractNumId="25" w15:restartNumberingAfterBreak="0">
    <w:nsid w:val="742D30E6"/>
    <w:multiLevelType w:val="singleLevel"/>
    <w:tmpl w:val="9BAEF476"/>
    <w:lvl w:ilvl="0">
      <w:start w:val="1"/>
      <w:numFmt w:val="decimal"/>
      <w:lvlText w:val="12.3.%1"/>
      <w:legacy w:legacy="1" w:legacySpace="0" w:legacyIndent="552"/>
      <w:lvlJc w:val="left"/>
      <w:rPr>
        <w:rFonts w:ascii="Arial" w:hAnsi="Arial" w:cs="Arial" w:hint="default"/>
        <w:b/>
        <w:bCs/>
      </w:rPr>
    </w:lvl>
  </w:abstractNum>
  <w:abstractNum w:abstractNumId="26" w15:restartNumberingAfterBreak="0">
    <w:nsid w:val="757C7230"/>
    <w:multiLevelType w:val="multilevel"/>
    <w:tmpl w:val="394698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C46B31"/>
    <w:multiLevelType w:val="singleLevel"/>
    <w:tmpl w:val="46B6196A"/>
    <w:lvl w:ilvl="0">
      <w:start w:val="1"/>
      <w:numFmt w:val="lowerLetter"/>
      <w:lvlText w:val="%1)"/>
      <w:legacy w:legacy="1" w:legacySpace="0" w:legacyIndent="360"/>
      <w:lvlJc w:val="left"/>
      <w:rPr>
        <w:rFonts w:ascii="Arial" w:hAnsi="Arial" w:cs="Arial" w:hint="default"/>
      </w:rPr>
    </w:lvl>
  </w:abstractNum>
  <w:abstractNum w:abstractNumId="28" w15:restartNumberingAfterBreak="0">
    <w:nsid w:val="7BCB7161"/>
    <w:multiLevelType w:val="singleLevel"/>
    <w:tmpl w:val="92625366"/>
    <w:lvl w:ilvl="0">
      <w:start w:val="1"/>
      <w:numFmt w:val="decimal"/>
      <w:lvlText w:val="1.%1"/>
      <w:lvlJc w:val="left"/>
      <w:pPr>
        <w:ind w:left="0" w:firstLine="0"/>
      </w:pPr>
      <w:rPr>
        <w:rFonts w:ascii="Arial" w:hAnsi="Arial" w:cs="Arial" w:hint="default"/>
        <w:b/>
        <w:bCs/>
      </w:rPr>
    </w:lvl>
  </w:abstractNum>
  <w:abstractNum w:abstractNumId="29" w15:restartNumberingAfterBreak="0">
    <w:nsid w:val="7D99359F"/>
    <w:multiLevelType w:val="hybridMultilevel"/>
    <w:tmpl w:val="A87A0516"/>
    <w:lvl w:ilvl="0" w:tplc="A15A72C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6"/>
  </w:num>
  <w:num w:numId="4">
    <w:abstractNumId w:val="26"/>
  </w:num>
  <w:num w:numId="5">
    <w:abstractNumId w:val="24"/>
  </w:num>
  <w:num w:numId="6">
    <w:abstractNumId w:val="5"/>
  </w:num>
  <w:num w:numId="7">
    <w:abstractNumId w:val="14"/>
  </w:num>
  <w:num w:numId="8">
    <w:abstractNumId w:val="12"/>
  </w:num>
  <w:num w:numId="9">
    <w:abstractNumId w:val="9"/>
  </w:num>
  <w:num w:numId="10">
    <w:abstractNumId w:val="25"/>
  </w:num>
  <w:num w:numId="11">
    <w:abstractNumId w:val="18"/>
  </w:num>
  <w:num w:numId="12">
    <w:abstractNumId w:val="27"/>
  </w:num>
  <w:num w:numId="13">
    <w:abstractNumId w:val="21"/>
  </w:num>
  <w:num w:numId="14">
    <w:abstractNumId w:val="2"/>
  </w:num>
  <w:num w:numId="15">
    <w:abstractNumId w:val="7"/>
  </w:num>
  <w:num w:numId="16">
    <w:abstractNumId w:val="23"/>
  </w:num>
  <w:num w:numId="17">
    <w:abstractNumId w:val="16"/>
  </w:num>
  <w:num w:numId="18">
    <w:abstractNumId w:val="20"/>
  </w:num>
  <w:num w:numId="19">
    <w:abstractNumId w:val="13"/>
  </w:num>
  <w:num w:numId="20">
    <w:abstractNumId w:val="0"/>
  </w:num>
  <w:num w:numId="21">
    <w:abstractNumId w:val="8"/>
  </w:num>
  <w:num w:numId="22">
    <w:abstractNumId w:val="4"/>
  </w:num>
  <w:num w:numId="23">
    <w:abstractNumId w:val="1"/>
  </w:num>
  <w:num w:numId="24">
    <w:abstractNumId w:val="3"/>
  </w:num>
  <w:num w:numId="25">
    <w:abstractNumId w:val="29"/>
  </w:num>
  <w:num w:numId="26">
    <w:abstractNumId w:val="17"/>
  </w:num>
  <w:num w:numId="27">
    <w:abstractNumId w:val="22"/>
  </w:num>
  <w:num w:numId="28">
    <w:abstractNumId w:val="15"/>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A"/>
    <w:rsid w:val="00000F88"/>
    <w:rsid w:val="00011CAE"/>
    <w:rsid w:val="0001388E"/>
    <w:rsid w:val="000148F2"/>
    <w:rsid w:val="00020F29"/>
    <w:rsid w:val="000213FE"/>
    <w:rsid w:val="00023666"/>
    <w:rsid w:val="00026B73"/>
    <w:rsid w:val="00035A8A"/>
    <w:rsid w:val="0004174F"/>
    <w:rsid w:val="00055F20"/>
    <w:rsid w:val="000677A0"/>
    <w:rsid w:val="00073FFF"/>
    <w:rsid w:val="00084320"/>
    <w:rsid w:val="00090354"/>
    <w:rsid w:val="00093FC3"/>
    <w:rsid w:val="00097058"/>
    <w:rsid w:val="000A6443"/>
    <w:rsid w:val="000C2EFC"/>
    <w:rsid w:val="000C54D5"/>
    <w:rsid w:val="000D1531"/>
    <w:rsid w:val="000D3733"/>
    <w:rsid w:val="000E7433"/>
    <w:rsid w:val="000F4359"/>
    <w:rsid w:val="000F4EF3"/>
    <w:rsid w:val="000F622B"/>
    <w:rsid w:val="0010130B"/>
    <w:rsid w:val="001053E3"/>
    <w:rsid w:val="0011470A"/>
    <w:rsid w:val="00115341"/>
    <w:rsid w:val="00115F08"/>
    <w:rsid w:val="001166A8"/>
    <w:rsid w:val="001238DC"/>
    <w:rsid w:val="00131E8A"/>
    <w:rsid w:val="0013671D"/>
    <w:rsid w:val="00137461"/>
    <w:rsid w:val="001449CF"/>
    <w:rsid w:val="0015464C"/>
    <w:rsid w:val="00154766"/>
    <w:rsid w:val="0015517F"/>
    <w:rsid w:val="0016186E"/>
    <w:rsid w:val="00163B1A"/>
    <w:rsid w:val="00163DD9"/>
    <w:rsid w:val="0016723A"/>
    <w:rsid w:val="001717F7"/>
    <w:rsid w:val="00173897"/>
    <w:rsid w:val="001751F9"/>
    <w:rsid w:val="001827AB"/>
    <w:rsid w:val="001908A3"/>
    <w:rsid w:val="00191C66"/>
    <w:rsid w:val="00197066"/>
    <w:rsid w:val="001A0E36"/>
    <w:rsid w:val="001B669E"/>
    <w:rsid w:val="001D126C"/>
    <w:rsid w:val="001D5043"/>
    <w:rsid w:val="001F0011"/>
    <w:rsid w:val="001F0BC8"/>
    <w:rsid w:val="001F5296"/>
    <w:rsid w:val="001F6F9A"/>
    <w:rsid w:val="00211905"/>
    <w:rsid w:val="002219AA"/>
    <w:rsid w:val="00221FA6"/>
    <w:rsid w:val="00225F74"/>
    <w:rsid w:val="0022660D"/>
    <w:rsid w:val="00232866"/>
    <w:rsid w:val="00233963"/>
    <w:rsid w:val="00234F2D"/>
    <w:rsid w:val="0024145B"/>
    <w:rsid w:val="002425C0"/>
    <w:rsid w:val="002504CD"/>
    <w:rsid w:val="002530CB"/>
    <w:rsid w:val="0025578C"/>
    <w:rsid w:val="0026212B"/>
    <w:rsid w:val="00262664"/>
    <w:rsid w:val="0026657B"/>
    <w:rsid w:val="00287B2E"/>
    <w:rsid w:val="0029073C"/>
    <w:rsid w:val="0029410E"/>
    <w:rsid w:val="002943C8"/>
    <w:rsid w:val="00296167"/>
    <w:rsid w:val="002A2D21"/>
    <w:rsid w:val="002A4E32"/>
    <w:rsid w:val="002B78BF"/>
    <w:rsid w:val="002C10BA"/>
    <w:rsid w:val="002C2656"/>
    <w:rsid w:val="002C3175"/>
    <w:rsid w:val="002C3872"/>
    <w:rsid w:val="002D120C"/>
    <w:rsid w:val="002D2CE1"/>
    <w:rsid w:val="002D5892"/>
    <w:rsid w:val="002E1732"/>
    <w:rsid w:val="002E1C10"/>
    <w:rsid w:val="002E1C59"/>
    <w:rsid w:val="002E6DCA"/>
    <w:rsid w:val="002E7923"/>
    <w:rsid w:val="0030245C"/>
    <w:rsid w:val="00305A1C"/>
    <w:rsid w:val="00307365"/>
    <w:rsid w:val="00315626"/>
    <w:rsid w:val="00317F13"/>
    <w:rsid w:val="00322F7E"/>
    <w:rsid w:val="0032667F"/>
    <w:rsid w:val="003267CA"/>
    <w:rsid w:val="003321EE"/>
    <w:rsid w:val="00332883"/>
    <w:rsid w:val="003352DB"/>
    <w:rsid w:val="003354D6"/>
    <w:rsid w:val="003361FF"/>
    <w:rsid w:val="0034103A"/>
    <w:rsid w:val="00342CCC"/>
    <w:rsid w:val="003603DE"/>
    <w:rsid w:val="003622AE"/>
    <w:rsid w:val="00366450"/>
    <w:rsid w:val="00366CD6"/>
    <w:rsid w:val="0036723E"/>
    <w:rsid w:val="00372D3F"/>
    <w:rsid w:val="003748DE"/>
    <w:rsid w:val="00381CC4"/>
    <w:rsid w:val="003869E6"/>
    <w:rsid w:val="0039343B"/>
    <w:rsid w:val="00393B9A"/>
    <w:rsid w:val="0039753D"/>
    <w:rsid w:val="003A1678"/>
    <w:rsid w:val="003A4F53"/>
    <w:rsid w:val="003A6CB3"/>
    <w:rsid w:val="003B116A"/>
    <w:rsid w:val="003B32AA"/>
    <w:rsid w:val="003B43AC"/>
    <w:rsid w:val="003B6CED"/>
    <w:rsid w:val="003C1B58"/>
    <w:rsid w:val="003C3D94"/>
    <w:rsid w:val="003C477A"/>
    <w:rsid w:val="003C5E47"/>
    <w:rsid w:val="003D60C5"/>
    <w:rsid w:val="003D6B09"/>
    <w:rsid w:val="003E537A"/>
    <w:rsid w:val="003F18E4"/>
    <w:rsid w:val="003F7599"/>
    <w:rsid w:val="003F78DE"/>
    <w:rsid w:val="00401E98"/>
    <w:rsid w:val="004021D8"/>
    <w:rsid w:val="00402317"/>
    <w:rsid w:val="00402895"/>
    <w:rsid w:val="00405176"/>
    <w:rsid w:val="00411731"/>
    <w:rsid w:val="00415806"/>
    <w:rsid w:val="00416F9C"/>
    <w:rsid w:val="00417898"/>
    <w:rsid w:val="00426B6B"/>
    <w:rsid w:val="00430985"/>
    <w:rsid w:val="004452D5"/>
    <w:rsid w:val="0044592B"/>
    <w:rsid w:val="00445B05"/>
    <w:rsid w:val="0045093C"/>
    <w:rsid w:val="00462C01"/>
    <w:rsid w:val="00463129"/>
    <w:rsid w:val="00464F54"/>
    <w:rsid w:val="004679AA"/>
    <w:rsid w:val="00477D51"/>
    <w:rsid w:val="00487369"/>
    <w:rsid w:val="00496357"/>
    <w:rsid w:val="004A0221"/>
    <w:rsid w:val="004B2270"/>
    <w:rsid w:val="004B2E56"/>
    <w:rsid w:val="004B6A27"/>
    <w:rsid w:val="004B7D44"/>
    <w:rsid w:val="004C0A07"/>
    <w:rsid w:val="004C4138"/>
    <w:rsid w:val="004C714A"/>
    <w:rsid w:val="004D1B22"/>
    <w:rsid w:val="004D7168"/>
    <w:rsid w:val="004D7E43"/>
    <w:rsid w:val="004E2F55"/>
    <w:rsid w:val="004E4109"/>
    <w:rsid w:val="004E57A1"/>
    <w:rsid w:val="004E5C4D"/>
    <w:rsid w:val="004E5C88"/>
    <w:rsid w:val="004F671B"/>
    <w:rsid w:val="00500E51"/>
    <w:rsid w:val="00501E5F"/>
    <w:rsid w:val="005022A1"/>
    <w:rsid w:val="005122B4"/>
    <w:rsid w:val="00525BFA"/>
    <w:rsid w:val="00526A06"/>
    <w:rsid w:val="00530733"/>
    <w:rsid w:val="00531EB2"/>
    <w:rsid w:val="00544EC6"/>
    <w:rsid w:val="00546C7F"/>
    <w:rsid w:val="00547E2C"/>
    <w:rsid w:val="00551038"/>
    <w:rsid w:val="00563570"/>
    <w:rsid w:val="005649D5"/>
    <w:rsid w:val="005655AF"/>
    <w:rsid w:val="0057086B"/>
    <w:rsid w:val="00573A5E"/>
    <w:rsid w:val="00580830"/>
    <w:rsid w:val="00590C96"/>
    <w:rsid w:val="00593B15"/>
    <w:rsid w:val="00595EE5"/>
    <w:rsid w:val="00596445"/>
    <w:rsid w:val="005A207C"/>
    <w:rsid w:val="005B373E"/>
    <w:rsid w:val="005B6A0A"/>
    <w:rsid w:val="005C3F73"/>
    <w:rsid w:val="005C41DE"/>
    <w:rsid w:val="005C65C1"/>
    <w:rsid w:val="005D0914"/>
    <w:rsid w:val="005D7831"/>
    <w:rsid w:val="005E4F0D"/>
    <w:rsid w:val="005F5447"/>
    <w:rsid w:val="0060504E"/>
    <w:rsid w:val="006148FC"/>
    <w:rsid w:val="00616907"/>
    <w:rsid w:val="006224EE"/>
    <w:rsid w:val="00623950"/>
    <w:rsid w:val="00624783"/>
    <w:rsid w:val="00624BB7"/>
    <w:rsid w:val="00625BAE"/>
    <w:rsid w:val="00633616"/>
    <w:rsid w:val="006377BF"/>
    <w:rsid w:val="0064040D"/>
    <w:rsid w:val="00640ADD"/>
    <w:rsid w:val="00640EAC"/>
    <w:rsid w:val="006414F8"/>
    <w:rsid w:val="00644270"/>
    <w:rsid w:val="00646580"/>
    <w:rsid w:val="00650B18"/>
    <w:rsid w:val="00665766"/>
    <w:rsid w:val="00666B05"/>
    <w:rsid w:val="00670B62"/>
    <w:rsid w:val="00672447"/>
    <w:rsid w:val="006746C8"/>
    <w:rsid w:val="006764C1"/>
    <w:rsid w:val="00676FF7"/>
    <w:rsid w:val="00680944"/>
    <w:rsid w:val="0068212D"/>
    <w:rsid w:val="006823D0"/>
    <w:rsid w:val="00682626"/>
    <w:rsid w:val="006911E1"/>
    <w:rsid w:val="006A123F"/>
    <w:rsid w:val="006C548E"/>
    <w:rsid w:val="006D1DD4"/>
    <w:rsid w:val="006D2A2E"/>
    <w:rsid w:val="006D31DA"/>
    <w:rsid w:val="006D63CC"/>
    <w:rsid w:val="006E0D17"/>
    <w:rsid w:val="006E292D"/>
    <w:rsid w:val="006E682F"/>
    <w:rsid w:val="006F1B81"/>
    <w:rsid w:val="006F4A91"/>
    <w:rsid w:val="006F61E2"/>
    <w:rsid w:val="00710C47"/>
    <w:rsid w:val="00713FE1"/>
    <w:rsid w:val="00715697"/>
    <w:rsid w:val="00716C96"/>
    <w:rsid w:val="007171E5"/>
    <w:rsid w:val="00717588"/>
    <w:rsid w:val="00717CBD"/>
    <w:rsid w:val="00720C0E"/>
    <w:rsid w:val="00724E2F"/>
    <w:rsid w:val="00741AC0"/>
    <w:rsid w:val="00745BBF"/>
    <w:rsid w:val="00754525"/>
    <w:rsid w:val="00761F26"/>
    <w:rsid w:val="00762C7F"/>
    <w:rsid w:val="00764DE3"/>
    <w:rsid w:val="007660EC"/>
    <w:rsid w:val="00780DFD"/>
    <w:rsid w:val="0078338C"/>
    <w:rsid w:val="00793A90"/>
    <w:rsid w:val="007A15E4"/>
    <w:rsid w:val="007A60B9"/>
    <w:rsid w:val="007A6C91"/>
    <w:rsid w:val="007B37F1"/>
    <w:rsid w:val="007B42A4"/>
    <w:rsid w:val="007B700D"/>
    <w:rsid w:val="007C090D"/>
    <w:rsid w:val="007C2E0D"/>
    <w:rsid w:val="007C3C45"/>
    <w:rsid w:val="007C4223"/>
    <w:rsid w:val="007D316B"/>
    <w:rsid w:val="007D5E0D"/>
    <w:rsid w:val="007E321D"/>
    <w:rsid w:val="007E36ED"/>
    <w:rsid w:val="007E52DF"/>
    <w:rsid w:val="007F1487"/>
    <w:rsid w:val="007F504A"/>
    <w:rsid w:val="007F549F"/>
    <w:rsid w:val="007F6CBF"/>
    <w:rsid w:val="008038B2"/>
    <w:rsid w:val="00805351"/>
    <w:rsid w:val="00807D12"/>
    <w:rsid w:val="008130D6"/>
    <w:rsid w:val="008219E3"/>
    <w:rsid w:val="00822E29"/>
    <w:rsid w:val="00824313"/>
    <w:rsid w:val="00830698"/>
    <w:rsid w:val="00831357"/>
    <w:rsid w:val="00832E6F"/>
    <w:rsid w:val="008342AF"/>
    <w:rsid w:val="0084198B"/>
    <w:rsid w:val="00847BAE"/>
    <w:rsid w:val="008506E3"/>
    <w:rsid w:val="00862086"/>
    <w:rsid w:val="00863A8B"/>
    <w:rsid w:val="00867969"/>
    <w:rsid w:val="00874839"/>
    <w:rsid w:val="00883D45"/>
    <w:rsid w:val="0088709E"/>
    <w:rsid w:val="00890AFA"/>
    <w:rsid w:val="008954D3"/>
    <w:rsid w:val="008976AB"/>
    <w:rsid w:val="008A34AA"/>
    <w:rsid w:val="008A54F4"/>
    <w:rsid w:val="008A713C"/>
    <w:rsid w:val="008B2E72"/>
    <w:rsid w:val="008B4070"/>
    <w:rsid w:val="008C04B2"/>
    <w:rsid w:val="008C130D"/>
    <w:rsid w:val="008C1924"/>
    <w:rsid w:val="008C4853"/>
    <w:rsid w:val="008C6838"/>
    <w:rsid w:val="008D4883"/>
    <w:rsid w:val="008D5C64"/>
    <w:rsid w:val="008E2B89"/>
    <w:rsid w:val="008E4642"/>
    <w:rsid w:val="008F1A54"/>
    <w:rsid w:val="0090222F"/>
    <w:rsid w:val="00913675"/>
    <w:rsid w:val="009154AD"/>
    <w:rsid w:val="009157EC"/>
    <w:rsid w:val="009169CA"/>
    <w:rsid w:val="00924F7A"/>
    <w:rsid w:val="00930317"/>
    <w:rsid w:val="009361E9"/>
    <w:rsid w:val="00944F83"/>
    <w:rsid w:val="009464F7"/>
    <w:rsid w:val="00950CAF"/>
    <w:rsid w:val="00950CBE"/>
    <w:rsid w:val="00966CFE"/>
    <w:rsid w:val="009766D2"/>
    <w:rsid w:val="00980104"/>
    <w:rsid w:val="00980707"/>
    <w:rsid w:val="009815E9"/>
    <w:rsid w:val="009946F2"/>
    <w:rsid w:val="009B4B77"/>
    <w:rsid w:val="009C1967"/>
    <w:rsid w:val="009C7D4F"/>
    <w:rsid w:val="009D7D11"/>
    <w:rsid w:val="009E193A"/>
    <w:rsid w:val="009E51AC"/>
    <w:rsid w:val="009E7EDE"/>
    <w:rsid w:val="009F184F"/>
    <w:rsid w:val="00A114A5"/>
    <w:rsid w:val="00A115BF"/>
    <w:rsid w:val="00A154F0"/>
    <w:rsid w:val="00A248D1"/>
    <w:rsid w:val="00A436F9"/>
    <w:rsid w:val="00A43865"/>
    <w:rsid w:val="00A57E13"/>
    <w:rsid w:val="00A65D4E"/>
    <w:rsid w:val="00A66BF4"/>
    <w:rsid w:val="00A863D2"/>
    <w:rsid w:val="00A90A01"/>
    <w:rsid w:val="00A926C4"/>
    <w:rsid w:val="00AA58FB"/>
    <w:rsid w:val="00AA7E60"/>
    <w:rsid w:val="00AC3B4A"/>
    <w:rsid w:val="00AC5D51"/>
    <w:rsid w:val="00AD3630"/>
    <w:rsid w:val="00AE15F5"/>
    <w:rsid w:val="00AE284F"/>
    <w:rsid w:val="00AE4DFD"/>
    <w:rsid w:val="00AF442C"/>
    <w:rsid w:val="00AF4826"/>
    <w:rsid w:val="00B055E4"/>
    <w:rsid w:val="00B12C97"/>
    <w:rsid w:val="00B211BF"/>
    <w:rsid w:val="00B256AF"/>
    <w:rsid w:val="00B27B79"/>
    <w:rsid w:val="00B3353C"/>
    <w:rsid w:val="00B35252"/>
    <w:rsid w:val="00B35B12"/>
    <w:rsid w:val="00B36CB8"/>
    <w:rsid w:val="00B4321F"/>
    <w:rsid w:val="00B43317"/>
    <w:rsid w:val="00B46529"/>
    <w:rsid w:val="00B466F5"/>
    <w:rsid w:val="00B72E41"/>
    <w:rsid w:val="00B77937"/>
    <w:rsid w:val="00B8200A"/>
    <w:rsid w:val="00B831E7"/>
    <w:rsid w:val="00B87040"/>
    <w:rsid w:val="00B8730C"/>
    <w:rsid w:val="00B91756"/>
    <w:rsid w:val="00B91799"/>
    <w:rsid w:val="00BA05D5"/>
    <w:rsid w:val="00BA1196"/>
    <w:rsid w:val="00BA2D2F"/>
    <w:rsid w:val="00BA581E"/>
    <w:rsid w:val="00BA67BE"/>
    <w:rsid w:val="00BB0E7C"/>
    <w:rsid w:val="00BB12CF"/>
    <w:rsid w:val="00BB2871"/>
    <w:rsid w:val="00BB461A"/>
    <w:rsid w:val="00BB61B5"/>
    <w:rsid w:val="00BB6405"/>
    <w:rsid w:val="00BC06AB"/>
    <w:rsid w:val="00BC0A49"/>
    <w:rsid w:val="00BC428D"/>
    <w:rsid w:val="00BE5A9D"/>
    <w:rsid w:val="00BF67CC"/>
    <w:rsid w:val="00C111C2"/>
    <w:rsid w:val="00C209F0"/>
    <w:rsid w:val="00C253EE"/>
    <w:rsid w:val="00C2621E"/>
    <w:rsid w:val="00C30A8A"/>
    <w:rsid w:val="00C30D70"/>
    <w:rsid w:val="00C40677"/>
    <w:rsid w:val="00C41943"/>
    <w:rsid w:val="00C41F76"/>
    <w:rsid w:val="00C4719E"/>
    <w:rsid w:val="00C50110"/>
    <w:rsid w:val="00C60C38"/>
    <w:rsid w:val="00C62605"/>
    <w:rsid w:val="00C71697"/>
    <w:rsid w:val="00C72ADB"/>
    <w:rsid w:val="00C72DB7"/>
    <w:rsid w:val="00C7325C"/>
    <w:rsid w:val="00C73D03"/>
    <w:rsid w:val="00C74993"/>
    <w:rsid w:val="00C767E3"/>
    <w:rsid w:val="00C84D82"/>
    <w:rsid w:val="00CA1885"/>
    <w:rsid w:val="00CA7DF9"/>
    <w:rsid w:val="00CB7AA2"/>
    <w:rsid w:val="00CD60CB"/>
    <w:rsid w:val="00CE2B06"/>
    <w:rsid w:val="00CE4B90"/>
    <w:rsid w:val="00CE4BBA"/>
    <w:rsid w:val="00CF2C51"/>
    <w:rsid w:val="00CF5697"/>
    <w:rsid w:val="00D00764"/>
    <w:rsid w:val="00D02C31"/>
    <w:rsid w:val="00D06E16"/>
    <w:rsid w:val="00D13940"/>
    <w:rsid w:val="00D15FFD"/>
    <w:rsid w:val="00D350FB"/>
    <w:rsid w:val="00D442A9"/>
    <w:rsid w:val="00D44490"/>
    <w:rsid w:val="00D51A39"/>
    <w:rsid w:val="00D6002B"/>
    <w:rsid w:val="00D6121F"/>
    <w:rsid w:val="00D61B06"/>
    <w:rsid w:val="00D6246B"/>
    <w:rsid w:val="00D74A70"/>
    <w:rsid w:val="00D765F2"/>
    <w:rsid w:val="00D82137"/>
    <w:rsid w:val="00D8606F"/>
    <w:rsid w:val="00D91B78"/>
    <w:rsid w:val="00D93772"/>
    <w:rsid w:val="00D94769"/>
    <w:rsid w:val="00D9653B"/>
    <w:rsid w:val="00D96C1E"/>
    <w:rsid w:val="00DA3695"/>
    <w:rsid w:val="00DA36B8"/>
    <w:rsid w:val="00DA3830"/>
    <w:rsid w:val="00DA6EA9"/>
    <w:rsid w:val="00DB14EA"/>
    <w:rsid w:val="00DB2305"/>
    <w:rsid w:val="00DB41CF"/>
    <w:rsid w:val="00DB59EB"/>
    <w:rsid w:val="00DC07E9"/>
    <w:rsid w:val="00DC0AB9"/>
    <w:rsid w:val="00DC2C12"/>
    <w:rsid w:val="00DC695A"/>
    <w:rsid w:val="00DC7693"/>
    <w:rsid w:val="00DD39C2"/>
    <w:rsid w:val="00DD4EA2"/>
    <w:rsid w:val="00DD7E43"/>
    <w:rsid w:val="00DE00EE"/>
    <w:rsid w:val="00DE106F"/>
    <w:rsid w:val="00DE2C25"/>
    <w:rsid w:val="00DE3CF7"/>
    <w:rsid w:val="00DF2BBA"/>
    <w:rsid w:val="00DF507C"/>
    <w:rsid w:val="00DF7498"/>
    <w:rsid w:val="00E0081E"/>
    <w:rsid w:val="00E054B7"/>
    <w:rsid w:val="00E1089C"/>
    <w:rsid w:val="00E11FAC"/>
    <w:rsid w:val="00E1726E"/>
    <w:rsid w:val="00E17D71"/>
    <w:rsid w:val="00E22279"/>
    <w:rsid w:val="00E23064"/>
    <w:rsid w:val="00E278E0"/>
    <w:rsid w:val="00E422B9"/>
    <w:rsid w:val="00E42865"/>
    <w:rsid w:val="00E50070"/>
    <w:rsid w:val="00E52F18"/>
    <w:rsid w:val="00E7044D"/>
    <w:rsid w:val="00E75AF6"/>
    <w:rsid w:val="00E802ED"/>
    <w:rsid w:val="00E84AC2"/>
    <w:rsid w:val="00E86E33"/>
    <w:rsid w:val="00E90515"/>
    <w:rsid w:val="00E9366F"/>
    <w:rsid w:val="00E957D1"/>
    <w:rsid w:val="00E969A3"/>
    <w:rsid w:val="00EA08A2"/>
    <w:rsid w:val="00EB61BB"/>
    <w:rsid w:val="00EB703A"/>
    <w:rsid w:val="00EB76A3"/>
    <w:rsid w:val="00EC016D"/>
    <w:rsid w:val="00EC3597"/>
    <w:rsid w:val="00EC37E6"/>
    <w:rsid w:val="00EC5DD2"/>
    <w:rsid w:val="00ED44CC"/>
    <w:rsid w:val="00ED5771"/>
    <w:rsid w:val="00EF2BE7"/>
    <w:rsid w:val="00EF35CC"/>
    <w:rsid w:val="00EF5394"/>
    <w:rsid w:val="00F00AD1"/>
    <w:rsid w:val="00F01843"/>
    <w:rsid w:val="00F0677E"/>
    <w:rsid w:val="00F1382D"/>
    <w:rsid w:val="00F162BC"/>
    <w:rsid w:val="00F229FE"/>
    <w:rsid w:val="00F24179"/>
    <w:rsid w:val="00F4252D"/>
    <w:rsid w:val="00F431B0"/>
    <w:rsid w:val="00F53905"/>
    <w:rsid w:val="00F55425"/>
    <w:rsid w:val="00F57A03"/>
    <w:rsid w:val="00F62BE0"/>
    <w:rsid w:val="00F65D35"/>
    <w:rsid w:val="00F663AB"/>
    <w:rsid w:val="00F74005"/>
    <w:rsid w:val="00F774AE"/>
    <w:rsid w:val="00F81F00"/>
    <w:rsid w:val="00F82DFF"/>
    <w:rsid w:val="00F834C3"/>
    <w:rsid w:val="00F8351E"/>
    <w:rsid w:val="00F90046"/>
    <w:rsid w:val="00F91BB1"/>
    <w:rsid w:val="00F93698"/>
    <w:rsid w:val="00F97AE8"/>
    <w:rsid w:val="00FA302C"/>
    <w:rsid w:val="00FA431F"/>
    <w:rsid w:val="00FB2B59"/>
    <w:rsid w:val="00FB7576"/>
    <w:rsid w:val="00FB7DA9"/>
    <w:rsid w:val="00FC4DE7"/>
    <w:rsid w:val="00FC7195"/>
    <w:rsid w:val="00FC73CA"/>
    <w:rsid w:val="00FC743C"/>
    <w:rsid w:val="00FC75FD"/>
    <w:rsid w:val="00FC7FDC"/>
    <w:rsid w:val="00FE30F0"/>
    <w:rsid w:val="00FE648B"/>
    <w:rsid w:val="00FF5C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C83B40C-8C96-441D-BF56-FF5CCCDF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D4F"/>
  </w:style>
  <w:style w:type="paragraph" w:styleId="Heading1">
    <w:name w:val="heading 1"/>
    <w:basedOn w:val="Normal"/>
    <w:next w:val="Normal"/>
    <w:link w:val="Heading1Char"/>
    <w:qFormat/>
    <w:rsid w:val="00BA581E"/>
    <w:pPr>
      <w:keepNext/>
      <w:shd w:val="clear" w:color="auto" w:fill="FFFFFF"/>
      <w:spacing w:after="0" w:line="240" w:lineRule="auto"/>
      <w:ind w:left="72"/>
      <w:jc w:val="both"/>
      <w:outlineLvl w:val="0"/>
    </w:pPr>
    <w:rPr>
      <w:rFonts w:ascii="Times New Roman" w:eastAsia="Times New Roman" w:hAnsi="Times New Roman" w:cs="Times New Roman"/>
      <w:color w:val="000000"/>
      <w:sz w:val="38"/>
      <w:szCs w:val="38"/>
    </w:rPr>
  </w:style>
  <w:style w:type="paragraph" w:styleId="Heading2">
    <w:name w:val="heading 2"/>
    <w:basedOn w:val="Normal"/>
    <w:next w:val="Normal"/>
    <w:link w:val="Heading2Char"/>
    <w:qFormat/>
    <w:rsid w:val="00BA581E"/>
    <w:pPr>
      <w:keepNext/>
      <w:shd w:val="clear" w:color="auto" w:fill="FFFFFF"/>
      <w:spacing w:before="254" w:after="0" w:line="240" w:lineRule="auto"/>
      <w:jc w:val="center"/>
      <w:outlineLvl w:val="1"/>
    </w:pPr>
    <w:rPr>
      <w:rFonts w:ascii="Times New Roman" w:eastAsia="Times New Roman" w:hAnsi="Times New Roman" w:cs="Times New Roman"/>
      <w:i/>
      <w:iCs/>
      <w:color w:val="000000"/>
      <w:sz w:val="36"/>
      <w:szCs w:val="36"/>
    </w:rPr>
  </w:style>
  <w:style w:type="paragraph" w:styleId="Heading3">
    <w:name w:val="heading 3"/>
    <w:basedOn w:val="Normal"/>
    <w:next w:val="Normal"/>
    <w:link w:val="Heading3Char"/>
    <w:uiPriority w:val="9"/>
    <w:semiHidden/>
    <w:unhideWhenUsed/>
    <w:qFormat/>
    <w:rsid w:val="00093F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D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23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73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306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24F7A"/>
    <w:pPr>
      <w:widowControl w:val="0"/>
      <w:shd w:val="clear" w:color="auto" w:fill="FFFFFF"/>
      <w:autoSpaceDE w:val="0"/>
      <w:autoSpaceDN w:val="0"/>
      <w:adjustRightInd w:val="0"/>
      <w:spacing w:before="120" w:after="0" w:line="240" w:lineRule="exact"/>
      <w:ind w:left="5" w:right="-30"/>
      <w:jc w:val="both"/>
    </w:pPr>
    <w:rPr>
      <w:rFonts w:ascii="Times New Roman" w:eastAsia="Times New Roman" w:hAnsi="Times New Roman" w:cs="Times New Roman"/>
      <w:color w:val="000000"/>
    </w:rPr>
  </w:style>
  <w:style w:type="character" w:customStyle="1" w:styleId="Heading1Char">
    <w:name w:val="Heading 1 Char"/>
    <w:basedOn w:val="DefaultParagraphFont"/>
    <w:link w:val="Heading1"/>
    <w:rsid w:val="00BA581E"/>
    <w:rPr>
      <w:rFonts w:ascii="Times New Roman" w:eastAsia="Times New Roman" w:hAnsi="Times New Roman" w:cs="Times New Roman"/>
      <w:color w:val="000000"/>
      <w:sz w:val="38"/>
      <w:szCs w:val="38"/>
      <w:shd w:val="clear" w:color="auto" w:fill="FFFFFF"/>
    </w:rPr>
  </w:style>
  <w:style w:type="character" w:customStyle="1" w:styleId="Heading2Char">
    <w:name w:val="Heading 2 Char"/>
    <w:basedOn w:val="DefaultParagraphFont"/>
    <w:link w:val="Heading2"/>
    <w:rsid w:val="00BA581E"/>
    <w:rPr>
      <w:rFonts w:ascii="Times New Roman" w:eastAsia="Times New Roman" w:hAnsi="Times New Roman" w:cs="Times New Roman"/>
      <w:i/>
      <w:iCs/>
      <w:color w:val="000000"/>
      <w:sz w:val="36"/>
      <w:szCs w:val="36"/>
      <w:shd w:val="clear" w:color="auto" w:fill="FFFFFF"/>
    </w:rPr>
  </w:style>
  <w:style w:type="paragraph" w:styleId="ListParagraph">
    <w:name w:val="List Paragraph"/>
    <w:basedOn w:val="Normal"/>
    <w:uiPriority w:val="34"/>
    <w:qFormat/>
    <w:rsid w:val="00FC4DE7"/>
    <w:pPr>
      <w:ind w:left="720"/>
      <w:contextualSpacing/>
    </w:pPr>
  </w:style>
  <w:style w:type="table" w:styleId="TableGrid">
    <w:name w:val="Table Grid"/>
    <w:basedOn w:val="TableNormal"/>
    <w:uiPriority w:val="59"/>
    <w:rsid w:val="00D15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487369"/>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02317"/>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rsid w:val="00402317"/>
    <w:pPr>
      <w:spacing w:after="60" w:line="240" w:lineRule="auto"/>
    </w:pPr>
    <w:rPr>
      <w:rFonts w:ascii="Times New Roman" w:eastAsia="Times New Roman" w:hAnsi="Times New Roman" w:cs="Times New Roman"/>
      <w:color w:val="000000"/>
      <w:sz w:val="18"/>
      <w:szCs w:val="18"/>
    </w:rPr>
  </w:style>
  <w:style w:type="character" w:customStyle="1" w:styleId="BodyTextChar">
    <w:name w:val="Body Text Char"/>
    <w:basedOn w:val="DefaultParagraphFont"/>
    <w:link w:val="BodyText"/>
    <w:semiHidden/>
    <w:rsid w:val="00402317"/>
    <w:rPr>
      <w:rFonts w:ascii="Times New Roman" w:eastAsia="Times New Roman" w:hAnsi="Times New Roman" w:cs="Times New Roman"/>
      <w:color w:val="000000"/>
      <w:sz w:val="18"/>
      <w:szCs w:val="18"/>
    </w:rPr>
  </w:style>
  <w:style w:type="character" w:customStyle="1" w:styleId="Heading4Char">
    <w:name w:val="Heading 4 Char"/>
    <w:basedOn w:val="DefaultParagraphFont"/>
    <w:link w:val="Heading4"/>
    <w:uiPriority w:val="9"/>
    <w:semiHidden/>
    <w:rsid w:val="00CA7DF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E23064"/>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semiHidden/>
    <w:unhideWhenUsed/>
    <w:rsid w:val="004D7E43"/>
    <w:pPr>
      <w:spacing w:after="120" w:line="480" w:lineRule="auto"/>
    </w:pPr>
  </w:style>
  <w:style w:type="character" w:customStyle="1" w:styleId="BodyText2Char">
    <w:name w:val="Body Text 2 Char"/>
    <w:basedOn w:val="DefaultParagraphFont"/>
    <w:link w:val="BodyText2"/>
    <w:uiPriority w:val="99"/>
    <w:semiHidden/>
    <w:rsid w:val="004D7E43"/>
  </w:style>
  <w:style w:type="paragraph" w:styleId="BalloonText">
    <w:name w:val="Balloon Text"/>
    <w:basedOn w:val="Normal"/>
    <w:link w:val="BalloonTextChar"/>
    <w:uiPriority w:val="99"/>
    <w:semiHidden/>
    <w:unhideWhenUsed/>
    <w:rsid w:val="0009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C3"/>
    <w:rPr>
      <w:rFonts w:ascii="Tahoma" w:hAnsi="Tahoma" w:cs="Tahoma"/>
      <w:sz w:val="16"/>
      <w:szCs w:val="16"/>
    </w:rPr>
  </w:style>
  <w:style w:type="character" w:customStyle="1" w:styleId="Heading3Char">
    <w:name w:val="Heading 3 Char"/>
    <w:basedOn w:val="DefaultParagraphFont"/>
    <w:link w:val="Heading3"/>
    <w:uiPriority w:val="9"/>
    <w:semiHidden/>
    <w:rsid w:val="00093FC3"/>
    <w:rPr>
      <w:rFonts w:asciiTheme="majorHAnsi" w:eastAsiaTheme="majorEastAsia" w:hAnsiTheme="majorHAnsi" w:cstheme="majorBidi"/>
      <w:b/>
      <w:bCs/>
      <w:color w:val="4F81BD" w:themeColor="accent1"/>
    </w:rPr>
  </w:style>
  <w:style w:type="paragraph" w:styleId="Revision">
    <w:name w:val="Revision"/>
    <w:hidden/>
    <w:uiPriority w:val="99"/>
    <w:semiHidden/>
    <w:rsid w:val="00573A5E"/>
    <w:pPr>
      <w:spacing w:after="0" w:line="240" w:lineRule="auto"/>
    </w:pPr>
  </w:style>
  <w:style w:type="paragraph" w:styleId="Header">
    <w:name w:val="header"/>
    <w:basedOn w:val="Normal"/>
    <w:link w:val="HeaderChar"/>
    <w:uiPriority w:val="99"/>
    <w:unhideWhenUsed/>
    <w:rsid w:val="009E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AC"/>
  </w:style>
  <w:style w:type="paragraph" w:styleId="Footer">
    <w:name w:val="footer"/>
    <w:basedOn w:val="Normal"/>
    <w:link w:val="FooterChar"/>
    <w:uiPriority w:val="99"/>
    <w:unhideWhenUsed/>
    <w:rsid w:val="009E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AC"/>
  </w:style>
  <w:style w:type="character" w:styleId="CommentReference">
    <w:name w:val="annotation reference"/>
    <w:basedOn w:val="DefaultParagraphFont"/>
    <w:uiPriority w:val="99"/>
    <w:semiHidden/>
    <w:unhideWhenUsed/>
    <w:rsid w:val="0064040D"/>
    <w:rPr>
      <w:sz w:val="16"/>
      <w:szCs w:val="16"/>
    </w:rPr>
  </w:style>
  <w:style w:type="paragraph" w:styleId="CommentText">
    <w:name w:val="annotation text"/>
    <w:basedOn w:val="Normal"/>
    <w:link w:val="CommentTextChar"/>
    <w:uiPriority w:val="99"/>
    <w:unhideWhenUsed/>
    <w:rsid w:val="0064040D"/>
    <w:pPr>
      <w:spacing w:line="240" w:lineRule="auto"/>
    </w:pPr>
    <w:rPr>
      <w:sz w:val="20"/>
      <w:szCs w:val="20"/>
    </w:rPr>
  </w:style>
  <w:style w:type="character" w:customStyle="1" w:styleId="CommentTextChar">
    <w:name w:val="Comment Text Char"/>
    <w:basedOn w:val="DefaultParagraphFont"/>
    <w:link w:val="CommentText"/>
    <w:uiPriority w:val="99"/>
    <w:rsid w:val="0064040D"/>
    <w:rPr>
      <w:sz w:val="20"/>
      <w:szCs w:val="20"/>
    </w:rPr>
  </w:style>
  <w:style w:type="paragraph" w:styleId="CommentSubject">
    <w:name w:val="annotation subject"/>
    <w:basedOn w:val="CommentText"/>
    <w:next w:val="CommentText"/>
    <w:link w:val="CommentSubjectChar"/>
    <w:uiPriority w:val="99"/>
    <w:semiHidden/>
    <w:unhideWhenUsed/>
    <w:rsid w:val="0064040D"/>
    <w:rPr>
      <w:b/>
      <w:bCs/>
    </w:rPr>
  </w:style>
  <w:style w:type="character" w:customStyle="1" w:styleId="CommentSubjectChar">
    <w:name w:val="Comment Subject Char"/>
    <w:basedOn w:val="CommentTextChar"/>
    <w:link w:val="CommentSubject"/>
    <w:uiPriority w:val="99"/>
    <w:semiHidden/>
    <w:rsid w:val="0064040D"/>
    <w:rPr>
      <w:b/>
      <w:bCs/>
      <w:sz w:val="20"/>
      <w:szCs w:val="20"/>
    </w:rPr>
  </w:style>
  <w:style w:type="character" w:styleId="PlaceholderText">
    <w:name w:val="Placeholder Text"/>
    <w:basedOn w:val="DefaultParagraphFont"/>
    <w:uiPriority w:val="99"/>
    <w:semiHidden/>
    <w:rsid w:val="00950CAF"/>
    <w:rPr>
      <w:color w:val="808080"/>
    </w:rPr>
  </w:style>
  <w:style w:type="table" w:customStyle="1" w:styleId="TableGrid7">
    <w:name w:val="Table Grid7"/>
    <w:basedOn w:val="TableNormal"/>
    <w:next w:val="TableGrid"/>
    <w:uiPriority w:val="39"/>
    <w:rsid w:val="00E86E33"/>
    <w:pPr>
      <w:spacing w:after="0" w:line="240" w:lineRule="auto"/>
    </w:pPr>
    <w:rPr>
      <w:rFonts w:ascii="Arial" w:eastAsia="Calibri" w:hAnsi="Arial"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46C8"/>
    <w:pPr>
      <w:spacing w:after="0" w:line="240" w:lineRule="auto"/>
    </w:pPr>
    <w:rPr>
      <w:rFonts w:ascii="Calibri" w:eastAsia="Calibri" w:hAnsi="Calibri" w:cs="Mangal"/>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22A1"/>
    <w:pPr>
      <w:spacing w:after="0" w:line="240" w:lineRule="auto"/>
    </w:pPr>
    <w:rPr>
      <w:rFonts w:ascii="Calibri" w:eastAsia="Times New Roman" w:hAnsi="Calibri" w:cs="Times New Roman"/>
      <w:sz w:val="20"/>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93B15"/>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600143">
      <w:bodyDiv w:val="1"/>
      <w:marLeft w:val="0"/>
      <w:marRight w:val="0"/>
      <w:marTop w:val="0"/>
      <w:marBottom w:val="0"/>
      <w:divBdr>
        <w:top w:val="none" w:sz="0" w:space="0" w:color="auto"/>
        <w:left w:val="none" w:sz="0" w:space="0" w:color="auto"/>
        <w:bottom w:val="none" w:sz="0" w:space="0" w:color="auto"/>
        <w:right w:val="none" w:sz="0" w:space="0" w:color="auto"/>
      </w:divBdr>
      <w:divsChild>
        <w:div w:id="711805168">
          <w:marLeft w:val="0"/>
          <w:marRight w:val="0"/>
          <w:marTop w:val="0"/>
          <w:marBottom w:val="0"/>
          <w:divBdr>
            <w:top w:val="none" w:sz="0" w:space="0" w:color="auto"/>
            <w:left w:val="none" w:sz="0" w:space="0" w:color="auto"/>
            <w:bottom w:val="none" w:sz="0" w:space="0" w:color="auto"/>
            <w:right w:val="none" w:sz="0" w:space="0" w:color="auto"/>
          </w:divBdr>
        </w:div>
        <w:div w:id="1315180783">
          <w:marLeft w:val="0"/>
          <w:marRight w:val="0"/>
          <w:marTop w:val="0"/>
          <w:marBottom w:val="0"/>
          <w:divBdr>
            <w:top w:val="none" w:sz="0" w:space="0" w:color="auto"/>
            <w:left w:val="none" w:sz="0" w:space="0" w:color="auto"/>
            <w:bottom w:val="none" w:sz="0" w:space="0" w:color="auto"/>
            <w:right w:val="none" w:sz="0" w:space="0" w:color="auto"/>
          </w:divBdr>
        </w:div>
      </w:divsChild>
    </w:div>
    <w:div w:id="1403678603">
      <w:bodyDiv w:val="1"/>
      <w:marLeft w:val="0"/>
      <w:marRight w:val="0"/>
      <w:marTop w:val="0"/>
      <w:marBottom w:val="0"/>
      <w:divBdr>
        <w:top w:val="none" w:sz="0" w:space="0" w:color="auto"/>
        <w:left w:val="none" w:sz="0" w:space="0" w:color="auto"/>
        <w:bottom w:val="none" w:sz="0" w:space="0" w:color="auto"/>
        <w:right w:val="none" w:sz="0" w:space="0" w:color="auto"/>
      </w:divBdr>
    </w:div>
    <w:div w:id="1971130353">
      <w:bodyDiv w:val="1"/>
      <w:marLeft w:val="0"/>
      <w:marRight w:val="0"/>
      <w:marTop w:val="0"/>
      <w:marBottom w:val="0"/>
      <w:divBdr>
        <w:top w:val="none" w:sz="0" w:space="0" w:color="auto"/>
        <w:left w:val="none" w:sz="0" w:space="0" w:color="auto"/>
        <w:bottom w:val="none" w:sz="0" w:space="0" w:color="auto"/>
        <w:right w:val="none" w:sz="0" w:space="0" w:color="auto"/>
      </w:divBdr>
      <w:divsChild>
        <w:div w:id="38037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6E39-EE08-488D-8481-7353B2D3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6939</Words>
  <Characters>39556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KiTEC</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KiTEC</dc:creator>
  <cp:lastModifiedBy>Manoj kumar</cp:lastModifiedBy>
  <cp:revision>2</cp:revision>
  <cp:lastPrinted>2020-02-13T10:16:00Z</cp:lastPrinted>
  <dcterms:created xsi:type="dcterms:W3CDTF">2020-03-31T11:27:00Z</dcterms:created>
  <dcterms:modified xsi:type="dcterms:W3CDTF">2020-03-31T11:27:00Z</dcterms:modified>
</cp:coreProperties>
</file>