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524" w:rsidRDefault="00A00524" w:rsidP="009C41E4">
      <w:pPr>
        <w:autoSpaceDE w:val="0"/>
        <w:autoSpaceDN w:val="0"/>
        <w:adjustRightInd w:val="0"/>
        <w:spacing w:after="0" w:line="240" w:lineRule="auto"/>
        <w:ind w:firstLine="2880"/>
        <w:jc w:val="right"/>
        <w:rPr>
          <w:rFonts w:ascii="Arial" w:eastAsia="Times New Roman" w:hAnsi="Arial" w:cs="Arial"/>
          <w:b/>
          <w:color w:val="000000"/>
          <w:sz w:val="24"/>
          <w:szCs w:val="24"/>
          <w:lang w:val="fr-FR"/>
        </w:rPr>
      </w:pPr>
      <w:r>
        <w:rPr>
          <w:rFonts w:ascii="Arial" w:hAnsi="Arial" w:cs="Arial"/>
          <w:b/>
          <w:bCs/>
          <w:iCs/>
          <w:noProof/>
          <w:sz w:val="28"/>
          <w:szCs w:val="28"/>
          <w:lang w:val="en-IN" w:eastAsia="en-IN" w:bidi="hi-IN"/>
        </w:rPr>
        <mc:AlternateContent>
          <mc:Choice Requires="wps">
            <w:drawing>
              <wp:anchor distT="0" distB="0" distL="114300" distR="114300" simplePos="0" relativeHeight="251660288" behindDoc="0" locked="0" layoutInCell="1" allowOverlap="1" wp14:anchorId="2A15D433" wp14:editId="227A7F39">
                <wp:simplePos x="0" y="0"/>
                <wp:positionH relativeFrom="column">
                  <wp:posOffset>110490</wp:posOffset>
                </wp:positionH>
                <wp:positionV relativeFrom="paragraph">
                  <wp:posOffset>-1270</wp:posOffset>
                </wp:positionV>
                <wp:extent cx="1609725" cy="685800"/>
                <wp:effectExtent l="0" t="0" r="28575"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85800"/>
                        </a:xfrm>
                        <a:prstGeom prst="rect">
                          <a:avLst/>
                        </a:prstGeom>
                        <a:solidFill>
                          <a:srgbClr val="FFFFFF"/>
                        </a:solidFill>
                        <a:ln w="9525">
                          <a:solidFill>
                            <a:schemeClr val="bg1">
                              <a:lumMod val="100000"/>
                              <a:lumOff val="0"/>
                            </a:schemeClr>
                          </a:solidFill>
                          <a:miter lim="800000"/>
                          <a:headEnd/>
                          <a:tailEnd/>
                        </a:ln>
                      </wps:spPr>
                      <wps:txbx>
                        <w:txbxContent>
                          <w:p w:rsidR="00A00524" w:rsidRPr="004D2B35" w:rsidRDefault="00A00524" w:rsidP="00A00524">
                            <w:pPr>
                              <w:spacing w:after="0"/>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rsidR="00A00524" w:rsidRPr="00DA0AA7" w:rsidRDefault="00A00524" w:rsidP="00A00524">
                            <w:pPr>
                              <w:spacing w:after="0"/>
                              <w:rPr>
                                <w:rFonts w:ascii="Arial" w:hAnsi="Arial" w:cs="Arial"/>
                                <w:b/>
                                <w:i/>
                                <w:sz w:val="28"/>
                                <w:szCs w:val="32"/>
                              </w:rPr>
                            </w:pPr>
                            <w:r w:rsidRPr="00F20963">
                              <w:rPr>
                                <w:rFonts w:ascii="Arial" w:hAnsi="Arial" w:cs="Arial"/>
                                <w:b/>
                                <w:i/>
                                <w:sz w:val="28"/>
                                <w:szCs w:val="32"/>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5D433" id="_x0000_t202" coordsize="21600,21600" o:spt="202" path="m,l,21600r21600,l21600,xe">
                <v:stroke joinstyle="miter"/>
                <v:path gradientshapeok="t" o:connecttype="rect"/>
              </v:shapetype>
              <v:shape id="Text Box 20" o:spid="_x0000_s1026" type="#_x0000_t202" style="position:absolute;left:0;text-align:left;margin-left:8.7pt;margin-top:-.1pt;width:126.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" strokecolor="white [3212]">
                <v:textbox>
                  <w:txbxContent>
                    <w:p w:rsidR="00A00524" w:rsidRPr="004D2B35" w:rsidRDefault="00A00524" w:rsidP="00A00524">
                      <w:pPr>
                        <w:spacing w:after="0"/>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rsidR="00A00524" w:rsidRPr="00DA0AA7" w:rsidRDefault="00A00524" w:rsidP="00A00524">
                      <w:pPr>
                        <w:spacing w:after="0"/>
                        <w:rPr>
                          <w:rFonts w:ascii="Arial" w:hAnsi="Arial" w:cs="Arial"/>
                          <w:b/>
                          <w:i/>
                          <w:sz w:val="28"/>
                          <w:szCs w:val="32"/>
                        </w:rPr>
                      </w:pPr>
                      <w:r w:rsidRPr="00F20963">
                        <w:rPr>
                          <w:rFonts w:ascii="Arial" w:hAnsi="Arial" w:cs="Arial"/>
                          <w:b/>
                          <w:i/>
                          <w:sz w:val="28"/>
                          <w:szCs w:val="32"/>
                        </w:rPr>
                        <w:t>Indian Standard</w:t>
                      </w:r>
                    </w:p>
                  </w:txbxContent>
                </v:textbox>
              </v:shape>
            </w:pict>
          </mc:Fallback>
        </mc:AlternateContent>
      </w:r>
      <w:r w:rsidR="00024B3A">
        <w:rPr>
          <w:rFonts w:ascii="Arial" w:eastAsia="Times New Roman" w:hAnsi="Arial" w:cs="Arial"/>
          <w:b/>
          <w:color w:val="000000"/>
          <w:sz w:val="24"/>
          <w:szCs w:val="24"/>
          <w:lang w:val="fr-FR"/>
        </w:rPr>
        <w:t>IS XXXXX : XXXX</w:t>
      </w:r>
    </w:p>
    <w:p w:rsidR="00DA0AA7" w:rsidRDefault="00DA0AA7" w:rsidP="009C41E4">
      <w:pPr>
        <w:autoSpaceDE w:val="0"/>
        <w:autoSpaceDN w:val="0"/>
        <w:adjustRightInd w:val="0"/>
        <w:spacing w:after="0" w:line="240" w:lineRule="auto"/>
        <w:ind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ISO </w:t>
      </w:r>
      <w:r w:rsidR="00553383">
        <w:rPr>
          <w:rFonts w:ascii="Arial" w:eastAsia="Times New Roman" w:hAnsi="Arial" w:cs="Arial"/>
          <w:b/>
          <w:color w:val="000000"/>
          <w:sz w:val="24"/>
          <w:szCs w:val="24"/>
          <w:lang w:val="fr-FR"/>
        </w:rPr>
        <w:t>21512</w:t>
      </w:r>
      <w:r>
        <w:rPr>
          <w:rFonts w:ascii="Arial" w:eastAsia="Times New Roman" w:hAnsi="Arial" w:cs="Arial"/>
          <w:b/>
          <w:color w:val="000000"/>
          <w:sz w:val="24"/>
          <w:szCs w:val="24"/>
          <w:lang w:val="fr-FR"/>
        </w:rPr>
        <w:t> : 20</w:t>
      </w:r>
      <w:r w:rsidR="00D3066C">
        <w:rPr>
          <w:rFonts w:ascii="Arial" w:eastAsia="Times New Roman" w:hAnsi="Arial" w:cs="Arial"/>
          <w:b/>
          <w:color w:val="000000"/>
          <w:sz w:val="24"/>
          <w:szCs w:val="24"/>
          <w:lang w:val="fr-FR"/>
        </w:rPr>
        <w:t>2</w:t>
      </w:r>
      <w:r w:rsidR="00553383">
        <w:rPr>
          <w:rFonts w:ascii="Arial" w:eastAsia="Times New Roman" w:hAnsi="Arial" w:cs="Arial"/>
          <w:b/>
          <w:color w:val="000000"/>
          <w:sz w:val="24"/>
          <w:szCs w:val="24"/>
          <w:lang w:val="fr-FR"/>
        </w:rPr>
        <w:t>4</w:t>
      </w:r>
    </w:p>
    <w:p w:rsidR="00A00524" w:rsidRDefault="00A00524" w:rsidP="009C41E4">
      <w:pPr>
        <w:autoSpaceDE w:val="0"/>
        <w:autoSpaceDN w:val="0"/>
        <w:adjustRightInd w:val="0"/>
        <w:spacing w:after="0" w:line="240" w:lineRule="auto"/>
        <w:ind w:firstLine="2880"/>
        <w:rPr>
          <w:rFonts w:ascii="Arial" w:eastAsia="Times New Roman" w:hAnsi="Arial" w:cs="Arial"/>
          <w:b/>
          <w:color w:val="000000"/>
          <w:sz w:val="24"/>
          <w:szCs w:val="24"/>
          <w:lang w:val="fr-FR"/>
        </w:rPr>
      </w:pPr>
    </w:p>
    <w:p w:rsidR="00DA0AA7" w:rsidRPr="006D610F" w:rsidRDefault="00DA0AA7" w:rsidP="009C41E4">
      <w:pPr>
        <w:autoSpaceDE w:val="0"/>
        <w:autoSpaceDN w:val="0"/>
        <w:adjustRightInd w:val="0"/>
        <w:spacing w:after="0" w:line="240" w:lineRule="auto"/>
        <w:ind w:right="74" w:firstLine="2790"/>
        <w:jc w:val="right"/>
        <w:rPr>
          <w:rFonts w:ascii="Arial" w:eastAsia="Times New Roman" w:hAnsi="Arial" w:cs="Arial"/>
          <w:b/>
          <w:color w:val="000000"/>
          <w:sz w:val="24"/>
          <w:szCs w:val="24"/>
          <w:lang w:val="fr-FR"/>
        </w:rPr>
      </w:pPr>
    </w:p>
    <w:p w:rsidR="00A00524" w:rsidRPr="00CF4653" w:rsidRDefault="00A00524" w:rsidP="009C41E4">
      <w:pPr>
        <w:spacing w:after="0" w:line="240" w:lineRule="auto"/>
        <w:jc w:val="right"/>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506F6740" wp14:editId="5CD8EF45">
                <wp:extent cx="6154420" cy="85725"/>
                <wp:effectExtent l="0" t="0" r="36830" b="952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4420" cy="85725"/>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5B9FE3" id="Group 8" o:spid="_x0000_s1026" style="width:484.6pt;height:6.7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rsidR="00A00524" w:rsidRPr="004D184C" w:rsidRDefault="00A00524" w:rsidP="009C41E4">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rsidR="003B5B69" w:rsidRPr="002C3B09" w:rsidRDefault="00553383" w:rsidP="009C41E4">
      <w:pPr>
        <w:widowControl w:val="0"/>
        <w:tabs>
          <w:tab w:val="left" w:pos="426"/>
        </w:tabs>
        <w:autoSpaceDE w:val="0"/>
        <w:autoSpaceDN w:val="0"/>
        <w:adjustRightInd w:val="0"/>
        <w:spacing w:before="120" w:after="120" w:line="240" w:lineRule="auto"/>
        <w:jc w:val="center"/>
        <w:rPr>
          <w:rFonts w:ascii="Nirmala UI" w:eastAsia="Times New Roman" w:hAnsi="Nirmala UI" w:cs="Nirmala UI"/>
          <w:b/>
          <w:bCs/>
          <w:i/>
          <w:color w:val="222222"/>
          <w:sz w:val="40"/>
          <w:szCs w:val="40"/>
          <w:lang w:bidi="hi-IN"/>
        </w:rPr>
      </w:pPr>
      <w:r w:rsidRPr="00553383">
        <w:rPr>
          <w:rFonts w:ascii="Nirmala UI" w:eastAsia="Times New Roman" w:hAnsi="Nirmala UI" w:cs="Nirmala UI"/>
          <w:b/>
          <w:bCs/>
          <w:i/>
          <w:color w:val="222222"/>
          <w:sz w:val="40"/>
          <w:szCs w:val="40"/>
          <w:cs/>
          <w:lang w:bidi="hi-IN"/>
        </w:rPr>
        <w:t>परियोजना</w:t>
      </w:r>
      <w:r w:rsidRPr="00553383">
        <w:rPr>
          <w:rFonts w:ascii="Nirmala UI" w:eastAsia="Times New Roman" w:hAnsi="Nirmala UI" w:cs="Nirmala UI"/>
          <w:b/>
          <w:bCs/>
          <w:i/>
          <w:color w:val="222222"/>
          <w:sz w:val="40"/>
          <w:szCs w:val="40"/>
          <w:lang w:bidi="hi-IN"/>
        </w:rPr>
        <w:t xml:space="preserve">, </w:t>
      </w:r>
      <w:r w:rsidRPr="00553383">
        <w:rPr>
          <w:rFonts w:ascii="Nirmala UI" w:eastAsia="Times New Roman" w:hAnsi="Nirmala UI" w:cs="Nirmala UI"/>
          <w:b/>
          <w:bCs/>
          <w:i/>
          <w:color w:val="222222"/>
          <w:sz w:val="40"/>
          <w:szCs w:val="40"/>
          <w:cs/>
          <w:lang w:bidi="hi-IN"/>
        </w:rPr>
        <w:t>कार्यक्रम और पोर्टफोलियो प्रबंधन</w:t>
      </w:r>
      <w:r w:rsidR="0047583D" w:rsidRPr="002C3B09">
        <w:rPr>
          <w:rFonts w:ascii="Nirmala UI" w:eastAsia="Times New Roman" w:hAnsi="Nirmala UI" w:cs="Nirmala UI"/>
          <w:b/>
          <w:bCs/>
          <w:i/>
          <w:color w:val="222222"/>
          <w:sz w:val="40"/>
          <w:szCs w:val="40"/>
          <w:cs/>
          <w:lang w:bidi="hi-IN"/>
        </w:rPr>
        <w:t xml:space="preserve"> —</w:t>
      </w:r>
    </w:p>
    <w:p w:rsidR="00A00524" w:rsidRPr="007E3EE6" w:rsidRDefault="00553383" w:rsidP="009C41E4">
      <w:pPr>
        <w:widowControl w:val="0"/>
        <w:tabs>
          <w:tab w:val="left" w:pos="426"/>
        </w:tabs>
        <w:autoSpaceDE w:val="0"/>
        <w:autoSpaceDN w:val="0"/>
        <w:adjustRightInd w:val="0"/>
        <w:spacing w:before="120" w:after="120" w:line="240" w:lineRule="auto"/>
        <w:jc w:val="center"/>
        <w:rPr>
          <w:rFonts w:ascii="Nirmala UI" w:eastAsia="Times New Roman" w:hAnsi="Nirmala UI" w:cs="Nirmala UI"/>
          <w:b/>
          <w:bCs/>
          <w:i/>
          <w:color w:val="222222"/>
          <w:sz w:val="24"/>
          <w:szCs w:val="24"/>
          <w:lang w:bidi="hi-IN"/>
        </w:rPr>
      </w:pPr>
      <w:r w:rsidRPr="00553383">
        <w:rPr>
          <w:rFonts w:ascii="Nirmala UI" w:eastAsia="Times New Roman" w:hAnsi="Nirmala UI" w:cs="Nirmala UI"/>
          <w:b/>
          <w:bCs/>
          <w:i/>
          <w:color w:val="222222"/>
          <w:sz w:val="36"/>
          <w:szCs w:val="36"/>
          <w:cs/>
          <w:lang w:bidi="hi-IN"/>
        </w:rPr>
        <w:t xml:space="preserve">अर्जित मूल्य प्रबंधन कार्यान्वयन </w:t>
      </w:r>
      <w:r w:rsidR="003462EC" w:rsidRPr="00830ED5">
        <w:rPr>
          <w:rFonts w:ascii="Nirmala UI" w:eastAsia="Times New Roman" w:hAnsi="Nirmala UI" w:cs="Nirmala UI"/>
          <w:b/>
          <w:bCs/>
          <w:i/>
          <w:color w:val="222222"/>
          <w:sz w:val="36"/>
          <w:szCs w:val="36"/>
          <w:cs/>
          <w:lang w:bidi="hi-IN"/>
        </w:rPr>
        <w:t>मार्गदर्शिका</w:t>
      </w:r>
      <w:r>
        <w:rPr>
          <w:rFonts w:ascii="Nirmala UI" w:eastAsia="Times New Roman" w:hAnsi="Nirmala UI" w:cs="Nirmala UI"/>
          <w:b/>
          <w:bCs/>
          <w:i/>
          <w:color w:val="222222"/>
          <w:sz w:val="36"/>
          <w:szCs w:val="36"/>
        </w:rPr>
        <w:t xml:space="preserve"> </w:t>
      </w:r>
    </w:p>
    <w:p w:rsidR="00A00524" w:rsidRPr="00A61251" w:rsidRDefault="00A00524" w:rsidP="009C41E4">
      <w:pPr>
        <w:widowControl w:val="0"/>
        <w:tabs>
          <w:tab w:val="left" w:pos="426"/>
        </w:tabs>
        <w:autoSpaceDE w:val="0"/>
        <w:autoSpaceDN w:val="0"/>
        <w:adjustRightInd w:val="0"/>
        <w:spacing w:before="120" w:after="120" w:line="240" w:lineRule="auto"/>
        <w:jc w:val="center"/>
        <w:rPr>
          <w:rFonts w:ascii="Adobe Devanagari" w:eastAsia="Times New Roman" w:hAnsi="Adobe Devanagari" w:cs="Adobe Devanagari"/>
          <w:b/>
          <w:bCs/>
          <w:i/>
          <w:color w:val="222222"/>
          <w:sz w:val="36"/>
          <w:szCs w:val="36"/>
          <w:lang w:bidi="hi-IN"/>
        </w:rPr>
      </w:pPr>
    </w:p>
    <w:p w:rsidR="00A00524" w:rsidRPr="003B5B69" w:rsidRDefault="00553383" w:rsidP="009C41E4">
      <w:pPr>
        <w:pStyle w:val="PlainText"/>
        <w:jc w:val="center"/>
        <w:rPr>
          <w:rFonts w:ascii="Arial" w:hAnsi="Arial" w:cs="Arial"/>
          <w:b/>
          <w:bCs/>
          <w:iCs/>
          <w:sz w:val="32"/>
          <w:szCs w:val="32"/>
        </w:rPr>
      </w:pPr>
      <w:r w:rsidRPr="00553383">
        <w:rPr>
          <w:rFonts w:ascii="Arial" w:hAnsi="Arial" w:cs="Arial"/>
          <w:b/>
          <w:bCs/>
          <w:iCs/>
          <w:sz w:val="36"/>
          <w:szCs w:val="36"/>
        </w:rPr>
        <w:t>Project Programme and Portfolio</w:t>
      </w:r>
      <w:r w:rsidR="00D3066C" w:rsidRPr="00D3066C">
        <w:rPr>
          <w:rFonts w:ascii="Arial" w:hAnsi="Arial" w:cs="Arial"/>
          <w:b/>
          <w:bCs/>
          <w:iCs/>
          <w:sz w:val="36"/>
          <w:szCs w:val="36"/>
        </w:rPr>
        <w:t xml:space="preserve"> </w:t>
      </w:r>
      <w:r w:rsidRPr="00553383">
        <w:rPr>
          <w:rFonts w:ascii="Arial" w:hAnsi="Arial" w:cs="Arial"/>
          <w:b/>
          <w:bCs/>
          <w:iCs/>
          <w:sz w:val="36"/>
          <w:szCs w:val="36"/>
        </w:rPr>
        <w:t xml:space="preserve">Management </w:t>
      </w:r>
      <w:r w:rsidR="0015445C" w:rsidRPr="00D3066C">
        <w:rPr>
          <w:rFonts w:ascii="Arial" w:hAnsi="Arial" w:cs="Arial"/>
          <w:b/>
          <w:bCs/>
          <w:iCs/>
          <w:sz w:val="36"/>
          <w:szCs w:val="36"/>
        </w:rPr>
        <w:t>—</w:t>
      </w:r>
      <w:r w:rsidR="0015445C">
        <w:rPr>
          <w:rFonts w:ascii="Arial" w:hAnsi="Arial" w:cs="Arial"/>
          <w:b/>
          <w:bCs/>
          <w:iCs/>
          <w:sz w:val="36"/>
          <w:szCs w:val="36"/>
        </w:rPr>
        <w:t xml:space="preserve"> </w:t>
      </w:r>
      <w:r w:rsidRPr="00553383">
        <w:rPr>
          <w:rFonts w:ascii="Arial" w:hAnsi="Arial" w:cs="Arial"/>
          <w:b/>
          <w:bCs/>
          <w:iCs/>
          <w:sz w:val="36"/>
          <w:szCs w:val="36"/>
        </w:rPr>
        <w:t>Earned Value Management Implementation Guidance</w:t>
      </w:r>
    </w:p>
    <w:p w:rsidR="00A00524" w:rsidRDefault="00A00524" w:rsidP="009C41E4">
      <w:pPr>
        <w:pStyle w:val="PlainText"/>
        <w:jc w:val="center"/>
        <w:rPr>
          <w:rFonts w:ascii="Arial" w:eastAsia="PMingLiU" w:hAnsi="Arial" w:cs="Arial"/>
          <w:sz w:val="24"/>
          <w:szCs w:val="24"/>
          <w:lang w:eastAsia="zh-TW"/>
        </w:rPr>
      </w:pPr>
    </w:p>
    <w:p w:rsidR="003B5B69" w:rsidRDefault="003B5B69" w:rsidP="009C41E4">
      <w:pPr>
        <w:pStyle w:val="PlainText"/>
        <w:jc w:val="center"/>
        <w:rPr>
          <w:rFonts w:ascii="Arial" w:eastAsia="PMingLiU" w:hAnsi="Arial" w:cs="Arial"/>
          <w:sz w:val="24"/>
          <w:szCs w:val="24"/>
          <w:lang w:eastAsia="zh-TW"/>
        </w:rPr>
      </w:pPr>
    </w:p>
    <w:p w:rsidR="003B5B69" w:rsidRDefault="003B5B69" w:rsidP="009C41E4">
      <w:pPr>
        <w:pStyle w:val="PlainText"/>
        <w:jc w:val="center"/>
        <w:rPr>
          <w:rFonts w:ascii="Arial" w:eastAsia="PMingLiU" w:hAnsi="Arial" w:cs="Arial"/>
          <w:sz w:val="24"/>
          <w:szCs w:val="24"/>
          <w:lang w:eastAsia="zh-TW"/>
        </w:rPr>
      </w:pPr>
    </w:p>
    <w:p w:rsidR="003B5B69" w:rsidRDefault="003B5B69" w:rsidP="009C41E4">
      <w:pPr>
        <w:pStyle w:val="PlainText"/>
        <w:jc w:val="center"/>
        <w:rPr>
          <w:rFonts w:ascii="Arial" w:eastAsia="PMingLiU" w:hAnsi="Arial" w:cs="Arial"/>
          <w:sz w:val="24"/>
          <w:szCs w:val="24"/>
          <w:lang w:eastAsia="zh-TW"/>
        </w:rPr>
      </w:pPr>
    </w:p>
    <w:p w:rsidR="00A00524" w:rsidRPr="00CF4653" w:rsidRDefault="00A00524" w:rsidP="009C41E4">
      <w:pPr>
        <w:pStyle w:val="PlainText"/>
        <w:jc w:val="center"/>
        <w:rPr>
          <w:rFonts w:ascii="Arial" w:eastAsia="PMingLiU" w:hAnsi="Arial" w:cs="Arial"/>
          <w:sz w:val="24"/>
          <w:szCs w:val="24"/>
          <w:lang w:eastAsia="zh-TW"/>
        </w:rPr>
      </w:pPr>
    </w:p>
    <w:p w:rsidR="00A00524" w:rsidRDefault="00A00524" w:rsidP="009C41E4">
      <w:pPr>
        <w:pStyle w:val="PlainText"/>
        <w:jc w:val="center"/>
        <w:rPr>
          <w:rFonts w:ascii="Arial" w:eastAsia="PMingLiU" w:hAnsi="Arial" w:cs="Arial"/>
          <w:sz w:val="24"/>
          <w:szCs w:val="24"/>
          <w:lang w:eastAsia="zh-TW"/>
        </w:rPr>
      </w:pPr>
    </w:p>
    <w:p w:rsidR="00A00524" w:rsidRDefault="00553383" w:rsidP="009C41E4">
      <w:pPr>
        <w:pStyle w:val="PlainText"/>
        <w:jc w:val="center"/>
        <w:rPr>
          <w:rFonts w:ascii="Arial" w:hAnsi="Arial" w:cs="Arial"/>
          <w:sz w:val="24"/>
          <w:szCs w:val="24"/>
        </w:rPr>
      </w:pPr>
      <w:r w:rsidRPr="00553383">
        <w:rPr>
          <w:rFonts w:ascii="Arial" w:eastAsia="PMingLiU" w:hAnsi="Arial" w:cs="Arial"/>
          <w:bCs/>
          <w:sz w:val="24"/>
          <w:szCs w:val="24"/>
          <w:lang w:eastAsia="zh-TW"/>
        </w:rPr>
        <w:t>ICS 03.100.40</w:t>
      </w:r>
    </w:p>
    <w:p w:rsidR="00A00524" w:rsidRDefault="00A00524" w:rsidP="009C41E4">
      <w:pPr>
        <w:pStyle w:val="PlainText"/>
        <w:jc w:val="center"/>
        <w:rPr>
          <w:rFonts w:ascii="Arial" w:hAnsi="Arial" w:cs="Arial"/>
          <w:sz w:val="24"/>
          <w:szCs w:val="24"/>
        </w:rPr>
      </w:pPr>
    </w:p>
    <w:p w:rsidR="00A00524" w:rsidRDefault="00A00524" w:rsidP="009C41E4">
      <w:pPr>
        <w:pStyle w:val="PlainText"/>
        <w:jc w:val="center"/>
        <w:rPr>
          <w:rFonts w:ascii="Arial" w:hAnsi="Arial" w:cs="Arial"/>
          <w:sz w:val="24"/>
          <w:szCs w:val="24"/>
        </w:rPr>
      </w:pPr>
      <w:bookmarkStart w:id="0" w:name="_GoBack"/>
      <w:bookmarkEnd w:id="0"/>
    </w:p>
    <w:p w:rsidR="007E3EE6" w:rsidRDefault="007E3EE6" w:rsidP="009C41E4">
      <w:pPr>
        <w:pStyle w:val="PlainText"/>
        <w:jc w:val="center"/>
        <w:rPr>
          <w:rFonts w:ascii="Arial" w:hAnsi="Arial" w:cs="Arial"/>
          <w:sz w:val="24"/>
          <w:szCs w:val="24"/>
        </w:rPr>
      </w:pPr>
    </w:p>
    <w:p w:rsidR="003B5B69" w:rsidRDefault="003B5B69" w:rsidP="009C41E4">
      <w:pPr>
        <w:pStyle w:val="PlainText"/>
        <w:jc w:val="center"/>
        <w:rPr>
          <w:rFonts w:ascii="Arial" w:hAnsi="Arial" w:cs="Arial"/>
          <w:sz w:val="24"/>
          <w:szCs w:val="24"/>
        </w:rPr>
      </w:pPr>
    </w:p>
    <w:p w:rsidR="00A00524" w:rsidRPr="00CF4653" w:rsidRDefault="00A00524" w:rsidP="009C41E4">
      <w:pPr>
        <w:pStyle w:val="PlainText"/>
        <w:jc w:val="center"/>
        <w:rPr>
          <w:rFonts w:ascii="Arial" w:hAnsi="Arial" w:cs="Arial"/>
          <w:sz w:val="24"/>
          <w:szCs w:val="24"/>
        </w:rPr>
      </w:pPr>
    </w:p>
    <w:p w:rsidR="00A00524" w:rsidRPr="00CF4653" w:rsidRDefault="00A00524" w:rsidP="009C41E4">
      <w:pPr>
        <w:pStyle w:val="PlainText"/>
        <w:jc w:val="center"/>
        <w:rPr>
          <w:rFonts w:ascii="Arial" w:hAnsi="Arial" w:cs="Arial"/>
          <w:sz w:val="24"/>
          <w:szCs w:val="24"/>
        </w:rPr>
      </w:pPr>
    </w:p>
    <w:p w:rsidR="00A00524" w:rsidRPr="004E2754" w:rsidRDefault="00A00524" w:rsidP="009C41E4">
      <w:pPr>
        <w:spacing w:after="0" w:line="240" w:lineRule="auto"/>
        <w:jc w:val="center"/>
        <w:rPr>
          <w:rFonts w:ascii="Arial" w:hAnsi="Arial" w:cs="Arial"/>
          <w:sz w:val="24"/>
          <w:szCs w:val="24"/>
        </w:rPr>
      </w:pPr>
      <w:r w:rsidRPr="004E2754">
        <w:rPr>
          <w:rFonts w:ascii="Arial" w:hAnsi="Arial" w:cs="Arial"/>
          <w:sz w:val="24"/>
          <w:szCs w:val="24"/>
        </w:rPr>
        <w:sym w:font="Symbol" w:char="00D3"/>
      </w:r>
      <w:r w:rsidR="00683806">
        <w:rPr>
          <w:rFonts w:ascii="Arial" w:hAnsi="Arial" w:cs="Arial"/>
          <w:sz w:val="24"/>
          <w:szCs w:val="24"/>
        </w:rPr>
        <w:t xml:space="preserve"> BIS 202</w:t>
      </w:r>
      <w:r w:rsidR="008A0382">
        <w:rPr>
          <w:rFonts w:ascii="Arial" w:hAnsi="Arial" w:cs="Arial"/>
          <w:sz w:val="24"/>
          <w:szCs w:val="24"/>
        </w:rPr>
        <w:t>4</w:t>
      </w:r>
    </w:p>
    <w:p w:rsidR="00A00524" w:rsidRPr="00CF4653" w:rsidRDefault="00A00524" w:rsidP="009C41E4">
      <w:pPr>
        <w:spacing w:after="0" w:line="240" w:lineRule="auto"/>
        <w:jc w:val="center"/>
        <w:rPr>
          <w:rFonts w:ascii="Arial" w:hAnsi="Arial" w:cs="Arial"/>
          <w:sz w:val="24"/>
          <w:szCs w:val="24"/>
        </w:rPr>
      </w:pPr>
    </w:p>
    <w:p w:rsidR="00A00524" w:rsidRPr="00CF4653" w:rsidRDefault="00A00524" w:rsidP="009C41E4">
      <w:pPr>
        <w:spacing w:after="0" w:line="240" w:lineRule="auto"/>
        <w:jc w:val="center"/>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09600EEC" wp14:editId="452939F1">
                <wp:extent cx="6030595" cy="114300"/>
                <wp:effectExtent l="0" t="0" r="27305" b="0"/>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0595" cy="1143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E557F7" id="Group 16" o:spid="_x0000_s1026" style="width:474.85pt;height:9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w10:anchorlock/>
              </v:group>
            </w:pict>
          </mc:Fallback>
        </mc:AlternateContent>
      </w:r>
    </w:p>
    <w:p w:rsidR="00A00524" w:rsidRPr="00CF4653" w:rsidRDefault="00A00524" w:rsidP="009C41E4">
      <w:pPr>
        <w:spacing w:after="0" w:line="240" w:lineRule="auto"/>
        <w:jc w:val="both"/>
        <w:rPr>
          <w:rFonts w:ascii="Arial" w:hAnsi="Arial" w:cs="Arial"/>
          <w:sz w:val="24"/>
          <w:szCs w:val="24"/>
        </w:rPr>
      </w:pPr>
    </w:p>
    <w:p w:rsidR="00A00524" w:rsidRPr="004D2B35" w:rsidRDefault="002609A4" w:rsidP="009C41E4">
      <w:pPr>
        <w:spacing w:after="0" w:line="240" w:lineRule="auto"/>
        <w:jc w:val="center"/>
        <w:rPr>
          <w:rFonts w:ascii="Nirmala UI" w:hAnsi="Nirmala UI" w:cs="Nirmala UI"/>
          <w:b/>
          <w:bCs/>
          <w:caps/>
          <w:sz w:val="24"/>
          <w:szCs w:val="24"/>
        </w:rPr>
      </w:pPr>
      <w:r>
        <w:rPr>
          <w:rFonts w:ascii="Nirmala UI" w:hAnsi="Nirmala UI" w:cs="Nirmala UI"/>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1pt;margin-top:4.25pt;width:59.7pt;height:59.7pt;z-index:251659264" o:allowincell="f">
            <v:imagedata r:id="rId8" o:title=""/>
          </v:shape>
          <o:OLEObject Type="Embed" ProgID="MSPhotoEd.3" ShapeID="_x0000_s1026" DrawAspect="Content" ObjectID="_1790423154" r:id="rId9"/>
        </w:object>
      </w:r>
      <w:r w:rsidR="00A00524" w:rsidRPr="004D2B35">
        <w:rPr>
          <w:rFonts w:ascii="Nirmala UI" w:hAnsi="Nirmala UI" w:cs="Nirmala UI"/>
          <w:caps/>
          <w:sz w:val="24"/>
          <w:szCs w:val="24"/>
          <w:cs/>
          <w:lang w:bidi="hi-IN"/>
        </w:rPr>
        <w:t>भारतीय मानक ब्यूरो</w:t>
      </w:r>
    </w:p>
    <w:p w:rsidR="00A00524" w:rsidRPr="00CF4653" w:rsidRDefault="00A00524" w:rsidP="009C41E4">
      <w:pPr>
        <w:autoSpaceDE w:val="0"/>
        <w:autoSpaceDN w:val="0"/>
        <w:adjustRightInd w:val="0"/>
        <w:spacing w:after="0" w:line="240" w:lineRule="auto"/>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A00524" w:rsidRPr="001C10D8" w:rsidRDefault="00A00524" w:rsidP="009C41E4">
      <w:pPr>
        <w:spacing w:after="0" w:line="240" w:lineRule="auto"/>
        <w:jc w:val="center"/>
        <w:rPr>
          <w:rFonts w:ascii="Adobe Devanagari" w:hAnsi="Adobe Devanagari" w:cs="Adobe Devanagari"/>
          <w:b/>
          <w:bCs/>
          <w:color w:val="231F20"/>
          <w:spacing w:val="22"/>
          <w:sz w:val="28"/>
          <w:szCs w:val="28"/>
        </w:rPr>
      </w:pPr>
      <w:r w:rsidRPr="004D2B35">
        <w:rPr>
          <w:rFonts w:ascii="Nirmala UI" w:hAnsi="Nirmala UI" w:cs="Nirmala UI"/>
          <w:caps/>
          <w:sz w:val="20"/>
          <w:szCs w:val="20"/>
          <w:cs/>
          <w:lang w:bidi="hi-IN"/>
        </w:rPr>
        <w:t>मानक भवन</w:t>
      </w:r>
      <w:r w:rsidRPr="004D2B35">
        <w:rPr>
          <w:rFonts w:ascii="Nirmala UI" w:hAnsi="Nirmala UI" w:cs="Nirmala UI"/>
          <w:caps/>
          <w:sz w:val="20"/>
          <w:szCs w:val="20"/>
        </w:rPr>
        <w:t xml:space="preserve">, 9 </w:t>
      </w:r>
      <w:r w:rsidRPr="004D2B35">
        <w:rPr>
          <w:rFonts w:ascii="Nirmala UI" w:hAnsi="Nirmala UI" w:cs="Nirmala UI"/>
          <w:caps/>
          <w:sz w:val="20"/>
          <w:szCs w:val="20"/>
          <w:cs/>
          <w:lang w:bidi="hi-IN"/>
        </w:rPr>
        <w:t>बहादुर शाह ज़फर मार्ग</w:t>
      </w:r>
      <w:r w:rsidRPr="004D2B35">
        <w:rPr>
          <w:rFonts w:ascii="Nirmala UI" w:hAnsi="Nirmala UI" w:cs="Nirmala UI"/>
          <w:caps/>
          <w:sz w:val="20"/>
          <w:szCs w:val="20"/>
        </w:rPr>
        <w:t xml:space="preserve">, </w:t>
      </w:r>
      <w:r w:rsidRPr="004D2B35">
        <w:rPr>
          <w:rFonts w:ascii="Nirmala UI" w:hAnsi="Nirmala UI" w:cs="Nirmala UI"/>
          <w:caps/>
          <w:sz w:val="20"/>
          <w:szCs w:val="20"/>
          <w:cs/>
          <w:lang w:bidi="hi-IN"/>
        </w:rPr>
        <w:t>नई दिल्ली</w:t>
      </w:r>
      <w:r w:rsidRPr="001C10D8">
        <w:rPr>
          <w:rFonts w:ascii="Adobe Devanagari" w:hAnsi="Adobe Devanagari" w:cs="Adobe Devanagari"/>
          <w:caps/>
          <w:sz w:val="28"/>
          <w:szCs w:val="28"/>
          <w:cs/>
          <w:lang w:bidi="hi-IN"/>
        </w:rPr>
        <w:t xml:space="preserve"> </w:t>
      </w:r>
      <w:r w:rsidRPr="004D2B35">
        <w:rPr>
          <w:rFonts w:ascii="Nirmala UI" w:hAnsi="Nirmala UI" w:cs="Nirmala UI"/>
          <w:caps/>
          <w:sz w:val="20"/>
          <w:szCs w:val="20"/>
          <w:cs/>
          <w:lang w:bidi="hi-IN"/>
        </w:rPr>
        <w:t>-</w:t>
      </w:r>
      <w:r w:rsidRPr="004D2B35">
        <w:rPr>
          <w:rFonts w:ascii="Nirmala UI" w:hAnsi="Nirmala UI" w:cs="Nirmala UI"/>
          <w:caps/>
          <w:sz w:val="20"/>
          <w:szCs w:val="20"/>
          <w:rtl/>
        </w:rPr>
        <w:t xml:space="preserve"> </w:t>
      </w:r>
      <w:r w:rsidRPr="004D2B35">
        <w:rPr>
          <w:rFonts w:ascii="Nirmala UI" w:hAnsi="Nirmala UI" w:cs="Nirmala UI"/>
          <w:bCs/>
          <w:caps/>
          <w:sz w:val="20"/>
          <w:szCs w:val="20"/>
        </w:rPr>
        <w:t>110002</w:t>
      </w:r>
    </w:p>
    <w:p w:rsidR="00A00524" w:rsidRPr="00CF4653" w:rsidRDefault="00A00524" w:rsidP="009C41E4">
      <w:pPr>
        <w:tabs>
          <w:tab w:val="left" w:pos="3119"/>
          <w:tab w:val="left" w:pos="3828"/>
          <w:tab w:val="left" w:pos="4253"/>
        </w:tabs>
        <w:autoSpaceDE w:val="0"/>
        <w:autoSpaceDN w:val="0"/>
        <w:adjustRightInd w:val="0"/>
        <w:spacing w:after="0" w:line="240" w:lineRule="auto"/>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A00524" w:rsidRPr="00CF4653" w:rsidRDefault="00A00524" w:rsidP="009C41E4">
      <w:pPr>
        <w:tabs>
          <w:tab w:val="left" w:pos="3119"/>
          <w:tab w:val="left" w:pos="3828"/>
          <w:tab w:val="left" w:pos="4253"/>
        </w:tabs>
        <w:autoSpaceDE w:val="0"/>
        <w:autoSpaceDN w:val="0"/>
        <w:adjustRightInd w:val="0"/>
        <w:spacing w:after="0" w:line="240" w:lineRule="auto"/>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A00524" w:rsidRPr="00CF4653" w:rsidRDefault="002609A4" w:rsidP="009C41E4">
      <w:pPr>
        <w:spacing w:after="0" w:line="240" w:lineRule="auto"/>
        <w:jc w:val="center"/>
        <w:rPr>
          <w:rFonts w:ascii="Arial" w:hAnsi="Arial" w:cs="Arial"/>
          <w:sz w:val="20"/>
          <w:szCs w:val="24"/>
        </w:rPr>
      </w:pPr>
      <w:hyperlink r:id="rId10" w:history="1">
        <w:r w:rsidR="00A00524" w:rsidRPr="00CF4653">
          <w:rPr>
            <w:rStyle w:val="Hyperlink"/>
            <w:rFonts w:ascii="Arial" w:hAnsi="Arial" w:cs="Arial"/>
            <w:szCs w:val="24"/>
          </w:rPr>
          <w:t>www.bis.gov.in</w:t>
        </w:r>
      </w:hyperlink>
      <w:r w:rsidR="00A00524" w:rsidRPr="00CF4653">
        <w:rPr>
          <w:rFonts w:ascii="Arial" w:hAnsi="Arial" w:cs="Arial"/>
          <w:sz w:val="20"/>
          <w:szCs w:val="24"/>
        </w:rPr>
        <w:t xml:space="preserve">     </w:t>
      </w:r>
      <w:hyperlink r:id="rId11" w:history="1">
        <w:r w:rsidR="00A00524" w:rsidRPr="00CF4653">
          <w:rPr>
            <w:rStyle w:val="Hyperlink"/>
            <w:rFonts w:ascii="Arial" w:hAnsi="Arial" w:cs="Arial"/>
            <w:szCs w:val="24"/>
          </w:rPr>
          <w:t>www.standardsbis.in</w:t>
        </w:r>
      </w:hyperlink>
    </w:p>
    <w:p w:rsidR="00A00524" w:rsidRDefault="00A00524" w:rsidP="009C41E4">
      <w:pPr>
        <w:spacing w:after="0" w:line="240" w:lineRule="auto"/>
        <w:ind w:firstLine="720"/>
        <w:jc w:val="center"/>
        <w:rPr>
          <w:rFonts w:ascii="Arial" w:hAnsi="Arial" w:cs="Arial"/>
          <w:sz w:val="24"/>
          <w:szCs w:val="24"/>
        </w:rPr>
      </w:pPr>
    </w:p>
    <w:p w:rsidR="00683806" w:rsidRDefault="00683806" w:rsidP="009C41E4">
      <w:pPr>
        <w:spacing w:after="0" w:line="240" w:lineRule="auto"/>
        <w:ind w:firstLine="720"/>
        <w:jc w:val="center"/>
        <w:rPr>
          <w:rFonts w:ascii="Arial" w:hAnsi="Arial" w:cs="Arial"/>
          <w:sz w:val="24"/>
          <w:szCs w:val="24"/>
        </w:rPr>
      </w:pPr>
    </w:p>
    <w:p w:rsidR="007E3EE6" w:rsidRDefault="007E3EE6" w:rsidP="009C41E4">
      <w:pPr>
        <w:spacing w:after="0" w:line="240" w:lineRule="auto"/>
        <w:ind w:firstLine="720"/>
        <w:jc w:val="center"/>
        <w:rPr>
          <w:rFonts w:ascii="Arial" w:hAnsi="Arial" w:cs="Arial"/>
          <w:sz w:val="24"/>
          <w:szCs w:val="24"/>
        </w:rPr>
      </w:pPr>
    </w:p>
    <w:p w:rsidR="00683806" w:rsidRDefault="00553383" w:rsidP="009C41E4">
      <w:pPr>
        <w:spacing w:after="0" w:line="240" w:lineRule="auto"/>
      </w:pPr>
      <w:r>
        <w:rPr>
          <w:rFonts w:ascii="Arial" w:hAnsi="Arial" w:cs="Arial"/>
          <w:b/>
          <w:bCs/>
          <w:iCs/>
          <w:sz w:val="24"/>
          <w:szCs w:val="24"/>
        </w:rPr>
        <w:t>October</w:t>
      </w:r>
      <w:r w:rsidR="00A00524" w:rsidRPr="00CF4653">
        <w:rPr>
          <w:rFonts w:ascii="Arial" w:hAnsi="Arial" w:cs="Arial"/>
          <w:b/>
          <w:bCs/>
          <w:i/>
          <w:iCs/>
          <w:sz w:val="24"/>
          <w:szCs w:val="24"/>
        </w:rPr>
        <w:t xml:space="preserve"> </w:t>
      </w:r>
      <w:r w:rsidR="00A00524" w:rsidRPr="00CF4653">
        <w:rPr>
          <w:rFonts w:ascii="Arial" w:hAnsi="Arial" w:cs="Arial"/>
          <w:b/>
          <w:bCs/>
          <w:sz w:val="24"/>
          <w:szCs w:val="24"/>
        </w:rPr>
        <w:t>202</w:t>
      </w:r>
      <w:r w:rsidR="002F7EF9">
        <w:rPr>
          <w:rFonts w:ascii="Arial" w:hAnsi="Arial" w:cs="Arial"/>
          <w:b/>
          <w:bCs/>
          <w:sz w:val="24"/>
          <w:szCs w:val="24"/>
        </w:rPr>
        <w:t>4</w:t>
      </w:r>
      <w:r w:rsidR="00683806">
        <w:rPr>
          <w:rFonts w:ascii="Arial" w:hAnsi="Arial" w:cs="Arial"/>
          <w:sz w:val="24"/>
          <w:szCs w:val="24"/>
        </w:rPr>
        <w:tab/>
      </w:r>
      <w:r w:rsidR="00DA329E">
        <w:rPr>
          <w:rFonts w:ascii="Arial" w:hAnsi="Arial" w:cs="Arial"/>
          <w:sz w:val="24"/>
          <w:szCs w:val="24"/>
        </w:rPr>
        <w:tab/>
      </w:r>
      <w:r w:rsidR="00DA329E">
        <w:rPr>
          <w:rFonts w:ascii="Arial" w:hAnsi="Arial" w:cs="Arial"/>
          <w:sz w:val="24"/>
          <w:szCs w:val="24"/>
        </w:rPr>
        <w:tab/>
      </w:r>
      <w:r w:rsidR="00DA329E">
        <w:rPr>
          <w:rFonts w:ascii="Arial" w:hAnsi="Arial" w:cs="Arial"/>
          <w:sz w:val="24"/>
          <w:szCs w:val="24"/>
        </w:rPr>
        <w:tab/>
      </w:r>
      <w:r w:rsidR="00487E2F">
        <w:rPr>
          <w:rFonts w:ascii="Arial" w:hAnsi="Arial" w:cs="Arial"/>
          <w:sz w:val="24"/>
          <w:szCs w:val="24"/>
        </w:rPr>
        <w:t xml:space="preserve">       </w:t>
      </w:r>
      <w:r w:rsidR="009C41E4">
        <w:rPr>
          <w:rFonts w:ascii="Arial" w:hAnsi="Arial" w:cs="Arial"/>
          <w:sz w:val="24"/>
          <w:szCs w:val="24"/>
        </w:rPr>
        <w:tab/>
      </w:r>
      <w:r w:rsidR="009C41E4">
        <w:rPr>
          <w:rFonts w:ascii="Arial" w:hAnsi="Arial" w:cs="Arial"/>
          <w:sz w:val="24"/>
          <w:szCs w:val="24"/>
        </w:rPr>
        <w:tab/>
      </w:r>
      <w:r w:rsidR="009C41E4">
        <w:rPr>
          <w:rFonts w:ascii="Arial" w:hAnsi="Arial" w:cs="Arial"/>
          <w:sz w:val="24"/>
          <w:szCs w:val="24"/>
        </w:rPr>
        <w:tab/>
      </w:r>
      <w:r w:rsidR="00487E2F">
        <w:rPr>
          <w:rFonts w:ascii="Arial" w:hAnsi="Arial" w:cs="Arial"/>
          <w:sz w:val="24"/>
          <w:szCs w:val="24"/>
        </w:rPr>
        <w:t xml:space="preserve">         </w:t>
      </w:r>
      <w:r w:rsidR="00A00524" w:rsidRPr="00CF4653">
        <w:rPr>
          <w:rFonts w:ascii="Arial" w:hAnsi="Arial" w:cs="Arial"/>
          <w:b/>
          <w:bCs/>
          <w:sz w:val="24"/>
          <w:szCs w:val="24"/>
        </w:rPr>
        <w:t>Price Group</w:t>
      </w:r>
      <w:r w:rsidR="00A00524">
        <w:rPr>
          <w:rFonts w:ascii="Arial" w:hAnsi="Arial" w:cs="Arial"/>
          <w:b/>
          <w:bCs/>
          <w:sz w:val="24"/>
          <w:szCs w:val="24"/>
        </w:rPr>
        <w:t xml:space="preserve"> 1</w:t>
      </w:r>
      <w:r w:rsidR="00683806">
        <w:br w:type="page"/>
      </w:r>
    </w:p>
    <w:p w:rsidR="00683806" w:rsidRDefault="00553383" w:rsidP="007E3EE6">
      <w:pPr>
        <w:spacing w:line="240" w:lineRule="auto"/>
        <w:rPr>
          <w:rFonts w:ascii="Times New Roman" w:hAnsi="Times New Roman" w:cs="Times New Roman"/>
          <w:sz w:val="24"/>
          <w:szCs w:val="24"/>
        </w:rPr>
      </w:pPr>
      <w:r w:rsidRPr="00553383">
        <w:rPr>
          <w:rFonts w:ascii="Times New Roman" w:hAnsi="Times New Roman" w:cs="Times New Roman"/>
          <w:sz w:val="24"/>
          <w:szCs w:val="24"/>
        </w:rPr>
        <w:lastRenderedPageBreak/>
        <w:t xml:space="preserve">Management </w:t>
      </w:r>
      <w:r>
        <w:rPr>
          <w:rFonts w:ascii="Times New Roman" w:hAnsi="Times New Roman" w:cs="Times New Roman"/>
          <w:sz w:val="24"/>
          <w:szCs w:val="24"/>
        </w:rPr>
        <w:t>a</w:t>
      </w:r>
      <w:r w:rsidRPr="00553383">
        <w:rPr>
          <w:rFonts w:ascii="Times New Roman" w:hAnsi="Times New Roman" w:cs="Times New Roman"/>
          <w:sz w:val="24"/>
          <w:szCs w:val="24"/>
        </w:rPr>
        <w:t>nd Productivity Sectional Committee</w:t>
      </w:r>
      <w:r w:rsidR="00E51DD6">
        <w:rPr>
          <w:rFonts w:ascii="Times New Roman" w:hAnsi="Times New Roman" w:cs="Times New Roman"/>
          <w:sz w:val="24"/>
          <w:szCs w:val="24"/>
        </w:rPr>
        <w:t xml:space="preserve">, MSD </w:t>
      </w:r>
      <w:r w:rsidR="00DA329E">
        <w:rPr>
          <w:rFonts w:ascii="Times New Roman" w:hAnsi="Times New Roman" w:cs="Times New Roman"/>
          <w:sz w:val="24"/>
          <w:szCs w:val="24"/>
        </w:rPr>
        <w:t>0</w:t>
      </w:r>
      <w:r>
        <w:rPr>
          <w:rFonts w:ascii="Times New Roman" w:hAnsi="Times New Roman" w:cs="Times New Roman"/>
          <w:sz w:val="24"/>
          <w:szCs w:val="24"/>
        </w:rPr>
        <w:t>4</w:t>
      </w:r>
    </w:p>
    <w:p w:rsidR="007E3EE6" w:rsidRPr="00683806" w:rsidRDefault="007E3EE6" w:rsidP="007E3EE6">
      <w:pPr>
        <w:spacing w:after="0" w:line="240" w:lineRule="auto"/>
        <w:rPr>
          <w:rFonts w:ascii="Times New Roman" w:hAnsi="Times New Roman" w:cs="Times New Roman"/>
          <w:sz w:val="24"/>
          <w:szCs w:val="24"/>
        </w:rPr>
      </w:pPr>
    </w:p>
    <w:p w:rsidR="007E3EE6" w:rsidRPr="0011707F" w:rsidRDefault="007E3EE6" w:rsidP="0011707F">
      <w:pPr>
        <w:spacing w:after="0" w:line="240" w:lineRule="auto"/>
        <w:jc w:val="both"/>
        <w:rPr>
          <w:rFonts w:ascii="Times New Roman" w:eastAsia="Times New Roman" w:hAnsi="Times New Roman" w:cs="Mangal"/>
          <w:i/>
          <w:iCs/>
          <w:sz w:val="24"/>
          <w:szCs w:val="20"/>
          <w:lang w:bidi="hi-IN"/>
        </w:rPr>
      </w:pPr>
      <w:r w:rsidRPr="002F7EF9">
        <w:rPr>
          <w:rFonts w:ascii="Times New Roman" w:eastAsia="Times New Roman" w:hAnsi="Times New Roman" w:cs="Times New Roman"/>
          <w:sz w:val="24"/>
          <w:szCs w:val="24"/>
        </w:rPr>
        <w:t>NATIONAL FOREWORD</w:t>
      </w:r>
    </w:p>
    <w:p w:rsidR="0011707F" w:rsidRPr="0011707F" w:rsidRDefault="0011707F" w:rsidP="0011707F">
      <w:pPr>
        <w:spacing w:after="0" w:line="240" w:lineRule="auto"/>
        <w:jc w:val="both"/>
        <w:rPr>
          <w:rFonts w:ascii="Times New Roman" w:eastAsia="Times New Roman" w:hAnsi="Times New Roman" w:cs="Times New Roman"/>
          <w:sz w:val="24"/>
          <w:szCs w:val="24"/>
        </w:rPr>
      </w:pPr>
    </w:p>
    <w:p w:rsidR="008A0382" w:rsidRDefault="008A0382" w:rsidP="0011707F">
      <w:pPr>
        <w:spacing w:after="0" w:line="240" w:lineRule="auto"/>
        <w:jc w:val="both"/>
        <w:rPr>
          <w:rFonts w:ascii="Times New Roman" w:eastAsia="Times New Roman" w:hAnsi="Times New Roman" w:cs="Times New Roman"/>
          <w:sz w:val="24"/>
          <w:szCs w:val="24"/>
        </w:rPr>
      </w:pPr>
      <w:r w:rsidRPr="00CA3D03">
        <w:rPr>
          <w:rFonts w:ascii="Times New Roman" w:eastAsia="Times New Roman" w:hAnsi="Times New Roman" w:cs="Times New Roman"/>
          <w:sz w:val="24"/>
          <w:szCs w:val="24"/>
        </w:rPr>
        <w:t xml:space="preserve">This Indian Standard which is identical to ‘ISO </w:t>
      </w:r>
      <w:r w:rsidRPr="008A0382">
        <w:rPr>
          <w:rFonts w:ascii="Times New Roman" w:eastAsia="Times New Roman" w:hAnsi="Times New Roman" w:cs="Times New Roman"/>
          <w:sz w:val="24"/>
          <w:szCs w:val="24"/>
        </w:rPr>
        <w:t>2</w:t>
      </w:r>
      <w:r w:rsidR="00555A67">
        <w:rPr>
          <w:rFonts w:ascii="Times New Roman" w:eastAsia="Times New Roman" w:hAnsi="Times New Roman" w:cs="Times New Roman"/>
          <w:sz w:val="24"/>
          <w:szCs w:val="24"/>
        </w:rPr>
        <w:t>1512</w:t>
      </w:r>
      <w:r w:rsidRPr="008A0382">
        <w:rPr>
          <w:rFonts w:ascii="Times New Roman" w:eastAsia="Times New Roman" w:hAnsi="Times New Roman" w:cs="Times New Roman"/>
          <w:sz w:val="24"/>
          <w:szCs w:val="24"/>
        </w:rPr>
        <w:t xml:space="preserve"> : 202</w:t>
      </w:r>
      <w:r w:rsidR="00555A6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553383" w:rsidRPr="00553383">
        <w:rPr>
          <w:rFonts w:ascii="Times New Roman" w:eastAsia="Times New Roman" w:hAnsi="Times New Roman" w:cs="Times New Roman"/>
          <w:sz w:val="24"/>
          <w:szCs w:val="24"/>
        </w:rPr>
        <w:t>Project Programme and Portfolio</w:t>
      </w:r>
      <w:r w:rsidRPr="008A0382">
        <w:rPr>
          <w:rFonts w:ascii="Times New Roman" w:eastAsia="Times New Roman" w:hAnsi="Times New Roman" w:cs="Times New Roman"/>
          <w:sz w:val="24"/>
          <w:szCs w:val="24"/>
        </w:rPr>
        <w:t xml:space="preserve"> — </w:t>
      </w:r>
      <w:r w:rsidR="00555A67" w:rsidRPr="00555A67">
        <w:rPr>
          <w:rFonts w:ascii="Times New Roman" w:eastAsia="Times New Roman" w:hAnsi="Times New Roman" w:cs="Times New Roman"/>
          <w:sz w:val="24"/>
          <w:szCs w:val="24"/>
        </w:rPr>
        <w:t>Management Earned Value Management Implementation Guidance</w:t>
      </w:r>
      <w:r w:rsidRPr="00CA3D03">
        <w:rPr>
          <w:rFonts w:ascii="Times New Roman" w:eastAsia="Times New Roman" w:hAnsi="Times New Roman" w:cs="Times New Roman"/>
          <w:sz w:val="24"/>
          <w:szCs w:val="24"/>
        </w:rPr>
        <w:t xml:space="preserve">’ issued by the International Organization for Standardization (ISO) was adopted by the Bureau of Indian Standards on the recommendation of the </w:t>
      </w:r>
      <w:r w:rsidR="00553383" w:rsidRPr="00553383">
        <w:rPr>
          <w:rFonts w:ascii="Times New Roman" w:eastAsia="Times New Roman" w:hAnsi="Times New Roman" w:cs="Times New Roman"/>
          <w:sz w:val="24"/>
          <w:szCs w:val="24"/>
        </w:rPr>
        <w:t>Management and Productivity Sectional Committee</w:t>
      </w:r>
      <w:r w:rsidRPr="00CA3D03">
        <w:rPr>
          <w:rFonts w:ascii="Times New Roman" w:eastAsia="Times New Roman" w:hAnsi="Times New Roman" w:cs="Times New Roman"/>
          <w:sz w:val="24"/>
          <w:szCs w:val="24"/>
        </w:rPr>
        <w:t xml:space="preserve"> and approval of the Management and Systems Division Council.</w:t>
      </w:r>
    </w:p>
    <w:p w:rsidR="008A0382" w:rsidRDefault="008A0382" w:rsidP="0011707F">
      <w:pPr>
        <w:spacing w:after="0" w:line="240" w:lineRule="auto"/>
        <w:jc w:val="both"/>
        <w:rPr>
          <w:rFonts w:ascii="Times New Roman" w:eastAsia="Times New Roman" w:hAnsi="Times New Roman" w:cs="Times New Roman"/>
          <w:sz w:val="24"/>
          <w:szCs w:val="24"/>
        </w:rPr>
      </w:pPr>
    </w:p>
    <w:p w:rsidR="0011707F" w:rsidRPr="0011707F" w:rsidRDefault="00555A67" w:rsidP="0011707F">
      <w:pPr>
        <w:spacing w:after="0" w:line="240" w:lineRule="auto"/>
        <w:jc w:val="both"/>
        <w:rPr>
          <w:rFonts w:ascii="Times New Roman" w:eastAsia="Times New Roman" w:hAnsi="Times New Roman" w:cs="Times New Roman"/>
          <w:sz w:val="24"/>
          <w:szCs w:val="24"/>
        </w:rPr>
      </w:pPr>
      <w:r w:rsidRPr="00555A67">
        <w:rPr>
          <w:rFonts w:ascii="Times New Roman" w:eastAsia="Times New Roman" w:hAnsi="Times New Roman" w:cs="Times New Roman"/>
          <w:sz w:val="24"/>
          <w:szCs w:val="24"/>
        </w:rPr>
        <w:t>The text of the International Standard has been approved as suitable for publication as an Indian Standard without deviations. Certain conventions are, however, not identical to those used in Indian Standards. Attention is particu</w:t>
      </w:r>
      <w:r>
        <w:rPr>
          <w:rFonts w:ascii="Times New Roman" w:eastAsia="Times New Roman" w:hAnsi="Times New Roman" w:cs="Times New Roman"/>
          <w:sz w:val="24"/>
          <w:szCs w:val="24"/>
        </w:rPr>
        <w:t>larly drawn to the following</w:t>
      </w:r>
      <w:r w:rsidR="0011707F" w:rsidRPr="0011707F">
        <w:rPr>
          <w:rFonts w:ascii="Times New Roman" w:eastAsia="Times New Roman" w:hAnsi="Times New Roman" w:cs="Times New Roman"/>
          <w:sz w:val="24"/>
          <w:szCs w:val="24"/>
        </w:rPr>
        <w:t xml:space="preserve">: </w:t>
      </w:r>
    </w:p>
    <w:p w:rsidR="0011707F" w:rsidRPr="0011707F" w:rsidRDefault="0011707F" w:rsidP="0011707F">
      <w:pPr>
        <w:spacing w:after="0" w:line="240" w:lineRule="auto"/>
        <w:jc w:val="both"/>
        <w:rPr>
          <w:rFonts w:ascii="Times New Roman" w:eastAsia="Times New Roman" w:hAnsi="Times New Roman" w:cs="Times New Roman"/>
          <w:sz w:val="24"/>
          <w:szCs w:val="24"/>
        </w:rPr>
      </w:pPr>
    </w:p>
    <w:p w:rsidR="0011707F" w:rsidRPr="0011707F" w:rsidRDefault="00555A67" w:rsidP="0011707F">
      <w:pPr>
        <w:numPr>
          <w:ilvl w:val="0"/>
          <w:numId w:val="2"/>
        </w:numPr>
        <w:spacing w:after="0" w:line="240" w:lineRule="auto"/>
        <w:jc w:val="both"/>
        <w:rPr>
          <w:rFonts w:ascii="Times New Roman" w:eastAsia="Times New Roman" w:hAnsi="Times New Roman" w:cs="Times New Roman"/>
          <w:sz w:val="16"/>
          <w:szCs w:val="16"/>
        </w:rPr>
      </w:pPr>
      <w:r w:rsidRPr="00555A67">
        <w:rPr>
          <w:rFonts w:ascii="Times New Roman" w:eastAsia="Times New Roman" w:hAnsi="Times New Roman" w:cs="Times New Roman"/>
          <w:sz w:val="24"/>
          <w:szCs w:val="24"/>
        </w:rPr>
        <w:t>Wherever the words ‘International Standard’ appear referring to this standard, they should be read as `Indian Standard’</w:t>
      </w:r>
      <w:r w:rsidR="0011707F" w:rsidRPr="0011707F">
        <w:rPr>
          <w:rFonts w:ascii="Times New Roman" w:eastAsia="Times New Roman" w:hAnsi="Times New Roman" w:cs="Times New Roman"/>
          <w:sz w:val="24"/>
          <w:szCs w:val="24"/>
        </w:rPr>
        <w:t>.</w:t>
      </w:r>
    </w:p>
    <w:p w:rsidR="0011707F" w:rsidRPr="0011707F" w:rsidRDefault="0011707F" w:rsidP="0011707F">
      <w:pPr>
        <w:spacing w:after="0" w:line="240" w:lineRule="auto"/>
        <w:jc w:val="both"/>
        <w:rPr>
          <w:rFonts w:ascii="Times New Roman" w:eastAsia="Times New Roman" w:hAnsi="Times New Roman" w:cs="Times New Roman"/>
          <w:sz w:val="24"/>
          <w:szCs w:val="24"/>
        </w:rPr>
      </w:pPr>
    </w:p>
    <w:p w:rsidR="0011707F" w:rsidRPr="0011707F" w:rsidRDefault="00555A67" w:rsidP="0011707F">
      <w:pPr>
        <w:spacing w:after="0" w:line="240" w:lineRule="auto"/>
        <w:jc w:val="both"/>
        <w:rPr>
          <w:rFonts w:ascii="Times New Roman" w:eastAsia="Times New Roman" w:hAnsi="Times New Roman" w:cs="Times New Roman"/>
          <w:sz w:val="24"/>
          <w:szCs w:val="24"/>
        </w:rPr>
      </w:pPr>
      <w:r w:rsidRPr="00555A67">
        <w:rPr>
          <w:rFonts w:ascii="Times New Roman" w:eastAsia="Times New Roman" w:hAnsi="Times New Roman" w:cs="Times New Roman"/>
          <w:sz w:val="24"/>
          <w:szCs w:val="24"/>
        </w:rPr>
        <w:t>In this adopted standard, references appear to certain International Standard for which no Indian Standard exist. The technical committee have reviewed the provisions of the following International standards referred in this standard and has decided that they are acceptable for use in conjunction with this standard</w:t>
      </w:r>
      <w:r w:rsidR="0011707F" w:rsidRPr="0011707F">
        <w:rPr>
          <w:rFonts w:ascii="Times New Roman" w:eastAsia="Times New Roman" w:hAnsi="Times New Roman" w:cs="Times New Roman"/>
          <w:sz w:val="24"/>
          <w:szCs w:val="24"/>
        </w:rPr>
        <w:t>:</w:t>
      </w:r>
    </w:p>
    <w:p w:rsidR="0011707F" w:rsidRPr="0011707F" w:rsidRDefault="0011707F" w:rsidP="0011707F">
      <w:pPr>
        <w:spacing w:after="0" w:line="240" w:lineRule="auto"/>
        <w:jc w:val="both"/>
        <w:rPr>
          <w:rFonts w:ascii="Times New Roman" w:eastAsia="Times New Roman" w:hAnsi="Times New Roman" w:cs="Times New Roman"/>
          <w:sz w:val="24"/>
          <w:szCs w:val="24"/>
        </w:rPr>
      </w:pPr>
    </w:p>
    <w:tbl>
      <w:tblPr>
        <w:tblStyle w:val="TableGrid"/>
        <w:tblW w:w="9909" w:type="dxa"/>
        <w:tblLook w:val="04A0" w:firstRow="1" w:lastRow="0" w:firstColumn="1" w:lastColumn="0" w:noHBand="0" w:noVBand="1"/>
      </w:tblPr>
      <w:tblGrid>
        <w:gridCol w:w="3865"/>
        <w:gridCol w:w="4590"/>
        <w:gridCol w:w="1454"/>
      </w:tblGrid>
      <w:tr w:rsidR="0011707F" w:rsidRPr="0011707F" w:rsidTr="0011707F">
        <w:tc>
          <w:tcPr>
            <w:tcW w:w="3865" w:type="dxa"/>
          </w:tcPr>
          <w:p w:rsidR="0011707F" w:rsidRPr="0011707F" w:rsidRDefault="0011707F" w:rsidP="0011707F">
            <w:pPr>
              <w:spacing w:after="0" w:line="240" w:lineRule="auto"/>
              <w:jc w:val="center"/>
              <w:rPr>
                <w:rFonts w:ascii="Times New Roman" w:eastAsia="Times New Roman" w:hAnsi="Times New Roman" w:cs="Times New Roman"/>
                <w:sz w:val="24"/>
                <w:szCs w:val="24"/>
              </w:rPr>
            </w:pPr>
            <w:r w:rsidRPr="0011707F">
              <w:rPr>
                <w:rFonts w:ascii="Times New Roman" w:eastAsia="Times New Roman" w:hAnsi="Times New Roman" w:cs="Times New Roman"/>
                <w:i/>
                <w:iCs/>
                <w:sz w:val="24"/>
                <w:szCs w:val="24"/>
              </w:rPr>
              <w:t>International Standard</w:t>
            </w:r>
          </w:p>
        </w:tc>
        <w:tc>
          <w:tcPr>
            <w:tcW w:w="4590" w:type="dxa"/>
          </w:tcPr>
          <w:p w:rsidR="0011707F" w:rsidRPr="0011707F" w:rsidRDefault="0011707F" w:rsidP="0011707F">
            <w:pPr>
              <w:spacing w:after="0" w:line="240" w:lineRule="auto"/>
              <w:jc w:val="center"/>
              <w:rPr>
                <w:rFonts w:ascii="Times New Roman" w:eastAsia="Times New Roman" w:hAnsi="Times New Roman" w:cs="Times New Roman"/>
                <w:sz w:val="24"/>
                <w:szCs w:val="24"/>
              </w:rPr>
            </w:pPr>
            <w:r w:rsidRPr="0011707F">
              <w:rPr>
                <w:rFonts w:ascii="Times New Roman" w:eastAsia="Times New Roman" w:hAnsi="Times New Roman" w:cs="Times New Roman"/>
                <w:i/>
                <w:iCs/>
                <w:sz w:val="24"/>
                <w:szCs w:val="24"/>
              </w:rPr>
              <w:t>Corresponding Indian Standard</w:t>
            </w:r>
          </w:p>
        </w:tc>
        <w:tc>
          <w:tcPr>
            <w:tcW w:w="1454" w:type="dxa"/>
          </w:tcPr>
          <w:p w:rsidR="0011707F" w:rsidRPr="0011707F" w:rsidRDefault="0011707F" w:rsidP="0011707F">
            <w:pPr>
              <w:spacing w:after="0" w:line="240" w:lineRule="auto"/>
              <w:jc w:val="center"/>
              <w:rPr>
                <w:rFonts w:ascii="Times New Roman" w:eastAsia="Times New Roman" w:hAnsi="Times New Roman" w:cs="Times New Roman"/>
                <w:i/>
                <w:iCs/>
                <w:sz w:val="24"/>
                <w:szCs w:val="24"/>
              </w:rPr>
            </w:pPr>
            <w:r w:rsidRPr="0011707F">
              <w:rPr>
                <w:rFonts w:ascii="Times New Roman" w:eastAsia="Times New Roman" w:hAnsi="Times New Roman" w:cs="Times New Roman"/>
                <w:i/>
                <w:iCs/>
                <w:sz w:val="24"/>
                <w:szCs w:val="24"/>
              </w:rPr>
              <w:t>Degree of</w:t>
            </w:r>
          </w:p>
          <w:p w:rsidR="0011707F" w:rsidRPr="0011707F" w:rsidRDefault="0011707F" w:rsidP="0011707F">
            <w:pPr>
              <w:spacing w:after="0" w:line="240" w:lineRule="auto"/>
              <w:jc w:val="center"/>
              <w:rPr>
                <w:rFonts w:ascii="Times New Roman" w:eastAsia="Times New Roman" w:hAnsi="Times New Roman" w:cs="Times New Roman"/>
                <w:i/>
                <w:iCs/>
                <w:sz w:val="24"/>
                <w:szCs w:val="24"/>
              </w:rPr>
            </w:pPr>
            <w:r w:rsidRPr="0011707F">
              <w:rPr>
                <w:rFonts w:ascii="Times New Roman" w:eastAsia="Times New Roman" w:hAnsi="Times New Roman" w:cs="Times New Roman"/>
                <w:i/>
                <w:iCs/>
                <w:sz w:val="24"/>
                <w:szCs w:val="24"/>
              </w:rPr>
              <w:t>Equivalence</w:t>
            </w:r>
          </w:p>
        </w:tc>
      </w:tr>
      <w:tr w:rsidR="0011707F" w:rsidRPr="0011707F" w:rsidTr="0011707F">
        <w:tc>
          <w:tcPr>
            <w:tcW w:w="3865" w:type="dxa"/>
          </w:tcPr>
          <w:p w:rsidR="0011707F" w:rsidRPr="0011707F" w:rsidRDefault="00555A67" w:rsidP="0011707F">
            <w:pPr>
              <w:spacing w:after="0" w:line="240" w:lineRule="auto"/>
              <w:jc w:val="both"/>
              <w:rPr>
                <w:rFonts w:ascii="Times New Roman" w:eastAsia="Times New Roman" w:hAnsi="Times New Roman" w:cs="Times New Roman"/>
                <w:sz w:val="24"/>
                <w:szCs w:val="24"/>
              </w:rPr>
            </w:pPr>
            <w:r w:rsidRPr="00555A67">
              <w:rPr>
                <w:rFonts w:ascii="Times New Roman" w:eastAsia="Times New Roman" w:hAnsi="Times New Roman" w:cs="Times New Roman"/>
                <w:sz w:val="24"/>
                <w:szCs w:val="24"/>
                <w:lang w:val="en-US"/>
              </w:rPr>
              <w:t>ISO/TR 21506, Project, programme and portfolio management — Vocabulary</w:t>
            </w:r>
          </w:p>
        </w:tc>
        <w:tc>
          <w:tcPr>
            <w:tcW w:w="4590" w:type="dxa"/>
          </w:tcPr>
          <w:p w:rsidR="0011707F" w:rsidRPr="0011707F" w:rsidRDefault="00555A67" w:rsidP="0011707F">
            <w:pPr>
              <w:spacing w:after="0" w:line="240" w:lineRule="auto"/>
              <w:ind w:left="-18"/>
              <w:jc w:val="both"/>
              <w:rPr>
                <w:rFonts w:ascii="Times New Roman" w:eastAsia="Times New Roman" w:hAnsi="Times New Roman" w:cs="Times New Roman"/>
                <w:sz w:val="24"/>
                <w:szCs w:val="24"/>
              </w:rPr>
            </w:pPr>
            <w:r w:rsidRPr="00555A67">
              <w:rPr>
                <w:rFonts w:ascii="Times New Roman" w:eastAsia="Times New Roman" w:hAnsi="Times New Roman" w:cs="Times New Roman"/>
                <w:sz w:val="24"/>
                <w:szCs w:val="24"/>
                <w:lang w:val="en-US"/>
              </w:rPr>
              <w:t xml:space="preserve">IS/ISO/TR 21506 : 2018 Project Programme and Portfolio Management </w:t>
            </w:r>
            <w:r w:rsidR="003462EC" w:rsidRPr="00555A67">
              <w:rPr>
                <w:rFonts w:ascii="Times New Roman" w:eastAsia="Times New Roman" w:hAnsi="Times New Roman" w:cs="Times New Roman"/>
                <w:sz w:val="24"/>
                <w:szCs w:val="24"/>
                <w:lang w:val="en-US"/>
              </w:rPr>
              <w:t>—</w:t>
            </w:r>
            <w:r w:rsidRPr="00555A67">
              <w:rPr>
                <w:rFonts w:ascii="Times New Roman" w:eastAsia="Times New Roman" w:hAnsi="Times New Roman" w:cs="Times New Roman"/>
                <w:sz w:val="24"/>
                <w:szCs w:val="24"/>
                <w:lang w:val="en-US"/>
              </w:rPr>
              <w:t xml:space="preserve"> Vocabulary</w:t>
            </w:r>
          </w:p>
        </w:tc>
        <w:tc>
          <w:tcPr>
            <w:tcW w:w="1454" w:type="dxa"/>
          </w:tcPr>
          <w:p w:rsidR="0011707F" w:rsidRPr="0011707F" w:rsidRDefault="0011707F" w:rsidP="0011707F">
            <w:pPr>
              <w:spacing w:after="0" w:line="240" w:lineRule="auto"/>
              <w:ind w:left="-18"/>
              <w:jc w:val="center"/>
              <w:rPr>
                <w:rFonts w:ascii="Times New Roman" w:eastAsia="Times New Roman" w:hAnsi="Times New Roman" w:cs="Times New Roman"/>
                <w:sz w:val="24"/>
                <w:szCs w:val="24"/>
              </w:rPr>
            </w:pPr>
            <w:r w:rsidRPr="0011707F">
              <w:rPr>
                <w:rFonts w:ascii="Times New Roman" w:eastAsia="Times New Roman" w:hAnsi="Times New Roman" w:cs="Times New Roman"/>
                <w:sz w:val="24"/>
                <w:szCs w:val="24"/>
              </w:rPr>
              <w:t>Identical</w:t>
            </w:r>
          </w:p>
        </w:tc>
      </w:tr>
      <w:tr w:rsidR="00555A67" w:rsidRPr="0011707F" w:rsidTr="0011707F">
        <w:tc>
          <w:tcPr>
            <w:tcW w:w="3865" w:type="dxa"/>
          </w:tcPr>
          <w:p w:rsidR="00555A67" w:rsidRPr="00555A67" w:rsidRDefault="00555A67" w:rsidP="0011707F">
            <w:pPr>
              <w:spacing w:after="0" w:line="240" w:lineRule="auto"/>
              <w:jc w:val="both"/>
              <w:rPr>
                <w:rFonts w:ascii="Times New Roman" w:eastAsia="Times New Roman" w:hAnsi="Times New Roman" w:cs="Times New Roman"/>
                <w:sz w:val="24"/>
                <w:szCs w:val="24"/>
              </w:rPr>
            </w:pPr>
            <w:r w:rsidRPr="00555A67">
              <w:rPr>
                <w:rFonts w:ascii="Times New Roman" w:eastAsia="Times New Roman" w:hAnsi="Times New Roman" w:cs="Times New Roman"/>
                <w:sz w:val="24"/>
                <w:szCs w:val="24"/>
                <w:lang w:val="en-US"/>
              </w:rPr>
              <w:t>ISO 21508:2018, Earned value management in project and programme management</w:t>
            </w:r>
          </w:p>
        </w:tc>
        <w:tc>
          <w:tcPr>
            <w:tcW w:w="4590" w:type="dxa"/>
          </w:tcPr>
          <w:p w:rsidR="00555A67" w:rsidRPr="00555A67" w:rsidRDefault="00555A67" w:rsidP="0011707F">
            <w:pPr>
              <w:spacing w:after="0" w:line="240" w:lineRule="auto"/>
              <w:ind w:left="-18"/>
              <w:jc w:val="both"/>
              <w:rPr>
                <w:rFonts w:ascii="Times New Roman" w:eastAsia="Times New Roman" w:hAnsi="Times New Roman" w:cs="Times New Roman"/>
                <w:sz w:val="24"/>
                <w:szCs w:val="24"/>
              </w:rPr>
            </w:pPr>
            <w:r w:rsidRPr="00555A67">
              <w:rPr>
                <w:rFonts w:ascii="Times New Roman" w:eastAsia="Times New Roman" w:hAnsi="Times New Roman" w:cs="Times New Roman"/>
                <w:sz w:val="24"/>
                <w:szCs w:val="24"/>
                <w:lang w:val="en-US"/>
              </w:rPr>
              <w:t>IS/ISO 21508 : 2018 Earned value management in Project and Programme Management</w:t>
            </w:r>
          </w:p>
        </w:tc>
        <w:tc>
          <w:tcPr>
            <w:tcW w:w="1454" w:type="dxa"/>
          </w:tcPr>
          <w:p w:rsidR="00555A67" w:rsidRPr="0011707F" w:rsidRDefault="00555A67" w:rsidP="0011707F">
            <w:pPr>
              <w:spacing w:after="0" w:line="240" w:lineRule="auto"/>
              <w:ind w:left="-18"/>
              <w:jc w:val="center"/>
              <w:rPr>
                <w:rFonts w:ascii="Times New Roman" w:eastAsia="Times New Roman" w:hAnsi="Times New Roman" w:cs="Times New Roman"/>
                <w:sz w:val="24"/>
                <w:szCs w:val="24"/>
              </w:rPr>
            </w:pPr>
            <w:r w:rsidRPr="0011707F">
              <w:rPr>
                <w:rFonts w:ascii="Times New Roman" w:eastAsia="Times New Roman" w:hAnsi="Times New Roman" w:cs="Times New Roman"/>
                <w:sz w:val="24"/>
                <w:szCs w:val="24"/>
              </w:rPr>
              <w:t>Identical</w:t>
            </w:r>
          </w:p>
        </w:tc>
      </w:tr>
    </w:tbl>
    <w:p w:rsidR="00683806" w:rsidRPr="0011707F" w:rsidRDefault="00555A67" w:rsidP="00464998">
      <w:pPr>
        <w:spacing w:after="0" w:line="240" w:lineRule="auto"/>
        <w:jc w:val="both"/>
        <w:rPr>
          <w:rFonts w:ascii="Times New Roman" w:hAnsi="Times New Roman" w:cs="Times New Roman"/>
          <w:sz w:val="24"/>
          <w:szCs w:val="24"/>
        </w:rPr>
      </w:pPr>
      <w:r w:rsidRPr="00555A67">
        <w:rPr>
          <w:rFonts w:ascii="Times New Roman" w:eastAsia="Times New Roman" w:hAnsi="Times New Roman" w:cs="Times New Roman"/>
          <w:sz w:val="24"/>
          <w:szCs w:val="24"/>
        </w:rPr>
        <w:t>A</w:t>
      </w:r>
      <w:r w:rsidR="00E50B8D">
        <w:rPr>
          <w:rFonts w:ascii="Times New Roman" w:eastAsia="Times New Roman" w:hAnsi="Times New Roman" w:cs="Times New Roman"/>
          <w:sz w:val="24"/>
          <w:szCs w:val="24"/>
        </w:rPr>
        <w:t>nnex A and B are for information only</w:t>
      </w:r>
      <w:r w:rsidR="0011707F" w:rsidRPr="0011707F">
        <w:rPr>
          <w:rFonts w:ascii="Times New Roman" w:eastAsia="Times New Roman" w:hAnsi="Times New Roman" w:cs="Times New Roman"/>
          <w:sz w:val="24"/>
          <w:szCs w:val="24"/>
        </w:rPr>
        <w:t>.</w:t>
      </w:r>
    </w:p>
    <w:sectPr w:rsidR="00683806" w:rsidRPr="0011707F" w:rsidSect="0011707F">
      <w:headerReference w:type="default" r:id="rId12"/>
      <w:footerReference w:type="default" r:id="rId13"/>
      <w:pgSz w:w="11909" w:h="16834" w:code="9"/>
      <w:pgMar w:top="720" w:right="749" w:bottom="432" w:left="1296" w:header="1440" w:footer="14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9A4" w:rsidRDefault="002609A4" w:rsidP="00683806">
      <w:pPr>
        <w:spacing w:after="0" w:line="240" w:lineRule="auto"/>
      </w:pPr>
      <w:r>
        <w:separator/>
      </w:r>
    </w:p>
  </w:endnote>
  <w:endnote w:type="continuationSeparator" w:id="0">
    <w:p w:rsidR="002609A4" w:rsidRDefault="002609A4" w:rsidP="00683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EE6" w:rsidRDefault="007E3EE6">
    <w:pPr>
      <w:pStyle w:val="Footer"/>
    </w:pPr>
  </w:p>
  <w:p w:rsidR="007E3EE6" w:rsidRDefault="007E3E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9A4" w:rsidRDefault="002609A4" w:rsidP="00683806">
      <w:pPr>
        <w:spacing w:after="0" w:line="240" w:lineRule="auto"/>
      </w:pPr>
      <w:r>
        <w:separator/>
      </w:r>
    </w:p>
  </w:footnote>
  <w:footnote w:type="continuationSeparator" w:id="0">
    <w:p w:rsidR="002609A4" w:rsidRDefault="002609A4" w:rsidP="00683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EE6" w:rsidRDefault="007E3EE6">
    <w:pPr>
      <w:pStyle w:val="Header"/>
    </w:pPr>
  </w:p>
  <w:p w:rsidR="007E3EE6" w:rsidRDefault="007E3E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1" w15:restartNumberingAfterBreak="0">
    <w:nsid w:val="1A7E0240"/>
    <w:multiLevelType w:val="hybridMultilevel"/>
    <w:tmpl w:val="00367C7E"/>
    <w:lvl w:ilvl="0" w:tplc="778221D6">
      <w:start w:val="1"/>
      <w:numFmt w:val="lowerLetter"/>
      <w:lvlText w:val="%1)"/>
      <w:lvlJc w:val="left"/>
      <w:pPr>
        <w:ind w:left="990" w:hanging="360"/>
      </w:pPr>
      <w:rPr>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693B5952"/>
    <w:multiLevelType w:val="hybridMultilevel"/>
    <w:tmpl w:val="2742790C"/>
    <w:lvl w:ilvl="0" w:tplc="BA3AC44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524"/>
    <w:rsid w:val="00024B3A"/>
    <w:rsid w:val="000820C4"/>
    <w:rsid w:val="000C0CBF"/>
    <w:rsid w:val="000C1F12"/>
    <w:rsid w:val="000C738A"/>
    <w:rsid w:val="000E44AB"/>
    <w:rsid w:val="0011707F"/>
    <w:rsid w:val="0015445C"/>
    <w:rsid w:val="00177B91"/>
    <w:rsid w:val="001F5A07"/>
    <w:rsid w:val="002609A4"/>
    <w:rsid w:val="002C3B09"/>
    <w:rsid w:val="002F7EF9"/>
    <w:rsid w:val="003462EC"/>
    <w:rsid w:val="003B5B69"/>
    <w:rsid w:val="003B5C09"/>
    <w:rsid w:val="00444A2C"/>
    <w:rsid w:val="00464998"/>
    <w:rsid w:val="00467A9E"/>
    <w:rsid w:val="00471D0F"/>
    <w:rsid w:val="0047583D"/>
    <w:rsid w:val="00487E2F"/>
    <w:rsid w:val="00495F35"/>
    <w:rsid w:val="004961CB"/>
    <w:rsid w:val="004B333C"/>
    <w:rsid w:val="004D2B35"/>
    <w:rsid w:val="0052170E"/>
    <w:rsid w:val="00553383"/>
    <w:rsid w:val="00555A67"/>
    <w:rsid w:val="005A350D"/>
    <w:rsid w:val="00614D21"/>
    <w:rsid w:val="006240B5"/>
    <w:rsid w:val="00643151"/>
    <w:rsid w:val="00665253"/>
    <w:rsid w:val="00683806"/>
    <w:rsid w:val="006B5AFB"/>
    <w:rsid w:val="00715C5D"/>
    <w:rsid w:val="007456BE"/>
    <w:rsid w:val="007E3EE6"/>
    <w:rsid w:val="00814B0B"/>
    <w:rsid w:val="0083340D"/>
    <w:rsid w:val="00840B63"/>
    <w:rsid w:val="008847C3"/>
    <w:rsid w:val="008A0382"/>
    <w:rsid w:val="008B64A2"/>
    <w:rsid w:val="008E2215"/>
    <w:rsid w:val="00926BC6"/>
    <w:rsid w:val="0097774F"/>
    <w:rsid w:val="00993AED"/>
    <w:rsid w:val="009C41E4"/>
    <w:rsid w:val="009D3BCB"/>
    <w:rsid w:val="00A00524"/>
    <w:rsid w:val="00A12457"/>
    <w:rsid w:val="00A401CD"/>
    <w:rsid w:val="00A57D2F"/>
    <w:rsid w:val="00B31A7F"/>
    <w:rsid w:val="00B35BE8"/>
    <w:rsid w:val="00B81DCF"/>
    <w:rsid w:val="00B94063"/>
    <w:rsid w:val="00B964E8"/>
    <w:rsid w:val="00BA74A7"/>
    <w:rsid w:val="00BE1EE8"/>
    <w:rsid w:val="00C92028"/>
    <w:rsid w:val="00D3066C"/>
    <w:rsid w:val="00D70559"/>
    <w:rsid w:val="00D87E67"/>
    <w:rsid w:val="00DA0AA7"/>
    <w:rsid w:val="00DA329E"/>
    <w:rsid w:val="00DD0D61"/>
    <w:rsid w:val="00DD2449"/>
    <w:rsid w:val="00E17EBD"/>
    <w:rsid w:val="00E36050"/>
    <w:rsid w:val="00E50B8D"/>
    <w:rsid w:val="00E51DD6"/>
    <w:rsid w:val="00E66B4C"/>
    <w:rsid w:val="00E83CAF"/>
    <w:rsid w:val="00E979EF"/>
    <w:rsid w:val="00F2154E"/>
    <w:rsid w:val="00F424A3"/>
    <w:rsid w:val="00FC05CE"/>
    <w:rsid w:val="00FE33F1"/>
    <w:rsid w:val="00FF1DA4"/>
    <w:rsid w:val="00FF235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35A2EA1-A799-4B70-AAC3-D2E09C957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52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0524"/>
    <w:rPr>
      <w:color w:val="0000FF"/>
      <w:u w:val="single"/>
    </w:rPr>
  </w:style>
  <w:style w:type="character" w:customStyle="1" w:styleId="PlainTextChar">
    <w:name w:val="Plain Text Char"/>
    <w:aliases w:val="Char Char"/>
    <w:basedOn w:val="DefaultParagraphFont"/>
    <w:link w:val="PlainText"/>
    <w:locked/>
    <w:rsid w:val="00A00524"/>
    <w:rPr>
      <w:rFonts w:ascii="Courier New" w:eastAsia="Times New Roman" w:hAnsi="Courier New" w:cs="Times New Roman"/>
      <w:sz w:val="20"/>
    </w:rPr>
  </w:style>
  <w:style w:type="paragraph" w:styleId="PlainText">
    <w:name w:val="Plain Text"/>
    <w:aliases w:val="Char"/>
    <w:basedOn w:val="Normal"/>
    <w:link w:val="PlainTextChar"/>
    <w:unhideWhenUsed/>
    <w:rsid w:val="00A00524"/>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A00524"/>
    <w:rPr>
      <w:rFonts w:ascii="Consolas" w:eastAsiaTheme="minorEastAsia" w:hAnsi="Consolas"/>
      <w:sz w:val="21"/>
      <w:szCs w:val="21"/>
    </w:rPr>
  </w:style>
  <w:style w:type="table" w:styleId="TableGrid">
    <w:name w:val="Table Grid"/>
    <w:basedOn w:val="TableNormal"/>
    <w:uiPriority w:val="39"/>
    <w:rsid w:val="00A00524"/>
    <w:pPr>
      <w:spacing w:after="0" w:line="240" w:lineRule="auto"/>
    </w:pPr>
    <w:rPr>
      <w:szCs w:val="20"/>
      <w:lang w:val="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0524"/>
    <w:pPr>
      <w:ind w:left="720"/>
      <w:contextualSpacing/>
    </w:pPr>
  </w:style>
  <w:style w:type="paragraph" w:styleId="BalloonText">
    <w:name w:val="Balloon Text"/>
    <w:basedOn w:val="Normal"/>
    <w:link w:val="BalloonTextChar"/>
    <w:uiPriority w:val="99"/>
    <w:semiHidden/>
    <w:unhideWhenUsed/>
    <w:rsid w:val="00A005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524"/>
    <w:rPr>
      <w:rFonts w:ascii="Segoe UI" w:eastAsiaTheme="minorEastAsia" w:hAnsi="Segoe UI" w:cs="Segoe UI"/>
      <w:sz w:val="18"/>
      <w:szCs w:val="18"/>
    </w:rPr>
  </w:style>
  <w:style w:type="paragraph" w:styleId="Header">
    <w:name w:val="header"/>
    <w:basedOn w:val="Normal"/>
    <w:link w:val="HeaderChar"/>
    <w:uiPriority w:val="99"/>
    <w:unhideWhenUsed/>
    <w:rsid w:val="00683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806"/>
    <w:rPr>
      <w:rFonts w:eastAsiaTheme="minorEastAsia"/>
    </w:rPr>
  </w:style>
  <w:style w:type="paragraph" w:styleId="Footer">
    <w:name w:val="footer"/>
    <w:basedOn w:val="Normal"/>
    <w:link w:val="FooterChar"/>
    <w:uiPriority w:val="99"/>
    <w:unhideWhenUsed/>
    <w:rsid w:val="00683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806"/>
    <w:rPr>
      <w:rFonts w:eastAsiaTheme="minorEastAsia"/>
    </w:rPr>
  </w:style>
  <w:style w:type="paragraph" w:styleId="BodyTextIndent">
    <w:name w:val="Body Text Indent"/>
    <w:basedOn w:val="Normal"/>
    <w:link w:val="BodyTextIndentChar"/>
    <w:unhideWhenUsed/>
    <w:rsid w:val="00683806"/>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83806"/>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683806"/>
    <w:pPr>
      <w:spacing w:after="120"/>
    </w:pPr>
  </w:style>
  <w:style w:type="character" w:customStyle="1" w:styleId="BodyTextChar">
    <w:name w:val="Body Text Char"/>
    <w:basedOn w:val="DefaultParagraphFont"/>
    <w:link w:val="BodyText"/>
    <w:uiPriority w:val="99"/>
    <w:semiHidden/>
    <w:rsid w:val="0068380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87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2A46D-F8C8-45F7-9B89-4292D6664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MSD</cp:lastModifiedBy>
  <cp:revision>2</cp:revision>
  <cp:lastPrinted>2022-09-21T06:39:00Z</cp:lastPrinted>
  <dcterms:created xsi:type="dcterms:W3CDTF">2024-10-14T09:29:00Z</dcterms:created>
  <dcterms:modified xsi:type="dcterms:W3CDTF">2024-10-14T09:29:00Z</dcterms:modified>
</cp:coreProperties>
</file>