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280EB" w14:textId="77777777" w:rsidR="0030165B" w:rsidRDefault="00B275BF" w:rsidP="0030165B">
      <w:pPr>
        <w:autoSpaceDE w:val="0"/>
        <w:autoSpaceDN w:val="0"/>
        <w:adjustRightInd w:val="0"/>
        <w:spacing w:after="0" w:line="240" w:lineRule="auto"/>
        <w:jc w:val="right"/>
        <w:rPr>
          <w:rFonts w:ascii="Arial" w:hAnsi="Arial" w:cs="Arial"/>
          <w:b/>
          <w:color w:val="000000"/>
          <w:sz w:val="24"/>
          <w:szCs w:val="24"/>
          <w:lang w:val="fr-FR"/>
        </w:rPr>
      </w:pPr>
      <w:r>
        <w:rPr>
          <w:noProof/>
          <w:lang w:eastAsia="en-IN" w:bidi="mr-IN"/>
        </w:rPr>
        <mc:AlternateContent>
          <mc:Choice Requires="wps">
            <w:drawing>
              <wp:anchor distT="0" distB="0" distL="114300" distR="114300" simplePos="0" relativeHeight="251662336" behindDoc="0" locked="0" layoutInCell="1" allowOverlap="1" wp14:anchorId="1B773657" wp14:editId="0F8AB571">
                <wp:simplePos x="0" y="0"/>
                <wp:positionH relativeFrom="column">
                  <wp:posOffset>2162174</wp:posOffset>
                </wp:positionH>
                <wp:positionV relativeFrom="paragraph">
                  <wp:posOffset>-238125</wp:posOffset>
                </wp:positionV>
                <wp:extent cx="1609725" cy="6667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66750"/>
                        </a:xfrm>
                        <a:prstGeom prst="rect">
                          <a:avLst/>
                        </a:prstGeom>
                        <a:solidFill>
                          <a:srgbClr val="FFFFFF"/>
                        </a:solidFill>
                        <a:ln w="9525">
                          <a:solidFill>
                            <a:sysClr val="window" lastClr="FFFFFF">
                              <a:lumMod val="100000"/>
                              <a:lumOff val="0"/>
                            </a:sysClr>
                          </a:solidFill>
                          <a:miter lim="800000"/>
                          <a:headEnd/>
                          <a:tailEnd/>
                        </a:ln>
                      </wps:spPr>
                      <wps:txbx>
                        <w:txbxContent>
                          <w:p w14:paraId="2EA0526D" w14:textId="77777777" w:rsidR="00B275BF" w:rsidRPr="00422026" w:rsidRDefault="00B275BF" w:rsidP="0030165B">
                            <w:pPr>
                              <w:tabs>
                                <w:tab w:val="left" w:pos="270"/>
                              </w:tabs>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786F8C3" w14:textId="77777777" w:rsidR="00B275BF" w:rsidRPr="00F20963" w:rsidRDefault="00B275BF" w:rsidP="0030165B">
                            <w:pPr>
                              <w:spacing w:after="0" w:line="240" w:lineRule="auto"/>
                              <w:rPr>
                                <w:rFonts w:ascii="Arial" w:hAnsi="Arial" w:cs="Arial"/>
                                <w:b/>
                                <w:i/>
                                <w:sz w:val="28"/>
                                <w:szCs w:val="32"/>
                              </w:rPr>
                            </w:pPr>
                            <w:r w:rsidRPr="00F20963">
                              <w:rPr>
                                <w:rFonts w:ascii="Arial" w:hAnsi="Arial" w:cs="Arial"/>
                                <w:b/>
                                <w:i/>
                                <w:sz w:val="28"/>
                                <w:szCs w:val="32"/>
                              </w:rPr>
                              <w:t>Indian Standard</w:t>
                            </w:r>
                          </w:p>
                          <w:p w14:paraId="70023085" w14:textId="77777777" w:rsidR="00B275BF" w:rsidRPr="00C536D7" w:rsidRDefault="00B275BF" w:rsidP="00B275BF">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B773657" id="_x0000_t202" coordsize="21600,21600" o:spt="202" path="m,l,21600r21600,l21600,xe">
                <v:stroke joinstyle="miter"/>
                <v:path gradientshapeok="t" o:connecttype="rect"/>
              </v:shapetype>
              <v:shape id="Text Box 17" o:spid="_x0000_s1026" type="#_x0000_t202" style="position:absolute;left:0;text-align:left;margin-left:170.25pt;margin-top:-18.75pt;width:126.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" strokecolor="white">
                <v:textbox>
                  <w:txbxContent>
                    <w:p w14:paraId="2EA0526D" w14:textId="77777777" w:rsidR="00B275BF" w:rsidRPr="00422026" w:rsidRDefault="00B275BF" w:rsidP="0030165B">
                      <w:pPr>
                        <w:tabs>
                          <w:tab w:val="left" w:pos="270"/>
                        </w:tabs>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786F8C3" w14:textId="77777777" w:rsidR="00B275BF" w:rsidRPr="00F20963" w:rsidRDefault="00B275BF" w:rsidP="0030165B">
                      <w:pPr>
                        <w:spacing w:after="0" w:line="240" w:lineRule="auto"/>
                        <w:rPr>
                          <w:rFonts w:ascii="Arial" w:hAnsi="Arial" w:cs="Arial"/>
                          <w:b/>
                          <w:i/>
                          <w:sz w:val="28"/>
                          <w:szCs w:val="32"/>
                        </w:rPr>
                      </w:pPr>
                      <w:r w:rsidRPr="00F20963">
                        <w:rPr>
                          <w:rFonts w:ascii="Arial" w:hAnsi="Arial" w:cs="Arial"/>
                          <w:b/>
                          <w:i/>
                          <w:sz w:val="28"/>
                          <w:szCs w:val="32"/>
                        </w:rPr>
                        <w:t>Indian Standard</w:t>
                      </w:r>
                    </w:p>
                    <w:p w14:paraId="70023085" w14:textId="77777777" w:rsidR="00B275BF" w:rsidRPr="00C536D7" w:rsidRDefault="00B275BF" w:rsidP="00B275BF">
                      <w:pPr>
                        <w:spacing w:after="0"/>
                        <w:rPr>
                          <w:b/>
                          <w:i/>
                        </w:rPr>
                      </w:pPr>
                    </w:p>
                  </w:txbxContent>
                </v:textbox>
              </v:shape>
            </w:pict>
          </mc:Fallback>
        </mc:AlternateContent>
      </w:r>
      <w:r w:rsidRPr="00CF4653">
        <w:rPr>
          <w:rFonts w:ascii="Arial" w:hAnsi="Arial" w:cs="Arial"/>
          <w:b/>
          <w:color w:val="000000"/>
          <w:sz w:val="24"/>
          <w:szCs w:val="24"/>
          <w:lang w:val="fr-FR"/>
        </w:rPr>
        <w:t>IS</w:t>
      </w:r>
      <w:r>
        <w:rPr>
          <w:rFonts w:ascii="Arial" w:hAnsi="Arial" w:cs="Arial"/>
          <w:b/>
          <w:color w:val="000000"/>
          <w:sz w:val="24"/>
          <w:szCs w:val="24"/>
          <w:lang w:val="fr-FR"/>
        </w:rPr>
        <w:t xml:space="preserve"> </w:t>
      </w:r>
      <w:proofErr w:type="spellStart"/>
      <w:r w:rsidR="006808B0">
        <w:rPr>
          <w:rFonts w:ascii="Arial" w:hAnsi="Arial" w:cs="Arial"/>
          <w:b/>
          <w:color w:val="000000"/>
          <w:sz w:val="24"/>
          <w:szCs w:val="24"/>
          <w:lang w:val="fr-FR"/>
        </w:rPr>
        <w:t>xxxxx</w:t>
      </w:r>
      <w:proofErr w:type="spellEnd"/>
      <w:r>
        <w:rPr>
          <w:rFonts w:ascii="Arial" w:hAnsi="Arial" w:cs="Arial"/>
          <w:b/>
          <w:color w:val="000000"/>
          <w:sz w:val="24"/>
          <w:szCs w:val="24"/>
          <w:lang w:val="fr-FR"/>
        </w:rPr>
        <w:t> : 2024</w:t>
      </w:r>
    </w:p>
    <w:p w14:paraId="08367017" w14:textId="426F6AAA" w:rsidR="00B275BF" w:rsidRPr="0030165B" w:rsidRDefault="00B275BF" w:rsidP="0030165B">
      <w:pPr>
        <w:autoSpaceDE w:val="0"/>
        <w:autoSpaceDN w:val="0"/>
        <w:adjustRightInd w:val="0"/>
        <w:spacing w:after="0" w:line="240" w:lineRule="auto"/>
        <w:jc w:val="right"/>
        <w:rPr>
          <w:rFonts w:ascii="Arial" w:hAnsi="Arial" w:cs="Arial"/>
          <w:b/>
          <w:color w:val="000000"/>
          <w:sz w:val="24"/>
          <w:szCs w:val="24"/>
          <w:lang w:val="fr-FR"/>
        </w:rPr>
      </w:pPr>
      <w:r>
        <w:rPr>
          <w:rFonts w:ascii="Arial" w:hAnsi="Arial" w:cs="Arial"/>
          <w:b/>
          <w:color w:val="000000"/>
          <w:sz w:val="24"/>
          <w:szCs w:val="24"/>
          <w:lang w:val="fr-FR"/>
        </w:rPr>
        <w:t xml:space="preserve">ISO </w:t>
      </w:r>
      <w:r w:rsidR="006A4091">
        <w:rPr>
          <w:rFonts w:ascii="Arial" w:hAnsi="Arial" w:cs="Arial"/>
          <w:b/>
          <w:color w:val="000000"/>
          <w:sz w:val="24"/>
          <w:szCs w:val="24"/>
          <w:lang w:val="fr-FR"/>
        </w:rPr>
        <w:t>1</w:t>
      </w:r>
      <w:r w:rsidR="00D25F02">
        <w:rPr>
          <w:rFonts w:ascii="Arial" w:hAnsi="Arial" w:cs="Arial"/>
          <w:b/>
          <w:color w:val="000000"/>
          <w:sz w:val="24"/>
          <w:szCs w:val="24"/>
          <w:lang w:val="fr-FR"/>
        </w:rPr>
        <w:t>7853</w:t>
      </w:r>
      <w:r w:rsidR="006808B0">
        <w:rPr>
          <w:rFonts w:ascii="Arial" w:hAnsi="Arial" w:cs="Arial"/>
          <w:b/>
          <w:color w:val="000000"/>
          <w:sz w:val="24"/>
          <w:szCs w:val="24"/>
          <w:lang w:val="fr-FR"/>
        </w:rPr>
        <w:t> : 20</w:t>
      </w:r>
      <w:r w:rsidR="006A4091">
        <w:rPr>
          <w:rFonts w:ascii="Arial" w:hAnsi="Arial" w:cs="Arial"/>
          <w:b/>
          <w:color w:val="000000"/>
          <w:sz w:val="24"/>
          <w:szCs w:val="24"/>
          <w:lang w:val="fr-FR"/>
        </w:rPr>
        <w:t>1</w:t>
      </w:r>
      <w:r w:rsidR="00D25F02">
        <w:rPr>
          <w:rFonts w:ascii="Arial" w:hAnsi="Arial" w:cs="Arial"/>
          <w:b/>
          <w:color w:val="000000"/>
          <w:sz w:val="24"/>
          <w:szCs w:val="24"/>
          <w:lang w:val="fr-FR"/>
        </w:rPr>
        <w:t>1</w:t>
      </w:r>
    </w:p>
    <w:p w14:paraId="2B76C8B8" w14:textId="3B501C32" w:rsidR="00B275BF" w:rsidRPr="00CF4653" w:rsidRDefault="00B275BF" w:rsidP="00A715AD">
      <w:pPr>
        <w:spacing w:after="0" w:line="240" w:lineRule="auto"/>
        <w:ind w:left="3544"/>
        <w:jc w:val="right"/>
        <w:rPr>
          <w:rFonts w:ascii="Arial" w:hAnsi="Arial" w:cs="Arial"/>
          <w:sz w:val="24"/>
          <w:szCs w:val="24"/>
        </w:rPr>
      </w:pPr>
      <w:r>
        <w:rPr>
          <w:noProof/>
          <w:lang w:eastAsia="en-IN" w:bidi="mr-IN"/>
        </w:rPr>
        <mc:AlternateContent>
          <mc:Choice Requires="wpg">
            <w:drawing>
              <wp:inline distT="0" distB="0" distL="0" distR="0" wp14:anchorId="476C77EE" wp14:editId="6E6B6EC7">
                <wp:extent cx="3982720" cy="47625"/>
                <wp:effectExtent l="0" t="0" r="36830" b="285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2720" cy="47625"/>
                          <a:chOff x="0" y="10"/>
                          <a:chExt cx="6346" cy="80"/>
                        </a:xfrm>
                      </wpg:grpSpPr>
                      <wps:wsp>
                        <wps:cNvPr id="1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7A81C9B" id="Group 13" o:spid="_x0000_s1026" style="width:313.6pt;height:3.7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w10:anchorlock/>
              </v:group>
            </w:pict>
          </mc:Fallback>
        </mc:AlternateContent>
      </w:r>
    </w:p>
    <w:p w14:paraId="06FF14B0" w14:textId="77777777" w:rsidR="00B275BF" w:rsidRPr="004D184C" w:rsidRDefault="00B275BF" w:rsidP="00B275BF">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018E5B06" w14:textId="04379CBF" w:rsidR="00B275BF" w:rsidRPr="00B77868" w:rsidRDefault="00D25F02" w:rsidP="00D44116">
      <w:pPr>
        <w:spacing w:before="120" w:after="120" w:line="240" w:lineRule="auto"/>
        <w:ind w:left="3544"/>
        <w:jc w:val="center"/>
        <w:rPr>
          <w:rFonts w:ascii="Kokila" w:hAnsi="Kokila" w:cs="Kokila"/>
          <w:b/>
          <w:bCs/>
          <w:sz w:val="40"/>
          <w:szCs w:val="40"/>
          <w:cs/>
          <w:lang w:bidi="hi-IN"/>
        </w:rPr>
      </w:pPr>
      <w:r w:rsidRPr="008B6BBD">
        <w:rPr>
          <w:rFonts w:ascii="Kokila" w:eastAsia="Arial Unicode MS" w:hAnsi="Kokila" w:cs="Kokila"/>
          <w:b/>
          <w:bCs/>
          <w:sz w:val="52"/>
          <w:szCs w:val="52"/>
          <w:cs/>
          <w:lang w:bidi="hi-IN"/>
        </w:rPr>
        <w:t>प्रत्यारोपण</w:t>
      </w:r>
      <w:r w:rsidRPr="008B6BBD">
        <w:rPr>
          <w:rFonts w:ascii="Kokila" w:eastAsia="Arial Unicode MS" w:hAnsi="Kokila" w:cs="Kokila"/>
          <w:b/>
          <w:bCs/>
          <w:sz w:val="52"/>
          <w:szCs w:val="52"/>
          <w:lang w:bidi="hi-IN"/>
        </w:rPr>
        <w:t xml:space="preserve"> </w:t>
      </w:r>
      <w:r w:rsidRPr="008B6BBD">
        <w:rPr>
          <w:rFonts w:ascii="Kokila" w:eastAsia="Arial Unicode MS" w:hAnsi="Kokila" w:cs="Kokila"/>
          <w:b/>
          <w:bCs/>
          <w:sz w:val="52"/>
          <w:szCs w:val="52"/>
          <w:cs/>
          <w:lang w:bidi="hi-IN"/>
        </w:rPr>
        <w:t>सामग्री</w:t>
      </w:r>
      <w:r w:rsidRPr="008B6BBD">
        <w:rPr>
          <w:rFonts w:ascii="Kokila" w:eastAsia="Arial Unicode MS" w:hAnsi="Kokila" w:cs="Kokila"/>
          <w:b/>
          <w:bCs/>
          <w:sz w:val="52"/>
          <w:szCs w:val="52"/>
          <w:lang w:bidi="hi-IN"/>
        </w:rPr>
        <w:t xml:space="preserve"> </w:t>
      </w:r>
      <w:r w:rsidRPr="008B6BBD">
        <w:rPr>
          <w:rFonts w:ascii="Kokila" w:eastAsia="Arial Unicode MS" w:hAnsi="Kokila" w:cs="Kokila"/>
          <w:b/>
          <w:bCs/>
          <w:sz w:val="52"/>
          <w:szCs w:val="52"/>
          <w:cs/>
          <w:lang w:bidi="hi-IN"/>
        </w:rPr>
        <w:t>का</w:t>
      </w:r>
      <w:r w:rsidRPr="008B6BBD">
        <w:rPr>
          <w:rFonts w:ascii="Kokila" w:eastAsia="Arial Unicode MS" w:hAnsi="Kokila" w:cs="Kokila"/>
          <w:b/>
          <w:bCs/>
          <w:sz w:val="52"/>
          <w:szCs w:val="52"/>
          <w:lang w:bidi="hi-IN"/>
        </w:rPr>
        <w:t xml:space="preserve"> </w:t>
      </w:r>
      <w:r w:rsidRPr="008B6BBD">
        <w:rPr>
          <w:rFonts w:ascii="Kokila" w:eastAsia="Arial Unicode MS" w:hAnsi="Kokila" w:cs="Kokila"/>
          <w:b/>
          <w:bCs/>
          <w:sz w:val="52"/>
          <w:szCs w:val="52"/>
          <w:cs/>
          <w:lang w:bidi="hi-IN"/>
        </w:rPr>
        <w:t>घिसाव</w:t>
      </w:r>
      <w:r w:rsidRPr="008B6BBD">
        <w:rPr>
          <w:rFonts w:ascii="Kokila" w:eastAsia="Arial Unicode MS" w:hAnsi="Kokila" w:cs="Kokila"/>
          <w:b/>
          <w:bCs/>
          <w:sz w:val="52"/>
          <w:szCs w:val="52"/>
          <w:lang w:bidi="hi-IN"/>
        </w:rPr>
        <w:t xml:space="preserve"> </w:t>
      </w:r>
      <w:r w:rsidRPr="0046359C">
        <w:rPr>
          <w:rFonts w:ascii="Arial" w:eastAsia="Arial Unicode MS" w:hAnsi="Arial" w:cs="Arial"/>
          <w:b/>
          <w:bCs/>
          <w:sz w:val="36"/>
          <w:szCs w:val="36"/>
          <w:lang w:bidi="hi-IN"/>
        </w:rPr>
        <w:t xml:space="preserve">— </w:t>
      </w:r>
      <w:r w:rsidRPr="008B6BBD">
        <w:rPr>
          <w:rFonts w:ascii="Kokila" w:eastAsia="Arial Unicode MS" w:hAnsi="Kokila" w:cs="Kokila"/>
          <w:b/>
          <w:bCs/>
          <w:sz w:val="52"/>
          <w:szCs w:val="52"/>
          <w:cs/>
          <w:lang w:bidi="hi-IN"/>
        </w:rPr>
        <w:t>पॉलिमर</w:t>
      </w:r>
      <w:r w:rsidRPr="008B6BBD">
        <w:rPr>
          <w:rFonts w:ascii="Kokila" w:eastAsia="Arial Unicode MS" w:hAnsi="Kokila" w:cs="Kokila"/>
          <w:b/>
          <w:bCs/>
          <w:sz w:val="52"/>
          <w:szCs w:val="52"/>
          <w:lang w:bidi="hi-IN"/>
        </w:rPr>
        <w:t xml:space="preserve"> </w:t>
      </w:r>
      <w:r w:rsidRPr="008B6BBD">
        <w:rPr>
          <w:rFonts w:ascii="Kokila" w:eastAsia="Arial Unicode MS" w:hAnsi="Kokila" w:cs="Kokila"/>
          <w:b/>
          <w:bCs/>
          <w:sz w:val="52"/>
          <w:szCs w:val="52"/>
          <w:cs/>
          <w:lang w:bidi="hi-IN"/>
        </w:rPr>
        <w:t>और</w:t>
      </w:r>
      <w:r w:rsidRPr="008B6BBD">
        <w:rPr>
          <w:rFonts w:ascii="Kokila" w:eastAsia="Arial Unicode MS" w:hAnsi="Kokila" w:cs="Kokila"/>
          <w:b/>
          <w:bCs/>
          <w:sz w:val="52"/>
          <w:szCs w:val="52"/>
          <w:lang w:bidi="hi-IN"/>
        </w:rPr>
        <w:t xml:space="preserve"> </w:t>
      </w:r>
      <w:r w:rsidRPr="008B6BBD">
        <w:rPr>
          <w:rFonts w:ascii="Kokila" w:eastAsia="Arial Unicode MS" w:hAnsi="Kokila" w:cs="Kokila"/>
          <w:b/>
          <w:bCs/>
          <w:sz w:val="52"/>
          <w:szCs w:val="52"/>
          <w:cs/>
          <w:lang w:bidi="hi-IN"/>
        </w:rPr>
        <w:t>धातु</w:t>
      </w:r>
      <w:r w:rsidRPr="008B6BBD">
        <w:rPr>
          <w:rFonts w:ascii="Kokila" w:eastAsia="Arial Unicode MS" w:hAnsi="Kokila" w:cs="Kokila"/>
          <w:b/>
          <w:bCs/>
          <w:sz w:val="52"/>
          <w:szCs w:val="52"/>
          <w:lang w:bidi="hi-IN"/>
        </w:rPr>
        <w:t xml:space="preserve"> </w:t>
      </w:r>
      <w:r w:rsidRPr="008B6BBD">
        <w:rPr>
          <w:rFonts w:ascii="Kokila" w:eastAsia="Arial Unicode MS" w:hAnsi="Kokila" w:cs="Kokila"/>
          <w:b/>
          <w:bCs/>
          <w:sz w:val="52"/>
          <w:szCs w:val="52"/>
          <w:cs/>
          <w:lang w:bidi="hi-IN"/>
        </w:rPr>
        <w:t>के</w:t>
      </w:r>
      <w:r w:rsidRPr="008B6BBD">
        <w:rPr>
          <w:rFonts w:ascii="Kokila" w:eastAsia="Arial Unicode MS" w:hAnsi="Kokila" w:cs="Kokila"/>
          <w:b/>
          <w:bCs/>
          <w:sz w:val="52"/>
          <w:szCs w:val="52"/>
          <w:lang w:bidi="hi-IN"/>
        </w:rPr>
        <w:t xml:space="preserve"> </w:t>
      </w:r>
      <w:r w:rsidRPr="008B6BBD">
        <w:rPr>
          <w:rFonts w:ascii="Kokila" w:eastAsia="Arial Unicode MS" w:hAnsi="Kokila" w:cs="Kokila"/>
          <w:b/>
          <w:bCs/>
          <w:sz w:val="52"/>
          <w:szCs w:val="52"/>
          <w:cs/>
          <w:lang w:bidi="hi-IN"/>
        </w:rPr>
        <w:t>घिसाव</w:t>
      </w:r>
      <w:r w:rsidRPr="008B6BBD">
        <w:rPr>
          <w:rFonts w:ascii="Kokila" w:eastAsia="Arial Unicode MS" w:hAnsi="Kokila" w:cs="Kokila"/>
          <w:b/>
          <w:bCs/>
          <w:sz w:val="52"/>
          <w:szCs w:val="52"/>
          <w:lang w:bidi="hi-IN"/>
        </w:rPr>
        <w:t xml:space="preserve"> </w:t>
      </w:r>
      <w:r w:rsidRPr="008B6BBD">
        <w:rPr>
          <w:rFonts w:ascii="Kokila" w:eastAsia="Arial Unicode MS" w:hAnsi="Kokila" w:cs="Kokila"/>
          <w:b/>
          <w:bCs/>
          <w:sz w:val="52"/>
          <w:szCs w:val="52"/>
          <w:cs/>
          <w:lang w:bidi="hi-IN"/>
        </w:rPr>
        <w:t>के</w:t>
      </w:r>
      <w:r w:rsidRPr="008B6BBD">
        <w:rPr>
          <w:rFonts w:ascii="Kokila" w:eastAsia="Arial Unicode MS" w:hAnsi="Kokila" w:cs="Kokila"/>
          <w:b/>
          <w:bCs/>
          <w:sz w:val="52"/>
          <w:szCs w:val="52"/>
          <w:lang w:bidi="hi-IN"/>
        </w:rPr>
        <w:t xml:space="preserve"> </w:t>
      </w:r>
      <w:r w:rsidRPr="008B6BBD">
        <w:rPr>
          <w:rFonts w:ascii="Kokila" w:eastAsia="Arial Unicode MS" w:hAnsi="Kokila" w:cs="Kokila"/>
          <w:b/>
          <w:bCs/>
          <w:sz w:val="52"/>
          <w:szCs w:val="52"/>
          <w:cs/>
          <w:lang w:bidi="hi-IN"/>
        </w:rPr>
        <w:t>कण</w:t>
      </w:r>
      <w:r w:rsidRPr="008B6BBD">
        <w:rPr>
          <w:rFonts w:ascii="Kokila" w:eastAsia="Arial Unicode MS" w:hAnsi="Kokila" w:cs="Kokila"/>
          <w:b/>
          <w:bCs/>
          <w:sz w:val="52"/>
          <w:szCs w:val="52"/>
          <w:lang w:bidi="hi-IN"/>
        </w:rPr>
        <w:t xml:space="preserve"> </w:t>
      </w:r>
      <w:r w:rsidRPr="0046359C">
        <w:rPr>
          <w:rFonts w:ascii="Arial" w:eastAsia="Arial Unicode MS" w:hAnsi="Arial" w:cs="Arial"/>
          <w:b/>
          <w:bCs/>
          <w:sz w:val="36"/>
          <w:szCs w:val="36"/>
          <w:lang w:bidi="hi-IN"/>
        </w:rPr>
        <w:t xml:space="preserve">— </w:t>
      </w:r>
      <w:r w:rsidRPr="008B6BBD">
        <w:rPr>
          <w:rFonts w:ascii="Kokila" w:eastAsia="Arial Unicode MS" w:hAnsi="Kokila" w:cs="Kokila"/>
          <w:b/>
          <w:bCs/>
          <w:sz w:val="52"/>
          <w:szCs w:val="52"/>
          <w:cs/>
          <w:lang w:bidi="hi-IN"/>
        </w:rPr>
        <w:t>अलगाव</w:t>
      </w:r>
      <w:r w:rsidRPr="008B6BBD">
        <w:rPr>
          <w:rFonts w:ascii="Kokila" w:eastAsia="Arial Unicode MS" w:hAnsi="Kokila" w:cs="Kokila"/>
          <w:b/>
          <w:bCs/>
          <w:sz w:val="52"/>
          <w:szCs w:val="52"/>
          <w:lang w:bidi="hi-IN"/>
        </w:rPr>
        <w:t xml:space="preserve"> </w:t>
      </w:r>
      <w:r w:rsidRPr="008B6BBD">
        <w:rPr>
          <w:rFonts w:ascii="Kokila" w:eastAsia="Arial Unicode MS" w:hAnsi="Kokila" w:cs="Kokila"/>
          <w:b/>
          <w:bCs/>
          <w:sz w:val="52"/>
          <w:szCs w:val="52"/>
          <w:cs/>
          <w:lang w:bidi="hi-IN"/>
        </w:rPr>
        <w:t>और</w:t>
      </w:r>
      <w:r w:rsidRPr="008B6BBD">
        <w:rPr>
          <w:rFonts w:ascii="Kokila" w:eastAsia="Arial Unicode MS" w:hAnsi="Kokila" w:cs="Kokila"/>
          <w:b/>
          <w:bCs/>
          <w:sz w:val="52"/>
          <w:szCs w:val="52"/>
          <w:lang w:bidi="hi-IN"/>
        </w:rPr>
        <w:t xml:space="preserve"> </w:t>
      </w:r>
      <w:r w:rsidRPr="008B6BBD">
        <w:rPr>
          <w:rFonts w:ascii="Kokila" w:eastAsia="Arial Unicode MS" w:hAnsi="Kokila" w:cs="Kokila"/>
          <w:b/>
          <w:bCs/>
          <w:sz w:val="52"/>
          <w:szCs w:val="52"/>
          <w:cs/>
          <w:lang w:bidi="hi-IN"/>
        </w:rPr>
        <w:t>लक्षण</w:t>
      </w:r>
      <w:r w:rsidRPr="008B6BBD">
        <w:rPr>
          <w:rFonts w:ascii="Kokila" w:eastAsia="Arial Unicode MS" w:hAnsi="Kokila" w:cs="Kokila"/>
          <w:b/>
          <w:bCs/>
          <w:sz w:val="52"/>
          <w:szCs w:val="52"/>
          <w:lang w:bidi="hi-IN"/>
        </w:rPr>
        <w:t xml:space="preserve"> </w:t>
      </w:r>
      <w:r w:rsidRPr="008B6BBD">
        <w:rPr>
          <w:rFonts w:ascii="Kokila" w:eastAsia="Arial Unicode MS" w:hAnsi="Kokila" w:cs="Kokila"/>
          <w:b/>
          <w:bCs/>
          <w:sz w:val="52"/>
          <w:szCs w:val="52"/>
          <w:cs/>
          <w:lang w:bidi="hi-IN"/>
        </w:rPr>
        <w:t>वर्णन</w:t>
      </w:r>
    </w:p>
    <w:p w14:paraId="4D46B1A5" w14:textId="77777777" w:rsidR="00B275BF" w:rsidRDefault="00B275BF" w:rsidP="00D44116">
      <w:pPr>
        <w:widowControl w:val="0"/>
        <w:tabs>
          <w:tab w:val="left" w:pos="426"/>
        </w:tabs>
        <w:autoSpaceDE w:val="0"/>
        <w:autoSpaceDN w:val="0"/>
        <w:adjustRightInd w:val="0"/>
        <w:spacing w:before="120" w:after="120" w:line="240" w:lineRule="auto"/>
        <w:ind w:left="3544"/>
        <w:jc w:val="center"/>
        <w:rPr>
          <w:rFonts w:ascii="Adobe Devanagari" w:hAnsi="Adobe Devanagari" w:cs="Adobe Devanagari"/>
          <w:b/>
          <w:bCs/>
          <w:i/>
          <w:color w:val="222222"/>
          <w:sz w:val="36"/>
          <w:szCs w:val="36"/>
          <w:lang w:bidi="hi-IN"/>
        </w:rPr>
      </w:pPr>
    </w:p>
    <w:p w14:paraId="64294584" w14:textId="77777777" w:rsidR="00D44116" w:rsidRPr="00D44116" w:rsidRDefault="00D44116" w:rsidP="00D44116">
      <w:pPr>
        <w:widowControl w:val="0"/>
        <w:tabs>
          <w:tab w:val="left" w:pos="426"/>
        </w:tabs>
        <w:autoSpaceDE w:val="0"/>
        <w:autoSpaceDN w:val="0"/>
        <w:adjustRightInd w:val="0"/>
        <w:spacing w:before="120" w:after="120" w:line="240" w:lineRule="auto"/>
        <w:ind w:left="3544"/>
        <w:jc w:val="center"/>
        <w:rPr>
          <w:rFonts w:ascii="Arial" w:hAnsi="Arial" w:cs="Arial"/>
          <w:b/>
          <w:bCs/>
          <w:i/>
          <w:color w:val="222222"/>
          <w:sz w:val="36"/>
          <w:szCs w:val="36"/>
          <w:lang w:bidi="hi-IN"/>
        </w:rPr>
      </w:pPr>
    </w:p>
    <w:p w14:paraId="5159D57B" w14:textId="404AB218" w:rsidR="00B275BF" w:rsidRPr="00A10A19" w:rsidRDefault="00D25F02" w:rsidP="00D44116">
      <w:pPr>
        <w:spacing w:before="120" w:after="120" w:line="240" w:lineRule="auto"/>
        <w:ind w:left="3544"/>
        <w:jc w:val="center"/>
        <w:rPr>
          <w:rFonts w:ascii="Arial" w:hAnsi="Arial" w:cs="Arial"/>
          <w:b/>
          <w:bCs/>
          <w:sz w:val="32"/>
          <w:szCs w:val="32"/>
        </w:rPr>
      </w:pPr>
      <w:r w:rsidRPr="008B6BBD">
        <w:rPr>
          <w:rFonts w:ascii="Arial" w:eastAsia="Arial Unicode MS" w:hAnsi="Arial" w:cs="Arial"/>
          <w:b/>
          <w:bCs/>
          <w:sz w:val="36"/>
          <w:szCs w:val="36"/>
          <w:lang w:bidi="hi-IN"/>
        </w:rPr>
        <w:t>Wear of Implant Materials — Polymer and Metal Wear Particles — Isolation and Characterization</w:t>
      </w:r>
    </w:p>
    <w:p w14:paraId="7E5FA446" w14:textId="77777777" w:rsidR="00B275BF" w:rsidRPr="002E4F3F" w:rsidRDefault="00B275BF" w:rsidP="00D44116">
      <w:pPr>
        <w:pStyle w:val="PlainText"/>
        <w:ind w:left="3544"/>
        <w:jc w:val="center"/>
        <w:rPr>
          <w:rFonts w:ascii="Arial" w:eastAsia="PMingLiU" w:hAnsi="Arial" w:cs="Arial"/>
          <w:sz w:val="40"/>
          <w:szCs w:val="40"/>
          <w:lang w:eastAsia="zh-TW"/>
        </w:rPr>
      </w:pPr>
    </w:p>
    <w:p w14:paraId="362E1468" w14:textId="77777777" w:rsidR="00B275BF" w:rsidRDefault="00B275BF" w:rsidP="00D44116">
      <w:pPr>
        <w:pStyle w:val="PlainText"/>
        <w:ind w:left="3544"/>
        <w:jc w:val="center"/>
        <w:rPr>
          <w:rFonts w:ascii="Arial" w:eastAsia="PMingLiU" w:hAnsi="Arial" w:cs="Arial"/>
          <w:sz w:val="24"/>
          <w:szCs w:val="24"/>
          <w:lang w:eastAsia="zh-TW"/>
        </w:rPr>
      </w:pPr>
    </w:p>
    <w:p w14:paraId="24A981A5" w14:textId="570FE395" w:rsidR="00B275BF" w:rsidRPr="00A715AD" w:rsidRDefault="00A715AD" w:rsidP="00D44116">
      <w:pPr>
        <w:pStyle w:val="PlainText"/>
        <w:ind w:left="3544"/>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006808B0">
        <w:rPr>
          <w:rFonts w:ascii="Arial" w:eastAsia="PMingLiU" w:hAnsi="Arial" w:cs="Arial"/>
          <w:bCs/>
          <w:sz w:val="24"/>
          <w:szCs w:val="24"/>
          <w:lang w:eastAsia="zh-TW"/>
        </w:rPr>
        <w:t>11.0</w:t>
      </w:r>
      <w:r w:rsidR="006A4091">
        <w:rPr>
          <w:rFonts w:ascii="Arial" w:eastAsia="PMingLiU" w:hAnsi="Arial" w:cs="Arial"/>
          <w:bCs/>
          <w:sz w:val="24"/>
          <w:szCs w:val="24"/>
          <w:lang w:eastAsia="zh-TW"/>
        </w:rPr>
        <w:t>4</w:t>
      </w:r>
      <w:r w:rsidR="006808B0">
        <w:rPr>
          <w:rFonts w:ascii="Arial" w:eastAsia="PMingLiU" w:hAnsi="Arial" w:cs="Arial"/>
          <w:bCs/>
          <w:sz w:val="24"/>
          <w:szCs w:val="24"/>
          <w:lang w:eastAsia="zh-TW"/>
        </w:rPr>
        <w:t>0.</w:t>
      </w:r>
      <w:r w:rsidR="006A4091">
        <w:rPr>
          <w:rFonts w:ascii="Arial" w:eastAsia="PMingLiU" w:hAnsi="Arial" w:cs="Arial"/>
          <w:bCs/>
          <w:sz w:val="24"/>
          <w:szCs w:val="24"/>
          <w:lang w:eastAsia="zh-TW"/>
        </w:rPr>
        <w:t>4</w:t>
      </w:r>
      <w:r w:rsidR="006808B0">
        <w:rPr>
          <w:rFonts w:ascii="Arial" w:eastAsia="PMingLiU" w:hAnsi="Arial" w:cs="Arial"/>
          <w:bCs/>
          <w:sz w:val="24"/>
          <w:szCs w:val="24"/>
          <w:lang w:eastAsia="zh-TW"/>
        </w:rPr>
        <w:t>0</w:t>
      </w:r>
    </w:p>
    <w:p w14:paraId="15DF6206" w14:textId="61C8A22E" w:rsidR="00B275BF" w:rsidRDefault="00B275BF" w:rsidP="00D44116">
      <w:pPr>
        <w:spacing w:after="0" w:line="240" w:lineRule="auto"/>
        <w:ind w:left="3510"/>
        <w:jc w:val="center"/>
        <w:rPr>
          <w:rFonts w:ascii="Arial" w:hAnsi="Arial" w:cs="Arial"/>
          <w:sz w:val="24"/>
          <w:szCs w:val="24"/>
        </w:rPr>
      </w:pPr>
    </w:p>
    <w:p w14:paraId="57109CB6" w14:textId="77777777" w:rsidR="00D44116" w:rsidRDefault="00D44116" w:rsidP="00D44116">
      <w:pPr>
        <w:spacing w:after="0" w:line="240" w:lineRule="auto"/>
        <w:ind w:left="3510"/>
        <w:jc w:val="center"/>
        <w:rPr>
          <w:rFonts w:ascii="Arial" w:hAnsi="Arial" w:cs="Arial"/>
          <w:sz w:val="24"/>
          <w:szCs w:val="24"/>
        </w:rPr>
      </w:pPr>
    </w:p>
    <w:p w14:paraId="6A3E3960" w14:textId="77777777" w:rsidR="00D44116" w:rsidRDefault="00D44116" w:rsidP="00D44116">
      <w:pPr>
        <w:spacing w:after="0" w:line="240" w:lineRule="auto"/>
        <w:ind w:left="3510"/>
        <w:jc w:val="center"/>
        <w:rPr>
          <w:rFonts w:ascii="Arial" w:hAnsi="Arial" w:cs="Arial"/>
          <w:sz w:val="24"/>
          <w:szCs w:val="24"/>
        </w:rPr>
      </w:pPr>
    </w:p>
    <w:p w14:paraId="703F0B8E" w14:textId="77777777" w:rsidR="00D44116" w:rsidRDefault="00D44116" w:rsidP="00D44116">
      <w:pPr>
        <w:spacing w:after="0" w:line="240" w:lineRule="auto"/>
        <w:ind w:left="3510"/>
        <w:jc w:val="center"/>
        <w:rPr>
          <w:rFonts w:ascii="Arial" w:hAnsi="Arial" w:cs="Arial"/>
          <w:sz w:val="24"/>
          <w:szCs w:val="24"/>
        </w:rPr>
      </w:pPr>
    </w:p>
    <w:p w14:paraId="39F1F2B9" w14:textId="45D54521" w:rsidR="00D44116" w:rsidRPr="00D44116" w:rsidRDefault="00D44116" w:rsidP="00D44116">
      <w:pPr>
        <w:spacing w:after="0" w:line="240" w:lineRule="auto"/>
        <w:ind w:left="3510"/>
        <w:jc w:val="center"/>
        <w:rPr>
          <w:rFonts w:ascii="Arial" w:hAnsi="Arial" w:cs="Arial"/>
          <w:sz w:val="24"/>
          <w:szCs w:val="24"/>
          <w:lang w:val="en-US"/>
        </w:rPr>
      </w:pPr>
      <w:r w:rsidRPr="00D44116">
        <w:rPr>
          <w:rFonts w:ascii="Arial" w:hAnsi="Arial" w:cs="Arial"/>
          <w:sz w:val="24"/>
          <w:szCs w:val="24"/>
          <w:lang w:val="en-US"/>
        </w:rPr>
        <w:sym w:font="Symbol" w:char="F0D3"/>
      </w:r>
      <w:r w:rsidRPr="00D44116">
        <w:rPr>
          <w:rFonts w:ascii="Arial" w:hAnsi="Arial" w:cs="Arial"/>
          <w:sz w:val="24"/>
          <w:szCs w:val="24"/>
          <w:lang w:val="en-US"/>
        </w:rPr>
        <w:t xml:space="preserve"> BIS 202</w:t>
      </w:r>
      <w:r>
        <w:rPr>
          <w:rFonts w:ascii="Arial" w:hAnsi="Arial" w:cs="Arial"/>
          <w:sz w:val="24"/>
          <w:szCs w:val="24"/>
          <w:lang w:val="en-US"/>
        </w:rPr>
        <w:t>4</w:t>
      </w:r>
    </w:p>
    <w:p w14:paraId="6902A19B" w14:textId="596B7434" w:rsidR="006808B0" w:rsidRDefault="00D44116" w:rsidP="00D44116">
      <w:pPr>
        <w:spacing w:after="0" w:line="240" w:lineRule="auto"/>
        <w:ind w:left="3510"/>
        <w:jc w:val="center"/>
        <w:rPr>
          <w:rFonts w:ascii="Arial" w:hAnsi="Arial" w:cs="Arial"/>
          <w:sz w:val="24"/>
          <w:szCs w:val="24"/>
        </w:rPr>
      </w:pPr>
      <w:r w:rsidRPr="00D44116">
        <w:rPr>
          <w:rFonts w:ascii="Arial" w:hAnsi="Arial" w:cs="Arial"/>
          <w:sz w:val="24"/>
          <w:szCs w:val="24"/>
          <w:lang w:val="en-US"/>
        </w:rPr>
        <w:sym w:font="Symbol" w:char="F0D3"/>
      </w:r>
      <w:r w:rsidRPr="00D44116">
        <w:rPr>
          <w:rFonts w:ascii="Arial" w:hAnsi="Arial" w:cs="Arial"/>
          <w:sz w:val="24"/>
          <w:szCs w:val="24"/>
          <w:lang w:val="en-US"/>
        </w:rPr>
        <w:t xml:space="preserve"> ISO 20</w:t>
      </w:r>
      <w:r>
        <w:rPr>
          <w:rFonts w:ascii="Arial" w:hAnsi="Arial" w:cs="Arial"/>
          <w:sz w:val="24"/>
          <w:szCs w:val="24"/>
          <w:lang w:val="en-US"/>
        </w:rPr>
        <w:t>1</w:t>
      </w:r>
      <w:r w:rsidRPr="00D44116">
        <w:rPr>
          <w:rFonts w:ascii="Arial" w:hAnsi="Arial" w:cs="Arial"/>
          <w:sz w:val="24"/>
          <w:szCs w:val="24"/>
          <w:lang w:val="en-US"/>
        </w:rPr>
        <w:t>1</w:t>
      </w:r>
    </w:p>
    <w:p w14:paraId="572F982A" w14:textId="57ED5527" w:rsidR="006808B0" w:rsidRDefault="006808B0" w:rsidP="00D44116">
      <w:pPr>
        <w:spacing w:after="0" w:line="240" w:lineRule="auto"/>
        <w:ind w:left="3510"/>
        <w:jc w:val="center"/>
        <w:rPr>
          <w:rFonts w:ascii="Arial" w:hAnsi="Arial" w:cs="Arial"/>
          <w:sz w:val="24"/>
          <w:szCs w:val="24"/>
        </w:rPr>
      </w:pPr>
    </w:p>
    <w:p w14:paraId="46E8A776" w14:textId="666D4217" w:rsidR="006808B0" w:rsidRDefault="006808B0" w:rsidP="00A02117">
      <w:pPr>
        <w:spacing w:after="0" w:line="240" w:lineRule="auto"/>
        <w:ind w:left="3510"/>
        <w:jc w:val="center"/>
        <w:rPr>
          <w:rFonts w:ascii="Arial" w:hAnsi="Arial" w:cs="Arial"/>
          <w:sz w:val="24"/>
          <w:szCs w:val="24"/>
        </w:rPr>
      </w:pPr>
    </w:p>
    <w:p w14:paraId="088D5F99" w14:textId="329931FF" w:rsidR="006808B0" w:rsidRDefault="006808B0" w:rsidP="00A02117">
      <w:pPr>
        <w:spacing w:after="0" w:line="240" w:lineRule="auto"/>
        <w:ind w:left="3510"/>
        <w:jc w:val="center"/>
        <w:rPr>
          <w:rFonts w:ascii="Arial" w:hAnsi="Arial" w:cs="Arial"/>
          <w:sz w:val="24"/>
          <w:szCs w:val="24"/>
        </w:rPr>
      </w:pPr>
    </w:p>
    <w:p w14:paraId="411D07BD" w14:textId="5DB1EE3D" w:rsidR="006808B0" w:rsidRPr="00CF4653" w:rsidRDefault="006808B0" w:rsidP="00A02117">
      <w:pPr>
        <w:spacing w:after="0" w:line="240" w:lineRule="auto"/>
        <w:ind w:left="3510"/>
        <w:jc w:val="center"/>
        <w:rPr>
          <w:rFonts w:ascii="Arial" w:hAnsi="Arial" w:cs="Arial"/>
          <w:sz w:val="24"/>
          <w:szCs w:val="24"/>
        </w:rPr>
      </w:pPr>
    </w:p>
    <w:p w14:paraId="35C033CE" w14:textId="3E29BFC4" w:rsidR="00B275BF" w:rsidRPr="00CF4653" w:rsidRDefault="00B275BF" w:rsidP="00B275BF">
      <w:pPr>
        <w:spacing w:after="0" w:line="240" w:lineRule="auto"/>
        <w:ind w:left="3510"/>
        <w:jc w:val="center"/>
        <w:rPr>
          <w:rFonts w:ascii="Arial" w:hAnsi="Arial" w:cs="Arial"/>
          <w:sz w:val="24"/>
          <w:szCs w:val="24"/>
        </w:rPr>
      </w:pPr>
      <w:r>
        <w:rPr>
          <w:noProof/>
          <w:lang w:eastAsia="en-IN" w:bidi="mr-IN"/>
        </w:rPr>
        <mc:AlternateContent>
          <mc:Choice Requires="wpg">
            <w:drawing>
              <wp:inline distT="0" distB="0" distL="0" distR="0" wp14:anchorId="2741B483" wp14:editId="3FC686AF">
                <wp:extent cx="4030345" cy="63500"/>
                <wp:effectExtent l="0" t="0" r="27305" b="1270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EFED7C5" id="Group 9"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FK5h060CAACvCgAADgAAAAAAAAAA&#10;AAAAAAAuAgAAZHJzL2Uyb0RvYy54bWxQSwECLQAUAAYACAAAACEAz9etIdsAAAAEAQAADwAAAAAA&#10;AAAAAAAAAAAHBQAAZHJzL2Rvd25yZXYueG1sUEsFBgAAAAAEAAQA8wAAAA8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anchorlock/>
              </v:group>
            </w:pict>
          </mc:Fallback>
        </mc:AlternateContent>
      </w:r>
    </w:p>
    <w:p w14:paraId="29904572" w14:textId="77777777" w:rsidR="00B275BF" w:rsidRPr="00CF4653" w:rsidRDefault="00B275BF" w:rsidP="00B275BF">
      <w:pPr>
        <w:spacing w:after="0" w:line="240" w:lineRule="auto"/>
        <w:ind w:left="3510"/>
        <w:jc w:val="both"/>
        <w:rPr>
          <w:rFonts w:ascii="Arial" w:hAnsi="Arial" w:cs="Arial"/>
          <w:sz w:val="24"/>
          <w:szCs w:val="24"/>
        </w:rPr>
      </w:pPr>
    </w:p>
    <w:p w14:paraId="1EC4F790" w14:textId="77777777" w:rsidR="00B275BF" w:rsidRPr="008C09B7" w:rsidRDefault="00174C66" w:rsidP="00B275BF">
      <w:pPr>
        <w:spacing w:after="0" w:line="240" w:lineRule="auto"/>
        <w:ind w:left="4860"/>
        <w:jc w:val="center"/>
        <w:rPr>
          <w:rFonts w:ascii="Kokila" w:hAnsi="Kokila" w:cs="Kokila"/>
          <w:b/>
          <w:bCs/>
          <w:caps/>
          <w:sz w:val="36"/>
          <w:szCs w:val="36"/>
        </w:rPr>
      </w:pPr>
      <w:r>
        <w:rPr>
          <w:noProof/>
          <w:lang w:eastAsia="en-IN" w:bidi="mr-IN"/>
        </w:rPr>
        <w:object w:dxaOrig="1440" w:dyaOrig="1440" w14:anchorId="1EB6D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75.1pt;margin-top:5pt;width:59.7pt;height:59.7pt;z-index:251661312" o:allowincell="f">
            <v:imagedata r:id="rId8" o:title=""/>
          </v:shape>
          <o:OLEObject Type="Embed" ProgID="MSPhotoEd.3" ShapeID="_x0000_s1035" DrawAspect="Content" ObjectID="_1789915222" r:id="rId9"/>
        </w:object>
      </w:r>
      <w:r w:rsidR="00B275BF" w:rsidRPr="008C09B7">
        <w:rPr>
          <w:rFonts w:ascii="Kokila" w:hAnsi="Kokila" w:cs="Kokila"/>
          <w:caps/>
          <w:sz w:val="36"/>
          <w:szCs w:val="36"/>
          <w:cs/>
          <w:lang w:bidi="hi-IN"/>
        </w:rPr>
        <w:t>भारतीय मानक ब्यूरो</w:t>
      </w:r>
    </w:p>
    <w:p w14:paraId="055A1E4A" w14:textId="77777777" w:rsidR="00B275BF" w:rsidRPr="00CF4653" w:rsidRDefault="00B275BF" w:rsidP="002E4F3F">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6D48C197" w14:textId="77777777" w:rsidR="00B275BF" w:rsidRPr="00645851" w:rsidRDefault="00B275BF" w:rsidP="00B275BF">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1B37AD5A" w14:textId="77777777" w:rsidR="00B275BF" w:rsidRPr="00CF4653" w:rsidRDefault="00B275BF" w:rsidP="00B275B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20213F6" w14:textId="77777777" w:rsidR="00B275BF" w:rsidRPr="00CF4653" w:rsidRDefault="00B275BF" w:rsidP="00B275B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4C49C08" w14:textId="77777777" w:rsidR="00B275BF" w:rsidRPr="00CF4653" w:rsidRDefault="00174C66" w:rsidP="00B275BF">
      <w:pPr>
        <w:spacing w:after="0" w:line="240" w:lineRule="auto"/>
        <w:ind w:left="4860"/>
        <w:jc w:val="center"/>
        <w:rPr>
          <w:rFonts w:ascii="Arial" w:hAnsi="Arial" w:cs="Arial"/>
          <w:sz w:val="20"/>
          <w:szCs w:val="24"/>
        </w:rPr>
      </w:pPr>
      <w:hyperlink r:id="rId10" w:history="1">
        <w:r w:rsidR="00B275BF" w:rsidRPr="00CF4653">
          <w:rPr>
            <w:rStyle w:val="Hyperlink"/>
            <w:rFonts w:ascii="Arial" w:hAnsi="Arial" w:cs="Arial"/>
            <w:szCs w:val="24"/>
          </w:rPr>
          <w:t>www.bis.gov.in</w:t>
        </w:r>
      </w:hyperlink>
      <w:r w:rsidR="00B275BF" w:rsidRPr="00CF4653">
        <w:rPr>
          <w:rFonts w:ascii="Arial" w:hAnsi="Arial" w:cs="Arial"/>
          <w:sz w:val="20"/>
          <w:szCs w:val="24"/>
        </w:rPr>
        <w:t xml:space="preserve">     </w:t>
      </w:r>
      <w:hyperlink r:id="rId11" w:history="1">
        <w:r w:rsidR="00B275BF" w:rsidRPr="00CF4653">
          <w:rPr>
            <w:rStyle w:val="Hyperlink"/>
            <w:rFonts w:ascii="Arial" w:hAnsi="Arial" w:cs="Arial"/>
            <w:szCs w:val="24"/>
          </w:rPr>
          <w:t>www.standardsbis.in</w:t>
        </w:r>
      </w:hyperlink>
    </w:p>
    <w:p w14:paraId="65A2CCAD" w14:textId="77777777" w:rsidR="00B275BF" w:rsidRPr="00CF4653" w:rsidRDefault="00B275BF" w:rsidP="00B275BF">
      <w:pPr>
        <w:spacing w:after="0" w:line="240" w:lineRule="auto"/>
        <w:ind w:left="3510" w:firstLine="720"/>
        <w:jc w:val="center"/>
        <w:rPr>
          <w:rFonts w:ascii="Arial" w:hAnsi="Arial" w:cs="Arial"/>
          <w:sz w:val="24"/>
          <w:szCs w:val="24"/>
        </w:rPr>
      </w:pPr>
    </w:p>
    <w:p w14:paraId="12C8BB81" w14:textId="2F3DFF94" w:rsidR="00187576" w:rsidRPr="00D44116" w:rsidRDefault="00B275BF" w:rsidP="00D44116">
      <w:pPr>
        <w:spacing w:after="0" w:line="240" w:lineRule="auto"/>
        <w:ind w:left="3510"/>
      </w:pPr>
      <w:proofErr w:type="spellStart"/>
      <w:r>
        <w:rPr>
          <w:rFonts w:ascii="Arial" w:hAnsi="Arial" w:cs="Arial"/>
          <w:b/>
          <w:bCs/>
          <w:iCs/>
          <w:sz w:val="24"/>
          <w:szCs w:val="24"/>
        </w:rPr>
        <w:t>xxxxx</w:t>
      </w:r>
      <w:proofErr w:type="spellEnd"/>
      <w:r>
        <w:rPr>
          <w:rFonts w:ascii="Arial" w:hAnsi="Arial" w:cs="Arial"/>
          <w:b/>
          <w:bCs/>
          <w:sz w:val="24"/>
          <w:szCs w:val="24"/>
        </w:rPr>
        <w:t xml:space="preserve">                                             Price Group X</w:t>
      </w:r>
    </w:p>
    <w:p w14:paraId="6338B34F" w14:textId="7ABD9136" w:rsidR="00BB7C4F" w:rsidRDefault="00BB7C4F" w:rsidP="00FB33C7">
      <w:pPr>
        <w:rPr>
          <w:rFonts w:ascii="Times New Roman" w:hAnsi="Times New Roman" w:cs="Times New Roman"/>
          <w:sz w:val="24"/>
          <w:szCs w:val="24"/>
        </w:rPr>
      </w:pPr>
      <w:r>
        <w:rPr>
          <w:rFonts w:ascii="Times New Roman" w:hAnsi="Times New Roman" w:cs="Times New Roman"/>
          <w:sz w:val="24"/>
          <w:szCs w:val="24"/>
        </w:rPr>
        <w:br w:type="page"/>
      </w:r>
      <w:r w:rsidR="006A4091" w:rsidRPr="00FB33C7">
        <w:rPr>
          <w:rFonts w:ascii="Times New Roman" w:hAnsi="Times New Roman" w:cs="Times New Roman"/>
          <w:sz w:val="24"/>
          <w:szCs w:val="24"/>
        </w:rPr>
        <w:lastRenderedPageBreak/>
        <w:t>Orthopaedic Instruments, Implants and Accessories Sectional Committee, MHD 02</w:t>
      </w:r>
    </w:p>
    <w:p w14:paraId="39AE5A5C" w14:textId="77777777" w:rsidR="006808B0" w:rsidRPr="002F4CB9" w:rsidRDefault="006808B0" w:rsidP="006808B0">
      <w:pPr>
        <w:tabs>
          <w:tab w:val="left" w:pos="6825"/>
        </w:tabs>
        <w:spacing w:before="120" w:after="120"/>
        <w:jc w:val="both"/>
        <w:rPr>
          <w:rFonts w:ascii="Times New Roman" w:hAnsi="Times New Roman" w:cs="Times New Roman"/>
          <w:sz w:val="24"/>
          <w:szCs w:val="24"/>
        </w:rPr>
      </w:pPr>
      <w:r w:rsidRPr="002F4CB9">
        <w:rPr>
          <w:rFonts w:ascii="Times New Roman" w:hAnsi="Times New Roman" w:cs="Times New Roman"/>
          <w:sz w:val="24"/>
          <w:szCs w:val="24"/>
        </w:rPr>
        <w:t>NATIONAL FOREWORD</w:t>
      </w:r>
    </w:p>
    <w:p w14:paraId="70CD47C5" w14:textId="55FBA00E" w:rsidR="006808B0" w:rsidRPr="00D249AA" w:rsidRDefault="006A4091" w:rsidP="006808B0">
      <w:pPr>
        <w:tabs>
          <w:tab w:val="left" w:pos="6825"/>
        </w:tabs>
        <w:spacing w:before="120" w:after="120"/>
        <w:jc w:val="both"/>
        <w:rPr>
          <w:rFonts w:ascii="Times New Roman" w:hAnsi="Times New Roman" w:cs="Times New Roman"/>
          <w:sz w:val="24"/>
          <w:szCs w:val="24"/>
        </w:rPr>
      </w:pPr>
      <w:r w:rsidRPr="000333B5">
        <w:rPr>
          <w:rFonts w:ascii="Times New Roman" w:hAnsi="Times New Roman" w:cs="Times New Roman"/>
          <w:sz w:val="24"/>
          <w:szCs w:val="24"/>
        </w:rPr>
        <w:t xml:space="preserve">This Indian Standard which is identical to ISO </w:t>
      </w:r>
      <w:proofErr w:type="gramStart"/>
      <w:r>
        <w:rPr>
          <w:rFonts w:ascii="Times New Roman" w:hAnsi="Times New Roman" w:cs="Times New Roman"/>
          <w:sz w:val="24"/>
          <w:szCs w:val="24"/>
        </w:rPr>
        <w:t>1</w:t>
      </w:r>
      <w:r w:rsidR="00D25F02">
        <w:rPr>
          <w:rFonts w:ascii="Times New Roman" w:hAnsi="Times New Roman" w:cs="Times New Roman"/>
          <w:sz w:val="24"/>
          <w:szCs w:val="24"/>
        </w:rPr>
        <w:t xml:space="preserve">7853 </w:t>
      </w:r>
      <w:r w:rsidRPr="000333B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333B5">
        <w:rPr>
          <w:rFonts w:ascii="Times New Roman" w:hAnsi="Times New Roman" w:cs="Times New Roman"/>
          <w:sz w:val="24"/>
          <w:szCs w:val="24"/>
        </w:rPr>
        <w:t>2</w:t>
      </w:r>
      <w:r>
        <w:rPr>
          <w:rFonts w:ascii="Times New Roman" w:hAnsi="Times New Roman" w:cs="Times New Roman"/>
          <w:sz w:val="24"/>
          <w:szCs w:val="24"/>
        </w:rPr>
        <w:t>01</w:t>
      </w:r>
      <w:r w:rsidR="00D25F02">
        <w:rPr>
          <w:rFonts w:ascii="Times New Roman" w:hAnsi="Times New Roman" w:cs="Times New Roman"/>
          <w:sz w:val="24"/>
          <w:szCs w:val="24"/>
        </w:rPr>
        <w:t>1</w:t>
      </w:r>
      <w:r w:rsidRPr="000333B5">
        <w:rPr>
          <w:rFonts w:ascii="Times New Roman" w:hAnsi="Times New Roman" w:cs="Times New Roman"/>
          <w:sz w:val="24"/>
          <w:szCs w:val="24"/>
        </w:rPr>
        <w:t xml:space="preserve"> </w:t>
      </w:r>
      <w:r>
        <w:rPr>
          <w:rFonts w:ascii="Times New Roman" w:hAnsi="Times New Roman" w:cs="Times New Roman"/>
          <w:sz w:val="24"/>
          <w:szCs w:val="24"/>
        </w:rPr>
        <w:t>‘</w:t>
      </w:r>
      <w:r w:rsidR="00D25F02" w:rsidRPr="00DF2AE9">
        <w:rPr>
          <w:rFonts w:ascii="Times New Roman" w:hAnsi="Times New Roman" w:cs="Times New Roman"/>
          <w:sz w:val="24"/>
          <w:szCs w:val="24"/>
        </w:rPr>
        <w:t xml:space="preserve">Wear of </w:t>
      </w:r>
      <w:r w:rsidR="00D25F02">
        <w:rPr>
          <w:rFonts w:ascii="Times New Roman" w:hAnsi="Times New Roman" w:cs="Times New Roman"/>
          <w:sz w:val="24"/>
          <w:szCs w:val="24"/>
        </w:rPr>
        <w:t>i</w:t>
      </w:r>
      <w:r w:rsidR="00D25F02" w:rsidRPr="00DF2AE9">
        <w:rPr>
          <w:rFonts w:ascii="Times New Roman" w:hAnsi="Times New Roman" w:cs="Times New Roman"/>
          <w:sz w:val="24"/>
          <w:szCs w:val="24"/>
        </w:rPr>
        <w:t xml:space="preserve">mplant </w:t>
      </w:r>
      <w:r w:rsidR="00D25F02">
        <w:rPr>
          <w:rFonts w:ascii="Times New Roman" w:hAnsi="Times New Roman" w:cs="Times New Roman"/>
          <w:sz w:val="24"/>
          <w:szCs w:val="24"/>
        </w:rPr>
        <w:t>m</w:t>
      </w:r>
      <w:r w:rsidR="00D25F02" w:rsidRPr="00DF2AE9">
        <w:rPr>
          <w:rFonts w:ascii="Times New Roman" w:hAnsi="Times New Roman" w:cs="Times New Roman"/>
          <w:sz w:val="24"/>
          <w:szCs w:val="24"/>
        </w:rPr>
        <w:t xml:space="preserve">aterials — Polymer and </w:t>
      </w:r>
      <w:r w:rsidR="00D25F02">
        <w:rPr>
          <w:rFonts w:ascii="Times New Roman" w:hAnsi="Times New Roman" w:cs="Times New Roman"/>
          <w:sz w:val="24"/>
          <w:szCs w:val="24"/>
        </w:rPr>
        <w:t>m</w:t>
      </w:r>
      <w:r w:rsidR="00D25F02" w:rsidRPr="00DF2AE9">
        <w:rPr>
          <w:rFonts w:ascii="Times New Roman" w:hAnsi="Times New Roman" w:cs="Times New Roman"/>
          <w:sz w:val="24"/>
          <w:szCs w:val="24"/>
        </w:rPr>
        <w:t xml:space="preserve">etal </w:t>
      </w:r>
      <w:r w:rsidR="00D25F02">
        <w:rPr>
          <w:rFonts w:ascii="Times New Roman" w:hAnsi="Times New Roman" w:cs="Times New Roman"/>
          <w:sz w:val="24"/>
          <w:szCs w:val="24"/>
        </w:rPr>
        <w:t>w</w:t>
      </w:r>
      <w:r w:rsidR="00D25F02" w:rsidRPr="00DF2AE9">
        <w:rPr>
          <w:rFonts w:ascii="Times New Roman" w:hAnsi="Times New Roman" w:cs="Times New Roman"/>
          <w:sz w:val="24"/>
          <w:szCs w:val="24"/>
        </w:rPr>
        <w:t xml:space="preserve">ear </w:t>
      </w:r>
      <w:r w:rsidR="00D25F02">
        <w:rPr>
          <w:rFonts w:ascii="Times New Roman" w:hAnsi="Times New Roman" w:cs="Times New Roman"/>
          <w:sz w:val="24"/>
          <w:szCs w:val="24"/>
        </w:rPr>
        <w:t>p</w:t>
      </w:r>
      <w:r w:rsidR="00D25F02" w:rsidRPr="00DF2AE9">
        <w:rPr>
          <w:rFonts w:ascii="Times New Roman" w:hAnsi="Times New Roman" w:cs="Times New Roman"/>
          <w:sz w:val="24"/>
          <w:szCs w:val="24"/>
        </w:rPr>
        <w:t xml:space="preserve">articles — Isolation and </w:t>
      </w:r>
      <w:r w:rsidR="00D25F02">
        <w:rPr>
          <w:rFonts w:ascii="Times New Roman" w:hAnsi="Times New Roman" w:cs="Times New Roman"/>
          <w:sz w:val="24"/>
          <w:szCs w:val="24"/>
        </w:rPr>
        <w:t>c</w:t>
      </w:r>
      <w:r w:rsidR="00D25F02" w:rsidRPr="00DF2AE9">
        <w:rPr>
          <w:rFonts w:ascii="Times New Roman" w:hAnsi="Times New Roman" w:cs="Times New Roman"/>
          <w:sz w:val="24"/>
          <w:szCs w:val="24"/>
        </w:rPr>
        <w:t>haracterization</w:t>
      </w:r>
      <w:r>
        <w:rPr>
          <w:rFonts w:ascii="Times New Roman" w:hAnsi="Times New Roman" w:cs="Times New Roman"/>
          <w:sz w:val="24"/>
          <w:szCs w:val="24"/>
        </w:rPr>
        <w:t>’</w:t>
      </w:r>
      <w:r w:rsidRPr="000333B5">
        <w:rPr>
          <w:rFonts w:ascii="Times New Roman" w:hAnsi="Times New Roman" w:cs="Times New Roman"/>
          <w:sz w:val="24"/>
          <w:szCs w:val="24"/>
        </w:rPr>
        <w:t xml:space="preserve"> issued by the International Organization for Standardization was adopted by the Bureau of Indian Standards on the recommendation of the </w:t>
      </w:r>
      <w:r w:rsidRPr="00FB33C7">
        <w:rPr>
          <w:rFonts w:ascii="Times New Roman" w:hAnsi="Times New Roman" w:cs="Times New Roman"/>
          <w:sz w:val="24"/>
          <w:szCs w:val="24"/>
        </w:rPr>
        <w:t>Orthopaedic Instruments, Implants and Accessories Sectional Committee</w:t>
      </w:r>
      <w:r w:rsidRPr="000333B5">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0333B5">
        <w:rPr>
          <w:rFonts w:ascii="Times New Roman" w:hAnsi="Times New Roman" w:cs="Times New Roman"/>
          <w:sz w:val="24"/>
          <w:szCs w:val="24"/>
        </w:rPr>
        <w:t>approval of the Medical Equipment and Hospital Planning Division Council.</w:t>
      </w:r>
    </w:p>
    <w:p w14:paraId="0E47544B" w14:textId="77777777" w:rsidR="006808B0" w:rsidRPr="00D249AA" w:rsidRDefault="006808B0" w:rsidP="006808B0">
      <w:pPr>
        <w:tabs>
          <w:tab w:val="left" w:pos="6825"/>
        </w:tabs>
        <w:spacing w:before="120" w:after="120"/>
        <w:jc w:val="both"/>
        <w:rPr>
          <w:rFonts w:ascii="Times New Roman" w:hAnsi="Times New Roman" w:cs="Times New Roman"/>
          <w:sz w:val="24"/>
          <w:szCs w:val="24"/>
        </w:rPr>
      </w:pPr>
      <w:r w:rsidRPr="00D249AA">
        <w:rPr>
          <w:rFonts w:ascii="Times New Roman" w:hAnsi="Times New Roman" w:cs="Times New Roman"/>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14:paraId="6179814F" w14:textId="67331ED0" w:rsidR="006808B0" w:rsidRPr="00D249AA" w:rsidRDefault="006808B0" w:rsidP="006808B0">
      <w:pPr>
        <w:pStyle w:val="ListParagraph"/>
        <w:numPr>
          <w:ilvl w:val="0"/>
          <w:numId w:val="1"/>
        </w:numPr>
        <w:tabs>
          <w:tab w:val="left" w:pos="6825"/>
        </w:tabs>
        <w:spacing w:before="120" w:after="120"/>
        <w:contextualSpacing w:val="0"/>
        <w:jc w:val="both"/>
        <w:rPr>
          <w:rFonts w:ascii="Times New Roman" w:hAnsi="Times New Roman" w:cs="Times New Roman"/>
          <w:sz w:val="24"/>
          <w:szCs w:val="24"/>
        </w:rPr>
      </w:pPr>
      <w:r w:rsidRPr="00D249AA">
        <w:rPr>
          <w:rFonts w:ascii="Times New Roman" w:hAnsi="Times New Roman" w:cs="Times New Roman"/>
          <w:sz w:val="24"/>
          <w:szCs w:val="24"/>
        </w:rPr>
        <w:t>Wherever the words ‘International Standard’ appear referring to this standard, they should be read as ‘Indian Standard’</w:t>
      </w:r>
      <w:r>
        <w:rPr>
          <w:rFonts w:ascii="Times New Roman" w:hAnsi="Times New Roman" w:cs="Times New Roman"/>
          <w:sz w:val="24"/>
          <w:szCs w:val="24"/>
        </w:rPr>
        <w:t>; and</w:t>
      </w:r>
    </w:p>
    <w:p w14:paraId="54DC92B1" w14:textId="01BA8CFB" w:rsidR="00886BCC" w:rsidRPr="0021153F" w:rsidRDefault="006A4091" w:rsidP="00886BCC">
      <w:pPr>
        <w:pStyle w:val="ListParagraph"/>
        <w:numPr>
          <w:ilvl w:val="0"/>
          <w:numId w:val="1"/>
        </w:numPr>
        <w:tabs>
          <w:tab w:val="left" w:pos="6825"/>
        </w:tabs>
        <w:spacing w:before="120" w:after="120"/>
        <w:contextualSpacing w:val="0"/>
        <w:jc w:val="both"/>
        <w:rPr>
          <w:rFonts w:ascii="Times New Roman" w:hAnsi="Times New Roman" w:cs="Times New Roman"/>
          <w:sz w:val="24"/>
          <w:szCs w:val="24"/>
        </w:rPr>
      </w:pPr>
      <w:r w:rsidRPr="006808B0">
        <w:rPr>
          <w:rFonts w:ascii="Times New Roman" w:hAnsi="Times New Roman" w:cs="Times New Roman"/>
          <w:sz w:val="24"/>
          <w:szCs w:val="24"/>
        </w:rPr>
        <w:t>Comma (,) has been used as a decimal marker while in Indian Standards, the current practice is to use a point (.) as the decimal marker.</w:t>
      </w:r>
    </w:p>
    <w:p w14:paraId="380E9373" w14:textId="21C0353A" w:rsidR="00886BCC" w:rsidRPr="00886BCC" w:rsidRDefault="0021153F" w:rsidP="00886BCC">
      <w:pPr>
        <w:tabs>
          <w:tab w:val="left" w:pos="6825"/>
        </w:tabs>
        <w:spacing w:before="120" w:after="120"/>
        <w:jc w:val="both"/>
        <w:rPr>
          <w:rFonts w:ascii="Times New Roman" w:hAnsi="Times New Roman" w:cs="Times New Roman"/>
          <w:sz w:val="24"/>
          <w:szCs w:val="24"/>
        </w:rPr>
      </w:pPr>
      <w:r w:rsidRPr="00C74674">
        <w:rPr>
          <w:rFonts w:ascii="Times New Roman" w:hAnsi="Times New Roman" w:cs="Times New Roman"/>
          <w:color w:val="000000" w:themeColor="text1"/>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C74674">
        <w:rPr>
          <w:rFonts w:ascii="Times New Roman" w:hAnsi="Times New Roman" w:cs="Times New Roman"/>
          <w:i/>
          <w:iCs/>
          <w:color w:val="000000" w:themeColor="text1"/>
          <w:sz w:val="24"/>
          <w:szCs w:val="24"/>
        </w:rPr>
        <w:t>second revision</w:t>
      </w:r>
      <w:r w:rsidRPr="00C74674">
        <w:rPr>
          <w:rFonts w:ascii="Times New Roman" w:hAnsi="Times New Roman" w:cs="Times New Roman"/>
          <w:color w:val="000000" w:themeColor="text1"/>
          <w:sz w:val="24"/>
          <w:szCs w:val="24"/>
        </w:rPr>
        <w:t>)’. The number of significant places retained in the rounded off value should be the same as that of the specified value in this standard.</w:t>
      </w:r>
      <w:bookmarkStart w:id="0" w:name="_GoBack"/>
      <w:bookmarkEnd w:id="0"/>
    </w:p>
    <w:sectPr w:rsidR="00886BCC" w:rsidRPr="00886BCC" w:rsidSect="00B77868">
      <w:headerReference w:type="even" r:id="rId12"/>
      <w:headerReference w:type="default" r:id="rId13"/>
      <w:pgSz w:w="11906" w:h="16838"/>
      <w:pgMar w:top="1440" w:right="1376" w:bottom="1440" w:left="144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A6CA0" w14:textId="77777777" w:rsidR="00174C66" w:rsidRDefault="00174C66" w:rsidP="00267478">
      <w:pPr>
        <w:spacing w:after="0" w:line="240" w:lineRule="auto"/>
      </w:pPr>
      <w:r>
        <w:separator/>
      </w:r>
    </w:p>
  </w:endnote>
  <w:endnote w:type="continuationSeparator" w:id="0">
    <w:p w14:paraId="43E2D47D" w14:textId="77777777" w:rsidR="00174C66" w:rsidRDefault="00174C66" w:rsidP="0026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404F3" w14:textId="77777777" w:rsidR="00174C66" w:rsidRDefault="00174C66" w:rsidP="00267478">
      <w:pPr>
        <w:spacing w:after="0" w:line="240" w:lineRule="auto"/>
      </w:pPr>
      <w:r>
        <w:separator/>
      </w:r>
    </w:p>
  </w:footnote>
  <w:footnote w:type="continuationSeparator" w:id="0">
    <w:p w14:paraId="35668C02" w14:textId="77777777" w:rsidR="00174C66" w:rsidRDefault="00174C66" w:rsidP="0026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88C33" w14:textId="77777777" w:rsidR="006808B0" w:rsidRPr="00BB7C4F" w:rsidRDefault="006808B0" w:rsidP="006808B0">
    <w:pPr>
      <w:autoSpaceDE w:val="0"/>
      <w:autoSpaceDN w:val="0"/>
      <w:adjustRightInd w:val="0"/>
      <w:spacing w:after="0" w:line="240" w:lineRule="auto"/>
      <w:rPr>
        <w:rFonts w:ascii="Times New Roman" w:hAnsi="Times New Roman" w:cs="Times New Roman"/>
        <w:bCs/>
        <w:sz w:val="24"/>
        <w:szCs w:val="24"/>
      </w:rPr>
    </w:pPr>
    <w:r w:rsidRPr="00BB7C4F">
      <w:rPr>
        <w:rFonts w:ascii="Times New Roman" w:hAnsi="Times New Roman" w:cs="Times New Roman"/>
        <w:bCs/>
        <w:sz w:val="24"/>
        <w:szCs w:val="24"/>
      </w:rPr>
      <w:t xml:space="preserve">IS </w:t>
    </w:r>
    <w:proofErr w:type="spellStart"/>
    <w:proofErr w:type="gramStart"/>
    <w:r w:rsidRPr="00BB7C4F">
      <w:rPr>
        <w:rFonts w:ascii="Times New Roman" w:hAnsi="Times New Roman" w:cs="Times New Roman"/>
        <w:bCs/>
        <w:sz w:val="24"/>
        <w:szCs w:val="24"/>
      </w:rPr>
      <w:t>xxxxx</w:t>
    </w:r>
    <w:proofErr w:type="spellEnd"/>
    <w:r w:rsidRPr="00BB7C4F">
      <w:rPr>
        <w:rFonts w:ascii="Times New Roman" w:hAnsi="Times New Roman" w:cs="Times New Roman"/>
        <w:bCs/>
        <w:sz w:val="24"/>
        <w:szCs w:val="24"/>
      </w:rPr>
      <w:t xml:space="preserve"> :</w:t>
    </w:r>
    <w:proofErr w:type="gramEnd"/>
    <w:r w:rsidRPr="00BB7C4F">
      <w:rPr>
        <w:rFonts w:ascii="Times New Roman" w:hAnsi="Times New Roman" w:cs="Times New Roman"/>
        <w:bCs/>
        <w:sz w:val="24"/>
        <w:szCs w:val="24"/>
      </w:rPr>
      <w:t xml:space="preserve"> 2024</w:t>
    </w:r>
  </w:p>
  <w:p w14:paraId="596D6A38" w14:textId="61618E74" w:rsidR="009D3A7D" w:rsidRDefault="006808B0" w:rsidP="006808B0">
    <w:pPr>
      <w:pStyle w:val="Header"/>
    </w:pPr>
    <w:r w:rsidRPr="00BB7C4F">
      <w:rPr>
        <w:rFonts w:ascii="Times New Roman" w:hAnsi="Times New Roman" w:cs="Times New Roman"/>
        <w:bCs/>
        <w:sz w:val="24"/>
        <w:szCs w:val="24"/>
      </w:rPr>
      <w:t xml:space="preserve">ISO </w:t>
    </w:r>
    <w:proofErr w:type="gramStart"/>
    <w:r w:rsidR="006A4091">
      <w:rPr>
        <w:rFonts w:ascii="Times New Roman" w:hAnsi="Times New Roman" w:cs="Times New Roman"/>
        <w:bCs/>
        <w:sz w:val="24"/>
        <w:szCs w:val="24"/>
      </w:rPr>
      <w:t>1</w:t>
    </w:r>
    <w:r w:rsidR="00D25F02">
      <w:rPr>
        <w:rFonts w:ascii="Times New Roman" w:hAnsi="Times New Roman" w:cs="Times New Roman"/>
        <w:bCs/>
        <w:sz w:val="24"/>
        <w:szCs w:val="24"/>
      </w:rPr>
      <w:t>7853</w:t>
    </w:r>
    <w:r w:rsidRPr="00BB7C4F">
      <w:rPr>
        <w:rFonts w:ascii="Times New Roman" w:hAnsi="Times New Roman" w:cs="Times New Roman"/>
        <w:bCs/>
        <w:sz w:val="24"/>
        <w:szCs w:val="24"/>
      </w:rPr>
      <w:t xml:space="preserve"> :</w:t>
    </w:r>
    <w:proofErr w:type="gramEnd"/>
    <w:r w:rsidRPr="00BB7C4F">
      <w:rPr>
        <w:rFonts w:ascii="Times New Roman" w:hAnsi="Times New Roman" w:cs="Times New Roman"/>
        <w:bCs/>
        <w:sz w:val="24"/>
        <w:szCs w:val="24"/>
      </w:rPr>
      <w:t xml:space="preserve"> 20</w:t>
    </w:r>
    <w:r w:rsidR="006A4091">
      <w:rPr>
        <w:rFonts w:ascii="Times New Roman" w:hAnsi="Times New Roman" w:cs="Times New Roman"/>
        <w:bCs/>
        <w:sz w:val="24"/>
        <w:szCs w:val="24"/>
      </w:rPr>
      <w:t>1</w:t>
    </w:r>
    <w:r w:rsidR="00D25F02">
      <w:rPr>
        <w:rFonts w:ascii="Times New Roman" w:hAnsi="Times New Roman" w:cs="Times New Roman"/>
        <w:bCs/>
        <w:sz w:val="24"/>
        <w:szCs w:val="24"/>
      </w:rPr>
      <w:t>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1E027" w14:textId="2DD2DAE6" w:rsidR="0022345A" w:rsidRPr="00A715AD" w:rsidRDefault="00BB7C4F" w:rsidP="00A715AD">
    <w:pPr>
      <w:spacing w:after="0"/>
      <w:jc w:val="right"/>
      <w:rPr>
        <w:rFonts w:ascii="Times New Roman" w:hAnsi="Times New Roman" w:cs="Times New Roman"/>
        <w:sz w:val="24"/>
        <w:szCs w:val="24"/>
      </w:rPr>
    </w:pPr>
    <w:r w:rsidRPr="00A715AD">
      <w:rPr>
        <w:rFonts w:ascii="Times New Roman" w:hAnsi="Times New Roman" w:cs="Times New Roman"/>
        <w:sz w:val="24"/>
        <w:szCs w:val="24"/>
      </w:rPr>
      <w:t xml:space="preserve">IS </w:t>
    </w:r>
    <w:r w:rsidR="00EC02DC" w:rsidRPr="00A715AD">
      <w:rPr>
        <w:rFonts w:ascii="Times New Roman" w:hAnsi="Times New Roman" w:cs="Times New Roman"/>
        <w:sz w:val="24"/>
        <w:szCs w:val="24"/>
      </w:rPr>
      <w:t>17964</w:t>
    </w:r>
    <w:r w:rsidR="009C5481" w:rsidRPr="00A715AD">
      <w:rPr>
        <w:rFonts w:ascii="Times New Roman" w:hAnsi="Times New Roman" w:cs="Times New Roman"/>
        <w:sz w:val="24"/>
        <w:szCs w:val="24"/>
      </w:rPr>
      <w:t xml:space="preserve"> (Part </w:t>
    </w:r>
    <w:r w:rsidR="00E73911" w:rsidRPr="00A715AD">
      <w:rPr>
        <w:rFonts w:ascii="Times New Roman" w:hAnsi="Times New Roman" w:cs="Times New Roman"/>
        <w:sz w:val="24"/>
        <w:szCs w:val="24"/>
      </w:rPr>
      <w:t>3</w:t>
    </w:r>
    <w:proofErr w:type="gramStart"/>
    <w:r w:rsidR="009C5481" w:rsidRPr="00A715AD">
      <w:rPr>
        <w:rFonts w:ascii="Times New Roman" w:hAnsi="Times New Roman" w:cs="Times New Roman"/>
        <w:sz w:val="24"/>
        <w:szCs w:val="24"/>
      </w:rPr>
      <w:t>)</w:t>
    </w:r>
    <w:r w:rsidRPr="00A715AD">
      <w:rPr>
        <w:rFonts w:ascii="Times New Roman" w:hAnsi="Times New Roman" w:cs="Times New Roman"/>
        <w:sz w:val="24"/>
        <w:szCs w:val="24"/>
      </w:rPr>
      <w:t xml:space="preserve"> :</w:t>
    </w:r>
    <w:proofErr w:type="gramEnd"/>
    <w:r w:rsidRPr="00A715AD">
      <w:rPr>
        <w:rFonts w:ascii="Times New Roman" w:hAnsi="Times New Roman" w:cs="Times New Roman"/>
        <w:sz w:val="24"/>
        <w:szCs w:val="24"/>
      </w:rPr>
      <w:t xml:space="preserve"> 2024</w:t>
    </w:r>
  </w:p>
  <w:p w14:paraId="6772F4D2" w14:textId="2A33CD9F" w:rsidR="0022345A" w:rsidRPr="00A715AD" w:rsidRDefault="00BB7C4F" w:rsidP="00A715AD">
    <w:pPr>
      <w:spacing w:after="0"/>
      <w:jc w:val="right"/>
      <w:rPr>
        <w:rFonts w:ascii="Times New Roman" w:hAnsi="Times New Roman" w:cs="Times New Roman"/>
        <w:sz w:val="24"/>
        <w:szCs w:val="24"/>
      </w:rPr>
    </w:pPr>
    <w:r w:rsidRPr="00A715AD">
      <w:rPr>
        <w:rFonts w:ascii="Times New Roman" w:hAnsi="Times New Roman" w:cs="Times New Roman"/>
        <w:sz w:val="24"/>
        <w:szCs w:val="24"/>
      </w:rPr>
      <w:t>I</w:t>
    </w:r>
    <w:r w:rsidR="00E73911" w:rsidRPr="00A715AD">
      <w:rPr>
        <w:rFonts w:ascii="Times New Roman" w:hAnsi="Times New Roman" w:cs="Times New Roman"/>
        <w:sz w:val="24"/>
        <w:szCs w:val="24"/>
      </w:rPr>
      <w:t>SO</w:t>
    </w:r>
    <w:r w:rsidR="009C5481" w:rsidRPr="00A715AD">
      <w:rPr>
        <w:rFonts w:ascii="Times New Roman" w:hAnsi="Times New Roman" w:cs="Times New Roman"/>
        <w:sz w:val="24"/>
        <w:szCs w:val="24"/>
      </w:rPr>
      <w:t xml:space="preserve"> 80</w:t>
    </w:r>
    <w:r w:rsidR="00E73911" w:rsidRPr="00A715AD">
      <w:rPr>
        <w:rFonts w:ascii="Times New Roman" w:hAnsi="Times New Roman" w:cs="Times New Roman"/>
        <w:sz w:val="24"/>
        <w:szCs w:val="24"/>
      </w:rPr>
      <w:t>369</w:t>
    </w:r>
    <w:r w:rsidR="009C5481" w:rsidRPr="00A715AD">
      <w:rPr>
        <w:rFonts w:ascii="Times New Roman" w:hAnsi="Times New Roman" w:cs="Times New Roman"/>
        <w:sz w:val="24"/>
        <w:szCs w:val="24"/>
      </w:rPr>
      <w:t>-</w:t>
    </w:r>
    <w:proofErr w:type="gramStart"/>
    <w:r w:rsidR="00E73911" w:rsidRPr="00A715AD">
      <w:rPr>
        <w:rFonts w:ascii="Times New Roman" w:hAnsi="Times New Roman" w:cs="Times New Roman"/>
        <w:sz w:val="24"/>
        <w:szCs w:val="24"/>
      </w:rPr>
      <w:t>3</w:t>
    </w:r>
    <w:r w:rsidRPr="00A715AD">
      <w:rPr>
        <w:rFonts w:ascii="Times New Roman" w:hAnsi="Times New Roman" w:cs="Times New Roman"/>
        <w:sz w:val="24"/>
        <w:szCs w:val="24"/>
      </w:rPr>
      <w:t xml:space="preserve"> :</w:t>
    </w:r>
    <w:proofErr w:type="gramEnd"/>
    <w:r w:rsidRPr="00A715AD">
      <w:rPr>
        <w:rFonts w:ascii="Times New Roman" w:hAnsi="Times New Roman" w:cs="Times New Roman"/>
        <w:sz w:val="24"/>
        <w:szCs w:val="24"/>
      </w:rPr>
      <w:t xml:space="preserve"> 20</w:t>
    </w:r>
    <w:r w:rsidR="00E73911" w:rsidRPr="00A715AD">
      <w:rPr>
        <w:rFonts w:ascii="Times New Roman" w:hAnsi="Times New Roman" w:cs="Times New Roman"/>
        <w:sz w:val="24"/>
        <w:szCs w:val="24"/>
      </w:rPr>
      <w:t>16</w:t>
    </w:r>
    <w:r w:rsidR="00A047FC" w:rsidRPr="00A715AD">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E42"/>
    <w:multiLevelType w:val="multilevel"/>
    <w:tmpl w:val="67D8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01"/>
    <w:rsid w:val="00025465"/>
    <w:rsid w:val="000309DC"/>
    <w:rsid w:val="000333B5"/>
    <w:rsid w:val="00033E26"/>
    <w:rsid w:val="000426CB"/>
    <w:rsid w:val="00050017"/>
    <w:rsid w:val="00057D9A"/>
    <w:rsid w:val="00066BFC"/>
    <w:rsid w:val="00073FBC"/>
    <w:rsid w:val="00086511"/>
    <w:rsid w:val="000A1826"/>
    <w:rsid w:val="000B059F"/>
    <w:rsid w:val="000B37FE"/>
    <w:rsid w:val="000B6A6F"/>
    <w:rsid w:val="000F2D1A"/>
    <w:rsid w:val="00110246"/>
    <w:rsid w:val="00114338"/>
    <w:rsid w:val="001172FB"/>
    <w:rsid w:val="00126C27"/>
    <w:rsid w:val="001330D9"/>
    <w:rsid w:val="00134289"/>
    <w:rsid w:val="00145B9A"/>
    <w:rsid w:val="001505FB"/>
    <w:rsid w:val="001537AB"/>
    <w:rsid w:val="001705E0"/>
    <w:rsid w:val="00174C66"/>
    <w:rsid w:val="00175565"/>
    <w:rsid w:val="00176005"/>
    <w:rsid w:val="00177D26"/>
    <w:rsid w:val="0018309F"/>
    <w:rsid w:val="00187576"/>
    <w:rsid w:val="001876E1"/>
    <w:rsid w:val="00192BA2"/>
    <w:rsid w:val="00194547"/>
    <w:rsid w:val="00194EE1"/>
    <w:rsid w:val="001A0081"/>
    <w:rsid w:val="001A0633"/>
    <w:rsid w:val="001A22DA"/>
    <w:rsid w:val="001B2B4C"/>
    <w:rsid w:val="001B4DC4"/>
    <w:rsid w:val="001B7AFB"/>
    <w:rsid w:val="001C2F52"/>
    <w:rsid w:val="001D0F9D"/>
    <w:rsid w:val="001D2B56"/>
    <w:rsid w:val="001D3086"/>
    <w:rsid w:val="001D70EA"/>
    <w:rsid w:val="001E10C1"/>
    <w:rsid w:val="001E1F78"/>
    <w:rsid w:val="001F5CE6"/>
    <w:rsid w:val="0020273E"/>
    <w:rsid w:val="00206A9B"/>
    <w:rsid w:val="00210F6E"/>
    <w:rsid w:val="0021153F"/>
    <w:rsid w:val="00222C61"/>
    <w:rsid w:val="0022345A"/>
    <w:rsid w:val="00225216"/>
    <w:rsid w:val="0022661A"/>
    <w:rsid w:val="00231F89"/>
    <w:rsid w:val="002412B8"/>
    <w:rsid w:val="002425DD"/>
    <w:rsid w:val="00250690"/>
    <w:rsid w:val="002535FB"/>
    <w:rsid w:val="002562D9"/>
    <w:rsid w:val="00263829"/>
    <w:rsid w:val="002643B4"/>
    <w:rsid w:val="00267478"/>
    <w:rsid w:val="00284388"/>
    <w:rsid w:val="00295208"/>
    <w:rsid w:val="0029660F"/>
    <w:rsid w:val="002A4FF3"/>
    <w:rsid w:val="002A57EC"/>
    <w:rsid w:val="002A70FC"/>
    <w:rsid w:val="002A7A4C"/>
    <w:rsid w:val="002B5D53"/>
    <w:rsid w:val="002C7526"/>
    <w:rsid w:val="002D7723"/>
    <w:rsid w:val="002E3973"/>
    <w:rsid w:val="002E4F3F"/>
    <w:rsid w:val="002E5B09"/>
    <w:rsid w:val="002F4CB9"/>
    <w:rsid w:val="002F763E"/>
    <w:rsid w:val="002F7FCF"/>
    <w:rsid w:val="0030165B"/>
    <w:rsid w:val="00306F1A"/>
    <w:rsid w:val="003101AC"/>
    <w:rsid w:val="00313172"/>
    <w:rsid w:val="00317213"/>
    <w:rsid w:val="00324337"/>
    <w:rsid w:val="00327AE8"/>
    <w:rsid w:val="003421B5"/>
    <w:rsid w:val="00343BB1"/>
    <w:rsid w:val="00343E16"/>
    <w:rsid w:val="00344C20"/>
    <w:rsid w:val="00353524"/>
    <w:rsid w:val="00355E69"/>
    <w:rsid w:val="00360E69"/>
    <w:rsid w:val="003761D6"/>
    <w:rsid w:val="003954A4"/>
    <w:rsid w:val="00397AE0"/>
    <w:rsid w:val="003A1C55"/>
    <w:rsid w:val="003A7BB4"/>
    <w:rsid w:val="003B2A2B"/>
    <w:rsid w:val="003B2C56"/>
    <w:rsid w:val="003B2D3F"/>
    <w:rsid w:val="003C0169"/>
    <w:rsid w:val="003C1258"/>
    <w:rsid w:val="003C5EC8"/>
    <w:rsid w:val="003D2FB0"/>
    <w:rsid w:val="003E28DB"/>
    <w:rsid w:val="003E7B54"/>
    <w:rsid w:val="00403CD9"/>
    <w:rsid w:val="00406406"/>
    <w:rsid w:val="004112CD"/>
    <w:rsid w:val="00423C97"/>
    <w:rsid w:val="00424C98"/>
    <w:rsid w:val="004315AA"/>
    <w:rsid w:val="0043298C"/>
    <w:rsid w:val="0043639D"/>
    <w:rsid w:val="004408A4"/>
    <w:rsid w:val="00452A83"/>
    <w:rsid w:val="00464F8F"/>
    <w:rsid w:val="004673B8"/>
    <w:rsid w:val="00467657"/>
    <w:rsid w:val="00471A12"/>
    <w:rsid w:val="00475CC8"/>
    <w:rsid w:val="004851DE"/>
    <w:rsid w:val="00485F5E"/>
    <w:rsid w:val="00494E2B"/>
    <w:rsid w:val="00497169"/>
    <w:rsid w:val="004A5283"/>
    <w:rsid w:val="004A61F5"/>
    <w:rsid w:val="004A747B"/>
    <w:rsid w:val="004C5E00"/>
    <w:rsid w:val="004C75CB"/>
    <w:rsid w:val="004D1B3D"/>
    <w:rsid w:val="004D3E34"/>
    <w:rsid w:val="004D4185"/>
    <w:rsid w:val="004F094C"/>
    <w:rsid w:val="004F5C80"/>
    <w:rsid w:val="004F6BE6"/>
    <w:rsid w:val="00513185"/>
    <w:rsid w:val="005242BB"/>
    <w:rsid w:val="00525808"/>
    <w:rsid w:val="0052726B"/>
    <w:rsid w:val="005537F4"/>
    <w:rsid w:val="00554782"/>
    <w:rsid w:val="00570F87"/>
    <w:rsid w:val="005710DB"/>
    <w:rsid w:val="00587450"/>
    <w:rsid w:val="00590C11"/>
    <w:rsid w:val="00592592"/>
    <w:rsid w:val="00593BCE"/>
    <w:rsid w:val="005B3792"/>
    <w:rsid w:val="005B6C7B"/>
    <w:rsid w:val="005D09E7"/>
    <w:rsid w:val="005D365B"/>
    <w:rsid w:val="005D6996"/>
    <w:rsid w:val="00610453"/>
    <w:rsid w:val="006111B7"/>
    <w:rsid w:val="00617D30"/>
    <w:rsid w:val="00627EAE"/>
    <w:rsid w:val="00640179"/>
    <w:rsid w:val="00645766"/>
    <w:rsid w:val="0065323C"/>
    <w:rsid w:val="0065433D"/>
    <w:rsid w:val="00666EF6"/>
    <w:rsid w:val="0067227D"/>
    <w:rsid w:val="006808B0"/>
    <w:rsid w:val="00687952"/>
    <w:rsid w:val="006909E7"/>
    <w:rsid w:val="00696CD5"/>
    <w:rsid w:val="006A4091"/>
    <w:rsid w:val="006A54A9"/>
    <w:rsid w:val="006B2923"/>
    <w:rsid w:val="006C029F"/>
    <w:rsid w:val="006C76A0"/>
    <w:rsid w:val="006D1EE8"/>
    <w:rsid w:val="006D58EC"/>
    <w:rsid w:val="006E6EF0"/>
    <w:rsid w:val="00712F99"/>
    <w:rsid w:val="00732574"/>
    <w:rsid w:val="00734D5E"/>
    <w:rsid w:val="00742CF5"/>
    <w:rsid w:val="007544C6"/>
    <w:rsid w:val="0076752C"/>
    <w:rsid w:val="00782221"/>
    <w:rsid w:val="007855EA"/>
    <w:rsid w:val="007970EE"/>
    <w:rsid w:val="007A16C4"/>
    <w:rsid w:val="007B128E"/>
    <w:rsid w:val="007B79E3"/>
    <w:rsid w:val="007C3434"/>
    <w:rsid w:val="007D2F8A"/>
    <w:rsid w:val="007D4A92"/>
    <w:rsid w:val="007D673F"/>
    <w:rsid w:val="007E0684"/>
    <w:rsid w:val="007F1DAE"/>
    <w:rsid w:val="007F306C"/>
    <w:rsid w:val="00802B77"/>
    <w:rsid w:val="0080697F"/>
    <w:rsid w:val="008106C5"/>
    <w:rsid w:val="00815216"/>
    <w:rsid w:val="00820A85"/>
    <w:rsid w:val="00826658"/>
    <w:rsid w:val="008321D6"/>
    <w:rsid w:val="008407E5"/>
    <w:rsid w:val="00842183"/>
    <w:rsid w:val="00871704"/>
    <w:rsid w:val="00871895"/>
    <w:rsid w:val="008859A3"/>
    <w:rsid w:val="00886BCC"/>
    <w:rsid w:val="00890F0E"/>
    <w:rsid w:val="00891DBB"/>
    <w:rsid w:val="008B1779"/>
    <w:rsid w:val="008B5B82"/>
    <w:rsid w:val="008B68AE"/>
    <w:rsid w:val="008C3E64"/>
    <w:rsid w:val="008C569D"/>
    <w:rsid w:val="008E4894"/>
    <w:rsid w:val="008E4FFD"/>
    <w:rsid w:val="008E5686"/>
    <w:rsid w:val="008F2D89"/>
    <w:rsid w:val="008F4B2F"/>
    <w:rsid w:val="008F5905"/>
    <w:rsid w:val="00900DB7"/>
    <w:rsid w:val="00902818"/>
    <w:rsid w:val="00902BA8"/>
    <w:rsid w:val="0090588F"/>
    <w:rsid w:val="00907000"/>
    <w:rsid w:val="00910E50"/>
    <w:rsid w:val="009136EF"/>
    <w:rsid w:val="00920451"/>
    <w:rsid w:val="00927F33"/>
    <w:rsid w:val="00933A26"/>
    <w:rsid w:val="009370B1"/>
    <w:rsid w:val="009460A6"/>
    <w:rsid w:val="0094699B"/>
    <w:rsid w:val="00952DA5"/>
    <w:rsid w:val="0095496A"/>
    <w:rsid w:val="00955888"/>
    <w:rsid w:val="00957F86"/>
    <w:rsid w:val="009612CC"/>
    <w:rsid w:val="009653F0"/>
    <w:rsid w:val="009724BB"/>
    <w:rsid w:val="00973CDC"/>
    <w:rsid w:val="009745AF"/>
    <w:rsid w:val="00983F2D"/>
    <w:rsid w:val="009A09CA"/>
    <w:rsid w:val="009B3E65"/>
    <w:rsid w:val="009B5FFB"/>
    <w:rsid w:val="009C425F"/>
    <w:rsid w:val="009C4FEE"/>
    <w:rsid w:val="009C5481"/>
    <w:rsid w:val="009D3A7D"/>
    <w:rsid w:val="009E4029"/>
    <w:rsid w:val="009E5094"/>
    <w:rsid w:val="00A02117"/>
    <w:rsid w:val="00A02A57"/>
    <w:rsid w:val="00A047FC"/>
    <w:rsid w:val="00A15C19"/>
    <w:rsid w:val="00A20DCC"/>
    <w:rsid w:val="00A25217"/>
    <w:rsid w:val="00A274FC"/>
    <w:rsid w:val="00A34D3B"/>
    <w:rsid w:val="00A41606"/>
    <w:rsid w:val="00A43688"/>
    <w:rsid w:val="00A44E69"/>
    <w:rsid w:val="00A52CCD"/>
    <w:rsid w:val="00A65D68"/>
    <w:rsid w:val="00A66D7A"/>
    <w:rsid w:val="00A715AD"/>
    <w:rsid w:val="00A779FF"/>
    <w:rsid w:val="00AA6539"/>
    <w:rsid w:val="00AB4646"/>
    <w:rsid w:val="00AB6BD0"/>
    <w:rsid w:val="00AD044A"/>
    <w:rsid w:val="00AD17AF"/>
    <w:rsid w:val="00AD3614"/>
    <w:rsid w:val="00AE1462"/>
    <w:rsid w:val="00AF10DC"/>
    <w:rsid w:val="00AF143C"/>
    <w:rsid w:val="00AF7895"/>
    <w:rsid w:val="00B02397"/>
    <w:rsid w:val="00B033FD"/>
    <w:rsid w:val="00B11273"/>
    <w:rsid w:val="00B12C5D"/>
    <w:rsid w:val="00B177AD"/>
    <w:rsid w:val="00B275BF"/>
    <w:rsid w:val="00B51D67"/>
    <w:rsid w:val="00B52536"/>
    <w:rsid w:val="00B5494E"/>
    <w:rsid w:val="00B62790"/>
    <w:rsid w:val="00B66EF9"/>
    <w:rsid w:val="00B77868"/>
    <w:rsid w:val="00B94723"/>
    <w:rsid w:val="00BB4CA9"/>
    <w:rsid w:val="00BB7C4F"/>
    <w:rsid w:val="00BC7E34"/>
    <w:rsid w:val="00BD3392"/>
    <w:rsid w:val="00BD5BEF"/>
    <w:rsid w:val="00BE1563"/>
    <w:rsid w:val="00BE54D6"/>
    <w:rsid w:val="00BE6138"/>
    <w:rsid w:val="00C07A50"/>
    <w:rsid w:val="00C138B2"/>
    <w:rsid w:val="00C15E96"/>
    <w:rsid w:val="00C20DB4"/>
    <w:rsid w:val="00C22B59"/>
    <w:rsid w:val="00C27C18"/>
    <w:rsid w:val="00C36587"/>
    <w:rsid w:val="00C41A86"/>
    <w:rsid w:val="00C42AAF"/>
    <w:rsid w:val="00C55BF4"/>
    <w:rsid w:val="00C61078"/>
    <w:rsid w:val="00C649AF"/>
    <w:rsid w:val="00C65743"/>
    <w:rsid w:val="00C705DD"/>
    <w:rsid w:val="00C7641B"/>
    <w:rsid w:val="00C80DBE"/>
    <w:rsid w:val="00C81E9E"/>
    <w:rsid w:val="00C97BBA"/>
    <w:rsid w:val="00CB501C"/>
    <w:rsid w:val="00CB5263"/>
    <w:rsid w:val="00CB73E3"/>
    <w:rsid w:val="00CD3872"/>
    <w:rsid w:val="00CE55E3"/>
    <w:rsid w:val="00CE763F"/>
    <w:rsid w:val="00CF0810"/>
    <w:rsid w:val="00D02DDA"/>
    <w:rsid w:val="00D105DA"/>
    <w:rsid w:val="00D249AA"/>
    <w:rsid w:val="00D25F02"/>
    <w:rsid w:val="00D36428"/>
    <w:rsid w:val="00D371C8"/>
    <w:rsid w:val="00D41748"/>
    <w:rsid w:val="00D44116"/>
    <w:rsid w:val="00D50754"/>
    <w:rsid w:val="00D55CC4"/>
    <w:rsid w:val="00D57260"/>
    <w:rsid w:val="00D6485E"/>
    <w:rsid w:val="00D71CCF"/>
    <w:rsid w:val="00D75BA3"/>
    <w:rsid w:val="00D861B9"/>
    <w:rsid w:val="00D87EC6"/>
    <w:rsid w:val="00D912BC"/>
    <w:rsid w:val="00D92EAF"/>
    <w:rsid w:val="00D97A2E"/>
    <w:rsid w:val="00DB0675"/>
    <w:rsid w:val="00DC084D"/>
    <w:rsid w:val="00DD0773"/>
    <w:rsid w:val="00DD583D"/>
    <w:rsid w:val="00DF55FE"/>
    <w:rsid w:val="00E100A3"/>
    <w:rsid w:val="00E10D6C"/>
    <w:rsid w:val="00E1456C"/>
    <w:rsid w:val="00E20196"/>
    <w:rsid w:val="00E21530"/>
    <w:rsid w:val="00E34A47"/>
    <w:rsid w:val="00E43560"/>
    <w:rsid w:val="00E61509"/>
    <w:rsid w:val="00E63B73"/>
    <w:rsid w:val="00E73911"/>
    <w:rsid w:val="00E83801"/>
    <w:rsid w:val="00E8440A"/>
    <w:rsid w:val="00EB4A43"/>
    <w:rsid w:val="00EB5038"/>
    <w:rsid w:val="00EB7F22"/>
    <w:rsid w:val="00EC02DC"/>
    <w:rsid w:val="00EC6362"/>
    <w:rsid w:val="00ED1A58"/>
    <w:rsid w:val="00EE4B97"/>
    <w:rsid w:val="00EF4F6D"/>
    <w:rsid w:val="00EF5E55"/>
    <w:rsid w:val="00F14D30"/>
    <w:rsid w:val="00F25422"/>
    <w:rsid w:val="00F35DEB"/>
    <w:rsid w:val="00F35FF6"/>
    <w:rsid w:val="00F373CC"/>
    <w:rsid w:val="00F511FF"/>
    <w:rsid w:val="00F56D82"/>
    <w:rsid w:val="00F63074"/>
    <w:rsid w:val="00F81813"/>
    <w:rsid w:val="00F86DBC"/>
    <w:rsid w:val="00F87A78"/>
    <w:rsid w:val="00F96306"/>
    <w:rsid w:val="00FA21A2"/>
    <w:rsid w:val="00FA5E5E"/>
    <w:rsid w:val="00FB33C7"/>
    <w:rsid w:val="00FC0317"/>
    <w:rsid w:val="00FC25E0"/>
    <w:rsid w:val="00FC5D62"/>
    <w:rsid w:val="00FE4481"/>
    <w:rsid w:val="00FE72C2"/>
    <w:rsid w:val="00FF3F36"/>
    <w:rsid w:val="00FF4A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22B65"/>
  <w15:chartTrackingRefBased/>
  <w15:docId w15:val="{0F267C4E-112D-458D-9708-D378F0F2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A9B"/>
    <w:pPr>
      <w:ind w:left="720"/>
      <w:contextualSpacing/>
    </w:pPr>
  </w:style>
  <w:style w:type="table" w:styleId="TableGrid">
    <w:name w:val="Table Grid"/>
    <w:basedOn w:val="TableNormal"/>
    <w:uiPriority w:val="39"/>
    <w:rsid w:val="00D9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C97"/>
    <w:rPr>
      <w:color w:val="0563C1" w:themeColor="hyperlink"/>
      <w:u w:val="single"/>
    </w:rPr>
  </w:style>
  <w:style w:type="character" w:customStyle="1" w:styleId="UnresolvedMention1">
    <w:name w:val="Unresolved Mention1"/>
    <w:basedOn w:val="DefaultParagraphFont"/>
    <w:uiPriority w:val="99"/>
    <w:semiHidden/>
    <w:unhideWhenUsed/>
    <w:rsid w:val="00423C97"/>
    <w:rPr>
      <w:color w:val="605E5C"/>
      <w:shd w:val="clear" w:color="auto" w:fill="E1DFDD"/>
    </w:rPr>
  </w:style>
  <w:style w:type="paragraph" w:styleId="FootnoteText">
    <w:name w:val="footnote text"/>
    <w:basedOn w:val="Normal"/>
    <w:link w:val="FootnoteTextChar"/>
    <w:uiPriority w:val="99"/>
    <w:semiHidden/>
    <w:unhideWhenUsed/>
    <w:rsid w:val="0026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478"/>
    <w:rPr>
      <w:sz w:val="20"/>
      <w:szCs w:val="20"/>
    </w:rPr>
  </w:style>
  <w:style w:type="character" w:styleId="FootnoteReference">
    <w:name w:val="footnote reference"/>
    <w:basedOn w:val="DefaultParagraphFont"/>
    <w:uiPriority w:val="99"/>
    <w:semiHidden/>
    <w:unhideWhenUsed/>
    <w:rsid w:val="00267478"/>
    <w:rPr>
      <w:vertAlign w:val="superscript"/>
    </w:rPr>
  </w:style>
  <w:style w:type="paragraph" w:styleId="Header">
    <w:name w:val="header"/>
    <w:basedOn w:val="Normal"/>
    <w:link w:val="HeaderChar"/>
    <w:uiPriority w:val="99"/>
    <w:unhideWhenUsed/>
    <w:rsid w:val="00A44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69"/>
  </w:style>
  <w:style w:type="paragraph" w:styleId="Footer">
    <w:name w:val="footer"/>
    <w:basedOn w:val="Normal"/>
    <w:link w:val="FooterChar"/>
    <w:uiPriority w:val="99"/>
    <w:unhideWhenUsed/>
    <w:rsid w:val="00A44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69"/>
  </w:style>
  <w:style w:type="paragraph" w:customStyle="1" w:styleId="Pa17">
    <w:name w:val="Pa17"/>
    <w:basedOn w:val="Normal"/>
    <w:next w:val="Normal"/>
    <w:uiPriority w:val="99"/>
    <w:rsid w:val="00842183"/>
    <w:pPr>
      <w:autoSpaceDE w:val="0"/>
      <w:autoSpaceDN w:val="0"/>
      <w:adjustRightInd w:val="0"/>
      <w:spacing w:after="0" w:line="261" w:lineRule="atLeast"/>
    </w:pPr>
    <w:rPr>
      <w:rFonts w:ascii="Cambria" w:hAnsi="Cambria"/>
      <w:sz w:val="24"/>
      <w:szCs w:val="24"/>
    </w:rPr>
  </w:style>
  <w:style w:type="paragraph" w:customStyle="1" w:styleId="Pa14">
    <w:name w:val="Pa14"/>
    <w:basedOn w:val="Normal"/>
    <w:next w:val="Normal"/>
    <w:uiPriority w:val="99"/>
    <w:rsid w:val="00842183"/>
    <w:pPr>
      <w:autoSpaceDE w:val="0"/>
      <w:autoSpaceDN w:val="0"/>
      <w:adjustRightInd w:val="0"/>
      <w:spacing w:after="0" w:line="221" w:lineRule="atLeast"/>
    </w:pPr>
    <w:rPr>
      <w:rFonts w:ascii="Cambria" w:hAnsi="Cambria"/>
      <w:sz w:val="24"/>
      <w:szCs w:val="24"/>
    </w:rPr>
  </w:style>
  <w:style w:type="character" w:customStyle="1" w:styleId="sts-std-title">
    <w:name w:val="sts-std-title"/>
    <w:basedOn w:val="DefaultParagraphFont"/>
    <w:rsid w:val="000B059F"/>
  </w:style>
  <w:style w:type="character" w:customStyle="1" w:styleId="PlainTextChar">
    <w:name w:val="Plain Text Char"/>
    <w:aliases w:val="Char Char"/>
    <w:basedOn w:val="DefaultParagraphFont"/>
    <w:link w:val="PlainText"/>
    <w:locked/>
    <w:rsid w:val="00B275BF"/>
    <w:rPr>
      <w:rFonts w:ascii="Courier New" w:hAnsi="Courier New" w:cs="Times New Roman"/>
      <w:sz w:val="20"/>
    </w:rPr>
  </w:style>
  <w:style w:type="paragraph" w:styleId="PlainText">
    <w:name w:val="Plain Text"/>
    <w:aliases w:val="Char"/>
    <w:basedOn w:val="Normal"/>
    <w:link w:val="PlainTextChar"/>
    <w:unhideWhenUsed/>
    <w:rsid w:val="00B275BF"/>
    <w:pPr>
      <w:spacing w:after="0" w:line="240" w:lineRule="auto"/>
    </w:pPr>
    <w:rPr>
      <w:rFonts w:ascii="Courier New" w:hAnsi="Courier New" w:cs="Times New Roman"/>
      <w:sz w:val="20"/>
    </w:rPr>
  </w:style>
  <w:style w:type="character" w:customStyle="1" w:styleId="PlainTextChar1">
    <w:name w:val="Plain Text Char1"/>
    <w:basedOn w:val="DefaultParagraphFont"/>
    <w:uiPriority w:val="99"/>
    <w:semiHidden/>
    <w:rsid w:val="00B275BF"/>
    <w:rPr>
      <w:rFonts w:ascii="Consolas" w:hAnsi="Consolas"/>
      <w:sz w:val="21"/>
      <w:szCs w:val="21"/>
    </w:rPr>
  </w:style>
  <w:style w:type="paragraph" w:styleId="BalloonText">
    <w:name w:val="Balloon Text"/>
    <w:basedOn w:val="Normal"/>
    <w:link w:val="BalloonTextChar"/>
    <w:uiPriority w:val="99"/>
    <w:semiHidden/>
    <w:unhideWhenUsed/>
    <w:rsid w:val="00B77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9372">
      <w:bodyDiv w:val="1"/>
      <w:marLeft w:val="0"/>
      <w:marRight w:val="0"/>
      <w:marTop w:val="0"/>
      <w:marBottom w:val="0"/>
      <w:divBdr>
        <w:top w:val="none" w:sz="0" w:space="0" w:color="auto"/>
        <w:left w:val="none" w:sz="0" w:space="0" w:color="auto"/>
        <w:bottom w:val="none" w:sz="0" w:space="0" w:color="auto"/>
        <w:right w:val="none" w:sz="0" w:space="0" w:color="auto"/>
      </w:divBdr>
    </w:div>
    <w:div w:id="161169533">
      <w:bodyDiv w:val="1"/>
      <w:marLeft w:val="0"/>
      <w:marRight w:val="0"/>
      <w:marTop w:val="0"/>
      <w:marBottom w:val="0"/>
      <w:divBdr>
        <w:top w:val="none" w:sz="0" w:space="0" w:color="auto"/>
        <w:left w:val="none" w:sz="0" w:space="0" w:color="auto"/>
        <w:bottom w:val="none" w:sz="0" w:space="0" w:color="auto"/>
        <w:right w:val="none" w:sz="0" w:space="0" w:color="auto"/>
      </w:divBdr>
    </w:div>
    <w:div w:id="167602174">
      <w:bodyDiv w:val="1"/>
      <w:marLeft w:val="0"/>
      <w:marRight w:val="0"/>
      <w:marTop w:val="0"/>
      <w:marBottom w:val="0"/>
      <w:divBdr>
        <w:top w:val="none" w:sz="0" w:space="0" w:color="auto"/>
        <w:left w:val="none" w:sz="0" w:space="0" w:color="auto"/>
        <w:bottom w:val="none" w:sz="0" w:space="0" w:color="auto"/>
        <w:right w:val="none" w:sz="0" w:space="0" w:color="auto"/>
      </w:divBdr>
    </w:div>
    <w:div w:id="189148371">
      <w:bodyDiv w:val="1"/>
      <w:marLeft w:val="0"/>
      <w:marRight w:val="0"/>
      <w:marTop w:val="0"/>
      <w:marBottom w:val="0"/>
      <w:divBdr>
        <w:top w:val="none" w:sz="0" w:space="0" w:color="auto"/>
        <w:left w:val="none" w:sz="0" w:space="0" w:color="auto"/>
        <w:bottom w:val="none" w:sz="0" w:space="0" w:color="auto"/>
        <w:right w:val="none" w:sz="0" w:space="0" w:color="auto"/>
      </w:divBdr>
      <w:divsChild>
        <w:div w:id="1827476708">
          <w:marLeft w:val="0"/>
          <w:marRight w:val="0"/>
          <w:marTop w:val="150"/>
          <w:marBottom w:val="150"/>
          <w:divBdr>
            <w:top w:val="none" w:sz="0" w:space="0" w:color="auto"/>
            <w:left w:val="none" w:sz="0" w:space="0" w:color="auto"/>
            <w:bottom w:val="none" w:sz="0" w:space="0" w:color="auto"/>
            <w:right w:val="none" w:sz="0" w:space="0" w:color="auto"/>
          </w:divBdr>
        </w:div>
        <w:div w:id="206264676">
          <w:marLeft w:val="0"/>
          <w:marRight w:val="0"/>
          <w:marTop w:val="150"/>
          <w:marBottom w:val="150"/>
          <w:divBdr>
            <w:top w:val="none" w:sz="0" w:space="0" w:color="auto"/>
            <w:left w:val="none" w:sz="0" w:space="0" w:color="auto"/>
            <w:bottom w:val="none" w:sz="0" w:space="0" w:color="auto"/>
            <w:right w:val="none" w:sz="0" w:space="0" w:color="auto"/>
          </w:divBdr>
        </w:div>
        <w:div w:id="1997687296">
          <w:marLeft w:val="0"/>
          <w:marRight w:val="0"/>
          <w:marTop w:val="150"/>
          <w:marBottom w:val="150"/>
          <w:divBdr>
            <w:top w:val="none" w:sz="0" w:space="0" w:color="auto"/>
            <w:left w:val="none" w:sz="0" w:space="0" w:color="auto"/>
            <w:bottom w:val="none" w:sz="0" w:space="0" w:color="auto"/>
            <w:right w:val="none" w:sz="0" w:space="0" w:color="auto"/>
          </w:divBdr>
        </w:div>
      </w:divsChild>
    </w:div>
    <w:div w:id="309023141">
      <w:bodyDiv w:val="1"/>
      <w:marLeft w:val="0"/>
      <w:marRight w:val="0"/>
      <w:marTop w:val="0"/>
      <w:marBottom w:val="0"/>
      <w:divBdr>
        <w:top w:val="none" w:sz="0" w:space="0" w:color="auto"/>
        <w:left w:val="none" w:sz="0" w:space="0" w:color="auto"/>
        <w:bottom w:val="none" w:sz="0" w:space="0" w:color="auto"/>
        <w:right w:val="none" w:sz="0" w:space="0" w:color="auto"/>
      </w:divBdr>
    </w:div>
    <w:div w:id="381054853">
      <w:bodyDiv w:val="1"/>
      <w:marLeft w:val="0"/>
      <w:marRight w:val="0"/>
      <w:marTop w:val="0"/>
      <w:marBottom w:val="0"/>
      <w:divBdr>
        <w:top w:val="none" w:sz="0" w:space="0" w:color="auto"/>
        <w:left w:val="none" w:sz="0" w:space="0" w:color="auto"/>
        <w:bottom w:val="none" w:sz="0" w:space="0" w:color="auto"/>
        <w:right w:val="none" w:sz="0" w:space="0" w:color="auto"/>
      </w:divBdr>
      <w:divsChild>
        <w:div w:id="1520579992">
          <w:marLeft w:val="0"/>
          <w:marRight w:val="0"/>
          <w:marTop w:val="150"/>
          <w:marBottom w:val="150"/>
          <w:divBdr>
            <w:top w:val="none" w:sz="0" w:space="0" w:color="auto"/>
            <w:left w:val="none" w:sz="0" w:space="0" w:color="auto"/>
            <w:bottom w:val="none" w:sz="0" w:space="0" w:color="auto"/>
            <w:right w:val="none" w:sz="0" w:space="0" w:color="auto"/>
          </w:divBdr>
        </w:div>
        <w:div w:id="305667665">
          <w:marLeft w:val="0"/>
          <w:marRight w:val="0"/>
          <w:marTop w:val="150"/>
          <w:marBottom w:val="150"/>
          <w:divBdr>
            <w:top w:val="none" w:sz="0" w:space="0" w:color="auto"/>
            <w:left w:val="none" w:sz="0" w:space="0" w:color="auto"/>
            <w:bottom w:val="none" w:sz="0" w:space="0" w:color="auto"/>
            <w:right w:val="none" w:sz="0" w:space="0" w:color="auto"/>
          </w:divBdr>
        </w:div>
      </w:divsChild>
    </w:div>
    <w:div w:id="407843855">
      <w:bodyDiv w:val="1"/>
      <w:marLeft w:val="0"/>
      <w:marRight w:val="0"/>
      <w:marTop w:val="0"/>
      <w:marBottom w:val="0"/>
      <w:divBdr>
        <w:top w:val="none" w:sz="0" w:space="0" w:color="auto"/>
        <w:left w:val="none" w:sz="0" w:space="0" w:color="auto"/>
        <w:bottom w:val="none" w:sz="0" w:space="0" w:color="auto"/>
        <w:right w:val="none" w:sz="0" w:space="0" w:color="auto"/>
      </w:divBdr>
    </w:div>
    <w:div w:id="699014052">
      <w:bodyDiv w:val="1"/>
      <w:marLeft w:val="0"/>
      <w:marRight w:val="0"/>
      <w:marTop w:val="0"/>
      <w:marBottom w:val="0"/>
      <w:divBdr>
        <w:top w:val="none" w:sz="0" w:space="0" w:color="auto"/>
        <w:left w:val="none" w:sz="0" w:space="0" w:color="auto"/>
        <w:bottom w:val="none" w:sz="0" w:space="0" w:color="auto"/>
        <w:right w:val="none" w:sz="0" w:space="0" w:color="auto"/>
      </w:divBdr>
    </w:div>
    <w:div w:id="874856040">
      <w:bodyDiv w:val="1"/>
      <w:marLeft w:val="0"/>
      <w:marRight w:val="0"/>
      <w:marTop w:val="0"/>
      <w:marBottom w:val="0"/>
      <w:divBdr>
        <w:top w:val="none" w:sz="0" w:space="0" w:color="auto"/>
        <w:left w:val="none" w:sz="0" w:space="0" w:color="auto"/>
        <w:bottom w:val="none" w:sz="0" w:space="0" w:color="auto"/>
        <w:right w:val="none" w:sz="0" w:space="0" w:color="auto"/>
      </w:divBdr>
    </w:div>
    <w:div w:id="959385966">
      <w:bodyDiv w:val="1"/>
      <w:marLeft w:val="0"/>
      <w:marRight w:val="0"/>
      <w:marTop w:val="0"/>
      <w:marBottom w:val="0"/>
      <w:divBdr>
        <w:top w:val="none" w:sz="0" w:space="0" w:color="auto"/>
        <w:left w:val="none" w:sz="0" w:space="0" w:color="auto"/>
        <w:bottom w:val="none" w:sz="0" w:space="0" w:color="auto"/>
        <w:right w:val="none" w:sz="0" w:space="0" w:color="auto"/>
      </w:divBdr>
      <w:divsChild>
        <w:div w:id="1319773378">
          <w:marLeft w:val="0"/>
          <w:marRight w:val="0"/>
          <w:marTop w:val="150"/>
          <w:marBottom w:val="150"/>
          <w:divBdr>
            <w:top w:val="none" w:sz="0" w:space="0" w:color="auto"/>
            <w:left w:val="none" w:sz="0" w:space="0" w:color="auto"/>
            <w:bottom w:val="none" w:sz="0" w:space="0" w:color="auto"/>
            <w:right w:val="none" w:sz="0" w:space="0" w:color="auto"/>
          </w:divBdr>
        </w:div>
        <w:div w:id="780076891">
          <w:marLeft w:val="0"/>
          <w:marRight w:val="0"/>
          <w:marTop w:val="150"/>
          <w:marBottom w:val="150"/>
          <w:divBdr>
            <w:top w:val="none" w:sz="0" w:space="0" w:color="auto"/>
            <w:left w:val="none" w:sz="0" w:space="0" w:color="auto"/>
            <w:bottom w:val="none" w:sz="0" w:space="0" w:color="auto"/>
            <w:right w:val="none" w:sz="0" w:space="0" w:color="auto"/>
          </w:divBdr>
        </w:div>
      </w:divsChild>
    </w:div>
    <w:div w:id="1008485536">
      <w:bodyDiv w:val="1"/>
      <w:marLeft w:val="0"/>
      <w:marRight w:val="0"/>
      <w:marTop w:val="0"/>
      <w:marBottom w:val="0"/>
      <w:divBdr>
        <w:top w:val="none" w:sz="0" w:space="0" w:color="auto"/>
        <w:left w:val="none" w:sz="0" w:space="0" w:color="auto"/>
        <w:bottom w:val="none" w:sz="0" w:space="0" w:color="auto"/>
        <w:right w:val="none" w:sz="0" w:space="0" w:color="auto"/>
      </w:divBdr>
    </w:div>
    <w:div w:id="1062555923">
      <w:bodyDiv w:val="1"/>
      <w:marLeft w:val="0"/>
      <w:marRight w:val="0"/>
      <w:marTop w:val="0"/>
      <w:marBottom w:val="0"/>
      <w:divBdr>
        <w:top w:val="none" w:sz="0" w:space="0" w:color="auto"/>
        <w:left w:val="none" w:sz="0" w:space="0" w:color="auto"/>
        <w:bottom w:val="none" w:sz="0" w:space="0" w:color="auto"/>
        <w:right w:val="none" w:sz="0" w:space="0" w:color="auto"/>
      </w:divBdr>
    </w:div>
    <w:div w:id="1130830492">
      <w:bodyDiv w:val="1"/>
      <w:marLeft w:val="0"/>
      <w:marRight w:val="0"/>
      <w:marTop w:val="0"/>
      <w:marBottom w:val="0"/>
      <w:divBdr>
        <w:top w:val="none" w:sz="0" w:space="0" w:color="auto"/>
        <w:left w:val="none" w:sz="0" w:space="0" w:color="auto"/>
        <w:bottom w:val="none" w:sz="0" w:space="0" w:color="auto"/>
        <w:right w:val="none" w:sz="0" w:space="0" w:color="auto"/>
      </w:divBdr>
    </w:div>
    <w:div w:id="1134954190">
      <w:bodyDiv w:val="1"/>
      <w:marLeft w:val="0"/>
      <w:marRight w:val="0"/>
      <w:marTop w:val="0"/>
      <w:marBottom w:val="0"/>
      <w:divBdr>
        <w:top w:val="none" w:sz="0" w:space="0" w:color="auto"/>
        <w:left w:val="none" w:sz="0" w:space="0" w:color="auto"/>
        <w:bottom w:val="none" w:sz="0" w:space="0" w:color="auto"/>
        <w:right w:val="none" w:sz="0" w:space="0" w:color="auto"/>
      </w:divBdr>
    </w:div>
    <w:div w:id="1231384048">
      <w:bodyDiv w:val="1"/>
      <w:marLeft w:val="0"/>
      <w:marRight w:val="0"/>
      <w:marTop w:val="0"/>
      <w:marBottom w:val="0"/>
      <w:divBdr>
        <w:top w:val="none" w:sz="0" w:space="0" w:color="auto"/>
        <w:left w:val="none" w:sz="0" w:space="0" w:color="auto"/>
        <w:bottom w:val="none" w:sz="0" w:space="0" w:color="auto"/>
        <w:right w:val="none" w:sz="0" w:space="0" w:color="auto"/>
      </w:divBdr>
    </w:div>
    <w:div w:id="1256330422">
      <w:bodyDiv w:val="1"/>
      <w:marLeft w:val="0"/>
      <w:marRight w:val="0"/>
      <w:marTop w:val="0"/>
      <w:marBottom w:val="0"/>
      <w:divBdr>
        <w:top w:val="none" w:sz="0" w:space="0" w:color="auto"/>
        <w:left w:val="none" w:sz="0" w:space="0" w:color="auto"/>
        <w:bottom w:val="none" w:sz="0" w:space="0" w:color="auto"/>
        <w:right w:val="none" w:sz="0" w:space="0" w:color="auto"/>
      </w:divBdr>
    </w:div>
    <w:div w:id="1315986410">
      <w:bodyDiv w:val="1"/>
      <w:marLeft w:val="0"/>
      <w:marRight w:val="0"/>
      <w:marTop w:val="0"/>
      <w:marBottom w:val="0"/>
      <w:divBdr>
        <w:top w:val="none" w:sz="0" w:space="0" w:color="auto"/>
        <w:left w:val="none" w:sz="0" w:space="0" w:color="auto"/>
        <w:bottom w:val="none" w:sz="0" w:space="0" w:color="auto"/>
        <w:right w:val="none" w:sz="0" w:space="0" w:color="auto"/>
      </w:divBdr>
    </w:div>
    <w:div w:id="1384519902">
      <w:bodyDiv w:val="1"/>
      <w:marLeft w:val="0"/>
      <w:marRight w:val="0"/>
      <w:marTop w:val="0"/>
      <w:marBottom w:val="0"/>
      <w:divBdr>
        <w:top w:val="none" w:sz="0" w:space="0" w:color="auto"/>
        <w:left w:val="none" w:sz="0" w:space="0" w:color="auto"/>
        <w:bottom w:val="none" w:sz="0" w:space="0" w:color="auto"/>
        <w:right w:val="none" w:sz="0" w:space="0" w:color="auto"/>
      </w:divBdr>
    </w:div>
    <w:div w:id="1515730326">
      <w:bodyDiv w:val="1"/>
      <w:marLeft w:val="0"/>
      <w:marRight w:val="0"/>
      <w:marTop w:val="0"/>
      <w:marBottom w:val="0"/>
      <w:divBdr>
        <w:top w:val="none" w:sz="0" w:space="0" w:color="auto"/>
        <w:left w:val="none" w:sz="0" w:space="0" w:color="auto"/>
        <w:bottom w:val="none" w:sz="0" w:space="0" w:color="auto"/>
        <w:right w:val="none" w:sz="0" w:space="0" w:color="auto"/>
      </w:divBdr>
    </w:div>
    <w:div w:id="1711881035">
      <w:bodyDiv w:val="1"/>
      <w:marLeft w:val="0"/>
      <w:marRight w:val="0"/>
      <w:marTop w:val="0"/>
      <w:marBottom w:val="0"/>
      <w:divBdr>
        <w:top w:val="none" w:sz="0" w:space="0" w:color="auto"/>
        <w:left w:val="none" w:sz="0" w:space="0" w:color="auto"/>
        <w:bottom w:val="none" w:sz="0" w:space="0" w:color="auto"/>
        <w:right w:val="none" w:sz="0" w:space="0" w:color="auto"/>
      </w:divBdr>
    </w:div>
    <w:div w:id="1714766857">
      <w:bodyDiv w:val="1"/>
      <w:marLeft w:val="0"/>
      <w:marRight w:val="0"/>
      <w:marTop w:val="0"/>
      <w:marBottom w:val="0"/>
      <w:divBdr>
        <w:top w:val="none" w:sz="0" w:space="0" w:color="auto"/>
        <w:left w:val="none" w:sz="0" w:space="0" w:color="auto"/>
        <w:bottom w:val="none" w:sz="0" w:space="0" w:color="auto"/>
        <w:right w:val="none" w:sz="0" w:space="0" w:color="auto"/>
      </w:divBdr>
    </w:div>
    <w:div w:id="1832912954">
      <w:bodyDiv w:val="1"/>
      <w:marLeft w:val="0"/>
      <w:marRight w:val="0"/>
      <w:marTop w:val="0"/>
      <w:marBottom w:val="0"/>
      <w:divBdr>
        <w:top w:val="none" w:sz="0" w:space="0" w:color="auto"/>
        <w:left w:val="none" w:sz="0" w:space="0" w:color="auto"/>
        <w:bottom w:val="none" w:sz="0" w:space="0" w:color="auto"/>
        <w:right w:val="none" w:sz="0" w:space="0" w:color="auto"/>
      </w:divBdr>
    </w:div>
    <w:div w:id="1839078113">
      <w:bodyDiv w:val="1"/>
      <w:marLeft w:val="0"/>
      <w:marRight w:val="0"/>
      <w:marTop w:val="0"/>
      <w:marBottom w:val="0"/>
      <w:divBdr>
        <w:top w:val="none" w:sz="0" w:space="0" w:color="auto"/>
        <w:left w:val="none" w:sz="0" w:space="0" w:color="auto"/>
        <w:bottom w:val="none" w:sz="0" w:space="0" w:color="auto"/>
        <w:right w:val="none" w:sz="0" w:space="0" w:color="auto"/>
      </w:divBdr>
    </w:div>
    <w:div w:id="1853907675">
      <w:bodyDiv w:val="1"/>
      <w:marLeft w:val="0"/>
      <w:marRight w:val="0"/>
      <w:marTop w:val="0"/>
      <w:marBottom w:val="0"/>
      <w:divBdr>
        <w:top w:val="none" w:sz="0" w:space="0" w:color="auto"/>
        <w:left w:val="none" w:sz="0" w:space="0" w:color="auto"/>
        <w:bottom w:val="none" w:sz="0" w:space="0" w:color="auto"/>
        <w:right w:val="none" w:sz="0" w:space="0" w:color="auto"/>
      </w:divBdr>
    </w:div>
    <w:div w:id="1889149934">
      <w:bodyDiv w:val="1"/>
      <w:marLeft w:val="0"/>
      <w:marRight w:val="0"/>
      <w:marTop w:val="0"/>
      <w:marBottom w:val="0"/>
      <w:divBdr>
        <w:top w:val="none" w:sz="0" w:space="0" w:color="auto"/>
        <w:left w:val="none" w:sz="0" w:space="0" w:color="auto"/>
        <w:bottom w:val="none" w:sz="0" w:space="0" w:color="auto"/>
        <w:right w:val="none" w:sz="0" w:space="0" w:color="auto"/>
      </w:divBdr>
    </w:div>
    <w:div w:id="1929652795">
      <w:bodyDiv w:val="1"/>
      <w:marLeft w:val="0"/>
      <w:marRight w:val="0"/>
      <w:marTop w:val="0"/>
      <w:marBottom w:val="0"/>
      <w:divBdr>
        <w:top w:val="none" w:sz="0" w:space="0" w:color="auto"/>
        <w:left w:val="none" w:sz="0" w:space="0" w:color="auto"/>
        <w:bottom w:val="none" w:sz="0" w:space="0" w:color="auto"/>
        <w:right w:val="none" w:sz="0" w:space="0" w:color="auto"/>
      </w:divBdr>
      <w:divsChild>
        <w:div w:id="75715630">
          <w:marLeft w:val="0"/>
          <w:marRight w:val="0"/>
          <w:marTop w:val="150"/>
          <w:marBottom w:val="150"/>
          <w:divBdr>
            <w:top w:val="none" w:sz="0" w:space="0" w:color="auto"/>
            <w:left w:val="none" w:sz="0" w:space="0" w:color="auto"/>
            <w:bottom w:val="none" w:sz="0" w:space="0" w:color="auto"/>
            <w:right w:val="none" w:sz="0" w:space="0" w:color="auto"/>
          </w:divBdr>
        </w:div>
        <w:div w:id="336033323">
          <w:marLeft w:val="0"/>
          <w:marRight w:val="0"/>
          <w:marTop w:val="150"/>
          <w:marBottom w:val="150"/>
          <w:divBdr>
            <w:top w:val="none" w:sz="0" w:space="0" w:color="auto"/>
            <w:left w:val="none" w:sz="0" w:space="0" w:color="auto"/>
            <w:bottom w:val="none" w:sz="0" w:space="0" w:color="auto"/>
            <w:right w:val="none" w:sz="0" w:space="0" w:color="auto"/>
          </w:divBdr>
        </w:div>
      </w:divsChild>
    </w:div>
    <w:div w:id="1998993322">
      <w:bodyDiv w:val="1"/>
      <w:marLeft w:val="0"/>
      <w:marRight w:val="0"/>
      <w:marTop w:val="0"/>
      <w:marBottom w:val="0"/>
      <w:divBdr>
        <w:top w:val="none" w:sz="0" w:space="0" w:color="auto"/>
        <w:left w:val="none" w:sz="0" w:space="0" w:color="auto"/>
        <w:bottom w:val="none" w:sz="0" w:space="0" w:color="auto"/>
        <w:right w:val="none" w:sz="0" w:space="0" w:color="auto"/>
      </w:divBdr>
    </w:div>
    <w:div w:id="2036543622">
      <w:bodyDiv w:val="1"/>
      <w:marLeft w:val="0"/>
      <w:marRight w:val="0"/>
      <w:marTop w:val="0"/>
      <w:marBottom w:val="0"/>
      <w:divBdr>
        <w:top w:val="none" w:sz="0" w:space="0" w:color="auto"/>
        <w:left w:val="none" w:sz="0" w:space="0" w:color="auto"/>
        <w:bottom w:val="none" w:sz="0" w:space="0" w:color="auto"/>
        <w:right w:val="none" w:sz="0" w:space="0" w:color="auto"/>
      </w:divBdr>
      <w:divsChild>
        <w:div w:id="14114604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825A3-C6C8-4254-BD62-D86787B8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dc:creator>
  <cp:keywords/>
  <dc:description/>
  <cp:lastModifiedBy>Vinit V Bansod (Sc. C)</cp:lastModifiedBy>
  <cp:revision>243</cp:revision>
  <cp:lastPrinted>2024-09-24T09:47:00Z</cp:lastPrinted>
  <dcterms:created xsi:type="dcterms:W3CDTF">2023-06-05T04:38:00Z</dcterms:created>
  <dcterms:modified xsi:type="dcterms:W3CDTF">2024-10-08T12:24:00Z</dcterms:modified>
</cp:coreProperties>
</file>