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AE11" w14:textId="77777777" w:rsidR="00445484" w:rsidRDefault="00445484" w:rsidP="00445484">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4384" behindDoc="0" locked="0" layoutInCell="1" allowOverlap="1" wp14:anchorId="2A53F221" wp14:editId="717C9621">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1C8D53C6" w14:textId="77777777" w:rsidR="00445484" w:rsidRPr="00422026" w:rsidRDefault="00445484" w:rsidP="00445484">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4D39B62" w14:textId="77777777" w:rsidR="00445484" w:rsidRPr="00F20963" w:rsidRDefault="00445484" w:rsidP="00445484">
                            <w:pPr>
                              <w:spacing w:after="0" w:line="240" w:lineRule="auto"/>
                              <w:rPr>
                                <w:rFonts w:ascii="Arial" w:hAnsi="Arial" w:cs="Arial"/>
                                <w:b/>
                                <w:i/>
                                <w:sz w:val="28"/>
                                <w:szCs w:val="32"/>
                              </w:rPr>
                            </w:pPr>
                            <w:r w:rsidRPr="00F20963">
                              <w:rPr>
                                <w:rFonts w:ascii="Arial" w:hAnsi="Arial" w:cs="Arial"/>
                                <w:b/>
                                <w:i/>
                                <w:sz w:val="28"/>
                                <w:szCs w:val="32"/>
                              </w:rPr>
                              <w:t>Indian Standard</w:t>
                            </w:r>
                          </w:p>
                          <w:p w14:paraId="74FCF13D" w14:textId="77777777" w:rsidR="00445484" w:rsidRPr="00C536D7" w:rsidRDefault="00445484" w:rsidP="00445484">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3F221"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1C8D53C6" w14:textId="77777777" w:rsidR="00445484" w:rsidRPr="00422026" w:rsidRDefault="00445484" w:rsidP="00445484">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4D39B62" w14:textId="77777777" w:rsidR="00445484" w:rsidRPr="00F20963" w:rsidRDefault="00445484" w:rsidP="00445484">
                      <w:pPr>
                        <w:spacing w:after="0" w:line="240" w:lineRule="auto"/>
                        <w:rPr>
                          <w:rFonts w:ascii="Arial" w:hAnsi="Arial" w:cs="Arial"/>
                          <w:b/>
                          <w:i/>
                          <w:sz w:val="28"/>
                          <w:szCs w:val="32"/>
                        </w:rPr>
                      </w:pPr>
                      <w:r w:rsidRPr="00F20963">
                        <w:rPr>
                          <w:rFonts w:ascii="Arial" w:hAnsi="Arial" w:cs="Arial"/>
                          <w:b/>
                          <w:i/>
                          <w:sz w:val="28"/>
                          <w:szCs w:val="32"/>
                        </w:rPr>
                        <w:t>Indian Standard</w:t>
                      </w:r>
                    </w:p>
                    <w:p w14:paraId="74FCF13D" w14:textId="77777777" w:rsidR="00445484" w:rsidRPr="00C536D7" w:rsidRDefault="00445484" w:rsidP="00445484">
                      <w:pPr>
                        <w:spacing w:after="0"/>
                        <w:rPr>
                          <w:b/>
                          <w:i/>
                        </w:rPr>
                      </w:pPr>
                    </w:p>
                  </w:txbxContent>
                </v:textbox>
              </v:shape>
            </w:pict>
          </mc:Fallback>
        </mc:AlternateContent>
      </w:r>
    </w:p>
    <w:p w14:paraId="77BF9504" w14:textId="77777777" w:rsidR="006666CD" w:rsidRDefault="00445484" w:rsidP="002553AA">
      <w:pPr>
        <w:autoSpaceDE w:val="0"/>
        <w:autoSpaceDN w:val="0"/>
        <w:adjustRightInd w:val="0"/>
        <w:spacing w:after="0" w:line="240" w:lineRule="auto"/>
        <w:ind w:left="3510" w:firstLine="342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sidR="006666CD">
        <w:rPr>
          <w:rFonts w:ascii="Arial" w:eastAsia="Times New Roman" w:hAnsi="Arial" w:cs="Arial"/>
          <w:b/>
          <w:color w:val="000000"/>
          <w:sz w:val="24"/>
          <w:szCs w:val="24"/>
          <w:lang w:val="fr-FR"/>
        </w:rPr>
        <w:t xml:space="preserve"> 10072 : 20XX</w:t>
      </w:r>
    </w:p>
    <w:p w14:paraId="22859439" w14:textId="2A2288C9" w:rsidR="00445484" w:rsidRDefault="006666CD" w:rsidP="002553AA">
      <w:pPr>
        <w:autoSpaceDE w:val="0"/>
        <w:autoSpaceDN w:val="0"/>
        <w:adjustRightInd w:val="0"/>
        <w:spacing w:after="0" w:line="240" w:lineRule="auto"/>
        <w:ind w:left="3510" w:firstLine="342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7056 : 1981</w:t>
      </w:r>
      <w:r w:rsidR="00445484">
        <w:rPr>
          <w:rFonts w:ascii="Arial" w:eastAsia="Times New Roman" w:hAnsi="Arial" w:cs="Arial"/>
          <w:b/>
          <w:color w:val="000000"/>
          <w:sz w:val="24"/>
          <w:szCs w:val="24"/>
          <w:lang w:val="fr-FR"/>
        </w:rPr>
        <w:t xml:space="preserve"> </w:t>
      </w:r>
    </w:p>
    <w:p w14:paraId="79942492" w14:textId="7041AE4B" w:rsidR="00445484" w:rsidRDefault="00445484" w:rsidP="00CF6238">
      <w:pPr>
        <w:autoSpaceDE w:val="0"/>
        <w:autoSpaceDN w:val="0"/>
        <w:adjustRightInd w:val="0"/>
        <w:spacing w:after="0" w:line="240" w:lineRule="auto"/>
        <w:ind w:left="3510" w:right="-10" w:firstLine="342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Doc. No. CHD </w:t>
      </w:r>
      <w:r w:rsidR="00AF5826">
        <w:rPr>
          <w:rFonts w:ascii="Arial" w:eastAsia="Times New Roman" w:hAnsi="Arial" w:cs="Arial"/>
          <w:b/>
          <w:color w:val="000000"/>
          <w:sz w:val="24"/>
          <w:szCs w:val="24"/>
          <w:lang w:val="fr-FR"/>
        </w:rPr>
        <w:t>10</w:t>
      </w:r>
      <w:r>
        <w:rPr>
          <w:rFonts w:ascii="Arial" w:eastAsia="Times New Roman" w:hAnsi="Arial" w:cs="Arial"/>
          <w:b/>
          <w:color w:val="000000"/>
          <w:sz w:val="24"/>
          <w:szCs w:val="24"/>
          <w:lang w:val="fr-FR"/>
        </w:rPr>
        <w:t>/2</w:t>
      </w:r>
      <w:r w:rsidR="00BD6E84">
        <w:rPr>
          <w:rFonts w:ascii="Arial" w:eastAsia="Times New Roman" w:hAnsi="Arial" w:cs="Arial"/>
          <w:b/>
          <w:color w:val="000000"/>
          <w:sz w:val="24"/>
          <w:szCs w:val="24"/>
          <w:lang w:val="fr-FR"/>
        </w:rPr>
        <w:t>1576</w:t>
      </w:r>
      <w:r>
        <w:rPr>
          <w:rFonts w:ascii="Arial" w:eastAsia="Times New Roman" w:hAnsi="Arial" w:cs="Arial"/>
          <w:b/>
          <w:color w:val="000000"/>
          <w:sz w:val="24"/>
          <w:szCs w:val="24"/>
          <w:lang w:val="fr-FR"/>
        </w:rPr>
        <w:t xml:space="preserve"> F</w:t>
      </w:r>
    </w:p>
    <w:p w14:paraId="54F7D2AA" w14:textId="77777777" w:rsidR="00445484" w:rsidRDefault="00445484" w:rsidP="002946A6">
      <w:pPr>
        <w:autoSpaceDE w:val="0"/>
        <w:autoSpaceDN w:val="0"/>
        <w:adjustRightInd w:val="0"/>
        <w:spacing w:after="0" w:line="240" w:lineRule="auto"/>
        <w:ind w:right="74"/>
        <w:jc w:val="both"/>
        <w:rPr>
          <w:rFonts w:ascii="Arial" w:eastAsia="Times New Roman" w:hAnsi="Arial" w:cs="Arial"/>
          <w:bCs/>
          <w:i/>
          <w:iCs/>
          <w:color w:val="000000"/>
          <w:sz w:val="20"/>
          <w:szCs w:val="20"/>
          <w:lang w:val="fr-FR"/>
        </w:rPr>
      </w:pPr>
    </w:p>
    <w:p w14:paraId="7D9243A7" w14:textId="77777777" w:rsidR="002946A6" w:rsidRDefault="002946A6" w:rsidP="002946A6">
      <w:pPr>
        <w:autoSpaceDE w:val="0"/>
        <w:autoSpaceDN w:val="0"/>
        <w:adjustRightInd w:val="0"/>
        <w:spacing w:after="0" w:line="240" w:lineRule="auto"/>
        <w:ind w:right="74"/>
        <w:jc w:val="both"/>
        <w:rPr>
          <w:rFonts w:ascii="Arial" w:eastAsia="Times New Roman" w:hAnsi="Arial" w:cs="Arial"/>
          <w:bCs/>
          <w:i/>
          <w:iCs/>
          <w:color w:val="000000"/>
          <w:sz w:val="20"/>
          <w:szCs w:val="20"/>
          <w:lang w:val="fr-FR"/>
        </w:rPr>
      </w:pPr>
    </w:p>
    <w:p w14:paraId="4259AB75" w14:textId="77777777" w:rsidR="00445484" w:rsidRPr="00CF4653" w:rsidRDefault="00445484" w:rsidP="00445484">
      <w:pPr>
        <w:spacing w:after="0" w:line="240" w:lineRule="auto"/>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53986E64" wp14:editId="19CFDCA7">
                <wp:extent cx="4248000" cy="63500"/>
                <wp:effectExtent l="0" t="0" r="19685" b="1270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00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A24F14" id="Group 8" o:spid="_x0000_s1026" style="width:334.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5139055" w14:textId="77777777" w:rsidR="00445484" w:rsidRPr="004D184C" w:rsidRDefault="00445484" w:rsidP="00445484">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5A94C4C6" w14:textId="5786AF7F" w:rsidR="00445484" w:rsidRDefault="00494AA6" w:rsidP="00445484">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proofErr w:type="spellStart"/>
      <w:r w:rsidRPr="00494AA6">
        <w:rPr>
          <w:rFonts w:ascii="Kokila" w:eastAsia="Times New Roman" w:hAnsi="Kokila" w:cs="Kokila" w:hint="cs"/>
          <w:b/>
          <w:bCs/>
          <w:color w:val="222222"/>
          <w:sz w:val="52"/>
          <w:szCs w:val="52"/>
          <w:lang w:bidi="hi-IN"/>
        </w:rPr>
        <w:t>प्रयोगशाला</w:t>
      </w:r>
      <w:proofErr w:type="spellEnd"/>
      <w:r w:rsidRPr="00494AA6">
        <w:rPr>
          <w:rFonts w:ascii="Kokila" w:eastAsia="Times New Roman" w:hAnsi="Kokila" w:cs="Kokila"/>
          <w:b/>
          <w:bCs/>
          <w:color w:val="222222"/>
          <w:sz w:val="52"/>
          <w:szCs w:val="52"/>
          <w:lang w:bidi="hi-IN"/>
        </w:rPr>
        <w:t xml:space="preserve"> </w:t>
      </w:r>
      <w:proofErr w:type="spellStart"/>
      <w:r w:rsidRPr="00494AA6">
        <w:rPr>
          <w:rFonts w:ascii="Kokila" w:eastAsia="Times New Roman" w:hAnsi="Kokila" w:cs="Kokila" w:hint="cs"/>
          <w:b/>
          <w:bCs/>
          <w:color w:val="222222"/>
          <w:sz w:val="52"/>
          <w:szCs w:val="52"/>
          <w:lang w:bidi="hi-IN"/>
        </w:rPr>
        <w:t>के</w:t>
      </w:r>
      <w:proofErr w:type="spellEnd"/>
      <w:r w:rsidRPr="00494AA6">
        <w:rPr>
          <w:rFonts w:ascii="Kokila" w:eastAsia="Times New Roman" w:hAnsi="Kokila" w:cs="Kokila"/>
          <w:b/>
          <w:bCs/>
          <w:color w:val="222222"/>
          <w:sz w:val="52"/>
          <w:szCs w:val="52"/>
          <w:lang w:bidi="hi-IN"/>
        </w:rPr>
        <w:t xml:space="preserve"> </w:t>
      </w:r>
      <w:proofErr w:type="spellStart"/>
      <w:r w:rsidRPr="00494AA6">
        <w:rPr>
          <w:rFonts w:ascii="Kokila" w:eastAsia="Times New Roman" w:hAnsi="Kokila" w:cs="Kokila" w:hint="cs"/>
          <w:b/>
          <w:bCs/>
          <w:color w:val="222222"/>
          <w:sz w:val="52"/>
          <w:szCs w:val="52"/>
          <w:lang w:bidi="hi-IN"/>
        </w:rPr>
        <w:t>लिए</w:t>
      </w:r>
      <w:proofErr w:type="spellEnd"/>
      <w:r w:rsidRPr="00494AA6">
        <w:rPr>
          <w:rFonts w:ascii="Kokila" w:eastAsia="Times New Roman" w:hAnsi="Kokila" w:cs="Kokila"/>
          <w:b/>
          <w:bCs/>
          <w:color w:val="222222"/>
          <w:sz w:val="52"/>
          <w:szCs w:val="52"/>
          <w:lang w:bidi="hi-IN"/>
        </w:rPr>
        <w:t xml:space="preserve"> </w:t>
      </w:r>
      <w:proofErr w:type="spellStart"/>
      <w:r w:rsidRPr="00494AA6">
        <w:rPr>
          <w:rFonts w:ascii="Kokila" w:eastAsia="Times New Roman" w:hAnsi="Kokila" w:cs="Kokila" w:hint="cs"/>
          <w:b/>
          <w:bCs/>
          <w:color w:val="222222"/>
          <w:sz w:val="52"/>
          <w:szCs w:val="52"/>
          <w:lang w:bidi="hi-IN"/>
        </w:rPr>
        <w:t>प्लास्टिक</w:t>
      </w:r>
      <w:proofErr w:type="spellEnd"/>
      <w:r w:rsidRPr="00494AA6">
        <w:rPr>
          <w:rFonts w:ascii="Kokila" w:eastAsia="Times New Roman" w:hAnsi="Kokila" w:cs="Kokila"/>
          <w:b/>
          <w:bCs/>
          <w:color w:val="222222"/>
          <w:sz w:val="52"/>
          <w:szCs w:val="52"/>
          <w:lang w:bidi="hi-IN"/>
        </w:rPr>
        <w:t xml:space="preserve"> </w:t>
      </w:r>
      <w:proofErr w:type="spellStart"/>
      <w:r w:rsidRPr="00494AA6">
        <w:rPr>
          <w:rFonts w:ascii="Kokila" w:eastAsia="Times New Roman" w:hAnsi="Kokila" w:cs="Kokila" w:hint="cs"/>
          <w:b/>
          <w:bCs/>
          <w:color w:val="222222"/>
          <w:sz w:val="52"/>
          <w:szCs w:val="52"/>
          <w:lang w:bidi="hi-IN"/>
        </w:rPr>
        <w:t>का</w:t>
      </w:r>
      <w:proofErr w:type="spellEnd"/>
      <w:r w:rsidRPr="00494AA6">
        <w:rPr>
          <w:rFonts w:ascii="Kokila" w:eastAsia="Times New Roman" w:hAnsi="Kokila" w:cs="Kokila"/>
          <w:b/>
          <w:bCs/>
          <w:color w:val="222222"/>
          <w:sz w:val="52"/>
          <w:szCs w:val="52"/>
          <w:lang w:bidi="hi-IN"/>
        </w:rPr>
        <w:t xml:space="preserve"> </w:t>
      </w:r>
      <w:proofErr w:type="spellStart"/>
      <w:r w:rsidRPr="00494AA6">
        <w:rPr>
          <w:rFonts w:ascii="Kokila" w:eastAsia="Times New Roman" w:hAnsi="Kokila" w:cs="Kokila" w:hint="cs"/>
          <w:b/>
          <w:bCs/>
          <w:color w:val="222222"/>
          <w:sz w:val="52"/>
          <w:szCs w:val="52"/>
          <w:lang w:bidi="hi-IN"/>
        </w:rPr>
        <w:t>सामान</w:t>
      </w:r>
      <w:proofErr w:type="spellEnd"/>
      <w:r w:rsidRPr="00494AA6">
        <w:rPr>
          <w:rFonts w:ascii="Kokila" w:eastAsia="Times New Roman" w:hAnsi="Kokila" w:cs="Kokila"/>
          <w:b/>
          <w:bCs/>
          <w:color w:val="222222"/>
          <w:sz w:val="52"/>
          <w:szCs w:val="52"/>
          <w:lang w:bidi="hi-IN"/>
        </w:rPr>
        <w:t xml:space="preserve"> — </w:t>
      </w:r>
      <w:proofErr w:type="spellStart"/>
      <w:r w:rsidRPr="00494AA6">
        <w:rPr>
          <w:rFonts w:ascii="Kokila" w:eastAsia="Times New Roman" w:hAnsi="Kokila" w:cs="Kokila" w:hint="cs"/>
          <w:b/>
          <w:bCs/>
          <w:color w:val="222222"/>
          <w:sz w:val="52"/>
          <w:szCs w:val="52"/>
          <w:lang w:bidi="hi-IN"/>
        </w:rPr>
        <w:t>बीकर</w:t>
      </w:r>
      <w:proofErr w:type="spellEnd"/>
    </w:p>
    <w:p w14:paraId="0EE05030" w14:textId="56599515" w:rsidR="002A0FF6" w:rsidRPr="006C4C1D" w:rsidRDefault="006C4C1D" w:rsidP="00445484">
      <w:pPr>
        <w:widowControl w:val="0"/>
        <w:tabs>
          <w:tab w:val="left" w:pos="426"/>
        </w:tabs>
        <w:autoSpaceDE w:val="0"/>
        <w:autoSpaceDN w:val="0"/>
        <w:adjustRightInd w:val="0"/>
        <w:spacing w:before="120" w:after="120" w:line="240" w:lineRule="auto"/>
        <w:ind w:left="3510"/>
        <w:jc w:val="center"/>
        <w:rPr>
          <w:rFonts w:ascii="Kokila" w:eastAsia="Times New Roman" w:hAnsi="Kokila" w:cs="Kokila"/>
          <w:i/>
          <w:iCs/>
          <w:color w:val="222222"/>
          <w:sz w:val="40"/>
          <w:szCs w:val="40"/>
          <w:lang w:bidi="hi-IN"/>
        </w:rPr>
      </w:pPr>
      <w:proofErr w:type="gramStart"/>
      <w:r w:rsidRPr="006C4C1D">
        <w:rPr>
          <w:rFonts w:ascii="Kokila" w:eastAsia="Times New Roman" w:hAnsi="Kokila" w:cs="Kokila"/>
          <w:i/>
          <w:iCs/>
          <w:color w:val="222222"/>
          <w:sz w:val="40"/>
          <w:szCs w:val="40"/>
          <w:lang w:bidi="hi-IN"/>
        </w:rPr>
        <w:t>(</w:t>
      </w:r>
      <w:r>
        <w:rPr>
          <w:rFonts w:ascii="Kokila" w:eastAsia="Times New Roman" w:hAnsi="Kokila" w:cs="Kokila"/>
          <w:i/>
          <w:iCs/>
          <w:color w:val="222222"/>
          <w:sz w:val="40"/>
          <w:szCs w:val="40"/>
          <w:lang w:bidi="hi-IN"/>
        </w:rPr>
        <w:t xml:space="preserve"> </w:t>
      </w:r>
      <w:proofErr w:type="spellStart"/>
      <w:r w:rsidRPr="006C4C1D">
        <w:rPr>
          <w:rFonts w:ascii="Kokila" w:eastAsia="Times New Roman" w:hAnsi="Kokila" w:cs="Kokila" w:hint="cs"/>
          <w:i/>
          <w:iCs/>
          <w:color w:val="222222"/>
          <w:sz w:val="40"/>
          <w:szCs w:val="40"/>
          <w:lang w:bidi="hi-IN"/>
        </w:rPr>
        <w:t>पहला</w:t>
      </w:r>
      <w:proofErr w:type="spellEnd"/>
      <w:proofErr w:type="gramEnd"/>
      <w:r w:rsidRPr="006C4C1D">
        <w:rPr>
          <w:rFonts w:ascii="Kokila" w:eastAsia="Times New Roman" w:hAnsi="Kokila" w:cs="Kokila"/>
          <w:i/>
          <w:iCs/>
          <w:color w:val="222222"/>
          <w:sz w:val="40"/>
          <w:szCs w:val="40"/>
          <w:lang w:bidi="hi-IN"/>
        </w:rPr>
        <w:t xml:space="preserve"> </w:t>
      </w:r>
      <w:proofErr w:type="spellStart"/>
      <w:r w:rsidRPr="006C4C1D">
        <w:rPr>
          <w:rFonts w:ascii="Kokila" w:eastAsia="Times New Roman" w:hAnsi="Kokila" w:cs="Kokila" w:hint="cs"/>
          <w:i/>
          <w:iCs/>
          <w:color w:val="222222"/>
          <w:sz w:val="40"/>
          <w:szCs w:val="40"/>
          <w:lang w:bidi="hi-IN"/>
        </w:rPr>
        <w:t>पुनरीक्षण</w:t>
      </w:r>
      <w:proofErr w:type="spellEnd"/>
      <w:r>
        <w:rPr>
          <w:rFonts w:ascii="Kokila" w:eastAsia="Times New Roman" w:hAnsi="Kokila" w:cs="Kokila"/>
          <w:i/>
          <w:iCs/>
          <w:color w:val="222222"/>
          <w:sz w:val="40"/>
          <w:szCs w:val="40"/>
          <w:lang w:bidi="hi-IN"/>
        </w:rPr>
        <w:t xml:space="preserve"> </w:t>
      </w:r>
      <w:r w:rsidRPr="006C4C1D">
        <w:rPr>
          <w:rFonts w:ascii="Kokila" w:eastAsia="Times New Roman" w:hAnsi="Kokila" w:cs="Kokila"/>
          <w:i/>
          <w:iCs/>
          <w:color w:val="222222"/>
          <w:sz w:val="40"/>
          <w:szCs w:val="40"/>
          <w:lang w:bidi="hi-IN"/>
        </w:rPr>
        <w:t>)</w:t>
      </w:r>
    </w:p>
    <w:p w14:paraId="184DCD1A" w14:textId="77777777" w:rsidR="00445484" w:rsidRDefault="00445484" w:rsidP="00445484">
      <w:pPr>
        <w:widowControl w:val="0"/>
        <w:tabs>
          <w:tab w:val="left" w:pos="426"/>
        </w:tabs>
        <w:autoSpaceDE w:val="0"/>
        <w:autoSpaceDN w:val="0"/>
        <w:adjustRightInd w:val="0"/>
        <w:spacing w:before="120" w:after="120" w:line="240" w:lineRule="auto"/>
        <w:rPr>
          <w:rFonts w:ascii="Kokila" w:eastAsia="Times New Roman" w:hAnsi="Kokila" w:cs="Kokila"/>
          <w:b/>
          <w:bCs/>
          <w:i/>
          <w:color w:val="222222"/>
          <w:sz w:val="44"/>
          <w:szCs w:val="44"/>
          <w:cs/>
          <w:lang w:bidi="hi-IN"/>
        </w:rPr>
      </w:pPr>
    </w:p>
    <w:p w14:paraId="7BC22ADE" w14:textId="77777777" w:rsidR="00445484" w:rsidRDefault="00445484" w:rsidP="00445484">
      <w:pPr>
        <w:widowControl w:val="0"/>
        <w:tabs>
          <w:tab w:val="left" w:pos="426"/>
        </w:tabs>
        <w:autoSpaceDE w:val="0"/>
        <w:autoSpaceDN w:val="0"/>
        <w:adjustRightInd w:val="0"/>
        <w:spacing w:before="120" w:after="120" w:line="240" w:lineRule="auto"/>
        <w:rPr>
          <w:rFonts w:ascii="Kokila" w:eastAsia="Times New Roman" w:hAnsi="Kokila" w:cs="Kokila"/>
          <w:i/>
          <w:color w:val="222222"/>
          <w:sz w:val="40"/>
          <w:szCs w:val="40"/>
          <w:lang w:bidi="hi-IN"/>
        </w:rPr>
      </w:pPr>
    </w:p>
    <w:p w14:paraId="62F39157" w14:textId="77777777" w:rsidR="00445484" w:rsidRPr="00A61251" w:rsidRDefault="00445484" w:rsidP="00445484">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351B98D6" w14:textId="2C7EC349" w:rsidR="00445484" w:rsidRDefault="00102442" w:rsidP="00445484">
      <w:pPr>
        <w:pStyle w:val="PlainText"/>
        <w:spacing w:before="120" w:after="120"/>
        <w:ind w:left="3510"/>
        <w:jc w:val="center"/>
        <w:rPr>
          <w:rFonts w:ascii="Arial" w:hAnsi="Arial" w:cs="Arial"/>
          <w:b/>
          <w:bCs/>
          <w:iCs/>
          <w:sz w:val="36"/>
          <w:szCs w:val="36"/>
        </w:rPr>
      </w:pPr>
      <w:r>
        <w:rPr>
          <w:rFonts w:ascii="Arial" w:hAnsi="Arial" w:cs="Arial"/>
          <w:b/>
          <w:bCs/>
          <w:iCs/>
          <w:sz w:val="36"/>
          <w:szCs w:val="36"/>
        </w:rPr>
        <w:t xml:space="preserve">Plastics laboratory ware </w:t>
      </w:r>
      <w:r w:rsidR="00540044">
        <w:rPr>
          <w:rFonts w:ascii="Arial" w:hAnsi="Arial" w:cs="Arial"/>
          <w:b/>
          <w:bCs/>
          <w:iCs/>
          <w:sz w:val="36"/>
          <w:szCs w:val="36"/>
        </w:rPr>
        <w:t xml:space="preserve">— </w:t>
      </w:r>
      <w:r w:rsidR="0098378C">
        <w:rPr>
          <w:rFonts w:ascii="Arial" w:hAnsi="Arial" w:cs="Arial"/>
          <w:b/>
          <w:bCs/>
          <w:iCs/>
          <w:sz w:val="36"/>
          <w:szCs w:val="36"/>
        </w:rPr>
        <w:t>Beakers</w:t>
      </w:r>
    </w:p>
    <w:p w14:paraId="609B417F" w14:textId="566E2961" w:rsidR="00102442" w:rsidRPr="00167D41" w:rsidRDefault="00102442" w:rsidP="00445484">
      <w:pPr>
        <w:pStyle w:val="PlainText"/>
        <w:spacing w:before="120" w:after="120"/>
        <w:ind w:left="3510"/>
        <w:jc w:val="center"/>
        <w:rPr>
          <w:rFonts w:ascii="Arial" w:hAnsi="Arial" w:cs="Arial"/>
          <w:i/>
          <w:sz w:val="28"/>
          <w:szCs w:val="28"/>
        </w:rPr>
      </w:pPr>
      <w:proofErr w:type="gramStart"/>
      <w:r w:rsidRPr="00167D41">
        <w:rPr>
          <w:rFonts w:ascii="Arial" w:hAnsi="Arial" w:cs="Arial"/>
          <w:i/>
          <w:sz w:val="28"/>
          <w:szCs w:val="28"/>
        </w:rPr>
        <w:t>(</w:t>
      </w:r>
      <w:r w:rsidR="00167D41">
        <w:rPr>
          <w:rFonts w:ascii="Arial" w:hAnsi="Arial" w:cs="Arial"/>
          <w:i/>
          <w:sz w:val="28"/>
          <w:szCs w:val="28"/>
        </w:rPr>
        <w:t xml:space="preserve"> </w:t>
      </w:r>
      <w:r w:rsidRPr="00167D41">
        <w:rPr>
          <w:rFonts w:ascii="Arial" w:hAnsi="Arial" w:cs="Arial"/>
          <w:i/>
          <w:sz w:val="28"/>
          <w:szCs w:val="28"/>
        </w:rPr>
        <w:t>first</w:t>
      </w:r>
      <w:proofErr w:type="gramEnd"/>
      <w:r w:rsidRPr="00167D41">
        <w:rPr>
          <w:rFonts w:ascii="Arial" w:hAnsi="Arial" w:cs="Arial"/>
          <w:i/>
          <w:sz w:val="28"/>
          <w:szCs w:val="28"/>
        </w:rPr>
        <w:t xml:space="preserve"> revision</w:t>
      </w:r>
      <w:r w:rsidR="00167D41">
        <w:rPr>
          <w:rFonts w:ascii="Arial" w:hAnsi="Arial" w:cs="Arial"/>
          <w:i/>
          <w:sz w:val="28"/>
          <w:szCs w:val="28"/>
        </w:rPr>
        <w:t xml:space="preserve"> </w:t>
      </w:r>
      <w:r w:rsidRPr="00167D41">
        <w:rPr>
          <w:rFonts w:ascii="Arial" w:hAnsi="Arial" w:cs="Arial"/>
          <w:i/>
          <w:sz w:val="28"/>
          <w:szCs w:val="28"/>
        </w:rPr>
        <w:t>)</w:t>
      </w:r>
    </w:p>
    <w:p w14:paraId="7EC32899" w14:textId="77777777" w:rsidR="00445484" w:rsidRDefault="00445484" w:rsidP="00445484">
      <w:pPr>
        <w:pStyle w:val="PlainText"/>
        <w:rPr>
          <w:rFonts w:ascii="Arial" w:hAnsi="Arial" w:cs="Arial"/>
          <w:b/>
          <w:bCs/>
          <w:iCs/>
          <w:sz w:val="32"/>
          <w:szCs w:val="32"/>
        </w:rPr>
      </w:pPr>
    </w:p>
    <w:p w14:paraId="1FF97423" w14:textId="77777777" w:rsidR="00445484" w:rsidRDefault="00445484" w:rsidP="00445484">
      <w:pPr>
        <w:pStyle w:val="PlainText"/>
        <w:rPr>
          <w:rFonts w:ascii="Arial" w:hAnsi="Arial" w:cs="Arial"/>
          <w:i/>
          <w:sz w:val="28"/>
          <w:szCs w:val="28"/>
        </w:rPr>
      </w:pPr>
    </w:p>
    <w:p w14:paraId="3FE9349D" w14:textId="77777777" w:rsidR="00445484" w:rsidRDefault="00445484" w:rsidP="00445484">
      <w:pPr>
        <w:pStyle w:val="PlainText"/>
        <w:rPr>
          <w:rFonts w:ascii="Arial" w:eastAsia="PMingLiU" w:hAnsi="Arial" w:cs="Arial"/>
          <w:sz w:val="24"/>
          <w:szCs w:val="24"/>
          <w:lang w:eastAsia="zh-TW"/>
        </w:rPr>
      </w:pPr>
    </w:p>
    <w:p w14:paraId="709432F7" w14:textId="77777777" w:rsidR="00445484" w:rsidRDefault="00445484" w:rsidP="00445484">
      <w:pPr>
        <w:pStyle w:val="PlainText"/>
        <w:rPr>
          <w:rFonts w:ascii="Arial" w:eastAsia="PMingLiU" w:hAnsi="Arial" w:cs="Arial"/>
          <w:sz w:val="24"/>
          <w:szCs w:val="24"/>
          <w:lang w:eastAsia="zh-TW"/>
        </w:rPr>
      </w:pPr>
    </w:p>
    <w:p w14:paraId="007415F6" w14:textId="123FE3AD" w:rsidR="00445484" w:rsidRPr="004E2754" w:rsidRDefault="00445484" w:rsidP="00445484">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00118F">
        <w:rPr>
          <w:rFonts w:ascii="Arial" w:eastAsia="PMingLiU" w:hAnsi="Arial" w:cs="Arial"/>
          <w:bCs/>
          <w:sz w:val="24"/>
          <w:szCs w:val="24"/>
          <w:lang w:eastAsia="zh-TW"/>
        </w:rPr>
        <w:t>17</w:t>
      </w:r>
      <w:r>
        <w:rPr>
          <w:rFonts w:ascii="Arial" w:eastAsia="PMingLiU" w:hAnsi="Arial" w:cs="Arial"/>
          <w:bCs/>
          <w:sz w:val="24"/>
          <w:szCs w:val="24"/>
          <w:lang w:eastAsia="zh-TW"/>
        </w:rPr>
        <w:t>.0</w:t>
      </w:r>
      <w:r w:rsidR="0000118F">
        <w:rPr>
          <w:rFonts w:ascii="Arial" w:eastAsia="PMingLiU" w:hAnsi="Arial" w:cs="Arial"/>
          <w:bCs/>
          <w:sz w:val="24"/>
          <w:szCs w:val="24"/>
          <w:lang w:eastAsia="zh-TW"/>
        </w:rPr>
        <w:t>6</w:t>
      </w:r>
      <w:r>
        <w:rPr>
          <w:rFonts w:ascii="Arial" w:eastAsia="PMingLiU" w:hAnsi="Arial" w:cs="Arial"/>
          <w:bCs/>
          <w:sz w:val="24"/>
          <w:szCs w:val="24"/>
          <w:lang w:eastAsia="zh-TW"/>
        </w:rPr>
        <w:t>0</w:t>
      </w:r>
    </w:p>
    <w:p w14:paraId="007B24F6" w14:textId="77777777" w:rsidR="00445484" w:rsidRDefault="00445484" w:rsidP="00445484">
      <w:pPr>
        <w:pStyle w:val="PlainText"/>
        <w:ind w:left="3510"/>
        <w:jc w:val="center"/>
        <w:rPr>
          <w:rFonts w:ascii="Arial" w:hAnsi="Arial" w:cs="Arial"/>
          <w:sz w:val="24"/>
          <w:szCs w:val="24"/>
        </w:rPr>
      </w:pPr>
    </w:p>
    <w:p w14:paraId="0F459364" w14:textId="77777777" w:rsidR="00445484" w:rsidRDefault="00445484" w:rsidP="00445484">
      <w:pPr>
        <w:pStyle w:val="PlainText"/>
        <w:jc w:val="center"/>
        <w:rPr>
          <w:rFonts w:ascii="Arial" w:hAnsi="Arial" w:cs="Arial"/>
          <w:sz w:val="24"/>
          <w:szCs w:val="24"/>
        </w:rPr>
      </w:pPr>
    </w:p>
    <w:p w14:paraId="7B340DC5" w14:textId="77777777" w:rsidR="00445484" w:rsidRDefault="00445484" w:rsidP="00445484">
      <w:pPr>
        <w:pStyle w:val="PlainText"/>
        <w:rPr>
          <w:rFonts w:ascii="Arial" w:hAnsi="Arial" w:cs="Arial"/>
          <w:sz w:val="24"/>
          <w:szCs w:val="24"/>
        </w:rPr>
      </w:pPr>
    </w:p>
    <w:p w14:paraId="17013717" w14:textId="77777777" w:rsidR="00445484" w:rsidRPr="00CF4653" w:rsidRDefault="00445484" w:rsidP="00445484">
      <w:pPr>
        <w:pStyle w:val="PlainText"/>
        <w:rPr>
          <w:rFonts w:ascii="Arial" w:hAnsi="Arial" w:cs="Arial"/>
          <w:sz w:val="24"/>
          <w:szCs w:val="24"/>
        </w:rPr>
      </w:pPr>
    </w:p>
    <w:p w14:paraId="24AB3A9C" w14:textId="77777777" w:rsidR="00445484" w:rsidRDefault="00445484" w:rsidP="00445484">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57F43090" w14:textId="6E4E8C74" w:rsidR="00445484" w:rsidRDefault="00445484" w:rsidP="00445484">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w:t>
      </w:r>
      <w:r w:rsidR="009E0950">
        <w:rPr>
          <w:rFonts w:ascii="Arial" w:hAnsi="Arial" w:cs="Arial"/>
          <w:sz w:val="24"/>
          <w:szCs w:val="24"/>
        </w:rPr>
        <w:t>1981</w:t>
      </w:r>
    </w:p>
    <w:p w14:paraId="4DF7DF80" w14:textId="77777777" w:rsidR="00445484" w:rsidRPr="004E2754" w:rsidRDefault="00445484" w:rsidP="00445484">
      <w:pPr>
        <w:spacing w:after="0" w:line="240" w:lineRule="auto"/>
        <w:ind w:left="3510"/>
        <w:jc w:val="center"/>
        <w:rPr>
          <w:rFonts w:ascii="Arial" w:hAnsi="Arial" w:cs="Arial"/>
          <w:sz w:val="24"/>
          <w:szCs w:val="24"/>
        </w:rPr>
      </w:pPr>
      <w:r>
        <w:rPr>
          <w:rFonts w:ascii="Arial" w:hAnsi="Arial" w:cs="Arial"/>
          <w:sz w:val="24"/>
          <w:szCs w:val="24"/>
        </w:rPr>
        <w:t xml:space="preserve">  </w:t>
      </w:r>
    </w:p>
    <w:p w14:paraId="39460D83" w14:textId="77777777" w:rsidR="00445484" w:rsidRPr="00CF4653" w:rsidRDefault="00445484" w:rsidP="00445484">
      <w:pPr>
        <w:spacing w:after="0" w:line="240" w:lineRule="auto"/>
        <w:ind w:left="3510"/>
        <w:jc w:val="center"/>
        <w:rPr>
          <w:rFonts w:ascii="Arial" w:hAnsi="Arial" w:cs="Arial"/>
          <w:sz w:val="24"/>
          <w:szCs w:val="24"/>
        </w:rPr>
      </w:pPr>
    </w:p>
    <w:p w14:paraId="4F813687" w14:textId="77777777" w:rsidR="00445484" w:rsidRPr="00CF4653" w:rsidRDefault="00445484" w:rsidP="00445484">
      <w:pPr>
        <w:spacing w:after="0" w:line="240" w:lineRule="auto"/>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5650C2D7" wp14:editId="734F9994">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52B635"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dDHKi0QCAABQ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14:paraId="2B15AE03" w14:textId="77777777" w:rsidR="00445484" w:rsidRPr="00CF4653" w:rsidRDefault="00445484" w:rsidP="00445484">
      <w:pPr>
        <w:spacing w:after="0" w:line="240" w:lineRule="auto"/>
        <w:ind w:left="3510"/>
        <w:jc w:val="both"/>
        <w:rPr>
          <w:rFonts w:ascii="Arial" w:hAnsi="Arial" w:cs="Arial"/>
          <w:sz w:val="24"/>
          <w:szCs w:val="24"/>
        </w:rPr>
      </w:pPr>
    </w:p>
    <w:p w14:paraId="79C1822D" w14:textId="77777777" w:rsidR="00445484" w:rsidRPr="008C09B7" w:rsidRDefault="00000000" w:rsidP="00445484">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3DC54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8240" o:allowincell="f">
            <v:imagedata r:id="rId7" o:title=""/>
          </v:shape>
          <o:OLEObject Type="Embed" ProgID="MSPhotoEd.3" ShapeID="_x0000_s1027" DrawAspect="Content" ObjectID="_1785317137" r:id="rId8"/>
        </w:object>
      </w:r>
      <w:r w:rsidR="00445484" w:rsidRPr="008C09B7">
        <w:rPr>
          <w:rFonts w:ascii="Kokila" w:hAnsi="Kokila" w:cs="Kokila"/>
          <w:caps/>
          <w:sz w:val="36"/>
          <w:szCs w:val="36"/>
          <w:cs/>
          <w:lang w:bidi="hi-IN"/>
        </w:rPr>
        <w:t>भारतीय मानक ब्यूरो</w:t>
      </w:r>
    </w:p>
    <w:p w14:paraId="0FABF76E" w14:textId="77777777" w:rsidR="00445484" w:rsidRPr="00CF4653" w:rsidRDefault="00445484" w:rsidP="00445484">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33FECD5" w14:textId="77777777" w:rsidR="00445484" w:rsidRPr="00645851" w:rsidRDefault="00445484" w:rsidP="00445484">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566D9838" w14:textId="77777777" w:rsidR="00445484" w:rsidRPr="00CF4653" w:rsidRDefault="00445484" w:rsidP="0044548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5758B50" w14:textId="77777777" w:rsidR="00445484" w:rsidRPr="00CF4653" w:rsidRDefault="00445484" w:rsidP="0044548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96E5647" w14:textId="77777777" w:rsidR="00445484" w:rsidRPr="00CF4653" w:rsidRDefault="00000000" w:rsidP="00445484">
      <w:pPr>
        <w:spacing w:after="0" w:line="240" w:lineRule="auto"/>
        <w:ind w:left="4860"/>
        <w:jc w:val="center"/>
        <w:rPr>
          <w:rFonts w:ascii="Arial" w:hAnsi="Arial" w:cs="Arial"/>
          <w:sz w:val="20"/>
          <w:szCs w:val="24"/>
        </w:rPr>
      </w:pPr>
      <w:hyperlink r:id="rId9" w:history="1">
        <w:r w:rsidR="00445484" w:rsidRPr="00CF4653">
          <w:rPr>
            <w:rStyle w:val="Hyperlink"/>
            <w:rFonts w:ascii="Arial" w:hAnsi="Arial" w:cs="Arial"/>
            <w:szCs w:val="24"/>
          </w:rPr>
          <w:t>www.bis.gov.in</w:t>
        </w:r>
      </w:hyperlink>
      <w:r w:rsidR="00445484" w:rsidRPr="00CF4653">
        <w:rPr>
          <w:rFonts w:ascii="Arial" w:hAnsi="Arial" w:cs="Arial"/>
          <w:sz w:val="20"/>
          <w:szCs w:val="24"/>
        </w:rPr>
        <w:t xml:space="preserve">     </w:t>
      </w:r>
      <w:hyperlink r:id="rId10" w:history="1">
        <w:r w:rsidR="00445484" w:rsidRPr="00CF4653">
          <w:rPr>
            <w:rStyle w:val="Hyperlink"/>
            <w:rFonts w:ascii="Arial" w:hAnsi="Arial" w:cs="Arial"/>
            <w:szCs w:val="24"/>
          </w:rPr>
          <w:t>www.standardsbis.in</w:t>
        </w:r>
      </w:hyperlink>
    </w:p>
    <w:p w14:paraId="28F0AFF2" w14:textId="77777777" w:rsidR="00445484" w:rsidRPr="00CF4653" w:rsidRDefault="00445484" w:rsidP="00445484">
      <w:pPr>
        <w:spacing w:after="0" w:line="240" w:lineRule="auto"/>
        <w:ind w:left="3510" w:firstLine="720"/>
        <w:jc w:val="center"/>
        <w:rPr>
          <w:rFonts w:ascii="Arial" w:hAnsi="Arial" w:cs="Arial"/>
          <w:sz w:val="24"/>
          <w:szCs w:val="24"/>
        </w:rPr>
      </w:pPr>
    </w:p>
    <w:p w14:paraId="0BF9AC9B" w14:textId="6314285A" w:rsidR="00441426" w:rsidRDefault="00445484" w:rsidP="00445484">
      <w:pPr>
        <w:autoSpaceDE w:val="0"/>
        <w:autoSpaceDN w:val="0"/>
        <w:adjustRightInd w:val="0"/>
        <w:spacing w:after="120" w:line="240" w:lineRule="auto"/>
        <w:jc w:val="right"/>
        <w:rPr>
          <w:rFonts w:ascii="Times New Roman" w:hAnsi="Times New Roman" w:cs="Times New Roman"/>
          <w:b/>
          <w:bCs/>
          <w:sz w:val="24"/>
          <w:szCs w:val="24"/>
        </w:rPr>
      </w:pPr>
      <w:r>
        <w:rPr>
          <w:rFonts w:ascii="Arial" w:hAnsi="Arial" w:cs="Arial"/>
          <w:b/>
          <w:bCs/>
          <w:iCs/>
          <w:sz w:val="24"/>
          <w:szCs w:val="24"/>
        </w:rPr>
        <w:t xml:space="preserve">August </w:t>
      </w:r>
      <w:r w:rsidRPr="00CF4653">
        <w:rPr>
          <w:rFonts w:ascii="Arial" w:hAnsi="Arial" w:cs="Arial"/>
          <w:b/>
          <w:bCs/>
          <w:sz w:val="24"/>
          <w:szCs w:val="24"/>
        </w:rPr>
        <w:t>202</w:t>
      </w:r>
      <w:r>
        <w:rPr>
          <w:rFonts w:ascii="Arial" w:hAnsi="Arial" w:cs="Arial"/>
          <w:b/>
          <w:bCs/>
          <w:sz w:val="24"/>
          <w:szCs w:val="24"/>
        </w:rPr>
        <w:t xml:space="preserve">4                   </w:t>
      </w:r>
      <w:r w:rsidR="00E14A5D">
        <w:rPr>
          <w:rFonts w:ascii="Arial" w:hAnsi="Arial" w:cs="Arial"/>
          <w:b/>
          <w:bCs/>
          <w:sz w:val="24"/>
          <w:szCs w:val="24"/>
        </w:rPr>
        <w:t xml:space="preserve">        </w:t>
      </w:r>
      <w:r>
        <w:rPr>
          <w:rFonts w:ascii="Arial" w:hAnsi="Arial" w:cs="Arial"/>
          <w:b/>
          <w:bCs/>
          <w:sz w:val="24"/>
          <w:szCs w:val="24"/>
        </w:rPr>
        <w:t xml:space="preserve">                         Price Group</w:t>
      </w:r>
    </w:p>
    <w:p w14:paraId="6B81DD28" w14:textId="77777777" w:rsidR="00445484" w:rsidRDefault="00445484" w:rsidP="00441426">
      <w:pPr>
        <w:autoSpaceDE w:val="0"/>
        <w:autoSpaceDN w:val="0"/>
        <w:adjustRightInd w:val="0"/>
        <w:spacing w:after="120" w:line="240" w:lineRule="auto"/>
        <w:jc w:val="center"/>
        <w:rPr>
          <w:rFonts w:ascii="Times New Roman" w:hAnsi="Times New Roman" w:cs="Times New Roman"/>
          <w:b/>
          <w:bCs/>
          <w:sz w:val="24"/>
          <w:szCs w:val="24"/>
          <w:u w:val="single"/>
        </w:rPr>
        <w:sectPr w:rsidR="00445484" w:rsidSect="00445484">
          <w:pgSz w:w="11906" w:h="16838" w:code="9"/>
          <w:pgMar w:top="720" w:right="720" w:bottom="432" w:left="1296" w:header="720" w:footer="720" w:gutter="0"/>
          <w:cols w:space="720"/>
          <w:docGrid w:linePitch="360"/>
        </w:sectPr>
      </w:pPr>
    </w:p>
    <w:p w14:paraId="027FD6A9" w14:textId="77777777" w:rsidR="00E05780" w:rsidRPr="00230D48" w:rsidRDefault="00E05780" w:rsidP="00E05780">
      <w:pPr>
        <w:autoSpaceDE w:val="0"/>
        <w:autoSpaceDN w:val="0"/>
        <w:adjustRightInd w:val="0"/>
        <w:spacing w:after="120" w:line="240" w:lineRule="auto"/>
        <w:jc w:val="both"/>
        <w:rPr>
          <w:rFonts w:ascii="Times New Roman" w:hAnsi="Times New Roman" w:cs="Times New Roman"/>
          <w:sz w:val="20"/>
          <w:szCs w:val="20"/>
        </w:rPr>
      </w:pPr>
      <w:r w:rsidRPr="00230D48">
        <w:rPr>
          <w:rFonts w:ascii="Times New Roman" w:hAnsi="Times New Roman" w:cs="Times New Roman"/>
          <w:sz w:val="20"/>
          <w:szCs w:val="20"/>
        </w:rPr>
        <w:lastRenderedPageBreak/>
        <w:t>Glass, Glassware and Laboratoryware Sectional Committee, CHD 10</w:t>
      </w:r>
    </w:p>
    <w:p w14:paraId="3FFE3A41" w14:textId="77777777" w:rsidR="00775612" w:rsidRDefault="00775612" w:rsidP="00775612">
      <w:pPr>
        <w:autoSpaceDE w:val="0"/>
        <w:autoSpaceDN w:val="0"/>
        <w:adjustRightInd w:val="0"/>
        <w:spacing w:after="120" w:line="240" w:lineRule="auto"/>
        <w:jc w:val="both"/>
        <w:rPr>
          <w:rFonts w:ascii="Arial" w:hAnsi="Arial" w:cs="Arial"/>
          <w:sz w:val="20"/>
          <w:szCs w:val="20"/>
        </w:rPr>
      </w:pPr>
    </w:p>
    <w:p w14:paraId="7F255B99" w14:textId="77777777" w:rsidR="00775612" w:rsidRDefault="00775612" w:rsidP="00775612">
      <w:pPr>
        <w:autoSpaceDE w:val="0"/>
        <w:autoSpaceDN w:val="0"/>
        <w:adjustRightInd w:val="0"/>
        <w:spacing w:after="120" w:line="240" w:lineRule="auto"/>
        <w:jc w:val="both"/>
        <w:rPr>
          <w:rFonts w:ascii="Arial" w:hAnsi="Arial" w:cs="Arial"/>
          <w:sz w:val="20"/>
          <w:szCs w:val="20"/>
        </w:rPr>
      </w:pPr>
    </w:p>
    <w:p w14:paraId="193FE453" w14:textId="77777777" w:rsidR="00775612" w:rsidRDefault="00775612" w:rsidP="00775612">
      <w:pPr>
        <w:autoSpaceDE w:val="0"/>
        <w:autoSpaceDN w:val="0"/>
        <w:adjustRightInd w:val="0"/>
        <w:spacing w:after="120" w:line="240" w:lineRule="auto"/>
        <w:jc w:val="both"/>
        <w:rPr>
          <w:rFonts w:ascii="Arial" w:hAnsi="Arial" w:cs="Arial"/>
          <w:sz w:val="20"/>
          <w:szCs w:val="20"/>
        </w:rPr>
      </w:pPr>
    </w:p>
    <w:p w14:paraId="123112F0" w14:textId="5737F85D" w:rsidR="00441426" w:rsidRPr="00775612" w:rsidRDefault="00441426" w:rsidP="00775612">
      <w:pPr>
        <w:autoSpaceDE w:val="0"/>
        <w:autoSpaceDN w:val="0"/>
        <w:adjustRightInd w:val="0"/>
        <w:spacing w:after="120" w:line="240" w:lineRule="auto"/>
        <w:jc w:val="both"/>
        <w:rPr>
          <w:rFonts w:ascii="Arial" w:hAnsi="Arial" w:cs="Arial"/>
          <w:sz w:val="20"/>
          <w:szCs w:val="20"/>
        </w:rPr>
      </w:pPr>
      <w:r w:rsidRPr="00775612">
        <w:rPr>
          <w:rFonts w:ascii="Arial" w:hAnsi="Arial" w:cs="Arial"/>
          <w:sz w:val="20"/>
          <w:szCs w:val="20"/>
        </w:rPr>
        <w:t>NATIONAL FOREWORD</w:t>
      </w:r>
    </w:p>
    <w:p w14:paraId="01263A8C" w14:textId="03B669BE" w:rsidR="00775612" w:rsidRPr="00775612" w:rsidRDefault="00775612" w:rsidP="00775612">
      <w:pPr>
        <w:autoSpaceDE w:val="0"/>
        <w:autoSpaceDN w:val="0"/>
        <w:adjustRightInd w:val="0"/>
        <w:spacing w:after="120" w:line="240" w:lineRule="auto"/>
        <w:jc w:val="both"/>
        <w:rPr>
          <w:rFonts w:ascii="Arial" w:hAnsi="Arial" w:cs="Arial"/>
          <w:bCs/>
          <w:iCs/>
          <w:sz w:val="20"/>
          <w:szCs w:val="20"/>
        </w:rPr>
      </w:pPr>
      <w:r w:rsidRPr="00775612">
        <w:rPr>
          <w:rFonts w:ascii="Arial" w:hAnsi="Arial" w:cs="Arial"/>
          <w:bCs/>
          <w:sz w:val="20"/>
          <w:szCs w:val="20"/>
        </w:rPr>
        <w:t xml:space="preserve">The Indian Standard which is identical with ISO </w:t>
      </w:r>
      <w:proofErr w:type="gramStart"/>
      <w:r w:rsidR="00042629">
        <w:rPr>
          <w:rFonts w:ascii="Arial" w:hAnsi="Arial" w:cs="Arial"/>
          <w:bCs/>
          <w:sz w:val="20"/>
          <w:szCs w:val="20"/>
        </w:rPr>
        <w:t>7056</w:t>
      </w:r>
      <w:r w:rsidRPr="00775612">
        <w:rPr>
          <w:rFonts w:ascii="Arial" w:hAnsi="Arial" w:cs="Arial"/>
          <w:bCs/>
          <w:sz w:val="20"/>
          <w:szCs w:val="20"/>
        </w:rPr>
        <w:t xml:space="preserve"> :</w:t>
      </w:r>
      <w:proofErr w:type="gramEnd"/>
      <w:r w:rsidRPr="00775612">
        <w:rPr>
          <w:rFonts w:ascii="Arial" w:hAnsi="Arial" w:cs="Arial"/>
          <w:bCs/>
          <w:sz w:val="20"/>
          <w:szCs w:val="20"/>
        </w:rPr>
        <w:t xml:space="preserve"> </w:t>
      </w:r>
      <w:r w:rsidR="00231BA5">
        <w:rPr>
          <w:rFonts w:ascii="Arial" w:hAnsi="Arial" w:cs="Arial"/>
          <w:bCs/>
          <w:sz w:val="20"/>
          <w:szCs w:val="20"/>
        </w:rPr>
        <w:t>1981</w:t>
      </w:r>
      <w:r w:rsidRPr="00775612">
        <w:rPr>
          <w:rFonts w:ascii="Arial" w:hAnsi="Arial" w:cs="Arial"/>
          <w:bCs/>
          <w:sz w:val="20"/>
          <w:szCs w:val="20"/>
        </w:rPr>
        <w:t xml:space="preserve"> ‘</w:t>
      </w:r>
      <w:r w:rsidR="00231BA5" w:rsidRPr="00231BA5">
        <w:rPr>
          <w:rFonts w:ascii="Arial" w:hAnsi="Arial" w:cs="Arial"/>
          <w:bCs/>
          <w:iCs/>
          <w:sz w:val="20"/>
          <w:szCs w:val="20"/>
        </w:rPr>
        <w:t xml:space="preserve">Plastics laboratory ware </w:t>
      </w:r>
      <w:r w:rsidR="00F433A4">
        <w:rPr>
          <w:rFonts w:ascii="Arial" w:hAnsi="Arial" w:cs="Arial"/>
          <w:bCs/>
          <w:iCs/>
          <w:sz w:val="20"/>
          <w:szCs w:val="20"/>
        </w:rPr>
        <w:t xml:space="preserve">— </w:t>
      </w:r>
      <w:r w:rsidR="00F433A4" w:rsidRPr="00231BA5">
        <w:rPr>
          <w:rFonts w:ascii="Arial" w:hAnsi="Arial" w:cs="Arial"/>
          <w:bCs/>
          <w:iCs/>
          <w:sz w:val="20"/>
          <w:szCs w:val="20"/>
        </w:rPr>
        <w:t>Beakers</w:t>
      </w:r>
      <w:r w:rsidR="00F433A4" w:rsidRPr="00775612">
        <w:rPr>
          <w:rFonts w:ascii="Arial" w:hAnsi="Arial" w:cs="Arial"/>
          <w:bCs/>
          <w:sz w:val="20"/>
          <w:szCs w:val="20"/>
        </w:rPr>
        <w:t xml:space="preserve">’ </w:t>
      </w:r>
      <w:r w:rsidRPr="00775612">
        <w:rPr>
          <w:rFonts w:ascii="Arial" w:hAnsi="Arial" w:cs="Arial"/>
          <w:bCs/>
          <w:sz w:val="20"/>
          <w:szCs w:val="20"/>
        </w:rPr>
        <w:t>issued by the International Organization for Standardization</w:t>
      </w:r>
      <w:r w:rsidR="007F777B">
        <w:rPr>
          <w:rFonts w:ascii="Arial" w:hAnsi="Arial" w:cs="Arial"/>
          <w:bCs/>
          <w:sz w:val="20"/>
          <w:szCs w:val="20"/>
        </w:rPr>
        <w:t xml:space="preserve"> (ISO)</w:t>
      </w:r>
      <w:r w:rsidRPr="00775612">
        <w:rPr>
          <w:rFonts w:ascii="Arial" w:hAnsi="Arial" w:cs="Arial"/>
          <w:bCs/>
          <w:sz w:val="20"/>
          <w:szCs w:val="20"/>
        </w:rPr>
        <w:t xml:space="preserve"> was adopted by the Bureau of Indian Standards on the recommendation of the </w:t>
      </w:r>
      <w:r w:rsidR="000E3EE1" w:rsidRPr="000E3EE1">
        <w:rPr>
          <w:rFonts w:ascii="Arial" w:hAnsi="Arial" w:cs="Arial"/>
          <w:bCs/>
          <w:sz w:val="20"/>
          <w:szCs w:val="20"/>
        </w:rPr>
        <w:t xml:space="preserve">Glass, Glassware and Laboratoryware </w:t>
      </w:r>
      <w:r w:rsidRPr="00775612">
        <w:rPr>
          <w:rFonts w:ascii="Arial" w:hAnsi="Arial" w:cs="Arial"/>
          <w:bCs/>
          <w:sz w:val="20"/>
          <w:szCs w:val="20"/>
        </w:rPr>
        <w:t>Sectional Committee and approval of the Chemical Division Council.</w:t>
      </w:r>
    </w:p>
    <w:p w14:paraId="29848588" w14:textId="77777777" w:rsidR="008B2961" w:rsidRPr="00775612" w:rsidRDefault="008B2961" w:rsidP="00775612">
      <w:pPr>
        <w:spacing w:before="120" w:after="120"/>
        <w:jc w:val="both"/>
        <w:rPr>
          <w:rFonts w:ascii="Arial" w:hAnsi="Arial" w:cs="Arial"/>
          <w:sz w:val="20"/>
          <w:szCs w:val="20"/>
        </w:rPr>
      </w:pPr>
      <w:r w:rsidRPr="00775612">
        <w:rPr>
          <w:rFonts w:ascii="Arial" w:hAnsi="Arial" w:cs="Arial"/>
          <w:sz w:val="20"/>
          <w:szCs w:val="20"/>
        </w:rPr>
        <w:t>This standard prescribes requirements and methods of sampling and test for plastics graduated and ungradu</w:t>
      </w:r>
      <w:r w:rsidR="0003684D" w:rsidRPr="00775612">
        <w:rPr>
          <w:rFonts w:ascii="Arial" w:hAnsi="Arial" w:cs="Arial"/>
          <w:sz w:val="20"/>
          <w:szCs w:val="20"/>
        </w:rPr>
        <w:t>ated beakers for laboratory use.</w:t>
      </w:r>
      <w:r w:rsidR="00511D76" w:rsidRPr="00775612">
        <w:rPr>
          <w:rFonts w:ascii="Arial" w:hAnsi="Arial" w:cs="Arial"/>
          <w:sz w:val="20"/>
          <w:szCs w:val="20"/>
        </w:rPr>
        <w:t xml:space="preserve"> It is applicable to beakers having a tapered or a non-tapered form. The non-tapered form may, however, have a slight taper to facilitate </w:t>
      </w:r>
      <w:proofErr w:type="spellStart"/>
      <w:r w:rsidR="00511D76" w:rsidRPr="00775612">
        <w:rPr>
          <w:rFonts w:ascii="Arial" w:hAnsi="Arial" w:cs="Arial"/>
          <w:sz w:val="20"/>
          <w:szCs w:val="20"/>
        </w:rPr>
        <w:t>mould</w:t>
      </w:r>
      <w:proofErr w:type="spellEnd"/>
      <w:r w:rsidR="00511D76" w:rsidRPr="00775612">
        <w:rPr>
          <w:rFonts w:ascii="Arial" w:hAnsi="Arial" w:cs="Arial"/>
          <w:sz w:val="20"/>
          <w:szCs w:val="20"/>
        </w:rPr>
        <w:t xml:space="preserve"> release during manufacture.</w:t>
      </w:r>
    </w:p>
    <w:p w14:paraId="3F434F5E" w14:textId="16676CF3" w:rsidR="00EC498B" w:rsidRPr="00F80493" w:rsidRDefault="00EC498B" w:rsidP="00EC498B">
      <w:pPr>
        <w:spacing w:before="120" w:after="120"/>
        <w:jc w:val="both"/>
        <w:rPr>
          <w:rFonts w:ascii="Arial" w:hAnsi="Arial" w:cs="Arial"/>
          <w:sz w:val="20"/>
          <w:szCs w:val="20"/>
        </w:rPr>
      </w:pPr>
      <w:r>
        <w:rPr>
          <w:rFonts w:ascii="Arial" w:hAnsi="Arial" w:cs="Arial"/>
          <w:sz w:val="20"/>
          <w:szCs w:val="20"/>
        </w:rPr>
        <w:t>The standard was originally published in 1982. The first revision of the standard has been undertaken to align it with the ISO 705</w:t>
      </w:r>
      <w:r w:rsidR="00D378F9">
        <w:rPr>
          <w:rFonts w:ascii="Arial" w:hAnsi="Arial" w:cs="Arial"/>
          <w:sz w:val="20"/>
          <w:szCs w:val="20"/>
        </w:rPr>
        <w:t>6</w:t>
      </w:r>
      <w:r>
        <w:rPr>
          <w:rFonts w:ascii="Arial" w:hAnsi="Arial" w:cs="Arial"/>
          <w:sz w:val="20"/>
          <w:szCs w:val="20"/>
        </w:rPr>
        <w:t>: 1981.</w:t>
      </w:r>
    </w:p>
    <w:p w14:paraId="53485640" w14:textId="77777777" w:rsidR="00474B86" w:rsidRPr="00775612" w:rsidRDefault="00441426" w:rsidP="00775612">
      <w:pPr>
        <w:spacing w:before="120" w:after="120"/>
        <w:jc w:val="both"/>
        <w:rPr>
          <w:rFonts w:ascii="Arial" w:hAnsi="Arial" w:cs="Arial"/>
          <w:sz w:val="20"/>
          <w:szCs w:val="20"/>
        </w:rPr>
      </w:pPr>
      <w:r w:rsidRPr="00775612">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1921AA4C" w14:textId="77777777" w:rsidR="00441426" w:rsidRPr="00775612" w:rsidRDefault="00441426" w:rsidP="00775612">
      <w:pPr>
        <w:spacing w:before="120" w:after="120"/>
        <w:jc w:val="both"/>
        <w:rPr>
          <w:rFonts w:ascii="Arial" w:hAnsi="Arial" w:cs="Arial"/>
          <w:sz w:val="20"/>
          <w:szCs w:val="20"/>
        </w:rPr>
      </w:pPr>
      <w:r w:rsidRPr="00775612">
        <w:rPr>
          <w:rFonts w:ascii="Arial" w:hAnsi="Arial" w:cs="Arial"/>
          <w:sz w:val="20"/>
          <w:szCs w:val="20"/>
        </w:rPr>
        <w:t>a)  Wherever the words ‘International Standard’ appears referring to this standard, they should be read as ‘Indian Standard’.</w:t>
      </w:r>
    </w:p>
    <w:p w14:paraId="3B8EDF4E" w14:textId="77777777" w:rsidR="00441426" w:rsidRPr="00775612" w:rsidRDefault="00441426" w:rsidP="00775612">
      <w:pPr>
        <w:spacing w:after="120"/>
        <w:jc w:val="both"/>
        <w:rPr>
          <w:rFonts w:ascii="Arial" w:hAnsi="Arial" w:cs="Arial"/>
          <w:sz w:val="20"/>
          <w:szCs w:val="20"/>
        </w:rPr>
      </w:pPr>
      <w:r w:rsidRPr="00775612">
        <w:rPr>
          <w:rFonts w:ascii="Arial" w:hAnsi="Arial" w:cs="Arial"/>
          <w:sz w:val="20"/>
          <w:szCs w:val="20"/>
        </w:rPr>
        <w:t>b) Comma (,) has been used as a decimal marker, while in Indian Standards, the current practice is to use a p</w:t>
      </w:r>
      <w:r w:rsidR="006F11D5" w:rsidRPr="00775612">
        <w:rPr>
          <w:rFonts w:ascii="Arial" w:hAnsi="Arial" w:cs="Arial"/>
          <w:sz w:val="20"/>
          <w:szCs w:val="20"/>
        </w:rPr>
        <w:t>oint (.) as the decimal marker.</w:t>
      </w:r>
    </w:p>
    <w:p w14:paraId="731987ED" w14:textId="77777777" w:rsidR="00441426" w:rsidRPr="00775612" w:rsidRDefault="00441426" w:rsidP="00775612">
      <w:pPr>
        <w:spacing w:after="120"/>
        <w:jc w:val="both"/>
        <w:rPr>
          <w:rFonts w:ascii="Arial" w:hAnsi="Arial" w:cs="Arial"/>
          <w:sz w:val="20"/>
          <w:szCs w:val="20"/>
        </w:rPr>
      </w:pPr>
      <w:r w:rsidRPr="00775612">
        <w:rPr>
          <w:rFonts w:ascii="Arial" w:hAnsi="Arial" w:cs="Arial"/>
          <w:sz w:val="20"/>
          <w:szCs w:val="20"/>
        </w:rPr>
        <w:t>In this adopted standard, reference appears to certain International Standards for which Indian Standards also exit. The corresponding Indian Standards, which are to be substituted in their places, are listed below along with their degree of equivalence for editions indicated:</w:t>
      </w:r>
    </w:p>
    <w:tbl>
      <w:tblPr>
        <w:tblStyle w:val="TableGrid"/>
        <w:tblW w:w="8995" w:type="dxa"/>
        <w:tblInd w:w="0" w:type="dxa"/>
        <w:tblLook w:val="04A0" w:firstRow="1" w:lastRow="0" w:firstColumn="1" w:lastColumn="0" w:noHBand="0" w:noVBand="1"/>
      </w:tblPr>
      <w:tblGrid>
        <w:gridCol w:w="3382"/>
        <w:gridCol w:w="3363"/>
        <w:gridCol w:w="2250"/>
      </w:tblGrid>
      <w:tr w:rsidR="00441426" w:rsidRPr="00775612" w14:paraId="0422C79C" w14:textId="77777777" w:rsidTr="004E6DA3">
        <w:tc>
          <w:tcPr>
            <w:tcW w:w="3382" w:type="dxa"/>
            <w:tcBorders>
              <w:top w:val="single" w:sz="4" w:space="0" w:color="auto"/>
              <w:left w:val="single" w:sz="4" w:space="0" w:color="auto"/>
              <w:bottom w:val="single" w:sz="4" w:space="0" w:color="auto"/>
              <w:right w:val="single" w:sz="4" w:space="0" w:color="auto"/>
            </w:tcBorders>
            <w:vAlign w:val="center"/>
            <w:hideMark/>
          </w:tcPr>
          <w:p w14:paraId="35809213" w14:textId="77777777" w:rsidR="00441426" w:rsidRPr="00775612" w:rsidRDefault="00441426" w:rsidP="004E6DA3">
            <w:pPr>
              <w:autoSpaceDE w:val="0"/>
              <w:autoSpaceDN w:val="0"/>
              <w:adjustRightInd w:val="0"/>
              <w:spacing w:after="120"/>
              <w:rPr>
                <w:rFonts w:ascii="Arial" w:hAnsi="Arial" w:cs="Arial"/>
                <w:i/>
                <w:sz w:val="20"/>
                <w:szCs w:val="20"/>
              </w:rPr>
            </w:pPr>
            <w:r w:rsidRPr="00775612">
              <w:rPr>
                <w:rFonts w:ascii="Arial" w:hAnsi="Arial" w:cs="Arial"/>
                <w:i/>
                <w:sz w:val="20"/>
                <w:szCs w:val="20"/>
              </w:rPr>
              <w:t>International Standard</w:t>
            </w:r>
          </w:p>
        </w:tc>
        <w:tc>
          <w:tcPr>
            <w:tcW w:w="3363" w:type="dxa"/>
            <w:tcBorders>
              <w:top w:val="single" w:sz="4" w:space="0" w:color="auto"/>
              <w:left w:val="single" w:sz="4" w:space="0" w:color="auto"/>
              <w:bottom w:val="single" w:sz="4" w:space="0" w:color="auto"/>
              <w:right w:val="single" w:sz="4" w:space="0" w:color="auto"/>
            </w:tcBorders>
            <w:vAlign w:val="center"/>
            <w:hideMark/>
          </w:tcPr>
          <w:p w14:paraId="2070A9DD" w14:textId="77777777" w:rsidR="00441426" w:rsidRPr="00775612" w:rsidRDefault="00441426" w:rsidP="004E6DA3">
            <w:pPr>
              <w:autoSpaceDE w:val="0"/>
              <w:autoSpaceDN w:val="0"/>
              <w:adjustRightInd w:val="0"/>
              <w:spacing w:after="120"/>
              <w:rPr>
                <w:rFonts w:ascii="Arial" w:hAnsi="Arial" w:cs="Arial"/>
                <w:i/>
                <w:sz w:val="20"/>
                <w:szCs w:val="20"/>
              </w:rPr>
            </w:pPr>
            <w:r w:rsidRPr="00775612">
              <w:rPr>
                <w:rFonts w:ascii="Arial" w:hAnsi="Arial" w:cs="Arial"/>
                <w:i/>
                <w:sz w:val="20"/>
                <w:szCs w:val="20"/>
              </w:rPr>
              <w:t>Corresponding Indian Standard</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D31374A" w14:textId="77777777" w:rsidR="00441426" w:rsidRPr="00775612" w:rsidRDefault="00441426" w:rsidP="004E6DA3">
            <w:pPr>
              <w:autoSpaceDE w:val="0"/>
              <w:autoSpaceDN w:val="0"/>
              <w:adjustRightInd w:val="0"/>
              <w:spacing w:after="120"/>
              <w:rPr>
                <w:rFonts w:ascii="Arial" w:hAnsi="Arial" w:cs="Arial"/>
                <w:i/>
                <w:sz w:val="20"/>
                <w:szCs w:val="20"/>
              </w:rPr>
            </w:pPr>
            <w:r w:rsidRPr="00775612">
              <w:rPr>
                <w:rFonts w:ascii="Arial" w:hAnsi="Arial" w:cs="Arial"/>
                <w:i/>
                <w:sz w:val="20"/>
                <w:szCs w:val="20"/>
              </w:rPr>
              <w:t>Degree of Equivalence</w:t>
            </w:r>
          </w:p>
        </w:tc>
      </w:tr>
      <w:tr w:rsidR="00441426" w:rsidRPr="00775612" w14:paraId="18D072BD" w14:textId="77777777" w:rsidTr="004E6DA3">
        <w:tc>
          <w:tcPr>
            <w:tcW w:w="3382" w:type="dxa"/>
            <w:tcBorders>
              <w:top w:val="single" w:sz="4" w:space="0" w:color="auto"/>
              <w:left w:val="single" w:sz="4" w:space="0" w:color="auto"/>
              <w:bottom w:val="single" w:sz="4" w:space="0" w:color="auto"/>
              <w:right w:val="single" w:sz="4" w:space="0" w:color="auto"/>
            </w:tcBorders>
            <w:vAlign w:val="center"/>
            <w:hideMark/>
          </w:tcPr>
          <w:p w14:paraId="45506837" w14:textId="77777777" w:rsidR="00441426" w:rsidRPr="00775612" w:rsidRDefault="00DE1E7E" w:rsidP="004E6DA3">
            <w:pPr>
              <w:autoSpaceDE w:val="0"/>
              <w:autoSpaceDN w:val="0"/>
              <w:adjustRightInd w:val="0"/>
              <w:spacing w:after="120"/>
              <w:rPr>
                <w:rFonts w:ascii="Arial" w:hAnsi="Arial" w:cs="Arial"/>
                <w:color w:val="000000"/>
                <w:sz w:val="20"/>
                <w:szCs w:val="20"/>
              </w:rPr>
            </w:pPr>
            <w:r w:rsidRPr="00775612">
              <w:rPr>
                <w:rFonts w:ascii="Arial" w:hAnsi="Arial" w:cs="Arial"/>
                <w:color w:val="000000"/>
                <w:sz w:val="20"/>
                <w:szCs w:val="20"/>
              </w:rPr>
              <w:t>IEC 60335-1:2020 </w:t>
            </w:r>
          </w:p>
          <w:p w14:paraId="38BAD6D4" w14:textId="4EAA1C47" w:rsidR="00DE1E7E" w:rsidRPr="00775612" w:rsidRDefault="00DE1E7E" w:rsidP="004E6DA3">
            <w:pPr>
              <w:autoSpaceDE w:val="0"/>
              <w:autoSpaceDN w:val="0"/>
              <w:adjustRightInd w:val="0"/>
              <w:spacing w:after="120"/>
              <w:rPr>
                <w:rFonts w:ascii="Arial" w:hAnsi="Arial" w:cs="Arial"/>
                <w:color w:val="000000"/>
                <w:sz w:val="20"/>
                <w:szCs w:val="20"/>
              </w:rPr>
            </w:pPr>
            <w:r w:rsidRPr="00775612">
              <w:rPr>
                <w:rFonts w:ascii="Arial" w:hAnsi="Arial" w:cs="Arial"/>
                <w:color w:val="000000"/>
                <w:sz w:val="20"/>
                <w:szCs w:val="20"/>
              </w:rPr>
              <w:t xml:space="preserve">Household and similar electrical appliances </w:t>
            </w:r>
            <w:r w:rsidR="007406F2" w:rsidRPr="00775612">
              <w:rPr>
                <w:rFonts w:ascii="Arial" w:hAnsi="Arial" w:cs="Arial"/>
                <w:color w:val="000000"/>
                <w:sz w:val="20"/>
                <w:szCs w:val="20"/>
              </w:rPr>
              <w:t>—</w:t>
            </w:r>
            <w:r w:rsidRPr="00775612">
              <w:rPr>
                <w:rFonts w:ascii="Arial" w:hAnsi="Arial" w:cs="Arial"/>
                <w:color w:val="000000"/>
                <w:sz w:val="20"/>
                <w:szCs w:val="20"/>
              </w:rPr>
              <w:t xml:space="preserve"> Safety </w:t>
            </w:r>
            <w:r w:rsidR="007406F2" w:rsidRPr="00775612">
              <w:rPr>
                <w:rFonts w:ascii="Arial" w:hAnsi="Arial" w:cs="Arial"/>
                <w:color w:val="000000"/>
                <w:sz w:val="20"/>
                <w:szCs w:val="20"/>
              </w:rPr>
              <w:t>—</w:t>
            </w:r>
            <w:r w:rsidRPr="00775612">
              <w:rPr>
                <w:rFonts w:ascii="Arial" w:hAnsi="Arial" w:cs="Arial"/>
                <w:color w:val="000000"/>
                <w:sz w:val="20"/>
                <w:szCs w:val="20"/>
              </w:rPr>
              <w:t xml:space="preserve"> Part 1: General requirements</w:t>
            </w:r>
          </w:p>
        </w:tc>
        <w:tc>
          <w:tcPr>
            <w:tcW w:w="3363" w:type="dxa"/>
            <w:tcBorders>
              <w:top w:val="single" w:sz="4" w:space="0" w:color="auto"/>
              <w:left w:val="single" w:sz="4" w:space="0" w:color="auto"/>
              <w:bottom w:val="single" w:sz="4" w:space="0" w:color="auto"/>
              <w:right w:val="single" w:sz="4" w:space="0" w:color="auto"/>
            </w:tcBorders>
            <w:vAlign w:val="center"/>
            <w:hideMark/>
          </w:tcPr>
          <w:p w14:paraId="72D05C7A" w14:textId="77777777" w:rsidR="00441426" w:rsidRPr="00775612" w:rsidRDefault="00FE3375" w:rsidP="004E6DA3">
            <w:pPr>
              <w:autoSpaceDE w:val="0"/>
              <w:autoSpaceDN w:val="0"/>
              <w:adjustRightInd w:val="0"/>
              <w:spacing w:after="0"/>
              <w:rPr>
                <w:rFonts w:ascii="Arial" w:hAnsi="Arial" w:cs="Arial"/>
                <w:sz w:val="20"/>
                <w:szCs w:val="20"/>
              </w:rPr>
            </w:pPr>
            <w:r w:rsidRPr="00775612">
              <w:rPr>
                <w:rFonts w:ascii="Arial" w:hAnsi="Arial" w:cs="Arial"/>
                <w:sz w:val="20"/>
                <w:szCs w:val="20"/>
              </w:rPr>
              <w:t>IS 302 (Part 1</w:t>
            </w:r>
            <w:proofErr w:type="gramStart"/>
            <w:r w:rsidRPr="00775612">
              <w:rPr>
                <w:rFonts w:ascii="Arial" w:hAnsi="Arial" w:cs="Arial"/>
                <w:sz w:val="20"/>
                <w:szCs w:val="20"/>
              </w:rPr>
              <w:t>) :</w:t>
            </w:r>
            <w:proofErr w:type="gramEnd"/>
            <w:r w:rsidRPr="00775612">
              <w:rPr>
                <w:rFonts w:ascii="Arial" w:hAnsi="Arial" w:cs="Arial"/>
                <w:sz w:val="20"/>
                <w:szCs w:val="20"/>
              </w:rPr>
              <w:t xml:space="preserve"> 2008</w:t>
            </w:r>
          </w:p>
          <w:p w14:paraId="3E78AFE1" w14:textId="77777777" w:rsidR="00FE3375" w:rsidRPr="00775612" w:rsidRDefault="00FE3375" w:rsidP="004E6DA3">
            <w:pPr>
              <w:autoSpaceDE w:val="0"/>
              <w:autoSpaceDN w:val="0"/>
              <w:adjustRightInd w:val="0"/>
              <w:spacing w:after="0"/>
              <w:rPr>
                <w:rFonts w:ascii="Arial" w:hAnsi="Arial" w:cs="Arial"/>
                <w:sz w:val="20"/>
                <w:szCs w:val="20"/>
              </w:rPr>
            </w:pPr>
            <w:r w:rsidRPr="00775612">
              <w:rPr>
                <w:rFonts w:ascii="Arial" w:hAnsi="Arial" w:cs="Arial"/>
                <w:sz w:val="20"/>
                <w:szCs w:val="20"/>
              </w:rPr>
              <w:t>Safety of household and similar electrical appliances: Part 1 general requirements (</w:t>
            </w:r>
            <w:r w:rsidR="000A6788" w:rsidRPr="00775612">
              <w:rPr>
                <w:rFonts w:ascii="Arial" w:hAnsi="Arial" w:cs="Arial"/>
                <w:i/>
                <w:sz w:val="20"/>
                <w:szCs w:val="20"/>
              </w:rPr>
              <w:t>sixth revision</w:t>
            </w:r>
            <w:r w:rsidRPr="00775612">
              <w:rPr>
                <w:rFonts w:ascii="Arial" w:hAnsi="Arial" w:cs="Arial"/>
                <w:sz w:val="20"/>
                <w:szCs w:val="20"/>
              </w:rPr>
              <w: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7001272" w14:textId="77777777" w:rsidR="00441426" w:rsidRPr="00775612" w:rsidRDefault="00D8176F" w:rsidP="004E6DA3">
            <w:pPr>
              <w:autoSpaceDE w:val="0"/>
              <w:autoSpaceDN w:val="0"/>
              <w:adjustRightInd w:val="0"/>
              <w:spacing w:after="120"/>
              <w:rPr>
                <w:rFonts w:ascii="Arial" w:hAnsi="Arial" w:cs="Arial"/>
                <w:sz w:val="20"/>
                <w:szCs w:val="20"/>
              </w:rPr>
            </w:pPr>
            <w:r w:rsidRPr="00775612">
              <w:rPr>
                <w:rFonts w:ascii="Arial" w:hAnsi="Arial" w:cs="Arial"/>
                <w:sz w:val="20"/>
                <w:szCs w:val="20"/>
              </w:rPr>
              <w:t>Modified/Technically Equivalent (IEC 60335_1: 2006)</w:t>
            </w:r>
          </w:p>
        </w:tc>
      </w:tr>
    </w:tbl>
    <w:p w14:paraId="0FCE6F8A" w14:textId="77777777" w:rsidR="00261837" w:rsidRPr="00775612" w:rsidRDefault="00261837" w:rsidP="00775612">
      <w:pPr>
        <w:autoSpaceDE w:val="0"/>
        <w:autoSpaceDN w:val="0"/>
        <w:adjustRightInd w:val="0"/>
        <w:spacing w:before="120" w:after="120" w:line="240" w:lineRule="auto"/>
        <w:jc w:val="both"/>
        <w:rPr>
          <w:rFonts w:ascii="Arial" w:hAnsi="Arial" w:cs="Arial"/>
          <w:sz w:val="20"/>
          <w:szCs w:val="20"/>
        </w:rPr>
      </w:pPr>
      <w:r w:rsidRPr="00775612">
        <w:rPr>
          <w:rFonts w:ascii="Arial" w:hAnsi="Arial" w:cs="Arial"/>
          <w:sz w:val="20"/>
          <w:szCs w:val="20"/>
        </w:rPr>
        <w:t>This standard also makes a reference to the BIS Certification Marking of the product. Details of which is given in National Annex A.</w:t>
      </w:r>
    </w:p>
    <w:p w14:paraId="7D99C16B" w14:textId="77777777" w:rsidR="00261837" w:rsidRPr="00775612" w:rsidRDefault="00D20BFB" w:rsidP="00775612">
      <w:pPr>
        <w:spacing w:before="120" w:after="120"/>
        <w:jc w:val="both"/>
        <w:rPr>
          <w:rFonts w:ascii="Arial" w:hAnsi="Arial" w:cs="Arial"/>
          <w:sz w:val="20"/>
          <w:szCs w:val="20"/>
        </w:rPr>
      </w:pPr>
      <w:r w:rsidRPr="00775612">
        <w:rPr>
          <w:rFonts w:ascii="Arial" w:hAnsi="Arial" w:cs="Arial"/>
          <w:sz w:val="20"/>
          <w:szCs w:val="20"/>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775612">
        <w:rPr>
          <w:rFonts w:ascii="Arial" w:hAnsi="Arial" w:cs="Arial"/>
          <w:i/>
          <w:sz w:val="20"/>
          <w:szCs w:val="20"/>
        </w:rPr>
        <w:t>second revision</w:t>
      </w:r>
      <w:r w:rsidRPr="00775612">
        <w:rPr>
          <w:rFonts w:ascii="Arial" w:hAnsi="Arial" w:cs="Arial"/>
          <w:sz w:val="20"/>
          <w:szCs w:val="20"/>
        </w:rPr>
        <w:t>)’. The number of significant places retained in the rounded off value should be the same as that of the specified value in this standard.</w:t>
      </w:r>
    </w:p>
    <w:p w14:paraId="0B9E7AD4" w14:textId="77777777" w:rsidR="005D7CC1" w:rsidRDefault="005D7CC1" w:rsidP="00775612">
      <w:pPr>
        <w:spacing w:after="0"/>
        <w:jc w:val="both"/>
        <w:rPr>
          <w:rFonts w:ascii="Arial" w:hAnsi="Arial" w:cs="Arial"/>
          <w:b/>
          <w:sz w:val="20"/>
          <w:szCs w:val="20"/>
        </w:rPr>
      </w:pPr>
    </w:p>
    <w:p w14:paraId="3B71601B" w14:textId="77777777" w:rsidR="005D7CC1" w:rsidRDefault="005D7CC1" w:rsidP="00775612">
      <w:pPr>
        <w:spacing w:after="0"/>
        <w:jc w:val="both"/>
        <w:rPr>
          <w:rFonts w:ascii="Arial" w:hAnsi="Arial" w:cs="Arial"/>
          <w:b/>
          <w:sz w:val="20"/>
          <w:szCs w:val="20"/>
        </w:rPr>
      </w:pPr>
    </w:p>
    <w:p w14:paraId="5312DC03" w14:textId="77777777" w:rsidR="009538B5" w:rsidRDefault="009538B5" w:rsidP="00775612">
      <w:pPr>
        <w:spacing w:after="0"/>
        <w:jc w:val="both"/>
        <w:rPr>
          <w:rFonts w:ascii="Arial" w:hAnsi="Arial" w:cs="Arial"/>
          <w:b/>
          <w:sz w:val="20"/>
          <w:szCs w:val="20"/>
        </w:rPr>
      </w:pPr>
    </w:p>
    <w:p w14:paraId="32CCD108" w14:textId="77777777" w:rsidR="009538B5" w:rsidRDefault="009538B5" w:rsidP="00775612">
      <w:pPr>
        <w:spacing w:after="0"/>
        <w:jc w:val="both"/>
        <w:rPr>
          <w:rFonts w:ascii="Arial" w:hAnsi="Arial" w:cs="Arial"/>
          <w:b/>
          <w:sz w:val="20"/>
          <w:szCs w:val="20"/>
        </w:rPr>
      </w:pPr>
    </w:p>
    <w:p w14:paraId="09C4CD1E" w14:textId="77777777" w:rsidR="009538B5" w:rsidRDefault="009538B5" w:rsidP="00775612">
      <w:pPr>
        <w:spacing w:after="0"/>
        <w:jc w:val="both"/>
        <w:rPr>
          <w:rFonts w:ascii="Arial" w:hAnsi="Arial" w:cs="Arial"/>
          <w:b/>
          <w:sz w:val="20"/>
          <w:szCs w:val="20"/>
        </w:rPr>
      </w:pPr>
    </w:p>
    <w:p w14:paraId="6A1CB718" w14:textId="77777777" w:rsidR="009538B5" w:rsidRDefault="009538B5" w:rsidP="00775612">
      <w:pPr>
        <w:spacing w:after="0"/>
        <w:jc w:val="both"/>
        <w:rPr>
          <w:rFonts w:ascii="Arial" w:hAnsi="Arial" w:cs="Arial"/>
          <w:b/>
          <w:sz w:val="20"/>
          <w:szCs w:val="20"/>
        </w:rPr>
      </w:pPr>
    </w:p>
    <w:p w14:paraId="6FB98115" w14:textId="77777777" w:rsidR="009538B5" w:rsidRDefault="009538B5" w:rsidP="00775612">
      <w:pPr>
        <w:spacing w:after="0"/>
        <w:jc w:val="both"/>
        <w:rPr>
          <w:rFonts w:ascii="Arial" w:hAnsi="Arial" w:cs="Arial"/>
          <w:b/>
          <w:sz w:val="20"/>
          <w:szCs w:val="20"/>
        </w:rPr>
      </w:pPr>
    </w:p>
    <w:p w14:paraId="3E2F9C5F" w14:textId="65072FF6" w:rsidR="009538B5" w:rsidRDefault="009538B5" w:rsidP="00775612">
      <w:pPr>
        <w:spacing w:after="0"/>
        <w:jc w:val="both"/>
        <w:rPr>
          <w:rFonts w:ascii="Arial" w:hAnsi="Arial" w:cs="Arial"/>
          <w:b/>
          <w:sz w:val="20"/>
          <w:szCs w:val="20"/>
        </w:rPr>
      </w:pPr>
    </w:p>
    <w:p w14:paraId="0E9E203B" w14:textId="59DAD6DA" w:rsidR="00261837" w:rsidRPr="00775612" w:rsidRDefault="00261837" w:rsidP="005D7CC1">
      <w:pPr>
        <w:spacing w:after="0"/>
        <w:jc w:val="center"/>
        <w:rPr>
          <w:rFonts w:ascii="Arial" w:hAnsi="Arial" w:cs="Arial"/>
          <w:b/>
          <w:sz w:val="20"/>
          <w:szCs w:val="20"/>
        </w:rPr>
      </w:pPr>
      <w:r w:rsidRPr="00775612">
        <w:rPr>
          <w:rFonts w:ascii="Arial" w:hAnsi="Arial" w:cs="Arial"/>
          <w:b/>
          <w:sz w:val="20"/>
          <w:szCs w:val="20"/>
        </w:rPr>
        <w:lastRenderedPageBreak/>
        <w:t>NATIONAL ANNEX A</w:t>
      </w:r>
    </w:p>
    <w:p w14:paraId="634742BC" w14:textId="77777777" w:rsidR="00261837" w:rsidRPr="00775612" w:rsidRDefault="00261837" w:rsidP="00463455">
      <w:pPr>
        <w:spacing w:after="120"/>
        <w:jc w:val="center"/>
        <w:rPr>
          <w:rFonts w:ascii="Arial" w:hAnsi="Arial" w:cs="Arial"/>
          <w:sz w:val="20"/>
          <w:szCs w:val="20"/>
        </w:rPr>
      </w:pPr>
      <w:r w:rsidRPr="00775612">
        <w:rPr>
          <w:rFonts w:ascii="Arial" w:hAnsi="Arial" w:cs="Arial"/>
          <w:sz w:val="20"/>
          <w:szCs w:val="20"/>
        </w:rPr>
        <w:t>(</w:t>
      </w:r>
      <w:r w:rsidRPr="00775612">
        <w:rPr>
          <w:rFonts w:ascii="Arial" w:hAnsi="Arial" w:cs="Arial"/>
          <w:i/>
          <w:sz w:val="20"/>
          <w:szCs w:val="20"/>
        </w:rPr>
        <w:t>National Foreword</w:t>
      </w:r>
      <w:r w:rsidRPr="00775612">
        <w:rPr>
          <w:rFonts w:ascii="Arial" w:hAnsi="Arial" w:cs="Arial"/>
          <w:sz w:val="20"/>
          <w:szCs w:val="20"/>
        </w:rPr>
        <w:t>)</w:t>
      </w:r>
    </w:p>
    <w:p w14:paraId="3FD81531" w14:textId="77777777" w:rsidR="00261837" w:rsidRPr="00775612" w:rsidRDefault="00261837" w:rsidP="00775612">
      <w:pPr>
        <w:spacing w:after="120"/>
        <w:jc w:val="both"/>
        <w:rPr>
          <w:rFonts w:ascii="Arial" w:hAnsi="Arial" w:cs="Arial"/>
          <w:b/>
          <w:sz w:val="20"/>
          <w:szCs w:val="20"/>
        </w:rPr>
      </w:pPr>
      <w:r w:rsidRPr="00775612">
        <w:rPr>
          <w:rFonts w:ascii="Arial" w:hAnsi="Arial" w:cs="Arial"/>
          <w:b/>
          <w:sz w:val="20"/>
          <w:szCs w:val="20"/>
        </w:rPr>
        <w:t xml:space="preserve">A-1 BIS </w:t>
      </w:r>
      <w:r w:rsidRPr="00775612">
        <w:rPr>
          <w:rFonts w:ascii="Arial" w:hAnsi="Arial" w:cs="Arial"/>
          <w:b/>
          <w:i/>
          <w:sz w:val="20"/>
          <w:szCs w:val="20"/>
        </w:rPr>
        <w:t>Certification Marking</w:t>
      </w:r>
    </w:p>
    <w:p w14:paraId="5FB1CC0B" w14:textId="77777777" w:rsidR="00261837" w:rsidRPr="00775612" w:rsidRDefault="00261837" w:rsidP="00775612">
      <w:pPr>
        <w:spacing w:after="120"/>
        <w:jc w:val="both"/>
        <w:rPr>
          <w:rFonts w:ascii="Arial" w:hAnsi="Arial" w:cs="Arial"/>
          <w:sz w:val="20"/>
          <w:szCs w:val="20"/>
        </w:rPr>
      </w:pPr>
      <w:r w:rsidRPr="00775612">
        <w:rPr>
          <w:rFonts w:ascii="Arial" w:hAnsi="Arial" w:cs="Arial"/>
          <w:sz w:val="20"/>
          <w:szCs w:val="20"/>
        </w:rPr>
        <w:t>The packages may also be marked with the Standard Mark.</w:t>
      </w:r>
    </w:p>
    <w:p w14:paraId="42EDBAA1" w14:textId="77777777" w:rsidR="00FC619E" w:rsidRPr="00775612" w:rsidRDefault="00261837" w:rsidP="00775612">
      <w:pPr>
        <w:spacing w:after="120"/>
        <w:jc w:val="both"/>
        <w:rPr>
          <w:rFonts w:ascii="Arial" w:hAnsi="Arial" w:cs="Arial"/>
          <w:sz w:val="20"/>
          <w:szCs w:val="20"/>
        </w:rPr>
      </w:pPr>
      <w:r w:rsidRPr="00775612">
        <w:rPr>
          <w:rFonts w:ascii="Arial" w:hAnsi="Arial" w:cs="Arial"/>
          <w:b/>
          <w:sz w:val="20"/>
          <w:szCs w:val="20"/>
        </w:rPr>
        <w:t>A-1.1</w:t>
      </w:r>
      <w:r w:rsidRPr="00775612">
        <w:rPr>
          <w:rFonts w:ascii="Arial" w:hAnsi="Arial" w:cs="Arial"/>
          <w:sz w:val="20"/>
          <w:szCs w:val="20"/>
        </w:rPr>
        <w:t xml:space="preserve"> The use of the Standard Mark is governed by the provisions of the Bureau of Indian Standards Act, 2016 and the Rules and Regulations made thereunder. The details of conditions under which the </w:t>
      </w:r>
      <w:proofErr w:type="spellStart"/>
      <w:r w:rsidRPr="00775612">
        <w:rPr>
          <w:rFonts w:ascii="Arial" w:hAnsi="Arial" w:cs="Arial"/>
          <w:sz w:val="20"/>
          <w:szCs w:val="20"/>
        </w:rPr>
        <w:t>licence</w:t>
      </w:r>
      <w:proofErr w:type="spellEnd"/>
      <w:r w:rsidRPr="00775612">
        <w:rPr>
          <w:rFonts w:ascii="Arial" w:hAnsi="Arial" w:cs="Arial"/>
          <w:sz w:val="20"/>
          <w:szCs w:val="20"/>
        </w:rPr>
        <w:t xml:space="preserve"> for the use of the Standard Mark may be granted to manufacturers or producers may be obtained from the Bureau of Indian Standards.</w:t>
      </w:r>
    </w:p>
    <w:sectPr w:rsidR="00FC619E" w:rsidRPr="00775612" w:rsidSect="00D211A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7FFCF" w14:textId="77777777" w:rsidR="00697C5E" w:rsidRDefault="00697C5E" w:rsidP="004C68A1">
      <w:pPr>
        <w:spacing w:after="0" w:line="240" w:lineRule="auto"/>
      </w:pPr>
      <w:r>
        <w:separator/>
      </w:r>
    </w:p>
  </w:endnote>
  <w:endnote w:type="continuationSeparator" w:id="0">
    <w:p w14:paraId="6650E481" w14:textId="77777777" w:rsidR="00697C5E" w:rsidRDefault="00697C5E" w:rsidP="004C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866C6" w14:textId="77777777" w:rsidR="00697C5E" w:rsidRDefault="00697C5E" w:rsidP="004C68A1">
      <w:pPr>
        <w:spacing w:after="0" w:line="240" w:lineRule="auto"/>
      </w:pPr>
      <w:r>
        <w:separator/>
      </w:r>
    </w:p>
  </w:footnote>
  <w:footnote w:type="continuationSeparator" w:id="0">
    <w:p w14:paraId="14CC141D" w14:textId="77777777" w:rsidR="00697C5E" w:rsidRDefault="00697C5E" w:rsidP="004C6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F388D"/>
    <w:multiLevelType w:val="hybridMultilevel"/>
    <w:tmpl w:val="88A480DE"/>
    <w:lvl w:ilvl="0" w:tplc="470624FC">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73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882"/>
    <w:rsid w:val="0000118F"/>
    <w:rsid w:val="00023658"/>
    <w:rsid w:val="0003684D"/>
    <w:rsid w:val="00042629"/>
    <w:rsid w:val="00073248"/>
    <w:rsid w:val="000A6788"/>
    <w:rsid w:val="000D1E46"/>
    <w:rsid w:val="000E3EE1"/>
    <w:rsid w:val="00102442"/>
    <w:rsid w:val="001536FB"/>
    <w:rsid w:val="001647EA"/>
    <w:rsid w:val="00167D41"/>
    <w:rsid w:val="001722BD"/>
    <w:rsid w:val="001E66E7"/>
    <w:rsid w:val="00231BA5"/>
    <w:rsid w:val="00247AB8"/>
    <w:rsid w:val="002553AA"/>
    <w:rsid w:val="00261837"/>
    <w:rsid w:val="00264AF2"/>
    <w:rsid w:val="002916F7"/>
    <w:rsid w:val="0029295F"/>
    <w:rsid w:val="002946A6"/>
    <w:rsid w:val="002A0FF6"/>
    <w:rsid w:val="002C0F8B"/>
    <w:rsid w:val="002F34BE"/>
    <w:rsid w:val="003129F0"/>
    <w:rsid w:val="00336C0C"/>
    <w:rsid w:val="00343C21"/>
    <w:rsid w:val="00440F0B"/>
    <w:rsid w:val="00441426"/>
    <w:rsid w:val="00445484"/>
    <w:rsid w:val="00463455"/>
    <w:rsid w:val="00474B86"/>
    <w:rsid w:val="004801AD"/>
    <w:rsid w:val="00494AA6"/>
    <w:rsid w:val="004A3387"/>
    <w:rsid w:val="004C68A1"/>
    <w:rsid w:val="004E6DA3"/>
    <w:rsid w:val="00511D76"/>
    <w:rsid w:val="00536B65"/>
    <w:rsid w:val="00540044"/>
    <w:rsid w:val="00583620"/>
    <w:rsid w:val="005D7CC1"/>
    <w:rsid w:val="00634D3B"/>
    <w:rsid w:val="0064586A"/>
    <w:rsid w:val="006666CD"/>
    <w:rsid w:val="006956C5"/>
    <w:rsid w:val="00695DD4"/>
    <w:rsid w:val="00697376"/>
    <w:rsid w:val="00697C5E"/>
    <w:rsid w:val="006C4450"/>
    <w:rsid w:val="006C4C1D"/>
    <w:rsid w:val="006F11D5"/>
    <w:rsid w:val="007338D3"/>
    <w:rsid w:val="00735048"/>
    <w:rsid w:val="007406F2"/>
    <w:rsid w:val="00753CA7"/>
    <w:rsid w:val="00775612"/>
    <w:rsid w:val="007C4723"/>
    <w:rsid w:val="007D7A04"/>
    <w:rsid w:val="007F777B"/>
    <w:rsid w:val="00850E6D"/>
    <w:rsid w:val="008759DF"/>
    <w:rsid w:val="008B2961"/>
    <w:rsid w:val="00945AB2"/>
    <w:rsid w:val="009538B5"/>
    <w:rsid w:val="009810D8"/>
    <w:rsid w:val="0098378C"/>
    <w:rsid w:val="009E0950"/>
    <w:rsid w:val="009F6F2F"/>
    <w:rsid w:val="00A13065"/>
    <w:rsid w:val="00A317E2"/>
    <w:rsid w:val="00A65394"/>
    <w:rsid w:val="00A948C5"/>
    <w:rsid w:val="00AB068C"/>
    <w:rsid w:val="00AC2439"/>
    <w:rsid w:val="00AD4389"/>
    <w:rsid w:val="00AF23E8"/>
    <w:rsid w:val="00AF5826"/>
    <w:rsid w:val="00B00E22"/>
    <w:rsid w:val="00B0776D"/>
    <w:rsid w:val="00B30F19"/>
    <w:rsid w:val="00B431CC"/>
    <w:rsid w:val="00B70029"/>
    <w:rsid w:val="00BA3161"/>
    <w:rsid w:val="00BD1B63"/>
    <w:rsid w:val="00BD6E84"/>
    <w:rsid w:val="00C57724"/>
    <w:rsid w:val="00C734A4"/>
    <w:rsid w:val="00C7694B"/>
    <w:rsid w:val="00C90511"/>
    <w:rsid w:val="00CF3240"/>
    <w:rsid w:val="00CF6238"/>
    <w:rsid w:val="00D165A7"/>
    <w:rsid w:val="00D16FB2"/>
    <w:rsid w:val="00D20B21"/>
    <w:rsid w:val="00D20BFB"/>
    <w:rsid w:val="00D211AD"/>
    <w:rsid w:val="00D378F9"/>
    <w:rsid w:val="00D8176F"/>
    <w:rsid w:val="00D84EBB"/>
    <w:rsid w:val="00DA1882"/>
    <w:rsid w:val="00DC3EE8"/>
    <w:rsid w:val="00DD18BD"/>
    <w:rsid w:val="00DE1E7E"/>
    <w:rsid w:val="00DF39F4"/>
    <w:rsid w:val="00E05780"/>
    <w:rsid w:val="00E14A5D"/>
    <w:rsid w:val="00EC498B"/>
    <w:rsid w:val="00EE3564"/>
    <w:rsid w:val="00EF51AA"/>
    <w:rsid w:val="00F156B5"/>
    <w:rsid w:val="00F433A4"/>
    <w:rsid w:val="00F52318"/>
    <w:rsid w:val="00FC619E"/>
    <w:rsid w:val="00FE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FB03A3"/>
  <w15:chartTrackingRefBased/>
  <w15:docId w15:val="{2243EA9C-3BAA-4816-A819-4C5CACF0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4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426"/>
  </w:style>
  <w:style w:type="paragraph" w:styleId="Footer">
    <w:name w:val="footer"/>
    <w:basedOn w:val="Normal"/>
    <w:link w:val="FooterChar"/>
    <w:uiPriority w:val="99"/>
    <w:unhideWhenUsed/>
    <w:rsid w:val="004C6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8A1"/>
  </w:style>
  <w:style w:type="paragraph" w:styleId="ListParagraph">
    <w:name w:val="List Paragraph"/>
    <w:basedOn w:val="Normal"/>
    <w:uiPriority w:val="34"/>
    <w:qFormat/>
    <w:rsid w:val="00695DD4"/>
    <w:pPr>
      <w:ind w:left="720"/>
      <w:contextualSpacing/>
    </w:pPr>
  </w:style>
  <w:style w:type="character" w:styleId="Hyperlink">
    <w:name w:val="Hyperlink"/>
    <w:basedOn w:val="DefaultParagraphFont"/>
    <w:uiPriority w:val="99"/>
    <w:semiHidden/>
    <w:unhideWhenUsed/>
    <w:rsid w:val="00445484"/>
    <w:rPr>
      <w:color w:val="0000FF"/>
      <w:u w:val="single"/>
    </w:rPr>
  </w:style>
  <w:style w:type="character" w:customStyle="1" w:styleId="PlainTextChar">
    <w:name w:val="Plain Text Char"/>
    <w:aliases w:val="Char Char"/>
    <w:basedOn w:val="DefaultParagraphFont"/>
    <w:link w:val="PlainText"/>
    <w:locked/>
    <w:rsid w:val="00445484"/>
    <w:rPr>
      <w:rFonts w:ascii="Courier New" w:eastAsia="Times New Roman" w:hAnsi="Courier New" w:cs="Times New Roman"/>
      <w:sz w:val="20"/>
    </w:rPr>
  </w:style>
  <w:style w:type="paragraph" w:styleId="PlainText">
    <w:name w:val="Plain Text"/>
    <w:aliases w:val="Char"/>
    <w:basedOn w:val="Normal"/>
    <w:link w:val="PlainTextChar"/>
    <w:unhideWhenUsed/>
    <w:rsid w:val="0044548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44548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581518">
      <w:bodyDiv w:val="1"/>
      <w:marLeft w:val="0"/>
      <w:marRight w:val="0"/>
      <w:marTop w:val="0"/>
      <w:marBottom w:val="0"/>
      <w:divBdr>
        <w:top w:val="none" w:sz="0" w:space="0" w:color="auto"/>
        <w:left w:val="none" w:sz="0" w:space="0" w:color="auto"/>
        <w:bottom w:val="none" w:sz="0" w:space="0" w:color="auto"/>
        <w:right w:val="none" w:sz="0" w:space="0" w:color="auto"/>
      </w:divBdr>
    </w:div>
    <w:div w:id="1624531926">
      <w:bodyDiv w:val="1"/>
      <w:marLeft w:val="0"/>
      <w:marRight w:val="0"/>
      <w:marTop w:val="0"/>
      <w:marBottom w:val="0"/>
      <w:divBdr>
        <w:top w:val="none" w:sz="0" w:space="0" w:color="auto"/>
        <w:left w:val="none" w:sz="0" w:space="0" w:color="auto"/>
        <w:bottom w:val="none" w:sz="0" w:space="0" w:color="auto"/>
        <w:right w:val="none" w:sz="0" w:space="0" w:color="auto"/>
      </w:divBdr>
    </w:div>
    <w:div w:id="1670597366">
      <w:bodyDiv w:val="1"/>
      <w:marLeft w:val="0"/>
      <w:marRight w:val="0"/>
      <w:marTop w:val="0"/>
      <w:marBottom w:val="0"/>
      <w:divBdr>
        <w:top w:val="none" w:sz="0" w:space="0" w:color="auto"/>
        <w:left w:val="none" w:sz="0" w:space="0" w:color="auto"/>
        <w:bottom w:val="none" w:sz="0" w:space="0" w:color="auto"/>
        <w:right w:val="none" w:sz="0" w:space="0" w:color="auto"/>
      </w:divBdr>
    </w:div>
    <w:div w:id="209619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MTD1</dc:creator>
  <cp:keywords/>
  <dc:description/>
  <cp:lastModifiedBy>Inno</cp:lastModifiedBy>
  <cp:revision>126</cp:revision>
  <dcterms:created xsi:type="dcterms:W3CDTF">2022-12-13T10:13:00Z</dcterms:created>
  <dcterms:modified xsi:type="dcterms:W3CDTF">2024-08-16T07:09:00Z</dcterms:modified>
</cp:coreProperties>
</file>