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0505292"/>
    <w:bookmarkEnd w:id="0"/>
    <w:p w14:paraId="12151616" w14:textId="77777777" w:rsidR="007603BE" w:rsidRDefault="007603BE" w:rsidP="007603BE">
      <w:pPr>
        <w:adjustRightInd w:val="0"/>
        <w:ind w:left="3510" w:firstLine="2880"/>
        <w:rPr>
          <w:rFonts w:ascii="Arial"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4384" behindDoc="0" locked="0" layoutInCell="1" allowOverlap="1" wp14:anchorId="5CAC3E34" wp14:editId="7D7D5A46">
                <wp:simplePos x="0" y="0"/>
                <wp:positionH relativeFrom="column">
                  <wp:posOffset>2423160</wp:posOffset>
                </wp:positionH>
                <wp:positionV relativeFrom="paragraph">
                  <wp:posOffset>33020</wp:posOffset>
                </wp:positionV>
                <wp:extent cx="1572768" cy="614477"/>
                <wp:effectExtent l="0" t="0" r="27940" b="14605"/>
                <wp:wrapNone/>
                <wp:docPr id="1793949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768" cy="614477"/>
                        </a:xfrm>
                        <a:prstGeom prst="rect">
                          <a:avLst/>
                        </a:prstGeom>
                        <a:solidFill>
                          <a:srgbClr val="FFFFFF"/>
                        </a:solidFill>
                        <a:ln w="9525">
                          <a:solidFill>
                            <a:schemeClr val="bg1">
                              <a:lumMod val="100000"/>
                              <a:lumOff val="0"/>
                            </a:schemeClr>
                          </a:solidFill>
                          <a:miter lim="800000"/>
                          <a:headEnd/>
                          <a:tailEnd/>
                        </a:ln>
                      </wps:spPr>
                      <wps:txbx>
                        <w:txbxContent>
                          <w:p w14:paraId="46C82826" w14:textId="77777777" w:rsidR="007603BE" w:rsidRPr="00422026" w:rsidRDefault="007603BE" w:rsidP="007603BE">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7B9257B" w14:textId="77777777" w:rsidR="007603BE" w:rsidRPr="00F20963" w:rsidRDefault="007603BE" w:rsidP="007603BE">
                            <w:pPr>
                              <w:rPr>
                                <w:rFonts w:ascii="Arial" w:hAnsi="Arial" w:cs="Arial"/>
                                <w:b/>
                                <w:i/>
                                <w:sz w:val="28"/>
                                <w:szCs w:val="32"/>
                              </w:rPr>
                            </w:pPr>
                            <w:r w:rsidRPr="00F20963">
                              <w:rPr>
                                <w:rFonts w:ascii="Arial" w:hAnsi="Arial" w:cs="Arial"/>
                                <w:b/>
                                <w:i/>
                                <w:sz w:val="28"/>
                                <w:szCs w:val="32"/>
                              </w:rPr>
                              <w:t>Indian Standard</w:t>
                            </w:r>
                          </w:p>
                          <w:p w14:paraId="64DF93D5" w14:textId="77777777" w:rsidR="007603BE" w:rsidRPr="00C536D7" w:rsidRDefault="007603BE" w:rsidP="007603BE">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C3E34" id="_x0000_t202" coordsize="21600,21600" o:spt="202" path="m,l,21600r21600,l21600,xe">
                <v:stroke joinstyle="miter"/>
                <v:path gradientshapeok="t" o:connecttype="rect"/>
              </v:shapetype>
              <v:shape id="Text Box 20" o:spid="_x0000_s1026" type="#_x0000_t202" style="position:absolute;left:0;text-align:left;margin-left:190.8pt;margin-top:2.6pt;width:123.85pt;height:4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" strokecolor="white [3212]">
                <v:textbox>
                  <w:txbxContent>
                    <w:p w14:paraId="46C82826" w14:textId="77777777" w:rsidR="007603BE" w:rsidRPr="00422026" w:rsidRDefault="007603BE" w:rsidP="007603BE">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7B9257B" w14:textId="77777777" w:rsidR="007603BE" w:rsidRPr="00F20963" w:rsidRDefault="007603BE" w:rsidP="007603BE">
                      <w:pPr>
                        <w:rPr>
                          <w:rFonts w:ascii="Arial" w:hAnsi="Arial" w:cs="Arial"/>
                          <w:b/>
                          <w:i/>
                          <w:sz w:val="28"/>
                          <w:szCs w:val="32"/>
                        </w:rPr>
                      </w:pPr>
                      <w:r w:rsidRPr="00F20963">
                        <w:rPr>
                          <w:rFonts w:ascii="Arial" w:hAnsi="Arial" w:cs="Arial"/>
                          <w:b/>
                          <w:i/>
                          <w:sz w:val="28"/>
                          <w:szCs w:val="32"/>
                        </w:rPr>
                        <w:t>Indian Standard</w:t>
                      </w:r>
                    </w:p>
                    <w:p w14:paraId="64DF93D5" w14:textId="77777777" w:rsidR="007603BE" w:rsidRPr="00C536D7" w:rsidRDefault="007603BE" w:rsidP="007603BE">
                      <w:pPr>
                        <w:rPr>
                          <w:b/>
                          <w:i/>
                        </w:rPr>
                      </w:pPr>
                    </w:p>
                  </w:txbxContent>
                </v:textbox>
              </v:shape>
            </w:pict>
          </mc:Fallback>
        </mc:AlternateContent>
      </w:r>
    </w:p>
    <w:p w14:paraId="4DFCF560" w14:textId="092E8644" w:rsidR="007603BE" w:rsidRDefault="007603BE" w:rsidP="00A42158">
      <w:pPr>
        <w:adjustRightInd w:val="0"/>
        <w:ind w:left="3510" w:right="-1050" w:firstLine="1980"/>
        <w:rPr>
          <w:rFonts w:ascii="Arial" w:hAnsi="Arial" w:cs="Arial"/>
          <w:b/>
          <w:color w:val="000000"/>
          <w:sz w:val="24"/>
          <w:szCs w:val="24"/>
          <w:lang w:val="fr-FR"/>
        </w:rPr>
      </w:pPr>
      <w:r>
        <w:rPr>
          <w:rFonts w:ascii="Arial" w:hAnsi="Arial" w:cs="Arial"/>
          <w:b/>
          <w:bCs/>
          <w:color w:val="000000"/>
          <w:sz w:val="24"/>
          <w:szCs w:val="24"/>
        </w:rPr>
        <w:t xml:space="preserve">              </w:t>
      </w:r>
      <w:r w:rsidR="00A42158">
        <w:rPr>
          <w:rFonts w:ascii="Arial" w:hAnsi="Arial" w:cs="Arial"/>
          <w:b/>
          <w:bCs/>
          <w:color w:val="000000"/>
          <w:sz w:val="24"/>
          <w:szCs w:val="24"/>
        </w:rPr>
        <w:t xml:space="preserve">                     </w:t>
      </w:r>
      <w:r w:rsidRPr="004A104E">
        <w:rPr>
          <w:rFonts w:ascii="Arial" w:hAnsi="Arial" w:cs="Arial"/>
          <w:b/>
          <w:bCs/>
          <w:color w:val="000000"/>
          <w:sz w:val="24"/>
          <w:szCs w:val="24"/>
        </w:rPr>
        <w:t xml:space="preserve">IS </w:t>
      </w:r>
      <w:proofErr w:type="spellStart"/>
      <w:proofErr w:type="gramStart"/>
      <w:r>
        <w:rPr>
          <w:rFonts w:ascii="Arial" w:hAnsi="Arial" w:cs="Arial"/>
          <w:b/>
          <w:bCs/>
          <w:color w:val="000000"/>
          <w:sz w:val="24"/>
          <w:szCs w:val="24"/>
        </w:rPr>
        <w:t>xxxx</w:t>
      </w:r>
      <w:proofErr w:type="spellEnd"/>
      <w:r>
        <w:rPr>
          <w:rFonts w:ascii="Arial" w:hAnsi="Arial" w:cs="Arial"/>
          <w:b/>
          <w:bCs/>
          <w:color w:val="000000"/>
          <w:sz w:val="24"/>
          <w:szCs w:val="24"/>
        </w:rPr>
        <w:t xml:space="preserve"> </w:t>
      </w:r>
      <w:r w:rsidRPr="004A104E">
        <w:rPr>
          <w:rFonts w:ascii="Arial" w:hAnsi="Arial" w:cs="Arial"/>
          <w:b/>
          <w:bCs/>
          <w:color w:val="000000"/>
          <w:sz w:val="24"/>
          <w:szCs w:val="24"/>
        </w:rPr>
        <w:t>:</w:t>
      </w:r>
      <w:proofErr w:type="gramEnd"/>
      <w:r w:rsidRPr="004A104E">
        <w:rPr>
          <w:rFonts w:ascii="Arial" w:hAnsi="Arial" w:cs="Arial"/>
          <w:b/>
          <w:bCs/>
          <w:color w:val="000000"/>
          <w:sz w:val="24"/>
          <w:szCs w:val="24"/>
        </w:rPr>
        <w:t xml:space="preserve"> 2024</w:t>
      </w:r>
    </w:p>
    <w:p w14:paraId="7C5E443B" w14:textId="77777777" w:rsidR="007603BE" w:rsidRDefault="007603BE" w:rsidP="007603BE">
      <w:pPr>
        <w:adjustRightInd w:val="0"/>
        <w:ind w:right="74"/>
        <w:rPr>
          <w:rFonts w:ascii="Arial" w:hAnsi="Arial" w:cs="Arial"/>
          <w:bCs/>
          <w:color w:val="000000"/>
          <w:sz w:val="24"/>
          <w:szCs w:val="24"/>
          <w:lang w:val="fr-FR"/>
        </w:rPr>
      </w:pPr>
    </w:p>
    <w:p w14:paraId="476C7BE7" w14:textId="013FDE04" w:rsidR="007603BE" w:rsidRDefault="007603BE" w:rsidP="007603BE">
      <w:pPr>
        <w:adjustRightInd w:val="0"/>
        <w:ind w:left="6750" w:right="-540" w:hanging="2250"/>
        <w:jc w:val="both"/>
        <w:rPr>
          <w:rFonts w:ascii="Arial" w:hAnsi="Arial" w:cs="Arial"/>
          <w:bCs/>
          <w:i/>
          <w:iCs/>
          <w:color w:val="000000"/>
          <w:sz w:val="20"/>
          <w:lang w:val="fr-FR"/>
        </w:rPr>
      </w:pPr>
      <w:r>
        <w:rPr>
          <w:rFonts w:ascii="Arial" w:hAnsi="Arial" w:cs="Arial"/>
          <w:bCs/>
          <w:color w:val="000000"/>
          <w:sz w:val="20"/>
          <w:lang w:val="fr-FR"/>
        </w:rPr>
        <w:t xml:space="preserve">                                                </w:t>
      </w:r>
    </w:p>
    <w:p w14:paraId="27DA191F" w14:textId="77777777" w:rsidR="007603BE" w:rsidRPr="00CF4653" w:rsidRDefault="007603BE" w:rsidP="007603BE">
      <w:pPr>
        <w:ind w:left="342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3539091C" wp14:editId="5999071A">
                <wp:extent cx="3995420" cy="45719"/>
                <wp:effectExtent l="0" t="0" r="24130" b="12065"/>
                <wp:docPr id="152103219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5420" cy="45719"/>
                          <a:chOff x="0" y="10"/>
                          <a:chExt cx="6346" cy="80"/>
                        </a:xfrm>
                      </wpg:grpSpPr>
                      <wps:wsp>
                        <wps:cNvPr id="7782473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7438457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561830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15709F" id="Group 8" o:spid="_x0000_s1026" style="width:314.6pt;height:3.6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" strokecolor="#231f20" strokeweight="1pt"/>
                <w10:anchorlock/>
              </v:group>
            </w:pict>
          </mc:Fallback>
        </mc:AlternateContent>
      </w:r>
    </w:p>
    <w:p w14:paraId="750289AF" w14:textId="346A70AD" w:rsidR="007603BE" w:rsidRPr="007603BE" w:rsidRDefault="007603BE" w:rsidP="007603BE">
      <w:pPr>
        <w:tabs>
          <w:tab w:val="left" w:pos="426"/>
        </w:tabs>
        <w:adjustRightInd w:val="0"/>
        <w:spacing w:before="120" w:after="120"/>
        <w:rPr>
          <w:rFonts w:ascii="Adobe Devanagari" w:hAnsi="Adobe Devanagari" w:cs="Adobe Devanagari"/>
          <w:iCs/>
          <w:color w:val="222222"/>
          <w:sz w:val="32"/>
          <w:szCs w:val="32"/>
          <w:cs/>
        </w:rPr>
      </w:pPr>
    </w:p>
    <w:p w14:paraId="5A951407" w14:textId="3B612036" w:rsidR="007603BE" w:rsidRPr="00AC1B84" w:rsidRDefault="007603BE" w:rsidP="00AC1B84">
      <w:pPr>
        <w:tabs>
          <w:tab w:val="left" w:pos="426"/>
        </w:tabs>
        <w:adjustRightInd w:val="0"/>
        <w:spacing w:before="120" w:after="120"/>
        <w:ind w:left="3510"/>
        <w:jc w:val="center"/>
        <w:rPr>
          <w:rFonts w:ascii="Kokila" w:hAnsi="Kokila" w:cs="Kokila"/>
          <w:iCs/>
          <w:color w:val="222222"/>
          <w:sz w:val="40"/>
          <w:szCs w:val="40"/>
        </w:rPr>
      </w:pPr>
      <w:proofErr w:type="spellStart"/>
      <w:r w:rsidRPr="007603BE">
        <w:rPr>
          <w:rFonts w:ascii="Kokila" w:hAnsi="Kokila" w:cs="Kokila" w:hint="cs"/>
          <w:b/>
          <w:bCs/>
          <w:iCs/>
          <w:color w:val="222222"/>
          <w:sz w:val="52"/>
          <w:szCs w:val="52"/>
        </w:rPr>
        <w:t>कच्चे</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नारियल</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के</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रेशों</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की</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पिथ</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ब्लाक</w:t>
      </w:r>
      <w:proofErr w:type="spellEnd"/>
      <w:r w:rsidRPr="007603BE">
        <w:rPr>
          <w:rFonts w:ascii="Kokila" w:hAnsi="Kokila" w:cs="Kokila"/>
          <w:b/>
          <w:bCs/>
          <w:iCs/>
          <w:color w:val="222222"/>
          <w:sz w:val="52"/>
          <w:szCs w:val="52"/>
        </w:rPr>
        <w:t xml:space="preserve"> — </w:t>
      </w:r>
      <w:proofErr w:type="spellStart"/>
      <w:r w:rsidRPr="007603BE">
        <w:rPr>
          <w:rFonts w:ascii="Kokila" w:hAnsi="Kokila" w:cs="Kokila" w:hint="cs"/>
          <w:b/>
          <w:bCs/>
          <w:iCs/>
          <w:color w:val="222222"/>
          <w:sz w:val="52"/>
          <w:szCs w:val="52"/>
        </w:rPr>
        <w:t>विशिष्टि</w:t>
      </w:r>
      <w:proofErr w:type="spellEnd"/>
      <w:r w:rsidRPr="007603BE">
        <w:rPr>
          <w:rFonts w:ascii="Kokila" w:hAnsi="Kokila" w:cs="Kokila"/>
          <w:b/>
          <w:bCs/>
          <w:iCs/>
          <w:color w:val="222222"/>
          <w:sz w:val="52"/>
          <w:szCs w:val="52"/>
        </w:rPr>
        <w:t xml:space="preserve"> </w:t>
      </w:r>
    </w:p>
    <w:p w14:paraId="192E2E03" w14:textId="77777777" w:rsidR="007603BE" w:rsidRPr="0047170D" w:rsidRDefault="007603BE" w:rsidP="007603BE">
      <w:pPr>
        <w:tabs>
          <w:tab w:val="left" w:pos="426"/>
        </w:tabs>
        <w:adjustRightInd w:val="0"/>
        <w:rPr>
          <w:rFonts w:ascii="Adobe Devanagari" w:hAnsi="Adobe Devanagari" w:cs="Adobe Devanagari"/>
          <w:b/>
          <w:bCs/>
          <w:i/>
          <w:color w:val="222222"/>
          <w:sz w:val="40"/>
          <w:szCs w:val="40"/>
        </w:rPr>
      </w:pPr>
    </w:p>
    <w:p w14:paraId="59818FA8" w14:textId="6DB4C6BC" w:rsidR="007603BE" w:rsidRPr="007603BE" w:rsidRDefault="009F4695" w:rsidP="007603BE">
      <w:pPr>
        <w:jc w:val="center"/>
        <w:rPr>
          <w:rFonts w:ascii="Arial" w:hAnsi="Arial" w:cs="Arial"/>
          <w:b/>
          <w:bCs/>
          <w:iCs/>
          <w:sz w:val="36"/>
          <w:szCs w:val="36"/>
        </w:rPr>
      </w:pPr>
      <w:r>
        <w:rPr>
          <w:rFonts w:ascii="Arial" w:hAnsi="Arial" w:cs="Arial"/>
          <w:b/>
          <w:bCs/>
          <w:iCs/>
          <w:sz w:val="36"/>
          <w:szCs w:val="36"/>
        </w:rPr>
        <w:t xml:space="preserve">                                   </w:t>
      </w:r>
      <w:r w:rsidR="007603BE" w:rsidRPr="007603BE">
        <w:rPr>
          <w:rFonts w:ascii="Arial" w:hAnsi="Arial" w:cs="Arial"/>
          <w:b/>
          <w:bCs/>
          <w:iCs/>
          <w:sz w:val="36"/>
          <w:szCs w:val="36"/>
        </w:rPr>
        <w:t>Coir Pith Block — Specification</w:t>
      </w:r>
    </w:p>
    <w:p w14:paraId="7B3A8F2B" w14:textId="3EA24679" w:rsidR="007603BE" w:rsidRPr="000B5620" w:rsidRDefault="007603BE" w:rsidP="007603BE">
      <w:pPr>
        <w:pStyle w:val="PlainText"/>
        <w:spacing w:before="120" w:after="120" w:line="276" w:lineRule="auto"/>
        <w:ind w:left="3510"/>
        <w:rPr>
          <w:rFonts w:ascii="Arial" w:hAnsi="Arial" w:cstheme="minorBidi"/>
          <w:i/>
          <w:sz w:val="28"/>
          <w:szCs w:val="28"/>
        </w:rPr>
      </w:pPr>
    </w:p>
    <w:p w14:paraId="109370E4" w14:textId="77777777" w:rsidR="007603BE" w:rsidRDefault="007603BE" w:rsidP="007603BE">
      <w:pPr>
        <w:pStyle w:val="PlainText"/>
        <w:rPr>
          <w:rFonts w:ascii="Arial" w:eastAsia="PMingLiU" w:hAnsi="Arial" w:cs="Arial"/>
          <w:sz w:val="24"/>
          <w:szCs w:val="24"/>
          <w:lang w:eastAsia="zh-TW"/>
        </w:rPr>
      </w:pPr>
    </w:p>
    <w:p w14:paraId="1C3CDE40" w14:textId="3F95D5F0" w:rsidR="007603BE" w:rsidRPr="007603BE" w:rsidRDefault="007603BE" w:rsidP="00A42158">
      <w:pPr>
        <w:spacing w:line="1200" w:lineRule="auto"/>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Pr="004E2754">
        <w:rPr>
          <w:rFonts w:ascii="Arial" w:eastAsia="PMingLiU" w:hAnsi="Arial" w:cs="Arial"/>
          <w:bCs/>
          <w:sz w:val="24"/>
          <w:szCs w:val="24"/>
          <w:lang w:eastAsia="zh-TW"/>
        </w:rPr>
        <w:t xml:space="preserve">ICS </w:t>
      </w:r>
      <w:r w:rsidRPr="007603BE">
        <w:rPr>
          <w:rFonts w:ascii="Arial" w:eastAsia="PMingLiU" w:hAnsi="Arial" w:cs="Arial"/>
          <w:bCs/>
          <w:sz w:val="24"/>
          <w:szCs w:val="24"/>
          <w:lang w:eastAsia="zh-TW"/>
        </w:rPr>
        <w:t>65:020:20</w:t>
      </w:r>
    </w:p>
    <w:p w14:paraId="79F3AACE" w14:textId="77777777" w:rsidR="003B6A2F" w:rsidRDefault="003B6A2F" w:rsidP="003B6A2F">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3EC9E92" w14:textId="77777777" w:rsidR="003B6A2F" w:rsidRPr="00CF4653" w:rsidRDefault="003B6A2F" w:rsidP="003B6A2F">
      <w:pPr>
        <w:ind w:left="3510"/>
        <w:jc w:val="center"/>
        <w:rPr>
          <w:rFonts w:ascii="Arial" w:hAnsi="Arial" w:cs="Arial"/>
          <w:sz w:val="24"/>
          <w:szCs w:val="24"/>
        </w:rPr>
      </w:pPr>
      <w:r>
        <w:rPr>
          <w:rFonts w:ascii="Arial" w:hAnsi="Arial" w:cs="Arial"/>
          <w:sz w:val="24"/>
          <w:szCs w:val="24"/>
        </w:rPr>
        <w:t xml:space="preserve">  </w:t>
      </w:r>
    </w:p>
    <w:p w14:paraId="778BF2B8" w14:textId="77777777" w:rsidR="003B6A2F" w:rsidRPr="00CF4653" w:rsidRDefault="003B6A2F" w:rsidP="003B6A2F">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7EA2CDB6" wp14:editId="46BAC4CA">
                <wp:extent cx="4030345" cy="63500"/>
                <wp:effectExtent l="9525" t="0" r="8255" b="3175"/>
                <wp:docPr id="112159787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7764068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758696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429566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655E4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EF1reBaAgAAZg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" strokecolor="#231f20" strokeweight="1pt"/>
                <w10:anchorlock/>
              </v:group>
            </w:pict>
          </mc:Fallback>
        </mc:AlternateContent>
      </w:r>
    </w:p>
    <w:p w14:paraId="4EEB7913" w14:textId="77777777" w:rsidR="003B6A2F" w:rsidRPr="00B616F9" w:rsidRDefault="003B6A2F" w:rsidP="003B6A2F">
      <w:pPr>
        <w:ind w:left="3510"/>
        <w:jc w:val="both"/>
        <w:rPr>
          <w:rFonts w:ascii="Arial" w:hAnsi="Arial" w:cs="Arial"/>
          <w:sz w:val="18"/>
          <w:szCs w:val="18"/>
        </w:rPr>
      </w:pPr>
    </w:p>
    <w:p w14:paraId="3A90AE09" w14:textId="77777777" w:rsidR="003B6A2F" w:rsidRPr="00505FD6" w:rsidRDefault="00000000" w:rsidP="003B6A2F">
      <w:pPr>
        <w:ind w:left="4860"/>
        <w:jc w:val="center"/>
        <w:rPr>
          <w:rFonts w:ascii="Kokila" w:hAnsi="Kokila" w:cs="Kokila"/>
          <w:b/>
          <w:bCs/>
          <w:caps/>
          <w:sz w:val="28"/>
          <w:szCs w:val="28"/>
        </w:rPr>
      </w:pPr>
      <w:r>
        <w:rPr>
          <w:rFonts w:ascii="Kokila" w:hAnsi="Kokila" w:cs="Kokila"/>
          <w:sz w:val="28"/>
          <w:szCs w:val="28"/>
        </w:rPr>
        <w:object w:dxaOrig="1440" w:dyaOrig="1440" w14:anchorId="69E76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68480" o:allowincell="f">
            <v:imagedata r:id="rId7" o:title=""/>
          </v:shape>
          <o:OLEObject Type="Embed" ProgID="MSPhotoEd.3" ShapeID="_x0000_s1030" DrawAspect="Content" ObjectID="_1792484368" r:id="rId8"/>
        </w:object>
      </w:r>
      <w:r w:rsidR="003B6A2F" w:rsidRPr="00505FD6">
        <w:rPr>
          <w:rFonts w:ascii="Kokila" w:hAnsi="Kokila" w:cs="Kokila"/>
          <w:caps/>
          <w:sz w:val="28"/>
          <w:szCs w:val="28"/>
          <w:cs/>
        </w:rPr>
        <w:t>भारतीय मानक ब्यूरो</w:t>
      </w:r>
    </w:p>
    <w:p w14:paraId="5B716AD5" w14:textId="77777777" w:rsidR="003B6A2F" w:rsidRPr="00CF4653" w:rsidRDefault="003B6A2F" w:rsidP="003B6A2F">
      <w:pPr>
        <w:adjustRightInd w:val="0"/>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291C45DF" w14:textId="77777777" w:rsidR="003B6A2F" w:rsidRPr="00505FD6" w:rsidRDefault="003B6A2F" w:rsidP="003B6A2F">
      <w:pPr>
        <w:ind w:left="4860"/>
        <w:jc w:val="center"/>
        <w:rPr>
          <w:rFonts w:ascii="Kokila" w:hAnsi="Kokila" w:cs="Kokila"/>
          <w:b/>
          <w:bCs/>
          <w:color w:val="231F20"/>
          <w:spacing w:val="22"/>
          <w:sz w:val="36"/>
          <w:szCs w:val="36"/>
        </w:rPr>
      </w:pPr>
      <w:r w:rsidRPr="00505FD6">
        <w:rPr>
          <w:rFonts w:ascii="Kokila" w:hAnsi="Kokila" w:cs="Kokila"/>
          <w:caps/>
          <w:sz w:val="24"/>
          <w:szCs w:val="24"/>
          <w:cs/>
        </w:rPr>
        <w:t>मानक भवन</w:t>
      </w:r>
      <w:r w:rsidRPr="00505FD6">
        <w:rPr>
          <w:rFonts w:ascii="Kokila" w:hAnsi="Kokila" w:cs="Kokila"/>
          <w:caps/>
          <w:sz w:val="24"/>
          <w:szCs w:val="24"/>
        </w:rPr>
        <w:t xml:space="preserve">, 9 </w:t>
      </w:r>
      <w:r w:rsidRPr="00505FD6">
        <w:rPr>
          <w:rFonts w:ascii="Kokila" w:hAnsi="Kokila" w:cs="Kokila"/>
          <w:caps/>
          <w:sz w:val="24"/>
          <w:szCs w:val="24"/>
          <w:cs/>
        </w:rPr>
        <w:t>बहादुर शाह ज़फर मार्ग</w:t>
      </w:r>
      <w:r w:rsidRPr="00505FD6">
        <w:rPr>
          <w:rFonts w:ascii="Kokila" w:hAnsi="Kokila" w:cs="Kokila"/>
          <w:caps/>
          <w:sz w:val="24"/>
          <w:szCs w:val="24"/>
        </w:rPr>
        <w:t xml:space="preserve">, </w:t>
      </w:r>
      <w:r w:rsidRPr="00505FD6">
        <w:rPr>
          <w:rFonts w:ascii="Kokila" w:hAnsi="Kokila" w:cs="Kokila"/>
          <w:caps/>
          <w:sz w:val="24"/>
          <w:szCs w:val="24"/>
          <w:cs/>
        </w:rPr>
        <w:t>नई दिल्ली</w:t>
      </w:r>
      <w:r w:rsidRPr="00505FD6">
        <w:rPr>
          <w:rFonts w:ascii="Kokila" w:hAnsi="Kokila" w:cs="Kokila"/>
          <w:caps/>
          <w:sz w:val="36"/>
          <w:szCs w:val="36"/>
          <w:cs/>
        </w:rPr>
        <w:t xml:space="preserve"> </w:t>
      </w:r>
      <w:r w:rsidRPr="00505FD6">
        <w:rPr>
          <w:rFonts w:ascii="Kokila" w:hAnsi="Kokila" w:cs="Kokila"/>
          <w:caps/>
          <w:sz w:val="24"/>
          <w:szCs w:val="24"/>
          <w:cs/>
        </w:rPr>
        <w:t>-</w:t>
      </w:r>
      <w:r w:rsidRPr="00505FD6">
        <w:rPr>
          <w:rFonts w:ascii="Kokila" w:hAnsi="Kokila" w:cs="Kokila"/>
          <w:caps/>
          <w:sz w:val="24"/>
          <w:szCs w:val="24"/>
          <w:rtl/>
        </w:rPr>
        <w:t xml:space="preserve"> </w:t>
      </w:r>
      <w:r w:rsidRPr="00505FD6">
        <w:rPr>
          <w:rFonts w:ascii="Kokila" w:hAnsi="Kokila" w:cs="Kokila"/>
          <w:bCs/>
          <w:caps/>
          <w:sz w:val="24"/>
          <w:szCs w:val="24"/>
        </w:rPr>
        <w:t>110002</w:t>
      </w:r>
    </w:p>
    <w:p w14:paraId="3CB14358" w14:textId="77777777" w:rsidR="003B6A2F" w:rsidRPr="008E3EF8" w:rsidRDefault="003B6A2F" w:rsidP="003B6A2F">
      <w:pPr>
        <w:tabs>
          <w:tab w:val="left" w:pos="3119"/>
          <w:tab w:val="left" w:pos="3828"/>
          <w:tab w:val="left" w:pos="4253"/>
        </w:tabs>
        <w:adjustRightInd w:val="0"/>
        <w:ind w:left="4860"/>
        <w:jc w:val="center"/>
        <w:rPr>
          <w:rFonts w:ascii="Arial" w:hAnsi="Arial" w:cs="Arial"/>
          <w:color w:val="231F20"/>
          <w:sz w:val="20"/>
          <w:szCs w:val="20"/>
        </w:rPr>
      </w:pPr>
      <w:r w:rsidRPr="003B6A2F">
        <w:rPr>
          <w:rFonts w:ascii="Arial" w:hAnsi="Arial" w:cs="Arial"/>
          <w:color w:val="231F20"/>
          <w:sz w:val="20"/>
          <w:szCs w:val="20"/>
        </w:rPr>
        <w:t xml:space="preserve">MANAK BHAVAN, 9 BAHADUR SHAH ZAFAR </w:t>
      </w:r>
      <w:r w:rsidRPr="002610E4">
        <w:rPr>
          <w:rFonts w:ascii="Arial" w:hAnsi="Arial" w:cs="Arial"/>
          <w:color w:val="231F20"/>
          <w:sz w:val="20"/>
          <w:szCs w:val="20"/>
        </w:rPr>
        <w:t xml:space="preserve">MARG </w:t>
      </w:r>
      <w:r w:rsidRPr="008E3EF8">
        <w:rPr>
          <w:rFonts w:ascii="Arial" w:hAnsi="Arial" w:cs="Arial"/>
          <w:color w:val="231F20"/>
          <w:sz w:val="20"/>
          <w:szCs w:val="20"/>
        </w:rPr>
        <w:t>NEW DELHI - 110002</w:t>
      </w:r>
    </w:p>
    <w:p w14:paraId="77715DCF" w14:textId="77777777" w:rsidR="003B6A2F" w:rsidRPr="00CF4653" w:rsidRDefault="003B6A2F" w:rsidP="003B6A2F">
      <w:pPr>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5328BC0B" w14:textId="77777777" w:rsidR="003B6A2F" w:rsidRPr="00CF4653" w:rsidRDefault="003B6A2F" w:rsidP="003B6A2F">
      <w:pPr>
        <w:rPr>
          <w:rFonts w:ascii="Arial" w:hAnsi="Arial" w:cs="Arial"/>
          <w:sz w:val="24"/>
          <w:szCs w:val="24"/>
        </w:rPr>
      </w:pPr>
    </w:p>
    <w:p w14:paraId="5CC2D6EC" w14:textId="3986B8D6" w:rsidR="003B6A2F" w:rsidRDefault="003B6A2F" w:rsidP="003B6A2F">
      <w:pPr>
        <w:ind w:left="3510"/>
      </w:pPr>
      <w:r w:rsidRPr="00A32142">
        <w:rPr>
          <w:rFonts w:ascii="Arial" w:hAnsi="Arial" w:cs="Arial"/>
          <w:b/>
          <w:bCs/>
          <w:iCs/>
          <w:sz w:val="24"/>
          <w:szCs w:val="24"/>
        </w:rPr>
        <w:t xml:space="preserve">  September 2024   </w:t>
      </w:r>
      <w:r>
        <w:rPr>
          <w:rFonts w:ascii="Arial" w:hAnsi="Arial" w:cs="Arial"/>
          <w:b/>
          <w:bCs/>
          <w:sz w:val="24"/>
          <w:szCs w:val="24"/>
        </w:rPr>
        <w:t xml:space="preserve">                          Price Group X</w:t>
      </w:r>
    </w:p>
    <w:p w14:paraId="39BC0F46" w14:textId="77777777" w:rsidR="003B6A2F" w:rsidRDefault="003B6A2F" w:rsidP="003B6A2F">
      <w:pPr>
        <w:jc w:val="center"/>
        <w:rPr>
          <w:bCs/>
          <w:sz w:val="24"/>
        </w:rPr>
      </w:pPr>
    </w:p>
    <w:p w14:paraId="1B5FD517" w14:textId="77777777" w:rsidR="003B6A2F" w:rsidRDefault="003B6A2F" w:rsidP="003B6A2F">
      <w:pPr>
        <w:jc w:val="center"/>
        <w:rPr>
          <w:bCs/>
          <w:sz w:val="24"/>
        </w:rPr>
      </w:pPr>
    </w:p>
    <w:p w14:paraId="48D28030" w14:textId="467E9751" w:rsidR="007603BE" w:rsidRPr="00CF4653" w:rsidRDefault="007603BE" w:rsidP="003B6A2F">
      <w:pPr>
        <w:ind w:left="3510"/>
        <w:jc w:val="center"/>
        <w:rPr>
          <w:rFonts w:ascii="Arial" w:hAnsi="Arial" w:cs="Arial"/>
          <w:sz w:val="24"/>
          <w:szCs w:val="24"/>
        </w:rPr>
      </w:pPr>
    </w:p>
    <w:p w14:paraId="4E8C9385" w14:textId="77777777" w:rsidR="007603BE" w:rsidRPr="00B616F9" w:rsidRDefault="007603BE" w:rsidP="007603BE">
      <w:pPr>
        <w:ind w:left="3510"/>
        <w:jc w:val="both"/>
        <w:rPr>
          <w:rFonts w:ascii="Arial" w:hAnsi="Arial" w:cs="Arial"/>
          <w:sz w:val="18"/>
          <w:szCs w:val="18"/>
        </w:rPr>
      </w:pPr>
    </w:p>
    <w:p w14:paraId="13D6AB6A" w14:textId="77777777" w:rsidR="007603BE" w:rsidRDefault="007603BE" w:rsidP="008D4774">
      <w:pPr>
        <w:jc w:val="right"/>
        <w:rPr>
          <w:sz w:val="24"/>
        </w:rPr>
      </w:pPr>
    </w:p>
    <w:p w14:paraId="57555F0E" w14:textId="77777777" w:rsidR="007603BE" w:rsidRDefault="007603BE" w:rsidP="00AC1B84">
      <w:pPr>
        <w:rPr>
          <w:sz w:val="24"/>
        </w:rPr>
      </w:pPr>
    </w:p>
    <w:p w14:paraId="740F7BF7" w14:textId="77777777" w:rsidR="00AC1B84" w:rsidRDefault="00AC1B84" w:rsidP="00AC1B84">
      <w:pPr>
        <w:rPr>
          <w:sz w:val="24"/>
        </w:rPr>
      </w:pPr>
    </w:p>
    <w:p w14:paraId="3C45A6AD" w14:textId="77777777" w:rsidR="00AC1B84" w:rsidRDefault="00AC1B84" w:rsidP="00AC1B84">
      <w:pPr>
        <w:rPr>
          <w:sz w:val="24"/>
        </w:rPr>
      </w:pPr>
    </w:p>
    <w:p w14:paraId="52C18B64" w14:textId="77777777" w:rsidR="00AC1B84" w:rsidRDefault="00AC1B84" w:rsidP="00AC1B84">
      <w:pPr>
        <w:rPr>
          <w:sz w:val="24"/>
        </w:rPr>
      </w:pPr>
    </w:p>
    <w:p w14:paraId="2B6BE30F" w14:textId="77777777" w:rsidR="00AC1B84" w:rsidRDefault="00AC1B84" w:rsidP="00AC1B84">
      <w:pPr>
        <w:rPr>
          <w:sz w:val="24"/>
        </w:rPr>
      </w:pPr>
    </w:p>
    <w:p w14:paraId="0D8D8176" w14:textId="77777777" w:rsidR="002A47EB" w:rsidRDefault="002A47EB" w:rsidP="00AC1B84">
      <w:pPr>
        <w:rPr>
          <w:sz w:val="24"/>
        </w:rPr>
      </w:pPr>
    </w:p>
    <w:p w14:paraId="13B88792" w14:textId="77777777" w:rsidR="002A47EB" w:rsidRDefault="002A47EB" w:rsidP="00AC1B84">
      <w:pPr>
        <w:rPr>
          <w:sz w:val="24"/>
        </w:rPr>
      </w:pPr>
    </w:p>
    <w:p w14:paraId="0C2C3A7D" w14:textId="77777777" w:rsidR="002A47EB" w:rsidRDefault="002A47EB" w:rsidP="00AC1B84">
      <w:pPr>
        <w:rPr>
          <w:sz w:val="24"/>
        </w:rPr>
      </w:pPr>
    </w:p>
    <w:p w14:paraId="4507018D" w14:textId="77777777" w:rsidR="00AC1B84" w:rsidRDefault="00AC1B84" w:rsidP="00AC1B84">
      <w:pPr>
        <w:rPr>
          <w:sz w:val="24"/>
        </w:rPr>
      </w:pPr>
    </w:p>
    <w:p w14:paraId="1F228CC5" w14:textId="77777777" w:rsidR="00AC1B84" w:rsidRDefault="00AC1B84" w:rsidP="00AC1B84">
      <w:pPr>
        <w:rPr>
          <w:sz w:val="24"/>
        </w:rPr>
      </w:pPr>
    </w:p>
    <w:p w14:paraId="324DDCEB" w14:textId="77777777" w:rsidR="00AC1B84" w:rsidRDefault="00AC1B84" w:rsidP="00AC1B84">
      <w:pPr>
        <w:rPr>
          <w:sz w:val="24"/>
        </w:rPr>
      </w:pPr>
    </w:p>
    <w:p w14:paraId="0BAA3A64" w14:textId="4590F728" w:rsidR="008D4774" w:rsidRPr="00F874B5" w:rsidRDefault="008D4774" w:rsidP="008D4774">
      <w:pPr>
        <w:rPr>
          <w:sz w:val="24"/>
        </w:rPr>
      </w:pPr>
      <w:r>
        <w:rPr>
          <w:sz w:val="24"/>
        </w:rPr>
        <w:lastRenderedPageBreak/>
        <w:t>Coir and Coir Products Sectional Committee, TXD 25</w:t>
      </w:r>
    </w:p>
    <w:p w14:paraId="1C8EB658" w14:textId="77777777" w:rsidR="008D4774" w:rsidRPr="000708FD" w:rsidRDefault="008D4774" w:rsidP="008D4774">
      <w:pPr>
        <w:jc w:val="both"/>
        <w:rPr>
          <w:b/>
          <w:bCs/>
          <w:sz w:val="24"/>
          <w:szCs w:val="24"/>
        </w:rPr>
      </w:pPr>
    </w:p>
    <w:p w14:paraId="29F6014C" w14:textId="77777777" w:rsidR="008D4774" w:rsidRPr="00A32701" w:rsidRDefault="008D4774" w:rsidP="008D4774">
      <w:pPr>
        <w:jc w:val="both"/>
        <w:rPr>
          <w:sz w:val="24"/>
          <w:szCs w:val="24"/>
        </w:rPr>
      </w:pPr>
      <w:r w:rsidRPr="00A32701">
        <w:rPr>
          <w:sz w:val="24"/>
          <w:szCs w:val="24"/>
        </w:rPr>
        <w:t>FOREWORD</w:t>
      </w:r>
    </w:p>
    <w:p w14:paraId="5D9C8458" w14:textId="77777777" w:rsidR="008D4774" w:rsidRPr="000708FD" w:rsidRDefault="008D4774" w:rsidP="008D4774">
      <w:pPr>
        <w:jc w:val="both"/>
        <w:rPr>
          <w:sz w:val="24"/>
          <w:szCs w:val="24"/>
        </w:rPr>
      </w:pPr>
    </w:p>
    <w:p w14:paraId="092A7CDD" w14:textId="5A2CF42D" w:rsidR="008D4774" w:rsidRDefault="008D4774" w:rsidP="00F30B8C">
      <w:pPr>
        <w:jc w:val="both"/>
        <w:rPr>
          <w:sz w:val="24"/>
        </w:rPr>
      </w:pPr>
      <w:bookmarkStart w:id="1" w:name="_Hlk130137733"/>
      <w:r w:rsidRPr="00F74B8A">
        <w:rPr>
          <w:sz w:val="24"/>
        </w:rPr>
        <w:t xml:space="preserve">This Indian Standard was adopted by the Bureau of Indian Standards after the draft finalized by the </w:t>
      </w:r>
      <w:r>
        <w:rPr>
          <w:sz w:val="24"/>
        </w:rPr>
        <w:t>Coir and Coir Products Sectional Committee</w:t>
      </w:r>
      <w:r w:rsidRPr="001209B7">
        <w:rPr>
          <w:sz w:val="24"/>
        </w:rPr>
        <w:t xml:space="preserve"> had been approved by the Textile Division Council.</w:t>
      </w:r>
      <w:bookmarkEnd w:id="1"/>
    </w:p>
    <w:p w14:paraId="085639E0" w14:textId="77777777" w:rsidR="00F30B8C" w:rsidRPr="00F30B8C" w:rsidRDefault="00F30B8C" w:rsidP="00F30B8C">
      <w:pPr>
        <w:jc w:val="both"/>
        <w:rPr>
          <w:sz w:val="24"/>
        </w:rPr>
      </w:pPr>
    </w:p>
    <w:p w14:paraId="522BA859" w14:textId="77777777" w:rsidR="00117BF6" w:rsidRDefault="00117BF6" w:rsidP="00117BF6">
      <w:pPr>
        <w:spacing w:line="276" w:lineRule="auto"/>
        <w:jc w:val="both"/>
        <w:rPr>
          <w:rFonts w:cs="Arial Unicode MS"/>
          <w:sz w:val="24"/>
        </w:rPr>
      </w:pPr>
      <w:r w:rsidRPr="00315885">
        <w:rPr>
          <w:rFonts w:cs="Arial Unicode MS"/>
          <w:sz w:val="24"/>
        </w:rPr>
        <w:t xml:space="preserve">Coir pith, which is also known as coir dust is the main byproduct from coir </w:t>
      </w:r>
      <w:proofErr w:type="spellStart"/>
      <w:r w:rsidRPr="00315885">
        <w:rPr>
          <w:rFonts w:cs="Arial Unicode MS"/>
          <w:sz w:val="24"/>
        </w:rPr>
        <w:t>fibre</w:t>
      </w:r>
      <w:proofErr w:type="spellEnd"/>
      <w:r w:rsidRPr="00315885">
        <w:rPr>
          <w:rFonts w:cs="Arial Unicode MS"/>
          <w:sz w:val="24"/>
        </w:rPr>
        <w:t xml:space="preserve"> extraction</w:t>
      </w:r>
      <w:r>
        <w:rPr>
          <w:rFonts w:cs="Arial Unicode MS"/>
          <w:sz w:val="24"/>
        </w:rPr>
        <w:t xml:space="preserve"> </w:t>
      </w:r>
      <w:r w:rsidRPr="00315885">
        <w:rPr>
          <w:rFonts w:cs="Arial Unicode MS"/>
          <w:sz w:val="24"/>
        </w:rPr>
        <w:t xml:space="preserve">industries in double the quantity of coir </w:t>
      </w:r>
      <w:proofErr w:type="spellStart"/>
      <w:r w:rsidRPr="00315885">
        <w:rPr>
          <w:rFonts w:cs="Arial Unicode MS"/>
          <w:sz w:val="24"/>
        </w:rPr>
        <w:t>fibre</w:t>
      </w:r>
      <w:proofErr w:type="spellEnd"/>
      <w:r w:rsidRPr="00315885">
        <w:rPr>
          <w:rFonts w:cs="Arial Unicode MS"/>
          <w:sz w:val="24"/>
        </w:rPr>
        <w:t xml:space="preserve"> during extraction of </w:t>
      </w:r>
      <w:proofErr w:type="spellStart"/>
      <w:r w:rsidRPr="00315885">
        <w:rPr>
          <w:rFonts w:cs="Arial Unicode MS"/>
          <w:sz w:val="24"/>
        </w:rPr>
        <w:t>fibre</w:t>
      </w:r>
      <w:proofErr w:type="spellEnd"/>
      <w:r w:rsidRPr="00315885">
        <w:rPr>
          <w:rFonts w:cs="Arial Unicode MS"/>
          <w:sz w:val="24"/>
        </w:rPr>
        <w:t xml:space="preserve"> from coconut husk. Coir</w:t>
      </w:r>
      <w:r>
        <w:rPr>
          <w:rFonts w:cs="Arial Unicode MS"/>
          <w:sz w:val="24"/>
        </w:rPr>
        <w:t xml:space="preserve"> </w:t>
      </w:r>
      <w:r w:rsidRPr="00315885">
        <w:rPr>
          <w:rFonts w:cs="Arial Unicode MS"/>
          <w:sz w:val="24"/>
        </w:rPr>
        <w:t>pith blocks of different Electrical Conductivity (EC) and with varying packaging dimensions</w:t>
      </w:r>
      <w:r>
        <w:rPr>
          <w:rFonts w:cs="Arial Unicode MS"/>
          <w:sz w:val="24"/>
        </w:rPr>
        <w:t xml:space="preserve"> </w:t>
      </w:r>
      <w:r w:rsidRPr="00315885">
        <w:rPr>
          <w:rFonts w:cs="Arial Unicode MS"/>
          <w:sz w:val="24"/>
        </w:rPr>
        <w:t>and weight needs to be standardized and certified for its reliable use in agriculture/horticulture</w:t>
      </w:r>
      <w:r>
        <w:rPr>
          <w:rFonts w:cs="Arial Unicode MS"/>
          <w:sz w:val="24"/>
        </w:rPr>
        <w:t xml:space="preserve"> </w:t>
      </w:r>
      <w:r w:rsidRPr="00315885">
        <w:rPr>
          <w:rFonts w:cs="Arial Unicode MS"/>
          <w:sz w:val="24"/>
        </w:rPr>
        <w:t>applications. The composition and properties of coir pith vary depending on maturity of</w:t>
      </w:r>
      <w:r>
        <w:rPr>
          <w:rFonts w:cs="Arial Unicode MS"/>
          <w:sz w:val="24"/>
        </w:rPr>
        <w:t xml:space="preserve"> </w:t>
      </w:r>
      <w:r w:rsidRPr="00315885">
        <w:rPr>
          <w:rFonts w:cs="Arial Unicode MS"/>
          <w:sz w:val="24"/>
        </w:rPr>
        <w:t xml:space="preserve">coconut, method of </w:t>
      </w:r>
      <w:proofErr w:type="spellStart"/>
      <w:r w:rsidRPr="00315885">
        <w:rPr>
          <w:rFonts w:cs="Arial Unicode MS"/>
          <w:sz w:val="24"/>
        </w:rPr>
        <w:t>fibre</w:t>
      </w:r>
      <w:proofErr w:type="spellEnd"/>
      <w:r w:rsidRPr="00315885">
        <w:rPr>
          <w:rFonts w:cs="Arial Unicode MS"/>
          <w:sz w:val="24"/>
        </w:rPr>
        <w:t xml:space="preserve"> extraction and processing including environmental factors. Coir pith</w:t>
      </w:r>
      <w:r>
        <w:rPr>
          <w:rFonts w:cs="Arial Unicode MS"/>
          <w:sz w:val="24"/>
        </w:rPr>
        <w:t xml:space="preserve"> </w:t>
      </w:r>
      <w:r w:rsidRPr="00315885">
        <w:rPr>
          <w:rFonts w:cs="Arial Unicode MS"/>
          <w:sz w:val="24"/>
        </w:rPr>
        <w:t xml:space="preserve">is a recalcitrant </w:t>
      </w:r>
      <w:proofErr w:type="spellStart"/>
      <w:r w:rsidRPr="00315885">
        <w:rPr>
          <w:rFonts w:cs="Arial Unicode MS"/>
          <w:sz w:val="24"/>
        </w:rPr>
        <w:t>agro</w:t>
      </w:r>
      <w:proofErr w:type="spellEnd"/>
      <w:r w:rsidRPr="00315885">
        <w:rPr>
          <w:rFonts w:cs="Arial Unicode MS"/>
          <w:sz w:val="24"/>
        </w:rPr>
        <w:t>-residue containing high amount of lignin and cellulose resisting</w:t>
      </w:r>
      <w:r>
        <w:rPr>
          <w:rFonts w:cs="Arial Unicode MS"/>
          <w:sz w:val="24"/>
        </w:rPr>
        <w:t xml:space="preserve"> </w:t>
      </w:r>
      <w:r w:rsidRPr="00315885">
        <w:rPr>
          <w:rFonts w:cs="Arial Unicode MS"/>
          <w:sz w:val="24"/>
        </w:rPr>
        <w:t>decomposition by microorganisms under natural conditions. Coir pith has high water holding</w:t>
      </w:r>
      <w:r>
        <w:rPr>
          <w:rFonts w:cs="Arial Unicode MS"/>
          <w:sz w:val="24"/>
        </w:rPr>
        <w:t xml:space="preserve"> </w:t>
      </w:r>
      <w:r w:rsidRPr="00315885">
        <w:rPr>
          <w:rFonts w:cs="Arial Unicode MS"/>
          <w:sz w:val="24"/>
        </w:rPr>
        <w:t>capacity of six to eight times of its weight. Nutrient content of coir pith varies with the location,</w:t>
      </w:r>
      <w:r>
        <w:rPr>
          <w:rFonts w:cs="Arial Unicode MS"/>
          <w:sz w:val="24"/>
        </w:rPr>
        <w:t xml:space="preserve"> </w:t>
      </w:r>
      <w:r w:rsidRPr="00315885">
        <w:rPr>
          <w:rFonts w:cs="Arial Unicode MS"/>
          <w:sz w:val="24"/>
        </w:rPr>
        <w:t>method of extraction, rate of decomposition and storage conditions. Sunlight, air, water and</w:t>
      </w:r>
      <w:r>
        <w:rPr>
          <w:rFonts w:cs="Arial Unicode MS"/>
          <w:sz w:val="24"/>
        </w:rPr>
        <w:t xml:space="preserve"> </w:t>
      </w:r>
      <w:r w:rsidRPr="00315885">
        <w:rPr>
          <w:rFonts w:cs="Arial Unicode MS"/>
          <w:sz w:val="24"/>
        </w:rPr>
        <w:t>nutrients are the basic requirements for healthy plant growth. However, a good plant growth</w:t>
      </w:r>
      <w:r>
        <w:rPr>
          <w:rFonts w:cs="Arial Unicode MS"/>
          <w:sz w:val="24"/>
        </w:rPr>
        <w:t xml:space="preserve"> </w:t>
      </w:r>
      <w:r w:rsidRPr="00315885">
        <w:rPr>
          <w:rFonts w:cs="Arial Unicode MS"/>
          <w:sz w:val="24"/>
        </w:rPr>
        <w:t>medium is a vital link essential for the proper utilization of nutrients and water. Coir pith is</w:t>
      </w:r>
      <w:r>
        <w:rPr>
          <w:rFonts w:cs="Arial Unicode MS"/>
          <w:sz w:val="24"/>
        </w:rPr>
        <w:t xml:space="preserve"> </w:t>
      </w:r>
      <w:r w:rsidRPr="00315885">
        <w:rPr>
          <w:rFonts w:cs="Arial Unicode MS"/>
          <w:sz w:val="24"/>
        </w:rPr>
        <w:t>converted in to the form of blocks for its easy transportation and storage which can be used in</w:t>
      </w:r>
      <w:r>
        <w:rPr>
          <w:rFonts w:cs="Arial Unicode MS"/>
          <w:sz w:val="24"/>
        </w:rPr>
        <w:t xml:space="preserve"> </w:t>
      </w:r>
      <w:proofErr w:type="spellStart"/>
      <w:r w:rsidRPr="00315885">
        <w:rPr>
          <w:rFonts w:cs="Arial Unicode MS"/>
          <w:sz w:val="24"/>
        </w:rPr>
        <w:t>agri</w:t>
      </w:r>
      <w:proofErr w:type="spellEnd"/>
      <w:r w:rsidRPr="00315885">
        <w:rPr>
          <w:rFonts w:cs="Arial Unicode MS"/>
          <w:sz w:val="24"/>
        </w:rPr>
        <w:t>/</w:t>
      </w:r>
      <w:proofErr w:type="spellStart"/>
      <w:r w:rsidRPr="00315885">
        <w:rPr>
          <w:rFonts w:cs="Arial Unicode MS"/>
          <w:sz w:val="24"/>
        </w:rPr>
        <w:t>flori</w:t>
      </w:r>
      <w:proofErr w:type="spellEnd"/>
      <w:r w:rsidRPr="00315885">
        <w:rPr>
          <w:rFonts w:cs="Arial Unicode MS"/>
          <w:sz w:val="24"/>
        </w:rPr>
        <w:t>/horticulture.</w:t>
      </w:r>
    </w:p>
    <w:p w14:paraId="5458E131" w14:textId="77777777" w:rsidR="00B037DB" w:rsidRDefault="00B037DB" w:rsidP="00117BF6">
      <w:pPr>
        <w:spacing w:line="276" w:lineRule="auto"/>
        <w:jc w:val="both"/>
        <w:rPr>
          <w:rFonts w:cs="Arial Unicode MS"/>
          <w:sz w:val="24"/>
        </w:rPr>
      </w:pPr>
    </w:p>
    <w:p w14:paraId="6FE64F79" w14:textId="3CA6DC88" w:rsidR="00117BF6" w:rsidRDefault="007C3E5F" w:rsidP="00B037DB">
      <w:pPr>
        <w:spacing w:line="276" w:lineRule="auto"/>
        <w:rPr>
          <w:sz w:val="24"/>
          <w:szCs w:val="24"/>
        </w:rPr>
      </w:pPr>
      <w:r w:rsidRPr="001406FE">
        <w:rPr>
          <w:sz w:val="24"/>
          <w:szCs w:val="24"/>
        </w:rPr>
        <w:t>The composition of the Committee responsible for the formulation of this standard is given in Annex</w:t>
      </w:r>
      <w:r>
        <w:rPr>
          <w:sz w:val="24"/>
          <w:szCs w:val="24"/>
        </w:rPr>
        <w:t xml:space="preserve"> </w:t>
      </w:r>
      <w:r w:rsidR="00B245E1">
        <w:rPr>
          <w:sz w:val="24"/>
          <w:szCs w:val="24"/>
        </w:rPr>
        <w:t>G</w:t>
      </w:r>
      <w:r w:rsidR="00B037DB">
        <w:rPr>
          <w:sz w:val="24"/>
          <w:szCs w:val="24"/>
        </w:rPr>
        <w:t>.</w:t>
      </w:r>
    </w:p>
    <w:p w14:paraId="46391266" w14:textId="77777777" w:rsidR="00B037DB" w:rsidRDefault="00B037DB" w:rsidP="00117BF6">
      <w:pPr>
        <w:spacing w:line="276" w:lineRule="auto"/>
        <w:jc w:val="both"/>
        <w:rPr>
          <w:rFonts w:cs="Arial Unicode MS"/>
          <w:sz w:val="24"/>
        </w:rPr>
      </w:pPr>
    </w:p>
    <w:p w14:paraId="7183B96F" w14:textId="77777777" w:rsidR="00117BF6" w:rsidRPr="00222C56" w:rsidRDefault="00117BF6" w:rsidP="00117BF6">
      <w:pPr>
        <w:spacing w:line="276" w:lineRule="auto"/>
        <w:jc w:val="both"/>
        <w:rPr>
          <w:rFonts w:cs="Arial Unicode MS"/>
          <w:sz w:val="24"/>
        </w:rPr>
      </w:pPr>
      <w:r w:rsidRPr="00222C56">
        <w:rPr>
          <w:rFonts w:cs="Arial Unicode MS"/>
          <w:sz w:val="24"/>
        </w:rPr>
        <w:t>For the purpose of deciding whether a particular requirement of this standard is complied with</w:t>
      </w:r>
      <w:r>
        <w:rPr>
          <w:rFonts w:cs="Arial Unicode MS"/>
          <w:sz w:val="24"/>
        </w:rPr>
        <w:t xml:space="preserve"> </w:t>
      </w:r>
      <w:r w:rsidRPr="00222C56">
        <w:rPr>
          <w:rFonts w:cs="Arial Unicode MS"/>
          <w:sz w:val="24"/>
        </w:rPr>
        <w:t>the final value, observed or calculated, expressing the result of a test or analysis shall be</w:t>
      </w:r>
      <w:r>
        <w:rPr>
          <w:rFonts w:cs="Arial Unicode MS"/>
          <w:sz w:val="24"/>
        </w:rPr>
        <w:t xml:space="preserve"> </w:t>
      </w:r>
      <w:r w:rsidRPr="00222C56">
        <w:rPr>
          <w:rFonts w:cs="Arial Unicode MS"/>
          <w:sz w:val="24"/>
        </w:rPr>
        <w:t xml:space="preserve">rounded off in accordance with IS </w:t>
      </w:r>
      <w:proofErr w:type="gramStart"/>
      <w:r w:rsidRPr="00222C56">
        <w:rPr>
          <w:rFonts w:cs="Arial Unicode MS"/>
          <w:sz w:val="24"/>
        </w:rPr>
        <w:t>2 :</w:t>
      </w:r>
      <w:proofErr w:type="gramEnd"/>
      <w:r w:rsidRPr="00222C56">
        <w:rPr>
          <w:rFonts w:cs="Arial Unicode MS"/>
          <w:sz w:val="24"/>
        </w:rPr>
        <w:t xml:space="preserve"> 2022 ‘Rules for rounding off numerical values (</w:t>
      </w:r>
      <w:r w:rsidRPr="00222C56">
        <w:rPr>
          <w:rFonts w:cs="Arial Unicode MS"/>
          <w:i/>
          <w:iCs/>
          <w:sz w:val="24"/>
        </w:rPr>
        <w:t>second revision</w:t>
      </w:r>
      <w:r>
        <w:rPr>
          <w:rFonts w:cs="Arial Unicode MS"/>
          <w:sz w:val="24"/>
        </w:rPr>
        <w:t xml:space="preserve">)’. The </w:t>
      </w:r>
      <w:r w:rsidRPr="00222C56">
        <w:rPr>
          <w:rFonts w:cs="Arial Unicode MS"/>
          <w:sz w:val="24"/>
        </w:rPr>
        <w:t>number of significant places retained in the rounded off value should be the</w:t>
      </w:r>
      <w:r>
        <w:rPr>
          <w:rFonts w:cs="Arial Unicode MS"/>
          <w:sz w:val="24"/>
        </w:rPr>
        <w:t xml:space="preserve"> </w:t>
      </w:r>
      <w:r w:rsidRPr="00222C56">
        <w:rPr>
          <w:rFonts w:cs="Arial Unicode MS"/>
          <w:sz w:val="24"/>
        </w:rPr>
        <w:t>same as that of the specified value in this standard.</w:t>
      </w:r>
    </w:p>
    <w:p w14:paraId="656DC77D" w14:textId="77777777" w:rsidR="00117BF6" w:rsidRDefault="00117BF6" w:rsidP="00117BF6">
      <w:pPr>
        <w:spacing w:line="276" w:lineRule="auto"/>
        <w:jc w:val="both"/>
        <w:rPr>
          <w:rFonts w:cs="Arial Unicode MS"/>
          <w:sz w:val="24"/>
        </w:rPr>
      </w:pPr>
    </w:p>
    <w:p w14:paraId="11DF28C3" w14:textId="77777777" w:rsidR="00F30B8C" w:rsidRDefault="00F30B8C" w:rsidP="00117BF6">
      <w:pPr>
        <w:spacing w:line="276" w:lineRule="auto"/>
        <w:jc w:val="both"/>
        <w:rPr>
          <w:rFonts w:cs="Arial Unicode MS"/>
          <w:sz w:val="24"/>
        </w:rPr>
      </w:pPr>
    </w:p>
    <w:p w14:paraId="531FD8D7" w14:textId="77777777" w:rsidR="00F30B8C" w:rsidRDefault="00F30B8C" w:rsidP="00117BF6">
      <w:pPr>
        <w:spacing w:line="276" w:lineRule="auto"/>
        <w:jc w:val="both"/>
        <w:rPr>
          <w:rFonts w:cs="Arial Unicode MS"/>
          <w:sz w:val="24"/>
        </w:rPr>
      </w:pPr>
    </w:p>
    <w:p w14:paraId="18416997" w14:textId="77777777" w:rsidR="00F30B8C" w:rsidRDefault="00F30B8C" w:rsidP="00117BF6">
      <w:pPr>
        <w:spacing w:line="276" w:lineRule="auto"/>
        <w:jc w:val="both"/>
        <w:rPr>
          <w:rFonts w:cs="Arial Unicode MS"/>
          <w:sz w:val="24"/>
        </w:rPr>
      </w:pPr>
    </w:p>
    <w:p w14:paraId="64DCA5CE" w14:textId="77777777" w:rsidR="00F30B8C" w:rsidRDefault="00F30B8C" w:rsidP="00117BF6">
      <w:pPr>
        <w:spacing w:line="276" w:lineRule="auto"/>
        <w:jc w:val="both"/>
        <w:rPr>
          <w:rFonts w:cs="Arial Unicode MS"/>
          <w:sz w:val="24"/>
        </w:rPr>
      </w:pPr>
    </w:p>
    <w:p w14:paraId="2B0510E6" w14:textId="77777777" w:rsidR="00F30B8C" w:rsidRDefault="00F30B8C" w:rsidP="00117BF6">
      <w:pPr>
        <w:spacing w:line="276" w:lineRule="auto"/>
        <w:jc w:val="both"/>
        <w:rPr>
          <w:rFonts w:cs="Arial Unicode MS"/>
          <w:sz w:val="24"/>
        </w:rPr>
      </w:pPr>
    </w:p>
    <w:p w14:paraId="725E90EB" w14:textId="77777777" w:rsidR="00F30B8C" w:rsidRDefault="00F30B8C" w:rsidP="00117BF6">
      <w:pPr>
        <w:spacing w:line="276" w:lineRule="auto"/>
        <w:jc w:val="both"/>
        <w:rPr>
          <w:rFonts w:cs="Arial Unicode MS"/>
          <w:sz w:val="24"/>
        </w:rPr>
      </w:pPr>
    </w:p>
    <w:p w14:paraId="513BDE26" w14:textId="77777777" w:rsidR="00445310" w:rsidRDefault="00445310" w:rsidP="00117BF6">
      <w:pPr>
        <w:spacing w:line="276" w:lineRule="auto"/>
        <w:jc w:val="both"/>
        <w:rPr>
          <w:rFonts w:cs="Arial Unicode MS"/>
          <w:sz w:val="24"/>
        </w:rPr>
      </w:pPr>
    </w:p>
    <w:p w14:paraId="4F0691A1" w14:textId="77777777" w:rsidR="00445310" w:rsidRDefault="00445310" w:rsidP="00117BF6">
      <w:pPr>
        <w:spacing w:line="276" w:lineRule="auto"/>
        <w:jc w:val="both"/>
        <w:rPr>
          <w:rFonts w:cs="Arial Unicode MS"/>
          <w:sz w:val="24"/>
        </w:rPr>
      </w:pPr>
    </w:p>
    <w:p w14:paraId="09ED123D" w14:textId="77777777" w:rsidR="00445310" w:rsidRDefault="00445310" w:rsidP="00117BF6">
      <w:pPr>
        <w:spacing w:line="276" w:lineRule="auto"/>
        <w:jc w:val="both"/>
        <w:rPr>
          <w:rFonts w:cs="Arial Unicode MS"/>
          <w:sz w:val="24"/>
        </w:rPr>
      </w:pPr>
    </w:p>
    <w:p w14:paraId="721A7CFA" w14:textId="77777777" w:rsidR="00445310" w:rsidRDefault="00445310" w:rsidP="00117BF6">
      <w:pPr>
        <w:spacing w:line="276" w:lineRule="auto"/>
        <w:jc w:val="both"/>
        <w:rPr>
          <w:rFonts w:cs="Arial Unicode MS"/>
          <w:sz w:val="24"/>
        </w:rPr>
      </w:pPr>
    </w:p>
    <w:p w14:paraId="2BCB18EA" w14:textId="77777777" w:rsidR="00F30B8C" w:rsidRDefault="00F30B8C" w:rsidP="00117BF6">
      <w:pPr>
        <w:spacing w:line="276" w:lineRule="auto"/>
        <w:jc w:val="both"/>
        <w:rPr>
          <w:rFonts w:cs="Arial Unicode MS"/>
          <w:sz w:val="24"/>
        </w:rPr>
      </w:pPr>
    </w:p>
    <w:p w14:paraId="537C50A2" w14:textId="77777777" w:rsidR="00F30B8C" w:rsidRDefault="00F30B8C" w:rsidP="00117BF6">
      <w:pPr>
        <w:spacing w:line="276" w:lineRule="auto"/>
        <w:jc w:val="both"/>
        <w:rPr>
          <w:rFonts w:cs="Arial Unicode MS"/>
          <w:sz w:val="24"/>
        </w:rPr>
      </w:pPr>
    </w:p>
    <w:p w14:paraId="7E9BA1A2" w14:textId="77777777" w:rsidR="00F30B8C" w:rsidRDefault="00F30B8C" w:rsidP="00117BF6">
      <w:pPr>
        <w:spacing w:line="276" w:lineRule="auto"/>
        <w:jc w:val="both"/>
        <w:rPr>
          <w:rFonts w:cs="Arial Unicode MS"/>
          <w:sz w:val="24"/>
        </w:rPr>
      </w:pPr>
    </w:p>
    <w:p w14:paraId="6B9CD124" w14:textId="77777777" w:rsidR="00F30B8C" w:rsidRDefault="00F30B8C" w:rsidP="00117BF6">
      <w:pPr>
        <w:spacing w:line="276" w:lineRule="auto"/>
        <w:jc w:val="both"/>
        <w:rPr>
          <w:rFonts w:cs="Arial Unicode MS"/>
          <w:sz w:val="24"/>
        </w:rPr>
      </w:pPr>
    </w:p>
    <w:p w14:paraId="42EC3C78" w14:textId="70E80FB4" w:rsidR="00F30B8C" w:rsidRDefault="00F30B8C" w:rsidP="00A42158">
      <w:pPr>
        <w:jc w:val="both"/>
        <w:rPr>
          <w:sz w:val="24"/>
        </w:rPr>
      </w:pPr>
    </w:p>
    <w:p w14:paraId="7BD8B177" w14:textId="77777777" w:rsidR="00F30B8C" w:rsidRDefault="00F30B8C" w:rsidP="00F30B8C">
      <w:pPr>
        <w:jc w:val="center"/>
        <w:rPr>
          <w:i/>
          <w:sz w:val="24"/>
        </w:rPr>
      </w:pPr>
      <w:r w:rsidRPr="003967A9">
        <w:rPr>
          <w:i/>
          <w:sz w:val="24"/>
        </w:rPr>
        <w:t>Indian Standards</w:t>
      </w:r>
    </w:p>
    <w:p w14:paraId="431D1552" w14:textId="77777777" w:rsidR="00F30B8C" w:rsidRDefault="00F30B8C" w:rsidP="00F30B8C">
      <w:pPr>
        <w:jc w:val="center"/>
        <w:rPr>
          <w:sz w:val="24"/>
        </w:rPr>
      </w:pPr>
    </w:p>
    <w:p w14:paraId="03CF262A" w14:textId="6FE833F2" w:rsidR="00F30B8C" w:rsidRDefault="00F30B8C" w:rsidP="00F30B8C">
      <w:pPr>
        <w:jc w:val="center"/>
        <w:rPr>
          <w:sz w:val="24"/>
        </w:rPr>
      </w:pPr>
      <w:bookmarkStart w:id="2" w:name="_Hlk130137867"/>
      <w:r w:rsidRPr="00F30B8C">
        <w:rPr>
          <w:sz w:val="24"/>
        </w:rPr>
        <w:t xml:space="preserve">COIR PITH BLOCK — SPECIFICATION </w:t>
      </w:r>
    </w:p>
    <w:p w14:paraId="23E670FF" w14:textId="77777777" w:rsidR="00F30B8C" w:rsidRDefault="00F30B8C" w:rsidP="00F30B8C">
      <w:pPr>
        <w:jc w:val="center"/>
        <w:rPr>
          <w:sz w:val="24"/>
        </w:rPr>
      </w:pPr>
    </w:p>
    <w:bookmarkEnd w:id="2"/>
    <w:p w14:paraId="3CF7CC49" w14:textId="77777777" w:rsidR="00F30B8C" w:rsidRPr="000708FD" w:rsidRDefault="00F30B8C" w:rsidP="00F30B8C">
      <w:pPr>
        <w:jc w:val="both"/>
        <w:rPr>
          <w:sz w:val="24"/>
          <w:szCs w:val="24"/>
        </w:rPr>
      </w:pPr>
    </w:p>
    <w:p w14:paraId="3F8B0377" w14:textId="77777777" w:rsidR="00117BF6" w:rsidRDefault="00117BF6" w:rsidP="00117BF6">
      <w:pPr>
        <w:spacing w:line="276" w:lineRule="auto"/>
        <w:jc w:val="both"/>
        <w:rPr>
          <w:rFonts w:cs="Arial Unicode MS"/>
          <w:b/>
          <w:bCs/>
          <w:sz w:val="24"/>
        </w:rPr>
      </w:pPr>
      <w:r w:rsidRPr="00222C56">
        <w:rPr>
          <w:rFonts w:cs="Arial Unicode MS"/>
          <w:b/>
          <w:bCs/>
          <w:sz w:val="24"/>
        </w:rPr>
        <w:t>1 SCOPE</w:t>
      </w:r>
    </w:p>
    <w:p w14:paraId="5310CC23" w14:textId="77777777" w:rsidR="00117BF6" w:rsidRDefault="00117BF6" w:rsidP="00117BF6">
      <w:pPr>
        <w:spacing w:line="276" w:lineRule="auto"/>
        <w:jc w:val="both"/>
        <w:rPr>
          <w:rFonts w:cs="Arial Unicode MS"/>
          <w:b/>
          <w:bCs/>
          <w:sz w:val="24"/>
        </w:rPr>
      </w:pPr>
    </w:p>
    <w:p w14:paraId="467447BC" w14:textId="77777777" w:rsidR="00117BF6" w:rsidRPr="00222C56" w:rsidRDefault="00117BF6" w:rsidP="00117BF6">
      <w:pPr>
        <w:spacing w:line="276" w:lineRule="auto"/>
        <w:jc w:val="both"/>
        <w:rPr>
          <w:rFonts w:cs="Arial Unicode MS"/>
          <w:sz w:val="24"/>
        </w:rPr>
      </w:pPr>
      <w:r w:rsidRPr="00222C56">
        <w:rPr>
          <w:rFonts w:cs="Arial Unicode MS"/>
          <w:sz w:val="24"/>
        </w:rPr>
        <w:t>This standard prescribes the various requirements of widely and commonly used coir pith</w:t>
      </w:r>
      <w:r>
        <w:rPr>
          <w:rFonts w:cs="Arial Unicode MS"/>
          <w:sz w:val="24"/>
        </w:rPr>
        <w:t xml:space="preserve"> </w:t>
      </w:r>
      <w:r w:rsidRPr="00222C56">
        <w:rPr>
          <w:rFonts w:cs="Arial Unicode MS"/>
          <w:sz w:val="24"/>
        </w:rPr>
        <w:t>blocks made from dried and sieved coir pith extracted from coconut husk by mechanical means.</w:t>
      </w:r>
    </w:p>
    <w:p w14:paraId="75F0DC26" w14:textId="77777777" w:rsidR="00117BF6" w:rsidRDefault="00117BF6" w:rsidP="00117BF6">
      <w:pPr>
        <w:spacing w:line="276" w:lineRule="auto"/>
        <w:jc w:val="both"/>
        <w:rPr>
          <w:rFonts w:cs="Arial Unicode MS"/>
          <w:b/>
          <w:bCs/>
          <w:sz w:val="24"/>
        </w:rPr>
      </w:pPr>
    </w:p>
    <w:p w14:paraId="343A8A60" w14:textId="77777777" w:rsidR="00117BF6" w:rsidRDefault="00117BF6" w:rsidP="00117BF6">
      <w:pPr>
        <w:spacing w:line="276" w:lineRule="auto"/>
        <w:jc w:val="both"/>
        <w:rPr>
          <w:rFonts w:cs="Arial Unicode MS"/>
          <w:b/>
          <w:bCs/>
          <w:sz w:val="24"/>
        </w:rPr>
      </w:pPr>
      <w:r w:rsidRPr="00222C56">
        <w:rPr>
          <w:rFonts w:cs="Arial Unicode MS"/>
          <w:b/>
          <w:bCs/>
          <w:sz w:val="24"/>
        </w:rPr>
        <w:t>2 REFERENCES</w:t>
      </w:r>
    </w:p>
    <w:p w14:paraId="44DB665B" w14:textId="77777777" w:rsidR="00117BF6" w:rsidRPr="00222C56" w:rsidRDefault="00117BF6" w:rsidP="00117BF6">
      <w:pPr>
        <w:spacing w:line="276" w:lineRule="auto"/>
        <w:jc w:val="both"/>
        <w:rPr>
          <w:rFonts w:cs="Arial Unicode MS"/>
          <w:b/>
          <w:bCs/>
          <w:sz w:val="24"/>
        </w:rPr>
      </w:pPr>
    </w:p>
    <w:p w14:paraId="2FF296F6" w14:textId="32CABCBA" w:rsidR="00117BF6" w:rsidRDefault="00117BF6" w:rsidP="00117BF6">
      <w:pPr>
        <w:spacing w:line="276" w:lineRule="auto"/>
        <w:jc w:val="both"/>
        <w:rPr>
          <w:sz w:val="24"/>
          <w:szCs w:val="24"/>
        </w:rPr>
      </w:pPr>
      <w:r w:rsidRPr="00222C56">
        <w:rPr>
          <w:rFonts w:cs="Arial Unicode MS"/>
          <w:sz w:val="24"/>
        </w:rPr>
        <w:t>The standards listed in</w:t>
      </w:r>
      <w:r w:rsidR="00462893">
        <w:rPr>
          <w:rFonts w:cs="Arial Unicode MS"/>
          <w:sz w:val="24"/>
        </w:rPr>
        <w:t xml:space="preserve"> below </w:t>
      </w:r>
      <w:r w:rsidRPr="00222C56">
        <w:rPr>
          <w:rFonts w:cs="Arial Unicode MS"/>
          <w:sz w:val="24"/>
        </w:rPr>
        <w:t>contain provisions which through reference in this text,</w:t>
      </w:r>
      <w:r>
        <w:rPr>
          <w:rFonts w:cs="Arial Unicode MS"/>
          <w:sz w:val="24"/>
        </w:rPr>
        <w:t xml:space="preserve"> </w:t>
      </w:r>
      <w:r w:rsidRPr="00222C56">
        <w:rPr>
          <w:rFonts w:cs="Arial Unicode MS"/>
          <w:sz w:val="24"/>
        </w:rPr>
        <w:t>constitute provision of this standard. At the time of publication, the editions indicated were</w:t>
      </w:r>
      <w:r>
        <w:rPr>
          <w:rFonts w:cs="Arial Unicode MS"/>
          <w:sz w:val="24"/>
        </w:rPr>
        <w:t xml:space="preserve"> </w:t>
      </w:r>
      <w:r w:rsidRPr="00222C56">
        <w:rPr>
          <w:rFonts w:cs="Arial Unicode MS"/>
          <w:sz w:val="24"/>
        </w:rPr>
        <w:t>valid. All standards are subject to revision, and parties to agreements based on this standard</w:t>
      </w:r>
      <w:r>
        <w:rPr>
          <w:rFonts w:cs="Arial Unicode MS"/>
          <w:sz w:val="24"/>
        </w:rPr>
        <w:t xml:space="preserve"> </w:t>
      </w:r>
      <w:r w:rsidRPr="00222C56">
        <w:rPr>
          <w:rFonts w:cs="Arial Unicode MS"/>
          <w:sz w:val="24"/>
        </w:rPr>
        <w:t>are encouraged to investigate the possibility of applying the most recent editions of the</w:t>
      </w:r>
      <w:r>
        <w:rPr>
          <w:rFonts w:cs="Arial Unicode MS"/>
          <w:sz w:val="24"/>
        </w:rPr>
        <w:t xml:space="preserve"> </w:t>
      </w:r>
      <w:r w:rsidRPr="00222C56">
        <w:rPr>
          <w:rFonts w:cs="Arial Unicode MS"/>
          <w:sz w:val="24"/>
        </w:rPr>
        <w:t xml:space="preserve">standards </w:t>
      </w:r>
      <w:r w:rsidR="00A2560C" w:rsidRPr="006C2AF2">
        <w:rPr>
          <w:sz w:val="24"/>
          <w:szCs w:val="24"/>
        </w:rPr>
        <w:t>indicated</w:t>
      </w:r>
      <w:r w:rsidR="00A2560C">
        <w:rPr>
          <w:sz w:val="24"/>
          <w:szCs w:val="24"/>
        </w:rPr>
        <w:t xml:space="preserve"> below:</w:t>
      </w:r>
    </w:p>
    <w:p w14:paraId="301F459E" w14:textId="77777777" w:rsidR="00A2560C" w:rsidRDefault="00A2560C" w:rsidP="00117BF6">
      <w:pPr>
        <w:spacing w:line="276" w:lineRule="auto"/>
        <w:jc w:val="both"/>
        <w:rPr>
          <w:rFonts w:cs="Arial Unicode MS"/>
          <w:sz w:val="24"/>
        </w:rPr>
      </w:pPr>
    </w:p>
    <w:p w14:paraId="3C0DE64F" w14:textId="77777777" w:rsidR="00A2560C" w:rsidRPr="006C2AF2" w:rsidRDefault="00A2560C" w:rsidP="00A2560C">
      <w:pPr>
        <w:adjustRightInd w:val="0"/>
        <w:jc w:val="center"/>
        <w:rPr>
          <w:b/>
          <w:bCs/>
          <w:sz w:val="24"/>
          <w:szCs w:val="24"/>
        </w:rPr>
      </w:pPr>
      <w:r w:rsidRPr="006C2AF2">
        <w:rPr>
          <w:b/>
          <w:bCs/>
          <w:sz w:val="24"/>
          <w:szCs w:val="24"/>
        </w:rPr>
        <w:t>LIST OF REFERRED INDIAN STANDARDS</w:t>
      </w:r>
    </w:p>
    <w:p w14:paraId="0121946A" w14:textId="77777777" w:rsidR="00F94D4B" w:rsidRPr="00222C56" w:rsidRDefault="00F94D4B" w:rsidP="00117BF6">
      <w:pPr>
        <w:spacing w:line="276" w:lineRule="auto"/>
        <w:jc w:val="both"/>
        <w:rPr>
          <w:rFonts w:cs="Arial Unicode MS"/>
          <w:sz w:val="24"/>
        </w:rPr>
      </w:pPr>
    </w:p>
    <w:tbl>
      <w:tblPr>
        <w:tblW w:w="9456" w:type="dxa"/>
        <w:tblInd w:w="402" w:type="dxa"/>
        <w:tblLayout w:type="fixed"/>
        <w:tblCellMar>
          <w:left w:w="0" w:type="dxa"/>
          <w:right w:w="0" w:type="dxa"/>
        </w:tblCellMar>
        <w:tblLook w:val="01E0" w:firstRow="1" w:lastRow="1" w:firstColumn="1" w:lastColumn="1" w:noHBand="0" w:noVBand="0"/>
      </w:tblPr>
      <w:tblGrid>
        <w:gridCol w:w="1886"/>
        <w:gridCol w:w="7570"/>
      </w:tblGrid>
      <w:tr w:rsidR="00F94D4B" w:rsidRPr="00676BD7" w14:paraId="43D99D0F" w14:textId="77777777" w:rsidTr="006A6A78">
        <w:trPr>
          <w:trHeight w:val="399"/>
        </w:trPr>
        <w:tc>
          <w:tcPr>
            <w:tcW w:w="1886" w:type="dxa"/>
          </w:tcPr>
          <w:p w14:paraId="1E5C4100" w14:textId="77777777" w:rsidR="00F94D4B" w:rsidRPr="00676BD7" w:rsidRDefault="00F94D4B" w:rsidP="00A2560C">
            <w:pPr>
              <w:spacing w:line="266" w:lineRule="exact"/>
              <w:ind w:right="7"/>
              <w:rPr>
                <w:i/>
                <w:sz w:val="24"/>
              </w:rPr>
            </w:pPr>
            <w:r w:rsidRPr="00676BD7">
              <w:rPr>
                <w:i/>
                <w:sz w:val="24"/>
              </w:rPr>
              <w:t xml:space="preserve">IS </w:t>
            </w:r>
            <w:r w:rsidRPr="00676BD7">
              <w:rPr>
                <w:i/>
                <w:spacing w:val="-5"/>
                <w:sz w:val="24"/>
              </w:rPr>
              <w:t>No.</w:t>
            </w:r>
          </w:p>
        </w:tc>
        <w:tc>
          <w:tcPr>
            <w:tcW w:w="7570" w:type="dxa"/>
          </w:tcPr>
          <w:p w14:paraId="543657F8" w14:textId="77777777" w:rsidR="00F94D4B" w:rsidRPr="00676BD7" w:rsidRDefault="00F94D4B" w:rsidP="000701C8">
            <w:pPr>
              <w:spacing w:line="266" w:lineRule="exact"/>
              <w:ind w:left="229"/>
              <w:jc w:val="center"/>
              <w:rPr>
                <w:i/>
                <w:sz w:val="24"/>
              </w:rPr>
            </w:pPr>
            <w:r w:rsidRPr="00676BD7">
              <w:rPr>
                <w:i/>
                <w:spacing w:val="-2"/>
                <w:sz w:val="24"/>
              </w:rPr>
              <w:t>Title</w:t>
            </w:r>
          </w:p>
        </w:tc>
      </w:tr>
      <w:tr w:rsidR="00F94D4B" w:rsidRPr="00676BD7" w14:paraId="2B9C3098" w14:textId="77777777" w:rsidTr="006A6A78">
        <w:trPr>
          <w:trHeight w:val="862"/>
        </w:trPr>
        <w:tc>
          <w:tcPr>
            <w:tcW w:w="1886" w:type="dxa"/>
          </w:tcPr>
          <w:p w14:paraId="0E6B2BBC" w14:textId="77777777" w:rsidR="00F94D4B" w:rsidRPr="00676BD7" w:rsidRDefault="00F94D4B" w:rsidP="00F94D4B">
            <w:pPr>
              <w:ind w:left="50"/>
              <w:rPr>
                <w:sz w:val="24"/>
              </w:rPr>
            </w:pPr>
            <w:r w:rsidRPr="00676BD7">
              <w:rPr>
                <w:sz w:val="24"/>
              </w:rPr>
              <w:t>IS</w:t>
            </w:r>
            <w:r w:rsidRPr="00676BD7">
              <w:rPr>
                <w:spacing w:val="-1"/>
                <w:sz w:val="24"/>
              </w:rPr>
              <w:t xml:space="preserve"> </w:t>
            </w:r>
            <w:r w:rsidRPr="00676BD7">
              <w:rPr>
                <w:sz w:val="24"/>
              </w:rPr>
              <w:t>460</w:t>
            </w:r>
            <w:r w:rsidRPr="00676BD7">
              <w:rPr>
                <w:spacing w:val="-1"/>
                <w:sz w:val="24"/>
              </w:rPr>
              <w:t xml:space="preserve"> </w:t>
            </w:r>
            <w:r w:rsidRPr="00676BD7">
              <w:rPr>
                <w:sz w:val="24"/>
              </w:rPr>
              <w:t>(Part</w:t>
            </w:r>
            <w:r w:rsidRPr="00676BD7">
              <w:rPr>
                <w:spacing w:val="-1"/>
                <w:sz w:val="24"/>
              </w:rPr>
              <w:t xml:space="preserve"> </w:t>
            </w:r>
            <w:r w:rsidRPr="00676BD7">
              <w:rPr>
                <w:sz w:val="24"/>
              </w:rPr>
              <w:t>1</w:t>
            </w:r>
            <w:proofErr w:type="gramStart"/>
            <w:r w:rsidRPr="00676BD7">
              <w:rPr>
                <w:sz w:val="24"/>
              </w:rPr>
              <w:t>)</w:t>
            </w:r>
            <w:r w:rsidRPr="00676BD7">
              <w:rPr>
                <w:spacing w:val="-2"/>
                <w:sz w:val="24"/>
              </w:rPr>
              <w:t xml:space="preserve"> </w:t>
            </w:r>
            <w:r w:rsidRPr="00676BD7">
              <w:rPr>
                <w:sz w:val="24"/>
              </w:rPr>
              <w:t>:</w:t>
            </w:r>
            <w:proofErr w:type="gramEnd"/>
            <w:r w:rsidRPr="00676BD7">
              <w:rPr>
                <w:spacing w:val="1"/>
                <w:sz w:val="24"/>
              </w:rPr>
              <w:t xml:space="preserve"> </w:t>
            </w:r>
            <w:r w:rsidRPr="00676BD7">
              <w:rPr>
                <w:spacing w:val="-4"/>
                <w:sz w:val="24"/>
              </w:rPr>
              <w:t>2020</w:t>
            </w:r>
          </w:p>
        </w:tc>
        <w:tc>
          <w:tcPr>
            <w:tcW w:w="7570" w:type="dxa"/>
          </w:tcPr>
          <w:p w14:paraId="0E213934" w14:textId="2281A7BC" w:rsidR="00F94D4B" w:rsidRPr="00F94D4B" w:rsidRDefault="00F94D4B" w:rsidP="00D262C0">
            <w:pPr>
              <w:spacing w:line="278" w:lineRule="auto"/>
              <w:ind w:left="277"/>
              <w:rPr>
                <w:spacing w:val="-2"/>
                <w:sz w:val="24"/>
              </w:rPr>
            </w:pPr>
            <w:r w:rsidRPr="00676BD7">
              <w:rPr>
                <w:sz w:val="24"/>
              </w:rPr>
              <w:t>Test</w:t>
            </w:r>
            <w:r w:rsidRPr="00676BD7">
              <w:rPr>
                <w:spacing w:val="33"/>
                <w:sz w:val="24"/>
              </w:rPr>
              <w:t xml:space="preserve"> </w:t>
            </w:r>
            <w:r w:rsidRPr="00676BD7">
              <w:rPr>
                <w:sz w:val="24"/>
              </w:rPr>
              <w:t>sieves</w:t>
            </w:r>
            <w:r w:rsidRPr="00676BD7">
              <w:rPr>
                <w:spacing w:val="33"/>
                <w:sz w:val="24"/>
              </w:rPr>
              <w:t xml:space="preserve"> </w:t>
            </w:r>
            <w:r w:rsidRPr="00676BD7">
              <w:rPr>
                <w:sz w:val="24"/>
              </w:rPr>
              <w:t>—</w:t>
            </w:r>
            <w:r w:rsidRPr="00676BD7">
              <w:rPr>
                <w:spacing w:val="33"/>
                <w:sz w:val="24"/>
              </w:rPr>
              <w:t xml:space="preserve"> </w:t>
            </w:r>
            <w:r w:rsidRPr="00676BD7">
              <w:rPr>
                <w:sz w:val="24"/>
              </w:rPr>
              <w:t>Specification</w:t>
            </w:r>
            <w:r w:rsidRPr="00676BD7">
              <w:rPr>
                <w:spacing w:val="32"/>
                <w:sz w:val="24"/>
              </w:rPr>
              <w:t xml:space="preserve"> </w:t>
            </w:r>
            <w:r w:rsidRPr="00676BD7">
              <w:rPr>
                <w:sz w:val="24"/>
              </w:rPr>
              <w:t>Part</w:t>
            </w:r>
            <w:r w:rsidRPr="00676BD7">
              <w:rPr>
                <w:spacing w:val="32"/>
                <w:sz w:val="24"/>
              </w:rPr>
              <w:t xml:space="preserve"> </w:t>
            </w:r>
            <w:r w:rsidRPr="00676BD7">
              <w:rPr>
                <w:sz w:val="24"/>
              </w:rPr>
              <w:t>1</w:t>
            </w:r>
            <w:r w:rsidRPr="00676BD7">
              <w:rPr>
                <w:spacing w:val="32"/>
                <w:sz w:val="24"/>
              </w:rPr>
              <w:t xml:space="preserve"> </w:t>
            </w:r>
            <w:r w:rsidRPr="00676BD7">
              <w:rPr>
                <w:sz w:val="24"/>
              </w:rPr>
              <w:t>Wire</w:t>
            </w:r>
            <w:r w:rsidRPr="00676BD7">
              <w:rPr>
                <w:spacing w:val="33"/>
                <w:sz w:val="24"/>
              </w:rPr>
              <w:t xml:space="preserve"> </w:t>
            </w:r>
            <w:r w:rsidRPr="00676BD7">
              <w:rPr>
                <w:sz w:val="24"/>
              </w:rPr>
              <w:t>cloth</w:t>
            </w:r>
            <w:r w:rsidRPr="00676BD7">
              <w:rPr>
                <w:spacing w:val="32"/>
                <w:sz w:val="24"/>
              </w:rPr>
              <w:t xml:space="preserve"> </w:t>
            </w:r>
            <w:r w:rsidRPr="00676BD7">
              <w:rPr>
                <w:sz w:val="24"/>
              </w:rPr>
              <w:t>test</w:t>
            </w:r>
            <w:r w:rsidRPr="00676BD7">
              <w:rPr>
                <w:spacing w:val="33"/>
                <w:sz w:val="24"/>
              </w:rPr>
              <w:t xml:space="preserve"> </w:t>
            </w:r>
            <w:r w:rsidRPr="00676BD7">
              <w:rPr>
                <w:sz w:val="24"/>
              </w:rPr>
              <w:t>sieves</w:t>
            </w:r>
            <w:r w:rsidRPr="00676BD7">
              <w:rPr>
                <w:spacing w:val="33"/>
                <w:sz w:val="24"/>
              </w:rPr>
              <w:t xml:space="preserve"> </w:t>
            </w:r>
            <w:r w:rsidRPr="00676BD7">
              <w:rPr>
                <w:sz w:val="24"/>
              </w:rPr>
              <w:t>(</w:t>
            </w:r>
            <w:r w:rsidR="00097CFB">
              <w:rPr>
                <w:i/>
                <w:sz w:val="24"/>
              </w:rPr>
              <w:t>F</w:t>
            </w:r>
            <w:r w:rsidRPr="00676BD7">
              <w:rPr>
                <w:i/>
                <w:sz w:val="24"/>
              </w:rPr>
              <w:t xml:space="preserve">ourth </w:t>
            </w:r>
            <w:r w:rsidR="00097CFB">
              <w:rPr>
                <w:i/>
                <w:spacing w:val="-2"/>
                <w:sz w:val="24"/>
              </w:rPr>
              <w:t>R</w:t>
            </w:r>
            <w:r w:rsidRPr="00676BD7">
              <w:rPr>
                <w:i/>
                <w:spacing w:val="-2"/>
                <w:sz w:val="24"/>
              </w:rPr>
              <w:t>evision</w:t>
            </w:r>
            <w:r w:rsidRPr="00676BD7">
              <w:rPr>
                <w:spacing w:val="-2"/>
                <w:sz w:val="24"/>
              </w:rPr>
              <w:t>)</w:t>
            </w:r>
          </w:p>
        </w:tc>
      </w:tr>
      <w:tr w:rsidR="00F94D4B" w:rsidRPr="00676BD7" w14:paraId="0905EFCA" w14:textId="77777777" w:rsidTr="006A6A78">
        <w:trPr>
          <w:trHeight w:val="488"/>
        </w:trPr>
        <w:tc>
          <w:tcPr>
            <w:tcW w:w="1886" w:type="dxa"/>
          </w:tcPr>
          <w:p w14:paraId="2201139C" w14:textId="77777777" w:rsidR="00F94D4B" w:rsidRPr="00676BD7" w:rsidRDefault="00F94D4B" w:rsidP="00F94D4B">
            <w:pPr>
              <w:ind w:left="50"/>
              <w:rPr>
                <w:sz w:val="24"/>
              </w:rPr>
            </w:pPr>
            <w:r w:rsidRPr="00676BD7">
              <w:rPr>
                <w:sz w:val="24"/>
              </w:rPr>
              <w:t>IS</w:t>
            </w:r>
            <w:r w:rsidRPr="00676BD7">
              <w:rPr>
                <w:spacing w:val="-2"/>
                <w:sz w:val="24"/>
              </w:rPr>
              <w:t xml:space="preserve"> </w:t>
            </w:r>
            <w:proofErr w:type="gramStart"/>
            <w:r w:rsidRPr="00676BD7">
              <w:rPr>
                <w:sz w:val="24"/>
              </w:rPr>
              <w:t>6359</w:t>
            </w:r>
            <w:r w:rsidRPr="00676BD7">
              <w:rPr>
                <w:spacing w:val="-1"/>
                <w:sz w:val="24"/>
              </w:rPr>
              <w:t xml:space="preserve"> </w:t>
            </w:r>
            <w:r w:rsidRPr="00676BD7">
              <w:rPr>
                <w:sz w:val="24"/>
              </w:rPr>
              <w:t>:</w:t>
            </w:r>
            <w:proofErr w:type="gramEnd"/>
            <w:r w:rsidRPr="00676BD7">
              <w:rPr>
                <w:spacing w:val="-1"/>
                <w:sz w:val="24"/>
              </w:rPr>
              <w:t xml:space="preserve"> </w:t>
            </w:r>
            <w:r w:rsidRPr="00676BD7">
              <w:rPr>
                <w:spacing w:val="-4"/>
                <w:sz w:val="24"/>
              </w:rPr>
              <w:t>2023</w:t>
            </w:r>
          </w:p>
        </w:tc>
        <w:tc>
          <w:tcPr>
            <w:tcW w:w="7570" w:type="dxa"/>
          </w:tcPr>
          <w:p w14:paraId="7CCE14EE" w14:textId="78BBEC28" w:rsidR="00F94D4B" w:rsidRPr="00F94D4B" w:rsidRDefault="00F94D4B" w:rsidP="00D262C0">
            <w:pPr>
              <w:ind w:left="277"/>
              <w:rPr>
                <w:spacing w:val="-2"/>
                <w:sz w:val="24"/>
              </w:rPr>
            </w:pPr>
            <w:r w:rsidRPr="00676BD7">
              <w:rPr>
                <w:sz w:val="24"/>
              </w:rPr>
              <w:t>Method</w:t>
            </w:r>
            <w:r w:rsidRPr="00676BD7">
              <w:rPr>
                <w:spacing w:val="-1"/>
                <w:sz w:val="24"/>
              </w:rPr>
              <w:t xml:space="preserve"> </w:t>
            </w:r>
            <w:r w:rsidRPr="00676BD7">
              <w:rPr>
                <w:sz w:val="24"/>
              </w:rPr>
              <w:t>for</w:t>
            </w:r>
            <w:r w:rsidRPr="00676BD7">
              <w:rPr>
                <w:spacing w:val="-3"/>
                <w:sz w:val="24"/>
              </w:rPr>
              <w:t xml:space="preserve"> </w:t>
            </w:r>
            <w:r w:rsidRPr="00676BD7">
              <w:rPr>
                <w:sz w:val="24"/>
              </w:rPr>
              <w:t>conditioning of</w:t>
            </w:r>
            <w:r w:rsidRPr="00676BD7">
              <w:rPr>
                <w:spacing w:val="-2"/>
                <w:sz w:val="24"/>
              </w:rPr>
              <w:t xml:space="preserve"> </w:t>
            </w:r>
            <w:r w:rsidRPr="00676BD7">
              <w:rPr>
                <w:sz w:val="24"/>
              </w:rPr>
              <w:t>textiles (</w:t>
            </w:r>
            <w:r w:rsidR="00097CFB">
              <w:rPr>
                <w:i/>
                <w:sz w:val="24"/>
              </w:rPr>
              <w:t>F</w:t>
            </w:r>
            <w:r w:rsidRPr="00676BD7">
              <w:rPr>
                <w:i/>
                <w:sz w:val="24"/>
              </w:rPr>
              <w:t xml:space="preserve">irst </w:t>
            </w:r>
            <w:r w:rsidR="00097CFB">
              <w:rPr>
                <w:i/>
                <w:spacing w:val="-2"/>
                <w:sz w:val="24"/>
              </w:rPr>
              <w:t>R</w:t>
            </w:r>
            <w:r w:rsidRPr="00676BD7">
              <w:rPr>
                <w:i/>
                <w:spacing w:val="-2"/>
                <w:sz w:val="24"/>
              </w:rPr>
              <w:t>evision</w:t>
            </w:r>
            <w:r w:rsidRPr="00676BD7">
              <w:rPr>
                <w:spacing w:val="-2"/>
                <w:sz w:val="24"/>
              </w:rPr>
              <w:t>)</w:t>
            </w:r>
          </w:p>
        </w:tc>
      </w:tr>
      <w:tr w:rsidR="00F94D4B" w:rsidRPr="00676BD7" w14:paraId="6577CC6D" w14:textId="77777777" w:rsidTr="006A6A78">
        <w:trPr>
          <w:trHeight w:val="806"/>
        </w:trPr>
        <w:tc>
          <w:tcPr>
            <w:tcW w:w="1886" w:type="dxa"/>
          </w:tcPr>
          <w:p w14:paraId="43CCDFA4" w14:textId="77777777" w:rsidR="00F94D4B" w:rsidRPr="00676BD7" w:rsidRDefault="00F94D4B" w:rsidP="00F94D4B">
            <w:pPr>
              <w:ind w:left="50"/>
              <w:rPr>
                <w:sz w:val="24"/>
              </w:rPr>
            </w:pPr>
            <w:r w:rsidRPr="00676BD7">
              <w:rPr>
                <w:sz w:val="24"/>
              </w:rPr>
              <w:t>IS</w:t>
            </w:r>
            <w:r w:rsidRPr="00676BD7">
              <w:rPr>
                <w:spacing w:val="-2"/>
                <w:sz w:val="24"/>
              </w:rPr>
              <w:t xml:space="preserve"> </w:t>
            </w:r>
            <w:proofErr w:type="gramStart"/>
            <w:r w:rsidRPr="00676BD7">
              <w:rPr>
                <w:sz w:val="24"/>
              </w:rPr>
              <w:t>15651</w:t>
            </w:r>
            <w:r w:rsidRPr="00676BD7">
              <w:rPr>
                <w:spacing w:val="-1"/>
                <w:sz w:val="24"/>
              </w:rPr>
              <w:t xml:space="preserve"> </w:t>
            </w:r>
            <w:r w:rsidRPr="00676BD7">
              <w:rPr>
                <w:sz w:val="24"/>
              </w:rPr>
              <w:t>:</w:t>
            </w:r>
            <w:proofErr w:type="gramEnd"/>
            <w:r w:rsidRPr="00676BD7">
              <w:rPr>
                <w:spacing w:val="-1"/>
                <w:sz w:val="24"/>
              </w:rPr>
              <w:t xml:space="preserve"> </w:t>
            </w:r>
            <w:r w:rsidRPr="00676BD7">
              <w:rPr>
                <w:spacing w:val="-4"/>
                <w:sz w:val="24"/>
              </w:rPr>
              <w:t>2006</w:t>
            </w:r>
          </w:p>
        </w:tc>
        <w:tc>
          <w:tcPr>
            <w:tcW w:w="7570" w:type="dxa"/>
          </w:tcPr>
          <w:p w14:paraId="61E33BBE" w14:textId="7BEE4A82" w:rsidR="00F94D4B" w:rsidRPr="00F94D4B" w:rsidRDefault="00F94D4B" w:rsidP="00D262C0">
            <w:pPr>
              <w:tabs>
                <w:tab w:val="left" w:pos="1323"/>
                <w:tab w:val="left" w:pos="1794"/>
                <w:tab w:val="left" w:pos="3358"/>
                <w:tab w:val="left" w:pos="3870"/>
                <w:tab w:val="left" w:pos="5488"/>
                <w:tab w:val="left" w:pos="6559"/>
              </w:tabs>
              <w:spacing w:line="310" w:lineRule="atLeast"/>
              <w:ind w:left="320" w:right="47"/>
              <w:rPr>
                <w:spacing w:val="-2"/>
                <w:sz w:val="24"/>
              </w:rPr>
            </w:pPr>
            <w:r w:rsidRPr="00676BD7">
              <w:rPr>
                <w:spacing w:val="-2"/>
                <w:sz w:val="24"/>
              </w:rPr>
              <w:t>Textiles</w:t>
            </w:r>
            <w:r w:rsidRPr="00676BD7">
              <w:rPr>
                <w:sz w:val="24"/>
              </w:rPr>
              <w:tab/>
            </w:r>
            <w:r w:rsidRPr="00676BD7">
              <w:rPr>
                <w:spacing w:val="-10"/>
                <w:sz w:val="24"/>
              </w:rPr>
              <w:t>—</w:t>
            </w:r>
            <w:r w:rsidRPr="00676BD7">
              <w:rPr>
                <w:sz w:val="24"/>
              </w:rPr>
              <w:tab/>
            </w:r>
            <w:r w:rsidRPr="00676BD7">
              <w:rPr>
                <w:spacing w:val="-2"/>
                <w:sz w:val="24"/>
              </w:rPr>
              <w:t>Requirements</w:t>
            </w:r>
            <w:r w:rsidRPr="00676BD7">
              <w:rPr>
                <w:sz w:val="24"/>
              </w:rPr>
              <w:tab/>
            </w:r>
            <w:r w:rsidRPr="00676BD7">
              <w:rPr>
                <w:spacing w:val="-4"/>
                <w:sz w:val="24"/>
              </w:rPr>
              <w:t>for</w:t>
            </w:r>
            <w:r w:rsidRPr="00676BD7">
              <w:rPr>
                <w:sz w:val="24"/>
              </w:rPr>
              <w:tab/>
            </w:r>
            <w:r w:rsidRPr="00676BD7">
              <w:rPr>
                <w:spacing w:val="-2"/>
                <w:sz w:val="24"/>
              </w:rPr>
              <w:t>environmental</w:t>
            </w:r>
            <w:r w:rsidRPr="00676BD7">
              <w:rPr>
                <w:sz w:val="24"/>
              </w:rPr>
              <w:tab/>
            </w:r>
            <w:r w:rsidRPr="00676BD7">
              <w:rPr>
                <w:spacing w:val="-2"/>
                <w:sz w:val="24"/>
              </w:rPr>
              <w:t>labelling</w:t>
            </w:r>
            <w:r w:rsidRPr="00676BD7">
              <w:rPr>
                <w:sz w:val="24"/>
              </w:rPr>
              <w:tab/>
            </w:r>
            <w:r w:rsidRPr="00676BD7">
              <w:rPr>
                <w:spacing w:val="-10"/>
                <w:sz w:val="24"/>
              </w:rPr>
              <w:t xml:space="preserve">— </w:t>
            </w:r>
            <w:r w:rsidRPr="00676BD7">
              <w:rPr>
                <w:spacing w:val="-2"/>
                <w:sz w:val="24"/>
              </w:rPr>
              <w:t>Specification</w:t>
            </w:r>
          </w:p>
        </w:tc>
      </w:tr>
      <w:tr w:rsidR="00F94D4B" w:rsidRPr="00676BD7" w14:paraId="5727D981" w14:textId="77777777" w:rsidTr="006A6A78">
        <w:trPr>
          <w:trHeight w:val="496"/>
        </w:trPr>
        <w:tc>
          <w:tcPr>
            <w:tcW w:w="1886" w:type="dxa"/>
          </w:tcPr>
          <w:p w14:paraId="3FEA5AB9" w14:textId="77777777" w:rsidR="00F94D4B" w:rsidRPr="00676BD7" w:rsidRDefault="00F94D4B" w:rsidP="000701C8">
            <w:pPr>
              <w:spacing w:before="16" w:line="256" w:lineRule="exact"/>
              <w:ind w:left="50"/>
              <w:rPr>
                <w:sz w:val="24"/>
              </w:rPr>
            </w:pPr>
            <w:r w:rsidRPr="00676BD7">
              <w:rPr>
                <w:sz w:val="24"/>
              </w:rPr>
              <w:t>IS</w:t>
            </w:r>
            <w:r w:rsidRPr="00676BD7">
              <w:rPr>
                <w:spacing w:val="-2"/>
                <w:sz w:val="24"/>
              </w:rPr>
              <w:t xml:space="preserve"> </w:t>
            </w:r>
            <w:proofErr w:type="gramStart"/>
            <w:r w:rsidRPr="00676BD7">
              <w:rPr>
                <w:sz w:val="24"/>
              </w:rPr>
              <w:t>17739</w:t>
            </w:r>
            <w:r w:rsidRPr="00676BD7">
              <w:rPr>
                <w:spacing w:val="-1"/>
                <w:sz w:val="24"/>
              </w:rPr>
              <w:t xml:space="preserve"> </w:t>
            </w:r>
            <w:r w:rsidRPr="00676BD7">
              <w:rPr>
                <w:sz w:val="24"/>
              </w:rPr>
              <w:t>:</w:t>
            </w:r>
            <w:proofErr w:type="gramEnd"/>
            <w:r w:rsidRPr="00676BD7">
              <w:rPr>
                <w:spacing w:val="-1"/>
                <w:sz w:val="24"/>
              </w:rPr>
              <w:t xml:space="preserve"> </w:t>
            </w:r>
            <w:r w:rsidRPr="00676BD7">
              <w:rPr>
                <w:spacing w:val="-4"/>
                <w:sz w:val="24"/>
              </w:rPr>
              <w:t>2022</w:t>
            </w:r>
          </w:p>
        </w:tc>
        <w:tc>
          <w:tcPr>
            <w:tcW w:w="7570" w:type="dxa"/>
          </w:tcPr>
          <w:p w14:paraId="1CA73EFB" w14:textId="77777777" w:rsidR="00F94D4B" w:rsidRPr="00676BD7" w:rsidRDefault="00F94D4B" w:rsidP="000701C8">
            <w:pPr>
              <w:spacing w:before="16" w:line="256" w:lineRule="exact"/>
              <w:ind w:left="320"/>
              <w:rPr>
                <w:sz w:val="24"/>
              </w:rPr>
            </w:pPr>
            <w:r w:rsidRPr="00676BD7">
              <w:rPr>
                <w:sz w:val="24"/>
              </w:rPr>
              <w:t>Raw</w:t>
            </w:r>
            <w:r w:rsidRPr="00676BD7">
              <w:rPr>
                <w:spacing w:val="-1"/>
                <w:sz w:val="24"/>
              </w:rPr>
              <w:t xml:space="preserve"> </w:t>
            </w:r>
            <w:r w:rsidRPr="00676BD7">
              <w:rPr>
                <w:sz w:val="24"/>
              </w:rPr>
              <w:t>coir</w:t>
            </w:r>
            <w:r w:rsidRPr="00676BD7">
              <w:rPr>
                <w:spacing w:val="-1"/>
                <w:sz w:val="24"/>
              </w:rPr>
              <w:t xml:space="preserve"> </w:t>
            </w:r>
            <w:r w:rsidRPr="00676BD7">
              <w:rPr>
                <w:sz w:val="24"/>
              </w:rPr>
              <w:t>pith</w:t>
            </w:r>
            <w:r w:rsidRPr="00676BD7">
              <w:rPr>
                <w:spacing w:val="-1"/>
                <w:sz w:val="24"/>
              </w:rPr>
              <w:t xml:space="preserve"> </w:t>
            </w:r>
            <w:r w:rsidRPr="00676BD7">
              <w:rPr>
                <w:sz w:val="24"/>
              </w:rPr>
              <w:t xml:space="preserve">— </w:t>
            </w:r>
            <w:r w:rsidRPr="00676BD7">
              <w:rPr>
                <w:spacing w:val="-2"/>
                <w:sz w:val="24"/>
              </w:rPr>
              <w:t>Specification</w:t>
            </w:r>
          </w:p>
        </w:tc>
      </w:tr>
    </w:tbl>
    <w:p w14:paraId="08963669" w14:textId="77777777" w:rsidR="00117BF6" w:rsidRDefault="00117BF6" w:rsidP="00117BF6">
      <w:pPr>
        <w:spacing w:line="276" w:lineRule="auto"/>
        <w:jc w:val="both"/>
        <w:rPr>
          <w:rFonts w:cs="Arial Unicode MS"/>
          <w:sz w:val="24"/>
        </w:rPr>
      </w:pPr>
    </w:p>
    <w:p w14:paraId="05B201DC" w14:textId="77777777" w:rsidR="00117BF6" w:rsidRDefault="00117BF6" w:rsidP="00117BF6">
      <w:pPr>
        <w:spacing w:line="276" w:lineRule="auto"/>
        <w:jc w:val="both"/>
        <w:rPr>
          <w:rFonts w:cs="Arial Unicode MS"/>
          <w:b/>
          <w:bCs/>
          <w:sz w:val="24"/>
        </w:rPr>
      </w:pPr>
      <w:r w:rsidRPr="00222C56">
        <w:rPr>
          <w:rFonts w:cs="Arial Unicode MS"/>
          <w:b/>
          <w:bCs/>
          <w:sz w:val="24"/>
        </w:rPr>
        <w:t xml:space="preserve">3 </w:t>
      </w:r>
      <w:proofErr w:type="gramStart"/>
      <w:r w:rsidRPr="00222C56">
        <w:rPr>
          <w:rFonts w:cs="Arial Unicode MS"/>
          <w:b/>
          <w:bCs/>
          <w:sz w:val="24"/>
        </w:rPr>
        <w:t>TERMINOLOGY</w:t>
      </w:r>
      <w:proofErr w:type="gramEnd"/>
    </w:p>
    <w:p w14:paraId="18FE12BE" w14:textId="77777777" w:rsidR="00117BF6" w:rsidRPr="00222C56" w:rsidRDefault="00117BF6" w:rsidP="00117BF6">
      <w:pPr>
        <w:spacing w:line="276" w:lineRule="auto"/>
        <w:jc w:val="both"/>
        <w:rPr>
          <w:rFonts w:cs="Arial Unicode MS"/>
          <w:b/>
          <w:bCs/>
          <w:sz w:val="24"/>
        </w:rPr>
      </w:pPr>
    </w:p>
    <w:p w14:paraId="6621B0E1" w14:textId="77777777" w:rsidR="00117BF6" w:rsidRPr="00222C56" w:rsidRDefault="00117BF6" w:rsidP="00117BF6">
      <w:pPr>
        <w:spacing w:line="276" w:lineRule="auto"/>
        <w:jc w:val="both"/>
        <w:rPr>
          <w:rFonts w:cs="Arial Unicode MS"/>
          <w:sz w:val="24"/>
        </w:rPr>
      </w:pPr>
      <w:r w:rsidRPr="00222C56">
        <w:rPr>
          <w:rFonts w:cs="Arial Unicode MS"/>
          <w:sz w:val="24"/>
        </w:rPr>
        <w:t>For the purpose of this standard, the following definitions shall apply.</w:t>
      </w:r>
    </w:p>
    <w:p w14:paraId="358B87DF" w14:textId="77777777" w:rsidR="00117BF6" w:rsidRDefault="00117BF6" w:rsidP="00117BF6">
      <w:pPr>
        <w:spacing w:line="276" w:lineRule="auto"/>
        <w:jc w:val="both"/>
        <w:rPr>
          <w:rFonts w:cs="Arial Unicode MS"/>
          <w:b/>
          <w:bCs/>
          <w:sz w:val="24"/>
        </w:rPr>
      </w:pPr>
    </w:p>
    <w:p w14:paraId="44E85193" w14:textId="77777777" w:rsidR="00117BF6" w:rsidRDefault="00117BF6" w:rsidP="00117BF6">
      <w:pPr>
        <w:spacing w:line="276" w:lineRule="auto"/>
        <w:jc w:val="both"/>
        <w:rPr>
          <w:rFonts w:cs="Arial Unicode MS"/>
          <w:sz w:val="24"/>
        </w:rPr>
      </w:pPr>
      <w:r w:rsidRPr="00222C56">
        <w:rPr>
          <w:rFonts w:cs="Arial Unicode MS"/>
          <w:b/>
          <w:bCs/>
          <w:sz w:val="24"/>
        </w:rPr>
        <w:t>3.1 Coir Pith</w:t>
      </w:r>
      <w:r w:rsidRPr="00222C56">
        <w:rPr>
          <w:rFonts w:cs="Arial Unicode MS"/>
          <w:sz w:val="24"/>
        </w:rPr>
        <w:t xml:space="preserve"> — The coir pith is light weight, elastic, granular material having uniform,</w:t>
      </w:r>
      <w:r>
        <w:rPr>
          <w:rFonts w:cs="Arial Unicode MS"/>
          <w:sz w:val="24"/>
        </w:rPr>
        <w:t xml:space="preserve"> </w:t>
      </w:r>
      <w:r w:rsidRPr="00222C56">
        <w:rPr>
          <w:rFonts w:cs="Arial Unicode MS"/>
          <w:sz w:val="24"/>
        </w:rPr>
        <w:t xml:space="preserve">cylindrically opened cells, with </w:t>
      </w:r>
      <w:proofErr w:type="gramStart"/>
      <w:r w:rsidRPr="00222C56">
        <w:rPr>
          <w:rFonts w:cs="Arial Unicode MS"/>
          <w:sz w:val="24"/>
        </w:rPr>
        <w:t>foam like</w:t>
      </w:r>
      <w:proofErr w:type="gramEnd"/>
      <w:r w:rsidRPr="00222C56">
        <w:rPr>
          <w:rFonts w:cs="Arial Unicode MS"/>
          <w:sz w:val="24"/>
        </w:rPr>
        <w:t xml:space="preserve"> structure. Due to its porosity, it also gives buoyancy</w:t>
      </w:r>
      <w:r>
        <w:rPr>
          <w:rFonts w:cs="Arial Unicode MS"/>
          <w:sz w:val="24"/>
        </w:rPr>
        <w:t xml:space="preserve"> </w:t>
      </w:r>
      <w:r w:rsidRPr="00222C56">
        <w:rPr>
          <w:rFonts w:cs="Arial Unicode MS"/>
          <w:sz w:val="24"/>
        </w:rPr>
        <w:t xml:space="preserve">to the coconut fruit during its transport in water while falling from the tree. The coir </w:t>
      </w:r>
      <w:proofErr w:type="spellStart"/>
      <w:r w:rsidRPr="00222C56">
        <w:rPr>
          <w:rFonts w:cs="Arial Unicode MS"/>
          <w:sz w:val="24"/>
        </w:rPr>
        <w:t>fibre</w:t>
      </w:r>
      <w:proofErr w:type="spellEnd"/>
      <w:r w:rsidRPr="00222C56">
        <w:rPr>
          <w:rFonts w:cs="Arial Unicode MS"/>
          <w:sz w:val="24"/>
        </w:rPr>
        <w:t xml:space="preserve"> is</w:t>
      </w:r>
      <w:r>
        <w:rPr>
          <w:rFonts w:cs="Arial Unicode MS"/>
          <w:sz w:val="24"/>
        </w:rPr>
        <w:t xml:space="preserve"> </w:t>
      </w:r>
      <w:r w:rsidRPr="00222C56">
        <w:rPr>
          <w:rFonts w:cs="Arial Unicode MS"/>
          <w:sz w:val="24"/>
        </w:rPr>
        <w:t xml:space="preserve">embedded in the matrix of coir pith and during the extraction of coir </w:t>
      </w:r>
      <w:proofErr w:type="spellStart"/>
      <w:r w:rsidRPr="00222C56">
        <w:rPr>
          <w:rFonts w:cs="Arial Unicode MS"/>
          <w:sz w:val="24"/>
        </w:rPr>
        <w:t>fibres</w:t>
      </w:r>
      <w:proofErr w:type="spellEnd"/>
      <w:r w:rsidRPr="00222C56">
        <w:rPr>
          <w:rFonts w:cs="Arial Unicode MS"/>
          <w:sz w:val="24"/>
        </w:rPr>
        <w:t xml:space="preserve"> nearly the double</w:t>
      </w:r>
      <w:r>
        <w:rPr>
          <w:rFonts w:cs="Arial Unicode MS"/>
          <w:sz w:val="24"/>
        </w:rPr>
        <w:t xml:space="preserve"> </w:t>
      </w:r>
      <w:r w:rsidRPr="00222C56">
        <w:rPr>
          <w:rFonts w:cs="Arial Unicode MS"/>
          <w:sz w:val="24"/>
        </w:rPr>
        <w:t>the quantity of coir pith is obtained. Besides being rich in lignin, the coir pith has high water</w:t>
      </w:r>
      <w:r>
        <w:rPr>
          <w:rFonts w:cs="Arial Unicode MS"/>
          <w:sz w:val="24"/>
        </w:rPr>
        <w:t xml:space="preserve"> </w:t>
      </w:r>
      <w:r w:rsidRPr="00222C56">
        <w:rPr>
          <w:rFonts w:cs="Arial Unicode MS"/>
          <w:sz w:val="24"/>
        </w:rPr>
        <w:t>holding capacity up to 800 percent.</w:t>
      </w:r>
    </w:p>
    <w:p w14:paraId="1F8E4CE5" w14:textId="77777777" w:rsidR="00117BF6" w:rsidRPr="00222C56" w:rsidRDefault="00117BF6" w:rsidP="00117BF6">
      <w:pPr>
        <w:spacing w:line="276" w:lineRule="auto"/>
        <w:jc w:val="both"/>
        <w:rPr>
          <w:rFonts w:cs="Arial Unicode MS"/>
          <w:sz w:val="24"/>
        </w:rPr>
      </w:pPr>
    </w:p>
    <w:p w14:paraId="3128B486" w14:textId="77777777" w:rsidR="00117BF6" w:rsidRDefault="00117BF6" w:rsidP="00117BF6">
      <w:pPr>
        <w:spacing w:line="276" w:lineRule="auto"/>
        <w:jc w:val="both"/>
        <w:rPr>
          <w:rFonts w:cs="Arial Unicode MS"/>
          <w:sz w:val="24"/>
        </w:rPr>
      </w:pPr>
      <w:r w:rsidRPr="00222C56">
        <w:rPr>
          <w:rFonts w:cs="Arial Unicode MS"/>
          <w:b/>
          <w:bCs/>
          <w:sz w:val="24"/>
        </w:rPr>
        <w:t>3.1.1</w:t>
      </w:r>
      <w:r w:rsidRPr="00222C56">
        <w:rPr>
          <w:rFonts w:cs="Arial Unicode MS"/>
          <w:sz w:val="24"/>
        </w:rPr>
        <w:t xml:space="preserve"> Coir pith is lignocellulosic in nature, brown colored, lightweight corky dust, particle size</w:t>
      </w:r>
      <w:r>
        <w:rPr>
          <w:rFonts w:cs="Arial Unicode MS"/>
          <w:sz w:val="24"/>
        </w:rPr>
        <w:t xml:space="preserve"> </w:t>
      </w:r>
      <w:r w:rsidRPr="00222C56">
        <w:rPr>
          <w:rFonts w:cs="Arial Unicode MS"/>
          <w:sz w:val="24"/>
        </w:rPr>
        <w:lastRenderedPageBreak/>
        <w:t>varies from 100 microns to 300 microns with porous structure. The pores are responsible for</w:t>
      </w:r>
      <w:r>
        <w:rPr>
          <w:rFonts w:cs="Arial Unicode MS"/>
          <w:sz w:val="24"/>
        </w:rPr>
        <w:t xml:space="preserve"> </w:t>
      </w:r>
      <w:r w:rsidRPr="00222C56">
        <w:rPr>
          <w:rFonts w:cs="Arial Unicode MS"/>
          <w:sz w:val="24"/>
        </w:rPr>
        <w:t>allowing good aeration around the roots of plants and retain water content in the pores for</w:t>
      </w:r>
      <w:r>
        <w:rPr>
          <w:rFonts w:cs="Arial Unicode MS"/>
          <w:sz w:val="24"/>
        </w:rPr>
        <w:t xml:space="preserve"> </w:t>
      </w:r>
      <w:r w:rsidRPr="00222C56">
        <w:rPr>
          <w:rFonts w:cs="Arial Unicode MS"/>
          <w:sz w:val="24"/>
        </w:rPr>
        <w:t>rewetting when dry. Coir pith has readily available nutrients like nitrogen, phosphorus and</w:t>
      </w:r>
      <w:r>
        <w:rPr>
          <w:rFonts w:cs="Arial Unicode MS"/>
          <w:sz w:val="24"/>
        </w:rPr>
        <w:t xml:space="preserve"> </w:t>
      </w:r>
      <w:r w:rsidRPr="00222C56">
        <w:rPr>
          <w:rFonts w:cs="Arial Unicode MS"/>
          <w:sz w:val="24"/>
        </w:rPr>
        <w:t>potassium suitable for plant growth. The organic matter content of soil/substrate is an indicator</w:t>
      </w:r>
      <w:r>
        <w:rPr>
          <w:rFonts w:cs="Arial Unicode MS"/>
          <w:sz w:val="24"/>
        </w:rPr>
        <w:t xml:space="preserve"> </w:t>
      </w:r>
      <w:r w:rsidRPr="00222C56">
        <w:rPr>
          <w:rFonts w:cs="Arial Unicode MS"/>
          <w:sz w:val="24"/>
        </w:rPr>
        <w:t>to its fertility and nutrient availability and coir pith has a higher organic matter content as</w:t>
      </w:r>
      <w:r>
        <w:rPr>
          <w:rFonts w:cs="Arial Unicode MS"/>
          <w:sz w:val="24"/>
        </w:rPr>
        <w:t xml:space="preserve"> </w:t>
      </w:r>
      <w:r w:rsidRPr="00222C56">
        <w:rPr>
          <w:rFonts w:cs="Arial Unicode MS"/>
          <w:sz w:val="24"/>
        </w:rPr>
        <w:t>compared to peat moss.</w:t>
      </w:r>
    </w:p>
    <w:p w14:paraId="01A24F87" w14:textId="77777777" w:rsidR="00117BF6" w:rsidRDefault="00117BF6" w:rsidP="00117BF6">
      <w:pPr>
        <w:spacing w:line="276" w:lineRule="auto"/>
        <w:jc w:val="both"/>
        <w:rPr>
          <w:rFonts w:cs="Arial Unicode MS"/>
          <w:sz w:val="24"/>
        </w:rPr>
      </w:pPr>
    </w:p>
    <w:p w14:paraId="4AD18F29" w14:textId="77777777" w:rsidR="00117BF6" w:rsidRDefault="00117BF6" w:rsidP="00117BF6">
      <w:pPr>
        <w:spacing w:line="276" w:lineRule="auto"/>
        <w:jc w:val="both"/>
        <w:rPr>
          <w:rFonts w:cs="Arial Unicode MS"/>
          <w:sz w:val="24"/>
        </w:rPr>
      </w:pPr>
      <w:r w:rsidRPr="00222C56">
        <w:rPr>
          <w:rFonts w:cs="Arial Unicode MS"/>
          <w:b/>
          <w:bCs/>
          <w:sz w:val="24"/>
        </w:rPr>
        <w:t>3.1.2</w:t>
      </w:r>
      <w:r w:rsidRPr="00222C56">
        <w:rPr>
          <w:rFonts w:cs="Arial Unicode MS"/>
          <w:sz w:val="24"/>
        </w:rPr>
        <w:t xml:space="preserve"> Coir pith containing three major constituents like cellulose, hemicellulose and lignin.</w:t>
      </w:r>
    </w:p>
    <w:p w14:paraId="646DFCAC" w14:textId="77777777" w:rsidR="00117BF6" w:rsidRPr="00222C56" w:rsidRDefault="00117BF6" w:rsidP="00117BF6">
      <w:pPr>
        <w:spacing w:line="276" w:lineRule="auto"/>
        <w:jc w:val="both"/>
        <w:rPr>
          <w:rFonts w:cs="Arial Unicode MS"/>
          <w:sz w:val="24"/>
        </w:rPr>
      </w:pPr>
    </w:p>
    <w:p w14:paraId="6A83438D" w14:textId="77777777" w:rsidR="00117BF6" w:rsidRPr="00222C56" w:rsidRDefault="00117BF6" w:rsidP="00117BF6">
      <w:pPr>
        <w:spacing w:line="276" w:lineRule="auto"/>
        <w:jc w:val="both"/>
        <w:rPr>
          <w:rFonts w:cs="Arial Unicode MS"/>
          <w:sz w:val="24"/>
        </w:rPr>
      </w:pPr>
      <w:r w:rsidRPr="00222C56">
        <w:rPr>
          <w:rFonts w:cs="Arial Unicode MS"/>
          <w:b/>
          <w:bCs/>
          <w:sz w:val="24"/>
        </w:rPr>
        <w:t>3.2 Coir Pith Blocks</w:t>
      </w:r>
      <w:r w:rsidRPr="00222C56">
        <w:rPr>
          <w:rFonts w:cs="Arial Unicode MS"/>
          <w:sz w:val="24"/>
        </w:rPr>
        <w:t xml:space="preserve"> — The Coir pith block is the material in which the loose coir pith particles</w:t>
      </w:r>
      <w:r>
        <w:rPr>
          <w:rFonts w:cs="Arial Unicode MS"/>
          <w:sz w:val="24"/>
        </w:rPr>
        <w:t xml:space="preserve"> </w:t>
      </w:r>
      <w:r w:rsidRPr="00222C56">
        <w:rPr>
          <w:rFonts w:cs="Arial Unicode MS"/>
          <w:sz w:val="24"/>
        </w:rPr>
        <w:t>were converted into blocks of different dimensions and weight. The conversion of coir pith into</w:t>
      </w:r>
    </w:p>
    <w:p w14:paraId="48C355BC" w14:textId="77777777" w:rsidR="00117BF6" w:rsidRDefault="00117BF6" w:rsidP="00117BF6">
      <w:pPr>
        <w:spacing w:line="276" w:lineRule="auto"/>
        <w:jc w:val="both"/>
        <w:rPr>
          <w:rFonts w:cs="Arial Unicode MS"/>
          <w:sz w:val="24"/>
        </w:rPr>
      </w:pPr>
      <w:r w:rsidRPr="00222C56">
        <w:rPr>
          <w:rFonts w:cs="Arial Unicode MS"/>
          <w:sz w:val="24"/>
        </w:rPr>
        <w:t>coir pith blocks have been accomplished by mechanical means using hydraulic pressure by</w:t>
      </w:r>
      <w:r>
        <w:rPr>
          <w:rFonts w:cs="Arial Unicode MS"/>
          <w:sz w:val="24"/>
        </w:rPr>
        <w:t xml:space="preserve"> </w:t>
      </w:r>
      <w:r w:rsidRPr="00222C56">
        <w:rPr>
          <w:rFonts w:cs="Arial Unicode MS"/>
          <w:sz w:val="24"/>
        </w:rPr>
        <w:t>suitable machinery.</w:t>
      </w:r>
    </w:p>
    <w:p w14:paraId="08BCDB27" w14:textId="77777777" w:rsidR="00117BF6" w:rsidRPr="00222C56" w:rsidRDefault="00117BF6" w:rsidP="00117BF6">
      <w:pPr>
        <w:spacing w:line="276" w:lineRule="auto"/>
        <w:jc w:val="both"/>
        <w:rPr>
          <w:rFonts w:cs="Arial Unicode MS"/>
          <w:sz w:val="24"/>
        </w:rPr>
      </w:pPr>
    </w:p>
    <w:p w14:paraId="50301014" w14:textId="77777777" w:rsidR="00117BF6" w:rsidRPr="00222C56" w:rsidRDefault="00117BF6" w:rsidP="00117BF6">
      <w:pPr>
        <w:spacing w:line="276" w:lineRule="auto"/>
        <w:jc w:val="both"/>
        <w:rPr>
          <w:rFonts w:cs="Arial Unicode MS"/>
          <w:sz w:val="24"/>
        </w:rPr>
      </w:pPr>
      <w:r w:rsidRPr="00222C56">
        <w:rPr>
          <w:rFonts w:cs="Arial Unicode MS"/>
          <w:b/>
          <w:bCs/>
          <w:sz w:val="24"/>
        </w:rPr>
        <w:t>3.3 Electrical Conductivity (EC</w:t>
      </w:r>
      <w:r w:rsidRPr="00222C56">
        <w:rPr>
          <w:rFonts w:cs="Arial Unicode MS"/>
          <w:sz w:val="24"/>
        </w:rPr>
        <w:t>) — Electrical conductivity of a material is the ability to allow</w:t>
      </w:r>
      <w:r>
        <w:rPr>
          <w:rFonts w:cs="Arial Unicode MS"/>
          <w:sz w:val="24"/>
        </w:rPr>
        <w:t xml:space="preserve"> </w:t>
      </w:r>
      <w:r w:rsidRPr="00222C56">
        <w:rPr>
          <w:rFonts w:cs="Arial Unicode MS"/>
          <w:sz w:val="24"/>
        </w:rPr>
        <w:t xml:space="preserve">the transport of an electric charge and expressed in </w:t>
      </w:r>
      <w:proofErr w:type="spellStart"/>
      <w:r w:rsidRPr="00F30B8C">
        <w:rPr>
          <w:rFonts w:cs="Arial Unicode MS"/>
          <w:sz w:val="24"/>
        </w:rPr>
        <w:t>dS</w:t>
      </w:r>
      <w:proofErr w:type="spellEnd"/>
      <w:r w:rsidRPr="00F30B8C">
        <w:rPr>
          <w:rFonts w:cs="Arial Unicode MS"/>
          <w:sz w:val="24"/>
        </w:rPr>
        <w:t>/m.</w:t>
      </w:r>
    </w:p>
    <w:p w14:paraId="5EE5AFD9" w14:textId="77777777" w:rsidR="00117BF6" w:rsidRDefault="00117BF6" w:rsidP="00117BF6">
      <w:pPr>
        <w:spacing w:line="276" w:lineRule="auto"/>
        <w:jc w:val="both"/>
        <w:rPr>
          <w:rFonts w:cs="Arial Unicode MS"/>
          <w:b/>
          <w:bCs/>
          <w:sz w:val="24"/>
        </w:rPr>
      </w:pPr>
    </w:p>
    <w:p w14:paraId="2C97F6D8" w14:textId="77777777" w:rsidR="00117BF6" w:rsidRDefault="00117BF6" w:rsidP="00117BF6">
      <w:pPr>
        <w:spacing w:line="276" w:lineRule="auto"/>
        <w:jc w:val="both"/>
        <w:rPr>
          <w:rFonts w:cs="Arial Unicode MS"/>
          <w:b/>
          <w:bCs/>
          <w:sz w:val="24"/>
        </w:rPr>
      </w:pPr>
      <w:r w:rsidRPr="00222C56">
        <w:rPr>
          <w:rFonts w:cs="Arial Unicode MS"/>
          <w:b/>
          <w:bCs/>
          <w:sz w:val="24"/>
        </w:rPr>
        <w:t>4 GRADES</w:t>
      </w:r>
    </w:p>
    <w:p w14:paraId="5CE57C3B" w14:textId="77777777" w:rsidR="00117BF6" w:rsidRPr="00222C56" w:rsidRDefault="00117BF6" w:rsidP="00117BF6">
      <w:pPr>
        <w:spacing w:line="276" w:lineRule="auto"/>
        <w:jc w:val="both"/>
        <w:rPr>
          <w:rFonts w:cs="Arial Unicode MS"/>
          <w:b/>
          <w:bCs/>
          <w:sz w:val="24"/>
        </w:rPr>
      </w:pPr>
    </w:p>
    <w:p w14:paraId="6ADBD360" w14:textId="23245F0E" w:rsidR="00117BF6" w:rsidRDefault="00117BF6" w:rsidP="00117BF6">
      <w:pPr>
        <w:spacing w:line="276" w:lineRule="auto"/>
        <w:jc w:val="both"/>
        <w:rPr>
          <w:rFonts w:cs="Arial Unicode MS"/>
          <w:sz w:val="24"/>
        </w:rPr>
      </w:pPr>
      <w:r w:rsidRPr="00222C56">
        <w:rPr>
          <w:rFonts w:cs="Arial Unicode MS"/>
          <w:b/>
          <w:bCs/>
          <w:sz w:val="24"/>
        </w:rPr>
        <w:t>4.1</w:t>
      </w:r>
      <w:r w:rsidRPr="00222C56">
        <w:rPr>
          <w:rFonts w:cs="Arial Unicode MS"/>
          <w:sz w:val="24"/>
        </w:rPr>
        <w:t xml:space="preserve"> The coir pith blocks shall be graded on the basis of Electric Conductivity as given in Table</w:t>
      </w:r>
      <w:r>
        <w:rPr>
          <w:rFonts w:cs="Arial Unicode MS"/>
          <w:sz w:val="24"/>
        </w:rPr>
        <w:t xml:space="preserve"> </w:t>
      </w:r>
      <w:r w:rsidRPr="00222C56">
        <w:rPr>
          <w:rFonts w:cs="Arial Unicode MS"/>
          <w:sz w:val="24"/>
        </w:rPr>
        <w:t>1 and the test of Electric conductivity is to be carried as per the method prescribed in Annex</w:t>
      </w:r>
      <w:r>
        <w:rPr>
          <w:rFonts w:cs="Arial Unicode MS"/>
          <w:sz w:val="24"/>
        </w:rPr>
        <w:t xml:space="preserve"> </w:t>
      </w:r>
      <w:r w:rsidR="00EC211A">
        <w:rPr>
          <w:rFonts w:cs="Arial Unicode MS"/>
          <w:sz w:val="24"/>
        </w:rPr>
        <w:t>A</w:t>
      </w:r>
      <w:r w:rsidRPr="00222C56">
        <w:rPr>
          <w:rFonts w:cs="Arial Unicode MS"/>
          <w:sz w:val="24"/>
        </w:rPr>
        <w:t>.</w:t>
      </w:r>
    </w:p>
    <w:p w14:paraId="0E48F1F4" w14:textId="77777777" w:rsidR="00117BF6" w:rsidRDefault="00117BF6" w:rsidP="00117BF6">
      <w:pPr>
        <w:spacing w:line="276" w:lineRule="auto"/>
        <w:jc w:val="both"/>
        <w:rPr>
          <w:rFonts w:cs="Arial Unicode MS"/>
          <w:sz w:val="24"/>
        </w:rPr>
      </w:pPr>
    </w:p>
    <w:p w14:paraId="1F76DCA8" w14:textId="77777777" w:rsidR="00117BF6" w:rsidRPr="00222C56" w:rsidRDefault="00117BF6" w:rsidP="00117BF6">
      <w:pPr>
        <w:spacing w:line="276" w:lineRule="auto"/>
        <w:jc w:val="center"/>
        <w:rPr>
          <w:rFonts w:cs="Arial Unicode MS"/>
          <w:b/>
          <w:bCs/>
          <w:sz w:val="24"/>
        </w:rPr>
      </w:pPr>
      <w:r w:rsidRPr="00222C56">
        <w:rPr>
          <w:rFonts w:cs="Arial Unicode MS"/>
          <w:b/>
          <w:bCs/>
          <w:sz w:val="24"/>
        </w:rPr>
        <w:t>Table 1 Grading of Coir Pith</w:t>
      </w:r>
    </w:p>
    <w:p w14:paraId="2DFBE9A8" w14:textId="77777777" w:rsidR="00117BF6" w:rsidRDefault="00117BF6" w:rsidP="00117BF6">
      <w:pPr>
        <w:spacing w:line="276" w:lineRule="auto"/>
        <w:jc w:val="center"/>
        <w:rPr>
          <w:rFonts w:cs="Arial Unicode MS"/>
          <w:sz w:val="24"/>
        </w:rPr>
      </w:pPr>
      <w:r w:rsidRPr="00222C56">
        <w:rPr>
          <w:rFonts w:cs="Arial Unicode MS"/>
          <w:sz w:val="24"/>
        </w:rPr>
        <w:t>(</w:t>
      </w:r>
      <w:r w:rsidRPr="00222C56">
        <w:rPr>
          <w:rFonts w:cs="Arial Unicode MS"/>
          <w:i/>
          <w:iCs/>
          <w:sz w:val="24"/>
        </w:rPr>
        <w:t>Clause</w:t>
      </w:r>
      <w:r w:rsidRPr="00222C56">
        <w:rPr>
          <w:rFonts w:cs="Arial Unicode MS"/>
          <w:sz w:val="24"/>
        </w:rPr>
        <w:t xml:space="preserve"> 4.1)</w:t>
      </w:r>
    </w:p>
    <w:p w14:paraId="343F9697" w14:textId="77777777" w:rsidR="00117BF6" w:rsidRDefault="00117BF6" w:rsidP="00117BF6">
      <w:pPr>
        <w:spacing w:line="276" w:lineRule="auto"/>
        <w:jc w:val="center"/>
        <w:rPr>
          <w:rFonts w:cs="Arial Unicode MS"/>
          <w:sz w:val="24"/>
        </w:rPr>
      </w:pPr>
    </w:p>
    <w:tbl>
      <w:tblPr>
        <w:tblStyle w:val="TableGrid"/>
        <w:tblW w:w="0" w:type="auto"/>
        <w:tblLook w:val="04A0" w:firstRow="1" w:lastRow="0" w:firstColumn="1" w:lastColumn="0" w:noHBand="0" w:noVBand="1"/>
      </w:tblPr>
      <w:tblGrid>
        <w:gridCol w:w="1562"/>
        <w:gridCol w:w="4450"/>
        <w:gridCol w:w="3004"/>
      </w:tblGrid>
      <w:tr w:rsidR="00117BF6" w14:paraId="5F676BF6" w14:textId="77777777" w:rsidTr="00EA1FD1">
        <w:tc>
          <w:tcPr>
            <w:tcW w:w="1615" w:type="dxa"/>
          </w:tcPr>
          <w:p w14:paraId="0681006A" w14:textId="77777777" w:rsidR="00117BF6" w:rsidRPr="00464A25" w:rsidRDefault="00117BF6" w:rsidP="00EA1FD1">
            <w:pPr>
              <w:spacing w:line="276" w:lineRule="auto"/>
              <w:jc w:val="center"/>
              <w:rPr>
                <w:rFonts w:cs="Arial Unicode MS"/>
                <w:b/>
                <w:bCs/>
                <w:sz w:val="24"/>
              </w:rPr>
            </w:pPr>
            <w:r w:rsidRPr="00464A25">
              <w:rPr>
                <w:rFonts w:cs="Arial Unicode MS"/>
                <w:b/>
                <w:bCs/>
                <w:sz w:val="24"/>
              </w:rPr>
              <w:t>Sl. No</w:t>
            </w:r>
          </w:p>
        </w:tc>
        <w:tc>
          <w:tcPr>
            <w:tcW w:w="4618" w:type="dxa"/>
          </w:tcPr>
          <w:p w14:paraId="1DF9A905" w14:textId="77777777" w:rsidR="00117BF6" w:rsidRPr="00464A25" w:rsidRDefault="00117BF6" w:rsidP="00EA1FD1">
            <w:pPr>
              <w:spacing w:line="276" w:lineRule="auto"/>
              <w:jc w:val="center"/>
              <w:rPr>
                <w:rFonts w:cs="Arial Unicode MS"/>
                <w:b/>
                <w:bCs/>
                <w:sz w:val="24"/>
              </w:rPr>
            </w:pPr>
            <w:r w:rsidRPr="00464A25">
              <w:rPr>
                <w:rFonts w:cs="Arial Unicode MS"/>
                <w:b/>
                <w:bCs/>
                <w:sz w:val="24"/>
              </w:rPr>
              <w:t xml:space="preserve">Grade </w:t>
            </w:r>
          </w:p>
        </w:tc>
        <w:tc>
          <w:tcPr>
            <w:tcW w:w="3117" w:type="dxa"/>
          </w:tcPr>
          <w:p w14:paraId="0DD5D560" w14:textId="77777777" w:rsidR="00117BF6" w:rsidRPr="00464A25" w:rsidRDefault="00117BF6" w:rsidP="00EA1FD1">
            <w:pPr>
              <w:spacing w:line="276" w:lineRule="auto"/>
              <w:jc w:val="center"/>
              <w:rPr>
                <w:rFonts w:cs="Arial Unicode MS"/>
                <w:b/>
                <w:bCs/>
                <w:sz w:val="24"/>
              </w:rPr>
            </w:pPr>
            <w:r w:rsidRPr="00F30B8C">
              <w:rPr>
                <w:rFonts w:cs="Arial Unicode MS"/>
                <w:b/>
                <w:bCs/>
                <w:sz w:val="24"/>
              </w:rPr>
              <w:t xml:space="preserve">EC, </w:t>
            </w:r>
            <w:proofErr w:type="spellStart"/>
            <w:r w:rsidRPr="00F30B8C">
              <w:rPr>
                <w:rFonts w:cs="Arial Unicode MS"/>
                <w:b/>
                <w:bCs/>
                <w:sz w:val="24"/>
              </w:rPr>
              <w:t>dS</w:t>
            </w:r>
            <w:proofErr w:type="spellEnd"/>
            <w:r w:rsidRPr="00F30B8C">
              <w:rPr>
                <w:rFonts w:cs="Arial Unicode MS"/>
                <w:b/>
                <w:bCs/>
                <w:sz w:val="24"/>
              </w:rPr>
              <w:t>/m</w:t>
            </w:r>
          </w:p>
        </w:tc>
      </w:tr>
      <w:tr w:rsidR="00117BF6" w14:paraId="3D921516" w14:textId="77777777" w:rsidTr="00EA1FD1">
        <w:tc>
          <w:tcPr>
            <w:tcW w:w="1615" w:type="dxa"/>
          </w:tcPr>
          <w:p w14:paraId="1DA59D07" w14:textId="77777777" w:rsidR="00117BF6" w:rsidRDefault="00117BF6" w:rsidP="00EA1FD1">
            <w:pPr>
              <w:spacing w:line="276" w:lineRule="auto"/>
              <w:jc w:val="center"/>
              <w:rPr>
                <w:rFonts w:cs="Arial Unicode MS"/>
                <w:sz w:val="24"/>
              </w:rPr>
            </w:pPr>
            <w:r>
              <w:rPr>
                <w:rFonts w:cs="Arial Unicode MS"/>
                <w:sz w:val="24"/>
              </w:rPr>
              <w:t>(1)</w:t>
            </w:r>
          </w:p>
        </w:tc>
        <w:tc>
          <w:tcPr>
            <w:tcW w:w="4618" w:type="dxa"/>
          </w:tcPr>
          <w:p w14:paraId="7585D527" w14:textId="77777777" w:rsidR="00117BF6" w:rsidRDefault="00117BF6" w:rsidP="00EA1FD1">
            <w:pPr>
              <w:spacing w:line="276" w:lineRule="auto"/>
              <w:jc w:val="center"/>
              <w:rPr>
                <w:rFonts w:cs="Arial Unicode MS"/>
                <w:sz w:val="24"/>
              </w:rPr>
            </w:pPr>
            <w:r>
              <w:rPr>
                <w:rFonts w:cs="Arial Unicode MS"/>
                <w:sz w:val="24"/>
              </w:rPr>
              <w:t>(2)</w:t>
            </w:r>
          </w:p>
        </w:tc>
        <w:tc>
          <w:tcPr>
            <w:tcW w:w="3117" w:type="dxa"/>
          </w:tcPr>
          <w:p w14:paraId="2A4F418A" w14:textId="77777777" w:rsidR="00117BF6" w:rsidRDefault="00117BF6" w:rsidP="00EA1FD1">
            <w:pPr>
              <w:spacing w:line="276" w:lineRule="auto"/>
              <w:jc w:val="center"/>
              <w:rPr>
                <w:rFonts w:cs="Arial Unicode MS"/>
                <w:sz w:val="24"/>
              </w:rPr>
            </w:pPr>
            <w:r>
              <w:rPr>
                <w:rFonts w:cs="Arial Unicode MS"/>
                <w:sz w:val="24"/>
              </w:rPr>
              <w:t>(3)</w:t>
            </w:r>
          </w:p>
        </w:tc>
      </w:tr>
      <w:tr w:rsidR="00117BF6" w14:paraId="27F252C2" w14:textId="77777777" w:rsidTr="00EA1FD1">
        <w:tc>
          <w:tcPr>
            <w:tcW w:w="1615" w:type="dxa"/>
          </w:tcPr>
          <w:p w14:paraId="283FD18C" w14:textId="77777777" w:rsidR="00117BF6" w:rsidRDefault="00117BF6" w:rsidP="00EA1FD1">
            <w:pPr>
              <w:spacing w:line="276" w:lineRule="auto"/>
              <w:jc w:val="center"/>
              <w:rPr>
                <w:rFonts w:cs="Arial Unicode MS"/>
                <w:sz w:val="24"/>
              </w:rPr>
            </w:pPr>
            <w:proofErr w:type="spellStart"/>
            <w:r>
              <w:rPr>
                <w:rFonts w:cs="Arial Unicode MS"/>
                <w:sz w:val="24"/>
              </w:rPr>
              <w:t>i</w:t>
            </w:r>
            <w:proofErr w:type="spellEnd"/>
            <w:r>
              <w:rPr>
                <w:rFonts w:cs="Arial Unicode MS"/>
                <w:sz w:val="24"/>
              </w:rPr>
              <w:t>)</w:t>
            </w:r>
          </w:p>
        </w:tc>
        <w:tc>
          <w:tcPr>
            <w:tcW w:w="4618" w:type="dxa"/>
          </w:tcPr>
          <w:p w14:paraId="3356B88F" w14:textId="77777777" w:rsidR="00117BF6" w:rsidRDefault="00117BF6" w:rsidP="00EA1FD1">
            <w:pPr>
              <w:spacing w:line="276" w:lineRule="auto"/>
              <w:jc w:val="both"/>
              <w:rPr>
                <w:rFonts w:cs="Arial Unicode MS"/>
                <w:sz w:val="24"/>
              </w:rPr>
            </w:pPr>
            <w:r w:rsidRPr="00464A25">
              <w:rPr>
                <w:rFonts w:cs="Arial Unicode MS"/>
                <w:b/>
                <w:bCs/>
                <w:sz w:val="24"/>
              </w:rPr>
              <w:t>Grade I</w:t>
            </w:r>
            <w:r w:rsidRPr="00222C56">
              <w:rPr>
                <w:rFonts w:cs="Arial Unicode MS"/>
                <w:sz w:val="24"/>
              </w:rPr>
              <w:t xml:space="preserve"> (Low EC)</w:t>
            </w:r>
          </w:p>
        </w:tc>
        <w:tc>
          <w:tcPr>
            <w:tcW w:w="3117" w:type="dxa"/>
          </w:tcPr>
          <w:p w14:paraId="20F3117B" w14:textId="77777777" w:rsidR="00117BF6" w:rsidRDefault="00117BF6" w:rsidP="00EA1FD1">
            <w:pPr>
              <w:spacing w:line="276" w:lineRule="auto"/>
              <w:jc w:val="center"/>
              <w:rPr>
                <w:rFonts w:cs="Arial Unicode MS"/>
                <w:sz w:val="24"/>
              </w:rPr>
            </w:pPr>
            <w:r w:rsidRPr="00222C56">
              <w:rPr>
                <w:rFonts w:cs="Arial Unicode MS"/>
                <w:sz w:val="24"/>
              </w:rPr>
              <w:t>&lt; 0.5</w:t>
            </w:r>
          </w:p>
        </w:tc>
      </w:tr>
      <w:tr w:rsidR="00117BF6" w14:paraId="4AC8CFE2" w14:textId="77777777" w:rsidTr="00EA1FD1">
        <w:tc>
          <w:tcPr>
            <w:tcW w:w="1615" w:type="dxa"/>
          </w:tcPr>
          <w:p w14:paraId="165DA35D" w14:textId="77777777" w:rsidR="00117BF6" w:rsidRDefault="00117BF6" w:rsidP="00EA1FD1">
            <w:pPr>
              <w:spacing w:line="276" w:lineRule="auto"/>
              <w:jc w:val="center"/>
              <w:rPr>
                <w:rFonts w:cs="Arial Unicode MS"/>
                <w:sz w:val="24"/>
              </w:rPr>
            </w:pPr>
            <w:r>
              <w:rPr>
                <w:rFonts w:cs="Arial Unicode MS"/>
                <w:sz w:val="24"/>
              </w:rPr>
              <w:t>ii)</w:t>
            </w:r>
          </w:p>
        </w:tc>
        <w:tc>
          <w:tcPr>
            <w:tcW w:w="4618" w:type="dxa"/>
          </w:tcPr>
          <w:p w14:paraId="2150D3D2" w14:textId="77777777" w:rsidR="00117BF6" w:rsidRDefault="00117BF6" w:rsidP="00EA1FD1">
            <w:pPr>
              <w:spacing w:line="276" w:lineRule="auto"/>
              <w:jc w:val="both"/>
              <w:rPr>
                <w:rFonts w:cs="Arial Unicode MS"/>
                <w:sz w:val="24"/>
              </w:rPr>
            </w:pPr>
            <w:r w:rsidRPr="00464A25">
              <w:rPr>
                <w:rFonts w:cs="Arial Unicode MS"/>
                <w:b/>
                <w:bCs/>
                <w:sz w:val="24"/>
              </w:rPr>
              <w:t xml:space="preserve">Grade II </w:t>
            </w:r>
            <w:r w:rsidRPr="00222C56">
              <w:rPr>
                <w:rFonts w:cs="Arial Unicode MS"/>
                <w:sz w:val="24"/>
              </w:rPr>
              <w:t>(Medium EC)</w:t>
            </w:r>
          </w:p>
        </w:tc>
        <w:tc>
          <w:tcPr>
            <w:tcW w:w="3117" w:type="dxa"/>
          </w:tcPr>
          <w:p w14:paraId="34DAD922" w14:textId="77777777" w:rsidR="00117BF6" w:rsidRDefault="00117BF6" w:rsidP="00EA1FD1">
            <w:pPr>
              <w:spacing w:line="276" w:lineRule="auto"/>
              <w:jc w:val="center"/>
              <w:rPr>
                <w:rFonts w:cs="Arial Unicode MS"/>
                <w:sz w:val="24"/>
              </w:rPr>
            </w:pPr>
            <w:r w:rsidRPr="00222C56">
              <w:rPr>
                <w:rFonts w:cs="Arial Unicode MS"/>
                <w:sz w:val="24"/>
              </w:rPr>
              <w:t>0.5 to 0.8</w:t>
            </w:r>
          </w:p>
        </w:tc>
      </w:tr>
      <w:tr w:rsidR="00117BF6" w14:paraId="0DE53B82" w14:textId="77777777" w:rsidTr="00EA1FD1">
        <w:tc>
          <w:tcPr>
            <w:tcW w:w="1615" w:type="dxa"/>
          </w:tcPr>
          <w:p w14:paraId="14DBE579" w14:textId="77777777" w:rsidR="00117BF6" w:rsidRDefault="00117BF6" w:rsidP="00EA1FD1">
            <w:pPr>
              <w:spacing w:line="276" w:lineRule="auto"/>
              <w:jc w:val="center"/>
              <w:rPr>
                <w:rFonts w:cs="Arial Unicode MS"/>
                <w:sz w:val="24"/>
              </w:rPr>
            </w:pPr>
            <w:r>
              <w:rPr>
                <w:rFonts w:cs="Arial Unicode MS"/>
                <w:sz w:val="24"/>
              </w:rPr>
              <w:t>iii)</w:t>
            </w:r>
          </w:p>
        </w:tc>
        <w:tc>
          <w:tcPr>
            <w:tcW w:w="4618" w:type="dxa"/>
          </w:tcPr>
          <w:p w14:paraId="52FF1AAA" w14:textId="77777777" w:rsidR="00117BF6" w:rsidRPr="00222C56" w:rsidRDefault="00117BF6" w:rsidP="00EA1FD1">
            <w:pPr>
              <w:spacing w:line="276" w:lineRule="auto"/>
              <w:jc w:val="both"/>
              <w:rPr>
                <w:rFonts w:cs="Arial Unicode MS"/>
                <w:sz w:val="24"/>
              </w:rPr>
            </w:pPr>
            <w:r w:rsidRPr="00464A25">
              <w:rPr>
                <w:rFonts w:cs="Arial Unicode MS"/>
                <w:b/>
                <w:bCs/>
                <w:sz w:val="24"/>
              </w:rPr>
              <w:t>Grade III</w:t>
            </w:r>
            <w:r w:rsidRPr="00222C56">
              <w:rPr>
                <w:rFonts w:cs="Arial Unicode MS"/>
                <w:sz w:val="24"/>
              </w:rPr>
              <w:t xml:space="preserve"> (High EC)</w:t>
            </w:r>
          </w:p>
        </w:tc>
        <w:tc>
          <w:tcPr>
            <w:tcW w:w="3117" w:type="dxa"/>
          </w:tcPr>
          <w:p w14:paraId="1FAEBF15" w14:textId="77777777" w:rsidR="00117BF6" w:rsidRDefault="00117BF6" w:rsidP="00EA1FD1">
            <w:pPr>
              <w:spacing w:line="276" w:lineRule="auto"/>
              <w:jc w:val="center"/>
              <w:rPr>
                <w:rFonts w:cs="Arial Unicode MS"/>
                <w:sz w:val="24"/>
              </w:rPr>
            </w:pPr>
            <w:r w:rsidRPr="00222C56">
              <w:rPr>
                <w:rFonts w:cs="Arial Unicode MS"/>
                <w:sz w:val="24"/>
              </w:rPr>
              <w:t>&gt; 0.8</w:t>
            </w:r>
          </w:p>
        </w:tc>
      </w:tr>
    </w:tbl>
    <w:p w14:paraId="2E28AA84" w14:textId="77777777" w:rsidR="00117BF6" w:rsidRDefault="00117BF6" w:rsidP="00117BF6">
      <w:pPr>
        <w:spacing w:line="276" w:lineRule="auto"/>
        <w:jc w:val="center"/>
        <w:rPr>
          <w:rFonts w:cs="Arial Unicode MS"/>
          <w:sz w:val="24"/>
        </w:rPr>
      </w:pPr>
    </w:p>
    <w:p w14:paraId="69225DF2" w14:textId="77777777" w:rsidR="00117BF6" w:rsidRDefault="00117BF6" w:rsidP="00117BF6">
      <w:pPr>
        <w:spacing w:line="276" w:lineRule="auto"/>
        <w:jc w:val="both"/>
        <w:rPr>
          <w:rFonts w:cs="Arial Unicode MS"/>
          <w:b/>
          <w:bCs/>
          <w:sz w:val="24"/>
        </w:rPr>
      </w:pPr>
      <w:r w:rsidRPr="00CC1041">
        <w:rPr>
          <w:rFonts w:cs="Arial Unicode MS"/>
          <w:b/>
          <w:bCs/>
          <w:sz w:val="24"/>
        </w:rPr>
        <w:t>5 MANUFACTURE, WORKMANSHIP AND FINISH</w:t>
      </w:r>
    </w:p>
    <w:p w14:paraId="667AFE81" w14:textId="77777777" w:rsidR="00117BF6" w:rsidRDefault="00117BF6" w:rsidP="00117BF6">
      <w:pPr>
        <w:spacing w:line="276" w:lineRule="auto"/>
        <w:jc w:val="both"/>
        <w:rPr>
          <w:rFonts w:cs="Arial Unicode MS"/>
          <w:b/>
          <w:bCs/>
          <w:sz w:val="24"/>
        </w:rPr>
      </w:pPr>
    </w:p>
    <w:p w14:paraId="178282CB" w14:textId="77777777" w:rsidR="00117BF6" w:rsidRDefault="00117BF6" w:rsidP="00117BF6">
      <w:pPr>
        <w:spacing w:line="276" w:lineRule="auto"/>
        <w:jc w:val="both"/>
        <w:rPr>
          <w:rFonts w:cs="Arial Unicode MS"/>
          <w:sz w:val="24"/>
        </w:rPr>
      </w:pPr>
      <w:r w:rsidRPr="002C53FE">
        <w:rPr>
          <w:rFonts w:cs="Arial Unicode MS"/>
          <w:b/>
          <w:bCs/>
          <w:sz w:val="24"/>
        </w:rPr>
        <w:t xml:space="preserve">5.1 </w:t>
      </w:r>
      <w:r w:rsidRPr="002C53FE">
        <w:rPr>
          <w:rFonts w:cs="Arial Unicode MS"/>
          <w:sz w:val="24"/>
        </w:rPr>
        <w:t>Coir pith, which is also known as coir dust is the main byproduct from coir extraction</w:t>
      </w:r>
      <w:r>
        <w:rPr>
          <w:rFonts w:cs="Arial Unicode MS"/>
          <w:sz w:val="24"/>
        </w:rPr>
        <w:t xml:space="preserve"> </w:t>
      </w:r>
      <w:r w:rsidRPr="002C53FE">
        <w:rPr>
          <w:rFonts w:cs="Arial Unicode MS"/>
          <w:sz w:val="24"/>
        </w:rPr>
        <w:t xml:space="preserve">industries. In the husk, coconut </w:t>
      </w:r>
      <w:proofErr w:type="spellStart"/>
      <w:r w:rsidRPr="002C53FE">
        <w:rPr>
          <w:rFonts w:cs="Arial Unicode MS"/>
          <w:sz w:val="24"/>
        </w:rPr>
        <w:t>fibres</w:t>
      </w:r>
      <w:proofErr w:type="spellEnd"/>
      <w:r w:rsidRPr="002C53FE">
        <w:rPr>
          <w:rFonts w:cs="Arial Unicode MS"/>
          <w:sz w:val="24"/>
        </w:rPr>
        <w:t xml:space="preserve"> are seen tightly packed along with non-fibrous, fluffy</w:t>
      </w:r>
      <w:r>
        <w:rPr>
          <w:rFonts w:cs="Arial Unicode MS"/>
          <w:sz w:val="24"/>
        </w:rPr>
        <w:t xml:space="preserve"> </w:t>
      </w:r>
      <w:r w:rsidRPr="002C53FE">
        <w:rPr>
          <w:rFonts w:cs="Arial Unicode MS"/>
          <w:sz w:val="24"/>
        </w:rPr>
        <w:t>and light weight corky material known as coir pith or coir dust, which constitutes about 50 to</w:t>
      </w:r>
      <w:r>
        <w:rPr>
          <w:rFonts w:cs="Arial Unicode MS"/>
          <w:sz w:val="24"/>
        </w:rPr>
        <w:t xml:space="preserve"> </w:t>
      </w:r>
      <w:r w:rsidRPr="002C53FE">
        <w:rPr>
          <w:rFonts w:cs="Arial Unicode MS"/>
          <w:sz w:val="24"/>
        </w:rPr>
        <w:t>70 percent of the husk. In the process of extraction of coir fiber from husk generally about one</w:t>
      </w:r>
      <w:r>
        <w:rPr>
          <w:rFonts w:cs="Arial Unicode MS"/>
          <w:sz w:val="24"/>
        </w:rPr>
        <w:t xml:space="preserve"> </w:t>
      </w:r>
      <w:r w:rsidRPr="002C53FE">
        <w:rPr>
          <w:rFonts w:cs="Arial Unicode MS"/>
          <w:sz w:val="24"/>
        </w:rPr>
        <w:t xml:space="preserve">third of it is obtained as fiber and two third of it is obtained as coir pith. After the coir </w:t>
      </w:r>
      <w:proofErr w:type="spellStart"/>
      <w:r w:rsidRPr="002C53FE">
        <w:rPr>
          <w:rFonts w:cs="Arial Unicode MS"/>
          <w:sz w:val="24"/>
        </w:rPr>
        <w:t>fibre</w:t>
      </w:r>
      <w:proofErr w:type="spellEnd"/>
      <w:r w:rsidRPr="002C53FE">
        <w:rPr>
          <w:rFonts w:cs="Arial Unicode MS"/>
          <w:sz w:val="24"/>
        </w:rPr>
        <w:t xml:space="preserve"> is</w:t>
      </w:r>
      <w:r>
        <w:rPr>
          <w:rFonts w:cs="Arial Unicode MS"/>
          <w:sz w:val="24"/>
        </w:rPr>
        <w:t xml:space="preserve"> </w:t>
      </w:r>
      <w:r w:rsidRPr="002C53FE">
        <w:rPr>
          <w:rFonts w:cs="Arial Unicode MS"/>
          <w:sz w:val="24"/>
        </w:rPr>
        <w:t>extracted from the husk the pith can be collected and processed to enter the supply chain for</w:t>
      </w:r>
      <w:r>
        <w:rPr>
          <w:rFonts w:cs="Arial Unicode MS"/>
          <w:sz w:val="24"/>
        </w:rPr>
        <w:t xml:space="preserve"> </w:t>
      </w:r>
      <w:r w:rsidRPr="002C53FE">
        <w:rPr>
          <w:rFonts w:cs="Arial Unicode MS"/>
          <w:sz w:val="24"/>
        </w:rPr>
        <w:t>the production of Agri/ horticultural grade material. The process for the production of coir pith</w:t>
      </w:r>
      <w:r>
        <w:rPr>
          <w:rFonts w:cs="Arial Unicode MS"/>
          <w:sz w:val="24"/>
        </w:rPr>
        <w:t xml:space="preserve"> </w:t>
      </w:r>
      <w:r w:rsidRPr="002C53FE">
        <w:rPr>
          <w:rFonts w:cs="Arial Unicode MS"/>
          <w:sz w:val="24"/>
        </w:rPr>
        <w:t>block for Agri/horticultural grade material follows a number of steps depending on the</w:t>
      </w:r>
      <w:r>
        <w:rPr>
          <w:rFonts w:cs="Arial Unicode MS"/>
          <w:sz w:val="24"/>
        </w:rPr>
        <w:t xml:space="preserve"> </w:t>
      </w:r>
      <w:r w:rsidRPr="002C53FE">
        <w:rPr>
          <w:rFonts w:cs="Arial Unicode MS"/>
          <w:sz w:val="24"/>
        </w:rPr>
        <w:t>requirement as agreed between the buyer and the seller.</w:t>
      </w:r>
    </w:p>
    <w:p w14:paraId="04E056C1" w14:textId="77777777" w:rsidR="00117BF6" w:rsidRPr="002C53FE" w:rsidRDefault="00117BF6" w:rsidP="00117BF6">
      <w:pPr>
        <w:spacing w:line="276" w:lineRule="auto"/>
        <w:jc w:val="both"/>
        <w:rPr>
          <w:rFonts w:cs="Arial Unicode MS"/>
          <w:sz w:val="24"/>
        </w:rPr>
      </w:pPr>
    </w:p>
    <w:p w14:paraId="2D6CD5A6" w14:textId="77777777" w:rsidR="00117BF6" w:rsidRDefault="00117BF6" w:rsidP="00117BF6">
      <w:pPr>
        <w:spacing w:line="276" w:lineRule="auto"/>
        <w:jc w:val="both"/>
        <w:rPr>
          <w:rFonts w:cs="Arial Unicode MS"/>
          <w:b/>
          <w:bCs/>
          <w:sz w:val="24"/>
        </w:rPr>
      </w:pPr>
      <w:r w:rsidRPr="002C53FE">
        <w:rPr>
          <w:rFonts w:cs="Arial Unicode MS"/>
          <w:b/>
          <w:bCs/>
          <w:sz w:val="24"/>
        </w:rPr>
        <w:t>5.2 Washing and Buffering of Coir Pith (Optional)</w:t>
      </w:r>
    </w:p>
    <w:p w14:paraId="434D093C" w14:textId="77777777" w:rsidR="00117BF6" w:rsidRDefault="00117BF6" w:rsidP="00117BF6">
      <w:pPr>
        <w:spacing w:line="276" w:lineRule="auto"/>
        <w:jc w:val="both"/>
        <w:rPr>
          <w:rFonts w:cs="Arial Unicode MS"/>
          <w:b/>
          <w:bCs/>
          <w:sz w:val="24"/>
        </w:rPr>
      </w:pPr>
    </w:p>
    <w:p w14:paraId="7D682B05" w14:textId="77777777" w:rsidR="00117BF6" w:rsidRDefault="00117BF6" w:rsidP="00117BF6">
      <w:pPr>
        <w:spacing w:line="276" w:lineRule="auto"/>
        <w:jc w:val="both"/>
        <w:rPr>
          <w:rFonts w:cs="Arial Unicode MS"/>
          <w:sz w:val="24"/>
        </w:rPr>
      </w:pPr>
      <w:r w:rsidRPr="002C53FE">
        <w:rPr>
          <w:rFonts w:cs="Arial Unicode MS"/>
          <w:sz w:val="24"/>
        </w:rPr>
        <w:t>The Coir pith is washed with water to further reduce the salt content. Washing is important to</w:t>
      </w:r>
      <w:r>
        <w:rPr>
          <w:rFonts w:cs="Arial Unicode MS"/>
          <w:sz w:val="24"/>
        </w:rPr>
        <w:t xml:space="preserve"> </w:t>
      </w:r>
      <w:r w:rsidRPr="002C53FE">
        <w:rPr>
          <w:rFonts w:cs="Arial Unicode MS"/>
          <w:sz w:val="24"/>
        </w:rPr>
        <w:t>remove the additional salt content that cause high electrical conductivity of the media. Washing</w:t>
      </w:r>
      <w:r>
        <w:rPr>
          <w:rFonts w:cs="Arial Unicode MS"/>
          <w:sz w:val="24"/>
        </w:rPr>
        <w:t xml:space="preserve"> </w:t>
      </w:r>
      <w:r w:rsidRPr="002C53FE">
        <w:rPr>
          <w:rFonts w:cs="Arial Unicode MS"/>
          <w:sz w:val="24"/>
        </w:rPr>
        <w:t>removes all the water-soluble elements such as sodium and potassium and thereby reduces the</w:t>
      </w:r>
      <w:r>
        <w:rPr>
          <w:rFonts w:cs="Arial Unicode MS"/>
          <w:sz w:val="24"/>
        </w:rPr>
        <w:t xml:space="preserve"> </w:t>
      </w:r>
      <w:r w:rsidRPr="002C53FE">
        <w:rPr>
          <w:rFonts w:cs="Arial Unicode MS"/>
          <w:sz w:val="24"/>
        </w:rPr>
        <w:t>electrical conductivity. Due to the strength of some of the bonds made between the ions and</w:t>
      </w:r>
      <w:r>
        <w:rPr>
          <w:rFonts w:cs="Arial Unicode MS"/>
          <w:sz w:val="24"/>
        </w:rPr>
        <w:t xml:space="preserve"> </w:t>
      </w:r>
      <w:r w:rsidRPr="002C53FE">
        <w:rPr>
          <w:rFonts w:cs="Arial Unicode MS"/>
          <w:sz w:val="24"/>
        </w:rPr>
        <w:t>the media, washing cannot eliminate all of the salt which may present in the coir pith. For</w:t>
      </w:r>
      <w:r>
        <w:rPr>
          <w:rFonts w:cs="Arial Unicode MS"/>
          <w:sz w:val="24"/>
        </w:rPr>
        <w:t xml:space="preserve"> </w:t>
      </w:r>
      <w:r w:rsidRPr="002C53FE">
        <w:rPr>
          <w:rFonts w:cs="Arial Unicode MS"/>
          <w:sz w:val="24"/>
        </w:rPr>
        <w:t>which buffering may be done if agreed between the buyer and the seller. The pith can be</w:t>
      </w:r>
      <w:r>
        <w:rPr>
          <w:rFonts w:cs="Arial Unicode MS"/>
          <w:sz w:val="24"/>
        </w:rPr>
        <w:t xml:space="preserve"> </w:t>
      </w:r>
      <w:r w:rsidRPr="002C53FE">
        <w:rPr>
          <w:rFonts w:cs="Arial Unicode MS"/>
          <w:sz w:val="24"/>
        </w:rPr>
        <w:t>buffered using the same process as washing by mixing a solutions of calcium nitrate and or</w:t>
      </w:r>
      <w:r>
        <w:rPr>
          <w:rFonts w:cs="Arial Unicode MS"/>
          <w:sz w:val="24"/>
        </w:rPr>
        <w:t xml:space="preserve"> </w:t>
      </w:r>
      <w:r w:rsidRPr="002C53FE">
        <w:rPr>
          <w:rFonts w:cs="Arial Unicode MS"/>
          <w:sz w:val="24"/>
        </w:rPr>
        <w:t>magnesium nitrate as required, followed by a further washing step. Buffering balances the</w:t>
      </w:r>
      <w:r>
        <w:rPr>
          <w:rFonts w:cs="Arial Unicode MS"/>
          <w:sz w:val="24"/>
        </w:rPr>
        <w:t xml:space="preserve"> </w:t>
      </w:r>
      <w:r w:rsidRPr="002C53FE">
        <w:rPr>
          <w:rFonts w:cs="Arial Unicode MS"/>
          <w:sz w:val="24"/>
        </w:rPr>
        <w:t>naturally occurring sodium and potassium in coir pith and prevents the unwanted lock out of</w:t>
      </w:r>
      <w:r>
        <w:rPr>
          <w:rFonts w:cs="Arial Unicode MS"/>
          <w:sz w:val="24"/>
        </w:rPr>
        <w:t xml:space="preserve"> </w:t>
      </w:r>
      <w:r w:rsidRPr="002C53FE">
        <w:rPr>
          <w:rFonts w:cs="Arial Unicode MS"/>
          <w:sz w:val="24"/>
        </w:rPr>
        <w:t>calcium and magnesium and avoids sodium toxicity issue. Sodium, Magnesium, Potassium and</w:t>
      </w:r>
      <w:r>
        <w:rPr>
          <w:rFonts w:cs="Arial Unicode MS"/>
          <w:sz w:val="24"/>
        </w:rPr>
        <w:t xml:space="preserve"> </w:t>
      </w:r>
      <w:r w:rsidRPr="002C53FE">
        <w:rPr>
          <w:rFonts w:cs="Arial Unicode MS"/>
          <w:sz w:val="24"/>
        </w:rPr>
        <w:t>Calcium will all be absorbed at different rates even if they were all introduced into a solution</w:t>
      </w:r>
      <w:r>
        <w:rPr>
          <w:rFonts w:cs="Arial Unicode MS"/>
          <w:sz w:val="24"/>
        </w:rPr>
        <w:t xml:space="preserve"> </w:t>
      </w:r>
      <w:r w:rsidRPr="002C53FE">
        <w:rPr>
          <w:rFonts w:cs="Arial Unicode MS"/>
          <w:sz w:val="24"/>
        </w:rPr>
        <w:t>at the same concentrations. Calcium and Magnesium are absorbed at double the rate due to</w:t>
      </w:r>
      <w:r>
        <w:rPr>
          <w:rFonts w:cs="Arial Unicode MS"/>
          <w:sz w:val="24"/>
        </w:rPr>
        <w:t xml:space="preserve"> </w:t>
      </w:r>
      <w:r w:rsidRPr="002C53FE">
        <w:rPr>
          <w:rFonts w:cs="Arial Unicode MS"/>
          <w:sz w:val="24"/>
        </w:rPr>
        <w:t>them having a double-positive charge while Potassium and Sodium have a single-positive</w:t>
      </w:r>
      <w:r>
        <w:rPr>
          <w:rFonts w:cs="Arial Unicode MS"/>
          <w:sz w:val="24"/>
        </w:rPr>
        <w:t xml:space="preserve"> </w:t>
      </w:r>
      <w:r w:rsidRPr="002C53FE">
        <w:rPr>
          <w:rFonts w:cs="Arial Unicode MS"/>
          <w:sz w:val="24"/>
        </w:rPr>
        <w:t>charge (Ca</w:t>
      </w:r>
      <w:r w:rsidRPr="002C53FE">
        <w:rPr>
          <w:rFonts w:cs="Arial Unicode MS"/>
          <w:sz w:val="24"/>
          <w:vertAlign w:val="superscript"/>
        </w:rPr>
        <w:t>2+</w:t>
      </w:r>
      <w:r w:rsidRPr="002C53FE">
        <w:rPr>
          <w:rFonts w:cs="Arial Unicode MS"/>
          <w:sz w:val="24"/>
        </w:rPr>
        <w:t>, Mg</w:t>
      </w:r>
      <w:r w:rsidRPr="002C53FE">
        <w:rPr>
          <w:rFonts w:cs="Arial Unicode MS"/>
          <w:sz w:val="24"/>
          <w:vertAlign w:val="superscript"/>
        </w:rPr>
        <w:t>2+</w:t>
      </w:r>
      <w:r w:rsidRPr="002C53FE">
        <w:rPr>
          <w:rFonts w:cs="Arial Unicode MS"/>
          <w:sz w:val="24"/>
        </w:rPr>
        <w:t>, K</w:t>
      </w:r>
      <w:proofErr w:type="gramStart"/>
      <w:r w:rsidRPr="002C53FE">
        <w:rPr>
          <w:rFonts w:cs="Arial Unicode MS"/>
          <w:sz w:val="24"/>
          <w:vertAlign w:val="superscript"/>
        </w:rPr>
        <w:t>+</w:t>
      </w:r>
      <w:r>
        <w:rPr>
          <w:rFonts w:cs="Arial Unicode MS"/>
          <w:sz w:val="24"/>
        </w:rPr>
        <w:t xml:space="preserve"> </w:t>
      </w:r>
      <w:r w:rsidRPr="002C53FE">
        <w:rPr>
          <w:rFonts w:cs="Arial Unicode MS"/>
          <w:sz w:val="24"/>
        </w:rPr>
        <w:t>,</w:t>
      </w:r>
      <w:proofErr w:type="gramEnd"/>
      <w:r w:rsidRPr="002C53FE">
        <w:rPr>
          <w:rFonts w:cs="Arial Unicode MS"/>
          <w:sz w:val="24"/>
        </w:rPr>
        <w:t xml:space="preserve"> Na</w:t>
      </w:r>
      <w:r w:rsidRPr="002C53FE">
        <w:rPr>
          <w:rFonts w:cs="Arial Unicode MS"/>
          <w:sz w:val="24"/>
          <w:vertAlign w:val="superscript"/>
        </w:rPr>
        <w:t>+</w:t>
      </w:r>
      <w:r>
        <w:rPr>
          <w:rFonts w:cs="Arial Unicode MS"/>
          <w:sz w:val="24"/>
        </w:rPr>
        <w:t xml:space="preserve"> </w:t>
      </w:r>
      <w:r w:rsidRPr="002C53FE">
        <w:rPr>
          <w:rFonts w:cs="Arial Unicode MS"/>
          <w:sz w:val="24"/>
        </w:rPr>
        <w:t>). Buffering products that have high levels of Calcium and</w:t>
      </w:r>
      <w:r>
        <w:rPr>
          <w:rFonts w:cs="Arial Unicode MS"/>
          <w:sz w:val="24"/>
        </w:rPr>
        <w:t xml:space="preserve"> </w:t>
      </w:r>
      <w:r w:rsidRPr="002C53FE">
        <w:rPr>
          <w:rFonts w:cs="Arial Unicode MS"/>
          <w:sz w:val="24"/>
        </w:rPr>
        <w:t>Magnesium have a slower buffering rate but they help to effectively create a lower Potassium</w:t>
      </w:r>
      <w:r>
        <w:rPr>
          <w:rFonts w:cs="Arial Unicode MS"/>
          <w:sz w:val="24"/>
        </w:rPr>
        <w:t xml:space="preserve"> </w:t>
      </w:r>
      <w:r w:rsidRPr="002C53FE">
        <w:rPr>
          <w:rFonts w:cs="Arial Unicode MS"/>
          <w:sz w:val="24"/>
        </w:rPr>
        <w:t>and Sodium percentage on the exchange and offer beneficial Magnesium to the Cation</w:t>
      </w:r>
      <w:r>
        <w:rPr>
          <w:rFonts w:cs="Arial Unicode MS"/>
          <w:sz w:val="24"/>
        </w:rPr>
        <w:t xml:space="preserve"> </w:t>
      </w:r>
      <w:r w:rsidRPr="002C53FE">
        <w:rPr>
          <w:rFonts w:cs="Arial Unicode MS"/>
          <w:sz w:val="24"/>
        </w:rPr>
        <w:t>exchange capacity (CEC).</w:t>
      </w:r>
    </w:p>
    <w:p w14:paraId="2047520F" w14:textId="77777777" w:rsidR="00117BF6" w:rsidRDefault="00117BF6" w:rsidP="00117BF6">
      <w:pPr>
        <w:spacing w:line="276" w:lineRule="auto"/>
        <w:jc w:val="both"/>
        <w:rPr>
          <w:rFonts w:cs="Arial Unicode MS"/>
          <w:sz w:val="24"/>
        </w:rPr>
      </w:pPr>
    </w:p>
    <w:p w14:paraId="6B23CB02" w14:textId="77777777" w:rsidR="00117BF6" w:rsidRPr="002C53FE" w:rsidRDefault="00117BF6" w:rsidP="00117BF6">
      <w:pPr>
        <w:spacing w:line="276" w:lineRule="auto"/>
        <w:jc w:val="both"/>
        <w:rPr>
          <w:rFonts w:cs="Arial Unicode MS"/>
          <w:b/>
          <w:bCs/>
          <w:sz w:val="24"/>
        </w:rPr>
      </w:pPr>
      <w:r w:rsidRPr="002C53FE">
        <w:rPr>
          <w:rFonts w:cs="Arial Unicode MS"/>
          <w:b/>
          <w:bCs/>
          <w:sz w:val="24"/>
        </w:rPr>
        <w:t>5.3 Coir Pith Blocks</w:t>
      </w:r>
    </w:p>
    <w:p w14:paraId="57300975" w14:textId="77777777" w:rsidR="00117BF6" w:rsidRPr="002C53FE" w:rsidRDefault="00117BF6" w:rsidP="00117BF6">
      <w:pPr>
        <w:spacing w:line="276" w:lineRule="auto"/>
        <w:jc w:val="both"/>
        <w:rPr>
          <w:rFonts w:cs="Arial Unicode MS"/>
          <w:b/>
          <w:bCs/>
          <w:sz w:val="24"/>
        </w:rPr>
      </w:pPr>
    </w:p>
    <w:p w14:paraId="68E79F8C" w14:textId="77777777" w:rsidR="00117BF6" w:rsidRPr="002C53FE" w:rsidRDefault="00117BF6" w:rsidP="00117BF6">
      <w:pPr>
        <w:spacing w:line="276" w:lineRule="auto"/>
        <w:jc w:val="both"/>
        <w:rPr>
          <w:rFonts w:cs="Arial Unicode MS"/>
          <w:sz w:val="24"/>
        </w:rPr>
      </w:pPr>
      <w:r w:rsidRPr="002C53FE">
        <w:rPr>
          <w:rFonts w:cs="Arial Unicode MS"/>
          <w:b/>
          <w:bCs/>
          <w:sz w:val="24"/>
        </w:rPr>
        <w:t>5.3.1</w:t>
      </w:r>
      <w:r w:rsidRPr="002C53FE">
        <w:rPr>
          <w:rFonts w:cs="Arial Unicode MS"/>
          <w:sz w:val="24"/>
        </w:rPr>
        <w:t xml:space="preserve"> The washed coir pith is then dried and subjected to sieving/mixing process. The resultant</w:t>
      </w:r>
      <w:r>
        <w:rPr>
          <w:rFonts w:cs="Arial Unicode MS"/>
          <w:sz w:val="24"/>
        </w:rPr>
        <w:t xml:space="preserve"> </w:t>
      </w:r>
      <w:r w:rsidRPr="002C53FE">
        <w:rPr>
          <w:rFonts w:cs="Arial Unicode MS"/>
          <w:sz w:val="24"/>
        </w:rPr>
        <w:t>pith is fed into the compacting machine in which the pith is converted into blocks of different</w:t>
      </w:r>
      <w:r>
        <w:rPr>
          <w:rFonts w:cs="Arial Unicode MS"/>
          <w:sz w:val="24"/>
        </w:rPr>
        <w:t xml:space="preserve"> </w:t>
      </w:r>
      <w:r w:rsidRPr="002C53FE">
        <w:rPr>
          <w:rFonts w:cs="Arial Unicode MS"/>
          <w:sz w:val="24"/>
        </w:rPr>
        <w:t>weight such as 650 g, 5000 g. Coir pith has a unique ability to withstand high compaction force</w:t>
      </w:r>
      <w:r>
        <w:rPr>
          <w:rFonts w:cs="Arial Unicode MS"/>
          <w:sz w:val="24"/>
        </w:rPr>
        <w:t xml:space="preserve"> </w:t>
      </w:r>
      <w:r w:rsidRPr="002C53FE">
        <w:rPr>
          <w:rFonts w:cs="Arial Unicode MS"/>
          <w:sz w:val="24"/>
        </w:rPr>
        <w:t>without leaving its beneficial structure. Then the blocks are packed and then dispatched to</w:t>
      </w:r>
      <w:r>
        <w:rPr>
          <w:rFonts w:cs="Arial Unicode MS"/>
          <w:sz w:val="24"/>
        </w:rPr>
        <w:t xml:space="preserve"> </w:t>
      </w:r>
      <w:r w:rsidRPr="002C53FE">
        <w:rPr>
          <w:rFonts w:cs="Arial Unicode MS"/>
          <w:sz w:val="24"/>
        </w:rPr>
        <w:t>sales.</w:t>
      </w:r>
    </w:p>
    <w:p w14:paraId="18E0BA18" w14:textId="77777777" w:rsidR="00117BF6" w:rsidRDefault="00117BF6" w:rsidP="00117BF6">
      <w:pPr>
        <w:spacing w:line="276" w:lineRule="auto"/>
        <w:jc w:val="both"/>
        <w:rPr>
          <w:rFonts w:cs="Arial Unicode MS"/>
          <w:b/>
          <w:bCs/>
          <w:sz w:val="24"/>
        </w:rPr>
      </w:pPr>
    </w:p>
    <w:p w14:paraId="004FE458" w14:textId="77777777" w:rsidR="00117BF6" w:rsidRDefault="00117BF6" w:rsidP="00117BF6">
      <w:pPr>
        <w:spacing w:line="276" w:lineRule="auto"/>
        <w:jc w:val="both"/>
        <w:rPr>
          <w:rFonts w:cs="Arial Unicode MS"/>
          <w:sz w:val="24"/>
        </w:rPr>
      </w:pPr>
      <w:r w:rsidRPr="002C53FE">
        <w:rPr>
          <w:rFonts w:cs="Arial Unicode MS"/>
          <w:b/>
          <w:bCs/>
          <w:sz w:val="24"/>
        </w:rPr>
        <w:t>5.3.2</w:t>
      </w:r>
      <w:r w:rsidRPr="002C53FE">
        <w:rPr>
          <w:rFonts w:cs="Arial Unicode MS"/>
          <w:sz w:val="24"/>
        </w:rPr>
        <w:t xml:space="preserve"> When wrapped, it is highly compressed but can be expanded by sprinkling water. Hydrate</w:t>
      </w:r>
      <w:r>
        <w:rPr>
          <w:rFonts w:cs="Arial Unicode MS"/>
          <w:sz w:val="24"/>
        </w:rPr>
        <w:t xml:space="preserve"> </w:t>
      </w:r>
      <w:r w:rsidRPr="002C53FE">
        <w:rPr>
          <w:rFonts w:cs="Arial Unicode MS"/>
          <w:sz w:val="24"/>
        </w:rPr>
        <w:t>the blocks slowly by using required amount of water and allow the moisture to be fully</w:t>
      </w:r>
      <w:r>
        <w:rPr>
          <w:rFonts w:cs="Arial Unicode MS"/>
          <w:sz w:val="24"/>
        </w:rPr>
        <w:t xml:space="preserve"> </w:t>
      </w:r>
      <w:r w:rsidRPr="002C53FE">
        <w:rPr>
          <w:rFonts w:cs="Arial Unicode MS"/>
          <w:sz w:val="24"/>
        </w:rPr>
        <w:t>absorbed. And the material is ready to use it to improve the potting soils or use as a 100 percent</w:t>
      </w:r>
      <w:r>
        <w:rPr>
          <w:rFonts w:cs="Arial Unicode MS"/>
          <w:sz w:val="24"/>
        </w:rPr>
        <w:t xml:space="preserve"> </w:t>
      </w:r>
      <w:r w:rsidRPr="002C53FE">
        <w:rPr>
          <w:rFonts w:cs="Arial Unicode MS"/>
          <w:sz w:val="24"/>
        </w:rPr>
        <w:t>soil-less growing medium. It is a perfect growing media for flower and vegetables cultivation</w:t>
      </w:r>
      <w:r>
        <w:rPr>
          <w:rFonts w:cs="Arial Unicode MS"/>
          <w:sz w:val="24"/>
        </w:rPr>
        <w:t xml:space="preserve"> </w:t>
      </w:r>
      <w:r w:rsidRPr="002C53FE">
        <w:rPr>
          <w:rFonts w:cs="Arial Unicode MS"/>
          <w:sz w:val="24"/>
        </w:rPr>
        <w:t>as well for soil conditioning.</w:t>
      </w:r>
    </w:p>
    <w:p w14:paraId="13F7AB3C" w14:textId="77777777" w:rsidR="00117BF6" w:rsidRDefault="00117BF6" w:rsidP="00117BF6">
      <w:pPr>
        <w:spacing w:line="276" w:lineRule="auto"/>
        <w:jc w:val="both"/>
        <w:rPr>
          <w:rFonts w:cs="Arial Unicode MS"/>
          <w:sz w:val="24"/>
        </w:rPr>
      </w:pPr>
    </w:p>
    <w:p w14:paraId="1F70D72B" w14:textId="77777777" w:rsidR="00117BF6" w:rsidRDefault="00117BF6" w:rsidP="00117BF6">
      <w:pPr>
        <w:spacing w:line="276" w:lineRule="auto"/>
        <w:jc w:val="both"/>
        <w:rPr>
          <w:rFonts w:cs="Arial Unicode MS"/>
          <w:b/>
          <w:bCs/>
          <w:sz w:val="24"/>
        </w:rPr>
      </w:pPr>
      <w:r w:rsidRPr="002C53FE">
        <w:rPr>
          <w:rFonts w:cs="Arial Unicode MS"/>
          <w:b/>
          <w:bCs/>
          <w:sz w:val="24"/>
        </w:rPr>
        <w:t>6 REQUIREMENTS</w:t>
      </w:r>
    </w:p>
    <w:p w14:paraId="46FB6192" w14:textId="77777777" w:rsidR="00117BF6" w:rsidRPr="002C53FE" w:rsidRDefault="00117BF6" w:rsidP="00117BF6">
      <w:pPr>
        <w:spacing w:line="276" w:lineRule="auto"/>
        <w:jc w:val="both"/>
        <w:rPr>
          <w:rFonts w:cs="Arial Unicode MS"/>
          <w:b/>
          <w:bCs/>
          <w:sz w:val="24"/>
        </w:rPr>
      </w:pPr>
    </w:p>
    <w:p w14:paraId="34DAFEFF" w14:textId="77777777" w:rsidR="00117BF6" w:rsidRDefault="00117BF6" w:rsidP="00117BF6">
      <w:pPr>
        <w:spacing w:line="276" w:lineRule="auto"/>
        <w:jc w:val="both"/>
        <w:rPr>
          <w:rFonts w:cs="Arial Unicode MS"/>
          <w:b/>
          <w:bCs/>
          <w:sz w:val="24"/>
        </w:rPr>
      </w:pPr>
      <w:r w:rsidRPr="002C53FE">
        <w:rPr>
          <w:rFonts w:cs="Arial Unicode MS"/>
          <w:b/>
          <w:bCs/>
          <w:sz w:val="24"/>
        </w:rPr>
        <w:t>6.1 Texture</w:t>
      </w:r>
    </w:p>
    <w:p w14:paraId="50755820" w14:textId="77777777" w:rsidR="00117BF6" w:rsidRPr="002C53FE" w:rsidRDefault="00117BF6" w:rsidP="00117BF6">
      <w:pPr>
        <w:spacing w:line="276" w:lineRule="auto"/>
        <w:jc w:val="both"/>
        <w:rPr>
          <w:rFonts w:cs="Arial Unicode MS"/>
          <w:b/>
          <w:bCs/>
          <w:sz w:val="24"/>
        </w:rPr>
      </w:pPr>
    </w:p>
    <w:p w14:paraId="40C29526" w14:textId="77777777" w:rsidR="00117BF6" w:rsidRDefault="00117BF6" w:rsidP="00117BF6">
      <w:pPr>
        <w:spacing w:line="276" w:lineRule="auto"/>
        <w:jc w:val="both"/>
        <w:rPr>
          <w:rFonts w:cs="Arial Unicode MS"/>
          <w:sz w:val="24"/>
        </w:rPr>
      </w:pPr>
      <w:r w:rsidRPr="002C53FE">
        <w:rPr>
          <w:rFonts w:cs="Arial Unicode MS"/>
          <w:sz w:val="24"/>
        </w:rPr>
        <w:t>The material shall be clean and free from adulterants such as sand, metallic pieces, weeds and</w:t>
      </w:r>
      <w:r>
        <w:rPr>
          <w:rFonts w:cs="Arial Unicode MS"/>
          <w:sz w:val="24"/>
        </w:rPr>
        <w:t xml:space="preserve"> </w:t>
      </w:r>
      <w:r w:rsidRPr="002C53FE">
        <w:rPr>
          <w:rFonts w:cs="Arial Unicode MS"/>
          <w:sz w:val="24"/>
        </w:rPr>
        <w:t>seeds.</w:t>
      </w:r>
    </w:p>
    <w:p w14:paraId="03E09E43" w14:textId="77777777" w:rsidR="00117BF6" w:rsidRPr="002C53FE" w:rsidRDefault="00117BF6" w:rsidP="00117BF6">
      <w:pPr>
        <w:spacing w:line="276" w:lineRule="auto"/>
        <w:jc w:val="both"/>
        <w:rPr>
          <w:rFonts w:cs="Arial Unicode MS"/>
          <w:sz w:val="24"/>
        </w:rPr>
      </w:pPr>
    </w:p>
    <w:p w14:paraId="5B242071" w14:textId="77777777" w:rsidR="00117BF6" w:rsidRDefault="00117BF6" w:rsidP="00117BF6">
      <w:pPr>
        <w:spacing w:line="276" w:lineRule="auto"/>
        <w:jc w:val="both"/>
        <w:rPr>
          <w:rFonts w:cs="Arial Unicode MS"/>
          <w:b/>
          <w:bCs/>
          <w:sz w:val="24"/>
        </w:rPr>
      </w:pPr>
      <w:r w:rsidRPr="002C53FE">
        <w:rPr>
          <w:rFonts w:cs="Arial Unicode MS"/>
          <w:b/>
          <w:bCs/>
          <w:sz w:val="24"/>
        </w:rPr>
        <w:t xml:space="preserve">6.2 </w:t>
      </w:r>
      <w:proofErr w:type="spellStart"/>
      <w:r w:rsidRPr="002C53FE">
        <w:rPr>
          <w:rFonts w:cs="Arial Unicode MS"/>
          <w:b/>
          <w:bCs/>
          <w:sz w:val="24"/>
        </w:rPr>
        <w:t>Colour</w:t>
      </w:r>
      <w:proofErr w:type="spellEnd"/>
      <w:r w:rsidRPr="002C53FE">
        <w:rPr>
          <w:rFonts w:cs="Arial Unicode MS"/>
          <w:b/>
          <w:bCs/>
          <w:sz w:val="24"/>
        </w:rPr>
        <w:t xml:space="preserve"> and </w:t>
      </w:r>
      <w:proofErr w:type="spellStart"/>
      <w:r w:rsidRPr="002C53FE">
        <w:rPr>
          <w:rFonts w:cs="Arial Unicode MS"/>
          <w:b/>
          <w:bCs/>
          <w:sz w:val="24"/>
        </w:rPr>
        <w:t>Odour</w:t>
      </w:r>
      <w:proofErr w:type="spellEnd"/>
    </w:p>
    <w:p w14:paraId="13FD806C" w14:textId="77777777" w:rsidR="00117BF6" w:rsidRPr="002C53FE" w:rsidRDefault="00117BF6" w:rsidP="00117BF6">
      <w:pPr>
        <w:spacing w:line="276" w:lineRule="auto"/>
        <w:jc w:val="both"/>
        <w:rPr>
          <w:rFonts w:cs="Arial Unicode MS"/>
          <w:b/>
          <w:bCs/>
          <w:sz w:val="24"/>
        </w:rPr>
      </w:pPr>
    </w:p>
    <w:p w14:paraId="7F345BE3" w14:textId="77777777" w:rsidR="00117BF6" w:rsidRPr="002C53FE" w:rsidRDefault="00117BF6" w:rsidP="00117BF6">
      <w:pPr>
        <w:spacing w:line="276" w:lineRule="auto"/>
        <w:jc w:val="both"/>
        <w:rPr>
          <w:rFonts w:cs="Arial Unicode MS"/>
          <w:sz w:val="24"/>
        </w:rPr>
      </w:pPr>
      <w:r w:rsidRPr="002C53FE">
        <w:rPr>
          <w:rFonts w:cs="Arial Unicode MS"/>
          <w:sz w:val="24"/>
        </w:rPr>
        <w:lastRenderedPageBreak/>
        <w:t xml:space="preserve">The </w:t>
      </w:r>
      <w:proofErr w:type="spellStart"/>
      <w:r w:rsidRPr="002C53FE">
        <w:rPr>
          <w:rFonts w:cs="Arial Unicode MS"/>
          <w:sz w:val="24"/>
        </w:rPr>
        <w:t>colour</w:t>
      </w:r>
      <w:proofErr w:type="spellEnd"/>
      <w:r w:rsidRPr="002C53FE">
        <w:rPr>
          <w:rFonts w:cs="Arial Unicode MS"/>
          <w:sz w:val="24"/>
        </w:rPr>
        <w:t xml:space="preserve"> of the coir pith shall be golden brown and have no foul </w:t>
      </w:r>
      <w:proofErr w:type="spellStart"/>
      <w:r w:rsidRPr="002C53FE">
        <w:rPr>
          <w:rFonts w:cs="Arial Unicode MS"/>
          <w:sz w:val="24"/>
        </w:rPr>
        <w:t>odour</w:t>
      </w:r>
      <w:proofErr w:type="spellEnd"/>
      <w:r w:rsidRPr="002C53FE">
        <w:rPr>
          <w:rFonts w:cs="Arial Unicode MS"/>
          <w:sz w:val="24"/>
        </w:rPr>
        <w:t>.</w:t>
      </w:r>
    </w:p>
    <w:p w14:paraId="16B61D8F" w14:textId="77777777" w:rsidR="00117BF6" w:rsidRDefault="00117BF6" w:rsidP="00117BF6">
      <w:pPr>
        <w:spacing w:line="276" w:lineRule="auto"/>
        <w:jc w:val="both"/>
        <w:rPr>
          <w:rFonts w:cs="Arial Unicode MS"/>
          <w:b/>
          <w:bCs/>
          <w:sz w:val="24"/>
        </w:rPr>
      </w:pPr>
    </w:p>
    <w:p w14:paraId="6398C7CC" w14:textId="77777777" w:rsidR="00117BF6" w:rsidRDefault="00117BF6" w:rsidP="00117BF6">
      <w:pPr>
        <w:spacing w:line="276" w:lineRule="auto"/>
        <w:jc w:val="both"/>
        <w:rPr>
          <w:rFonts w:cs="Arial Unicode MS"/>
          <w:b/>
          <w:bCs/>
          <w:sz w:val="24"/>
        </w:rPr>
      </w:pPr>
      <w:r w:rsidRPr="002C53FE">
        <w:rPr>
          <w:rFonts w:cs="Arial Unicode MS"/>
          <w:b/>
          <w:bCs/>
          <w:sz w:val="24"/>
        </w:rPr>
        <w:t>6.3 Dimensions and Weight</w:t>
      </w:r>
    </w:p>
    <w:p w14:paraId="7735B692" w14:textId="77777777" w:rsidR="00117BF6" w:rsidRPr="002C53FE" w:rsidRDefault="00117BF6" w:rsidP="00117BF6">
      <w:pPr>
        <w:spacing w:line="276" w:lineRule="auto"/>
        <w:jc w:val="both"/>
        <w:rPr>
          <w:rFonts w:cs="Arial Unicode MS"/>
          <w:b/>
          <w:bCs/>
          <w:sz w:val="24"/>
        </w:rPr>
      </w:pPr>
    </w:p>
    <w:p w14:paraId="62A9FA98" w14:textId="77777777" w:rsidR="00117BF6" w:rsidRDefault="00117BF6" w:rsidP="00117BF6">
      <w:pPr>
        <w:spacing w:line="276" w:lineRule="auto"/>
        <w:jc w:val="both"/>
        <w:rPr>
          <w:rFonts w:cs="Arial Unicode MS"/>
          <w:sz w:val="24"/>
        </w:rPr>
      </w:pPr>
      <w:r w:rsidRPr="002C53FE">
        <w:rPr>
          <w:rFonts w:cs="Arial Unicode MS"/>
          <w:sz w:val="24"/>
        </w:rPr>
        <w:t>The coir pith blocks may be supplied in fabricated shapes such as square or rectangular forms</w:t>
      </w:r>
      <w:r>
        <w:rPr>
          <w:rFonts w:cs="Arial Unicode MS"/>
          <w:sz w:val="24"/>
        </w:rPr>
        <w:t xml:space="preserve"> </w:t>
      </w:r>
      <w:r w:rsidRPr="002C53FE">
        <w:rPr>
          <w:rFonts w:cs="Arial Unicode MS"/>
          <w:sz w:val="24"/>
        </w:rPr>
        <w:t>or as agreed between the buyer and seller.</w:t>
      </w:r>
    </w:p>
    <w:p w14:paraId="2DFF874A" w14:textId="77777777" w:rsidR="00117BF6" w:rsidRPr="002C53FE" w:rsidRDefault="00117BF6" w:rsidP="00117BF6">
      <w:pPr>
        <w:spacing w:line="276" w:lineRule="auto"/>
        <w:jc w:val="both"/>
        <w:rPr>
          <w:rFonts w:cs="Arial Unicode MS"/>
          <w:sz w:val="24"/>
        </w:rPr>
      </w:pPr>
    </w:p>
    <w:p w14:paraId="3EF5F534" w14:textId="77777777" w:rsidR="00117BF6" w:rsidRPr="002C53FE" w:rsidRDefault="00117BF6" w:rsidP="00117BF6">
      <w:pPr>
        <w:spacing w:line="276" w:lineRule="auto"/>
        <w:jc w:val="both"/>
        <w:rPr>
          <w:rFonts w:cs="Arial Unicode MS"/>
          <w:sz w:val="24"/>
        </w:rPr>
      </w:pPr>
      <w:r w:rsidRPr="002C53FE">
        <w:rPr>
          <w:rFonts w:cs="Arial Unicode MS"/>
          <w:b/>
          <w:bCs/>
          <w:sz w:val="24"/>
        </w:rPr>
        <w:t>6.3.1</w:t>
      </w:r>
      <w:r w:rsidRPr="002C53FE">
        <w:rPr>
          <w:rFonts w:cs="Arial Unicode MS"/>
          <w:sz w:val="24"/>
        </w:rPr>
        <w:t xml:space="preserve"> The dimensions of the pith block can be measured using a steel rule nearest to 1 mm shall</w:t>
      </w:r>
      <w:r>
        <w:rPr>
          <w:rFonts w:cs="Arial Unicode MS"/>
          <w:sz w:val="24"/>
        </w:rPr>
        <w:t xml:space="preserve"> </w:t>
      </w:r>
      <w:r w:rsidRPr="002C53FE">
        <w:rPr>
          <w:rFonts w:cs="Arial Unicode MS"/>
          <w:sz w:val="24"/>
        </w:rPr>
        <w:t>be as agreed between the buyer and the seller.</w:t>
      </w:r>
    </w:p>
    <w:p w14:paraId="7CCCA520" w14:textId="77777777" w:rsidR="00117BF6" w:rsidRDefault="00117BF6" w:rsidP="00117BF6">
      <w:pPr>
        <w:spacing w:line="276" w:lineRule="auto"/>
        <w:jc w:val="both"/>
        <w:rPr>
          <w:rFonts w:cs="Arial Unicode MS"/>
          <w:b/>
          <w:bCs/>
          <w:sz w:val="24"/>
        </w:rPr>
      </w:pPr>
    </w:p>
    <w:p w14:paraId="51E7C9A4" w14:textId="77777777" w:rsidR="00117BF6" w:rsidRPr="00F30B8C" w:rsidRDefault="00117BF6" w:rsidP="00117BF6">
      <w:pPr>
        <w:spacing w:line="276" w:lineRule="auto"/>
        <w:jc w:val="both"/>
        <w:rPr>
          <w:rFonts w:cs="Arial Unicode MS"/>
          <w:sz w:val="24"/>
        </w:rPr>
      </w:pPr>
      <w:bookmarkStart w:id="3" w:name="_Hlk172903579"/>
      <w:r w:rsidRPr="00F30B8C">
        <w:rPr>
          <w:rFonts w:cs="Arial Unicode MS"/>
          <w:b/>
          <w:bCs/>
          <w:sz w:val="24"/>
        </w:rPr>
        <w:t>6.3.2</w:t>
      </w:r>
      <w:r w:rsidRPr="00F30B8C">
        <w:rPr>
          <w:rFonts w:cs="Arial Unicode MS"/>
          <w:sz w:val="24"/>
        </w:rPr>
        <w:t xml:space="preserve"> The weight of the coir pith block when measured using an electronic balance to the nearest</w:t>
      </w:r>
    </w:p>
    <w:p w14:paraId="442F6CB9" w14:textId="77777777" w:rsidR="00117BF6" w:rsidRPr="00F30B8C" w:rsidRDefault="00117BF6" w:rsidP="00117BF6">
      <w:pPr>
        <w:spacing w:line="276" w:lineRule="auto"/>
        <w:jc w:val="both"/>
        <w:rPr>
          <w:rFonts w:cs="Arial Unicode MS"/>
          <w:sz w:val="24"/>
        </w:rPr>
      </w:pPr>
      <w:r w:rsidRPr="00F30B8C">
        <w:rPr>
          <w:rFonts w:cs="Arial Unicode MS"/>
          <w:sz w:val="24"/>
        </w:rPr>
        <w:t>0.1g subject to the tolerance given below in Table 2 for coir pith blocks of weight 650 g and 5 kg. Any other suitable weight as per the agreement between buyer and seller shall be manufactured.</w:t>
      </w:r>
    </w:p>
    <w:bookmarkEnd w:id="3"/>
    <w:p w14:paraId="6A6ACE5F" w14:textId="77777777" w:rsidR="00117BF6" w:rsidRPr="00F30B8C" w:rsidRDefault="00117BF6" w:rsidP="00117BF6">
      <w:pPr>
        <w:spacing w:line="276" w:lineRule="auto"/>
        <w:jc w:val="both"/>
        <w:rPr>
          <w:rFonts w:cs="Arial Unicode MS"/>
          <w:sz w:val="24"/>
        </w:rPr>
      </w:pPr>
    </w:p>
    <w:p w14:paraId="1E7BF233" w14:textId="77777777" w:rsidR="00117BF6" w:rsidRPr="00F30B8C" w:rsidRDefault="00117BF6" w:rsidP="00117BF6">
      <w:pPr>
        <w:spacing w:line="276" w:lineRule="auto"/>
        <w:jc w:val="center"/>
        <w:rPr>
          <w:rFonts w:cs="Arial Unicode MS"/>
          <w:b/>
          <w:bCs/>
          <w:sz w:val="24"/>
        </w:rPr>
      </w:pPr>
      <w:r w:rsidRPr="00F30B8C">
        <w:rPr>
          <w:rFonts w:cs="Arial Unicode MS"/>
          <w:b/>
          <w:bCs/>
          <w:sz w:val="24"/>
        </w:rPr>
        <w:t>Table 2 Tolerance for Weight of Coir Pith Blocks</w:t>
      </w:r>
    </w:p>
    <w:p w14:paraId="14074048" w14:textId="77777777" w:rsidR="00117BF6" w:rsidRPr="00F30B8C" w:rsidRDefault="00117BF6" w:rsidP="00117BF6">
      <w:pPr>
        <w:spacing w:line="276" w:lineRule="auto"/>
        <w:jc w:val="center"/>
        <w:rPr>
          <w:rFonts w:cs="Arial Unicode MS"/>
          <w:sz w:val="24"/>
        </w:rPr>
      </w:pPr>
      <w:r w:rsidRPr="00F30B8C">
        <w:rPr>
          <w:rFonts w:cs="Arial Unicode MS"/>
          <w:sz w:val="24"/>
        </w:rPr>
        <w:t>(</w:t>
      </w:r>
      <w:r w:rsidRPr="00F30B8C">
        <w:rPr>
          <w:rFonts w:cs="Arial Unicode MS"/>
          <w:i/>
          <w:iCs/>
          <w:sz w:val="24"/>
        </w:rPr>
        <w:t>Clause</w:t>
      </w:r>
      <w:r w:rsidRPr="00F30B8C">
        <w:rPr>
          <w:rFonts w:cs="Arial Unicode MS"/>
          <w:sz w:val="24"/>
        </w:rPr>
        <w:t xml:space="preserve"> 6.3.2)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3512"/>
        <w:gridCol w:w="2221"/>
        <w:gridCol w:w="2224"/>
      </w:tblGrid>
      <w:tr w:rsidR="00117BF6" w:rsidRPr="00F30B8C" w14:paraId="1469A733" w14:textId="77777777" w:rsidTr="00EA1FD1">
        <w:trPr>
          <w:trHeight w:val="636"/>
        </w:trPr>
        <w:tc>
          <w:tcPr>
            <w:tcW w:w="672" w:type="dxa"/>
          </w:tcPr>
          <w:p w14:paraId="7539D502" w14:textId="77777777" w:rsidR="00117BF6" w:rsidRPr="00F30B8C" w:rsidRDefault="00117BF6" w:rsidP="00EA1FD1">
            <w:pPr>
              <w:pStyle w:val="TableParagraph"/>
              <w:spacing w:before="1"/>
              <w:ind w:left="107"/>
              <w:rPr>
                <w:b/>
                <w:sz w:val="24"/>
              </w:rPr>
            </w:pPr>
            <w:r w:rsidRPr="00F30B8C">
              <w:rPr>
                <w:b/>
                <w:spacing w:val="-5"/>
                <w:sz w:val="24"/>
              </w:rPr>
              <w:t>Sl.</w:t>
            </w:r>
          </w:p>
          <w:p w14:paraId="46AD992C" w14:textId="77777777" w:rsidR="00117BF6" w:rsidRPr="00F30B8C" w:rsidRDefault="00117BF6" w:rsidP="00EA1FD1">
            <w:pPr>
              <w:pStyle w:val="TableParagraph"/>
              <w:spacing w:before="41"/>
              <w:ind w:left="107"/>
              <w:rPr>
                <w:b/>
                <w:sz w:val="24"/>
              </w:rPr>
            </w:pPr>
            <w:r w:rsidRPr="00F30B8C">
              <w:rPr>
                <w:b/>
                <w:spacing w:val="-5"/>
                <w:sz w:val="24"/>
              </w:rPr>
              <w:t>No</w:t>
            </w:r>
          </w:p>
        </w:tc>
        <w:tc>
          <w:tcPr>
            <w:tcW w:w="3512" w:type="dxa"/>
          </w:tcPr>
          <w:p w14:paraId="0CDA191C" w14:textId="77777777" w:rsidR="00117BF6" w:rsidRPr="00F30B8C" w:rsidRDefault="00117BF6" w:rsidP="00EA1FD1">
            <w:pPr>
              <w:pStyle w:val="TableParagraph"/>
              <w:spacing w:before="1"/>
              <w:ind w:left="8" w:right="5"/>
              <w:jc w:val="center"/>
              <w:rPr>
                <w:b/>
                <w:sz w:val="24"/>
              </w:rPr>
            </w:pPr>
            <w:r w:rsidRPr="00F30B8C">
              <w:rPr>
                <w:b/>
                <w:spacing w:val="-2"/>
                <w:sz w:val="24"/>
              </w:rPr>
              <w:t>Particulars</w:t>
            </w:r>
          </w:p>
        </w:tc>
        <w:tc>
          <w:tcPr>
            <w:tcW w:w="2221" w:type="dxa"/>
          </w:tcPr>
          <w:p w14:paraId="2601FEC5" w14:textId="77777777" w:rsidR="00117BF6" w:rsidRPr="00F30B8C" w:rsidRDefault="00117BF6" w:rsidP="00EA1FD1">
            <w:pPr>
              <w:pStyle w:val="TableParagraph"/>
              <w:spacing w:before="1"/>
              <w:ind w:left="7"/>
              <w:jc w:val="center"/>
              <w:rPr>
                <w:b/>
                <w:sz w:val="24"/>
              </w:rPr>
            </w:pPr>
            <w:r w:rsidRPr="00F30B8C">
              <w:rPr>
                <w:b/>
                <w:sz w:val="24"/>
              </w:rPr>
              <w:t xml:space="preserve">650 g </w:t>
            </w:r>
            <w:r w:rsidRPr="00F30B8C">
              <w:rPr>
                <w:b/>
                <w:spacing w:val="-2"/>
                <w:sz w:val="24"/>
              </w:rPr>
              <w:t>Block</w:t>
            </w:r>
          </w:p>
        </w:tc>
        <w:tc>
          <w:tcPr>
            <w:tcW w:w="2224" w:type="dxa"/>
          </w:tcPr>
          <w:p w14:paraId="35979CDD" w14:textId="77777777" w:rsidR="00117BF6" w:rsidRPr="00F30B8C" w:rsidRDefault="00117BF6" w:rsidP="00EA1FD1">
            <w:pPr>
              <w:pStyle w:val="TableParagraph"/>
              <w:spacing w:before="1"/>
              <w:ind w:left="4" w:right="1"/>
              <w:jc w:val="center"/>
              <w:rPr>
                <w:b/>
                <w:sz w:val="24"/>
              </w:rPr>
            </w:pPr>
            <w:r w:rsidRPr="00F30B8C">
              <w:rPr>
                <w:b/>
                <w:sz w:val="24"/>
              </w:rPr>
              <w:t xml:space="preserve">5000 g </w:t>
            </w:r>
            <w:r w:rsidRPr="00F30B8C">
              <w:rPr>
                <w:b/>
                <w:spacing w:val="-2"/>
                <w:sz w:val="24"/>
              </w:rPr>
              <w:t>Block</w:t>
            </w:r>
          </w:p>
        </w:tc>
      </w:tr>
      <w:tr w:rsidR="00117BF6" w:rsidRPr="00F30B8C" w14:paraId="1DD11DCC" w14:textId="77777777" w:rsidTr="00EA1FD1">
        <w:trPr>
          <w:trHeight w:val="318"/>
        </w:trPr>
        <w:tc>
          <w:tcPr>
            <w:tcW w:w="672" w:type="dxa"/>
          </w:tcPr>
          <w:p w14:paraId="34400BFF" w14:textId="77777777" w:rsidR="00117BF6" w:rsidRPr="00F30B8C" w:rsidRDefault="00117BF6" w:rsidP="00EA1FD1">
            <w:pPr>
              <w:pStyle w:val="TableParagraph"/>
              <w:ind w:left="194"/>
              <w:rPr>
                <w:sz w:val="24"/>
              </w:rPr>
            </w:pPr>
            <w:r w:rsidRPr="00F30B8C">
              <w:rPr>
                <w:spacing w:val="-5"/>
                <w:sz w:val="24"/>
              </w:rPr>
              <w:t>(1)</w:t>
            </w:r>
          </w:p>
        </w:tc>
        <w:tc>
          <w:tcPr>
            <w:tcW w:w="3512" w:type="dxa"/>
          </w:tcPr>
          <w:p w14:paraId="1818FF85" w14:textId="77777777" w:rsidR="00117BF6" w:rsidRPr="00F30B8C" w:rsidRDefault="00117BF6" w:rsidP="00EA1FD1">
            <w:pPr>
              <w:pStyle w:val="TableParagraph"/>
              <w:ind w:left="8"/>
              <w:jc w:val="center"/>
              <w:rPr>
                <w:sz w:val="24"/>
              </w:rPr>
            </w:pPr>
            <w:r w:rsidRPr="00F30B8C">
              <w:rPr>
                <w:spacing w:val="-5"/>
                <w:sz w:val="24"/>
              </w:rPr>
              <w:t>(2)</w:t>
            </w:r>
          </w:p>
        </w:tc>
        <w:tc>
          <w:tcPr>
            <w:tcW w:w="2221" w:type="dxa"/>
          </w:tcPr>
          <w:p w14:paraId="120F488B" w14:textId="77777777" w:rsidR="00117BF6" w:rsidRPr="00F30B8C" w:rsidRDefault="00117BF6" w:rsidP="00EA1FD1">
            <w:pPr>
              <w:pStyle w:val="TableParagraph"/>
              <w:ind w:left="7"/>
              <w:jc w:val="center"/>
              <w:rPr>
                <w:sz w:val="24"/>
              </w:rPr>
            </w:pPr>
            <w:r w:rsidRPr="00F30B8C">
              <w:rPr>
                <w:spacing w:val="-5"/>
                <w:sz w:val="24"/>
              </w:rPr>
              <w:t>(3)</w:t>
            </w:r>
          </w:p>
        </w:tc>
        <w:tc>
          <w:tcPr>
            <w:tcW w:w="2224" w:type="dxa"/>
          </w:tcPr>
          <w:p w14:paraId="6F5EAAF3" w14:textId="77777777" w:rsidR="00117BF6" w:rsidRPr="00F30B8C" w:rsidRDefault="00117BF6" w:rsidP="00EA1FD1">
            <w:pPr>
              <w:pStyle w:val="TableParagraph"/>
              <w:ind w:left="4"/>
              <w:jc w:val="center"/>
              <w:rPr>
                <w:sz w:val="24"/>
              </w:rPr>
            </w:pPr>
            <w:r w:rsidRPr="00F30B8C">
              <w:rPr>
                <w:spacing w:val="-5"/>
                <w:sz w:val="24"/>
              </w:rPr>
              <w:t>(4)</w:t>
            </w:r>
          </w:p>
        </w:tc>
      </w:tr>
      <w:tr w:rsidR="00117BF6" w14:paraId="0028E85E" w14:textId="77777777" w:rsidTr="00EA1FD1">
        <w:trPr>
          <w:trHeight w:val="316"/>
        </w:trPr>
        <w:tc>
          <w:tcPr>
            <w:tcW w:w="672" w:type="dxa"/>
          </w:tcPr>
          <w:p w14:paraId="7A70D5C6" w14:textId="77777777" w:rsidR="00117BF6" w:rsidRPr="00F30B8C" w:rsidRDefault="00117BF6" w:rsidP="00EA1FD1">
            <w:pPr>
              <w:pStyle w:val="TableParagraph"/>
              <w:ind w:left="107"/>
              <w:rPr>
                <w:sz w:val="24"/>
              </w:rPr>
            </w:pPr>
            <w:r w:rsidRPr="00F30B8C">
              <w:rPr>
                <w:spacing w:val="-10"/>
                <w:sz w:val="24"/>
              </w:rPr>
              <w:t>1</w:t>
            </w:r>
          </w:p>
        </w:tc>
        <w:tc>
          <w:tcPr>
            <w:tcW w:w="3512" w:type="dxa"/>
          </w:tcPr>
          <w:p w14:paraId="55C615BF" w14:textId="77777777" w:rsidR="00117BF6" w:rsidRPr="00F30B8C" w:rsidRDefault="00117BF6" w:rsidP="00EA1FD1">
            <w:pPr>
              <w:pStyle w:val="TableParagraph"/>
              <w:ind w:left="107"/>
              <w:rPr>
                <w:sz w:val="24"/>
              </w:rPr>
            </w:pPr>
            <w:r w:rsidRPr="00F30B8C">
              <w:rPr>
                <w:sz w:val="24"/>
              </w:rPr>
              <w:t>Weight</w:t>
            </w:r>
            <w:r w:rsidRPr="00F30B8C">
              <w:rPr>
                <w:spacing w:val="-4"/>
                <w:sz w:val="24"/>
              </w:rPr>
              <w:t xml:space="preserve"> </w:t>
            </w:r>
            <w:r w:rsidRPr="00F30B8C">
              <w:rPr>
                <w:sz w:val="24"/>
              </w:rPr>
              <w:t>tolerance,</w:t>
            </w:r>
            <w:r w:rsidRPr="00F30B8C">
              <w:rPr>
                <w:spacing w:val="-1"/>
                <w:sz w:val="24"/>
              </w:rPr>
              <w:t xml:space="preserve"> </w:t>
            </w:r>
            <w:r w:rsidRPr="00F30B8C">
              <w:rPr>
                <w:spacing w:val="-10"/>
                <w:sz w:val="24"/>
              </w:rPr>
              <w:t>g</w:t>
            </w:r>
          </w:p>
        </w:tc>
        <w:tc>
          <w:tcPr>
            <w:tcW w:w="2221" w:type="dxa"/>
          </w:tcPr>
          <w:p w14:paraId="2B3D344D" w14:textId="77777777" w:rsidR="00117BF6" w:rsidRPr="00F30B8C" w:rsidRDefault="00117BF6" w:rsidP="00EA1FD1">
            <w:pPr>
              <w:pStyle w:val="TableParagraph"/>
              <w:ind w:left="7" w:right="1"/>
              <w:jc w:val="center"/>
              <w:rPr>
                <w:sz w:val="24"/>
              </w:rPr>
            </w:pPr>
            <w:r w:rsidRPr="00F30B8C">
              <w:rPr>
                <w:sz w:val="24"/>
              </w:rPr>
              <w:t xml:space="preserve">± </w:t>
            </w:r>
            <w:r w:rsidRPr="00F30B8C">
              <w:rPr>
                <w:spacing w:val="-5"/>
                <w:sz w:val="24"/>
              </w:rPr>
              <w:t>20</w:t>
            </w:r>
          </w:p>
        </w:tc>
        <w:tc>
          <w:tcPr>
            <w:tcW w:w="2224" w:type="dxa"/>
          </w:tcPr>
          <w:p w14:paraId="660C47BC" w14:textId="77777777" w:rsidR="00117BF6" w:rsidRDefault="00117BF6" w:rsidP="00EA1FD1">
            <w:pPr>
              <w:pStyle w:val="TableParagraph"/>
              <w:ind w:left="4" w:right="3"/>
              <w:jc w:val="center"/>
              <w:rPr>
                <w:sz w:val="24"/>
              </w:rPr>
            </w:pPr>
            <w:r w:rsidRPr="00F30B8C">
              <w:rPr>
                <w:sz w:val="24"/>
              </w:rPr>
              <w:t xml:space="preserve">± </w:t>
            </w:r>
            <w:r w:rsidRPr="00F30B8C">
              <w:rPr>
                <w:spacing w:val="-5"/>
                <w:sz w:val="24"/>
              </w:rPr>
              <w:t>100</w:t>
            </w:r>
          </w:p>
        </w:tc>
      </w:tr>
    </w:tbl>
    <w:p w14:paraId="3C67154C" w14:textId="77777777" w:rsidR="00117BF6" w:rsidRDefault="00117BF6" w:rsidP="00117BF6">
      <w:pPr>
        <w:pStyle w:val="BodyText"/>
        <w:spacing w:before="40"/>
      </w:pPr>
    </w:p>
    <w:p w14:paraId="59A8D276" w14:textId="77777777" w:rsidR="00117BF6" w:rsidRDefault="00117BF6" w:rsidP="00117BF6">
      <w:pPr>
        <w:ind w:left="331" w:right="511"/>
        <w:jc w:val="both"/>
        <w:rPr>
          <w:iCs/>
          <w:sz w:val="24"/>
        </w:rPr>
      </w:pPr>
    </w:p>
    <w:p w14:paraId="3C9ED687" w14:textId="77777777" w:rsidR="00117BF6" w:rsidRDefault="00117BF6" w:rsidP="00117BF6">
      <w:pPr>
        <w:tabs>
          <w:tab w:val="left" w:pos="531"/>
        </w:tabs>
        <w:spacing w:before="1" w:line="278" w:lineRule="auto"/>
        <w:ind w:left="-221" w:right="598"/>
        <w:jc w:val="both"/>
        <w:rPr>
          <w:sz w:val="24"/>
        </w:rPr>
      </w:pPr>
      <w:r w:rsidRPr="00BC504C">
        <w:rPr>
          <w:b/>
          <w:bCs/>
          <w:iCs/>
          <w:sz w:val="24"/>
        </w:rPr>
        <w:t xml:space="preserve">6.4 </w:t>
      </w:r>
      <w:r w:rsidRPr="00BC504C">
        <w:rPr>
          <w:sz w:val="24"/>
        </w:rPr>
        <w:t>The coir pith blocks shall comply with the requirements given in Table 3 when tested according to the methods prescribed in col 5 of Table 3.</w:t>
      </w:r>
    </w:p>
    <w:p w14:paraId="3498D4D5" w14:textId="77777777" w:rsidR="00117BF6" w:rsidRDefault="00117BF6" w:rsidP="00117BF6">
      <w:pPr>
        <w:tabs>
          <w:tab w:val="left" w:pos="531"/>
        </w:tabs>
        <w:spacing w:before="1" w:line="278" w:lineRule="auto"/>
        <w:ind w:right="598"/>
        <w:jc w:val="both"/>
        <w:rPr>
          <w:sz w:val="24"/>
        </w:rPr>
      </w:pPr>
    </w:p>
    <w:p w14:paraId="6629B669" w14:textId="77777777" w:rsidR="00117BF6" w:rsidRPr="002A47EB" w:rsidRDefault="00117BF6" w:rsidP="002A47EB">
      <w:pPr>
        <w:pStyle w:val="BodyText"/>
        <w:jc w:val="center"/>
        <w:rPr>
          <w:b/>
          <w:bCs/>
        </w:rPr>
      </w:pPr>
      <w:r w:rsidRPr="002A47EB">
        <w:rPr>
          <w:b/>
          <w:bCs/>
        </w:rPr>
        <w:t>Table</w:t>
      </w:r>
      <w:r w:rsidRPr="002A47EB">
        <w:rPr>
          <w:b/>
          <w:bCs/>
          <w:spacing w:val="-2"/>
        </w:rPr>
        <w:t xml:space="preserve"> </w:t>
      </w:r>
      <w:r w:rsidRPr="002A47EB">
        <w:rPr>
          <w:b/>
          <w:bCs/>
        </w:rPr>
        <w:t>3</w:t>
      </w:r>
      <w:r w:rsidRPr="002A47EB">
        <w:rPr>
          <w:b/>
          <w:bCs/>
          <w:spacing w:val="-2"/>
        </w:rPr>
        <w:t xml:space="preserve"> </w:t>
      </w:r>
      <w:r w:rsidRPr="002A47EB">
        <w:rPr>
          <w:b/>
          <w:bCs/>
        </w:rPr>
        <w:t>Requirements</w:t>
      </w:r>
      <w:r w:rsidRPr="002A47EB">
        <w:rPr>
          <w:b/>
          <w:bCs/>
          <w:spacing w:val="-1"/>
        </w:rPr>
        <w:t xml:space="preserve"> </w:t>
      </w:r>
      <w:r w:rsidRPr="002A47EB">
        <w:rPr>
          <w:b/>
          <w:bCs/>
        </w:rPr>
        <w:t>of</w:t>
      </w:r>
      <w:r w:rsidRPr="002A47EB">
        <w:rPr>
          <w:b/>
          <w:bCs/>
          <w:spacing w:val="-2"/>
        </w:rPr>
        <w:t xml:space="preserve"> </w:t>
      </w:r>
      <w:r w:rsidRPr="002A47EB">
        <w:rPr>
          <w:b/>
          <w:bCs/>
        </w:rPr>
        <w:t>Coir</w:t>
      </w:r>
      <w:r w:rsidRPr="002A47EB">
        <w:rPr>
          <w:b/>
          <w:bCs/>
          <w:spacing w:val="-2"/>
        </w:rPr>
        <w:t xml:space="preserve"> </w:t>
      </w:r>
      <w:r w:rsidRPr="002A47EB">
        <w:rPr>
          <w:b/>
          <w:bCs/>
        </w:rPr>
        <w:t>Pith</w:t>
      </w:r>
      <w:r w:rsidRPr="002A47EB">
        <w:rPr>
          <w:b/>
          <w:bCs/>
          <w:spacing w:val="-1"/>
        </w:rPr>
        <w:t xml:space="preserve"> </w:t>
      </w:r>
      <w:r w:rsidRPr="002A47EB">
        <w:rPr>
          <w:b/>
          <w:bCs/>
          <w:spacing w:val="-2"/>
        </w:rPr>
        <w:t>Block</w:t>
      </w:r>
    </w:p>
    <w:p w14:paraId="6947BB79" w14:textId="77777777" w:rsidR="00117BF6" w:rsidRDefault="00117BF6" w:rsidP="00117BF6">
      <w:pPr>
        <w:spacing w:before="42"/>
        <w:ind w:left="1251" w:right="1708"/>
        <w:jc w:val="center"/>
        <w:rPr>
          <w:sz w:val="24"/>
        </w:rPr>
      </w:pPr>
      <w:r>
        <w:rPr>
          <w:sz w:val="24"/>
        </w:rPr>
        <w:t>(</w:t>
      </w:r>
      <w:r>
        <w:rPr>
          <w:i/>
          <w:sz w:val="24"/>
        </w:rPr>
        <w:t>Clause</w:t>
      </w:r>
      <w:r>
        <w:rPr>
          <w:i/>
          <w:spacing w:val="-1"/>
          <w:sz w:val="24"/>
        </w:rPr>
        <w:t xml:space="preserve"> </w:t>
      </w:r>
      <w:r>
        <w:rPr>
          <w:spacing w:val="-4"/>
          <w:sz w:val="24"/>
        </w:rPr>
        <w:t>6.4)</w:t>
      </w:r>
    </w:p>
    <w:p w14:paraId="7FF00F48" w14:textId="77777777" w:rsidR="00117BF6" w:rsidRDefault="00117BF6" w:rsidP="00117BF6">
      <w:pPr>
        <w:pStyle w:val="BodyText"/>
        <w:spacing w:before="130" w:after="1"/>
        <w:rPr>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988"/>
        <w:gridCol w:w="1839"/>
        <w:gridCol w:w="2175"/>
        <w:gridCol w:w="2540"/>
      </w:tblGrid>
      <w:tr w:rsidR="00117BF6" w14:paraId="501D18C2" w14:textId="77777777" w:rsidTr="00EA1FD1">
        <w:trPr>
          <w:trHeight w:val="973"/>
        </w:trPr>
        <w:tc>
          <w:tcPr>
            <w:tcW w:w="708" w:type="dxa"/>
          </w:tcPr>
          <w:p w14:paraId="378746CD" w14:textId="77777777" w:rsidR="00117BF6" w:rsidRDefault="00117BF6" w:rsidP="00EA1FD1">
            <w:pPr>
              <w:pStyle w:val="TableParagraph"/>
              <w:spacing w:line="276" w:lineRule="auto"/>
              <w:ind w:left="177" w:right="159" w:firstLine="74"/>
              <w:rPr>
                <w:b/>
                <w:sz w:val="24"/>
              </w:rPr>
            </w:pPr>
            <w:proofErr w:type="spellStart"/>
            <w:r>
              <w:rPr>
                <w:b/>
                <w:spacing w:val="-6"/>
                <w:sz w:val="24"/>
              </w:rPr>
              <w:t>Sl</w:t>
            </w:r>
            <w:proofErr w:type="spellEnd"/>
            <w:r>
              <w:rPr>
                <w:b/>
                <w:spacing w:val="-6"/>
                <w:sz w:val="24"/>
              </w:rPr>
              <w:t xml:space="preserve"> </w:t>
            </w:r>
            <w:r>
              <w:rPr>
                <w:b/>
                <w:spacing w:val="-4"/>
                <w:sz w:val="24"/>
              </w:rPr>
              <w:t>No.</w:t>
            </w:r>
          </w:p>
        </w:tc>
        <w:tc>
          <w:tcPr>
            <w:tcW w:w="1988" w:type="dxa"/>
          </w:tcPr>
          <w:p w14:paraId="5BB3F3DF" w14:textId="77777777" w:rsidR="00117BF6" w:rsidRDefault="00117BF6" w:rsidP="00EA1FD1">
            <w:pPr>
              <w:pStyle w:val="TableParagraph"/>
              <w:ind w:left="27" w:right="21"/>
              <w:jc w:val="center"/>
              <w:rPr>
                <w:b/>
                <w:sz w:val="24"/>
              </w:rPr>
            </w:pPr>
            <w:r>
              <w:rPr>
                <w:b/>
                <w:spacing w:val="-2"/>
                <w:sz w:val="24"/>
              </w:rPr>
              <w:t>Characteristics</w:t>
            </w:r>
          </w:p>
        </w:tc>
        <w:tc>
          <w:tcPr>
            <w:tcW w:w="1839" w:type="dxa"/>
          </w:tcPr>
          <w:p w14:paraId="219FA434" w14:textId="77777777" w:rsidR="00117BF6" w:rsidRDefault="00117BF6" w:rsidP="00EA1FD1">
            <w:pPr>
              <w:pStyle w:val="TableParagraph"/>
              <w:spacing w:line="276" w:lineRule="auto"/>
              <w:ind w:left="191" w:right="188" w:firstLine="4"/>
              <w:jc w:val="both"/>
              <w:rPr>
                <w:b/>
                <w:sz w:val="24"/>
              </w:rPr>
            </w:pPr>
            <w:r>
              <w:rPr>
                <w:b/>
                <w:spacing w:val="-2"/>
                <w:sz w:val="24"/>
              </w:rPr>
              <w:t xml:space="preserve">Requirements </w:t>
            </w:r>
            <w:r>
              <w:rPr>
                <w:b/>
                <w:sz w:val="24"/>
              </w:rPr>
              <w:t>for Coir Pith Block of</w:t>
            </w:r>
            <w:r>
              <w:rPr>
                <w:b/>
                <w:spacing w:val="-1"/>
                <w:sz w:val="24"/>
              </w:rPr>
              <w:t xml:space="preserve"> </w:t>
            </w:r>
            <w:r>
              <w:rPr>
                <w:b/>
                <w:sz w:val="24"/>
              </w:rPr>
              <w:t xml:space="preserve">650 </w:t>
            </w:r>
            <w:r>
              <w:rPr>
                <w:b/>
                <w:spacing w:val="-10"/>
                <w:sz w:val="24"/>
              </w:rPr>
              <w:t>g</w:t>
            </w:r>
          </w:p>
        </w:tc>
        <w:tc>
          <w:tcPr>
            <w:tcW w:w="2175" w:type="dxa"/>
          </w:tcPr>
          <w:p w14:paraId="046B31D7" w14:textId="77777777" w:rsidR="00117BF6" w:rsidRDefault="00117BF6" w:rsidP="00EA1FD1">
            <w:pPr>
              <w:pStyle w:val="TableParagraph"/>
              <w:spacing w:line="276" w:lineRule="auto"/>
              <w:ind w:left="157" w:right="144" w:hanging="4"/>
              <w:jc w:val="center"/>
              <w:rPr>
                <w:b/>
                <w:sz w:val="24"/>
              </w:rPr>
            </w:pPr>
            <w:r>
              <w:rPr>
                <w:b/>
                <w:sz w:val="24"/>
              </w:rPr>
              <w:t>Requirements for Coir</w:t>
            </w:r>
            <w:r>
              <w:rPr>
                <w:b/>
                <w:spacing w:val="-13"/>
                <w:sz w:val="24"/>
              </w:rPr>
              <w:t xml:space="preserve"> </w:t>
            </w:r>
            <w:r>
              <w:rPr>
                <w:b/>
                <w:sz w:val="24"/>
              </w:rPr>
              <w:t>Pith</w:t>
            </w:r>
            <w:r>
              <w:rPr>
                <w:b/>
                <w:spacing w:val="-13"/>
                <w:sz w:val="24"/>
              </w:rPr>
              <w:t xml:space="preserve"> </w:t>
            </w:r>
            <w:r>
              <w:rPr>
                <w:b/>
                <w:sz w:val="24"/>
              </w:rPr>
              <w:t>Block</w:t>
            </w:r>
            <w:r>
              <w:rPr>
                <w:b/>
                <w:spacing w:val="-12"/>
                <w:sz w:val="24"/>
              </w:rPr>
              <w:t xml:space="preserve"> </w:t>
            </w:r>
            <w:r>
              <w:rPr>
                <w:b/>
                <w:sz w:val="24"/>
              </w:rPr>
              <w:t>of 5000 g</w:t>
            </w:r>
          </w:p>
        </w:tc>
        <w:tc>
          <w:tcPr>
            <w:tcW w:w="2540" w:type="dxa"/>
          </w:tcPr>
          <w:p w14:paraId="1F63BB81" w14:textId="77777777" w:rsidR="00117BF6" w:rsidRDefault="00117BF6" w:rsidP="00EA1FD1">
            <w:pPr>
              <w:pStyle w:val="TableParagraph"/>
              <w:ind w:left="62" w:right="58"/>
              <w:jc w:val="center"/>
              <w:rPr>
                <w:b/>
                <w:sz w:val="24"/>
              </w:rPr>
            </w:pPr>
            <w:r>
              <w:rPr>
                <w:b/>
                <w:sz w:val="24"/>
              </w:rPr>
              <w:t>Method</w:t>
            </w:r>
            <w:r>
              <w:rPr>
                <w:b/>
                <w:spacing w:val="-3"/>
                <w:sz w:val="24"/>
              </w:rPr>
              <w:t xml:space="preserve"> </w:t>
            </w:r>
            <w:r>
              <w:rPr>
                <w:b/>
                <w:sz w:val="24"/>
              </w:rPr>
              <w:t>of</w:t>
            </w:r>
            <w:r>
              <w:rPr>
                <w:b/>
                <w:spacing w:val="-1"/>
                <w:sz w:val="24"/>
              </w:rPr>
              <w:t xml:space="preserve"> </w:t>
            </w:r>
            <w:r>
              <w:rPr>
                <w:b/>
                <w:sz w:val="24"/>
              </w:rPr>
              <w:t>Test,</w:t>
            </w:r>
            <w:r>
              <w:rPr>
                <w:b/>
                <w:spacing w:val="-1"/>
                <w:sz w:val="24"/>
              </w:rPr>
              <w:t xml:space="preserve"> </w:t>
            </w:r>
            <w:r>
              <w:rPr>
                <w:b/>
                <w:sz w:val="24"/>
              </w:rPr>
              <w:t xml:space="preserve">Ref </w:t>
            </w:r>
            <w:r>
              <w:rPr>
                <w:b/>
                <w:spacing w:val="-5"/>
                <w:sz w:val="24"/>
              </w:rPr>
              <w:t>to</w:t>
            </w:r>
          </w:p>
        </w:tc>
      </w:tr>
      <w:tr w:rsidR="00117BF6" w14:paraId="26847890" w14:textId="77777777" w:rsidTr="00EA1FD1">
        <w:trPr>
          <w:trHeight w:val="333"/>
        </w:trPr>
        <w:tc>
          <w:tcPr>
            <w:tcW w:w="708" w:type="dxa"/>
          </w:tcPr>
          <w:p w14:paraId="074B9C9A" w14:textId="77777777" w:rsidR="00117BF6" w:rsidRDefault="00117BF6" w:rsidP="00EA1FD1">
            <w:pPr>
              <w:pStyle w:val="TableParagraph"/>
              <w:ind w:left="213"/>
              <w:rPr>
                <w:sz w:val="24"/>
              </w:rPr>
            </w:pPr>
            <w:r>
              <w:rPr>
                <w:spacing w:val="-5"/>
                <w:sz w:val="24"/>
              </w:rPr>
              <w:t>(1)</w:t>
            </w:r>
          </w:p>
        </w:tc>
        <w:tc>
          <w:tcPr>
            <w:tcW w:w="1988" w:type="dxa"/>
          </w:tcPr>
          <w:p w14:paraId="7AC3766A" w14:textId="77777777" w:rsidR="00117BF6" w:rsidRDefault="00117BF6" w:rsidP="00EA1FD1">
            <w:pPr>
              <w:pStyle w:val="TableParagraph"/>
              <w:ind w:left="26" w:right="21"/>
              <w:jc w:val="center"/>
              <w:rPr>
                <w:sz w:val="24"/>
              </w:rPr>
            </w:pPr>
            <w:r>
              <w:rPr>
                <w:spacing w:val="-5"/>
                <w:sz w:val="24"/>
              </w:rPr>
              <w:t>(2)</w:t>
            </w:r>
          </w:p>
        </w:tc>
        <w:tc>
          <w:tcPr>
            <w:tcW w:w="1839" w:type="dxa"/>
          </w:tcPr>
          <w:p w14:paraId="37A2C2BC" w14:textId="77777777" w:rsidR="00117BF6" w:rsidRDefault="00117BF6" w:rsidP="00EA1FD1">
            <w:pPr>
              <w:pStyle w:val="TableParagraph"/>
              <w:ind w:left="1" w:right="1"/>
              <w:jc w:val="center"/>
              <w:rPr>
                <w:sz w:val="24"/>
              </w:rPr>
            </w:pPr>
            <w:r>
              <w:rPr>
                <w:spacing w:val="-5"/>
                <w:sz w:val="24"/>
              </w:rPr>
              <w:t>(3)</w:t>
            </w:r>
          </w:p>
        </w:tc>
        <w:tc>
          <w:tcPr>
            <w:tcW w:w="2175" w:type="dxa"/>
          </w:tcPr>
          <w:p w14:paraId="7A157472" w14:textId="77777777" w:rsidR="00117BF6" w:rsidRDefault="00117BF6" w:rsidP="00EA1FD1">
            <w:pPr>
              <w:pStyle w:val="TableParagraph"/>
              <w:ind w:left="10" w:right="1"/>
              <w:jc w:val="center"/>
              <w:rPr>
                <w:sz w:val="24"/>
              </w:rPr>
            </w:pPr>
            <w:r>
              <w:rPr>
                <w:spacing w:val="-5"/>
                <w:sz w:val="24"/>
              </w:rPr>
              <w:t>(4)</w:t>
            </w:r>
          </w:p>
        </w:tc>
        <w:tc>
          <w:tcPr>
            <w:tcW w:w="2540" w:type="dxa"/>
          </w:tcPr>
          <w:p w14:paraId="24212490" w14:textId="77777777" w:rsidR="00117BF6" w:rsidRDefault="00117BF6" w:rsidP="00EA1FD1">
            <w:pPr>
              <w:pStyle w:val="TableParagraph"/>
              <w:ind w:left="62" w:right="58"/>
              <w:jc w:val="center"/>
              <w:rPr>
                <w:sz w:val="24"/>
              </w:rPr>
            </w:pPr>
            <w:r>
              <w:rPr>
                <w:spacing w:val="-5"/>
                <w:sz w:val="24"/>
              </w:rPr>
              <w:t>(5)</w:t>
            </w:r>
          </w:p>
        </w:tc>
      </w:tr>
      <w:tr w:rsidR="00117BF6" w14:paraId="40665A49" w14:textId="77777777" w:rsidTr="00EA1FD1">
        <w:trPr>
          <w:trHeight w:val="335"/>
        </w:trPr>
        <w:tc>
          <w:tcPr>
            <w:tcW w:w="708" w:type="dxa"/>
          </w:tcPr>
          <w:p w14:paraId="4311F465" w14:textId="77777777" w:rsidR="00117BF6" w:rsidRDefault="00117BF6" w:rsidP="00EA1FD1">
            <w:pPr>
              <w:pStyle w:val="TableParagraph"/>
              <w:spacing w:before="1"/>
              <w:ind w:left="172"/>
              <w:rPr>
                <w:sz w:val="24"/>
              </w:rPr>
            </w:pPr>
            <w:proofErr w:type="spellStart"/>
            <w:r>
              <w:rPr>
                <w:spacing w:val="-5"/>
                <w:sz w:val="24"/>
              </w:rPr>
              <w:t>i</w:t>
            </w:r>
            <w:proofErr w:type="spellEnd"/>
            <w:r>
              <w:rPr>
                <w:spacing w:val="-5"/>
                <w:sz w:val="24"/>
              </w:rPr>
              <w:t>)</w:t>
            </w:r>
          </w:p>
        </w:tc>
        <w:tc>
          <w:tcPr>
            <w:tcW w:w="1988" w:type="dxa"/>
          </w:tcPr>
          <w:p w14:paraId="22D9967E" w14:textId="77777777" w:rsidR="00117BF6" w:rsidRDefault="00117BF6" w:rsidP="00EA1FD1">
            <w:pPr>
              <w:pStyle w:val="TableParagraph"/>
              <w:spacing w:before="1"/>
              <w:ind w:left="26" w:right="22"/>
              <w:jc w:val="center"/>
              <w:rPr>
                <w:sz w:val="24"/>
              </w:rPr>
            </w:pPr>
            <w:r>
              <w:rPr>
                <w:i/>
                <w:spacing w:val="-5"/>
                <w:sz w:val="24"/>
              </w:rPr>
              <w:t>p</w:t>
            </w:r>
            <w:r>
              <w:rPr>
                <w:spacing w:val="-5"/>
                <w:sz w:val="24"/>
              </w:rPr>
              <w:t>H</w:t>
            </w:r>
          </w:p>
        </w:tc>
        <w:tc>
          <w:tcPr>
            <w:tcW w:w="1839" w:type="dxa"/>
          </w:tcPr>
          <w:p w14:paraId="106F2469" w14:textId="77777777" w:rsidR="00117BF6" w:rsidRDefault="00117BF6" w:rsidP="00EA1FD1">
            <w:pPr>
              <w:pStyle w:val="TableParagraph"/>
              <w:spacing w:before="1"/>
              <w:ind w:left="462"/>
              <w:rPr>
                <w:sz w:val="24"/>
              </w:rPr>
            </w:pPr>
            <w:r>
              <w:rPr>
                <w:sz w:val="24"/>
              </w:rPr>
              <w:t xml:space="preserve">5.0 to </w:t>
            </w:r>
            <w:r>
              <w:rPr>
                <w:spacing w:val="-5"/>
                <w:sz w:val="24"/>
              </w:rPr>
              <w:t>7.0</w:t>
            </w:r>
          </w:p>
        </w:tc>
        <w:tc>
          <w:tcPr>
            <w:tcW w:w="2175" w:type="dxa"/>
          </w:tcPr>
          <w:p w14:paraId="12D4924F" w14:textId="77777777" w:rsidR="00117BF6" w:rsidRDefault="00117BF6" w:rsidP="00EA1FD1">
            <w:pPr>
              <w:pStyle w:val="TableParagraph"/>
              <w:spacing w:before="1"/>
              <w:ind w:left="632"/>
              <w:rPr>
                <w:sz w:val="24"/>
              </w:rPr>
            </w:pPr>
            <w:r>
              <w:rPr>
                <w:sz w:val="24"/>
              </w:rPr>
              <w:t xml:space="preserve">5.0 to </w:t>
            </w:r>
            <w:r>
              <w:rPr>
                <w:spacing w:val="-5"/>
                <w:sz w:val="24"/>
              </w:rPr>
              <w:t>7.0</w:t>
            </w:r>
          </w:p>
        </w:tc>
        <w:tc>
          <w:tcPr>
            <w:tcW w:w="2540" w:type="dxa"/>
          </w:tcPr>
          <w:p w14:paraId="7FFDA315" w14:textId="27577F2A" w:rsidR="00117BF6" w:rsidRDefault="00117BF6" w:rsidP="00EA1FD1">
            <w:pPr>
              <w:pStyle w:val="TableParagraph"/>
              <w:spacing w:before="1"/>
              <w:ind w:left="62" w:right="56"/>
              <w:jc w:val="center"/>
              <w:rPr>
                <w:sz w:val="24"/>
              </w:rPr>
            </w:pPr>
            <w:r>
              <w:rPr>
                <w:sz w:val="24"/>
              </w:rPr>
              <w:t>Annex</w:t>
            </w:r>
            <w:r>
              <w:rPr>
                <w:spacing w:val="-2"/>
                <w:sz w:val="24"/>
              </w:rPr>
              <w:t xml:space="preserve"> </w:t>
            </w:r>
            <w:r w:rsidR="00205636">
              <w:rPr>
                <w:spacing w:val="-10"/>
                <w:sz w:val="24"/>
              </w:rPr>
              <w:t>B</w:t>
            </w:r>
          </w:p>
        </w:tc>
      </w:tr>
      <w:tr w:rsidR="00117BF6" w14:paraId="437B65A7" w14:textId="77777777" w:rsidTr="00EA1FD1">
        <w:trPr>
          <w:trHeight w:val="671"/>
        </w:trPr>
        <w:tc>
          <w:tcPr>
            <w:tcW w:w="708" w:type="dxa"/>
          </w:tcPr>
          <w:p w14:paraId="31A26D86" w14:textId="77777777" w:rsidR="00117BF6" w:rsidRDefault="00117BF6" w:rsidP="00EA1FD1">
            <w:pPr>
              <w:pStyle w:val="TableParagraph"/>
              <w:ind w:left="172"/>
              <w:rPr>
                <w:sz w:val="24"/>
              </w:rPr>
            </w:pPr>
            <w:r>
              <w:rPr>
                <w:spacing w:val="-5"/>
                <w:sz w:val="24"/>
              </w:rPr>
              <w:t>ii)</w:t>
            </w:r>
          </w:p>
        </w:tc>
        <w:tc>
          <w:tcPr>
            <w:tcW w:w="1988" w:type="dxa"/>
          </w:tcPr>
          <w:p w14:paraId="3F5080B3" w14:textId="77777777" w:rsidR="00117BF6" w:rsidRDefault="00117BF6" w:rsidP="00EA1FD1">
            <w:pPr>
              <w:pStyle w:val="TableParagraph"/>
              <w:ind w:left="107"/>
              <w:rPr>
                <w:sz w:val="24"/>
              </w:rPr>
            </w:pPr>
            <w:r>
              <w:rPr>
                <w:sz w:val="24"/>
              </w:rPr>
              <w:t>Moisture,</w:t>
            </w:r>
            <w:r>
              <w:rPr>
                <w:spacing w:val="15"/>
                <w:sz w:val="24"/>
              </w:rPr>
              <w:t xml:space="preserve"> </w:t>
            </w:r>
            <w:r>
              <w:rPr>
                <w:spacing w:val="-2"/>
                <w:sz w:val="24"/>
              </w:rPr>
              <w:t>percent,</w:t>
            </w:r>
          </w:p>
          <w:p w14:paraId="0E6636C3" w14:textId="77777777" w:rsidR="00117BF6" w:rsidRDefault="00117BF6" w:rsidP="00EA1FD1">
            <w:pPr>
              <w:pStyle w:val="TableParagraph"/>
              <w:spacing w:before="43"/>
              <w:ind w:left="107"/>
              <w:rPr>
                <w:i/>
                <w:sz w:val="24"/>
              </w:rPr>
            </w:pPr>
            <w:r>
              <w:rPr>
                <w:i/>
                <w:spacing w:val="-5"/>
                <w:sz w:val="24"/>
              </w:rPr>
              <w:t>Max</w:t>
            </w:r>
          </w:p>
        </w:tc>
        <w:tc>
          <w:tcPr>
            <w:tcW w:w="1839" w:type="dxa"/>
          </w:tcPr>
          <w:p w14:paraId="024F8141" w14:textId="77777777" w:rsidR="00117BF6" w:rsidRDefault="00117BF6" w:rsidP="00EA1FD1">
            <w:pPr>
              <w:pStyle w:val="TableParagraph"/>
              <w:ind w:left="1"/>
              <w:jc w:val="center"/>
              <w:rPr>
                <w:sz w:val="24"/>
              </w:rPr>
            </w:pPr>
            <w:r>
              <w:rPr>
                <w:spacing w:val="-4"/>
                <w:sz w:val="24"/>
              </w:rPr>
              <w:t>20.0</w:t>
            </w:r>
          </w:p>
        </w:tc>
        <w:tc>
          <w:tcPr>
            <w:tcW w:w="2175" w:type="dxa"/>
          </w:tcPr>
          <w:p w14:paraId="3F1E46BF" w14:textId="77777777" w:rsidR="00117BF6" w:rsidRDefault="00117BF6" w:rsidP="00EA1FD1">
            <w:pPr>
              <w:pStyle w:val="TableParagraph"/>
              <w:ind w:left="10"/>
              <w:jc w:val="center"/>
              <w:rPr>
                <w:sz w:val="24"/>
              </w:rPr>
            </w:pPr>
            <w:r>
              <w:rPr>
                <w:spacing w:val="-4"/>
                <w:sz w:val="24"/>
              </w:rPr>
              <w:t>20.0</w:t>
            </w:r>
          </w:p>
        </w:tc>
        <w:tc>
          <w:tcPr>
            <w:tcW w:w="2540" w:type="dxa"/>
          </w:tcPr>
          <w:p w14:paraId="078CE6B5" w14:textId="2972A197" w:rsidR="00117BF6" w:rsidRDefault="00117BF6" w:rsidP="00EA1FD1">
            <w:pPr>
              <w:pStyle w:val="TableParagraph"/>
              <w:ind w:left="62"/>
              <w:jc w:val="center"/>
              <w:rPr>
                <w:sz w:val="24"/>
              </w:rPr>
            </w:pPr>
            <w:r>
              <w:rPr>
                <w:sz w:val="24"/>
              </w:rPr>
              <w:t>Annex</w:t>
            </w:r>
            <w:r>
              <w:rPr>
                <w:spacing w:val="-2"/>
                <w:sz w:val="24"/>
              </w:rPr>
              <w:t xml:space="preserve"> </w:t>
            </w:r>
            <w:r w:rsidR="00205636">
              <w:rPr>
                <w:spacing w:val="-10"/>
                <w:sz w:val="24"/>
              </w:rPr>
              <w:t>C</w:t>
            </w:r>
          </w:p>
        </w:tc>
      </w:tr>
      <w:tr w:rsidR="00117BF6" w14:paraId="532D36B5" w14:textId="77777777" w:rsidTr="00EA1FD1">
        <w:trPr>
          <w:trHeight w:val="633"/>
        </w:trPr>
        <w:tc>
          <w:tcPr>
            <w:tcW w:w="708" w:type="dxa"/>
          </w:tcPr>
          <w:p w14:paraId="6FF77E79" w14:textId="77777777" w:rsidR="00117BF6" w:rsidRDefault="00117BF6" w:rsidP="00EA1FD1">
            <w:pPr>
              <w:pStyle w:val="TableParagraph"/>
              <w:ind w:left="172"/>
              <w:rPr>
                <w:sz w:val="24"/>
              </w:rPr>
            </w:pPr>
            <w:r>
              <w:rPr>
                <w:spacing w:val="-4"/>
                <w:sz w:val="24"/>
              </w:rPr>
              <w:t>iii)</w:t>
            </w:r>
          </w:p>
        </w:tc>
        <w:tc>
          <w:tcPr>
            <w:tcW w:w="1988" w:type="dxa"/>
          </w:tcPr>
          <w:p w14:paraId="04BBDAC0" w14:textId="77777777" w:rsidR="00117BF6" w:rsidRDefault="00117BF6" w:rsidP="00EA1FD1">
            <w:pPr>
              <w:pStyle w:val="TableParagraph"/>
              <w:ind w:left="338"/>
              <w:rPr>
                <w:sz w:val="24"/>
              </w:rPr>
            </w:pPr>
            <w:r>
              <w:rPr>
                <w:sz w:val="24"/>
              </w:rPr>
              <w:t>Sand</w:t>
            </w:r>
            <w:r>
              <w:rPr>
                <w:spacing w:val="-1"/>
                <w:sz w:val="24"/>
              </w:rPr>
              <w:t xml:space="preserve"> </w:t>
            </w:r>
            <w:r>
              <w:rPr>
                <w:spacing w:val="-2"/>
                <w:sz w:val="24"/>
              </w:rPr>
              <w:t>content,</w:t>
            </w:r>
          </w:p>
          <w:p w14:paraId="35C3B5B7" w14:textId="77777777" w:rsidR="00117BF6" w:rsidRDefault="00117BF6" w:rsidP="00EA1FD1">
            <w:pPr>
              <w:pStyle w:val="TableParagraph"/>
              <w:spacing w:before="41"/>
              <w:ind w:left="364"/>
              <w:rPr>
                <w:i/>
                <w:sz w:val="24"/>
              </w:rPr>
            </w:pPr>
            <w:r>
              <w:rPr>
                <w:sz w:val="24"/>
              </w:rPr>
              <w:t>percent,</w:t>
            </w:r>
            <w:r>
              <w:rPr>
                <w:spacing w:val="-3"/>
                <w:sz w:val="24"/>
              </w:rPr>
              <w:t xml:space="preserve"> </w:t>
            </w:r>
            <w:r>
              <w:rPr>
                <w:i/>
                <w:spacing w:val="-5"/>
                <w:sz w:val="24"/>
              </w:rPr>
              <w:t>Max</w:t>
            </w:r>
          </w:p>
        </w:tc>
        <w:tc>
          <w:tcPr>
            <w:tcW w:w="1839" w:type="dxa"/>
          </w:tcPr>
          <w:p w14:paraId="301F0FA3" w14:textId="77777777" w:rsidR="00117BF6" w:rsidRDefault="00117BF6" w:rsidP="00EA1FD1">
            <w:pPr>
              <w:pStyle w:val="TableParagraph"/>
              <w:ind w:left="1"/>
              <w:jc w:val="center"/>
              <w:rPr>
                <w:sz w:val="24"/>
              </w:rPr>
            </w:pPr>
            <w:r>
              <w:rPr>
                <w:spacing w:val="-5"/>
                <w:sz w:val="24"/>
              </w:rPr>
              <w:t>2.0</w:t>
            </w:r>
          </w:p>
        </w:tc>
        <w:tc>
          <w:tcPr>
            <w:tcW w:w="2175" w:type="dxa"/>
          </w:tcPr>
          <w:p w14:paraId="32A7B81B" w14:textId="77777777" w:rsidR="00117BF6" w:rsidRDefault="00117BF6" w:rsidP="00EA1FD1">
            <w:pPr>
              <w:pStyle w:val="TableParagraph"/>
              <w:ind w:left="10"/>
              <w:jc w:val="center"/>
              <w:rPr>
                <w:sz w:val="24"/>
              </w:rPr>
            </w:pPr>
            <w:r>
              <w:rPr>
                <w:spacing w:val="-5"/>
                <w:sz w:val="24"/>
              </w:rPr>
              <w:t>2.0</w:t>
            </w:r>
          </w:p>
        </w:tc>
        <w:tc>
          <w:tcPr>
            <w:tcW w:w="2540" w:type="dxa"/>
          </w:tcPr>
          <w:p w14:paraId="674EC01E" w14:textId="0301DC00" w:rsidR="00117BF6" w:rsidRDefault="00117BF6" w:rsidP="00EA1FD1">
            <w:pPr>
              <w:pStyle w:val="TableParagraph"/>
              <w:ind w:left="62" w:right="60"/>
              <w:jc w:val="center"/>
              <w:rPr>
                <w:sz w:val="24"/>
              </w:rPr>
            </w:pPr>
            <w:r>
              <w:rPr>
                <w:sz w:val="24"/>
              </w:rPr>
              <w:t>Annex</w:t>
            </w:r>
            <w:r>
              <w:rPr>
                <w:spacing w:val="-2"/>
                <w:sz w:val="24"/>
              </w:rPr>
              <w:t xml:space="preserve"> </w:t>
            </w:r>
            <w:r w:rsidR="00205636">
              <w:rPr>
                <w:spacing w:val="-10"/>
                <w:sz w:val="24"/>
              </w:rPr>
              <w:t>D</w:t>
            </w:r>
          </w:p>
        </w:tc>
      </w:tr>
      <w:tr w:rsidR="00117BF6" w14:paraId="0343B928" w14:textId="77777777" w:rsidTr="00EA1FD1">
        <w:trPr>
          <w:trHeight w:val="1588"/>
        </w:trPr>
        <w:tc>
          <w:tcPr>
            <w:tcW w:w="708" w:type="dxa"/>
          </w:tcPr>
          <w:p w14:paraId="0898A89B" w14:textId="77777777" w:rsidR="00117BF6" w:rsidRDefault="00117BF6" w:rsidP="00EA1FD1">
            <w:pPr>
              <w:pStyle w:val="TableParagraph"/>
              <w:spacing w:line="276" w:lineRule="exact"/>
              <w:ind w:left="172"/>
              <w:rPr>
                <w:sz w:val="24"/>
              </w:rPr>
            </w:pPr>
            <w:r>
              <w:rPr>
                <w:spacing w:val="-5"/>
                <w:sz w:val="24"/>
              </w:rPr>
              <w:t>iv)</w:t>
            </w:r>
          </w:p>
        </w:tc>
        <w:tc>
          <w:tcPr>
            <w:tcW w:w="1988" w:type="dxa"/>
          </w:tcPr>
          <w:p w14:paraId="6388F688" w14:textId="77777777" w:rsidR="00117BF6" w:rsidRDefault="00117BF6" w:rsidP="00EA1FD1">
            <w:pPr>
              <w:pStyle w:val="TableParagraph"/>
              <w:spacing w:line="276" w:lineRule="exact"/>
              <w:ind w:left="26" w:right="22"/>
              <w:jc w:val="center"/>
              <w:rPr>
                <w:sz w:val="24"/>
              </w:rPr>
            </w:pPr>
            <w:r>
              <w:rPr>
                <w:sz w:val="24"/>
              </w:rPr>
              <w:t>Hydration</w:t>
            </w:r>
            <w:r>
              <w:rPr>
                <w:spacing w:val="-3"/>
                <w:sz w:val="24"/>
              </w:rPr>
              <w:t xml:space="preserve"> </w:t>
            </w:r>
            <w:r>
              <w:rPr>
                <w:spacing w:val="-2"/>
                <w:sz w:val="24"/>
              </w:rPr>
              <w:t>volume</w:t>
            </w:r>
          </w:p>
          <w:p w14:paraId="1866B067" w14:textId="77777777" w:rsidR="00117BF6" w:rsidRDefault="00117BF6" w:rsidP="00EA1FD1">
            <w:pPr>
              <w:pStyle w:val="TableParagraph"/>
              <w:spacing w:before="9" w:line="310" w:lineRule="atLeast"/>
              <w:ind w:left="254" w:right="248" w:firstLine="1"/>
              <w:jc w:val="center"/>
              <w:rPr>
                <w:i/>
                <w:sz w:val="24"/>
              </w:rPr>
            </w:pPr>
            <w:r>
              <w:rPr>
                <w:sz w:val="24"/>
              </w:rPr>
              <w:t>/ Expansion volume on hydration,</w:t>
            </w:r>
            <w:r>
              <w:rPr>
                <w:spacing w:val="-15"/>
                <w:sz w:val="24"/>
              </w:rPr>
              <w:t xml:space="preserve"> </w:t>
            </w:r>
            <w:r>
              <w:rPr>
                <w:sz w:val="24"/>
              </w:rPr>
              <w:t xml:space="preserve">l/kg, </w:t>
            </w:r>
            <w:r>
              <w:rPr>
                <w:i/>
                <w:spacing w:val="-4"/>
                <w:sz w:val="24"/>
              </w:rPr>
              <w:t>Min</w:t>
            </w:r>
          </w:p>
        </w:tc>
        <w:tc>
          <w:tcPr>
            <w:tcW w:w="1839" w:type="dxa"/>
          </w:tcPr>
          <w:p w14:paraId="368A0F99" w14:textId="77777777" w:rsidR="00117BF6" w:rsidRDefault="00117BF6" w:rsidP="00EA1FD1">
            <w:pPr>
              <w:pStyle w:val="TableParagraph"/>
              <w:spacing w:line="276" w:lineRule="exact"/>
              <w:ind w:left="1"/>
              <w:jc w:val="center"/>
              <w:rPr>
                <w:sz w:val="24"/>
              </w:rPr>
            </w:pPr>
            <w:r>
              <w:rPr>
                <w:spacing w:val="-4"/>
                <w:sz w:val="24"/>
              </w:rPr>
              <w:t>10.0</w:t>
            </w:r>
          </w:p>
        </w:tc>
        <w:tc>
          <w:tcPr>
            <w:tcW w:w="2175" w:type="dxa"/>
          </w:tcPr>
          <w:p w14:paraId="6985328D" w14:textId="77777777" w:rsidR="00117BF6" w:rsidRDefault="00117BF6" w:rsidP="00EA1FD1">
            <w:pPr>
              <w:pStyle w:val="TableParagraph"/>
              <w:spacing w:line="276" w:lineRule="exact"/>
              <w:ind w:left="10"/>
              <w:jc w:val="center"/>
              <w:rPr>
                <w:sz w:val="24"/>
              </w:rPr>
            </w:pPr>
            <w:r>
              <w:rPr>
                <w:spacing w:val="-4"/>
                <w:sz w:val="24"/>
              </w:rPr>
              <w:t>15.0</w:t>
            </w:r>
          </w:p>
        </w:tc>
        <w:tc>
          <w:tcPr>
            <w:tcW w:w="2540" w:type="dxa"/>
          </w:tcPr>
          <w:p w14:paraId="35F1407D" w14:textId="0712A3D0" w:rsidR="00117BF6" w:rsidRDefault="00117BF6" w:rsidP="00EA1FD1">
            <w:pPr>
              <w:pStyle w:val="TableParagraph"/>
              <w:spacing w:line="276" w:lineRule="exact"/>
              <w:ind w:left="62" w:right="59"/>
              <w:jc w:val="center"/>
              <w:rPr>
                <w:sz w:val="24"/>
              </w:rPr>
            </w:pPr>
            <w:r>
              <w:rPr>
                <w:sz w:val="24"/>
              </w:rPr>
              <w:t>Annex</w:t>
            </w:r>
            <w:r>
              <w:rPr>
                <w:spacing w:val="-2"/>
                <w:sz w:val="24"/>
              </w:rPr>
              <w:t xml:space="preserve"> </w:t>
            </w:r>
            <w:r w:rsidR="00205636">
              <w:rPr>
                <w:spacing w:val="-10"/>
                <w:sz w:val="24"/>
              </w:rPr>
              <w:t>E</w:t>
            </w:r>
          </w:p>
        </w:tc>
      </w:tr>
      <w:tr w:rsidR="00117BF6" w14:paraId="6C3B63C5" w14:textId="77777777" w:rsidTr="00EA1FD1">
        <w:trPr>
          <w:trHeight w:val="950"/>
        </w:trPr>
        <w:tc>
          <w:tcPr>
            <w:tcW w:w="708" w:type="dxa"/>
          </w:tcPr>
          <w:p w14:paraId="5822DA6B" w14:textId="77777777" w:rsidR="00117BF6" w:rsidRDefault="00117BF6" w:rsidP="00EA1FD1">
            <w:pPr>
              <w:pStyle w:val="TableParagraph"/>
              <w:ind w:left="172"/>
              <w:rPr>
                <w:sz w:val="24"/>
              </w:rPr>
            </w:pPr>
            <w:r>
              <w:rPr>
                <w:spacing w:val="-5"/>
                <w:sz w:val="24"/>
              </w:rPr>
              <w:lastRenderedPageBreak/>
              <w:t>v)</w:t>
            </w:r>
          </w:p>
        </w:tc>
        <w:tc>
          <w:tcPr>
            <w:tcW w:w="1988" w:type="dxa"/>
          </w:tcPr>
          <w:p w14:paraId="4C221F21" w14:textId="77777777" w:rsidR="00117BF6" w:rsidRDefault="00117BF6" w:rsidP="00EA1FD1">
            <w:pPr>
              <w:pStyle w:val="TableParagraph"/>
              <w:spacing w:line="276" w:lineRule="auto"/>
              <w:ind w:left="26" w:right="21"/>
              <w:jc w:val="center"/>
              <w:rPr>
                <w:sz w:val="24"/>
              </w:rPr>
            </w:pPr>
            <w:r>
              <w:rPr>
                <w:sz w:val="24"/>
              </w:rPr>
              <w:t>Particle</w:t>
            </w:r>
            <w:r>
              <w:rPr>
                <w:spacing w:val="-15"/>
                <w:sz w:val="24"/>
              </w:rPr>
              <w:t xml:space="preserve"> </w:t>
            </w:r>
            <w:r>
              <w:rPr>
                <w:sz w:val="24"/>
              </w:rPr>
              <w:t>size</w:t>
            </w:r>
            <w:r>
              <w:rPr>
                <w:spacing w:val="-15"/>
                <w:sz w:val="24"/>
              </w:rPr>
              <w:t xml:space="preserve"> </w:t>
            </w:r>
            <w:r>
              <w:rPr>
                <w:sz w:val="24"/>
              </w:rPr>
              <w:t>less than 1mm,</w:t>
            </w:r>
          </w:p>
          <w:p w14:paraId="541100D1" w14:textId="77777777" w:rsidR="00117BF6" w:rsidRDefault="00117BF6" w:rsidP="00EA1FD1">
            <w:pPr>
              <w:pStyle w:val="TableParagraph"/>
              <w:ind w:left="26" w:right="24"/>
              <w:jc w:val="center"/>
              <w:rPr>
                <w:i/>
                <w:sz w:val="24"/>
              </w:rPr>
            </w:pPr>
            <w:r>
              <w:rPr>
                <w:sz w:val="24"/>
              </w:rPr>
              <w:t>percent,</w:t>
            </w:r>
            <w:r>
              <w:rPr>
                <w:spacing w:val="-3"/>
                <w:sz w:val="24"/>
              </w:rPr>
              <w:t xml:space="preserve"> </w:t>
            </w:r>
            <w:r>
              <w:rPr>
                <w:i/>
                <w:spacing w:val="-5"/>
                <w:sz w:val="24"/>
              </w:rPr>
              <w:t>Max</w:t>
            </w:r>
          </w:p>
        </w:tc>
        <w:tc>
          <w:tcPr>
            <w:tcW w:w="1839" w:type="dxa"/>
          </w:tcPr>
          <w:p w14:paraId="2B5924DF" w14:textId="77777777" w:rsidR="00117BF6" w:rsidRDefault="00117BF6" w:rsidP="00EA1FD1">
            <w:pPr>
              <w:pStyle w:val="TableParagraph"/>
              <w:ind w:left="1"/>
              <w:jc w:val="center"/>
              <w:rPr>
                <w:sz w:val="24"/>
              </w:rPr>
            </w:pPr>
            <w:r>
              <w:rPr>
                <w:spacing w:val="-4"/>
                <w:sz w:val="24"/>
              </w:rPr>
              <w:t>20.0</w:t>
            </w:r>
          </w:p>
        </w:tc>
        <w:tc>
          <w:tcPr>
            <w:tcW w:w="2175" w:type="dxa"/>
          </w:tcPr>
          <w:p w14:paraId="15E85BC7" w14:textId="77777777" w:rsidR="00117BF6" w:rsidRDefault="00117BF6" w:rsidP="00EA1FD1">
            <w:pPr>
              <w:pStyle w:val="TableParagraph"/>
              <w:ind w:left="10"/>
              <w:jc w:val="center"/>
              <w:rPr>
                <w:sz w:val="24"/>
              </w:rPr>
            </w:pPr>
            <w:r>
              <w:rPr>
                <w:spacing w:val="-4"/>
                <w:sz w:val="24"/>
              </w:rPr>
              <w:t>35.0</w:t>
            </w:r>
          </w:p>
        </w:tc>
        <w:tc>
          <w:tcPr>
            <w:tcW w:w="2540" w:type="dxa"/>
          </w:tcPr>
          <w:p w14:paraId="0E158FD4" w14:textId="62642E80" w:rsidR="00117BF6" w:rsidRDefault="00117BF6" w:rsidP="00EA1FD1">
            <w:pPr>
              <w:pStyle w:val="TableParagraph"/>
              <w:ind w:left="62" w:right="58"/>
              <w:jc w:val="center"/>
              <w:rPr>
                <w:sz w:val="24"/>
              </w:rPr>
            </w:pPr>
            <w:r>
              <w:rPr>
                <w:sz w:val="24"/>
              </w:rPr>
              <w:t>Annex</w:t>
            </w:r>
            <w:r>
              <w:rPr>
                <w:spacing w:val="-2"/>
                <w:sz w:val="24"/>
              </w:rPr>
              <w:t xml:space="preserve"> </w:t>
            </w:r>
            <w:r w:rsidR="0054075A">
              <w:rPr>
                <w:spacing w:val="-10"/>
                <w:sz w:val="24"/>
              </w:rPr>
              <w:t>F</w:t>
            </w:r>
          </w:p>
        </w:tc>
      </w:tr>
      <w:tr w:rsidR="00117BF6" w14:paraId="19AC30FA" w14:textId="77777777" w:rsidTr="00EA1FD1">
        <w:trPr>
          <w:trHeight w:val="635"/>
        </w:trPr>
        <w:tc>
          <w:tcPr>
            <w:tcW w:w="708" w:type="dxa"/>
          </w:tcPr>
          <w:p w14:paraId="3D6F7FC4" w14:textId="77777777" w:rsidR="00117BF6" w:rsidRDefault="00117BF6" w:rsidP="00EA1FD1">
            <w:pPr>
              <w:pStyle w:val="TableParagraph"/>
              <w:spacing w:before="1"/>
              <w:ind w:left="172"/>
              <w:rPr>
                <w:sz w:val="24"/>
              </w:rPr>
            </w:pPr>
            <w:r>
              <w:rPr>
                <w:spacing w:val="-5"/>
                <w:sz w:val="24"/>
              </w:rPr>
              <w:t>vi)</w:t>
            </w:r>
          </w:p>
        </w:tc>
        <w:tc>
          <w:tcPr>
            <w:tcW w:w="1988" w:type="dxa"/>
          </w:tcPr>
          <w:p w14:paraId="79855E23" w14:textId="77777777" w:rsidR="00117BF6" w:rsidRDefault="00117BF6" w:rsidP="00EA1FD1">
            <w:pPr>
              <w:pStyle w:val="TableParagraph"/>
              <w:spacing w:before="1"/>
              <w:ind w:left="326"/>
              <w:rPr>
                <w:sz w:val="24"/>
              </w:rPr>
            </w:pPr>
            <w:proofErr w:type="spellStart"/>
            <w:r>
              <w:rPr>
                <w:sz w:val="24"/>
              </w:rPr>
              <w:t>Fibre</w:t>
            </w:r>
            <w:proofErr w:type="spellEnd"/>
            <w:r>
              <w:rPr>
                <w:spacing w:val="-4"/>
                <w:sz w:val="24"/>
              </w:rPr>
              <w:t xml:space="preserve"> </w:t>
            </w:r>
            <w:r>
              <w:rPr>
                <w:spacing w:val="-2"/>
                <w:sz w:val="24"/>
              </w:rPr>
              <w:t>content,</w:t>
            </w:r>
          </w:p>
          <w:p w14:paraId="0C79600D" w14:textId="77777777" w:rsidR="00117BF6" w:rsidRDefault="00117BF6" w:rsidP="00EA1FD1">
            <w:pPr>
              <w:pStyle w:val="TableParagraph"/>
              <w:spacing w:before="41"/>
              <w:ind w:left="364"/>
              <w:rPr>
                <w:i/>
                <w:sz w:val="24"/>
              </w:rPr>
            </w:pPr>
            <w:r>
              <w:rPr>
                <w:sz w:val="24"/>
              </w:rPr>
              <w:t>percent,</w:t>
            </w:r>
            <w:r>
              <w:rPr>
                <w:spacing w:val="-3"/>
                <w:sz w:val="24"/>
              </w:rPr>
              <w:t xml:space="preserve"> </w:t>
            </w:r>
            <w:r>
              <w:rPr>
                <w:i/>
                <w:spacing w:val="-5"/>
                <w:sz w:val="24"/>
              </w:rPr>
              <w:t>Max</w:t>
            </w:r>
          </w:p>
        </w:tc>
        <w:tc>
          <w:tcPr>
            <w:tcW w:w="1839" w:type="dxa"/>
          </w:tcPr>
          <w:p w14:paraId="2766859A" w14:textId="77777777" w:rsidR="00117BF6" w:rsidRDefault="00117BF6" w:rsidP="00EA1FD1">
            <w:pPr>
              <w:pStyle w:val="TableParagraph"/>
              <w:spacing w:before="1"/>
              <w:ind w:left="1"/>
              <w:jc w:val="center"/>
              <w:rPr>
                <w:sz w:val="24"/>
              </w:rPr>
            </w:pPr>
            <w:r>
              <w:rPr>
                <w:spacing w:val="-5"/>
                <w:sz w:val="24"/>
              </w:rPr>
              <w:t>3.0</w:t>
            </w:r>
          </w:p>
        </w:tc>
        <w:tc>
          <w:tcPr>
            <w:tcW w:w="2175" w:type="dxa"/>
          </w:tcPr>
          <w:p w14:paraId="2320253C" w14:textId="77777777" w:rsidR="00117BF6" w:rsidRDefault="00117BF6" w:rsidP="00EA1FD1">
            <w:pPr>
              <w:pStyle w:val="TableParagraph"/>
              <w:spacing w:before="1"/>
              <w:ind w:left="10"/>
              <w:jc w:val="center"/>
              <w:rPr>
                <w:sz w:val="24"/>
              </w:rPr>
            </w:pPr>
            <w:r>
              <w:rPr>
                <w:spacing w:val="-5"/>
                <w:sz w:val="24"/>
              </w:rPr>
              <w:t>3.0</w:t>
            </w:r>
          </w:p>
        </w:tc>
        <w:tc>
          <w:tcPr>
            <w:tcW w:w="2540" w:type="dxa"/>
          </w:tcPr>
          <w:p w14:paraId="234142CB" w14:textId="419EA95A" w:rsidR="00117BF6" w:rsidRDefault="00117BF6" w:rsidP="00EA1FD1">
            <w:pPr>
              <w:pStyle w:val="TableParagraph"/>
              <w:spacing w:before="1"/>
              <w:ind w:left="62" w:right="57"/>
              <w:jc w:val="center"/>
              <w:rPr>
                <w:sz w:val="24"/>
              </w:rPr>
            </w:pPr>
            <w:r>
              <w:rPr>
                <w:sz w:val="24"/>
              </w:rPr>
              <w:t>Annex</w:t>
            </w:r>
            <w:r>
              <w:rPr>
                <w:spacing w:val="-2"/>
                <w:sz w:val="24"/>
              </w:rPr>
              <w:t xml:space="preserve"> </w:t>
            </w:r>
            <w:r w:rsidR="0054075A">
              <w:rPr>
                <w:spacing w:val="-10"/>
                <w:sz w:val="24"/>
              </w:rPr>
              <w:t>F</w:t>
            </w:r>
          </w:p>
        </w:tc>
      </w:tr>
    </w:tbl>
    <w:p w14:paraId="7DDFA861" w14:textId="77777777" w:rsidR="00117BF6" w:rsidRDefault="00117BF6" w:rsidP="00117BF6">
      <w:pPr>
        <w:pStyle w:val="BodyText"/>
        <w:spacing w:before="43"/>
      </w:pPr>
    </w:p>
    <w:p w14:paraId="084B8EF9" w14:textId="77777777" w:rsidR="00117BF6" w:rsidRPr="00BC504C" w:rsidRDefault="00117BF6" w:rsidP="00117BF6">
      <w:pPr>
        <w:tabs>
          <w:tab w:val="left" w:pos="531"/>
        </w:tabs>
        <w:spacing w:before="1" w:line="278" w:lineRule="auto"/>
        <w:ind w:left="-221" w:right="598"/>
        <w:jc w:val="both"/>
        <w:rPr>
          <w:sz w:val="24"/>
        </w:rPr>
      </w:pPr>
    </w:p>
    <w:p w14:paraId="55B89224" w14:textId="77777777" w:rsidR="00117BF6" w:rsidRDefault="00117BF6" w:rsidP="00117BF6">
      <w:pPr>
        <w:pStyle w:val="BodyText"/>
        <w:spacing w:line="276" w:lineRule="auto"/>
        <w:ind w:left="140" w:right="600"/>
        <w:jc w:val="both"/>
      </w:pPr>
      <w:r>
        <w:rPr>
          <w:b/>
        </w:rPr>
        <w:t xml:space="preserve">6.5 </w:t>
      </w:r>
      <w:r>
        <w:t>If agreed between the buyer and seller, the requirements for nitrogen percent, phosphorus percent, potassium percent, ppm of copper, organic carbon percent, lignin, carbon-nitrogen ratio,</w:t>
      </w:r>
      <w:r>
        <w:rPr>
          <w:spacing w:val="-1"/>
        </w:rPr>
        <w:t xml:space="preserve"> </w:t>
      </w:r>
      <w:r>
        <w:t>total</w:t>
      </w:r>
      <w:r>
        <w:rPr>
          <w:spacing w:val="-1"/>
        </w:rPr>
        <w:t xml:space="preserve"> </w:t>
      </w:r>
      <w:r>
        <w:t>organic</w:t>
      </w:r>
      <w:r>
        <w:rPr>
          <w:spacing w:val="-2"/>
        </w:rPr>
        <w:t xml:space="preserve"> </w:t>
      </w:r>
      <w:r>
        <w:t>matter,</w:t>
      </w:r>
      <w:r>
        <w:rPr>
          <w:spacing w:val="-1"/>
        </w:rPr>
        <w:t xml:space="preserve"> </w:t>
      </w:r>
      <w:r>
        <w:t>ash</w:t>
      </w:r>
      <w:r>
        <w:rPr>
          <w:spacing w:val="-1"/>
        </w:rPr>
        <w:t xml:space="preserve"> </w:t>
      </w:r>
      <w:r>
        <w:t>content,</w:t>
      </w:r>
      <w:r>
        <w:rPr>
          <w:spacing w:val="-1"/>
        </w:rPr>
        <w:t xml:space="preserve"> </w:t>
      </w:r>
      <w:r>
        <w:t>Water</w:t>
      </w:r>
      <w:r>
        <w:rPr>
          <w:spacing w:val="-3"/>
        </w:rPr>
        <w:t xml:space="preserve"> </w:t>
      </w:r>
      <w:r>
        <w:t>holding</w:t>
      </w:r>
      <w:r>
        <w:rPr>
          <w:spacing w:val="-1"/>
        </w:rPr>
        <w:t xml:space="preserve"> </w:t>
      </w:r>
      <w:r>
        <w:t>capacity,</w:t>
      </w:r>
      <w:r>
        <w:rPr>
          <w:spacing w:val="-1"/>
        </w:rPr>
        <w:t xml:space="preserve"> </w:t>
      </w:r>
      <w:r>
        <w:t>porosity</w:t>
      </w:r>
      <w:r>
        <w:rPr>
          <w:spacing w:val="-1"/>
        </w:rPr>
        <w:t xml:space="preserve"> </w:t>
      </w:r>
      <w:r>
        <w:t>percent,</w:t>
      </w:r>
      <w:r>
        <w:rPr>
          <w:spacing w:val="-1"/>
        </w:rPr>
        <w:t xml:space="preserve"> </w:t>
      </w:r>
      <w:r>
        <w:t>sand</w:t>
      </w:r>
      <w:r>
        <w:rPr>
          <w:spacing w:val="-1"/>
        </w:rPr>
        <w:t xml:space="preserve"> </w:t>
      </w:r>
      <w:r>
        <w:t>content percent of the coir pith block shall conform as per IS 17739.</w:t>
      </w:r>
    </w:p>
    <w:p w14:paraId="24CB44F3" w14:textId="77777777" w:rsidR="00117BF6" w:rsidRDefault="00117BF6" w:rsidP="00117BF6">
      <w:pPr>
        <w:pStyle w:val="BodyText"/>
        <w:spacing w:line="276" w:lineRule="auto"/>
        <w:ind w:left="140" w:right="600"/>
        <w:jc w:val="both"/>
      </w:pPr>
    </w:p>
    <w:p w14:paraId="2520D7E6" w14:textId="77777777" w:rsidR="00117BF6" w:rsidRPr="002A47EB" w:rsidRDefault="00117BF6" w:rsidP="002A47EB">
      <w:pPr>
        <w:pStyle w:val="BodyText"/>
        <w:rPr>
          <w:b/>
          <w:bCs/>
        </w:rPr>
      </w:pPr>
      <w:r w:rsidRPr="002A47EB">
        <w:rPr>
          <w:b/>
          <w:bCs/>
        </w:rPr>
        <w:t>7 ADDITIONAL</w:t>
      </w:r>
      <w:r w:rsidRPr="002A47EB">
        <w:rPr>
          <w:b/>
          <w:bCs/>
          <w:spacing w:val="-4"/>
        </w:rPr>
        <w:t xml:space="preserve"> </w:t>
      </w:r>
      <w:r w:rsidRPr="002A47EB">
        <w:rPr>
          <w:b/>
          <w:bCs/>
        </w:rPr>
        <w:t>REQUIREMENTS FOR</w:t>
      </w:r>
      <w:r w:rsidRPr="002A47EB">
        <w:rPr>
          <w:b/>
          <w:bCs/>
          <w:spacing w:val="-1"/>
        </w:rPr>
        <w:t xml:space="preserve"> </w:t>
      </w:r>
      <w:r w:rsidRPr="002A47EB">
        <w:rPr>
          <w:b/>
          <w:bCs/>
        </w:rPr>
        <w:t>ECO-MARK</w:t>
      </w:r>
      <w:r w:rsidRPr="002A47EB">
        <w:rPr>
          <w:b/>
          <w:bCs/>
          <w:spacing w:val="-1"/>
        </w:rPr>
        <w:t xml:space="preserve"> </w:t>
      </w:r>
      <w:r w:rsidRPr="002A47EB">
        <w:rPr>
          <w:b/>
          <w:bCs/>
          <w:spacing w:val="-2"/>
        </w:rPr>
        <w:t>(OPTIONAL)</w:t>
      </w:r>
    </w:p>
    <w:p w14:paraId="7807602D" w14:textId="77777777" w:rsidR="00117BF6" w:rsidRDefault="00117BF6" w:rsidP="00117BF6">
      <w:pPr>
        <w:pStyle w:val="BodyText"/>
        <w:spacing w:before="82"/>
        <w:rPr>
          <w:b/>
        </w:rPr>
      </w:pPr>
    </w:p>
    <w:p w14:paraId="4E01A571" w14:textId="77777777" w:rsidR="00117BF6" w:rsidRPr="00CA72A6" w:rsidRDefault="00117BF6" w:rsidP="00117BF6">
      <w:pPr>
        <w:tabs>
          <w:tab w:val="left" w:pos="500"/>
        </w:tabs>
        <w:ind w:left="-221"/>
        <w:jc w:val="both"/>
        <w:rPr>
          <w:sz w:val="24"/>
        </w:rPr>
      </w:pPr>
      <w:r>
        <w:rPr>
          <w:sz w:val="24"/>
        </w:rPr>
        <w:t xml:space="preserve">    </w:t>
      </w:r>
      <w:r w:rsidRPr="00CA72A6">
        <w:rPr>
          <w:b/>
          <w:bCs/>
          <w:sz w:val="24"/>
        </w:rPr>
        <w:t>7.1</w:t>
      </w:r>
      <w:r>
        <w:rPr>
          <w:sz w:val="24"/>
        </w:rPr>
        <w:t xml:space="preserve"> </w:t>
      </w:r>
      <w:r w:rsidRPr="00CA72A6">
        <w:rPr>
          <w:sz w:val="24"/>
        </w:rPr>
        <w:t>The</w:t>
      </w:r>
      <w:r w:rsidRPr="00CA72A6">
        <w:rPr>
          <w:spacing w:val="-3"/>
          <w:sz w:val="24"/>
        </w:rPr>
        <w:t xml:space="preserve"> </w:t>
      </w:r>
      <w:r w:rsidRPr="00CA72A6">
        <w:rPr>
          <w:sz w:val="24"/>
        </w:rPr>
        <w:t>product</w:t>
      </w:r>
      <w:r w:rsidRPr="00CA72A6">
        <w:rPr>
          <w:spacing w:val="-1"/>
          <w:sz w:val="24"/>
        </w:rPr>
        <w:t xml:space="preserve"> </w:t>
      </w:r>
      <w:r w:rsidRPr="00CA72A6">
        <w:rPr>
          <w:sz w:val="24"/>
        </w:rPr>
        <w:t>shall</w:t>
      </w:r>
      <w:r w:rsidRPr="00CA72A6">
        <w:rPr>
          <w:spacing w:val="-1"/>
          <w:sz w:val="24"/>
        </w:rPr>
        <w:t xml:space="preserve"> </w:t>
      </w:r>
      <w:r w:rsidRPr="00CA72A6">
        <w:rPr>
          <w:sz w:val="24"/>
        </w:rPr>
        <w:t>meet</w:t>
      </w:r>
      <w:r w:rsidRPr="00CA72A6">
        <w:rPr>
          <w:spacing w:val="-1"/>
          <w:sz w:val="24"/>
        </w:rPr>
        <w:t xml:space="preserve"> </w:t>
      </w:r>
      <w:r w:rsidRPr="00CA72A6">
        <w:rPr>
          <w:sz w:val="24"/>
        </w:rPr>
        <w:t>the</w:t>
      </w:r>
      <w:r w:rsidRPr="00CA72A6">
        <w:rPr>
          <w:spacing w:val="-1"/>
          <w:sz w:val="24"/>
        </w:rPr>
        <w:t xml:space="preserve"> </w:t>
      </w:r>
      <w:r w:rsidRPr="00CA72A6">
        <w:rPr>
          <w:sz w:val="24"/>
        </w:rPr>
        <w:t>requirement</w:t>
      </w:r>
      <w:r w:rsidRPr="00CA72A6">
        <w:rPr>
          <w:spacing w:val="-1"/>
          <w:sz w:val="24"/>
        </w:rPr>
        <w:t xml:space="preserve"> </w:t>
      </w:r>
      <w:r w:rsidRPr="00CA72A6">
        <w:rPr>
          <w:sz w:val="24"/>
        </w:rPr>
        <w:t>specified</w:t>
      </w:r>
      <w:r w:rsidRPr="00CA72A6">
        <w:rPr>
          <w:spacing w:val="-1"/>
          <w:sz w:val="24"/>
        </w:rPr>
        <w:t xml:space="preserve"> </w:t>
      </w:r>
      <w:r w:rsidRPr="00CA72A6">
        <w:rPr>
          <w:sz w:val="24"/>
        </w:rPr>
        <w:t>in</w:t>
      </w:r>
      <w:r w:rsidRPr="00CA72A6">
        <w:rPr>
          <w:spacing w:val="-1"/>
          <w:sz w:val="24"/>
        </w:rPr>
        <w:t xml:space="preserve"> </w:t>
      </w:r>
      <w:r w:rsidRPr="00CA72A6">
        <w:rPr>
          <w:sz w:val="24"/>
        </w:rPr>
        <w:t>this</w:t>
      </w:r>
      <w:r w:rsidRPr="00CA72A6">
        <w:rPr>
          <w:spacing w:val="-1"/>
          <w:sz w:val="24"/>
        </w:rPr>
        <w:t xml:space="preserve"> </w:t>
      </w:r>
      <w:r w:rsidRPr="00CA72A6">
        <w:rPr>
          <w:sz w:val="24"/>
        </w:rPr>
        <w:t xml:space="preserve">Indian </w:t>
      </w:r>
      <w:r w:rsidRPr="00CA72A6">
        <w:rPr>
          <w:spacing w:val="-2"/>
          <w:sz w:val="24"/>
        </w:rPr>
        <w:t>Standard.</w:t>
      </w:r>
    </w:p>
    <w:p w14:paraId="3034CD13" w14:textId="77777777" w:rsidR="00117BF6" w:rsidRDefault="00117BF6" w:rsidP="00117BF6">
      <w:pPr>
        <w:pStyle w:val="BodyText"/>
        <w:spacing w:before="84"/>
      </w:pPr>
    </w:p>
    <w:p w14:paraId="74AC1064" w14:textId="77777777" w:rsidR="00117BF6" w:rsidRPr="003B6CBB" w:rsidRDefault="00117BF6" w:rsidP="00117BF6">
      <w:pPr>
        <w:tabs>
          <w:tab w:val="left" w:pos="543"/>
        </w:tabs>
        <w:spacing w:line="276" w:lineRule="auto"/>
        <w:ind w:right="595"/>
        <w:jc w:val="both"/>
        <w:rPr>
          <w:sz w:val="24"/>
        </w:rPr>
      </w:pPr>
      <w:r w:rsidRPr="003B6CBB">
        <w:rPr>
          <w:b/>
          <w:bCs/>
          <w:sz w:val="24"/>
        </w:rPr>
        <w:t>7.2</w:t>
      </w:r>
      <w:r w:rsidRPr="003B6CBB">
        <w:rPr>
          <w:sz w:val="24"/>
        </w:rPr>
        <w:t xml:space="preserve"> The manufacturer shall produce the consent clearance as per the provisions of </w:t>
      </w:r>
      <w:r w:rsidRPr="003B6CBB">
        <w:rPr>
          <w:i/>
          <w:sz w:val="24"/>
        </w:rPr>
        <w:t xml:space="preserve">Water </w:t>
      </w:r>
      <w:r w:rsidRPr="003B6CBB">
        <w:rPr>
          <w:sz w:val="24"/>
        </w:rPr>
        <w:t>(</w:t>
      </w:r>
      <w:r w:rsidRPr="003B6CBB">
        <w:rPr>
          <w:i/>
          <w:sz w:val="24"/>
        </w:rPr>
        <w:t>Prevention</w:t>
      </w:r>
      <w:r w:rsidRPr="003B6CBB">
        <w:rPr>
          <w:i/>
          <w:spacing w:val="-6"/>
          <w:sz w:val="24"/>
        </w:rPr>
        <w:t xml:space="preserve"> </w:t>
      </w:r>
      <w:r w:rsidRPr="003B6CBB">
        <w:rPr>
          <w:i/>
          <w:sz w:val="24"/>
        </w:rPr>
        <w:t>and</w:t>
      </w:r>
      <w:r w:rsidRPr="003B6CBB">
        <w:rPr>
          <w:i/>
          <w:spacing w:val="-6"/>
          <w:sz w:val="24"/>
        </w:rPr>
        <w:t xml:space="preserve"> </w:t>
      </w:r>
      <w:r w:rsidRPr="003B6CBB">
        <w:rPr>
          <w:i/>
          <w:sz w:val="24"/>
        </w:rPr>
        <w:t>Control</w:t>
      </w:r>
      <w:r w:rsidRPr="003B6CBB">
        <w:rPr>
          <w:i/>
          <w:spacing w:val="-5"/>
          <w:sz w:val="24"/>
        </w:rPr>
        <w:t xml:space="preserve"> </w:t>
      </w:r>
      <w:r w:rsidRPr="003B6CBB">
        <w:rPr>
          <w:i/>
          <w:sz w:val="24"/>
        </w:rPr>
        <w:t>of</w:t>
      </w:r>
      <w:r w:rsidRPr="003B6CBB">
        <w:rPr>
          <w:i/>
          <w:spacing w:val="-5"/>
          <w:sz w:val="24"/>
        </w:rPr>
        <w:t xml:space="preserve"> </w:t>
      </w:r>
      <w:r w:rsidRPr="003B6CBB">
        <w:rPr>
          <w:i/>
          <w:sz w:val="24"/>
        </w:rPr>
        <w:t>Pollution</w:t>
      </w:r>
      <w:r w:rsidRPr="003B6CBB">
        <w:rPr>
          <w:sz w:val="24"/>
        </w:rPr>
        <w:t>)</w:t>
      </w:r>
      <w:r w:rsidRPr="003B6CBB">
        <w:rPr>
          <w:spacing w:val="-7"/>
          <w:sz w:val="24"/>
        </w:rPr>
        <w:t xml:space="preserve"> </w:t>
      </w:r>
      <w:r w:rsidRPr="003B6CBB">
        <w:rPr>
          <w:sz w:val="24"/>
        </w:rPr>
        <w:t>Act</w:t>
      </w:r>
      <w:r w:rsidRPr="003B6CBB">
        <w:rPr>
          <w:spacing w:val="-5"/>
          <w:sz w:val="24"/>
        </w:rPr>
        <w:t xml:space="preserve"> </w:t>
      </w:r>
      <w:r w:rsidRPr="003B6CBB">
        <w:rPr>
          <w:sz w:val="24"/>
        </w:rPr>
        <w:t>1974</w:t>
      </w:r>
      <w:r w:rsidRPr="003B6CBB">
        <w:rPr>
          <w:spacing w:val="-6"/>
          <w:sz w:val="24"/>
        </w:rPr>
        <w:t xml:space="preserve"> </w:t>
      </w:r>
      <w:r w:rsidRPr="003B6CBB">
        <w:rPr>
          <w:sz w:val="24"/>
        </w:rPr>
        <w:t>and</w:t>
      </w:r>
      <w:r w:rsidRPr="003B6CBB">
        <w:rPr>
          <w:spacing w:val="-6"/>
          <w:sz w:val="24"/>
        </w:rPr>
        <w:t xml:space="preserve"> </w:t>
      </w:r>
      <w:r w:rsidRPr="003B6CBB">
        <w:rPr>
          <w:i/>
          <w:sz w:val="24"/>
        </w:rPr>
        <w:t>Air</w:t>
      </w:r>
      <w:r w:rsidRPr="003B6CBB">
        <w:rPr>
          <w:i/>
          <w:spacing w:val="-5"/>
          <w:sz w:val="24"/>
        </w:rPr>
        <w:t xml:space="preserve"> </w:t>
      </w:r>
      <w:r w:rsidRPr="003B6CBB">
        <w:rPr>
          <w:sz w:val="24"/>
        </w:rPr>
        <w:t>(</w:t>
      </w:r>
      <w:r w:rsidRPr="003B6CBB">
        <w:rPr>
          <w:i/>
          <w:sz w:val="24"/>
        </w:rPr>
        <w:t>Prevention</w:t>
      </w:r>
      <w:r w:rsidRPr="003B6CBB">
        <w:rPr>
          <w:i/>
          <w:spacing w:val="-6"/>
          <w:sz w:val="24"/>
        </w:rPr>
        <w:t xml:space="preserve"> </w:t>
      </w:r>
      <w:r w:rsidRPr="003B6CBB">
        <w:rPr>
          <w:i/>
          <w:sz w:val="24"/>
        </w:rPr>
        <w:t>and</w:t>
      </w:r>
      <w:r w:rsidRPr="003B6CBB">
        <w:rPr>
          <w:i/>
          <w:spacing w:val="-6"/>
          <w:sz w:val="24"/>
        </w:rPr>
        <w:t xml:space="preserve"> </w:t>
      </w:r>
      <w:r w:rsidRPr="003B6CBB">
        <w:rPr>
          <w:i/>
          <w:sz w:val="24"/>
        </w:rPr>
        <w:t>Control</w:t>
      </w:r>
      <w:r w:rsidRPr="003B6CBB">
        <w:rPr>
          <w:i/>
          <w:spacing w:val="-5"/>
          <w:sz w:val="24"/>
        </w:rPr>
        <w:t xml:space="preserve"> </w:t>
      </w:r>
      <w:r w:rsidRPr="003B6CBB">
        <w:rPr>
          <w:i/>
          <w:sz w:val="24"/>
        </w:rPr>
        <w:t>of</w:t>
      </w:r>
      <w:r w:rsidRPr="003B6CBB">
        <w:rPr>
          <w:i/>
          <w:spacing w:val="-5"/>
          <w:sz w:val="24"/>
        </w:rPr>
        <w:t xml:space="preserve"> </w:t>
      </w:r>
      <w:r w:rsidRPr="003B6CBB">
        <w:rPr>
          <w:i/>
          <w:sz w:val="24"/>
        </w:rPr>
        <w:t>Pollution</w:t>
      </w:r>
      <w:r w:rsidRPr="003B6CBB">
        <w:rPr>
          <w:sz w:val="24"/>
        </w:rPr>
        <w:t xml:space="preserve">) Act 1981 and authorizations, if required under the rules notified under the </w:t>
      </w:r>
      <w:r w:rsidRPr="003B6CBB">
        <w:rPr>
          <w:i/>
          <w:sz w:val="24"/>
        </w:rPr>
        <w:t xml:space="preserve">Environment </w:t>
      </w:r>
      <w:r w:rsidRPr="003B6CBB">
        <w:rPr>
          <w:sz w:val="24"/>
        </w:rPr>
        <w:t>(</w:t>
      </w:r>
      <w:r w:rsidRPr="003B6CBB">
        <w:rPr>
          <w:i/>
          <w:sz w:val="24"/>
        </w:rPr>
        <w:t>Protection</w:t>
      </w:r>
      <w:r w:rsidRPr="003B6CBB">
        <w:rPr>
          <w:sz w:val="24"/>
        </w:rPr>
        <w:t>)</w:t>
      </w:r>
      <w:r w:rsidRPr="003B6CBB">
        <w:rPr>
          <w:spacing w:val="-13"/>
          <w:sz w:val="24"/>
        </w:rPr>
        <w:t xml:space="preserve"> </w:t>
      </w:r>
      <w:r w:rsidRPr="003B6CBB">
        <w:rPr>
          <w:sz w:val="24"/>
        </w:rPr>
        <w:t>Act,</w:t>
      </w:r>
      <w:r w:rsidRPr="003B6CBB">
        <w:rPr>
          <w:spacing w:val="-12"/>
          <w:sz w:val="24"/>
        </w:rPr>
        <w:t xml:space="preserve"> </w:t>
      </w:r>
      <w:r w:rsidRPr="003B6CBB">
        <w:rPr>
          <w:sz w:val="24"/>
        </w:rPr>
        <w:t>1986</w:t>
      </w:r>
      <w:r w:rsidRPr="003B6CBB">
        <w:rPr>
          <w:spacing w:val="-12"/>
          <w:sz w:val="24"/>
        </w:rPr>
        <w:t xml:space="preserve"> </w:t>
      </w:r>
      <w:r w:rsidRPr="003B6CBB">
        <w:rPr>
          <w:sz w:val="24"/>
        </w:rPr>
        <w:t>and</w:t>
      </w:r>
      <w:r w:rsidRPr="003B6CBB">
        <w:rPr>
          <w:spacing w:val="-12"/>
          <w:sz w:val="24"/>
        </w:rPr>
        <w:t xml:space="preserve"> </w:t>
      </w:r>
      <w:r w:rsidRPr="003B6CBB">
        <w:rPr>
          <w:sz w:val="24"/>
        </w:rPr>
        <w:t>rules</w:t>
      </w:r>
      <w:r w:rsidRPr="003B6CBB">
        <w:rPr>
          <w:spacing w:val="-12"/>
          <w:sz w:val="24"/>
        </w:rPr>
        <w:t xml:space="preserve"> </w:t>
      </w:r>
      <w:r w:rsidRPr="003B6CBB">
        <w:rPr>
          <w:sz w:val="24"/>
        </w:rPr>
        <w:t>made</w:t>
      </w:r>
      <w:r w:rsidRPr="003B6CBB">
        <w:rPr>
          <w:spacing w:val="-14"/>
          <w:sz w:val="24"/>
        </w:rPr>
        <w:t xml:space="preserve"> </w:t>
      </w:r>
      <w:r w:rsidRPr="003B6CBB">
        <w:rPr>
          <w:sz w:val="24"/>
        </w:rPr>
        <w:t>there</w:t>
      </w:r>
      <w:r w:rsidRPr="003B6CBB">
        <w:rPr>
          <w:spacing w:val="-13"/>
          <w:sz w:val="24"/>
        </w:rPr>
        <w:t xml:space="preserve"> </w:t>
      </w:r>
      <w:r w:rsidRPr="003B6CBB">
        <w:rPr>
          <w:sz w:val="24"/>
        </w:rPr>
        <w:t>under</w:t>
      </w:r>
      <w:r w:rsidRPr="003B6CBB">
        <w:rPr>
          <w:spacing w:val="-13"/>
          <w:sz w:val="24"/>
        </w:rPr>
        <w:t xml:space="preserve"> </w:t>
      </w:r>
      <w:r w:rsidRPr="003B6CBB">
        <w:rPr>
          <w:sz w:val="24"/>
        </w:rPr>
        <w:t>as</w:t>
      </w:r>
      <w:r w:rsidRPr="003B6CBB">
        <w:rPr>
          <w:spacing w:val="-12"/>
          <w:sz w:val="24"/>
        </w:rPr>
        <w:t xml:space="preserve"> </w:t>
      </w:r>
      <w:r w:rsidRPr="003B6CBB">
        <w:rPr>
          <w:sz w:val="24"/>
        </w:rPr>
        <w:t>per</w:t>
      </w:r>
      <w:r w:rsidRPr="003B6CBB">
        <w:rPr>
          <w:spacing w:val="-11"/>
          <w:sz w:val="24"/>
        </w:rPr>
        <w:t xml:space="preserve"> </w:t>
      </w:r>
      <w:r w:rsidRPr="003B6CBB">
        <w:rPr>
          <w:i/>
          <w:sz w:val="24"/>
        </w:rPr>
        <w:t>Bureau</w:t>
      </w:r>
      <w:r w:rsidRPr="003B6CBB">
        <w:rPr>
          <w:i/>
          <w:spacing w:val="-12"/>
          <w:sz w:val="24"/>
        </w:rPr>
        <w:t xml:space="preserve"> </w:t>
      </w:r>
      <w:r w:rsidRPr="003B6CBB">
        <w:rPr>
          <w:i/>
          <w:sz w:val="24"/>
        </w:rPr>
        <w:t>of</w:t>
      </w:r>
      <w:r w:rsidRPr="003B6CBB">
        <w:rPr>
          <w:i/>
          <w:spacing w:val="-12"/>
          <w:sz w:val="24"/>
        </w:rPr>
        <w:t xml:space="preserve"> </w:t>
      </w:r>
      <w:r w:rsidRPr="003B6CBB">
        <w:rPr>
          <w:i/>
          <w:sz w:val="24"/>
        </w:rPr>
        <w:t>Indian</w:t>
      </w:r>
      <w:r w:rsidRPr="003B6CBB">
        <w:rPr>
          <w:i/>
          <w:spacing w:val="-12"/>
          <w:sz w:val="24"/>
        </w:rPr>
        <w:t xml:space="preserve"> </w:t>
      </w:r>
      <w:r w:rsidRPr="003B6CBB">
        <w:rPr>
          <w:i/>
          <w:sz w:val="24"/>
        </w:rPr>
        <w:t>Standards</w:t>
      </w:r>
      <w:r w:rsidRPr="003B6CBB">
        <w:rPr>
          <w:i/>
          <w:spacing w:val="-12"/>
          <w:sz w:val="24"/>
        </w:rPr>
        <w:t xml:space="preserve"> </w:t>
      </w:r>
      <w:r w:rsidRPr="003B6CBB">
        <w:rPr>
          <w:i/>
          <w:sz w:val="24"/>
        </w:rPr>
        <w:t>Act</w:t>
      </w:r>
      <w:r w:rsidRPr="003B6CBB">
        <w:rPr>
          <w:sz w:val="24"/>
        </w:rPr>
        <w:t>,</w:t>
      </w:r>
      <w:r w:rsidRPr="003B6CBB">
        <w:rPr>
          <w:spacing w:val="-12"/>
          <w:sz w:val="24"/>
        </w:rPr>
        <w:t xml:space="preserve"> </w:t>
      </w:r>
      <w:r w:rsidRPr="003B6CBB">
        <w:rPr>
          <w:sz w:val="24"/>
        </w:rPr>
        <w:t>2016 while applying for the ECOMARK.</w:t>
      </w:r>
    </w:p>
    <w:p w14:paraId="07FDB8E7" w14:textId="77777777" w:rsidR="00117BF6" w:rsidRDefault="00117BF6" w:rsidP="00117BF6">
      <w:pPr>
        <w:pStyle w:val="BodyText"/>
        <w:spacing w:before="41"/>
      </w:pPr>
    </w:p>
    <w:p w14:paraId="2BAB310A" w14:textId="77777777" w:rsidR="00117BF6" w:rsidRPr="003B6CBB" w:rsidRDefault="00117BF6" w:rsidP="00117BF6">
      <w:pPr>
        <w:pStyle w:val="ListParagraph"/>
        <w:numPr>
          <w:ilvl w:val="1"/>
          <w:numId w:val="10"/>
        </w:numPr>
        <w:tabs>
          <w:tab w:val="left" w:pos="492"/>
        </w:tabs>
        <w:spacing w:line="276" w:lineRule="auto"/>
        <w:ind w:right="601"/>
        <w:jc w:val="both"/>
        <w:rPr>
          <w:sz w:val="24"/>
        </w:rPr>
      </w:pPr>
      <w:r w:rsidRPr="003B6CBB">
        <w:rPr>
          <w:sz w:val="24"/>
        </w:rPr>
        <w:t>The</w:t>
      </w:r>
      <w:r w:rsidRPr="003B6CBB">
        <w:rPr>
          <w:spacing w:val="-11"/>
          <w:sz w:val="24"/>
        </w:rPr>
        <w:t xml:space="preserve"> </w:t>
      </w:r>
      <w:r w:rsidRPr="003B6CBB">
        <w:rPr>
          <w:sz w:val="24"/>
        </w:rPr>
        <w:t>product(s)</w:t>
      </w:r>
      <w:r w:rsidRPr="003B6CBB">
        <w:rPr>
          <w:spacing w:val="-8"/>
          <w:sz w:val="24"/>
        </w:rPr>
        <w:t xml:space="preserve"> </w:t>
      </w:r>
      <w:r w:rsidRPr="003B6CBB">
        <w:rPr>
          <w:sz w:val="24"/>
        </w:rPr>
        <w:t>or</w:t>
      </w:r>
      <w:r w:rsidRPr="003B6CBB">
        <w:rPr>
          <w:spacing w:val="-8"/>
          <w:sz w:val="24"/>
        </w:rPr>
        <w:t xml:space="preserve"> </w:t>
      </w:r>
      <w:r w:rsidRPr="003B6CBB">
        <w:rPr>
          <w:sz w:val="24"/>
        </w:rPr>
        <w:t>product</w:t>
      </w:r>
      <w:r w:rsidRPr="003B6CBB">
        <w:rPr>
          <w:spacing w:val="-9"/>
          <w:sz w:val="24"/>
        </w:rPr>
        <w:t xml:space="preserve"> </w:t>
      </w:r>
      <w:r w:rsidRPr="003B6CBB">
        <w:rPr>
          <w:sz w:val="24"/>
        </w:rPr>
        <w:t>packaging(s)</w:t>
      </w:r>
      <w:r w:rsidRPr="003B6CBB">
        <w:rPr>
          <w:spacing w:val="-9"/>
          <w:sz w:val="24"/>
        </w:rPr>
        <w:t xml:space="preserve"> </w:t>
      </w:r>
      <w:r w:rsidRPr="003B6CBB">
        <w:rPr>
          <w:sz w:val="24"/>
        </w:rPr>
        <w:t>may</w:t>
      </w:r>
      <w:r w:rsidRPr="003B6CBB">
        <w:rPr>
          <w:spacing w:val="-10"/>
          <w:sz w:val="24"/>
        </w:rPr>
        <w:t xml:space="preserve"> </w:t>
      </w:r>
      <w:r w:rsidRPr="003B6CBB">
        <w:rPr>
          <w:sz w:val="24"/>
        </w:rPr>
        <w:t>display</w:t>
      </w:r>
      <w:r w:rsidRPr="003B6CBB">
        <w:rPr>
          <w:spacing w:val="-10"/>
          <w:sz w:val="24"/>
        </w:rPr>
        <w:t xml:space="preserve"> </w:t>
      </w:r>
      <w:r w:rsidRPr="003B6CBB">
        <w:rPr>
          <w:sz w:val="24"/>
        </w:rPr>
        <w:t>in</w:t>
      </w:r>
      <w:r w:rsidRPr="003B6CBB">
        <w:rPr>
          <w:spacing w:val="-9"/>
          <w:sz w:val="24"/>
        </w:rPr>
        <w:t xml:space="preserve"> </w:t>
      </w:r>
      <w:r w:rsidRPr="003B6CBB">
        <w:rPr>
          <w:sz w:val="24"/>
        </w:rPr>
        <w:t>brief</w:t>
      </w:r>
      <w:r w:rsidRPr="003B6CBB">
        <w:rPr>
          <w:spacing w:val="-10"/>
          <w:sz w:val="24"/>
        </w:rPr>
        <w:t xml:space="preserve"> </w:t>
      </w:r>
      <w:r w:rsidRPr="003B6CBB">
        <w:rPr>
          <w:sz w:val="24"/>
        </w:rPr>
        <w:t>the</w:t>
      </w:r>
      <w:r w:rsidRPr="003B6CBB">
        <w:rPr>
          <w:spacing w:val="-8"/>
          <w:sz w:val="24"/>
        </w:rPr>
        <w:t xml:space="preserve"> </w:t>
      </w:r>
      <w:r w:rsidRPr="003B6CBB">
        <w:rPr>
          <w:sz w:val="24"/>
        </w:rPr>
        <w:t>criteria</w:t>
      </w:r>
      <w:r w:rsidRPr="003B6CBB">
        <w:rPr>
          <w:spacing w:val="-8"/>
          <w:sz w:val="24"/>
        </w:rPr>
        <w:t xml:space="preserve"> </w:t>
      </w:r>
      <w:r w:rsidRPr="003B6CBB">
        <w:rPr>
          <w:sz w:val="24"/>
        </w:rPr>
        <w:t>based</w:t>
      </w:r>
      <w:r w:rsidRPr="003B6CBB">
        <w:rPr>
          <w:spacing w:val="-10"/>
          <w:sz w:val="24"/>
        </w:rPr>
        <w:t xml:space="preserve"> </w:t>
      </w:r>
      <w:r w:rsidRPr="003B6CBB">
        <w:rPr>
          <w:sz w:val="24"/>
        </w:rPr>
        <w:t>on</w:t>
      </w:r>
      <w:r w:rsidRPr="003B6CBB">
        <w:rPr>
          <w:spacing w:val="-8"/>
          <w:sz w:val="24"/>
        </w:rPr>
        <w:t xml:space="preserve"> </w:t>
      </w:r>
      <w:r w:rsidRPr="003B6CBB">
        <w:rPr>
          <w:sz w:val="24"/>
        </w:rPr>
        <w:t>which</w:t>
      </w:r>
      <w:r w:rsidRPr="003B6CBB">
        <w:rPr>
          <w:spacing w:val="-8"/>
          <w:sz w:val="24"/>
        </w:rPr>
        <w:t xml:space="preserve"> </w:t>
      </w:r>
      <w:r w:rsidRPr="003B6CBB">
        <w:rPr>
          <w:sz w:val="24"/>
        </w:rPr>
        <w:t>the product has been labeled Environment Friendly.</w:t>
      </w:r>
    </w:p>
    <w:p w14:paraId="61850C2C" w14:textId="77777777" w:rsidR="00117BF6" w:rsidRDefault="00117BF6" w:rsidP="00117BF6">
      <w:pPr>
        <w:pStyle w:val="BodyText"/>
        <w:spacing w:before="42"/>
      </w:pPr>
    </w:p>
    <w:p w14:paraId="4830CF06" w14:textId="77777777" w:rsidR="00117BF6" w:rsidRPr="0019117C" w:rsidRDefault="00117BF6" w:rsidP="00117BF6">
      <w:pPr>
        <w:pStyle w:val="ListParagraph"/>
        <w:numPr>
          <w:ilvl w:val="1"/>
          <w:numId w:val="10"/>
        </w:numPr>
        <w:tabs>
          <w:tab w:val="left" w:pos="500"/>
        </w:tabs>
        <w:jc w:val="both"/>
        <w:rPr>
          <w:sz w:val="24"/>
        </w:rPr>
      </w:pPr>
      <w:r w:rsidRPr="003B6CBB">
        <w:rPr>
          <w:sz w:val="24"/>
        </w:rPr>
        <w:t>The</w:t>
      </w:r>
      <w:r w:rsidRPr="003B6CBB">
        <w:rPr>
          <w:spacing w:val="-5"/>
          <w:sz w:val="24"/>
        </w:rPr>
        <w:t xml:space="preserve"> </w:t>
      </w:r>
      <w:r w:rsidRPr="003B6CBB">
        <w:rPr>
          <w:sz w:val="24"/>
        </w:rPr>
        <w:t>material</w:t>
      </w:r>
      <w:r w:rsidRPr="003B6CBB">
        <w:rPr>
          <w:spacing w:val="-1"/>
          <w:sz w:val="24"/>
        </w:rPr>
        <w:t xml:space="preserve"> </w:t>
      </w:r>
      <w:r w:rsidRPr="003B6CBB">
        <w:rPr>
          <w:sz w:val="24"/>
        </w:rPr>
        <w:t>used</w:t>
      </w:r>
      <w:r w:rsidRPr="003B6CBB">
        <w:rPr>
          <w:spacing w:val="1"/>
          <w:sz w:val="24"/>
        </w:rPr>
        <w:t xml:space="preserve"> </w:t>
      </w:r>
      <w:r w:rsidRPr="003B6CBB">
        <w:rPr>
          <w:sz w:val="24"/>
        </w:rPr>
        <w:t>for</w:t>
      </w:r>
      <w:r w:rsidRPr="003B6CBB">
        <w:rPr>
          <w:spacing w:val="-1"/>
          <w:sz w:val="24"/>
        </w:rPr>
        <w:t xml:space="preserve"> </w:t>
      </w:r>
      <w:r w:rsidRPr="003B6CBB">
        <w:rPr>
          <w:sz w:val="24"/>
        </w:rPr>
        <w:t>product</w:t>
      </w:r>
      <w:r w:rsidRPr="003B6CBB">
        <w:rPr>
          <w:spacing w:val="-1"/>
          <w:sz w:val="24"/>
        </w:rPr>
        <w:t xml:space="preserve"> </w:t>
      </w:r>
      <w:r w:rsidRPr="003B6CBB">
        <w:rPr>
          <w:sz w:val="24"/>
        </w:rPr>
        <w:t>packaging(s)</w:t>
      </w:r>
      <w:r w:rsidRPr="003B6CBB">
        <w:rPr>
          <w:spacing w:val="-1"/>
          <w:sz w:val="24"/>
        </w:rPr>
        <w:t xml:space="preserve"> </w:t>
      </w:r>
      <w:r w:rsidRPr="003B6CBB">
        <w:rPr>
          <w:sz w:val="24"/>
        </w:rPr>
        <w:t>shall</w:t>
      </w:r>
      <w:r w:rsidRPr="003B6CBB">
        <w:rPr>
          <w:spacing w:val="-1"/>
          <w:sz w:val="24"/>
        </w:rPr>
        <w:t xml:space="preserve"> </w:t>
      </w:r>
      <w:r w:rsidRPr="003B6CBB">
        <w:rPr>
          <w:sz w:val="24"/>
        </w:rPr>
        <w:t>be</w:t>
      </w:r>
      <w:r w:rsidRPr="003B6CBB">
        <w:rPr>
          <w:spacing w:val="-2"/>
          <w:sz w:val="24"/>
        </w:rPr>
        <w:t xml:space="preserve"> </w:t>
      </w:r>
      <w:r w:rsidRPr="003B6CBB">
        <w:rPr>
          <w:sz w:val="24"/>
        </w:rPr>
        <w:t>recyclable, reusable</w:t>
      </w:r>
      <w:r w:rsidRPr="003B6CBB">
        <w:rPr>
          <w:spacing w:val="-2"/>
          <w:sz w:val="24"/>
        </w:rPr>
        <w:t xml:space="preserve"> </w:t>
      </w:r>
      <w:r w:rsidRPr="003B6CBB">
        <w:rPr>
          <w:sz w:val="24"/>
        </w:rPr>
        <w:t xml:space="preserve">or </w:t>
      </w:r>
      <w:r w:rsidRPr="003B6CBB">
        <w:rPr>
          <w:spacing w:val="-2"/>
          <w:sz w:val="24"/>
        </w:rPr>
        <w:t>biodegradable.</w:t>
      </w:r>
    </w:p>
    <w:p w14:paraId="1382E742" w14:textId="77777777" w:rsidR="00117BF6" w:rsidRPr="0019117C" w:rsidRDefault="00117BF6" w:rsidP="00117BF6">
      <w:pPr>
        <w:tabs>
          <w:tab w:val="left" w:pos="500"/>
        </w:tabs>
        <w:jc w:val="both"/>
        <w:rPr>
          <w:sz w:val="24"/>
        </w:rPr>
      </w:pPr>
    </w:p>
    <w:p w14:paraId="1FEE8CCB" w14:textId="77777777" w:rsidR="00117BF6" w:rsidRPr="0019117C" w:rsidRDefault="00117BF6" w:rsidP="00117BF6">
      <w:pPr>
        <w:pStyle w:val="ListParagraph"/>
        <w:numPr>
          <w:ilvl w:val="1"/>
          <w:numId w:val="10"/>
        </w:numPr>
        <w:spacing w:before="60"/>
        <w:ind w:left="426" w:hanging="426"/>
        <w:rPr>
          <w:sz w:val="24"/>
        </w:rPr>
      </w:pPr>
      <w:r w:rsidRPr="0019117C">
        <w:rPr>
          <w:sz w:val="24"/>
        </w:rPr>
        <w:t>The</w:t>
      </w:r>
      <w:r w:rsidRPr="0019117C">
        <w:rPr>
          <w:spacing w:val="-3"/>
          <w:sz w:val="24"/>
        </w:rPr>
        <w:t xml:space="preserve"> </w:t>
      </w:r>
      <w:r w:rsidRPr="0019117C">
        <w:rPr>
          <w:sz w:val="24"/>
        </w:rPr>
        <w:t>product</w:t>
      </w:r>
      <w:r w:rsidRPr="0019117C">
        <w:rPr>
          <w:spacing w:val="-1"/>
          <w:sz w:val="24"/>
        </w:rPr>
        <w:t xml:space="preserve"> </w:t>
      </w:r>
      <w:r w:rsidRPr="0019117C">
        <w:rPr>
          <w:sz w:val="24"/>
        </w:rPr>
        <w:t>shall meet</w:t>
      </w:r>
      <w:r w:rsidRPr="0019117C">
        <w:rPr>
          <w:spacing w:val="-1"/>
          <w:sz w:val="24"/>
        </w:rPr>
        <w:t xml:space="preserve"> </w:t>
      </w:r>
      <w:r w:rsidRPr="0019117C">
        <w:rPr>
          <w:sz w:val="24"/>
        </w:rPr>
        <w:t>the</w:t>
      </w:r>
      <w:r w:rsidRPr="0019117C">
        <w:rPr>
          <w:spacing w:val="-2"/>
          <w:sz w:val="24"/>
        </w:rPr>
        <w:t xml:space="preserve"> </w:t>
      </w:r>
      <w:r w:rsidRPr="0019117C">
        <w:rPr>
          <w:sz w:val="24"/>
        </w:rPr>
        <w:t>specific</w:t>
      </w:r>
      <w:r w:rsidRPr="0019117C">
        <w:rPr>
          <w:spacing w:val="1"/>
          <w:sz w:val="24"/>
        </w:rPr>
        <w:t xml:space="preserve"> </w:t>
      </w:r>
      <w:r w:rsidRPr="0019117C">
        <w:rPr>
          <w:sz w:val="24"/>
        </w:rPr>
        <w:t>requirements</w:t>
      </w:r>
      <w:r w:rsidRPr="0019117C">
        <w:rPr>
          <w:spacing w:val="-1"/>
          <w:sz w:val="24"/>
        </w:rPr>
        <w:t xml:space="preserve"> </w:t>
      </w:r>
      <w:r w:rsidRPr="0019117C">
        <w:rPr>
          <w:sz w:val="24"/>
        </w:rPr>
        <w:t>as</w:t>
      </w:r>
      <w:r w:rsidRPr="0019117C">
        <w:rPr>
          <w:spacing w:val="2"/>
          <w:sz w:val="24"/>
        </w:rPr>
        <w:t xml:space="preserve"> </w:t>
      </w:r>
      <w:r w:rsidRPr="0019117C">
        <w:rPr>
          <w:sz w:val="24"/>
        </w:rPr>
        <w:t>given in</w:t>
      </w:r>
      <w:r w:rsidRPr="0019117C">
        <w:rPr>
          <w:spacing w:val="-1"/>
          <w:sz w:val="24"/>
        </w:rPr>
        <w:t xml:space="preserve"> </w:t>
      </w:r>
      <w:r w:rsidRPr="0019117C">
        <w:rPr>
          <w:sz w:val="24"/>
        </w:rPr>
        <w:t>Table</w:t>
      </w:r>
      <w:r w:rsidRPr="0019117C">
        <w:rPr>
          <w:spacing w:val="-1"/>
          <w:sz w:val="24"/>
        </w:rPr>
        <w:t xml:space="preserve"> </w:t>
      </w:r>
      <w:r w:rsidRPr="0019117C">
        <w:rPr>
          <w:spacing w:val="-5"/>
          <w:sz w:val="24"/>
        </w:rPr>
        <w:t>4.</w:t>
      </w:r>
    </w:p>
    <w:p w14:paraId="1D9C1BF8" w14:textId="77777777" w:rsidR="00117BF6" w:rsidRDefault="00117BF6" w:rsidP="00117BF6">
      <w:pPr>
        <w:pStyle w:val="BodyText"/>
        <w:spacing w:before="82"/>
      </w:pPr>
    </w:p>
    <w:p w14:paraId="08E9B2DE" w14:textId="77777777" w:rsidR="00117BF6" w:rsidRPr="002A47EB" w:rsidRDefault="00117BF6" w:rsidP="002A47EB">
      <w:pPr>
        <w:pStyle w:val="BodyText"/>
        <w:jc w:val="center"/>
        <w:rPr>
          <w:b/>
          <w:bCs/>
        </w:rPr>
      </w:pPr>
      <w:r w:rsidRPr="002A47EB">
        <w:rPr>
          <w:b/>
          <w:bCs/>
        </w:rPr>
        <w:t>Table</w:t>
      </w:r>
      <w:r w:rsidRPr="002A47EB">
        <w:rPr>
          <w:b/>
          <w:bCs/>
          <w:spacing w:val="-2"/>
        </w:rPr>
        <w:t xml:space="preserve"> </w:t>
      </w:r>
      <w:r w:rsidRPr="002A47EB">
        <w:rPr>
          <w:b/>
          <w:bCs/>
        </w:rPr>
        <w:t>4</w:t>
      </w:r>
      <w:r w:rsidRPr="002A47EB">
        <w:rPr>
          <w:b/>
          <w:bCs/>
          <w:spacing w:val="-1"/>
        </w:rPr>
        <w:t xml:space="preserve"> </w:t>
      </w:r>
      <w:r w:rsidRPr="002A47EB">
        <w:rPr>
          <w:b/>
          <w:bCs/>
        </w:rPr>
        <w:t>Specific</w:t>
      </w:r>
      <w:r w:rsidRPr="002A47EB">
        <w:rPr>
          <w:b/>
          <w:bCs/>
          <w:spacing w:val="-2"/>
        </w:rPr>
        <w:t xml:space="preserve"> </w:t>
      </w:r>
      <w:r w:rsidRPr="002A47EB">
        <w:rPr>
          <w:b/>
          <w:bCs/>
        </w:rPr>
        <w:t>Requirements</w:t>
      </w:r>
      <w:r w:rsidRPr="002A47EB">
        <w:rPr>
          <w:b/>
          <w:bCs/>
          <w:spacing w:val="-2"/>
        </w:rPr>
        <w:t xml:space="preserve"> </w:t>
      </w:r>
      <w:r w:rsidRPr="002A47EB">
        <w:rPr>
          <w:b/>
          <w:bCs/>
        </w:rPr>
        <w:t>for</w:t>
      </w:r>
      <w:r w:rsidRPr="002A47EB">
        <w:rPr>
          <w:b/>
          <w:bCs/>
          <w:spacing w:val="-2"/>
        </w:rPr>
        <w:t xml:space="preserve"> </w:t>
      </w:r>
      <w:r w:rsidRPr="002A47EB">
        <w:rPr>
          <w:b/>
          <w:bCs/>
        </w:rPr>
        <w:t>Eco</w:t>
      </w:r>
      <w:r w:rsidRPr="002A47EB">
        <w:rPr>
          <w:b/>
          <w:bCs/>
          <w:spacing w:val="-1"/>
        </w:rPr>
        <w:t xml:space="preserve"> </w:t>
      </w:r>
      <w:r w:rsidRPr="002A47EB">
        <w:rPr>
          <w:b/>
          <w:bCs/>
          <w:spacing w:val="-4"/>
        </w:rPr>
        <w:t>Mark</w:t>
      </w:r>
    </w:p>
    <w:p w14:paraId="087FA3DA" w14:textId="77777777" w:rsidR="00117BF6" w:rsidRDefault="00117BF6" w:rsidP="00117BF6">
      <w:pPr>
        <w:spacing w:before="44"/>
        <w:ind w:left="1251" w:right="1708"/>
        <w:jc w:val="center"/>
        <w:rPr>
          <w:sz w:val="24"/>
        </w:rPr>
      </w:pPr>
      <w:r>
        <w:rPr>
          <w:sz w:val="24"/>
        </w:rPr>
        <w:t>(</w:t>
      </w:r>
      <w:r>
        <w:rPr>
          <w:i/>
          <w:sz w:val="24"/>
        </w:rPr>
        <w:t>Clause</w:t>
      </w:r>
      <w:r>
        <w:rPr>
          <w:i/>
          <w:spacing w:val="-1"/>
          <w:sz w:val="24"/>
        </w:rPr>
        <w:t xml:space="preserve"> </w:t>
      </w:r>
      <w:r>
        <w:rPr>
          <w:spacing w:val="-4"/>
          <w:sz w:val="24"/>
        </w:rPr>
        <w:t>7.5)</w:t>
      </w:r>
    </w:p>
    <w:p w14:paraId="23BD9453" w14:textId="77777777" w:rsidR="00117BF6" w:rsidRDefault="00117BF6" w:rsidP="00117BF6">
      <w:pPr>
        <w:pStyle w:val="BodyText"/>
        <w:spacing w:before="128"/>
        <w:rPr>
          <w:sz w:val="20"/>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
        <w:gridCol w:w="3200"/>
        <w:gridCol w:w="1921"/>
        <w:gridCol w:w="2080"/>
      </w:tblGrid>
      <w:tr w:rsidR="00117BF6" w14:paraId="7D8120EB" w14:textId="77777777" w:rsidTr="00EA1FD1">
        <w:trPr>
          <w:trHeight w:val="335"/>
        </w:trPr>
        <w:tc>
          <w:tcPr>
            <w:tcW w:w="1116" w:type="dxa"/>
          </w:tcPr>
          <w:p w14:paraId="3AEFFB7C" w14:textId="77777777" w:rsidR="00117BF6" w:rsidRDefault="00117BF6" w:rsidP="00EA1FD1">
            <w:pPr>
              <w:pStyle w:val="TableParagraph"/>
              <w:ind w:right="382"/>
              <w:jc w:val="right"/>
              <w:rPr>
                <w:b/>
                <w:sz w:val="24"/>
              </w:rPr>
            </w:pPr>
            <w:proofErr w:type="spellStart"/>
            <w:r>
              <w:rPr>
                <w:b/>
                <w:sz w:val="24"/>
              </w:rPr>
              <w:t>Sl</w:t>
            </w:r>
            <w:proofErr w:type="spellEnd"/>
            <w:r>
              <w:rPr>
                <w:b/>
                <w:sz w:val="24"/>
              </w:rPr>
              <w:t xml:space="preserve"> </w:t>
            </w:r>
            <w:r>
              <w:rPr>
                <w:b/>
                <w:spacing w:val="-5"/>
                <w:sz w:val="24"/>
              </w:rPr>
              <w:t>No.</w:t>
            </w:r>
          </w:p>
        </w:tc>
        <w:tc>
          <w:tcPr>
            <w:tcW w:w="3200" w:type="dxa"/>
          </w:tcPr>
          <w:p w14:paraId="238F9AE4" w14:textId="77777777" w:rsidR="00117BF6" w:rsidRDefault="00117BF6" w:rsidP="00EA1FD1">
            <w:pPr>
              <w:pStyle w:val="TableParagraph"/>
              <w:ind w:left="107"/>
              <w:rPr>
                <w:b/>
                <w:sz w:val="24"/>
              </w:rPr>
            </w:pPr>
            <w:r>
              <w:rPr>
                <w:b/>
                <w:spacing w:val="-2"/>
                <w:sz w:val="24"/>
              </w:rPr>
              <w:t>Parameter</w:t>
            </w:r>
          </w:p>
        </w:tc>
        <w:tc>
          <w:tcPr>
            <w:tcW w:w="1921" w:type="dxa"/>
          </w:tcPr>
          <w:p w14:paraId="5735E44F" w14:textId="77777777" w:rsidR="00117BF6" w:rsidRDefault="00117BF6" w:rsidP="00EA1FD1">
            <w:pPr>
              <w:pStyle w:val="TableParagraph"/>
              <w:ind w:left="107"/>
              <w:rPr>
                <w:b/>
                <w:sz w:val="24"/>
              </w:rPr>
            </w:pPr>
            <w:r>
              <w:rPr>
                <w:b/>
                <w:spacing w:val="-2"/>
                <w:sz w:val="24"/>
              </w:rPr>
              <w:t>Requirement</w:t>
            </w:r>
          </w:p>
        </w:tc>
        <w:tc>
          <w:tcPr>
            <w:tcW w:w="2080" w:type="dxa"/>
          </w:tcPr>
          <w:p w14:paraId="49848F7A" w14:textId="77777777" w:rsidR="00117BF6" w:rsidRDefault="00117BF6" w:rsidP="00EA1FD1">
            <w:pPr>
              <w:pStyle w:val="TableParagraph"/>
              <w:ind w:left="106"/>
              <w:rPr>
                <w:b/>
                <w:sz w:val="24"/>
              </w:rPr>
            </w:pPr>
            <w:r>
              <w:rPr>
                <w:b/>
                <w:sz w:val="24"/>
              </w:rPr>
              <w:t>Method</w:t>
            </w:r>
            <w:r>
              <w:rPr>
                <w:b/>
                <w:spacing w:val="-3"/>
                <w:sz w:val="24"/>
              </w:rPr>
              <w:t xml:space="preserve"> </w:t>
            </w:r>
            <w:r>
              <w:rPr>
                <w:b/>
                <w:sz w:val="24"/>
              </w:rPr>
              <w:t>of</w:t>
            </w:r>
            <w:r>
              <w:rPr>
                <w:b/>
                <w:spacing w:val="-1"/>
                <w:sz w:val="24"/>
              </w:rPr>
              <w:t xml:space="preserve"> </w:t>
            </w:r>
            <w:r>
              <w:rPr>
                <w:b/>
                <w:spacing w:val="-4"/>
                <w:sz w:val="24"/>
              </w:rPr>
              <w:t>Test</w:t>
            </w:r>
          </w:p>
        </w:tc>
      </w:tr>
      <w:tr w:rsidR="00117BF6" w14:paraId="0E48007B" w14:textId="77777777" w:rsidTr="00EA1FD1">
        <w:trPr>
          <w:trHeight w:val="333"/>
        </w:trPr>
        <w:tc>
          <w:tcPr>
            <w:tcW w:w="1116" w:type="dxa"/>
          </w:tcPr>
          <w:p w14:paraId="5DD8E343" w14:textId="77777777" w:rsidR="00117BF6" w:rsidRDefault="00117BF6" w:rsidP="00EA1FD1">
            <w:pPr>
              <w:pStyle w:val="TableParagraph"/>
              <w:ind w:right="407"/>
              <w:jc w:val="right"/>
              <w:rPr>
                <w:sz w:val="24"/>
              </w:rPr>
            </w:pPr>
            <w:r>
              <w:rPr>
                <w:spacing w:val="-5"/>
                <w:sz w:val="24"/>
              </w:rPr>
              <w:t>(1)</w:t>
            </w:r>
          </w:p>
        </w:tc>
        <w:tc>
          <w:tcPr>
            <w:tcW w:w="3200" w:type="dxa"/>
          </w:tcPr>
          <w:p w14:paraId="64935FF9" w14:textId="77777777" w:rsidR="00117BF6" w:rsidRDefault="00117BF6" w:rsidP="00EA1FD1">
            <w:pPr>
              <w:pStyle w:val="TableParagraph"/>
              <w:ind w:left="8"/>
              <w:jc w:val="center"/>
              <w:rPr>
                <w:sz w:val="24"/>
              </w:rPr>
            </w:pPr>
            <w:r>
              <w:rPr>
                <w:spacing w:val="-5"/>
                <w:sz w:val="24"/>
              </w:rPr>
              <w:t>(2)</w:t>
            </w:r>
          </w:p>
        </w:tc>
        <w:tc>
          <w:tcPr>
            <w:tcW w:w="1921" w:type="dxa"/>
          </w:tcPr>
          <w:p w14:paraId="04D5BD1C" w14:textId="77777777" w:rsidR="00117BF6" w:rsidRDefault="00117BF6" w:rsidP="00EA1FD1">
            <w:pPr>
              <w:pStyle w:val="TableParagraph"/>
              <w:ind w:left="4"/>
              <w:jc w:val="center"/>
              <w:rPr>
                <w:sz w:val="24"/>
              </w:rPr>
            </w:pPr>
            <w:r>
              <w:rPr>
                <w:spacing w:val="-5"/>
                <w:sz w:val="24"/>
              </w:rPr>
              <w:t>(3)</w:t>
            </w:r>
          </w:p>
        </w:tc>
        <w:tc>
          <w:tcPr>
            <w:tcW w:w="2080" w:type="dxa"/>
          </w:tcPr>
          <w:p w14:paraId="16C492FF" w14:textId="77777777" w:rsidR="00117BF6" w:rsidRDefault="00117BF6" w:rsidP="00EA1FD1">
            <w:pPr>
              <w:pStyle w:val="TableParagraph"/>
              <w:ind w:left="2"/>
              <w:jc w:val="center"/>
              <w:rPr>
                <w:sz w:val="24"/>
              </w:rPr>
            </w:pPr>
            <w:r>
              <w:rPr>
                <w:spacing w:val="-5"/>
                <w:sz w:val="24"/>
              </w:rPr>
              <w:t>(4)</w:t>
            </w:r>
          </w:p>
        </w:tc>
      </w:tr>
      <w:tr w:rsidR="00117BF6" w14:paraId="3C6D1311" w14:textId="77777777" w:rsidTr="00EA1FD1">
        <w:trPr>
          <w:trHeight w:val="1149"/>
        </w:trPr>
        <w:tc>
          <w:tcPr>
            <w:tcW w:w="1116" w:type="dxa"/>
          </w:tcPr>
          <w:p w14:paraId="7B4718DD" w14:textId="77777777" w:rsidR="00117BF6" w:rsidRDefault="00117BF6" w:rsidP="00EA1FD1">
            <w:pPr>
              <w:pStyle w:val="TableParagraph"/>
              <w:ind w:right="22"/>
              <w:jc w:val="center"/>
              <w:rPr>
                <w:sz w:val="24"/>
              </w:rPr>
            </w:pPr>
            <w:proofErr w:type="spellStart"/>
            <w:r>
              <w:rPr>
                <w:spacing w:val="-5"/>
                <w:sz w:val="24"/>
              </w:rPr>
              <w:t>i</w:t>
            </w:r>
            <w:proofErr w:type="spellEnd"/>
            <w:r>
              <w:rPr>
                <w:spacing w:val="-5"/>
                <w:sz w:val="24"/>
              </w:rPr>
              <w:t>)</w:t>
            </w:r>
          </w:p>
        </w:tc>
        <w:tc>
          <w:tcPr>
            <w:tcW w:w="3200" w:type="dxa"/>
          </w:tcPr>
          <w:p w14:paraId="7191E09A" w14:textId="77777777" w:rsidR="00117BF6" w:rsidRDefault="00117BF6" w:rsidP="00EA1FD1">
            <w:pPr>
              <w:pStyle w:val="TableParagraph"/>
              <w:tabs>
                <w:tab w:val="left" w:pos="1285"/>
                <w:tab w:val="left" w:pos="2570"/>
              </w:tabs>
              <w:spacing w:line="276" w:lineRule="auto"/>
              <w:ind w:left="107" w:right="96"/>
              <w:rPr>
                <w:i/>
                <w:sz w:val="24"/>
              </w:rPr>
            </w:pPr>
            <w:r>
              <w:rPr>
                <w:spacing w:val="-2"/>
                <w:sz w:val="24"/>
              </w:rPr>
              <w:t>Residual</w:t>
            </w:r>
            <w:r>
              <w:rPr>
                <w:sz w:val="24"/>
              </w:rPr>
              <w:tab/>
            </w:r>
            <w:r>
              <w:rPr>
                <w:spacing w:val="-2"/>
                <w:sz w:val="24"/>
              </w:rPr>
              <w:t>pesticides</w:t>
            </w:r>
            <w:r>
              <w:rPr>
                <w:sz w:val="24"/>
              </w:rPr>
              <w:tab/>
            </w:r>
            <w:r>
              <w:rPr>
                <w:spacing w:val="-4"/>
                <w:sz w:val="24"/>
              </w:rPr>
              <w:t xml:space="preserve">(Sum </w:t>
            </w:r>
            <w:r>
              <w:rPr>
                <w:sz w:val="24"/>
              </w:rPr>
              <w:t xml:space="preserve">parameter) ppm, </w:t>
            </w:r>
            <w:r>
              <w:rPr>
                <w:i/>
                <w:sz w:val="24"/>
              </w:rPr>
              <w:t>Max</w:t>
            </w:r>
          </w:p>
        </w:tc>
        <w:tc>
          <w:tcPr>
            <w:tcW w:w="1921" w:type="dxa"/>
          </w:tcPr>
          <w:p w14:paraId="046259C7" w14:textId="77777777" w:rsidR="00117BF6" w:rsidRDefault="00117BF6" w:rsidP="00EA1FD1">
            <w:pPr>
              <w:pStyle w:val="TableParagraph"/>
              <w:ind w:left="107"/>
              <w:rPr>
                <w:sz w:val="24"/>
              </w:rPr>
            </w:pPr>
            <w:r>
              <w:rPr>
                <w:spacing w:val="-5"/>
                <w:sz w:val="24"/>
              </w:rPr>
              <w:t>1.0</w:t>
            </w:r>
          </w:p>
        </w:tc>
        <w:tc>
          <w:tcPr>
            <w:tcW w:w="2080" w:type="dxa"/>
          </w:tcPr>
          <w:p w14:paraId="4C1AD513" w14:textId="77777777" w:rsidR="00117BF6" w:rsidRDefault="00117BF6" w:rsidP="00EA1FD1">
            <w:pPr>
              <w:pStyle w:val="TableParagraph"/>
              <w:ind w:left="106"/>
              <w:rPr>
                <w:sz w:val="24"/>
              </w:rPr>
            </w:pPr>
            <w:r>
              <w:rPr>
                <w:sz w:val="24"/>
              </w:rPr>
              <w:t>IS</w:t>
            </w:r>
            <w:r>
              <w:rPr>
                <w:spacing w:val="-4"/>
                <w:sz w:val="24"/>
              </w:rPr>
              <w:t xml:space="preserve"> </w:t>
            </w:r>
            <w:r>
              <w:rPr>
                <w:spacing w:val="-2"/>
                <w:sz w:val="24"/>
              </w:rPr>
              <w:t>15651</w:t>
            </w:r>
          </w:p>
        </w:tc>
      </w:tr>
      <w:tr w:rsidR="00117BF6" w14:paraId="066269C0" w14:textId="77777777" w:rsidTr="00EA1FD1">
        <w:trPr>
          <w:trHeight w:val="335"/>
        </w:trPr>
        <w:tc>
          <w:tcPr>
            <w:tcW w:w="1116" w:type="dxa"/>
          </w:tcPr>
          <w:p w14:paraId="3F8152DC" w14:textId="77777777" w:rsidR="00117BF6" w:rsidRDefault="00117BF6" w:rsidP="00EA1FD1">
            <w:pPr>
              <w:pStyle w:val="TableParagraph"/>
              <w:ind w:right="421"/>
              <w:jc w:val="right"/>
              <w:rPr>
                <w:sz w:val="24"/>
              </w:rPr>
            </w:pPr>
            <w:r>
              <w:rPr>
                <w:spacing w:val="-5"/>
                <w:sz w:val="24"/>
              </w:rPr>
              <w:t>ii)</w:t>
            </w:r>
          </w:p>
        </w:tc>
        <w:tc>
          <w:tcPr>
            <w:tcW w:w="3200" w:type="dxa"/>
          </w:tcPr>
          <w:p w14:paraId="5F549A09" w14:textId="77777777" w:rsidR="00117BF6" w:rsidRDefault="00117BF6" w:rsidP="00EA1FD1">
            <w:pPr>
              <w:pStyle w:val="TableParagraph"/>
              <w:ind w:left="107"/>
              <w:rPr>
                <w:sz w:val="24"/>
              </w:rPr>
            </w:pPr>
            <w:r>
              <w:rPr>
                <w:i/>
                <w:sz w:val="24"/>
              </w:rPr>
              <w:t>p</w:t>
            </w:r>
            <w:r>
              <w:rPr>
                <w:sz w:val="24"/>
              </w:rPr>
              <w:t>H</w:t>
            </w:r>
            <w:r>
              <w:rPr>
                <w:spacing w:val="-1"/>
                <w:sz w:val="24"/>
              </w:rPr>
              <w:t xml:space="preserve"> </w:t>
            </w:r>
            <w:r>
              <w:rPr>
                <w:sz w:val="24"/>
              </w:rPr>
              <w:t>of</w:t>
            </w:r>
            <w:r>
              <w:rPr>
                <w:spacing w:val="-3"/>
                <w:sz w:val="24"/>
              </w:rPr>
              <w:t xml:space="preserve"> </w:t>
            </w:r>
            <w:r>
              <w:rPr>
                <w:sz w:val="24"/>
              </w:rPr>
              <w:t>aqueous</w:t>
            </w:r>
            <w:r>
              <w:rPr>
                <w:spacing w:val="2"/>
                <w:sz w:val="24"/>
              </w:rPr>
              <w:t xml:space="preserve"> </w:t>
            </w:r>
            <w:r>
              <w:rPr>
                <w:spacing w:val="-2"/>
                <w:sz w:val="24"/>
              </w:rPr>
              <w:t>extract</w:t>
            </w:r>
          </w:p>
        </w:tc>
        <w:tc>
          <w:tcPr>
            <w:tcW w:w="1921" w:type="dxa"/>
          </w:tcPr>
          <w:p w14:paraId="4BA63C7C" w14:textId="77777777" w:rsidR="00117BF6" w:rsidRDefault="00117BF6" w:rsidP="00EA1FD1">
            <w:pPr>
              <w:pStyle w:val="TableParagraph"/>
              <w:ind w:left="107"/>
              <w:rPr>
                <w:sz w:val="24"/>
              </w:rPr>
            </w:pPr>
            <w:r>
              <w:rPr>
                <w:sz w:val="24"/>
              </w:rPr>
              <w:t xml:space="preserve">6 to </w:t>
            </w:r>
            <w:r>
              <w:rPr>
                <w:spacing w:val="-10"/>
                <w:sz w:val="24"/>
              </w:rPr>
              <w:t>7</w:t>
            </w:r>
          </w:p>
        </w:tc>
        <w:tc>
          <w:tcPr>
            <w:tcW w:w="2080" w:type="dxa"/>
          </w:tcPr>
          <w:p w14:paraId="436B4C7F" w14:textId="0609F7FB" w:rsidR="00117BF6" w:rsidRDefault="00117BF6" w:rsidP="00EA1FD1">
            <w:pPr>
              <w:pStyle w:val="TableParagraph"/>
              <w:ind w:left="106"/>
              <w:rPr>
                <w:sz w:val="24"/>
              </w:rPr>
            </w:pPr>
            <w:r>
              <w:rPr>
                <w:sz w:val="24"/>
              </w:rPr>
              <w:t>Annex</w:t>
            </w:r>
            <w:r>
              <w:rPr>
                <w:spacing w:val="-2"/>
                <w:sz w:val="24"/>
              </w:rPr>
              <w:t xml:space="preserve"> </w:t>
            </w:r>
            <w:r w:rsidR="00205636">
              <w:rPr>
                <w:spacing w:val="-10"/>
                <w:sz w:val="24"/>
              </w:rPr>
              <w:t>B</w:t>
            </w:r>
          </w:p>
        </w:tc>
      </w:tr>
    </w:tbl>
    <w:p w14:paraId="087F946A" w14:textId="77777777" w:rsidR="00117BF6" w:rsidRDefault="00117BF6" w:rsidP="00117BF6">
      <w:pPr>
        <w:pStyle w:val="BodyText"/>
        <w:spacing w:line="276" w:lineRule="auto"/>
        <w:ind w:left="140" w:right="600"/>
        <w:jc w:val="both"/>
      </w:pPr>
    </w:p>
    <w:p w14:paraId="216D59B0" w14:textId="77777777" w:rsidR="00117BF6" w:rsidRPr="00BC504C" w:rsidRDefault="00117BF6" w:rsidP="00117BF6">
      <w:pPr>
        <w:ind w:right="511"/>
        <w:jc w:val="both"/>
        <w:rPr>
          <w:b/>
          <w:bCs/>
          <w:iCs/>
          <w:sz w:val="24"/>
        </w:rPr>
      </w:pPr>
    </w:p>
    <w:p w14:paraId="7B166ABC" w14:textId="77777777" w:rsidR="00117BF6" w:rsidRPr="00403EC9" w:rsidRDefault="00117BF6" w:rsidP="00117BF6">
      <w:pPr>
        <w:pStyle w:val="Heading1"/>
        <w:tabs>
          <w:tab w:val="left" w:pos="320"/>
        </w:tabs>
        <w:rPr>
          <w:b/>
          <w:bCs/>
          <w:spacing w:val="-2"/>
          <w:sz w:val="24"/>
          <w:szCs w:val="24"/>
        </w:rPr>
      </w:pPr>
    </w:p>
    <w:p w14:paraId="2609982C" w14:textId="77777777" w:rsidR="00117BF6" w:rsidRPr="00D67091" w:rsidRDefault="00117BF6" w:rsidP="00117BF6">
      <w:pPr>
        <w:spacing w:line="276" w:lineRule="auto"/>
        <w:jc w:val="both"/>
        <w:rPr>
          <w:rFonts w:cs="Arial Unicode MS"/>
          <w:b/>
          <w:bCs/>
          <w:sz w:val="24"/>
        </w:rPr>
      </w:pPr>
      <w:r w:rsidRPr="00D67091">
        <w:rPr>
          <w:rFonts w:cs="Arial Unicode MS"/>
          <w:b/>
          <w:bCs/>
          <w:sz w:val="24"/>
        </w:rPr>
        <w:t>8 PACKING</w:t>
      </w:r>
    </w:p>
    <w:p w14:paraId="591F9CC9" w14:textId="77777777" w:rsidR="00117BF6" w:rsidRPr="00D67091" w:rsidRDefault="00117BF6" w:rsidP="00117BF6">
      <w:pPr>
        <w:spacing w:line="276" w:lineRule="auto"/>
        <w:jc w:val="both"/>
        <w:rPr>
          <w:rFonts w:cs="Arial Unicode MS"/>
          <w:sz w:val="24"/>
        </w:rPr>
      </w:pPr>
    </w:p>
    <w:p w14:paraId="2CCEABD4" w14:textId="77777777" w:rsidR="00117BF6" w:rsidRPr="00D67091" w:rsidRDefault="00117BF6" w:rsidP="00117BF6">
      <w:pPr>
        <w:spacing w:line="276" w:lineRule="auto"/>
        <w:jc w:val="both"/>
        <w:rPr>
          <w:rFonts w:cs="Arial Unicode MS"/>
          <w:sz w:val="24"/>
        </w:rPr>
      </w:pPr>
      <w:r w:rsidRPr="00D67091">
        <w:rPr>
          <w:rFonts w:cs="Arial Unicode MS"/>
          <w:sz w:val="24"/>
        </w:rPr>
        <w:t>The material shall be packed as agreed to between the buyer and the seller.</w:t>
      </w:r>
    </w:p>
    <w:p w14:paraId="0FA2B192" w14:textId="77777777" w:rsidR="00117BF6" w:rsidRDefault="00117BF6" w:rsidP="00117BF6">
      <w:pPr>
        <w:spacing w:line="276" w:lineRule="auto"/>
        <w:jc w:val="both"/>
        <w:rPr>
          <w:rFonts w:cs="Arial Unicode MS"/>
          <w:sz w:val="24"/>
        </w:rPr>
      </w:pPr>
    </w:p>
    <w:p w14:paraId="6F82E170" w14:textId="77777777" w:rsidR="00117BF6" w:rsidRPr="00D67091" w:rsidRDefault="00117BF6" w:rsidP="00117BF6">
      <w:pPr>
        <w:spacing w:line="276" w:lineRule="auto"/>
        <w:jc w:val="both"/>
        <w:rPr>
          <w:rFonts w:cs="Arial Unicode MS"/>
          <w:b/>
          <w:bCs/>
          <w:sz w:val="24"/>
        </w:rPr>
      </w:pPr>
      <w:r w:rsidRPr="00D67091">
        <w:rPr>
          <w:rFonts w:cs="Arial Unicode MS"/>
          <w:b/>
          <w:bCs/>
          <w:sz w:val="24"/>
        </w:rPr>
        <w:t>9 MARKING</w:t>
      </w:r>
    </w:p>
    <w:p w14:paraId="0B0F76C2" w14:textId="77777777" w:rsidR="00117BF6" w:rsidRPr="00D67091" w:rsidRDefault="00117BF6" w:rsidP="00117BF6">
      <w:pPr>
        <w:spacing w:line="276" w:lineRule="auto"/>
        <w:jc w:val="both"/>
        <w:rPr>
          <w:rFonts w:cs="Arial Unicode MS"/>
          <w:sz w:val="24"/>
        </w:rPr>
      </w:pPr>
    </w:p>
    <w:p w14:paraId="6B4BA7B2" w14:textId="77777777" w:rsidR="00117BF6" w:rsidRPr="00D67091" w:rsidRDefault="00117BF6" w:rsidP="00117BF6">
      <w:pPr>
        <w:spacing w:line="276" w:lineRule="auto"/>
        <w:jc w:val="both"/>
        <w:rPr>
          <w:rFonts w:cs="Arial Unicode MS"/>
          <w:sz w:val="24"/>
        </w:rPr>
      </w:pPr>
      <w:r w:rsidRPr="00D67091">
        <w:rPr>
          <w:rFonts w:cs="Arial Unicode MS"/>
          <w:b/>
          <w:bCs/>
          <w:sz w:val="24"/>
        </w:rPr>
        <w:t>9.1</w:t>
      </w:r>
      <w:r>
        <w:rPr>
          <w:rFonts w:cs="Arial Unicode MS"/>
          <w:sz w:val="24"/>
        </w:rPr>
        <w:t xml:space="preserve"> </w:t>
      </w:r>
      <w:r w:rsidRPr="00D67091">
        <w:rPr>
          <w:rFonts w:cs="Arial Unicode MS"/>
          <w:sz w:val="24"/>
        </w:rPr>
        <w:t>Each bag shall be marked indicating clearly with the following information attached to it:</w:t>
      </w:r>
    </w:p>
    <w:p w14:paraId="506D52D8" w14:textId="77777777" w:rsidR="00117BF6" w:rsidRPr="00D67091" w:rsidRDefault="00117BF6" w:rsidP="00117BF6">
      <w:pPr>
        <w:spacing w:line="276" w:lineRule="auto"/>
        <w:jc w:val="both"/>
        <w:rPr>
          <w:rFonts w:cs="Arial Unicode MS"/>
          <w:sz w:val="24"/>
        </w:rPr>
      </w:pPr>
    </w:p>
    <w:p w14:paraId="0D1019FD" w14:textId="77777777" w:rsidR="00117BF6" w:rsidRPr="00D67091" w:rsidRDefault="00117BF6" w:rsidP="00117BF6">
      <w:pPr>
        <w:spacing w:line="276" w:lineRule="auto"/>
        <w:ind w:left="720"/>
        <w:jc w:val="both"/>
        <w:rPr>
          <w:rFonts w:cs="Arial Unicode MS"/>
          <w:sz w:val="24"/>
        </w:rPr>
      </w:pPr>
      <w:r w:rsidRPr="00D67091">
        <w:rPr>
          <w:rFonts w:cs="Arial Unicode MS"/>
          <w:sz w:val="24"/>
        </w:rPr>
        <w:t>a)</w:t>
      </w:r>
      <w:r>
        <w:rPr>
          <w:rFonts w:cs="Arial Unicode MS"/>
          <w:sz w:val="24"/>
        </w:rPr>
        <w:t xml:space="preserve"> </w:t>
      </w:r>
      <w:r w:rsidRPr="00D67091">
        <w:rPr>
          <w:rFonts w:cs="Arial Unicode MS"/>
          <w:sz w:val="24"/>
        </w:rPr>
        <w:t>Name and type of the material;</w:t>
      </w:r>
    </w:p>
    <w:p w14:paraId="3DC1B981" w14:textId="77777777" w:rsidR="00117BF6" w:rsidRPr="00D67091" w:rsidRDefault="00117BF6" w:rsidP="00117BF6">
      <w:pPr>
        <w:spacing w:line="276" w:lineRule="auto"/>
        <w:ind w:left="720"/>
        <w:jc w:val="both"/>
        <w:rPr>
          <w:rFonts w:cs="Arial Unicode MS"/>
          <w:sz w:val="24"/>
        </w:rPr>
      </w:pPr>
      <w:r w:rsidRPr="00D67091">
        <w:rPr>
          <w:rFonts w:cs="Arial Unicode MS"/>
          <w:sz w:val="24"/>
        </w:rPr>
        <w:t>b)</w:t>
      </w:r>
      <w:r>
        <w:rPr>
          <w:rFonts w:cs="Arial Unicode MS"/>
          <w:sz w:val="24"/>
        </w:rPr>
        <w:t xml:space="preserve"> </w:t>
      </w:r>
      <w:r w:rsidRPr="00D67091">
        <w:rPr>
          <w:rFonts w:cs="Arial Unicode MS"/>
          <w:sz w:val="24"/>
        </w:rPr>
        <w:t>Name of the manufacturer;</w:t>
      </w:r>
    </w:p>
    <w:p w14:paraId="4BF6655A" w14:textId="77777777" w:rsidR="00117BF6" w:rsidRPr="00D67091" w:rsidRDefault="00117BF6" w:rsidP="00117BF6">
      <w:pPr>
        <w:spacing w:line="276" w:lineRule="auto"/>
        <w:ind w:left="720"/>
        <w:jc w:val="both"/>
        <w:rPr>
          <w:rFonts w:cs="Arial Unicode MS"/>
          <w:sz w:val="24"/>
        </w:rPr>
      </w:pPr>
      <w:r w:rsidRPr="00D67091">
        <w:rPr>
          <w:rFonts w:cs="Arial Unicode MS"/>
          <w:sz w:val="24"/>
        </w:rPr>
        <w:t>c)</w:t>
      </w:r>
      <w:r>
        <w:rPr>
          <w:rFonts w:cs="Arial Unicode MS"/>
          <w:sz w:val="24"/>
        </w:rPr>
        <w:t xml:space="preserve"> </w:t>
      </w:r>
      <w:r w:rsidRPr="00D67091">
        <w:rPr>
          <w:rFonts w:cs="Arial Unicode MS"/>
          <w:sz w:val="24"/>
        </w:rPr>
        <w:t>Grade;</w:t>
      </w:r>
    </w:p>
    <w:p w14:paraId="469AFF38" w14:textId="77777777" w:rsidR="00117BF6" w:rsidRPr="00D67091" w:rsidRDefault="00117BF6" w:rsidP="00117BF6">
      <w:pPr>
        <w:spacing w:line="276" w:lineRule="auto"/>
        <w:ind w:left="720"/>
        <w:jc w:val="both"/>
        <w:rPr>
          <w:rFonts w:cs="Arial Unicode MS"/>
          <w:sz w:val="24"/>
        </w:rPr>
      </w:pPr>
      <w:r w:rsidRPr="00D67091">
        <w:rPr>
          <w:rFonts w:cs="Arial Unicode MS"/>
          <w:sz w:val="24"/>
        </w:rPr>
        <w:t>d)</w:t>
      </w:r>
      <w:r>
        <w:rPr>
          <w:rFonts w:cs="Arial Unicode MS"/>
          <w:sz w:val="24"/>
        </w:rPr>
        <w:t xml:space="preserve"> </w:t>
      </w:r>
      <w:r w:rsidRPr="00D67091">
        <w:rPr>
          <w:rFonts w:cs="Arial Unicode MS"/>
          <w:sz w:val="24"/>
        </w:rPr>
        <w:t>Gross and net weight in kg;</w:t>
      </w:r>
    </w:p>
    <w:p w14:paraId="433DD2CC" w14:textId="77777777" w:rsidR="00117BF6" w:rsidRPr="00D67091" w:rsidRDefault="00117BF6" w:rsidP="00117BF6">
      <w:pPr>
        <w:spacing w:line="276" w:lineRule="auto"/>
        <w:ind w:left="720"/>
        <w:jc w:val="both"/>
        <w:rPr>
          <w:rFonts w:cs="Arial Unicode MS"/>
          <w:sz w:val="24"/>
        </w:rPr>
      </w:pPr>
      <w:r w:rsidRPr="00D67091">
        <w:rPr>
          <w:rFonts w:cs="Arial Unicode MS"/>
          <w:sz w:val="24"/>
        </w:rPr>
        <w:t>e)</w:t>
      </w:r>
      <w:r>
        <w:rPr>
          <w:rFonts w:cs="Arial Unicode MS"/>
          <w:sz w:val="24"/>
        </w:rPr>
        <w:t xml:space="preserve"> </w:t>
      </w:r>
      <w:r w:rsidRPr="00D67091">
        <w:rPr>
          <w:rFonts w:cs="Arial Unicode MS"/>
          <w:sz w:val="24"/>
        </w:rPr>
        <w:t>Shape;</w:t>
      </w:r>
    </w:p>
    <w:p w14:paraId="35CCB294" w14:textId="77777777" w:rsidR="00117BF6" w:rsidRPr="00D67091" w:rsidRDefault="00117BF6" w:rsidP="00117BF6">
      <w:pPr>
        <w:spacing w:line="276" w:lineRule="auto"/>
        <w:ind w:left="720"/>
        <w:jc w:val="both"/>
        <w:rPr>
          <w:rFonts w:cs="Arial Unicode MS"/>
          <w:sz w:val="24"/>
        </w:rPr>
      </w:pPr>
      <w:r w:rsidRPr="00D67091">
        <w:rPr>
          <w:rFonts w:cs="Arial Unicode MS"/>
          <w:sz w:val="24"/>
        </w:rPr>
        <w:t>e)</w:t>
      </w:r>
      <w:r>
        <w:rPr>
          <w:rFonts w:cs="Arial Unicode MS"/>
          <w:sz w:val="24"/>
        </w:rPr>
        <w:t xml:space="preserve"> </w:t>
      </w:r>
      <w:r w:rsidRPr="00D67091">
        <w:rPr>
          <w:rFonts w:cs="Arial Unicode MS"/>
          <w:sz w:val="24"/>
        </w:rPr>
        <w:t>Date of packing;</w:t>
      </w:r>
    </w:p>
    <w:p w14:paraId="08EBA2C6" w14:textId="77777777" w:rsidR="00117BF6" w:rsidRPr="00D67091" w:rsidRDefault="00117BF6" w:rsidP="00117BF6">
      <w:pPr>
        <w:spacing w:line="276" w:lineRule="auto"/>
        <w:ind w:left="720"/>
        <w:jc w:val="both"/>
        <w:rPr>
          <w:rFonts w:cs="Arial Unicode MS"/>
          <w:sz w:val="24"/>
        </w:rPr>
      </w:pPr>
      <w:r w:rsidRPr="00D67091">
        <w:rPr>
          <w:rFonts w:cs="Arial Unicode MS"/>
          <w:sz w:val="24"/>
        </w:rPr>
        <w:t>f)</w:t>
      </w:r>
      <w:r>
        <w:rPr>
          <w:rFonts w:cs="Arial Unicode MS"/>
          <w:sz w:val="24"/>
        </w:rPr>
        <w:t xml:space="preserve"> </w:t>
      </w:r>
      <w:r w:rsidRPr="00D67091">
        <w:rPr>
          <w:rFonts w:cs="Arial Unicode MS"/>
          <w:sz w:val="24"/>
        </w:rPr>
        <w:t xml:space="preserve">Criteria for which coir pith has been labeled as </w:t>
      </w:r>
      <w:proofErr w:type="spellStart"/>
      <w:r w:rsidRPr="00D67091">
        <w:rPr>
          <w:rFonts w:cs="Arial Unicode MS"/>
          <w:sz w:val="24"/>
        </w:rPr>
        <w:t>Ecomark</w:t>
      </w:r>
      <w:proofErr w:type="spellEnd"/>
      <w:r w:rsidRPr="00D67091">
        <w:rPr>
          <w:rFonts w:cs="Arial Unicode MS"/>
          <w:sz w:val="24"/>
        </w:rPr>
        <w:t xml:space="preserve"> (optional); and</w:t>
      </w:r>
    </w:p>
    <w:p w14:paraId="52D03296" w14:textId="77777777" w:rsidR="00117BF6" w:rsidRPr="00D67091" w:rsidRDefault="00117BF6" w:rsidP="00117BF6">
      <w:pPr>
        <w:spacing w:line="276" w:lineRule="auto"/>
        <w:ind w:left="720"/>
        <w:jc w:val="both"/>
        <w:rPr>
          <w:rFonts w:cs="Arial Unicode MS"/>
          <w:sz w:val="24"/>
        </w:rPr>
      </w:pPr>
      <w:r w:rsidRPr="00D67091">
        <w:rPr>
          <w:rFonts w:cs="Arial Unicode MS"/>
          <w:sz w:val="24"/>
        </w:rPr>
        <w:t>g)</w:t>
      </w:r>
      <w:r>
        <w:rPr>
          <w:rFonts w:cs="Arial Unicode MS"/>
          <w:sz w:val="24"/>
        </w:rPr>
        <w:t xml:space="preserve"> </w:t>
      </w:r>
      <w:r w:rsidRPr="00D67091">
        <w:rPr>
          <w:rFonts w:cs="Arial Unicode MS"/>
          <w:sz w:val="24"/>
        </w:rPr>
        <w:t>Any other information as required by the buyer or by the law in force.</w:t>
      </w:r>
    </w:p>
    <w:p w14:paraId="18318839" w14:textId="77777777" w:rsidR="00117BF6" w:rsidRPr="00D67091" w:rsidRDefault="00117BF6" w:rsidP="00117BF6">
      <w:pPr>
        <w:spacing w:line="276" w:lineRule="auto"/>
        <w:jc w:val="both"/>
        <w:rPr>
          <w:rFonts w:cs="Arial Unicode MS"/>
          <w:sz w:val="24"/>
        </w:rPr>
      </w:pPr>
    </w:p>
    <w:p w14:paraId="3F43C37B" w14:textId="77777777" w:rsidR="00117BF6" w:rsidRPr="00D67091" w:rsidRDefault="00117BF6" w:rsidP="00117BF6">
      <w:pPr>
        <w:spacing w:line="276" w:lineRule="auto"/>
        <w:jc w:val="both"/>
        <w:rPr>
          <w:rFonts w:cs="Arial Unicode MS"/>
          <w:i/>
          <w:iCs/>
          <w:sz w:val="24"/>
        </w:rPr>
      </w:pPr>
      <w:r w:rsidRPr="00D67091">
        <w:rPr>
          <w:rFonts w:cs="Arial Unicode MS"/>
          <w:b/>
          <w:bCs/>
          <w:sz w:val="24"/>
        </w:rPr>
        <w:t>9.1.1</w:t>
      </w:r>
      <w:r>
        <w:rPr>
          <w:rFonts w:cs="Arial Unicode MS"/>
          <w:sz w:val="24"/>
        </w:rPr>
        <w:t xml:space="preserve"> </w:t>
      </w:r>
      <w:r w:rsidRPr="00D67091">
        <w:rPr>
          <w:rFonts w:cs="Arial Unicode MS"/>
          <w:i/>
          <w:iCs/>
          <w:sz w:val="24"/>
        </w:rPr>
        <w:t>BIS Certification Marking</w:t>
      </w:r>
    </w:p>
    <w:p w14:paraId="25AF182E" w14:textId="77777777" w:rsidR="00117BF6" w:rsidRPr="00D67091" w:rsidRDefault="00117BF6" w:rsidP="00117BF6">
      <w:pPr>
        <w:spacing w:line="276" w:lineRule="auto"/>
        <w:jc w:val="both"/>
        <w:rPr>
          <w:rFonts w:cs="Arial Unicode MS"/>
          <w:sz w:val="24"/>
        </w:rPr>
      </w:pPr>
    </w:p>
    <w:p w14:paraId="493F7606" w14:textId="77777777" w:rsidR="00117BF6" w:rsidRPr="00D67091" w:rsidRDefault="00117BF6" w:rsidP="00117BF6">
      <w:pPr>
        <w:spacing w:line="276" w:lineRule="auto"/>
        <w:jc w:val="both"/>
        <w:rPr>
          <w:rFonts w:cs="Arial Unicode MS"/>
          <w:sz w:val="24"/>
        </w:rPr>
      </w:pPr>
      <w:r w:rsidRPr="00D67091">
        <w:rPr>
          <w:rFonts w:cs="Arial Unicode MS"/>
          <w:sz w:val="24"/>
        </w:rPr>
        <w:t xml:space="preserve">The coir pith block(s) conforming to the requirements of this standard may be certified as per the conformity assessment schemes under the provisions of the </w:t>
      </w:r>
      <w:r w:rsidRPr="00D67091">
        <w:rPr>
          <w:rFonts w:cs="Arial Unicode MS"/>
          <w:i/>
          <w:iCs/>
          <w:sz w:val="24"/>
        </w:rPr>
        <w:t>Bureau of Indian Standards Act, 2016</w:t>
      </w:r>
      <w:r w:rsidRPr="00D67091">
        <w:rPr>
          <w:rFonts w:cs="Arial Unicode MS"/>
          <w:sz w:val="24"/>
        </w:rPr>
        <w:t xml:space="preserve"> and the Rules and Regulations framed thereunder, and the coir pith block(s) may be marked with the Standard Mark.</w:t>
      </w:r>
    </w:p>
    <w:p w14:paraId="229FB1CD" w14:textId="77777777" w:rsidR="00117BF6" w:rsidRPr="00D67091" w:rsidRDefault="00117BF6" w:rsidP="00117BF6">
      <w:pPr>
        <w:spacing w:line="276" w:lineRule="auto"/>
        <w:jc w:val="both"/>
        <w:rPr>
          <w:rFonts w:cs="Arial Unicode MS"/>
          <w:b/>
          <w:bCs/>
          <w:sz w:val="24"/>
        </w:rPr>
      </w:pPr>
    </w:p>
    <w:p w14:paraId="6374D558" w14:textId="77777777" w:rsidR="00117BF6" w:rsidRPr="00D67091" w:rsidRDefault="00117BF6" w:rsidP="00117BF6">
      <w:pPr>
        <w:spacing w:line="276" w:lineRule="auto"/>
        <w:jc w:val="both"/>
        <w:rPr>
          <w:rFonts w:cs="Arial Unicode MS"/>
          <w:b/>
          <w:bCs/>
          <w:sz w:val="24"/>
        </w:rPr>
      </w:pPr>
      <w:r w:rsidRPr="00D67091">
        <w:rPr>
          <w:rFonts w:cs="Arial Unicode MS"/>
          <w:b/>
          <w:bCs/>
          <w:sz w:val="24"/>
        </w:rPr>
        <w:t>10 SAMPLING AND CRITERIA FOR CONFORMITY</w:t>
      </w:r>
    </w:p>
    <w:p w14:paraId="142982F0" w14:textId="77777777" w:rsidR="00117BF6" w:rsidRPr="00D67091" w:rsidRDefault="00117BF6" w:rsidP="00117BF6">
      <w:pPr>
        <w:spacing w:line="276" w:lineRule="auto"/>
        <w:jc w:val="both"/>
        <w:rPr>
          <w:rFonts w:cs="Arial Unicode MS"/>
          <w:b/>
          <w:bCs/>
          <w:sz w:val="24"/>
        </w:rPr>
      </w:pPr>
    </w:p>
    <w:p w14:paraId="1790EF3B" w14:textId="77777777" w:rsidR="00117BF6" w:rsidRPr="00D67091" w:rsidRDefault="00117BF6" w:rsidP="00117BF6">
      <w:pPr>
        <w:spacing w:line="276" w:lineRule="auto"/>
        <w:jc w:val="both"/>
        <w:rPr>
          <w:rFonts w:cs="Arial Unicode MS"/>
          <w:b/>
          <w:bCs/>
          <w:sz w:val="24"/>
        </w:rPr>
      </w:pPr>
      <w:r w:rsidRPr="00D67091">
        <w:rPr>
          <w:rFonts w:cs="Arial Unicode MS"/>
          <w:b/>
          <w:bCs/>
          <w:sz w:val="24"/>
        </w:rPr>
        <w:t>10.1 Sampling</w:t>
      </w:r>
    </w:p>
    <w:p w14:paraId="2E366D32" w14:textId="77777777" w:rsidR="00117BF6" w:rsidRPr="00D67091" w:rsidRDefault="00117BF6" w:rsidP="00117BF6">
      <w:pPr>
        <w:spacing w:line="276" w:lineRule="auto"/>
        <w:jc w:val="both"/>
        <w:rPr>
          <w:rFonts w:cs="Arial Unicode MS"/>
          <w:sz w:val="24"/>
        </w:rPr>
      </w:pPr>
    </w:p>
    <w:p w14:paraId="7907EAEE" w14:textId="77777777" w:rsidR="00117BF6" w:rsidRPr="00D67091" w:rsidRDefault="00117BF6" w:rsidP="00117BF6">
      <w:pPr>
        <w:spacing w:line="276" w:lineRule="auto"/>
        <w:jc w:val="both"/>
        <w:rPr>
          <w:rFonts w:cs="Arial Unicode MS"/>
          <w:i/>
          <w:iCs/>
          <w:sz w:val="24"/>
        </w:rPr>
      </w:pPr>
      <w:r w:rsidRPr="00D67091">
        <w:rPr>
          <w:rFonts w:cs="Arial Unicode MS"/>
          <w:b/>
          <w:bCs/>
          <w:sz w:val="24"/>
        </w:rPr>
        <w:t>10.1.1</w:t>
      </w:r>
      <w:r>
        <w:rPr>
          <w:rFonts w:cs="Arial Unicode MS"/>
          <w:sz w:val="24"/>
        </w:rPr>
        <w:t xml:space="preserve"> </w:t>
      </w:r>
      <w:r w:rsidRPr="00D67091">
        <w:rPr>
          <w:rFonts w:cs="Arial Unicode MS"/>
          <w:i/>
          <w:iCs/>
          <w:sz w:val="24"/>
        </w:rPr>
        <w:t>Lot</w:t>
      </w:r>
    </w:p>
    <w:p w14:paraId="3FCCAF83" w14:textId="77777777" w:rsidR="00117BF6" w:rsidRPr="00D67091" w:rsidRDefault="00117BF6" w:rsidP="00117BF6">
      <w:pPr>
        <w:spacing w:line="276" w:lineRule="auto"/>
        <w:jc w:val="both"/>
        <w:rPr>
          <w:rFonts w:cs="Arial Unicode MS"/>
          <w:sz w:val="24"/>
        </w:rPr>
      </w:pPr>
      <w:r w:rsidRPr="00D67091">
        <w:rPr>
          <w:rFonts w:cs="Arial Unicode MS"/>
          <w:sz w:val="24"/>
        </w:rPr>
        <w:t xml:space="preserve"> </w:t>
      </w:r>
    </w:p>
    <w:p w14:paraId="2A760298" w14:textId="77777777" w:rsidR="00117BF6" w:rsidRPr="00D67091" w:rsidRDefault="00117BF6" w:rsidP="00117BF6">
      <w:pPr>
        <w:spacing w:line="276" w:lineRule="auto"/>
        <w:jc w:val="both"/>
        <w:rPr>
          <w:rFonts w:cs="Arial Unicode MS"/>
          <w:sz w:val="24"/>
        </w:rPr>
      </w:pPr>
      <w:r w:rsidRPr="00D67091">
        <w:rPr>
          <w:rFonts w:cs="Arial Unicode MS"/>
          <w:sz w:val="24"/>
        </w:rPr>
        <w:t>Quantity of coir pith block manufactured under similar conditions and delivered to a buyer against one dispatch note shall constitute a lot.</w:t>
      </w:r>
    </w:p>
    <w:p w14:paraId="0C4E3812" w14:textId="77777777" w:rsidR="00117BF6" w:rsidRPr="00D67091" w:rsidRDefault="00117BF6" w:rsidP="00117BF6">
      <w:pPr>
        <w:spacing w:line="276" w:lineRule="auto"/>
        <w:jc w:val="both"/>
        <w:rPr>
          <w:rFonts w:cs="Arial Unicode MS"/>
          <w:sz w:val="24"/>
        </w:rPr>
      </w:pPr>
    </w:p>
    <w:p w14:paraId="2FC9BC84" w14:textId="77777777" w:rsidR="00117BF6" w:rsidRPr="00D67091" w:rsidRDefault="00117BF6" w:rsidP="00117BF6">
      <w:pPr>
        <w:spacing w:line="276" w:lineRule="auto"/>
        <w:jc w:val="both"/>
        <w:rPr>
          <w:rFonts w:cs="Arial Unicode MS"/>
          <w:sz w:val="24"/>
        </w:rPr>
      </w:pPr>
      <w:r w:rsidRPr="00D67091">
        <w:rPr>
          <w:rFonts w:cs="Arial Unicode MS"/>
          <w:b/>
          <w:bCs/>
          <w:sz w:val="24"/>
        </w:rPr>
        <w:t>10.1.2</w:t>
      </w:r>
      <w:r>
        <w:rPr>
          <w:rFonts w:cs="Arial Unicode MS"/>
          <w:sz w:val="24"/>
        </w:rPr>
        <w:t xml:space="preserve"> </w:t>
      </w:r>
      <w:r w:rsidRPr="00D67091">
        <w:rPr>
          <w:rFonts w:cs="Arial Unicode MS"/>
          <w:sz w:val="24"/>
        </w:rPr>
        <w:t>The conformity of a lot to the requirements of the standard shall be determined on the basis of the tests carried out on the samples selected from it.</w:t>
      </w:r>
    </w:p>
    <w:p w14:paraId="6951F3B6" w14:textId="77777777" w:rsidR="00117BF6" w:rsidRPr="00D67091" w:rsidRDefault="00117BF6" w:rsidP="00117BF6">
      <w:pPr>
        <w:spacing w:line="276" w:lineRule="auto"/>
        <w:jc w:val="both"/>
        <w:rPr>
          <w:rFonts w:cs="Arial Unicode MS"/>
          <w:sz w:val="24"/>
        </w:rPr>
      </w:pPr>
    </w:p>
    <w:p w14:paraId="07FF6C34" w14:textId="77777777" w:rsidR="00117BF6" w:rsidRDefault="00117BF6" w:rsidP="00117BF6">
      <w:pPr>
        <w:spacing w:line="276" w:lineRule="auto"/>
        <w:jc w:val="both"/>
        <w:rPr>
          <w:rFonts w:cs="Arial Unicode MS"/>
          <w:sz w:val="24"/>
        </w:rPr>
      </w:pPr>
      <w:r w:rsidRPr="00D67091">
        <w:rPr>
          <w:rFonts w:cs="Arial Unicode MS"/>
          <w:b/>
          <w:bCs/>
          <w:sz w:val="24"/>
        </w:rPr>
        <w:t>10.1.3</w:t>
      </w:r>
      <w:r>
        <w:rPr>
          <w:rFonts w:cs="Arial Unicode MS"/>
          <w:sz w:val="24"/>
        </w:rPr>
        <w:t xml:space="preserve"> </w:t>
      </w:r>
      <w:r w:rsidRPr="00D67091">
        <w:rPr>
          <w:rFonts w:cs="Arial Unicode MS"/>
          <w:sz w:val="24"/>
        </w:rPr>
        <w:t>Unless otherwise agreed to between the buyer and the seller, the number of coir pith block samples to be selected from the lot shall be in accordance with Table 4.</w:t>
      </w:r>
    </w:p>
    <w:p w14:paraId="6CE6CD9F" w14:textId="77777777" w:rsidR="00117BF6" w:rsidRDefault="00117BF6" w:rsidP="00117BF6">
      <w:pPr>
        <w:spacing w:line="276" w:lineRule="auto"/>
        <w:jc w:val="both"/>
        <w:rPr>
          <w:rFonts w:cs="Arial Unicode MS"/>
          <w:sz w:val="24"/>
        </w:rPr>
      </w:pPr>
    </w:p>
    <w:p w14:paraId="6D6B3895" w14:textId="77777777" w:rsidR="00117BF6" w:rsidRPr="002A47EB" w:rsidRDefault="00117BF6" w:rsidP="002A47EB">
      <w:pPr>
        <w:pStyle w:val="BodyText"/>
        <w:jc w:val="center"/>
        <w:rPr>
          <w:b/>
          <w:bCs/>
        </w:rPr>
      </w:pPr>
      <w:r w:rsidRPr="002A47EB">
        <w:rPr>
          <w:b/>
          <w:bCs/>
        </w:rPr>
        <w:t>Table</w:t>
      </w:r>
      <w:r w:rsidRPr="002A47EB">
        <w:rPr>
          <w:b/>
          <w:bCs/>
          <w:spacing w:val="-1"/>
        </w:rPr>
        <w:t xml:space="preserve"> </w:t>
      </w:r>
      <w:r w:rsidRPr="002A47EB">
        <w:rPr>
          <w:b/>
          <w:bCs/>
        </w:rPr>
        <w:t>4 Size</w:t>
      </w:r>
      <w:r w:rsidRPr="002A47EB">
        <w:rPr>
          <w:b/>
          <w:bCs/>
          <w:spacing w:val="-3"/>
        </w:rPr>
        <w:t xml:space="preserve"> </w:t>
      </w:r>
      <w:r w:rsidRPr="002A47EB">
        <w:rPr>
          <w:b/>
          <w:bCs/>
        </w:rPr>
        <w:t>of Gross Sample</w:t>
      </w:r>
      <w:r w:rsidRPr="002A47EB">
        <w:rPr>
          <w:b/>
          <w:bCs/>
          <w:spacing w:val="-1"/>
        </w:rPr>
        <w:t xml:space="preserve"> </w:t>
      </w:r>
      <w:r w:rsidRPr="002A47EB">
        <w:rPr>
          <w:b/>
          <w:bCs/>
        </w:rPr>
        <w:t>and Number</w:t>
      </w:r>
      <w:r w:rsidRPr="002A47EB">
        <w:rPr>
          <w:b/>
          <w:bCs/>
          <w:spacing w:val="-3"/>
        </w:rPr>
        <w:t xml:space="preserve"> </w:t>
      </w:r>
      <w:r w:rsidRPr="002A47EB">
        <w:rPr>
          <w:b/>
          <w:bCs/>
        </w:rPr>
        <w:t>of Test Specimen</w:t>
      </w:r>
      <w:r w:rsidRPr="002A47EB">
        <w:rPr>
          <w:b/>
          <w:bCs/>
          <w:spacing w:val="-1"/>
        </w:rPr>
        <w:t xml:space="preserve"> </w:t>
      </w:r>
      <w:r w:rsidRPr="002A47EB">
        <w:rPr>
          <w:b/>
          <w:bCs/>
        </w:rPr>
        <w:t>for</w:t>
      </w:r>
      <w:r w:rsidRPr="002A47EB">
        <w:rPr>
          <w:b/>
          <w:bCs/>
          <w:spacing w:val="-2"/>
        </w:rPr>
        <w:t xml:space="preserve"> </w:t>
      </w:r>
      <w:r w:rsidRPr="002A47EB">
        <w:rPr>
          <w:b/>
          <w:bCs/>
        </w:rPr>
        <w:t xml:space="preserve">Each </w:t>
      </w:r>
      <w:r w:rsidRPr="002A47EB">
        <w:rPr>
          <w:b/>
          <w:bCs/>
          <w:spacing w:val="-4"/>
        </w:rPr>
        <w:t>Test</w:t>
      </w:r>
    </w:p>
    <w:p w14:paraId="456694A7" w14:textId="77777777" w:rsidR="00117BF6" w:rsidRPr="00D67091" w:rsidRDefault="00117BF6" w:rsidP="00117BF6">
      <w:pPr>
        <w:spacing w:before="44"/>
        <w:ind w:left="1251" w:right="1744"/>
        <w:jc w:val="center"/>
        <w:rPr>
          <w:sz w:val="24"/>
        </w:rPr>
      </w:pPr>
      <w:r w:rsidRPr="00D67091">
        <w:rPr>
          <w:sz w:val="24"/>
        </w:rPr>
        <w:t>(</w:t>
      </w:r>
      <w:r w:rsidRPr="00D67091">
        <w:rPr>
          <w:i/>
          <w:sz w:val="24"/>
        </w:rPr>
        <w:t>Clause</w:t>
      </w:r>
      <w:r w:rsidRPr="00D67091">
        <w:rPr>
          <w:i/>
          <w:spacing w:val="-1"/>
          <w:sz w:val="24"/>
        </w:rPr>
        <w:t xml:space="preserve"> </w:t>
      </w:r>
      <w:r w:rsidRPr="00D67091">
        <w:rPr>
          <w:spacing w:val="-2"/>
          <w:sz w:val="24"/>
        </w:rPr>
        <w:t>10.1.3)</w:t>
      </w:r>
    </w:p>
    <w:p w14:paraId="0B61B37F" w14:textId="77777777" w:rsidR="00117BF6" w:rsidRPr="00D67091" w:rsidRDefault="00117BF6" w:rsidP="00117BF6">
      <w:pPr>
        <w:spacing w:before="129"/>
        <w:rPr>
          <w:sz w:val="20"/>
          <w:szCs w:val="24"/>
        </w:rPr>
      </w:pP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3685"/>
        <w:gridCol w:w="2607"/>
      </w:tblGrid>
      <w:tr w:rsidR="00117BF6" w:rsidRPr="00D67091" w14:paraId="55C5D7D5" w14:textId="77777777" w:rsidTr="00EA1FD1">
        <w:trPr>
          <w:trHeight w:val="635"/>
        </w:trPr>
        <w:tc>
          <w:tcPr>
            <w:tcW w:w="1200" w:type="dxa"/>
          </w:tcPr>
          <w:p w14:paraId="3E2FC709" w14:textId="77777777" w:rsidR="00117BF6" w:rsidRPr="00D67091" w:rsidRDefault="00117BF6" w:rsidP="00EA1FD1">
            <w:pPr>
              <w:spacing w:line="275" w:lineRule="exact"/>
              <w:ind w:right="51"/>
              <w:jc w:val="center"/>
              <w:rPr>
                <w:b/>
                <w:sz w:val="24"/>
              </w:rPr>
            </w:pPr>
            <w:proofErr w:type="spellStart"/>
            <w:r w:rsidRPr="00D67091">
              <w:rPr>
                <w:b/>
                <w:sz w:val="24"/>
              </w:rPr>
              <w:t>Sl</w:t>
            </w:r>
            <w:proofErr w:type="spellEnd"/>
            <w:r w:rsidRPr="00D67091">
              <w:rPr>
                <w:b/>
                <w:sz w:val="24"/>
              </w:rPr>
              <w:t xml:space="preserve"> </w:t>
            </w:r>
            <w:r w:rsidRPr="00D67091">
              <w:rPr>
                <w:b/>
                <w:spacing w:val="-5"/>
                <w:sz w:val="24"/>
              </w:rPr>
              <w:t>No.</w:t>
            </w:r>
          </w:p>
        </w:tc>
        <w:tc>
          <w:tcPr>
            <w:tcW w:w="3685" w:type="dxa"/>
          </w:tcPr>
          <w:p w14:paraId="49F36B14" w14:textId="77777777" w:rsidR="00117BF6" w:rsidRPr="00D67091" w:rsidRDefault="00117BF6" w:rsidP="00EA1FD1">
            <w:pPr>
              <w:spacing w:line="275" w:lineRule="exact"/>
              <w:ind w:left="2" w:right="52"/>
              <w:jc w:val="center"/>
              <w:rPr>
                <w:b/>
                <w:sz w:val="24"/>
              </w:rPr>
            </w:pPr>
            <w:r w:rsidRPr="00D67091">
              <w:rPr>
                <w:b/>
                <w:sz w:val="24"/>
              </w:rPr>
              <w:t>Lot</w:t>
            </w:r>
            <w:r w:rsidRPr="00D67091">
              <w:rPr>
                <w:b/>
                <w:spacing w:val="-2"/>
                <w:sz w:val="24"/>
              </w:rPr>
              <w:t xml:space="preserve"> </w:t>
            </w:r>
            <w:r w:rsidRPr="00D67091">
              <w:rPr>
                <w:b/>
                <w:spacing w:val="-4"/>
                <w:sz w:val="24"/>
              </w:rPr>
              <w:t>Size</w:t>
            </w:r>
          </w:p>
          <w:p w14:paraId="1A5FAAB2" w14:textId="77777777" w:rsidR="00117BF6" w:rsidRPr="00D67091" w:rsidRDefault="00117BF6" w:rsidP="00EA1FD1">
            <w:pPr>
              <w:spacing w:before="43"/>
              <w:ind w:right="52"/>
              <w:jc w:val="center"/>
              <w:rPr>
                <w:sz w:val="24"/>
              </w:rPr>
            </w:pPr>
            <w:r w:rsidRPr="00D67091">
              <w:rPr>
                <w:spacing w:val="-5"/>
                <w:sz w:val="24"/>
              </w:rPr>
              <w:t>(N)</w:t>
            </w:r>
          </w:p>
        </w:tc>
        <w:tc>
          <w:tcPr>
            <w:tcW w:w="2607" w:type="dxa"/>
          </w:tcPr>
          <w:p w14:paraId="63242CA1" w14:textId="77777777" w:rsidR="00117BF6" w:rsidRPr="00D67091" w:rsidRDefault="00117BF6" w:rsidP="00EA1FD1">
            <w:pPr>
              <w:spacing w:line="275" w:lineRule="exact"/>
              <w:ind w:left="5" w:right="51"/>
              <w:jc w:val="center"/>
              <w:rPr>
                <w:b/>
                <w:sz w:val="24"/>
              </w:rPr>
            </w:pPr>
            <w:r w:rsidRPr="00D67091">
              <w:rPr>
                <w:b/>
                <w:sz w:val="24"/>
              </w:rPr>
              <w:t>No.</w:t>
            </w:r>
            <w:r w:rsidRPr="00D67091">
              <w:rPr>
                <w:b/>
                <w:spacing w:val="-2"/>
                <w:sz w:val="24"/>
              </w:rPr>
              <w:t xml:space="preserve"> </w:t>
            </w:r>
            <w:r w:rsidRPr="00D67091">
              <w:rPr>
                <w:b/>
                <w:sz w:val="24"/>
              </w:rPr>
              <w:t>of</w:t>
            </w:r>
            <w:r w:rsidRPr="00D67091">
              <w:rPr>
                <w:b/>
                <w:spacing w:val="-2"/>
                <w:sz w:val="24"/>
              </w:rPr>
              <w:t xml:space="preserve"> Sample</w:t>
            </w:r>
          </w:p>
          <w:p w14:paraId="7DD0FEA4" w14:textId="77777777" w:rsidR="00117BF6" w:rsidRPr="00D67091" w:rsidRDefault="00117BF6" w:rsidP="00EA1FD1">
            <w:pPr>
              <w:spacing w:before="43"/>
              <w:ind w:left="2" w:right="51"/>
              <w:jc w:val="center"/>
              <w:rPr>
                <w:sz w:val="24"/>
              </w:rPr>
            </w:pPr>
            <w:r w:rsidRPr="00D67091">
              <w:rPr>
                <w:spacing w:val="-5"/>
                <w:sz w:val="24"/>
              </w:rPr>
              <w:t>(n)</w:t>
            </w:r>
          </w:p>
        </w:tc>
      </w:tr>
      <w:tr w:rsidR="00117BF6" w:rsidRPr="00D67091" w14:paraId="757103A9" w14:textId="77777777" w:rsidTr="00EA1FD1">
        <w:trPr>
          <w:trHeight w:val="498"/>
        </w:trPr>
        <w:tc>
          <w:tcPr>
            <w:tcW w:w="1200" w:type="dxa"/>
          </w:tcPr>
          <w:p w14:paraId="21F5E2C5" w14:textId="77777777" w:rsidR="00117BF6" w:rsidRPr="00D67091" w:rsidRDefault="00117BF6" w:rsidP="00EA1FD1">
            <w:pPr>
              <w:spacing w:line="275" w:lineRule="exact"/>
              <w:ind w:left="2" w:right="51"/>
              <w:jc w:val="center"/>
              <w:rPr>
                <w:sz w:val="24"/>
              </w:rPr>
            </w:pPr>
            <w:r w:rsidRPr="00D67091">
              <w:rPr>
                <w:spacing w:val="-5"/>
                <w:sz w:val="24"/>
              </w:rPr>
              <w:lastRenderedPageBreak/>
              <w:t>(1)</w:t>
            </w:r>
          </w:p>
        </w:tc>
        <w:tc>
          <w:tcPr>
            <w:tcW w:w="3685" w:type="dxa"/>
          </w:tcPr>
          <w:p w14:paraId="7109519E" w14:textId="77777777" w:rsidR="00117BF6" w:rsidRPr="00D67091" w:rsidRDefault="00117BF6" w:rsidP="00EA1FD1">
            <w:pPr>
              <w:spacing w:line="275" w:lineRule="exact"/>
              <w:ind w:left="1" w:right="52"/>
              <w:jc w:val="center"/>
              <w:rPr>
                <w:sz w:val="24"/>
              </w:rPr>
            </w:pPr>
            <w:r w:rsidRPr="00D67091">
              <w:rPr>
                <w:spacing w:val="-5"/>
                <w:sz w:val="24"/>
              </w:rPr>
              <w:t>(2)</w:t>
            </w:r>
          </w:p>
        </w:tc>
        <w:tc>
          <w:tcPr>
            <w:tcW w:w="2607" w:type="dxa"/>
          </w:tcPr>
          <w:p w14:paraId="0D8D0121" w14:textId="77777777" w:rsidR="00117BF6" w:rsidRPr="00D67091" w:rsidRDefault="00117BF6" w:rsidP="00EA1FD1">
            <w:pPr>
              <w:spacing w:line="275" w:lineRule="exact"/>
              <w:ind w:left="2" w:right="51"/>
              <w:jc w:val="center"/>
              <w:rPr>
                <w:sz w:val="24"/>
              </w:rPr>
            </w:pPr>
            <w:r w:rsidRPr="00D67091">
              <w:rPr>
                <w:spacing w:val="-5"/>
                <w:sz w:val="24"/>
              </w:rPr>
              <w:t>(3)</w:t>
            </w:r>
          </w:p>
        </w:tc>
      </w:tr>
      <w:tr w:rsidR="00117BF6" w:rsidRPr="00D67091" w14:paraId="728F7C88" w14:textId="77777777" w:rsidTr="00EA1FD1">
        <w:trPr>
          <w:trHeight w:val="316"/>
        </w:trPr>
        <w:tc>
          <w:tcPr>
            <w:tcW w:w="1200" w:type="dxa"/>
          </w:tcPr>
          <w:p w14:paraId="0BA65ED6" w14:textId="77777777" w:rsidR="00117BF6" w:rsidRPr="00D67091" w:rsidRDefault="00117BF6" w:rsidP="00EA1FD1">
            <w:pPr>
              <w:spacing w:line="275" w:lineRule="exact"/>
              <w:ind w:left="4" w:right="51"/>
              <w:jc w:val="center"/>
              <w:rPr>
                <w:sz w:val="24"/>
              </w:rPr>
            </w:pPr>
            <w:proofErr w:type="spellStart"/>
            <w:r w:rsidRPr="00D67091">
              <w:rPr>
                <w:spacing w:val="-5"/>
                <w:sz w:val="24"/>
              </w:rPr>
              <w:t>i</w:t>
            </w:r>
            <w:proofErr w:type="spellEnd"/>
            <w:r w:rsidRPr="00D67091">
              <w:rPr>
                <w:spacing w:val="-5"/>
                <w:sz w:val="24"/>
              </w:rPr>
              <w:t>)</w:t>
            </w:r>
          </w:p>
        </w:tc>
        <w:tc>
          <w:tcPr>
            <w:tcW w:w="3685" w:type="dxa"/>
          </w:tcPr>
          <w:p w14:paraId="0890F5B6" w14:textId="77777777" w:rsidR="00117BF6" w:rsidRPr="00D67091" w:rsidRDefault="00117BF6" w:rsidP="00EA1FD1">
            <w:pPr>
              <w:spacing w:line="275" w:lineRule="exact"/>
              <w:ind w:left="405" w:right="52" w:hanging="180"/>
              <w:rPr>
                <w:sz w:val="24"/>
              </w:rPr>
            </w:pPr>
            <w:r w:rsidRPr="00D67091">
              <w:rPr>
                <w:sz w:val="24"/>
              </w:rPr>
              <w:t>Up</w:t>
            </w:r>
            <w:r w:rsidRPr="00D67091">
              <w:rPr>
                <w:spacing w:val="-2"/>
                <w:sz w:val="24"/>
              </w:rPr>
              <w:t xml:space="preserve"> </w:t>
            </w:r>
            <w:r w:rsidRPr="00D67091">
              <w:rPr>
                <w:sz w:val="24"/>
              </w:rPr>
              <w:t xml:space="preserve">to 1 000 </w:t>
            </w:r>
            <w:r w:rsidRPr="00D67091">
              <w:rPr>
                <w:spacing w:val="-5"/>
                <w:sz w:val="24"/>
              </w:rPr>
              <w:t>kg</w:t>
            </w:r>
          </w:p>
        </w:tc>
        <w:tc>
          <w:tcPr>
            <w:tcW w:w="2607" w:type="dxa"/>
          </w:tcPr>
          <w:p w14:paraId="3C2F02E9" w14:textId="77777777" w:rsidR="00117BF6" w:rsidRPr="00D67091" w:rsidRDefault="00117BF6" w:rsidP="00EA1FD1">
            <w:pPr>
              <w:spacing w:line="275" w:lineRule="exact"/>
              <w:ind w:right="51"/>
              <w:jc w:val="center"/>
              <w:rPr>
                <w:sz w:val="24"/>
              </w:rPr>
            </w:pPr>
            <w:r w:rsidRPr="00D67091">
              <w:rPr>
                <w:spacing w:val="-10"/>
                <w:sz w:val="24"/>
              </w:rPr>
              <w:t>2</w:t>
            </w:r>
          </w:p>
        </w:tc>
      </w:tr>
      <w:tr w:rsidR="00117BF6" w:rsidRPr="00D67091" w14:paraId="64889656" w14:textId="77777777" w:rsidTr="00EA1FD1">
        <w:trPr>
          <w:trHeight w:val="318"/>
        </w:trPr>
        <w:tc>
          <w:tcPr>
            <w:tcW w:w="1200" w:type="dxa"/>
          </w:tcPr>
          <w:p w14:paraId="05A97016" w14:textId="77777777" w:rsidR="00117BF6" w:rsidRPr="00D67091" w:rsidRDefault="00117BF6" w:rsidP="00EA1FD1">
            <w:pPr>
              <w:spacing w:line="275" w:lineRule="exact"/>
              <w:ind w:left="4" w:right="51"/>
              <w:jc w:val="center"/>
              <w:rPr>
                <w:sz w:val="24"/>
              </w:rPr>
            </w:pPr>
            <w:r w:rsidRPr="00D67091">
              <w:rPr>
                <w:spacing w:val="-5"/>
                <w:sz w:val="24"/>
              </w:rPr>
              <w:t>ii)</w:t>
            </w:r>
          </w:p>
        </w:tc>
        <w:tc>
          <w:tcPr>
            <w:tcW w:w="3685" w:type="dxa"/>
          </w:tcPr>
          <w:p w14:paraId="503DA713" w14:textId="77777777" w:rsidR="00117BF6" w:rsidRPr="00D67091" w:rsidRDefault="00117BF6" w:rsidP="00EA1FD1">
            <w:pPr>
              <w:spacing w:line="275" w:lineRule="exact"/>
              <w:ind w:left="405" w:right="52" w:hanging="180"/>
              <w:rPr>
                <w:sz w:val="24"/>
              </w:rPr>
            </w:pPr>
            <w:r w:rsidRPr="00D67091">
              <w:rPr>
                <w:sz w:val="24"/>
              </w:rPr>
              <w:t xml:space="preserve">1000 kg to 5 000 </w:t>
            </w:r>
            <w:r w:rsidRPr="00D67091">
              <w:rPr>
                <w:spacing w:val="-5"/>
                <w:sz w:val="24"/>
              </w:rPr>
              <w:t>kg</w:t>
            </w:r>
          </w:p>
        </w:tc>
        <w:tc>
          <w:tcPr>
            <w:tcW w:w="2607" w:type="dxa"/>
          </w:tcPr>
          <w:p w14:paraId="683F6EBF" w14:textId="77777777" w:rsidR="00117BF6" w:rsidRPr="00D67091" w:rsidRDefault="00117BF6" w:rsidP="00EA1FD1">
            <w:pPr>
              <w:spacing w:line="275" w:lineRule="exact"/>
              <w:ind w:right="51"/>
              <w:jc w:val="center"/>
              <w:rPr>
                <w:sz w:val="24"/>
              </w:rPr>
            </w:pPr>
            <w:r w:rsidRPr="00D67091">
              <w:rPr>
                <w:spacing w:val="-10"/>
                <w:sz w:val="24"/>
              </w:rPr>
              <w:t>3</w:t>
            </w:r>
          </w:p>
        </w:tc>
      </w:tr>
      <w:tr w:rsidR="00117BF6" w:rsidRPr="00D67091" w14:paraId="10AE99D1" w14:textId="77777777" w:rsidTr="00EA1FD1">
        <w:trPr>
          <w:trHeight w:val="316"/>
        </w:trPr>
        <w:tc>
          <w:tcPr>
            <w:tcW w:w="1200" w:type="dxa"/>
          </w:tcPr>
          <w:p w14:paraId="66FC523B" w14:textId="77777777" w:rsidR="00117BF6" w:rsidRPr="00D67091" w:rsidRDefault="00117BF6" w:rsidP="00EA1FD1">
            <w:pPr>
              <w:spacing w:line="275" w:lineRule="exact"/>
              <w:ind w:left="4" w:right="51"/>
              <w:jc w:val="center"/>
              <w:rPr>
                <w:sz w:val="24"/>
              </w:rPr>
            </w:pPr>
            <w:r w:rsidRPr="00D67091">
              <w:rPr>
                <w:spacing w:val="-4"/>
                <w:sz w:val="24"/>
              </w:rPr>
              <w:t>iii)</w:t>
            </w:r>
          </w:p>
        </w:tc>
        <w:tc>
          <w:tcPr>
            <w:tcW w:w="3685" w:type="dxa"/>
          </w:tcPr>
          <w:p w14:paraId="78EB9E56" w14:textId="77777777" w:rsidR="00117BF6" w:rsidRPr="00D67091" w:rsidRDefault="00117BF6" w:rsidP="00EA1FD1">
            <w:pPr>
              <w:spacing w:line="275" w:lineRule="exact"/>
              <w:ind w:left="405" w:right="52" w:hanging="180"/>
              <w:rPr>
                <w:sz w:val="24"/>
              </w:rPr>
            </w:pPr>
            <w:r w:rsidRPr="00D67091">
              <w:rPr>
                <w:sz w:val="24"/>
              </w:rPr>
              <w:t xml:space="preserve">5000 kg and </w:t>
            </w:r>
            <w:r w:rsidRPr="00D67091">
              <w:rPr>
                <w:spacing w:val="-2"/>
                <w:sz w:val="24"/>
              </w:rPr>
              <w:t>above</w:t>
            </w:r>
          </w:p>
        </w:tc>
        <w:tc>
          <w:tcPr>
            <w:tcW w:w="2607" w:type="dxa"/>
          </w:tcPr>
          <w:p w14:paraId="02264195" w14:textId="77777777" w:rsidR="00117BF6" w:rsidRPr="00D67091" w:rsidRDefault="00117BF6" w:rsidP="00EA1FD1">
            <w:pPr>
              <w:spacing w:line="275" w:lineRule="exact"/>
              <w:ind w:right="51"/>
              <w:jc w:val="center"/>
              <w:rPr>
                <w:sz w:val="24"/>
              </w:rPr>
            </w:pPr>
            <w:r w:rsidRPr="00D67091">
              <w:rPr>
                <w:spacing w:val="-10"/>
                <w:sz w:val="24"/>
              </w:rPr>
              <w:t>5</w:t>
            </w:r>
          </w:p>
        </w:tc>
      </w:tr>
    </w:tbl>
    <w:p w14:paraId="154FB29C" w14:textId="77777777" w:rsidR="00117BF6" w:rsidRDefault="00117BF6" w:rsidP="00117BF6">
      <w:pPr>
        <w:spacing w:line="276" w:lineRule="auto"/>
        <w:jc w:val="both"/>
        <w:rPr>
          <w:rFonts w:cs="Arial Unicode MS"/>
          <w:b/>
          <w:bCs/>
          <w:sz w:val="24"/>
        </w:rPr>
      </w:pPr>
    </w:p>
    <w:p w14:paraId="2D83C052" w14:textId="77777777" w:rsidR="00117BF6" w:rsidRDefault="00117BF6" w:rsidP="00117BF6">
      <w:pPr>
        <w:spacing w:line="276" w:lineRule="auto"/>
        <w:jc w:val="both"/>
        <w:rPr>
          <w:rFonts w:cs="Arial Unicode MS"/>
          <w:b/>
          <w:bCs/>
          <w:sz w:val="24"/>
        </w:rPr>
      </w:pPr>
    </w:p>
    <w:p w14:paraId="3275E5BA" w14:textId="77777777" w:rsidR="00117BF6" w:rsidRPr="00A16B5A" w:rsidRDefault="00117BF6" w:rsidP="00117BF6">
      <w:pPr>
        <w:spacing w:line="276" w:lineRule="auto"/>
        <w:jc w:val="both"/>
        <w:rPr>
          <w:rFonts w:cs="Arial Unicode MS"/>
          <w:sz w:val="24"/>
        </w:rPr>
      </w:pPr>
      <w:r w:rsidRPr="00A16B5A">
        <w:rPr>
          <w:rFonts w:cs="Arial Unicode MS"/>
          <w:b/>
          <w:bCs/>
          <w:sz w:val="24"/>
        </w:rPr>
        <w:t>10.1.3.1</w:t>
      </w:r>
      <w:r>
        <w:rPr>
          <w:rFonts w:cs="Arial Unicode MS"/>
          <w:sz w:val="24"/>
        </w:rPr>
        <w:t xml:space="preserve"> </w:t>
      </w:r>
      <w:r w:rsidRPr="00A16B5A">
        <w:rPr>
          <w:rFonts w:cs="Arial Unicode MS"/>
          <w:sz w:val="24"/>
        </w:rPr>
        <w:t>The samples shall be selected at random where N is the lot size and ‘n’ is the number of samples drawn.</w:t>
      </w:r>
    </w:p>
    <w:p w14:paraId="6FFAE589" w14:textId="77777777" w:rsidR="00117BF6" w:rsidRPr="00A16B5A" w:rsidRDefault="00117BF6" w:rsidP="00117BF6">
      <w:pPr>
        <w:spacing w:line="276" w:lineRule="auto"/>
        <w:jc w:val="both"/>
        <w:rPr>
          <w:rFonts w:cs="Arial Unicode MS"/>
          <w:sz w:val="24"/>
        </w:rPr>
      </w:pPr>
    </w:p>
    <w:p w14:paraId="0744B83A" w14:textId="77777777" w:rsidR="00117BF6" w:rsidRPr="00A16B5A" w:rsidRDefault="00117BF6" w:rsidP="00117BF6">
      <w:pPr>
        <w:spacing w:line="276" w:lineRule="auto"/>
        <w:jc w:val="both"/>
        <w:rPr>
          <w:rFonts w:cs="Arial Unicode MS"/>
          <w:b/>
          <w:bCs/>
          <w:sz w:val="24"/>
        </w:rPr>
      </w:pPr>
      <w:r w:rsidRPr="00A16B5A">
        <w:rPr>
          <w:rFonts w:cs="Arial Unicode MS"/>
          <w:b/>
          <w:bCs/>
          <w:sz w:val="24"/>
        </w:rPr>
        <w:t>10.2</w:t>
      </w:r>
      <w:r>
        <w:rPr>
          <w:rFonts w:cs="Arial Unicode MS"/>
          <w:sz w:val="24"/>
        </w:rPr>
        <w:t xml:space="preserve"> </w:t>
      </w:r>
      <w:r w:rsidRPr="00A16B5A">
        <w:rPr>
          <w:rFonts w:cs="Arial Unicode MS"/>
          <w:b/>
          <w:bCs/>
          <w:sz w:val="24"/>
        </w:rPr>
        <w:t>CRITERIA FOR CONFORMITY</w:t>
      </w:r>
    </w:p>
    <w:p w14:paraId="725C3B7F" w14:textId="77777777" w:rsidR="00117BF6" w:rsidRPr="00A16B5A" w:rsidRDefault="00117BF6" w:rsidP="00117BF6">
      <w:pPr>
        <w:spacing w:line="276" w:lineRule="auto"/>
        <w:jc w:val="both"/>
        <w:rPr>
          <w:rFonts w:cs="Arial Unicode MS"/>
          <w:sz w:val="24"/>
        </w:rPr>
      </w:pPr>
    </w:p>
    <w:p w14:paraId="57635A57" w14:textId="77777777" w:rsidR="00117BF6" w:rsidRPr="00A16B5A" w:rsidRDefault="00117BF6" w:rsidP="00117BF6">
      <w:pPr>
        <w:spacing w:line="276" w:lineRule="auto"/>
        <w:jc w:val="both"/>
        <w:rPr>
          <w:rFonts w:cs="Arial Unicode MS"/>
          <w:sz w:val="24"/>
        </w:rPr>
      </w:pPr>
      <w:r w:rsidRPr="00A16B5A">
        <w:rPr>
          <w:rFonts w:cs="Arial Unicode MS"/>
          <w:b/>
          <w:bCs/>
          <w:sz w:val="24"/>
        </w:rPr>
        <w:t>10.2.1</w:t>
      </w:r>
      <w:r>
        <w:rPr>
          <w:rFonts w:cs="Arial Unicode MS"/>
          <w:sz w:val="24"/>
        </w:rPr>
        <w:t xml:space="preserve"> </w:t>
      </w:r>
      <w:r w:rsidRPr="00A16B5A">
        <w:rPr>
          <w:rFonts w:cs="Arial Unicode MS"/>
          <w:sz w:val="24"/>
        </w:rPr>
        <w:t>The lot shall be considered conforming to the requirements of this standard if the following conditions are satisfied:</w:t>
      </w:r>
    </w:p>
    <w:p w14:paraId="198DA854" w14:textId="77777777" w:rsidR="00117BF6" w:rsidRPr="00A16B5A" w:rsidRDefault="00117BF6" w:rsidP="00117BF6">
      <w:pPr>
        <w:spacing w:line="276" w:lineRule="auto"/>
        <w:jc w:val="both"/>
        <w:rPr>
          <w:rFonts w:cs="Arial Unicode MS"/>
          <w:sz w:val="24"/>
        </w:rPr>
      </w:pPr>
    </w:p>
    <w:p w14:paraId="6A7F677E" w14:textId="77777777" w:rsidR="00117BF6" w:rsidRPr="00A16B5A" w:rsidRDefault="00117BF6" w:rsidP="00117BF6">
      <w:pPr>
        <w:pStyle w:val="ListParagraph"/>
        <w:widowControl/>
        <w:numPr>
          <w:ilvl w:val="0"/>
          <w:numId w:val="11"/>
        </w:numPr>
        <w:autoSpaceDE/>
        <w:autoSpaceDN/>
        <w:spacing w:line="276" w:lineRule="auto"/>
        <w:contextualSpacing/>
        <w:jc w:val="both"/>
        <w:rPr>
          <w:rFonts w:cs="Arial Unicode MS"/>
          <w:sz w:val="24"/>
        </w:rPr>
      </w:pPr>
      <w:r w:rsidRPr="00A16B5A">
        <w:rPr>
          <w:rFonts w:cs="Arial Unicode MS"/>
          <w:sz w:val="24"/>
        </w:rPr>
        <w:t xml:space="preserve">Texture, color and </w:t>
      </w:r>
      <w:proofErr w:type="spellStart"/>
      <w:r w:rsidRPr="00A16B5A">
        <w:rPr>
          <w:rFonts w:cs="Arial Unicode MS"/>
          <w:sz w:val="24"/>
        </w:rPr>
        <w:t>odour</w:t>
      </w:r>
      <w:proofErr w:type="spellEnd"/>
      <w:r w:rsidRPr="00A16B5A">
        <w:rPr>
          <w:rFonts w:cs="Arial Unicode MS"/>
          <w:sz w:val="24"/>
        </w:rPr>
        <w:t>, dimensions and weight shall satisfy the requirements as specified in 6.1, 6.2 and 6.3.</w:t>
      </w:r>
    </w:p>
    <w:p w14:paraId="34B249D4" w14:textId="77777777" w:rsidR="00117BF6" w:rsidRDefault="00117BF6" w:rsidP="00117BF6">
      <w:pPr>
        <w:pStyle w:val="ListParagraph"/>
        <w:widowControl/>
        <w:numPr>
          <w:ilvl w:val="0"/>
          <w:numId w:val="11"/>
        </w:numPr>
        <w:autoSpaceDE/>
        <w:autoSpaceDN/>
        <w:spacing w:line="276" w:lineRule="auto"/>
        <w:contextualSpacing/>
        <w:jc w:val="both"/>
        <w:rPr>
          <w:rFonts w:cs="Arial Unicode MS"/>
          <w:sz w:val="24"/>
        </w:rPr>
      </w:pPr>
      <w:r w:rsidRPr="00A16B5A">
        <w:rPr>
          <w:rFonts w:cs="Arial Unicode MS"/>
          <w:sz w:val="24"/>
        </w:rPr>
        <w:t>The observed values for all required parameters shall be in accordance with the applicable value of the relevant grade as specified in Table 3.</w:t>
      </w:r>
    </w:p>
    <w:p w14:paraId="08E91927" w14:textId="77777777" w:rsidR="00A42158" w:rsidRDefault="00A42158" w:rsidP="00A42158">
      <w:pPr>
        <w:widowControl/>
        <w:autoSpaceDE/>
        <w:autoSpaceDN/>
        <w:spacing w:line="276" w:lineRule="auto"/>
        <w:contextualSpacing/>
        <w:jc w:val="both"/>
        <w:rPr>
          <w:rFonts w:cs="Arial Unicode MS"/>
          <w:sz w:val="24"/>
        </w:rPr>
      </w:pPr>
    </w:p>
    <w:p w14:paraId="07916802" w14:textId="77777777" w:rsidR="00A42158" w:rsidRDefault="00A42158" w:rsidP="00A42158">
      <w:pPr>
        <w:widowControl/>
        <w:autoSpaceDE/>
        <w:autoSpaceDN/>
        <w:spacing w:line="276" w:lineRule="auto"/>
        <w:contextualSpacing/>
        <w:jc w:val="both"/>
        <w:rPr>
          <w:rFonts w:cs="Arial Unicode MS"/>
          <w:sz w:val="24"/>
        </w:rPr>
      </w:pPr>
    </w:p>
    <w:p w14:paraId="3FA94599" w14:textId="77777777" w:rsidR="00A42158" w:rsidRDefault="00A42158" w:rsidP="00A42158">
      <w:pPr>
        <w:widowControl/>
        <w:autoSpaceDE/>
        <w:autoSpaceDN/>
        <w:spacing w:line="276" w:lineRule="auto"/>
        <w:contextualSpacing/>
        <w:jc w:val="both"/>
        <w:rPr>
          <w:rFonts w:cs="Arial Unicode MS"/>
          <w:sz w:val="24"/>
        </w:rPr>
      </w:pPr>
    </w:p>
    <w:p w14:paraId="34A402BC" w14:textId="77777777" w:rsidR="00A42158" w:rsidRDefault="00A42158" w:rsidP="00A42158">
      <w:pPr>
        <w:widowControl/>
        <w:autoSpaceDE/>
        <w:autoSpaceDN/>
        <w:spacing w:line="276" w:lineRule="auto"/>
        <w:contextualSpacing/>
        <w:jc w:val="both"/>
        <w:rPr>
          <w:rFonts w:cs="Arial Unicode MS"/>
          <w:sz w:val="24"/>
        </w:rPr>
      </w:pPr>
    </w:p>
    <w:p w14:paraId="78FD064C" w14:textId="77777777" w:rsidR="00A42158" w:rsidRDefault="00A42158" w:rsidP="00A42158">
      <w:pPr>
        <w:widowControl/>
        <w:autoSpaceDE/>
        <w:autoSpaceDN/>
        <w:spacing w:line="276" w:lineRule="auto"/>
        <w:contextualSpacing/>
        <w:jc w:val="both"/>
        <w:rPr>
          <w:rFonts w:cs="Arial Unicode MS"/>
          <w:sz w:val="24"/>
        </w:rPr>
      </w:pPr>
    </w:p>
    <w:p w14:paraId="5592C42C" w14:textId="77777777" w:rsidR="00A42158" w:rsidRDefault="00A42158" w:rsidP="00A42158">
      <w:pPr>
        <w:widowControl/>
        <w:autoSpaceDE/>
        <w:autoSpaceDN/>
        <w:spacing w:line="276" w:lineRule="auto"/>
        <w:contextualSpacing/>
        <w:jc w:val="both"/>
        <w:rPr>
          <w:rFonts w:cs="Arial Unicode MS"/>
          <w:sz w:val="24"/>
        </w:rPr>
      </w:pPr>
    </w:p>
    <w:p w14:paraId="1EB55601" w14:textId="77777777" w:rsidR="00A42158" w:rsidRDefault="00A42158" w:rsidP="00A42158">
      <w:pPr>
        <w:widowControl/>
        <w:autoSpaceDE/>
        <w:autoSpaceDN/>
        <w:spacing w:line="276" w:lineRule="auto"/>
        <w:contextualSpacing/>
        <w:jc w:val="both"/>
        <w:rPr>
          <w:rFonts w:cs="Arial Unicode MS"/>
          <w:sz w:val="24"/>
        </w:rPr>
      </w:pPr>
    </w:p>
    <w:p w14:paraId="7DF22484" w14:textId="77777777" w:rsidR="00A42158" w:rsidRDefault="00A42158" w:rsidP="00A42158">
      <w:pPr>
        <w:widowControl/>
        <w:autoSpaceDE/>
        <w:autoSpaceDN/>
        <w:spacing w:line="276" w:lineRule="auto"/>
        <w:contextualSpacing/>
        <w:jc w:val="both"/>
        <w:rPr>
          <w:rFonts w:cs="Arial Unicode MS"/>
          <w:sz w:val="24"/>
        </w:rPr>
      </w:pPr>
    </w:p>
    <w:p w14:paraId="12B9FBA0" w14:textId="77777777" w:rsidR="00AA3789" w:rsidRDefault="00AA3789" w:rsidP="00A42158">
      <w:pPr>
        <w:widowControl/>
        <w:autoSpaceDE/>
        <w:autoSpaceDN/>
        <w:spacing w:line="276" w:lineRule="auto"/>
        <w:contextualSpacing/>
        <w:jc w:val="both"/>
        <w:rPr>
          <w:rFonts w:cs="Arial Unicode MS"/>
          <w:sz w:val="24"/>
        </w:rPr>
      </w:pPr>
    </w:p>
    <w:p w14:paraId="342E66F1" w14:textId="77777777" w:rsidR="00AA3789" w:rsidRDefault="00AA3789" w:rsidP="00A42158">
      <w:pPr>
        <w:widowControl/>
        <w:autoSpaceDE/>
        <w:autoSpaceDN/>
        <w:spacing w:line="276" w:lineRule="auto"/>
        <w:contextualSpacing/>
        <w:jc w:val="both"/>
        <w:rPr>
          <w:rFonts w:cs="Arial Unicode MS"/>
          <w:sz w:val="24"/>
        </w:rPr>
      </w:pPr>
    </w:p>
    <w:p w14:paraId="11A53D86" w14:textId="77777777" w:rsidR="00AA3789" w:rsidRDefault="00AA3789" w:rsidP="00A42158">
      <w:pPr>
        <w:widowControl/>
        <w:autoSpaceDE/>
        <w:autoSpaceDN/>
        <w:spacing w:line="276" w:lineRule="auto"/>
        <w:contextualSpacing/>
        <w:jc w:val="both"/>
        <w:rPr>
          <w:rFonts w:cs="Arial Unicode MS"/>
          <w:sz w:val="24"/>
        </w:rPr>
      </w:pPr>
    </w:p>
    <w:p w14:paraId="316B4671" w14:textId="77777777" w:rsidR="00AA3789" w:rsidRDefault="00AA3789" w:rsidP="00A42158">
      <w:pPr>
        <w:widowControl/>
        <w:autoSpaceDE/>
        <w:autoSpaceDN/>
        <w:spacing w:line="276" w:lineRule="auto"/>
        <w:contextualSpacing/>
        <w:jc w:val="both"/>
        <w:rPr>
          <w:rFonts w:cs="Arial Unicode MS"/>
          <w:sz w:val="24"/>
        </w:rPr>
      </w:pPr>
    </w:p>
    <w:p w14:paraId="1B115512" w14:textId="77777777" w:rsidR="00AA3789" w:rsidRDefault="00AA3789" w:rsidP="00A42158">
      <w:pPr>
        <w:widowControl/>
        <w:autoSpaceDE/>
        <w:autoSpaceDN/>
        <w:spacing w:line="276" w:lineRule="auto"/>
        <w:contextualSpacing/>
        <w:jc w:val="both"/>
        <w:rPr>
          <w:rFonts w:cs="Arial Unicode MS"/>
          <w:sz w:val="24"/>
        </w:rPr>
      </w:pPr>
    </w:p>
    <w:p w14:paraId="32E39692" w14:textId="77777777" w:rsidR="00AA3789" w:rsidRDefault="00AA3789" w:rsidP="00A42158">
      <w:pPr>
        <w:widowControl/>
        <w:autoSpaceDE/>
        <w:autoSpaceDN/>
        <w:spacing w:line="276" w:lineRule="auto"/>
        <w:contextualSpacing/>
        <w:jc w:val="both"/>
        <w:rPr>
          <w:rFonts w:cs="Arial Unicode MS"/>
          <w:sz w:val="24"/>
        </w:rPr>
      </w:pPr>
    </w:p>
    <w:p w14:paraId="018F4729" w14:textId="77777777" w:rsidR="00AA3789" w:rsidRDefault="00AA3789" w:rsidP="00A42158">
      <w:pPr>
        <w:widowControl/>
        <w:autoSpaceDE/>
        <w:autoSpaceDN/>
        <w:spacing w:line="276" w:lineRule="auto"/>
        <w:contextualSpacing/>
        <w:jc w:val="both"/>
        <w:rPr>
          <w:rFonts w:cs="Arial Unicode MS"/>
          <w:sz w:val="24"/>
        </w:rPr>
      </w:pPr>
    </w:p>
    <w:p w14:paraId="36EA6551" w14:textId="77777777" w:rsidR="00AA3789" w:rsidRDefault="00AA3789" w:rsidP="00A42158">
      <w:pPr>
        <w:widowControl/>
        <w:autoSpaceDE/>
        <w:autoSpaceDN/>
        <w:spacing w:line="276" w:lineRule="auto"/>
        <w:contextualSpacing/>
        <w:jc w:val="both"/>
        <w:rPr>
          <w:rFonts w:cs="Arial Unicode MS"/>
          <w:sz w:val="24"/>
        </w:rPr>
      </w:pPr>
    </w:p>
    <w:p w14:paraId="2ADDE035" w14:textId="77777777" w:rsidR="00AA3789" w:rsidRDefault="00AA3789" w:rsidP="00A42158">
      <w:pPr>
        <w:widowControl/>
        <w:autoSpaceDE/>
        <w:autoSpaceDN/>
        <w:spacing w:line="276" w:lineRule="auto"/>
        <w:contextualSpacing/>
        <w:jc w:val="both"/>
        <w:rPr>
          <w:rFonts w:cs="Arial Unicode MS"/>
          <w:sz w:val="24"/>
        </w:rPr>
      </w:pPr>
    </w:p>
    <w:p w14:paraId="1EC2447B" w14:textId="77777777" w:rsidR="00AA3789" w:rsidRDefault="00AA3789" w:rsidP="00A42158">
      <w:pPr>
        <w:widowControl/>
        <w:autoSpaceDE/>
        <w:autoSpaceDN/>
        <w:spacing w:line="276" w:lineRule="auto"/>
        <w:contextualSpacing/>
        <w:jc w:val="both"/>
        <w:rPr>
          <w:rFonts w:cs="Arial Unicode MS"/>
          <w:sz w:val="24"/>
        </w:rPr>
      </w:pPr>
    </w:p>
    <w:p w14:paraId="629FBAC6" w14:textId="77777777" w:rsidR="00AA3789" w:rsidRDefault="00AA3789" w:rsidP="00A42158">
      <w:pPr>
        <w:widowControl/>
        <w:autoSpaceDE/>
        <w:autoSpaceDN/>
        <w:spacing w:line="276" w:lineRule="auto"/>
        <w:contextualSpacing/>
        <w:jc w:val="both"/>
        <w:rPr>
          <w:rFonts w:cs="Arial Unicode MS"/>
          <w:sz w:val="24"/>
        </w:rPr>
      </w:pPr>
    </w:p>
    <w:p w14:paraId="6BEA68AA" w14:textId="77777777" w:rsidR="00AA3789" w:rsidRDefault="00AA3789" w:rsidP="00A42158">
      <w:pPr>
        <w:widowControl/>
        <w:autoSpaceDE/>
        <w:autoSpaceDN/>
        <w:spacing w:line="276" w:lineRule="auto"/>
        <w:contextualSpacing/>
        <w:jc w:val="both"/>
        <w:rPr>
          <w:rFonts w:cs="Arial Unicode MS"/>
          <w:sz w:val="24"/>
        </w:rPr>
      </w:pPr>
    </w:p>
    <w:p w14:paraId="102EC988" w14:textId="77777777" w:rsidR="00AA3789" w:rsidRDefault="00AA3789" w:rsidP="00A42158">
      <w:pPr>
        <w:widowControl/>
        <w:autoSpaceDE/>
        <w:autoSpaceDN/>
        <w:spacing w:line="276" w:lineRule="auto"/>
        <w:contextualSpacing/>
        <w:jc w:val="both"/>
        <w:rPr>
          <w:rFonts w:cs="Arial Unicode MS"/>
          <w:sz w:val="24"/>
        </w:rPr>
      </w:pPr>
    </w:p>
    <w:p w14:paraId="156B635B" w14:textId="77777777" w:rsidR="00AA3789" w:rsidRDefault="00AA3789" w:rsidP="00A42158">
      <w:pPr>
        <w:widowControl/>
        <w:autoSpaceDE/>
        <w:autoSpaceDN/>
        <w:spacing w:line="276" w:lineRule="auto"/>
        <w:contextualSpacing/>
        <w:jc w:val="both"/>
        <w:rPr>
          <w:rFonts w:cs="Arial Unicode MS"/>
          <w:sz w:val="24"/>
        </w:rPr>
      </w:pPr>
    </w:p>
    <w:p w14:paraId="7E811367" w14:textId="77777777" w:rsidR="00AA3789" w:rsidRDefault="00AA3789" w:rsidP="00A42158">
      <w:pPr>
        <w:widowControl/>
        <w:autoSpaceDE/>
        <w:autoSpaceDN/>
        <w:spacing w:line="276" w:lineRule="auto"/>
        <w:contextualSpacing/>
        <w:jc w:val="both"/>
        <w:rPr>
          <w:rFonts w:cs="Arial Unicode MS"/>
          <w:sz w:val="24"/>
        </w:rPr>
      </w:pPr>
    </w:p>
    <w:p w14:paraId="5A42B109" w14:textId="77777777" w:rsidR="00FE5D85" w:rsidRDefault="00FE5D85" w:rsidP="00A42158">
      <w:pPr>
        <w:widowControl/>
        <w:autoSpaceDE/>
        <w:autoSpaceDN/>
        <w:spacing w:line="276" w:lineRule="auto"/>
        <w:contextualSpacing/>
        <w:jc w:val="both"/>
        <w:rPr>
          <w:rFonts w:cs="Arial Unicode MS"/>
          <w:sz w:val="24"/>
        </w:rPr>
      </w:pPr>
    </w:p>
    <w:p w14:paraId="5CFDB9EA" w14:textId="77777777" w:rsidR="00A42158" w:rsidRPr="00A42158" w:rsidRDefault="00A42158" w:rsidP="00A42158">
      <w:pPr>
        <w:widowControl/>
        <w:autoSpaceDE/>
        <w:autoSpaceDN/>
        <w:spacing w:line="276" w:lineRule="auto"/>
        <w:contextualSpacing/>
        <w:jc w:val="both"/>
        <w:rPr>
          <w:rFonts w:cs="Arial Unicode MS"/>
          <w:sz w:val="24"/>
        </w:rPr>
      </w:pPr>
    </w:p>
    <w:p w14:paraId="3D1B4AEB" w14:textId="6D7BE6AD" w:rsidR="00117BF6" w:rsidRPr="003B5482" w:rsidRDefault="00117BF6" w:rsidP="003B5482">
      <w:pPr>
        <w:jc w:val="center"/>
        <w:rPr>
          <w:b/>
          <w:bCs/>
          <w:sz w:val="24"/>
          <w:szCs w:val="24"/>
        </w:rPr>
      </w:pPr>
      <w:r w:rsidRPr="003B5482">
        <w:rPr>
          <w:b/>
          <w:bCs/>
          <w:sz w:val="24"/>
          <w:szCs w:val="24"/>
        </w:rPr>
        <w:lastRenderedPageBreak/>
        <w:t xml:space="preserve">ANNEX </w:t>
      </w:r>
      <w:r w:rsidR="00EC211A" w:rsidRPr="003B5482">
        <w:rPr>
          <w:b/>
          <w:bCs/>
          <w:sz w:val="24"/>
          <w:szCs w:val="24"/>
        </w:rPr>
        <w:t>A</w:t>
      </w:r>
    </w:p>
    <w:p w14:paraId="5B15E7BF" w14:textId="77777777" w:rsidR="00117BF6" w:rsidRPr="003B5482" w:rsidRDefault="00117BF6" w:rsidP="003B5482">
      <w:pPr>
        <w:jc w:val="center"/>
      </w:pPr>
      <w:r w:rsidRPr="003B5482">
        <w:t>(Clause 4.1)</w:t>
      </w:r>
    </w:p>
    <w:p w14:paraId="72686413" w14:textId="77777777" w:rsidR="00117BF6" w:rsidRPr="003B5482" w:rsidRDefault="00117BF6" w:rsidP="003B5482"/>
    <w:p w14:paraId="29D41701" w14:textId="1C97F803" w:rsidR="00117BF6" w:rsidRPr="003B5482" w:rsidRDefault="00117BF6" w:rsidP="003B5482">
      <w:pPr>
        <w:jc w:val="both"/>
        <w:rPr>
          <w:b/>
          <w:bCs/>
          <w:sz w:val="24"/>
          <w:szCs w:val="24"/>
        </w:rPr>
      </w:pPr>
      <w:r w:rsidRPr="003B5482">
        <w:rPr>
          <w:b/>
          <w:bCs/>
          <w:sz w:val="24"/>
          <w:szCs w:val="24"/>
        </w:rPr>
        <w:t xml:space="preserve">METHOD FOR DETERMINATION OF ELECTRICAL CONDUCTIVITY (E.C) </w:t>
      </w:r>
      <w:r w:rsidR="007A33BF" w:rsidRPr="003B5482">
        <w:rPr>
          <w:b/>
          <w:bCs/>
          <w:sz w:val="24"/>
          <w:szCs w:val="24"/>
        </w:rPr>
        <w:t>A</w:t>
      </w:r>
      <w:r w:rsidRPr="003B5482">
        <w:rPr>
          <w:b/>
          <w:bCs/>
          <w:sz w:val="24"/>
          <w:szCs w:val="24"/>
        </w:rPr>
        <w:t>-1 APPARATUS AND REAGENTS</w:t>
      </w:r>
    </w:p>
    <w:p w14:paraId="468809B7" w14:textId="77777777" w:rsidR="003B5482" w:rsidRPr="003B5482" w:rsidRDefault="003B5482" w:rsidP="003B5482">
      <w:pPr>
        <w:rPr>
          <w:sz w:val="24"/>
          <w:szCs w:val="24"/>
        </w:rPr>
      </w:pPr>
    </w:p>
    <w:p w14:paraId="48833CA2" w14:textId="454D6E2A" w:rsidR="00117BF6" w:rsidRPr="003B5482" w:rsidRDefault="007A33BF" w:rsidP="003B5482">
      <w:pPr>
        <w:rPr>
          <w:b/>
          <w:bCs/>
          <w:sz w:val="24"/>
          <w:szCs w:val="24"/>
        </w:rPr>
      </w:pPr>
      <w:r w:rsidRPr="003B5482">
        <w:rPr>
          <w:b/>
          <w:bCs/>
          <w:sz w:val="24"/>
          <w:szCs w:val="24"/>
        </w:rPr>
        <w:t>A</w:t>
      </w:r>
      <w:r w:rsidR="00117BF6" w:rsidRPr="003B5482">
        <w:rPr>
          <w:b/>
          <w:bCs/>
          <w:sz w:val="24"/>
          <w:szCs w:val="24"/>
        </w:rPr>
        <w:t>-1.1 Conductivity Meter</w:t>
      </w:r>
    </w:p>
    <w:p w14:paraId="778A51DE" w14:textId="77777777" w:rsidR="003B5482" w:rsidRPr="003B5482" w:rsidRDefault="003B5482" w:rsidP="003B5482">
      <w:pPr>
        <w:rPr>
          <w:sz w:val="24"/>
          <w:szCs w:val="24"/>
        </w:rPr>
      </w:pPr>
    </w:p>
    <w:p w14:paraId="6DB9E053" w14:textId="77777777" w:rsidR="00117BF6" w:rsidRPr="003B5482" w:rsidRDefault="00117BF6" w:rsidP="003B5482">
      <w:pPr>
        <w:rPr>
          <w:sz w:val="24"/>
          <w:szCs w:val="24"/>
        </w:rPr>
      </w:pPr>
      <w:r w:rsidRPr="003B5482">
        <w:rPr>
          <w:sz w:val="24"/>
          <w:szCs w:val="24"/>
        </w:rPr>
        <w:t>Fitted with a conductivity cell, equipped with an adjustable measuring range setting and (automatic) temperature correction and having an accuracy of 1 mS/m at 25 °C. Preferably, the conductivity meter should also be equipped with a cell-constant control.</w:t>
      </w:r>
    </w:p>
    <w:p w14:paraId="0EDFC951" w14:textId="77777777" w:rsidR="00117BF6" w:rsidRPr="003B5482" w:rsidRDefault="00117BF6" w:rsidP="003B5482">
      <w:pPr>
        <w:rPr>
          <w:sz w:val="24"/>
          <w:szCs w:val="24"/>
        </w:rPr>
      </w:pPr>
    </w:p>
    <w:p w14:paraId="3A3AD0F6" w14:textId="2B6793EB" w:rsidR="00117BF6" w:rsidRPr="003B5482" w:rsidRDefault="007A33BF" w:rsidP="003B5482">
      <w:pPr>
        <w:rPr>
          <w:b/>
          <w:bCs/>
          <w:sz w:val="24"/>
          <w:szCs w:val="24"/>
        </w:rPr>
      </w:pPr>
      <w:r w:rsidRPr="003B5482">
        <w:rPr>
          <w:b/>
          <w:bCs/>
          <w:sz w:val="24"/>
          <w:szCs w:val="24"/>
        </w:rPr>
        <w:t>A</w:t>
      </w:r>
      <w:r w:rsidR="00117BF6" w:rsidRPr="003B5482">
        <w:rPr>
          <w:b/>
          <w:bCs/>
          <w:sz w:val="24"/>
          <w:szCs w:val="24"/>
        </w:rPr>
        <w:t>-1.2 Analytical Balance</w:t>
      </w:r>
    </w:p>
    <w:p w14:paraId="7D6F5178" w14:textId="77777777" w:rsidR="00117BF6" w:rsidRPr="003B5482" w:rsidRDefault="00117BF6" w:rsidP="003B5482">
      <w:pPr>
        <w:rPr>
          <w:sz w:val="24"/>
          <w:szCs w:val="24"/>
        </w:rPr>
      </w:pPr>
    </w:p>
    <w:p w14:paraId="32955C36" w14:textId="53FF22EA" w:rsidR="00117BF6" w:rsidRPr="003B5482" w:rsidRDefault="007A33BF" w:rsidP="003B5482">
      <w:pPr>
        <w:rPr>
          <w:b/>
          <w:bCs/>
          <w:sz w:val="24"/>
          <w:szCs w:val="24"/>
        </w:rPr>
      </w:pPr>
      <w:r w:rsidRPr="003B5482">
        <w:rPr>
          <w:b/>
          <w:bCs/>
          <w:sz w:val="24"/>
          <w:szCs w:val="24"/>
        </w:rPr>
        <w:t>A</w:t>
      </w:r>
      <w:r w:rsidR="00117BF6" w:rsidRPr="003B5482">
        <w:rPr>
          <w:b/>
          <w:bCs/>
          <w:sz w:val="24"/>
          <w:szCs w:val="24"/>
        </w:rPr>
        <w:t>-1.3 Potassium Chloride (0.1 mol/l)</w:t>
      </w:r>
    </w:p>
    <w:p w14:paraId="3E392F72" w14:textId="77777777" w:rsidR="003B5482" w:rsidRPr="003B5482" w:rsidRDefault="003B5482" w:rsidP="003B5482">
      <w:pPr>
        <w:rPr>
          <w:b/>
          <w:bCs/>
          <w:sz w:val="24"/>
          <w:szCs w:val="24"/>
        </w:rPr>
      </w:pPr>
    </w:p>
    <w:p w14:paraId="26FF4196" w14:textId="77777777" w:rsidR="00117BF6" w:rsidRPr="003B5482" w:rsidRDefault="00117BF6" w:rsidP="003B5482">
      <w:pPr>
        <w:rPr>
          <w:sz w:val="24"/>
          <w:szCs w:val="24"/>
        </w:rPr>
      </w:pPr>
      <w:r w:rsidRPr="003B5482">
        <w:rPr>
          <w:sz w:val="24"/>
          <w:szCs w:val="24"/>
        </w:rPr>
        <w:t>Dissolve 0.7456 g of potassium chloride (dried for 24 h at 220 °C ± 10 °C) in 100 ml water. The specific electrical conductivity of this solution should be 12.8 mS/cm.</w:t>
      </w:r>
    </w:p>
    <w:p w14:paraId="2983D349" w14:textId="77777777" w:rsidR="00117BF6" w:rsidRPr="003B5482" w:rsidRDefault="00117BF6" w:rsidP="003B5482">
      <w:pPr>
        <w:rPr>
          <w:sz w:val="24"/>
          <w:szCs w:val="24"/>
        </w:rPr>
      </w:pPr>
    </w:p>
    <w:p w14:paraId="414D6F69" w14:textId="4510A569" w:rsidR="00117BF6" w:rsidRPr="003B5482" w:rsidRDefault="00AE1BCF" w:rsidP="003B5482">
      <w:pPr>
        <w:rPr>
          <w:b/>
          <w:bCs/>
          <w:sz w:val="24"/>
          <w:szCs w:val="24"/>
        </w:rPr>
      </w:pPr>
      <w:r>
        <w:rPr>
          <w:b/>
          <w:bCs/>
          <w:sz w:val="24"/>
          <w:szCs w:val="24"/>
        </w:rPr>
        <w:t xml:space="preserve">A-2 </w:t>
      </w:r>
      <w:r w:rsidR="00117BF6" w:rsidRPr="003B5482">
        <w:rPr>
          <w:b/>
          <w:bCs/>
          <w:sz w:val="24"/>
          <w:szCs w:val="24"/>
        </w:rPr>
        <w:t>SAMPLE PREPARATION</w:t>
      </w:r>
    </w:p>
    <w:p w14:paraId="52B7EB75" w14:textId="77777777" w:rsidR="00117BF6" w:rsidRPr="003B5482" w:rsidRDefault="00117BF6" w:rsidP="003B5482">
      <w:pPr>
        <w:rPr>
          <w:b/>
          <w:bCs/>
          <w:sz w:val="24"/>
          <w:szCs w:val="24"/>
        </w:rPr>
      </w:pPr>
    </w:p>
    <w:p w14:paraId="74D0B8F3" w14:textId="77777777" w:rsidR="00117BF6" w:rsidRPr="003B5482" w:rsidRDefault="00117BF6" w:rsidP="003B5482">
      <w:pPr>
        <w:rPr>
          <w:sz w:val="24"/>
          <w:szCs w:val="24"/>
        </w:rPr>
      </w:pPr>
      <w:r w:rsidRPr="003B5482">
        <w:rPr>
          <w:sz w:val="24"/>
          <w:szCs w:val="24"/>
        </w:rPr>
        <w:t>Crush the coir pith block to remove all the lumps. Take a portion of the crushed coir pith block for the estimation of EC.</w:t>
      </w:r>
    </w:p>
    <w:p w14:paraId="06542D21" w14:textId="77777777" w:rsidR="00117BF6" w:rsidRPr="003B5482" w:rsidRDefault="00117BF6" w:rsidP="003B5482">
      <w:pPr>
        <w:rPr>
          <w:sz w:val="24"/>
          <w:szCs w:val="24"/>
        </w:rPr>
      </w:pPr>
    </w:p>
    <w:p w14:paraId="6653FF5C" w14:textId="1F25A2FC" w:rsidR="00117BF6" w:rsidRPr="003B5482" w:rsidRDefault="00AE1BCF" w:rsidP="003B5482">
      <w:pPr>
        <w:rPr>
          <w:b/>
          <w:bCs/>
          <w:sz w:val="24"/>
          <w:szCs w:val="24"/>
        </w:rPr>
      </w:pPr>
      <w:r>
        <w:rPr>
          <w:b/>
          <w:bCs/>
          <w:sz w:val="24"/>
          <w:szCs w:val="24"/>
        </w:rPr>
        <w:t xml:space="preserve">A-3 </w:t>
      </w:r>
      <w:r w:rsidR="00117BF6" w:rsidRPr="003B5482">
        <w:rPr>
          <w:b/>
          <w:bCs/>
          <w:sz w:val="24"/>
          <w:szCs w:val="24"/>
        </w:rPr>
        <w:t>CALIBRATION OF CONDUCTIVITY METER</w:t>
      </w:r>
    </w:p>
    <w:p w14:paraId="3F786B5A" w14:textId="77777777" w:rsidR="00117BF6" w:rsidRPr="003B5482" w:rsidRDefault="00117BF6" w:rsidP="003B5482">
      <w:pPr>
        <w:rPr>
          <w:sz w:val="24"/>
          <w:szCs w:val="24"/>
        </w:rPr>
      </w:pPr>
    </w:p>
    <w:p w14:paraId="09BB2A00" w14:textId="77777777" w:rsidR="00117BF6" w:rsidRPr="003B5482" w:rsidRDefault="00117BF6" w:rsidP="003B5482">
      <w:pPr>
        <w:rPr>
          <w:sz w:val="24"/>
          <w:szCs w:val="24"/>
        </w:rPr>
      </w:pPr>
      <w:r w:rsidRPr="003B5482">
        <w:rPr>
          <w:sz w:val="24"/>
          <w:szCs w:val="24"/>
        </w:rPr>
        <w:t>Calibrate the conductivity meter using standard buffer solutions (see B-1.3) as per the manufacturer’s instructions.</w:t>
      </w:r>
    </w:p>
    <w:p w14:paraId="6C46EE5B" w14:textId="77777777" w:rsidR="00117BF6" w:rsidRPr="003B5482" w:rsidRDefault="00117BF6" w:rsidP="003B5482">
      <w:pPr>
        <w:rPr>
          <w:sz w:val="24"/>
          <w:szCs w:val="24"/>
        </w:rPr>
      </w:pPr>
    </w:p>
    <w:p w14:paraId="78330746" w14:textId="0A99F764" w:rsidR="00117BF6" w:rsidRPr="003B5482" w:rsidRDefault="00AE1BCF" w:rsidP="003B5482">
      <w:pPr>
        <w:rPr>
          <w:b/>
          <w:bCs/>
          <w:sz w:val="24"/>
          <w:szCs w:val="24"/>
        </w:rPr>
      </w:pPr>
      <w:r>
        <w:rPr>
          <w:b/>
          <w:bCs/>
          <w:sz w:val="24"/>
          <w:szCs w:val="24"/>
        </w:rPr>
        <w:t xml:space="preserve">A-4 </w:t>
      </w:r>
      <w:r w:rsidR="00117BF6" w:rsidRPr="003B5482">
        <w:rPr>
          <w:b/>
          <w:bCs/>
          <w:sz w:val="24"/>
          <w:szCs w:val="24"/>
        </w:rPr>
        <w:t>PROCEDURE</w:t>
      </w:r>
    </w:p>
    <w:p w14:paraId="58AB1020" w14:textId="77777777" w:rsidR="00117BF6" w:rsidRPr="003B5482" w:rsidRDefault="00117BF6" w:rsidP="003B5482">
      <w:pPr>
        <w:rPr>
          <w:sz w:val="24"/>
          <w:szCs w:val="24"/>
        </w:rPr>
      </w:pPr>
    </w:p>
    <w:p w14:paraId="359673AB" w14:textId="6701E5E8" w:rsidR="00117BF6" w:rsidRPr="003B5482" w:rsidRDefault="009A3097" w:rsidP="003B5482">
      <w:pPr>
        <w:rPr>
          <w:sz w:val="24"/>
          <w:szCs w:val="24"/>
        </w:rPr>
      </w:pPr>
      <w:bookmarkStart w:id="4" w:name="_Hlk172903873"/>
      <w:r w:rsidRPr="003B5482">
        <w:rPr>
          <w:b/>
          <w:bCs/>
          <w:sz w:val="24"/>
          <w:szCs w:val="24"/>
        </w:rPr>
        <w:t>A</w:t>
      </w:r>
      <w:r w:rsidR="00117BF6" w:rsidRPr="003B5482">
        <w:rPr>
          <w:b/>
          <w:bCs/>
          <w:sz w:val="24"/>
          <w:szCs w:val="24"/>
        </w:rPr>
        <w:t>-4.1</w:t>
      </w:r>
      <w:r w:rsidR="00117BF6" w:rsidRPr="003B5482">
        <w:rPr>
          <w:sz w:val="24"/>
          <w:szCs w:val="24"/>
        </w:rPr>
        <w:t xml:space="preserve"> Weigh 10g air-dried finely crushed coir pith material and transfer into 500 ml beaker. Add 200 ml of water at (27 ± 2) °C. Mix the test sample thoroughly to ensure that it is homogeneous. Let the coir pith soak for 6 h, with occasional stirring.</w:t>
      </w:r>
    </w:p>
    <w:bookmarkEnd w:id="4"/>
    <w:p w14:paraId="67E02B01" w14:textId="77777777" w:rsidR="00117BF6" w:rsidRPr="003B5482" w:rsidRDefault="00117BF6" w:rsidP="003B5482">
      <w:pPr>
        <w:rPr>
          <w:sz w:val="24"/>
          <w:szCs w:val="24"/>
        </w:rPr>
      </w:pPr>
    </w:p>
    <w:p w14:paraId="1DDEB4EF" w14:textId="44CF62EE" w:rsidR="00117BF6" w:rsidRPr="003B5482" w:rsidRDefault="009A3097" w:rsidP="003B5482">
      <w:pPr>
        <w:rPr>
          <w:sz w:val="24"/>
          <w:szCs w:val="24"/>
        </w:rPr>
      </w:pPr>
      <w:r w:rsidRPr="003B5482">
        <w:rPr>
          <w:b/>
          <w:bCs/>
          <w:sz w:val="24"/>
          <w:szCs w:val="24"/>
        </w:rPr>
        <w:t>A</w:t>
      </w:r>
      <w:r w:rsidR="00117BF6" w:rsidRPr="003B5482">
        <w:rPr>
          <w:b/>
          <w:bCs/>
          <w:sz w:val="24"/>
          <w:szCs w:val="24"/>
        </w:rPr>
        <w:t>-4.2 Read on Conductivity meter</w:t>
      </w:r>
      <w:r w:rsidR="00117BF6" w:rsidRPr="003B5482">
        <w:rPr>
          <w:sz w:val="24"/>
          <w:szCs w:val="24"/>
        </w:rPr>
        <w:t>.</w:t>
      </w:r>
    </w:p>
    <w:p w14:paraId="5ADE6E4A" w14:textId="77777777" w:rsidR="00117BF6" w:rsidRPr="003B5482" w:rsidRDefault="00117BF6" w:rsidP="003B5482">
      <w:pPr>
        <w:rPr>
          <w:sz w:val="24"/>
          <w:szCs w:val="24"/>
        </w:rPr>
      </w:pPr>
    </w:p>
    <w:p w14:paraId="21A00107" w14:textId="77777777" w:rsidR="00776FCA" w:rsidRPr="003B5482" w:rsidRDefault="00776FCA" w:rsidP="003B5482">
      <w:pPr>
        <w:rPr>
          <w:sz w:val="24"/>
          <w:szCs w:val="24"/>
        </w:rPr>
      </w:pPr>
    </w:p>
    <w:p w14:paraId="12543A05" w14:textId="697BE260" w:rsidR="00776FCA" w:rsidRPr="003B5482" w:rsidRDefault="009A3097" w:rsidP="003B5482">
      <w:pPr>
        <w:rPr>
          <w:b/>
          <w:bCs/>
          <w:sz w:val="24"/>
          <w:szCs w:val="24"/>
        </w:rPr>
      </w:pPr>
      <w:bookmarkStart w:id="5" w:name="_Hlk172889726"/>
      <w:r w:rsidRPr="003B5482">
        <w:rPr>
          <w:b/>
          <w:bCs/>
          <w:sz w:val="24"/>
          <w:szCs w:val="24"/>
        </w:rPr>
        <w:t>A</w:t>
      </w:r>
      <w:r w:rsidR="00776FCA" w:rsidRPr="003B5482">
        <w:rPr>
          <w:b/>
          <w:bCs/>
          <w:sz w:val="24"/>
          <w:szCs w:val="24"/>
        </w:rPr>
        <w:t>-5 EXPRESSION OF RESULTS</w:t>
      </w:r>
    </w:p>
    <w:p w14:paraId="44428870" w14:textId="77777777" w:rsidR="00776FCA" w:rsidRPr="003B5482" w:rsidRDefault="00776FCA" w:rsidP="003B5482">
      <w:pPr>
        <w:rPr>
          <w:sz w:val="24"/>
          <w:szCs w:val="24"/>
        </w:rPr>
      </w:pPr>
    </w:p>
    <w:p w14:paraId="47791A7C" w14:textId="6C09582E" w:rsidR="00776FCA" w:rsidRPr="00AE1BCF" w:rsidRDefault="009A3097" w:rsidP="003B5482">
      <w:pPr>
        <w:rPr>
          <w:sz w:val="24"/>
          <w:szCs w:val="24"/>
        </w:rPr>
      </w:pPr>
      <w:r w:rsidRPr="00AE1BCF">
        <w:rPr>
          <w:b/>
          <w:bCs/>
          <w:sz w:val="24"/>
          <w:szCs w:val="24"/>
        </w:rPr>
        <w:t>A</w:t>
      </w:r>
      <w:r w:rsidR="00776FCA" w:rsidRPr="00AE1BCF">
        <w:rPr>
          <w:b/>
          <w:bCs/>
          <w:sz w:val="24"/>
          <w:szCs w:val="24"/>
        </w:rPr>
        <w:t>-5.1</w:t>
      </w:r>
      <w:r w:rsidR="00776FCA" w:rsidRPr="00AE1BCF">
        <w:rPr>
          <w:sz w:val="24"/>
          <w:szCs w:val="24"/>
        </w:rPr>
        <w:t xml:space="preserve"> Calculate the mean of the three readings that agreed and round to the nearest 1 </w:t>
      </w:r>
      <w:proofErr w:type="spellStart"/>
      <w:r w:rsidR="00776FCA" w:rsidRPr="00AE1BCF">
        <w:rPr>
          <w:sz w:val="24"/>
          <w:szCs w:val="24"/>
        </w:rPr>
        <w:t>dS</w:t>
      </w:r>
      <w:proofErr w:type="spellEnd"/>
      <w:r w:rsidR="00776FCA" w:rsidRPr="00AE1BCF">
        <w:rPr>
          <w:sz w:val="24"/>
          <w:szCs w:val="24"/>
        </w:rPr>
        <w:t>/m of unit.</w:t>
      </w:r>
    </w:p>
    <w:bookmarkEnd w:id="5"/>
    <w:p w14:paraId="03CFFA10" w14:textId="77777777" w:rsidR="00776FCA" w:rsidRPr="00676BD7" w:rsidRDefault="00776FCA" w:rsidP="00117BF6">
      <w:pPr>
        <w:jc w:val="both"/>
        <w:sectPr w:rsidR="00776FCA" w:rsidRPr="00676BD7" w:rsidSect="00445310">
          <w:pgSz w:w="11906" w:h="16838" w:code="9"/>
          <w:pgMar w:top="1440" w:right="1440" w:bottom="1440" w:left="1440" w:header="0" w:footer="1089" w:gutter="0"/>
          <w:cols w:space="720"/>
          <w:docGrid w:linePitch="299"/>
        </w:sectPr>
      </w:pPr>
    </w:p>
    <w:p w14:paraId="5CB8E4FE" w14:textId="3660B456" w:rsidR="00117BF6" w:rsidRPr="00AE1BCF" w:rsidRDefault="00117BF6" w:rsidP="00AE1BCF">
      <w:pPr>
        <w:jc w:val="center"/>
        <w:rPr>
          <w:b/>
          <w:bCs/>
          <w:sz w:val="24"/>
          <w:szCs w:val="24"/>
        </w:rPr>
      </w:pPr>
      <w:r w:rsidRPr="00AE1BCF">
        <w:rPr>
          <w:b/>
          <w:bCs/>
          <w:sz w:val="24"/>
          <w:szCs w:val="24"/>
        </w:rPr>
        <w:lastRenderedPageBreak/>
        <w:t xml:space="preserve">ANNEX </w:t>
      </w:r>
      <w:r w:rsidR="00205636" w:rsidRPr="00AE1BCF">
        <w:rPr>
          <w:b/>
          <w:bCs/>
          <w:sz w:val="24"/>
          <w:szCs w:val="24"/>
        </w:rPr>
        <w:t>B</w:t>
      </w:r>
    </w:p>
    <w:p w14:paraId="3C35D26B" w14:textId="77777777" w:rsidR="00117BF6" w:rsidRPr="00AE1BCF" w:rsidRDefault="00117BF6" w:rsidP="00AE1BCF">
      <w:pPr>
        <w:jc w:val="center"/>
        <w:rPr>
          <w:sz w:val="24"/>
          <w:szCs w:val="24"/>
        </w:rPr>
      </w:pPr>
      <w:r w:rsidRPr="00AE1BCF">
        <w:rPr>
          <w:sz w:val="24"/>
          <w:szCs w:val="24"/>
        </w:rPr>
        <w:t xml:space="preserve">[Table 3, </w:t>
      </w:r>
      <w:proofErr w:type="spellStart"/>
      <w:r w:rsidRPr="00AE1BCF">
        <w:rPr>
          <w:sz w:val="24"/>
          <w:szCs w:val="24"/>
        </w:rPr>
        <w:t>Sl</w:t>
      </w:r>
      <w:proofErr w:type="spellEnd"/>
      <w:r w:rsidRPr="00AE1BCF">
        <w:rPr>
          <w:sz w:val="24"/>
          <w:szCs w:val="24"/>
        </w:rPr>
        <w:t xml:space="preserve"> No. (iii) and Table 4, </w:t>
      </w:r>
      <w:proofErr w:type="spellStart"/>
      <w:r w:rsidRPr="00AE1BCF">
        <w:rPr>
          <w:sz w:val="24"/>
          <w:szCs w:val="24"/>
        </w:rPr>
        <w:t>Sl</w:t>
      </w:r>
      <w:proofErr w:type="spellEnd"/>
      <w:r w:rsidRPr="00AE1BCF">
        <w:rPr>
          <w:sz w:val="24"/>
          <w:szCs w:val="24"/>
        </w:rPr>
        <w:t xml:space="preserve"> No. (iii)]</w:t>
      </w:r>
    </w:p>
    <w:p w14:paraId="77D62D28" w14:textId="77777777" w:rsidR="00117BF6" w:rsidRPr="00AE1BCF" w:rsidRDefault="00117BF6" w:rsidP="00AE1BCF">
      <w:pPr>
        <w:rPr>
          <w:sz w:val="24"/>
          <w:szCs w:val="24"/>
        </w:rPr>
      </w:pPr>
    </w:p>
    <w:p w14:paraId="5ABC6C9D" w14:textId="68E0B14D" w:rsidR="00AE1BCF" w:rsidRDefault="00117BF6" w:rsidP="00AE1BCF">
      <w:pPr>
        <w:jc w:val="center"/>
        <w:rPr>
          <w:b/>
          <w:bCs/>
          <w:sz w:val="24"/>
          <w:szCs w:val="24"/>
        </w:rPr>
      </w:pPr>
      <w:r w:rsidRPr="00AE1BCF">
        <w:rPr>
          <w:b/>
          <w:bCs/>
          <w:sz w:val="24"/>
          <w:szCs w:val="24"/>
        </w:rPr>
        <w:t xml:space="preserve">METHOD FOR DETERMINATION OF </w:t>
      </w:r>
      <w:r w:rsidR="00AE1BCF" w:rsidRPr="00AE1BCF">
        <w:rPr>
          <w:b/>
          <w:bCs/>
          <w:sz w:val="24"/>
          <w:szCs w:val="24"/>
        </w:rPr>
        <w:t>Ph</w:t>
      </w:r>
    </w:p>
    <w:p w14:paraId="56D8737B" w14:textId="77777777" w:rsidR="00AE1BCF" w:rsidRDefault="00AE1BCF" w:rsidP="00AE1BCF">
      <w:pPr>
        <w:rPr>
          <w:b/>
          <w:bCs/>
          <w:sz w:val="24"/>
          <w:szCs w:val="24"/>
        </w:rPr>
      </w:pPr>
    </w:p>
    <w:p w14:paraId="6E8F5303" w14:textId="0B0841FE" w:rsidR="00117BF6" w:rsidRPr="00AE1BCF" w:rsidRDefault="00117BF6" w:rsidP="00AE1BCF">
      <w:pPr>
        <w:rPr>
          <w:b/>
          <w:bCs/>
          <w:sz w:val="24"/>
          <w:szCs w:val="24"/>
        </w:rPr>
      </w:pPr>
      <w:r w:rsidRPr="00AE1BCF">
        <w:rPr>
          <w:b/>
          <w:bCs/>
          <w:sz w:val="24"/>
          <w:szCs w:val="24"/>
        </w:rPr>
        <w:t xml:space="preserve">VALUE </w:t>
      </w:r>
      <w:r w:rsidR="009A3097" w:rsidRPr="00AE1BCF">
        <w:rPr>
          <w:b/>
          <w:bCs/>
          <w:sz w:val="24"/>
          <w:szCs w:val="24"/>
        </w:rPr>
        <w:t>B</w:t>
      </w:r>
      <w:r w:rsidRPr="00AE1BCF">
        <w:rPr>
          <w:b/>
          <w:bCs/>
          <w:sz w:val="24"/>
          <w:szCs w:val="24"/>
        </w:rPr>
        <w:t>-1 APPARATUS AND REAGENTS</w:t>
      </w:r>
    </w:p>
    <w:p w14:paraId="55D822C2" w14:textId="77777777" w:rsidR="00AE1BCF" w:rsidRPr="00AE1BCF" w:rsidRDefault="00AE1BCF" w:rsidP="00AE1BCF">
      <w:pPr>
        <w:rPr>
          <w:sz w:val="24"/>
          <w:szCs w:val="24"/>
        </w:rPr>
      </w:pPr>
    </w:p>
    <w:p w14:paraId="0B70811F" w14:textId="175F73DE" w:rsidR="00117BF6" w:rsidRPr="00AE1BCF" w:rsidRDefault="009A3097" w:rsidP="00AE1BCF">
      <w:pPr>
        <w:rPr>
          <w:sz w:val="24"/>
          <w:szCs w:val="24"/>
        </w:rPr>
      </w:pPr>
      <w:r w:rsidRPr="00AE1BCF">
        <w:rPr>
          <w:b/>
          <w:bCs/>
          <w:sz w:val="24"/>
          <w:szCs w:val="24"/>
        </w:rPr>
        <w:t>B</w:t>
      </w:r>
      <w:r w:rsidR="00117BF6" w:rsidRPr="00AE1BCF">
        <w:rPr>
          <w:b/>
          <w:bCs/>
          <w:sz w:val="24"/>
          <w:szCs w:val="24"/>
        </w:rPr>
        <w:t>-1.1 pH meter –</w:t>
      </w:r>
      <w:r w:rsidR="00117BF6" w:rsidRPr="00AE1BCF">
        <w:rPr>
          <w:sz w:val="24"/>
          <w:szCs w:val="24"/>
        </w:rPr>
        <w:t xml:space="preserve"> Potentiometer equipped with a glass-calomel electrode system. Follow the manufacturer’s instructions for the pH meter used.</w:t>
      </w:r>
    </w:p>
    <w:p w14:paraId="76162C72" w14:textId="77777777" w:rsidR="00117BF6" w:rsidRPr="00AE1BCF" w:rsidRDefault="00117BF6" w:rsidP="00AE1BCF">
      <w:pPr>
        <w:rPr>
          <w:sz w:val="24"/>
          <w:szCs w:val="24"/>
        </w:rPr>
      </w:pPr>
    </w:p>
    <w:p w14:paraId="4BB3F55E" w14:textId="21F1375C" w:rsidR="00117BF6" w:rsidRPr="00AE1BCF" w:rsidRDefault="009A3097" w:rsidP="00AE1BCF">
      <w:pPr>
        <w:rPr>
          <w:b/>
          <w:bCs/>
          <w:sz w:val="24"/>
          <w:szCs w:val="24"/>
        </w:rPr>
      </w:pPr>
      <w:r w:rsidRPr="00AE1BCF">
        <w:rPr>
          <w:b/>
          <w:bCs/>
          <w:sz w:val="24"/>
          <w:szCs w:val="24"/>
        </w:rPr>
        <w:t>B</w:t>
      </w:r>
      <w:r w:rsidR="00117BF6" w:rsidRPr="00AE1BCF">
        <w:rPr>
          <w:b/>
          <w:bCs/>
          <w:sz w:val="24"/>
          <w:szCs w:val="24"/>
        </w:rPr>
        <w:t>-1.2 Analytical balance</w:t>
      </w:r>
    </w:p>
    <w:p w14:paraId="51D8FCFA" w14:textId="77777777" w:rsidR="00117BF6" w:rsidRPr="00AE1BCF" w:rsidRDefault="00117BF6" w:rsidP="00AE1BCF">
      <w:pPr>
        <w:rPr>
          <w:sz w:val="24"/>
          <w:szCs w:val="24"/>
        </w:rPr>
      </w:pPr>
    </w:p>
    <w:p w14:paraId="0C6DD6E5" w14:textId="28A293CE" w:rsidR="00117BF6" w:rsidRPr="00AE1BCF" w:rsidRDefault="009A3097" w:rsidP="00AE1BCF">
      <w:pPr>
        <w:rPr>
          <w:sz w:val="24"/>
          <w:szCs w:val="24"/>
        </w:rPr>
      </w:pPr>
      <w:r w:rsidRPr="00AE1BCF">
        <w:rPr>
          <w:b/>
          <w:bCs/>
          <w:sz w:val="24"/>
          <w:szCs w:val="24"/>
        </w:rPr>
        <w:t>B</w:t>
      </w:r>
      <w:r w:rsidR="00117BF6" w:rsidRPr="00AE1BCF">
        <w:rPr>
          <w:b/>
          <w:bCs/>
          <w:sz w:val="24"/>
          <w:szCs w:val="24"/>
        </w:rPr>
        <w:t>-1.3</w:t>
      </w:r>
      <w:r w:rsidR="00117BF6" w:rsidRPr="00AE1BCF">
        <w:rPr>
          <w:sz w:val="24"/>
          <w:szCs w:val="24"/>
        </w:rPr>
        <w:t xml:space="preserve"> Carbon dioxide-free water distilled water. Use water with a pH of not less than 6.5 nor more than 7.5 obtained by boiling distilled water 15 min and cooling under CO2 free conditions.</w:t>
      </w:r>
    </w:p>
    <w:p w14:paraId="6CD9BB06" w14:textId="77777777" w:rsidR="00117BF6" w:rsidRPr="00AE1BCF" w:rsidRDefault="00117BF6" w:rsidP="00AE1BCF">
      <w:pPr>
        <w:rPr>
          <w:sz w:val="24"/>
          <w:szCs w:val="24"/>
        </w:rPr>
      </w:pPr>
    </w:p>
    <w:p w14:paraId="77E8B8FB" w14:textId="0EC20CD9" w:rsidR="00117BF6" w:rsidRPr="00AE1BCF" w:rsidRDefault="009A3097" w:rsidP="00AE1BCF">
      <w:pPr>
        <w:rPr>
          <w:b/>
          <w:bCs/>
          <w:sz w:val="24"/>
          <w:szCs w:val="24"/>
        </w:rPr>
      </w:pPr>
      <w:r w:rsidRPr="00AE1BCF">
        <w:rPr>
          <w:b/>
          <w:bCs/>
          <w:sz w:val="24"/>
          <w:szCs w:val="24"/>
        </w:rPr>
        <w:t>B</w:t>
      </w:r>
      <w:r w:rsidR="00117BF6" w:rsidRPr="00AE1BCF">
        <w:rPr>
          <w:b/>
          <w:bCs/>
          <w:sz w:val="24"/>
          <w:szCs w:val="24"/>
        </w:rPr>
        <w:t>-1.4 Standard buffer solution</w:t>
      </w:r>
    </w:p>
    <w:p w14:paraId="360D734A" w14:textId="77777777" w:rsidR="00117BF6" w:rsidRPr="00AE1BCF" w:rsidRDefault="00117BF6" w:rsidP="00AE1BCF">
      <w:pPr>
        <w:rPr>
          <w:sz w:val="24"/>
          <w:szCs w:val="24"/>
        </w:rPr>
      </w:pPr>
    </w:p>
    <w:p w14:paraId="3D0CAC55" w14:textId="77777777" w:rsidR="00117BF6" w:rsidRPr="00AE1BCF" w:rsidRDefault="00117BF6" w:rsidP="00AE1BCF">
      <w:pPr>
        <w:rPr>
          <w:sz w:val="24"/>
          <w:szCs w:val="24"/>
        </w:rPr>
      </w:pPr>
      <w:r w:rsidRPr="00AE1BCF">
        <w:rPr>
          <w:sz w:val="24"/>
          <w:szCs w:val="24"/>
        </w:rPr>
        <w:t>pH of 4, 7, and 10.</w:t>
      </w:r>
    </w:p>
    <w:p w14:paraId="2A3C198A" w14:textId="77777777" w:rsidR="00117BF6" w:rsidRPr="00AE1BCF" w:rsidRDefault="00117BF6" w:rsidP="00AE1BCF">
      <w:pPr>
        <w:rPr>
          <w:sz w:val="24"/>
          <w:szCs w:val="24"/>
        </w:rPr>
      </w:pPr>
    </w:p>
    <w:p w14:paraId="5EAC82BF" w14:textId="4B3A06C8" w:rsidR="00117BF6" w:rsidRPr="00AE1BCF" w:rsidRDefault="00AE1BCF" w:rsidP="00AE1BCF">
      <w:pPr>
        <w:rPr>
          <w:b/>
          <w:bCs/>
          <w:sz w:val="24"/>
          <w:szCs w:val="24"/>
        </w:rPr>
      </w:pPr>
      <w:r>
        <w:rPr>
          <w:b/>
          <w:bCs/>
          <w:sz w:val="24"/>
          <w:szCs w:val="24"/>
        </w:rPr>
        <w:t xml:space="preserve">B-2 </w:t>
      </w:r>
      <w:r w:rsidR="00117BF6" w:rsidRPr="00AE1BCF">
        <w:rPr>
          <w:b/>
          <w:bCs/>
          <w:sz w:val="24"/>
          <w:szCs w:val="24"/>
        </w:rPr>
        <w:t>CALIBRATION OF pH METER</w:t>
      </w:r>
    </w:p>
    <w:p w14:paraId="1B20BB65" w14:textId="77777777" w:rsidR="00117BF6" w:rsidRPr="00AE1BCF" w:rsidRDefault="00117BF6" w:rsidP="00AE1BCF">
      <w:pPr>
        <w:rPr>
          <w:sz w:val="24"/>
          <w:szCs w:val="24"/>
        </w:rPr>
      </w:pPr>
    </w:p>
    <w:p w14:paraId="51C1DBA5" w14:textId="77777777" w:rsidR="00117BF6" w:rsidRPr="00AE1BCF" w:rsidRDefault="00117BF6" w:rsidP="00AE1BCF">
      <w:pPr>
        <w:rPr>
          <w:sz w:val="24"/>
          <w:szCs w:val="24"/>
        </w:rPr>
      </w:pPr>
      <w:r w:rsidRPr="00AE1BCF">
        <w:rPr>
          <w:sz w:val="24"/>
          <w:szCs w:val="24"/>
        </w:rPr>
        <w:t>Calibrate the pH meter using standard buffer solutions as per the manufacturer’s instructions.</w:t>
      </w:r>
    </w:p>
    <w:p w14:paraId="15142D80" w14:textId="77777777" w:rsidR="00117BF6" w:rsidRPr="00AE1BCF" w:rsidRDefault="00117BF6" w:rsidP="00AE1BCF">
      <w:pPr>
        <w:rPr>
          <w:sz w:val="24"/>
          <w:szCs w:val="24"/>
        </w:rPr>
      </w:pPr>
    </w:p>
    <w:p w14:paraId="422231D6" w14:textId="5F02A780" w:rsidR="00117BF6" w:rsidRPr="00AE1BCF" w:rsidRDefault="00AE1BCF" w:rsidP="00AE1BCF">
      <w:pPr>
        <w:rPr>
          <w:b/>
          <w:bCs/>
          <w:sz w:val="24"/>
          <w:szCs w:val="24"/>
        </w:rPr>
      </w:pPr>
      <w:r>
        <w:rPr>
          <w:b/>
          <w:bCs/>
          <w:sz w:val="24"/>
          <w:szCs w:val="24"/>
        </w:rPr>
        <w:t xml:space="preserve">B-3 </w:t>
      </w:r>
      <w:r w:rsidR="00117BF6" w:rsidRPr="00AE1BCF">
        <w:rPr>
          <w:b/>
          <w:bCs/>
          <w:sz w:val="24"/>
          <w:szCs w:val="24"/>
        </w:rPr>
        <w:t>SAMPLE PREPARATION</w:t>
      </w:r>
    </w:p>
    <w:p w14:paraId="34DEAA45" w14:textId="77777777" w:rsidR="00117BF6" w:rsidRPr="00AE1BCF" w:rsidRDefault="00117BF6" w:rsidP="00AE1BCF">
      <w:pPr>
        <w:rPr>
          <w:sz w:val="24"/>
          <w:szCs w:val="24"/>
        </w:rPr>
      </w:pPr>
    </w:p>
    <w:p w14:paraId="5D36F680" w14:textId="77777777" w:rsidR="00117BF6" w:rsidRPr="00AE1BCF" w:rsidRDefault="00117BF6" w:rsidP="00AE1BCF">
      <w:pPr>
        <w:rPr>
          <w:sz w:val="24"/>
          <w:szCs w:val="24"/>
        </w:rPr>
      </w:pPr>
      <w:r w:rsidRPr="00AE1BCF">
        <w:rPr>
          <w:sz w:val="24"/>
          <w:szCs w:val="24"/>
        </w:rPr>
        <w:t xml:space="preserve">Crush the coir pith block to remove all the lumps. Take a portion of the crushed coir pith block for the estimation of </w:t>
      </w:r>
      <w:proofErr w:type="spellStart"/>
      <w:r w:rsidRPr="00AE1BCF">
        <w:rPr>
          <w:sz w:val="24"/>
          <w:szCs w:val="24"/>
        </w:rPr>
        <w:t>pH.</w:t>
      </w:r>
      <w:proofErr w:type="spellEnd"/>
    </w:p>
    <w:p w14:paraId="209B79BF" w14:textId="77777777" w:rsidR="00117BF6" w:rsidRPr="00AE1BCF" w:rsidRDefault="00117BF6" w:rsidP="00AE1BCF">
      <w:pPr>
        <w:rPr>
          <w:sz w:val="24"/>
          <w:szCs w:val="24"/>
        </w:rPr>
      </w:pPr>
    </w:p>
    <w:p w14:paraId="079A67C9" w14:textId="49E42349" w:rsidR="00117BF6" w:rsidRPr="00AE1BCF" w:rsidRDefault="00AE1BCF" w:rsidP="00AE1BCF">
      <w:pPr>
        <w:rPr>
          <w:b/>
          <w:bCs/>
          <w:sz w:val="24"/>
          <w:szCs w:val="24"/>
        </w:rPr>
      </w:pPr>
      <w:r w:rsidRPr="00AE1BCF">
        <w:rPr>
          <w:b/>
          <w:bCs/>
          <w:sz w:val="24"/>
          <w:szCs w:val="24"/>
        </w:rPr>
        <w:t xml:space="preserve">B-4 </w:t>
      </w:r>
      <w:r w:rsidR="00117BF6" w:rsidRPr="00AE1BCF">
        <w:rPr>
          <w:b/>
          <w:bCs/>
          <w:sz w:val="24"/>
          <w:szCs w:val="24"/>
        </w:rPr>
        <w:t>PROCEDURE</w:t>
      </w:r>
    </w:p>
    <w:p w14:paraId="498C43DD" w14:textId="77777777" w:rsidR="00117BF6" w:rsidRPr="00AE1BCF" w:rsidRDefault="00117BF6" w:rsidP="00AE1BCF">
      <w:pPr>
        <w:rPr>
          <w:sz w:val="24"/>
          <w:szCs w:val="24"/>
        </w:rPr>
      </w:pPr>
    </w:p>
    <w:p w14:paraId="251457D1" w14:textId="6F9422AE" w:rsidR="00117BF6" w:rsidRPr="00AE1BCF" w:rsidRDefault="009A3097" w:rsidP="00AE1BCF">
      <w:pPr>
        <w:rPr>
          <w:sz w:val="24"/>
          <w:szCs w:val="24"/>
        </w:rPr>
      </w:pPr>
      <w:bookmarkStart w:id="6" w:name="_Hlk172904116"/>
      <w:r w:rsidRPr="00AE1BCF">
        <w:rPr>
          <w:b/>
          <w:bCs/>
          <w:sz w:val="24"/>
          <w:szCs w:val="24"/>
        </w:rPr>
        <w:t>B</w:t>
      </w:r>
      <w:r w:rsidR="00117BF6" w:rsidRPr="00AE1BCF">
        <w:rPr>
          <w:b/>
          <w:bCs/>
          <w:sz w:val="24"/>
          <w:szCs w:val="24"/>
        </w:rPr>
        <w:t>-4.1</w:t>
      </w:r>
      <w:r w:rsidR="00117BF6" w:rsidRPr="00AE1BCF">
        <w:rPr>
          <w:sz w:val="24"/>
          <w:szCs w:val="24"/>
        </w:rPr>
        <w:t xml:space="preserve"> Weigh 10g air-dried finely crushed coir pith block or equivalent moist material into 500 ml beaker. Add 200 ml of water, so as to maintain a material to water ratio of 1:20. Mix the test sample thoroughly to ensure that it is homogeneous. Let soak for 60 min, with occasional stirring.</w:t>
      </w:r>
    </w:p>
    <w:bookmarkEnd w:id="6"/>
    <w:p w14:paraId="1879C14C" w14:textId="77777777" w:rsidR="00117BF6" w:rsidRPr="00AE1BCF" w:rsidRDefault="00117BF6" w:rsidP="00AE1BCF">
      <w:pPr>
        <w:rPr>
          <w:sz w:val="24"/>
          <w:szCs w:val="24"/>
        </w:rPr>
      </w:pPr>
    </w:p>
    <w:p w14:paraId="11F94852" w14:textId="520E209B" w:rsidR="00117BF6" w:rsidRPr="00AE1BCF" w:rsidRDefault="009A3097" w:rsidP="00AE1BCF">
      <w:pPr>
        <w:rPr>
          <w:sz w:val="24"/>
          <w:szCs w:val="24"/>
        </w:rPr>
      </w:pPr>
      <w:r w:rsidRPr="00AE1BCF">
        <w:rPr>
          <w:b/>
          <w:bCs/>
          <w:sz w:val="24"/>
          <w:szCs w:val="24"/>
        </w:rPr>
        <w:t>B</w:t>
      </w:r>
      <w:r w:rsidR="00117BF6" w:rsidRPr="00AE1BCF">
        <w:rPr>
          <w:b/>
          <w:bCs/>
          <w:sz w:val="24"/>
          <w:szCs w:val="24"/>
        </w:rPr>
        <w:t xml:space="preserve">-4.1 </w:t>
      </w:r>
      <w:r w:rsidR="00117BF6" w:rsidRPr="00AE1BCF">
        <w:rPr>
          <w:sz w:val="24"/>
          <w:szCs w:val="24"/>
        </w:rPr>
        <w:t>Read on pH meter.</w:t>
      </w:r>
    </w:p>
    <w:p w14:paraId="0ECB6264" w14:textId="77777777" w:rsidR="00776FCA" w:rsidRPr="00AE1BCF" w:rsidRDefault="00776FCA" w:rsidP="00AE1BCF">
      <w:pPr>
        <w:rPr>
          <w:sz w:val="24"/>
          <w:szCs w:val="24"/>
        </w:rPr>
      </w:pPr>
    </w:p>
    <w:p w14:paraId="2B8A5D23" w14:textId="18393EA7" w:rsidR="00776FCA" w:rsidRPr="00AE1BCF" w:rsidRDefault="009A3097" w:rsidP="00AE1BCF">
      <w:pPr>
        <w:rPr>
          <w:b/>
          <w:bCs/>
          <w:sz w:val="24"/>
          <w:szCs w:val="24"/>
        </w:rPr>
      </w:pPr>
      <w:bookmarkStart w:id="7" w:name="_Hlk172888817"/>
      <w:r w:rsidRPr="00AE1BCF">
        <w:rPr>
          <w:b/>
          <w:bCs/>
          <w:sz w:val="24"/>
          <w:szCs w:val="24"/>
        </w:rPr>
        <w:t>B</w:t>
      </w:r>
      <w:r w:rsidR="00776FCA" w:rsidRPr="00AE1BCF">
        <w:rPr>
          <w:b/>
          <w:bCs/>
          <w:sz w:val="24"/>
          <w:szCs w:val="24"/>
        </w:rPr>
        <w:t>-5 EXPRESSION OF RESULTS</w:t>
      </w:r>
    </w:p>
    <w:p w14:paraId="7623D424" w14:textId="77777777" w:rsidR="00776FCA" w:rsidRPr="00AE1BCF" w:rsidRDefault="00776FCA" w:rsidP="00AE1BCF">
      <w:pPr>
        <w:rPr>
          <w:sz w:val="24"/>
          <w:szCs w:val="24"/>
        </w:rPr>
      </w:pPr>
    </w:p>
    <w:p w14:paraId="578E4D68" w14:textId="6725399F" w:rsidR="00776FCA" w:rsidRPr="00AE1BCF" w:rsidRDefault="009A3097" w:rsidP="00AE1BCF">
      <w:pPr>
        <w:rPr>
          <w:sz w:val="24"/>
          <w:szCs w:val="24"/>
        </w:rPr>
      </w:pPr>
      <w:r w:rsidRPr="00AE1BCF">
        <w:rPr>
          <w:b/>
          <w:bCs/>
          <w:sz w:val="24"/>
          <w:szCs w:val="24"/>
        </w:rPr>
        <w:t>B</w:t>
      </w:r>
      <w:r w:rsidR="00776FCA" w:rsidRPr="00AE1BCF">
        <w:rPr>
          <w:b/>
          <w:bCs/>
          <w:sz w:val="24"/>
          <w:szCs w:val="24"/>
        </w:rPr>
        <w:t>-5.1</w:t>
      </w:r>
      <w:r w:rsidR="00776FCA" w:rsidRPr="00AE1BCF">
        <w:rPr>
          <w:sz w:val="24"/>
          <w:szCs w:val="24"/>
        </w:rPr>
        <w:t xml:space="preserve"> Calculate the mean of the three readings that agreed and round to the nearest 0.1 of a pH unit.</w:t>
      </w:r>
    </w:p>
    <w:p w14:paraId="093C7104" w14:textId="77777777" w:rsidR="00776FCA" w:rsidRPr="00AE1BCF" w:rsidRDefault="00776FCA" w:rsidP="00AE1BCF">
      <w:pPr>
        <w:rPr>
          <w:sz w:val="24"/>
          <w:szCs w:val="24"/>
        </w:rPr>
      </w:pPr>
    </w:p>
    <w:p w14:paraId="6EC85EF2" w14:textId="1A20885E" w:rsidR="00776FCA" w:rsidRPr="00AE1BCF" w:rsidRDefault="009A3097" w:rsidP="00AE1BCF">
      <w:pPr>
        <w:rPr>
          <w:sz w:val="24"/>
          <w:szCs w:val="24"/>
        </w:rPr>
      </w:pPr>
      <w:r w:rsidRPr="00AE1BCF">
        <w:rPr>
          <w:b/>
          <w:bCs/>
          <w:sz w:val="24"/>
          <w:szCs w:val="24"/>
        </w:rPr>
        <w:t>B</w:t>
      </w:r>
      <w:r w:rsidR="00776FCA" w:rsidRPr="00AE1BCF">
        <w:rPr>
          <w:b/>
          <w:bCs/>
          <w:sz w:val="24"/>
          <w:szCs w:val="24"/>
        </w:rPr>
        <w:t>-5.2</w:t>
      </w:r>
      <w:r w:rsidR="00776FCA" w:rsidRPr="00AE1BCF">
        <w:rPr>
          <w:sz w:val="24"/>
          <w:szCs w:val="24"/>
        </w:rPr>
        <w:t xml:space="preserve"> Otherwise, also specify the temperature at which the test is carried out.</w:t>
      </w:r>
      <w:bookmarkEnd w:id="7"/>
    </w:p>
    <w:p w14:paraId="23581EC0" w14:textId="77777777" w:rsidR="00776FCA" w:rsidRPr="00AE1BCF" w:rsidRDefault="00776FCA" w:rsidP="00AE1BCF">
      <w:pPr>
        <w:rPr>
          <w:sz w:val="24"/>
          <w:szCs w:val="24"/>
        </w:rPr>
        <w:sectPr w:rsidR="00776FCA" w:rsidRPr="00AE1BCF" w:rsidSect="00117BF6">
          <w:pgSz w:w="11910" w:h="16840"/>
          <w:pgMar w:top="1360" w:right="840" w:bottom="1280" w:left="1300" w:header="0" w:footer="1089" w:gutter="0"/>
          <w:cols w:space="720"/>
        </w:sectPr>
      </w:pPr>
    </w:p>
    <w:p w14:paraId="06A05EA1" w14:textId="58750D4E" w:rsidR="00117BF6" w:rsidRPr="00AE1BCF" w:rsidRDefault="00117BF6" w:rsidP="00AE1BCF">
      <w:pPr>
        <w:jc w:val="center"/>
        <w:rPr>
          <w:b/>
          <w:bCs/>
          <w:sz w:val="24"/>
          <w:szCs w:val="24"/>
        </w:rPr>
      </w:pPr>
      <w:r w:rsidRPr="00AE1BCF">
        <w:rPr>
          <w:b/>
          <w:bCs/>
          <w:sz w:val="24"/>
          <w:szCs w:val="24"/>
        </w:rPr>
        <w:lastRenderedPageBreak/>
        <w:t xml:space="preserve">ANNEX </w:t>
      </w:r>
      <w:r w:rsidR="00205636" w:rsidRPr="00AE1BCF">
        <w:rPr>
          <w:b/>
          <w:bCs/>
          <w:sz w:val="24"/>
          <w:szCs w:val="24"/>
        </w:rPr>
        <w:t>C</w:t>
      </w:r>
    </w:p>
    <w:p w14:paraId="515B06C7" w14:textId="77777777" w:rsidR="00117BF6" w:rsidRPr="00AE1BCF" w:rsidRDefault="00117BF6" w:rsidP="00AE1BCF">
      <w:pPr>
        <w:jc w:val="center"/>
        <w:rPr>
          <w:sz w:val="24"/>
          <w:szCs w:val="24"/>
        </w:rPr>
      </w:pPr>
      <w:r w:rsidRPr="00AE1BCF">
        <w:rPr>
          <w:sz w:val="24"/>
          <w:szCs w:val="24"/>
        </w:rPr>
        <w:t xml:space="preserve">[Table 3, </w:t>
      </w:r>
      <w:proofErr w:type="spellStart"/>
      <w:r w:rsidRPr="00AE1BCF">
        <w:rPr>
          <w:sz w:val="24"/>
          <w:szCs w:val="24"/>
        </w:rPr>
        <w:t>Sl</w:t>
      </w:r>
      <w:proofErr w:type="spellEnd"/>
      <w:r w:rsidRPr="00AE1BCF">
        <w:rPr>
          <w:sz w:val="24"/>
          <w:szCs w:val="24"/>
        </w:rPr>
        <w:t xml:space="preserve"> No. (iii)]</w:t>
      </w:r>
    </w:p>
    <w:p w14:paraId="2C1FD44A" w14:textId="77777777" w:rsidR="00117BF6" w:rsidRPr="00AE1BCF" w:rsidRDefault="00117BF6" w:rsidP="00AE1BCF">
      <w:pPr>
        <w:rPr>
          <w:sz w:val="24"/>
          <w:szCs w:val="24"/>
        </w:rPr>
      </w:pPr>
    </w:p>
    <w:p w14:paraId="0A389205" w14:textId="5E1B7926" w:rsidR="00AE1BCF" w:rsidRPr="00AE1BCF" w:rsidRDefault="00117BF6" w:rsidP="00AE1BCF">
      <w:pPr>
        <w:jc w:val="center"/>
        <w:rPr>
          <w:b/>
          <w:bCs/>
          <w:sz w:val="24"/>
          <w:szCs w:val="24"/>
        </w:rPr>
      </w:pPr>
      <w:r w:rsidRPr="00AE1BCF">
        <w:rPr>
          <w:b/>
          <w:bCs/>
          <w:sz w:val="24"/>
          <w:szCs w:val="24"/>
        </w:rPr>
        <w:t>METHOD FOR DETERMINATION OF MOISTURE</w:t>
      </w:r>
    </w:p>
    <w:p w14:paraId="25E85BEE" w14:textId="77777777" w:rsidR="00AE1BCF" w:rsidRDefault="00AE1BCF" w:rsidP="00AE1BCF">
      <w:pPr>
        <w:rPr>
          <w:sz w:val="24"/>
          <w:szCs w:val="24"/>
        </w:rPr>
      </w:pPr>
    </w:p>
    <w:p w14:paraId="5C1FE61C" w14:textId="37467AF8" w:rsidR="00117BF6" w:rsidRDefault="00117BF6" w:rsidP="00AE1BCF">
      <w:pPr>
        <w:rPr>
          <w:b/>
          <w:bCs/>
          <w:sz w:val="24"/>
          <w:szCs w:val="24"/>
        </w:rPr>
      </w:pPr>
      <w:r w:rsidRPr="00AE1BCF">
        <w:rPr>
          <w:b/>
          <w:bCs/>
          <w:sz w:val="24"/>
          <w:szCs w:val="24"/>
        </w:rPr>
        <w:t xml:space="preserve">CONTENT </w:t>
      </w:r>
      <w:r w:rsidR="009A3097" w:rsidRPr="00AE1BCF">
        <w:rPr>
          <w:b/>
          <w:bCs/>
          <w:sz w:val="24"/>
          <w:szCs w:val="24"/>
        </w:rPr>
        <w:t>C</w:t>
      </w:r>
      <w:r w:rsidRPr="00AE1BCF">
        <w:rPr>
          <w:b/>
          <w:bCs/>
          <w:sz w:val="24"/>
          <w:szCs w:val="24"/>
        </w:rPr>
        <w:t>-l APPARATUS</w:t>
      </w:r>
    </w:p>
    <w:p w14:paraId="26AFB17E" w14:textId="77777777" w:rsidR="00AE1BCF" w:rsidRPr="00AE1BCF" w:rsidRDefault="00AE1BCF" w:rsidP="00AE1BCF">
      <w:pPr>
        <w:rPr>
          <w:b/>
          <w:bCs/>
          <w:sz w:val="24"/>
          <w:szCs w:val="24"/>
        </w:rPr>
      </w:pPr>
    </w:p>
    <w:p w14:paraId="4ECBA819" w14:textId="34175B18" w:rsidR="00117BF6" w:rsidRPr="00AE1BCF" w:rsidRDefault="009A3097" w:rsidP="00AE1BCF">
      <w:pPr>
        <w:rPr>
          <w:sz w:val="24"/>
          <w:szCs w:val="24"/>
        </w:rPr>
      </w:pPr>
      <w:r w:rsidRPr="00AE1BCF">
        <w:rPr>
          <w:b/>
          <w:bCs/>
          <w:sz w:val="24"/>
          <w:szCs w:val="24"/>
        </w:rPr>
        <w:t>C</w:t>
      </w:r>
      <w:r w:rsidR="00117BF6" w:rsidRPr="00AE1BCF">
        <w:rPr>
          <w:b/>
          <w:bCs/>
          <w:sz w:val="24"/>
          <w:szCs w:val="24"/>
        </w:rPr>
        <w:t>-1.1</w:t>
      </w:r>
      <w:r w:rsidR="00117BF6" w:rsidRPr="00AE1BCF">
        <w:rPr>
          <w:sz w:val="24"/>
          <w:szCs w:val="24"/>
        </w:rPr>
        <w:t xml:space="preserve"> Conditioning Oven with forced ventilation, provided with positive valve control and capable of maintaining a temperature of 100 °C to 110 °C.</w:t>
      </w:r>
    </w:p>
    <w:p w14:paraId="75FC9E72" w14:textId="77777777" w:rsidR="00117BF6" w:rsidRPr="00AE1BCF" w:rsidRDefault="00117BF6" w:rsidP="00AE1BCF">
      <w:pPr>
        <w:rPr>
          <w:sz w:val="24"/>
          <w:szCs w:val="24"/>
        </w:rPr>
      </w:pPr>
    </w:p>
    <w:p w14:paraId="775773AC" w14:textId="691D2D2C" w:rsidR="00117BF6" w:rsidRPr="00AE1BCF" w:rsidRDefault="009A3097" w:rsidP="00AE1BCF">
      <w:pPr>
        <w:rPr>
          <w:b/>
          <w:bCs/>
          <w:sz w:val="24"/>
          <w:szCs w:val="24"/>
        </w:rPr>
      </w:pPr>
      <w:r w:rsidRPr="00AE1BCF">
        <w:rPr>
          <w:b/>
          <w:bCs/>
          <w:sz w:val="24"/>
          <w:szCs w:val="24"/>
        </w:rPr>
        <w:t>C</w:t>
      </w:r>
      <w:r w:rsidR="00117BF6" w:rsidRPr="00AE1BCF">
        <w:rPr>
          <w:b/>
          <w:bCs/>
          <w:sz w:val="24"/>
          <w:szCs w:val="24"/>
        </w:rPr>
        <w:t>-2 PROCEDURE</w:t>
      </w:r>
    </w:p>
    <w:p w14:paraId="70FD7BDA" w14:textId="77777777" w:rsidR="00117BF6" w:rsidRPr="00AE1BCF" w:rsidRDefault="00117BF6" w:rsidP="00AE1BCF">
      <w:pPr>
        <w:rPr>
          <w:sz w:val="24"/>
          <w:szCs w:val="24"/>
        </w:rPr>
      </w:pPr>
    </w:p>
    <w:p w14:paraId="47854977" w14:textId="7D68212D" w:rsidR="00117BF6" w:rsidRPr="00AE1BCF" w:rsidRDefault="009A3097" w:rsidP="00AE1BCF">
      <w:pPr>
        <w:rPr>
          <w:sz w:val="24"/>
          <w:szCs w:val="24"/>
        </w:rPr>
      </w:pPr>
      <w:r w:rsidRPr="00AE1BCF">
        <w:rPr>
          <w:b/>
          <w:bCs/>
          <w:sz w:val="24"/>
          <w:szCs w:val="24"/>
        </w:rPr>
        <w:t>C</w:t>
      </w:r>
      <w:r w:rsidR="00117BF6" w:rsidRPr="00AE1BCF">
        <w:rPr>
          <w:b/>
          <w:bCs/>
          <w:sz w:val="24"/>
          <w:szCs w:val="24"/>
        </w:rPr>
        <w:t>-2.1</w:t>
      </w:r>
      <w:r w:rsidR="00117BF6" w:rsidRPr="00AE1BCF">
        <w:rPr>
          <w:sz w:val="24"/>
          <w:szCs w:val="24"/>
        </w:rPr>
        <w:t xml:space="preserve"> Remove about 50 g of coir pith from the test sample (see 10.1.3) and weigh it correct to the nearest 0.5 g. Place the test specimen in the conditioning oven and dry for one hour and weigh to the nearest 0.5 g. Dry for another 30 minutes and weigh to the nearest 0.5 g. Provided the loss in mass in drying of the test specimen, as disclosed by the first and second weighing’s, does not exceed 0.25 percent of the first mass, take the second mass to be the dry mass of the test specimen. If the loss exceeds 0.25 percent, weigh the test specimen at 30 min intervals till the loss between two successive weighing is 0.25 percent or less.</w:t>
      </w:r>
    </w:p>
    <w:p w14:paraId="5F602A07" w14:textId="77777777" w:rsidR="00117BF6" w:rsidRPr="00AE1BCF" w:rsidRDefault="00117BF6" w:rsidP="00AE1BCF">
      <w:pPr>
        <w:rPr>
          <w:sz w:val="24"/>
          <w:szCs w:val="24"/>
        </w:rPr>
      </w:pPr>
    </w:p>
    <w:p w14:paraId="0739398B" w14:textId="569816D9" w:rsidR="00117BF6" w:rsidRPr="00AE1BCF" w:rsidRDefault="009A3097" w:rsidP="00AE1BCF">
      <w:pPr>
        <w:rPr>
          <w:sz w:val="24"/>
          <w:szCs w:val="24"/>
        </w:rPr>
      </w:pPr>
      <w:r w:rsidRPr="00AE1BCF">
        <w:rPr>
          <w:b/>
          <w:bCs/>
          <w:sz w:val="24"/>
          <w:szCs w:val="24"/>
        </w:rPr>
        <w:t>C</w:t>
      </w:r>
      <w:r w:rsidR="00117BF6" w:rsidRPr="00AE1BCF">
        <w:rPr>
          <w:b/>
          <w:bCs/>
          <w:sz w:val="24"/>
          <w:szCs w:val="24"/>
        </w:rPr>
        <w:t>-2.2</w:t>
      </w:r>
      <w:r w:rsidR="00117BF6" w:rsidRPr="00AE1BCF">
        <w:rPr>
          <w:sz w:val="24"/>
          <w:szCs w:val="24"/>
        </w:rPr>
        <w:t xml:space="preserve"> Calculate the percentage of moisture content by the following</w:t>
      </w:r>
    </w:p>
    <w:p w14:paraId="39614BA9" w14:textId="77777777" w:rsidR="00117BF6" w:rsidRPr="00AE1BCF" w:rsidRDefault="00117BF6" w:rsidP="00AE1BCF">
      <w:pPr>
        <w:rPr>
          <w:sz w:val="24"/>
          <w:szCs w:val="24"/>
        </w:rPr>
      </w:pPr>
    </w:p>
    <w:p w14:paraId="71230830" w14:textId="31E47266" w:rsidR="00AE1BCF" w:rsidRPr="00676BD7" w:rsidRDefault="00117BF6" w:rsidP="00AE1BCF">
      <w:pPr>
        <w:spacing w:line="234" w:lineRule="exact"/>
        <w:ind w:left="140"/>
        <w:jc w:val="both"/>
        <w:rPr>
          <w:sz w:val="24"/>
          <w:szCs w:val="24"/>
        </w:rPr>
      </w:pPr>
      <w:r w:rsidRPr="00AE1BCF">
        <w:rPr>
          <w:sz w:val="24"/>
          <w:szCs w:val="24"/>
        </w:rPr>
        <w:t>Moisture content, percent by mass =</w:t>
      </w:r>
      <w:r w:rsidR="00AE1BCF" w:rsidRPr="00AE1BCF">
        <w:rPr>
          <w:rFonts w:ascii="Cambria Math" w:eastAsia="Cambria Math" w:hAnsi="Cambria Math"/>
          <w:sz w:val="24"/>
          <w:szCs w:val="24"/>
          <w:vertAlign w:val="superscript"/>
        </w:rPr>
        <w:t xml:space="preserve"> </w:t>
      </w:r>
      <w:r w:rsidR="00AE1BCF" w:rsidRPr="00676BD7">
        <w:rPr>
          <w:rFonts w:ascii="Cambria Math" w:eastAsia="Cambria Math" w:hAnsi="Cambria Math"/>
          <w:sz w:val="24"/>
          <w:szCs w:val="24"/>
          <w:vertAlign w:val="superscript"/>
        </w:rPr>
        <w:t>𝑚1</w:t>
      </w:r>
      <w:r w:rsidR="00AE1BCF" w:rsidRPr="00676BD7">
        <w:rPr>
          <w:rFonts w:ascii="Cambria Math" w:eastAsia="Cambria Math" w:hAnsi="Cambria Math"/>
          <w:spacing w:val="-10"/>
          <w:sz w:val="24"/>
          <w:szCs w:val="24"/>
        </w:rPr>
        <w:t xml:space="preserve"> </w:t>
      </w:r>
      <w:r w:rsidR="00AE1BCF" w:rsidRPr="00676BD7">
        <w:rPr>
          <w:rFonts w:ascii="Cambria Math" w:eastAsia="Cambria Math" w:hAnsi="Cambria Math"/>
          <w:sz w:val="24"/>
          <w:szCs w:val="24"/>
          <w:vertAlign w:val="superscript"/>
        </w:rPr>
        <w:t>–</w:t>
      </w:r>
      <w:r w:rsidR="00AE1BCF" w:rsidRPr="00676BD7">
        <w:rPr>
          <w:rFonts w:ascii="Cambria Math" w:eastAsia="Cambria Math" w:hAnsi="Cambria Math"/>
          <w:spacing w:val="-9"/>
          <w:sz w:val="24"/>
          <w:szCs w:val="24"/>
        </w:rPr>
        <w:t xml:space="preserve"> </w:t>
      </w:r>
      <w:r w:rsidR="00AE1BCF" w:rsidRPr="00676BD7">
        <w:rPr>
          <w:rFonts w:ascii="Cambria Math" w:eastAsia="Cambria Math" w:hAnsi="Cambria Math"/>
          <w:sz w:val="24"/>
          <w:szCs w:val="24"/>
          <w:vertAlign w:val="superscript"/>
        </w:rPr>
        <w:t>𝑚2</w:t>
      </w:r>
      <w:r w:rsidR="00AE1BCF" w:rsidRPr="00676BD7">
        <w:rPr>
          <w:rFonts w:ascii="Cambria Math" w:eastAsia="Cambria Math" w:hAnsi="Cambria Math"/>
          <w:spacing w:val="11"/>
          <w:sz w:val="24"/>
          <w:szCs w:val="24"/>
        </w:rPr>
        <w:t xml:space="preserve"> </w:t>
      </w:r>
      <w:r w:rsidR="00AE1BCF" w:rsidRPr="00676BD7">
        <w:rPr>
          <w:sz w:val="24"/>
          <w:szCs w:val="24"/>
        </w:rPr>
        <w:t>×</w:t>
      </w:r>
      <w:r w:rsidR="00AE1BCF" w:rsidRPr="00676BD7">
        <w:rPr>
          <w:spacing w:val="7"/>
          <w:sz w:val="24"/>
          <w:szCs w:val="24"/>
        </w:rPr>
        <w:t xml:space="preserve"> </w:t>
      </w:r>
      <w:r w:rsidR="00AE1BCF" w:rsidRPr="00676BD7">
        <w:rPr>
          <w:spacing w:val="-5"/>
          <w:sz w:val="24"/>
          <w:szCs w:val="24"/>
        </w:rPr>
        <w:t>100</w:t>
      </w:r>
    </w:p>
    <w:p w14:paraId="75E153F2" w14:textId="73EAF1B8" w:rsidR="00117BF6" w:rsidRPr="00AE1BCF" w:rsidRDefault="00AE1BCF" w:rsidP="00AE1BCF">
      <w:pPr>
        <w:spacing w:line="152" w:lineRule="exact"/>
        <w:ind w:right="1699"/>
        <w:jc w:val="center"/>
        <w:rPr>
          <w:rFonts w:ascii="Cambria Math" w:eastAsia="Cambria Math"/>
          <w:sz w:val="17"/>
        </w:rPr>
      </w:pPr>
      <w:r w:rsidRPr="00676BD7">
        <w:rPr>
          <w:rFonts w:ascii="Cambria Math" w:eastAsia="Cambria Math"/>
          <w:spacing w:val="-5"/>
          <w:w w:val="110"/>
          <w:sz w:val="17"/>
        </w:rPr>
        <w:t>𝑚1</w:t>
      </w:r>
    </w:p>
    <w:p w14:paraId="605E5C34" w14:textId="77777777" w:rsidR="00117BF6" w:rsidRPr="00AE1BCF" w:rsidRDefault="00117BF6" w:rsidP="00AE1BCF">
      <w:pPr>
        <w:rPr>
          <w:sz w:val="24"/>
          <w:szCs w:val="24"/>
        </w:rPr>
      </w:pPr>
    </w:p>
    <w:p w14:paraId="1F04294F" w14:textId="77777777" w:rsidR="00117BF6" w:rsidRPr="00AE1BCF" w:rsidRDefault="00117BF6" w:rsidP="00AE1BCF">
      <w:pPr>
        <w:rPr>
          <w:sz w:val="24"/>
          <w:szCs w:val="24"/>
        </w:rPr>
        <w:sectPr w:rsidR="00117BF6" w:rsidRPr="00AE1BCF" w:rsidSect="00117BF6">
          <w:pgSz w:w="11910" w:h="16840"/>
          <w:pgMar w:top="1360" w:right="840" w:bottom="1280" w:left="1300" w:header="0" w:footer="1089" w:gutter="0"/>
          <w:cols w:space="720"/>
        </w:sectPr>
      </w:pPr>
    </w:p>
    <w:p w14:paraId="7DB17D2F" w14:textId="77777777" w:rsidR="00117BF6" w:rsidRPr="00AE1BCF" w:rsidRDefault="00117BF6" w:rsidP="00AE1BCF">
      <w:pPr>
        <w:rPr>
          <w:sz w:val="24"/>
          <w:szCs w:val="24"/>
        </w:rPr>
      </w:pPr>
      <w:proofErr w:type="gramStart"/>
      <w:r w:rsidRPr="00AE1BCF">
        <w:rPr>
          <w:sz w:val="24"/>
          <w:szCs w:val="24"/>
        </w:rPr>
        <w:t>where</w:t>
      </w:r>
      <w:proofErr w:type="gramEnd"/>
    </w:p>
    <w:p w14:paraId="1D1C6AD7" w14:textId="77777777" w:rsidR="00117BF6" w:rsidRPr="00AE1BCF" w:rsidRDefault="00117BF6" w:rsidP="00AE1BCF">
      <w:pPr>
        <w:rPr>
          <w:sz w:val="24"/>
          <w:szCs w:val="24"/>
        </w:rPr>
      </w:pPr>
      <w:r w:rsidRPr="00AE1BCF">
        <w:rPr>
          <w:sz w:val="24"/>
          <w:szCs w:val="24"/>
        </w:rPr>
        <w:br w:type="column"/>
      </w:r>
    </w:p>
    <w:p w14:paraId="663B69D5" w14:textId="77777777" w:rsidR="00117BF6" w:rsidRPr="00AE1BCF" w:rsidRDefault="00117BF6" w:rsidP="00AE1BCF">
      <w:pPr>
        <w:rPr>
          <w:sz w:val="24"/>
          <w:szCs w:val="24"/>
        </w:rPr>
      </w:pPr>
      <w:r w:rsidRPr="00AE1BCF">
        <w:rPr>
          <w:sz w:val="24"/>
          <w:szCs w:val="24"/>
        </w:rPr>
        <w:t>m1 = mass of the original test specimen; and</w:t>
      </w:r>
    </w:p>
    <w:p w14:paraId="10580545" w14:textId="77777777" w:rsidR="00117BF6" w:rsidRPr="00AE1BCF" w:rsidRDefault="00117BF6" w:rsidP="00AE1BCF">
      <w:r w:rsidRPr="00AE1BCF">
        <w:rPr>
          <w:sz w:val="24"/>
          <w:szCs w:val="24"/>
        </w:rPr>
        <w:t>m2 = mass of the oven-dried test specimen</w:t>
      </w:r>
      <w:r w:rsidRPr="00AE1BCF">
        <w:t>.</w:t>
      </w:r>
    </w:p>
    <w:p w14:paraId="1BCEE955" w14:textId="77777777" w:rsidR="00117BF6" w:rsidRPr="00676BD7" w:rsidRDefault="00117BF6" w:rsidP="00117BF6">
      <w:pPr>
        <w:sectPr w:rsidR="00117BF6" w:rsidRPr="00676BD7" w:rsidSect="00117BF6">
          <w:type w:val="continuous"/>
          <w:pgSz w:w="11910" w:h="16840"/>
          <w:pgMar w:top="1420" w:right="840" w:bottom="1280" w:left="1300" w:header="0" w:footer="1089" w:gutter="0"/>
          <w:cols w:num="2" w:space="720" w:equalWidth="0">
            <w:col w:w="726" w:space="40"/>
            <w:col w:w="9004"/>
          </w:cols>
        </w:sectPr>
      </w:pPr>
    </w:p>
    <w:p w14:paraId="6BDA1D5F" w14:textId="2FE82BBD" w:rsidR="00117BF6" w:rsidRPr="00AE1BCF" w:rsidRDefault="00117BF6" w:rsidP="00AE1BCF">
      <w:pPr>
        <w:jc w:val="center"/>
        <w:rPr>
          <w:sz w:val="24"/>
          <w:szCs w:val="24"/>
        </w:rPr>
      </w:pPr>
      <w:r w:rsidRPr="00AE1BCF">
        <w:rPr>
          <w:sz w:val="24"/>
          <w:szCs w:val="24"/>
        </w:rPr>
        <w:lastRenderedPageBreak/>
        <w:t xml:space="preserve">ANNEX </w:t>
      </w:r>
      <w:r w:rsidR="00205636" w:rsidRPr="00AE1BCF">
        <w:rPr>
          <w:sz w:val="24"/>
          <w:szCs w:val="24"/>
        </w:rPr>
        <w:t>D</w:t>
      </w:r>
    </w:p>
    <w:p w14:paraId="29A5A7E5" w14:textId="77777777" w:rsidR="00117BF6" w:rsidRPr="00AE1BCF" w:rsidRDefault="00117BF6" w:rsidP="00AE1BCF">
      <w:pPr>
        <w:jc w:val="center"/>
        <w:rPr>
          <w:sz w:val="24"/>
          <w:szCs w:val="24"/>
        </w:rPr>
      </w:pPr>
      <w:r w:rsidRPr="00AE1BCF">
        <w:rPr>
          <w:sz w:val="24"/>
          <w:szCs w:val="24"/>
        </w:rPr>
        <w:t xml:space="preserve">[Table 3, </w:t>
      </w:r>
      <w:proofErr w:type="spellStart"/>
      <w:r w:rsidRPr="00AE1BCF">
        <w:rPr>
          <w:sz w:val="24"/>
          <w:szCs w:val="24"/>
        </w:rPr>
        <w:t>Sl</w:t>
      </w:r>
      <w:proofErr w:type="spellEnd"/>
      <w:r w:rsidRPr="00AE1BCF">
        <w:rPr>
          <w:sz w:val="24"/>
          <w:szCs w:val="24"/>
        </w:rPr>
        <w:t xml:space="preserve"> No. (iii)]</w:t>
      </w:r>
    </w:p>
    <w:p w14:paraId="5326C2B3" w14:textId="77777777" w:rsidR="00117BF6" w:rsidRPr="00AE1BCF" w:rsidRDefault="00117BF6" w:rsidP="00AE1BCF">
      <w:pPr>
        <w:rPr>
          <w:sz w:val="24"/>
          <w:szCs w:val="24"/>
        </w:rPr>
      </w:pPr>
    </w:p>
    <w:p w14:paraId="20F3638C" w14:textId="316FFABD" w:rsidR="00CE7E38" w:rsidRPr="00CE7E38" w:rsidRDefault="00117BF6" w:rsidP="00CE7E38">
      <w:pPr>
        <w:jc w:val="center"/>
        <w:rPr>
          <w:b/>
          <w:bCs/>
          <w:sz w:val="24"/>
          <w:szCs w:val="24"/>
        </w:rPr>
      </w:pPr>
      <w:r w:rsidRPr="00CE7E38">
        <w:rPr>
          <w:b/>
          <w:bCs/>
          <w:sz w:val="24"/>
          <w:szCs w:val="24"/>
        </w:rPr>
        <w:t>METHOD FOR DETERMINATION OF SAND</w:t>
      </w:r>
    </w:p>
    <w:p w14:paraId="65E8DCEA" w14:textId="77777777" w:rsidR="00CE7E38" w:rsidRDefault="00CE7E38" w:rsidP="00AE1BCF">
      <w:pPr>
        <w:rPr>
          <w:sz w:val="24"/>
          <w:szCs w:val="24"/>
        </w:rPr>
      </w:pPr>
    </w:p>
    <w:p w14:paraId="110823F3" w14:textId="343EBD17" w:rsidR="00117BF6" w:rsidRDefault="00117BF6" w:rsidP="00AE1BCF">
      <w:pPr>
        <w:rPr>
          <w:b/>
          <w:bCs/>
          <w:sz w:val="24"/>
          <w:szCs w:val="24"/>
        </w:rPr>
      </w:pPr>
      <w:r w:rsidRPr="00CE7E38">
        <w:rPr>
          <w:b/>
          <w:bCs/>
          <w:sz w:val="24"/>
          <w:szCs w:val="24"/>
        </w:rPr>
        <w:t xml:space="preserve">CONTENT </w:t>
      </w:r>
      <w:r w:rsidR="009A3097" w:rsidRPr="00CE7E38">
        <w:rPr>
          <w:b/>
          <w:bCs/>
          <w:sz w:val="24"/>
          <w:szCs w:val="24"/>
        </w:rPr>
        <w:t>D</w:t>
      </w:r>
      <w:r w:rsidRPr="00CE7E38">
        <w:rPr>
          <w:b/>
          <w:bCs/>
          <w:sz w:val="24"/>
          <w:szCs w:val="24"/>
        </w:rPr>
        <w:t>-1 TEST SPECIMENS</w:t>
      </w:r>
    </w:p>
    <w:p w14:paraId="745D6C5A" w14:textId="77777777" w:rsidR="00CE7E38" w:rsidRPr="00CE7E38" w:rsidRDefault="00CE7E38" w:rsidP="00AE1BCF">
      <w:pPr>
        <w:rPr>
          <w:b/>
          <w:bCs/>
          <w:sz w:val="24"/>
          <w:szCs w:val="24"/>
        </w:rPr>
      </w:pPr>
    </w:p>
    <w:p w14:paraId="0057C95E" w14:textId="6D224E45" w:rsidR="00117BF6" w:rsidRPr="00AE1BCF" w:rsidRDefault="009A3097" w:rsidP="00AE1BCF">
      <w:pPr>
        <w:rPr>
          <w:sz w:val="24"/>
          <w:szCs w:val="24"/>
        </w:rPr>
      </w:pPr>
      <w:r w:rsidRPr="00CE7E38">
        <w:rPr>
          <w:b/>
          <w:bCs/>
          <w:sz w:val="24"/>
          <w:szCs w:val="24"/>
        </w:rPr>
        <w:t>D</w:t>
      </w:r>
      <w:r w:rsidR="00117BF6" w:rsidRPr="00CE7E38">
        <w:rPr>
          <w:b/>
          <w:bCs/>
          <w:sz w:val="24"/>
          <w:szCs w:val="24"/>
        </w:rPr>
        <w:t>-1.1</w:t>
      </w:r>
      <w:r w:rsidR="00117BF6" w:rsidRPr="00AE1BCF">
        <w:rPr>
          <w:sz w:val="24"/>
          <w:szCs w:val="24"/>
        </w:rPr>
        <w:t xml:space="preserve"> For the purpose of this test, test specimens each weighing about 50 g shall be drawn from the teat sample as given in 10.1.3.</w:t>
      </w:r>
    </w:p>
    <w:p w14:paraId="42D4D571" w14:textId="77777777" w:rsidR="00117BF6" w:rsidRPr="00AE1BCF" w:rsidRDefault="00117BF6" w:rsidP="00AE1BCF">
      <w:pPr>
        <w:rPr>
          <w:sz w:val="24"/>
          <w:szCs w:val="24"/>
        </w:rPr>
      </w:pPr>
    </w:p>
    <w:p w14:paraId="7A0D3607" w14:textId="1EFB4213" w:rsidR="00117BF6" w:rsidRPr="00CE7E38" w:rsidRDefault="009A3097" w:rsidP="00AE1BCF">
      <w:pPr>
        <w:rPr>
          <w:b/>
          <w:bCs/>
          <w:sz w:val="24"/>
          <w:szCs w:val="24"/>
        </w:rPr>
      </w:pPr>
      <w:r w:rsidRPr="00CE7E38">
        <w:rPr>
          <w:b/>
          <w:bCs/>
          <w:sz w:val="24"/>
          <w:szCs w:val="24"/>
        </w:rPr>
        <w:t>D</w:t>
      </w:r>
      <w:r w:rsidR="00117BF6" w:rsidRPr="00CE7E38">
        <w:rPr>
          <w:b/>
          <w:bCs/>
          <w:sz w:val="24"/>
          <w:szCs w:val="24"/>
        </w:rPr>
        <w:t>-2 CONDITIONING OF THE SPECIMENS</w:t>
      </w:r>
    </w:p>
    <w:p w14:paraId="67DE9AEF" w14:textId="77777777" w:rsidR="00117BF6" w:rsidRPr="00AE1BCF" w:rsidRDefault="00117BF6" w:rsidP="00AE1BCF">
      <w:pPr>
        <w:rPr>
          <w:sz w:val="24"/>
          <w:szCs w:val="24"/>
        </w:rPr>
      </w:pPr>
    </w:p>
    <w:p w14:paraId="61EAAE58" w14:textId="51C04F6F" w:rsidR="00117BF6" w:rsidRPr="00AE1BCF" w:rsidRDefault="009A3097" w:rsidP="00AE1BCF">
      <w:pPr>
        <w:rPr>
          <w:sz w:val="24"/>
          <w:szCs w:val="24"/>
        </w:rPr>
      </w:pPr>
      <w:r w:rsidRPr="00CE7E38">
        <w:rPr>
          <w:b/>
          <w:bCs/>
          <w:sz w:val="24"/>
          <w:szCs w:val="24"/>
        </w:rPr>
        <w:t>D</w:t>
      </w:r>
      <w:r w:rsidR="00117BF6" w:rsidRPr="00CE7E38">
        <w:rPr>
          <w:b/>
          <w:bCs/>
          <w:sz w:val="24"/>
          <w:szCs w:val="24"/>
        </w:rPr>
        <w:t>-2.1</w:t>
      </w:r>
      <w:r w:rsidR="00117BF6" w:rsidRPr="00AE1BCF">
        <w:rPr>
          <w:sz w:val="24"/>
          <w:szCs w:val="24"/>
        </w:rPr>
        <w:t xml:space="preserve"> Prior to evaluation, the test specimens shall be conditioned in standard atmosphere at 65</w:t>
      </w:r>
    </w:p>
    <w:p w14:paraId="032F58EA" w14:textId="77777777" w:rsidR="00117BF6" w:rsidRPr="00AE1BCF" w:rsidRDefault="00117BF6" w:rsidP="00AE1BCF">
      <w:pPr>
        <w:rPr>
          <w:sz w:val="24"/>
          <w:szCs w:val="24"/>
        </w:rPr>
      </w:pPr>
      <w:r w:rsidRPr="00AE1BCF">
        <w:rPr>
          <w:sz w:val="24"/>
          <w:szCs w:val="24"/>
        </w:rPr>
        <w:t>± 2 percent relative humidity and (27 ± 2) °C temperature (see also IS 6359) for 48 h.</w:t>
      </w:r>
    </w:p>
    <w:p w14:paraId="4A72AE8C" w14:textId="77777777" w:rsidR="00117BF6" w:rsidRPr="00AE1BCF" w:rsidRDefault="00117BF6" w:rsidP="00AE1BCF">
      <w:pPr>
        <w:rPr>
          <w:sz w:val="24"/>
          <w:szCs w:val="24"/>
        </w:rPr>
      </w:pPr>
    </w:p>
    <w:p w14:paraId="2C9F0AC7" w14:textId="6F825B70" w:rsidR="00117BF6" w:rsidRPr="00CE7E38" w:rsidRDefault="009A3097" w:rsidP="00AE1BCF">
      <w:pPr>
        <w:rPr>
          <w:b/>
          <w:bCs/>
          <w:sz w:val="24"/>
          <w:szCs w:val="24"/>
        </w:rPr>
      </w:pPr>
      <w:r w:rsidRPr="00CE7E38">
        <w:rPr>
          <w:b/>
          <w:bCs/>
          <w:sz w:val="24"/>
          <w:szCs w:val="24"/>
        </w:rPr>
        <w:t>D</w:t>
      </w:r>
      <w:r w:rsidR="00117BF6" w:rsidRPr="00CE7E38">
        <w:rPr>
          <w:b/>
          <w:bCs/>
          <w:sz w:val="24"/>
          <w:szCs w:val="24"/>
        </w:rPr>
        <w:t>-3 PROCEDURE</w:t>
      </w:r>
    </w:p>
    <w:p w14:paraId="6C6D3D92" w14:textId="77777777" w:rsidR="00117BF6" w:rsidRPr="00AE1BCF" w:rsidRDefault="00117BF6" w:rsidP="00AE1BCF">
      <w:pPr>
        <w:rPr>
          <w:sz w:val="24"/>
          <w:szCs w:val="24"/>
        </w:rPr>
      </w:pPr>
    </w:p>
    <w:p w14:paraId="35DFFC9B" w14:textId="320D32DF" w:rsidR="00117BF6" w:rsidRPr="00AE1BCF" w:rsidRDefault="009A3097" w:rsidP="00AE1BCF">
      <w:pPr>
        <w:rPr>
          <w:sz w:val="24"/>
          <w:szCs w:val="24"/>
        </w:rPr>
      </w:pPr>
      <w:r w:rsidRPr="00CE7E38">
        <w:rPr>
          <w:b/>
          <w:bCs/>
          <w:sz w:val="24"/>
          <w:szCs w:val="24"/>
        </w:rPr>
        <w:t>D</w:t>
      </w:r>
      <w:r w:rsidR="00117BF6" w:rsidRPr="00CE7E38">
        <w:rPr>
          <w:b/>
          <w:bCs/>
          <w:sz w:val="24"/>
          <w:szCs w:val="24"/>
        </w:rPr>
        <w:t xml:space="preserve">-3.1 </w:t>
      </w:r>
      <w:r w:rsidR="00117BF6" w:rsidRPr="00AE1BCF">
        <w:rPr>
          <w:sz w:val="24"/>
          <w:szCs w:val="24"/>
        </w:rPr>
        <w:t xml:space="preserve">Immediately after conditioning </w:t>
      </w:r>
      <w:r w:rsidR="00117BF6" w:rsidRPr="00CE7E38">
        <w:rPr>
          <w:i/>
          <w:iCs/>
          <w:sz w:val="24"/>
          <w:szCs w:val="24"/>
        </w:rPr>
        <w:t>(see</w:t>
      </w:r>
      <w:r w:rsidR="00117BF6" w:rsidRPr="00AE1BCF">
        <w:rPr>
          <w:sz w:val="24"/>
          <w:szCs w:val="24"/>
        </w:rPr>
        <w:t xml:space="preserve"> </w:t>
      </w:r>
      <w:r w:rsidRPr="00CE7E38">
        <w:rPr>
          <w:b/>
          <w:bCs/>
          <w:sz w:val="24"/>
          <w:szCs w:val="24"/>
        </w:rPr>
        <w:t>D</w:t>
      </w:r>
      <w:r w:rsidR="00117BF6" w:rsidRPr="00CE7E38">
        <w:rPr>
          <w:b/>
          <w:bCs/>
          <w:sz w:val="24"/>
          <w:szCs w:val="24"/>
        </w:rPr>
        <w:t>-2.1</w:t>
      </w:r>
      <w:r w:rsidR="00117BF6" w:rsidRPr="00AE1BCF">
        <w:rPr>
          <w:sz w:val="24"/>
          <w:szCs w:val="24"/>
        </w:rPr>
        <w:t>), weigh one test specimen to the nearest 0.5g. Burn it in an iron pan (</w:t>
      </w:r>
      <w:r w:rsidR="00117BF6" w:rsidRPr="00CE7E38">
        <w:rPr>
          <w:i/>
          <w:iCs/>
          <w:sz w:val="24"/>
          <w:szCs w:val="24"/>
        </w:rPr>
        <w:t>see</w:t>
      </w:r>
      <w:r w:rsidR="00117BF6" w:rsidRPr="00AE1BCF">
        <w:rPr>
          <w:sz w:val="24"/>
          <w:szCs w:val="24"/>
        </w:rPr>
        <w:t xml:space="preserve"> Note) to ash. Put the ash in water and allow the sand to settle. Separate the sand, condition it and weigh it</w:t>
      </w:r>
    </w:p>
    <w:p w14:paraId="6CEA95CE" w14:textId="77777777" w:rsidR="00117BF6" w:rsidRPr="00AE1BCF" w:rsidRDefault="00117BF6" w:rsidP="00AE1BCF">
      <w:pPr>
        <w:rPr>
          <w:sz w:val="24"/>
          <w:szCs w:val="24"/>
        </w:rPr>
      </w:pPr>
    </w:p>
    <w:p w14:paraId="7E81F552" w14:textId="4FDFF8C6" w:rsidR="00117BF6" w:rsidRPr="00CE7E38" w:rsidRDefault="00CE7E38" w:rsidP="00AE1BCF">
      <w:pPr>
        <w:rPr>
          <w:sz w:val="16"/>
          <w:szCs w:val="16"/>
        </w:rPr>
      </w:pPr>
      <w:r>
        <w:rPr>
          <w:sz w:val="16"/>
          <w:szCs w:val="16"/>
        </w:rPr>
        <w:t xml:space="preserve">                      </w:t>
      </w:r>
      <w:r w:rsidR="00117BF6" w:rsidRPr="00CE7E38">
        <w:rPr>
          <w:sz w:val="16"/>
          <w:szCs w:val="16"/>
        </w:rPr>
        <w:t>NOTE — Kerosine oil may be used to quicken the process of burning.</w:t>
      </w:r>
    </w:p>
    <w:p w14:paraId="5AAD43CC" w14:textId="77777777" w:rsidR="00117BF6" w:rsidRPr="00AE1BCF" w:rsidRDefault="00117BF6" w:rsidP="00AE1BCF">
      <w:pPr>
        <w:rPr>
          <w:sz w:val="24"/>
          <w:szCs w:val="24"/>
        </w:rPr>
      </w:pPr>
    </w:p>
    <w:p w14:paraId="440ED070" w14:textId="48D01416" w:rsidR="00117BF6" w:rsidRPr="00AE1BCF" w:rsidRDefault="009A3097" w:rsidP="00AE1BCF">
      <w:pPr>
        <w:rPr>
          <w:sz w:val="24"/>
          <w:szCs w:val="24"/>
        </w:rPr>
      </w:pPr>
      <w:r w:rsidRPr="00CE7E38">
        <w:rPr>
          <w:b/>
          <w:bCs/>
          <w:sz w:val="24"/>
          <w:szCs w:val="24"/>
        </w:rPr>
        <w:t>D</w:t>
      </w:r>
      <w:r w:rsidR="00117BF6" w:rsidRPr="00CE7E38">
        <w:rPr>
          <w:b/>
          <w:bCs/>
          <w:sz w:val="24"/>
          <w:szCs w:val="24"/>
        </w:rPr>
        <w:t>-3.2</w:t>
      </w:r>
      <w:r w:rsidR="00117BF6" w:rsidRPr="00AE1BCF">
        <w:rPr>
          <w:sz w:val="24"/>
          <w:szCs w:val="24"/>
        </w:rPr>
        <w:t xml:space="preserve"> Calculate the sand content by the following formula:</w:t>
      </w:r>
    </w:p>
    <w:p w14:paraId="0555E407" w14:textId="77777777" w:rsidR="00CE7E38" w:rsidRDefault="00CE7E38" w:rsidP="00CE7E38">
      <w:pPr>
        <w:rPr>
          <w:sz w:val="24"/>
          <w:szCs w:val="24"/>
        </w:rPr>
      </w:pPr>
    </w:p>
    <w:p w14:paraId="34D66015" w14:textId="7E9BEC71" w:rsidR="00CE7E38" w:rsidRPr="00676BD7" w:rsidRDefault="00CE7E38" w:rsidP="00CE7E38">
      <w:pPr>
        <w:spacing w:line="234" w:lineRule="exact"/>
        <w:ind w:left="1251" w:right="1728"/>
        <w:jc w:val="center"/>
        <w:rPr>
          <w:sz w:val="24"/>
          <w:szCs w:val="24"/>
        </w:rPr>
      </w:pPr>
      <w:r w:rsidRPr="00676BD7">
        <w:rPr>
          <w:noProof/>
          <w:sz w:val="24"/>
          <w:szCs w:val="24"/>
        </w:rPr>
        <mc:AlternateContent>
          <mc:Choice Requires="wps">
            <w:drawing>
              <wp:anchor distT="0" distB="0" distL="0" distR="0" simplePos="0" relativeHeight="251666432" behindDoc="1" locked="0" layoutInCell="1" allowOverlap="1" wp14:anchorId="6529E39B" wp14:editId="6057034F">
                <wp:simplePos x="0" y="0"/>
                <wp:positionH relativeFrom="page">
                  <wp:posOffset>4292600</wp:posOffset>
                </wp:positionH>
                <wp:positionV relativeFrom="paragraph">
                  <wp:posOffset>133350</wp:posOffset>
                </wp:positionV>
                <wp:extent cx="19240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 cy="10795"/>
                        </a:xfrm>
                        <a:custGeom>
                          <a:avLst/>
                          <a:gdLst/>
                          <a:ahLst/>
                          <a:cxnLst/>
                          <a:rect l="l" t="t" r="r" b="b"/>
                          <a:pathLst>
                            <a:path w="192405" h="10795">
                              <a:moveTo>
                                <a:pt x="192024" y="0"/>
                              </a:moveTo>
                              <a:lnTo>
                                <a:pt x="0" y="0"/>
                              </a:lnTo>
                              <a:lnTo>
                                <a:pt x="0" y="10667"/>
                              </a:lnTo>
                              <a:lnTo>
                                <a:pt x="192024" y="10667"/>
                              </a:lnTo>
                              <a:lnTo>
                                <a:pt x="192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ED3C37" id="Graphic 7" o:spid="_x0000_s1026" style="position:absolute;margin-left:338pt;margin-top:10.5pt;width:15.15pt;height:.8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924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" path="m192024,l,,,10667r192024,l192024,xe" fillcolor="black" stroked="f">
                <v:path arrowok="t"/>
                <w10:wrap anchorx="page"/>
              </v:shape>
            </w:pict>
          </mc:Fallback>
        </mc:AlternateContent>
      </w:r>
      <w:r w:rsidR="00117BF6" w:rsidRPr="00AE1BCF">
        <w:rPr>
          <w:sz w:val="24"/>
          <w:szCs w:val="24"/>
        </w:rPr>
        <w:t>Sand Content, percent =</w:t>
      </w:r>
      <w:r w:rsidRPr="00676BD7">
        <w:rPr>
          <w:spacing w:val="25"/>
          <w:sz w:val="24"/>
          <w:szCs w:val="24"/>
        </w:rPr>
        <w:t xml:space="preserve"> </w:t>
      </w:r>
      <w:r w:rsidRPr="00676BD7">
        <w:rPr>
          <w:rFonts w:ascii="Cambria Math" w:eastAsia="Cambria Math" w:hAnsi="Cambria Math"/>
          <w:sz w:val="24"/>
          <w:szCs w:val="24"/>
          <w:vertAlign w:val="superscript"/>
        </w:rPr>
        <w:t>𝑊2</w:t>
      </w:r>
      <w:r w:rsidRPr="00676BD7">
        <w:rPr>
          <w:rFonts w:ascii="Cambria Math" w:eastAsia="Cambria Math" w:hAnsi="Cambria Math"/>
          <w:spacing w:val="26"/>
          <w:sz w:val="24"/>
          <w:szCs w:val="24"/>
        </w:rPr>
        <w:t xml:space="preserve"> </w:t>
      </w:r>
      <w:r w:rsidRPr="00676BD7">
        <w:rPr>
          <w:sz w:val="24"/>
          <w:szCs w:val="24"/>
        </w:rPr>
        <w:t>×</w:t>
      </w:r>
      <w:r w:rsidRPr="00676BD7">
        <w:rPr>
          <w:spacing w:val="2"/>
          <w:sz w:val="24"/>
          <w:szCs w:val="24"/>
        </w:rPr>
        <w:t xml:space="preserve"> </w:t>
      </w:r>
      <w:r w:rsidRPr="00676BD7">
        <w:rPr>
          <w:spacing w:val="-5"/>
          <w:sz w:val="24"/>
          <w:szCs w:val="24"/>
        </w:rPr>
        <w:t>100</w:t>
      </w:r>
    </w:p>
    <w:p w14:paraId="1F30C83E" w14:textId="2BC7F960" w:rsidR="00CE7E38" w:rsidRPr="00676BD7" w:rsidRDefault="00CE7E38" w:rsidP="00CE7E38">
      <w:pPr>
        <w:spacing w:line="152" w:lineRule="exact"/>
        <w:ind w:left="1251"/>
        <w:jc w:val="center"/>
        <w:rPr>
          <w:rFonts w:ascii="Cambria Math" w:eastAsia="Cambria Math"/>
          <w:sz w:val="17"/>
        </w:rPr>
      </w:pPr>
      <w:r>
        <w:rPr>
          <w:rFonts w:ascii="Cambria Math" w:eastAsia="Cambria Math"/>
          <w:spacing w:val="-5"/>
          <w:w w:val="105"/>
          <w:sz w:val="17"/>
        </w:rPr>
        <w:t xml:space="preserve">      </w:t>
      </w:r>
      <w:r w:rsidRPr="00676BD7">
        <w:rPr>
          <w:rFonts w:ascii="Cambria Math" w:eastAsia="Cambria Math"/>
          <w:spacing w:val="-5"/>
          <w:w w:val="105"/>
          <w:sz w:val="17"/>
        </w:rPr>
        <w:t>𝑊1</w:t>
      </w:r>
    </w:p>
    <w:p w14:paraId="16B646D9" w14:textId="2D7EB85C" w:rsidR="00117BF6" w:rsidRPr="00CE7E38" w:rsidRDefault="00117BF6" w:rsidP="00CE7E38">
      <w:pPr>
        <w:rPr>
          <w:sz w:val="24"/>
          <w:szCs w:val="24"/>
        </w:rPr>
      </w:pPr>
    </w:p>
    <w:p w14:paraId="69C8AA80" w14:textId="77777777" w:rsidR="00117BF6" w:rsidRPr="00AE1BCF" w:rsidRDefault="00117BF6" w:rsidP="00AE1BCF">
      <w:pPr>
        <w:rPr>
          <w:sz w:val="24"/>
          <w:szCs w:val="24"/>
        </w:rPr>
      </w:pPr>
      <w:proofErr w:type="gramStart"/>
      <w:r w:rsidRPr="00AE1BCF">
        <w:rPr>
          <w:sz w:val="24"/>
          <w:szCs w:val="24"/>
        </w:rPr>
        <w:t>Where</w:t>
      </w:r>
      <w:proofErr w:type="gramEnd"/>
    </w:p>
    <w:p w14:paraId="5241EF21" w14:textId="77777777" w:rsidR="00117BF6" w:rsidRPr="00AE1BCF" w:rsidRDefault="00117BF6" w:rsidP="00AE1BCF">
      <w:pPr>
        <w:rPr>
          <w:sz w:val="24"/>
          <w:szCs w:val="24"/>
        </w:rPr>
      </w:pPr>
    </w:p>
    <w:p w14:paraId="467F9DC7" w14:textId="596AB43A" w:rsidR="00117BF6" w:rsidRPr="00AE1BCF" w:rsidRDefault="00CE7E38" w:rsidP="00CE7E38">
      <w:pPr>
        <w:rPr>
          <w:sz w:val="24"/>
          <w:szCs w:val="24"/>
        </w:rPr>
      </w:pPr>
      <w:r>
        <w:rPr>
          <w:sz w:val="24"/>
          <w:szCs w:val="24"/>
        </w:rPr>
        <w:t xml:space="preserve">           </w:t>
      </w:r>
      <w:r w:rsidR="00117BF6" w:rsidRPr="00CE7E38">
        <w:rPr>
          <w:i/>
          <w:iCs/>
          <w:sz w:val="24"/>
          <w:szCs w:val="24"/>
        </w:rPr>
        <w:t>W2</w:t>
      </w:r>
      <w:r w:rsidR="00117BF6" w:rsidRPr="00AE1BCF">
        <w:rPr>
          <w:sz w:val="24"/>
          <w:szCs w:val="24"/>
        </w:rPr>
        <w:t xml:space="preserve"> = weight of sand in g, and</w:t>
      </w:r>
    </w:p>
    <w:p w14:paraId="28D4BE80" w14:textId="2DC63A9F" w:rsidR="00117BF6" w:rsidRPr="00AE1BCF" w:rsidRDefault="00CE7E38" w:rsidP="00CE7E38">
      <w:pPr>
        <w:rPr>
          <w:sz w:val="24"/>
          <w:szCs w:val="24"/>
        </w:rPr>
      </w:pPr>
      <w:r>
        <w:rPr>
          <w:sz w:val="24"/>
          <w:szCs w:val="24"/>
        </w:rPr>
        <w:t xml:space="preserve">            </w:t>
      </w:r>
      <w:r w:rsidR="00117BF6" w:rsidRPr="00CE7E38">
        <w:rPr>
          <w:i/>
          <w:iCs/>
          <w:sz w:val="24"/>
          <w:szCs w:val="24"/>
        </w:rPr>
        <w:t>W1</w:t>
      </w:r>
      <w:r w:rsidR="00117BF6" w:rsidRPr="00AE1BCF">
        <w:rPr>
          <w:sz w:val="24"/>
          <w:szCs w:val="24"/>
        </w:rPr>
        <w:t xml:space="preserve"> = weight of conditioned test specimen in g.</w:t>
      </w:r>
    </w:p>
    <w:p w14:paraId="049CFADD" w14:textId="77777777" w:rsidR="00117BF6" w:rsidRPr="00AE1BCF" w:rsidRDefault="00117BF6" w:rsidP="00CE7E38">
      <w:pPr>
        <w:rPr>
          <w:sz w:val="24"/>
          <w:szCs w:val="24"/>
        </w:rPr>
      </w:pPr>
    </w:p>
    <w:p w14:paraId="155092E8" w14:textId="0A24F3A5" w:rsidR="00117BF6" w:rsidRPr="00AE1BCF" w:rsidRDefault="009A3097" w:rsidP="00AE1BCF">
      <w:pPr>
        <w:rPr>
          <w:sz w:val="24"/>
          <w:szCs w:val="24"/>
        </w:rPr>
      </w:pPr>
      <w:r w:rsidRPr="00CE7E38">
        <w:rPr>
          <w:b/>
          <w:bCs/>
          <w:sz w:val="24"/>
          <w:szCs w:val="24"/>
        </w:rPr>
        <w:t>D</w:t>
      </w:r>
      <w:r w:rsidR="00117BF6" w:rsidRPr="00CE7E38">
        <w:rPr>
          <w:b/>
          <w:bCs/>
          <w:sz w:val="24"/>
          <w:szCs w:val="24"/>
        </w:rPr>
        <w:t>-3.3</w:t>
      </w:r>
      <w:r w:rsidR="00117BF6" w:rsidRPr="00AE1BCF">
        <w:rPr>
          <w:sz w:val="24"/>
          <w:szCs w:val="24"/>
        </w:rPr>
        <w:t xml:space="preserve"> Determine similarly the sand content, percent, of the remaining test specimens.</w:t>
      </w:r>
    </w:p>
    <w:p w14:paraId="4F207E9C" w14:textId="77777777" w:rsidR="00117BF6" w:rsidRPr="00AE1BCF" w:rsidRDefault="00117BF6" w:rsidP="00AE1BCF">
      <w:pPr>
        <w:rPr>
          <w:sz w:val="24"/>
          <w:szCs w:val="24"/>
        </w:rPr>
      </w:pPr>
    </w:p>
    <w:p w14:paraId="2CA60695" w14:textId="15A53F27" w:rsidR="00117BF6" w:rsidRPr="00AE1BCF" w:rsidRDefault="009A3097" w:rsidP="00AE1BCF">
      <w:pPr>
        <w:rPr>
          <w:sz w:val="24"/>
          <w:szCs w:val="24"/>
        </w:rPr>
      </w:pPr>
      <w:r w:rsidRPr="00CE7E38">
        <w:rPr>
          <w:b/>
          <w:bCs/>
          <w:sz w:val="24"/>
          <w:szCs w:val="24"/>
        </w:rPr>
        <w:t>D</w:t>
      </w:r>
      <w:r w:rsidR="00117BF6" w:rsidRPr="00CE7E38">
        <w:rPr>
          <w:b/>
          <w:bCs/>
          <w:sz w:val="24"/>
          <w:szCs w:val="24"/>
        </w:rPr>
        <w:t>-3.4</w:t>
      </w:r>
      <w:r w:rsidR="00117BF6" w:rsidRPr="00AE1BCF">
        <w:rPr>
          <w:sz w:val="24"/>
          <w:szCs w:val="24"/>
        </w:rPr>
        <w:t xml:space="preserve"> Calculate the average and range of all the observations (</w:t>
      </w:r>
      <w:r w:rsidR="00117BF6" w:rsidRPr="00CE7E38">
        <w:rPr>
          <w:i/>
          <w:iCs/>
          <w:sz w:val="24"/>
          <w:szCs w:val="24"/>
        </w:rPr>
        <w:t xml:space="preserve">see </w:t>
      </w:r>
      <w:r w:rsidRPr="00CE7E38">
        <w:rPr>
          <w:b/>
          <w:bCs/>
          <w:sz w:val="24"/>
          <w:szCs w:val="24"/>
        </w:rPr>
        <w:t>D</w:t>
      </w:r>
      <w:r w:rsidR="00117BF6" w:rsidRPr="00CE7E38">
        <w:rPr>
          <w:b/>
          <w:bCs/>
          <w:sz w:val="24"/>
          <w:szCs w:val="24"/>
        </w:rPr>
        <w:t>-3.2</w:t>
      </w:r>
      <w:r w:rsidR="00117BF6" w:rsidRPr="00AE1BCF">
        <w:rPr>
          <w:sz w:val="24"/>
          <w:szCs w:val="24"/>
        </w:rPr>
        <w:t xml:space="preserve"> and </w:t>
      </w:r>
      <w:r w:rsidRPr="00CE7E38">
        <w:rPr>
          <w:b/>
          <w:bCs/>
          <w:sz w:val="24"/>
          <w:szCs w:val="24"/>
        </w:rPr>
        <w:t>D</w:t>
      </w:r>
      <w:r w:rsidR="00117BF6" w:rsidRPr="00CE7E38">
        <w:rPr>
          <w:b/>
          <w:bCs/>
          <w:sz w:val="24"/>
          <w:szCs w:val="24"/>
        </w:rPr>
        <w:t>-3.3</w:t>
      </w:r>
      <w:r w:rsidR="00117BF6" w:rsidRPr="00AE1BCF">
        <w:rPr>
          <w:sz w:val="24"/>
          <w:szCs w:val="24"/>
        </w:rPr>
        <w:t>).</w:t>
      </w:r>
    </w:p>
    <w:p w14:paraId="785748C8" w14:textId="77777777" w:rsidR="00117BF6" w:rsidRPr="00AE1BCF" w:rsidRDefault="00117BF6" w:rsidP="00AE1BCF">
      <w:pPr>
        <w:rPr>
          <w:sz w:val="24"/>
          <w:szCs w:val="24"/>
        </w:rPr>
        <w:sectPr w:rsidR="00117BF6" w:rsidRPr="00AE1BCF" w:rsidSect="00117BF6">
          <w:pgSz w:w="11910" w:h="16840"/>
          <w:pgMar w:top="1360" w:right="840" w:bottom="1280" w:left="1300" w:header="0" w:footer="1089" w:gutter="0"/>
          <w:cols w:space="720"/>
        </w:sectPr>
      </w:pPr>
    </w:p>
    <w:p w14:paraId="47902BDF" w14:textId="2EB44A09" w:rsidR="00117BF6" w:rsidRPr="00CE7E38" w:rsidRDefault="00117BF6" w:rsidP="00CE7E38">
      <w:pPr>
        <w:jc w:val="center"/>
        <w:rPr>
          <w:b/>
          <w:bCs/>
          <w:sz w:val="24"/>
          <w:szCs w:val="24"/>
        </w:rPr>
      </w:pPr>
      <w:r w:rsidRPr="00CE7E38">
        <w:rPr>
          <w:b/>
          <w:bCs/>
          <w:sz w:val="24"/>
          <w:szCs w:val="24"/>
        </w:rPr>
        <w:lastRenderedPageBreak/>
        <w:t xml:space="preserve">ANNEX </w:t>
      </w:r>
      <w:r w:rsidR="00205636" w:rsidRPr="00CE7E38">
        <w:rPr>
          <w:b/>
          <w:bCs/>
          <w:sz w:val="24"/>
          <w:szCs w:val="24"/>
        </w:rPr>
        <w:t>E</w:t>
      </w:r>
    </w:p>
    <w:p w14:paraId="00EFF6BD" w14:textId="77777777" w:rsidR="00117BF6" w:rsidRPr="00AE1BCF" w:rsidRDefault="00117BF6" w:rsidP="00CE7E38">
      <w:pPr>
        <w:jc w:val="center"/>
        <w:rPr>
          <w:sz w:val="24"/>
          <w:szCs w:val="24"/>
        </w:rPr>
      </w:pPr>
      <w:r w:rsidRPr="00AE1BCF">
        <w:rPr>
          <w:sz w:val="24"/>
          <w:szCs w:val="24"/>
        </w:rPr>
        <w:t xml:space="preserve">[Table 3, </w:t>
      </w:r>
      <w:proofErr w:type="spellStart"/>
      <w:r w:rsidRPr="00AE1BCF">
        <w:rPr>
          <w:sz w:val="24"/>
          <w:szCs w:val="24"/>
        </w:rPr>
        <w:t>Sl</w:t>
      </w:r>
      <w:proofErr w:type="spellEnd"/>
      <w:r w:rsidRPr="00AE1BCF">
        <w:rPr>
          <w:sz w:val="24"/>
          <w:szCs w:val="24"/>
        </w:rPr>
        <w:t xml:space="preserve"> No. (iv)]</w:t>
      </w:r>
    </w:p>
    <w:p w14:paraId="10D95348" w14:textId="77777777" w:rsidR="00117BF6" w:rsidRPr="00AE1BCF" w:rsidRDefault="00117BF6" w:rsidP="00CE7E38">
      <w:pPr>
        <w:jc w:val="center"/>
        <w:rPr>
          <w:sz w:val="24"/>
          <w:szCs w:val="24"/>
        </w:rPr>
      </w:pPr>
    </w:p>
    <w:p w14:paraId="7721B98E" w14:textId="63D87F1C" w:rsidR="00CE7E38" w:rsidRDefault="00117BF6" w:rsidP="00CE7E38">
      <w:pPr>
        <w:jc w:val="center"/>
        <w:rPr>
          <w:b/>
          <w:bCs/>
          <w:sz w:val="24"/>
          <w:szCs w:val="24"/>
        </w:rPr>
      </w:pPr>
      <w:r w:rsidRPr="00CE7E38">
        <w:rPr>
          <w:b/>
          <w:bCs/>
          <w:sz w:val="24"/>
          <w:szCs w:val="24"/>
        </w:rPr>
        <w:t>DETERMINATION OF HYDRATION/EXPANSION</w:t>
      </w:r>
    </w:p>
    <w:p w14:paraId="76323BD3" w14:textId="77777777" w:rsidR="00CE7E38" w:rsidRPr="00CE7E38" w:rsidRDefault="00CE7E38" w:rsidP="00CE7E38">
      <w:pPr>
        <w:jc w:val="center"/>
        <w:rPr>
          <w:b/>
          <w:bCs/>
          <w:sz w:val="24"/>
          <w:szCs w:val="24"/>
        </w:rPr>
      </w:pPr>
    </w:p>
    <w:p w14:paraId="7C5CA17C" w14:textId="28C3B5C9" w:rsidR="00117BF6" w:rsidRDefault="00117BF6" w:rsidP="00AE1BCF">
      <w:pPr>
        <w:rPr>
          <w:b/>
          <w:bCs/>
          <w:sz w:val="24"/>
          <w:szCs w:val="24"/>
        </w:rPr>
      </w:pPr>
      <w:r w:rsidRPr="00CE7E38">
        <w:rPr>
          <w:b/>
          <w:bCs/>
          <w:sz w:val="24"/>
          <w:szCs w:val="24"/>
        </w:rPr>
        <w:t xml:space="preserve">VOLUME </w:t>
      </w:r>
      <w:r w:rsidR="009A3097" w:rsidRPr="00CE7E38">
        <w:rPr>
          <w:b/>
          <w:bCs/>
          <w:sz w:val="24"/>
          <w:szCs w:val="24"/>
        </w:rPr>
        <w:t>E</w:t>
      </w:r>
      <w:r w:rsidRPr="00CE7E38">
        <w:rPr>
          <w:b/>
          <w:bCs/>
          <w:sz w:val="24"/>
          <w:szCs w:val="24"/>
        </w:rPr>
        <w:t>-1 TEST SPECIMENS</w:t>
      </w:r>
    </w:p>
    <w:p w14:paraId="009A2A89" w14:textId="77777777" w:rsidR="00CE7E38" w:rsidRPr="00CE7E38" w:rsidRDefault="00CE7E38" w:rsidP="00AE1BCF">
      <w:pPr>
        <w:rPr>
          <w:b/>
          <w:bCs/>
          <w:sz w:val="24"/>
          <w:szCs w:val="24"/>
        </w:rPr>
      </w:pPr>
    </w:p>
    <w:p w14:paraId="08ABFD76" w14:textId="7C36068C" w:rsidR="00117BF6" w:rsidRPr="00AE1BCF" w:rsidRDefault="009A3097" w:rsidP="00AE1BCF">
      <w:pPr>
        <w:rPr>
          <w:sz w:val="24"/>
          <w:szCs w:val="24"/>
        </w:rPr>
      </w:pPr>
      <w:r w:rsidRPr="00CE7E38">
        <w:rPr>
          <w:b/>
          <w:bCs/>
          <w:sz w:val="24"/>
          <w:szCs w:val="24"/>
        </w:rPr>
        <w:t>E</w:t>
      </w:r>
      <w:r w:rsidR="00117BF6" w:rsidRPr="00CE7E38">
        <w:rPr>
          <w:b/>
          <w:bCs/>
          <w:sz w:val="24"/>
          <w:szCs w:val="24"/>
        </w:rPr>
        <w:t xml:space="preserve">-1.1 </w:t>
      </w:r>
      <w:r w:rsidR="00117BF6" w:rsidRPr="00AE1BCF">
        <w:rPr>
          <w:sz w:val="24"/>
          <w:szCs w:val="24"/>
        </w:rPr>
        <w:t>For the purpose of this test, test specimens each weighing about 100 g shall be drawn from the test sample as given in 10.1.3.</w:t>
      </w:r>
    </w:p>
    <w:p w14:paraId="492746D9" w14:textId="77777777" w:rsidR="00117BF6" w:rsidRPr="00AE1BCF" w:rsidRDefault="00117BF6" w:rsidP="00AE1BCF">
      <w:pPr>
        <w:rPr>
          <w:sz w:val="24"/>
          <w:szCs w:val="24"/>
        </w:rPr>
      </w:pPr>
    </w:p>
    <w:p w14:paraId="02D5C867" w14:textId="635CE9C0" w:rsidR="00117BF6" w:rsidRPr="00CE7E38" w:rsidRDefault="009A3097" w:rsidP="00AE1BCF">
      <w:pPr>
        <w:rPr>
          <w:b/>
          <w:bCs/>
          <w:sz w:val="24"/>
          <w:szCs w:val="24"/>
        </w:rPr>
      </w:pPr>
      <w:r w:rsidRPr="00CE7E38">
        <w:rPr>
          <w:b/>
          <w:bCs/>
          <w:sz w:val="24"/>
          <w:szCs w:val="24"/>
        </w:rPr>
        <w:t>E</w:t>
      </w:r>
      <w:r w:rsidR="00117BF6" w:rsidRPr="00CE7E38">
        <w:rPr>
          <w:b/>
          <w:bCs/>
          <w:sz w:val="24"/>
          <w:szCs w:val="24"/>
        </w:rPr>
        <w:t>-2 CONDITIONING OF THE SPECIMENS</w:t>
      </w:r>
    </w:p>
    <w:p w14:paraId="5E75DB87" w14:textId="77777777" w:rsidR="00117BF6" w:rsidRPr="00AE1BCF" w:rsidRDefault="00117BF6" w:rsidP="00AE1BCF">
      <w:pPr>
        <w:rPr>
          <w:sz w:val="24"/>
          <w:szCs w:val="24"/>
        </w:rPr>
      </w:pPr>
    </w:p>
    <w:p w14:paraId="6A73A827" w14:textId="1A8EFE20" w:rsidR="00117BF6" w:rsidRPr="00AE1BCF" w:rsidRDefault="009A3097" w:rsidP="00AE1BCF">
      <w:pPr>
        <w:rPr>
          <w:sz w:val="24"/>
          <w:szCs w:val="24"/>
        </w:rPr>
      </w:pPr>
      <w:r w:rsidRPr="00CE7E38">
        <w:rPr>
          <w:b/>
          <w:bCs/>
          <w:sz w:val="24"/>
          <w:szCs w:val="24"/>
        </w:rPr>
        <w:t>E</w:t>
      </w:r>
      <w:r w:rsidR="00117BF6" w:rsidRPr="00CE7E38">
        <w:rPr>
          <w:b/>
          <w:bCs/>
          <w:sz w:val="24"/>
          <w:szCs w:val="24"/>
        </w:rPr>
        <w:t xml:space="preserve">-2.1 </w:t>
      </w:r>
      <w:r w:rsidR="00117BF6" w:rsidRPr="00AE1BCF">
        <w:rPr>
          <w:sz w:val="24"/>
          <w:szCs w:val="24"/>
        </w:rPr>
        <w:t>Prior to evaluation, the test specimens shall be conditioned in standard atmosphere at 65</w:t>
      </w:r>
    </w:p>
    <w:p w14:paraId="7206D667" w14:textId="77777777" w:rsidR="00117BF6" w:rsidRPr="00AE1BCF" w:rsidRDefault="00117BF6" w:rsidP="00AE1BCF">
      <w:pPr>
        <w:rPr>
          <w:sz w:val="24"/>
          <w:szCs w:val="24"/>
        </w:rPr>
      </w:pPr>
      <w:r w:rsidRPr="00AE1BCF">
        <w:rPr>
          <w:sz w:val="24"/>
          <w:szCs w:val="24"/>
        </w:rPr>
        <w:t>± 2 percent relative humidity and (27 ± 2) °C temperature for 48 h.</w:t>
      </w:r>
    </w:p>
    <w:p w14:paraId="0B5C1F63" w14:textId="77777777" w:rsidR="00117BF6" w:rsidRPr="00AE1BCF" w:rsidRDefault="00117BF6" w:rsidP="00AE1BCF">
      <w:pPr>
        <w:rPr>
          <w:sz w:val="24"/>
          <w:szCs w:val="24"/>
        </w:rPr>
      </w:pPr>
    </w:p>
    <w:p w14:paraId="682CD714" w14:textId="771CC799" w:rsidR="00117BF6" w:rsidRPr="00CE7E38" w:rsidRDefault="009A3097" w:rsidP="00AE1BCF">
      <w:pPr>
        <w:rPr>
          <w:b/>
          <w:bCs/>
          <w:sz w:val="24"/>
          <w:szCs w:val="24"/>
        </w:rPr>
      </w:pPr>
      <w:r w:rsidRPr="00CE7E38">
        <w:rPr>
          <w:b/>
          <w:bCs/>
          <w:sz w:val="24"/>
          <w:szCs w:val="24"/>
        </w:rPr>
        <w:t>E</w:t>
      </w:r>
      <w:r w:rsidR="00117BF6" w:rsidRPr="00CE7E38">
        <w:rPr>
          <w:b/>
          <w:bCs/>
          <w:sz w:val="24"/>
          <w:szCs w:val="24"/>
        </w:rPr>
        <w:t>-3 PROCEDURE</w:t>
      </w:r>
    </w:p>
    <w:p w14:paraId="1B440A5C" w14:textId="77777777" w:rsidR="00117BF6" w:rsidRPr="00CE7E38" w:rsidRDefault="00117BF6" w:rsidP="00AE1BCF">
      <w:pPr>
        <w:rPr>
          <w:b/>
          <w:bCs/>
          <w:sz w:val="24"/>
          <w:szCs w:val="24"/>
        </w:rPr>
      </w:pPr>
    </w:p>
    <w:p w14:paraId="1C4E3B13" w14:textId="16609C00" w:rsidR="00117BF6" w:rsidRPr="00AE1BCF" w:rsidRDefault="009A3097" w:rsidP="00AE1BCF">
      <w:pPr>
        <w:rPr>
          <w:sz w:val="24"/>
          <w:szCs w:val="24"/>
        </w:rPr>
      </w:pPr>
      <w:r w:rsidRPr="00CE7E38">
        <w:rPr>
          <w:b/>
          <w:bCs/>
          <w:sz w:val="24"/>
          <w:szCs w:val="24"/>
        </w:rPr>
        <w:t>E</w:t>
      </w:r>
      <w:r w:rsidR="00117BF6" w:rsidRPr="00CE7E38">
        <w:rPr>
          <w:b/>
          <w:bCs/>
          <w:sz w:val="24"/>
          <w:szCs w:val="24"/>
        </w:rPr>
        <w:t>-3.1</w:t>
      </w:r>
      <w:r w:rsidR="00117BF6" w:rsidRPr="00AE1BCF">
        <w:rPr>
          <w:sz w:val="24"/>
          <w:szCs w:val="24"/>
        </w:rPr>
        <w:t xml:space="preserve"> Immediately after conditioning (</w:t>
      </w:r>
      <w:r w:rsidR="00117BF6" w:rsidRPr="00CE7E38">
        <w:rPr>
          <w:i/>
          <w:iCs/>
          <w:sz w:val="24"/>
          <w:szCs w:val="24"/>
        </w:rPr>
        <w:t>see</w:t>
      </w:r>
      <w:r w:rsidR="00117BF6" w:rsidRPr="00AE1BCF">
        <w:rPr>
          <w:sz w:val="24"/>
          <w:szCs w:val="24"/>
        </w:rPr>
        <w:t xml:space="preserve"> </w:t>
      </w:r>
      <w:r w:rsidRPr="00CE7E38">
        <w:rPr>
          <w:b/>
          <w:bCs/>
          <w:sz w:val="24"/>
          <w:szCs w:val="24"/>
        </w:rPr>
        <w:t>E</w:t>
      </w:r>
      <w:r w:rsidR="00117BF6" w:rsidRPr="00CE7E38">
        <w:rPr>
          <w:b/>
          <w:bCs/>
          <w:sz w:val="24"/>
          <w:szCs w:val="24"/>
        </w:rPr>
        <w:t>-2.1</w:t>
      </w:r>
      <w:r w:rsidR="00117BF6" w:rsidRPr="00AE1BCF">
        <w:rPr>
          <w:sz w:val="24"/>
          <w:szCs w:val="24"/>
        </w:rPr>
        <w:t xml:space="preserve">), break and crush the block by hand into dust particles. Remove the </w:t>
      </w:r>
      <w:proofErr w:type="spellStart"/>
      <w:r w:rsidR="00117BF6" w:rsidRPr="00AE1BCF">
        <w:rPr>
          <w:sz w:val="24"/>
          <w:szCs w:val="24"/>
        </w:rPr>
        <w:t>fibre</w:t>
      </w:r>
      <w:proofErr w:type="spellEnd"/>
      <w:r w:rsidR="00117BF6" w:rsidRPr="00AE1BCF">
        <w:rPr>
          <w:sz w:val="24"/>
          <w:szCs w:val="24"/>
        </w:rPr>
        <w:t xml:space="preserve"> by rubbing between the palms. Weigh one test specimen to the nearest 0.5 g and add to a large tub. To the dust slowly mix water until completely expand all the coir pith particles. Measure the volume of the loose expanded fluffy coir pith without compacting on a </w:t>
      </w:r>
      <w:proofErr w:type="spellStart"/>
      <w:proofErr w:type="gramStart"/>
      <w:r w:rsidR="00117BF6" w:rsidRPr="00AE1BCF">
        <w:rPr>
          <w:sz w:val="24"/>
          <w:szCs w:val="24"/>
        </w:rPr>
        <w:t>litre</w:t>
      </w:r>
      <w:proofErr w:type="spellEnd"/>
      <w:r w:rsidR="00117BF6" w:rsidRPr="00AE1BCF">
        <w:rPr>
          <w:sz w:val="24"/>
          <w:szCs w:val="24"/>
        </w:rPr>
        <w:t xml:space="preserve"> by </w:t>
      </w:r>
      <w:proofErr w:type="spellStart"/>
      <w:r w:rsidR="00117BF6" w:rsidRPr="00AE1BCF">
        <w:rPr>
          <w:sz w:val="24"/>
          <w:szCs w:val="24"/>
        </w:rPr>
        <w:t>litre</w:t>
      </w:r>
      <w:proofErr w:type="spellEnd"/>
      <w:proofErr w:type="gramEnd"/>
      <w:r w:rsidR="00117BF6" w:rsidRPr="00AE1BCF">
        <w:rPr>
          <w:sz w:val="24"/>
          <w:szCs w:val="24"/>
        </w:rPr>
        <w:t xml:space="preserve"> basis. The number of </w:t>
      </w:r>
      <w:proofErr w:type="spellStart"/>
      <w:r w:rsidR="00117BF6" w:rsidRPr="00AE1BCF">
        <w:rPr>
          <w:sz w:val="24"/>
          <w:szCs w:val="24"/>
        </w:rPr>
        <w:t>litres</w:t>
      </w:r>
      <w:proofErr w:type="spellEnd"/>
      <w:r w:rsidR="00117BF6" w:rsidRPr="00AE1BCF">
        <w:rPr>
          <w:sz w:val="24"/>
          <w:szCs w:val="24"/>
        </w:rPr>
        <w:t xml:space="preserve"> multiplied by 10 gives the expansion or hydration volume corresponds to 1 kg of coir pith.</w:t>
      </w:r>
    </w:p>
    <w:p w14:paraId="003CFE9B" w14:textId="77777777" w:rsidR="00117BF6" w:rsidRPr="00676BD7" w:rsidRDefault="00117BF6" w:rsidP="00117BF6">
      <w:pPr>
        <w:spacing w:line="276" w:lineRule="auto"/>
        <w:jc w:val="both"/>
        <w:sectPr w:rsidR="00117BF6" w:rsidRPr="00676BD7" w:rsidSect="00117BF6">
          <w:pgSz w:w="11910" w:h="16840"/>
          <w:pgMar w:top="1360" w:right="840" w:bottom="1280" w:left="1300" w:header="0" w:footer="1089" w:gutter="0"/>
          <w:cols w:space="720"/>
        </w:sectPr>
      </w:pPr>
    </w:p>
    <w:p w14:paraId="3F002459" w14:textId="7B57491B" w:rsidR="00117BF6" w:rsidRPr="00CE7E38" w:rsidRDefault="00117BF6" w:rsidP="00CE7E38">
      <w:pPr>
        <w:jc w:val="center"/>
        <w:rPr>
          <w:b/>
          <w:bCs/>
          <w:sz w:val="24"/>
          <w:szCs w:val="24"/>
        </w:rPr>
      </w:pPr>
      <w:r w:rsidRPr="00CE7E38">
        <w:rPr>
          <w:b/>
          <w:bCs/>
          <w:sz w:val="24"/>
          <w:szCs w:val="24"/>
        </w:rPr>
        <w:lastRenderedPageBreak/>
        <w:t xml:space="preserve">ANNEX </w:t>
      </w:r>
      <w:r w:rsidR="0054075A" w:rsidRPr="00CE7E38">
        <w:rPr>
          <w:b/>
          <w:bCs/>
          <w:sz w:val="24"/>
          <w:szCs w:val="24"/>
        </w:rPr>
        <w:t>F</w:t>
      </w:r>
    </w:p>
    <w:p w14:paraId="037F5257" w14:textId="77777777" w:rsidR="00117BF6" w:rsidRPr="00CE7E38" w:rsidRDefault="00117BF6" w:rsidP="00CE7E38">
      <w:pPr>
        <w:jc w:val="center"/>
        <w:rPr>
          <w:sz w:val="24"/>
          <w:szCs w:val="24"/>
        </w:rPr>
      </w:pPr>
      <w:r w:rsidRPr="00CE7E38">
        <w:rPr>
          <w:sz w:val="24"/>
          <w:szCs w:val="24"/>
        </w:rPr>
        <w:t xml:space="preserve">[Table 3, </w:t>
      </w:r>
      <w:proofErr w:type="spellStart"/>
      <w:r w:rsidRPr="00CE7E38">
        <w:rPr>
          <w:sz w:val="24"/>
          <w:szCs w:val="24"/>
        </w:rPr>
        <w:t>Sl</w:t>
      </w:r>
      <w:proofErr w:type="spellEnd"/>
      <w:r w:rsidRPr="00CE7E38">
        <w:rPr>
          <w:sz w:val="24"/>
          <w:szCs w:val="24"/>
        </w:rPr>
        <w:t xml:space="preserve"> No. (v) and (vi)]</w:t>
      </w:r>
    </w:p>
    <w:p w14:paraId="4686739A" w14:textId="77777777" w:rsidR="00117BF6" w:rsidRPr="00CE7E38" w:rsidRDefault="00117BF6" w:rsidP="00CE7E38">
      <w:pPr>
        <w:jc w:val="center"/>
        <w:rPr>
          <w:sz w:val="24"/>
          <w:szCs w:val="24"/>
        </w:rPr>
      </w:pPr>
    </w:p>
    <w:p w14:paraId="2F0DA3ED" w14:textId="77777777" w:rsidR="00117BF6" w:rsidRPr="00BF2544" w:rsidRDefault="00117BF6" w:rsidP="00BF2544">
      <w:pPr>
        <w:jc w:val="center"/>
        <w:rPr>
          <w:b/>
          <w:bCs/>
          <w:sz w:val="24"/>
          <w:szCs w:val="24"/>
        </w:rPr>
      </w:pPr>
      <w:r w:rsidRPr="00BF2544">
        <w:rPr>
          <w:b/>
          <w:bCs/>
          <w:sz w:val="24"/>
          <w:szCs w:val="24"/>
        </w:rPr>
        <w:t>DETERMINATION OF PARTICLE SIZE LESS THAN 1 MM AND FIBRE CONTENT</w:t>
      </w:r>
    </w:p>
    <w:p w14:paraId="395691CA" w14:textId="77777777" w:rsidR="00117BF6" w:rsidRPr="00CE7E38" w:rsidRDefault="00117BF6" w:rsidP="00CE7E38">
      <w:pPr>
        <w:rPr>
          <w:sz w:val="24"/>
          <w:szCs w:val="24"/>
        </w:rPr>
      </w:pPr>
    </w:p>
    <w:p w14:paraId="4923D24A" w14:textId="7661A5F9" w:rsidR="00117BF6" w:rsidRPr="00BF2544" w:rsidRDefault="00A42158" w:rsidP="00CE7E38">
      <w:pPr>
        <w:rPr>
          <w:b/>
          <w:bCs/>
          <w:sz w:val="24"/>
          <w:szCs w:val="24"/>
        </w:rPr>
      </w:pPr>
      <w:r w:rsidRPr="00BF2544">
        <w:rPr>
          <w:b/>
          <w:bCs/>
          <w:sz w:val="24"/>
          <w:szCs w:val="24"/>
        </w:rPr>
        <w:t>F-</w:t>
      </w:r>
      <w:r w:rsidR="00117BF6" w:rsidRPr="00BF2544">
        <w:rPr>
          <w:b/>
          <w:bCs/>
          <w:sz w:val="24"/>
          <w:szCs w:val="24"/>
        </w:rPr>
        <w:t>1 APPARATUS</w:t>
      </w:r>
    </w:p>
    <w:p w14:paraId="7E474DE6" w14:textId="77777777" w:rsidR="00117BF6" w:rsidRPr="00CE7E38" w:rsidRDefault="00117BF6" w:rsidP="00CE7E38">
      <w:pPr>
        <w:rPr>
          <w:sz w:val="24"/>
          <w:szCs w:val="24"/>
        </w:rPr>
      </w:pPr>
    </w:p>
    <w:p w14:paraId="10847BC6" w14:textId="16BAB9BC" w:rsidR="00117BF6" w:rsidRPr="00BF2544" w:rsidRDefault="00A42158" w:rsidP="00CE7E38">
      <w:pPr>
        <w:rPr>
          <w:b/>
          <w:bCs/>
          <w:sz w:val="24"/>
          <w:szCs w:val="24"/>
        </w:rPr>
      </w:pPr>
      <w:r w:rsidRPr="00BF2544">
        <w:rPr>
          <w:b/>
          <w:bCs/>
          <w:sz w:val="24"/>
          <w:szCs w:val="24"/>
        </w:rPr>
        <w:t>F</w:t>
      </w:r>
      <w:r w:rsidR="00117BF6" w:rsidRPr="00BF2544">
        <w:rPr>
          <w:b/>
          <w:bCs/>
          <w:sz w:val="24"/>
          <w:szCs w:val="24"/>
        </w:rPr>
        <w:t>-1.1 Balance</w:t>
      </w:r>
    </w:p>
    <w:p w14:paraId="458D214A" w14:textId="77777777" w:rsidR="00117BF6" w:rsidRPr="00CE7E38" w:rsidRDefault="00117BF6" w:rsidP="00CE7E38">
      <w:pPr>
        <w:rPr>
          <w:sz w:val="24"/>
          <w:szCs w:val="24"/>
        </w:rPr>
      </w:pPr>
    </w:p>
    <w:p w14:paraId="5242DCDD" w14:textId="77777777" w:rsidR="00117BF6" w:rsidRPr="00CE7E38" w:rsidRDefault="00117BF6" w:rsidP="00CE7E38">
      <w:pPr>
        <w:rPr>
          <w:sz w:val="24"/>
          <w:szCs w:val="24"/>
        </w:rPr>
      </w:pPr>
      <w:r w:rsidRPr="00CE7E38">
        <w:rPr>
          <w:sz w:val="24"/>
          <w:szCs w:val="24"/>
        </w:rPr>
        <w:t>Sensitive to 0.1 percent of the mass of sample to be weighed.</w:t>
      </w:r>
    </w:p>
    <w:p w14:paraId="6A1FE0FA" w14:textId="77777777" w:rsidR="00117BF6" w:rsidRPr="00CE7E38" w:rsidRDefault="00117BF6" w:rsidP="00CE7E38">
      <w:pPr>
        <w:rPr>
          <w:sz w:val="24"/>
          <w:szCs w:val="24"/>
        </w:rPr>
      </w:pPr>
    </w:p>
    <w:p w14:paraId="6406B6BA" w14:textId="480536CB" w:rsidR="00117BF6" w:rsidRPr="00BF2544" w:rsidRDefault="00A42158" w:rsidP="00CE7E38">
      <w:pPr>
        <w:rPr>
          <w:b/>
          <w:bCs/>
          <w:sz w:val="24"/>
          <w:szCs w:val="24"/>
        </w:rPr>
      </w:pPr>
      <w:r w:rsidRPr="00BF2544">
        <w:rPr>
          <w:b/>
          <w:bCs/>
          <w:sz w:val="24"/>
          <w:szCs w:val="24"/>
        </w:rPr>
        <w:t>F</w:t>
      </w:r>
      <w:r w:rsidR="00117BF6" w:rsidRPr="00BF2544">
        <w:rPr>
          <w:b/>
          <w:bCs/>
          <w:sz w:val="24"/>
          <w:szCs w:val="24"/>
        </w:rPr>
        <w:t>-1.2 Sieves</w:t>
      </w:r>
    </w:p>
    <w:p w14:paraId="709CEA97" w14:textId="77777777" w:rsidR="00117BF6" w:rsidRPr="00CE7E38" w:rsidRDefault="00117BF6" w:rsidP="00CE7E38">
      <w:pPr>
        <w:rPr>
          <w:sz w:val="24"/>
          <w:szCs w:val="24"/>
        </w:rPr>
      </w:pPr>
    </w:p>
    <w:p w14:paraId="4EE087B5" w14:textId="77777777" w:rsidR="00117BF6" w:rsidRPr="00CE7E38" w:rsidRDefault="00117BF6" w:rsidP="00CE7E38">
      <w:pPr>
        <w:rPr>
          <w:sz w:val="24"/>
          <w:szCs w:val="24"/>
        </w:rPr>
      </w:pPr>
      <w:r w:rsidRPr="00CE7E38">
        <w:rPr>
          <w:sz w:val="24"/>
          <w:szCs w:val="24"/>
        </w:rPr>
        <w:t>The following Indian Standard Sieves conforming to IS 460 (Part 1) 4.75 mm, 2.36 mm, 2 mm,</w:t>
      </w:r>
    </w:p>
    <w:p w14:paraId="16C3177A" w14:textId="77777777" w:rsidR="00117BF6" w:rsidRPr="00CE7E38" w:rsidRDefault="00117BF6" w:rsidP="00CE7E38">
      <w:pPr>
        <w:rPr>
          <w:sz w:val="24"/>
          <w:szCs w:val="24"/>
        </w:rPr>
      </w:pPr>
      <w:r w:rsidRPr="00CE7E38">
        <w:rPr>
          <w:sz w:val="24"/>
          <w:szCs w:val="24"/>
        </w:rPr>
        <w:t>1.00 mm, 600 microns, 425 microns, 300 microns, 150 microns and 75 microns. Sieves should be periodically checked up for aperture sizes.</w:t>
      </w:r>
    </w:p>
    <w:p w14:paraId="55686C4D" w14:textId="77777777" w:rsidR="00117BF6" w:rsidRPr="00CE7E38" w:rsidRDefault="00117BF6" w:rsidP="00CE7E38">
      <w:pPr>
        <w:rPr>
          <w:sz w:val="24"/>
          <w:szCs w:val="24"/>
        </w:rPr>
      </w:pPr>
    </w:p>
    <w:p w14:paraId="220F9CAB" w14:textId="178A0696" w:rsidR="00117BF6" w:rsidRPr="00CE7E38" w:rsidRDefault="00A42158" w:rsidP="00CE7E38">
      <w:pPr>
        <w:rPr>
          <w:sz w:val="24"/>
          <w:szCs w:val="24"/>
        </w:rPr>
      </w:pPr>
      <w:r w:rsidRPr="00BF2544">
        <w:rPr>
          <w:b/>
          <w:bCs/>
          <w:sz w:val="24"/>
          <w:szCs w:val="24"/>
        </w:rPr>
        <w:t>F</w:t>
      </w:r>
      <w:r w:rsidR="00117BF6" w:rsidRPr="00BF2544">
        <w:rPr>
          <w:b/>
          <w:bCs/>
          <w:sz w:val="24"/>
          <w:szCs w:val="24"/>
        </w:rPr>
        <w:t>-1.3 Receiving pan</w:t>
      </w:r>
      <w:r w:rsidR="00117BF6" w:rsidRPr="00CE7E38">
        <w:rPr>
          <w:sz w:val="24"/>
          <w:szCs w:val="24"/>
        </w:rPr>
        <w:t xml:space="preserve"> (with cover)</w:t>
      </w:r>
    </w:p>
    <w:p w14:paraId="4BFA05AA" w14:textId="77777777" w:rsidR="00117BF6" w:rsidRPr="00CE7E38" w:rsidRDefault="00117BF6" w:rsidP="00CE7E38">
      <w:pPr>
        <w:rPr>
          <w:sz w:val="24"/>
          <w:szCs w:val="24"/>
        </w:rPr>
      </w:pPr>
    </w:p>
    <w:p w14:paraId="51B837C7" w14:textId="0CE11A58" w:rsidR="00117BF6" w:rsidRPr="00BF2544" w:rsidRDefault="00A42158" w:rsidP="00CE7E38">
      <w:pPr>
        <w:rPr>
          <w:b/>
          <w:bCs/>
          <w:sz w:val="24"/>
          <w:szCs w:val="24"/>
        </w:rPr>
      </w:pPr>
      <w:r w:rsidRPr="00BF2544">
        <w:rPr>
          <w:b/>
          <w:bCs/>
          <w:sz w:val="24"/>
          <w:szCs w:val="24"/>
        </w:rPr>
        <w:t>F</w:t>
      </w:r>
      <w:r w:rsidR="00117BF6" w:rsidRPr="00BF2544">
        <w:rPr>
          <w:b/>
          <w:bCs/>
          <w:sz w:val="24"/>
          <w:szCs w:val="24"/>
        </w:rPr>
        <w:t>-1.4 Brushes</w:t>
      </w:r>
    </w:p>
    <w:p w14:paraId="2340B226" w14:textId="77777777" w:rsidR="00117BF6" w:rsidRPr="00CE7E38" w:rsidRDefault="00117BF6" w:rsidP="00CE7E38">
      <w:pPr>
        <w:rPr>
          <w:sz w:val="24"/>
          <w:szCs w:val="24"/>
        </w:rPr>
      </w:pPr>
    </w:p>
    <w:p w14:paraId="03FF2204" w14:textId="77777777" w:rsidR="00117BF6" w:rsidRPr="00CE7E38" w:rsidRDefault="00117BF6" w:rsidP="00CE7E38">
      <w:pPr>
        <w:rPr>
          <w:sz w:val="24"/>
          <w:szCs w:val="24"/>
        </w:rPr>
      </w:pPr>
      <w:r w:rsidRPr="00CE7E38">
        <w:rPr>
          <w:sz w:val="24"/>
          <w:szCs w:val="24"/>
        </w:rPr>
        <w:t>sieve brushes and a wire brush or similar stiff brush.</w:t>
      </w:r>
    </w:p>
    <w:p w14:paraId="6DC8AE7F" w14:textId="77777777" w:rsidR="00117BF6" w:rsidRPr="00CE7E38" w:rsidRDefault="00117BF6" w:rsidP="00CE7E38">
      <w:pPr>
        <w:rPr>
          <w:sz w:val="24"/>
          <w:szCs w:val="24"/>
        </w:rPr>
      </w:pPr>
    </w:p>
    <w:p w14:paraId="1C7A19D8" w14:textId="77777777" w:rsidR="00BF2544" w:rsidRDefault="00A42158" w:rsidP="00CE7E38">
      <w:pPr>
        <w:rPr>
          <w:b/>
          <w:bCs/>
          <w:sz w:val="24"/>
          <w:szCs w:val="24"/>
        </w:rPr>
      </w:pPr>
      <w:r w:rsidRPr="00BF2544">
        <w:rPr>
          <w:b/>
          <w:bCs/>
          <w:sz w:val="24"/>
          <w:szCs w:val="24"/>
        </w:rPr>
        <w:t>F</w:t>
      </w:r>
      <w:r w:rsidR="00117BF6" w:rsidRPr="00BF2544">
        <w:rPr>
          <w:b/>
          <w:bCs/>
          <w:sz w:val="24"/>
          <w:szCs w:val="24"/>
        </w:rPr>
        <w:t>-1.5 Mechanical sieve</w:t>
      </w:r>
      <w:r w:rsidR="00BF2544">
        <w:rPr>
          <w:b/>
          <w:bCs/>
          <w:sz w:val="24"/>
          <w:szCs w:val="24"/>
        </w:rPr>
        <w:t xml:space="preserve"> s</w:t>
      </w:r>
      <w:r w:rsidR="00117BF6" w:rsidRPr="00BF2544">
        <w:rPr>
          <w:b/>
          <w:bCs/>
          <w:sz w:val="24"/>
          <w:szCs w:val="24"/>
        </w:rPr>
        <w:t>haker</w:t>
      </w:r>
    </w:p>
    <w:p w14:paraId="7723FB5F" w14:textId="77777777" w:rsidR="00BF2544" w:rsidRDefault="00BF2544" w:rsidP="00CE7E38">
      <w:pPr>
        <w:rPr>
          <w:b/>
          <w:bCs/>
          <w:sz w:val="24"/>
          <w:szCs w:val="24"/>
        </w:rPr>
      </w:pPr>
    </w:p>
    <w:p w14:paraId="46DB1D12" w14:textId="244D20ED" w:rsidR="00117BF6" w:rsidRPr="00BF2544" w:rsidRDefault="00A42158" w:rsidP="00CE7E38">
      <w:pPr>
        <w:rPr>
          <w:b/>
          <w:bCs/>
          <w:sz w:val="24"/>
          <w:szCs w:val="24"/>
        </w:rPr>
      </w:pPr>
      <w:r w:rsidRPr="00BF2544">
        <w:rPr>
          <w:b/>
          <w:bCs/>
          <w:sz w:val="24"/>
          <w:szCs w:val="24"/>
        </w:rPr>
        <w:t>F</w:t>
      </w:r>
      <w:r w:rsidR="00117BF6" w:rsidRPr="00BF2544">
        <w:rPr>
          <w:b/>
          <w:bCs/>
          <w:sz w:val="24"/>
          <w:szCs w:val="24"/>
        </w:rPr>
        <w:t>-2 PROCEDURE</w:t>
      </w:r>
    </w:p>
    <w:p w14:paraId="4EE3666D" w14:textId="77777777" w:rsidR="00BF2544" w:rsidRPr="00CE7E38" w:rsidRDefault="00BF2544" w:rsidP="00CE7E38">
      <w:pPr>
        <w:rPr>
          <w:sz w:val="24"/>
          <w:szCs w:val="24"/>
        </w:rPr>
      </w:pPr>
    </w:p>
    <w:p w14:paraId="5EF71AC5" w14:textId="77777777" w:rsidR="00117BF6" w:rsidRPr="00CE7E38" w:rsidRDefault="00117BF6" w:rsidP="00CE7E38">
      <w:pPr>
        <w:rPr>
          <w:sz w:val="24"/>
          <w:szCs w:val="24"/>
        </w:rPr>
      </w:pPr>
      <w:r w:rsidRPr="00CE7E38">
        <w:rPr>
          <w:sz w:val="24"/>
          <w:szCs w:val="24"/>
        </w:rPr>
        <w:t>Clean the sieves of sieve shaker using cleaning brush if any particles are struck in the openings. Record the weight of each sieve and receiving pan. Weigh approximately 100 g (W) of representative dry sample. Assemble the sieves in an order such that each lower sieve has smaller openings than the one above. Carefully pour the coir pith sample into the top sieve and place the cap over it. Place the sieve stack in the mechanical shaker and shake for 10 minutes in a mechanical sieve shaker. Remove the stack from the shaker and carefully weigh and record the weight of each sieve with its retained sample. In addition, remember to weigh and record the weight of the bottom pan with its retained sample. Obtain the mass of sample retained on each sieve by subtracting the weight of the empty sieve from the mass of the sieve + retained sample, and record this mass as the weight retained on the data sheet shown in Table 1. The sum of these retained masses should be approximately equals the initial mass of the coir pith sample. A loss of more than two percent is unsatisfactory.</w:t>
      </w:r>
    </w:p>
    <w:p w14:paraId="48CAF299" w14:textId="77777777" w:rsidR="00117BF6" w:rsidRPr="00CE7E38" w:rsidRDefault="00117BF6" w:rsidP="00CE7E38">
      <w:pPr>
        <w:rPr>
          <w:sz w:val="24"/>
          <w:szCs w:val="24"/>
        </w:rPr>
      </w:pPr>
    </w:p>
    <w:p w14:paraId="2CC9BB2A" w14:textId="3AD1D107" w:rsidR="00117BF6" w:rsidRPr="00BF2544" w:rsidRDefault="00A42158" w:rsidP="00CE7E38">
      <w:pPr>
        <w:rPr>
          <w:b/>
          <w:bCs/>
          <w:sz w:val="24"/>
          <w:szCs w:val="24"/>
        </w:rPr>
      </w:pPr>
      <w:r w:rsidRPr="00BF2544">
        <w:rPr>
          <w:b/>
          <w:bCs/>
          <w:sz w:val="24"/>
          <w:szCs w:val="24"/>
        </w:rPr>
        <w:t>F</w:t>
      </w:r>
      <w:r w:rsidR="00117BF6" w:rsidRPr="00BF2544">
        <w:rPr>
          <w:b/>
          <w:bCs/>
          <w:sz w:val="24"/>
          <w:szCs w:val="24"/>
        </w:rPr>
        <w:t>-3 CALCULATION</w:t>
      </w:r>
    </w:p>
    <w:p w14:paraId="521DFD18" w14:textId="77777777" w:rsidR="00117BF6" w:rsidRPr="00CE7E38" w:rsidRDefault="00117BF6" w:rsidP="00CE7E38">
      <w:pPr>
        <w:rPr>
          <w:sz w:val="24"/>
          <w:szCs w:val="24"/>
        </w:rPr>
      </w:pPr>
    </w:p>
    <w:p w14:paraId="63835C74" w14:textId="5DE1F53B" w:rsidR="00117BF6" w:rsidRPr="00CE7E38" w:rsidRDefault="00BF2544" w:rsidP="00CE7E38">
      <w:pPr>
        <w:rPr>
          <w:sz w:val="24"/>
          <w:szCs w:val="24"/>
        </w:rPr>
      </w:pPr>
      <w:r w:rsidRPr="00BF2544">
        <w:rPr>
          <w:b/>
          <w:bCs/>
          <w:sz w:val="24"/>
          <w:szCs w:val="24"/>
        </w:rPr>
        <w:t xml:space="preserve">F- 3.1 </w:t>
      </w:r>
      <w:r w:rsidR="00117BF6" w:rsidRPr="00CE7E38">
        <w:rPr>
          <w:sz w:val="24"/>
          <w:szCs w:val="24"/>
        </w:rPr>
        <w:t>Determination of Particle size less than 1 mm</w:t>
      </w:r>
    </w:p>
    <w:p w14:paraId="417ECD12" w14:textId="77777777" w:rsidR="00117BF6" w:rsidRPr="00CE7E38" w:rsidRDefault="00117BF6" w:rsidP="00CE7E38">
      <w:pPr>
        <w:rPr>
          <w:sz w:val="24"/>
          <w:szCs w:val="24"/>
        </w:rPr>
        <w:sectPr w:rsidR="00117BF6" w:rsidRPr="00CE7E38" w:rsidSect="00117BF6">
          <w:pgSz w:w="11910" w:h="16840"/>
          <w:pgMar w:top="1360" w:right="840" w:bottom="1280" w:left="1300" w:header="0" w:footer="1089" w:gutter="0"/>
          <w:cols w:space="720"/>
        </w:sectPr>
      </w:pPr>
    </w:p>
    <w:p w14:paraId="388DF9D7" w14:textId="77777777" w:rsidR="00117BF6" w:rsidRPr="00CE7E38" w:rsidRDefault="00117BF6" w:rsidP="00CE7E38">
      <w:pPr>
        <w:rPr>
          <w:sz w:val="24"/>
          <w:szCs w:val="24"/>
        </w:rPr>
      </w:pPr>
      <w:r w:rsidRPr="00CE7E38">
        <w:rPr>
          <w:sz w:val="24"/>
          <w:szCs w:val="24"/>
        </w:rPr>
        <w:lastRenderedPageBreak/>
        <w:t>Calculate the percent retained on each sieve by dividing the weight retained on each sieve by the original sample mass. Calculate the cumulative percentage retained (X) on each sieve by adding the percentage of sample retained on that sieve and all the sieves above it. Calculate the percent passing (or percent finer) by starting with 100 percent and subtracting the cumulative percent retained on each sieve. Make a semi logarithmic plot of particle size vs percent finer. The percentage finer corresponding to 1 mm particle size is then determined.</w:t>
      </w:r>
    </w:p>
    <w:p w14:paraId="39B67FD4" w14:textId="77777777" w:rsidR="00117BF6" w:rsidRPr="00CE7E38" w:rsidRDefault="00117BF6" w:rsidP="00CE7E38">
      <w:pPr>
        <w:rPr>
          <w:sz w:val="24"/>
          <w:szCs w:val="24"/>
        </w:rPr>
      </w:pPr>
    </w:p>
    <w:p w14:paraId="2952AFE0" w14:textId="77777777" w:rsidR="00117BF6" w:rsidRPr="00676BD7" w:rsidRDefault="00117BF6" w:rsidP="00117BF6">
      <w:pPr>
        <w:ind w:left="860"/>
        <w:rPr>
          <w:sz w:val="24"/>
          <w:szCs w:val="24"/>
        </w:rPr>
      </w:pPr>
      <w:r w:rsidRPr="00676BD7">
        <w:rPr>
          <w:sz w:val="24"/>
          <w:szCs w:val="24"/>
        </w:rPr>
        <w:t>Particle</w:t>
      </w:r>
      <w:r w:rsidRPr="00676BD7">
        <w:rPr>
          <w:spacing w:val="-1"/>
          <w:sz w:val="24"/>
          <w:szCs w:val="24"/>
        </w:rPr>
        <w:t xml:space="preserve"> </w:t>
      </w:r>
      <w:r w:rsidRPr="00676BD7">
        <w:rPr>
          <w:sz w:val="24"/>
          <w:szCs w:val="24"/>
        </w:rPr>
        <w:t>size</w:t>
      </w:r>
      <w:r w:rsidRPr="00676BD7">
        <w:rPr>
          <w:spacing w:val="-2"/>
          <w:sz w:val="24"/>
          <w:szCs w:val="24"/>
        </w:rPr>
        <w:t xml:space="preserve"> </w:t>
      </w:r>
      <w:r w:rsidRPr="00676BD7">
        <w:rPr>
          <w:sz w:val="24"/>
          <w:szCs w:val="24"/>
        </w:rPr>
        <w:t>less</w:t>
      </w:r>
      <w:r w:rsidRPr="00676BD7">
        <w:rPr>
          <w:spacing w:val="-1"/>
          <w:sz w:val="24"/>
          <w:szCs w:val="24"/>
        </w:rPr>
        <w:t xml:space="preserve"> </w:t>
      </w:r>
      <w:r w:rsidRPr="00676BD7">
        <w:rPr>
          <w:sz w:val="24"/>
          <w:szCs w:val="24"/>
        </w:rPr>
        <w:t>than</w:t>
      </w:r>
      <w:r w:rsidRPr="00676BD7">
        <w:rPr>
          <w:spacing w:val="-1"/>
          <w:sz w:val="24"/>
          <w:szCs w:val="24"/>
        </w:rPr>
        <w:t xml:space="preserve"> </w:t>
      </w:r>
      <w:r w:rsidRPr="00676BD7">
        <w:rPr>
          <w:sz w:val="24"/>
          <w:szCs w:val="24"/>
        </w:rPr>
        <w:t>1 mm =</w:t>
      </w:r>
      <w:r w:rsidRPr="00676BD7">
        <w:rPr>
          <w:spacing w:val="-2"/>
          <w:sz w:val="24"/>
          <w:szCs w:val="24"/>
        </w:rPr>
        <w:t xml:space="preserve"> </w:t>
      </w:r>
      <w:r w:rsidRPr="00676BD7">
        <w:rPr>
          <w:sz w:val="24"/>
          <w:szCs w:val="24"/>
        </w:rPr>
        <w:t>Percentage</w:t>
      </w:r>
      <w:r w:rsidRPr="00676BD7">
        <w:rPr>
          <w:spacing w:val="-2"/>
          <w:sz w:val="24"/>
          <w:szCs w:val="24"/>
        </w:rPr>
        <w:t xml:space="preserve"> </w:t>
      </w:r>
      <w:r w:rsidRPr="00676BD7">
        <w:rPr>
          <w:sz w:val="24"/>
          <w:szCs w:val="24"/>
        </w:rPr>
        <w:t>finer corresponding</w:t>
      </w:r>
      <w:r w:rsidRPr="00676BD7">
        <w:rPr>
          <w:spacing w:val="-1"/>
          <w:sz w:val="24"/>
          <w:szCs w:val="24"/>
        </w:rPr>
        <w:t xml:space="preserve"> </w:t>
      </w:r>
      <w:r w:rsidRPr="00676BD7">
        <w:rPr>
          <w:sz w:val="24"/>
          <w:szCs w:val="24"/>
        </w:rPr>
        <w:t>to</w:t>
      </w:r>
      <w:r w:rsidRPr="00676BD7">
        <w:rPr>
          <w:spacing w:val="-1"/>
          <w:sz w:val="24"/>
          <w:szCs w:val="24"/>
        </w:rPr>
        <w:t xml:space="preserve"> </w:t>
      </w:r>
      <w:r w:rsidRPr="00676BD7">
        <w:rPr>
          <w:sz w:val="24"/>
          <w:szCs w:val="24"/>
        </w:rPr>
        <w:t xml:space="preserve">1 </w:t>
      </w:r>
      <w:r w:rsidRPr="00676BD7">
        <w:rPr>
          <w:spacing w:val="-5"/>
          <w:sz w:val="24"/>
          <w:szCs w:val="24"/>
        </w:rPr>
        <w:t>mm</w:t>
      </w:r>
    </w:p>
    <w:p w14:paraId="6431DF44" w14:textId="77777777" w:rsidR="00117BF6" w:rsidRPr="00BF2544" w:rsidRDefault="00117BF6" w:rsidP="00BF2544"/>
    <w:p w14:paraId="684F2B10" w14:textId="77777777" w:rsidR="00117BF6" w:rsidRPr="00BF2544" w:rsidRDefault="00117BF6" w:rsidP="00BF2544">
      <w:pPr>
        <w:jc w:val="center"/>
        <w:rPr>
          <w:b/>
          <w:bCs/>
          <w:sz w:val="24"/>
          <w:szCs w:val="24"/>
        </w:rPr>
      </w:pPr>
      <w:r w:rsidRPr="00BF2544">
        <w:rPr>
          <w:b/>
          <w:bCs/>
          <w:sz w:val="24"/>
          <w:szCs w:val="24"/>
        </w:rPr>
        <w:t>Table 5 Data Sheet for Calculation</w:t>
      </w:r>
    </w:p>
    <w:p w14:paraId="4033EC37" w14:textId="77777777" w:rsidR="00117BF6" w:rsidRPr="00BF2544" w:rsidRDefault="00117BF6" w:rsidP="00BF2544"/>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833"/>
        <w:gridCol w:w="963"/>
        <w:gridCol w:w="1182"/>
        <w:gridCol w:w="1165"/>
        <w:gridCol w:w="1611"/>
        <w:gridCol w:w="1156"/>
        <w:gridCol w:w="1542"/>
      </w:tblGrid>
      <w:tr w:rsidR="00117BF6" w:rsidRPr="00BF2544" w14:paraId="5540F962" w14:textId="77777777" w:rsidTr="00FE5D85">
        <w:trPr>
          <w:trHeight w:val="2132"/>
        </w:trPr>
        <w:tc>
          <w:tcPr>
            <w:tcW w:w="571" w:type="dxa"/>
          </w:tcPr>
          <w:p w14:paraId="22F9C6EF" w14:textId="77777777" w:rsidR="00117BF6" w:rsidRPr="00BF2544" w:rsidRDefault="00117BF6" w:rsidP="00BF2544">
            <w:pPr>
              <w:jc w:val="center"/>
              <w:rPr>
                <w:b/>
                <w:bCs/>
                <w:sz w:val="24"/>
                <w:szCs w:val="24"/>
              </w:rPr>
            </w:pPr>
            <w:proofErr w:type="spellStart"/>
            <w:r w:rsidRPr="00BF2544">
              <w:rPr>
                <w:b/>
                <w:bCs/>
                <w:sz w:val="24"/>
                <w:szCs w:val="24"/>
              </w:rPr>
              <w:t>Sl</w:t>
            </w:r>
            <w:proofErr w:type="spellEnd"/>
            <w:r w:rsidRPr="00BF2544">
              <w:rPr>
                <w:b/>
                <w:bCs/>
                <w:sz w:val="24"/>
                <w:szCs w:val="24"/>
              </w:rPr>
              <w:t xml:space="preserve"> No.</w:t>
            </w:r>
          </w:p>
        </w:tc>
        <w:tc>
          <w:tcPr>
            <w:tcW w:w="833" w:type="dxa"/>
          </w:tcPr>
          <w:p w14:paraId="63518734" w14:textId="77777777" w:rsidR="00117BF6" w:rsidRPr="00BF2544" w:rsidRDefault="00117BF6" w:rsidP="00BF2544">
            <w:pPr>
              <w:jc w:val="center"/>
              <w:rPr>
                <w:b/>
                <w:bCs/>
                <w:sz w:val="24"/>
                <w:szCs w:val="24"/>
              </w:rPr>
            </w:pPr>
            <w:r w:rsidRPr="00BF2544">
              <w:rPr>
                <w:b/>
                <w:bCs/>
                <w:sz w:val="24"/>
                <w:szCs w:val="24"/>
              </w:rPr>
              <w:t>Sieve Size, mm</w:t>
            </w:r>
          </w:p>
        </w:tc>
        <w:tc>
          <w:tcPr>
            <w:tcW w:w="963" w:type="dxa"/>
          </w:tcPr>
          <w:p w14:paraId="49BCC190" w14:textId="77777777" w:rsidR="00117BF6" w:rsidRPr="00BF2544" w:rsidRDefault="00117BF6" w:rsidP="00BF2544">
            <w:pPr>
              <w:jc w:val="center"/>
              <w:rPr>
                <w:b/>
                <w:bCs/>
                <w:sz w:val="24"/>
                <w:szCs w:val="24"/>
              </w:rPr>
            </w:pPr>
            <w:r w:rsidRPr="00BF2544">
              <w:rPr>
                <w:b/>
                <w:bCs/>
                <w:sz w:val="24"/>
                <w:szCs w:val="24"/>
              </w:rPr>
              <w:t>Weight of Sieve, M1,</w:t>
            </w:r>
          </w:p>
          <w:p w14:paraId="695A8BD3" w14:textId="77777777" w:rsidR="00117BF6" w:rsidRPr="00BF2544" w:rsidRDefault="00117BF6" w:rsidP="00BF2544">
            <w:pPr>
              <w:jc w:val="center"/>
              <w:rPr>
                <w:b/>
                <w:bCs/>
                <w:sz w:val="24"/>
                <w:szCs w:val="24"/>
              </w:rPr>
            </w:pPr>
            <w:r w:rsidRPr="00BF2544">
              <w:rPr>
                <w:b/>
                <w:bCs/>
                <w:sz w:val="24"/>
                <w:szCs w:val="24"/>
              </w:rPr>
              <w:t>g</w:t>
            </w:r>
          </w:p>
        </w:tc>
        <w:tc>
          <w:tcPr>
            <w:tcW w:w="1182" w:type="dxa"/>
          </w:tcPr>
          <w:p w14:paraId="51B307AD" w14:textId="77777777" w:rsidR="00117BF6" w:rsidRPr="00BF2544" w:rsidRDefault="00117BF6" w:rsidP="00BF2544">
            <w:pPr>
              <w:jc w:val="center"/>
              <w:rPr>
                <w:b/>
                <w:bCs/>
                <w:sz w:val="24"/>
                <w:szCs w:val="24"/>
              </w:rPr>
            </w:pPr>
            <w:r w:rsidRPr="00BF2544">
              <w:rPr>
                <w:b/>
                <w:bCs/>
                <w:sz w:val="24"/>
                <w:szCs w:val="24"/>
              </w:rPr>
              <w:t>Weight of Sieve</w:t>
            </w:r>
          </w:p>
          <w:p w14:paraId="5C3A5282" w14:textId="77777777" w:rsidR="00117BF6" w:rsidRPr="00BF2544" w:rsidRDefault="00117BF6" w:rsidP="00BF2544">
            <w:pPr>
              <w:jc w:val="center"/>
              <w:rPr>
                <w:b/>
                <w:bCs/>
                <w:sz w:val="24"/>
                <w:szCs w:val="24"/>
              </w:rPr>
            </w:pPr>
            <w:r w:rsidRPr="00BF2544">
              <w:rPr>
                <w:b/>
                <w:bCs/>
                <w:sz w:val="24"/>
                <w:szCs w:val="24"/>
              </w:rPr>
              <w:t>+</w:t>
            </w:r>
          </w:p>
          <w:p w14:paraId="447C3D30" w14:textId="05D485ED" w:rsidR="00117BF6" w:rsidRPr="00BF2544" w:rsidRDefault="00117BF6" w:rsidP="00BF2544">
            <w:pPr>
              <w:jc w:val="center"/>
              <w:rPr>
                <w:b/>
                <w:bCs/>
                <w:sz w:val="24"/>
                <w:szCs w:val="24"/>
              </w:rPr>
            </w:pPr>
            <w:r w:rsidRPr="00BF2544">
              <w:rPr>
                <w:b/>
                <w:bCs/>
                <w:sz w:val="24"/>
                <w:szCs w:val="24"/>
              </w:rPr>
              <w:t>Retained Sample (M2)</w:t>
            </w:r>
            <w:r w:rsidR="00FE5D85">
              <w:rPr>
                <w:b/>
                <w:bCs/>
                <w:sz w:val="24"/>
                <w:szCs w:val="24"/>
              </w:rPr>
              <w:t>,</w:t>
            </w:r>
          </w:p>
          <w:p w14:paraId="6D442CDB" w14:textId="77777777" w:rsidR="00117BF6" w:rsidRPr="00BF2544" w:rsidRDefault="00117BF6" w:rsidP="00BF2544">
            <w:pPr>
              <w:jc w:val="center"/>
              <w:rPr>
                <w:b/>
                <w:bCs/>
                <w:sz w:val="24"/>
                <w:szCs w:val="24"/>
              </w:rPr>
            </w:pPr>
            <w:r w:rsidRPr="00BF2544">
              <w:rPr>
                <w:b/>
                <w:bCs/>
                <w:sz w:val="24"/>
                <w:szCs w:val="24"/>
              </w:rPr>
              <w:t>g</w:t>
            </w:r>
          </w:p>
        </w:tc>
        <w:tc>
          <w:tcPr>
            <w:tcW w:w="1165" w:type="dxa"/>
          </w:tcPr>
          <w:p w14:paraId="38F3DA10" w14:textId="77777777" w:rsidR="00FE5D85" w:rsidRDefault="00117BF6" w:rsidP="00BF2544">
            <w:pPr>
              <w:jc w:val="center"/>
              <w:rPr>
                <w:b/>
                <w:bCs/>
                <w:sz w:val="24"/>
                <w:szCs w:val="24"/>
              </w:rPr>
            </w:pPr>
            <w:r w:rsidRPr="00BF2544">
              <w:rPr>
                <w:b/>
                <w:bCs/>
                <w:sz w:val="24"/>
                <w:szCs w:val="24"/>
              </w:rPr>
              <w:t xml:space="preserve">Weight of sample </w:t>
            </w:r>
            <w:proofErr w:type="spellStart"/>
            <w:r w:rsidRPr="00BF2544">
              <w:rPr>
                <w:b/>
                <w:bCs/>
                <w:sz w:val="24"/>
                <w:szCs w:val="24"/>
              </w:rPr>
              <w:t>retaine</w:t>
            </w:r>
            <w:proofErr w:type="spellEnd"/>
          </w:p>
          <w:p w14:paraId="17B42DE1" w14:textId="67451B24" w:rsidR="00FE5D85" w:rsidRDefault="00117BF6" w:rsidP="00FE5D85">
            <w:pPr>
              <w:jc w:val="both"/>
              <w:rPr>
                <w:b/>
                <w:bCs/>
                <w:sz w:val="24"/>
                <w:szCs w:val="24"/>
              </w:rPr>
            </w:pPr>
            <w:r w:rsidRPr="00FE5D85">
              <w:rPr>
                <w:b/>
                <w:bCs/>
                <w:sz w:val="24"/>
                <w:szCs w:val="24"/>
              </w:rPr>
              <w:t>(</w:t>
            </w:r>
            <w:r w:rsidRPr="00FE5D85">
              <w:rPr>
                <w:b/>
                <w:bCs/>
                <w:i/>
                <w:iCs/>
                <w:sz w:val="24"/>
                <w:szCs w:val="24"/>
              </w:rPr>
              <w:t>M2 -M1</w:t>
            </w:r>
            <w:r w:rsidRPr="00FE5D85">
              <w:rPr>
                <w:b/>
                <w:bCs/>
                <w:sz w:val="24"/>
                <w:szCs w:val="24"/>
              </w:rPr>
              <w:t>),</w:t>
            </w:r>
          </w:p>
          <w:p w14:paraId="39B81085" w14:textId="7E016CB4" w:rsidR="00117BF6" w:rsidRPr="00BF2544" w:rsidRDefault="00117BF6" w:rsidP="00FE5D85">
            <w:pPr>
              <w:jc w:val="center"/>
              <w:rPr>
                <w:b/>
                <w:bCs/>
                <w:sz w:val="24"/>
                <w:szCs w:val="24"/>
              </w:rPr>
            </w:pPr>
            <w:r w:rsidRPr="00BF2544">
              <w:rPr>
                <w:b/>
                <w:bCs/>
                <w:sz w:val="24"/>
                <w:szCs w:val="24"/>
              </w:rPr>
              <w:t>g</w:t>
            </w:r>
          </w:p>
        </w:tc>
        <w:tc>
          <w:tcPr>
            <w:tcW w:w="1611" w:type="dxa"/>
          </w:tcPr>
          <w:p w14:paraId="655E94DB" w14:textId="77777777" w:rsidR="00117BF6" w:rsidRPr="00BF2544" w:rsidRDefault="00117BF6" w:rsidP="00BF2544">
            <w:pPr>
              <w:jc w:val="center"/>
              <w:rPr>
                <w:b/>
                <w:bCs/>
                <w:sz w:val="24"/>
                <w:szCs w:val="24"/>
              </w:rPr>
            </w:pPr>
            <w:r w:rsidRPr="00BF2544">
              <w:rPr>
                <w:b/>
                <w:bCs/>
                <w:sz w:val="24"/>
                <w:szCs w:val="24"/>
              </w:rPr>
              <w:t>Retained, percent</w:t>
            </w:r>
          </w:p>
          <w:p w14:paraId="78818DE4" w14:textId="77777777" w:rsidR="00117BF6" w:rsidRPr="00FE5D85" w:rsidRDefault="00117BF6" w:rsidP="00BF2544">
            <w:pPr>
              <w:jc w:val="center"/>
              <w:rPr>
                <w:sz w:val="24"/>
                <w:szCs w:val="24"/>
              </w:rPr>
            </w:pPr>
            <w:r w:rsidRPr="00FE5D85">
              <w:rPr>
                <w:noProof/>
                <w:sz w:val="24"/>
                <w:szCs w:val="24"/>
              </w:rPr>
              <mc:AlternateContent>
                <mc:Choice Requires="wpg">
                  <w:drawing>
                    <wp:anchor distT="0" distB="0" distL="0" distR="0" simplePos="0" relativeHeight="251661312" behindDoc="1" locked="0" layoutInCell="1" allowOverlap="1" wp14:anchorId="6ED2F6BF" wp14:editId="2E50E0F8">
                      <wp:simplePos x="0" y="0"/>
                      <wp:positionH relativeFrom="column">
                        <wp:posOffset>94487</wp:posOffset>
                      </wp:positionH>
                      <wp:positionV relativeFrom="paragraph">
                        <wp:posOffset>139771</wp:posOffset>
                      </wp:positionV>
                      <wp:extent cx="542925" cy="107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 cy="10795"/>
                                <a:chOff x="0" y="0"/>
                                <a:chExt cx="542925" cy="10795"/>
                              </a:xfrm>
                            </wpg:grpSpPr>
                            <wps:wsp>
                              <wps:cNvPr id="9" name="Graphic 9"/>
                              <wps:cNvSpPr/>
                              <wps:spPr>
                                <a:xfrm>
                                  <a:off x="0" y="0"/>
                                  <a:ext cx="542925" cy="10795"/>
                                </a:xfrm>
                                <a:custGeom>
                                  <a:avLst/>
                                  <a:gdLst/>
                                  <a:ahLst/>
                                  <a:cxnLst/>
                                  <a:rect l="l" t="t" r="r" b="b"/>
                                  <a:pathLst>
                                    <a:path w="542925" h="10795">
                                      <a:moveTo>
                                        <a:pt x="542848" y="0"/>
                                      </a:moveTo>
                                      <a:lnTo>
                                        <a:pt x="0" y="0"/>
                                      </a:lnTo>
                                      <a:lnTo>
                                        <a:pt x="0" y="10668"/>
                                      </a:lnTo>
                                      <a:lnTo>
                                        <a:pt x="542848" y="10668"/>
                                      </a:lnTo>
                                      <a:lnTo>
                                        <a:pt x="5428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C50857" id="Group 8" o:spid="_x0000_s1026" style="position:absolute;margin-left:7.45pt;margin-top:11pt;width:42.75pt;height:.85pt;z-index:-251655168;mso-wrap-distance-left:0;mso-wrap-distance-right:0" coordsize="542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">
                      <v:shape id="Graphic 9" o:spid="_x0000_s1027" style="position:absolute;width:5429;height:107;visibility:visible;mso-wrap-style:square;v-text-anchor:top" coordsize="5429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" path="m542848,l,,,10668r542848,l542848,xe" fillcolor="black" stroked="f">
                        <v:path arrowok="t"/>
                      </v:shape>
                    </v:group>
                  </w:pict>
                </mc:Fallback>
              </mc:AlternateContent>
            </w:r>
            <w:r w:rsidRPr="00FE5D85">
              <w:rPr>
                <w:rFonts w:eastAsia="Cambria Math"/>
                <w:sz w:val="24"/>
                <w:szCs w:val="24"/>
              </w:rPr>
              <w:t>(</w:t>
            </w:r>
            <w:r w:rsidRPr="00FE5D85">
              <w:rPr>
                <w:rFonts w:ascii="Cambria Math" w:eastAsia="Cambria Math" w:hAnsi="Cambria Math" w:cs="Cambria Math"/>
                <w:sz w:val="24"/>
                <w:szCs w:val="24"/>
              </w:rPr>
              <w:t>𝑴𝟐</w:t>
            </w:r>
            <w:r w:rsidRPr="00FE5D85">
              <w:rPr>
                <w:rFonts w:eastAsia="Cambria Math"/>
                <w:sz w:val="24"/>
                <w:szCs w:val="24"/>
              </w:rPr>
              <w:t xml:space="preserve"> − </w:t>
            </w:r>
            <w:r w:rsidRPr="00FE5D85">
              <w:rPr>
                <w:rFonts w:ascii="Cambria Math" w:eastAsia="Cambria Math" w:hAnsi="Cambria Math" w:cs="Cambria Math"/>
                <w:sz w:val="24"/>
                <w:szCs w:val="24"/>
              </w:rPr>
              <w:t>𝑴𝟏</w:t>
            </w:r>
            <w:r w:rsidRPr="00FE5D85">
              <w:rPr>
                <w:rFonts w:eastAsia="Cambria Math"/>
                <w:sz w:val="24"/>
                <w:szCs w:val="24"/>
              </w:rPr>
              <w:t xml:space="preserve">) </w:t>
            </w:r>
            <w:r w:rsidRPr="00FE5D85">
              <w:rPr>
                <w:sz w:val="24"/>
                <w:szCs w:val="24"/>
              </w:rPr>
              <w:t>×</w:t>
            </w:r>
          </w:p>
          <w:p w14:paraId="1D2D5918" w14:textId="77777777" w:rsidR="00117BF6" w:rsidRPr="00FE5D85" w:rsidRDefault="00117BF6" w:rsidP="00BF2544">
            <w:pPr>
              <w:jc w:val="center"/>
              <w:rPr>
                <w:rFonts w:eastAsia="Cambria Math"/>
                <w:sz w:val="24"/>
                <w:szCs w:val="24"/>
              </w:rPr>
            </w:pPr>
            <w:r w:rsidRPr="00FE5D85">
              <w:rPr>
                <w:rFonts w:ascii="Cambria Math" w:eastAsia="Cambria Math" w:hAnsi="Cambria Math" w:cs="Cambria Math"/>
                <w:sz w:val="24"/>
                <w:szCs w:val="24"/>
              </w:rPr>
              <w:t>𝐖</w:t>
            </w:r>
          </w:p>
          <w:p w14:paraId="6FBFAB88" w14:textId="77777777" w:rsidR="00117BF6" w:rsidRPr="00BF2544" w:rsidRDefault="00117BF6" w:rsidP="00BF2544">
            <w:pPr>
              <w:jc w:val="center"/>
              <w:rPr>
                <w:b/>
                <w:bCs/>
                <w:sz w:val="24"/>
                <w:szCs w:val="24"/>
              </w:rPr>
            </w:pPr>
            <w:r w:rsidRPr="00BF2544">
              <w:rPr>
                <w:b/>
                <w:bCs/>
                <w:sz w:val="24"/>
                <w:szCs w:val="24"/>
              </w:rPr>
              <w:t>100</w:t>
            </w:r>
          </w:p>
        </w:tc>
        <w:tc>
          <w:tcPr>
            <w:tcW w:w="1156" w:type="dxa"/>
          </w:tcPr>
          <w:p w14:paraId="27247AFE" w14:textId="77777777" w:rsidR="00117BF6" w:rsidRPr="00BF2544" w:rsidRDefault="00117BF6" w:rsidP="00BF2544">
            <w:pPr>
              <w:jc w:val="center"/>
              <w:rPr>
                <w:b/>
                <w:bCs/>
                <w:sz w:val="24"/>
                <w:szCs w:val="24"/>
              </w:rPr>
            </w:pPr>
            <w:r w:rsidRPr="00BF2544">
              <w:rPr>
                <w:b/>
                <w:bCs/>
                <w:sz w:val="24"/>
                <w:szCs w:val="24"/>
              </w:rPr>
              <w:t>Cumulative percent retained (X)</w:t>
            </w:r>
          </w:p>
        </w:tc>
        <w:tc>
          <w:tcPr>
            <w:tcW w:w="1542" w:type="dxa"/>
          </w:tcPr>
          <w:p w14:paraId="3633AD8F" w14:textId="1F471A9C" w:rsidR="00117BF6" w:rsidRPr="00BF2544" w:rsidRDefault="00117BF6" w:rsidP="00FE5D85">
            <w:pPr>
              <w:jc w:val="center"/>
              <w:rPr>
                <w:b/>
                <w:bCs/>
                <w:sz w:val="24"/>
                <w:szCs w:val="24"/>
              </w:rPr>
            </w:pPr>
            <w:r w:rsidRPr="00BF2544">
              <w:rPr>
                <w:b/>
                <w:bCs/>
                <w:sz w:val="24"/>
                <w:szCs w:val="24"/>
              </w:rPr>
              <w:t>Cumulative percent passing or percent finer</w:t>
            </w:r>
          </w:p>
          <w:p w14:paraId="77961F70" w14:textId="77777777" w:rsidR="00117BF6" w:rsidRPr="00BF2544" w:rsidRDefault="00117BF6" w:rsidP="00BF2544">
            <w:pPr>
              <w:jc w:val="center"/>
              <w:rPr>
                <w:b/>
                <w:bCs/>
                <w:sz w:val="24"/>
                <w:szCs w:val="24"/>
              </w:rPr>
            </w:pPr>
            <w:r w:rsidRPr="00BF2544">
              <w:rPr>
                <w:b/>
                <w:bCs/>
                <w:sz w:val="24"/>
                <w:szCs w:val="24"/>
              </w:rPr>
              <w:t>(100- X)</w:t>
            </w:r>
          </w:p>
        </w:tc>
      </w:tr>
      <w:tr w:rsidR="00117BF6" w:rsidRPr="00BF2544" w14:paraId="06AD1987" w14:textId="77777777" w:rsidTr="00FE5D85">
        <w:trPr>
          <w:trHeight w:val="316"/>
        </w:trPr>
        <w:tc>
          <w:tcPr>
            <w:tcW w:w="571" w:type="dxa"/>
          </w:tcPr>
          <w:p w14:paraId="38ABFB72" w14:textId="77777777" w:rsidR="00117BF6" w:rsidRPr="00BF2544" w:rsidRDefault="00117BF6" w:rsidP="00BF2544">
            <w:pPr>
              <w:jc w:val="center"/>
              <w:rPr>
                <w:sz w:val="24"/>
                <w:szCs w:val="24"/>
              </w:rPr>
            </w:pPr>
            <w:r w:rsidRPr="00BF2544">
              <w:rPr>
                <w:sz w:val="24"/>
                <w:szCs w:val="24"/>
              </w:rPr>
              <w:t>(1)</w:t>
            </w:r>
          </w:p>
        </w:tc>
        <w:tc>
          <w:tcPr>
            <w:tcW w:w="833" w:type="dxa"/>
          </w:tcPr>
          <w:p w14:paraId="38DA0BE5" w14:textId="77777777" w:rsidR="00117BF6" w:rsidRPr="00BF2544" w:rsidRDefault="00117BF6" w:rsidP="00BF2544">
            <w:pPr>
              <w:jc w:val="center"/>
              <w:rPr>
                <w:sz w:val="24"/>
                <w:szCs w:val="24"/>
              </w:rPr>
            </w:pPr>
            <w:r w:rsidRPr="00BF2544">
              <w:rPr>
                <w:sz w:val="24"/>
                <w:szCs w:val="24"/>
              </w:rPr>
              <w:t>(2)</w:t>
            </w:r>
          </w:p>
        </w:tc>
        <w:tc>
          <w:tcPr>
            <w:tcW w:w="963" w:type="dxa"/>
          </w:tcPr>
          <w:p w14:paraId="200734F9" w14:textId="77777777" w:rsidR="00117BF6" w:rsidRPr="00BF2544" w:rsidRDefault="00117BF6" w:rsidP="00BF2544">
            <w:pPr>
              <w:jc w:val="center"/>
              <w:rPr>
                <w:sz w:val="24"/>
                <w:szCs w:val="24"/>
              </w:rPr>
            </w:pPr>
            <w:r w:rsidRPr="00BF2544">
              <w:rPr>
                <w:sz w:val="24"/>
                <w:szCs w:val="24"/>
              </w:rPr>
              <w:t>(3)</w:t>
            </w:r>
          </w:p>
        </w:tc>
        <w:tc>
          <w:tcPr>
            <w:tcW w:w="1182" w:type="dxa"/>
          </w:tcPr>
          <w:p w14:paraId="4F87F3B2" w14:textId="77777777" w:rsidR="00117BF6" w:rsidRPr="00BF2544" w:rsidRDefault="00117BF6" w:rsidP="00BF2544">
            <w:pPr>
              <w:jc w:val="center"/>
              <w:rPr>
                <w:sz w:val="24"/>
                <w:szCs w:val="24"/>
              </w:rPr>
            </w:pPr>
            <w:r w:rsidRPr="00BF2544">
              <w:rPr>
                <w:sz w:val="24"/>
                <w:szCs w:val="24"/>
              </w:rPr>
              <w:t>(4)</w:t>
            </w:r>
          </w:p>
        </w:tc>
        <w:tc>
          <w:tcPr>
            <w:tcW w:w="1165" w:type="dxa"/>
          </w:tcPr>
          <w:p w14:paraId="2D9CD931" w14:textId="77777777" w:rsidR="00117BF6" w:rsidRPr="00BF2544" w:rsidRDefault="00117BF6" w:rsidP="00BF2544">
            <w:pPr>
              <w:jc w:val="center"/>
              <w:rPr>
                <w:sz w:val="24"/>
                <w:szCs w:val="24"/>
              </w:rPr>
            </w:pPr>
            <w:r w:rsidRPr="00BF2544">
              <w:rPr>
                <w:sz w:val="24"/>
                <w:szCs w:val="24"/>
              </w:rPr>
              <w:t>(5)</w:t>
            </w:r>
          </w:p>
        </w:tc>
        <w:tc>
          <w:tcPr>
            <w:tcW w:w="1611" w:type="dxa"/>
          </w:tcPr>
          <w:p w14:paraId="75450B5B" w14:textId="77777777" w:rsidR="00117BF6" w:rsidRPr="00BF2544" w:rsidRDefault="00117BF6" w:rsidP="00BF2544">
            <w:pPr>
              <w:jc w:val="center"/>
              <w:rPr>
                <w:sz w:val="24"/>
                <w:szCs w:val="24"/>
              </w:rPr>
            </w:pPr>
            <w:r w:rsidRPr="00BF2544">
              <w:rPr>
                <w:sz w:val="24"/>
                <w:szCs w:val="24"/>
              </w:rPr>
              <w:t>(6)</w:t>
            </w:r>
          </w:p>
        </w:tc>
        <w:tc>
          <w:tcPr>
            <w:tcW w:w="1156" w:type="dxa"/>
          </w:tcPr>
          <w:p w14:paraId="74D1AB19" w14:textId="77777777" w:rsidR="00117BF6" w:rsidRPr="00BF2544" w:rsidRDefault="00117BF6" w:rsidP="00BF2544">
            <w:pPr>
              <w:jc w:val="center"/>
              <w:rPr>
                <w:sz w:val="24"/>
                <w:szCs w:val="24"/>
              </w:rPr>
            </w:pPr>
            <w:r w:rsidRPr="00BF2544">
              <w:rPr>
                <w:sz w:val="24"/>
                <w:szCs w:val="24"/>
              </w:rPr>
              <w:t>(7)</w:t>
            </w:r>
          </w:p>
        </w:tc>
        <w:tc>
          <w:tcPr>
            <w:tcW w:w="1542" w:type="dxa"/>
          </w:tcPr>
          <w:p w14:paraId="2A9DE6D4" w14:textId="77777777" w:rsidR="00117BF6" w:rsidRPr="00BF2544" w:rsidRDefault="00117BF6" w:rsidP="00BF2544">
            <w:pPr>
              <w:jc w:val="center"/>
              <w:rPr>
                <w:sz w:val="24"/>
                <w:szCs w:val="24"/>
              </w:rPr>
            </w:pPr>
            <w:r w:rsidRPr="00BF2544">
              <w:rPr>
                <w:sz w:val="24"/>
                <w:szCs w:val="24"/>
              </w:rPr>
              <w:t>(8)</w:t>
            </w:r>
          </w:p>
        </w:tc>
      </w:tr>
      <w:tr w:rsidR="00117BF6" w:rsidRPr="00BF2544" w14:paraId="747430F3" w14:textId="77777777" w:rsidTr="00FE5D85">
        <w:trPr>
          <w:trHeight w:val="318"/>
        </w:trPr>
        <w:tc>
          <w:tcPr>
            <w:tcW w:w="571" w:type="dxa"/>
          </w:tcPr>
          <w:p w14:paraId="39B90099" w14:textId="77777777" w:rsidR="00117BF6" w:rsidRPr="00BF2544" w:rsidRDefault="00117BF6" w:rsidP="00BF2544">
            <w:pPr>
              <w:jc w:val="center"/>
              <w:rPr>
                <w:sz w:val="24"/>
                <w:szCs w:val="24"/>
              </w:rPr>
            </w:pPr>
            <w:proofErr w:type="spellStart"/>
            <w:r w:rsidRPr="00BF2544">
              <w:rPr>
                <w:sz w:val="24"/>
                <w:szCs w:val="24"/>
              </w:rPr>
              <w:t>i</w:t>
            </w:r>
            <w:proofErr w:type="spellEnd"/>
            <w:r w:rsidRPr="00BF2544">
              <w:rPr>
                <w:sz w:val="24"/>
                <w:szCs w:val="24"/>
              </w:rPr>
              <w:t>)</w:t>
            </w:r>
          </w:p>
        </w:tc>
        <w:tc>
          <w:tcPr>
            <w:tcW w:w="833" w:type="dxa"/>
          </w:tcPr>
          <w:p w14:paraId="0958BC09" w14:textId="77777777" w:rsidR="00117BF6" w:rsidRPr="00BF2544" w:rsidRDefault="00117BF6" w:rsidP="00BF2544">
            <w:pPr>
              <w:jc w:val="center"/>
              <w:rPr>
                <w:sz w:val="24"/>
                <w:szCs w:val="24"/>
              </w:rPr>
            </w:pPr>
            <w:r w:rsidRPr="00BF2544">
              <w:rPr>
                <w:sz w:val="24"/>
                <w:szCs w:val="24"/>
              </w:rPr>
              <w:t>4.75</w:t>
            </w:r>
          </w:p>
        </w:tc>
        <w:tc>
          <w:tcPr>
            <w:tcW w:w="963" w:type="dxa"/>
          </w:tcPr>
          <w:p w14:paraId="2C325F91" w14:textId="77777777" w:rsidR="00117BF6" w:rsidRPr="00BF2544" w:rsidRDefault="00117BF6" w:rsidP="00BF2544">
            <w:pPr>
              <w:rPr>
                <w:sz w:val="24"/>
                <w:szCs w:val="24"/>
              </w:rPr>
            </w:pPr>
          </w:p>
        </w:tc>
        <w:tc>
          <w:tcPr>
            <w:tcW w:w="1182" w:type="dxa"/>
          </w:tcPr>
          <w:p w14:paraId="2388FD4B" w14:textId="77777777" w:rsidR="00117BF6" w:rsidRPr="00BF2544" w:rsidRDefault="00117BF6" w:rsidP="00BF2544">
            <w:pPr>
              <w:rPr>
                <w:sz w:val="24"/>
                <w:szCs w:val="24"/>
              </w:rPr>
            </w:pPr>
          </w:p>
        </w:tc>
        <w:tc>
          <w:tcPr>
            <w:tcW w:w="1165" w:type="dxa"/>
          </w:tcPr>
          <w:p w14:paraId="5969E1E3" w14:textId="77777777" w:rsidR="00117BF6" w:rsidRPr="00BF2544" w:rsidRDefault="00117BF6" w:rsidP="00BF2544">
            <w:pPr>
              <w:rPr>
                <w:sz w:val="24"/>
                <w:szCs w:val="24"/>
              </w:rPr>
            </w:pPr>
          </w:p>
        </w:tc>
        <w:tc>
          <w:tcPr>
            <w:tcW w:w="1611" w:type="dxa"/>
          </w:tcPr>
          <w:p w14:paraId="4E0BB1C8" w14:textId="77777777" w:rsidR="00117BF6" w:rsidRPr="00BF2544" w:rsidRDefault="00117BF6" w:rsidP="00BF2544">
            <w:pPr>
              <w:rPr>
                <w:sz w:val="24"/>
                <w:szCs w:val="24"/>
              </w:rPr>
            </w:pPr>
          </w:p>
        </w:tc>
        <w:tc>
          <w:tcPr>
            <w:tcW w:w="1156" w:type="dxa"/>
          </w:tcPr>
          <w:p w14:paraId="31B02A36" w14:textId="77777777" w:rsidR="00117BF6" w:rsidRPr="00BF2544" w:rsidRDefault="00117BF6" w:rsidP="00BF2544">
            <w:pPr>
              <w:rPr>
                <w:sz w:val="24"/>
                <w:szCs w:val="24"/>
              </w:rPr>
            </w:pPr>
          </w:p>
        </w:tc>
        <w:tc>
          <w:tcPr>
            <w:tcW w:w="1542" w:type="dxa"/>
          </w:tcPr>
          <w:p w14:paraId="4E502A50" w14:textId="77777777" w:rsidR="00117BF6" w:rsidRPr="00BF2544" w:rsidRDefault="00117BF6" w:rsidP="00BF2544">
            <w:pPr>
              <w:rPr>
                <w:sz w:val="24"/>
                <w:szCs w:val="24"/>
              </w:rPr>
            </w:pPr>
          </w:p>
        </w:tc>
      </w:tr>
      <w:tr w:rsidR="00117BF6" w:rsidRPr="00BF2544" w14:paraId="696FB6FF" w14:textId="77777777" w:rsidTr="00FE5D85">
        <w:trPr>
          <w:trHeight w:val="316"/>
        </w:trPr>
        <w:tc>
          <w:tcPr>
            <w:tcW w:w="571" w:type="dxa"/>
          </w:tcPr>
          <w:p w14:paraId="2886DE14" w14:textId="77777777" w:rsidR="00117BF6" w:rsidRPr="00BF2544" w:rsidRDefault="00117BF6" w:rsidP="00BF2544">
            <w:pPr>
              <w:jc w:val="center"/>
              <w:rPr>
                <w:sz w:val="24"/>
                <w:szCs w:val="24"/>
              </w:rPr>
            </w:pPr>
            <w:r w:rsidRPr="00BF2544">
              <w:rPr>
                <w:sz w:val="24"/>
                <w:szCs w:val="24"/>
              </w:rPr>
              <w:t>ii)</w:t>
            </w:r>
          </w:p>
        </w:tc>
        <w:tc>
          <w:tcPr>
            <w:tcW w:w="833" w:type="dxa"/>
          </w:tcPr>
          <w:p w14:paraId="59026C39" w14:textId="77777777" w:rsidR="00117BF6" w:rsidRPr="00BF2544" w:rsidRDefault="00117BF6" w:rsidP="00BF2544">
            <w:pPr>
              <w:jc w:val="center"/>
              <w:rPr>
                <w:sz w:val="24"/>
                <w:szCs w:val="24"/>
              </w:rPr>
            </w:pPr>
            <w:r w:rsidRPr="00BF2544">
              <w:rPr>
                <w:sz w:val="24"/>
                <w:szCs w:val="24"/>
              </w:rPr>
              <w:t>2.36</w:t>
            </w:r>
          </w:p>
        </w:tc>
        <w:tc>
          <w:tcPr>
            <w:tcW w:w="963" w:type="dxa"/>
          </w:tcPr>
          <w:p w14:paraId="4CFEA112" w14:textId="77777777" w:rsidR="00117BF6" w:rsidRPr="00BF2544" w:rsidRDefault="00117BF6" w:rsidP="00BF2544">
            <w:pPr>
              <w:rPr>
                <w:sz w:val="24"/>
                <w:szCs w:val="24"/>
              </w:rPr>
            </w:pPr>
          </w:p>
        </w:tc>
        <w:tc>
          <w:tcPr>
            <w:tcW w:w="1182" w:type="dxa"/>
          </w:tcPr>
          <w:p w14:paraId="5F760BA0" w14:textId="77777777" w:rsidR="00117BF6" w:rsidRPr="00BF2544" w:rsidRDefault="00117BF6" w:rsidP="00BF2544">
            <w:pPr>
              <w:rPr>
                <w:sz w:val="24"/>
                <w:szCs w:val="24"/>
              </w:rPr>
            </w:pPr>
          </w:p>
        </w:tc>
        <w:tc>
          <w:tcPr>
            <w:tcW w:w="1165" w:type="dxa"/>
          </w:tcPr>
          <w:p w14:paraId="4EA8DC08" w14:textId="77777777" w:rsidR="00117BF6" w:rsidRPr="00BF2544" w:rsidRDefault="00117BF6" w:rsidP="00BF2544">
            <w:pPr>
              <w:rPr>
                <w:sz w:val="24"/>
                <w:szCs w:val="24"/>
              </w:rPr>
            </w:pPr>
          </w:p>
        </w:tc>
        <w:tc>
          <w:tcPr>
            <w:tcW w:w="1611" w:type="dxa"/>
          </w:tcPr>
          <w:p w14:paraId="3F0DEFC1" w14:textId="77777777" w:rsidR="00117BF6" w:rsidRPr="00BF2544" w:rsidRDefault="00117BF6" w:rsidP="00BF2544">
            <w:pPr>
              <w:rPr>
                <w:sz w:val="24"/>
                <w:szCs w:val="24"/>
              </w:rPr>
            </w:pPr>
          </w:p>
        </w:tc>
        <w:tc>
          <w:tcPr>
            <w:tcW w:w="1156" w:type="dxa"/>
          </w:tcPr>
          <w:p w14:paraId="14B39895" w14:textId="77777777" w:rsidR="00117BF6" w:rsidRPr="00BF2544" w:rsidRDefault="00117BF6" w:rsidP="00BF2544">
            <w:pPr>
              <w:rPr>
                <w:sz w:val="24"/>
                <w:szCs w:val="24"/>
              </w:rPr>
            </w:pPr>
          </w:p>
        </w:tc>
        <w:tc>
          <w:tcPr>
            <w:tcW w:w="1542" w:type="dxa"/>
          </w:tcPr>
          <w:p w14:paraId="48F13AF5" w14:textId="77777777" w:rsidR="00117BF6" w:rsidRPr="00BF2544" w:rsidRDefault="00117BF6" w:rsidP="00BF2544">
            <w:pPr>
              <w:rPr>
                <w:sz w:val="24"/>
                <w:szCs w:val="24"/>
              </w:rPr>
            </w:pPr>
          </w:p>
        </w:tc>
      </w:tr>
      <w:tr w:rsidR="00117BF6" w:rsidRPr="00BF2544" w14:paraId="3986F6DC" w14:textId="77777777" w:rsidTr="00FE5D85">
        <w:trPr>
          <w:trHeight w:val="316"/>
        </w:trPr>
        <w:tc>
          <w:tcPr>
            <w:tcW w:w="571" w:type="dxa"/>
          </w:tcPr>
          <w:p w14:paraId="7DCC4759" w14:textId="77777777" w:rsidR="00117BF6" w:rsidRPr="00BF2544" w:rsidRDefault="00117BF6" w:rsidP="00BF2544">
            <w:pPr>
              <w:jc w:val="center"/>
              <w:rPr>
                <w:sz w:val="24"/>
                <w:szCs w:val="24"/>
              </w:rPr>
            </w:pPr>
            <w:r w:rsidRPr="00BF2544">
              <w:rPr>
                <w:sz w:val="24"/>
                <w:szCs w:val="24"/>
              </w:rPr>
              <w:t>iii)</w:t>
            </w:r>
          </w:p>
        </w:tc>
        <w:tc>
          <w:tcPr>
            <w:tcW w:w="833" w:type="dxa"/>
          </w:tcPr>
          <w:p w14:paraId="20DA250F" w14:textId="77777777" w:rsidR="00117BF6" w:rsidRPr="00BF2544" w:rsidRDefault="00117BF6" w:rsidP="00BF2544">
            <w:pPr>
              <w:jc w:val="center"/>
              <w:rPr>
                <w:sz w:val="24"/>
                <w:szCs w:val="24"/>
              </w:rPr>
            </w:pPr>
            <w:r w:rsidRPr="00BF2544">
              <w:rPr>
                <w:sz w:val="24"/>
                <w:szCs w:val="24"/>
              </w:rPr>
              <w:t>2.00</w:t>
            </w:r>
          </w:p>
        </w:tc>
        <w:tc>
          <w:tcPr>
            <w:tcW w:w="963" w:type="dxa"/>
          </w:tcPr>
          <w:p w14:paraId="6BCC7083" w14:textId="77777777" w:rsidR="00117BF6" w:rsidRPr="00BF2544" w:rsidRDefault="00117BF6" w:rsidP="00BF2544">
            <w:pPr>
              <w:rPr>
                <w:sz w:val="24"/>
                <w:szCs w:val="24"/>
              </w:rPr>
            </w:pPr>
          </w:p>
        </w:tc>
        <w:tc>
          <w:tcPr>
            <w:tcW w:w="1182" w:type="dxa"/>
          </w:tcPr>
          <w:p w14:paraId="1D05370C" w14:textId="77777777" w:rsidR="00117BF6" w:rsidRPr="00BF2544" w:rsidRDefault="00117BF6" w:rsidP="00BF2544">
            <w:pPr>
              <w:rPr>
                <w:sz w:val="24"/>
                <w:szCs w:val="24"/>
              </w:rPr>
            </w:pPr>
          </w:p>
        </w:tc>
        <w:tc>
          <w:tcPr>
            <w:tcW w:w="1165" w:type="dxa"/>
          </w:tcPr>
          <w:p w14:paraId="6C1D78BC" w14:textId="77777777" w:rsidR="00117BF6" w:rsidRPr="00BF2544" w:rsidRDefault="00117BF6" w:rsidP="00BF2544">
            <w:pPr>
              <w:rPr>
                <w:sz w:val="24"/>
                <w:szCs w:val="24"/>
              </w:rPr>
            </w:pPr>
          </w:p>
        </w:tc>
        <w:tc>
          <w:tcPr>
            <w:tcW w:w="1611" w:type="dxa"/>
          </w:tcPr>
          <w:p w14:paraId="41ADB909" w14:textId="77777777" w:rsidR="00117BF6" w:rsidRPr="00BF2544" w:rsidRDefault="00117BF6" w:rsidP="00BF2544">
            <w:pPr>
              <w:rPr>
                <w:sz w:val="24"/>
                <w:szCs w:val="24"/>
              </w:rPr>
            </w:pPr>
          </w:p>
        </w:tc>
        <w:tc>
          <w:tcPr>
            <w:tcW w:w="1156" w:type="dxa"/>
          </w:tcPr>
          <w:p w14:paraId="40A0681C" w14:textId="77777777" w:rsidR="00117BF6" w:rsidRPr="00BF2544" w:rsidRDefault="00117BF6" w:rsidP="00BF2544">
            <w:pPr>
              <w:rPr>
                <w:sz w:val="24"/>
                <w:szCs w:val="24"/>
              </w:rPr>
            </w:pPr>
          </w:p>
        </w:tc>
        <w:tc>
          <w:tcPr>
            <w:tcW w:w="1542" w:type="dxa"/>
          </w:tcPr>
          <w:p w14:paraId="64C6CBD7" w14:textId="77777777" w:rsidR="00117BF6" w:rsidRPr="00BF2544" w:rsidRDefault="00117BF6" w:rsidP="00BF2544">
            <w:pPr>
              <w:rPr>
                <w:sz w:val="24"/>
                <w:szCs w:val="24"/>
              </w:rPr>
            </w:pPr>
          </w:p>
        </w:tc>
      </w:tr>
      <w:tr w:rsidR="00117BF6" w:rsidRPr="00BF2544" w14:paraId="435A3EDD" w14:textId="77777777" w:rsidTr="00FE5D85">
        <w:trPr>
          <w:trHeight w:val="318"/>
        </w:trPr>
        <w:tc>
          <w:tcPr>
            <w:tcW w:w="571" w:type="dxa"/>
          </w:tcPr>
          <w:p w14:paraId="09B92427" w14:textId="77777777" w:rsidR="00117BF6" w:rsidRPr="00BF2544" w:rsidRDefault="00117BF6" w:rsidP="00BF2544">
            <w:pPr>
              <w:jc w:val="center"/>
              <w:rPr>
                <w:sz w:val="24"/>
                <w:szCs w:val="24"/>
              </w:rPr>
            </w:pPr>
            <w:r w:rsidRPr="00BF2544">
              <w:rPr>
                <w:sz w:val="24"/>
                <w:szCs w:val="24"/>
              </w:rPr>
              <w:t>iv)</w:t>
            </w:r>
          </w:p>
        </w:tc>
        <w:tc>
          <w:tcPr>
            <w:tcW w:w="833" w:type="dxa"/>
          </w:tcPr>
          <w:p w14:paraId="1EAC918F" w14:textId="77777777" w:rsidR="00117BF6" w:rsidRPr="00BF2544" w:rsidRDefault="00117BF6" w:rsidP="00BF2544">
            <w:pPr>
              <w:jc w:val="center"/>
              <w:rPr>
                <w:sz w:val="24"/>
                <w:szCs w:val="24"/>
              </w:rPr>
            </w:pPr>
            <w:r w:rsidRPr="00BF2544">
              <w:rPr>
                <w:sz w:val="24"/>
                <w:szCs w:val="24"/>
              </w:rPr>
              <w:t>1.00</w:t>
            </w:r>
          </w:p>
        </w:tc>
        <w:tc>
          <w:tcPr>
            <w:tcW w:w="963" w:type="dxa"/>
          </w:tcPr>
          <w:p w14:paraId="5D58E6ED" w14:textId="77777777" w:rsidR="00117BF6" w:rsidRPr="00BF2544" w:rsidRDefault="00117BF6" w:rsidP="00BF2544">
            <w:pPr>
              <w:rPr>
                <w:sz w:val="24"/>
                <w:szCs w:val="24"/>
              </w:rPr>
            </w:pPr>
          </w:p>
        </w:tc>
        <w:tc>
          <w:tcPr>
            <w:tcW w:w="1182" w:type="dxa"/>
          </w:tcPr>
          <w:p w14:paraId="369FF2FB" w14:textId="77777777" w:rsidR="00117BF6" w:rsidRPr="00BF2544" w:rsidRDefault="00117BF6" w:rsidP="00BF2544">
            <w:pPr>
              <w:rPr>
                <w:sz w:val="24"/>
                <w:szCs w:val="24"/>
              </w:rPr>
            </w:pPr>
          </w:p>
        </w:tc>
        <w:tc>
          <w:tcPr>
            <w:tcW w:w="1165" w:type="dxa"/>
          </w:tcPr>
          <w:p w14:paraId="31395BB4" w14:textId="77777777" w:rsidR="00117BF6" w:rsidRPr="00BF2544" w:rsidRDefault="00117BF6" w:rsidP="00BF2544">
            <w:pPr>
              <w:rPr>
                <w:sz w:val="24"/>
                <w:szCs w:val="24"/>
              </w:rPr>
            </w:pPr>
          </w:p>
        </w:tc>
        <w:tc>
          <w:tcPr>
            <w:tcW w:w="1611" w:type="dxa"/>
          </w:tcPr>
          <w:p w14:paraId="007FDE0A" w14:textId="77777777" w:rsidR="00117BF6" w:rsidRPr="00BF2544" w:rsidRDefault="00117BF6" w:rsidP="00BF2544">
            <w:pPr>
              <w:rPr>
                <w:sz w:val="24"/>
                <w:szCs w:val="24"/>
              </w:rPr>
            </w:pPr>
          </w:p>
        </w:tc>
        <w:tc>
          <w:tcPr>
            <w:tcW w:w="1156" w:type="dxa"/>
          </w:tcPr>
          <w:p w14:paraId="4475CA59" w14:textId="77777777" w:rsidR="00117BF6" w:rsidRPr="00BF2544" w:rsidRDefault="00117BF6" w:rsidP="00BF2544">
            <w:pPr>
              <w:rPr>
                <w:sz w:val="24"/>
                <w:szCs w:val="24"/>
              </w:rPr>
            </w:pPr>
          </w:p>
        </w:tc>
        <w:tc>
          <w:tcPr>
            <w:tcW w:w="1542" w:type="dxa"/>
          </w:tcPr>
          <w:p w14:paraId="75E09252" w14:textId="77777777" w:rsidR="00117BF6" w:rsidRPr="00BF2544" w:rsidRDefault="00117BF6" w:rsidP="00BF2544">
            <w:pPr>
              <w:rPr>
                <w:sz w:val="24"/>
                <w:szCs w:val="24"/>
              </w:rPr>
            </w:pPr>
          </w:p>
        </w:tc>
      </w:tr>
      <w:tr w:rsidR="00117BF6" w:rsidRPr="00BF2544" w14:paraId="770C1FA2" w14:textId="77777777" w:rsidTr="00FE5D85">
        <w:trPr>
          <w:trHeight w:val="316"/>
        </w:trPr>
        <w:tc>
          <w:tcPr>
            <w:tcW w:w="571" w:type="dxa"/>
          </w:tcPr>
          <w:p w14:paraId="782A6D7D" w14:textId="77777777" w:rsidR="00117BF6" w:rsidRPr="00BF2544" w:rsidRDefault="00117BF6" w:rsidP="00BF2544">
            <w:pPr>
              <w:jc w:val="center"/>
              <w:rPr>
                <w:sz w:val="24"/>
                <w:szCs w:val="24"/>
              </w:rPr>
            </w:pPr>
            <w:r w:rsidRPr="00BF2544">
              <w:rPr>
                <w:sz w:val="24"/>
                <w:szCs w:val="24"/>
              </w:rPr>
              <w:t>v)</w:t>
            </w:r>
          </w:p>
        </w:tc>
        <w:tc>
          <w:tcPr>
            <w:tcW w:w="833" w:type="dxa"/>
          </w:tcPr>
          <w:p w14:paraId="0EB74003" w14:textId="77777777" w:rsidR="00117BF6" w:rsidRPr="00BF2544" w:rsidRDefault="00117BF6" w:rsidP="00BF2544">
            <w:pPr>
              <w:jc w:val="center"/>
              <w:rPr>
                <w:sz w:val="24"/>
                <w:szCs w:val="24"/>
              </w:rPr>
            </w:pPr>
            <w:r w:rsidRPr="00BF2544">
              <w:rPr>
                <w:sz w:val="24"/>
                <w:szCs w:val="24"/>
              </w:rPr>
              <w:t>0.600</w:t>
            </w:r>
          </w:p>
        </w:tc>
        <w:tc>
          <w:tcPr>
            <w:tcW w:w="963" w:type="dxa"/>
          </w:tcPr>
          <w:p w14:paraId="271F6046" w14:textId="77777777" w:rsidR="00117BF6" w:rsidRPr="00BF2544" w:rsidRDefault="00117BF6" w:rsidP="00BF2544">
            <w:pPr>
              <w:rPr>
                <w:sz w:val="24"/>
                <w:szCs w:val="24"/>
              </w:rPr>
            </w:pPr>
          </w:p>
        </w:tc>
        <w:tc>
          <w:tcPr>
            <w:tcW w:w="1182" w:type="dxa"/>
          </w:tcPr>
          <w:p w14:paraId="79BD2535" w14:textId="77777777" w:rsidR="00117BF6" w:rsidRPr="00BF2544" w:rsidRDefault="00117BF6" w:rsidP="00BF2544">
            <w:pPr>
              <w:rPr>
                <w:sz w:val="24"/>
                <w:szCs w:val="24"/>
              </w:rPr>
            </w:pPr>
          </w:p>
        </w:tc>
        <w:tc>
          <w:tcPr>
            <w:tcW w:w="1165" w:type="dxa"/>
          </w:tcPr>
          <w:p w14:paraId="684962E7" w14:textId="77777777" w:rsidR="00117BF6" w:rsidRPr="00BF2544" w:rsidRDefault="00117BF6" w:rsidP="00BF2544">
            <w:pPr>
              <w:rPr>
                <w:sz w:val="24"/>
                <w:szCs w:val="24"/>
              </w:rPr>
            </w:pPr>
          </w:p>
        </w:tc>
        <w:tc>
          <w:tcPr>
            <w:tcW w:w="1611" w:type="dxa"/>
          </w:tcPr>
          <w:p w14:paraId="62643379" w14:textId="77777777" w:rsidR="00117BF6" w:rsidRPr="00BF2544" w:rsidRDefault="00117BF6" w:rsidP="00BF2544">
            <w:pPr>
              <w:rPr>
                <w:sz w:val="24"/>
                <w:szCs w:val="24"/>
              </w:rPr>
            </w:pPr>
          </w:p>
        </w:tc>
        <w:tc>
          <w:tcPr>
            <w:tcW w:w="1156" w:type="dxa"/>
          </w:tcPr>
          <w:p w14:paraId="391796F4" w14:textId="77777777" w:rsidR="00117BF6" w:rsidRPr="00BF2544" w:rsidRDefault="00117BF6" w:rsidP="00BF2544">
            <w:pPr>
              <w:rPr>
                <w:sz w:val="24"/>
                <w:szCs w:val="24"/>
              </w:rPr>
            </w:pPr>
          </w:p>
        </w:tc>
        <w:tc>
          <w:tcPr>
            <w:tcW w:w="1542" w:type="dxa"/>
          </w:tcPr>
          <w:p w14:paraId="5906DAFE" w14:textId="77777777" w:rsidR="00117BF6" w:rsidRPr="00BF2544" w:rsidRDefault="00117BF6" w:rsidP="00BF2544">
            <w:pPr>
              <w:rPr>
                <w:sz w:val="24"/>
                <w:szCs w:val="24"/>
              </w:rPr>
            </w:pPr>
          </w:p>
        </w:tc>
      </w:tr>
      <w:tr w:rsidR="00117BF6" w:rsidRPr="00BF2544" w14:paraId="20227E1B" w14:textId="77777777" w:rsidTr="00FE5D85">
        <w:trPr>
          <w:trHeight w:val="318"/>
        </w:trPr>
        <w:tc>
          <w:tcPr>
            <w:tcW w:w="571" w:type="dxa"/>
          </w:tcPr>
          <w:p w14:paraId="27267021" w14:textId="77777777" w:rsidR="00117BF6" w:rsidRPr="00BF2544" w:rsidRDefault="00117BF6" w:rsidP="00BF2544">
            <w:pPr>
              <w:jc w:val="center"/>
              <w:rPr>
                <w:sz w:val="24"/>
                <w:szCs w:val="24"/>
              </w:rPr>
            </w:pPr>
            <w:r w:rsidRPr="00BF2544">
              <w:rPr>
                <w:sz w:val="24"/>
                <w:szCs w:val="24"/>
              </w:rPr>
              <w:t>vi)</w:t>
            </w:r>
          </w:p>
        </w:tc>
        <w:tc>
          <w:tcPr>
            <w:tcW w:w="833" w:type="dxa"/>
          </w:tcPr>
          <w:p w14:paraId="08A87995" w14:textId="77777777" w:rsidR="00117BF6" w:rsidRPr="00BF2544" w:rsidRDefault="00117BF6" w:rsidP="00BF2544">
            <w:pPr>
              <w:jc w:val="center"/>
              <w:rPr>
                <w:sz w:val="24"/>
                <w:szCs w:val="24"/>
              </w:rPr>
            </w:pPr>
            <w:r w:rsidRPr="00BF2544">
              <w:rPr>
                <w:sz w:val="24"/>
                <w:szCs w:val="24"/>
              </w:rPr>
              <w:t>0.425</w:t>
            </w:r>
          </w:p>
        </w:tc>
        <w:tc>
          <w:tcPr>
            <w:tcW w:w="963" w:type="dxa"/>
          </w:tcPr>
          <w:p w14:paraId="424D0991" w14:textId="77777777" w:rsidR="00117BF6" w:rsidRPr="00BF2544" w:rsidRDefault="00117BF6" w:rsidP="00BF2544">
            <w:pPr>
              <w:rPr>
                <w:sz w:val="24"/>
                <w:szCs w:val="24"/>
              </w:rPr>
            </w:pPr>
          </w:p>
        </w:tc>
        <w:tc>
          <w:tcPr>
            <w:tcW w:w="1182" w:type="dxa"/>
          </w:tcPr>
          <w:p w14:paraId="2074E19C" w14:textId="77777777" w:rsidR="00117BF6" w:rsidRPr="00BF2544" w:rsidRDefault="00117BF6" w:rsidP="00BF2544">
            <w:pPr>
              <w:rPr>
                <w:sz w:val="24"/>
                <w:szCs w:val="24"/>
              </w:rPr>
            </w:pPr>
          </w:p>
        </w:tc>
        <w:tc>
          <w:tcPr>
            <w:tcW w:w="1165" w:type="dxa"/>
          </w:tcPr>
          <w:p w14:paraId="3EFFE0A8" w14:textId="77777777" w:rsidR="00117BF6" w:rsidRPr="00BF2544" w:rsidRDefault="00117BF6" w:rsidP="00BF2544">
            <w:pPr>
              <w:rPr>
                <w:sz w:val="24"/>
                <w:szCs w:val="24"/>
              </w:rPr>
            </w:pPr>
          </w:p>
        </w:tc>
        <w:tc>
          <w:tcPr>
            <w:tcW w:w="1611" w:type="dxa"/>
          </w:tcPr>
          <w:p w14:paraId="795A75B4" w14:textId="77777777" w:rsidR="00117BF6" w:rsidRPr="00BF2544" w:rsidRDefault="00117BF6" w:rsidP="00BF2544">
            <w:pPr>
              <w:rPr>
                <w:sz w:val="24"/>
                <w:szCs w:val="24"/>
              </w:rPr>
            </w:pPr>
          </w:p>
        </w:tc>
        <w:tc>
          <w:tcPr>
            <w:tcW w:w="1156" w:type="dxa"/>
          </w:tcPr>
          <w:p w14:paraId="1E627114" w14:textId="77777777" w:rsidR="00117BF6" w:rsidRPr="00BF2544" w:rsidRDefault="00117BF6" w:rsidP="00BF2544">
            <w:pPr>
              <w:rPr>
                <w:sz w:val="24"/>
                <w:szCs w:val="24"/>
              </w:rPr>
            </w:pPr>
          </w:p>
        </w:tc>
        <w:tc>
          <w:tcPr>
            <w:tcW w:w="1542" w:type="dxa"/>
          </w:tcPr>
          <w:p w14:paraId="4198DB51" w14:textId="77777777" w:rsidR="00117BF6" w:rsidRPr="00BF2544" w:rsidRDefault="00117BF6" w:rsidP="00BF2544">
            <w:pPr>
              <w:rPr>
                <w:sz w:val="24"/>
                <w:szCs w:val="24"/>
              </w:rPr>
            </w:pPr>
          </w:p>
        </w:tc>
      </w:tr>
      <w:tr w:rsidR="00117BF6" w:rsidRPr="00BF2544" w14:paraId="46EB3C07" w14:textId="77777777" w:rsidTr="00FE5D85">
        <w:trPr>
          <w:trHeight w:val="316"/>
        </w:trPr>
        <w:tc>
          <w:tcPr>
            <w:tcW w:w="571" w:type="dxa"/>
          </w:tcPr>
          <w:p w14:paraId="664C96D1" w14:textId="77777777" w:rsidR="00117BF6" w:rsidRPr="00BF2544" w:rsidRDefault="00117BF6" w:rsidP="00BF2544">
            <w:pPr>
              <w:jc w:val="center"/>
              <w:rPr>
                <w:sz w:val="24"/>
                <w:szCs w:val="24"/>
              </w:rPr>
            </w:pPr>
            <w:r w:rsidRPr="00BF2544">
              <w:rPr>
                <w:sz w:val="24"/>
                <w:szCs w:val="24"/>
              </w:rPr>
              <w:t>vii)</w:t>
            </w:r>
          </w:p>
        </w:tc>
        <w:tc>
          <w:tcPr>
            <w:tcW w:w="833" w:type="dxa"/>
          </w:tcPr>
          <w:p w14:paraId="2342B4EE" w14:textId="77777777" w:rsidR="00117BF6" w:rsidRPr="00BF2544" w:rsidRDefault="00117BF6" w:rsidP="00BF2544">
            <w:pPr>
              <w:jc w:val="center"/>
              <w:rPr>
                <w:sz w:val="24"/>
                <w:szCs w:val="24"/>
              </w:rPr>
            </w:pPr>
            <w:r w:rsidRPr="00BF2544">
              <w:rPr>
                <w:sz w:val="24"/>
                <w:szCs w:val="24"/>
              </w:rPr>
              <w:t>0.300</w:t>
            </w:r>
          </w:p>
        </w:tc>
        <w:tc>
          <w:tcPr>
            <w:tcW w:w="963" w:type="dxa"/>
          </w:tcPr>
          <w:p w14:paraId="5123E29B" w14:textId="77777777" w:rsidR="00117BF6" w:rsidRPr="00BF2544" w:rsidRDefault="00117BF6" w:rsidP="00BF2544">
            <w:pPr>
              <w:rPr>
                <w:sz w:val="24"/>
                <w:szCs w:val="24"/>
              </w:rPr>
            </w:pPr>
          </w:p>
        </w:tc>
        <w:tc>
          <w:tcPr>
            <w:tcW w:w="1182" w:type="dxa"/>
          </w:tcPr>
          <w:p w14:paraId="68B92D79" w14:textId="77777777" w:rsidR="00117BF6" w:rsidRPr="00BF2544" w:rsidRDefault="00117BF6" w:rsidP="00BF2544">
            <w:pPr>
              <w:rPr>
                <w:sz w:val="24"/>
                <w:szCs w:val="24"/>
              </w:rPr>
            </w:pPr>
          </w:p>
        </w:tc>
        <w:tc>
          <w:tcPr>
            <w:tcW w:w="1165" w:type="dxa"/>
          </w:tcPr>
          <w:p w14:paraId="23125AA4" w14:textId="77777777" w:rsidR="00117BF6" w:rsidRPr="00BF2544" w:rsidRDefault="00117BF6" w:rsidP="00BF2544">
            <w:pPr>
              <w:rPr>
                <w:sz w:val="24"/>
                <w:szCs w:val="24"/>
              </w:rPr>
            </w:pPr>
          </w:p>
        </w:tc>
        <w:tc>
          <w:tcPr>
            <w:tcW w:w="1611" w:type="dxa"/>
          </w:tcPr>
          <w:p w14:paraId="122C1DB2" w14:textId="77777777" w:rsidR="00117BF6" w:rsidRPr="00BF2544" w:rsidRDefault="00117BF6" w:rsidP="00BF2544">
            <w:pPr>
              <w:rPr>
                <w:sz w:val="24"/>
                <w:szCs w:val="24"/>
              </w:rPr>
            </w:pPr>
          </w:p>
        </w:tc>
        <w:tc>
          <w:tcPr>
            <w:tcW w:w="1156" w:type="dxa"/>
          </w:tcPr>
          <w:p w14:paraId="417C0085" w14:textId="77777777" w:rsidR="00117BF6" w:rsidRPr="00BF2544" w:rsidRDefault="00117BF6" w:rsidP="00BF2544">
            <w:pPr>
              <w:rPr>
                <w:sz w:val="24"/>
                <w:szCs w:val="24"/>
              </w:rPr>
            </w:pPr>
          </w:p>
        </w:tc>
        <w:tc>
          <w:tcPr>
            <w:tcW w:w="1542" w:type="dxa"/>
          </w:tcPr>
          <w:p w14:paraId="4D2CB366" w14:textId="77777777" w:rsidR="00117BF6" w:rsidRPr="00BF2544" w:rsidRDefault="00117BF6" w:rsidP="00BF2544">
            <w:pPr>
              <w:rPr>
                <w:sz w:val="24"/>
                <w:szCs w:val="24"/>
              </w:rPr>
            </w:pPr>
          </w:p>
        </w:tc>
      </w:tr>
      <w:tr w:rsidR="00117BF6" w:rsidRPr="00BF2544" w14:paraId="0B300C8C" w14:textId="77777777" w:rsidTr="00FE5D85">
        <w:trPr>
          <w:trHeight w:val="316"/>
        </w:trPr>
        <w:tc>
          <w:tcPr>
            <w:tcW w:w="571" w:type="dxa"/>
          </w:tcPr>
          <w:p w14:paraId="496AA891" w14:textId="77777777" w:rsidR="00117BF6" w:rsidRPr="00BF2544" w:rsidRDefault="00117BF6" w:rsidP="00BF2544">
            <w:pPr>
              <w:jc w:val="center"/>
              <w:rPr>
                <w:sz w:val="24"/>
                <w:szCs w:val="24"/>
              </w:rPr>
            </w:pPr>
            <w:r w:rsidRPr="00BF2544">
              <w:rPr>
                <w:sz w:val="24"/>
                <w:szCs w:val="24"/>
              </w:rPr>
              <w:t>viii)</w:t>
            </w:r>
          </w:p>
        </w:tc>
        <w:tc>
          <w:tcPr>
            <w:tcW w:w="833" w:type="dxa"/>
          </w:tcPr>
          <w:p w14:paraId="1BD19C38" w14:textId="77777777" w:rsidR="00117BF6" w:rsidRPr="00BF2544" w:rsidRDefault="00117BF6" w:rsidP="00BF2544">
            <w:pPr>
              <w:jc w:val="center"/>
              <w:rPr>
                <w:sz w:val="24"/>
                <w:szCs w:val="24"/>
              </w:rPr>
            </w:pPr>
            <w:r w:rsidRPr="00BF2544">
              <w:rPr>
                <w:sz w:val="24"/>
                <w:szCs w:val="24"/>
              </w:rPr>
              <w:t>0.150</w:t>
            </w:r>
          </w:p>
        </w:tc>
        <w:tc>
          <w:tcPr>
            <w:tcW w:w="963" w:type="dxa"/>
          </w:tcPr>
          <w:p w14:paraId="5362C624" w14:textId="77777777" w:rsidR="00117BF6" w:rsidRPr="00BF2544" w:rsidRDefault="00117BF6" w:rsidP="00BF2544">
            <w:pPr>
              <w:rPr>
                <w:sz w:val="24"/>
                <w:szCs w:val="24"/>
              </w:rPr>
            </w:pPr>
          </w:p>
        </w:tc>
        <w:tc>
          <w:tcPr>
            <w:tcW w:w="1182" w:type="dxa"/>
          </w:tcPr>
          <w:p w14:paraId="0F583CF5" w14:textId="77777777" w:rsidR="00117BF6" w:rsidRPr="00BF2544" w:rsidRDefault="00117BF6" w:rsidP="00BF2544">
            <w:pPr>
              <w:rPr>
                <w:sz w:val="24"/>
                <w:szCs w:val="24"/>
              </w:rPr>
            </w:pPr>
          </w:p>
        </w:tc>
        <w:tc>
          <w:tcPr>
            <w:tcW w:w="1165" w:type="dxa"/>
          </w:tcPr>
          <w:p w14:paraId="4727295E" w14:textId="77777777" w:rsidR="00117BF6" w:rsidRPr="00BF2544" w:rsidRDefault="00117BF6" w:rsidP="00BF2544">
            <w:pPr>
              <w:rPr>
                <w:sz w:val="24"/>
                <w:szCs w:val="24"/>
              </w:rPr>
            </w:pPr>
          </w:p>
        </w:tc>
        <w:tc>
          <w:tcPr>
            <w:tcW w:w="1611" w:type="dxa"/>
          </w:tcPr>
          <w:p w14:paraId="446AD4FD" w14:textId="77777777" w:rsidR="00117BF6" w:rsidRPr="00BF2544" w:rsidRDefault="00117BF6" w:rsidP="00BF2544">
            <w:pPr>
              <w:rPr>
                <w:sz w:val="24"/>
                <w:szCs w:val="24"/>
              </w:rPr>
            </w:pPr>
          </w:p>
        </w:tc>
        <w:tc>
          <w:tcPr>
            <w:tcW w:w="1156" w:type="dxa"/>
          </w:tcPr>
          <w:p w14:paraId="5179BF95" w14:textId="77777777" w:rsidR="00117BF6" w:rsidRPr="00BF2544" w:rsidRDefault="00117BF6" w:rsidP="00BF2544">
            <w:pPr>
              <w:rPr>
                <w:sz w:val="24"/>
                <w:szCs w:val="24"/>
              </w:rPr>
            </w:pPr>
          </w:p>
        </w:tc>
        <w:tc>
          <w:tcPr>
            <w:tcW w:w="1542" w:type="dxa"/>
          </w:tcPr>
          <w:p w14:paraId="46B79085" w14:textId="77777777" w:rsidR="00117BF6" w:rsidRPr="00BF2544" w:rsidRDefault="00117BF6" w:rsidP="00BF2544">
            <w:pPr>
              <w:rPr>
                <w:sz w:val="24"/>
                <w:szCs w:val="24"/>
              </w:rPr>
            </w:pPr>
          </w:p>
        </w:tc>
      </w:tr>
      <w:tr w:rsidR="00117BF6" w:rsidRPr="00BF2544" w14:paraId="0FE162B9" w14:textId="77777777" w:rsidTr="00FE5D85">
        <w:trPr>
          <w:trHeight w:val="318"/>
        </w:trPr>
        <w:tc>
          <w:tcPr>
            <w:tcW w:w="571" w:type="dxa"/>
          </w:tcPr>
          <w:p w14:paraId="4D5DFC40" w14:textId="77777777" w:rsidR="00117BF6" w:rsidRPr="00BF2544" w:rsidRDefault="00117BF6" w:rsidP="00BF2544">
            <w:pPr>
              <w:jc w:val="center"/>
              <w:rPr>
                <w:sz w:val="24"/>
                <w:szCs w:val="24"/>
              </w:rPr>
            </w:pPr>
            <w:r w:rsidRPr="00BF2544">
              <w:rPr>
                <w:sz w:val="24"/>
                <w:szCs w:val="24"/>
              </w:rPr>
              <w:t>ix)</w:t>
            </w:r>
          </w:p>
        </w:tc>
        <w:tc>
          <w:tcPr>
            <w:tcW w:w="833" w:type="dxa"/>
          </w:tcPr>
          <w:p w14:paraId="29A2EF3B" w14:textId="77777777" w:rsidR="00117BF6" w:rsidRPr="00BF2544" w:rsidRDefault="00117BF6" w:rsidP="00BF2544">
            <w:pPr>
              <w:jc w:val="center"/>
              <w:rPr>
                <w:sz w:val="24"/>
                <w:szCs w:val="24"/>
              </w:rPr>
            </w:pPr>
            <w:r w:rsidRPr="00BF2544">
              <w:rPr>
                <w:sz w:val="24"/>
                <w:szCs w:val="24"/>
              </w:rPr>
              <w:t>0.075</w:t>
            </w:r>
          </w:p>
        </w:tc>
        <w:tc>
          <w:tcPr>
            <w:tcW w:w="963" w:type="dxa"/>
          </w:tcPr>
          <w:p w14:paraId="6AC064F3" w14:textId="77777777" w:rsidR="00117BF6" w:rsidRPr="00BF2544" w:rsidRDefault="00117BF6" w:rsidP="00BF2544">
            <w:pPr>
              <w:rPr>
                <w:sz w:val="24"/>
                <w:szCs w:val="24"/>
              </w:rPr>
            </w:pPr>
          </w:p>
        </w:tc>
        <w:tc>
          <w:tcPr>
            <w:tcW w:w="1182" w:type="dxa"/>
          </w:tcPr>
          <w:p w14:paraId="71EDB928" w14:textId="77777777" w:rsidR="00117BF6" w:rsidRPr="00BF2544" w:rsidRDefault="00117BF6" w:rsidP="00BF2544">
            <w:pPr>
              <w:rPr>
                <w:sz w:val="24"/>
                <w:szCs w:val="24"/>
              </w:rPr>
            </w:pPr>
          </w:p>
        </w:tc>
        <w:tc>
          <w:tcPr>
            <w:tcW w:w="1165" w:type="dxa"/>
          </w:tcPr>
          <w:p w14:paraId="47E52F8A" w14:textId="77777777" w:rsidR="00117BF6" w:rsidRPr="00BF2544" w:rsidRDefault="00117BF6" w:rsidP="00BF2544">
            <w:pPr>
              <w:rPr>
                <w:sz w:val="24"/>
                <w:szCs w:val="24"/>
              </w:rPr>
            </w:pPr>
          </w:p>
        </w:tc>
        <w:tc>
          <w:tcPr>
            <w:tcW w:w="1611" w:type="dxa"/>
          </w:tcPr>
          <w:p w14:paraId="3E5D8C49" w14:textId="77777777" w:rsidR="00117BF6" w:rsidRPr="00BF2544" w:rsidRDefault="00117BF6" w:rsidP="00BF2544">
            <w:pPr>
              <w:rPr>
                <w:sz w:val="24"/>
                <w:szCs w:val="24"/>
              </w:rPr>
            </w:pPr>
          </w:p>
        </w:tc>
        <w:tc>
          <w:tcPr>
            <w:tcW w:w="1156" w:type="dxa"/>
          </w:tcPr>
          <w:p w14:paraId="25DBAD7B" w14:textId="77777777" w:rsidR="00117BF6" w:rsidRPr="00BF2544" w:rsidRDefault="00117BF6" w:rsidP="00BF2544">
            <w:pPr>
              <w:rPr>
                <w:sz w:val="24"/>
                <w:szCs w:val="24"/>
              </w:rPr>
            </w:pPr>
          </w:p>
        </w:tc>
        <w:tc>
          <w:tcPr>
            <w:tcW w:w="1542" w:type="dxa"/>
          </w:tcPr>
          <w:p w14:paraId="779AFCCE" w14:textId="77777777" w:rsidR="00117BF6" w:rsidRPr="00BF2544" w:rsidRDefault="00117BF6" w:rsidP="00BF2544">
            <w:pPr>
              <w:rPr>
                <w:sz w:val="24"/>
                <w:szCs w:val="24"/>
              </w:rPr>
            </w:pPr>
          </w:p>
        </w:tc>
      </w:tr>
      <w:tr w:rsidR="00117BF6" w:rsidRPr="00BF2544" w14:paraId="21363EFB" w14:textId="77777777" w:rsidTr="00FE5D85">
        <w:trPr>
          <w:trHeight w:val="316"/>
        </w:trPr>
        <w:tc>
          <w:tcPr>
            <w:tcW w:w="571" w:type="dxa"/>
          </w:tcPr>
          <w:p w14:paraId="54951EA9" w14:textId="77777777" w:rsidR="00117BF6" w:rsidRPr="00BF2544" w:rsidRDefault="00117BF6" w:rsidP="00BF2544">
            <w:pPr>
              <w:jc w:val="center"/>
              <w:rPr>
                <w:sz w:val="24"/>
                <w:szCs w:val="24"/>
              </w:rPr>
            </w:pPr>
            <w:r w:rsidRPr="00BF2544">
              <w:rPr>
                <w:sz w:val="24"/>
                <w:szCs w:val="24"/>
              </w:rPr>
              <w:t>x)</w:t>
            </w:r>
          </w:p>
        </w:tc>
        <w:tc>
          <w:tcPr>
            <w:tcW w:w="833" w:type="dxa"/>
          </w:tcPr>
          <w:p w14:paraId="77C60FDC" w14:textId="77777777" w:rsidR="00117BF6" w:rsidRPr="00BF2544" w:rsidRDefault="00117BF6" w:rsidP="00BF2544">
            <w:pPr>
              <w:jc w:val="center"/>
              <w:rPr>
                <w:sz w:val="24"/>
                <w:szCs w:val="24"/>
              </w:rPr>
            </w:pPr>
            <w:r w:rsidRPr="00BF2544">
              <w:rPr>
                <w:sz w:val="24"/>
                <w:szCs w:val="24"/>
              </w:rPr>
              <w:t>Pan</w:t>
            </w:r>
          </w:p>
        </w:tc>
        <w:tc>
          <w:tcPr>
            <w:tcW w:w="963" w:type="dxa"/>
          </w:tcPr>
          <w:p w14:paraId="045B5C4B" w14:textId="77777777" w:rsidR="00117BF6" w:rsidRPr="00BF2544" w:rsidRDefault="00117BF6" w:rsidP="00BF2544">
            <w:pPr>
              <w:rPr>
                <w:sz w:val="24"/>
                <w:szCs w:val="24"/>
              </w:rPr>
            </w:pPr>
          </w:p>
        </w:tc>
        <w:tc>
          <w:tcPr>
            <w:tcW w:w="1182" w:type="dxa"/>
          </w:tcPr>
          <w:p w14:paraId="3FF055FB" w14:textId="77777777" w:rsidR="00117BF6" w:rsidRPr="00BF2544" w:rsidRDefault="00117BF6" w:rsidP="00BF2544">
            <w:pPr>
              <w:rPr>
                <w:sz w:val="24"/>
                <w:szCs w:val="24"/>
              </w:rPr>
            </w:pPr>
          </w:p>
        </w:tc>
        <w:tc>
          <w:tcPr>
            <w:tcW w:w="1165" w:type="dxa"/>
          </w:tcPr>
          <w:p w14:paraId="021F4286" w14:textId="77777777" w:rsidR="00117BF6" w:rsidRPr="00BF2544" w:rsidRDefault="00117BF6" w:rsidP="00BF2544">
            <w:pPr>
              <w:rPr>
                <w:sz w:val="24"/>
                <w:szCs w:val="24"/>
              </w:rPr>
            </w:pPr>
          </w:p>
        </w:tc>
        <w:tc>
          <w:tcPr>
            <w:tcW w:w="1611" w:type="dxa"/>
          </w:tcPr>
          <w:p w14:paraId="0447B4F9" w14:textId="77777777" w:rsidR="00117BF6" w:rsidRPr="00BF2544" w:rsidRDefault="00117BF6" w:rsidP="00BF2544">
            <w:pPr>
              <w:rPr>
                <w:sz w:val="24"/>
                <w:szCs w:val="24"/>
              </w:rPr>
            </w:pPr>
          </w:p>
        </w:tc>
        <w:tc>
          <w:tcPr>
            <w:tcW w:w="1156" w:type="dxa"/>
          </w:tcPr>
          <w:p w14:paraId="4DF660F7" w14:textId="77777777" w:rsidR="00117BF6" w:rsidRPr="00BF2544" w:rsidRDefault="00117BF6" w:rsidP="00BF2544">
            <w:pPr>
              <w:rPr>
                <w:sz w:val="24"/>
                <w:szCs w:val="24"/>
              </w:rPr>
            </w:pPr>
          </w:p>
        </w:tc>
        <w:tc>
          <w:tcPr>
            <w:tcW w:w="1542" w:type="dxa"/>
          </w:tcPr>
          <w:p w14:paraId="7FF2D083" w14:textId="77777777" w:rsidR="00117BF6" w:rsidRPr="00BF2544" w:rsidRDefault="00117BF6" w:rsidP="00BF2544">
            <w:pPr>
              <w:rPr>
                <w:sz w:val="24"/>
                <w:szCs w:val="24"/>
              </w:rPr>
            </w:pPr>
          </w:p>
        </w:tc>
      </w:tr>
    </w:tbl>
    <w:p w14:paraId="391AF3BB" w14:textId="77777777" w:rsidR="00117BF6" w:rsidRPr="00676BD7" w:rsidRDefault="00117BF6" w:rsidP="00117BF6">
      <w:pPr>
        <w:rPr>
          <w:b/>
          <w:sz w:val="24"/>
          <w:szCs w:val="24"/>
        </w:rPr>
      </w:pPr>
    </w:p>
    <w:p w14:paraId="5A0530E3" w14:textId="77777777" w:rsidR="00117BF6" w:rsidRPr="00676BD7" w:rsidRDefault="00117BF6" w:rsidP="00117BF6">
      <w:pPr>
        <w:spacing w:before="89"/>
        <w:rPr>
          <w:b/>
          <w:sz w:val="24"/>
          <w:szCs w:val="24"/>
        </w:rPr>
      </w:pPr>
    </w:p>
    <w:p w14:paraId="14315A25" w14:textId="77777777" w:rsidR="00117BF6" w:rsidRPr="00676BD7" w:rsidRDefault="00117BF6" w:rsidP="00117BF6">
      <w:pPr>
        <w:numPr>
          <w:ilvl w:val="2"/>
          <w:numId w:val="5"/>
        </w:numPr>
        <w:tabs>
          <w:tab w:val="left" w:pos="746"/>
        </w:tabs>
        <w:ind w:left="746" w:hanging="606"/>
        <w:rPr>
          <w:b/>
          <w:sz w:val="24"/>
        </w:rPr>
      </w:pPr>
      <w:r w:rsidRPr="00676BD7">
        <w:rPr>
          <w:b/>
          <w:sz w:val="24"/>
        </w:rPr>
        <w:t>Determination</w:t>
      </w:r>
      <w:r w:rsidRPr="00676BD7">
        <w:rPr>
          <w:b/>
          <w:spacing w:val="-1"/>
          <w:sz w:val="24"/>
        </w:rPr>
        <w:t xml:space="preserve"> </w:t>
      </w:r>
      <w:r w:rsidRPr="00676BD7">
        <w:rPr>
          <w:b/>
          <w:sz w:val="24"/>
        </w:rPr>
        <w:t>of</w:t>
      </w:r>
      <w:r w:rsidRPr="00676BD7">
        <w:rPr>
          <w:b/>
          <w:spacing w:val="-2"/>
          <w:sz w:val="24"/>
        </w:rPr>
        <w:t xml:space="preserve"> </w:t>
      </w:r>
      <w:proofErr w:type="spellStart"/>
      <w:r w:rsidRPr="00676BD7">
        <w:rPr>
          <w:b/>
          <w:sz w:val="24"/>
        </w:rPr>
        <w:t>Fibre</w:t>
      </w:r>
      <w:proofErr w:type="spellEnd"/>
      <w:r w:rsidRPr="00676BD7">
        <w:rPr>
          <w:b/>
          <w:spacing w:val="-1"/>
          <w:sz w:val="24"/>
        </w:rPr>
        <w:t xml:space="preserve"> </w:t>
      </w:r>
      <w:r w:rsidRPr="00676BD7">
        <w:rPr>
          <w:b/>
          <w:spacing w:val="-2"/>
          <w:sz w:val="24"/>
        </w:rPr>
        <w:t>Content</w:t>
      </w:r>
    </w:p>
    <w:p w14:paraId="445C0393" w14:textId="77777777" w:rsidR="00117BF6" w:rsidRPr="00676BD7" w:rsidRDefault="00117BF6" w:rsidP="00117BF6">
      <w:pPr>
        <w:spacing w:before="82"/>
        <w:rPr>
          <w:b/>
          <w:sz w:val="24"/>
          <w:szCs w:val="24"/>
        </w:rPr>
      </w:pPr>
    </w:p>
    <w:p w14:paraId="1901F8D8" w14:textId="77777777" w:rsidR="00117BF6" w:rsidRPr="00535D29" w:rsidRDefault="00117BF6" w:rsidP="00117BF6">
      <w:pPr>
        <w:spacing w:before="150"/>
        <w:ind w:left="79"/>
        <w:rPr>
          <w:sz w:val="24"/>
          <w:szCs w:val="24"/>
        </w:rPr>
      </w:pPr>
      <w:r w:rsidRPr="00676BD7">
        <w:rPr>
          <w:sz w:val="24"/>
          <w:szCs w:val="24"/>
        </w:rPr>
        <w:t xml:space="preserve">Separate the </w:t>
      </w:r>
      <w:proofErr w:type="spellStart"/>
      <w:r w:rsidRPr="00676BD7">
        <w:rPr>
          <w:sz w:val="24"/>
          <w:szCs w:val="24"/>
        </w:rPr>
        <w:t>fibres</w:t>
      </w:r>
      <w:proofErr w:type="spellEnd"/>
      <w:r w:rsidRPr="00676BD7">
        <w:rPr>
          <w:sz w:val="24"/>
          <w:szCs w:val="24"/>
        </w:rPr>
        <w:t xml:space="preserve"> from the sample retained on each sieve and total weight of the </w:t>
      </w:r>
      <w:proofErr w:type="spellStart"/>
      <w:r w:rsidRPr="00676BD7">
        <w:rPr>
          <w:sz w:val="24"/>
          <w:szCs w:val="24"/>
        </w:rPr>
        <w:t>fibres</w:t>
      </w:r>
      <w:proofErr w:type="spellEnd"/>
      <w:r w:rsidRPr="00676BD7">
        <w:rPr>
          <w:sz w:val="24"/>
          <w:szCs w:val="24"/>
        </w:rPr>
        <w:t xml:space="preserve"> were determined correct to the nearest 0.5 g. </w:t>
      </w:r>
    </w:p>
    <w:p w14:paraId="7BB43328" w14:textId="77777777" w:rsidR="00117BF6" w:rsidRPr="00535D29" w:rsidRDefault="00117BF6" w:rsidP="00117BF6">
      <w:pPr>
        <w:ind w:right="511"/>
        <w:jc w:val="both"/>
        <w:rPr>
          <w:iCs/>
          <w:sz w:val="32"/>
          <w:szCs w:val="28"/>
          <w:vertAlign w:val="subscript"/>
        </w:rPr>
      </w:pPr>
      <w:r>
        <w:rPr>
          <w:iCs/>
          <w:sz w:val="32"/>
          <w:szCs w:val="28"/>
          <w:vertAlign w:val="superscript"/>
        </w:rPr>
        <w:t xml:space="preserve">                                              </w:t>
      </w:r>
    </w:p>
    <w:p w14:paraId="4B1B8AAE" w14:textId="77777777" w:rsidR="00117BF6" w:rsidRDefault="00117BF6" w:rsidP="00117BF6">
      <w:pPr>
        <w:ind w:left="331" w:right="511"/>
        <w:jc w:val="both"/>
        <w:rPr>
          <w:iCs/>
          <w:sz w:val="32"/>
          <w:szCs w:val="28"/>
          <w:vertAlign w:val="superscript"/>
        </w:rPr>
      </w:pPr>
      <w:proofErr w:type="spellStart"/>
      <w:r w:rsidRPr="00CB0ABE">
        <w:rPr>
          <w:iCs/>
          <w:sz w:val="28"/>
          <w:szCs w:val="24"/>
        </w:rPr>
        <w:t>Fibre</w:t>
      </w:r>
      <w:proofErr w:type="spellEnd"/>
      <w:r w:rsidRPr="00CB0ABE">
        <w:rPr>
          <w:iCs/>
          <w:sz w:val="28"/>
          <w:szCs w:val="24"/>
        </w:rPr>
        <w:t xml:space="preserve"> content, percent</w:t>
      </w:r>
      <m:oMath>
        <m:r>
          <m:rPr>
            <m:sty m:val="p"/>
          </m:rPr>
          <w:rPr>
            <w:rFonts w:ascii="Cambria Math" w:hAnsi="Cambria Math"/>
            <w:sz w:val="32"/>
            <w:szCs w:val="28"/>
            <w:vertAlign w:val="superscript"/>
          </w:rPr>
          <m:t>=</m:t>
        </m:r>
        <m:f>
          <m:fPr>
            <m:ctrlPr>
              <w:rPr>
                <w:rFonts w:ascii="Cambria Math" w:hAnsi="Cambria Math"/>
                <w:iCs/>
                <w:sz w:val="32"/>
                <w:szCs w:val="28"/>
                <w:vertAlign w:val="superscript"/>
              </w:rPr>
            </m:ctrlPr>
          </m:fPr>
          <m:num>
            <m:r>
              <m:rPr>
                <m:sty m:val="p"/>
              </m:rPr>
              <w:rPr>
                <w:rFonts w:ascii="Cambria Math" w:hAnsi="Cambria Math"/>
                <w:sz w:val="32"/>
                <w:szCs w:val="28"/>
                <w:vertAlign w:val="superscript"/>
              </w:rPr>
              <m:t>Total weight of the fibre retained in the sieves</m:t>
            </m:r>
          </m:num>
          <m:den>
            <m:r>
              <m:rPr>
                <m:sty m:val="p"/>
              </m:rPr>
              <w:rPr>
                <w:rFonts w:ascii="Cambria Math" w:hAnsi="Cambria Math"/>
                <w:sz w:val="32"/>
                <w:szCs w:val="28"/>
                <w:vertAlign w:val="superscript"/>
              </w:rPr>
              <m:t>Weight of sample taken for test</m:t>
            </m:r>
          </m:den>
        </m:f>
      </m:oMath>
      <w:r>
        <w:rPr>
          <w:iCs/>
          <w:sz w:val="32"/>
          <w:szCs w:val="28"/>
          <w:vertAlign w:val="superscript"/>
        </w:rPr>
        <w:t xml:space="preserve"> ×100</w:t>
      </w:r>
    </w:p>
    <w:p w14:paraId="3F647014" w14:textId="77777777" w:rsidR="00BF2544" w:rsidRDefault="00BF2544" w:rsidP="00117BF6">
      <w:pPr>
        <w:ind w:left="331" w:right="511"/>
        <w:jc w:val="both"/>
        <w:rPr>
          <w:iCs/>
          <w:sz w:val="32"/>
          <w:szCs w:val="28"/>
          <w:vertAlign w:val="superscript"/>
        </w:rPr>
      </w:pPr>
    </w:p>
    <w:p w14:paraId="43D74209" w14:textId="77777777" w:rsidR="00BF2544" w:rsidRDefault="00BF2544" w:rsidP="00117BF6">
      <w:pPr>
        <w:ind w:left="331" w:right="511"/>
        <w:jc w:val="both"/>
        <w:rPr>
          <w:iCs/>
          <w:sz w:val="32"/>
          <w:szCs w:val="28"/>
          <w:vertAlign w:val="superscript"/>
        </w:rPr>
      </w:pPr>
    </w:p>
    <w:p w14:paraId="0BA636FC" w14:textId="77777777" w:rsidR="00837334" w:rsidRDefault="00837334" w:rsidP="00BF2544">
      <w:pPr>
        <w:rPr>
          <w:iCs/>
          <w:sz w:val="32"/>
          <w:szCs w:val="28"/>
          <w:vertAlign w:val="superscript"/>
        </w:rPr>
      </w:pPr>
    </w:p>
    <w:p w14:paraId="6DA0FBA4" w14:textId="77777777" w:rsidR="00FE5D85" w:rsidRPr="00BF2544" w:rsidRDefault="00FE5D85" w:rsidP="00BF2544"/>
    <w:p w14:paraId="451634A8" w14:textId="61D51610" w:rsidR="00A42158" w:rsidRPr="00BF2544" w:rsidRDefault="00A42158" w:rsidP="00BF2544">
      <w:pPr>
        <w:jc w:val="center"/>
        <w:rPr>
          <w:b/>
          <w:bCs/>
          <w:sz w:val="24"/>
          <w:szCs w:val="24"/>
        </w:rPr>
      </w:pPr>
      <w:r w:rsidRPr="00BF2544">
        <w:rPr>
          <w:b/>
          <w:bCs/>
          <w:sz w:val="24"/>
          <w:szCs w:val="24"/>
        </w:rPr>
        <w:t>ANNEX G</w:t>
      </w:r>
    </w:p>
    <w:p w14:paraId="1AD2D1A0" w14:textId="64950CBA" w:rsidR="00B94C62" w:rsidRPr="00BF2544" w:rsidRDefault="00B94C62" w:rsidP="00BF2544">
      <w:pPr>
        <w:jc w:val="center"/>
        <w:rPr>
          <w:sz w:val="24"/>
          <w:szCs w:val="24"/>
        </w:rPr>
      </w:pPr>
      <w:r w:rsidRPr="00BF2544">
        <w:rPr>
          <w:sz w:val="24"/>
          <w:szCs w:val="24"/>
        </w:rPr>
        <w:t>(</w:t>
      </w:r>
      <w:r w:rsidRPr="00BF2544">
        <w:rPr>
          <w:i/>
          <w:iCs/>
          <w:sz w:val="24"/>
          <w:szCs w:val="24"/>
        </w:rPr>
        <w:t>Foreword</w:t>
      </w:r>
      <w:r w:rsidRPr="00BF2544">
        <w:rPr>
          <w:sz w:val="24"/>
          <w:szCs w:val="24"/>
        </w:rPr>
        <w:t>)</w:t>
      </w:r>
    </w:p>
    <w:p w14:paraId="24C0B1AE" w14:textId="77777777" w:rsidR="00B94C62" w:rsidRPr="00BF2544" w:rsidRDefault="00B94C62" w:rsidP="00BF2544">
      <w:pPr>
        <w:jc w:val="center"/>
        <w:rPr>
          <w:b/>
          <w:bCs/>
          <w:sz w:val="24"/>
          <w:szCs w:val="24"/>
        </w:rPr>
      </w:pPr>
    </w:p>
    <w:p w14:paraId="0F6D2FCA" w14:textId="77777777" w:rsidR="00B94C62" w:rsidRPr="00BF2544" w:rsidRDefault="00B94C62" w:rsidP="00BF2544">
      <w:pPr>
        <w:jc w:val="center"/>
        <w:rPr>
          <w:b/>
          <w:bCs/>
          <w:sz w:val="24"/>
          <w:szCs w:val="24"/>
        </w:rPr>
      </w:pPr>
      <w:r w:rsidRPr="00BF2544">
        <w:rPr>
          <w:b/>
          <w:bCs/>
          <w:sz w:val="24"/>
          <w:szCs w:val="24"/>
        </w:rPr>
        <w:t>COMMITTEE COMPOSITION</w:t>
      </w:r>
    </w:p>
    <w:p w14:paraId="6ACF081C" w14:textId="77777777" w:rsidR="00B94C62" w:rsidRDefault="00B94C62" w:rsidP="00B94C62">
      <w:pPr>
        <w:jc w:val="center"/>
        <w:rPr>
          <w:b/>
          <w:bCs/>
          <w:sz w:val="24"/>
        </w:rPr>
      </w:pPr>
    </w:p>
    <w:p w14:paraId="23770F10" w14:textId="77777777" w:rsidR="00B94C62" w:rsidRPr="004327D7" w:rsidRDefault="00B94C62" w:rsidP="00B94C62">
      <w:pPr>
        <w:jc w:val="center"/>
        <w:rPr>
          <w:sz w:val="24"/>
        </w:rPr>
      </w:pPr>
      <w:r w:rsidRPr="00102C97">
        <w:rPr>
          <w:sz w:val="24"/>
        </w:rPr>
        <w:t>Coir and Coir Products Sectional Committee, TXD 25</w:t>
      </w:r>
    </w:p>
    <w:p w14:paraId="29899A14" w14:textId="77777777" w:rsidR="00B94C62" w:rsidRDefault="00B94C62" w:rsidP="00B94C62">
      <w:pPr>
        <w:jc w:val="center"/>
        <w:rPr>
          <w:b/>
          <w:bCs/>
          <w:sz w:val="24"/>
        </w:rPr>
      </w:pPr>
    </w:p>
    <w:tbl>
      <w:tblPr>
        <w:tblStyle w:val="TableGrid"/>
        <w:tblW w:w="9800" w:type="dxa"/>
        <w:tblLayout w:type="fixed"/>
        <w:tblLook w:val="04A0" w:firstRow="1" w:lastRow="0" w:firstColumn="1" w:lastColumn="0" w:noHBand="0" w:noVBand="1"/>
      </w:tblPr>
      <w:tblGrid>
        <w:gridCol w:w="5935"/>
        <w:gridCol w:w="3865"/>
      </w:tblGrid>
      <w:tr w:rsidR="00B94C62" w14:paraId="134E6E5C" w14:textId="77777777" w:rsidTr="00505BD6">
        <w:tc>
          <w:tcPr>
            <w:tcW w:w="5935" w:type="dxa"/>
          </w:tcPr>
          <w:p w14:paraId="1EE8ACC3" w14:textId="77777777" w:rsidR="00B94C62" w:rsidRPr="00391B0D" w:rsidRDefault="00B94C62" w:rsidP="00572297">
            <w:pPr>
              <w:jc w:val="center"/>
              <w:rPr>
                <w:i/>
                <w:sz w:val="24"/>
                <w:szCs w:val="24"/>
              </w:rPr>
            </w:pPr>
            <w:r w:rsidRPr="00391B0D">
              <w:rPr>
                <w:i/>
                <w:sz w:val="24"/>
                <w:szCs w:val="24"/>
              </w:rPr>
              <w:t>Organization</w:t>
            </w:r>
          </w:p>
        </w:tc>
        <w:tc>
          <w:tcPr>
            <w:tcW w:w="3865" w:type="dxa"/>
          </w:tcPr>
          <w:p w14:paraId="5F3870DB" w14:textId="77777777" w:rsidR="00B94C62" w:rsidRDefault="00B94C62" w:rsidP="00572297">
            <w:pPr>
              <w:jc w:val="center"/>
              <w:rPr>
                <w:sz w:val="24"/>
                <w:szCs w:val="24"/>
              </w:rPr>
            </w:pPr>
            <w:r w:rsidRPr="003F240F">
              <w:rPr>
                <w:i/>
                <w:sz w:val="24"/>
                <w:szCs w:val="24"/>
              </w:rPr>
              <w:t>Representative(s</w:t>
            </w:r>
            <w:r>
              <w:rPr>
                <w:i/>
                <w:sz w:val="24"/>
                <w:szCs w:val="24"/>
              </w:rPr>
              <w:t>)</w:t>
            </w:r>
          </w:p>
        </w:tc>
      </w:tr>
      <w:tr w:rsidR="00B94C62" w14:paraId="4D99F7E4" w14:textId="77777777" w:rsidTr="00505BD6">
        <w:tc>
          <w:tcPr>
            <w:tcW w:w="5935" w:type="dxa"/>
          </w:tcPr>
          <w:p w14:paraId="42EC6902" w14:textId="77777777" w:rsidR="00B94C62" w:rsidRDefault="00B94C62" w:rsidP="00572297">
            <w:pPr>
              <w:jc w:val="both"/>
              <w:rPr>
                <w:sz w:val="24"/>
                <w:szCs w:val="24"/>
              </w:rPr>
            </w:pPr>
            <w:r w:rsidRPr="00102C97">
              <w:rPr>
                <w:iCs/>
                <w:sz w:val="16"/>
                <w:szCs w:val="16"/>
              </w:rPr>
              <w:t>Coir Board, Kochi</w:t>
            </w:r>
          </w:p>
        </w:tc>
        <w:tc>
          <w:tcPr>
            <w:tcW w:w="3865" w:type="dxa"/>
          </w:tcPr>
          <w:p w14:paraId="0285444D" w14:textId="77777777" w:rsidR="00B94C62" w:rsidRPr="00391B0D" w:rsidRDefault="00B94C62" w:rsidP="00572297">
            <w:pPr>
              <w:jc w:val="both"/>
              <w:rPr>
                <w:bCs/>
                <w:i/>
                <w:iCs/>
                <w:color w:val="000000"/>
                <w:sz w:val="16"/>
                <w:szCs w:val="16"/>
              </w:rPr>
            </w:pPr>
            <w:r w:rsidRPr="00015503">
              <w:rPr>
                <w:iCs/>
                <w:sz w:val="16"/>
                <w:szCs w:val="16"/>
              </w:rPr>
              <w:t>S</w:t>
            </w:r>
            <w:r w:rsidRPr="0016264B">
              <w:rPr>
                <w:iCs/>
                <w:sz w:val="12"/>
                <w:szCs w:val="12"/>
              </w:rPr>
              <w:t>HRI</w:t>
            </w:r>
            <w:r w:rsidRPr="003F240F">
              <w:rPr>
                <w:color w:val="000000"/>
                <w:sz w:val="16"/>
                <w:szCs w:val="16"/>
              </w:rPr>
              <w:t xml:space="preserve"> </w:t>
            </w:r>
            <w:r>
              <w:rPr>
                <w:color w:val="000000"/>
                <w:sz w:val="16"/>
                <w:szCs w:val="16"/>
              </w:rPr>
              <w:t>J</w:t>
            </w:r>
            <w:r w:rsidRPr="003F240F">
              <w:rPr>
                <w:color w:val="000000"/>
                <w:sz w:val="16"/>
                <w:szCs w:val="16"/>
              </w:rPr>
              <w:t xml:space="preserve"> </w:t>
            </w:r>
            <w:r>
              <w:rPr>
                <w:color w:val="000000"/>
                <w:sz w:val="16"/>
                <w:szCs w:val="16"/>
              </w:rPr>
              <w:t>K S</w:t>
            </w:r>
            <w:r>
              <w:rPr>
                <w:color w:val="000000"/>
                <w:sz w:val="12"/>
                <w:szCs w:val="12"/>
              </w:rPr>
              <w:t xml:space="preserve">HUKLA </w:t>
            </w:r>
            <w:r w:rsidRPr="003F240F">
              <w:rPr>
                <w:bCs/>
                <w:color w:val="000000"/>
                <w:sz w:val="16"/>
                <w:szCs w:val="16"/>
              </w:rPr>
              <w:t>(</w:t>
            </w:r>
            <w:r w:rsidRPr="003F240F">
              <w:rPr>
                <w:bCs/>
                <w:i/>
                <w:iCs/>
                <w:color w:val="000000"/>
                <w:sz w:val="16"/>
                <w:szCs w:val="16"/>
              </w:rPr>
              <w:t>Chairperson)</w:t>
            </w:r>
          </w:p>
        </w:tc>
      </w:tr>
      <w:tr w:rsidR="00B94C62" w14:paraId="138108C1" w14:textId="77777777" w:rsidTr="00505BD6">
        <w:tc>
          <w:tcPr>
            <w:tcW w:w="5935" w:type="dxa"/>
          </w:tcPr>
          <w:p w14:paraId="26C7CF55" w14:textId="77777777" w:rsidR="00B94C62" w:rsidRDefault="00B94C62" w:rsidP="00572297">
            <w:pPr>
              <w:jc w:val="both"/>
              <w:rPr>
                <w:sz w:val="24"/>
                <w:szCs w:val="24"/>
              </w:rPr>
            </w:pPr>
            <w:r>
              <w:rPr>
                <w:iCs/>
                <w:sz w:val="16"/>
                <w:szCs w:val="16"/>
              </w:rPr>
              <w:t xml:space="preserve">All India Rubberized Coir </w:t>
            </w:r>
            <w:r w:rsidRPr="00102C97">
              <w:rPr>
                <w:iCs/>
                <w:sz w:val="16"/>
                <w:szCs w:val="16"/>
              </w:rPr>
              <w:t>Products Manufacturers Association, New Delhi</w:t>
            </w:r>
          </w:p>
        </w:tc>
        <w:tc>
          <w:tcPr>
            <w:tcW w:w="3865" w:type="dxa"/>
          </w:tcPr>
          <w:p w14:paraId="5A69B0C4" w14:textId="77777777" w:rsidR="00B94C62" w:rsidRDefault="00B94C62" w:rsidP="00572297">
            <w:pPr>
              <w:jc w:val="both"/>
              <w:rPr>
                <w:iCs/>
                <w:sz w:val="12"/>
                <w:szCs w:val="12"/>
              </w:rPr>
            </w:pPr>
            <w:r>
              <w:rPr>
                <w:iCs/>
                <w:sz w:val="16"/>
                <w:szCs w:val="16"/>
              </w:rPr>
              <w:t>M</w:t>
            </w:r>
            <w:r>
              <w:rPr>
                <w:iCs/>
                <w:sz w:val="12"/>
                <w:szCs w:val="12"/>
              </w:rPr>
              <w:t>S</w:t>
            </w:r>
            <w:r w:rsidRPr="00015503">
              <w:rPr>
                <w:iCs/>
                <w:sz w:val="16"/>
                <w:szCs w:val="16"/>
              </w:rPr>
              <w:t xml:space="preserve"> </w:t>
            </w:r>
            <w:r>
              <w:rPr>
                <w:iCs/>
                <w:sz w:val="16"/>
                <w:szCs w:val="16"/>
              </w:rPr>
              <w:t>J</w:t>
            </w:r>
            <w:r w:rsidRPr="00102C97">
              <w:rPr>
                <w:iCs/>
                <w:sz w:val="12"/>
                <w:szCs w:val="12"/>
              </w:rPr>
              <w:t>YOTHI</w:t>
            </w:r>
            <w:r>
              <w:rPr>
                <w:iCs/>
                <w:sz w:val="16"/>
                <w:szCs w:val="16"/>
              </w:rPr>
              <w:t xml:space="preserve"> </w:t>
            </w:r>
            <w:r w:rsidRPr="00015503">
              <w:rPr>
                <w:iCs/>
                <w:sz w:val="16"/>
                <w:szCs w:val="16"/>
              </w:rPr>
              <w:t>P</w:t>
            </w:r>
            <w:r w:rsidRPr="00102C97">
              <w:rPr>
                <w:iCs/>
                <w:sz w:val="12"/>
                <w:szCs w:val="12"/>
              </w:rPr>
              <w:t>RADHAN</w:t>
            </w:r>
          </w:p>
          <w:p w14:paraId="23AF3495" w14:textId="77777777" w:rsidR="00B94C62" w:rsidRPr="00391B0D" w:rsidRDefault="00B94C62" w:rsidP="00572297">
            <w:pPr>
              <w:jc w:val="both"/>
              <w:rPr>
                <w:iCs/>
                <w:sz w:val="12"/>
                <w:szCs w:val="12"/>
              </w:rPr>
            </w:pPr>
            <w:r>
              <w:rPr>
                <w:iCs/>
                <w:sz w:val="16"/>
                <w:szCs w:val="16"/>
              </w:rPr>
              <w:t xml:space="preserve">    </w:t>
            </w:r>
            <w:r w:rsidRPr="00015503">
              <w:rPr>
                <w:iCs/>
                <w:sz w:val="16"/>
                <w:szCs w:val="16"/>
              </w:rPr>
              <w:t>S</w:t>
            </w:r>
            <w:r w:rsidRPr="0016264B">
              <w:rPr>
                <w:iCs/>
                <w:sz w:val="12"/>
                <w:szCs w:val="12"/>
              </w:rPr>
              <w:t>HRI</w:t>
            </w:r>
            <w:r>
              <w:rPr>
                <w:iCs/>
                <w:sz w:val="12"/>
                <w:szCs w:val="12"/>
              </w:rPr>
              <w:t xml:space="preserve"> </w:t>
            </w:r>
            <w:r w:rsidRPr="00102C97">
              <w:rPr>
                <w:iCs/>
                <w:sz w:val="16"/>
                <w:szCs w:val="16"/>
              </w:rPr>
              <w:t>M</w:t>
            </w:r>
            <w:r>
              <w:rPr>
                <w:iCs/>
                <w:sz w:val="12"/>
                <w:szCs w:val="12"/>
              </w:rPr>
              <w:t xml:space="preserve">ATHEW </w:t>
            </w:r>
            <w:r w:rsidRPr="00102C97">
              <w:rPr>
                <w:iCs/>
                <w:sz w:val="16"/>
                <w:szCs w:val="16"/>
              </w:rPr>
              <w:t>G</w:t>
            </w:r>
            <w:r>
              <w:rPr>
                <w:iCs/>
                <w:sz w:val="12"/>
                <w:szCs w:val="12"/>
              </w:rPr>
              <w:t xml:space="preserve">EORGE </w:t>
            </w:r>
            <w:r w:rsidRPr="0016264B">
              <w:rPr>
                <w:i/>
                <w:iCs/>
                <w:sz w:val="16"/>
                <w:szCs w:val="16"/>
              </w:rPr>
              <w:t>(Alternate</w:t>
            </w:r>
            <w:r w:rsidRPr="0016264B">
              <w:rPr>
                <w:iCs/>
                <w:sz w:val="16"/>
                <w:szCs w:val="16"/>
              </w:rPr>
              <w:t>)</w:t>
            </w:r>
          </w:p>
        </w:tc>
      </w:tr>
      <w:tr w:rsidR="00B94C62" w14:paraId="46A747C8" w14:textId="77777777" w:rsidTr="00505BD6">
        <w:tc>
          <w:tcPr>
            <w:tcW w:w="5935" w:type="dxa"/>
          </w:tcPr>
          <w:p w14:paraId="583998AC" w14:textId="77777777" w:rsidR="00B94C62" w:rsidRDefault="00B94C62" w:rsidP="00572297">
            <w:pPr>
              <w:jc w:val="both"/>
              <w:rPr>
                <w:sz w:val="24"/>
                <w:szCs w:val="24"/>
              </w:rPr>
            </w:pPr>
            <w:r w:rsidRPr="004E39A7">
              <w:rPr>
                <w:iCs/>
                <w:sz w:val="16"/>
                <w:szCs w:val="16"/>
              </w:rPr>
              <w:t>Central Coir Research Institute, Kochi</w:t>
            </w:r>
          </w:p>
        </w:tc>
        <w:tc>
          <w:tcPr>
            <w:tcW w:w="3865" w:type="dxa"/>
          </w:tcPr>
          <w:p w14:paraId="34A2E00B" w14:textId="77777777" w:rsidR="00B94C62" w:rsidRDefault="00B94C62" w:rsidP="00572297">
            <w:pPr>
              <w:jc w:val="both"/>
              <w:rPr>
                <w:iCs/>
                <w:sz w:val="16"/>
                <w:szCs w:val="16"/>
              </w:rPr>
            </w:pPr>
            <w:r>
              <w:rPr>
                <w:iCs/>
                <w:sz w:val="16"/>
                <w:szCs w:val="16"/>
              </w:rPr>
              <w:t>D</w:t>
            </w:r>
            <w:r>
              <w:rPr>
                <w:iCs/>
                <w:sz w:val="12"/>
                <w:szCs w:val="12"/>
              </w:rPr>
              <w:t xml:space="preserve">IRECTOR, </w:t>
            </w:r>
            <w:r w:rsidRPr="004E39A7">
              <w:rPr>
                <w:iCs/>
                <w:sz w:val="16"/>
                <w:szCs w:val="16"/>
              </w:rPr>
              <w:t>RDTE</w:t>
            </w:r>
          </w:p>
          <w:p w14:paraId="6779CC80" w14:textId="77777777" w:rsidR="00B94C62" w:rsidRDefault="00B94C62" w:rsidP="00572297">
            <w:pPr>
              <w:jc w:val="both"/>
              <w:rPr>
                <w:sz w:val="24"/>
                <w:szCs w:val="24"/>
              </w:rPr>
            </w:pPr>
            <w:r>
              <w:rPr>
                <w:iCs/>
                <w:sz w:val="16"/>
                <w:szCs w:val="16"/>
              </w:rPr>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 xml:space="preserve">FFICER </w:t>
            </w:r>
            <w:r w:rsidRPr="0016264B">
              <w:rPr>
                <w:i/>
                <w:iCs/>
                <w:sz w:val="16"/>
                <w:szCs w:val="16"/>
              </w:rPr>
              <w:t>(Alternate</w:t>
            </w:r>
            <w:r w:rsidRPr="0016264B">
              <w:rPr>
                <w:iCs/>
                <w:sz w:val="16"/>
                <w:szCs w:val="16"/>
              </w:rPr>
              <w:t>)</w:t>
            </w:r>
          </w:p>
        </w:tc>
      </w:tr>
      <w:tr w:rsidR="00B94C62" w14:paraId="2BF5E843" w14:textId="77777777" w:rsidTr="00505BD6">
        <w:tc>
          <w:tcPr>
            <w:tcW w:w="5935" w:type="dxa"/>
          </w:tcPr>
          <w:p w14:paraId="1A79921C" w14:textId="77777777" w:rsidR="00B94C62" w:rsidRDefault="00B94C62" w:rsidP="00572297">
            <w:pPr>
              <w:jc w:val="both"/>
              <w:rPr>
                <w:sz w:val="24"/>
                <w:szCs w:val="24"/>
              </w:rPr>
            </w:pPr>
            <w:r w:rsidRPr="008A78C4">
              <w:rPr>
                <w:iCs/>
                <w:sz w:val="16"/>
                <w:szCs w:val="16"/>
              </w:rPr>
              <w:t>Central Institute of Coir Technology, Bengaluru</w:t>
            </w:r>
          </w:p>
        </w:tc>
        <w:tc>
          <w:tcPr>
            <w:tcW w:w="3865" w:type="dxa"/>
          </w:tcPr>
          <w:p w14:paraId="44E6F677" w14:textId="77777777" w:rsidR="00B94C62" w:rsidRPr="00015503" w:rsidRDefault="00B94C62" w:rsidP="00572297">
            <w:pPr>
              <w:jc w:val="both"/>
              <w:rPr>
                <w:iCs/>
                <w:sz w:val="16"/>
                <w:szCs w:val="16"/>
              </w:rPr>
            </w:pPr>
            <w:r>
              <w:rPr>
                <w:iCs/>
                <w:sz w:val="16"/>
                <w:szCs w:val="16"/>
              </w:rPr>
              <w:t>J</w:t>
            </w:r>
            <w:r>
              <w:rPr>
                <w:iCs/>
                <w:sz w:val="12"/>
                <w:szCs w:val="12"/>
              </w:rPr>
              <w:t>OINT</w:t>
            </w:r>
            <w:r w:rsidRPr="00015503">
              <w:rPr>
                <w:iCs/>
                <w:sz w:val="16"/>
                <w:szCs w:val="16"/>
              </w:rPr>
              <w:t xml:space="preserve"> </w:t>
            </w:r>
            <w:r>
              <w:rPr>
                <w:iCs/>
                <w:sz w:val="16"/>
                <w:szCs w:val="16"/>
              </w:rPr>
              <w:t>D</w:t>
            </w:r>
            <w:r>
              <w:rPr>
                <w:iCs/>
                <w:sz w:val="12"/>
                <w:szCs w:val="12"/>
              </w:rPr>
              <w:t>IRECTOR</w:t>
            </w:r>
            <w:r w:rsidRPr="00015503">
              <w:rPr>
                <w:iCs/>
                <w:sz w:val="16"/>
                <w:szCs w:val="16"/>
              </w:rPr>
              <w:t xml:space="preserve"> </w:t>
            </w:r>
            <w:r>
              <w:rPr>
                <w:iCs/>
                <w:sz w:val="16"/>
                <w:szCs w:val="16"/>
              </w:rPr>
              <w:t>(T</w:t>
            </w:r>
            <w:r>
              <w:rPr>
                <w:iCs/>
                <w:sz w:val="12"/>
                <w:szCs w:val="12"/>
              </w:rPr>
              <w:t>ECH</w:t>
            </w:r>
            <w:r w:rsidRPr="008A78C4">
              <w:rPr>
                <w:iCs/>
                <w:sz w:val="16"/>
                <w:szCs w:val="16"/>
              </w:rPr>
              <w:t>)</w:t>
            </w:r>
          </w:p>
          <w:p w14:paraId="6B8A1935" w14:textId="77777777" w:rsidR="00B94C62" w:rsidRDefault="00B94C62" w:rsidP="00572297">
            <w:pPr>
              <w:jc w:val="both"/>
              <w:rPr>
                <w:sz w:val="24"/>
                <w:szCs w:val="24"/>
              </w:rPr>
            </w:pPr>
            <w:r>
              <w:rPr>
                <w:iCs/>
                <w:sz w:val="16"/>
                <w:szCs w:val="16"/>
              </w:rPr>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FFICER (</w:t>
            </w:r>
            <w:r w:rsidRPr="008F5CA0">
              <w:rPr>
                <w:i/>
                <w:iCs/>
                <w:sz w:val="16"/>
                <w:szCs w:val="16"/>
              </w:rPr>
              <w:t>Alternate</w:t>
            </w:r>
            <w:r w:rsidRPr="008F5CA0">
              <w:rPr>
                <w:iCs/>
                <w:sz w:val="16"/>
                <w:szCs w:val="16"/>
              </w:rPr>
              <w:t>)</w:t>
            </w:r>
          </w:p>
        </w:tc>
      </w:tr>
      <w:tr w:rsidR="00B94C62" w14:paraId="12B59D97" w14:textId="77777777" w:rsidTr="00505BD6">
        <w:tc>
          <w:tcPr>
            <w:tcW w:w="5935" w:type="dxa"/>
          </w:tcPr>
          <w:p w14:paraId="13DC1C4C" w14:textId="77777777" w:rsidR="00B94C62" w:rsidRDefault="00B94C62" w:rsidP="00572297">
            <w:pPr>
              <w:jc w:val="both"/>
              <w:rPr>
                <w:sz w:val="24"/>
                <w:szCs w:val="24"/>
              </w:rPr>
            </w:pPr>
            <w:proofErr w:type="spellStart"/>
            <w:r>
              <w:rPr>
                <w:iCs/>
                <w:sz w:val="16"/>
                <w:szCs w:val="16"/>
              </w:rPr>
              <w:t>Charankattu</w:t>
            </w:r>
            <w:proofErr w:type="spellEnd"/>
            <w:r>
              <w:rPr>
                <w:iCs/>
                <w:sz w:val="16"/>
                <w:szCs w:val="16"/>
              </w:rPr>
              <w:t xml:space="preserve"> Coir </w:t>
            </w:r>
            <w:r w:rsidRPr="00477C0F">
              <w:rPr>
                <w:iCs/>
                <w:sz w:val="16"/>
                <w:szCs w:val="16"/>
              </w:rPr>
              <w:t xml:space="preserve">Manufacturing Corporation Private Limited, </w:t>
            </w:r>
            <w:proofErr w:type="spellStart"/>
            <w:r w:rsidRPr="00477C0F">
              <w:rPr>
                <w:iCs/>
                <w:sz w:val="16"/>
                <w:szCs w:val="16"/>
              </w:rPr>
              <w:t>Shertallay</w:t>
            </w:r>
            <w:proofErr w:type="spellEnd"/>
          </w:p>
        </w:tc>
        <w:tc>
          <w:tcPr>
            <w:tcW w:w="3865" w:type="dxa"/>
          </w:tcPr>
          <w:p w14:paraId="7E364DCC" w14:textId="77777777" w:rsidR="00B94C62" w:rsidRDefault="00B94C62" w:rsidP="0057229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C R D</w:t>
            </w:r>
            <w:r>
              <w:rPr>
                <w:iCs/>
                <w:sz w:val="12"/>
                <w:szCs w:val="12"/>
              </w:rPr>
              <w:t>EVARAJ</w:t>
            </w:r>
          </w:p>
          <w:p w14:paraId="0453822D" w14:textId="77777777" w:rsidR="00B94C62" w:rsidRDefault="00B94C62" w:rsidP="00572297">
            <w:pPr>
              <w:jc w:val="both"/>
              <w:rPr>
                <w:sz w:val="24"/>
                <w:szCs w:val="24"/>
              </w:rPr>
            </w:pPr>
            <w:r>
              <w:rPr>
                <w:iCs/>
                <w:sz w:val="16"/>
                <w:szCs w:val="16"/>
              </w:rPr>
              <w:t xml:space="preserve">    S</w:t>
            </w:r>
            <w:r w:rsidRPr="00477C0F">
              <w:rPr>
                <w:iCs/>
                <w:sz w:val="12"/>
                <w:szCs w:val="12"/>
              </w:rPr>
              <w:t>HRI</w:t>
            </w:r>
            <w:r>
              <w:rPr>
                <w:iCs/>
                <w:sz w:val="16"/>
                <w:szCs w:val="16"/>
              </w:rPr>
              <w:t xml:space="preserve"> C D A</w:t>
            </w:r>
            <w:r w:rsidRPr="00477C0F">
              <w:rPr>
                <w:iCs/>
                <w:sz w:val="12"/>
                <w:szCs w:val="12"/>
              </w:rPr>
              <w:t>THUL</w:t>
            </w:r>
            <w:r>
              <w:rPr>
                <w:iCs/>
                <w:sz w:val="16"/>
                <w:szCs w:val="16"/>
              </w:rPr>
              <w:t xml:space="preserve"> R</w:t>
            </w:r>
            <w:r w:rsidRPr="00477C0F">
              <w:rPr>
                <w:iCs/>
                <w:sz w:val="12"/>
                <w:szCs w:val="12"/>
              </w:rPr>
              <w:t>AJ</w:t>
            </w:r>
            <w:r>
              <w:rPr>
                <w:iCs/>
                <w:sz w:val="12"/>
                <w:szCs w:val="12"/>
              </w:rPr>
              <w:t xml:space="preserve"> (</w:t>
            </w:r>
            <w:r w:rsidRPr="008F5CA0">
              <w:rPr>
                <w:i/>
                <w:iCs/>
                <w:sz w:val="16"/>
                <w:szCs w:val="16"/>
              </w:rPr>
              <w:t>Alternate</w:t>
            </w:r>
            <w:r w:rsidRPr="008F5CA0">
              <w:rPr>
                <w:iCs/>
                <w:sz w:val="16"/>
                <w:szCs w:val="16"/>
              </w:rPr>
              <w:t>)</w:t>
            </w:r>
          </w:p>
        </w:tc>
      </w:tr>
      <w:tr w:rsidR="00B94C62" w14:paraId="3F47A2DA" w14:textId="77777777" w:rsidTr="00505BD6">
        <w:tc>
          <w:tcPr>
            <w:tcW w:w="5935" w:type="dxa"/>
          </w:tcPr>
          <w:p w14:paraId="5C6B67E5" w14:textId="77777777" w:rsidR="00B94C62" w:rsidRPr="00391B0D" w:rsidRDefault="00B94C62" w:rsidP="00572297">
            <w:pPr>
              <w:jc w:val="both"/>
              <w:rPr>
                <w:iCs/>
                <w:sz w:val="16"/>
                <w:szCs w:val="16"/>
              </w:rPr>
            </w:pPr>
            <w:r w:rsidRPr="008F5CA0">
              <w:rPr>
                <w:iCs/>
                <w:sz w:val="16"/>
                <w:szCs w:val="16"/>
              </w:rPr>
              <w:t xml:space="preserve">Coimbatore District Coir </w:t>
            </w:r>
            <w:proofErr w:type="spellStart"/>
            <w:r w:rsidRPr="008F5CA0">
              <w:rPr>
                <w:iCs/>
                <w:sz w:val="16"/>
                <w:szCs w:val="16"/>
              </w:rPr>
              <w:t>Mnaufacturer’s</w:t>
            </w:r>
            <w:proofErr w:type="spellEnd"/>
            <w:r w:rsidRPr="008F5CA0">
              <w:rPr>
                <w:iCs/>
                <w:sz w:val="16"/>
                <w:szCs w:val="16"/>
              </w:rPr>
              <w:t xml:space="preserve"> Association, Coimbatore</w:t>
            </w:r>
            <w:r w:rsidRPr="00015503">
              <w:rPr>
                <w:iCs/>
                <w:sz w:val="16"/>
                <w:szCs w:val="16"/>
              </w:rPr>
              <w:tab/>
            </w:r>
          </w:p>
        </w:tc>
        <w:tc>
          <w:tcPr>
            <w:tcW w:w="3865" w:type="dxa"/>
          </w:tcPr>
          <w:p w14:paraId="1F7DA551" w14:textId="77777777" w:rsidR="00B94C62" w:rsidRDefault="00B94C62" w:rsidP="0057229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P</w:t>
            </w:r>
            <w:r w:rsidRPr="0016264B">
              <w:rPr>
                <w:iCs/>
                <w:sz w:val="12"/>
                <w:szCs w:val="12"/>
              </w:rPr>
              <w:t xml:space="preserve"> </w:t>
            </w:r>
            <w:r>
              <w:rPr>
                <w:iCs/>
                <w:sz w:val="16"/>
                <w:szCs w:val="16"/>
              </w:rPr>
              <w:t>S</w:t>
            </w:r>
            <w:r>
              <w:rPr>
                <w:iCs/>
                <w:sz w:val="12"/>
                <w:szCs w:val="12"/>
              </w:rPr>
              <w:t>UDHAKAR</w:t>
            </w:r>
          </w:p>
          <w:p w14:paraId="323BE832" w14:textId="77777777" w:rsidR="00B94C62" w:rsidRDefault="00B94C62" w:rsidP="00572297">
            <w:pPr>
              <w:jc w:val="both"/>
              <w:rPr>
                <w:sz w:val="24"/>
                <w:szCs w:val="24"/>
              </w:rPr>
            </w:pPr>
            <w:r>
              <w:rPr>
                <w:iCs/>
                <w:sz w:val="16"/>
                <w:szCs w:val="16"/>
              </w:rPr>
              <w:t xml:space="preserve">    </w:t>
            </w:r>
            <w:r w:rsidRPr="00015503">
              <w:rPr>
                <w:iCs/>
                <w:sz w:val="16"/>
                <w:szCs w:val="16"/>
              </w:rPr>
              <w:t>S</w:t>
            </w:r>
            <w:r w:rsidRPr="0016264B">
              <w:rPr>
                <w:iCs/>
                <w:sz w:val="12"/>
                <w:szCs w:val="12"/>
              </w:rPr>
              <w:t>HRI</w:t>
            </w:r>
            <w:r w:rsidRPr="00015503">
              <w:rPr>
                <w:iCs/>
                <w:sz w:val="16"/>
                <w:szCs w:val="16"/>
              </w:rPr>
              <w:t xml:space="preserve"> </w:t>
            </w:r>
            <w:r>
              <w:rPr>
                <w:iCs/>
                <w:sz w:val="16"/>
                <w:szCs w:val="16"/>
              </w:rPr>
              <w:t>N</w:t>
            </w:r>
            <w:r w:rsidRPr="00015503">
              <w:rPr>
                <w:iCs/>
                <w:sz w:val="16"/>
                <w:szCs w:val="16"/>
              </w:rPr>
              <w:t xml:space="preserve"> </w:t>
            </w:r>
            <w:r>
              <w:rPr>
                <w:iCs/>
                <w:sz w:val="16"/>
                <w:szCs w:val="16"/>
              </w:rPr>
              <w:t>A</w:t>
            </w:r>
            <w:r>
              <w:rPr>
                <w:iCs/>
                <w:sz w:val="12"/>
                <w:szCs w:val="12"/>
              </w:rPr>
              <w:t xml:space="preserve">NBURAJ </w:t>
            </w:r>
            <w:r w:rsidRPr="0016264B">
              <w:rPr>
                <w:i/>
                <w:iCs/>
                <w:sz w:val="16"/>
                <w:szCs w:val="16"/>
              </w:rPr>
              <w:t>(Alternate</w:t>
            </w:r>
            <w:r w:rsidRPr="0016264B">
              <w:rPr>
                <w:iCs/>
                <w:sz w:val="16"/>
                <w:szCs w:val="16"/>
              </w:rPr>
              <w:t>)</w:t>
            </w:r>
          </w:p>
        </w:tc>
      </w:tr>
      <w:tr w:rsidR="00B94C62" w14:paraId="2FAE4E8A" w14:textId="77777777" w:rsidTr="00505BD6">
        <w:tc>
          <w:tcPr>
            <w:tcW w:w="5935" w:type="dxa"/>
          </w:tcPr>
          <w:p w14:paraId="3A3F531F" w14:textId="77777777" w:rsidR="00B94C62" w:rsidRPr="00391B0D" w:rsidRDefault="00B94C62" w:rsidP="00572297">
            <w:pPr>
              <w:jc w:val="both"/>
              <w:rPr>
                <w:iCs/>
                <w:sz w:val="12"/>
                <w:szCs w:val="12"/>
              </w:rPr>
            </w:pPr>
            <w:r w:rsidRPr="008F5CA0">
              <w:rPr>
                <w:iCs/>
                <w:sz w:val="16"/>
                <w:szCs w:val="16"/>
              </w:rPr>
              <w:t>Coir Board, Kochi</w:t>
            </w:r>
          </w:p>
        </w:tc>
        <w:tc>
          <w:tcPr>
            <w:tcW w:w="3865" w:type="dxa"/>
          </w:tcPr>
          <w:p w14:paraId="2A64A281" w14:textId="77777777" w:rsidR="00B94C62" w:rsidRDefault="00B94C62" w:rsidP="00572297">
            <w:pPr>
              <w:jc w:val="both"/>
              <w:rPr>
                <w:iCs/>
                <w:sz w:val="12"/>
                <w:szCs w:val="12"/>
              </w:rPr>
            </w:pPr>
            <w:r w:rsidRPr="00015503">
              <w:rPr>
                <w:iCs/>
                <w:sz w:val="16"/>
                <w:szCs w:val="16"/>
              </w:rPr>
              <w:t>D</w:t>
            </w:r>
            <w:r>
              <w:rPr>
                <w:iCs/>
                <w:sz w:val="12"/>
                <w:szCs w:val="12"/>
              </w:rPr>
              <w:t xml:space="preserve">IRECTOR </w:t>
            </w:r>
            <w:r w:rsidRPr="008F5CA0">
              <w:rPr>
                <w:iCs/>
                <w:sz w:val="16"/>
                <w:szCs w:val="16"/>
              </w:rPr>
              <w:t>M</w:t>
            </w:r>
            <w:r>
              <w:rPr>
                <w:iCs/>
                <w:sz w:val="12"/>
                <w:szCs w:val="12"/>
              </w:rPr>
              <w:t>ARKETING</w:t>
            </w:r>
          </w:p>
          <w:p w14:paraId="71BB0B52" w14:textId="77777777" w:rsidR="00B94C62" w:rsidRDefault="00B94C62" w:rsidP="00572297">
            <w:pPr>
              <w:jc w:val="both"/>
              <w:rPr>
                <w:sz w:val="24"/>
                <w:szCs w:val="24"/>
              </w:rPr>
            </w:pPr>
            <w:r>
              <w:rPr>
                <w:iCs/>
                <w:sz w:val="16"/>
                <w:szCs w:val="16"/>
              </w:rPr>
              <w:t xml:space="preserve">    </w:t>
            </w:r>
            <w:r w:rsidRPr="008F5CA0">
              <w:rPr>
                <w:iCs/>
                <w:sz w:val="16"/>
                <w:szCs w:val="16"/>
              </w:rPr>
              <w:t>J</w:t>
            </w:r>
            <w:r>
              <w:rPr>
                <w:iCs/>
                <w:sz w:val="12"/>
                <w:szCs w:val="12"/>
              </w:rPr>
              <w:t xml:space="preserve">OINT </w:t>
            </w:r>
            <w:r w:rsidRPr="008F5CA0">
              <w:rPr>
                <w:iCs/>
                <w:sz w:val="16"/>
                <w:szCs w:val="16"/>
              </w:rPr>
              <w:t>D</w:t>
            </w:r>
            <w:r>
              <w:rPr>
                <w:iCs/>
                <w:sz w:val="12"/>
                <w:szCs w:val="12"/>
              </w:rPr>
              <w:t xml:space="preserve">IRECTOR </w:t>
            </w:r>
            <w:r w:rsidRPr="0016264B">
              <w:rPr>
                <w:i/>
                <w:iCs/>
                <w:sz w:val="16"/>
                <w:szCs w:val="16"/>
              </w:rPr>
              <w:t>(Alternate</w:t>
            </w:r>
            <w:r w:rsidRPr="0016264B">
              <w:rPr>
                <w:iCs/>
                <w:sz w:val="16"/>
                <w:szCs w:val="16"/>
              </w:rPr>
              <w:t>)</w:t>
            </w:r>
          </w:p>
        </w:tc>
      </w:tr>
      <w:tr w:rsidR="00B94C62" w14:paraId="0986A994" w14:textId="77777777" w:rsidTr="00505BD6">
        <w:tc>
          <w:tcPr>
            <w:tcW w:w="5935" w:type="dxa"/>
          </w:tcPr>
          <w:p w14:paraId="4D07C073" w14:textId="77777777" w:rsidR="00B94C62" w:rsidRPr="00440022" w:rsidRDefault="00B94C62" w:rsidP="00572297">
            <w:pPr>
              <w:jc w:val="both"/>
              <w:rPr>
                <w:iCs/>
                <w:sz w:val="12"/>
                <w:szCs w:val="12"/>
              </w:rPr>
            </w:pPr>
            <w:r w:rsidRPr="00823A02">
              <w:rPr>
                <w:iCs/>
                <w:sz w:val="16"/>
                <w:szCs w:val="16"/>
              </w:rPr>
              <w:t>Coir on Foam Products, Noida</w:t>
            </w:r>
          </w:p>
        </w:tc>
        <w:tc>
          <w:tcPr>
            <w:tcW w:w="3865" w:type="dxa"/>
          </w:tcPr>
          <w:p w14:paraId="3D6EDE15" w14:textId="77777777" w:rsidR="00B94C62" w:rsidRDefault="00B94C62" w:rsidP="0057229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P</w:t>
            </w:r>
            <w:r w:rsidRPr="00823A02">
              <w:rPr>
                <w:iCs/>
                <w:sz w:val="12"/>
                <w:szCs w:val="12"/>
              </w:rPr>
              <w:t>HILIP</w:t>
            </w:r>
            <w:r>
              <w:rPr>
                <w:iCs/>
                <w:sz w:val="16"/>
                <w:szCs w:val="16"/>
              </w:rPr>
              <w:t xml:space="preserve"> V</w:t>
            </w:r>
            <w:r w:rsidRPr="00823A02">
              <w:rPr>
                <w:iCs/>
                <w:sz w:val="12"/>
                <w:szCs w:val="12"/>
              </w:rPr>
              <w:t>ARGHESE</w:t>
            </w:r>
          </w:p>
          <w:p w14:paraId="614AB174" w14:textId="77777777" w:rsidR="00B94C62" w:rsidRPr="00440022" w:rsidRDefault="00B94C62" w:rsidP="00572297">
            <w:pPr>
              <w:jc w:val="both"/>
              <w:rPr>
                <w:iCs/>
                <w:sz w:val="12"/>
                <w:szCs w:val="12"/>
              </w:rPr>
            </w:pPr>
            <w:r>
              <w:rPr>
                <w:iCs/>
                <w:sz w:val="16"/>
                <w:szCs w:val="16"/>
              </w:rPr>
              <w:t xml:space="preserve">    </w:t>
            </w:r>
            <w:r w:rsidRPr="00015503">
              <w:rPr>
                <w:iCs/>
                <w:sz w:val="16"/>
                <w:szCs w:val="16"/>
              </w:rPr>
              <w:t>S</w:t>
            </w:r>
            <w:r w:rsidRPr="00B56337">
              <w:rPr>
                <w:iCs/>
                <w:sz w:val="12"/>
                <w:szCs w:val="12"/>
              </w:rPr>
              <w:t xml:space="preserve">HRI </w:t>
            </w:r>
            <w:r>
              <w:rPr>
                <w:iCs/>
                <w:sz w:val="16"/>
                <w:szCs w:val="16"/>
              </w:rPr>
              <w:t>H</w:t>
            </w:r>
            <w:r>
              <w:rPr>
                <w:iCs/>
                <w:sz w:val="12"/>
                <w:szCs w:val="12"/>
              </w:rPr>
              <w:t xml:space="preserve">ARIRAJ </w:t>
            </w:r>
            <w:r w:rsidRPr="0016264B">
              <w:rPr>
                <w:i/>
                <w:iCs/>
                <w:sz w:val="16"/>
                <w:szCs w:val="16"/>
              </w:rPr>
              <w:t>(Alternate</w:t>
            </w:r>
            <w:r w:rsidRPr="0016264B">
              <w:rPr>
                <w:iCs/>
                <w:sz w:val="16"/>
                <w:szCs w:val="16"/>
              </w:rPr>
              <w:t>)</w:t>
            </w:r>
          </w:p>
        </w:tc>
      </w:tr>
      <w:tr w:rsidR="00B94C62" w14:paraId="665F48B4" w14:textId="77777777" w:rsidTr="00505BD6">
        <w:tc>
          <w:tcPr>
            <w:tcW w:w="5935" w:type="dxa"/>
          </w:tcPr>
          <w:p w14:paraId="0E243E9A" w14:textId="77777777" w:rsidR="00B94C62" w:rsidRPr="008F5CA0" w:rsidRDefault="00B94C62" w:rsidP="00572297">
            <w:pPr>
              <w:jc w:val="both"/>
              <w:rPr>
                <w:iCs/>
                <w:sz w:val="16"/>
                <w:szCs w:val="16"/>
              </w:rPr>
            </w:pPr>
            <w:r w:rsidRPr="00CE7C0A">
              <w:rPr>
                <w:iCs/>
                <w:sz w:val="16"/>
                <w:szCs w:val="16"/>
              </w:rPr>
              <w:t>Coir Pith and Allied Products Manufacturers and Exporters Association, Coimbatore</w:t>
            </w:r>
            <w:r>
              <w:rPr>
                <w:iCs/>
                <w:sz w:val="16"/>
                <w:szCs w:val="16"/>
              </w:rPr>
              <w:tab/>
            </w:r>
          </w:p>
        </w:tc>
        <w:tc>
          <w:tcPr>
            <w:tcW w:w="3865" w:type="dxa"/>
          </w:tcPr>
          <w:p w14:paraId="1F825764" w14:textId="77777777" w:rsidR="00B94C62" w:rsidRPr="00015503" w:rsidRDefault="00B94C62" w:rsidP="00572297">
            <w:pPr>
              <w:jc w:val="both"/>
              <w:rPr>
                <w:iCs/>
                <w:sz w:val="16"/>
                <w:szCs w:val="16"/>
              </w:rPr>
            </w:pPr>
            <w:r w:rsidRPr="00015503">
              <w:rPr>
                <w:iCs/>
                <w:sz w:val="16"/>
                <w:szCs w:val="16"/>
              </w:rPr>
              <w:t>S</w:t>
            </w:r>
            <w:r w:rsidRPr="00007E64">
              <w:rPr>
                <w:iCs/>
                <w:sz w:val="12"/>
                <w:szCs w:val="12"/>
              </w:rPr>
              <w:t>HRI</w:t>
            </w:r>
            <w:r w:rsidRPr="00015503">
              <w:rPr>
                <w:iCs/>
                <w:sz w:val="16"/>
                <w:szCs w:val="16"/>
              </w:rPr>
              <w:t xml:space="preserve"> </w:t>
            </w:r>
            <w:r>
              <w:rPr>
                <w:iCs/>
                <w:sz w:val="16"/>
                <w:szCs w:val="16"/>
              </w:rPr>
              <w:t>M</w:t>
            </w:r>
            <w:r>
              <w:rPr>
                <w:iCs/>
                <w:sz w:val="12"/>
                <w:szCs w:val="12"/>
              </w:rPr>
              <w:t>AHESH</w:t>
            </w:r>
          </w:p>
        </w:tc>
      </w:tr>
      <w:tr w:rsidR="00B94C62" w14:paraId="6264946A" w14:textId="77777777" w:rsidTr="00505BD6">
        <w:tc>
          <w:tcPr>
            <w:tcW w:w="5935" w:type="dxa"/>
          </w:tcPr>
          <w:p w14:paraId="70751620" w14:textId="77777777" w:rsidR="00B94C62" w:rsidRPr="008F5CA0" w:rsidRDefault="00B94C62" w:rsidP="00572297">
            <w:pPr>
              <w:jc w:val="both"/>
              <w:rPr>
                <w:iCs/>
                <w:sz w:val="16"/>
                <w:szCs w:val="16"/>
              </w:rPr>
            </w:pPr>
            <w:r w:rsidRPr="00CE7C0A">
              <w:rPr>
                <w:iCs/>
                <w:sz w:val="16"/>
                <w:szCs w:val="16"/>
              </w:rPr>
              <w:t>Coir Shippers Council, Cherthala</w:t>
            </w:r>
            <w:r>
              <w:rPr>
                <w:iCs/>
                <w:sz w:val="16"/>
                <w:szCs w:val="16"/>
              </w:rPr>
              <w:tab/>
            </w:r>
          </w:p>
        </w:tc>
        <w:tc>
          <w:tcPr>
            <w:tcW w:w="3865" w:type="dxa"/>
          </w:tcPr>
          <w:p w14:paraId="56DEC9AD" w14:textId="77777777" w:rsidR="00B94C62" w:rsidRDefault="00B94C62" w:rsidP="00572297">
            <w:pPr>
              <w:jc w:val="both"/>
              <w:rPr>
                <w:iCs/>
                <w:sz w:val="12"/>
                <w:szCs w:val="12"/>
              </w:rPr>
            </w:pPr>
            <w:r w:rsidRPr="00015503">
              <w:rPr>
                <w:iCs/>
                <w:sz w:val="16"/>
                <w:szCs w:val="16"/>
              </w:rPr>
              <w:t>S</w:t>
            </w:r>
            <w:r w:rsidRPr="00007E64">
              <w:rPr>
                <w:iCs/>
                <w:sz w:val="12"/>
                <w:szCs w:val="12"/>
              </w:rPr>
              <w:t>HRI</w:t>
            </w:r>
            <w:r w:rsidRPr="00015503">
              <w:rPr>
                <w:iCs/>
                <w:sz w:val="16"/>
                <w:szCs w:val="16"/>
              </w:rPr>
              <w:t xml:space="preserve"> </w:t>
            </w:r>
            <w:r>
              <w:rPr>
                <w:iCs/>
                <w:sz w:val="16"/>
                <w:szCs w:val="16"/>
              </w:rPr>
              <w:t>K J J</w:t>
            </w:r>
            <w:r>
              <w:rPr>
                <w:iCs/>
                <w:sz w:val="12"/>
                <w:szCs w:val="12"/>
              </w:rPr>
              <w:t>OSEPH</w:t>
            </w:r>
          </w:p>
          <w:p w14:paraId="3BEBDC06" w14:textId="77777777" w:rsidR="00B94C62" w:rsidRPr="00015503" w:rsidRDefault="00B94C62" w:rsidP="00572297">
            <w:pPr>
              <w:jc w:val="both"/>
              <w:rPr>
                <w:iCs/>
                <w:sz w:val="16"/>
                <w:szCs w:val="16"/>
              </w:rPr>
            </w:pPr>
            <w:r>
              <w:rPr>
                <w:iCs/>
                <w:sz w:val="16"/>
                <w:szCs w:val="16"/>
              </w:rPr>
              <w:t xml:space="preserve">    S</w:t>
            </w:r>
            <w:r>
              <w:rPr>
                <w:iCs/>
                <w:sz w:val="12"/>
                <w:szCs w:val="12"/>
              </w:rPr>
              <w:t>HRI</w:t>
            </w:r>
            <w:r w:rsidRPr="00015503">
              <w:rPr>
                <w:iCs/>
                <w:sz w:val="16"/>
                <w:szCs w:val="16"/>
              </w:rPr>
              <w:t xml:space="preserve"> </w:t>
            </w:r>
            <w:r>
              <w:rPr>
                <w:iCs/>
                <w:sz w:val="16"/>
                <w:szCs w:val="16"/>
              </w:rPr>
              <w:t>S</w:t>
            </w:r>
            <w:r w:rsidRPr="00CE7C0A">
              <w:rPr>
                <w:iCs/>
                <w:sz w:val="12"/>
                <w:szCs w:val="12"/>
              </w:rPr>
              <w:t>AJAN</w:t>
            </w:r>
            <w:r>
              <w:rPr>
                <w:iCs/>
                <w:sz w:val="16"/>
                <w:szCs w:val="16"/>
              </w:rPr>
              <w:t xml:space="preserve"> B N</w:t>
            </w:r>
            <w:r w:rsidRPr="00CE7C0A">
              <w:rPr>
                <w:iCs/>
                <w:sz w:val="12"/>
                <w:szCs w:val="12"/>
              </w:rPr>
              <w:t>AIR</w:t>
            </w:r>
            <w:r>
              <w:rPr>
                <w:iCs/>
                <w:sz w:val="12"/>
                <w:szCs w:val="12"/>
              </w:rPr>
              <w:t xml:space="preserve"> </w:t>
            </w:r>
            <w:r w:rsidRPr="00364C7D">
              <w:rPr>
                <w:i/>
                <w:iCs/>
                <w:sz w:val="16"/>
                <w:szCs w:val="16"/>
              </w:rPr>
              <w:t>(Alternate</w:t>
            </w:r>
            <w:r w:rsidRPr="00364C7D">
              <w:rPr>
                <w:iCs/>
                <w:sz w:val="16"/>
                <w:szCs w:val="16"/>
              </w:rPr>
              <w:t>)</w:t>
            </w:r>
          </w:p>
        </w:tc>
      </w:tr>
      <w:tr w:rsidR="00B94C62" w14:paraId="5DC0CFD3" w14:textId="77777777" w:rsidTr="00505BD6">
        <w:tc>
          <w:tcPr>
            <w:tcW w:w="5935" w:type="dxa"/>
          </w:tcPr>
          <w:p w14:paraId="479E963A" w14:textId="77777777" w:rsidR="00B94C62" w:rsidRPr="008F5CA0" w:rsidRDefault="00B94C62" w:rsidP="00572297">
            <w:pPr>
              <w:jc w:val="both"/>
              <w:rPr>
                <w:iCs/>
                <w:sz w:val="16"/>
                <w:szCs w:val="16"/>
              </w:rPr>
            </w:pPr>
            <w:r w:rsidRPr="005750BD">
              <w:rPr>
                <w:iCs/>
                <w:sz w:val="16"/>
                <w:szCs w:val="16"/>
              </w:rPr>
              <w:t>Coir and Coir Mattings Association, New Delhi</w:t>
            </w:r>
          </w:p>
        </w:tc>
        <w:tc>
          <w:tcPr>
            <w:tcW w:w="3865" w:type="dxa"/>
          </w:tcPr>
          <w:p w14:paraId="29F6023E" w14:textId="77777777" w:rsidR="00B94C62" w:rsidRPr="00015503" w:rsidRDefault="00B94C62" w:rsidP="00572297">
            <w:pPr>
              <w:jc w:val="both"/>
              <w:rPr>
                <w:iCs/>
                <w:sz w:val="16"/>
                <w:szCs w:val="16"/>
              </w:rPr>
            </w:pPr>
            <w:r w:rsidRPr="00015503">
              <w:rPr>
                <w:iCs/>
                <w:sz w:val="16"/>
                <w:szCs w:val="16"/>
              </w:rPr>
              <w:t>S</w:t>
            </w:r>
            <w:r w:rsidRPr="00007E64">
              <w:rPr>
                <w:iCs/>
                <w:sz w:val="12"/>
                <w:szCs w:val="12"/>
              </w:rPr>
              <w:t>HRI</w:t>
            </w:r>
            <w:r w:rsidRPr="00015503">
              <w:rPr>
                <w:iCs/>
                <w:sz w:val="16"/>
                <w:szCs w:val="16"/>
              </w:rPr>
              <w:t xml:space="preserve"> </w:t>
            </w:r>
            <w:r>
              <w:rPr>
                <w:iCs/>
                <w:sz w:val="16"/>
                <w:szCs w:val="16"/>
              </w:rPr>
              <w:t>V A J</w:t>
            </w:r>
            <w:r>
              <w:rPr>
                <w:iCs/>
                <w:sz w:val="12"/>
                <w:szCs w:val="12"/>
              </w:rPr>
              <w:t>OSEPH</w:t>
            </w:r>
          </w:p>
        </w:tc>
      </w:tr>
      <w:tr w:rsidR="00B94C62" w14:paraId="7B7C7414" w14:textId="77777777" w:rsidTr="00505BD6">
        <w:tc>
          <w:tcPr>
            <w:tcW w:w="5935" w:type="dxa"/>
          </w:tcPr>
          <w:p w14:paraId="48F1C08C" w14:textId="77777777" w:rsidR="00B94C62" w:rsidRPr="005750BD" w:rsidRDefault="00B94C62" w:rsidP="00572297">
            <w:pPr>
              <w:jc w:val="both"/>
              <w:rPr>
                <w:iCs/>
                <w:sz w:val="16"/>
                <w:szCs w:val="16"/>
              </w:rPr>
            </w:pPr>
            <w:r>
              <w:rPr>
                <w:iCs/>
                <w:sz w:val="16"/>
                <w:szCs w:val="16"/>
              </w:rPr>
              <w:t>Federation</w:t>
            </w:r>
            <w:r>
              <w:rPr>
                <w:iCs/>
                <w:sz w:val="16"/>
                <w:szCs w:val="16"/>
              </w:rPr>
              <w:tab/>
              <w:t xml:space="preserve">of Indian </w:t>
            </w:r>
            <w:r w:rsidRPr="005750BD">
              <w:rPr>
                <w:iCs/>
                <w:sz w:val="16"/>
                <w:szCs w:val="16"/>
              </w:rPr>
              <w:t>Coir Exporters Associations, Alappuzha</w:t>
            </w:r>
          </w:p>
        </w:tc>
        <w:tc>
          <w:tcPr>
            <w:tcW w:w="3865" w:type="dxa"/>
          </w:tcPr>
          <w:p w14:paraId="7D748E1A" w14:textId="77777777" w:rsidR="00B94C62" w:rsidRPr="00015503" w:rsidRDefault="00B94C62" w:rsidP="00572297">
            <w:pPr>
              <w:jc w:val="both"/>
              <w:rPr>
                <w:iCs/>
                <w:sz w:val="16"/>
                <w:szCs w:val="16"/>
              </w:rPr>
            </w:pPr>
            <w:r w:rsidRPr="00015503">
              <w:rPr>
                <w:iCs/>
                <w:sz w:val="16"/>
                <w:szCs w:val="16"/>
              </w:rPr>
              <w:t>S</w:t>
            </w:r>
            <w:r w:rsidRPr="00364C7D">
              <w:rPr>
                <w:iCs/>
                <w:sz w:val="12"/>
                <w:szCs w:val="12"/>
              </w:rPr>
              <w:t>HRI</w:t>
            </w:r>
            <w:r w:rsidRPr="00015503">
              <w:rPr>
                <w:iCs/>
                <w:sz w:val="16"/>
                <w:szCs w:val="16"/>
              </w:rPr>
              <w:t xml:space="preserve"> </w:t>
            </w:r>
            <w:r>
              <w:rPr>
                <w:iCs/>
                <w:sz w:val="16"/>
                <w:szCs w:val="16"/>
              </w:rPr>
              <w:t>J</w:t>
            </w:r>
            <w:r>
              <w:rPr>
                <w:iCs/>
                <w:sz w:val="12"/>
                <w:szCs w:val="12"/>
              </w:rPr>
              <w:t>OHN</w:t>
            </w:r>
            <w:r w:rsidRPr="00015503">
              <w:rPr>
                <w:iCs/>
                <w:sz w:val="16"/>
                <w:szCs w:val="16"/>
              </w:rPr>
              <w:t xml:space="preserve"> </w:t>
            </w:r>
            <w:r>
              <w:rPr>
                <w:iCs/>
                <w:sz w:val="16"/>
                <w:szCs w:val="16"/>
              </w:rPr>
              <w:t>C</w:t>
            </w:r>
            <w:r>
              <w:rPr>
                <w:iCs/>
                <w:sz w:val="12"/>
                <w:szCs w:val="12"/>
              </w:rPr>
              <w:t>HACKO</w:t>
            </w:r>
          </w:p>
        </w:tc>
      </w:tr>
      <w:tr w:rsidR="00B94C62" w14:paraId="417B6517" w14:textId="77777777" w:rsidTr="00505BD6">
        <w:tc>
          <w:tcPr>
            <w:tcW w:w="5935" w:type="dxa"/>
          </w:tcPr>
          <w:p w14:paraId="707E0E30" w14:textId="77777777" w:rsidR="00B94C62" w:rsidRPr="005750BD" w:rsidRDefault="00B94C62" w:rsidP="00572297">
            <w:pPr>
              <w:jc w:val="both"/>
              <w:rPr>
                <w:iCs/>
                <w:sz w:val="16"/>
                <w:szCs w:val="16"/>
              </w:rPr>
            </w:pPr>
            <w:r w:rsidRPr="005750BD">
              <w:rPr>
                <w:iCs/>
                <w:sz w:val="16"/>
                <w:szCs w:val="16"/>
              </w:rPr>
              <w:t>Hindustan Coir, Coir Board Comple</w:t>
            </w:r>
          </w:p>
        </w:tc>
        <w:tc>
          <w:tcPr>
            <w:tcW w:w="3865" w:type="dxa"/>
          </w:tcPr>
          <w:p w14:paraId="2EF32912" w14:textId="77777777" w:rsidR="00B94C62" w:rsidRPr="00015503" w:rsidRDefault="00B94C62" w:rsidP="00572297">
            <w:pPr>
              <w:jc w:val="both"/>
              <w:rPr>
                <w:iCs/>
                <w:sz w:val="16"/>
                <w:szCs w:val="16"/>
              </w:rPr>
            </w:pPr>
            <w:r>
              <w:rPr>
                <w:iCs/>
                <w:sz w:val="16"/>
                <w:szCs w:val="16"/>
              </w:rPr>
              <w:t>W</w:t>
            </w:r>
            <w:r>
              <w:rPr>
                <w:iCs/>
                <w:sz w:val="12"/>
                <w:szCs w:val="12"/>
              </w:rPr>
              <w:t>EAVING</w:t>
            </w:r>
            <w:r w:rsidRPr="00015503">
              <w:rPr>
                <w:iCs/>
                <w:sz w:val="16"/>
                <w:szCs w:val="16"/>
              </w:rPr>
              <w:t xml:space="preserve"> </w:t>
            </w:r>
            <w:r>
              <w:rPr>
                <w:iCs/>
                <w:sz w:val="16"/>
                <w:szCs w:val="16"/>
              </w:rPr>
              <w:t>M</w:t>
            </w:r>
            <w:r>
              <w:rPr>
                <w:iCs/>
                <w:sz w:val="12"/>
                <w:szCs w:val="12"/>
              </w:rPr>
              <w:t>ASTER</w:t>
            </w:r>
          </w:p>
        </w:tc>
      </w:tr>
      <w:tr w:rsidR="00B94C62" w:rsidRPr="002A47EB" w14:paraId="764FED5F" w14:textId="77777777" w:rsidTr="00505BD6">
        <w:tc>
          <w:tcPr>
            <w:tcW w:w="5935" w:type="dxa"/>
          </w:tcPr>
          <w:p w14:paraId="35E1FD1F" w14:textId="77777777" w:rsidR="00B94C62" w:rsidRPr="005750BD" w:rsidRDefault="00B94C62" w:rsidP="00572297">
            <w:pPr>
              <w:jc w:val="both"/>
              <w:rPr>
                <w:iCs/>
                <w:sz w:val="16"/>
                <w:szCs w:val="16"/>
              </w:rPr>
            </w:pPr>
            <w:r w:rsidRPr="0026582E">
              <w:rPr>
                <w:iCs/>
                <w:sz w:val="16"/>
                <w:szCs w:val="16"/>
              </w:rPr>
              <w:t>ICAR - Indian Institute of Horticultural Research, Bengaluru</w:t>
            </w:r>
          </w:p>
        </w:tc>
        <w:tc>
          <w:tcPr>
            <w:tcW w:w="3865" w:type="dxa"/>
          </w:tcPr>
          <w:p w14:paraId="39B858F7" w14:textId="77777777" w:rsidR="00B94C62" w:rsidRPr="00FD6455" w:rsidRDefault="00B94C62" w:rsidP="00572297">
            <w:pPr>
              <w:jc w:val="both"/>
              <w:rPr>
                <w:iCs/>
                <w:sz w:val="16"/>
                <w:szCs w:val="16"/>
                <w:lang w:val="sv-SE"/>
              </w:rPr>
            </w:pPr>
            <w:r w:rsidRPr="00FD6455">
              <w:rPr>
                <w:iCs/>
                <w:sz w:val="16"/>
                <w:szCs w:val="16"/>
                <w:lang w:val="sv-SE"/>
              </w:rPr>
              <w:t>D</w:t>
            </w:r>
            <w:r w:rsidRPr="00FD6455">
              <w:rPr>
                <w:iCs/>
                <w:sz w:val="12"/>
                <w:szCs w:val="12"/>
                <w:lang w:val="sv-SE"/>
              </w:rPr>
              <w:t>R</w:t>
            </w:r>
            <w:r w:rsidRPr="00FD6455">
              <w:rPr>
                <w:iCs/>
                <w:sz w:val="16"/>
                <w:szCs w:val="16"/>
                <w:lang w:val="sv-SE"/>
              </w:rPr>
              <w:t>. G S</w:t>
            </w:r>
            <w:r w:rsidRPr="00FD6455">
              <w:rPr>
                <w:iCs/>
                <w:sz w:val="12"/>
                <w:szCs w:val="12"/>
                <w:lang w:val="sv-SE"/>
              </w:rPr>
              <w:t>ELVAKUMAR</w:t>
            </w:r>
          </w:p>
          <w:p w14:paraId="7039D93D" w14:textId="77777777" w:rsidR="00B94C62" w:rsidRPr="00FD6455" w:rsidRDefault="00B94C62" w:rsidP="00572297">
            <w:pPr>
              <w:ind w:right="-273"/>
              <w:jc w:val="both"/>
              <w:rPr>
                <w:iCs/>
                <w:sz w:val="16"/>
                <w:szCs w:val="16"/>
                <w:lang w:val="sv-SE"/>
              </w:rPr>
            </w:pPr>
            <w:r w:rsidRPr="00FD6455">
              <w:rPr>
                <w:iCs/>
                <w:sz w:val="16"/>
                <w:szCs w:val="16"/>
                <w:lang w:val="sv-SE"/>
              </w:rPr>
              <w:t xml:space="preserve">    D</w:t>
            </w:r>
            <w:r w:rsidRPr="00FD6455">
              <w:rPr>
                <w:iCs/>
                <w:sz w:val="12"/>
                <w:szCs w:val="12"/>
                <w:lang w:val="sv-SE"/>
              </w:rPr>
              <w:t>R</w:t>
            </w:r>
            <w:r w:rsidRPr="00FD6455">
              <w:rPr>
                <w:iCs/>
                <w:sz w:val="16"/>
                <w:szCs w:val="16"/>
                <w:lang w:val="sv-SE"/>
              </w:rPr>
              <w:t>. D K</w:t>
            </w:r>
            <w:r w:rsidRPr="00FD6455">
              <w:rPr>
                <w:iCs/>
                <w:sz w:val="12"/>
                <w:szCs w:val="12"/>
                <w:lang w:val="sv-SE"/>
              </w:rPr>
              <w:t>ALAIVANAN</w:t>
            </w:r>
            <w:r w:rsidRPr="00FD6455">
              <w:rPr>
                <w:iCs/>
                <w:sz w:val="16"/>
                <w:szCs w:val="16"/>
                <w:lang w:val="sv-SE"/>
              </w:rPr>
              <w:t xml:space="preserve"> </w:t>
            </w:r>
            <w:r w:rsidRPr="00FD6455">
              <w:rPr>
                <w:i/>
                <w:iCs/>
                <w:sz w:val="16"/>
                <w:szCs w:val="16"/>
                <w:lang w:val="sv-SE"/>
              </w:rPr>
              <w:t>(Alternate</w:t>
            </w:r>
            <w:r w:rsidRPr="00FD6455">
              <w:rPr>
                <w:iCs/>
                <w:sz w:val="16"/>
                <w:szCs w:val="16"/>
                <w:lang w:val="sv-SE"/>
              </w:rPr>
              <w:t>)</w:t>
            </w:r>
          </w:p>
        </w:tc>
      </w:tr>
      <w:tr w:rsidR="00B94C62" w14:paraId="62CBEBCF" w14:textId="77777777" w:rsidTr="00505BD6">
        <w:tc>
          <w:tcPr>
            <w:tcW w:w="5935" w:type="dxa"/>
          </w:tcPr>
          <w:p w14:paraId="73524B39" w14:textId="77777777" w:rsidR="00B94C62" w:rsidRPr="005750BD" w:rsidRDefault="00B94C62" w:rsidP="00572297">
            <w:pPr>
              <w:jc w:val="both"/>
              <w:rPr>
                <w:iCs/>
                <w:sz w:val="16"/>
                <w:szCs w:val="16"/>
              </w:rPr>
            </w:pPr>
            <w:r w:rsidRPr="00B41F97">
              <w:rPr>
                <w:iCs/>
                <w:sz w:val="16"/>
                <w:szCs w:val="16"/>
              </w:rPr>
              <w:t>Indian Institute of Technology, Chennai (Andhra University)</w:t>
            </w:r>
          </w:p>
        </w:tc>
        <w:tc>
          <w:tcPr>
            <w:tcW w:w="3865" w:type="dxa"/>
          </w:tcPr>
          <w:p w14:paraId="371CB155" w14:textId="77777777" w:rsidR="00B94C62" w:rsidRPr="00015503" w:rsidRDefault="00B94C62" w:rsidP="00572297">
            <w:pPr>
              <w:jc w:val="both"/>
              <w:rPr>
                <w:iCs/>
                <w:sz w:val="16"/>
                <w:szCs w:val="16"/>
              </w:rPr>
            </w:pPr>
            <w:r>
              <w:rPr>
                <w:iCs/>
                <w:sz w:val="16"/>
                <w:szCs w:val="16"/>
              </w:rPr>
              <w:t>P</w:t>
            </w:r>
            <w:r w:rsidRPr="009A04AB">
              <w:rPr>
                <w:iCs/>
                <w:sz w:val="12"/>
                <w:szCs w:val="12"/>
              </w:rPr>
              <w:t>R</w:t>
            </w:r>
            <w:r>
              <w:rPr>
                <w:iCs/>
                <w:sz w:val="12"/>
                <w:szCs w:val="12"/>
              </w:rPr>
              <w:t>OF</w:t>
            </w:r>
            <w:r w:rsidRPr="00015503">
              <w:rPr>
                <w:iCs/>
                <w:sz w:val="16"/>
                <w:szCs w:val="16"/>
              </w:rPr>
              <w:t>. K</w:t>
            </w:r>
            <w:r>
              <w:rPr>
                <w:iCs/>
                <w:sz w:val="16"/>
                <w:szCs w:val="16"/>
              </w:rPr>
              <w:t xml:space="preserve"> R</w:t>
            </w:r>
            <w:r w:rsidRPr="00523E33">
              <w:rPr>
                <w:iCs/>
                <w:sz w:val="12"/>
                <w:szCs w:val="12"/>
              </w:rPr>
              <w:t>A</w:t>
            </w:r>
            <w:r>
              <w:rPr>
                <w:iCs/>
                <w:sz w:val="12"/>
                <w:szCs w:val="12"/>
              </w:rPr>
              <w:t>JGOPAL</w:t>
            </w:r>
          </w:p>
        </w:tc>
      </w:tr>
      <w:tr w:rsidR="00B94C62" w14:paraId="42EA4418" w14:textId="77777777" w:rsidTr="00505BD6">
        <w:tc>
          <w:tcPr>
            <w:tcW w:w="5935" w:type="dxa"/>
          </w:tcPr>
          <w:p w14:paraId="44224D8C" w14:textId="77777777" w:rsidR="00B94C62" w:rsidRPr="005750BD" w:rsidRDefault="00B94C62" w:rsidP="00572297">
            <w:pPr>
              <w:jc w:val="both"/>
              <w:rPr>
                <w:iCs/>
                <w:sz w:val="16"/>
                <w:szCs w:val="16"/>
              </w:rPr>
            </w:pPr>
            <w:r w:rsidRPr="006337F7">
              <w:rPr>
                <w:iCs/>
                <w:sz w:val="16"/>
                <w:szCs w:val="16"/>
              </w:rPr>
              <w:t>Indian Plywood Industries Research and Training Institute, Bengaluru</w:t>
            </w:r>
          </w:p>
        </w:tc>
        <w:tc>
          <w:tcPr>
            <w:tcW w:w="3865" w:type="dxa"/>
          </w:tcPr>
          <w:p w14:paraId="7305DC88" w14:textId="77777777" w:rsidR="00B94C62" w:rsidRPr="00015503" w:rsidRDefault="00B94C62" w:rsidP="00572297">
            <w:pPr>
              <w:jc w:val="both"/>
              <w:rPr>
                <w:iCs/>
                <w:sz w:val="16"/>
                <w:szCs w:val="16"/>
              </w:rPr>
            </w:pPr>
            <w:r w:rsidRPr="00015503">
              <w:rPr>
                <w:iCs/>
                <w:sz w:val="16"/>
                <w:szCs w:val="16"/>
              </w:rPr>
              <w:t>D</w:t>
            </w:r>
            <w:r w:rsidRPr="004A2A9A">
              <w:rPr>
                <w:iCs/>
                <w:sz w:val="12"/>
                <w:szCs w:val="12"/>
              </w:rPr>
              <w:t>R</w:t>
            </w:r>
            <w:r w:rsidRPr="00015503">
              <w:rPr>
                <w:iCs/>
                <w:sz w:val="16"/>
                <w:szCs w:val="16"/>
              </w:rPr>
              <w:t xml:space="preserve">. </w:t>
            </w:r>
            <w:r>
              <w:rPr>
                <w:iCs/>
                <w:sz w:val="16"/>
                <w:szCs w:val="16"/>
              </w:rPr>
              <w:t>S</w:t>
            </w:r>
            <w:r w:rsidRPr="006337F7">
              <w:rPr>
                <w:iCs/>
                <w:sz w:val="12"/>
                <w:szCs w:val="12"/>
              </w:rPr>
              <w:t>UJATHA</w:t>
            </w:r>
            <w:r w:rsidRPr="00015503">
              <w:rPr>
                <w:iCs/>
                <w:sz w:val="16"/>
                <w:szCs w:val="16"/>
              </w:rPr>
              <w:t xml:space="preserve"> </w:t>
            </w:r>
            <w:r>
              <w:rPr>
                <w:iCs/>
                <w:sz w:val="16"/>
                <w:szCs w:val="16"/>
              </w:rPr>
              <w:t>D</w:t>
            </w:r>
          </w:p>
        </w:tc>
      </w:tr>
      <w:tr w:rsidR="00B94C62" w14:paraId="561AD5E5" w14:textId="77777777" w:rsidTr="00505BD6">
        <w:tc>
          <w:tcPr>
            <w:tcW w:w="5935" w:type="dxa"/>
          </w:tcPr>
          <w:p w14:paraId="30431BC5" w14:textId="77777777" w:rsidR="00B94C62" w:rsidRPr="006337F7" w:rsidRDefault="00B94C62" w:rsidP="00572297">
            <w:pPr>
              <w:jc w:val="both"/>
              <w:rPr>
                <w:iCs/>
                <w:sz w:val="16"/>
                <w:szCs w:val="16"/>
              </w:rPr>
            </w:pPr>
            <w:r>
              <w:rPr>
                <w:iCs/>
                <w:sz w:val="16"/>
                <w:szCs w:val="16"/>
              </w:rPr>
              <w:t>Karnataka</w:t>
            </w:r>
            <w:r>
              <w:rPr>
                <w:iCs/>
                <w:sz w:val="16"/>
                <w:szCs w:val="16"/>
              </w:rPr>
              <w:tab/>
              <w:t xml:space="preserve">State Coir </w:t>
            </w:r>
            <w:r w:rsidRPr="006337F7">
              <w:rPr>
                <w:iCs/>
                <w:sz w:val="16"/>
                <w:szCs w:val="16"/>
              </w:rPr>
              <w:t>Development Corporation Limited, Bengaluru</w:t>
            </w:r>
          </w:p>
        </w:tc>
        <w:tc>
          <w:tcPr>
            <w:tcW w:w="3865" w:type="dxa"/>
          </w:tcPr>
          <w:p w14:paraId="198D203F" w14:textId="77777777" w:rsidR="00B94C62" w:rsidRPr="00015503" w:rsidRDefault="00B94C62" w:rsidP="00572297">
            <w:pPr>
              <w:jc w:val="both"/>
              <w:rPr>
                <w:iCs/>
                <w:sz w:val="16"/>
                <w:szCs w:val="16"/>
              </w:rPr>
            </w:pPr>
            <w:r>
              <w:rPr>
                <w:iCs/>
                <w:sz w:val="16"/>
                <w:szCs w:val="16"/>
              </w:rPr>
              <w:t>S</w:t>
            </w:r>
            <w:r>
              <w:rPr>
                <w:iCs/>
                <w:sz w:val="12"/>
                <w:szCs w:val="12"/>
              </w:rPr>
              <w:t>HRI</w:t>
            </w:r>
            <w:r>
              <w:rPr>
                <w:iCs/>
                <w:sz w:val="16"/>
                <w:szCs w:val="16"/>
              </w:rPr>
              <w:t xml:space="preserve"> V</w:t>
            </w:r>
            <w:r w:rsidRPr="004A2A9A">
              <w:rPr>
                <w:iCs/>
                <w:sz w:val="12"/>
                <w:szCs w:val="12"/>
              </w:rPr>
              <w:t>E</w:t>
            </w:r>
            <w:r>
              <w:rPr>
                <w:iCs/>
                <w:sz w:val="12"/>
                <w:szCs w:val="12"/>
              </w:rPr>
              <w:t>NKATESH</w:t>
            </w:r>
          </w:p>
        </w:tc>
      </w:tr>
      <w:tr w:rsidR="00B94C62" w14:paraId="3254E5F8" w14:textId="77777777" w:rsidTr="00505BD6">
        <w:tc>
          <w:tcPr>
            <w:tcW w:w="5935" w:type="dxa"/>
          </w:tcPr>
          <w:p w14:paraId="5E8C9731" w14:textId="77777777" w:rsidR="00B94C62" w:rsidRPr="006337F7" w:rsidRDefault="00B94C62" w:rsidP="00572297">
            <w:pPr>
              <w:jc w:val="both"/>
              <w:rPr>
                <w:iCs/>
                <w:sz w:val="16"/>
                <w:szCs w:val="16"/>
              </w:rPr>
            </w:pPr>
            <w:r w:rsidRPr="006119C3">
              <w:rPr>
                <w:iCs/>
                <w:sz w:val="16"/>
                <w:szCs w:val="16"/>
              </w:rPr>
              <w:t>Kerala State Coir Corporation Limited, Alappuzha</w:t>
            </w:r>
          </w:p>
        </w:tc>
        <w:tc>
          <w:tcPr>
            <w:tcW w:w="3865" w:type="dxa"/>
          </w:tcPr>
          <w:p w14:paraId="52912D4F" w14:textId="77777777" w:rsidR="00B94C62" w:rsidRDefault="00B94C62" w:rsidP="00572297">
            <w:pPr>
              <w:jc w:val="both"/>
              <w:rPr>
                <w:iCs/>
                <w:sz w:val="12"/>
                <w:szCs w:val="12"/>
              </w:rPr>
            </w:pPr>
            <w:r w:rsidRPr="00015503">
              <w:rPr>
                <w:iCs/>
                <w:sz w:val="16"/>
                <w:szCs w:val="16"/>
              </w:rPr>
              <w:t>S</w:t>
            </w:r>
            <w:r w:rsidRPr="004A2A9A">
              <w:rPr>
                <w:iCs/>
                <w:sz w:val="12"/>
                <w:szCs w:val="12"/>
              </w:rPr>
              <w:t>HRI</w:t>
            </w:r>
            <w:r w:rsidRPr="00015503">
              <w:rPr>
                <w:iCs/>
                <w:sz w:val="16"/>
                <w:szCs w:val="16"/>
              </w:rPr>
              <w:t xml:space="preserve"> </w:t>
            </w:r>
            <w:r>
              <w:rPr>
                <w:iCs/>
                <w:sz w:val="16"/>
                <w:szCs w:val="16"/>
              </w:rPr>
              <w:t>G</w:t>
            </w:r>
            <w:r w:rsidRPr="00015503">
              <w:rPr>
                <w:iCs/>
                <w:sz w:val="16"/>
                <w:szCs w:val="16"/>
              </w:rPr>
              <w:t xml:space="preserve"> </w:t>
            </w:r>
            <w:r>
              <w:rPr>
                <w:iCs/>
                <w:sz w:val="16"/>
                <w:szCs w:val="16"/>
              </w:rPr>
              <w:t>S</w:t>
            </w:r>
            <w:r>
              <w:rPr>
                <w:iCs/>
                <w:sz w:val="12"/>
                <w:szCs w:val="12"/>
              </w:rPr>
              <w:t>REEKUMAR</w:t>
            </w:r>
          </w:p>
          <w:p w14:paraId="268408DE" w14:textId="77777777" w:rsidR="00B94C62" w:rsidRPr="00015503" w:rsidRDefault="00B94C62" w:rsidP="00572297">
            <w:pPr>
              <w:ind w:right="-282"/>
              <w:jc w:val="both"/>
              <w:rPr>
                <w:iCs/>
                <w:sz w:val="16"/>
                <w:szCs w:val="16"/>
              </w:rPr>
            </w:pPr>
            <w:r>
              <w:rPr>
                <w:iCs/>
                <w:sz w:val="16"/>
                <w:szCs w:val="16"/>
              </w:rPr>
              <w:t xml:space="preserve">    </w:t>
            </w:r>
            <w:r w:rsidRPr="00015503">
              <w:rPr>
                <w:iCs/>
                <w:sz w:val="16"/>
                <w:szCs w:val="16"/>
              </w:rPr>
              <w:t>S</w:t>
            </w:r>
            <w:r w:rsidRPr="004A2A9A">
              <w:rPr>
                <w:iCs/>
                <w:sz w:val="12"/>
                <w:szCs w:val="12"/>
              </w:rPr>
              <w:t xml:space="preserve">HRI </w:t>
            </w:r>
            <w:r>
              <w:rPr>
                <w:iCs/>
                <w:sz w:val="16"/>
                <w:szCs w:val="16"/>
              </w:rPr>
              <w:t>N</w:t>
            </w:r>
            <w:r w:rsidRPr="00015503">
              <w:rPr>
                <w:iCs/>
                <w:sz w:val="16"/>
                <w:szCs w:val="16"/>
              </w:rPr>
              <w:t xml:space="preserve"> </w:t>
            </w:r>
            <w:r>
              <w:rPr>
                <w:iCs/>
                <w:sz w:val="16"/>
                <w:szCs w:val="16"/>
              </w:rPr>
              <w:t>S</w:t>
            </w:r>
            <w:r>
              <w:rPr>
                <w:iCs/>
                <w:sz w:val="12"/>
                <w:szCs w:val="12"/>
              </w:rPr>
              <w:t>UNURAJ</w:t>
            </w:r>
            <w:r>
              <w:rPr>
                <w:iCs/>
                <w:sz w:val="16"/>
                <w:szCs w:val="16"/>
              </w:rPr>
              <w:t xml:space="preserve"> </w:t>
            </w:r>
            <w:r w:rsidRPr="004A2A9A">
              <w:rPr>
                <w:i/>
                <w:iCs/>
                <w:sz w:val="16"/>
                <w:szCs w:val="16"/>
              </w:rPr>
              <w:t>(Alternate</w:t>
            </w:r>
            <w:r w:rsidRPr="004A2A9A">
              <w:rPr>
                <w:iCs/>
                <w:sz w:val="16"/>
                <w:szCs w:val="16"/>
              </w:rPr>
              <w:t>)</w:t>
            </w:r>
          </w:p>
        </w:tc>
      </w:tr>
      <w:tr w:rsidR="00B94C62" w14:paraId="5C8F0C1D" w14:textId="77777777" w:rsidTr="00505BD6">
        <w:tc>
          <w:tcPr>
            <w:tcW w:w="5935" w:type="dxa"/>
          </w:tcPr>
          <w:p w14:paraId="7E073335" w14:textId="77777777" w:rsidR="00B94C62" w:rsidRPr="00325E9C" w:rsidRDefault="00B94C62" w:rsidP="00572297">
            <w:pPr>
              <w:jc w:val="both"/>
              <w:rPr>
                <w:iCs/>
                <w:sz w:val="12"/>
                <w:szCs w:val="12"/>
              </w:rPr>
            </w:pPr>
            <w:r w:rsidRPr="009E567E">
              <w:rPr>
                <w:iCs/>
                <w:sz w:val="16"/>
                <w:szCs w:val="16"/>
              </w:rPr>
              <w:t>Kerala State Coir Marketing Federation Limited, Thiruvananthapuram</w:t>
            </w:r>
          </w:p>
        </w:tc>
        <w:tc>
          <w:tcPr>
            <w:tcW w:w="3865" w:type="dxa"/>
          </w:tcPr>
          <w:p w14:paraId="75446978" w14:textId="77777777" w:rsidR="00B94C62" w:rsidRPr="00015503" w:rsidRDefault="00B94C62" w:rsidP="00572297">
            <w:pPr>
              <w:jc w:val="both"/>
              <w:rPr>
                <w:iCs/>
                <w:sz w:val="16"/>
                <w:szCs w:val="16"/>
              </w:rPr>
            </w:pPr>
            <w:r w:rsidRPr="00015503">
              <w:rPr>
                <w:iCs/>
                <w:sz w:val="16"/>
                <w:szCs w:val="16"/>
              </w:rPr>
              <w:t>S</w:t>
            </w:r>
            <w:r w:rsidRPr="004A2A9A">
              <w:rPr>
                <w:iCs/>
                <w:sz w:val="12"/>
                <w:szCs w:val="12"/>
              </w:rPr>
              <w:t xml:space="preserve">HRI </w:t>
            </w:r>
            <w:r>
              <w:rPr>
                <w:iCs/>
                <w:sz w:val="16"/>
                <w:szCs w:val="16"/>
              </w:rPr>
              <w:t>S</w:t>
            </w:r>
            <w:r>
              <w:rPr>
                <w:iCs/>
                <w:sz w:val="12"/>
                <w:szCs w:val="12"/>
              </w:rPr>
              <w:t xml:space="preserve">URESH </w:t>
            </w:r>
            <w:r w:rsidRPr="009E567E">
              <w:rPr>
                <w:iCs/>
                <w:sz w:val="16"/>
                <w:szCs w:val="16"/>
              </w:rPr>
              <w:t>K</w:t>
            </w:r>
            <w:r w:rsidRPr="004A2A9A">
              <w:rPr>
                <w:iCs/>
                <w:sz w:val="12"/>
                <w:szCs w:val="12"/>
              </w:rPr>
              <w:t>UMAR</w:t>
            </w:r>
          </w:p>
        </w:tc>
      </w:tr>
      <w:tr w:rsidR="00B94C62" w14:paraId="44CA0759" w14:textId="77777777" w:rsidTr="00505BD6">
        <w:tc>
          <w:tcPr>
            <w:tcW w:w="5935" w:type="dxa"/>
          </w:tcPr>
          <w:p w14:paraId="76D0A78C" w14:textId="77777777" w:rsidR="00B94C62" w:rsidRPr="009E567E" w:rsidRDefault="00B94C62" w:rsidP="00572297">
            <w:pPr>
              <w:jc w:val="both"/>
              <w:rPr>
                <w:iCs/>
                <w:sz w:val="16"/>
                <w:szCs w:val="16"/>
              </w:rPr>
            </w:pPr>
            <w:proofErr w:type="spellStart"/>
            <w:r w:rsidRPr="00802423">
              <w:rPr>
                <w:iCs/>
                <w:sz w:val="16"/>
                <w:szCs w:val="16"/>
              </w:rPr>
              <w:t>Kurlon</w:t>
            </w:r>
            <w:proofErr w:type="spellEnd"/>
            <w:r w:rsidRPr="00802423">
              <w:rPr>
                <w:iCs/>
                <w:sz w:val="16"/>
                <w:szCs w:val="16"/>
              </w:rPr>
              <w:t xml:space="preserve"> Enterprise Limited, Bangalore</w:t>
            </w:r>
          </w:p>
        </w:tc>
        <w:tc>
          <w:tcPr>
            <w:tcW w:w="3865" w:type="dxa"/>
          </w:tcPr>
          <w:p w14:paraId="3DB89F18" w14:textId="77777777" w:rsidR="00B94C62" w:rsidRDefault="00B94C62" w:rsidP="00572297">
            <w:pPr>
              <w:jc w:val="both"/>
              <w:rPr>
                <w:iCs/>
                <w:sz w:val="12"/>
                <w:szCs w:val="12"/>
              </w:rPr>
            </w:pPr>
            <w:r>
              <w:rPr>
                <w:iCs/>
                <w:sz w:val="16"/>
                <w:szCs w:val="16"/>
              </w:rPr>
              <w:t>S</w:t>
            </w:r>
            <w:r>
              <w:rPr>
                <w:iCs/>
                <w:sz w:val="12"/>
                <w:szCs w:val="12"/>
              </w:rPr>
              <w:t>HRI</w:t>
            </w:r>
            <w:r w:rsidRPr="00015503">
              <w:rPr>
                <w:iCs/>
                <w:sz w:val="16"/>
                <w:szCs w:val="16"/>
              </w:rPr>
              <w:t xml:space="preserve"> </w:t>
            </w:r>
            <w:r>
              <w:rPr>
                <w:iCs/>
                <w:sz w:val="16"/>
                <w:szCs w:val="16"/>
              </w:rPr>
              <w:t>V</w:t>
            </w:r>
            <w:r w:rsidRPr="00015503">
              <w:rPr>
                <w:iCs/>
                <w:sz w:val="16"/>
                <w:szCs w:val="16"/>
              </w:rPr>
              <w:t xml:space="preserve"> </w:t>
            </w:r>
            <w:r>
              <w:rPr>
                <w:iCs/>
                <w:sz w:val="16"/>
                <w:szCs w:val="16"/>
              </w:rPr>
              <w:t>R</w:t>
            </w:r>
            <w:r w:rsidRPr="00802423">
              <w:rPr>
                <w:iCs/>
                <w:sz w:val="12"/>
                <w:szCs w:val="12"/>
              </w:rPr>
              <w:t>AVI</w:t>
            </w:r>
            <w:r>
              <w:rPr>
                <w:iCs/>
                <w:sz w:val="16"/>
                <w:szCs w:val="16"/>
              </w:rPr>
              <w:t xml:space="preserve"> P</w:t>
            </w:r>
            <w:r w:rsidRPr="00802423">
              <w:rPr>
                <w:iCs/>
                <w:sz w:val="12"/>
                <w:szCs w:val="12"/>
              </w:rPr>
              <w:t>RASAD</w:t>
            </w:r>
          </w:p>
          <w:p w14:paraId="6EBC31A9" w14:textId="77777777" w:rsidR="00B94C62" w:rsidRPr="00015503" w:rsidRDefault="00B94C62" w:rsidP="00572297">
            <w:pPr>
              <w:jc w:val="both"/>
              <w:rPr>
                <w:iCs/>
                <w:sz w:val="16"/>
                <w:szCs w:val="16"/>
              </w:rPr>
            </w:pPr>
            <w:r>
              <w:rPr>
                <w:iCs/>
                <w:sz w:val="16"/>
                <w:szCs w:val="16"/>
              </w:rPr>
              <w:t xml:space="preserve">    S</w:t>
            </w:r>
            <w:r>
              <w:rPr>
                <w:iCs/>
                <w:sz w:val="12"/>
                <w:szCs w:val="12"/>
              </w:rPr>
              <w:t>HRI</w:t>
            </w:r>
            <w:r w:rsidRPr="00015503">
              <w:rPr>
                <w:iCs/>
                <w:sz w:val="16"/>
                <w:szCs w:val="16"/>
              </w:rPr>
              <w:t xml:space="preserve"> </w:t>
            </w:r>
            <w:r>
              <w:rPr>
                <w:iCs/>
                <w:sz w:val="16"/>
                <w:szCs w:val="16"/>
              </w:rPr>
              <w:t>P</w:t>
            </w:r>
            <w:r w:rsidRPr="00460D9F">
              <w:rPr>
                <w:iCs/>
                <w:sz w:val="16"/>
                <w:szCs w:val="16"/>
              </w:rPr>
              <w:t xml:space="preserve"> A</w:t>
            </w:r>
            <w:r>
              <w:rPr>
                <w:iCs/>
                <w:sz w:val="12"/>
                <w:szCs w:val="12"/>
              </w:rPr>
              <w:t>nil</w:t>
            </w:r>
            <w:r>
              <w:rPr>
                <w:iCs/>
                <w:sz w:val="16"/>
                <w:szCs w:val="16"/>
              </w:rPr>
              <w:t xml:space="preserve"> </w:t>
            </w:r>
            <w:r w:rsidRPr="004A2A9A">
              <w:rPr>
                <w:i/>
                <w:iCs/>
                <w:sz w:val="16"/>
                <w:szCs w:val="16"/>
              </w:rPr>
              <w:t>(Alternate</w:t>
            </w:r>
            <w:r w:rsidRPr="004A2A9A">
              <w:rPr>
                <w:iCs/>
                <w:sz w:val="16"/>
                <w:szCs w:val="16"/>
              </w:rPr>
              <w:t>)</w:t>
            </w:r>
          </w:p>
        </w:tc>
      </w:tr>
      <w:tr w:rsidR="00B94C62" w14:paraId="20F397AA" w14:textId="77777777" w:rsidTr="00505BD6">
        <w:tc>
          <w:tcPr>
            <w:tcW w:w="5935" w:type="dxa"/>
          </w:tcPr>
          <w:p w14:paraId="1588AAFD" w14:textId="77777777" w:rsidR="00B94C62" w:rsidRPr="00325E9C" w:rsidRDefault="00B94C62" w:rsidP="00572297">
            <w:pPr>
              <w:jc w:val="both"/>
              <w:rPr>
                <w:iCs/>
                <w:sz w:val="16"/>
                <w:szCs w:val="16"/>
              </w:rPr>
            </w:pPr>
            <w:r w:rsidRPr="009038E3">
              <w:rPr>
                <w:iCs/>
                <w:sz w:val="16"/>
                <w:szCs w:val="16"/>
              </w:rPr>
              <w:t>National Coir Research and Management Institute (NCRMI), Thiruvananthapuram</w:t>
            </w:r>
          </w:p>
        </w:tc>
        <w:tc>
          <w:tcPr>
            <w:tcW w:w="3865" w:type="dxa"/>
          </w:tcPr>
          <w:p w14:paraId="37147497" w14:textId="77777777" w:rsidR="00B94C62" w:rsidRDefault="00B94C62" w:rsidP="00572297">
            <w:pPr>
              <w:jc w:val="both"/>
              <w:rPr>
                <w:iCs/>
                <w:sz w:val="16"/>
                <w:szCs w:val="16"/>
              </w:rPr>
            </w:pPr>
            <w:r w:rsidRPr="00015503">
              <w:rPr>
                <w:iCs/>
                <w:sz w:val="16"/>
                <w:szCs w:val="16"/>
              </w:rPr>
              <w:t>D</w:t>
            </w:r>
            <w:r>
              <w:rPr>
                <w:iCs/>
                <w:sz w:val="12"/>
                <w:szCs w:val="12"/>
              </w:rPr>
              <w:t>IRECTOR</w:t>
            </w:r>
            <w:r w:rsidRPr="00015503">
              <w:rPr>
                <w:iCs/>
                <w:sz w:val="16"/>
                <w:szCs w:val="16"/>
              </w:rPr>
              <w:t xml:space="preserve"> </w:t>
            </w:r>
            <w:r>
              <w:rPr>
                <w:iCs/>
                <w:sz w:val="16"/>
                <w:szCs w:val="16"/>
              </w:rPr>
              <w:t>NCRMI</w:t>
            </w:r>
          </w:p>
          <w:p w14:paraId="26C9A60A" w14:textId="77777777" w:rsidR="00B94C62" w:rsidRPr="00015503" w:rsidRDefault="00B94C62" w:rsidP="00572297">
            <w:pPr>
              <w:jc w:val="both"/>
              <w:rPr>
                <w:iCs/>
                <w:sz w:val="16"/>
                <w:szCs w:val="16"/>
              </w:rPr>
            </w:pPr>
            <w:r>
              <w:rPr>
                <w:iCs/>
                <w:sz w:val="16"/>
                <w:szCs w:val="16"/>
              </w:rPr>
              <w:t xml:space="preserve">    </w:t>
            </w:r>
            <w:r w:rsidRPr="00015503">
              <w:rPr>
                <w:iCs/>
                <w:sz w:val="16"/>
                <w:szCs w:val="16"/>
              </w:rPr>
              <w:t>S</w:t>
            </w:r>
            <w:r w:rsidRPr="004A2A9A">
              <w:rPr>
                <w:iCs/>
                <w:sz w:val="12"/>
                <w:szCs w:val="12"/>
              </w:rPr>
              <w:t>HRI</w:t>
            </w:r>
            <w:r w:rsidRPr="00015503">
              <w:rPr>
                <w:iCs/>
                <w:sz w:val="16"/>
                <w:szCs w:val="16"/>
              </w:rPr>
              <w:t xml:space="preserve"> </w:t>
            </w:r>
            <w:r>
              <w:rPr>
                <w:iCs/>
                <w:sz w:val="16"/>
                <w:szCs w:val="16"/>
              </w:rPr>
              <w:t>R</w:t>
            </w:r>
            <w:r>
              <w:rPr>
                <w:iCs/>
                <w:sz w:val="12"/>
                <w:szCs w:val="12"/>
              </w:rPr>
              <w:t>INU</w:t>
            </w:r>
            <w:r w:rsidRPr="00015503">
              <w:rPr>
                <w:iCs/>
                <w:sz w:val="16"/>
                <w:szCs w:val="16"/>
              </w:rPr>
              <w:t xml:space="preserve"> </w:t>
            </w:r>
            <w:r>
              <w:rPr>
                <w:iCs/>
                <w:sz w:val="16"/>
                <w:szCs w:val="16"/>
              </w:rPr>
              <w:t>P</w:t>
            </w:r>
            <w:r>
              <w:rPr>
                <w:iCs/>
                <w:sz w:val="12"/>
                <w:szCs w:val="12"/>
              </w:rPr>
              <w:t>REMRAJ</w:t>
            </w:r>
            <w:r w:rsidRPr="004A2A9A">
              <w:rPr>
                <w:iCs/>
                <w:sz w:val="16"/>
                <w:szCs w:val="14"/>
              </w:rPr>
              <w:t xml:space="preserve"> </w:t>
            </w:r>
            <w:r w:rsidRPr="004A2A9A">
              <w:rPr>
                <w:i/>
                <w:iCs/>
                <w:sz w:val="16"/>
                <w:szCs w:val="14"/>
              </w:rPr>
              <w:t>(Alternate</w:t>
            </w:r>
            <w:r w:rsidRPr="004A2A9A">
              <w:rPr>
                <w:iCs/>
                <w:sz w:val="16"/>
                <w:szCs w:val="14"/>
              </w:rPr>
              <w:t>)</w:t>
            </w:r>
          </w:p>
        </w:tc>
      </w:tr>
      <w:tr w:rsidR="00B94C62" w14:paraId="529AEE2E" w14:textId="77777777" w:rsidTr="00505BD6">
        <w:tc>
          <w:tcPr>
            <w:tcW w:w="5935" w:type="dxa"/>
          </w:tcPr>
          <w:p w14:paraId="3C0E19EB" w14:textId="77777777" w:rsidR="00B94C62" w:rsidRPr="00A01B0D" w:rsidRDefault="00B94C62" w:rsidP="00572297">
            <w:pPr>
              <w:jc w:val="both"/>
              <w:rPr>
                <w:iCs/>
                <w:sz w:val="12"/>
                <w:szCs w:val="10"/>
              </w:rPr>
            </w:pPr>
            <w:r w:rsidRPr="009038E3">
              <w:rPr>
                <w:iCs/>
                <w:sz w:val="16"/>
                <w:szCs w:val="14"/>
              </w:rPr>
              <w:t>National Coir Training and Design Centre, Alappuzha</w:t>
            </w:r>
          </w:p>
        </w:tc>
        <w:tc>
          <w:tcPr>
            <w:tcW w:w="3865" w:type="dxa"/>
          </w:tcPr>
          <w:p w14:paraId="040518F4" w14:textId="77777777" w:rsidR="00B94C62" w:rsidRPr="00015503" w:rsidRDefault="00B94C62" w:rsidP="00572297">
            <w:pPr>
              <w:jc w:val="both"/>
              <w:rPr>
                <w:iCs/>
                <w:sz w:val="16"/>
                <w:szCs w:val="16"/>
              </w:rPr>
            </w:pPr>
            <w:r>
              <w:rPr>
                <w:iCs/>
                <w:sz w:val="16"/>
                <w:szCs w:val="14"/>
              </w:rPr>
              <w:t>A</w:t>
            </w:r>
            <w:r w:rsidRPr="009038E3">
              <w:rPr>
                <w:iCs/>
                <w:sz w:val="12"/>
                <w:szCs w:val="10"/>
              </w:rPr>
              <w:t xml:space="preserve">SSISTANT </w:t>
            </w:r>
            <w:r>
              <w:rPr>
                <w:iCs/>
                <w:sz w:val="16"/>
                <w:szCs w:val="14"/>
              </w:rPr>
              <w:t>D</w:t>
            </w:r>
            <w:r w:rsidRPr="009038E3">
              <w:rPr>
                <w:iCs/>
                <w:sz w:val="12"/>
                <w:szCs w:val="10"/>
              </w:rPr>
              <w:t>IRECTOR</w:t>
            </w:r>
          </w:p>
        </w:tc>
      </w:tr>
      <w:tr w:rsidR="00B94C62" w14:paraId="7E2FBA8E" w14:textId="77777777" w:rsidTr="00505BD6">
        <w:tc>
          <w:tcPr>
            <w:tcW w:w="5935" w:type="dxa"/>
          </w:tcPr>
          <w:p w14:paraId="1CB034A1" w14:textId="77777777" w:rsidR="00B94C62" w:rsidRPr="00A01B0D" w:rsidRDefault="00B94C62" w:rsidP="00572297">
            <w:pPr>
              <w:jc w:val="both"/>
              <w:rPr>
                <w:iCs/>
                <w:sz w:val="16"/>
                <w:szCs w:val="14"/>
              </w:rPr>
            </w:pPr>
            <w:r w:rsidRPr="00FE30F5">
              <w:rPr>
                <w:iCs/>
                <w:sz w:val="16"/>
                <w:szCs w:val="14"/>
              </w:rPr>
              <w:t>Natura Green Tech (P) Ltd, Bengaluru</w:t>
            </w:r>
          </w:p>
        </w:tc>
        <w:tc>
          <w:tcPr>
            <w:tcW w:w="3865" w:type="dxa"/>
          </w:tcPr>
          <w:p w14:paraId="2EDFB6C4" w14:textId="77777777" w:rsidR="00B94C62" w:rsidRDefault="00B94C62" w:rsidP="00572297">
            <w:pPr>
              <w:jc w:val="both"/>
              <w:rPr>
                <w:iCs/>
                <w:sz w:val="12"/>
                <w:szCs w:val="10"/>
              </w:rPr>
            </w:pPr>
            <w:r w:rsidRPr="00FE30F5">
              <w:rPr>
                <w:iCs/>
                <w:sz w:val="16"/>
                <w:szCs w:val="14"/>
              </w:rPr>
              <w:t>S</w:t>
            </w:r>
            <w:r w:rsidRPr="00FE30F5">
              <w:rPr>
                <w:iCs/>
                <w:sz w:val="12"/>
                <w:szCs w:val="10"/>
              </w:rPr>
              <w:t>HRI</w:t>
            </w:r>
            <w:r w:rsidRPr="00FE30F5">
              <w:rPr>
                <w:iCs/>
                <w:sz w:val="16"/>
                <w:szCs w:val="14"/>
              </w:rPr>
              <w:t xml:space="preserve"> T</w:t>
            </w:r>
            <w:r w:rsidRPr="00FE30F5">
              <w:rPr>
                <w:iCs/>
                <w:sz w:val="12"/>
                <w:szCs w:val="10"/>
              </w:rPr>
              <w:t>OMMY</w:t>
            </w:r>
            <w:r w:rsidRPr="00FE30F5">
              <w:rPr>
                <w:iCs/>
                <w:sz w:val="16"/>
                <w:szCs w:val="14"/>
              </w:rPr>
              <w:t xml:space="preserve"> M</w:t>
            </w:r>
            <w:r w:rsidRPr="00FE30F5">
              <w:rPr>
                <w:iCs/>
                <w:sz w:val="12"/>
                <w:szCs w:val="10"/>
              </w:rPr>
              <w:t>ATHEW</w:t>
            </w:r>
          </w:p>
          <w:p w14:paraId="57735278" w14:textId="77777777" w:rsidR="00B94C62" w:rsidRPr="00A01B0D" w:rsidRDefault="00B94C62" w:rsidP="00572297">
            <w:pPr>
              <w:jc w:val="both"/>
              <w:rPr>
                <w:iCs/>
                <w:sz w:val="16"/>
                <w:szCs w:val="14"/>
              </w:rPr>
            </w:pPr>
            <w:r>
              <w:rPr>
                <w:iCs/>
                <w:sz w:val="16"/>
                <w:szCs w:val="14"/>
              </w:rPr>
              <w:t xml:space="preserve">    </w:t>
            </w:r>
            <w:r w:rsidRPr="00FE30F5">
              <w:rPr>
                <w:iCs/>
                <w:sz w:val="16"/>
                <w:szCs w:val="14"/>
              </w:rPr>
              <w:t>S</w:t>
            </w:r>
            <w:r w:rsidRPr="00FE30F5">
              <w:rPr>
                <w:iCs/>
                <w:sz w:val="12"/>
                <w:szCs w:val="10"/>
              </w:rPr>
              <w:t>HRI</w:t>
            </w:r>
            <w:r w:rsidRPr="00FE30F5">
              <w:rPr>
                <w:iCs/>
                <w:sz w:val="16"/>
                <w:szCs w:val="14"/>
              </w:rPr>
              <w:t xml:space="preserve"> A</w:t>
            </w:r>
            <w:r w:rsidRPr="00FE30F5">
              <w:rPr>
                <w:iCs/>
                <w:sz w:val="12"/>
                <w:szCs w:val="10"/>
              </w:rPr>
              <w:t xml:space="preserve">BHISHEK </w:t>
            </w:r>
            <w:r w:rsidRPr="00FE30F5">
              <w:rPr>
                <w:iCs/>
                <w:sz w:val="16"/>
                <w:szCs w:val="14"/>
              </w:rPr>
              <w:t>T</w:t>
            </w:r>
            <w:r w:rsidRPr="00FE30F5">
              <w:rPr>
                <w:iCs/>
                <w:sz w:val="12"/>
                <w:szCs w:val="10"/>
              </w:rPr>
              <w:t>HOMAS</w:t>
            </w:r>
            <w:r>
              <w:rPr>
                <w:iCs/>
                <w:sz w:val="12"/>
                <w:szCs w:val="10"/>
              </w:rPr>
              <w:t xml:space="preserve"> </w:t>
            </w:r>
            <w:r w:rsidRPr="004A2A9A">
              <w:rPr>
                <w:i/>
                <w:iCs/>
                <w:sz w:val="16"/>
                <w:szCs w:val="14"/>
              </w:rPr>
              <w:t>(Alternate</w:t>
            </w:r>
            <w:r w:rsidRPr="004A2A9A">
              <w:rPr>
                <w:iCs/>
                <w:sz w:val="16"/>
                <w:szCs w:val="14"/>
              </w:rPr>
              <w:t>)</w:t>
            </w:r>
          </w:p>
        </w:tc>
      </w:tr>
      <w:tr w:rsidR="00B94C62" w14:paraId="1594AEE7" w14:textId="77777777" w:rsidTr="00505BD6">
        <w:trPr>
          <w:trHeight w:val="467"/>
        </w:trPr>
        <w:tc>
          <w:tcPr>
            <w:tcW w:w="5935" w:type="dxa"/>
          </w:tcPr>
          <w:p w14:paraId="0814C82F" w14:textId="77777777" w:rsidR="00B94C62" w:rsidRPr="00FE30F5" w:rsidRDefault="00B94C62" w:rsidP="00572297">
            <w:pPr>
              <w:jc w:val="both"/>
              <w:rPr>
                <w:iCs/>
                <w:sz w:val="16"/>
                <w:szCs w:val="14"/>
              </w:rPr>
            </w:pPr>
            <w:r w:rsidRPr="00FE30F5">
              <w:rPr>
                <w:iCs/>
                <w:sz w:val="16"/>
                <w:szCs w:val="14"/>
              </w:rPr>
              <w:t>Rubber Research Institute of India, Rubber Board, Kottayam</w:t>
            </w:r>
            <w:r w:rsidRPr="00FE30F5">
              <w:rPr>
                <w:iCs/>
                <w:sz w:val="12"/>
                <w:szCs w:val="10"/>
              </w:rPr>
              <w:t xml:space="preserve"> </w:t>
            </w:r>
          </w:p>
          <w:p w14:paraId="20506A73" w14:textId="77777777" w:rsidR="00B94C62" w:rsidRPr="00A01B0D" w:rsidRDefault="00B94C62" w:rsidP="00572297">
            <w:pPr>
              <w:ind w:left="5760" w:firstLine="720"/>
              <w:jc w:val="both"/>
              <w:rPr>
                <w:iCs/>
                <w:sz w:val="16"/>
                <w:szCs w:val="14"/>
              </w:rPr>
            </w:pPr>
            <w:r>
              <w:rPr>
                <w:iCs/>
                <w:sz w:val="16"/>
                <w:szCs w:val="14"/>
              </w:rPr>
              <w:t xml:space="preserve">            </w:t>
            </w:r>
          </w:p>
        </w:tc>
        <w:tc>
          <w:tcPr>
            <w:tcW w:w="3865" w:type="dxa"/>
          </w:tcPr>
          <w:p w14:paraId="48107A2B" w14:textId="77777777" w:rsidR="00B94C62" w:rsidRDefault="00B94C62" w:rsidP="00572297">
            <w:pPr>
              <w:jc w:val="both"/>
              <w:rPr>
                <w:iCs/>
                <w:sz w:val="12"/>
                <w:szCs w:val="10"/>
              </w:rPr>
            </w:pPr>
            <w:r w:rsidRPr="00FE30F5">
              <w:rPr>
                <w:iCs/>
                <w:sz w:val="16"/>
                <w:szCs w:val="14"/>
              </w:rPr>
              <w:t>D</w:t>
            </w:r>
            <w:r w:rsidRPr="00FE30F5">
              <w:rPr>
                <w:iCs/>
                <w:sz w:val="12"/>
                <w:szCs w:val="10"/>
              </w:rPr>
              <w:t>R</w:t>
            </w:r>
            <w:r w:rsidRPr="00FE30F5">
              <w:rPr>
                <w:iCs/>
                <w:sz w:val="16"/>
                <w:szCs w:val="14"/>
              </w:rPr>
              <w:t>. S</w:t>
            </w:r>
            <w:r w:rsidRPr="00FE30F5">
              <w:rPr>
                <w:iCs/>
                <w:sz w:val="12"/>
                <w:szCs w:val="10"/>
              </w:rPr>
              <w:t>HERA</w:t>
            </w:r>
            <w:r w:rsidRPr="00FE30F5">
              <w:rPr>
                <w:iCs/>
                <w:sz w:val="16"/>
                <w:szCs w:val="14"/>
              </w:rPr>
              <w:t xml:space="preserve"> M</w:t>
            </w:r>
            <w:r w:rsidRPr="00FE30F5">
              <w:rPr>
                <w:iCs/>
                <w:sz w:val="12"/>
                <w:szCs w:val="10"/>
              </w:rPr>
              <w:t>ATHEW</w:t>
            </w:r>
          </w:p>
          <w:p w14:paraId="3B2BACE5" w14:textId="77777777" w:rsidR="00B94C62" w:rsidRPr="00015503" w:rsidRDefault="00B94C62" w:rsidP="00572297">
            <w:pPr>
              <w:jc w:val="both"/>
              <w:rPr>
                <w:iCs/>
                <w:sz w:val="16"/>
                <w:szCs w:val="16"/>
              </w:rPr>
            </w:pPr>
            <w:r>
              <w:rPr>
                <w:iCs/>
                <w:sz w:val="16"/>
                <w:szCs w:val="14"/>
              </w:rPr>
              <w:t xml:space="preserve">    </w:t>
            </w:r>
            <w:r w:rsidRPr="00FE30F5">
              <w:rPr>
                <w:iCs/>
                <w:sz w:val="16"/>
                <w:szCs w:val="14"/>
              </w:rPr>
              <w:t>D</w:t>
            </w:r>
            <w:r w:rsidRPr="00FE30F5">
              <w:rPr>
                <w:iCs/>
                <w:sz w:val="12"/>
                <w:szCs w:val="10"/>
              </w:rPr>
              <w:t>R</w:t>
            </w:r>
            <w:r w:rsidRPr="00FE30F5">
              <w:rPr>
                <w:iCs/>
                <w:sz w:val="16"/>
                <w:szCs w:val="14"/>
              </w:rPr>
              <w:t>. S</w:t>
            </w:r>
            <w:r w:rsidRPr="00FE30F5">
              <w:rPr>
                <w:iCs/>
                <w:sz w:val="12"/>
                <w:szCs w:val="10"/>
              </w:rPr>
              <w:t>IBY</w:t>
            </w:r>
            <w:r w:rsidRPr="00FE30F5">
              <w:rPr>
                <w:iCs/>
                <w:sz w:val="16"/>
                <w:szCs w:val="14"/>
              </w:rPr>
              <w:t xml:space="preserve"> V</w:t>
            </w:r>
            <w:r w:rsidRPr="00FE30F5">
              <w:rPr>
                <w:iCs/>
                <w:sz w:val="12"/>
                <w:szCs w:val="10"/>
              </w:rPr>
              <w:t>ARGHESE</w:t>
            </w:r>
            <w:r>
              <w:rPr>
                <w:iCs/>
                <w:sz w:val="12"/>
                <w:szCs w:val="10"/>
              </w:rPr>
              <w:t xml:space="preserve"> </w:t>
            </w:r>
            <w:r w:rsidRPr="004A2A9A">
              <w:rPr>
                <w:i/>
                <w:iCs/>
                <w:sz w:val="16"/>
                <w:szCs w:val="14"/>
              </w:rPr>
              <w:t>(Alternate</w:t>
            </w:r>
            <w:r w:rsidRPr="004A2A9A">
              <w:rPr>
                <w:iCs/>
                <w:sz w:val="16"/>
                <w:szCs w:val="14"/>
              </w:rPr>
              <w:t>)</w:t>
            </w:r>
          </w:p>
        </w:tc>
      </w:tr>
      <w:tr w:rsidR="00B94C62" w14:paraId="6ADD39F9" w14:textId="77777777" w:rsidTr="00505BD6">
        <w:tc>
          <w:tcPr>
            <w:tcW w:w="5935" w:type="dxa"/>
          </w:tcPr>
          <w:p w14:paraId="04068201" w14:textId="77777777" w:rsidR="00B94C62" w:rsidRPr="00A01B0D" w:rsidRDefault="00B94C62" w:rsidP="00572297">
            <w:pPr>
              <w:jc w:val="both"/>
              <w:rPr>
                <w:iCs/>
                <w:sz w:val="16"/>
                <w:szCs w:val="14"/>
              </w:rPr>
            </w:pPr>
            <w:r w:rsidRPr="00FE30F5">
              <w:rPr>
                <w:iCs/>
                <w:sz w:val="16"/>
                <w:szCs w:val="14"/>
              </w:rPr>
              <w:t>SFURTI (Coir Cluster)</w:t>
            </w:r>
          </w:p>
        </w:tc>
        <w:tc>
          <w:tcPr>
            <w:tcW w:w="3865" w:type="dxa"/>
          </w:tcPr>
          <w:p w14:paraId="08B608AE" w14:textId="77777777" w:rsidR="00B94C62" w:rsidRDefault="00B94C62" w:rsidP="00572297">
            <w:pPr>
              <w:jc w:val="both"/>
              <w:rPr>
                <w:iCs/>
                <w:sz w:val="12"/>
                <w:szCs w:val="10"/>
              </w:rPr>
            </w:pPr>
            <w:r w:rsidRPr="00FE30F5">
              <w:rPr>
                <w:iCs/>
                <w:sz w:val="16"/>
                <w:szCs w:val="14"/>
              </w:rPr>
              <w:t>S</w:t>
            </w:r>
            <w:r w:rsidRPr="00FE30F5">
              <w:rPr>
                <w:iCs/>
                <w:sz w:val="12"/>
                <w:szCs w:val="10"/>
              </w:rPr>
              <w:t>HRI</w:t>
            </w:r>
            <w:r w:rsidRPr="00FE30F5">
              <w:rPr>
                <w:iCs/>
                <w:sz w:val="16"/>
                <w:szCs w:val="14"/>
              </w:rPr>
              <w:t xml:space="preserve"> S</w:t>
            </w:r>
            <w:r w:rsidRPr="00FE30F5">
              <w:rPr>
                <w:iCs/>
                <w:sz w:val="12"/>
                <w:szCs w:val="10"/>
              </w:rPr>
              <w:t xml:space="preserve">HIJU </w:t>
            </w:r>
            <w:r w:rsidRPr="00FE30F5">
              <w:rPr>
                <w:iCs/>
                <w:sz w:val="16"/>
                <w:szCs w:val="14"/>
              </w:rPr>
              <w:t>N</w:t>
            </w:r>
            <w:r w:rsidRPr="00FE30F5">
              <w:rPr>
                <w:iCs/>
                <w:sz w:val="12"/>
                <w:szCs w:val="10"/>
              </w:rPr>
              <w:t>ESAMONY</w:t>
            </w:r>
          </w:p>
          <w:p w14:paraId="4A77A40C" w14:textId="77777777" w:rsidR="00B94C62" w:rsidRPr="00015503" w:rsidRDefault="00B94C62" w:rsidP="00572297">
            <w:pPr>
              <w:jc w:val="both"/>
              <w:rPr>
                <w:iCs/>
                <w:sz w:val="16"/>
                <w:szCs w:val="16"/>
              </w:rPr>
            </w:pPr>
            <w:r>
              <w:rPr>
                <w:iCs/>
                <w:sz w:val="16"/>
                <w:szCs w:val="14"/>
              </w:rPr>
              <w:t xml:space="preserve">    </w:t>
            </w:r>
            <w:r w:rsidRPr="00FE30F5">
              <w:rPr>
                <w:iCs/>
                <w:sz w:val="16"/>
                <w:szCs w:val="14"/>
              </w:rPr>
              <w:t>S</w:t>
            </w:r>
            <w:r w:rsidRPr="00FE30F5">
              <w:rPr>
                <w:iCs/>
                <w:sz w:val="12"/>
                <w:szCs w:val="10"/>
              </w:rPr>
              <w:t xml:space="preserve">HRI </w:t>
            </w:r>
            <w:r w:rsidRPr="00FE30F5">
              <w:rPr>
                <w:iCs/>
                <w:sz w:val="16"/>
                <w:szCs w:val="14"/>
              </w:rPr>
              <w:t>N</w:t>
            </w:r>
            <w:r w:rsidRPr="00FE30F5">
              <w:rPr>
                <w:iCs/>
                <w:sz w:val="12"/>
                <w:szCs w:val="10"/>
              </w:rPr>
              <w:t>AGARAJAN</w:t>
            </w:r>
            <w:r>
              <w:rPr>
                <w:iCs/>
                <w:sz w:val="12"/>
                <w:szCs w:val="10"/>
              </w:rPr>
              <w:t xml:space="preserve"> </w:t>
            </w:r>
            <w:r w:rsidRPr="004A2A9A">
              <w:rPr>
                <w:i/>
                <w:iCs/>
                <w:sz w:val="16"/>
                <w:szCs w:val="14"/>
              </w:rPr>
              <w:t>(Alternate</w:t>
            </w:r>
            <w:r>
              <w:rPr>
                <w:i/>
                <w:iCs/>
                <w:sz w:val="16"/>
                <w:szCs w:val="14"/>
              </w:rPr>
              <w:t>)</w:t>
            </w:r>
          </w:p>
        </w:tc>
      </w:tr>
      <w:tr w:rsidR="00B94C62" w14:paraId="141E25DD" w14:textId="77777777" w:rsidTr="00505BD6">
        <w:tc>
          <w:tcPr>
            <w:tcW w:w="5935" w:type="dxa"/>
          </w:tcPr>
          <w:p w14:paraId="4405E896" w14:textId="77777777" w:rsidR="00B94C62" w:rsidRPr="00FE30F5" w:rsidRDefault="00B94C62" w:rsidP="00572297">
            <w:pPr>
              <w:jc w:val="both"/>
              <w:rPr>
                <w:iCs/>
                <w:sz w:val="16"/>
                <w:szCs w:val="14"/>
              </w:rPr>
            </w:pPr>
            <w:r>
              <w:rPr>
                <w:iCs/>
                <w:sz w:val="16"/>
                <w:szCs w:val="14"/>
              </w:rPr>
              <w:t xml:space="preserve">Travancore </w:t>
            </w:r>
            <w:proofErr w:type="spellStart"/>
            <w:r>
              <w:rPr>
                <w:iCs/>
                <w:sz w:val="16"/>
                <w:szCs w:val="14"/>
              </w:rPr>
              <w:t>Cocotuft</w:t>
            </w:r>
            <w:proofErr w:type="spellEnd"/>
            <w:r>
              <w:rPr>
                <w:iCs/>
                <w:sz w:val="16"/>
                <w:szCs w:val="14"/>
              </w:rPr>
              <w:t xml:space="preserve"> </w:t>
            </w:r>
            <w:r w:rsidRPr="00C67A08">
              <w:rPr>
                <w:iCs/>
                <w:sz w:val="16"/>
                <w:szCs w:val="14"/>
              </w:rPr>
              <w:t>Private Limited, Cherthala</w:t>
            </w:r>
          </w:p>
        </w:tc>
        <w:tc>
          <w:tcPr>
            <w:tcW w:w="3865" w:type="dxa"/>
          </w:tcPr>
          <w:p w14:paraId="31B8A852" w14:textId="77777777" w:rsidR="00B94C62" w:rsidRPr="00FE30F5" w:rsidRDefault="00B94C62" w:rsidP="00572297">
            <w:pPr>
              <w:jc w:val="both"/>
              <w:rPr>
                <w:iCs/>
                <w:sz w:val="16"/>
                <w:szCs w:val="14"/>
              </w:rPr>
            </w:pPr>
            <w:r w:rsidRPr="00C67A08">
              <w:rPr>
                <w:iCs/>
                <w:sz w:val="16"/>
                <w:szCs w:val="14"/>
              </w:rPr>
              <w:t>S</w:t>
            </w:r>
            <w:r w:rsidRPr="00C67A08">
              <w:rPr>
                <w:iCs/>
                <w:sz w:val="12"/>
                <w:szCs w:val="10"/>
              </w:rPr>
              <w:t>HRI</w:t>
            </w:r>
            <w:r w:rsidRPr="00C67A08">
              <w:rPr>
                <w:iCs/>
                <w:sz w:val="16"/>
                <w:szCs w:val="14"/>
              </w:rPr>
              <w:t xml:space="preserve"> P M</w:t>
            </w:r>
            <w:r w:rsidRPr="00C67A08">
              <w:rPr>
                <w:iCs/>
                <w:sz w:val="12"/>
                <w:szCs w:val="10"/>
              </w:rPr>
              <w:t>AHADEVAN</w:t>
            </w:r>
          </w:p>
        </w:tc>
      </w:tr>
      <w:tr w:rsidR="00B94C62" w14:paraId="67035521" w14:textId="77777777" w:rsidTr="00505BD6">
        <w:tc>
          <w:tcPr>
            <w:tcW w:w="5935" w:type="dxa"/>
          </w:tcPr>
          <w:p w14:paraId="639F3B1E" w14:textId="77777777" w:rsidR="00B94C62" w:rsidRPr="00FE30F5" w:rsidRDefault="00B94C62" w:rsidP="00572297">
            <w:pPr>
              <w:jc w:val="both"/>
              <w:rPr>
                <w:iCs/>
                <w:sz w:val="16"/>
                <w:szCs w:val="14"/>
              </w:rPr>
            </w:pPr>
            <w:r w:rsidRPr="00397B1E">
              <w:rPr>
                <w:sz w:val="16"/>
                <w:szCs w:val="14"/>
              </w:rPr>
              <w:t>BIS Directorate General</w:t>
            </w:r>
          </w:p>
        </w:tc>
        <w:tc>
          <w:tcPr>
            <w:tcW w:w="3865" w:type="dxa"/>
          </w:tcPr>
          <w:p w14:paraId="6EABD1B3" w14:textId="77777777" w:rsidR="00B94C62" w:rsidRDefault="00B94C62" w:rsidP="00572297">
            <w:pPr>
              <w:jc w:val="both"/>
              <w:rPr>
                <w:sz w:val="16"/>
                <w:szCs w:val="14"/>
              </w:rPr>
            </w:pPr>
            <w:r w:rsidRPr="00397B1E">
              <w:rPr>
                <w:sz w:val="16"/>
                <w:szCs w:val="14"/>
              </w:rPr>
              <w:t>S</w:t>
            </w:r>
            <w:r w:rsidRPr="00397B1E">
              <w:rPr>
                <w:sz w:val="12"/>
                <w:szCs w:val="10"/>
              </w:rPr>
              <w:t>HRI</w:t>
            </w:r>
            <w:r w:rsidRPr="00397B1E">
              <w:rPr>
                <w:sz w:val="16"/>
                <w:szCs w:val="14"/>
              </w:rPr>
              <w:t xml:space="preserve"> J. K. G</w:t>
            </w:r>
            <w:r w:rsidRPr="00397B1E">
              <w:rPr>
                <w:sz w:val="12"/>
                <w:szCs w:val="10"/>
              </w:rPr>
              <w:t>UPTA</w:t>
            </w:r>
            <w:r w:rsidRPr="00397B1E">
              <w:rPr>
                <w:sz w:val="16"/>
                <w:szCs w:val="14"/>
              </w:rPr>
              <w:t>,</w:t>
            </w:r>
          </w:p>
          <w:p w14:paraId="5098BE22" w14:textId="77777777" w:rsidR="00B94C62" w:rsidRDefault="00B94C62" w:rsidP="00572297">
            <w:pPr>
              <w:jc w:val="both"/>
              <w:rPr>
                <w:iCs/>
                <w:sz w:val="16"/>
                <w:szCs w:val="14"/>
              </w:rPr>
            </w:pPr>
            <w:r w:rsidRPr="00A01B0D">
              <w:rPr>
                <w:iCs/>
                <w:sz w:val="16"/>
                <w:szCs w:val="14"/>
              </w:rPr>
              <w:t>SCIENTIST ‘E’/DIRECTOR and Head (Textiles)</w:t>
            </w:r>
          </w:p>
          <w:p w14:paraId="0EC2ECCE" w14:textId="77777777" w:rsidR="00B94C62" w:rsidRPr="00FE30F5" w:rsidRDefault="00B94C62" w:rsidP="00572297">
            <w:pPr>
              <w:jc w:val="both"/>
              <w:rPr>
                <w:iCs/>
                <w:sz w:val="16"/>
                <w:szCs w:val="14"/>
              </w:rPr>
            </w:pPr>
            <w:r w:rsidRPr="00A01B0D">
              <w:rPr>
                <w:iCs/>
                <w:sz w:val="16"/>
                <w:szCs w:val="14"/>
              </w:rPr>
              <w:t>[Representing Director General (Ex-officio</w:t>
            </w:r>
            <w:proofErr w:type="gramStart"/>
            <w:r w:rsidRPr="00A01B0D">
              <w:rPr>
                <w:iCs/>
                <w:sz w:val="16"/>
                <w:szCs w:val="14"/>
              </w:rPr>
              <w:t xml:space="preserve">)]   </w:t>
            </w:r>
            <w:proofErr w:type="gramEnd"/>
          </w:p>
        </w:tc>
      </w:tr>
      <w:tr w:rsidR="00505BD6" w14:paraId="667CC59D" w14:textId="77777777" w:rsidTr="00505BD6">
        <w:trPr>
          <w:trHeight w:val="950"/>
        </w:trPr>
        <w:tc>
          <w:tcPr>
            <w:tcW w:w="9800" w:type="dxa"/>
            <w:gridSpan w:val="2"/>
          </w:tcPr>
          <w:p w14:paraId="05E5B8F8" w14:textId="77777777" w:rsidR="00505BD6" w:rsidRPr="00397B1E" w:rsidRDefault="00505BD6" w:rsidP="00572297">
            <w:pPr>
              <w:tabs>
                <w:tab w:val="left" w:pos="360"/>
                <w:tab w:val="left" w:pos="5580"/>
              </w:tabs>
              <w:adjustRightInd w:val="0"/>
              <w:jc w:val="center"/>
              <w:rPr>
                <w:i/>
                <w:iCs/>
                <w:sz w:val="16"/>
              </w:rPr>
            </w:pPr>
            <w:r w:rsidRPr="00397B1E">
              <w:rPr>
                <w:i/>
                <w:iCs/>
                <w:sz w:val="16"/>
              </w:rPr>
              <w:t>Member Secretary</w:t>
            </w:r>
          </w:p>
          <w:p w14:paraId="2CA5CBAF" w14:textId="77777777" w:rsidR="00505BD6" w:rsidRPr="00A01B0D" w:rsidRDefault="00505BD6" w:rsidP="00572297">
            <w:pPr>
              <w:jc w:val="center"/>
              <w:rPr>
                <w:b/>
                <w:bCs/>
                <w:sz w:val="16"/>
                <w:szCs w:val="16"/>
              </w:rPr>
            </w:pPr>
            <w:r w:rsidRPr="00397B1E">
              <w:rPr>
                <w:sz w:val="16"/>
                <w:szCs w:val="16"/>
              </w:rPr>
              <w:t>S</w:t>
            </w:r>
            <w:r w:rsidRPr="00397B1E">
              <w:rPr>
                <w:sz w:val="12"/>
                <w:szCs w:val="12"/>
              </w:rPr>
              <w:t>HRI</w:t>
            </w:r>
            <w:r w:rsidRPr="00397B1E">
              <w:rPr>
                <w:sz w:val="16"/>
                <w:szCs w:val="16"/>
              </w:rPr>
              <w:t xml:space="preserve"> T</w:t>
            </w:r>
            <w:r w:rsidRPr="00397B1E">
              <w:rPr>
                <w:sz w:val="12"/>
                <w:szCs w:val="12"/>
              </w:rPr>
              <w:t>ANISHQ</w:t>
            </w:r>
            <w:r w:rsidRPr="00397B1E">
              <w:rPr>
                <w:sz w:val="16"/>
                <w:szCs w:val="16"/>
              </w:rPr>
              <w:t xml:space="preserve"> A</w:t>
            </w:r>
            <w:r w:rsidRPr="00397B1E">
              <w:rPr>
                <w:sz w:val="12"/>
                <w:szCs w:val="12"/>
              </w:rPr>
              <w:t>WASTHI</w:t>
            </w:r>
          </w:p>
          <w:p w14:paraId="6F83C06E" w14:textId="77777777" w:rsidR="00505BD6" w:rsidRPr="00397B1E" w:rsidRDefault="00505BD6" w:rsidP="00572297">
            <w:pPr>
              <w:jc w:val="center"/>
              <w:rPr>
                <w:sz w:val="16"/>
                <w:szCs w:val="14"/>
              </w:rPr>
            </w:pPr>
            <w:r w:rsidRPr="00397B1E">
              <w:rPr>
                <w:sz w:val="16"/>
                <w:szCs w:val="16"/>
              </w:rPr>
              <w:t>S</w:t>
            </w:r>
            <w:r w:rsidRPr="00397B1E">
              <w:rPr>
                <w:sz w:val="12"/>
                <w:szCs w:val="12"/>
              </w:rPr>
              <w:t>CIENTIST</w:t>
            </w:r>
            <w:r w:rsidRPr="00397B1E">
              <w:rPr>
                <w:sz w:val="16"/>
                <w:szCs w:val="16"/>
              </w:rPr>
              <w:t xml:space="preserve"> ‘B’/A</w:t>
            </w:r>
            <w:r w:rsidRPr="00397B1E">
              <w:rPr>
                <w:sz w:val="12"/>
                <w:szCs w:val="12"/>
              </w:rPr>
              <w:t xml:space="preserve">SISTANT </w:t>
            </w:r>
            <w:r w:rsidRPr="00397B1E">
              <w:rPr>
                <w:sz w:val="16"/>
                <w:szCs w:val="16"/>
              </w:rPr>
              <w:t>D</w:t>
            </w:r>
            <w:r w:rsidRPr="00397B1E">
              <w:rPr>
                <w:sz w:val="12"/>
                <w:szCs w:val="12"/>
              </w:rPr>
              <w:t>IRECTOR</w:t>
            </w:r>
          </w:p>
          <w:p w14:paraId="58F5BDBC" w14:textId="2C7A1D38" w:rsidR="00505BD6" w:rsidRPr="00397B1E" w:rsidRDefault="00505BD6" w:rsidP="00572297">
            <w:pPr>
              <w:jc w:val="center"/>
              <w:rPr>
                <w:sz w:val="16"/>
                <w:szCs w:val="14"/>
              </w:rPr>
            </w:pPr>
            <w:r w:rsidRPr="00397B1E">
              <w:rPr>
                <w:sz w:val="16"/>
                <w:szCs w:val="16"/>
              </w:rPr>
              <w:t>(Textiles), BIS</w:t>
            </w:r>
          </w:p>
        </w:tc>
      </w:tr>
    </w:tbl>
    <w:p w14:paraId="5F1ABCF3" w14:textId="77777777" w:rsidR="00B94C62" w:rsidRPr="00F03753" w:rsidRDefault="00B94C62" w:rsidP="00B94C62">
      <w:pPr>
        <w:pStyle w:val="NoSpacing"/>
        <w:rPr>
          <w:rFonts w:ascii="Times New Roman" w:hAnsi="Times New Roman" w:cs="Times New Roman"/>
          <w:color w:val="000000"/>
        </w:rPr>
      </w:pPr>
    </w:p>
    <w:p w14:paraId="15773FAF" w14:textId="77777777" w:rsidR="00B94C62" w:rsidRPr="00F03753" w:rsidRDefault="00B94C62" w:rsidP="00F03753">
      <w:pPr>
        <w:pStyle w:val="NoSpacing"/>
        <w:rPr>
          <w:rFonts w:ascii="Times New Roman" w:hAnsi="Times New Roman" w:cs="Times New Roman"/>
          <w:color w:val="000000"/>
        </w:rPr>
      </w:pPr>
    </w:p>
    <w:sectPr w:rsidR="00B94C62" w:rsidRPr="00F03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0DCE4" w14:textId="77777777" w:rsidR="007F0F05" w:rsidRDefault="007F0F05" w:rsidP="0063111C">
      <w:r>
        <w:separator/>
      </w:r>
    </w:p>
  </w:endnote>
  <w:endnote w:type="continuationSeparator" w:id="0">
    <w:p w14:paraId="36F47D78" w14:textId="77777777" w:rsidR="007F0F05" w:rsidRDefault="007F0F05" w:rsidP="0063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4A4C0" w14:textId="77777777" w:rsidR="007F0F05" w:rsidRDefault="007F0F05" w:rsidP="0063111C">
      <w:r>
        <w:separator/>
      </w:r>
    </w:p>
  </w:footnote>
  <w:footnote w:type="continuationSeparator" w:id="0">
    <w:p w14:paraId="0F385A2E" w14:textId="77777777" w:rsidR="007F0F05" w:rsidRDefault="007F0F05" w:rsidP="00631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4DC"/>
    <w:multiLevelType w:val="multilevel"/>
    <w:tmpl w:val="C0DC6E4C"/>
    <w:lvl w:ilvl="0">
      <w:start w:val="3"/>
      <w:numFmt w:val="decimal"/>
      <w:lvlText w:val="%1"/>
      <w:lvlJc w:val="left"/>
      <w:pPr>
        <w:ind w:left="562" w:hanging="363"/>
      </w:pPr>
      <w:rPr>
        <w:rFonts w:hint="default"/>
        <w:lang w:val="en-US" w:eastAsia="en-US" w:bidi="ar-SA"/>
      </w:rPr>
    </w:lvl>
    <w:lvl w:ilvl="1">
      <w:start w:val="1"/>
      <w:numFmt w:val="decimal"/>
      <w:lvlText w:val="%1.%2"/>
      <w:lvlJc w:val="left"/>
      <w:pPr>
        <w:ind w:left="562" w:hanging="36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1" w15:restartNumberingAfterBreak="0">
    <w:nsid w:val="041E336E"/>
    <w:multiLevelType w:val="hybridMultilevel"/>
    <w:tmpl w:val="7A34BF76"/>
    <w:lvl w:ilvl="0" w:tplc="A6069C60">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A334877A">
      <w:numFmt w:val="bullet"/>
      <w:lvlText w:val="•"/>
      <w:lvlJc w:val="left"/>
      <w:pPr>
        <w:ind w:left="1209" w:hanging="449"/>
      </w:pPr>
      <w:rPr>
        <w:rFonts w:hint="default"/>
        <w:lang w:val="en-US" w:eastAsia="en-US" w:bidi="ar-SA"/>
      </w:rPr>
    </w:lvl>
    <w:lvl w:ilvl="2" w:tplc="F09E7E22">
      <w:numFmt w:val="bullet"/>
      <w:lvlText w:val="•"/>
      <w:lvlJc w:val="left"/>
      <w:pPr>
        <w:ind w:left="1939" w:hanging="449"/>
      </w:pPr>
      <w:rPr>
        <w:rFonts w:hint="default"/>
        <w:lang w:val="en-US" w:eastAsia="en-US" w:bidi="ar-SA"/>
      </w:rPr>
    </w:lvl>
    <w:lvl w:ilvl="3" w:tplc="64627966">
      <w:numFmt w:val="bullet"/>
      <w:lvlText w:val="•"/>
      <w:lvlJc w:val="left"/>
      <w:pPr>
        <w:ind w:left="2668" w:hanging="449"/>
      </w:pPr>
      <w:rPr>
        <w:rFonts w:hint="default"/>
        <w:lang w:val="en-US" w:eastAsia="en-US" w:bidi="ar-SA"/>
      </w:rPr>
    </w:lvl>
    <w:lvl w:ilvl="4" w:tplc="9C307712">
      <w:numFmt w:val="bullet"/>
      <w:lvlText w:val="•"/>
      <w:lvlJc w:val="left"/>
      <w:pPr>
        <w:ind w:left="3398" w:hanging="449"/>
      </w:pPr>
      <w:rPr>
        <w:rFonts w:hint="default"/>
        <w:lang w:val="en-US" w:eastAsia="en-US" w:bidi="ar-SA"/>
      </w:rPr>
    </w:lvl>
    <w:lvl w:ilvl="5" w:tplc="79DA18E6">
      <w:numFmt w:val="bullet"/>
      <w:lvlText w:val="•"/>
      <w:lvlJc w:val="left"/>
      <w:pPr>
        <w:ind w:left="4128" w:hanging="449"/>
      </w:pPr>
      <w:rPr>
        <w:rFonts w:hint="default"/>
        <w:lang w:val="en-US" w:eastAsia="en-US" w:bidi="ar-SA"/>
      </w:rPr>
    </w:lvl>
    <w:lvl w:ilvl="6" w:tplc="7950831C">
      <w:numFmt w:val="bullet"/>
      <w:lvlText w:val="•"/>
      <w:lvlJc w:val="left"/>
      <w:pPr>
        <w:ind w:left="4857" w:hanging="449"/>
      </w:pPr>
      <w:rPr>
        <w:rFonts w:hint="default"/>
        <w:lang w:val="en-US" w:eastAsia="en-US" w:bidi="ar-SA"/>
      </w:rPr>
    </w:lvl>
    <w:lvl w:ilvl="7" w:tplc="5C4EA58E">
      <w:numFmt w:val="bullet"/>
      <w:lvlText w:val="•"/>
      <w:lvlJc w:val="left"/>
      <w:pPr>
        <w:ind w:left="5587" w:hanging="449"/>
      </w:pPr>
      <w:rPr>
        <w:rFonts w:hint="default"/>
        <w:lang w:val="en-US" w:eastAsia="en-US" w:bidi="ar-SA"/>
      </w:rPr>
    </w:lvl>
    <w:lvl w:ilvl="8" w:tplc="E8B88DDE">
      <w:numFmt w:val="bullet"/>
      <w:lvlText w:val="•"/>
      <w:lvlJc w:val="left"/>
      <w:pPr>
        <w:ind w:left="6316" w:hanging="449"/>
      </w:pPr>
      <w:rPr>
        <w:rFonts w:hint="default"/>
        <w:lang w:val="en-US" w:eastAsia="en-US" w:bidi="ar-SA"/>
      </w:rPr>
    </w:lvl>
  </w:abstractNum>
  <w:abstractNum w:abstractNumId="2" w15:restartNumberingAfterBreak="0">
    <w:nsid w:val="0A87090C"/>
    <w:multiLevelType w:val="hybridMultilevel"/>
    <w:tmpl w:val="67E8B822"/>
    <w:lvl w:ilvl="0" w:tplc="A1863914">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34029C4E">
      <w:numFmt w:val="bullet"/>
      <w:lvlText w:val="•"/>
      <w:lvlJc w:val="left"/>
      <w:pPr>
        <w:ind w:left="1209" w:hanging="449"/>
      </w:pPr>
      <w:rPr>
        <w:rFonts w:hint="default"/>
        <w:lang w:val="en-US" w:eastAsia="en-US" w:bidi="ar-SA"/>
      </w:rPr>
    </w:lvl>
    <w:lvl w:ilvl="2" w:tplc="FFFAC990">
      <w:numFmt w:val="bullet"/>
      <w:lvlText w:val="•"/>
      <w:lvlJc w:val="left"/>
      <w:pPr>
        <w:ind w:left="1939" w:hanging="449"/>
      </w:pPr>
      <w:rPr>
        <w:rFonts w:hint="default"/>
        <w:lang w:val="en-US" w:eastAsia="en-US" w:bidi="ar-SA"/>
      </w:rPr>
    </w:lvl>
    <w:lvl w:ilvl="3" w:tplc="51882FCC">
      <w:numFmt w:val="bullet"/>
      <w:lvlText w:val="•"/>
      <w:lvlJc w:val="left"/>
      <w:pPr>
        <w:ind w:left="2668" w:hanging="449"/>
      </w:pPr>
      <w:rPr>
        <w:rFonts w:hint="default"/>
        <w:lang w:val="en-US" w:eastAsia="en-US" w:bidi="ar-SA"/>
      </w:rPr>
    </w:lvl>
    <w:lvl w:ilvl="4" w:tplc="0FEAF868">
      <w:numFmt w:val="bullet"/>
      <w:lvlText w:val="•"/>
      <w:lvlJc w:val="left"/>
      <w:pPr>
        <w:ind w:left="3398" w:hanging="449"/>
      </w:pPr>
      <w:rPr>
        <w:rFonts w:hint="default"/>
        <w:lang w:val="en-US" w:eastAsia="en-US" w:bidi="ar-SA"/>
      </w:rPr>
    </w:lvl>
    <w:lvl w:ilvl="5" w:tplc="7568A360">
      <w:numFmt w:val="bullet"/>
      <w:lvlText w:val="•"/>
      <w:lvlJc w:val="left"/>
      <w:pPr>
        <w:ind w:left="4128" w:hanging="449"/>
      </w:pPr>
      <w:rPr>
        <w:rFonts w:hint="default"/>
        <w:lang w:val="en-US" w:eastAsia="en-US" w:bidi="ar-SA"/>
      </w:rPr>
    </w:lvl>
    <w:lvl w:ilvl="6" w:tplc="47169526">
      <w:numFmt w:val="bullet"/>
      <w:lvlText w:val="•"/>
      <w:lvlJc w:val="left"/>
      <w:pPr>
        <w:ind w:left="4857" w:hanging="449"/>
      </w:pPr>
      <w:rPr>
        <w:rFonts w:hint="default"/>
        <w:lang w:val="en-US" w:eastAsia="en-US" w:bidi="ar-SA"/>
      </w:rPr>
    </w:lvl>
    <w:lvl w:ilvl="7" w:tplc="36584FB4">
      <w:numFmt w:val="bullet"/>
      <w:lvlText w:val="•"/>
      <w:lvlJc w:val="left"/>
      <w:pPr>
        <w:ind w:left="5587" w:hanging="449"/>
      </w:pPr>
      <w:rPr>
        <w:rFonts w:hint="default"/>
        <w:lang w:val="en-US" w:eastAsia="en-US" w:bidi="ar-SA"/>
      </w:rPr>
    </w:lvl>
    <w:lvl w:ilvl="8" w:tplc="0100BE82">
      <w:numFmt w:val="bullet"/>
      <w:lvlText w:val="•"/>
      <w:lvlJc w:val="left"/>
      <w:pPr>
        <w:ind w:left="6316" w:hanging="449"/>
      </w:pPr>
      <w:rPr>
        <w:rFonts w:hint="default"/>
        <w:lang w:val="en-US" w:eastAsia="en-US" w:bidi="ar-SA"/>
      </w:rPr>
    </w:lvl>
  </w:abstractNum>
  <w:abstractNum w:abstractNumId="3" w15:restartNumberingAfterBreak="0">
    <w:nsid w:val="0C996D4B"/>
    <w:multiLevelType w:val="multilevel"/>
    <w:tmpl w:val="5A1C46C8"/>
    <w:lvl w:ilvl="0">
      <w:start w:val="2"/>
      <w:numFmt w:val="decimal"/>
      <w:lvlText w:val="%1"/>
      <w:lvlJc w:val="left"/>
      <w:pPr>
        <w:ind w:left="560" w:hanging="360"/>
      </w:pPr>
      <w:rPr>
        <w:rFonts w:hint="default"/>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4" w15:restartNumberingAfterBreak="0">
    <w:nsid w:val="0DA10E61"/>
    <w:multiLevelType w:val="hybridMultilevel"/>
    <w:tmpl w:val="C56C532C"/>
    <w:lvl w:ilvl="0" w:tplc="3C0AB2C8">
      <w:start w:val="13"/>
      <w:numFmt w:val="lowerRoman"/>
      <w:lvlText w:val="%1)"/>
      <w:lvlJc w:val="left"/>
      <w:pPr>
        <w:ind w:left="1911" w:hanging="989"/>
      </w:pPr>
      <w:rPr>
        <w:rFonts w:ascii="Times New Roman" w:eastAsia="Times New Roman" w:hAnsi="Times New Roman" w:cs="Times New Roman" w:hint="default"/>
        <w:b w:val="0"/>
        <w:bCs w:val="0"/>
        <w:i w:val="0"/>
        <w:iCs w:val="0"/>
        <w:spacing w:val="-2"/>
        <w:w w:val="100"/>
        <w:sz w:val="24"/>
        <w:szCs w:val="24"/>
        <w:lang w:val="en-US" w:eastAsia="en-US" w:bidi="ar-SA"/>
      </w:rPr>
    </w:lvl>
    <w:lvl w:ilvl="1" w:tplc="13D42420">
      <w:numFmt w:val="bullet"/>
      <w:lvlText w:val="•"/>
      <w:lvlJc w:val="left"/>
      <w:pPr>
        <w:ind w:left="2712" w:hanging="989"/>
      </w:pPr>
      <w:rPr>
        <w:rFonts w:hint="default"/>
        <w:lang w:val="en-US" w:eastAsia="en-US" w:bidi="ar-SA"/>
      </w:rPr>
    </w:lvl>
    <w:lvl w:ilvl="2" w:tplc="32AC7EFA">
      <w:numFmt w:val="bullet"/>
      <w:lvlText w:val="•"/>
      <w:lvlJc w:val="left"/>
      <w:pPr>
        <w:ind w:left="3505" w:hanging="989"/>
      </w:pPr>
      <w:rPr>
        <w:rFonts w:hint="default"/>
        <w:lang w:val="en-US" w:eastAsia="en-US" w:bidi="ar-SA"/>
      </w:rPr>
    </w:lvl>
    <w:lvl w:ilvl="3" w:tplc="C45E0618">
      <w:numFmt w:val="bullet"/>
      <w:lvlText w:val="•"/>
      <w:lvlJc w:val="left"/>
      <w:pPr>
        <w:ind w:left="4297" w:hanging="989"/>
      </w:pPr>
      <w:rPr>
        <w:rFonts w:hint="default"/>
        <w:lang w:val="en-US" w:eastAsia="en-US" w:bidi="ar-SA"/>
      </w:rPr>
    </w:lvl>
    <w:lvl w:ilvl="4" w:tplc="048E09A2">
      <w:numFmt w:val="bullet"/>
      <w:lvlText w:val="•"/>
      <w:lvlJc w:val="left"/>
      <w:pPr>
        <w:ind w:left="5090" w:hanging="989"/>
      </w:pPr>
      <w:rPr>
        <w:rFonts w:hint="default"/>
        <w:lang w:val="en-US" w:eastAsia="en-US" w:bidi="ar-SA"/>
      </w:rPr>
    </w:lvl>
    <w:lvl w:ilvl="5" w:tplc="C8C276BE">
      <w:numFmt w:val="bullet"/>
      <w:lvlText w:val="•"/>
      <w:lvlJc w:val="left"/>
      <w:pPr>
        <w:ind w:left="5883" w:hanging="989"/>
      </w:pPr>
      <w:rPr>
        <w:rFonts w:hint="default"/>
        <w:lang w:val="en-US" w:eastAsia="en-US" w:bidi="ar-SA"/>
      </w:rPr>
    </w:lvl>
    <w:lvl w:ilvl="6" w:tplc="E9088632">
      <w:numFmt w:val="bullet"/>
      <w:lvlText w:val="•"/>
      <w:lvlJc w:val="left"/>
      <w:pPr>
        <w:ind w:left="6675" w:hanging="989"/>
      </w:pPr>
      <w:rPr>
        <w:rFonts w:hint="default"/>
        <w:lang w:val="en-US" w:eastAsia="en-US" w:bidi="ar-SA"/>
      </w:rPr>
    </w:lvl>
    <w:lvl w:ilvl="7" w:tplc="9FA857A6">
      <w:numFmt w:val="bullet"/>
      <w:lvlText w:val="•"/>
      <w:lvlJc w:val="left"/>
      <w:pPr>
        <w:ind w:left="7468" w:hanging="989"/>
      </w:pPr>
      <w:rPr>
        <w:rFonts w:hint="default"/>
        <w:lang w:val="en-US" w:eastAsia="en-US" w:bidi="ar-SA"/>
      </w:rPr>
    </w:lvl>
    <w:lvl w:ilvl="8" w:tplc="E18EC47E">
      <w:numFmt w:val="bullet"/>
      <w:lvlText w:val="•"/>
      <w:lvlJc w:val="left"/>
      <w:pPr>
        <w:ind w:left="8261" w:hanging="989"/>
      </w:pPr>
      <w:rPr>
        <w:rFonts w:hint="default"/>
        <w:lang w:val="en-US" w:eastAsia="en-US" w:bidi="ar-SA"/>
      </w:rPr>
    </w:lvl>
  </w:abstractNum>
  <w:abstractNum w:abstractNumId="5" w15:restartNumberingAfterBreak="0">
    <w:nsid w:val="10FA07C1"/>
    <w:multiLevelType w:val="multilevel"/>
    <w:tmpl w:val="407EA6A2"/>
    <w:lvl w:ilvl="0">
      <w:start w:val="1"/>
      <w:numFmt w:val="decimal"/>
      <w:lvlText w:val="%1"/>
      <w:lvlJc w:val="left"/>
      <w:pPr>
        <w:ind w:left="200" w:hanging="372"/>
      </w:pPr>
      <w:rPr>
        <w:rFonts w:hint="default"/>
        <w:lang w:val="en-US" w:eastAsia="en-US" w:bidi="ar-SA"/>
      </w:rPr>
    </w:lvl>
    <w:lvl w:ilvl="1">
      <w:start w:val="1"/>
      <w:numFmt w:val="decimal"/>
      <w:lvlText w:val="%1.%2"/>
      <w:lvlJc w:val="left"/>
      <w:pPr>
        <w:ind w:left="200" w:hanging="37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6" w15:restartNumberingAfterBreak="0">
    <w:nsid w:val="168D4898"/>
    <w:multiLevelType w:val="hybridMultilevel"/>
    <w:tmpl w:val="52FC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C3BF3"/>
    <w:multiLevelType w:val="multilevel"/>
    <w:tmpl w:val="31502698"/>
    <w:lvl w:ilvl="0">
      <w:start w:val="2"/>
      <w:numFmt w:val="upperLetter"/>
      <w:lvlText w:val="%1"/>
      <w:lvlJc w:val="left"/>
      <w:pPr>
        <w:ind w:left="560" w:hanging="420"/>
      </w:pPr>
      <w:rPr>
        <w:rFonts w:hint="default"/>
        <w:lang w:val="en-US" w:eastAsia="en-US" w:bidi="ar-SA"/>
      </w:rPr>
    </w:lvl>
    <w:lvl w:ilvl="1">
      <w:start w:val="2"/>
      <w:numFmt w:val="decimal"/>
      <w:lvlText w:val="%1-%2"/>
      <w:lvlJc w:val="left"/>
      <w:pPr>
        <w:ind w:left="560" w:hanging="4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01" w:hanging="420"/>
      </w:pPr>
      <w:rPr>
        <w:rFonts w:hint="default"/>
        <w:lang w:val="en-US" w:eastAsia="en-US" w:bidi="ar-SA"/>
      </w:rPr>
    </w:lvl>
    <w:lvl w:ilvl="3">
      <w:numFmt w:val="bullet"/>
      <w:lvlText w:val="•"/>
      <w:lvlJc w:val="left"/>
      <w:pPr>
        <w:ind w:left="3321" w:hanging="420"/>
      </w:pPr>
      <w:rPr>
        <w:rFonts w:hint="default"/>
        <w:lang w:val="en-US" w:eastAsia="en-US" w:bidi="ar-SA"/>
      </w:rPr>
    </w:lvl>
    <w:lvl w:ilvl="4">
      <w:numFmt w:val="bullet"/>
      <w:lvlText w:val="•"/>
      <w:lvlJc w:val="left"/>
      <w:pPr>
        <w:ind w:left="4242" w:hanging="420"/>
      </w:pPr>
      <w:rPr>
        <w:rFonts w:hint="default"/>
        <w:lang w:val="en-US" w:eastAsia="en-US" w:bidi="ar-SA"/>
      </w:rPr>
    </w:lvl>
    <w:lvl w:ilvl="5">
      <w:numFmt w:val="bullet"/>
      <w:lvlText w:val="•"/>
      <w:lvlJc w:val="left"/>
      <w:pPr>
        <w:ind w:left="5163" w:hanging="420"/>
      </w:pPr>
      <w:rPr>
        <w:rFonts w:hint="default"/>
        <w:lang w:val="en-US" w:eastAsia="en-US" w:bidi="ar-SA"/>
      </w:rPr>
    </w:lvl>
    <w:lvl w:ilvl="6">
      <w:numFmt w:val="bullet"/>
      <w:lvlText w:val="•"/>
      <w:lvlJc w:val="left"/>
      <w:pPr>
        <w:ind w:left="6083" w:hanging="420"/>
      </w:pPr>
      <w:rPr>
        <w:rFonts w:hint="default"/>
        <w:lang w:val="en-US" w:eastAsia="en-US" w:bidi="ar-SA"/>
      </w:rPr>
    </w:lvl>
    <w:lvl w:ilvl="7">
      <w:numFmt w:val="bullet"/>
      <w:lvlText w:val="•"/>
      <w:lvlJc w:val="left"/>
      <w:pPr>
        <w:ind w:left="7004" w:hanging="420"/>
      </w:pPr>
      <w:rPr>
        <w:rFonts w:hint="default"/>
        <w:lang w:val="en-US" w:eastAsia="en-US" w:bidi="ar-SA"/>
      </w:rPr>
    </w:lvl>
    <w:lvl w:ilvl="8">
      <w:numFmt w:val="bullet"/>
      <w:lvlText w:val="•"/>
      <w:lvlJc w:val="left"/>
      <w:pPr>
        <w:ind w:left="7925" w:hanging="420"/>
      </w:pPr>
      <w:rPr>
        <w:rFonts w:hint="default"/>
        <w:lang w:val="en-US" w:eastAsia="en-US" w:bidi="ar-SA"/>
      </w:rPr>
    </w:lvl>
  </w:abstractNum>
  <w:abstractNum w:abstractNumId="8" w15:restartNumberingAfterBreak="0">
    <w:nsid w:val="29241558"/>
    <w:multiLevelType w:val="hybridMultilevel"/>
    <w:tmpl w:val="8AB61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881A1B"/>
    <w:multiLevelType w:val="hybridMultilevel"/>
    <w:tmpl w:val="F6EE9C2C"/>
    <w:lvl w:ilvl="0" w:tplc="E94EE5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F0F0FB1"/>
    <w:multiLevelType w:val="hybridMultilevel"/>
    <w:tmpl w:val="2BACB5D8"/>
    <w:lvl w:ilvl="0" w:tplc="04090013">
      <w:start w:val="1"/>
      <w:numFmt w:val="upperRoman"/>
      <w:lvlText w:val="%1."/>
      <w:lvlJc w:val="righ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1" w15:restartNumberingAfterBreak="0">
    <w:nsid w:val="35971848"/>
    <w:multiLevelType w:val="hybridMultilevel"/>
    <w:tmpl w:val="8EEC71B0"/>
    <w:lvl w:ilvl="0" w:tplc="CBB45F32">
      <w:start w:val="1"/>
      <w:numFmt w:val="lowerLetter"/>
      <w:lvlText w:val="%1)"/>
      <w:lvlJc w:val="left"/>
      <w:pPr>
        <w:ind w:left="1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8E46562">
      <w:numFmt w:val="bullet"/>
      <w:lvlText w:val="•"/>
      <w:lvlJc w:val="left"/>
      <w:pPr>
        <w:ind w:left="1974" w:hanging="360"/>
      </w:pPr>
      <w:rPr>
        <w:rFonts w:hint="default"/>
        <w:lang w:val="en-US" w:eastAsia="en-US" w:bidi="ar-SA"/>
      </w:rPr>
    </w:lvl>
    <w:lvl w:ilvl="2" w:tplc="D8560EBE">
      <w:numFmt w:val="bullet"/>
      <w:lvlText w:val="•"/>
      <w:lvlJc w:val="left"/>
      <w:pPr>
        <w:ind w:left="2849" w:hanging="360"/>
      </w:pPr>
      <w:rPr>
        <w:rFonts w:hint="default"/>
        <w:lang w:val="en-US" w:eastAsia="en-US" w:bidi="ar-SA"/>
      </w:rPr>
    </w:lvl>
    <w:lvl w:ilvl="3" w:tplc="F1A28960">
      <w:numFmt w:val="bullet"/>
      <w:lvlText w:val="•"/>
      <w:lvlJc w:val="left"/>
      <w:pPr>
        <w:ind w:left="3723" w:hanging="360"/>
      </w:pPr>
      <w:rPr>
        <w:rFonts w:hint="default"/>
        <w:lang w:val="en-US" w:eastAsia="en-US" w:bidi="ar-SA"/>
      </w:rPr>
    </w:lvl>
    <w:lvl w:ilvl="4" w:tplc="BDF29D72">
      <w:numFmt w:val="bullet"/>
      <w:lvlText w:val="•"/>
      <w:lvlJc w:val="left"/>
      <w:pPr>
        <w:ind w:left="4598" w:hanging="360"/>
      </w:pPr>
      <w:rPr>
        <w:rFonts w:hint="default"/>
        <w:lang w:val="en-US" w:eastAsia="en-US" w:bidi="ar-SA"/>
      </w:rPr>
    </w:lvl>
    <w:lvl w:ilvl="5" w:tplc="8CB0B734">
      <w:numFmt w:val="bullet"/>
      <w:lvlText w:val="•"/>
      <w:lvlJc w:val="left"/>
      <w:pPr>
        <w:ind w:left="5473" w:hanging="360"/>
      </w:pPr>
      <w:rPr>
        <w:rFonts w:hint="default"/>
        <w:lang w:val="en-US" w:eastAsia="en-US" w:bidi="ar-SA"/>
      </w:rPr>
    </w:lvl>
    <w:lvl w:ilvl="6" w:tplc="C114AE34">
      <w:numFmt w:val="bullet"/>
      <w:lvlText w:val="•"/>
      <w:lvlJc w:val="left"/>
      <w:pPr>
        <w:ind w:left="6347" w:hanging="360"/>
      </w:pPr>
      <w:rPr>
        <w:rFonts w:hint="default"/>
        <w:lang w:val="en-US" w:eastAsia="en-US" w:bidi="ar-SA"/>
      </w:rPr>
    </w:lvl>
    <w:lvl w:ilvl="7" w:tplc="891A1F22">
      <w:numFmt w:val="bullet"/>
      <w:lvlText w:val="•"/>
      <w:lvlJc w:val="left"/>
      <w:pPr>
        <w:ind w:left="7222" w:hanging="360"/>
      </w:pPr>
      <w:rPr>
        <w:rFonts w:hint="default"/>
        <w:lang w:val="en-US" w:eastAsia="en-US" w:bidi="ar-SA"/>
      </w:rPr>
    </w:lvl>
    <w:lvl w:ilvl="8" w:tplc="A42E0496">
      <w:numFmt w:val="bullet"/>
      <w:lvlText w:val="•"/>
      <w:lvlJc w:val="left"/>
      <w:pPr>
        <w:ind w:left="8097" w:hanging="360"/>
      </w:pPr>
      <w:rPr>
        <w:rFonts w:hint="default"/>
        <w:lang w:val="en-US" w:eastAsia="en-US" w:bidi="ar-SA"/>
      </w:rPr>
    </w:lvl>
  </w:abstractNum>
  <w:abstractNum w:abstractNumId="12" w15:restartNumberingAfterBreak="0">
    <w:nsid w:val="430026DB"/>
    <w:multiLevelType w:val="multilevel"/>
    <w:tmpl w:val="BC56B2B2"/>
    <w:lvl w:ilvl="0">
      <w:start w:val="3"/>
      <w:numFmt w:val="upperLetter"/>
      <w:lvlText w:val="%1"/>
      <w:lvlJc w:val="left"/>
      <w:pPr>
        <w:ind w:left="572" w:hanging="432"/>
      </w:pPr>
      <w:rPr>
        <w:rFonts w:hint="default"/>
        <w:lang w:val="en-US" w:eastAsia="en-US" w:bidi="ar-SA"/>
      </w:rPr>
    </w:lvl>
    <w:lvl w:ilvl="1">
      <w:start w:val="2"/>
      <w:numFmt w:val="decimal"/>
      <w:lvlText w:val="%1-%2"/>
      <w:lvlJc w:val="left"/>
      <w:pPr>
        <w:ind w:left="432" w:hanging="432"/>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17" w:hanging="432"/>
      </w:pPr>
      <w:rPr>
        <w:rFonts w:hint="default"/>
        <w:lang w:val="en-US" w:eastAsia="en-US" w:bidi="ar-SA"/>
      </w:rPr>
    </w:lvl>
    <w:lvl w:ilvl="3">
      <w:numFmt w:val="bullet"/>
      <w:lvlText w:val="•"/>
      <w:lvlJc w:val="left"/>
      <w:pPr>
        <w:ind w:left="3335" w:hanging="432"/>
      </w:pPr>
      <w:rPr>
        <w:rFonts w:hint="default"/>
        <w:lang w:val="en-US" w:eastAsia="en-US" w:bidi="ar-SA"/>
      </w:rPr>
    </w:lvl>
    <w:lvl w:ilvl="4">
      <w:numFmt w:val="bullet"/>
      <w:lvlText w:val="•"/>
      <w:lvlJc w:val="left"/>
      <w:pPr>
        <w:ind w:left="4254" w:hanging="432"/>
      </w:pPr>
      <w:rPr>
        <w:rFonts w:hint="default"/>
        <w:lang w:val="en-US" w:eastAsia="en-US" w:bidi="ar-SA"/>
      </w:rPr>
    </w:lvl>
    <w:lvl w:ilvl="5">
      <w:numFmt w:val="bullet"/>
      <w:lvlText w:val="•"/>
      <w:lvlJc w:val="left"/>
      <w:pPr>
        <w:ind w:left="5173" w:hanging="432"/>
      </w:pPr>
      <w:rPr>
        <w:rFonts w:hint="default"/>
        <w:lang w:val="en-US" w:eastAsia="en-US" w:bidi="ar-SA"/>
      </w:rPr>
    </w:lvl>
    <w:lvl w:ilvl="6">
      <w:numFmt w:val="bullet"/>
      <w:lvlText w:val="•"/>
      <w:lvlJc w:val="left"/>
      <w:pPr>
        <w:ind w:left="6091" w:hanging="432"/>
      </w:pPr>
      <w:rPr>
        <w:rFonts w:hint="default"/>
        <w:lang w:val="en-US" w:eastAsia="en-US" w:bidi="ar-SA"/>
      </w:rPr>
    </w:lvl>
    <w:lvl w:ilvl="7">
      <w:numFmt w:val="bullet"/>
      <w:lvlText w:val="•"/>
      <w:lvlJc w:val="left"/>
      <w:pPr>
        <w:ind w:left="7010" w:hanging="432"/>
      </w:pPr>
      <w:rPr>
        <w:rFonts w:hint="default"/>
        <w:lang w:val="en-US" w:eastAsia="en-US" w:bidi="ar-SA"/>
      </w:rPr>
    </w:lvl>
    <w:lvl w:ilvl="8">
      <w:numFmt w:val="bullet"/>
      <w:lvlText w:val="•"/>
      <w:lvlJc w:val="left"/>
      <w:pPr>
        <w:ind w:left="7929" w:hanging="432"/>
      </w:pPr>
      <w:rPr>
        <w:rFonts w:hint="default"/>
        <w:lang w:val="en-US" w:eastAsia="en-US" w:bidi="ar-SA"/>
      </w:rPr>
    </w:lvl>
  </w:abstractNum>
  <w:abstractNum w:abstractNumId="13" w15:restartNumberingAfterBreak="0">
    <w:nsid w:val="4448434A"/>
    <w:multiLevelType w:val="hybridMultilevel"/>
    <w:tmpl w:val="5FB29F0E"/>
    <w:lvl w:ilvl="0" w:tplc="0409001B">
      <w:start w:val="1"/>
      <w:numFmt w:val="lowerRoman"/>
      <w:lvlText w:val="%1."/>
      <w:lvlJc w:val="right"/>
      <w:pPr>
        <w:ind w:left="1051" w:hanging="360"/>
      </w:pPr>
    </w:lvl>
    <w:lvl w:ilvl="1" w:tplc="FFFFFFFF">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14" w15:restartNumberingAfterBreak="0">
    <w:nsid w:val="4DEB076C"/>
    <w:multiLevelType w:val="hybridMultilevel"/>
    <w:tmpl w:val="B0FE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55286"/>
    <w:multiLevelType w:val="multilevel"/>
    <w:tmpl w:val="1E585E9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7C5E24"/>
    <w:multiLevelType w:val="multilevel"/>
    <w:tmpl w:val="9F6437FE"/>
    <w:lvl w:ilvl="0">
      <w:start w:val="1"/>
      <w:numFmt w:val="decimal"/>
      <w:lvlText w:val="%1."/>
      <w:lvlJc w:val="left"/>
      <w:pPr>
        <w:ind w:left="38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7" w:hanging="38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73" w:hanging="387"/>
      </w:pPr>
      <w:rPr>
        <w:rFonts w:hint="default"/>
        <w:lang w:val="en-US" w:eastAsia="en-US" w:bidi="ar-SA"/>
      </w:rPr>
    </w:lvl>
    <w:lvl w:ilvl="3">
      <w:numFmt w:val="bullet"/>
      <w:lvlText w:val="•"/>
      <w:lvlJc w:val="left"/>
      <w:pPr>
        <w:ind w:left="3219" w:hanging="387"/>
      </w:pPr>
      <w:rPr>
        <w:rFonts w:hint="default"/>
        <w:lang w:val="en-US" w:eastAsia="en-US" w:bidi="ar-SA"/>
      </w:rPr>
    </w:lvl>
    <w:lvl w:ilvl="4">
      <w:numFmt w:val="bullet"/>
      <w:lvlText w:val="•"/>
      <w:lvlJc w:val="left"/>
      <w:pPr>
        <w:ind w:left="4166" w:hanging="387"/>
      </w:pPr>
      <w:rPr>
        <w:rFonts w:hint="default"/>
        <w:lang w:val="en-US" w:eastAsia="en-US" w:bidi="ar-SA"/>
      </w:rPr>
    </w:lvl>
    <w:lvl w:ilvl="5">
      <w:numFmt w:val="bullet"/>
      <w:lvlText w:val="•"/>
      <w:lvlJc w:val="left"/>
      <w:pPr>
        <w:ind w:left="5113" w:hanging="387"/>
      </w:pPr>
      <w:rPr>
        <w:rFonts w:hint="default"/>
        <w:lang w:val="en-US" w:eastAsia="en-US" w:bidi="ar-SA"/>
      </w:rPr>
    </w:lvl>
    <w:lvl w:ilvl="6">
      <w:numFmt w:val="bullet"/>
      <w:lvlText w:val="•"/>
      <w:lvlJc w:val="left"/>
      <w:pPr>
        <w:ind w:left="6059" w:hanging="387"/>
      </w:pPr>
      <w:rPr>
        <w:rFonts w:hint="default"/>
        <w:lang w:val="en-US" w:eastAsia="en-US" w:bidi="ar-SA"/>
      </w:rPr>
    </w:lvl>
    <w:lvl w:ilvl="7">
      <w:numFmt w:val="bullet"/>
      <w:lvlText w:val="•"/>
      <w:lvlJc w:val="left"/>
      <w:pPr>
        <w:ind w:left="7006" w:hanging="387"/>
      </w:pPr>
      <w:rPr>
        <w:rFonts w:hint="default"/>
        <w:lang w:val="en-US" w:eastAsia="en-US" w:bidi="ar-SA"/>
      </w:rPr>
    </w:lvl>
    <w:lvl w:ilvl="8">
      <w:numFmt w:val="bullet"/>
      <w:lvlText w:val="•"/>
      <w:lvlJc w:val="left"/>
      <w:pPr>
        <w:ind w:left="7953" w:hanging="387"/>
      </w:pPr>
      <w:rPr>
        <w:rFonts w:hint="default"/>
        <w:lang w:val="en-US" w:eastAsia="en-US" w:bidi="ar-SA"/>
      </w:rPr>
    </w:lvl>
  </w:abstractNum>
  <w:abstractNum w:abstractNumId="17" w15:restartNumberingAfterBreak="0">
    <w:nsid w:val="66162C8A"/>
    <w:multiLevelType w:val="hybridMultilevel"/>
    <w:tmpl w:val="97FA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02AB2"/>
    <w:multiLevelType w:val="hybridMultilevel"/>
    <w:tmpl w:val="DE38BEA2"/>
    <w:lvl w:ilvl="0" w:tplc="918627D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B2D1C"/>
    <w:multiLevelType w:val="multilevel"/>
    <w:tmpl w:val="9962B3B8"/>
    <w:lvl w:ilvl="0">
      <w:start w:val="4"/>
      <w:numFmt w:val="decimal"/>
      <w:lvlText w:val="%1"/>
      <w:lvlJc w:val="left"/>
      <w:pPr>
        <w:ind w:left="200" w:hanging="384"/>
      </w:pPr>
      <w:rPr>
        <w:rFonts w:hint="default"/>
        <w:lang w:val="en-US" w:eastAsia="en-US" w:bidi="ar-SA"/>
      </w:rPr>
    </w:lvl>
    <w:lvl w:ilvl="1">
      <w:start w:val="1"/>
      <w:numFmt w:val="decimal"/>
      <w:lvlText w:val="%1.%2"/>
      <w:lvlJc w:val="left"/>
      <w:pPr>
        <w:ind w:left="200" w:hanging="384"/>
      </w:pPr>
      <w:rPr>
        <w:rFonts w:ascii="Times New Roman" w:eastAsia="Times New Roman" w:hAnsi="Times New Roman" w:cs="Times New Roman" w:hint="default"/>
        <w:b/>
        <w:bCs/>
        <w:w w:val="100"/>
        <w:sz w:val="24"/>
        <w:szCs w:val="24"/>
        <w:lang w:val="en-US" w:eastAsia="en-US" w:bidi="ar-SA"/>
      </w:rPr>
    </w:lvl>
    <w:lvl w:ilvl="2">
      <w:start w:val="1"/>
      <w:numFmt w:val="lowerRoman"/>
      <w:lvlText w:val="%3)"/>
      <w:lvlJc w:val="left"/>
      <w:pPr>
        <w:ind w:left="92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2850"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676" w:hanging="360"/>
      </w:pPr>
      <w:rPr>
        <w:rFonts w:hint="default"/>
        <w:lang w:val="en-US" w:eastAsia="en-US" w:bidi="ar-SA"/>
      </w:rPr>
    </w:lvl>
  </w:abstractNum>
  <w:abstractNum w:abstractNumId="20" w15:restartNumberingAfterBreak="0">
    <w:nsid w:val="690E1147"/>
    <w:multiLevelType w:val="hybridMultilevel"/>
    <w:tmpl w:val="A5868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B453F"/>
    <w:multiLevelType w:val="hybridMultilevel"/>
    <w:tmpl w:val="9AEE1B20"/>
    <w:lvl w:ilvl="0" w:tplc="227A238C">
      <w:start w:val="1"/>
      <w:numFmt w:val="lowerLetter"/>
      <w:lvlText w:val="%1)"/>
      <w:lvlJc w:val="left"/>
      <w:pPr>
        <w:ind w:left="1100" w:hanging="26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335CBFBA">
      <w:numFmt w:val="bullet"/>
      <w:lvlText w:val="-"/>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1C84C76">
      <w:numFmt w:val="bullet"/>
      <w:lvlText w:val="•"/>
      <w:lvlJc w:val="left"/>
      <w:pPr>
        <w:ind w:left="2391" w:hanging="360"/>
      </w:pPr>
      <w:rPr>
        <w:rFonts w:hint="default"/>
        <w:lang w:val="en-US" w:eastAsia="en-US" w:bidi="ar-SA"/>
      </w:rPr>
    </w:lvl>
    <w:lvl w:ilvl="3" w:tplc="E280F56E">
      <w:numFmt w:val="bullet"/>
      <w:lvlText w:val="•"/>
      <w:lvlJc w:val="left"/>
      <w:pPr>
        <w:ind w:left="3323" w:hanging="360"/>
      </w:pPr>
      <w:rPr>
        <w:rFonts w:hint="default"/>
        <w:lang w:val="en-US" w:eastAsia="en-US" w:bidi="ar-SA"/>
      </w:rPr>
    </w:lvl>
    <w:lvl w:ilvl="4" w:tplc="2EE4688E">
      <w:numFmt w:val="bullet"/>
      <w:lvlText w:val="•"/>
      <w:lvlJc w:val="left"/>
      <w:pPr>
        <w:ind w:left="4255" w:hanging="360"/>
      </w:pPr>
      <w:rPr>
        <w:rFonts w:hint="default"/>
        <w:lang w:val="en-US" w:eastAsia="en-US" w:bidi="ar-SA"/>
      </w:rPr>
    </w:lvl>
    <w:lvl w:ilvl="5" w:tplc="A5AA011E">
      <w:numFmt w:val="bullet"/>
      <w:lvlText w:val="•"/>
      <w:lvlJc w:val="left"/>
      <w:pPr>
        <w:ind w:left="5187" w:hanging="360"/>
      </w:pPr>
      <w:rPr>
        <w:rFonts w:hint="default"/>
        <w:lang w:val="en-US" w:eastAsia="en-US" w:bidi="ar-SA"/>
      </w:rPr>
    </w:lvl>
    <w:lvl w:ilvl="6" w:tplc="22E06DCC">
      <w:numFmt w:val="bullet"/>
      <w:lvlText w:val="•"/>
      <w:lvlJc w:val="left"/>
      <w:pPr>
        <w:ind w:left="6119" w:hanging="360"/>
      </w:pPr>
      <w:rPr>
        <w:rFonts w:hint="default"/>
        <w:lang w:val="en-US" w:eastAsia="en-US" w:bidi="ar-SA"/>
      </w:rPr>
    </w:lvl>
    <w:lvl w:ilvl="7" w:tplc="B7361382">
      <w:numFmt w:val="bullet"/>
      <w:lvlText w:val="•"/>
      <w:lvlJc w:val="left"/>
      <w:pPr>
        <w:ind w:left="7050" w:hanging="360"/>
      </w:pPr>
      <w:rPr>
        <w:rFonts w:hint="default"/>
        <w:lang w:val="en-US" w:eastAsia="en-US" w:bidi="ar-SA"/>
      </w:rPr>
    </w:lvl>
    <w:lvl w:ilvl="8" w:tplc="C73856F8">
      <w:numFmt w:val="bullet"/>
      <w:lvlText w:val="•"/>
      <w:lvlJc w:val="left"/>
      <w:pPr>
        <w:ind w:left="7982" w:hanging="360"/>
      </w:pPr>
      <w:rPr>
        <w:rFonts w:hint="default"/>
        <w:lang w:val="en-US" w:eastAsia="en-US" w:bidi="ar-SA"/>
      </w:rPr>
    </w:lvl>
  </w:abstractNum>
  <w:abstractNum w:abstractNumId="22" w15:restartNumberingAfterBreak="0">
    <w:nsid w:val="7482023C"/>
    <w:multiLevelType w:val="hybridMultilevel"/>
    <w:tmpl w:val="EA2077E0"/>
    <w:lvl w:ilvl="0" w:tplc="2960AA82">
      <w:start w:val="1"/>
      <w:numFmt w:val="lowerRoman"/>
      <w:lvlText w:val="%1)"/>
      <w:lvlJc w:val="left"/>
      <w:pPr>
        <w:ind w:left="11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66FBF0">
      <w:numFmt w:val="bullet"/>
      <w:lvlText w:val="•"/>
      <w:lvlJc w:val="left"/>
      <w:pPr>
        <w:ind w:left="1974" w:hanging="360"/>
      </w:pPr>
      <w:rPr>
        <w:rFonts w:hint="default"/>
        <w:lang w:val="en-US" w:eastAsia="en-US" w:bidi="ar-SA"/>
      </w:rPr>
    </w:lvl>
    <w:lvl w:ilvl="2" w:tplc="F014CB88">
      <w:numFmt w:val="bullet"/>
      <w:lvlText w:val="•"/>
      <w:lvlJc w:val="left"/>
      <w:pPr>
        <w:ind w:left="2849" w:hanging="360"/>
      </w:pPr>
      <w:rPr>
        <w:rFonts w:hint="default"/>
        <w:lang w:val="en-US" w:eastAsia="en-US" w:bidi="ar-SA"/>
      </w:rPr>
    </w:lvl>
    <w:lvl w:ilvl="3" w:tplc="D5F6E044">
      <w:numFmt w:val="bullet"/>
      <w:lvlText w:val="•"/>
      <w:lvlJc w:val="left"/>
      <w:pPr>
        <w:ind w:left="3723" w:hanging="360"/>
      </w:pPr>
      <w:rPr>
        <w:rFonts w:hint="default"/>
        <w:lang w:val="en-US" w:eastAsia="en-US" w:bidi="ar-SA"/>
      </w:rPr>
    </w:lvl>
    <w:lvl w:ilvl="4" w:tplc="2A8EF63C">
      <w:numFmt w:val="bullet"/>
      <w:lvlText w:val="•"/>
      <w:lvlJc w:val="left"/>
      <w:pPr>
        <w:ind w:left="4598" w:hanging="360"/>
      </w:pPr>
      <w:rPr>
        <w:rFonts w:hint="default"/>
        <w:lang w:val="en-US" w:eastAsia="en-US" w:bidi="ar-SA"/>
      </w:rPr>
    </w:lvl>
    <w:lvl w:ilvl="5" w:tplc="FB9892CC">
      <w:numFmt w:val="bullet"/>
      <w:lvlText w:val="•"/>
      <w:lvlJc w:val="left"/>
      <w:pPr>
        <w:ind w:left="5473" w:hanging="360"/>
      </w:pPr>
      <w:rPr>
        <w:rFonts w:hint="default"/>
        <w:lang w:val="en-US" w:eastAsia="en-US" w:bidi="ar-SA"/>
      </w:rPr>
    </w:lvl>
    <w:lvl w:ilvl="6" w:tplc="1A849E8A">
      <w:numFmt w:val="bullet"/>
      <w:lvlText w:val="•"/>
      <w:lvlJc w:val="left"/>
      <w:pPr>
        <w:ind w:left="6347" w:hanging="360"/>
      </w:pPr>
      <w:rPr>
        <w:rFonts w:hint="default"/>
        <w:lang w:val="en-US" w:eastAsia="en-US" w:bidi="ar-SA"/>
      </w:rPr>
    </w:lvl>
    <w:lvl w:ilvl="7" w:tplc="BBCE517C">
      <w:numFmt w:val="bullet"/>
      <w:lvlText w:val="•"/>
      <w:lvlJc w:val="left"/>
      <w:pPr>
        <w:ind w:left="7222" w:hanging="360"/>
      </w:pPr>
      <w:rPr>
        <w:rFonts w:hint="default"/>
        <w:lang w:val="en-US" w:eastAsia="en-US" w:bidi="ar-SA"/>
      </w:rPr>
    </w:lvl>
    <w:lvl w:ilvl="8" w:tplc="7764D3E4">
      <w:numFmt w:val="bullet"/>
      <w:lvlText w:val="•"/>
      <w:lvlJc w:val="left"/>
      <w:pPr>
        <w:ind w:left="8097" w:hanging="360"/>
      </w:pPr>
      <w:rPr>
        <w:rFonts w:hint="default"/>
        <w:lang w:val="en-US" w:eastAsia="en-US" w:bidi="ar-SA"/>
      </w:rPr>
    </w:lvl>
  </w:abstractNum>
  <w:abstractNum w:abstractNumId="23" w15:restartNumberingAfterBreak="0">
    <w:nsid w:val="77DE63E1"/>
    <w:multiLevelType w:val="multilevel"/>
    <w:tmpl w:val="E9E24912"/>
    <w:lvl w:ilvl="0">
      <w:start w:val="7"/>
      <w:numFmt w:val="upperLetter"/>
      <w:lvlText w:val="%1"/>
      <w:lvlJc w:val="left"/>
      <w:pPr>
        <w:ind w:left="747" w:hanging="607"/>
      </w:pPr>
      <w:rPr>
        <w:rFonts w:hint="default"/>
        <w:lang w:val="en-US" w:eastAsia="en-US" w:bidi="ar-SA"/>
      </w:rPr>
    </w:lvl>
    <w:lvl w:ilvl="1">
      <w:start w:val="3"/>
      <w:numFmt w:val="decimal"/>
      <w:lvlText w:val="%1.%2"/>
      <w:lvlJc w:val="left"/>
      <w:pPr>
        <w:ind w:left="747" w:hanging="607"/>
      </w:pPr>
      <w:rPr>
        <w:rFonts w:hint="default"/>
        <w:lang w:val="en-US" w:eastAsia="en-US" w:bidi="ar-SA"/>
      </w:rPr>
    </w:lvl>
    <w:lvl w:ilvl="2">
      <w:start w:val="1"/>
      <w:numFmt w:val="decimal"/>
      <w:lvlText w:val="%1.%2.%3"/>
      <w:lvlJc w:val="left"/>
      <w:pPr>
        <w:ind w:left="747" w:hanging="60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47" w:hanging="607"/>
      </w:pPr>
      <w:rPr>
        <w:rFonts w:hint="default"/>
        <w:lang w:val="en-US" w:eastAsia="en-US" w:bidi="ar-SA"/>
      </w:rPr>
    </w:lvl>
    <w:lvl w:ilvl="4">
      <w:numFmt w:val="bullet"/>
      <w:lvlText w:val="•"/>
      <w:lvlJc w:val="left"/>
      <w:pPr>
        <w:ind w:left="4350" w:hanging="607"/>
      </w:pPr>
      <w:rPr>
        <w:rFonts w:hint="default"/>
        <w:lang w:val="en-US" w:eastAsia="en-US" w:bidi="ar-SA"/>
      </w:rPr>
    </w:lvl>
    <w:lvl w:ilvl="5">
      <w:numFmt w:val="bullet"/>
      <w:lvlText w:val="•"/>
      <w:lvlJc w:val="left"/>
      <w:pPr>
        <w:ind w:left="5253" w:hanging="607"/>
      </w:pPr>
      <w:rPr>
        <w:rFonts w:hint="default"/>
        <w:lang w:val="en-US" w:eastAsia="en-US" w:bidi="ar-SA"/>
      </w:rPr>
    </w:lvl>
    <w:lvl w:ilvl="6">
      <w:numFmt w:val="bullet"/>
      <w:lvlText w:val="•"/>
      <w:lvlJc w:val="left"/>
      <w:pPr>
        <w:ind w:left="6155" w:hanging="607"/>
      </w:pPr>
      <w:rPr>
        <w:rFonts w:hint="default"/>
        <w:lang w:val="en-US" w:eastAsia="en-US" w:bidi="ar-SA"/>
      </w:rPr>
    </w:lvl>
    <w:lvl w:ilvl="7">
      <w:numFmt w:val="bullet"/>
      <w:lvlText w:val="•"/>
      <w:lvlJc w:val="left"/>
      <w:pPr>
        <w:ind w:left="7058" w:hanging="607"/>
      </w:pPr>
      <w:rPr>
        <w:rFonts w:hint="default"/>
        <w:lang w:val="en-US" w:eastAsia="en-US" w:bidi="ar-SA"/>
      </w:rPr>
    </w:lvl>
    <w:lvl w:ilvl="8">
      <w:numFmt w:val="bullet"/>
      <w:lvlText w:val="•"/>
      <w:lvlJc w:val="left"/>
      <w:pPr>
        <w:ind w:left="7961" w:hanging="607"/>
      </w:pPr>
      <w:rPr>
        <w:rFonts w:hint="default"/>
        <w:lang w:val="en-US" w:eastAsia="en-US" w:bidi="ar-SA"/>
      </w:rPr>
    </w:lvl>
  </w:abstractNum>
  <w:abstractNum w:abstractNumId="24" w15:restartNumberingAfterBreak="0">
    <w:nsid w:val="79267594"/>
    <w:multiLevelType w:val="hybridMultilevel"/>
    <w:tmpl w:val="021A2046"/>
    <w:lvl w:ilvl="0" w:tplc="84DC7178">
      <w:start w:val="1"/>
      <w:numFmt w:val="lowerRoman"/>
      <w:lvlText w:val="%1."/>
      <w:lvlJc w:val="left"/>
      <w:pPr>
        <w:ind w:left="2272" w:hanging="360"/>
      </w:pPr>
      <w:rPr>
        <w:rFonts w:ascii="Times New Roman" w:eastAsia="Times New Roman" w:hAnsi="Times New Roman" w:cs="Times New Roman" w:hint="default"/>
        <w:b w:val="0"/>
        <w:bCs w:val="0"/>
        <w:i w:val="0"/>
        <w:iCs w:val="0"/>
        <w:spacing w:val="0"/>
        <w:w w:val="91"/>
        <w:sz w:val="22"/>
        <w:szCs w:val="22"/>
        <w:lang w:val="en-US" w:eastAsia="en-US" w:bidi="ar-SA"/>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25" w15:restartNumberingAfterBreak="0">
    <w:nsid w:val="7CA46500"/>
    <w:multiLevelType w:val="hybridMultilevel"/>
    <w:tmpl w:val="E430C41C"/>
    <w:lvl w:ilvl="0" w:tplc="01B6DF7E">
      <w:start w:val="1"/>
      <w:numFmt w:val="lowerRoman"/>
      <w:lvlText w:val="%1)"/>
      <w:lvlJc w:val="left"/>
      <w:pPr>
        <w:ind w:left="18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2FA793E">
      <w:numFmt w:val="bullet"/>
      <w:lvlText w:val="•"/>
      <w:lvlJc w:val="left"/>
      <w:pPr>
        <w:ind w:left="2601" w:hanging="360"/>
      </w:pPr>
      <w:rPr>
        <w:rFonts w:hint="default"/>
        <w:lang w:val="en-US" w:eastAsia="en-US" w:bidi="ar-SA"/>
      </w:rPr>
    </w:lvl>
    <w:lvl w:ilvl="2" w:tplc="CDA24148">
      <w:numFmt w:val="bullet"/>
      <w:lvlText w:val="•"/>
      <w:lvlJc w:val="left"/>
      <w:pPr>
        <w:ind w:left="3394" w:hanging="360"/>
      </w:pPr>
      <w:rPr>
        <w:rFonts w:hint="default"/>
        <w:lang w:val="en-US" w:eastAsia="en-US" w:bidi="ar-SA"/>
      </w:rPr>
    </w:lvl>
    <w:lvl w:ilvl="3" w:tplc="F9C6B5C0">
      <w:numFmt w:val="bullet"/>
      <w:lvlText w:val="•"/>
      <w:lvlJc w:val="left"/>
      <w:pPr>
        <w:ind w:left="4186" w:hanging="360"/>
      </w:pPr>
      <w:rPr>
        <w:rFonts w:hint="default"/>
        <w:lang w:val="en-US" w:eastAsia="en-US" w:bidi="ar-SA"/>
      </w:rPr>
    </w:lvl>
    <w:lvl w:ilvl="4" w:tplc="392C9DE0">
      <w:numFmt w:val="bullet"/>
      <w:lvlText w:val="•"/>
      <w:lvlJc w:val="left"/>
      <w:pPr>
        <w:ind w:left="4979" w:hanging="360"/>
      </w:pPr>
      <w:rPr>
        <w:rFonts w:hint="default"/>
        <w:lang w:val="en-US" w:eastAsia="en-US" w:bidi="ar-SA"/>
      </w:rPr>
    </w:lvl>
    <w:lvl w:ilvl="5" w:tplc="301E56BE">
      <w:numFmt w:val="bullet"/>
      <w:lvlText w:val="•"/>
      <w:lvlJc w:val="left"/>
      <w:pPr>
        <w:ind w:left="5772" w:hanging="360"/>
      </w:pPr>
      <w:rPr>
        <w:rFonts w:hint="default"/>
        <w:lang w:val="en-US" w:eastAsia="en-US" w:bidi="ar-SA"/>
      </w:rPr>
    </w:lvl>
    <w:lvl w:ilvl="6" w:tplc="1BDC2540">
      <w:numFmt w:val="bullet"/>
      <w:lvlText w:val="•"/>
      <w:lvlJc w:val="left"/>
      <w:pPr>
        <w:ind w:left="6564" w:hanging="360"/>
      </w:pPr>
      <w:rPr>
        <w:rFonts w:hint="default"/>
        <w:lang w:val="en-US" w:eastAsia="en-US" w:bidi="ar-SA"/>
      </w:rPr>
    </w:lvl>
    <w:lvl w:ilvl="7" w:tplc="55AAE270">
      <w:numFmt w:val="bullet"/>
      <w:lvlText w:val="•"/>
      <w:lvlJc w:val="left"/>
      <w:pPr>
        <w:ind w:left="7357" w:hanging="360"/>
      </w:pPr>
      <w:rPr>
        <w:rFonts w:hint="default"/>
        <w:lang w:val="en-US" w:eastAsia="en-US" w:bidi="ar-SA"/>
      </w:rPr>
    </w:lvl>
    <w:lvl w:ilvl="8" w:tplc="97F4DDE4">
      <w:numFmt w:val="bullet"/>
      <w:lvlText w:val="•"/>
      <w:lvlJc w:val="left"/>
      <w:pPr>
        <w:ind w:left="8150" w:hanging="360"/>
      </w:pPr>
      <w:rPr>
        <w:rFonts w:hint="default"/>
        <w:lang w:val="en-US" w:eastAsia="en-US" w:bidi="ar-SA"/>
      </w:rPr>
    </w:lvl>
  </w:abstractNum>
  <w:num w:numId="1" w16cid:durableId="1800344057">
    <w:abstractNumId w:val="19"/>
  </w:num>
  <w:num w:numId="2" w16cid:durableId="550268629">
    <w:abstractNumId w:val="0"/>
  </w:num>
  <w:num w:numId="3" w16cid:durableId="195656151">
    <w:abstractNumId w:val="3"/>
  </w:num>
  <w:num w:numId="4" w16cid:durableId="1917518828">
    <w:abstractNumId w:val="5"/>
  </w:num>
  <w:num w:numId="5" w16cid:durableId="605622275">
    <w:abstractNumId w:val="23"/>
  </w:num>
  <w:num w:numId="6" w16cid:durableId="1361591251">
    <w:abstractNumId w:val="12"/>
  </w:num>
  <w:num w:numId="7" w16cid:durableId="290865032">
    <w:abstractNumId w:val="7"/>
  </w:num>
  <w:num w:numId="8" w16cid:durableId="1246301041">
    <w:abstractNumId w:val="9"/>
  </w:num>
  <w:num w:numId="9" w16cid:durableId="1873490241">
    <w:abstractNumId w:val="8"/>
  </w:num>
  <w:num w:numId="10" w16cid:durableId="491415019">
    <w:abstractNumId w:val="15"/>
  </w:num>
  <w:num w:numId="11" w16cid:durableId="1149707871">
    <w:abstractNumId w:val="20"/>
  </w:num>
  <w:num w:numId="12" w16cid:durableId="1567304269">
    <w:abstractNumId w:val="11"/>
  </w:num>
  <w:num w:numId="13" w16cid:durableId="546378281">
    <w:abstractNumId w:val="22"/>
  </w:num>
  <w:num w:numId="14" w16cid:durableId="1789081537">
    <w:abstractNumId w:val="2"/>
  </w:num>
  <w:num w:numId="15" w16cid:durableId="109588111">
    <w:abstractNumId w:val="1"/>
  </w:num>
  <w:num w:numId="16" w16cid:durableId="300573235">
    <w:abstractNumId w:val="4"/>
  </w:num>
  <w:num w:numId="17" w16cid:durableId="1154179234">
    <w:abstractNumId w:val="25"/>
  </w:num>
  <w:num w:numId="18" w16cid:durableId="1039623179">
    <w:abstractNumId w:val="21"/>
  </w:num>
  <w:num w:numId="19" w16cid:durableId="357586541">
    <w:abstractNumId w:val="16"/>
  </w:num>
  <w:num w:numId="20" w16cid:durableId="1732607724">
    <w:abstractNumId w:val="24"/>
  </w:num>
  <w:num w:numId="21" w16cid:durableId="47195815">
    <w:abstractNumId w:val="6"/>
  </w:num>
  <w:num w:numId="22" w16cid:durableId="1670140144">
    <w:abstractNumId w:val="14"/>
  </w:num>
  <w:num w:numId="23" w16cid:durableId="1571160248">
    <w:abstractNumId w:val="17"/>
  </w:num>
  <w:num w:numId="24" w16cid:durableId="705101965">
    <w:abstractNumId w:val="18"/>
  </w:num>
  <w:num w:numId="25" w16cid:durableId="2021851239">
    <w:abstractNumId w:val="10"/>
  </w:num>
  <w:num w:numId="26" w16cid:durableId="837621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F6"/>
    <w:rsid w:val="00097CFB"/>
    <w:rsid w:val="000A0215"/>
    <w:rsid w:val="000C665C"/>
    <w:rsid w:val="000D42C4"/>
    <w:rsid w:val="000D7F1F"/>
    <w:rsid w:val="00117BF6"/>
    <w:rsid w:val="00134DEF"/>
    <w:rsid w:val="00136A54"/>
    <w:rsid w:val="00154CC7"/>
    <w:rsid w:val="001600E8"/>
    <w:rsid w:val="001A7AEE"/>
    <w:rsid w:val="001F5F43"/>
    <w:rsid w:val="00205636"/>
    <w:rsid w:val="00262045"/>
    <w:rsid w:val="00287CCB"/>
    <w:rsid w:val="002A47EB"/>
    <w:rsid w:val="002B6C16"/>
    <w:rsid w:val="002E64B2"/>
    <w:rsid w:val="00352FFF"/>
    <w:rsid w:val="003A56C9"/>
    <w:rsid w:val="003B5482"/>
    <w:rsid w:val="003B6A2F"/>
    <w:rsid w:val="004142E7"/>
    <w:rsid w:val="0041582A"/>
    <w:rsid w:val="00445310"/>
    <w:rsid w:val="00460D9F"/>
    <w:rsid w:val="00462893"/>
    <w:rsid w:val="004B7588"/>
    <w:rsid w:val="00505BD6"/>
    <w:rsid w:val="00515FBF"/>
    <w:rsid w:val="0054075A"/>
    <w:rsid w:val="0057359E"/>
    <w:rsid w:val="00580AFC"/>
    <w:rsid w:val="005840DB"/>
    <w:rsid w:val="005915C8"/>
    <w:rsid w:val="0063111C"/>
    <w:rsid w:val="0065231D"/>
    <w:rsid w:val="006572DE"/>
    <w:rsid w:val="00673057"/>
    <w:rsid w:val="00673070"/>
    <w:rsid w:val="006A6A78"/>
    <w:rsid w:val="006E532F"/>
    <w:rsid w:val="00733319"/>
    <w:rsid w:val="00741954"/>
    <w:rsid w:val="007603BE"/>
    <w:rsid w:val="00776FCA"/>
    <w:rsid w:val="007A33BF"/>
    <w:rsid w:val="007B64CC"/>
    <w:rsid w:val="007C3E5F"/>
    <w:rsid w:val="007F0F05"/>
    <w:rsid w:val="00837334"/>
    <w:rsid w:val="008712E8"/>
    <w:rsid w:val="00896F48"/>
    <w:rsid w:val="008D4774"/>
    <w:rsid w:val="00937C4E"/>
    <w:rsid w:val="009A3097"/>
    <w:rsid w:val="009C3667"/>
    <w:rsid w:val="009C564A"/>
    <w:rsid w:val="009F4695"/>
    <w:rsid w:val="009F7F4F"/>
    <w:rsid w:val="00A2560C"/>
    <w:rsid w:val="00A42158"/>
    <w:rsid w:val="00A55E06"/>
    <w:rsid w:val="00A91814"/>
    <w:rsid w:val="00AA3789"/>
    <w:rsid w:val="00AC1B84"/>
    <w:rsid w:val="00AC36C4"/>
    <w:rsid w:val="00AE1BCF"/>
    <w:rsid w:val="00B037DB"/>
    <w:rsid w:val="00B245E1"/>
    <w:rsid w:val="00B668A5"/>
    <w:rsid w:val="00B816B0"/>
    <w:rsid w:val="00B87C1D"/>
    <w:rsid w:val="00B94C62"/>
    <w:rsid w:val="00BF2544"/>
    <w:rsid w:val="00C242E2"/>
    <w:rsid w:val="00C43B26"/>
    <w:rsid w:val="00C70844"/>
    <w:rsid w:val="00CC6E72"/>
    <w:rsid w:val="00CE7E38"/>
    <w:rsid w:val="00D262C0"/>
    <w:rsid w:val="00D60BCF"/>
    <w:rsid w:val="00DA00D4"/>
    <w:rsid w:val="00E11293"/>
    <w:rsid w:val="00E41AC0"/>
    <w:rsid w:val="00E93C09"/>
    <w:rsid w:val="00EC211A"/>
    <w:rsid w:val="00F03753"/>
    <w:rsid w:val="00F30B8C"/>
    <w:rsid w:val="00F30F9B"/>
    <w:rsid w:val="00F33A9F"/>
    <w:rsid w:val="00F34B09"/>
    <w:rsid w:val="00F94D4B"/>
    <w:rsid w:val="00FA5964"/>
    <w:rsid w:val="00FE5D85"/>
    <w:rsid w:val="00FF25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749A869"/>
  <w15:chartTrackingRefBased/>
  <w15:docId w15:val="{DFD024C7-ED92-4FF7-BB29-2433CDE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F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17BF6"/>
    <w:pPr>
      <w:ind w:left="200"/>
      <w:outlineLvl w:val="0"/>
    </w:pPr>
    <w:rPr>
      <w:sz w:val="28"/>
      <w:szCs w:val="28"/>
    </w:rPr>
  </w:style>
  <w:style w:type="paragraph" w:styleId="Heading2">
    <w:name w:val="heading 2"/>
    <w:basedOn w:val="Normal"/>
    <w:link w:val="Heading2Char"/>
    <w:uiPriority w:val="9"/>
    <w:unhideWhenUsed/>
    <w:qFormat/>
    <w:rsid w:val="00117BF6"/>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BF6"/>
    <w:rPr>
      <w:rFonts w:ascii="Times New Roman" w:eastAsia="Times New Roman" w:hAnsi="Times New Roman" w:cs="Times New Roman"/>
      <w:kern w:val="0"/>
      <w:sz w:val="28"/>
      <w:szCs w:val="28"/>
      <w14:ligatures w14:val="none"/>
    </w:rPr>
  </w:style>
  <w:style w:type="character" w:customStyle="1" w:styleId="Heading2Char">
    <w:name w:val="Heading 2 Char"/>
    <w:basedOn w:val="DefaultParagraphFont"/>
    <w:link w:val="Heading2"/>
    <w:uiPriority w:val="9"/>
    <w:rsid w:val="00117BF6"/>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117BF6"/>
    <w:rPr>
      <w:sz w:val="24"/>
      <w:szCs w:val="24"/>
    </w:rPr>
  </w:style>
  <w:style w:type="character" w:customStyle="1" w:styleId="BodyTextChar">
    <w:name w:val="Body Text Char"/>
    <w:basedOn w:val="DefaultParagraphFont"/>
    <w:link w:val="BodyText"/>
    <w:uiPriority w:val="1"/>
    <w:rsid w:val="00117BF6"/>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117BF6"/>
    <w:pPr>
      <w:ind w:left="200"/>
    </w:pPr>
  </w:style>
  <w:style w:type="paragraph" w:customStyle="1" w:styleId="TableParagraph">
    <w:name w:val="Table Paragraph"/>
    <w:basedOn w:val="Normal"/>
    <w:uiPriority w:val="1"/>
    <w:qFormat/>
    <w:rsid w:val="00117BF6"/>
  </w:style>
  <w:style w:type="character" w:styleId="PlaceholderText">
    <w:name w:val="Placeholder Text"/>
    <w:basedOn w:val="DefaultParagraphFont"/>
    <w:uiPriority w:val="99"/>
    <w:semiHidden/>
    <w:rsid w:val="00117BF6"/>
    <w:rPr>
      <w:color w:val="666666"/>
    </w:rPr>
  </w:style>
  <w:style w:type="paragraph" w:styleId="PlainText">
    <w:name w:val="Plain Text"/>
    <w:aliases w:val="Char"/>
    <w:basedOn w:val="Normal"/>
    <w:link w:val="PlainTextChar"/>
    <w:rsid w:val="00117BF6"/>
    <w:pPr>
      <w:widowControl/>
      <w:autoSpaceDE/>
      <w:autoSpaceDN/>
    </w:pPr>
    <w:rPr>
      <w:rFonts w:ascii="Courier New" w:hAnsi="Courier New"/>
      <w:sz w:val="20"/>
      <w:szCs w:val="20"/>
    </w:rPr>
  </w:style>
  <w:style w:type="character" w:customStyle="1" w:styleId="PlainTextChar">
    <w:name w:val="Plain Text Char"/>
    <w:aliases w:val="Char Char"/>
    <w:basedOn w:val="DefaultParagraphFont"/>
    <w:link w:val="PlainText"/>
    <w:rsid w:val="00117BF6"/>
    <w:rPr>
      <w:rFonts w:ascii="Courier New" w:eastAsia="Times New Roman" w:hAnsi="Courier New" w:cs="Times New Roman"/>
      <w:kern w:val="0"/>
      <w:sz w:val="20"/>
      <w:szCs w:val="20"/>
      <w14:ligatures w14:val="none"/>
    </w:rPr>
  </w:style>
  <w:style w:type="paragraph" w:styleId="Header">
    <w:name w:val="header"/>
    <w:basedOn w:val="Normal"/>
    <w:link w:val="HeaderChar"/>
    <w:uiPriority w:val="99"/>
    <w:unhideWhenUsed/>
    <w:rsid w:val="00117BF6"/>
    <w:pPr>
      <w:tabs>
        <w:tab w:val="center" w:pos="4680"/>
        <w:tab w:val="right" w:pos="9360"/>
      </w:tabs>
    </w:pPr>
  </w:style>
  <w:style w:type="character" w:customStyle="1" w:styleId="HeaderChar">
    <w:name w:val="Header Char"/>
    <w:basedOn w:val="DefaultParagraphFont"/>
    <w:link w:val="Header"/>
    <w:uiPriority w:val="99"/>
    <w:rsid w:val="00117BF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17BF6"/>
    <w:pPr>
      <w:tabs>
        <w:tab w:val="center" w:pos="4680"/>
        <w:tab w:val="right" w:pos="9360"/>
      </w:tabs>
    </w:pPr>
  </w:style>
  <w:style w:type="character" w:customStyle="1" w:styleId="FooterChar">
    <w:name w:val="Footer Char"/>
    <w:basedOn w:val="DefaultParagraphFont"/>
    <w:link w:val="Footer"/>
    <w:uiPriority w:val="99"/>
    <w:rsid w:val="00117BF6"/>
    <w:rPr>
      <w:rFonts w:ascii="Times New Roman" w:eastAsia="Times New Roman" w:hAnsi="Times New Roman" w:cs="Times New Roman"/>
      <w:kern w:val="0"/>
      <w14:ligatures w14:val="none"/>
    </w:rPr>
  </w:style>
  <w:style w:type="table" w:styleId="TableGrid">
    <w:name w:val="Table Grid"/>
    <w:basedOn w:val="TableNormal"/>
    <w:uiPriority w:val="39"/>
    <w:rsid w:val="00117BF6"/>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BF6"/>
    <w:pPr>
      <w:autoSpaceDE w:val="0"/>
      <w:autoSpaceDN w:val="0"/>
      <w:adjustRightInd w:val="0"/>
      <w:spacing w:after="0" w:line="240" w:lineRule="auto"/>
    </w:pPr>
    <w:rPr>
      <w:rFonts w:ascii="Times New Roman" w:hAnsi="Times New Roman" w:cs="Times New Roman"/>
      <w:color w:val="000000"/>
      <w:kern w:val="0"/>
      <w:sz w:val="24"/>
      <w:szCs w:val="24"/>
      <w:lang w:val="en-IN" w:bidi="hi-IN"/>
      <w14:ligatures w14:val="none"/>
    </w:rPr>
  </w:style>
  <w:style w:type="paragraph" w:styleId="HTMLPreformatted">
    <w:name w:val="HTML Preformatted"/>
    <w:basedOn w:val="Normal"/>
    <w:link w:val="HTMLPreformattedChar"/>
    <w:uiPriority w:val="99"/>
    <w:semiHidden/>
    <w:unhideWhenUsed/>
    <w:rsid w:val="00117BF6"/>
    <w:pPr>
      <w:widowControl/>
      <w:autoSpaceDE/>
      <w:autoSpaceDN/>
    </w:pPr>
    <w:rPr>
      <w:rFonts w:ascii="Consolas" w:eastAsiaTheme="minorHAnsi" w:hAnsi="Consolas" w:cstheme="minorBidi"/>
      <w:sz w:val="20"/>
      <w:szCs w:val="20"/>
      <w:lang w:val="en-IN"/>
    </w:rPr>
  </w:style>
  <w:style w:type="character" w:customStyle="1" w:styleId="HTMLPreformattedChar">
    <w:name w:val="HTML Preformatted Char"/>
    <w:basedOn w:val="DefaultParagraphFont"/>
    <w:link w:val="HTMLPreformatted"/>
    <w:uiPriority w:val="99"/>
    <w:semiHidden/>
    <w:rsid w:val="00117BF6"/>
    <w:rPr>
      <w:rFonts w:ascii="Consolas" w:hAnsi="Consolas"/>
      <w:kern w:val="0"/>
      <w:sz w:val="20"/>
      <w:szCs w:val="20"/>
      <w:lang w:val="en-IN"/>
      <w14:ligatures w14:val="none"/>
    </w:rPr>
  </w:style>
  <w:style w:type="character" w:styleId="SubtleReference">
    <w:name w:val="Subtle Reference"/>
    <w:basedOn w:val="DefaultParagraphFont"/>
    <w:uiPriority w:val="31"/>
    <w:qFormat/>
    <w:rsid w:val="00117BF6"/>
    <w:rPr>
      <w:smallCaps/>
      <w:color w:val="5A5A5A" w:themeColor="text1" w:themeTint="A5"/>
    </w:rPr>
  </w:style>
  <w:style w:type="numbering" w:customStyle="1" w:styleId="NoList1">
    <w:name w:val="No List1"/>
    <w:next w:val="NoList"/>
    <w:uiPriority w:val="99"/>
    <w:semiHidden/>
    <w:unhideWhenUsed/>
    <w:rsid w:val="00117BF6"/>
  </w:style>
  <w:style w:type="table" w:customStyle="1" w:styleId="TableGrid1">
    <w:name w:val="Table Grid1"/>
    <w:basedOn w:val="TableNormal"/>
    <w:next w:val="TableGrid"/>
    <w:uiPriority w:val="39"/>
    <w:rsid w:val="00117BF6"/>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Normal"/>
    <w:next w:val="HTMLPreformatted"/>
    <w:uiPriority w:val="99"/>
    <w:semiHidden/>
    <w:unhideWhenUsed/>
    <w:rsid w:val="00117BF6"/>
    <w:pPr>
      <w:widowControl/>
      <w:autoSpaceDE/>
      <w:autoSpaceDN/>
    </w:pPr>
    <w:rPr>
      <w:rFonts w:ascii="Consolas" w:eastAsiaTheme="minorHAnsi" w:hAnsi="Consolas" w:cstheme="minorBidi"/>
      <w:sz w:val="20"/>
      <w:szCs w:val="20"/>
      <w:lang w:val="en-IN" w:bidi="hi-IN"/>
    </w:rPr>
  </w:style>
  <w:style w:type="character" w:customStyle="1" w:styleId="SubtleReference1">
    <w:name w:val="Subtle Reference1"/>
    <w:basedOn w:val="DefaultParagraphFont"/>
    <w:uiPriority w:val="31"/>
    <w:qFormat/>
    <w:rsid w:val="00117BF6"/>
    <w:rPr>
      <w:smallCaps/>
      <w:color w:val="5A5A5A"/>
    </w:rPr>
  </w:style>
  <w:style w:type="character" w:customStyle="1" w:styleId="HTMLPreformattedChar1">
    <w:name w:val="HTML Preformatted Char1"/>
    <w:basedOn w:val="DefaultParagraphFont"/>
    <w:uiPriority w:val="99"/>
    <w:semiHidden/>
    <w:rsid w:val="00117BF6"/>
    <w:rPr>
      <w:rFonts w:ascii="Consolas" w:hAnsi="Consolas" w:cs="Mangal"/>
      <w:sz w:val="20"/>
      <w:szCs w:val="18"/>
    </w:rPr>
  </w:style>
  <w:style w:type="character" w:styleId="Hyperlink">
    <w:name w:val="Hyperlink"/>
    <w:basedOn w:val="DefaultParagraphFont"/>
    <w:uiPriority w:val="99"/>
    <w:unhideWhenUsed/>
    <w:rsid w:val="00117BF6"/>
    <w:rPr>
      <w:color w:val="0563C1" w:themeColor="hyperlink"/>
      <w:u w:val="single"/>
    </w:rPr>
  </w:style>
  <w:style w:type="character" w:styleId="UnresolvedMention">
    <w:name w:val="Unresolved Mention"/>
    <w:basedOn w:val="DefaultParagraphFont"/>
    <w:uiPriority w:val="99"/>
    <w:semiHidden/>
    <w:unhideWhenUsed/>
    <w:rsid w:val="00117BF6"/>
    <w:rPr>
      <w:color w:val="605E5C"/>
      <w:shd w:val="clear" w:color="auto" w:fill="E1DFDD"/>
    </w:rPr>
  </w:style>
  <w:style w:type="paragraph" w:styleId="Title">
    <w:name w:val="Title"/>
    <w:basedOn w:val="Normal"/>
    <w:link w:val="TitleChar"/>
    <w:qFormat/>
    <w:rsid w:val="004B7588"/>
    <w:pPr>
      <w:widowControl/>
      <w:autoSpaceDE/>
      <w:autoSpaceDN/>
      <w:jc w:val="center"/>
    </w:pPr>
    <w:rPr>
      <w:rFonts w:ascii="Arial" w:hAnsi="Arial" w:cs="Arial"/>
      <w:b/>
      <w:bCs/>
      <w:iCs/>
      <w:sz w:val="24"/>
      <w:szCs w:val="24"/>
      <w:lang w:val="x-none" w:eastAsia="x-none"/>
    </w:rPr>
  </w:style>
  <w:style w:type="character" w:customStyle="1" w:styleId="TitleChar">
    <w:name w:val="Title Char"/>
    <w:basedOn w:val="DefaultParagraphFont"/>
    <w:link w:val="Title"/>
    <w:rsid w:val="004B7588"/>
    <w:rPr>
      <w:rFonts w:ascii="Arial" w:eastAsia="Times New Roman" w:hAnsi="Arial" w:cs="Arial"/>
      <w:b/>
      <w:bCs/>
      <w:iCs/>
      <w:kern w:val="0"/>
      <w:sz w:val="24"/>
      <w:szCs w:val="24"/>
      <w:lang w:val="x-none" w:eastAsia="x-none"/>
      <w14:ligatures w14:val="none"/>
    </w:rPr>
  </w:style>
  <w:style w:type="paragraph" w:styleId="NoSpacing">
    <w:name w:val="No Spacing"/>
    <w:uiPriority w:val="1"/>
    <w:qFormat/>
    <w:rsid w:val="004B7588"/>
    <w:pPr>
      <w:spacing w:after="0" w:line="240" w:lineRule="auto"/>
    </w:pPr>
    <w:rPr>
      <w:rFonts w:ascii="Calibri" w:eastAsia="Calibri" w:hAnsi="Calibri" w:cs="Mang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250506">
      <w:bodyDiv w:val="1"/>
      <w:marLeft w:val="0"/>
      <w:marRight w:val="0"/>
      <w:marTop w:val="0"/>
      <w:marBottom w:val="0"/>
      <w:divBdr>
        <w:top w:val="none" w:sz="0" w:space="0" w:color="auto"/>
        <w:left w:val="none" w:sz="0" w:space="0" w:color="auto"/>
        <w:bottom w:val="none" w:sz="0" w:space="0" w:color="auto"/>
        <w:right w:val="none" w:sz="0" w:space="0" w:color="auto"/>
      </w:divBdr>
    </w:div>
    <w:div w:id="1438985817">
      <w:bodyDiv w:val="1"/>
      <w:marLeft w:val="0"/>
      <w:marRight w:val="0"/>
      <w:marTop w:val="0"/>
      <w:marBottom w:val="0"/>
      <w:divBdr>
        <w:top w:val="none" w:sz="0" w:space="0" w:color="auto"/>
        <w:left w:val="none" w:sz="0" w:space="0" w:color="auto"/>
        <w:bottom w:val="none" w:sz="0" w:space="0" w:color="auto"/>
        <w:right w:val="none" w:sz="0" w:space="0" w:color="auto"/>
      </w:divBdr>
    </w:div>
    <w:div w:id="1774784395">
      <w:bodyDiv w:val="1"/>
      <w:marLeft w:val="0"/>
      <w:marRight w:val="0"/>
      <w:marTop w:val="0"/>
      <w:marBottom w:val="0"/>
      <w:divBdr>
        <w:top w:val="none" w:sz="0" w:space="0" w:color="auto"/>
        <w:left w:val="none" w:sz="0" w:space="0" w:color="auto"/>
        <w:bottom w:val="none" w:sz="0" w:space="0" w:color="auto"/>
        <w:right w:val="none" w:sz="0" w:space="0" w:color="auto"/>
      </w:divBdr>
    </w:div>
    <w:div w:id="18672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3897</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Tanishq Awasthi</cp:lastModifiedBy>
  <cp:revision>2</cp:revision>
  <dcterms:created xsi:type="dcterms:W3CDTF">2024-11-07T06:03:00Z</dcterms:created>
  <dcterms:modified xsi:type="dcterms:W3CDTF">2024-11-07T06:03:00Z</dcterms:modified>
</cp:coreProperties>
</file>