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81B6" w14:textId="7F24E833" w:rsidR="001D550C" w:rsidRPr="009A5A7D" w:rsidRDefault="001D550C" w:rsidP="001D550C">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1</w:t>
      </w:r>
      <w:r w:rsidR="00A0540D">
        <w:rPr>
          <w:rFonts w:ascii="Times New Roman" w:eastAsia="Calibri" w:hAnsi="Times New Roman" w:cs="Times New Roman"/>
          <w:b/>
          <w:bCs/>
          <w:sz w:val="24"/>
          <w:szCs w:val="24"/>
          <w:lang w:eastAsia="zh-TW" w:bidi="sa-IN"/>
        </w:rPr>
        <w:t>246</w:t>
      </w:r>
      <w:r>
        <w:rPr>
          <w:rFonts w:ascii="Times New Roman" w:eastAsia="Calibri" w:hAnsi="Times New Roman" w:cs="Times New Roman"/>
          <w:b/>
          <w:bCs/>
          <w:sz w:val="24"/>
          <w:szCs w:val="24"/>
          <w:lang w:eastAsia="zh-TW" w:bidi="sa-IN"/>
        </w:rPr>
        <w:t xml:space="preserve">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6903D23F" w14:textId="31039429" w:rsidR="001D550C" w:rsidRPr="009A5A7D" w:rsidRDefault="001D550C" w:rsidP="001D550C">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1D550C">
        <w:rPr>
          <w:rFonts w:ascii="Times New Roman" w:eastAsia="Calibri" w:hAnsi="Times New Roman" w:cs="Times New Roman"/>
          <w:b/>
          <w:bCs/>
          <w:iCs/>
          <w:sz w:val="24"/>
          <w:szCs w:val="24"/>
          <w:lang w:eastAsia="zh-TW" w:bidi="sa-IN"/>
        </w:rPr>
        <w:t>23997</w:t>
      </w:r>
      <w:r w:rsidRPr="009A5A7D">
        <w:rPr>
          <w:rFonts w:ascii="Times New Roman" w:eastAsia="Calibri" w:hAnsi="Times New Roman" w:cs="Times New Roman"/>
          <w:b/>
          <w:bCs/>
          <w:sz w:val="24"/>
          <w:szCs w:val="24"/>
          <w:cs/>
          <w:lang w:eastAsia="zh-TW" w:bidi="sa-IN"/>
        </w:rPr>
        <w:t>)</w:t>
      </w:r>
    </w:p>
    <w:p w14:paraId="52A59E64" w14:textId="77777777" w:rsidR="001D550C" w:rsidRPr="009A5A7D" w:rsidRDefault="001D550C" w:rsidP="001D550C">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36BA448F" w14:textId="77777777" w:rsidR="001D550C" w:rsidRPr="009A5A7D" w:rsidRDefault="001D550C" w:rsidP="001D550C">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22E500CF" w14:textId="77777777" w:rsidR="001D550C" w:rsidRPr="009A5A7D" w:rsidRDefault="001D550C" w:rsidP="001D550C">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465CDD64" w14:textId="77777777" w:rsidR="001D550C" w:rsidRPr="009A5A7D" w:rsidRDefault="001D550C" w:rsidP="001D550C">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73A61726" w14:textId="77777777" w:rsidR="001D550C" w:rsidRPr="009A5A7D" w:rsidRDefault="001D550C" w:rsidP="001D550C">
      <w:pPr>
        <w:spacing w:after="0" w:line="240" w:lineRule="auto"/>
        <w:ind w:right="-138"/>
        <w:rPr>
          <w:rFonts w:ascii="Mangal" w:eastAsia="Times New Roman" w:hAnsi="Mangal" w:cs="Mangal"/>
          <w:b/>
          <w:sz w:val="24"/>
          <w:szCs w:val="24"/>
          <w:lang w:eastAsia="zh-TW" w:bidi="sa-IN"/>
        </w:rPr>
      </w:pPr>
    </w:p>
    <w:p w14:paraId="45D2F421" w14:textId="79E7E29A" w:rsidR="001D550C" w:rsidRPr="004129CA" w:rsidRDefault="001D550C" w:rsidP="001D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rPr>
        <w:t xml:space="preserve"> — </w:t>
      </w:r>
      <w:r w:rsidRPr="001D550C">
        <w:rPr>
          <w:rFonts w:ascii="Mangal" w:eastAsia="Times New Roman" w:hAnsi="Mangal" w:cs="Mangal"/>
          <w:b/>
          <w:bCs/>
          <w:sz w:val="28"/>
          <w:szCs w:val="28"/>
          <w:cs/>
          <w:lang w:bidi="hi-IN"/>
        </w:rPr>
        <w:t>हथकरघा सूती पर्दा कपड़ा</w:t>
      </w:r>
      <w:r w:rsidRPr="001D550C">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rPr>
        <w:t xml:space="preserve">— </w:t>
      </w:r>
      <w:r w:rsidRPr="004129CA">
        <w:rPr>
          <w:rFonts w:ascii="Mangal" w:eastAsia="Times New Roman" w:hAnsi="Mangal" w:cs="Mangal"/>
          <w:b/>
          <w:bCs/>
          <w:sz w:val="28"/>
          <w:szCs w:val="28"/>
          <w:cs/>
        </w:rPr>
        <w:t xml:space="preserve">विशिष्टि </w:t>
      </w:r>
    </w:p>
    <w:p w14:paraId="48EC8269" w14:textId="77777777" w:rsidR="001D550C" w:rsidRPr="009A5A7D" w:rsidRDefault="001D550C" w:rsidP="001D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rPr>
      </w:pPr>
      <w:proofErr w:type="gramStart"/>
      <w:r w:rsidRPr="009A5A7D">
        <w:rPr>
          <w:rFonts w:ascii="Mangal" w:eastAsia="Times New Roman" w:hAnsi="Mangal" w:cs="Mangal"/>
          <w:i/>
          <w:iCs/>
          <w:sz w:val="28"/>
          <w:szCs w:val="28"/>
        </w:rPr>
        <w:t>(</w:t>
      </w:r>
      <w:r>
        <w:rPr>
          <w:rFonts w:ascii="Mangal" w:eastAsia="Times New Roman" w:hAnsi="Mangal" w:cs="Mangal"/>
          <w:i/>
          <w:iCs/>
          <w:sz w:val="28"/>
          <w:szCs w:val="28"/>
        </w:rPr>
        <w:t xml:space="preserve"> </w:t>
      </w:r>
      <w:proofErr w:type="spellStart"/>
      <w:r w:rsidRPr="006A6CA4">
        <w:rPr>
          <w:rFonts w:ascii="Mangal" w:hAnsi="Mangal" w:cs="Mangal"/>
          <w:i/>
          <w:iCs/>
          <w:sz w:val="28"/>
          <w:szCs w:val="28"/>
        </w:rPr>
        <w:t>दूसरा</w:t>
      </w:r>
      <w:proofErr w:type="spellEnd"/>
      <w:proofErr w:type="gramEnd"/>
      <w:r w:rsidRPr="009411B9">
        <w:rPr>
          <w:rFonts w:ascii="Mangal" w:eastAsia="Times New Roman" w:hAnsi="Mangal" w:cs="Mangal"/>
          <w:i/>
          <w:iCs/>
          <w:sz w:val="28"/>
          <w:szCs w:val="28"/>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rPr>
        <w:t xml:space="preserve"> )</w:t>
      </w:r>
    </w:p>
    <w:p w14:paraId="3453C99E"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0D6A7337"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47D2BD07" w14:textId="77777777" w:rsidR="001D550C" w:rsidRPr="009A5A7D" w:rsidRDefault="001D550C" w:rsidP="001D550C">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7AAA8A49"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B87FD10" w14:textId="77777777" w:rsidR="001D550C" w:rsidRPr="009A5A7D" w:rsidRDefault="001D550C" w:rsidP="001D550C">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2B045A68" w14:textId="77777777" w:rsidR="001D550C" w:rsidRPr="00A33301" w:rsidRDefault="001D550C" w:rsidP="001D550C">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Cs/>
          <w:sz w:val="28"/>
          <w:szCs w:val="28"/>
          <w:lang w:eastAsia="zh-TW" w:bidi="sa-IN"/>
        </w:rPr>
      </w:pPr>
    </w:p>
    <w:p w14:paraId="610D0A8A" w14:textId="3E21462A" w:rsidR="001D550C" w:rsidRPr="009A5A7D" w:rsidRDefault="001D550C" w:rsidP="001D550C">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A67DCE">
        <w:rPr>
          <w:rFonts w:ascii="Times New Roman" w:hAnsi="Times New Roman" w:cs="Times New Roman"/>
          <w:b/>
          <w:bCs/>
          <w:sz w:val="28"/>
          <w:szCs w:val="28"/>
        </w:rPr>
        <w:t xml:space="preserve">Handloom Cotton Curtain Cloth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4C5A4A44"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3EDFEF64" w14:textId="77777777" w:rsidR="001D550C" w:rsidRPr="009A5A7D" w:rsidRDefault="001D550C" w:rsidP="001D550C">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proofErr w:type="gramEnd"/>
      <w:r w:rsidRPr="009A5A7D">
        <w:rPr>
          <w:rFonts w:ascii="Times New Roman" w:eastAsia="PMingLiU" w:hAnsi="Times New Roman" w:cs="Times New Roman"/>
          <w:bCs/>
          <w:i/>
          <w:sz w:val="28"/>
          <w:szCs w:val="28"/>
          <w:lang w:eastAsia="zh-TW" w:bidi="sa-IN"/>
        </w:rPr>
        <w:t xml:space="preserve"> Revision )</w:t>
      </w:r>
    </w:p>
    <w:p w14:paraId="2FEF9D41" w14:textId="77777777" w:rsidR="001D550C" w:rsidRPr="009A5A7D" w:rsidRDefault="001D550C" w:rsidP="001D550C">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16709CDC" w14:textId="77777777" w:rsidR="001D550C" w:rsidRPr="006A3D85"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793E5A04" w14:textId="77777777" w:rsidR="001D550C" w:rsidRPr="005863CC"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68105133"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5507F435" w14:textId="77777777" w:rsidR="001D550C" w:rsidRPr="005863CC"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2D307790" w14:textId="77777777" w:rsidR="001D550C" w:rsidRPr="009A5A7D" w:rsidRDefault="001D550C" w:rsidP="001D550C">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7678EC7" w14:textId="77777777" w:rsidR="001D550C" w:rsidRPr="009A5A7D" w:rsidRDefault="001D550C" w:rsidP="001D550C">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1ADD3C5D" w14:textId="77777777" w:rsidR="001D550C" w:rsidRPr="009A5A7D" w:rsidRDefault="001D550C" w:rsidP="001D550C">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34618DFC" w14:textId="77777777" w:rsidR="001D550C" w:rsidRPr="009A5A7D" w:rsidRDefault="001D550C" w:rsidP="001D550C">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1D90B9FE" w14:textId="77777777" w:rsidR="001D550C" w:rsidRPr="009A5A7D" w:rsidRDefault="001D550C" w:rsidP="001D550C">
      <w:pPr>
        <w:tabs>
          <w:tab w:val="right" w:pos="8640"/>
        </w:tabs>
        <w:spacing w:after="0" w:line="240" w:lineRule="auto"/>
        <w:ind w:right="-138"/>
        <w:rPr>
          <w:rFonts w:ascii="Times New Roman" w:eastAsia="MS Mincho" w:hAnsi="Times New Roman" w:cs="Times New Roman"/>
          <w:b/>
          <w:sz w:val="24"/>
          <w:szCs w:val="24"/>
          <w:lang w:eastAsia="zh-TW" w:bidi="sa-IN"/>
        </w:rPr>
      </w:pPr>
    </w:p>
    <w:p w14:paraId="543BF6A6" w14:textId="77777777" w:rsidR="001D550C" w:rsidRPr="009A5A7D" w:rsidRDefault="001D550C" w:rsidP="001D550C">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1B72330C" w14:textId="77777777" w:rsidR="001D550C" w:rsidRPr="009A5A7D" w:rsidRDefault="001D550C" w:rsidP="001D550C">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71D06B0" w14:textId="77777777" w:rsidR="001D550C" w:rsidRPr="009A5A7D" w:rsidRDefault="001D550C" w:rsidP="001D550C">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7F9651AB" w14:textId="77777777" w:rsidR="001D550C" w:rsidRPr="009A5A7D" w:rsidRDefault="001D550C" w:rsidP="001D550C">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44C8151E" w14:textId="77777777" w:rsidR="001D550C" w:rsidRPr="009A5A7D" w:rsidRDefault="001D550C" w:rsidP="001D550C">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ADEED73" w14:textId="77777777" w:rsidR="001D550C" w:rsidRPr="009A5A7D" w:rsidRDefault="001D550C" w:rsidP="001D550C">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65482E8A" w14:textId="77777777" w:rsidR="001D550C" w:rsidRPr="009A5A7D" w:rsidRDefault="001D550C" w:rsidP="001D550C">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1D2E5534" w14:textId="77777777" w:rsidR="001D550C" w:rsidRPr="009A5A7D" w:rsidRDefault="001D550C" w:rsidP="001D550C">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1587630A" w14:textId="77777777" w:rsidR="001D550C" w:rsidRPr="009A5A7D" w:rsidRDefault="001D550C" w:rsidP="001D550C">
      <w:pPr>
        <w:spacing w:after="0" w:line="276" w:lineRule="auto"/>
        <w:ind w:right="-138"/>
        <w:jc w:val="both"/>
        <w:rPr>
          <w:rFonts w:ascii="Times New Roman" w:eastAsia="Times New Roman" w:hAnsi="Times New Roman" w:cs="Times New Roman"/>
          <w:sz w:val="24"/>
        </w:rPr>
      </w:pP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r w:rsidRPr="009A5A7D">
        <w:rPr>
          <w:rFonts w:ascii="Times New Roman" w:eastAsia="Times New Roman" w:hAnsi="Times New Roman" w:cs="Times New Roman"/>
          <w:sz w:val="24"/>
        </w:rPr>
        <w:tab/>
      </w:r>
    </w:p>
    <w:p w14:paraId="05EF447D" w14:textId="77777777" w:rsidR="001D550C" w:rsidRPr="009A5A7D" w:rsidRDefault="001D550C" w:rsidP="001D550C">
      <w:pPr>
        <w:spacing w:after="0" w:line="276" w:lineRule="auto"/>
        <w:ind w:right="-138"/>
        <w:jc w:val="both"/>
        <w:rPr>
          <w:rFonts w:ascii="Times New Roman" w:eastAsia="Times New Roman" w:hAnsi="Times New Roman" w:cs="Times New Roman"/>
          <w:sz w:val="24"/>
        </w:rPr>
      </w:pPr>
    </w:p>
    <w:p w14:paraId="47231852" w14:textId="23CE0629" w:rsidR="001D550C" w:rsidRPr="009A5A7D" w:rsidRDefault="00AF684B" w:rsidP="001D550C">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1D550C" w:rsidRPr="009A5A7D">
        <w:rPr>
          <w:rFonts w:ascii="Times New Roman" w:eastAsia="MS Mincho" w:hAnsi="Times New Roman" w:cs="Times New Roman"/>
          <w:b/>
          <w:sz w:val="24"/>
          <w:szCs w:val="24"/>
          <w:lang w:eastAsia="zh-TW" w:bidi="sa-IN"/>
        </w:rPr>
        <w:t xml:space="preserve"> 202</w:t>
      </w:r>
      <w:r w:rsidR="001D550C">
        <w:rPr>
          <w:rFonts w:ascii="Times New Roman" w:eastAsia="MS Mincho" w:hAnsi="Times New Roman" w:cs="Times New Roman"/>
          <w:b/>
          <w:sz w:val="24"/>
          <w:szCs w:val="24"/>
          <w:lang w:eastAsia="zh-TW" w:bidi="sa-IN"/>
        </w:rPr>
        <w:t>4</w:t>
      </w:r>
      <w:r w:rsidR="001D550C" w:rsidRPr="009A5A7D">
        <w:rPr>
          <w:rFonts w:ascii="Times New Roman" w:eastAsia="MS Mincho" w:hAnsi="Times New Roman" w:cs="Times New Roman"/>
          <w:b/>
          <w:sz w:val="24"/>
          <w:szCs w:val="24"/>
          <w:lang w:eastAsia="zh-TW" w:bidi="sa-IN"/>
        </w:rPr>
        <w:t xml:space="preserve">                                                                                                     Price Group</w:t>
      </w:r>
    </w:p>
    <w:p w14:paraId="2868E260" w14:textId="77777777" w:rsidR="001D550C" w:rsidRPr="009A5A7D" w:rsidRDefault="001D550C" w:rsidP="001D550C">
      <w:pPr>
        <w:spacing w:after="0" w:line="240" w:lineRule="auto"/>
        <w:rPr>
          <w:rFonts w:ascii="Times New Roman" w:eastAsia="PMingLiU" w:hAnsi="Times New Roman" w:cs="Times New Roman"/>
          <w:b/>
          <w:bCs/>
          <w:sz w:val="24"/>
          <w:szCs w:val="24"/>
          <w:lang w:eastAsia="zh-TW" w:bidi="sa-IN"/>
        </w:rPr>
      </w:pPr>
    </w:p>
    <w:p w14:paraId="5AC13585" w14:textId="77777777" w:rsidR="001D550C" w:rsidRDefault="001D550C" w:rsidP="001D550C">
      <w:pPr>
        <w:spacing w:after="0" w:line="240" w:lineRule="auto"/>
        <w:rPr>
          <w:rFonts w:ascii="Times New Roman" w:eastAsia="PMingLiU" w:hAnsi="Times New Roman" w:cs="Times New Roman"/>
          <w:b/>
          <w:bCs/>
          <w:sz w:val="24"/>
          <w:szCs w:val="24"/>
          <w:lang w:eastAsia="zh-TW" w:bidi="sa-IN"/>
        </w:rPr>
      </w:pPr>
    </w:p>
    <w:p w14:paraId="412F1572" w14:textId="77777777" w:rsidR="001D550C" w:rsidRDefault="001D550C" w:rsidP="001D550C">
      <w:pPr>
        <w:spacing w:after="0" w:line="240" w:lineRule="auto"/>
        <w:rPr>
          <w:rFonts w:ascii="Times New Roman" w:eastAsia="PMingLiU" w:hAnsi="Times New Roman" w:cs="Times New Roman"/>
          <w:b/>
          <w:bCs/>
          <w:sz w:val="24"/>
          <w:szCs w:val="24"/>
          <w:lang w:eastAsia="zh-TW" w:bidi="sa-IN"/>
        </w:rPr>
      </w:pPr>
    </w:p>
    <w:p w14:paraId="46567FFE" w14:textId="77777777" w:rsidR="001D550C" w:rsidRPr="009A5A7D" w:rsidRDefault="001D550C" w:rsidP="001D550C">
      <w:pPr>
        <w:spacing w:after="0" w:line="240" w:lineRule="auto"/>
        <w:rPr>
          <w:rFonts w:ascii="Times New Roman" w:eastAsia="PMingLiU" w:hAnsi="Times New Roman" w:cs="Times New Roman"/>
          <w:b/>
          <w:bCs/>
          <w:sz w:val="24"/>
          <w:szCs w:val="24"/>
          <w:lang w:eastAsia="zh-TW" w:bidi="sa-IN"/>
        </w:rPr>
      </w:pPr>
    </w:p>
    <w:p w14:paraId="59822C93" w14:textId="77777777" w:rsidR="001D550C" w:rsidRDefault="001D550C"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5B793271" w14:textId="77777777" w:rsidR="001D550C" w:rsidRDefault="001D550C"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D244B14" w14:textId="77777777" w:rsidR="001D550C" w:rsidRDefault="001D550C"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F791B58" w14:textId="539102C6" w:rsidR="001D550C" w:rsidRPr="009A5A7D" w:rsidRDefault="001D550C" w:rsidP="001D550C">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641B0AA2" w14:textId="77777777" w:rsidR="001D550C" w:rsidRDefault="001D550C" w:rsidP="001D550C">
      <w:pPr>
        <w:autoSpaceDE w:val="0"/>
        <w:autoSpaceDN w:val="0"/>
        <w:adjustRightInd w:val="0"/>
        <w:spacing w:after="0" w:line="276" w:lineRule="auto"/>
        <w:rPr>
          <w:rFonts w:ascii="Times New Roman" w:hAnsi="Times New Roman" w:cs="Times New Roman"/>
          <w:b/>
          <w:sz w:val="24"/>
          <w:szCs w:val="24"/>
        </w:rPr>
      </w:pPr>
    </w:p>
    <w:p w14:paraId="7C73D8DE" w14:textId="77777777" w:rsidR="001D550C" w:rsidRPr="009A5A7D" w:rsidRDefault="001D550C" w:rsidP="001D550C">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0353ABB2" w14:textId="77777777" w:rsidR="001D550C" w:rsidRPr="00522F5D" w:rsidRDefault="001D550C" w:rsidP="001D550C">
      <w:pPr>
        <w:autoSpaceDE w:val="0"/>
        <w:autoSpaceDN w:val="0"/>
        <w:adjustRightInd w:val="0"/>
        <w:spacing w:after="0" w:line="276" w:lineRule="auto"/>
        <w:rPr>
          <w:rFonts w:ascii="Times New Roman" w:eastAsia="Calibri" w:hAnsi="Times New Roman" w:cs="Times New Roman"/>
          <w:b/>
          <w:sz w:val="24"/>
          <w:szCs w:val="24"/>
        </w:rPr>
      </w:pPr>
    </w:p>
    <w:p w14:paraId="3BEE86A2" w14:textId="77777777" w:rsidR="001D550C" w:rsidRDefault="001D550C" w:rsidP="001D550C">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39061640" w14:textId="77777777" w:rsidR="005330A9" w:rsidRDefault="005330A9" w:rsidP="002161A2">
      <w:pPr>
        <w:spacing w:after="0" w:line="240" w:lineRule="auto"/>
        <w:jc w:val="both"/>
        <w:rPr>
          <w:rFonts w:ascii="Times New Roman" w:hAnsi="Times New Roman" w:cs="Times New Roman"/>
          <w:sz w:val="24"/>
          <w:szCs w:val="24"/>
        </w:rPr>
      </w:pPr>
    </w:p>
    <w:p w14:paraId="0385321A" w14:textId="6ED43DE9" w:rsidR="00DC0602" w:rsidRDefault="003E0DC2" w:rsidP="002161A2">
      <w:pPr>
        <w:spacing w:after="0" w:line="240" w:lineRule="auto"/>
        <w:jc w:val="both"/>
        <w:rPr>
          <w:rFonts w:ascii="Times New Roman" w:hAnsi="Times New Roman" w:cs="Times New Roman"/>
          <w:sz w:val="24"/>
          <w:szCs w:val="24"/>
        </w:rPr>
      </w:pPr>
      <w:r w:rsidRPr="003E0DC2">
        <w:rPr>
          <w:rFonts w:ascii="Times New Roman" w:hAnsi="Times New Roman" w:cs="Times New Roman"/>
          <w:sz w:val="24"/>
          <w:szCs w:val="24"/>
        </w:rPr>
        <w:t>Handloom cotton curtain cloth is a type of fabric woven using traditional handloom techniques. It has a rich and authentic feel, making it a popular choice for curtains.</w:t>
      </w:r>
      <w:r>
        <w:rPr>
          <w:rFonts w:ascii="Times New Roman" w:hAnsi="Times New Roman" w:cs="Times New Roman"/>
          <w:sz w:val="24"/>
          <w:szCs w:val="24"/>
        </w:rPr>
        <w:t xml:space="preserve"> </w:t>
      </w:r>
      <w:r w:rsidR="00DC0602">
        <w:rPr>
          <w:rFonts w:ascii="Times New Roman" w:hAnsi="Times New Roman" w:cs="Times New Roman"/>
          <w:sz w:val="24"/>
          <w:szCs w:val="24"/>
        </w:rPr>
        <w:t>H</w:t>
      </w:r>
      <w:r w:rsidR="00DC0602" w:rsidRPr="00DC0602">
        <w:rPr>
          <w:rFonts w:ascii="Times New Roman" w:hAnsi="Times New Roman" w:cs="Times New Roman"/>
          <w:sz w:val="24"/>
          <w:szCs w:val="24"/>
        </w:rPr>
        <w:t xml:space="preserve">andloom cotton curtain cloth combines craftsmanship, comfort, and aesthetics, making it an excellent choice for window treatments and home decor. </w:t>
      </w:r>
    </w:p>
    <w:p w14:paraId="4C8AFD52" w14:textId="77777777" w:rsidR="00DC0602" w:rsidRDefault="00DC0602" w:rsidP="002161A2">
      <w:pPr>
        <w:spacing w:after="0" w:line="240" w:lineRule="auto"/>
        <w:jc w:val="both"/>
        <w:rPr>
          <w:rFonts w:ascii="Times New Roman" w:hAnsi="Times New Roman" w:cs="Times New Roman"/>
          <w:sz w:val="24"/>
          <w:szCs w:val="24"/>
        </w:rPr>
      </w:pPr>
    </w:p>
    <w:p w14:paraId="399057F0" w14:textId="27DFB762" w:rsidR="005330A9" w:rsidRDefault="005330A9" w:rsidP="002161A2">
      <w:pPr>
        <w:spacing w:after="0" w:line="240" w:lineRule="auto"/>
        <w:jc w:val="both"/>
        <w:rPr>
          <w:rFonts w:ascii="Times New Roman" w:hAnsi="Times New Roman" w:cs="Times New Roman"/>
          <w:sz w:val="24"/>
          <w:szCs w:val="24"/>
        </w:rPr>
      </w:pPr>
      <w:r w:rsidRPr="00283C2F">
        <w:rPr>
          <w:rFonts w:ascii="Times New Roman" w:hAnsi="Times New Roman" w:cs="Times New Roman"/>
          <w:sz w:val="24"/>
          <w:szCs w:val="24"/>
        </w:rPr>
        <w:t>This standard was originally published in 195</w:t>
      </w:r>
      <w:r>
        <w:rPr>
          <w:rFonts w:ascii="Times New Roman" w:hAnsi="Times New Roman" w:cs="Times New Roman"/>
          <w:sz w:val="24"/>
          <w:szCs w:val="24"/>
        </w:rPr>
        <w:t>8</w:t>
      </w:r>
      <w:r w:rsidRPr="00283C2F">
        <w:rPr>
          <w:rFonts w:ascii="Times New Roman" w:hAnsi="Times New Roman" w:cs="Times New Roman"/>
          <w:sz w:val="24"/>
          <w:szCs w:val="24"/>
        </w:rPr>
        <w:t xml:space="preserve"> and subsequently revised in </w:t>
      </w:r>
      <w:r>
        <w:rPr>
          <w:rFonts w:ascii="Times New Roman" w:hAnsi="Times New Roman" w:cs="Times New Roman"/>
          <w:sz w:val="24"/>
          <w:szCs w:val="24"/>
        </w:rPr>
        <w:t xml:space="preserve">1978. </w:t>
      </w:r>
      <w:r w:rsidRPr="00461CD5">
        <w:rPr>
          <w:rFonts w:ascii="Times New Roman" w:hAnsi="Times New Roman" w:cs="Times New Roman"/>
          <w:sz w:val="24"/>
          <w:szCs w:val="24"/>
        </w:rPr>
        <w:t>The standard has again been revised to incorporate the following changes:</w:t>
      </w:r>
    </w:p>
    <w:p w14:paraId="718A75FD" w14:textId="77777777" w:rsidR="005330A9" w:rsidRPr="00E33D3E" w:rsidRDefault="005330A9" w:rsidP="002161A2">
      <w:pPr>
        <w:spacing w:after="0" w:line="240" w:lineRule="auto"/>
        <w:jc w:val="both"/>
        <w:rPr>
          <w:rFonts w:ascii="Times New Roman" w:hAnsi="Times New Roman" w:cs="Times New Roman"/>
          <w:sz w:val="24"/>
          <w:szCs w:val="24"/>
        </w:rPr>
      </w:pPr>
    </w:p>
    <w:p w14:paraId="67DD6903" w14:textId="77777777"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 T</w:t>
      </w:r>
      <w:r w:rsidRPr="003C6F00">
        <w:rPr>
          <w:rFonts w:ascii="Times New Roman" w:hAnsi="Times New Roman" w:cs="Times New Roman"/>
          <w:sz w:val="24"/>
          <w:szCs w:val="24"/>
        </w:rPr>
        <w:t>est method for identification of material has been incorporated;</w:t>
      </w:r>
    </w:p>
    <w:p w14:paraId="34128CE7" w14:textId="77777777"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 Marking clause has been modified</w:t>
      </w:r>
      <w:r w:rsidRPr="000E21D4">
        <w:rPr>
          <w:rFonts w:ascii="Times New Roman" w:hAnsi="Times New Roman" w:cs="Times New Roman"/>
          <w:sz w:val="24"/>
          <w:szCs w:val="24"/>
        </w:rPr>
        <w:t>;</w:t>
      </w:r>
      <w:r>
        <w:rPr>
          <w:rFonts w:ascii="Times New Roman" w:hAnsi="Times New Roman" w:cs="Times New Roman"/>
          <w:sz w:val="24"/>
          <w:szCs w:val="24"/>
        </w:rPr>
        <w:t xml:space="preserve"> </w:t>
      </w:r>
    </w:p>
    <w:p w14:paraId="46B45A93" w14:textId="759D881A"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Sampling clause has been </w:t>
      </w:r>
      <w:r w:rsidR="009C1659">
        <w:rPr>
          <w:rFonts w:ascii="Times New Roman" w:hAnsi="Times New Roman" w:cs="Times New Roman"/>
          <w:sz w:val="24"/>
          <w:szCs w:val="24"/>
        </w:rPr>
        <w:t>modified</w:t>
      </w:r>
      <w:r>
        <w:rPr>
          <w:rFonts w:ascii="Times New Roman" w:hAnsi="Times New Roman" w:cs="Times New Roman"/>
          <w:sz w:val="24"/>
          <w:szCs w:val="24"/>
        </w:rPr>
        <w:t xml:space="preserve">; </w:t>
      </w:r>
    </w:p>
    <w:p w14:paraId="10039F62" w14:textId="5088AEDE" w:rsidR="005330A9"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sidR="005B3AC4">
        <w:rPr>
          <w:rFonts w:ascii="Times New Roman" w:hAnsi="Times New Roman" w:cs="Times New Roman"/>
          <w:sz w:val="24"/>
          <w:szCs w:val="24"/>
        </w:rPr>
        <w:t>All a</w:t>
      </w:r>
      <w:r>
        <w:rPr>
          <w:rFonts w:ascii="Times New Roman" w:hAnsi="Times New Roman" w:cs="Times New Roman"/>
          <w:sz w:val="24"/>
          <w:szCs w:val="24"/>
        </w:rPr>
        <w:t>mendment</w:t>
      </w:r>
      <w:r w:rsidR="005B3AC4">
        <w:rPr>
          <w:rFonts w:ascii="Times New Roman" w:hAnsi="Times New Roman" w:cs="Times New Roman"/>
          <w:sz w:val="24"/>
          <w:szCs w:val="24"/>
        </w:rPr>
        <w:t>s</w:t>
      </w:r>
      <w:r>
        <w:rPr>
          <w:rFonts w:ascii="Times New Roman" w:hAnsi="Times New Roman" w:cs="Times New Roman"/>
          <w:sz w:val="24"/>
          <w:szCs w:val="24"/>
        </w:rPr>
        <w:t xml:space="preserve"> ha</w:t>
      </w:r>
      <w:r w:rsidR="005B3AC4">
        <w:rPr>
          <w:rFonts w:ascii="Times New Roman" w:hAnsi="Times New Roman" w:cs="Times New Roman"/>
          <w:sz w:val="24"/>
          <w:szCs w:val="24"/>
        </w:rPr>
        <w:t>ve</w:t>
      </w:r>
      <w:r>
        <w:rPr>
          <w:rFonts w:ascii="Times New Roman" w:hAnsi="Times New Roman" w:cs="Times New Roman"/>
          <w:sz w:val="24"/>
          <w:szCs w:val="24"/>
        </w:rPr>
        <w:t xml:space="preserve"> been incorporated; and</w:t>
      </w:r>
    </w:p>
    <w:p w14:paraId="76062E3E" w14:textId="3FBFBCE7" w:rsidR="005330A9" w:rsidRPr="00AD2703" w:rsidRDefault="005330A9" w:rsidP="002161A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w:t>
      </w:r>
      <w:r w:rsidRPr="000E21D4">
        <w:rPr>
          <w:rFonts w:ascii="Times New Roman" w:hAnsi="Times New Roman" w:cs="Times New Roman"/>
          <w:sz w:val="24"/>
          <w:szCs w:val="24"/>
        </w:rPr>
        <w:t xml:space="preserve">References to </w:t>
      </w:r>
      <w:r w:rsidR="00751CA4">
        <w:rPr>
          <w:rFonts w:ascii="Times New Roman" w:hAnsi="Times New Roman" w:cs="Times New Roman"/>
          <w:sz w:val="24"/>
          <w:szCs w:val="24"/>
        </w:rPr>
        <w:t xml:space="preserve">Indian </w:t>
      </w:r>
      <w:r w:rsidRPr="000E21D4">
        <w:rPr>
          <w:rFonts w:ascii="Times New Roman" w:hAnsi="Times New Roman" w:cs="Times New Roman"/>
          <w:sz w:val="24"/>
          <w:szCs w:val="24"/>
        </w:rPr>
        <w:t>Standards have been updated</w:t>
      </w:r>
      <w:r>
        <w:rPr>
          <w:rFonts w:ascii="Times New Roman" w:hAnsi="Times New Roman" w:cs="Times New Roman"/>
          <w:sz w:val="24"/>
          <w:szCs w:val="24"/>
        </w:rPr>
        <w:t>.</w:t>
      </w:r>
    </w:p>
    <w:p w14:paraId="608D05D6" w14:textId="77777777" w:rsidR="007C3074" w:rsidRDefault="007C3074" w:rsidP="002161A2">
      <w:pPr>
        <w:spacing w:after="0" w:line="240" w:lineRule="auto"/>
        <w:jc w:val="both"/>
        <w:rPr>
          <w:rFonts w:ascii="Times New Roman" w:eastAsia="Times New Roman" w:hAnsi="Times New Roman" w:cs="Times New Roman"/>
          <w:sz w:val="24"/>
          <w:szCs w:val="24"/>
          <w:lang w:val="en-US"/>
        </w:rPr>
      </w:pPr>
    </w:p>
    <w:p w14:paraId="40EC7C8F" w14:textId="77777777" w:rsidR="00CD070F" w:rsidRPr="00624D45" w:rsidRDefault="00CD070F" w:rsidP="00CD070F">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624D45">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Pr>
          <w:rFonts w:ascii="Times New Roman" w:eastAsia="PMingLiU" w:hAnsi="Times New Roman" w:cs="Times New Roman"/>
          <w:sz w:val="24"/>
          <w:szCs w:val="24"/>
          <w:lang w:eastAsia="zh-TW" w:bidi="sa-IN"/>
        </w:rPr>
        <w:t>B</w:t>
      </w:r>
      <w:r w:rsidRPr="00624D45">
        <w:rPr>
          <w:rFonts w:ascii="Times New Roman" w:eastAsia="PMingLiU" w:hAnsi="Times New Roman" w:cs="Times New Roman"/>
          <w:sz w:val="24"/>
          <w:szCs w:val="24"/>
          <w:lang w:eastAsia="zh-TW" w:bidi="sa-IN"/>
        </w:rPr>
        <w:t xml:space="preserve">. </w:t>
      </w:r>
    </w:p>
    <w:p w14:paraId="29DA90A9" w14:textId="77777777" w:rsidR="00CD070F" w:rsidRDefault="00CD070F" w:rsidP="002161A2">
      <w:pPr>
        <w:spacing w:after="0" w:line="240" w:lineRule="auto"/>
        <w:jc w:val="both"/>
        <w:rPr>
          <w:rFonts w:ascii="Times New Roman" w:eastAsia="Times New Roman" w:hAnsi="Times New Roman" w:cs="Times New Roman"/>
          <w:sz w:val="24"/>
          <w:szCs w:val="24"/>
          <w:lang w:val="en-US"/>
        </w:rPr>
      </w:pPr>
    </w:p>
    <w:p w14:paraId="1D25D35D" w14:textId="77777777" w:rsidR="00D27B86" w:rsidRPr="00D27B86" w:rsidRDefault="00D27B86" w:rsidP="002161A2">
      <w:pPr>
        <w:spacing w:after="0" w:line="240" w:lineRule="auto"/>
        <w:jc w:val="both"/>
        <w:rPr>
          <w:rFonts w:ascii="Times New Roman" w:eastAsia="Times New Roman" w:hAnsi="Times New Roman" w:cs="Times New Roman"/>
          <w:sz w:val="24"/>
          <w:szCs w:val="24"/>
          <w:lang w:val="en-US"/>
        </w:rPr>
      </w:pPr>
      <w:r w:rsidRPr="00D27B86">
        <w:rPr>
          <w:rFonts w:ascii="Times New Roman" w:eastAsia="Times New Roman" w:hAnsi="Times New Roman" w:cs="Times New Roman"/>
          <w:sz w:val="24"/>
          <w:szCs w:val="24"/>
          <w:lang w:val="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27B86">
        <w:rPr>
          <w:rFonts w:ascii="Times New Roman" w:eastAsia="Times New Roman" w:hAnsi="Times New Roman" w:cs="Times New Roman"/>
          <w:sz w:val="24"/>
          <w:szCs w:val="24"/>
          <w:lang w:val="en-US"/>
        </w:rPr>
        <w:t>2 :</w:t>
      </w:r>
      <w:proofErr w:type="gramEnd"/>
      <w:r w:rsidRPr="00D27B86">
        <w:rPr>
          <w:rFonts w:ascii="Times New Roman" w:eastAsia="Times New Roman" w:hAnsi="Times New Roman" w:cs="Times New Roman"/>
          <w:sz w:val="24"/>
          <w:szCs w:val="24"/>
          <w:lang w:val="en-US"/>
        </w:rPr>
        <w:t xml:space="preserve"> 2022 ‘Rules for rounding off numerical values (</w:t>
      </w:r>
      <w:r w:rsidRPr="00D27B86">
        <w:rPr>
          <w:rFonts w:ascii="Times New Roman" w:eastAsia="Times New Roman" w:hAnsi="Times New Roman" w:cs="Times New Roman"/>
          <w:i/>
          <w:iCs/>
          <w:sz w:val="24"/>
          <w:szCs w:val="24"/>
          <w:lang w:val="en-US"/>
        </w:rPr>
        <w:t>second</w:t>
      </w:r>
      <w:r w:rsidRPr="00D27B86">
        <w:rPr>
          <w:rFonts w:ascii="Times New Roman" w:eastAsia="Times New Roman" w:hAnsi="Times New Roman" w:cs="Times New Roman"/>
          <w:sz w:val="24"/>
          <w:szCs w:val="24"/>
          <w:lang w:val="en-US"/>
        </w:rPr>
        <w:t xml:space="preserve"> </w:t>
      </w:r>
      <w:r w:rsidRPr="00D27B86">
        <w:rPr>
          <w:rFonts w:ascii="Times New Roman" w:eastAsia="Times New Roman" w:hAnsi="Times New Roman" w:cs="Times New Roman"/>
          <w:i/>
          <w:sz w:val="24"/>
          <w:szCs w:val="24"/>
          <w:lang w:val="en-US"/>
        </w:rPr>
        <w:t>revision</w:t>
      </w:r>
      <w:r w:rsidRPr="00D27B86">
        <w:rPr>
          <w:rFonts w:ascii="Times New Roman" w:eastAsia="Times New Roman" w:hAnsi="Times New Roman" w:cs="Times New Roman"/>
          <w:sz w:val="24"/>
          <w:szCs w:val="24"/>
          <w:lang w:val="en-US"/>
        </w:rPr>
        <w:t xml:space="preserve">)’. The number of significant places retained in the rounded off value should be the same as that of the specified value in this standard. </w:t>
      </w:r>
    </w:p>
    <w:p w14:paraId="4F2A4A7C" w14:textId="77777777" w:rsidR="005F6BD0" w:rsidRDefault="005F6BD0" w:rsidP="00CD070F">
      <w:pPr>
        <w:spacing w:after="0" w:line="240" w:lineRule="auto"/>
        <w:jc w:val="both"/>
        <w:rPr>
          <w:rFonts w:ascii="Times New Roman" w:hAnsi="Times New Roman" w:cs="Times New Roman"/>
          <w:sz w:val="24"/>
        </w:rPr>
      </w:pPr>
    </w:p>
    <w:p w14:paraId="1830E7D5" w14:textId="77777777" w:rsidR="00CD070F" w:rsidRDefault="00CD070F" w:rsidP="00CD070F">
      <w:pPr>
        <w:spacing w:after="0" w:line="240" w:lineRule="auto"/>
        <w:jc w:val="both"/>
        <w:rPr>
          <w:rFonts w:ascii="Times New Roman" w:hAnsi="Times New Roman" w:cs="Times New Roman"/>
          <w:sz w:val="24"/>
        </w:rPr>
      </w:pPr>
    </w:p>
    <w:p w14:paraId="0CA4BE47" w14:textId="77777777" w:rsidR="00CD070F" w:rsidRDefault="00CD070F" w:rsidP="00CD070F">
      <w:pPr>
        <w:spacing w:after="0" w:line="240" w:lineRule="auto"/>
        <w:jc w:val="both"/>
        <w:rPr>
          <w:rFonts w:ascii="Times New Roman" w:hAnsi="Times New Roman" w:cs="Times New Roman"/>
          <w:sz w:val="24"/>
        </w:rPr>
      </w:pPr>
    </w:p>
    <w:p w14:paraId="5700ED6B" w14:textId="77777777" w:rsidR="00CD070F" w:rsidRDefault="00CD070F" w:rsidP="00CD070F">
      <w:pPr>
        <w:spacing w:after="0" w:line="240" w:lineRule="auto"/>
        <w:jc w:val="both"/>
        <w:rPr>
          <w:rFonts w:ascii="Times New Roman" w:hAnsi="Times New Roman" w:cs="Times New Roman"/>
          <w:sz w:val="24"/>
        </w:rPr>
      </w:pPr>
    </w:p>
    <w:p w14:paraId="10F37AA3" w14:textId="77777777" w:rsidR="00CD070F" w:rsidRDefault="00CD070F" w:rsidP="00CD070F">
      <w:pPr>
        <w:spacing w:after="0" w:line="240" w:lineRule="auto"/>
        <w:jc w:val="both"/>
        <w:rPr>
          <w:rFonts w:ascii="Times New Roman" w:hAnsi="Times New Roman" w:cs="Times New Roman"/>
          <w:sz w:val="24"/>
        </w:rPr>
      </w:pPr>
    </w:p>
    <w:p w14:paraId="0FFFC938" w14:textId="77777777" w:rsidR="00CD070F" w:rsidRDefault="00CD070F" w:rsidP="00CD070F">
      <w:pPr>
        <w:spacing w:after="0" w:line="240" w:lineRule="auto"/>
        <w:jc w:val="both"/>
        <w:rPr>
          <w:rFonts w:ascii="Times New Roman" w:hAnsi="Times New Roman" w:cs="Times New Roman"/>
          <w:sz w:val="24"/>
        </w:rPr>
      </w:pPr>
    </w:p>
    <w:p w14:paraId="717F35B3" w14:textId="77777777" w:rsidR="00CD070F" w:rsidRDefault="00CD070F" w:rsidP="00CD070F">
      <w:pPr>
        <w:spacing w:after="0" w:line="240" w:lineRule="auto"/>
        <w:jc w:val="both"/>
        <w:rPr>
          <w:rFonts w:ascii="Times New Roman" w:hAnsi="Times New Roman" w:cs="Times New Roman"/>
          <w:sz w:val="24"/>
        </w:rPr>
      </w:pPr>
    </w:p>
    <w:p w14:paraId="72937C2E" w14:textId="77777777" w:rsidR="00CD070F" w:rsidRDefault="00CD070F" w:rsidP="00CD070F">
      <w:pPr>
        <w:spacing w:after="0" w:line="240" w:lineRule="auto"/>
        <w:jc w:val="both"/>
        <w:rPr>
          <w:rFonts w:ascii="Times New Roman" w:hAnsi="Times New Roman" w:cs="Times New Roman"/>
          <w:sz w:val="24"/>
        </w:rPr>
      </w:pPr>
    </w:p>
    <w:p w14:paraId="3F7ACB46" w14:textId="77777777" w:rsidR="00CD070F" w:rsidRDefault="00CD070F" w:rsidP="00CD070F">
      <w:pPr>
        <w:spacing w:after="0" w:line="240" w:lineRule="auto"/>
        <w:jc w:val="both"/>
        <w:rPr>
          <w:rFonts w:ascii="Times New Roman" w:hAnsi="Times New Roman" w:cs="Times New Roman"/>
          <w:sz w:val="24"/>
        </w:rPr>
      </w:pPr>
    </w:p>
    <w:p w14:paraId="5BC75DA1" w14:textId="77777777" w:rsidR="00CD070F" w:rsidRDefault="00CD070F" w:rsidP="00CD070F">
      <w:pPr>
        <w:spacing w:after="0" w:line="240" w:lineRule="auto"/>
        <w:jc w:val="both"/>
        <w:rPr>
          <w:rFonts w:ascii="Times New Roman" w:hAnsi="Times New Roman" w:cs="Times New Roman"/>
          <w:sz w:val="24"/>
        </w:rPr>
      </w:pPr>
    </w:p>
    <w:p w14:paraId="16D81F10" w14:textId="77777777" w:rsidR="00CD070F" w:rsidRDefault="00CD070F" w:rsidP="00CD070F">
      <w:pPr>
        <w:spacing w:after="0" w:line="240" w:lineRule="auto"/>
        <w:jc w:val="both"/>
        <w:rPr>
          <w:rFonts w:ascii="Times New Roman" w:hAnsi="Times New Roman" w:cs="Times New Roman"/>
          <w:sz w:val="24"/>
        </w:rPr>
      </w:pPr>
    </w:p>
    <w:p w14:paraId="4C2DFC71" w14:textId="77777777" w:rsidR="00CD070F" w:rsidRDefault="00CD070F" w:rsidP="00CD070F">
      <w:pPr>
        <w:spacing w:after="0" w:line="240" w:lineRule="auto"/>
        <w:jc w:val="both"/>
        <w:rPr>
          <w:rFonts w:ascii="Times New Roman" w:hAnsi="Times New Roman" w:cs="Times New Roman"/>
          <w:sz w:val="24"/>
        </w:rPr>
      </w:pPr>
    </w:p>
    <w:p w14:paraId="2AF69C8D" w14:textId="77777777" w:rsidR="00CD070F" w:rsidRDefault="00CD070F" w:rsidP="00CD070F">
      <w:pPr>
        <w:spacing w:after="0" w:line="240" w:lineRule="auto"/>
        <w:jc w:val="both"/>
        <w:rPr>
          <w:rFonts w:ascii="Times New Roman" w:hAnsi="Times New Roman" w:cs="Times New Roman"/>
          <w:sz w:val="24"/>
        </w:rPr>
      </w:pPr>
    </w:p>
    <w:p w14:paraId="2D6E1C6C" w14:textId="77777777" w:rsidR="00CD070F" w:rsidRDefault="00CD070F" w:rsidP="00CD070F">
      <w:pPr>
        <w:spacing w:after="0" w:line="240" w:lineRule="auto"/>
        <w:jc w:val="both"/>
        <w:rPr>
          <w:rFonts w:ascii="Times New Roman" w:hAnsi="Times New Roman" w:cs="Times New Roman"/>
          <w:sz w:val="24"/>
        </w:rPr>
      </w:pPr>
    </w:p>
    <w:p w14:paraId="1EB8A413" w14:textId="77777777" w:rsidR="00CD070F" w:rsidRDefault="00CD070F" w:rsidP="00CD070F">
      <w:pPr>
        <w:spacing w:after="0" w:line="240" w:lineRule="auto"/>
        <w:jc w:val="both"/>
        <w:rPr>
          <w:rFonts w:ascii="Times New Roman" w:hAnsi="Times New Roman" w:cs="Times New Roman"/>
          <w:sz w:val="24"/>
        </w:rPr>
      </w:pPr>
    </w:p>
    <w:p w14:paraId="0EF148BC" w14:textId="77777777" w:rsidR="00CD070F" w:rsidRDefault="00CD070F" w:rsidP="00CD070F">
      <w:pPr>
        <w:spacing w:after="0" w:line="240" w:lineRule="auto"/>
        <w:jc w:val="both"/>
        <w:rPr>
          <w:rFonts w:ascii="Times New Roman" w:hAnsi="Times New Roman" w:cs="Times New Roman"/>
          <w:sz w:val="24"/>
        </w:rPr>
      </w:pPr>
    </w:p>
    <w:p w14:paraId="217D342C" w14:textId="77777777" w:rsidR="00CD070F" w:rsidRDefault="00CD070F" w:rsidP="00CD070F">
      <w:pPr>
        <w:spacing w:after="0" w:line="240" w:lineRule="auto"/>
        <w:jc w:val="both"/>
        <w:rPr>
          <w:rFonts w:ascii="Times New Roman" w:hAnsi="Times New Roman" w:cs="Times New Roman"/>
          <w:sz w:val="24"/>
        </w:rPr>
      </w:pPr>
    </w:p>
    <w:p w14:paraId="550B9281" w14:textId="77777777" w:rsidR="00CD070F" w:rsidRDefault="00CD070F" w:rsidP="00CD070F">
      <w:pPr>
        <w:spacing w:after="0" w:line="240" w:lineRule="auto"/>
        <w:jc w:val="both"/>
        <w:rPr>
          <w:rFonts w:ascii="Times New Roman" w:hAnsi="Times New Roman" w:cs="Times New Roman"/>
          <w:sz w:val="24"/>
        </w:rPr>
      </w:pPr>
    </w:p>
    <w:p w14:paraId="7C49DA86" w14:textId="77777777" w:rsidR="00CD070F" w:rsidRDefault="00CD070F" w:rsidP="00CD070F">
      <w:pPr>
        <w:spacing w:after="0" w:line="240" w:lineRule="auto"/>
        <w:jc w:val="both"/>
        <w:rPr>
          <w:rFonts w:ascii="Times New Roman" w:hAnsi="Times New Roman" w:cs="Times New Roman"/>
          <w:sz w:val="24"/>
        </w:rPr>
      </w:pPr>
    </w:p>
    <w:p w14:paraId="63D6BEE7" w14:textId="77777777" w:rsidR="00CD070F" w:rsidRPr="009A5A7D" w:rsidRDefault="00CD070F" w:rsidP="00CD070F">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4066888C" w14:textId="77777777" w:rsidR="00CD070F" w:rsidRPr="009A5A7D" w:rsidRDefault="00CD070F" w:rsidP="00CD070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38913A87" w14:textId="7614AC4B" w:rsidR="00CD070F" w:rsidRPr="009A5A7D" w:rsidRDefault="00CD070F" w:rsidP="00CD070F">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A67DCE">
        <w:rPr>
          <w:rFonts w:ascii="Times New Roman" w:hAnsi="Times New Roman" w:cs="Times New Roman"/>
          <w:b/>
          <w:bCs/>
          <w:sz w:val="28"/>
          <w:szCs w:val="28"/>
        </w:rPr>
        <w:t xml:space="preserve">HANDLOOM COTTON CURTAIN CLOTH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67F1473" w14:textId="77777777" w:rsidR="00CD070F" w:rsidRPr="009A5A7D" w:rsidRDefault="00CD070F" w:rsidP="00CD070F">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44405D96" w14:textId="77777777" w:rsidR="00CD070F" w:rsidRPr="00206B1B" w:rsidRDefault="00CD070F" w:rsidP="00CD070F">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377A247E" w14:textId="77777777" w:rsidR="00CD070F" w:rsidRDefault="00CD070F" w:rsidP="00CD070F">
      <w:pPr>
        <w:spacing w:after="0" w:line="240" w:lineRule="auto"/>
        <w:jc w:val="both"/>
        <w:rPr>
          <w:rFonts w:ascii="Times New Roman" w:hAnsi="Times New Roman" w:cs="Times New Roman"/>
          <w:sz w:val="24"/>
        </w:rPr>
      </w:pPr>
    </w:p>
    <w:p w14:paraId="24785DA0" w14:textId="77777777" w:rsidR="00D27B86" w:rsidRPr="00840A83" w:rsidRDefault="00D27B86" w:rsidP="002161A2">
      <w:pPr>
        <w:spacing w:after="0" w:line="240" w:lineRule="auto"/>
        <w:jc w:val="both"/>
        <w:rPr>
          <w:rFonts w:ascii="Times New Roman" w:hAnsi="Times New Roman" w:cs="Times New Roman"/>
          <w:b/>
          <w:sz w:val="24"/>
        </w:rPr>
      </w:pPr>
      <w:r w:rsidRPr="00840A83">
        <w:rPr>
          <w:rFonts w:ascii="Times New Roman" w:hAnsi="Times New Roman" w:cs="Times New Roman"/>
          <w:b/>
          <w:sz w:val="24"/>
        </w:rPr>
        <w:t xml:space="preserve">1 SCOPE </w:t>
      </w:r>
    </w:p>
    <w:p w14:paraId="38AC9027" w14:textId="77777777" w:rsidR="00D27B86" w:rsidRDefault="00D27B86" w:rsidP="002161A2">
      <w:pPr>
        <w:spacing w:after="0" w:line="240" w:lineRule="auto"/>
        <w:jc w:val="both"/>
        <w:rPr>
          <w:rFonts w:ascii="Times New Roman" w:hAnsi="Times New Roman" w:cs="Times New Roman"/>
          <w:sz w:val="24"/>
        </w:rPr>
      </w:pPr>
    </w:p>
    <w:p w14:paraId="4F22F784" w14:textId="77777777" w:rsidR="00D27B86" w:rsidRPr="00840A83"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b/>
          <w:sz w:val="24"/>
        </w:rPr>
        <w:t>1.1</w:t>
      </w:r>
      <w:r w:rsidRPr="00840A83">
        <w:rPr>
          <w:rFonts w:ascii="Times New Roman" w:hAnsi="Times New Roman" w:cs="Times New Roman"/>
          <w:sz w:val="24"/>
        </w:rPr>
        <w:t xml:space="preserve"> This standard prescribes the constructional part</w:t>
      </w:r>
      <w:r>
        <w:rPr>
          <w:rFonts w:ascii="Times New Roman" w:hAnsi="Times New Roman" w:cs="Times New Roman"/>
          <w:sz w:val="24"/>
        </w:rPr>
        <w:t xml:space="preserve">iculars and other </w:t>
      </w:r>
      <w:r w:rsidRPr="00840A83">
        <w:rPr>
          <w:rFonts w:ascii="Times New Roman" w:hAnsi="Times New Roman" w:cs="Times New Roman"/>
          <w:sz w:val="24"/>
        </w:rPr>
        <w:t xml:space="preserve">requirements of seven varieties of </w:t>
      </w:r>
      <w:r>
        <w:rPr>
          <w:rFonts w:ascii="Times New Roman" w:hAnsi="Times New Roman" w:cs="Times New Roman"/>
          <w:sz w:val="24"/>
        </w:rPr>
        <w:t xml:space="preserve">handloom cotton curtain cloth, </w:t>
      </w:r>
      <w:r w:rsidRPr="00840A83">
        <w:rPr>
          <w:rFonts w:ascii="Times New Roman" w:hAnsi="Times New Roman" w:cs="Times New Roman"/>
          <w:sz w:val="24"/>
        </w:rPr>
        <w:t xml:space="preserve">bleached, dyed, striped, checked or printed. </w:t>
      </w:r>
    </w:p>
    <w:p w14:paraId="0B7E6A82" w14:textId="77777777" w:rsidR="00D27B86" w:rsidRDefault="00D27B86" w:rsidP="002161A2">
      <w:pPr>
        <w:spacing w:after="0" w:line="240" w:lineRule="auto"/>
        <w:jc w:val="both"/>
        <w:rPr>
          <w:rFonts w:ascii="Times New Roman" w:hAnsi="Times New Roman" w:cs="Times New Roman"/>
          <w:sz w:val="24"/>
        </w:rPr>
      </w:pPr>
    </w:p>
    <w:p w14:paraId="0BC8B1C1" w14:textId="77777777" w:rsidR="00D27B86"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b/>
          <w:sz w:val="24"/>
        </w:rPr>
        <w:t>1.2</w:t>
      </w:r>
      <w:r w:rsidRPr="00840A83">
        <w:rPr>
          <w:rFonts w:ascii="Times New Roman" w:hAnsi="Times New Roman" w:cs="Times New Roman"/>
          <w:sz w:val="24"/>
        </w:rPr>
        <w:t xml:space="preserve"> This standard does not specify the gen</w:t>
      </w:r>
      <w:r>
        <w:rPr>
          <w:rFonts w:ascii="Times New Roman" w:hAnsi="Times New Roman" w:cs="Times New Roman"/>
          <w:sz w:val="24"/>
        </w:rPr>
        <w:t>eral appearance, feel, etc, of the cloth (</w:t>
      </w:r>
      <w:r w:rsidRPr="00840A83">
        <w:rPr>
          <w:rFonts w:ascii="Times New Roman" w:hAnsi="Times New Roman" w:cs="Times New Roman"/>
          <w:i/>
          <w:sz w:val="24"/>
        </w:rPr>
        <w:t>see</w:t>
      </w:r>
      <w:r>
        <w:rPr>
          <w:rFonts w:ascii="Times New Roman" w:hAnsi="Times New Roman" w:cs="Times New Roman"/>
          <w:sz w:val="24"/>
        </w:rPr>
        <w:t xml:space="preserve"> </w:t>
      </w:r>
      <w:r w:rsidRPr="00CE5B05">
        <w:rPr>
          <w:rFonts w:ascii="Times New Roman" w:hAnsi="Times New Roman" w:cs="Times New Roman"/>
          <w:i/>
          <w:iCs/>
          <w:sz w:val="24"/>
        </w:rPr>
        <w:t>also</w:t>
      </w:r>
      <w:r>
        <w:rPr>
          <w:rFonts w:ascii="Times New Roman" w:hAnsi="Times New Roman" w:cs="Times New Roman"/>
          <w:sz w:val="24"/>
        </w:rPr>
        <w:t xml:space="preserve"> </w:t>
      </w:r>
      <w:r>
        <w:rPr>
          <w:rFonts w:ascii="Times New Roman" w:hAnsi="Times New Roman" w:cs="Times New Roman"/>
          <w:b/>
          <w:sz w:val="24"/>
        </w:rPr>
        <w:t>4</w:t>
      </w:r>
      <w:r w:rsidRPr="00840A83">
        <w:rPr>
          <w:rFonts w:ascii="Times New Roman" w:hAnsi="Times New Roman" w:cs="Times New Roman"/>
          <w:b/>
          <w:sz w:val="24"/>
        </w:rPr>
        <w:t>.3</w:t>
      </w:r>
      <w:r w:rsidRPr="00840A83">
        <w:rPr>
          <w:rFonts w:ascii="Times New Roman" w:hAnsi="Times New Roman" w:cs="Times New Roman"/>
          <w:sz w:val="24"/>
        </w:rPr>
        <w:t>).</w:t>
      </w:r>
    </w:p>
    <w:p w14:paraId="2D57F941" w14:textId="77777777" w:rsidR="00D27B86" w:rsidRDefault="00D27B86" w:rsidP="002161A2">
      <w:pPr>
        <w:spacing w:after="0" w:line="240" w:lineRule="auto"/>
        <w:jc w:val="both"/>
        <w:rPr>
          <w:rFonts w:ascii="Times New Roman" w:hAnsi="Times New Roman" w:cs="Times New Roman"/>
          <w:sz w:val="24"/>
        </w:rPr>
      </w:pPr>
    </w:p>
    <w:p w14:paraId="2301F8AC" w14:textId="77777777" w:rsidR="00D27B86" w:rsidRPr="00450B48" w:rsidRDefault="00D27B86" w:rsidP="002161A2">
      <w:pPr>
        <w:spacing w:after="0" w:line="240" w:lineRule="auto"/>
        <w:jc w:val="both"/>
        <w:rPr>
          <w:rFonts w:ascii="Times New Roman" w:hAnsi="Times New Roman" w:cs="Times New Roman"/>
          <w:b/>
          <w:sz w:val="24"/>
        </w:rPr>
      </w:pPr>
      <w:r w:rsidRPr="00450B48">
        <w:rPr>
          <w:rFonts w:ascii="Times New Roman" w:hAnsi="Times New Roman" w:cs="Times New Roman"/>
          <w:b/>
          <w:sz w:val="24"/>
        </w:rPr>
        <w:t>2 REFERENCES</w:t>
      </w:r>
    </w:p>
    <w:p w14:paraId="1DADB1F5" w14:textId="77777777" w:rsidR="00D27B86" w:rsidRPr="00450B48" w:rsidRDefault="00D27B86" w:rsidP="002161A2">
      <w:pPr>
        <w:spacing w:after="0" w:line="240" w:lineRule="auto"/>
        <w:jc w:val="both"/>
        <w:rPr>
          <w:rFonts w:ascii="Times New Roman" w:hAnsi="Times New Roman" w:cs="Times New Roman"/>
          <w:sz w:val="24"/>
        </w:rPr>
      </w:pPr>
    </w:p>
    <w:p w14:paraId="2B90C4D2" w14:textId="77777777" w:rsidR="00D27B86" w:rsidRPr="00450B48" w:rsidRDefault="00D27B86" w:rsidP="002161A2">
      <w:pPr>
        <w:spacing w:after="0" w:line="240" w:lineRule="auto"/>
        <w:jc w:val="both"/>
        <w:rPr>
          <w:rFonts w:ascii="Times New Roman" w:hAnsi="Times New Roman" w:cs="Times New Roman"/>
          <w:sz w:val="24"/>
        </w:rPr>
      </w:pPr>
      <w:r w:rsidRPr="00450B48">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in Annex A.</w:t>
      </w:r>
    </w:p>
    <w:p w14:paraId="6BDB6455" w14:textId="77777777" w:rsidR="00D27B86" w:rsidRDefault="00D27B86" w:rsidP="002161A2">
      <w:pPr>
        <w:spacing w:after="0" w:line="240" w:lineRule="auto"/>
        <w:jc w:val="both"/>
        <w:rPr>
          <w:rFonts w:ascii="Times New Roman" w:hAnsi="Times New Roman" w:cs="Times New Roman"/>
          <w:b/>
          <w:sz w:val="24"/>
        </w:rPr>
      </w:pPr>
    </w:p>
    <w:p w14:paraId="5AA50BFC" w14:textId="77777777" w:rsidR="00D27B86"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 xml:space="preserve">3 </w:t>
      </w:r>
      <w:proofErr w:type="gramStart"/>
      <w:r w:rsidRPr="00840A83">
        <w:rPr>
          <w:rFonts w:ascii="Times New Roman" w:hAnsi="Times New Roman" w:cs="Times New Roman"/>
          <w:b/>
          <w:sz w:val="24"/>
        </w:rPr>
        <w:t>MANUFACTURE</w:t>
      </w:r>
      <w:proofErr w:type="gramEnd"/>
      <w:r w:rsidRPr="00840A83">
        <w:rPr>
          <w:rFonts w:ascii="Times New Roman" w:hAnsi="Times New Roman" w:cs="Times New Roman"/>
          <w:b/>
          <w:sz w:val="24"/>
        </w:rPr>
        <w:t xml:space="preserve"> </w:t>
      </w:r>
    </w:p>
    <w:p w14:paraId="08C9AD2C" w14:textId="77777777" w:rsidR="00D27B86" w:rsidRDefault="00D27B86" w:rsidP="002161A2">
      <w:pPr>
        <w:spacing w:after="0" w:line="240" w:lineRule="auto"/>
        <w:jc w:val="both"/>
        <w:rPr>
          <w:rFonts w:ascii="Times New Roman" w:hAnsi="Times New Roman" w:cs="Times New Roman"/>
          <w:b/>
          <w:sz w:val="24"/>
        </w:rPr>
      </w:pPr>
    </w:p>
    <w:p w14:paraId="106CBA15" w14:textId="77777777" w:rsidR="00DE681C"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3</w:t>
      </w:r>
      <w:r w:rsidRPr="00840A83">
        <w:rPr>
          <w:rFonts w:ascii="Times New Roman" w:hAnsi="Times New Roman" w:cs="Times New Roman"/>
          <w:b/>
          <w:sz w:val="24"/>
        </w:rPr>
        <w:t>.1 Yarn</w:t>
      </w:r>
      <w:r w:rsidRPr="00840A83">
        <w:rPr>
          <w:rFonts w:ascii="Times New Roman" w:hAnsi="Times New Roman" w:cs="Times New Roman"/>
          <w:sz w:val="24"/>
        </w:rPr>
        <w:t xml:space="preserve"> </w:t>
      </w:r>
    </w:p>
    <w:p w14:paraId="3D595E38" w14:textId="77777777" w:rsidR="00DE681C" w:rsidRDefault="00DE681C" w:rsidP="002161A2">
      <w:pPr>
        <w:spacing w:after="0" w:line="240" w:lineRule="auto"/>
        <w:jc w:val="both"/>
        <w:rPr>
          <w:rFonts w:ascii="Times New Roman" w:hAnsi="Times New Roman" w:cs="Times New Roman"/>
          <w:sz w:val="24"/>
        </w:rPr>
      </w:pPr>
    </w:p>
    <w:p w14:paraId="3C0536AB" w14:textId="362B7CA4" w:rsidR="00D27B86" w:rsidRPr="00D27B86" w:rsidRDefault="00D27B86" w:rsidP="002161A2">
      <w:pPr>
        <w:spacing w:after="0" w:line="240" w:lineRule="auto"/>
        <w:jc w:val="both"/>
        <w:rPr>
          <w:rFonts w:ascii="Times New Roman" w:hAnsi="Times New Roman" w:cs="Times New Roman"/>
          <w:b/>
          <w:sz w:val="24"/>
        </w:rPr>
      </w:pPr>
      <w:r w:rsidRPr="00840A83">
        <w:rPr>
          <w:rFonts w:ascii="Times New Roman" w:hAnsi="Times New Roman" w:cs="Times New Roman"/>
          <w:sz w:val="24"/>
        </w:rPr>
        <w:t>The cotton yarn used in th</w:t>
      </w:r>
      <w:r>
        <w:rPr>
          <w:rFonts w:ascii="Times New Roman" w:hAnsi="Times New Roman" w:cs="Times New Roman"/>
          <w:sz w:val="24"/>
        </w:rPr>
        <w:t xml:space="preserve">e manufacture of curtain cloth </w:t>
      </w:r>
      <w:r w:rsidRPr="00840A83">
        <w:rPr>
          <w:rFonts w:ascii="Times New Roman" w:hAnsi="Times New Roman" w:cs="Times New Roman"/>
          <w:sz w:val="24"/>
        </w:rPr>
        <w:t>shall be satisfactory in evenness and rea</w:t>
      </w:r>
      <w:r>
        <w:rPr>
          <w:rFonts w:ascii="Times New Roman" w:hAnsi="Times New Roman" w:cs="Times New Roman"/>
          <w:sz w:val="24"/>
        </w:rPr>
        <w:t xml:space="preserve">sonably free from </w:t>
      </w:r>
      <w:proofErr w:type="spellStart"/>
      <w:r>
        <w:rPr>
          <w:rFonts w:ascii="Times New Roman" w:hAnsi="Times New Roman" w:cs="Times New Roman"/>
          <w:sz w:val="24"/>
        </w:rPr>
        <w:t>neps</w:t>
      </w:r>
      <w:proofErr w:type="spellEnd"/>
      <w:r>
        <w:rPr>
          <w:rFonts w:ascii="Times New Roman" w:hAnsi="Times New Roman" w:cs="Times New Roman"/>
          <w:sz w:val="24"/>
        </w:rPr>
        <w:t xml:space="preserve"> and spin</w:t>
      </w:r>
      <w:r w:rsidRPr="00840A83">
        <w:rPr>
          <w:rFonts w:ascii="Times New Roman" w:hAnsi="Times New Roman" w:cs="Times New Roman"/>
          <w:sz w:val="24"/>
        </w:rPr>
        <w:t xml:space="preserve">ning defects. </w:t>
      </w:r>
      <w:r>
        <w:rPr>
          <w:rFonts w:ascii="Times New Roman" w:hAnsi="Times New Roman" w:cs="Times New Roman"/>
          <w:sz w:val="24"/>
        </w:rPr>
        <w:t>The yarn shall conform to Grade C of IS 171</w:t>
      </w:r>
      <w:r w:rsidRPr="00840A83">
        <w:rPr>
          <w:rFonts w:ascii="Times New Roman" w:hAnsi="Times New Roman" w:cs="Times New Roman"/>
          <w:sz w:val="24"/>
        </w:rPr>
        <w:t xml:space="preserve">. </w:t>
      </w:r>
    </w:p>
    <w:p w14:paraId="2F0F151D" w14:textId="77777777" w:rsidR="00D27B86" w:rsidRDefault="00D27B86" w:rsidP="002161A2">
      <w:pPr>
        <w:spacing w:after="0" w:line="240" w:lineRule="auto"/>
        <w:jc w:val="both"/>
        <w:rPr>
          <w:rFonts w:ascii="Times New Roman" w:hAnsi="Times New Roman" w:cs="Times New Roman"/>
          <w:sz w:val="24"/>
        </w:rPr>
      </w:pPr>
    </w:p>
    <w:p w14:paraId="67151206" w14:textId="77777777" w:rsidR="00DE681C"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3</w:t>
      </w:r>
      <w:r w:rsidRPr="00840A83">
        <w:rPr>
          <w:rFonts w:ascii="Times New Roman" w:hAnsi="Times New Roman" w:cs="Times New Roman"/>
          <w:b/>
          <w:sz w:val="24"/>
        </w:rPr>
        <w:t>.2 Cloth</w:t>
      </w:r>
    </w:p>
    <w:p w14:paraId="6804F518" w14:textId="77777777" w:rsidR="00DE681C" w:rsidRDefault="00DE681C" w:rsidP="002161A2">
      <w:pPr>
        <w:spacing w:after="0" w:line="240" w:lineRule="auto"/>
        <w:jc w:val="both"/>
        <w:rPr>
          <w:rFonts w:ascii="Times New Roman" w:hAnsi="Times New Roman" w:cs="Times New Roman"/>
          <w:sz w:val="24"/>
        </w:rPr>
      </w:pPr>
    </w:p>
    <w:p w14:paraId="70A9CEF3" w14:textId="2E615BA1" w:rsidR="00D27B86" w:rsidRPr="00840A83" w:rsidRDefault="00D27B86" w:rsidP="002161A2">
      <w:pPr>
        <w:spacing w:after="0" w:line="240" w:lineRule="auto"/>
        <w:jc w:val="both"/>
        <w:rPr>
          <w:rFonts w:ascii="Times New Roman" w:hAnsi="Times New Roman" w:cs="Times New Roman"/>
          <w:sz w:val="24"/>
        </w:rPr>
      </w:pPr>
      <w:r w:rsidRPr="00840A83">
        <w:rPr>
          <w:rFonts w:ascii="Times New Roman" w:hAnsi="Times New Roman" w:cs="Times New Roman"/>
          <w:sz w:val="24"/>
        </w:rPr>
        <w:t xml:space="preserve">The cloth shall be free from </w:t>
      </w:r>
      <w:r>
        <w:rPr>
          <w:rFonts w:ascii="Times New Roman" w:hAnsi="Times New Roman" w:cs="Times New Roman"/>
          <w:sz w:val="24"/>
        </w:rPr>
        <w:t xml:space="preserve">dressing and filling materials </w:t>
      </w:r>
      <w:r w:rsidRPr="00840A83">
        <w:rPr>
          <w:rFonts w:ascii="Times New Roman" w:hAnsi="Times New Roman" w:cs="Times New Roman"/>
          <w:sz w:val="24"/>
        </w:rPr>
        <w:t xml:space="preserve">and from substances liable to cause subsequent tendering. </w:t>
      </w:r>
    </w:p>
    <w:p w14:paraId="3D75432D" w14:textId="77777777" w:rsidR="00D27B86" w:rsidRDefault="00D27B86" w:rsidP="002161A2">
      <w:pPr>
        <w:spacing w:after="0" w:line="240" w:lineRule="auto"/>
        <w:jc w:val="both"/>
        <w:rPr>
          <w:rFonts w:ascii="Times New Roman" w:hAnsi="Times New Roman" w:cs="Times New Roman"/>
          <w:sz w:val="24"/>
        </w:rPr>
      </w:pPr>
    </w:p>
    <w:p w14:paraId="569EFBC6" w14:textId="77777777" w:rsidR="00D27B86" w:rsidRPr="00840A83"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4</w:t>
      </w:r>
      <w:r w:rsidRPr="00840A83">
        <w:rPr>
          <w:rFonts w:ascii="Times New Roman" w:hAnsi="Times New Roman" w:cs="Times New Roman"/>
          <w:b/>
          <w:sz w:val="24"/>
        </w:rPr>
        <w:t xml:space="preserve"> REQUIREMENTS </w:t>
      </w:r>
    </w:p>
    <w:p w14:paraId="2C2DC062" w14:textId="77777777" w:rsidR="00D27B86" w:rsidRDefault="00D27B86" w:rsidP="002161A2">
      <w:pPr>
        <w:spacing w:after="0" w:line="240" w:lineRule="auto"/>
        <w:jc w:val="both"/>
        <w:rPr>
          <w:rFonts w:ascii="Times New Roman" w:hAnsi="Times New Roman" w:cs="Times New Roman"/>
          <w:sz w:val="24"/>
        </w:rPr>
      </w:pPr>
    </w:p>
    <w:p w14:paraId="723A4731" w14:textId="77777777"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.1</w:t>
      </w:r>
      <w:r w:rsidRPr="00840A83">
        <w:rPr>
          <w:rFonts w:ascii="Times New Roman" w:hAnsi="Times New Roman" w:cs="Times New Roman"/>
          <w:sz w:val="24"/>
        </w:rPr>
        <w:t xml:space="preserve"> The constructional particulars of curtai</w:t>
      </w:r>
      <w:r>
        <w:rPr>
          <w:rFonts w:ascii="Times New Roman" w:hAnsi="Times New Roman" w:cs="Times New Roman"/>
          <w:sz w:val="24"/>
        </w:rPr>
        <w:t xml:space="preserve">n cloth shall conform to those </w:t>
      </w:r>
      <w:r w:rsidRPr="00840A83">
        <w:rPr>
          <w:rFonts w:ascii="Times New Roman" w:hAnsi="Times New Roman" w:cs="Times New Roman"/>
          <w:sz w:val="24"/>
        </w:rPr>
        <w:t xml:space="preserve">given in Table 1. </w:t>
      </w:r>
    </w:p>
    <w:p w14:paraId="40CA099A" w14:textId="77777777" w:rsidR="00D27B86" w:rsidRDefault="00D27B86" w:rsidP="002161A2">
      <w:pPr>
        <w:spacing w:after="0" w:line="240" w:lineRule="auto"/>
        <w:jc w:val="both"/>
        <w:rPr>
          <w:rFonts w:ascii="Times New Roman" w:hAnsi="Times New Roman" w:cs="Times New Roman"/>
          <w:sz w:val="24"/>
        </w:rPr>
      </w:pPr>
    </w:p>
    <w:p w14:paraId="21DF3AE1"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.2</w:t>
      </w:r>
      <w:r w:rsidRPr="00840A83">
        <w:rPr>
          <w:rFonts w:ascii="Times New Roman" w:hAnsi="Times New Roman" w:cs="Times New Roman"/>
          <w:sz w:val="24"/>
        </w:rPr>
        <w:t xml:space="preserve"> The colour fastness ratings and other r</w:t>
      </w:r>
      <w:r>
        <w:rPr>
          <w:rFonts w:ascii="Times New Roman" w:hAnsi="Times New Roman" w:cs="Times New Roman"/>
          <w:sz w:val="24"/>
        </w:rPr>
        <w:t xml:space="preserve">equirements of the cloth shall </w:t>
      </w:r>
      <w:r w:rsidRPr="00840A83">
        <w:rPr>
          <w:rFonts w:ascii="Times New Roman" w:hAnsi="Times New Roman" w:cs="Times New Roman"/>
          <w:sz w:val="24"/>
        </w:rPr>
        <w:t xml:space="preserve">conform to those given in Table 2. </w:t>
      </w:r>
    </w:p>
    <w:p w14:paraId="0BE28CBA" w14:textId="77777777" w:rsidR="00D27B86" w:rsidRDefault="00D27B86" w:rsidP="002161A2">
      <w:pPr>
        <w:spacing w:after="0" w:line="240" w:lineRule="auto"/>
        <w:jc w:val="both"/>
        <w:rPr>
          <w:rFonts w:ascii="Times New Roman" w:hAnsi="Times New Roman" w:cs="Times New Roman"/>
          <w:sz w:val="24"/>
        </w:rPr>
      </w:pPr>
    </w:p>
    <w:p w14:paraId="0D3D7DE3"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.3</w:t>
      </w:r>
      <w:r w:rsidRPr="00840A83">
        <w:rPr>
          <w:rFonts w:ascii="Times New Roman" w:hAnsi="Times New Roman" w:cs="Times New Roman"/>
          <w:sz w:val="24"/>
        </w:rPr>
        <w:t xml:space="preserve"> If in order to illustrate or specify the i</w:t>
      </w:r>
      <w:r>
        <w:rPr>
          <w:rFonts w:ascii="Times New Roman" w:hAnsi="Times New Roman" w:cs="Times New Roman"/>
          <w:sz w:val="24"/>
        </w:rPr>
        <w:t xml:space="preserve">ndeterminable characteristics, </w:t>
      </w:r>
      <w:r w:rsidRPr="00840A83">
        <w:rPr>
          <w:rFonts w:ascii="Times New Roman" w:hAnsi="Times New Roman" w:cs="Times New Roman"/>
          <w:sz w:val="24"/>
        </w:rPr>
        <w:t>such as general appearance, lustre, feel an</w:t>
      </w:r>
      <w:r>
        <w:rPr>
          <w:rFonts w:ascii="Times New Roman" w:hAnsi="Times New Roman" w:cs="Times New Roman"/>
          <w:sz w:val="24"/>
        </w:rPr>
        <w:t xml:space="preserve">d shade of the cloth, a sample </w:t>
      </w:r>
      <w:r w:rsidRPr="00840A83">
        <w:rPr>
          <w:rFonts w:ascii="Times New Roman" w:hAnsi="Times New Roman" w:cs="Times New Roman"/>
          <w:sz w:val="24"/>
        </w:rPr>
        <w:t>has been agreed upon and sealed, the supp</w:t>
      </w:r>
      <w:r>
        <w:rPr>
          <w:rFonts w:ascii="Times New Roman" w:hAnsi="Times New Roman" w:cs="Times New Roman"/>
          <w:sz w:val="24"/>
        </w:rPr>
        <w:t xml:space="preserve">ly shall be in conformity with </w:t>
      </w:r>
      <w:r w:rsidRPr="00840A83">
        <w:rPr>
          <w:rFonts w:ascii="Times New Roman" w:hAnsi="Times New Roman" w:cs="Times New Roman"/>
          <w:sz w:val="24"/>
        </w:rPr>
        <w:t xml:space="preserve">the sample in such respects. </w:t>
      </w:r>
    </w:p>
    <w:p w14:paraId="0B13176E" w14:textId="77777777" w:rsidR="00D27B86" w:rsidRDefault="00D27B86" w:rsidP="002161A2">
      <w:pPr>
        <w:spacing w:after="0" w:line="240" w:lineRule="auto"/>
        <w:jc w:val="both"/>
        <w:rPr>
          <w:rFonts w:ascii="Times New Roman" w:hAnsi="Times New Roman" w:cs="Times New Roman"/>
          <w:sz w:val="24"/>
        </w:rPr>
      </w:pPr>
    </w:p>
    <w:p w14:paraId="3B0BCEFC" w14:textId="7CFA35EA"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4</w:t>
      </w:r>
      <w:r w:rsidRPr="00840A83">
        <w:rPr>
          <w:rFonts w:ascii="Times New Roman" w:hAnsi="Times New Roman" w:cs="Times New Roman"/>
          <w:b/>
          <w:sz w:val="24"/>
        </w:rPr>
        <w:t>.3.1</w:t>
      </w:r>
      <w:r w:rsidRPr="00840A83">
        <w:rPr>
          <w:rFonts w:ascii="Times New Roman" w:hAnsi="Times New Roman" w:cs="Times New Roman"/>
          <w:sz w:val="24"/>
        </w:rPr>
        <w:t xml:space="preserve"> The custody of the sealed sam</w:t>
      </w:r>
      <w:r>
        <w:rPr>
          <w:rFonts w:ascii="Times New Roman" w:hAnsi="Times New Roman" w:cs="Times New Roman"/>
          <w:sz w:val="24"/>
        </w:rPr>
        <w:t xml:space="preserve">ple shall be a matter of prior </w:t>
      </w:r>
      <w:r w:rsidRPr="00840A83">
        <w:rPr>
          <w:rFonts w:ascii="Times New Roman" w:hAnsi="Times New Roman" w:cs="Times New Roman"/>
          <w:sz w:val="24"/>
        </w:rPr>
        <w:t>agreement between the buyer and the seller.</w:t>
      </w:r>
    </w:p>
    <w:p w14:paraId="04AB1C17" w14:textId="77777777" w:rsidR="002161A2" w:rsidRDefault="002161A2" w:rsidP="002161A2">
      <w:pPr>
        <w:spacing w:after="0" w:line="240" w:lineRule="auto"/>
        <w:jc w:val="both"/>
        <w:rPr>
          <w:rFonts w:ascii="Times New Roman" w:hAnsi="Times New Roman" w:cs="Times New Roman"/>
          <w:sz w:val="24"/>
        </w:rPr>
      </w:pPr>
    </w:p>
    <w:p w14:paraId="573A3915" w14:textId="77777777" w:rsidR="00CD070F" w:rsidRDefault="00CD070F" w:rsidP="002161A2">
      <w:pPr>
        <w:spacing w:after="0" w:line="240" w:lineRule="auto"/>
        <w:jc w:val="both"/>
        <w:rPr>
          <w:rFonts w:ascii="Times New Roman" w:hAnsi="Times New Roman" w:cs="Times New Roman"/>
          <w:sz w:val="24"/>
        </w:rPr>
      </w:pPr>
    </w:p>
    <w:p w14:paraId="5F87AAD8" w14:textId="77777777" w:rsidR="00CB63AA" w:rsidRPr="00DB6D4E" w:rsidRDefault="00CB63AA" w:rsidP="00CB63AA">
      <w:pPr>
        <w:spacing w:after="0" w:line="240" w:lineRule="auto"/>
        <w:jc w:val="center"/>
        <w:rPr>
          <w:rFonts w:ascii="Times New Roman" w:hAnsi="Times New Roman" w:cs="Times New Roman"/>
          <w:b/>
          <w:sz w:val="24"/>
        </w:rPr>
      </w:pPr>
      <w:r w:rsidRPr="00DB6D4E">
        <w:rPr>
          <w:rFonts w:ascii="Times New Roman" w:hAnsi="Times New Roman" w:cs="Times New Roman"/>
          <w:b/>
          <w:sz w:val="24"/>
        </w:rPr>
        <w:lastRenderedPageBreak/>
        <w:t>Table 1 Constructional Particulars of Handloom Cotton Curtain Cloth</w:t>
      </w:r>
    </w:p>
    <w:p w14:paraId="72B206E5" w14:textId="77777777" w:rsidR="00CB63AA" w:rsidRDefault="00CB63AA" w:rsidP="00CB63AA">
      <w:pPr>
        <w:spacing w:after="0" w:line="240" w:lineRule="auto"/>
        <w:jc w:val="center"/>
        <w:rPr>
          <w:rFonts w:ascii="Times New Roman" w:hAnsi="Times New Roman" w:cs="Times New Roman"/>
          <w:sz w:val="24"/>
        </w:rPr>
      </w:pPr>
      <w:r>
        <w:rPr>
          <w:rFonts w:ascii="Times New Roman" w:hAnsi="Times New Roman" w:cs="Times New Roman"/>
          <w:sz w:val="24"/>
        </w:rPr>
        <w:t>(</w:t>
      </w:r>
      <w:r w:rsidRPr="00DB6D4E">
        <w:rPr>
          <w:rFonts w:ascii="Times New Roman" w:hAnsi="Times New Roman" w:cs="Times New Roman"/>
          <w:i/>
          <w:sz w:val="24"/>
        </w:rPr>
        <w:t>Clause</w:t>
      </w:r>
      <w:r>
        <w:rPr>
          <w:rFonts w:ascii="Times New Roman" w:hAnsi="Times New Roman" w:cs="Times New Roman"/>
          <w:sz w:val="24"/>
        </w:rPr>
        <w:t xml:space="preserve"> 4.1)</w:t>
      </w:r>
    </w:p>
    <w:p w14:paraId="32BF64A5" w14:textId="77777777" w:rsidR="00CB63AA" w:rsidRDefault="00CB63AA" w:rsidP="00CB63AA">
      <w:pPr>
        <w:spacing w:after="0" w:line="240" w:lineRule="auto"/>
        <w:jc w:val="center"/>
        <w:rPr>
          <w:rFonts w:ascii="Times New Roman" w:hAnsi="Times New Roman" w:cs="Times New Roman"/>
          <w:sz w:val="24"/>
        </w:rPr>
      </w:pPr>
    </w:p>
    <w:tbl>
      <w:tblPr>
        <w:tblStyle w:val="TableGrid"/>
        <w:tblW w:w="10915" w:type="dxa"/>
        <w:tblInd w:w="-1139" w:type="dxa"/>
        <w:tblLayout w:type="fixed"/>
        <w:tblLook w:val="04A0" w:firstRow="1" w:lastRow="0" w:firstColumn="1" w:lastColumn="0" w:noHBand="0" w:noVBand="1"/>
      </w:tblPr>
      <w:tblGrid>
        <w:gridCol w:w="1276"/>
        <w:gridCol w:w="992"/>
        <w:gridCol w:w="1985"/>
        <w:gridCol w:w="1843"/>
        <w:gridCol w:w="850"/>
        <w:gridCol w:w="851"/>
        <w:gridCol w:w="992"/>
        <w:gridCol w:w="992"/>
        <w:gridCol w:w="1134"/>
      </w:tblGrid>
      <w:tr w:rsidR="00CB63AA" w:rsidRPr="00147815" w14:paraId="22950682" w14:textId="77777777" w:rsidTr="00BD693A">
        <w:trPr>
          <w:trHeight w:val="864"/>
        </w:trPr>
        <w:tc>
          <w:tcPr>
            <w:tcW w:w="1276" w:type="dxa"/>
            <w:vMerge w:val="restart"/>
          </w:tcPr>
          <w:p w14:paraId="7384E5AE" w14:textId="77777777" w:rsidR="00CB63AA" w:rsidRPr="00147815" w:rsidRDefault="00CB63AA" w:rsidP="00002C03">
            <w:pPr>
              <w:jc w:val="center"/>
              <w:rPr>
                <w:rFonts w:ascii="Times New Roman" w:hAnsi="Times New Roman" w:cs="Times New Roman"/>
                <w:b/>
              </w:rPr>
            </w:pPr>
            <w:r>
              <w:rPr>
                <w:rFonts w:ascii="Times New Roman" w:hAnsi="Times New Roman" w:cs="Times New Roman"/>
                <w:b/>
              </w:rPr>
              <w:t>Sl No.</w:t>
            </w:r>
          </w:p>
        </w:tc>
        <w:tc>
          <w:tcPr>
            <w:tcW w:w="992" w:type="dxa"/>
            <w:vMerge w:val="restart"/>
          </w:tcPr>
          <w:p w14:paraId="4C6C38F3"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Variety No.</w:t>
            </w:r>
          </w:p>
        </w:tc>
        <w:tc>
          <w:tcPr>
            <w:tcW w:w="3828" w:type="dxa"/>
            <w:gridSpan w:val="2"/>
          </w:tcPr>
          <w:p w14:paraId="6ED19C1D"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Cotton of Yarn</w:t>
            </w:r>
          </w:p>
          <w:p w14:paraId="7A5EFC91"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[Cotton Count (Universal Count)]</w:t>
            </w:r>
          </w:p>
        </w:tc>
        <w:tc>
          <w:tcPr>
            <w:tcW w:w="850" w:type="dxa"/>
            <w:vMerge w:val="restart"/>
          </w:tcPr>
          <w:p w14:paraId="290C4695"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Ends/cm</w:t>
            </w:r>
          </w:p>
          <w:p w14:paraId="56FC7800" w14:textId="45ECE96F" w:rsidR="00CB63AA" w:rsidRPr="003D105E" w:rsidRDefault="00CB63AA" w:rsidP="00002C03">
            <w:pPr>
              <w:jc w:val="center"/>
              <w:rPr>
                <w:rFonts w:ascii="Times New Roman" w:hAnsi="Times New Roman" w:cs="Times New Roman"/>
                <w:b/>
              </w:rPr>
            </w:pPr>
            <w:r w:rsidRPr="003D105E">
              <w:rPr>
                <w:rFonts w:ascii="Times New Roman" w:hAnsi="Times New Roman" w:cs="Times New Roman"/>
                <w:b/>
              </w:rPr>
              <w:t>(</w:t>
            </w:r>
            <w:r w:rsidRPr="003D105E">
              <w:rPr>
                <w:rFonts w:ascii="Times New Roman" w:hAnsi="Times New Roman" w:cs="Times New Roman"/>
                <w:b/>
                <w:i/>
              </w:rPr>
              <w:t>see</w:t>
            </w:r>
            <w:r w:rsidRPr="003D105E">
              <w:rPr>
                <w:rFonts w:ascii="Times New Roman" w:hAnsi="Times New Roman" w:cs="Times New Roman"/>
                <w:b/>
              </w:rPr>
              <w:t xml:space="preserve"> Note</w:t>
            </w:r>
            <w:r w:rsidR="00A0540D" w:rsidRPr="003D105E">
              <w:rPr>
                <w:rFonts w:ascii="Times New Roman" w:hAnsi="Times New Roman" w:cs="Times New Roman"/>
                <w:b/>
              </w:rPr>
              <w:t xml:space="preserve"> </w:t>
            </w:r>
            <w:r w:rsidRPr="003D105E">
              <w:rPr>
                <w:rFonts w:ascii="Times New Roman" w:hAnsi="Times New Roman" w:cs="Times New Roman"/>
                <w:b/>
              </w:rPr>
              <w:t>1)</w:t>
            </w:r>
          </w:p>
        </w:tc>
        <w:tc>
          <w:tcPr>
            <w:tcW w:w="851" w:type="dxa"/>
            <w:vMerge w:val="restart"/>
          </w:tcPr>
          <w:p w14:paraId="2E9488D8"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Picks/cm</w:t>
            </w:r>
          </w:p>
        </w:tc>
        <w:tc>
          <w:tcPr>
            <w:tcW w:w="992" w:type="dxa"/>
            <w:vMerge w:val="restart"/>
          </w:tcPr>
          <w:p w14:paraId="75A3BB62" w14:textId="77777777" w:rsidR="00CB63AA" w:rsidRDefault="00CB63AA" w:rsidP="00002C03">
            <w:pPr>
              <w:jc w:val="center"/>
              <w:rPr>
                <w:rFonts w:ascii="Times New Roman" w:hAnsi="Times New Roman" w:cs="Times New Roman"/>
                <w:b/>
              </w:rPr>
            </w:pPr>
            <w:r w:rsidRPr="00147815">
              <w:rPr>
                <w:rFonts w:ascii="Times New Roman" w:hAnsi="Times New Roman" w:cs="Times New Roman"/>
                <w:b/>
              </w:rPr>
              <w:t xml:space="preserve">Length </w:t>
            </w:r>
          </w:p>
          <w:p w14:paraId="13528F14" w14:textId="2558A0C1" w:rsidR="00CB63AA" w:rsidRPr="00944DCA" w:rsidRDefault="00CB63AA" w:rsidP="00002C03">
            <w:pPr>
              <w:jc w:val="center"/>
              <w:rPr>
                <w:rFonts w:ascii="Times New Roman" w:hAnsi="Times New Roman" w:cs="Times New Roman"/>
                <w:bCs/>
              </w:rPr>
            </w:pPr>
            <w:r w:rsidRPr="00944DCA">
              <w:rPr>
                <w:rFonts w:ascii="Times New Roman" w:hAnsi="Times New Roman" w:cs="Times New Roman"/>
                <w:bCs/>
              </w:rPr>
              <w:t>m</w:t>
            </w:r>
          </w:p>
        </w:tc>
        <w:tc>
          <w:tcPr>
            <w:tcW w:w="992" w:type="dxa"/>
            <w:vMerge w:val="restart"/>
          </w:tcPr>
          <w:p w14:paraId="4A82F3A5" w14:textId="77777777" w:rsidR="00CB63AA" w:rsidRDefault="00CB63AA" w:rsidP="00002C03">
            <w:pPr>
              <w:jc w:val="center"/>
              <w:rPr>
                <w:rFonts w:ascii="Times New Roman" w:hAnsi="Times New Roman" w:cs="Times New Roman"/>
                <w:b/>
              </w:rPr>
            </w:pPr>
            <w:r w:rsidRPr="00147815">
              <w:rPr>
                <w:rFonts w:ascii="Times New Roman" w:hAnsi="Times New Roman" w:cs="Times New Roman"/>
                <w:b/>
              </w:rPr>
              <w:t xml:space="preserve">Width </w:t>
            </w:r>
          </w:p>
          <w:p w14:paraId="05F506AE" w14:textId="4409B149" w:rsidR="00CB63AA" w:rsidRPr="00944DCA" w:rsidRDefault="00CB63AA" w:rsidP="00002C03">
            <w:pPr>
              <w:jc w:val="center"/>
              <w:rPr>
                <w:rFonts w:ascii="Times New Roman" w:hAnsi="Times New Roman" w:cs="Times New Roman"/>
                <w:bCs/>
              </w:rPr>
            </w:pPr>
            <w:r w:rsidRPr="00944DCA">
              <w:rPr>
                <w:rFonts w:ascii="Times New Roman" w:hAnsi="Times New Roman" w:cs="Times New Roman"/>
                <w:bCs/>
              </w:rPr>
              <w:t>cm</w:t>
            </w:r>
          </w:p>
          <w:p w14:paraId="6147A61D" w14:textId="77777777" w:rsidR="00CB63AA" w:rsidRPr="00147815" w:rsidRDefault="00CB63AA" w:rsidP="00002C03">
            <w:pPr>
              <w:jc w:val="center"/>
              <w:rPr>
                <w:rFonts w:ascii="Times New Roman" w:hAnsi="Times New Roman" w:cs="Times New Roman"/>
                <w:b/>
              </w:rPr>
            </w:pPr>
          </w:p>
        </w:tc>
        <w:tc>
          <w:tcPr>
            <w:tcW w:w="1134" w:type="dxa"/>
            <w:vMerge w:val="restart"/>
          </w:tcPr>
          <w:p w14:paraId="14BC9B0D" w14:textId="77777777" w:rsidR="00CB63AA" w:rsidRPr="00147815" w:rsidRDefault="00CB63AA" w:rsidP="00002C03">
            <w:pPr>
              <w:jc w:val="center"/>
              <w:rPr>
                <w:rFonts w:ascii="Times New Roman" w:hAnsi="Times New Roman" w:cs="Times New Roman"/>
                <w:b/>
              </w:rPr>
            </w:pPr>
            <w:r w:rsidRPr="00147815">
              <w:rPr>
                <w:rFonts w:ascii="Times New Roman" w:hAnsi="Times New Roman" w:cs="Times New Roman"/>
                <w:b/>
              </w:rPr>
              <w:t>Weave</w:t>
            </w:r>
          </w:p>
        </w:tc>
      </w:tr>
      <w:tr w:rsidR="00CB63AA" w:rsidRPr="00147815" w14:paraId="5B18962C" w14:textId="77777777" w:rsidTr="00BD693A">
        <w:trPr>
          <w:trHeight w:val="296"/>
        </w:trPr>
        <w:tc>
          <w:tcPr>
            <w:tcW w:w="1276" w:type="dxa"/>
            <w:vMerge/>
          </w:tcPr>
          <w:p w14:paraId="4A277953" w14:textId="77777777" w:rsidR="00CB63AA" w:rsidRPr="00147815" w:rsidRDefault="00CB63AA" w:rsidP="00002C03">
            <w:pPr>
              <w:jc w:val="center"/>
              <w:rPr>
                <w:rFonts w:ascii="Times New Roman" w:hAnsi="Times New Roman" w:cs="Times New Roman"/>
              </w:rPr>
            </w:pPr>
          </w:p>
        </w:tc>
        <w:tc>
          <w:tcPr>
            <w:tcW w:w="992" w:type="dxa"/>
            <w:vMerge/>
          </w:tcPr>
          <w:p w14:paraId="676645A8" w14:textId="77777777" w:rsidR="00CB63AA" w:rsidRPr="00147815" w:rsidRDefault="00CB63AA" w:rsidP="00002C03">
            <w:pPr>
              <w:jc w:val="center"/>
              <w:rPr>
                <w:rFonts w:ascii="Times New Roman" w:hAnsi="Times New Roman" w:cs="Times New Roman"/>
              </w:rPr>
            </w:pPr>
          </w:p>
        </w:tc>
        <w:tc>
          <w:tcPr>
            <w:tcW w:w="1985" w:type="dxa"/>
          </w:tcPr>
          <w:p w14:paraId="598B3C6F" w14:textId="77777777" w:rsidR="00CB63AA" w:rsidRPr="00DA1442" w:rsidRDefault="00CB63AA" w:rsidP="00002C03">
            <w:pPr>
              <w:jc w:val="center"/>
              <w:rPr>
                <w:rFonts w:ascii="Times New Roman" w:hAnsi="Times New Roman" w:cs="Times New Roman"/>
                <w:bCs/>
              </w:rPr>
            </w:pPr>
            <w:r w:rsidRPr="00DA1442">
              <w:rPr>
                <w:rFonts w:ascii="Times New Roman" w:hAnsi="Times New Roman" w:cs="Times New Roman"/>
                <w:bCs/>
              </w:rPr>
              <w:t xml:space="preserve">Warp </w:t>
            </w:r>
          </w:p>
        </w:tc>
        <w:tc>
          <w:tcPr>
            <w:tcW w:w="1843" w:type="dxa"/>
          </w:tcPr>
          <w:p w14:paraId="4D9A5892" w14:textId="77777777" w:rsidR="00CB63AA" w:rsidRPr="00DA1442" w:rsidRDefault="00CB63AA" w:rsidP="00002C03">
            <w:pPr>
              <w:jc w:val="center"/>
              <w:rPr>
                <w:rFonts w:ascii="Times New Roman" w:hAnsi="Times New Roman" w:cs="Times New Roman"/>
                <w:bCs/>
              </w:rPr>
            </w:pPr>
            <w:r w:rsidRPr="00DA1442">
              <w:rPr>
                <w:rFonts w:ascii="Times New Roman" w:hAnsi="Times New Roman" w:cs="Times New Roman"/>
                <w:bCs/>
              </w:rPr>
              <w:t>Weft</w:t>
            </w:r>
          </w:p>
        </w:tc>
        <w:tc>
          <w:tcPr>
            <w:tcW w:w="850" w:type="dxa"/>
            <w:vMerge/>
          </w:tcPr>
          <w:p w14:paraId="3544C89C" w14:textId="77777777" w:rsidR="00CB63AA" w:rsidRPr="00147815" w:rsidRDefault="00CB63AA" w:rsidP="00002C03">
            <w:pPr>
              <w:jc w:val="center"/>
              <w:rPr>
                <w:rFonts w:ascii="Times New Roman" w:hAnsi="Times New Roman" w:cs="Times New Roman"/>
              </w:rPr>
            </w:pPr>
          </w:p>
        </w:tc>
        <w:tc>
          <w:tcPr>
            <w:tcW w:w="851" w:type="dxa"/>
            <w:vMerge/>
          </w:tcPr>
          <w:p w14:paraId="2AD0CDE8" w14:textId="77777777" w:rsidR="00CB63AA" w:rsidRPr="00147815" w:rsidRDefault="00CB63AA" w:rsidP="00002C03">
            <w:pPr>
              <w:jc w:val="center"/>
              <w:rPr>
                <w:rFonts w:ascii="Times New Roman" w:hAnsi="Times New Roman" w:cs="Times New Roman"/>
              </w:rPr>
            </w:pPr>
          </w:p>
        </w:tc>
        <w:tc>
          <w:tcPr>
            <w:tcW w:w="992" w:type="dxa"/>
            <w:vMerge/>
          </w:tcPr>
          <w:p w14:paraId="277810D4" w14:textId="77777777" w:rsidR="00CB63AA" w:rsidRPr="00147815" w:rsidRDefault="00CB63AA" w:rsidP="00002C03">
            <w:pPr>
              <w:jc w:val="center"/>
              <w:rPr>
                <w:rFonts w:ascii="Times New Roman" w:hAnsi="Times New Roman" w:cs="Times New Roman"/>
              </w:rPr>
            </w:pPr>
          </w:p>
        </w:tc>
        <w:tc>
          <w:tcPr>
            <w:tcW w:w="992" w:type="dxa"/>
            <w:vMerge/>
          </w:tcPr>
          <w:p w14:paraId="442A5CCC" w14:textId="77777777" w:rsidR="00CB63AA" w:rsidRPr="00147815" w:rsidRDefault="00CB63AA" w:rsidP="00002C03">
            <w:pPr>
              <w:jc w:val="center"/>
              <w:rPr>
                <w:rFonts w:ascii="Times New Roman" w:hAnsi="Times New Roman" w:cs="Times New Roman"/>
              </w:rPr>
            </w:pPr>
          </w:p>
        </w:tc>
        <w:tc>
          <w:tcPr>
            <w:tcW w:w="1134" w:type="dxa"/>
            <w:vMerge/>
          </w:tcPr>
          <w:p w14:paraId="2836D866" w14:textId="77777777" w:rsidR="00CB63AA" w:rsidRPr="00147815" w:rsidRDefault="00CB63AA" w:rsidP="00002C03">
            <w:pPr>
              <w:jc w:val="center"/>
              <w:rPr>
                <w:rFonts w:ascii="Times New Roman" w:hAnsi="Times New Roman" w:cs="Times New Roman"/>
              </w:rPr>
            </w:pPr>
          </w:p>
        </w:tc>
      </w:tr>
      <w:tr w:rsidR="00CB63AA" w:rsidRPr="00147815" w14:paraId="5D926470" w14:textId="77777777" w:rsidTr="00C062A7">
        <w:trPr>
          <w:trHeight w:val="404"/>
        </w:trPr>
        <w:tc>
          <w:tcPr>
            <w:tcW w:w="1276" w:type="dxa"/>
          </w:tcPr>
          <w:p w14:paraId="5945FD02"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(1)</w:t>
            </w:r>
          </w:p>
        </w:tc>
        <w:tc>
          <w:tcPr>
            <w:tcW w:w="992" w:type="dxa"/>
          </w:tcPr>
          <w:p w14:paraId="6D082C8F"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(2</w:t>
            </w:r>
            <w:r w:rsidRPr="00147815">
              <w:rPr>
                <w:rFonts w:ascii="Times New Roman" w:hAnsi="Times New Roman" w:cs="Times New Roman"/>
              </w:rPr>
              <w:t>)</w:t>
            </w:r>
          </w:p>
        </w:tc>
        <w:tc>
          <w:tcPr>
            <w:tcW w:w="1985" w:type="dxa"/>
          </w:tcPr>
          <w:p w14:paraId="6DA26D4C"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(3</w:t>
            </w:r>
            <w:r w:rsidRPr="00147815">
              <w:rPr>
                <w:rFonts w:ascii="Times New Roman" w:hAnsi="Times New Roman" w:cs="Times New Roman"/>
              </w:rPr>
              <w:t>)</w:t>
            </w:r>
          </w:p>
        </w:tc>
        <w:tc>
          <w:tcPr>
            <w:tcW w:w="1843" w:type="dxa"/>
          </w:tcPr>
          <w:p w14:paraId="0B47E67D"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(4</w:t>
            </w:r>
            <w:r w:rsidRPr="00147815">
              <w:rPr>
                <w:rFonts w:ascii="Times New Roman" w:hAnsi="Times New Roman" w:cs="Times New Roman"/>
              </w:rPr>
              <w:t>)</w:t>
            </w:r>
          </w:p>
        </w:tc>
        <w:tc>
          <w:tcPr>
            <w:tcW w:w="850" w:type="dxa"/>
          </w:tcPr>
          <w:p w14:paraId="6061EFD9"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(5</w:t>
            </w:r>
            <w:r w:rsidRPr="00147815">
              <w:rPr>
                <w:rFonts w:ascii="Times New Roman" w:hAnsi="Times New Roman" w:cs="Times New Roman"/>
              </w:rPr>
              <w:t>)</w:t>
            </w:r>
          </w:p>
        </w:tc>
        <w:tc>
          <w:tcPr>
            <w:tcW w:w="851" w:type="dxa"/>
          </w:tcPr>
          <w:p w14:paraId="283B38A4"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(6</w:t>
            </w:r>
            <w:r w:rsidRPr="00147815">
              <w:rPr>
                <w:rFonts w:ascii="Times New Roman" w:hAnsi="Times New Roman" w:cs="Times New Roman"/>
              </w:rPr>
              <w:t>)</w:t>
            </w:r>
          </w:p>
        </w:tc>
        <w:tc>
          <w:tcPr>
            <w:tcW w:w="992" w:type="dxa"/>
          </w:tcPr>
          <w:p w14:paraId="02F8B922"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(7</w:t>
            </w:r>
            <w:r w:rsidRPr="00147815">
              <w:rPr>
                <w:rFonts w:ascii="Times New Roman" w:hAnsi="Times New Roman" w:cs="Times New Roman"/>
              </w:rPr>
              <w:t>)</w:t>
            </w:r>
          </w:p>
        </w:tc>
        <w:tc>
          <w:tcPr>
            <w:tcW w:w="992" w:type="dxa"/>
          </w:tcPr>
          <w:p w14:paraId="1AE300C1"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(8</w:t>
            </w:r>
            <w:r w:rsidRPr="00147815">
              <w:rPr>
                <w:rFonts w:ascii="Times New Roman" w:hAnsi="Times New Roman" w:cs="Times New Roman"/>
              </w:rPr>
              <w:t>)</w:t>
            </w:r>
          </w:p>
        </w:tc>
        <w:tc>
          <w:tcPr>
            <w:tcW w:w="1134" w:type="dxa"/>
          </w:tcPr>
          <w:p w14:paraId="11A0B6D3"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(9</w:t>
            </w:r>
            <w:r w:rsidRPr="00147815">
              <w:rPr>
                <w:rFonts w:ascii="Times New Roman" w:hAnsi="Times New Roman" w:cs="Times New Roman"/>
              </w:rPr>
              <w:t>)</w:t>
            </w:r>
          </w:p>
        </w:tc>
      </w:tr>
      <w:tr w:rsidR="00CB63AA" w:rsidRPr="00147815" w14:paraId="550B6B69" w14:textId="77777777" w:rsidTr="00BD693A">
        <w:trPr>
          <w:trHeight w:val="288"/>
        </w:trPr>
        <w:tc>
          <w:tcPr>
            <w:tcW w:w="1276" w:type="dxa"/>
          </w:tcPr>
          <w:p w14:paraId="3B81AC85"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w:t>
            </w:r>
          </w:p>
        </w:tc>
        <w:tc>
          <w:tcPr>
            <w:tcW w:w="992" w:type="dxa"/>
          </w:tcPr>
          <w:p w14:paraId="78C44BA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w:t>
            </w:r>
          </w:p>
        </w:tc>
        <w:tc>
          <w:tcPr>
            <w:tcW w:w="1985" w:type="dxa"/>
          </w:tcPr>
          <w:p w14:paraId="1D96F74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1843" w:type="dxa"/>
          </w:tcPr>
          <w:p w14:paraId="4398F57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6s (100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5E0EE46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18</w:t>
            </w:r>
          </w:p>
        </w:tc>
        <w:tc>
          <w:tcPr>
            <w:tcW w:w="851" w:type="dxa"/>
          </w:tcPr>
          <w:p w14:paraId="7C5D000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18</w:t>
            </w:r>
          </w:p>
        </w:tc>
        <w:tc>
          <w:tcPr>
            <w:tcW w:w="992" w:type="dxa"/>
            <w:vMerge w:val="restart"/>
          </w:tcPr>
          <w:p w14:paraId="16D73117" w14:textId="77777777" w:rsidR="00CB63AA" w:rsidRPr="00147815" w:rsidRDefault="00CB63AA" w:rsidP="00002C03">
            <w:pPr>
              <w:jc w:val="center"/>
              <w:rPr>
                <w:rFonts w:ascii="Times New Roman" w:hAnsi="Times New Roman" w:cs="Times New Roman"/>
              </w:rPr>
            </w:pPr>
          </w:p>
          <w:p w14:paraId="5882EE56" w14:textId="77777777" w:rsidR="00CB63AA" w:rsidRPr="00147815" w:rsidRDefault="00CB63AA" w:rsidP="00002C03">
            <w:pPr>
              <w:jc w:val="center"/>
              <w:rPr>
                <w:rFonts w:ascii="Times New Roman" w:hAnsi="Times New Roman" w:cs="Times New Roman"/>
              </w:rPr>
            </w:pPr>
          </w:p>
          <w:p w14:paraId="31FE2ED0" w14:textId="77777777" w:rsidR="00CB63AA" w:rsidRPr="00147815" w:rsidRDefault="00CB63AA" w:rsidP="00002C03">
            <w:pPr>
              <w:jc w:val="center"/>
              <w:rPr>
                <w:rFonts w:ascii="Times New Roman" w:hAnsi="Times New Roman" w:cs="Times New Roman"/>
              </w:rPr>
            </w:pPr>
          </w:p>
          <w:p w14:paraId="7F56A5AB" w14:textId="77777777" w:rsidR="00CB63AA" w:rsidRPr="00147815" w:rsidRDefault="00CB63AA" w:rsidP="00002C03">
            <w:pPr>
              <w:jc w:val="center"/>
              <w:rPr>
                <w:rFonts w:ascii="Times New Roman" w:hAnsi="Times New Roman" w:cs="Times New Roman"/>
              </w:rPr>
            </w:pPr>
          </w:p>
          <w:p w14:paraId="3A1E9598" w14:textId="77777777" w:rsidR="00CB63AA" w:rsidRPr="00147815" w:rsidRDefault="00CB63AA" w:rsidP="00002C03">
            <w:pPr>
              <w:jc w:val="center"/>
              <w:rPr>
                <w:rFonts w:ascii="Times New Roman" w:hAnsi="Times New Roman" w:cs="Times New Roman"/>
              </w:rPr>
            </w:pPr>
          </w:p>
          <w:p w14:paraId="425DC77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 or as agreed</w:t>
            </w:r>
          </w:p>
        </w:tc>
        <w:tc>
          <w:tcPr>
            <w:tcW w:w="992" w:type="dxa"/>
            <w:vMerge w:val="restart"/>
          </w:tcPr>
          <w:p w14:paraId="22B981D0" w14:textId="77777777" w:rsidR="00CB63AA" w:rsidRPr="00147815" w:rsidRDefault="00CB63AA" w:rsidP="00002C03">
            <w:pPr>
              <w:jc w:val="center"/>
              <w:rPr>
                <w:rFonts w:ascii="Times New Roman" w:hAnsi="Times New Roman" w:cs="Times New Roman"/>
              </w:rPr>
            </w:pPr>
          </w:p>
          <w:p w14:paraId="41B5C5C7" w14:textId="77777777" w:rsidR="00CB63AA" w:rsidRPr="00147815" w:rsidRDefault="00CB63AA" w:rsidP="00002C03">
            <w:pPr>
              <w:jc w:val="center"/>
              <w:rPr>
                <w:rFonts w:ascii="Times New Roman" w:hAnsi="Times New Roman" w:cs="Times New Roman"/>
              </w:rPr>
            </w:pPr>
          </w:p>
          <w:p w14:paraId="75714C7D" w14:textId="77777777" w:rsidR="00CB63AA" w:rsidRPr="00147815" w:rsidRDefault="00CB63AA" w:rsidP="00002C03">
            <w:pPr>
              <w:jc w:val="center"/>
              <w:rPr>
                <w:rFonts w:ascii="Times New Roman" w:hAnsi="Times New Roman" w:cs="Times New Roman"/>
              </w:rPr>
            </w:pPr>
          </w:p>
          <w:p w14:paraId="1690588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102</w:t>
            </w:r>
            <w:r>
              <w:rPr>
                <w:rFonts w:ascii="Times New Roman" w:hAnsi="Times New Roman" w:cs="Times New Roman"/>
              </w:rPr>
              <w:t>,</w:t>
            </w:r>
          </w:p>
          <w:p w14:paraId="3AA0723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112</w:t>
            </w:r>
            <w:r>
              <w:rPr>
                <w:rFonts w:ascii="Times New Roman" w:hAnsi="Times New Roman" w:cs="Times New Roman"/>
              </w:rPr>
              <w:t>,</w:t>
            </w:r>
          </w:p>
          <w:p w14:paraId="384B16B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122</w:t>
            </w:r>
            <w:r>
              <w:rPr>
                <w:rFonts w:ascii="Times New Roman" w:hAnsi="Times New Roman" w:cs="Times New Roman"/>
              </w:rPr>
              <w:t>,</w:t>
            </w:r>
          </w:p>
          <w:p w14:paraId="33B2C5FE" w14:textId="625D6624" w:rsidR="00CB63AA" w:rsidRPr="00147815" w:rsidRDefault="00CB63AA" w:rsidP="00002C03">
            <w:pPr>
              <w:rPr>
                <w:rFonts w:ascii="Times New Roman" w:hAnsi="Times New Roman" w:cs="Times New Roman"/>
              </w:rPr>
            </w:pPr>
            <w:r>
              <w:rPr>
                <w:rFonts w:ascii="Times New Roman" w:hAnsi="Times New Roman" w:cs="Times New Roman"/>
              </w:rPr>
              <w:t xml:space="preserve">  </w:t>
            </w:r>
            <w:r w:rsidR="00BD693A">
              <w:rPr>
                <w:rFonts w:ascii="Times New Roman" w:hAnsi="Times New Roman" w:cs="Times New Roman"/>
              </w:rPr>
              <w:t xml:space="preserve"> </w:t>
            </w:r>
            <w:r w:rsidRPr="00147815">
              <w:rPr>
                <w:rFonts w:ascii="Times New Roman" w:hAnsi="Times New Roman" w:cs="Times New Roman"/>
              </w:rPr>
              <w:t>144</w:t>
            </w:r>
          </w:p>
          <w:p w14:paraId="6C62698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or as agreed</w:t>
            </w:r>
          </w:p>
        </w:tc>
        <w:tc>
          <w:tcPr>
            <w:tcW w:w="1134" w:type="dxa"/>
          </w:tcPr>
          <w:p w14:paraId="1676579A"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10ECE5E0" w14:textId="77777777" w:rsidTr="00BD693A">
        <w:trPr>
          <w:trHeight w:val="576"/>
        </w:trPr>
        <w:tc>
          <w:tcPr>
            <w:tcW w:w="1276" w:type="dxa"/>
          </w:tcPr>
          <w:p w14:paraId="32248B63"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ii)</w:t>
            </w:r>
          </w:p>
        </w:tc>
        <w:tc>
          <w:tcPr>
            <w:tcW w:w="992" w:type="dxa"/>
          </w:tcPr>
          <w:p w14:paraId="3F04328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w:t>
            </w:r>
          </w:p>
        </w:tc>
        <w:tc>
          <w:tcPr>
            <w:tcW w:w="1985" w:type="dxa"/>
          </w:tcPr>
          <w:p w14:paraId="1F14200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1843" w:type="dxa"/>
          </w:tcPr>
          <w:p w14:paraId="621E1126"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w:t>
            </w:r>
            <w:r w:rsidRPr="00147815">
              <w:rPr>
                <w:rFonts w:ascii="Times New Roman" w:hAnsi="Times New Roman" w:cs="Times New Roman"/>
              </w:rPr>
              <w:t xml:space="preserve">2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3684BFC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16</w:t>
            </w:r>
          </w:p>
        </w:tc>
        <w:tc>
          <w:tcPr>
            <w:tcW w:w="851" w:type="dxa"/>
          </w:tcPr>
          <w:p w14:paraId="1DBD775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16</w:t>
            </w:r>
          </w:p>
        </w:tc>
        <w:tc>
          <w:tcPr>
            <w:tcW w:w="992" w:type="dxa"/>
            <w:vMerge/>
          </w:tcPr>
          <w:p w14:paraId="0897A30B" w14:textId="77777777" w:rsidR="00CB63AA" w:rsidRPr="00147815" w:rsidRDefault="00CB63AA" w:rsidP="00002C03">
            <w:pPr>
              <w:jc w:val="center"/>
              <w:rPr>
                <w:rFonts w:ascii="Times New Roman" w:hAnsi="Times New Roman" w:cs="Times New Roman"/>
              </w:rPr>
            </w:pPr>
          </w:p>
        </w:tc>
        <w:tc>
          <w:tcPr>
            <w:tcW w:w="992" w:type="dxa"/>
            <w:vMerge/>
          </w:tcPr>
          <w:p w14:paraId="3C568216" w14:textId="77777777" w:rsidR="00CB63AA" w:rsidRPr="00147815" w:rsidRDefault="00CB63AA" w:rsidP="00002C03">
            <w:pPr>
              <w:jc w:val="center"/>
              <w:rPr>
                <w:rFonts w:ascii="Times New Roman" w:hAnsi="Times New Roman" w:cs="Times New Roman"/>
              </w:rPr>
            </w:pPr>
          </w:p>
        </w:tc>
        <w:tc>
          <w:tcPr>
            <w:tcW w:w="1134" w:type="dxa"/>
          </w:tcPr>
          <w:p w14:paraId="5DC95C7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r w:rsidRPr="00147815">
              <w:t xml:space="preserve"> </w:t>
            </w:r>
          </w:p>
        </w:tc>
      </w:tr>
      <w:tr w:rsidR="00CB63AA" w:rsidRPr="00147815" w14:paraId="61EC4DDB" w14:textId="77777777" w:rsidTr="00BD693A">
        <w:trPr>
          <w:trHeight w:val="288"/>
        </w:trPr>
        <w:tc>
          <w:tcPr>
            <w:tcW w:w="1276" w:type="dxa"/>
          </w:tcPr>
          <w:p w14:paraId="6B3B6F08"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iii)</w:t>
            </w:r>
          </w:p>
        </w:tc>
        <w:tc>
          <w:tcPr>
            <w:tcW w:w="992" w:type="dxa"/>
          </w:tcPr>
          <w:p w14:paraId="621F69A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3</w:t>
            </w:r>
          </w:p>
        </w:tc>
        <w:tc>
          <w:tcPr>
            <w:tcW w:w="1985" w:type="dxa"/>
          </w:tcPr>
          <w:p w14:paraId="6A24630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 xml:space="preserve">/2 </w:t>
            </w:r>
            <w:r w:rsidRPr="00147815">
              <w:rPr>
                <w:rFonts w:ascii="Times New Roman" w:hAnsi="Times New Roman" w:cs="Times New Roman"/>
              </w:rPr>
              <w:t xml:space="preserve">(30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10F9364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2s (300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43A416F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12</w:t>
            </w:r>
          </w:p>
        </w:tc>
        <w:tc>
          <w:tcPr>
            <w:tcW w:w="851" w:type="dxa"/>
          </w:tcPr>
          <w:p w14:paraId="0912AF8C"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7</w:t>
            </w:r>
          </w:p>
        </w:tc>
        <w:tc>
          <w:tcPr>
            <w:tcW w:w="992" w:type="dxa"/>
            <w:vMerge/>
          </w:tcPr>
          <w:p w14:paraId="2CE533D9" w14:textId="77777777" w:rsidR="00CB63AA" w:rsidRPr="00147815" w:rsidRDefault="00CB63AA" w:rsidP="00002C03">
            <w:pPr>
              <w:jc w:val="center"/>
              <w:rPr>
                <w:rFonts w:ascii="Times New Roman" w:hAnsi="Times New Roman" w:cs="Times New Roman"/>
              </w:rPr>
            </w:pPr>
          </w:p>
        </w:tc>
        <w:tc>
          <w:tcPr>
            <w:tcW w:w="992" w:type="dxa"/>
            <w:vMerge/>
          </w:tcPr>
          <w:p w14:paraId="7002E931" w14:textId="77777777" w:rsidR="00CB63AA" w:rsidRPr="00147815" w:rsidRDefault="00CB63AA" w:rsidP="00002C03">
            <w:pPr>
              <w:jc w:val="center"/>
              <w:rPr>
                <w:rFonts w:ascii="Times New Roman" w:hAnsi="Times New Roman" w:cs="Times New Roman"/>
              </w:rPr>
            </w:pPr>
          </w:p>
        </w:tc>
        <w:tc>
          <w:tcPr>
            <w:tcW w:w="1134" w:type="dxa"/>
          </w:tcPr>
          <w:p w14:paraId="3AB8E314"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782A2C81" w14:textId="77777777" w:rsidTr="00BD693A">
        <w:trPr>
          <w:trHeight w:val="296"/>
        </w:trPr>
        <w:tc>
          <w:tcPr>
            <w:tcW w:w="1276" w:type="dxa"/>
          </w:tcPr>
          <w:p w14:paraId="4173B15C"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iv)</w:t>
            </w:r>
          </w:p>
        </w:tc>
        <w:tc>
          <w:tcPr>
            <w:tcW w:w="992" w:type="dxa"/>
          </w:tcPr>
          <w:p w14:paraId="0E67F85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4</w:t>
            </w:r>
          </w:p>
        </w:tc>
        <w:tc>
          <w:tcPr>
            <w:tcW w:w="1985" w:type="dxa"/>
          </w:tcPr>
          <w:p w14:paraId="45AF7E0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788354A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61541AC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19</w:t>
            </w:r>
          </w:p>
        </w:tc>
        <w:tc>
          <w:tcPr>
            <w:tcW w:w="851" w:type="dxa"/>
          </w:tcPr>
          <w:p w14:paraId="7295463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8</w:t>
            </w:r>
          </w:p>
        </w:tc>
        <w:tc>
          <w:tcPr>
            <w:tcW w:w="992" w:type="dxa"/>
            <w:vMerge/>
          </w:tcPr>
          <w:p w14:paraId="63B4D0ED" w14:textId="77777777" w:rsidR="00CB63AA" w:rsidRPr="00147815" w:rsidRDefault="00CB63AA" w:rsidP="00002C03">
            <w:pPr>
              <w:jc w:val="center"/>
              <w:rPr>
                <w:rFonts w:ascii="Times New Roman" w:hAnsi="Times New Roman" w:cs="Times New Roman"/>
              </w:rPr>
            </w:pPr>
          </w:p>
        </w:tc>
        <w:tc>
          <w:tcPr>
            <w:tcW w:w="992" w:type="dxa"/>
            <w:vMerge/>
          </w:tcPr>
          <w:p w14:paraId="2ABFFF9F" w14:textId="77777777" w:rsidR="00CB63AA" w:rsidRPr="00147815" w:rsidRDefault="00CB63AA" w:rsidP="00002C03">
            <w:pPr>
              <w:jc w:val="center"/>
              <w:rPr>
                <w:rFonts w:ascii="Times New Roman" w:hAnsi="Times New Roman" w:cs="Times New Roman"/>
              </w:rPr>
            </w:pPr>
          </w:p>
        </w:tc>
        <w:tc>
          <w:tcPr>
            <w:tcW w:w="1134" w:type="dxa"/>
          </w:tcPr>
          <w:p w14:paraId="22BE4357"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4E5DA23C" w14:textId="77777777" w:rsidTr="00BD693A">
        <w:trPr>
          <w:trHeight w:val="288"/>
        </w:trPr>
        <w:tc>
          <w:tcPr>
            <w:tcW w:w="1276" w:type="dxa"/>
          </w:tcPr>
          <w:p w14:paraId="04FA5125" w14:textId="77777777" w:rsidR="00CB63AA" w:rsidRPr="00147815" w:rsidRDefault="00CB63AA" w:rsidP="00002C03">
            <w:pPr>
              <w:spacing w:before="240"/>
              <w:jc w:val="center"/>
              <w:rPr>
                <w:rFonts w:ascii="Times New Roman" w:hAnsi="Times New Roman" w:cs="Times New Roman"/>
              </w:rPr>
            </w:pPr>
            <w:r>
              <w:rPr>
                <w:rFonts w:ascii="Times New Roman" w:hAnsi="Times New Roman" w:cs="Times New Roman"/>
              </w:rPr>
              <w:t>v)</w:t>
            </w:r>
          </w:p>
        </w:tc>
        <w:tc>
          <w:tcPr>
            <w:tcW w:w="992" w:type="dxa"/>
          </w:tcPr>
          <w:p w14:paraId="1207AAB9"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5</w:t>
            </w:r>
          </w:p>
        </w:tc>
        <w:tc>
          <w:tcPr>
            <w:tcW w:w="1985" w:type="dxa"/>
          </w:tcPr>
          <w:p w14:paraId="4B2D2A1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1EB5692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308F2BF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26</w:t>
            </w:r>
          </w:p>
        </w:tc>
        <w:tc>
          <w:tcPr>
            <w:tcW w:w="851" w:type="dxa"/>
          </w:tcPr>
          <w:p w14:paraId="7F95C0A5"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22</w:t>
            </w:r>
          </w:p>
        </w:tc>
        <w:tc>
          <w:tcPr>
            <w:tcW w:w="992" w:type="dxa"/>
            <w:vMerge/>
          </w:tcPr>
          <w:p w14:paraId="2F0C8310" w14:textId="77777777" w:rsidR="00CB63AA" w:rsidRPr="00147815" w:rsidRDefault="00CB63AA" w:rsidP="00002C03">
            <w:pPr>
              <w:jc w:val="center"/>
              <w:rPr>
                <w:rFonts w:ascii="Times New Roman" w:hAnsi="Times New Roman" w:cs="Times New Roman"/>
              </w:rPr>
            </w:pPr>
          </w:p>
        </w:tc>
        <w:tc>
          <w:tcPr>
            <w:tcW w:w="992" w:type="dxa"/>
            <w:vMerge/>
          </w:tcPr>
          <w:p w14:paraId="0E0CBFE0" w14:textId="77777777" w:rsidR="00CB63AA" w:rsidRPr="00147815" w:rsidRDefault="00CB63AA" w:rsidP="00002C03">
            <w:pPr>
              <w:jc w:val="center"/>
              <w:rPr>
                <w:rFonts w:ascii="Times New Roman" w:hAnsi="Times New Roman" w:cs="Times New Roman"/>
              </w:rPr>
            </w:pPr>
          </w:p>
        </w:tc>
        <w:tc>
          <w:tcPr>
            <w:tcW w:w="1134" w:type="dxa"/>
          </w:tcPr>
          <w:p w14:paraId="1A29BDA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30F78B92" w14:textId="77777777" w:rsidTr="00BD693A">
        <w:trPr>
          <w:trHeight w:val="1004"/>
        </w:trPr>
        <w:tc>
          <w:tcPr>
            <w:tcW w:w="1276" w:type="dxa"/>
          </w:tcPr>
          <w:p w14:paraId="7925A738"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vi)</w:t>
            </w:r>
          </w:p>
        </w:tc>
        <w:tc>
          <w:tcPr>
            <w:tcW w:w="992" w:type="dxa"/>
          </w:tcPr>
          <w:p w14:paraId="348CFDD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6</w:t>
            </w:r>
          </w:p>
        </w:tc>
        <w:tc>
          <w:tcPr>
            <w:tcW w:w="1985" w:type="dxa"/>
          </w:tcPr>
          <w:p w14:paraId="1FF3DE21" w14:textId="13E0A71D"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w:t>
            </w:r>
            <w:r w:rsidRPr="00147815">
              <w:rPr>
                <w:rFonts w:ascii="Times New Roman" w:hAnsi="Times New Roman" w:cs="Times New Roman"/>
              </w:rPr>
              <w:t xml:space="preserve">2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699D5F78"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20s</w:t>
            </w:r>
            <w:r>
              <w:rPr>
                <w:rFonts w:ascii="Times New Roman" w:hAnsi="Times New Roman" w:cs="Times New Roman"/>
              </w:rPr>
              <w:t>/2</w:t>
            </w:r>
            <w:r w:rsidRPr="00147815">
              <w:rPr>
                <w:rFonts w:ascii="Times New Roman" w:hAnsi="Times New Roman" w:cs="Times New Roman"/>
              </w:rPr>
              <w:t xml:space="preserve"> (30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850" w:type="dxa"/>
          </w:tcPr>
          <w:p w14:paraId="5564635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38</w:t>
            </w:r>
          </w:p>
        </w:tc>
        <w:tc>
          <w:tcPr>
            <w:tcW w:w="851" w:type="dxa"/>
          </w:tcPr>
          <w:p w14:paraId="0745191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28</w:t>
            </w:r>
          </w:p>
        </w:tc>
        <w:tc>
          <w:tcPr>
            <w:tcW w:w="992" w:type="dxa"/>
            <w:vMerge/>
          </w:tcPr>
          <w:p w14:paraId="00E15311" w14:textId="77777777" w:rsidR="00CB63AA" w:rsidRPr="00147815" w:rsidRDefault="00CB63AA" w:rsidP="00002C03">
            <w:pPr>
              <w:jc w:val="center"/>
              <w:rPr>
                <w:rFonts w:ascii="Times New Roman" w:hAnsi="Times New Roman" w:cs="Times New Roman"/>
              </w:rPr>
            </w:pPr>
          </w:p>
        </w:tc>
        <w:tc>
          <w:tcPr>
            <w:tcW w:w="992" w:type="dxa"/>
            <w:vMerge/>
          </w:tcPr>
          <w:p w14:paraId="5F3C6B5F" w14:textId="77777777" w:rsidR="00CB63AA" w:rsidRPr="00147815" w:rsidRDefault="00CB63AA" w:rsidP="00002C03">
            <w:pPr>
              <w:jc w:val="center"/>
              <w:rPr>
                <w:rFonts w:ascii="Times New Roman" w:hAnsi="Times New Roman" w:cs="Times New Roman"/>
              </w:rPr>
            </w:pPr>
          </w:p>
        </w:tc>
        <w:tc>
          <w:tcPr>
            <w:tcW w:w="1134" w:type="dxa"/>
          </w:tcPr>
          <w:p w14:paraId="2BEFFE32" w14:textId="77777777" w:rsidR="00CB63AA" w:rsidRPr="00147815" w:rsidRDefault="00000000" w:rsidP="00002C03">
            <w:pPr>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3</m:t>
                  </m:r>
                </m:den>
              </m:f>
            </m:oMath>
            <w:r w:rsidR="00CB63AA" w:rsidRPr="00147815">
              <w:rPr>
                <w:rFonts w:ascii="Times New Roman" w:eastAsiaTheme="minorEastAsia" w:hAnsi="Times New Roman" w:cs="Times New Roman"/>
              </w:rPr>
              <w:t xml:space="preserve"> Mock-leno</w:t>
            </w:r>
          </w:p>
        </w:tc>
      </w:tr>
      <w:tr w:rsidR="00CB63AA" w:rsidRPr="00147815" w14:paraId="596E84BC" w14:textId="77777777" w:rsidTr="00BD693A">
        <w:trPr>
          <w:trHeight w:val="576"/>
        </w:trPr>
        <w:tc>
          <w:tcPr>
            <w:tcW w:w="1276" w:type="dxa"/>
          </w:tcPr>
          <w:p w14:paraId="23B23DDA" w14:textId="77777777" w:rsidR="00CB63AA" w:rsidRPr="00147815" w:rsidRDefault="00CB63AA" w:rsidP="00002C03">
            <w:pPr>
              <w:jc w:val="center"/>
              <w:rPr>
                <w:rFonts w:ascii="Times New Roman" w:hAnsi="Times New Roman" w:cs="Times New Roman"/>
              </w:rPr>
            </w:pPr>
            <w:r>
              <w:rPr>
                <w:rFonts w:ascii="Times New Roman" w:hAnsi="Times New Roman" w:cs="Times New Roman"/>
              </w:rPr>
              <w:t>vii)</w:t>
            </w:r>
          </w:p>
        </w:tc>
        <w:tc>
          <w:tcPr>
            <w:tcW w:w="992" w:type="dxa"/>
          </w:tcPr>
          <w:p w14:paraId="07FB978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7</w:t>
            </w:r>
          </w:p>
        </w:tc>
        <w:tc>
          <w:tcPr>
            <w:tcW w:w="1985" w:type="dxa"/>
          </w:tcPr>
          <w:p w14:paraId="59F207B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40s</w:t>
            </w:r>
            <w:r>
              <w:rPr>
                <w:rFonts w:ascii="Times New Roman" w:hAnsi="Times New Roman" w:cs="Times New Roman"/>
              </w:rPr>
              <w:t>/</w:t>
            </w:r>
            <w:r w:rsidRPr="00147815">
              <w:rPr>
                <w:rFonts w:ascii="Times New Roman" w:hAnsi="Times New Roman" w:cs="Times New Roman"/>
              </w:rPr>
              <w:t xml:space="preserve">2 (14.5 </w:t>
            </w:r>
            <w:proofErr w:type="spellStart"/>
            <w:r w:rsidRPr="00147815">
              <w:rPr>
                <w:rFonts w:ascii="Times New Roman" w:hAnsi="Times New Roman" w:cs="Times New Roman"/>
              </w:rPr>
              <w:t>tex</w:t>
            </w:r>
            <w:proofErr w:type="spellEnd"/>
            <w:r w:rsidRPr="00147815">
              <w:rPr>
                <w:rFonts w:ascii="Times New Roman" w:hAnsi="Times New Roman" w:cs="Times New Roman"/>
              </w:rPr>
              <w:t xml:space="preserve"> × 2)</w:t>
            </w:r>
          </w:p>
        </w:tc>
        <w:tc>
          <w:tcPr>
            <w:tcW w:w="1843" w:type="dxa"/>
          </w:tcPr>
          <w:p w14:paraId="351FBFBE"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 xml:space="preserve">20s (30 </w:t>
            </w:r>
            <w:proofErr w:type="spellStart"/>
            <w:r w:rsidRPr="00147815">
              <w:rPr>
                <w:rFonts w:ascii="Times New Roman" w:hAnsi="Times New Roman" w:cs="Times New Roman"/>
              </w:rPr>
              <w:t>tex</w:t>
            </w:r>
            <w:proofErr w:type="spellEnd"/>
            <w:r w:rsidRPr="00147815">
              <w:rPr>
                <w:rFonts w:ascii="Times New Roman" w:hAnsi="Times New Roman" w:cs="Times New Roman"/>
              </w:rPr>
              <w:t>)</w:t>
            </w:r>
          </w:p>
        </w:tc>
        <w:tc>
          <w:tcPr>
            <w:tcW w:w="850" w:type="dxa"/>
          </w:tcPr>
          <w:p w14:paraId="1E0BACF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17</w:t>
            </w:r>
          </w:p>
        </w:tc>
        <w:tc>
          <w:tcPr>
            <w:tcW w:w="851" w:type="dxa"/>
          </w:tcPr>
          <w:p w14:paraId="40F6A059"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19</w:t>
            </w:r>
          </w:p>
        </w:tc>
        <w:tc>
          <w:tcPr>
            <w:tcW w:w="992" w:type="dxa"/>
            <w:vMerge/>
          </w:tcPr>
          <w:p w14:paraId="50724767" w14:textId="77777777" w:rsidR="00CB63AA" w:rsidRPr="00147815" w:rsidRDefault="00CB63AA" w:rsidP="00002C03">
            <w:pPr>
              <w:jc w:val="center"/>
              <w:rPr>
                <w:rFonts w:ascii="Times New Roman" w:hAnsi="Times New Roman" w:cs="Times New Roman"/>
              </w:rPr>
            </w:pPr>
          </w:p>
        </w:tc>
        <w:tc>
          <w:tcPr>
            <w:tcW w:w="992" w:type="dxa"/>
            <w:vMerge/>
          </w:tcPr>
          <w:p w14:paraId="4B2A28C9" w14:textId="77777777" w:rsidR="00CB63AA" w:rsidRPr="00147815" w:rsidRDefault="00CB63AA" w:rsidP="00002C03">
            <w:pPr>
              <w:rPr>
                <w:rFonts w:ascii="Times New Roman" w:hAnsi="Times New Roman" w:cs="Times New Roman"/>
              </w:rPr>
            </w:pPr>
          </w:p>
        </w:tc>
        <w:tc>
          <w:tcPr>
            <w:tcW w:w="1134" w:type="dxa"/>
          </w:tcPr>
          <w:p w14:paraId="2B6B9637"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Plain</w:t>
            </w:r>
          </w:p>
        </w:tc>
      </w:tr>
      <w:tr w:rsidR="00CB63AA" w:rsidRPr="00147815" w14:paraId="008518E8" w14:textId="77777777" w:rsidTr="00BD693A">
        <w:trPr>
          <w:trHeight w:val="576"/>
        </w:trPr>
        <w:tc>
          <w:tcPr>
            <w:tcW w:w="1276" w:type="dxa"/>
          </w:tcPr>
          <w:p w14:paraId="7FE7087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Toleranc</w:t>
            </w:r>
            <w:r>
              <w:rPr>
                <w:rFonts w:ascii="Times New Roman" w:hAnsi="Times New Roman" w:cs="Times New Roman"/>
              </w:rPr>
              <w:t>e</w:t>
            </w:r>
            <w:r w:rsidRPr="00147815">
              <w:rPr>
                <w:rFonts w:ascii="Times New Roman" w:hAnsi="Times New Roman" w:cs="Times New Roman"/>
              </w:rPr>
              <w:t xml:space="preserve">, </w:t>
            </w:r>
          </w:p>
          <w:p w14:paraId="5D3BE9A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percent</w:t>
            </w:r>
          </w:p>
        </w:tc>
        <w:tc>
          <w:tcPr>
            <w:tcW w:w="992" w:type="dxa"/>
          </w:tcPr>
          <w:p w14:paraId="5E80CA8B"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c>
          <w:tcPr>
            <w:tcW w:w="1985" w:type="dxa"/>
          </w:tcPr>
          <w:p w14:paraId="0DE72CE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r>
              <w:rPr>
                <w:rFonts w:ascii="Times New Roman" w:hAnsi="Times New Roman" w:cs="Times New Roman"/>
              </w:rPr>
              <w:t xml:space="preserve"> </w:t>
            </w:r>
          </w:p>
        </w:tc>
        <w:tc>
          <w:tcPr>
            <w:tcW w:w="1843" w:type="dxa"/>
          </w:tcPr>
          <w:p w14:paraId="78B1B3A3"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850" w:type="dxa"/>
          </w:tcPr>
          <w:p w14:paraId="544576B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851" w:type="dxa"/>
          </w:tcPr>
          <w:p w14:paraId="07E91AB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5</w:t>
            </w:r>
          </w:p>
        </w:tc>
        <w:tc>
          <w:tcPr>
            <w:tcW w:w="992" w:type="dxa"/>
          </w:tcPr>
          <w:p w14:paraId="14B1863E"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c>
          <w:tcPr>
            <w:tcW w:w="992" w:type="dxa"/>
          </w:tcPr>
          <w:p w14:paraId="7977A3C1"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w:t>
            </w:r>
            <w:r>
              <w:rPr>
                <w:rFonts w:ascii="Times New Roman" w:hAnsi="Times New Roman" w:cs="Times New Roman"/>
              </w:rPr>
              <w:t xml:space="preserve"> </w:t>
            </w:r>
            <w:r w:rsidRPr="00147815">
              <w:rPr>
                <w:rFonts w:ascii="Times New Roman" w:hAnsi="Times New Roman" w:cs="Times New Roman"/>
              </w:rPr>
              <w:t>2</w:t>
            </w:r>
          </w:p>
        </w:tc>
        <w:tc>
          <w:tcPr>
            <w:tcW w:w="1134" w:type="dxa"/>
          </w:tcPr>
          <w:p w14:paraId="7DD21BE5" w14:textId="77777777" w:rsidR="00CB63AA" w:rsidRPr="00147815" w:rsidRDefault="00CB63AA" w:rsidP="00002C03">
            <w:pPr>
              <w:jc w:val="center"/>
              <w:rPr>
                <w:rFonts w:ascii="Times New Roman" w:hAnsi="Times New Roman" w:cs="Times New Roman"/>
              </w:rPr>
            </w:pPr>
            <w:r w:rsidRPr="0044050D">
              <w:rPr>
                <w:rFonts w:ascii="Times New Roman" w:hAnsi="Times New Roman" w:cs="Times New Roman"/>
                <w:sz w:val="24"/>
                <w:szCs w:val="24"/>
                <w:lang w:bidi="pa-IN"/>
              </w:rPr>
              <w:t>—</w:t>
            </w:r>
          </w:p>
        </w:tc>
      </w:tr>
      <w:tr w:rsidR="00CB63AA" w:rsidRPr="00147815" w14:paraId="04F38B54" w14:textId="77777777" w:rsidTr="00BD693A">
        <w:trPr>
          <w:trHeight w:val="576"/>
        </w:trPr>
        <w:tc>
          <w:tcPr>
            <w:tcW w:w="1276" w:type="dxa"/>
          </w:tcPr>
          <w:p w14:paraId="0D192160"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Method of Test</w:t>
            </w:r>
            <w:r>
              <w:rPr>
                <w:rFonts w:ascii="Times New Roman" w:hAnsi="Times New Roman" w:cs="Times New Roman"/>
              </w:rPr>
              <w:t>, Ref to</w:t>
            </w:r>
          </w:p>
        </w:tc>
        <w:tc>
          <w:tcPr>
            <w:tcW w:w="992" w:type="dxa"/>
          </w:tcPr>
          <w:p w14:paraId="18220FFC" w14:textId="77777777" w:rsidR="00CB63AA" w:rsidRDefault="00CB63AA" w:rsidP="00002C03">
            <w:pPr>
              <w:jc w:val="center"/>
              <w:rPr>
                <w:rFonts w:ascii="Times New Roman" w:hAnsi="Times New Roman" w:cs="Times New Roman"/>
                <w:sz w:val="24"/>
                <w:szCs w:val="24"/>
                <w:lang w:bidi="pa-IN"/>
              </w:rPr>
            </w:pPr>
            <w:r w:rsidRPr="0044050D">
              <w:rPr>
                <w:rFonts w:ascii="Times New Roman" w:hAnsi="Times New Roman" w:cs="Times New Roman"/>
                <w:sz w:val="24"/>
                <w:szCs w:val="24"/>
                <w:lang w:bidi="pa-IN"/>
              </w:rPr>
              <w:t>—</w:t>
            </w:r>
          </w:p>
          <w:p w14:paraId="6DCBE6B0" w14:textId="77777777" w:rsidR="00CB63AA" w:rsidRPr="00147815" w:rsidRDefault="00CB63AA" w:rsidP="00002C03">
            <w:pPr>
              <w:jc w:val="center"/>
              <w:rPr>
                <w:rFonts w:ascii="Times New Roman" w:hAnsi="Times New Roman" w:cs="Times New Roman"/>
              </w:rPr>
            </w:pPr>
          </w:p>
        </w:tc>
        <w:tc>
          <w:tcPr>
            <w:tcW w:w="3828" w:type="dxa"/>
            <w:gridSpan w:val="2"/>
          </w:tcPr>
          <w:p w14:paraId="425DCF9B"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3442</w:t>
            </w:r>
          </w:p>
        </w:tc>
        <w:tc>
          <w:tcPr>
            <w:tcW w:w="1701" w:type="dxa"/>
            <w:gridSpan w:val="2"/>
          </w:tcPr>
          <w:p w14:paraId="23F2517D"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1963</w:t>
            </w:r>
          </w:p>
        </w:tc>
        <w:tc>
          <w:tcPr>
            <w:tcW w:w="1984" w:type="dxa"/>
            <w:gridSpan w:val="2"/>
          </w:tcPr>
          <w:p w14:paraId="222CFCA2"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IS 1954</w:t>
            </w:r>
          </w:p>
        </w:tc>
        <w:tc>
          <w:tcPr>
            <w:tcW w:w="1134" w:type="dxa"/>
          </w:tcPr>
          <w:p w14:paraId="32E48C9F" w14:textId="77777777" w:rsidR="00CB63AA" w:rsidRPr="00147815" w:rsidRDefault="00CB63AA" w:rsidP="00002C03">
            <w:pPr>
              <w:jc w:val="center"/>
              <w:rPr>
                <w:rFonts w:ascii="Times New Roman" w:hAnsi="Times New Roman" w:cs="Times New Roman"/>
              </w:rPr>
            </w:pPr>
            <w:r w:rsidRPr="00147815">
              <w:rPr>
                <w:rFonts w:ascii="Times New Roman" w:hAnsi="Times New Roman" w:cs="Times New Roman"/>
              </w:rPr>
              <w:t>Visual</w:t>
            </w:r>
          </w:p>
        </w:tc>
      </w:tr>
      <w:tr w:rsidR="00CB63AA" w:rsidRPr="00147815" w14:paraId="3037F4EA" w14:textId="77777777" w:rsidTr="00BD693A">
        <w:trPr>
          <w:trHeight w:val="278"/>
        </w:trPr>
        <w:tc>
          <w:tcPr>
            <w:tcW w:w="10915" w:type="dxa"/>
            <w:gridSpan w:val="9"/>
          </w:tcPr>
          <w:p w14:paraId="0E34C7A5" w14:textId="77777777" w:rsidR="00CB63AA" w:rsidRPr="00685DB6" w:rsidRDefault="00CB63AA" w:rsidP="00002C03">
            <w:pPr>
              <w:jc w:val="both"/>
              <w:rPr>
                <w:rFonts w:ascii="Times New Roman" w:hAnsi="Times New Roman" w:cs="Times New Roman"/>
                <w:bCs/>
                <w:sz w:val="16"/>
                <w:szCs w:val="16"/>
              </w:rPr>
            </w:pPr>
            <w:r w:rsidRPr="00685DB6">
              <w:rPr>
                <w:rFonts w:ascii="Times New Roman" w:hAnsi="Times New Roman" w:cs="Times New Roman"/>
                <w:bCs/>
                <w:sz w:val="16"/>
                <w:szCs w:val="16"/>
              </w:rPr>
              <w:t>NOTES</w:t>
            </w:r>
          </w:p>
          <w:p w14:paraId="19DBCC47" w14:textId="77777777" w:rsidR="00CB63AA" w:rsidRPr="00A27EFD" w:rsidRDefault="00CB63AA" w:rsidP="00002C03">
            <w:pPr>
              <w:jc w:val="both"/>
              <w:rPr>
                <w:rFonts w:ascii="Times New Roman" w:hAnsi="Times New Roman" w:cs="Times New Roman"/>
                <w:sz w:val="16"/>
                <w:szCs w:val="16"/>
              </w:rPr>
            </w:pPr>
            <w:r w:rsidRPr="00685DB6">
              <w:rPr>
                <w:rFonts w:ascii="Times New Roman" w:hAnsi="Times New Roman" w:cs="Times New Roman"/>
                <w:b/>
                <w:bCs/>
                <w:sz w:val="16"/>
                <w:szCs w:val="16"/>
              </w:rPr>
              <w:t>1</w:t>
            </w:r>
            <w:r w:rsidRPr="00A27EFD">
              <w:rPr>
                <w:rFonts w:ascii="Times New Roman" w:hAnsi="Times New Roman" w:cs="Times New Roman"/>
                <w:sz w:val="16"/>
                <w:szCs w:val="16"/>
              </w:rPr>
              <w:t xml:space="preserve"> In case of variety 5, 3 ends shall be put in each dent and in case variety 6, 3 ends shall be put in a dent, missing alternate dent</w:t>
            </w:r>
            <w:r>
              <w:rPr>
                <w:rFonts w:ascii="Times New Roman" w:hAnsi="Times New Roman" w:cs="Times New Roman"/>
                <w:sz w:val="16"/>
                <w:szCs w:val="16"/>
              </w:rPr>
              <w:t>s</w:t>
            </w:r>
            <w:r w:rsidRPr="00A27EFD">
              <w:rPr>
                <w:rFonts w:ascii="Times New Roman" w:hAnsi="Times New Roman" w:cs="Times New Roman"/>
                <w:sz w:val="16"/>
                <w:szCs w:val="16"/>
              </w:rPr>
              <w:t>.</w:t>
            </w:r>
          </w:p>
          <w:p w14:paraId="20387046" w14:textId="77777777" w:rsidR="00CB63AA" w:rsidRPr="00147815" w:rsidRDefault="00CB63AA" w:rsidP="00002C03">
            <w:pPr>
              <w:jc w:val="both"/>
              <w:rPr>
                <w:rFonts w:ascii="Times New Roman" w:hAnsi="Times New Roman" w:cs="Times New Roman"/>
              </w:rPr>
            </w:pPr>
            <w:r w:rsidRPr="00685DB6">
              <w:rPr>
                <w:rFonts w:ascii="Times New Roman" w:hAnsi="Times New Roman" w:cs="Times New Roman"/>
                <w:b/>
                <w:bCs/>
                <w:sz w:val="16"/>
                <w:szCs w:val="16"/>
              </w:rPr>
              <w:t>2</w:t>
            </w:r>
            <w:r w:rsidRPr="00A27EFD">
              <w:rPr>
                <w:rFonts w:ascii="Times New Roman" w:hAnsi="Times New Roman" w:cs="Times New Roman"/>
                <w:sz w:val="16"/>
                <w:szCs w:val="16"/>
              </w:rPr>
              <w:t xml:space="preserve"> Weave may also be as agreed to between the buyer and the seller</w:t>
            </w:r>
            <w:r>
              <w:rPr>
                <w:rFonts w:ascii="Times New Roman" w:hAnsi="Times New Roman" w:cs="Times New Roman"/>
                <w:sz w:val="16"/>
                <w:szCs w:val="16"/>
              </w:rPr>
              <w:t>.</w:t>
            </w:r>
          </w:p>
        </w:tc>
      </w:tr>
    </w:tbl>
    <w:p w14:paraId="6DBB736C" w14:textId="77777777" w:rsidR="00CB63AA" w:rsidRDefault="00CB63AA" w:rsidP="00CB63AA">
      <w:pPr>
        <w:spacing w:after="0" w:line="240" w:lineRule="auto"/>
        <w:jc w:val="center"/>
        <w:rPr>
          <w:rFonts w:ascii="Times New Roman" w:hAnsi="Times New Roman" w:cs="Times New Roman"/>
          <w:sz w:val="24"/>
        </w:rPr>
      </w:pPr>
    </w:p>
    <w:p w14:paraId="2B4DFFAC" w14:textId="77777777" w:rsidR="00090CCA" w:rsidRPr="00444407" w:rsidRDefault="00090CCA" w:rsidP="00090CCA">
      <w:pPr>
        <w:spacing w:after="0" w:line="240" w:lineRule="auto"/>
        <w:jc w:val="center"/>
        <w:rPr>
          <w:rFonts w:ascii="Times New Roman" w:hAnsi="Times New Roman" w:cs="Times New Roman"/>
          <w:b/>
          <w:sz w:val="24"/>
        </w:rPr>
      </w:pPr>
      <w:r w:rsidRPr="00444407">
        <w:rPr>
          <w:rFonts w:ascii="Times New Roman" w:hAnsi="Times New Roman" w:cs="Times New Roman"/>
          <w:b/>
          <w:sz w:val="24"/>
        </w:rPr>
        <w:t xml:space="preserve">Table 2 Requirements </w:t>
      </w:r>
      <w:r>
        <w:rPr>
          <w:rFonts w:ascii="Times New Roman" w:hAnsi="Times New Roman" w:cs="Times New Roman"/>
          <w:b/>
          <w:sz w:val="24"/>
        </w:rPr>
        <w:t>o</w:t>
      </w:r>
      <w:r w:rsidRPr="00444407">
        <w:rPr>
          <w:rFonts w:ascii="Times New Roman" w:hAnsi="Times New Roman" w:cs="Times New Roman"/>
          <w:b/>
          <w:sz w:val="24"/>
        </w:rPr>
        <w:t xml:space="preserve">f Handloom Cotton Curtain Cloth </w:t>
      </w:r>
    </w:p>
    <w:p w14:paraId="6A5645DE" w14:textId="77777777" w:rsidR="00090CCA" w:rsidRDefault="00090CCA" w:rsidP="00090CCA">
      <w:pPr>
        <w:spacing w:after="0" w:line="240" w:lineRule="auto"/>
        <w:jc w:val="center"/>
        <w:rPr>
          <w:rFonts w:ascii="Times New Roman" w:hAnsi="Times New Roman" w:cs="Times New Roman"/>
          <w:sz w:val="24"/>
        </w:rPr>
      </w:pPr>
      <w:r>
        <w:rPr>
          <w:rFonts w:ascii="Times New Roman" w:hAnsi="Times New Roman" w:cs="Times New Roman"/>
          <w:sz w:val="24"/>
        </w:rPr>
        <w:t>(</w:t>
      </w:r>
      <w:r w:rsidRPr="00444407">
        <w:rPr>
          <w:rFonts w:ascii="Times New Roman" w:hAnsi="Times New Roman" w:cs="Times New Roman"/>
          <w:i/>
          <w:sz w:val="24"/>
        </w:rPr>
        <w:t xml:space="preserve">Clause </w:t>
      </w:r>
      <w:r>
        <w:rPr>
          <w:rFonts w:ascii="Times New Roman" w:hAnsi="Times New Roman" w:cs="Times New Roman"/>
          <w:sz w:val="24"/>
        </w:rPr>
        <w:t>4.2</w:t>
      </w:r>
      <w:r w:rsidRPr="00444407">
        <w:rPr>
          <w:rFonts w:ascii="Times New Roman" w:hAnsi="Times New Roman" w:cs="Times New Roman"/>
          <w:sz w:val="24"/>
        </w:rPr>
        <w:t>)</w:t>
      </w:r>
    </w:p>
    <w:p w14:paraId="0AC3546E" w14:textId="77777777" w:rsidR="00090CCA" w:rsidRDefault="00090CCA" w:rsidP="00090CCA">
      <w:pPr>
        <w:spacing w:after="0" w:line="240" w:lineRule="auto"/>
        <w:jc w:val="center"/>
        <w:rPr>
          <w:rFonts w:ascii="Times New Roman" w:hAnsi="Times New Roman" w:cs="Times New Roman"/>
          <w:sz w:val="24"/>
        </w:rPr>
      </w:pPr>
    </w:p>
    <w:tbl>
      <w:tblPr>
        <w:tblStyle w:val="TableGrid"/>
        <w:tblW w:w="0" w:type="auto"/>
        <w:tblLook w:val="04A0" w:firstRow="1" w:lastRow="0" w:firstColumn="1" w:lastColumn="0" w:noHBand="0" w:noVBand="1"/>
      </w:tblPr>
      <w:tblGrid>
        <w:gridCol w:w="1240"/>
        <w:gridCol w:w="3382"/>
        <w:gridCol w:w="1884"/>
        <w:gridCol w:w="2664"/>
      </w:tblGrid>
      <w:tr w:rsidR="00090CCA" w14:paraId="1F4608E7" w14:textId="77777777" w:rsidTr="00002C03">
        <w:tc>
          <w:tcPr>
            <w:tcW w:w="1255" w:type="dxa"/>
          </w:tcPr>
          <w:p w14:paraId="028AC054" w14:textId="77777777"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Sl No.</w:t>
            </w:r>
          </w:p>
        </w:tc>
        <w:tc>
          <w:tcPr>
            <w:tcW w:w="3419" w:type="dxa"/>
          </w:tcPr>
          <w:p w14:paraId="20010B1E" w14:textId="77777777"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Characteristic</w:t>
            </w:r>
          </w:p>
        </w:tc>
        <w:tc>
          <w:tcPr>
            <w:tcW w:w="1891" w:type="dxa"/>
          </w:tcPr>
          <w:p w14:paraId="63144502" w14:textId="77777777"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Requirement</w:t>
            </w:r>
          </w:p>
        </w:tc>
        <w:tc>
          <w:tcPr>
            <w:tcW w:w="2700" w:type="dxa"/>
          </w:tcPr>
          <w:p w14:paraId="1BA836AB" w14:textId="158B6548" w:rsidR="00090CCA" w:rsidRPr="00444407" w:rsidRDefault="00090CCA" w:rsidP="00002C03">
            <w:pPr>
              <w:jc w:val="center"/>
              <w:rPr>
                <w:rFonts w:ascii="Times New Roman" w:hAnsi="Times New Roman" w:cs="Times New Roman"/>
                <w:b/>
                <w:sz w:val="24"/>
              </w:rPr>
            </w:pPr>
            <w:r w:rsidRPr="00444407">
              <w:rPr>
                <w:rFonts w:ascii="Times New Roman" w:hAnsi="Times New Roman" w:cs="Times New Roman"/>
                <w:b/>
                <w:sz w:val="24"/>
              </w:rPr>
              <w:t>Method of Test</w:t>
            </w:r>
            <w:r w:rsidR="00CD070F">
              <w:rPr>
                <w:rFonts w:ascii="Times New Roman" w:hAnsi="Times New Roman" w:cs="Times New Roman"/>
                <w:b/>
                <w:sz w:val="24"/>
              </w:rPr>
              <w:t>, Ref to</w:t>
            </w:r>
          </w:p>
        </w:tc>
      </w:tr>
      <w:tr w:rsidR="00090CCA" w14:paraId="31C2438E" w14:textId="77777777" w:rsidTr="00002C03">
        <w:tc>
          <w:tcPr>
            <w:tcW w:w="1255" w:type="dxa"/>
          </w:tcPr>
          <w:p w14:paraId="5CD0440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(1)</w:t>
            </w:r>
          </w:p>
        </w:tc>
        <w:tc>
          <w:tcPr>
            <w:tcW w:w="3419" w:type="dxa"/>
          </w:tcPr>
          <w:p w14:paraId="3CCED700"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(2)</w:t>
            </w:r>
          </w:p>
        </w:tc>
        <w:tc>
          <w:tcPr>
            <w:tcW w:w="1891" w:type="dxa"/>
          </w:tcPr>
          <w:p w14:paraId="661AEAA6"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(3)</w:t>
            </w:r>
          </w:p>
        </w:tc>
        <w:tc>
          <w:tcPr>
            <w:tcW w:w="2700" w:type="dxa"/>
          </w:tcPr>
          <w:p w14:paraId="31A8BF5E"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(4)</w:t>
            </w:r>
          </w:p>
        </w:tc>
      </w:tr>
      <w:tr w:rsidR="00090CCA" w14:paraId="73B51716" w14:textId="77777777" w:rsidTr="00002C03">
        <w:tc>
          <w:tcPr>
            <w:tcW w:w="1255" w:type="dxa"/>
          </w:tcPr>
          <w:p w14:paraId="04A6603A"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w:t>
            </w:r>
          </w:p>
        </w:tc>
        <w:tc>
          <w:tcPr>
            <w:tcW w:w="3419" w:type="dxa"/>
          </w:tcPr>
          <w:p w14:paraId="7DC6490A" w14:textId="77777777" w:rsidR="00090CCA" w:rsidRPr="00444407" w:rsidRDefault="00090CCA" w:rsidP="00002C03">
            <w:pPr>
              <w:jc w:val="both"/>
              <w:rPr>
                <w:rFonts w:ascii="Times New Roman" w:hAnsi="Times New Roman" w:cs="Times New Roman"/>
                <w:sz w:val="24"/>
              </w:rPr>
            </w:pPr>
            <w:r>
              <w:rPr>
                <w:rFonts w:ascii="Times New Roman" w:hAnsi="Times New Roman" w:cs="Times New Roman"/>
                <w:sz w:val="24"/>
              </w:rPr>
              <w:t xml:space="preserve">Colour fastness </w:t>
            </w:r>
            <w:r w:rsidRPr="00444407">
              <w:rPr>
                <w:rFonts w:ascii="Times New Roman" w:hAnsi="Times New Roman" w:cs="Times New Roman"/>
                <w:sz w:val="24"/>
              </w:rPr>
              <w:t xml:space="preserve">rating: </w:t>
            </w:r>
          </w:p>
          <w:p w14:paraId="3AECF8C6" w14:textId="77777777" w:rsidR="00090CCA" w:rsidRPr="00444407" w:rsidRDefault="00090CCA" w:rsidP="00002C03">
            <w:pPr>
              <w:jc w:val="both"/>
              <w:rPr>
                <w:rFonts w:ascii="Times New Roman" w:hAnsi="Times New Roman" w:cs="Times New Roman"/>
                <w:sz w:val="24"/>
              </w:rPr>
            </w:pPr>
            <w:r w:rsidRPr="00444407">
              <w:rPr>
                <w:rFonts w:ascii="Times New Roman" w:hAnsi="Times New Roman" w:cs="Times New Roman"/>
                <w:sz w:val="24"/>
              </w:rPr>
              <w:t xml:space="preserve">a) Light </w:t>
            </w:r>
          </w:p>
          <w:p w14:paraId="30108C63" w14:textId="77777777" w:rsidR="00090CCA" w:rsidRDefault="00090CCA" w:rsidP="00002C03">
            <w:pPr>
              <w:jc w:val="both"/>
              <w:rPr>
                <w:rFonts w:ascii="Times New Roman" w:hAnsi="Times New Roman" w:cs="Times New Roman"/>
                <w:sz w:val="24"/>
              </w:rPr>
            </w:pPr>
          </w:p>
          <w:p w14:paraId="05E67E3F" w14:textId="77777777" w:rsidR="00090CCA" w:rsidRDefault="00090CCA" w:rsidP="00002C03">
            <w:pPr>
              <w:jc w:val="both"/>
              <w:rPr>
                <w:rFonts w:ascii="Times New Roman" w:hAnsi="Times New Roman" w:cs="Times New Roman"/>
                <w:sz w:val="24"/>
              </w:rPr>
            </w:pPr>
          </w:p>
          <w:p w14:paraId="7685E6EA" w14:textId="77777777" w:rsidR="00090CCA" w:rsidRDefault="00090CCA" w:rsidP="00002C03">
            <w:pPr>
              <w:jc w:val="both"/>
              <w:rPr>
                <w:rFonts w:ascii="Times New Roman" w:hAnsi="Times New Roman" w:cs="Times New Roman"/>
                <w:sz w:val="24"/>
              </w:rPr>
            </w:pPr>
            <w:r w:rsidRPr="00444407">
              <w:rPr>
                <w:rFonts w:ascii="Times New Roman" w:hAnsi="Times New Roman" w:cs="Times New Roman"/>
                <w:sz w:val="24"/>
              </w:rPr>
              <w:t>b) Washing</w:t>
            </w:r>
            <w:r>
              <w:rPr>
                <w:rFonts w:ascii="Times New Roman" w:hAnsi="Times New Roman" w:cs="Times New Roman"/>
                <w:sz w:val="24"/>
              </w:rPr>
              <w:t xml:space="preserve"> </w:t>
            </w:r>
            <w:r w:rsidRPr="00444407">
              <w:rPr>
                <w:rFonts w:ascii="Times New Roman" w:hAnsi="Times New Roman" w:cs="Times New Roman"/>
                <w:sz w:val="24"/>
              </w:rPr>
              <w:t>Test 1</w:t>
            </w:r>
          </w:p>
        </w:tc>
        <w:tc>
          <w:tcPr>
            <w:tcW w:w="1891" w:type="dxa"/>
          </w:tcPr>
          <w:p w14:paraId="09F88969" w14:textId="77777777" w:rsidR="00090CCA" w:rsidRDefault="00090CCA" w:rsidP="00002C03">
            <w:pPr>
              <w:rPr>
                <w:rFonts w:ascii="Times New Roman" w:hAnsi="Times New Roman" w:cs="Times New Roman"/>
                <w:sz w:val="24"/>
              </w:rPr>
            </w:pPr>
          </w:p>
          <w:p w14:paraId="1EBC31ED"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5 or better</w:t>
            </w:r>
          </w:p>
          <w:p w14:paraId="34D40E17" w14:textId="77777777" w:rsidR="00090CCA" w:rsidRDefault="00090CCA" w:rsidP="00002C03">
            <w:pPr>
              <w:jc w:val="center"/>
              <w:rPr>
                <w:rFonts w:ascii="Times New Roman" w:hAnsi="Times New Roman" w:cs="Times New Roman"/>
                <w:sz w:val="24"/>
              </w:rPr>
            </w:pPr>
          </w:p>
          <w:p w14:paraId="462D5CA6" w14:textId="77777777" w:rsidR="00090CCA" w:rsidRDefault="00090CCA" w:rsidP="00002C03">
            <w:pPr>
              <w:rPr>
                <w:rFonts w:ascii="Times New Roman" w:hAnsi="Times New Roman" w:cs="Times New Roman"/>
                <w:sz w:val="24"/>
              </w:rPr>
            </w:pPr>
          </w:p>
          <w:p w14:paraId="5548336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3 or better</w:t>
            </w:r>
          </w:p>
        </w:tc>
        <w:tc>
          <w:tcPr>
            <w:tcW w:w="2700" w:type="dxa"/>
          </w:tcPr>
          <w:p w14:paraId="4DE8F439" w14:textId="77777777" w:rsidR="00090CCA" w:rsidRDefault="00090CCA" w:rsidP="00002C03">
            <w:pPr>
              <w:rPr>
                <w:rFonts w:ascii="Times New Roman" w:hAnsi="Times New Roman" w:cs="Times New Roman"/>
                <w:sz w:val="24"/>
              </w:rPr>
            </w:pPr>
          </w:p>
          <w:p w14:paraId="7CEE0792" w14:textId="77777777" w:rsidR="00090CCA" w:rsidRPr="00313ACE" w:rsidRDefault="00090CCA" w:rsidP="00002C03">
            <w:pPr>
              <w:jc w:val="center"/>
              <w:rPr>
                <w:rFonts w:ascii="Times New Roman" w:hAnsi="Times New Roman" w:cs="Times New Roman"/>
                <w:sz w:val="24"/>
              </w:rPr>
            </w:pPr>
            <w:r w:rsidRPr="00D8355D">
              <w:rPr>
                <w:rFonts w:ascii="Times New Roman" w:hAnsi="Times New Roman" w:cs="Times New Roman"/>
                <w:sz w:val="24"/>
              </w:rPr>
              <w:t xml:space="preserve">IS/ISO 105-B01 </w:t>
            </w:r>
            <w:r w:rsidRPr="00313ACE">
              <w:rPr>
                <w:rFonts w:ascii="Times New Roman" w:hAnsi="Times New Roman" w:cs="Times New Roman"/>
                <w:sz w:val="24"/>
              </w:rPr>
              <w:t xml:space="preserve">or </w:t>
            </w:r>
          </w:p>
          <w:p w14:paraId="52A55636" w14:textId="77777777" w:rsidR="00090CCA" w:rsidRDefault="00090CCA" w:rsidP="00002C03">
            <w:pPr>
              <w:jc w:val="center"/>
              <w:rPr>
                <w:rFonts w:ascii="Times New Roman" w:hAnsi="Times New Roman" w:cs="Times New Roman"/>
                <w:sz w:val="24"/>
              </w:rPr>
            </w:pPr>
            <w:r w:rsidRPr="007B40AA">
              <w:rPr>
                <w:rFonts w:ascii="Times New Roman" w:hAnsi="Times New Roman" w:cs="Times New Roman"/>
                <w:sz w:val="24"/>
              </w:rPr>
              <w:t xml:space="preserve">IS/ISO 105-B02 </w:t>
            </w:r>
          </w:p>
          <w:p w14:paraId="2BE93E4B" w14:textId="77777777" w:rsidR="00090CCA" w:rsidRPr="00313ACE" w:rsidRDefault="00090CCA" w:rsidP="00002C03">
            <w:pPr>
              <w:jc w:val="center"/>
              <w:rPr>
                <w:rFonts w:ascii="Times New Roman" w:hAnsi="Times New Roman" w:cs="Times New Roman"/>
                <w:sz w:val="24"/>
              </w:rPr>
            </w:pPr>
          </w:p>
          <w:p w14:paraId="2E079392" w14:textId="77777777" w:rsidR="00090CCA" w:rsidRDefault="00090CCA" w:rsidP="00002C03">
            <w:pPr>
              <w:jc w:val="center"/>
              <w:rPr>
                <w:rFonts w:ascii="Times New Roman" w:hAnsi="Times New Roman" w:cs="Times New Roman"/>
                <w:sz w:val="24"/>
              </w:rPr>
            </w:pPr>
            <w:r w:rsidRPr="00AA4CC4">
              <w:rPr>
                <w:rFonts w:ascii="Times New Roman" w:hAnsi="Times New Roman" w:cs="Times New Roman"/>
                <w:sz w:val="24"/>
              </w:rPr>
              <w:t>IS/ISO 105-C10</w:t>
            </w:r>
          </w:p>
        </w:tc>
      </w:tr>
      <w:tr w:rsidR="00090CCA" w14:paraId="75EE8C2E" w14:textId="77777777" w:rsidTr="00002C03">
        <w:tc>
          <w:tcPr>
            <w:tcW w:w="1255" w:type="dxa"/>
          </w:tcPr>
          <w:p w14:paraId="05439909"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ii)</w:t>
            </w:r>
          </w:p>
        </w:tc>
        <w:tc>
          <w:tcPr>
            <w:tcW w:w="3419" w:type="dxa"/>
          </w:tcPr>
          <w:p w14:paraId="0D52B36F" w14:textId="77777777" w:rsidR="00090CCA" w:rsidRDefault="00090CCA" w:rsidP="00002C03">
            <w:pPr>
              <w:jc w:val="both"/>
              <w:rPr>
                <w:rFonts w:ascii="Times New Roman" w:hAnsi="Times New Roman" w:cs="Times New Roman"/>
                <w:sz w:val="24"/>
              </w:rPr>
            </w:pPr>
            <w:r w:rsidRPr="00313ACE">
              <w:rPr>
                <w:rFonts w:ascii="Times New Roman" w:hAnsi="Times New Roman" w:cs="Times New Roman"/>
                <w:sz w:val="24"/>
              </w:rPr>
              <w:t>Dimensional</w:t>
            </w:r>
            <w:r>
              <w:rPr>
                <w:rFonts w:ascii="Times New Roman" w:hAnsi="Times New Roman" w:cs="Times New Roman"/>
                <w:sz w:val="24"/>
              </w:rPr>
              <w:t xml:space="preserve"> </w:t>
            </w:r>
            <w:r w:rsidRPr="00313ACE">
              <w:rPr>
                <w:rFonts w:ascii="Times New Roman" w:hAnsi="Times New Roman" w:cs="Times New Roman"/>
                <w:sz w:val="24"/>
              </w:rPr>
              <w:t>change,</w:t>
            </w:r>
            <w:r>
              <w:rPr>
                <w:rFonts w:ascii="Times New Roman" w:hAnsi="Times New Roman" w:cs="Times New Roman"/>
                <w:sz w:val="24"/>
              </w:rPr>
              <w:t xml:space="preserve"> </w:t>
            </w:r>
            <w:r w:rsidRPr="00313ACE">
              <w:rPr>
                <w:rFonts w:ascii="Times New Roman" w:hAnsi="Times New Roman" w:cs="Times New Roman"/>
                <w:sz w:val="24"/>
              </w:rPr>
              <w:t xml:space="preserve">percent, </w:t>
            </w:r>
            <w:r w:rsidRPr="008D5DFB">
              <w:rPr>
                <w:rFonts w:ascii="Times New Roman" w:hAnsi="Times New Roman" w:cs="Times New Roman"/>
                <w:i/>
                <w:sz w:val="24"/>
              </w:rPr>
              <w:t>Max</w:t>
            </w:r>
          </w:p>
        </w:tc>
        <w:tc>
          <w:tcPr>
            <w:tcW w:w="1891" w:type="dxa"/>
          </w:tcPr>
          <w:p w14:paraId="38BA4F8A"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4.0</w:t>
            </w:r>
          </w:p>
        </w:tc>
        <w:tc>
          <w:tcPr>
            <w:tcW w:w="2700" w:type="dxa"/>
          </w:tcPr>
          <w:p w14:paraId="5E8A2D09"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2977</w:t>
            </w:r>
          </w:p>
        </w:tc>
      </w:tr>
      <w:tr w:rsidR="00090CCA" w14:paraId="5CD2CE09" w14:textId="77777777" w:rsidTr="00002C03">
        <w:tc>
          <w:tcPr>
            <w:tcW w:w="1255" w:type="dxa"/>
          </w:tcPr>
          <w:p w14:paraId="5B84BFB7"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iii)</w:t>
            </w:r>
          </w:p>
        </w:tc>
        <w:tc>
          <w:tcPr>
            <w:tcW w:w="3419" w:type="dxa"/>
          </w:tcPr>
          <w:p w14:paraId="0EBBA4D4" w14:textId="77777777" w:rsidR="00090CCA" w:rsidRDefault="00090CCA" w:rsidP="00002C03">
            <w:pPr>
              <w:jc w:val="both"/>
              <w:rPr>
                <w:rFonts w:ascii="Times New Roman" w:hAnsi="Times New Roman" w:cs="Times New Roman"/>
                <w:sz w:val="24"/>
              </w:rPr>
            </w:pPr>
            <w:r w:rsidRPr="00313ACE">
              <w:rPr>
                <w:rFonts w:ascii="Times New Roman" w:hAnsi="Times New Roman" w:cs="Times New Roman"/>
                <w:sz w:val="24"/>
              </w:rPr>
              <w:t xml:space="preserve">Scouring loss, percent, </w:t>
            </w:r>
            <w:r w:rsidRPr="008D5DFB">
              <w:rPr>
                <w:rFonts w:ascii="Times New Roman" w:hAnsi="Times New Roman" w:cs="Times New Roman"/>
                <w:i/>
                <w:sz w:val="24"/>
              </w:rPr>
              <w:t>Max</w:t>
            </w:r>
          </w:p>
        </w:tc>
        <w:tc>
          <w:tcPr>
            <w:tcW w:w="1891" w:type="dxa"/>
          </w:tcPr>
          <w:p w14:paraId="4FAF0838"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2.5</w:t>
            </w:r>
          </w:p>
        </w:tc>
        <w:tc>
          <w:tcPr>
            <w:tcW w:w="2700" w:type="dxa"/>
          </w:tcPr>
          <w:p w14:paraId="08DB36D2"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1383</w:t>
            </w:r>
          </w:p>
        </w:tc>
      </w:tr>
      <w:tr w:rsidR="00090CCA" w14:paraId="1EA99521" w14:textId="77777777" w:rsidTr="00002C03">
        <w:tc>
          <w:tcPr>
            <w:tcW w:w="1255" w:type="dxa"/>
          </w:tcPr>
          <w:p w14:paraId="1E370E81"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iv)</w:t>
            </w:r>
          </w:p>
        </w:tc>
        <w:tc>
          <w:tcPr>
            <w:tcW w:w="3419" w:type="dxa"/>
          </w:tcPr>
          <w:p w14:paraId="41343F88" w14:textId="77777777" w:rsidR="00090CCA" w:rsidRPr="00313ACE" w:rsidRDefault="00090CCA" w:rsidP="00002C03">
            <w:pPr>
              <w:jc w:val="both"/>
              <w:rPr>
                <w:rFonts w:ascii="Times New Roman" w:hAnsi="Times New Roman" w:cs="Times New Roman"/>
                <w:sz w:val="24"/>
              </w:rPr>
            </w:pPr>
            <w:r>
              <w:rPr>
                <w:rFonts w:ascii="Times New Roman" w:hAnsi="Times New Roman" w:cs="Times New Roman"/>
                <w:sz w:val="24"/>
              </w:rPr>
              <w:t>Fibre identification</w:t>
            </w:r>
          </w:p>
        </w:tc>
        <w:tc>
          <w:tcPr>
            <w:tcW w:w="1891" w:type="dxa"/>
          </w:tcPr>
          <w:p w14:paraId="0C7627FD"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100 percent cotton</w:t>
            </w:r>
          </w:p>
        </w:tc>
        <w:tc>
          <w:tcPr>
            <w:tcW w:w="2700" w:type="dxa"/>
          </w:tcPr>
          <w:p w14:paraId="2BE8D7BF" w14:textId="77777777" w:rsidR="00090CCA" w:rsidRDefault="00090CCA" w:rsidP="00002C03">
            <w:pPr>
              <w:jc w:val="center"/>
              <w:rPr>
                <w:rFonts w:ascii="Times New Roman" w:hAnsi="Times New Roman" w:cs="Times New Roman"/>
                <w:sz w:val="24"/>
              </w:rPr>
            </w:pPr>
            <w:r>
              <w:rPr>
                <w:rFonts w:ascii="Times New Roman" w:hAnsi="Times New Roman" w:cs="Times New Roman"/>
                <w:sz w:val="24"/>
              </w:rPr>
              <w:t>IS 667</w:t>
            </w:r>
          </w:p>
        </w:tc>
      </w:tr>
    </w:tbl>
    <w:p w14:paraId="7FFBB719" w14:textId="77777777" w:rsidR="00090CCA" w:rsidRDefault="00090CCA" w:rsidP="002161A2">
      <w:pPr>
        <w:spacing w:after="0" w:line="240" w:lineRule="auto"/>
        <w:jc w:val="both"/>
        <w:rPr>
          <w:rFonts w:ascii="Times New Roman" w:hAnsi="Times New Roman" w:cs="Times New Roman"/>
          <w:b/>
          <w:sz w:val="24"/>
        </w:rPr>
      </w:pPr>
    </w:p>
    <w:p w14:paraId="4F105EB5" w14:textId="6ACAC530" w:rsidR="00D27B86" w:rsidRPr="009B3E32" w:rsidRDefault="00D27B86" w:rsidP="002161A2">
      <w:pPr>
        <w:spacing w:after="0" w:line="240" w:lineRule="auto"/>
        <w:jc w:val="both"/>
        <w:rPr>
          <w:rFonts w:ascii="Times New Roman" w:hAnsi="Times New Roman" w:cs="Times New Roman"/>
          <w:b/>
          <w:sz w:val="24"/>
        </w:rPr>
      </w:pPr>
      <w:r>
        <w:rPr>
          <w:rFonts w:ascii="Times New Roman" w:hAnsi="Times New Roman" w:cs="Times New Roman"/>
          <w:b/>
          <w:sz w:val="24"/>
        </w:rPr>
        <w:t>5</w:t>
      </w:r>
      <w:r w:rsidRPr="009B3E32">
        <w:rPr>
          <w:rFonts w:ascii="Times New Roman" w:hAnsi="Times New Roman" w:cs="Times New Roman"/>
          <w:b/>
          <w:sz w:val="24"/>
        </w:rPr>
        <w:t xml:space="preserve"> </w:t>
      </w:r>
      <w:proofErr w:type="gramStart"/>
      <w:r w:rsidRPr="009B3E32">
        <w:rPr>
          <w:rFonts w:ascii="Times New Roman" w:hAnsi="Times New Roman" w:cs="Times New Roman"/>
          <w:b/>
          <w:sz w:val="24"/>
        </w:rPr>
        <w:t>INSPECTION</w:t>
      </w:r>
      <w:proofErr w:type="gramEnd"/>
      <w:r w:rsidRPr="009B3E32">
        <w:rPr>
          <w:rFonts w:ascii="Times New Roman" w:hAnsi="Times New Roman" w:cs="Times New Roman"/>
          <w:b/>
          <w:sz w:val="24"/>
        </w:rPr>
        <w:t xml:space="preserve"> </w:t>
      </w:r>
    </w:p>
    <w:p w14:paraId="420E1255" w14:textId="77777777" w:rsidR="00D27B86" w:rsidRDefault="00D27B86" w:rsidP="002161A2">
      <w:pPr>
        <w:spacing w:after="0" w:line="240" w:lineRule="auto"/>
        <w:jc w:val="both"/>
        <w:rPr>
          <w:rFonts w:ascii="Times New Roman" w:hAnsi="Times New Roman" w:cs="Times New Roman"/>
          <w:sz w:val="24"/>
        </w:rPr>
      </w:pPr>
    </w:p>
    <w:p w14:paraId="30E212C8" w14:textId="77777777" w:rsidR="00D27B86" w:rsidRPr="00840A83"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5</w:t>
      </w:r>
      <w:r w:rsidRPr="009B3E32">
        <w:rPr>
          <w:rFonts w:ascii="Times New Roman" w:hAnsi="Times New Roman" w:cs="Times New Roman"/>
          <w:b/>
          <w:sz w:val="24"/>
        </w:rPr>
        <w:t>.1</w:t>
      </w:r>
      <w:r w:rsidRPr="00840A83">
        <w:rPr>
          <w:rFonts w:ascii="Times New Roman" w:hAnsi="Times New Roman" w:cs="Times New Roman"/>
          <w:sz w:val="24"/>
        </w:rPr>
        <w:t xml:space="preserve"> The cloth when visually inspected sha</w:t>
      </w:r>
      <w:r>
        <w:rPr>
          <w:rFonts w:ascii="Times New Roman" w:hAnsi="Times New Roman" w:cs="Times New Roman"/>
          <w:sz w:val="24"/>
        </w:rPr>
        <w:t xml:space="preserve">ll be reasonably free from the </w:t>
      </w:r>
      <w:r w:rsidRPr="00840A83">
        <w:rPr>
          <w:rFonts w:ascii="Times New Roman" w:hAnsi="Times New Roman" w:cs="Times New Roman"/>
          <w:sz w:val="24"/>
        </w:rPr>
        <w:t xml:space="preserve">following defects: </w:t>
      </w:r>
    </w:p>
    <w:p w14:paraId="6BF75C91" w14:textId="77777777" w:rsidR="00D27B86" w:rsidRDefault="00D27B86" w:rsidP="002161A2">
      <w:pPr>
        <w:spacing w:after="0" w:line="240" w:lineRule="auto"/>
        <w:jc w:val="both"/>
        <w:rPr>
          <w:rFonts w:ascii="Times New Roman" w:hAnsi="Times New Roman" w:cs="Times New Roman"/>
          <w:sz w:val="24"/>
        </w:rPr>
      </w:pPr>
    </w:p>
    <w:p w14:paraId="0BA725AF"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lastRenderedPageBreak/>
        <w:t xml:space="preserve">Weft crack or more than 2 missing picks across the width; </w:t>
      </w:r>
    </w:p>
    <w:p w14:paraId="265D598E" w14:textId="77777777" w:rsidR="00D27B86" w:rsidRPr="00444407"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Prominently noticeable weft bar due to the difference in raw </w:t>
      </w:r>
      <w:r w:rsidRPr="00444407">
        <w:rPr>
          <w:rFonts w:ascii="Times New Roman" w:hAnsi="Times New Roman" w:cs="Times New Roman"/>
          <w:sz w:val="24"/>
        </w:rPr>
        <w:t xml:space="preserve">material, count, twist, lustre, colour, shade, etc; </w:t>
      </w:r>
    </w:p>
    <w:p w14:paraId="66417227" w14:textId="77777777" w:rsidR="00D27B86" w:rsidRPr="00444407"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More than two adjacent ends running parallel, broken or missing </w:t>
      </w:r>
      <w:r w:rsidRPr="00444407">
        <w:rPr>
          <w:rFonts w:ascii="Times New Roman" w:hAnsi="Times New Roman" w:cs="Times New Roman"/>
          <w:sz w:val="24"/>
        </w:rPr>
        <w:t xml:space="preserve">and extending beyond 15 cm; </w:t>
      </w:r>
    </w:p>
    <w:p w14:paraId="77C52CA3"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Prominent selvedge defects; </w:t>
      </w:r>
    </w:p>
    <w:p w14:paraId="624E6DB0"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warp or weft float; </w:t>
      </w:r>
    </w:p>
    <w:p w14:paraId="75D2D82B"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oil or other stain; </w:t>
      </w:r>
    </w:p>
    <w:p w14:paraId="34BBE4A8"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Noticeable hole, cut or tear up to 3 mm in size; </w:t>
      </w:r>
    </w:p>
    <w:p w14:paraId="273FBE66" w14:textId="77777777" w:rsidR="00D27B86" w:rsidRPr="009B3E32" w:rsidRDefault="00D27B86" w:rsidP="002161A2">
      <w:pPr>
        <w:pStyle w:val="ListParagraph"/>
        <w:numPr>
          <w:ilvl w:val="0"/>
          <w:numId w:val="2"/>
        </w:numPr>
        <w:spacing w:after="0" w:line="240" w:lineRule="auto"/>
        <w:jc w:val="both"/>
        <w:rPr>
          <w:rFonts w:ascii="Times New Roman" w:hAnsi="Times New Roman" w:cs="Times New Roman"/>
          <w:sz w:val="24"/>
        </w:rPr>
      </w:pPr>
      <w:r w:rsidRPr="009B3E32">
        <w:rPr>
          <w:rFonts w:ascii="Times New Roman" w:hAnsi="Times New Roman" w:cs="Times New Roman"/>
          <w:sz w:val="24"/>
        </w:rPr>
        <w:t xml:space="preserve">Smash rupturing the texture of the fabric; and </w:t>
      </w:r>
    </w:p>
    <w:p w14:paraId="53781FD4" w14:textId="77777777" w:rsidR="00D27B86" w:rsidRPr="00444407" w:rsidRDefault="00D27B86" w:rsidP="002161A2">
      <w:pPr>
        <w:spacing w:after="0" w:line="240" w:lineRule="auto"/>
        <w:ind w:left="360"/>
        <w:jc w:val="both"/>
        <w:rPr>
          <w:rFonts w:ascii="Times New Roman" w:hAnsi="Times New Roman" w:cs="Times New Roman"/>
          <w:sz w:val="24"/>
        </w:rPr>
      </w:pPr>
      <w:r>
        <w:rPr>
          <w:rFonts w:ascii="Times New Roman" w:hAnsi="Times New Roman" w:cs="Times New Roman"/>
          <w:sz w:val="24"/>
        </w:rPr>
        <w:t xml:space="preserve">j)   </w:t>
      </w:r>
      <w:r w:rsidRPr="00444407">
        <w:rPr>
          <w:rFonts w:ascii="Times New Roman" w:hAnsi="Times New Roman" w:cs="Times New Roman"/>
          <w:sz w:val="24"/>
        </w:rPr>
        <w:t xml:space="preserve">Prominently noticeable </w:t>
      </w:r>
      <w:proofErr w:type="spellStart"/>
      <w:r w:rsidRPr="00444407">
        <w:rPr>
          <w:rFonts w:ascii="Times New Roman" w:hAnsi="Times New Roman" w:cs="Times New Roman"/>
          <w:sz w:val="24"/>
        </w:rPr>
        <w:t>dyehig</w:t>
      </w:r>
      <w:proofErr w:type="spellEnd"/>
      <w:r w:rsidRPr="00444407">
        <w:rPr>
          <w:rFonts w:ascii="Times New Roman" w:hAnsi="Times New Roman" w:cs="Times New Roman"/>
          <w:sz w:val="24"/>
        </w:rPr>
        <w:t xml:space="preserve"> or printing defect. </w:t>
      </w:r>
    </w:p>
    <w:p w14:paraId="4269DA83" w14:textId="77777777" w:rsidR="00D27B86" w:rsidRDefault="00D27B86" w:rsidP="002161A2">
      <w:pPr>
        <w:spacing w:after="0" w:line="240" w:lineRule="auto"/>
        <w:jc w:val="both"/>
        <w:rPr>
          <w:rFonts w:ascii="Times New Roman" w:hAnsi="Times New Roman" w:cs="Times New Roman"/>
          <w:sz w:val="24"/>
        </w:rPr>
      </w:pPr>
    </w:p>
    <w:p w14:paraId="71F0ACE7" w14:textId="4488F1B3" w:rsidR="00D27B86" w:rsidRDefault="00D27B86" w:rsidP="002161A2">
      <w:pPr>
        <w:spacing w:after="0" w:line="240" w:lineRule="auto"/>
        <w:jc w:val="both"/>
        <w:rPr>
          <w:rFonts w:ascii="Times New Roman" w:hAnsi="Times New Roman" w:cs="Times New Roman"/>
          <w:sz w:val="24"/>
        </w:rPr>
      </w:pPr>
      <w:r>
        <w:rPr>
          <w:rFonts w:ascii="Times New Roman" w:hAnsi="Times New Roman" w:cs="Times New Roman"/>
          <w:b/>
          <w:sz w:val="24"/>
        </w:rPr>
        <w:t>5</w:t>
      </w:r>
      <w:r w:rsidRPr="009B3E32">
        <w:rPr>
          <w:rFonts w:ascii="Times New Roman" w:hAnsi="Times New Roman" w:cs="Times New Roman"/>
          <w:b/>
          <w:sz w:val="24"/>
        </w:rPr>
        <w:t>.1.1</w:t>
      </w:r>
      <w:r w:rsidRPr="00840A83">
        <w:rPr>
          <w:rFonts w:ascii="Times New Roman" w:hAnsi="Times New Roman" w:cs="Times New Roman"/>
          <w:sz w:val="24"/>
        </w:rPr>
        <w:t xml:space="preserve"> A refer</w:t>
      </w:r>
      <w:r>
        <w:rPr>
          <w:rFonts w:ascii="Times New Roman" w:hAnsi="Times New Roman" w:cs="Times New Roman"/>
          <w:sz w:val="24"/>
        </w:rPr>
        <w:t xml:space="preserve">ence may be made to IS </w:t>
      </w:r>
      <w:r w:rsidR="00DE681C">
        <w:rPr>
          <w:rFonts w:ascii="Times New Roman" w:hAnsi="Times New Roman" w:cs="Times New Roman"/>
          <w:sz w:val="24"/>
        </w:rPr>
        <w:t>14466</w:t>
      </w:r>
      <w:r>
        <w:rPr>
          <w:rFonts w:ascii="Times New Roman" w:hAnsi="Times New Roman" w:cs="Times New Roman"/>
          <w:sz w:val="24"/>
        </w:rPr>
        <w:t xml:space="preserve"> for details of these </w:t>
      </w:r>
      <w:r w:rsidRPr="00840A83">
        <w:rPr>
          <w:rFonts w:ascii="Times New Roman" w:hAnsi="Times New Roman" w:cs="Times New Roman"/>
          <w:sz w:val="24"/>
        </w:rPr>
        <w:t>defects.</w:t>
      </w:r>
    </w:p>
    <w:p w14:paraId="3926078A" w14:textId="77777777" w:rsidR="00D27B86" w:rsidRDefault="00D27B86" w:rsidP="002161A2">
      <w:pPr>
        <w:spacing w:after="0" w:line="240" w:lineRule="auto"/>
        <w:jc w:val="both"/>
        <w:rPr>
          <w:rFonts w:ascii="Times New Roman" w:hAnsi="Times New Roman" w:cs="Times New Roman"/>
          <w:sz w:val="24"/>
        </w:rPr>
      </w:pPr>
    </w:p>
    <w:p w14:paraId="4751D9B0" w14:textId="28154334" w:rsidR="00090CCA" w:rsidRPr="00313ACE" w:rsidRDefault="00090CCA" w:rsidP="00090CCA">
      <w:pPr>
        <w:spacing w:after="0" w:line="240" w:lineRule="auto"/>
        <w:jc w:val="both"/>
        <w:rPr>
          <w:rFonts w:ascii="Times New Roman" w:hAnsi="Times New Roman" w:cs="Times New Roman"/>
          <w:b/>
          <w:sz w:val="24"/>
        </w:rPr>
      </w:pPr>
      <w:r>
        <w:rPr>
          <w:rFonts w:ascii="Times New Roman" w:hAnsi="Times New Roman" w:cs="Times New Roman"/>
          <w:b/>
          <w:sz w:val="24"/>
        </w:rPr>
        <w:t>6</w:t>
      </w:r>
      <w:r w:rsidRPr="00313ACE">
        <w:rPr>
          <w:rFonts w:ascii="Times New Roman" w:hAnsi="Times New Roman" w:cs="Times New Roman"/>
          <w:b/>
          <w:sz w:val="24"/>
        </w:rPr>
        <w:t xml:space="preserve"> SAMPLING </w:t>
      </w:r>
    </w:p>
    <w:p w14:paraId="2A190004" w14:textId="77777777" w:rsidR="00090CCA" w:rsidRDefault="00090CCA" w:rsidP="00090CCA">
      <w:pPr>
        <w:spacing w:after="0" w:line="240" w:lineRule="auto"/>
        <w:jc w:val="both"/>
        <w:rPr>
          <w:rFonts w:ascii="Times New Roman" w:hAnsi="Times New Roman" w:cs="Times New Roman"/>
          <w:sz w:val="24"/>
        </w:rPr>
      </w:pPr>
    </w:p>
    <w:p w14:paraId="1C227372" w14:textId="285A3B6E" w:rsidR="00090CCA" w:rsidRPr="00313ACE" w:rsidRDefault="00090CCA" w:rsidP="00090CCA">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.1</w:t>
      </w:r>
      <w:r w:rsidRPr="00313ACE">
        <w:rPr>
          <w:rFonts w:ascii="Times New Roman" w:hAnsi="Times New Roman" w:cs="Times New Roman"/>
          <w:sz w:val="24"/>
        </w:rPr>
        <w:t xml:space="preserve"> The quantity of handloom cotton cur</w:t>
      </w:r>
      <w:r>
        <w:rPr>
          <w:rFonts w:ascii="Times New Roman" w:hAnsi="Times New Roman" w:cs="Times New Roman"/>
          <w:sz w:val="24"/>
        </w:rPr>
        <w:t xml:space="preserve">tain cloth of the same variety </w:t>
      </w:r>
      <w:r w:rsidRPr="00313ACE">
        <w:rPr>
          <w:rFonts w:ascii="Times New Roman" w:hAnsi="Times New Roman" w:cs="Times New Roman"/>
          <w:sz w:val="24"/>
        </w:rPr>
        <w:t xml:space="preserve">delivered to a buyer against a despatch note shall constitute a lot. </w:t>
      </w:r>
    </w:p>
    <w:p w14:paraId="70B395A8" w14:textId="77777777" w:rsidR="00090CCA" w:rsidRDefault="00090CCA" w:rsidP="00090CCA">
      <w:pPr>
        <w:spacing w:after="0" w:line="240" w:lineRule="auto"/>
        <w:jc w:val="both"/>
        <w:rPr>
          <w:rFonts w:ascii="Times New Roman" w:hAnsi="Times New Roman" w:cs="Times New Roman"/>
          <w:sz w:val="24"/>
        </w:rPr>
      </w:pPr>
    </w:p>
    <w:p w14:paraId="3481458B" w14:textId="1CB9CD9C" w:rsidR="00090CCA" w:rsidRPr="00313ACE" w:rsidRDefault="00090CCA" w:rsidP="00090CCA">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.2</w:t>
      </w:r>
      <w:r w:rsidRPr="00313ACE">
        <w:rPr>
          <w:rFonts w:ascii="Times New Roman" w:hAnsi="Times New Roman" w:cs="Times New Roman"/>
          <w:sz w:val="24"/>
        </w:rPr>
        <w:t xml:space="preserve"> To ascertain the conformity of the l</w:t>
      </w:r>
      <w:r>
        <w:rPr>
          <w:rFonts w:ascii="Times New Roman" w:hAnsi="Times New Roman" w:cs="Times New Roman"/>
          <w:sz w:val="24"/>
        </w:rPr>
        <w:t xml:space="preserve">ot to the requirements of this </w:t>
      </w:r>
      <w:r w:rsidRPr="00313ACE">
        <w:rPr>
          <w:rFonts w:ascii="Times New Roman" w:hAnsi="Times New Roman" w:cs="Times New Roman"/>
          <w:sz w:val="24"/>
        </w:rPr>
        <w:t xml:space="preserve">standard, samples shall be drawn and inspected from each lot separately. </w:t>
      </w:r>
    </w:p>
    <w:p w14:paraId="5E55B48B" w14:textId="77777777" w:rsidR="00090CCA" w:rsidRDefault="00090CCA" w:rsidP="00090CCA">
      <w:pPr>
        <w:spacing w:after="0" w:line="240" w:lineRule="auto"/>
        <w:jc w:val="both"/>
        <w:rPr>
          <w:rFonts w:ascii="Times New Roman" w:hAnsi="Times New Roman" w:cs="Times New Roman"/>
          <w:sz w:val="24"/>
        </w:rPr>
      </w:pPr>
    </w:p>
    <w:p w14:paraId="0C4A0B16" w14:textId="40B458C1" w:rsidR="00090CCA" w:rsidRDefault="00090CCA" w:rsidP="003C1293">
      <w:pPr>
        <w:spacing w:after="0" w:line="240" w:lineRule="auto"/>
        <w:jc w:val="both"/>
        <w:rPr>
          <w:rFonts w:ascii="Times New Roman" w:hAnsi="Times New Roman" w:cs="Times New Roman"/>
          <w:sz w:val="24"/>
        </w:rPr>
      </w:pPr>
      <w:r>
        <w:rPr>
          <w:rFonts w:ascii="Times New Roman" w:hAnsi="Times New Roman" w:cs="Times New Roman"/>
          <w:b/>
          <w:sz w:val="24"/>
        </w:rPr>
        <w:t>6</w:t>
      </w:r>
      <w:r w:rsidRPr="003670A9">
        <w:rPr>
          <w:rFonts w:ascii="Times New Roman" w:hAnsi="Times New Roman" w:cs="Times New Roman"/>
          <w:b/>
          <w:sz w:val="24"/>
        </w:rPr>
        <w:t>.3</w:t>
      </w:r>
      <w:r w:rsidRPr="00313ACE">
        <w:rPr>
          <w:rFonts w:ascii="Times New Roman" w:hAnsi="Times New Roman" w:cs="Times New Roman"/>
          <w:sz w:val="24"/>
        </w:rPr>
        <w:t xml:space="preserve"> The number of pieces to be selected </w:t>
      </w:r>
      <w:r>
        <w:rPr>
          <w:rFonts w:ascii="Times New Roman" w:hAnsi="Times New Roman" w:cs="Times New Roman"/>
          <w:sz w:val="24"/>
        </w:rPr>
        <w:t xml:space="preserve">at random for inspection shall </w:t>
      </w:r>
      <w:r w:rsidRPr="00313ACE">
        <w:rPr>
          <w:rFonts w:ascii="Times New Roman" w:hAnsi="Times New Roman" w:cs="Times New Roman"/>
          <w:sz w:val="24"/>
        </w:rPr>
        <w:t>be in accordance with Table 3.</w:t>
      </w:r>
    </w:p>
    <w:p w14:paraId="45BFFBBD" w14:textId="77777777" w:rsidR="003C1293" w:rsidRPr="003C1293" w:rsidRDefault="003C1293" w:rsidP="003C1293">
      <w:pPr>
        <w:spacing w:after="0" w:line="240" w:lineRule="auto"/>
        <w:jc w:val="both"/>
        <w:rPr>
          <w:rFonts w:ascii="Times New Roman" w:hAnsi="Times New Roman" w:cs="Times New Roman"/>
          <w:sz w:val="24"/>
        </w:rPr>
      </w:pPr>
    </w:p>
    <w:p w14:paraId="0F97F8C7" w14:textId="77777777" w:rsidR="00090CCA" w:rsidRDefault="00090CCA" w:rsidP="00090CCA">
      <w:pPr>
        <w:spacing w:after="0" w:line="240" w:lineRule="auto"/>
        <w:jc w:val="center"/>
        <w:rPr>
          <w:rFonts w:ascii="Times New Roman" w:hAnsi="Times New Roman" w:cs="Times New Roman"/>
          <w:b/>
          <w:sz w:val="24"/>
        </w:rPr>
      </w:pPr>
      <w:r>
        <w:rPr>
          <w:rFonts w:ascii="Times New Roman" w:hAnsi="Times New Roman" w:cs="Times New Roman"/>
          <w:b/>
          <w:sz w:val="24"/>
        </w:rPr>
        <w:t>Table 3 Sample Size and Permissible Number o</w:t>
      </w:r>
      <w:r w:rsidRPr="003670A9">
        <w:rPr>
          <w:rFonts w:ascii="Times New Roman" w:hAnsi="Times New Roman" w:cs="Times New Roman"/>
          <w:b/>
          <w:sz w:val="24"/>
        </w:rPr>
        <w:t>f Non-Conforming Pieces</w:t>
      </w:r>
    </w:p>
    <w:p w14:paraId="542F9D18" w14:textId="1DC919D4" w:rsidR="00090CCA" w:rsidRPr="00A27EFD" w:rsidRDefault="00090CCA" w:rsidP="00090CCA">
      <w:pPr>
        <w:spacing w:after="0" w:line="240" w:lineRule="auto"/>
        <w:jc w:val="center"/>
        <w:rPr>
          <w:rFonts w:ascii="Times New Roman" w:hAnsi="Times New Roman" w:cs="Times New Roman"/>
          <w:bCs/>
          <w:sz w:val="24"/>
        </w:rPr>
      </w:pPr>
      <w:r w:rsidRPr="00A27EFD">
        <w:rPr>
          <w:rFonts w:ascii="Times New Roman" w:hAnsi="Times New Roman" w:cs="Times New Roman"/>
          <w:bCs/>
          <w:sz w:val="24"/>
        </w:rPr>
        <w:t>(</w:t>
      </w:r>
      <w:r w:rsidRPr="00A27EFD">
        <w:rPr>
          <w:rFonts w:ascii="Times New Roman" w:hAnsi="Times New Roman" w:cs="Times New Roman"/>
          <w:bCs/>
          <w:i/>
          <w:iCs/>
          <w:sz w:val="24"/>
        </w:rPr>
        <w:t>Clause</w:t>
      </w:r>
      <w:r w:rsidRPr="00A27EFD">
        <w:rPr>
          <w:rFonts w:ascii="Times New Roman" w:hAnsi="Times New Roman" w:cs="Times New Roman"/>
          <w:bCs/>
          <w:sz w:val="24"/>
        </w:rPr>
        <w:t xml:space="preserve"> </w:t>
      </w:r>
      <w:r w:rsidR="002774E6">
        <w:rPr>
          <w:rFonts w:ascii="Times New Roman" w:hAnsi="Times New Roman" w:cs="Times New Roman"/>
          <w:bCs/>
          <w:sz w:val="24"/>
        </w:rPr>
        <w:t>6</w:t>
      </w:r>
      <w:r w:rsidRPr="00A27EFD">
        <w:rPr>
          <w:rFonts w:ascii="Times New Roman" w:hAnsi="Times New Roman" w:cs="Times New Roman"/>
          <w:bCs/>
          <w:sz w:val="24"/>
        </w:rPr>
        <w:t>.3)</w:t>
      </w:r>
    </w:p>
    <w:p w14:paraId="41AA8167" w14:textId="77777777" w:rsidR="00090CCA" w:rsidRDefault="00090CCA" w:rsidP="00090CCA">
      <w:pPr>
        <w:spacing w:after="0" w:line="240" w:lineRule="auto"/>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882"/>
        <w:gridCol w:w="2552"/>
        <w:gridCol w:w="1781"/>
        <w:gridCol w:w="2250"/>
        <w:gridCol w:w="1705"/>
      </w:tblGrid>
      <w:tr w:rsidR="00090CCA" w14:paraId="2665D3F8" w14:textId="77777777" w:rsidTr="00C062A7">
        <w:tc>
          <w:tcPr>
            <w:tcW w:w="882" w:type="dxa"/>
          </w:tcPr>
          <w:p w14:paraId="45332489" w14:textId="77777777" w:rsidR="00090CCA" w:rsidRPr="00F23906" w:rsidRDefault="00090CCA" w:rsidP="00002C03">
            <w:pPr>
              <w:jc w:val="center"/>
              <w:rPr>
                <w:rFonts w:ascii="Times New Roman" w:hAnsi="Times New Roman" w:cs="Times New Roman"/>
                <w:b/>
                <w:sz w:val="24"/>
              </w:rPr>
            </w:pPr>
            <w:r>
              <w:rPr>
                <w:rFonts w:ascii="Times New Roman" w:hAnsi="Times New Roman" w:cs="Times New Roman"/>
                <w:b/>
                <w:sz w:val="24"/>
              </w:rPr>
              <w:t>Sl No.</w:t>
            </w:r>
          </w:p>
        </w:tc>
        <w:tc>
          <w:tcPr>
            <w:tcW w:w="2552" w:type="dxa"/>
          </w:tcPr>
          <w:p w14:paraId="560D669F"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Lot Size </w:t>
            </w:r>
          </w:p>
          <w:p w14:paraId="5B26CD35"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(No. </w:t>
            </w:r>
            <w:r>
              <w:rPr>
                <w:rFonts w:ascii="Times New Roman" w:hAnsi="Times New Roman" w:cs="Times New Roman"/>
                <w:b/>
                <w:sz w:val="24"/>
              </w:rPr>
              <w:t>o</w:t>
            </w:r>
            <w:r w:rsidRPr="00F23906">
              <w:rPr>
                <w:rFonts w:ascii="Times New Roman" w:hAnsi="Times New Roman" w:cs="Times New Roman"/>
                <w:b/>
                <w:sz w:val="24"/>
              </w:rPr>
              <w:t>f Pieces)</w:t>
            </w:r>
          </w:p>
        </w:tc>
        <w:tc>
          <w:tcPr>
            <w:tcW w:w="1781" w:type="dxa"/>
          </w:tcPr>
          <w:p w14:paraId="7A9B5639"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Sample Size</w:t>
            </w:r>
          </w:p>
        </w:tc>
        <w:tc>
          <w:tcPr>
            <w:tcW w:w="2250" w:type="dxa"/>
          </w:tcPr>
          <w:p w14:paraId="3447BF18"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Permissible Number </w:t>
            </w:r>
          </w:p>
          <w:p w14:paraId="3F7AD542"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 xml:space="preserve">of </w:t>
            </w:r>
            <w:proofErr w:type="gramStart"/>
            <w:r w:rsidRPr="00F23906">
              <w:rPr>
                <w:rFonts w:ascii="Times New Roman" w:hAnsi="Times New Roman" w:cs="Times New Roman"/>
                <w:b/>
                <w:sz w:val="24"/>
              </w:rPr>
              <w:t>Non-Conforming</w:t>
            </w:r>
            <w:proofErr w:type="gramEnd"/>
            <w:r w:rsidRPr="00F23906">
              <w:rPr>
                <w:rFonts w:ascii="Times New Roman" w:hAnsi="Times New Roman" w:cs="Times New Roman"/>
                <w:b/>
                <w:sz w:val="24"/>
              </w:rPr>
              <w:t xml:space="preserve"> </w:t>
            </w:r>
          </w:p>
          <w:p w14:paraId="66542123"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Piece</w:t>
            </w:r>
          </w:p>
        </w:tc>
        <w:tc>
          <w:tcPr>
            <w:tcW w:w="1705" w:type="dxa"/>
          </w:tcPr>
          <w:p w14:paraId="44882597"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Sub</w:t>
            </w:r>
            <w:r>
              <w:rPr>
                <w:rFonts w:ascii="Times New Roman" w:hAnsi="Times New Roman" w:cs="Times New Roman"/>
                <w:b/>
                <w:sz w:val="24"/>
              </w:rPr>
              <w:t xml:space="preserve"> </w:t>
            </w:r>
            <w:r w:rsidRPr="00F23906">
              <w:rPr>
                <w:rFonts w:ascii="Times New Roman" w:hAnsi="Times New Roman" w:cs="Times New Roman"/>
                <w:b/>
                <w:sz w:val="24"/>
              </w:rPr>
              <w:t xml:space="preserve">Sample </w:t>
            </w:r>
          </w:p>
          <w:p w14:paraId="3616DE95" w14:textId="77777777" w:rsidR="00090CCA" w:rsidRPr="00F23906" w:rsidRDefault="00090CCA" w:rsidP="00002C03">
            <w:pPr>
              <w:jc w:val="center"/>
              <w:rPr>
                <w:rFonts w:ascii="Times New Roman" w:hAnsi="Times New Roman" w:cs="Times New Roman"/>
                <w:b/>
                <w:sz w:val="24"/>
              </w:rPr>
            </w:pPr>
            <w:r w:rsidRPr="00F23906">
              <w:rPr>
                <w:rFonts w:ascii="Times New Roman" w:hAnsi="Times New Roman" w:cs="Times New Roman"/>
                <w:b/>
                <w:sz w:val="24"/>
              </w:rPr>
              <w:t>Size</w:t>
            </w:r>
          </w:p>
        </w:tc>
      </w:tr>
      <w:tr w:rsidR="00090CCA" w14:paraId="67D91B55" w14:textId="77777777" w:rsidTr="00C062A7">
        <w:tc>
          <w:tcPr>
            <w:tcW w:w="882" w:type="dxa"/>
          </w:tcPr>
          <w:p w14:paraId="2B81A2C4"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(1)</w:t>
            </w:r>
          </w:p>
        </w:tc>
        <w:tc>
          <w:tcPr>
            <w:tcW w:w="2552" w:type="dxa"/>
          </w:tcPr>
          <w:p w14:paraId="274E1298"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(2)</w:t>
            </w:r>
          </w:p>
        </w:tc>
        <w:tc>
          <w:tcPr>
            <w:tcW w:w="1781" w:type="dxa"/>
          </w:tcPr>
          <w:p w14:paraId="792C1F71"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(3)</w:t>
            </w:r>
          </w:p>
        </w:tc>
        <w:tc>
          <w:tcPr>
            <w:tcW w:w="2250" w:type="dxa"/>
          </w:tcPr>
          <w:p w14:paraId="2CBF242B"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(4)</w:t>
            </w:r>
          </w:p>
        </w:tc>
        <w:tc>
          <w:tcPr>
            <w:tcW w:w="1705" w:type="dxa"/>
          </w:tcPr>
          <w:p w14:paraId="3BDB51AD" w14:textId="77777777" w:rsidR="00090CCA" w:rsidRPr="00A27EFD" w:rsidRDefault="00090CCA" w:rsidP="00002C03">
            <w:pPr>
              <w:jc w:val="center"/>
              <w:rPr>
                <w:rFonts w:ascii="Times New Roman" w:hAnsi="Times New Roman" w:cs="Times New Roman"/>
                <w:bCs/>
                <w:sz w:val="24"/>
              </w:rPr>
            </w:pPr>
            <w:r w:rsidRPr="00A27EFD">
              <w:rPr>
                <w:rFonts w:ascii="Times New Roman" w:hAnsi="Times New Roman" w:cs="Times New Roman"/>
                <w:bCs/>
                <w:sz w:val="24"/>
              </w:rPr>
              <w:t>(5)</w:t>
            </w:r>
          </w:p>
        </w:tc>
      </w:tr>
      <w:tr w:rsidR="00090CCA" w:rsidRPr="00307F74" w14:paraId="2320223D" w14:textId="77777777" w:rsidTr="00C062A7">
        <w:tc>
          <w:tcPr>
            <w:tcW w:w="882" w:type="dxa"/>
          </w:tcPr>
          <w:p w14:paraId="0EFA82A5"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2552" w:type="dxa"/>
          </w:tcPr>
          <w:p w14:paraId="3B72A399"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781" w:type="dxa"/>
          </w:tcPr>
          <w:p w14:paraId="37FAEC2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Pr>
          <w:p w14:paraId="3041E67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705" w:type="dxa"/>
          </w:tcPr>
          <w:p w14:paraId="6B331E59"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r>
      <w:tr w:rsidR="00090CCA" w:rsidRPr="00307F74" w14:paraId="28E1D9CC" w14:textId="77777777" w:rsidTr="00C062A7">
        <w:tc>
          <w:tcPr>
            <w:tcW w:w="882" w:type="dxa"/>
          </w:tcPr>
          <w:p w14:paraId="22CE32D6"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2552" w:type="dxa"/>
          </w:tcPr>
          <w:p w14:paraId="5B8109D1"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781" w:type="dxa"/>
          </w:tcPr>
          <w:p w14:paraId="00627B1C"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c>
          <w:tcPr>
            <w:tcW w:w="2250" w:type="dxa"/>
          </w:tcPr>
          <w:p w14:paraId="5D198F0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705" w:type="dxa"/>
          </w:tcPr>
          <w:p w14:paraId="3890DFA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r>
      <w:tr w:rsidR="00090CCA" w:rsidRPr="00307F74" w14:paraId="049C1BB8" w14:textId="77777777" w:rsidTr="00C062A7">
        <w:tc>
          <w:tcPr>
            <w:tcW w:w="882" w:type="dxa"/>
          </w:tcPr>
          <w:p w14:paraId="7B6D3ACD"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2552" w:type="dxa"/>
          </w:tcPr>
          <w:p w14:paraId="2875C68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781" w:type="dxa"/>
          </w:tcPr>
          <w:p w14:paraId="494F07A2"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c>
          <w:tcPr>
            <w:tcW w:w="2250" w:type="dxa"/>
          </w:tcPr>
          <w:p w14:paraId="77E4A7B7"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705" w:type="dxa"/>
          </w:tcPr>
          <w:p w14:paraId="1A031DD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r>
      <w:tr w:rsidR="00090CCA" w:rsidRPr="00307F74" w14:paraId="46AFDDA6" w14:textId="77777777" w:rsidTr="00C062A7">
        <w:tc>
          <w:tcPr>
            <w:tcW w:w="882" w:type="dxa"/>
          </w:tcPr>
          <w:p w14:paraId="73E0232E"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2552" w:type="dxa"/>
          </w:tcPr>
          <w:p w14:paraId="78B28488"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781" w:type="dxa"/>
          </w:tcPr>
          <w:p w14:paraId="73935A1A"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Pr>
          <w:p w14:paraId="76F48BA8"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w:t>
            </w:r>
          </w:p>
        </w:tc>
        <w:tc>
          <w:tcPr>
            <w:tcW w:w="1705" w:type="dxa"/>
          </w:tcPr>
          <w:p w14:paraId="1E9EA1BF"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r>
      <w:tr w:rsidR="00090CCA" w:rsidRPr="00307F74" w14:paraId="7C9D0165" w14:textId="77777777" w:rsidTr="00C062A7">
        <w:tc>
          <w:tcPr>
            <w:tcW w:w="882" w:type="dxa"/>
          </w:tcPr>
          <w:p w14:paraId="63D70B29"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2552" w:type="dxa"/>
          </w:tcPr>
          <w:p w14:paraId="4BD40646" w14:textId="77777777" w:rsidR="00090CCA" w:rsidRPr="00307F74" w:rsidRDefault="00090CCA" w:rsidP="00002C03">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781" w:type="dxa"/>
          </w:tcPr>
          <w:p w14:paraId="2001983A"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32</w:t>
            </w:r>
          </w:p>
        </w:tc>
        <w:tc>
          <w:tcPr>
            <w:tcW w:w="2250" w:type="dxa"/>
          </w:tcPr>
          <w:p w14:paraId="7839B904"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2</w:t>
            </w:r>
          </w:p>
        </w:tc>
        <w:tc>
          <w:tcPr>
            <w:tcW w:w="1705" w:type="dxa"/>
          </w:tcPr>
          <w:p w14:paraId="597BC763"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r>
      <w:tr w:rsidR="00090CCA" w:rsidRPr="00307F74" w14:paraId="345B8291" w14:textId="77777777" w:rsidTr="00C062A7">
        <w:tc>
          <w:tcPr>
            <w:tcW w:w="882" w:type="dxa"/>
          </w:tcPr>
          <w:p w14:paraId="2E4B7721"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w:t>
            </w:r>
          </w:p>
        </w:tc>
        <w:tc>
          <w:tcPr>
            <w:tcW w:w="2552" w:type="dxa"/>
          </w:tcPr>
          <w:p w14:paraId="2025F526"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781" w:type="dxa"/>
          </w:tcPr>
          <w:p w14:paraId="6B3A6335"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50</w:t>
            </w:r>
          </w:p>
        </w:tc>
        <w:tc>
          <w:tcPr>
            <w:tcW w:w="2250" w:type="dxa"/>
          </w:tcPr>
          <w:p w14:paraId="39FCCF22"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w:t>
            </w:r>
          </w:p>
        </w:tc>
        <w:tc>
          <w:tcPr>
            <w:tcW w:w="1705" w:type="dxa"/>
          </w:tcPr>
          <w:p w14:paraId="32A30DF7"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w:t>
            </w:r>
          </w:p>
        </w:tc>
      </w:tr>
      <w:tr w:rsidR="00090CCA" w:rsidRPr="00307F74" w14:paraId="6650F343" w14:textId="77777777" w:rsidTr="00C062A7">
        <w:tc>
          <w:tcPr>
            <w:tcW w:w="882" w:type="dxa"/>
          </w:tcPr>
          <w:p w14:paraId="35ACB33E"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vii)</w:t>
            </w:r>
          </w:p>
        </w:tc>
        <w:tc>
          <w:tcPr>
            <w:tcW w:w="2552" w:type="dxa"/>
          </w:tcPr>
          <w:p w14:paraId="3D651EB3"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781" w:type="dxa"/>
          </w:tcPr>
          <w:p w14:paraId="6B57965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80</w:t>
            </w:r>
          </w:p>
        </w:tc>
        <w:tc>
          <w:tcPr>
            <w:tcW w:w="2250" w:type="dxa"/>
          </w:tcPr>
          <w:p w14:paraId="1A2E5A6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w:t>
            </w:r>
          </w:p>
        </w:tc>
        <w:tc>
          <w:tcPr>
            <w:tcW w:w="1705" w:type="dxa"/>
          </w:tcPr>
          <w:p w14:paraId="7F4DCA25"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r>
      <w:tr w:rsidR="00090CCA" w:rsidRPr="00307F74" w14:paraId="7D6A1EC1" w14:textId="77777777" w:rsidTr="00C062A7">
        <w:tc>
          <w:tcPr>
            <w:tcW w:w="882" w:type="dxa"/>
          </w:tcPr>
          <w:p w14:paraId="4A913B10"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viii)</w:t>
            </w:r>
          </w:p>
        </w:tc>
        <w:tc>
          <w:tcPr>
            <w:tcW w:w="2552" w:type="dxa"/>
          </w:tcPr>
          <w:p w14:paraId="4093B9F7"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781" w:type="dxa"/>
          </w:tcPr>
          <w:p w14:paraId="7E521ACF"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125</w:t>
            </w:r>
          </w:p>
        </w:tc>
        <w:tc>
          <w:tcPr>
            <w:tcW w:w="2250" w:type="dxa"/>
          </w:tcPr>
          <w:p w14:paraId="2EDB6E7D"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7</w:t>
            </w:r>
          </w:p>
        </w:tc>
        <w:tc>
          <w:tcPr>
            <w:tcW w:w="1705" w:type="dxa"/>
          </w:tcPr>
          <w:p w14:paraId="332A6B7B" w14:textId="77777777" w:rsidR="00090CCA" w:rsidRPr="00307F74" w:rsidRDefault="00090CCA" w:rsidP="00002C03">
            <w:pPr>
              <w:jc w:val="center"/>
              <w:rPr>
                <w:rFonts w:ascii="Times New Roman" w:hAnsi="Times New Roman" w:cs="Times New Roman"/>
                <w:sz w:val="24"/>
                <w:szCs w:val="24"/>
              </w:rPr>
            </w:pPr>
            <w:r>
              <w:rPr>
                <w:rFonts w:ascii="Times New Roman" w:hAnsi="Times New Roman" w:cs="Times New Roman"/>
                <w:sz w:val="24"/>
                <w:szCs w:val="24"/>
              </w:rPr>
              <w:t>13</w:t>
            </w:r>
          </w:p>
        </w:tc>
      </w:tr>
    </w:tbl>
    <w:p w14:paraId="20F9D39D" w14:textId="77777777" w:rsidR="00A0540D" w:rsidRDefault="00A0540D" w:rsidP="00C062A7">
      <w:pPr>
        <w:spacing w:after="0" w:line="240" w:lineRule="auto"/>
        <w:rPr>
          <w:rFonts w:ascii="Times New Roman" w:hAnsi="Times New Roman" w:cs="Times New Roman"/>
          <w:sz w:val="24"/>
        </w:rPr>
      </w:pPr>
    </w:p>
    <w:p w14:paraId="62271DF3" w14:textId="5CB3C2CC" w:rsidR="00090CCA" w:rsidRDefault="00793849" w:rsidP="00090CCA">
      <w:pPr>
        <w:spacing w:after="0" w:line="240" w:lineRule="auto"/>
        <w:jc w:val="both"/>
        <w:rPr>
          <w:rFonts w:ascii="Times New Roman" w:hAnsi="Times New Roman" w:cs="Times New Roman"/>
          <w:b/>
          <w:sz w:val="24"/>
        </w:rPr>
      </w:pPr>
      <w:r>
        <w:rPr>
          <w:rFonts w:ascii="Times New Roman" w:hAnsi="Times New Roman" w:cs="Times New Roman"/>
          <w:b/>
          <w:sz w:val="24"/>
        </w:rPr>
        <w:t>6</w:t>
      </w:r>
      <w:r w:rsidR="00090CCA" w:rsidRPr="00F23906">
        <w:rPr>
          <w:rFonts w:ascii="Times New Roman" w:hAnsi="Times New Roman" w:cs="Times New Roman"/>
          <w:b/>
          <w:sz w:val="24"/>
        </w:rPr>
        <w:t>.4</w:t>
      </w:r>
      <w:r w:rsidR="00090CCA" w:rsidRPr="00F23906">
        <w:rPr>
          <w:rFonts w:ascii="Times New Roman" w:hAnsi="Times New Roman" w:cs="Times New Roman"/>
          <w:sz w:val="24"/>
        </w:rPr>
        <w:t xml:space="preserve"> </w:t>
      </w:r>
      <w:r w:rsidR="00090CCA" w:rsidRPr="00F23906">
        <w:rPr>
          <w:rFonts w:ascii="Times New Roman" w:hAnsi="Times New Roman" w:cs="Times New Roman"/>
          <w:b/>
          <w:sz w:val="24"/>
        </w:rPr>
        <w:t>Number of Tests and Criteria for Conformity</w:t>
      </w:r>
    </w:p>
    <w:p w14:paraId="146DFF25" w14:textId="77777777" w:rsidR="002B1D2D" w:rsidRDefault="002B1D2D" w:rsidP="00090CCA">
      <w:pPr>
        <w:spacing w:after="0" w:line="240" w:lineRule="auto"/>
        <w:jc w:val="both"/>
        <w:rPr>
          <w:rFonts w:ascii="Times New Roman" w:hAnsi="Times New Roman" w:cs="Times New Roman"/>
          <w:b/>
          <w:sz w:val="24"/>
        </w:rPr>
      </w:pPr>
    </w:p>
    <w:p w14:paraId="28B5AE40" w14:textId="77777777" w:rsidR="002B1D2D" w:rsidRDefault="002B1D2D" w:rsidP="00090CCA">
      <w:pPr>
        <w:spacing w:after="0" w:line="240" w:lineRule="auto"/>
        <w:jc w:val="both"/>
        <w:rPr>
          <w:rFonts w:ascii="Times New Roman" w:hAnsi="Times New Roman" w:cs="Times New Roman"/>
          <w:b/>
          <w:sz w:val="24"/>
        </w:rPr>
      </w:pPr>
    </w:p>
    <w:p w14:paraId="2CA0E280" w14:textId="77777777" w:rsidR="002B1D2D" w:rsidRDefault="002B1D2D" w:rsidP="00090CCA">
      <w:pPr>
        <w:spacing w:after="0" w:line="240" w:lineRule="auto"/>
        <w:jc w:val="both"/>
        <w:rPr>
          <w:rFonts w:ascii="Times New Roman" w:hAnsi="Times New Roman" w:cs="Times New Roman"/>
          <w:b/>
          <w:sz w:val="24"/>
        </w:rPr>
      </w:pPr>
    </w:p>
    <w:p w14:paraId="249CC65A" w14:textId="77777777" w:rsidR="002B1D2D" w:rsidRDefault="002B1D2D" w:rsidP="00090CCA">
      <w:pPr>
        <w:spacing w:after="0" w:line="240" w:lineRule="auto"/>
        <w:jc w:val="both"/>
        <w:rPr>
          <w:rFonts w:ascii="Times New Roman" w:hAnsi="Times New Roman" w:cs="Times New Roman"/>
          <w:b/>
          <w:sz w:val="24"/>
        </w:rPr>
      </w:pPr>
    </w:p>
    <w:p w14:paraId="0EF3848A" w14:textId="77777777" w:rsidR="002B1D2D" w:rsidRDefault="002B1D2D" w:rsidP="00090CCA">
      <w:pPr>
        <w:spacing w:after="0" w:line="240" w:lineRule="auto"/>
        <w:jc w:val="both"/>
        <w:rPr>
          <w:rFonts w:ascii="Times New Roman" w:hAnsi="Times New Roman" w:cs="Times New Roman"/>
          <w:b/>
          <w:sz w:val="24"/>
        </w:rPr>
      </w:pPr>
    </w:p>
    <w:p w14:paraId="6AE123E5" w14:textId="77777777" w:rsidR="002B1D2D" w:rsidRDefault="002B1D2D" w:rsidP="00090CCA">
      <w:pPr>
        <w:spacing w:after="0" w:line="240" w:lineRule="auto"/>
        <w:jc w:val="both"/>
        <w:rPr>
          <w:rFonts w:ascii="Times New Roman" w:hAnsi="Times New Roman" w:cs="Times New Roman"/>
          <w:b/>
          <w:sz w:val="24"/>
        </w:rPr>
      </w:pPr>
    </w:p>
    <w:p w14:paraId="11B4E971" w14:textId="77777777" w:rsidR="00090CCA" w:rsidRDefault="00090CCA" w:rsidP="00090CCA">
      <w:pPr>
        <w:spacing w:after="0" w:line="240" w:lineRule="auto"/>
        <w:jc w:val="both"/>
        <w:rPr>
          <w:rFonts w:ascii="Times New Roman" w:hAnsi="Times New Roman" w:cs="Times New Roman"/>
          <w:b/>
          <w:sz w:val="24"/>
        </w:rPr>
      </w:pPr>
    </w:p>
    <w:tbl>
      <w:tblPr>
        <w:tblStyle w:val="TableGrid"/>
        <w:tblW w:w="9067" w:type="dxa"/>
        <w:tblLook w:val="04A0" w:firstRow="1" w:lastRow="0" w:firstColumn="1" w:lastColumn="0" w:noHBand="0" w:noVBand="1"/>
      </w:tblPr>
      <w:tblGrid>
        <w:gridCol w:w="846"/>
        <w:gridCol w:w="3118"/>
        <w:gridCol w:w="2151"/>
        <w:gridCol w:w="2952"/>
      </w:tblGrid>
      <w:tr w:rsidR="00090CCA" w14:paraId="77C2AC69" w14:textId="77777777" w:rsidTr="00002C03">
        <w:trPr>
          <w:trHeight w:val="305"/>
        </w:trPr>
        <w:tc>
          <w:tcPr>
            <w:tcW w:w="846" w:type="dxa"/>
          </w:tcPr>
          <w:p w14:paraId="646C58AF"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lastRenderedPageBreak/>
              <w:t>Sl No.</w:t>
            </w:r>
          </w:p>
        </w:tc>
        <w:tc>
          <w:tcPr>
            <w:tcW w:w="3118" w:type="dxa"/>
          </w:tcPr>
          <w:p w14:paraId="2B931A1A"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Characteristic(s)</w:t>
            </w:r>
          </w:p>
        </w:tc>
        <w:tc>
          <w:tcPr>
            <w:tcW w:w="2151" w:type="dxa"/>
          </w:tcPr>
          <w:p w14:paraId="455D19D5"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No. of Tests</w:t>
            </w:r>
          </w:p>
        </w:tc>
        <w:tc>
          <w:tcPr>
            <w:tcW w:w="2952" w:type="dxa"/>
          </w:tcPr>
          <w:p w14:paraId="1FB4D7AC" w14:textId="77777777" w:rsidR="00090CCA" w:rsidRPr="00CD070F" w:rsidRDefault="00090CCA" w:rsidP="00002C03">
            <w:pPr>
              <w:jc w:val="center"/>
              <w:rPr>
                <w:rFonts w:ascii="Times New Roman" w:hAnsi="Times New Roman" w:cs="Times New Roman"/>
                <w:i/>
                <w:iCs/>
                <w:sz w:val="24"/>
              </w:rPr>
            </w:pPr>
            <w:r w:rsidRPr="00CD070F">
              <w:rPr>
                <w:rFonts w:ascii="Times New Roman" w:hAnsi="Times New Roman" w:cs="Times New Roman"/>
                <w:i/>
                <w:iCs/>
                <w:sz w:val="24"/>
              </w:rPr>
              <w:t>Criteria for Conformity</w:t>
            </w:r>
          </w:p>
        </w:tc>
      </w:tr>
      <w:tr w:rsidR="00090CCA" w14:paraId="62DF1AF6" w14:textId="77777777" w:rsidTr="00002C03">
        <w:trPr>
          <w:trHeight w:val="305"/>
        </w:trPr>
        <w:tc>
          <w:tcPr>
            <w:tcW w:w="846" w:type="dxa"/>
          </w:tcPr>
          <w:p w14:paraId="025D2A90"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(1)</w:t>
            </w:r>
          </w:p>
        </w:tc>
        <w:tc>
          <w:tcPr>
            <w:tcW w:w="3118" w:type="dxa"/>
          </w:tcPr>
          <w:p w14:paraId="4B3697E0"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(2)</w:t>
            </w:r>
          </w:p>
        </w:tc>
        <w:tc>
          <w:tcPr>
            <w:tcW w:w="2151" w:type="dxa"/>
          </w:tcPr>
          <w:p w14:paraId="086D43BF" w14:textId="77777777" w:rsidR="00090CCA" w:rsidRPr="00A27EFD" w:rsidRDefault="00090CCA" w:rsidP="00002C03">
            <w:pPr>
              <w:jc w:val="center"/>
              <w:rPr>
                <w:rFonts w:ascii="Times New Roman" w:hAnsi="Times New Roman" w:cs="Times New Roman"/>
                <w:sz w:val="24"/>
              </w:rPr>
            </w:pPr>
            <w:r w:rsidRPr="00A27EFD">
              <w:rPr>
                <w:rFonts w:ascii="Times New Roman" w:hAnsi="Times New Roman" w:cs="Times New Roman"/>
                <w:sz w:val="24"/>
              </w:rPr>
              <w:t>(3)</w:t>
            </w:r>
          </w:p>
        </w:tc>
        <w:tc>
          <w:tcPr>
            <w:tcW w:w="2952" w:type="dxa"/>
          </w:tcPr>
          <w:p w14:paraId="62CCB8EC" w14:textId="77777777" w:rsidR="00090CCA" w:rsidRPr="00A27EFD" w:rsidRDefault="00090CCA" w:rsidP="002774E6">
            <w:pPr>
              <w:jc w:val="center"/>
              <w:rPr>
                <w:rFonts w:ascii="Times New Roman" w:hAnsi="Times New Roman" w:cs="Times New Roman"/>
                <w:sz w:val="24"/>
              </w:rPr>
            </w:pPr>
            <w:r w:rsidRPr="00A27EFD">
              <w:rPr>
                <w:rFonts w:ascii="Times New Roman" w:hAnsi="Times New Roman" w:cs="Times New Roman"/>
                <w:sz w:val="24"/>
              </w:rPr>
              <w:t>(4)</w:t>
            </w:r>
          </w:p>
        </w:tc>
      </w:tr>
      <w:tr w:rsidR="00090CCA" w14:paraId="1AEF0DE0" w14:textId="77777777" w:rsidTr="00002C03">
        <w:trPr>
          <w:trHeight w:val="1099"/>
        </w:trPr>
        <w:tc>
          <w:tcPr>
            <w:tcW w:w="846" w:type="dxa"/>
          </w:tcPr>
          <w:p w14:paraId="241A386B" w14:textId="77777777" w:rsidR="00090CCA" w:rsidRPr="00F23906" w:rsidRDefault="00090CCA" w:rsidP="00002C03">
            <w:pPr>
              <w:jc w:val="center"/>
              <w:rPr>
                <w:rFonts w:ascii="Times New Roman" w:hAnsi="Times New Roman" w:cs="Times New Roman"/>
                <w:sz w:val="24"/>
              </w:rPr>
            </w:pPr>
            <w:r>
              <w:rPr>
                <w:rFonts w:ascii="Times New Roman" w:hAnsi="Times New Roman" w:cs="Times New Roman"/>
                <w:sz w:val="24"/>
              </w:rPr>
              <w:t>i)</w:t>
            </w:r>
          </w:p>
        </w:tc>
        <w:tc>
          <w:tcPr>
            <w:tcW w:w="3118" w:type="dxa"/>
          </w:tcPr>
          <w:p w14:paraId="1CF32DAD"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Visual inspection, </w:t>
            </w:r>
            <w:r>
              <w:rPr>
                <w:rFonts w:ascii="Times New Roman" w:hAnsi="Times New Roman" w:cs="Times New Roman"/>
                <w:sz w:val="24"/>
              </w:rPr>
              <w:t xml:space="preserve">weave, </w:t>
            </w:r>
            <w:r w:rsidRPr="00F23906">
              <w:rPr>
                <w:rFonts w:ascii="Times New Roman" w:hAnsi="Times New Roman" w:cs="Times New Roman"/>
                <w:sz w:val="24"/>
              </w:rPr>
              <w:t>ends, picks, length and width</w:t>
            </w:r>
          </w:p>
        </w:tc>
        <w:tc>
          <w:tcPr>
            <w:tcW w:w="2151" w:type="dxa"/>
          </w:tcPr>
          <w:p w14:paraId="382C004B" w14:textId="19FB6E74"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According to col </w:t>
            </w:r>
            <w:r>
              <w:rPr>
                <w:rFonts w:ascii="Times New Roman" w:hAnsi="Times New Roman" w:cs="Times New Roman"/>
                <w:sz w:val="24"/>
              </w:rPr>
              <w:t>(</w:t>
            </w:r>
            <w:r w:rsidR="00A0540D">
              <w:rPr>
                <w:rFonts w:ascii="Times New Roman" w:hAnsi="Times New Roman" w:cs="Times New Roman"/>
                <w:sz w:val="24"/>
              </w:rPr>
              <w:t>3</w:t>
            </w:r>
            <w:r>
              <w:rPr>
                <w:rFonts w:ascii="Times New Roman" w:hAnsi="Times New Roman" w:cs="Times New Roman"/>
                <w:sz w:val="24"/>
              </w:rPr>
              <w:t>)</w:t>
            </w:r>
            <w:r w:rsidRPr="00F23906">
              <w:rPr>
                <w:rFonts w:ascii="Times New Roman" w:hAnsi="Times New Roman" w:cs="Times New Roman"/>
                <w:sz w:val="24"/>
              </w:rPr>
              <w:t xml:space="preserve"> of Table 3</w:t>
            </w:r>
          </w:p>
        </w:tc>
        <w:tc>
          <w:tcPr>
            <w:tcW w:w="2952" w:type="dxa"/>
          </w:tcPr>
          <w:p w14:paraId="0B140ACD" w14:textId="07985E00" w:rsidR="00090CCA" w:rsidRDefault="00090CCA" w:rsidP="00002C03">
            <w:pPr>
              <w:jc w:val="both"/>
              <w:rPr>
                <w:rFonts w:ascii="Times New Roman" w:hAnsi="Times New Roman" w:cs="Times New Roman"/>
                <w:sz w:val="24"/>
              </w:rPr>
            </w:pPr>
            <w:r>
              <w:rPr>
                <w:rFonts w:ascii="Times New Roman" w:hAnsi="Times New Roman" w:cs="Times New Roman"/>
                <w:sz w:val="24"/>
              </w:rPr>
              <w:t>Number of non-conform</w:t>
            </w:r>
            <w:r w:rsidRPr="00F23906">
              <w:rPr>
                <w:rFonts w:ascii="Times New Roman" w:hAnsi="Times New Roman" w:cs="Times New Roman"/>
                <w:sz w:val="24"/>
              </w:rPr>
              <w:t xml:space="preserve">ing pieces not to exceed </w:t>
            </w:r>
            <w:r>
              <w:rPr>
                <w:rFonts w:ascii="Times New Roman" w:hAnsi="Times New Roman" w:cs="Times New Roman"/>
                <w:sz w:val="24"/>
              </w:rPr>
              <w:t>corresponding</w:t>
            </w:r>
            <w:r w:rsidRPr="00F23906">
              <w:rPr>
                <w:rFonts w:ascii="Times New Roman" w:hAnsi="Times New Roman" w:cs="Times New Roman"/>
                <w:sz w:val="24"/>
              </w:rPr>
              <w:t xml:space="preserve"> number</w:t>
            </w:r>
            <w:r>
              <w:rPr>
                <w:rFonts w:ascii="Times New Roman" w:hAnsi="Times New Roman" w:cs="Times New Roman"/>
                <w:sz w:val="24"/>
              </w:rPr>
              <w:t xml:space="preserve"> </w:t>
            </w:r>
            <w:r w:rsidRPr="00F23906">
              <w:rPr>
                <w:rFonts w:ascii="Times New Roman" w:hAnsi="Times New Roman" w:cs="Times New Roman"/>
                <w:sz w:val="24"/>
              </w:rPr>
              <w:t>given in</w:t>
            </w:r>
            <w:r>
              <w:rPr>
                <w:rFonts w:ascii="Times New Roman" w:hAnsi="Times New Roman" w:cs="Times New Roman"/>
                <w:sz w:val="24"/>
              </w:rPr>
              <w:t xml:space="preserve"> </w:t>
            </w:r>
            <w:r w:rsidRPr="00F23906">
              <w:rPr>
                <w:rFonts w:ascii="Times New Roman" w:hAnsi="Times New Roman" w:cs="Times New Roman"/>
                <w:sz w:val="24"/>
              </w:rPr>
              <w:t xml:space="preserve">col </w:t>
            </w:r>
            <w:r>
              <w:rPr>
                <w:rFonts w:ascii="Times New Roman" w:hAnsi="Times New Roman" w:cs="Times New Roman"/>
                <w:sz w:val="24"/>
              </w:rPr>
              <w:t>(</w:t>
            </w:r>
            <w:r w:rsidR="00A0540D">
              <w:rPr>
                <w:rFonts w:ascii="Times New Roman" w:hAnsi="Times New Roman" w:cs="Times New Roman"/>
                <w:sz w:val="24"/>
              </w:rPr>
              <w:t>4</w:t>
            </w:r>
            <w:r>
              <w:rPr>
                <w:rFonts w:ascii="Times New Roman" w:hAnsi="Times New Roman" w:cs="Times New Roman"/>
                <w:sz w:val="24"/>
              </w:rPr>
              <w:t>)</w:t>
            </w:r>
            <w:r w:rsidRPr="00F23906">
              <w:rPr>
                <w:rFonts w:ascii="Times New Roman" w:hAnsi="Times New Roman" w:cs="Times New Roman"/>
                <w:sz w:val="24"/>
              </w:rPr>
              <w:t xml:space="preserve"> of Table 3</w:t>
            </w:r>
          </w:p>
        </w:tc>
      </w:tr>
      <w:tr w:rsidR="00090CCA" w14:paraId="40AE1037" w14:textId="77777777" w:rsidTr="00002C03">
        <w:trPr>
          <w:trHeight w:val="988"/>
        </w:trPr>
        <w:tc>
          <w:tcPr>
            <w:tcW w:w="846" w:type="dxa"/>
          </w:tcPr>
          <w:p w14:paraId="5FF41514" w14:textId="77777777" w:rsidR="00090CCA" w:rsidRPr="00F23906" w:rsidRDefault="00090CCA" w:rsidP="00002C03">
            <w:pPr>
              <w:jc w:val="center"/>
              <w:rPr>
                <w:rFonts w:ascii="Times New Roman" w:hAnsi="Times New Roman" w:cs="Times New Roman"/>
                <w:sz w:val="24"/>
              </w:rPr>
            </w:pPr>
            <w:r>
              <w:rPr>
                <w:rFonts w:ascii="Times New Roman" w:hAnsi="Times New Roman" w:cs="Times New Roman"/>
                <w:sz w:val="24"/>
              </w:rPr>
              <w:t>ii)</w:t>
            </w:r>
          </w:p>
        </w:tc>
        <w:tc>
          <w:tcPr>
            <w:tcW w:w="3118" w:type="dxa"/>
          </w:tcPr>
          <w:p w14:paraId="31D97DC7"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Count of yarn, colour fastness</w:t>
            </w:r>
            <w:r>
              <w:rPr>
                <w:rFonts w:ascii="Times New Roman" w:hAnsi="Times New Roman" w:cs="Times New Roman"/>
                <w:sz w:val="24"/>
              </w:rPr>
              <w:t>, dimen</w:t>
            </w:r>
            <w:r w:rsidRPr="00F23906">
              <w:rPr>
                <w:rFonts w:ascii="Times New Roman" w:hAnsi="Times New Roman" w:cs="Times New Roman"/>
                <w:sz w:val="24"/>
              </w:rPr>
              <w:t>sional change</w:t>
            </w:r>
            <w:r>
              <w:rPr>
                <w:rFonts w:ascii="Times New Roman" w:hAnsi="Times New Roman" w:cs="Times New Roman"/>
                <w:sz w:val="24"/>
              </w:rPr>
              <w:t xml:space="preserve">, fibre identification </w:t>
            </w:r>
            <w:r w:rsidRPr="00F23906">
              <w:rPr>
                <w:rFonts w:ascii="Times New Roman" w:hAnsi="Times New Roman" w:cs="Times New Roman"/>
                <w:sz w:val="24"/>
              </w:rPr>
              <w:t>and scouring loss</w:t>
            </w:r>
          </w:p>
        </w:tc>
        <w:tc>
          <w:tcPr>
            <w:tcW w:w="2151" w:type="dxa"/>
          </w:tcPr>
          <w:p w14:paraId="7FBB0924" w14:textId="695597F8"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According to col </w:t>
            </w:r>
            <w:r>
              <w:rPr>
                <w:rFonts w:ascii="Times New Roman" w:hAnsi="Times New Roman" w:cs="Times New Roman"/>
                <w:sz w:val="24"/>
              </w:rPr>
              <w:t>(</w:t>
            </w:r>
            <w:r w:rsidR="00A0540D">
              <w:rPr>
                <w:rFonts w:ascii="Times New Roman" w:hAnsi="Times New Roman" w:cs="Times New Roman"/>
                <w:sz w:val="24"/>
              </w:rPr>
              <w:t>5</w:t>
            </w:r>
            <w:r>
              <w:rPr>
                <w:rFonts w:ascii="Times New Roman" w:hAnsi="Times New Roman" w:cs="Times New Roman"/>
                <w:sz w:val="24"/>
              </w:rPr>
              <w:t>)</w:t>
            </w:r>
            <w:r w:rsidRPr="00F23906">
              <w:rPr>
                <w:rFonts w:ascii="Times New Roman" w:hAnsi="Times New Roman" w:cs="Times New Roman"/>
                <w:sz w:val="24"/>
              </w:rPr>
              <w:t xml:space="preserve"> of Table 3</w:t>
            </w:r>
          </w:p>
        </w:tc>
        <w:tc>
          <w:tcPr>
            <w:tcW w:w="2952" w:type="dxa"/>
          </w:tcPr>
          <w:p w14:paraId="455A9FB7" w14:textId="77777777" w:rsidR="00090CCA" w:rsidRDefault="00090CCA" w:rsidP="00002C03">
            <w:pPr>
              <w:jc w:val="both"/>
              <w:rPr>
                <w:rFonts w:ascii="Times New Roman" w:hAnsi="Times New Roman" w:cs="Times New Roman"/>
                <w:sz w:val="24"/>
              </w:rPr>
            </w:pPr>
            <w:r w:rsidRPr="00F23906">
              <w:rPr>
                <w:rFonts w:ascii="Times New Roman" w:hAnsi="Times New Roman" w:cs="Times New Roman"/>
                <w:sz w:val="24"/>
              </w:rPr>
              <w:t xml:space="preserve">All the test specimens to meet the corresponding </w:t>
            </w:r>
            <w:r>
              <w:rPr>
                <w:rFonts w:ascii="Times New Roman" w:hAnsi="Times New Roman" w:cs="Times New Roman"/>
                <w:sz w:val="24"/>
              </w:rPr>
              <w:t xml:space="preserve">  </w:t>
            </w:r>
            <w:r w:rsidRPr="00F23906">
              <w:rPr>
                <w:rFonts w:ascii="Times New Roman" w:hAnsi="Times New Roman" w:cs="Times New Roman"/>
                <w:sz w:val="24"/>
              </w:rPr>
              <w:t>requirements</w:t>
            </w:r>
          </w:p>
        </w:tc>
      </w:tr>
    </w:tbl>
    <w:p w14:paraId="11355D88" w14:textId="77777777" w:rsidR="00090CCA" w:rsidRDefault="00090CCA" w:rsidP="002161A2">
      <w:pPr>
        <w:spacing w:after="0" w:line="240" w:lineRule="auto"/>
        <w:jc w:val="both"/>
        <w:rPr>
          <w:rFonts w:ascii="Times New Roman" w:hAnsi="Times New Roman" w:cs="Times New Roman"/>
          <w:b/>
          <w:sz w:val="24"/>
        </w:rPr>
      </w:pPr>
    </w:p>
    <w:p w14:paraId="02FC0916" w14:textId="49A9A456" w:rsidR="00D27B86" w:rsidRPr="006121F7" w:rsidRDefault="00F818A9" w:rsidP="002161A2">
      <w:pPr>
        <w:spacing w:after="0" w:line="240" w:lineRule="auto"/>
        <w:jc w:val="both"/>
        <w:rPr>
          <w:rFonts w:ascii="Times New Roman" w:hAnsi="Times New Roman" w:cs="Times New Roman"/>
          <w:b/>
          <w:sz w:val="24"/>
        </w:rPr>
      </w:pPr>
      <w:r>
        <w:rPr>
          <w:rFonts w:ascii="Times New Roman" w:hAnsi="Times New Roman" w:cs="Times New Roman"/>
          <w:b/>
          <w:sz w:val="24"/>
        </w:rPr>
        <w:t>7</w:t>
      </w:r>
      <w:r w:rsidR="00D27B86" w:rsidRPr="006121F7">
        <w:rPr>
          <w:rFonts w:ascii="Times New Roman" w:hAnsi="Times New Roman" w:cs="Times New Roman"/>
          <w:b/>
          <w:sz w:val="24"/>
        </w:rPr>
        <w:t xml:space="preserve"> MARKING </w:t>
      </w:r>
    </w:p>
    <w:p w14:paraId="19F53D34" w14:textId="77777777" w:rsidR="00D27B86" w:rsidRDefault="00D27B86" w:rsidP="002161A2">
      <w:pPr>
        <w:spacing w:after="0" w:line="240" w:lineRule="auto"/>
        <w:jc w:val="both"/>
        <w:rPr>
          <w:rFonts w:ascii="Times New Roman" w:hAnsi="Times New Roman" w:cs="Times New Roman"/>
          <w:sz w:val="24"/>
        </w:rPr>
      </w:pPr>
    </w:p>
    <w:p w14:paraId="7039ADCF" w14:textId="371934A7" w:rsidR="00D27B86" w:rsidRPr="006121F7" w:rsidRDefault="00F818A9" w:rsidP="002161A2">
      <w:pPr>
        <w:spacing w:after="0" w:line="240" w:lineRule="auto"/>
        <w:jc w:val="both"/>
        <w:rPr>
          <w:rFonts w:ascii="Times New Roman" w:hAnsi="Times New Roman" w:cs="Times New Roman"/>
          <w:sz w:val="24"/>
        </w:rPr>
      </w:pPr>
      <w:r>
        <w:rPr>
          <w:rFonts w:ascii="Times New Roman" w:hAnsi="Times New Roman" w:cs="Times New Roman"/>
          <w:b/>
          <w:sz w:val="24"/>
        </w:rPr>
        <w:t>7</w:t>
      </w:r>
      <w:r w:rsidR="00D27B86" w:rsidRPr="006121F7">
        <w:rPr>
          <w:rFonts w:ascii="Times New Roman" w:hAnsi="Times New Roman" w:cs="Times New Roman"/>
          <w:b/>
          <w:sz w:val="24"/>
        </w:rPr>
        <w:t>.1</w:t>
      </w:r>
      <w:r w:rsidR="00D27B86" w:rsidRPr="006121F7">
        <w:rPr>
          <w:rFonts w:ascii="Times New Roman" w:hAnsi="Times New Roman" w:cs="Times New Roman"/>
          <w:sz w:val="24"/>
        </w:rPr>
        <w:t xml:space="preserve"> The cloth shall be suitably marked </w:t>
      </w:r>
      <w:r w:rsidR="00D27B86">
        <w:rPr>
          <w:rFonts w:ascii="Times New Roman" w:hAnsi="Times New Roman" w:cs="Times New Roman"/>
          <w:sz w:val="24"/>
        </w:rPr>
        <w:t xml:space="preserve">or labelled with the following </w:t>
      </w:r>
      <w:r w:rsidR="00D27B86" w:rsidRPr="006121F7">
        <w:rPr>
          <w:rFonts w:ascii="Times New Roman" w:hAnsi="Times New Roman" w:cs="Times New Roman"/>
          <w:sz w:val="24"/>
        </w:rPr>
        <w:t xml:space="preserve">information: </w:t>
      </w:r>
    </w:p>
    <w:p w14:paraId="6FCDDEB3" w14:textId="77777777" w:rsidR="00D27B86" w:rsidRDefault="00D27B86" w:rsidP="002161A2">
      <w:pPr>
        <w:spacing w:after="0" w:line="240" w:lineRule="auto"/>
        <w:jc w:val="both"/>
        <w:rPr>
          <w:rFonts w:ascii="Times New Roman" w:hAnsi="Times New Roman" w:cs="Times New Roman"/>
          <w:sz w:val="24"/>
        </w:rPr>
      </w:pPr>
    </w:p>
    <w:p w14:paraId="47E566A6" w14:textId="77777777"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Name of the material; </w:t>
      </w:r>
    </w:p>
    <w:p w14:paraId="469FBE41" w14:textId="77777777"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Manufacturer's name, initials or trade-mark; </w:t>
      </w:r>
    </w:p>
    <w:p w14:paraId="7952962E" w14:textId="7E9B14BE" w:rsidR="00D27B86" w:rsidRPr="006121F7"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 xml:space="preserve">Length and width of piece; </w:t>
      </w:r>
    </w:p>
    <w:p w14:paraId="7058695B" w14:textId="502B1BB5" w:rsidR="00D27B86" w:rsidRDefault="00D27B86" w:rsidP="002161A2">
      <w:pPr>
        <w:pStyle w:val="ListParagraph"/>
        <w:numPr>
          <w:ilvl w:val="0"/>
          <w:numId w:val="3"/>
        </w:numPr>
        <w:spacing w:after="0" w:line="240" w:lineRule="auto"/>
        <w:jc w:val="both"/>
        <w:rPr>
          <w:rFonts w:ascii="Times New Roman" w:hAnsi="Times New Roman" w:cs="Times New Roman"/>
          <w:sz w:val="24"/>
        </w:rPr>
      </w:pPr>
      <w:r w:rsidRPr="006121F7">
        <w:rPr>
          <w:rFonts w:ascii="Times New Roman" w:hAnsi="Times New Roman" w:cs="Times New Roman"/>
          <w:sz w:val="24"/>
        </w:rPr>
        <w:t>Count of warp and weft yarn</w:t>
      </w:r>
      <w:r w:rsidR="00F62516">
        <w:rPr>
          <w:rFonts w:ascii="Times New Roman" w:hAnsi="Times New Roman" w:cs="Times New Roman"/>
          <w:sz w:val="24"/>
        </w:rPr>
        <w:t>;</w:t>
      </w:r>
    </w:p>
    <w:p w14:paraId="14EAA777" w14:textId="6956CA8A" w:rsidR="00F62516" w:rsidRPr="00F62516" w:rsidRDefault="00F62516" w:rsidP="002161A2">
      <w:pPr>
        <w:pStyle w:val="ListParagraph"/>
        <w:numPr>
          <w:ilvl w:val="0"/>
          <w:numId w:val="3"/>
        </w:numPr>
        <w:spacing w:after="0" w:line="240" w:lineRule="auto"/>
        <w:jc w:val="both"/>
        <w:rPr>
          <w:rFonts w:ascii="Times New Roman" w:hAnsi="Times New Roman" w:cs="Times New Roman"/>
          <w:sz w:val="24"/>
          <w:szCs w:val="24"/>
        </w:rPr>
      </w:pPr>
      <w:r w:rsidRPr="00F62516">
        <w:rPr>
          <w:rFonts w:ascii="Times New Roman" w:hAnsi="Times New Roman" w:cs="Times New Roman"/>
          <w:sz w:val="24"/>
          <w:szCs w:val="24"/>
        </w:rPr>
        <w:t xml:space="preserve">Indication of the source of manufacture; and </w:t>
      </w:r>
    </w:p>
    <w:p w14:paraId="6F89CF82" w14:textId="473B09BA" w:rsidR="00F62516" w:rsidRPr="00F62516" w:rsidRDefault="00F62516" w:rsidP="002161A2">
      <w:pPr>
        <w:pStyle w:val="ListParagraph"/>
        <w:numPr>
          <w:ilvl w:val="0"/>
          <w:numId w:val="3"/>
        </w:numPr>
        <w:spacing w:after="0" w:line="240" w:lineRule="auto"/>
        <w:jc w:val="both"/>
        <w:rPr>
          <w:rFonts w:ascii="Times New Roman" w:hAnsi="Times New Roman" w:cs="Times New Roman"/>
          <w:sz w:val="24"/>
          <w:szCs w:val="24"/>
        </w:rPr>
      </w:pPr>
      <w:r w:rsidRPr="00F62516">
        <w:rPr>
          <w:rFonts w:ascii="Times New Roman" w:hAnsi="Times New Roman" w:cs="Times New Roman"/>
          <w:sz w:val="24"/>
          <w:szCs w:val="24"/>
        </w:rPr>
        <w:t>Other declarations required as per law in force.</w:t>
      </w:r>
    </w:p>
    <w:p w14:paraId="0ACEB1A3" w14:textId="77777777" w:rsidR="00D27B86" w:rsidRDefault="00D27B86" w:rsidP="002161A2">
      <w:pPr>
        <w:spacing w:after="0" w:line="240" w:lineRule="auto"/>
        <w:jc w:val="both"/>
        <w:rPr>
          <w:rFonts w:ascii="Times New Roman" w:hAnsi="Times New Roman" w:cs="Times New Roman"/>
          <w:sz w:val="24"/>
        </w:rPr>
      </w:pPr>
    </w:p>
    <w:p w14:paraId="36816B25" w14:textId="1B88E4FE" w:rsidR="00E65960" w:rsidRPr="00E65960" w:rsidRDefault="00891F75" w:rsidP="002161A2">
      <w:pPr>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7</w:t>
      </w:r>
      <w:r w:rsidR="00E65960" w:rsidRPr="00E65960">
        <w:rPr>
          <w:rFonts w:ascii="Times New Roman" w:eastAsia="Times New Roman" w:hAnsi="Times New Roman" w:cs="Times New Roman"/>
          <w:b/>
          <w:bCs/>
          <w:sz w:val="24"/>
          <w:szCs w:val="24"/>
          <w:lang w:val="en-US"/>
        </w:rPr>
        <w:t xml:space="preserve">.2 BIS Certification Marking </w:t>
      </w:r>
    </w:p>
    <w:p w14:paraId="1DF8355F" w14:textId="77777777" w:rsidR="00E65960" w:rsidRPr="00E65960" w:rsidRDefault="00E65960" w:rsidP="002161A2">
      <w:pPr>
        <w:spacing w:after="0" w:line="240" w:lineRule="auto"/>
        <w:jc w:val="both"/>
        <w:rPr>
          <w:rFonts w:ascii="Times New Roman" w:eastAsia="Times New Roman" w:hAnsi="Times New Roman" w:cs="Times New Roman"/>
          <w:sz w:val="24"/>
          <w:szCs w:val="24"/>
          <w:lang w:val="en-US"/>
        </w:rPr>
      </w:pPr>
    </w:p>
    <w:p w14:paraId="56244990" w14:textId="77777777" w:rsidR="00A27EFD" w:rsidRDefault="00E65960" w:rsidP="002161A2">
      <w:pPr>
        <w:spacing w:after="0" w:line="240" w:lineRule="auto"/>
        <w:jc w:val="both"/>
        <w:rPr>
          <w:rFonts w:ascii="Times New Roman" w:eastAsia="Times New Roman" w:hAnsi="Times New Roman" w:cs="Times New Roman"/>
          <w:bCs/>
          <w:sz w:val="24"/>
          <w:szCs w:val="24"/>
          <w:lang w:val="en-US"/>
        </w:rPr>
      </w:pPr>
      <w:r w:rsidRPr="00E65960">
        <w:rPr>
          <w:rFonts w:ascii="Times New Roman" w:eastAsia="Times New Roman" w:hAnsi="Times New Roman" w:cs="Times New Roman"/>
          <w:bCs/>
          <w:sz w:val="24"/>
          <w:szCs w:val="24"/>
          <w:lang w:val="en-US"/>
        </w:rPr>
        <w:t xml:space="preserve">The product conforming to the requirements of this standard may be certified as per the conformity assessment schemes under the provisions of the </w:t>
      </w:r>
      <w:r w:rsidRPr="00E65960">
        <w:rPr>
          <w:rFonts w:ascii="Times New Roman" w:eastAsia="Calibri" w:hAnsi="Times New Roman" w:cs="Times New Roman"/>
          <w:i/>
          <w:iCs/>
          <w:sz w:val="24"/>
          <w:szCs w:val="24"/>
          <w:lang w:bidi="hi-IN"/>
        </w:rPr>
        <w:t>Bureau of Indian Standards Act</w:t>
      </w:r>
      <w:r w:rsidRPr="00E65960">
        <w:rPr>
          <w:rFonts w:ascii="Times New Roman" w:eastAsia="Calibri" w:hAnsi="Times New Roman" w:cs="Times New Roman"/>
          <w:sz w:val="24"/>
          <w:szCs w:val="24"/>
          <w:lang w:bidi="hi-IN"/>
        </w:rPr>
        <w:t xml:space="preserve">, 2016 </w:t>
      </w:r>
      <w:r w:rsidRPr="00E65960">
        <w:rPr>
          <w:rFonts w:ascii="Times New Roman" w:eastAsia="Times New Roman" w:hAnsi="Times New Roman" w:cs="Times New Roman"/>
          <w:bCs/>
          <w:sz w:val="24"/>
          <w:szCs w:val="24"/>
          <w:lang w:val="en-US"/>
        </w:rPr>
        <w:t>and the Rules and Regulations framed thereunder, and the product may be marked with the Standard Mark.</w:t>
      </w:r>
    </w:p>
    <w:p w14:paraId="2D89C24C" w14:textId="77777777" w:rsidR="00D27B86" w:rsidRPr="00444407" w:rsidRDefault="00D27B86" w:rsidP="00A0540D">
      <w:pPr>
        <w:spacing w:after="0" w:line="240" w:lineRule="auto"/>
        <w:rPr>
          <w:rFonts w:ascii="Times New Roman" w:hAnsi="Times New Roman" w:cs="Times New Roman"/>
          <w:sz w:val="24"/>
        </w:rPr>
      </w:pPr>
    </w:p>
    <w:p w14:paraId="18EFA82A" w14:textId="3CA8CBDA" w:rsidR="00D27B86" w:rsidRPr="00313ACE" w:rsidRDefault="0017565F" w:rsidP="002161A2">
      <w:pPr>
        <w:spacing w:after="0" w:line="240" w:lineRule="auto"/>
        <w:jc w:val="both"/>
        <w:rPr>
          <w:rFonts w:ascii="Times New Roman" w:hAnsi="Times New Roman" w:cs="Times New Roman"/>
          <w:b/>
          <w:sz w:val="24"/>
        </w:rPr>
      </w:pPr>
      <w:r>
        <w:rPr>
          <w:rFonts w:ascii="Times New Roman" w:hAnsi="Times New Roman" w:cs="Times New Roman"/>
          <w:b/>
          <w:sz w:val="24"/>
        </w:rPr>
        <w:t>8</w:t>
      </w:r>
      <w:r w:rsidR="00D27B86" w:rsidRPr="00313ACE">
        <w:rPr>
          <w:rFonts w:ascii="Times New Roman" w:hAnsi="Times New Roman" w:cs="Times New Roman"/>
          <w:b/>
          <w:sz w:val="24"/>
        </w:rPr>
        <w:t xml:space="preserve"> PACKING </w:t>
      </w:r>
    </w:p>
    <w:p w14:paraId="3D1322D5" w14:textId="77777777" w:rsidR="00D27B86" w:rsidRDefault="00D27B86" w:rsidP="002161A2">
      <w:pPr>
        <w:spacing w:after="0" w:line="240" w:lineRule="auto"/>
        <w:jc w:val="both"/>
        <w:rPr>
          <w:rFonts w:ascii="Times New Roman" w:hAnsi="Times New Roman" w:cs="Times New Roman"/>
          <w:sz w:val="24"/>
        </w:rPr>
      </w:pPr>
    </w:p>
    <w:p w14:paraId="222C1B79" w14:textId="77777777" w:rsidR="00D27B86" w:rsidRPr="00313ACE" w:rsidRDefault="00D27B86" w:rsidP="002161A2">
      <w:pPr>
        <w:spacing w:after="0" w:line="240" w:lineRule="auto"/>
        <w:jc w:val="both"/>
        <w:rPr>
          <w:rFonts w:ascii="Times New Roman" w:hAnsi="Times New Roman" w:cs="Times New Roman"/>
          <w:sz w:val="24"/>
        </w:rPr>
      </w:pPr>
      <w:r w:rsidRPr="00313ACE">
        <w:rPr>
          <w:rFonts w:ascii="Times New Roman" w:hAnsi="Times New Roman" w:cs="Times New Roman"/>
          <w:sz w:val="24"/>
        </w:rPr>
        <w:t>Unless otherwise agreed upon by the b</w:t>
      </w:r>
      <w:r>
        <w:rPr>
          <w:rFonts w:ascii="Times New Roman" w:hAnsi="Times New Roman" w:cs="Times New Roman"/>
          <w:sz w:val="24"/>
        </w:rPr>
        <w:t xml:space="preserve">uyer and the seller, the cloth </w:t>
      </w:r>
      <w:r w:rsidRPr="00313ACE">
        <w:rPr>
          <w:rFonts w:ascii="Times New Roman" w:hAnsi="Times New Roman" w:cs="Times New Roman"/>
          <w:sz w:val="24"/>
        </w:rPr>
        <w:t>shall preferably be packed in bales or cases in conformity with the</w:t>
      </w:r>
      <w:r>
        <w:rPr>
          <w:rFonts w:ascii="Times New Roman" w:hAnsi="Times New Roman" w:cs="Times New Roman"/>
          <w:sz w:val="24"/>
        </w:rPr>
        <w:t xml:space="preserve"> proce</w:t>
      </w:r>
      <w:r w:rsidRPr="00313ACE">
        <w:rPr>
          <w:rFonts w:ascii="Times New Roman" w:hAnsi="Times New Roman" w:cs="Times New Roman"/>
          <w:sz w:val="24"/>
        </w:rPr>
        <w:t xml:space="preserve">dure laid down either in </w:t>
      </w:r>
      <w:r>
        <w:rPr>
          <w:rFonts w:ascii="Times New Roman" w:hAnsi="Times New Roman" w:cs="Times New Roman"/>
          <w:sz w:val="24"/>
        </w:rPr>
        <w:t>IS 1347 or IS 293</w:t>
      </w:r>
      <w:r w:rsidRPr="00313ACE">
        <w:rPr>
          <w:rFonts w:ascii="Times New Roman" w:hAnsi="Times New Roman" w:cs="Times New Roman"/>
          <w:sz w:val="24"/>
        </w:rPr>
        <w:t xml:space="preserve">. </w:t>
      </w:r>
    </w:p>
    <w:p w14:paraId="1126BF7C" w14:textId="77777777" w:rsidR="00D27B86" w:rsidRDefault="00D27B86" w:rsidP="002161A2">
      <w:pPr>
        <w:spacing w:after="0" w:line="240" w:lineRule="auto"/>
        <w:jc w:val="both"/>
        <w:rPr>
          <w:rFonts w:ascii="Times New Roman" w:hAnsi="Times New Roman" w:cs="Times New Roman"/>
          <w:sz w:val="24"/>
        </w:rPr>
      </w:pPr>
    </w:p>
    <w:p w14:paraId="140B766A" w14:textId="77777777" w:rsidR="00A27EFD" w:rsidRDefault="00D27B86" w:rsidP="002161A2">
      <w:pPr>
        <w:spacing w:after="0" w:line="240" w:lineRule="auto"/>
        <w:jc w:val="center"/>
        <w:rPr>
          <w:rFonts w:ascii="Times New Roman" w:hAnsi="Times New Roman" w:cs="Times New Roman"/>
          <w:sz w:val="24"/>
        </w:rPr>
      </w:pPr>
      <w:r>
        <w:rPr>
          <w:rFonts w:ascii="Times New Roman" w:hAnsi="Times New Roman" w:cs="Times New Roman"/>
          <w:sz w:val="24"/>
        </w:rPr>
        <w:br/>
      </w:r>
    </w:p>
    <w:p w14:paraId="16CA8DFD" w14:textId="77777777" w:rsidR="00A27EFD" w:rsidRDefault="00A27EFD" w:rsidP="002161A2">
      <w:pPr>
        <w:spacing w:after="0" w:line="240" w:lineRule="auto"/>
        <w:jc w:val="center"/>
        <w:rPr>
          <w:rFonts w:ascii="Times New Roman" w:hAnsi="Times New Roman" w:cs="Times New Roman"/>
          <w:sz w:val="24"/>
        </w:rPr>
      </w:pPr>
    </w:p>
    <w:p w14:paraId="73B5CF57" w14:textId="77777777" w:rsidR="00A27EFD" w:rsidRDefault="00A27EFD" w:rsidP="002161A2">
      <w:pPr>
        <w:spacing w:after="0" w:line="240" w:lineRule="auto"/>
        <w:jc w:val="center"/>
        <w:rPr>
          <w:rFonts w:ascii="Times New Roman" w:hAnsi="Times New Roman" w:cs="Times New Roman"/>
          <w:sz w:val="24"/>
        </w:rPr>
      </w:pPr>
    </w:p>
    <w:p w14:paraId="20E031CC" w14:textId="77777777" w:rsidR="00A27EFD" w:rsidRDefault="00A27EFD" w:rsidP="002161A2">
      <w:pPr>
        <w:spacing w:after="0" w:line="240" w:lineRule="auto"/>
        <w:jc w:val="center"/>
        <w:rPr>
          <w:rFonts w:ascii="Times New Roman" w:hAnsi="Times New Roman" w:cs="Times New Roman"/>
          <w:sz w:val="24"/>
        </w:rPr>
      </w:pPr>
    </w:p>
    <w:p w14:paraId="53E315E2" w14:textId="77777777" w:rsidR="00A27EFD" w:rsidRDefault="00A27EFD" w:rsidP="002161A2">
      <w:pPr>
        <w:spacing w:after="0" w:line="240" w:lineRule="auto"/>
        <w:jc w:val="center"/>
        <w:rPr>
          <w:rFonts w:ascii="Times New Roman" w:hAnsi="Times New Roman" w:cs="Times New Roman"/>
          <w:sz w:val="24"/>
        </w:rPr>
      </w:pPr>
    </w:p>
    <w:p w14:paraId="49CB5079" w14:textId="77777777" w:rsidR="00A27EFD" w:rsidRDefault="00A27EFD" w:rsidP="002161A2">
      <w:pPr>
        <w:spacing w:after="0" w:line="240" w:lineRule="auto"/>
        <w:jc w:val="center"/>
        <w:rPr>
          <w:rFonts w:ascii="Times New Roman" w:hAnsi="Times New Roman" w:cs="Times New Roman"/>
          <w:sz w:val="24"/>
        </w:rPr>
      </w:pPr>
    </w:p>
    <w:p w14:paraId="17DB15D7" w14:textId="77777777" w:rsidR="00A27EFD" w:rsidRDefault="00A27EFD" w:rsidP="002161A2">
      <w:pPr>
        <w:spacing w:after="0" w:line="240" w:lineRule="auto"/>
        <w:jc w:val="center"/>
        <w:rPr>
          <w:rFonts w:ascii="Times New Roman" w:hAnsi="Times New Roman" w:cs="Times New Roman"/>
          <w:sz w:val="24"/>
        </w:rPr>
      </w:pPr>
    </w:p>
    <w:p w14:paraId="4AE19174" w14:textId="77777777" w:rsidR="00A27EFD" w:rsidRDefault="00A27EFD" w:rsidP="002161A2">
      <w:pPr>
        <w:spacing w:after="0" w:line="240" w:lineRule="auto"/>
        <w:jc w:val="center"/>
        <w:rPr>
          <w:rFonts w:ascii="Times New Roman" w:hAnsi="Times New Roman" w:cs="Times New Roman"/>
          <w:sz w:val="24"/>
        </w:rPr>
      </w:pPr>
    </w:p>
    <w:p w14:paraId="4A95D965" w14:textId="77777777" w:rsidR="00A27EFD" w:rsidRDefault="00A27EFD" w:rsidP="002161A2">
      <w:pPr>
        <w:spacing w:after="0" w:line="240" w:lineRule="auto"/>
        <w:jc w:val="center"/>
        <w:rPr>
          <w:rFonts w:ascii="Times New Roman" w:hAnsi="Times New Roman" w:cs="Times New Roman"/>
          <w:sz w:val="24"/>
        </w:rPr>
      </w:pPr>
    </w:p>
    <w:p w14:paraId="71C1D1C1" w14:textId="77777777" w:rsidR="00A27EFD" w:rsidRDefault="00A27EFD" w:rsidP="002161A2">
      <w:pPr>
        <w:spacing w:after="0" w:line="240" w:lineRule="auto"/>
        <w:jc w:val="center"/>
        <w:rPr>
          <w:rFonts w:ascii="Times New Roman" w:hAnsi="Times New Roman" w:cs="Times New Roman"/>
          <w:sz w:val="24"/>
        </w:rPr>
      </w:pPr>
    </w:p>
    <w:p w14:paraId="3398BFB1" w14:textId="77777777" w:rsidR="00A27EFD" w:rsidRDefault="00A27EFD" w:rsidP="002161A2">
      <w:pPr>
        <w:spacing w:after="0" w:line="240" w:lineRule="auto"/>
        <w:jc w:val="center"/>
        <w:rPr>
          <w:rFonts w:ascii="Times New Roman" w:hAnsi="Times New Roman" w:cs="Times New Roman"/>
          <w:sz w:val="24"/>
        </w:rPr>
      </w:pPr>
    </w:p>
    <w:p w14:paraId="2D24F421" w14:textId="77777777" w:rsidR="00B90DB9" w:rsidRDefault="00B90DB9" w:rsidP="002161A2">
      <w:pPr>
        <w:spacing w:after="0" w:line="240" w:lineRule="auto"/>
        <w:rPr>
          <w:rFonts w:ascii="Times New Roman" w:hAnsi="Times New Roman" w:cs="Times New Roman"/>
          <w:sz w:val="24"/>
        </w:rPr>
      </w:pPr>
    </w:p>
    <w:p w14:paraId="037E955D" w14:textId="77777777" w:rsidR="00660F64" w:rsidRDefault="00660F64" w:rsidP="002161A2">
      <w:pPr>
        <w:spacing w:after="0" w:line="240" w:lineRule="auto"/>
        <w:rPr>
          <w:rFonts w:ascii="Times New Roman" w:hAnsi="Times New Roman" w:cs="Times New Roman"/>
          <w:sz w:val="24"/>
        </w:rPr>
      </w:pPr>
    </w:p>
    <w:p w14:paraId="40EAB2B4" w14:textId="77777777" w:rsidR="00C062A7" w:rsidRDefault="00C062A7" w:rsidP="002161A2">
      <w:pPr>
        <w:spacing w:after="0" w:line="240" w:lineRule="auto"/>
        <w:rPr>
          <w:rFonts w:ascii="Times New Roman" w:hAnsi="Times New Roman" w:cs="Times New Roman"/>
          <w:sz w:val="24"/>
        </w:rPr>
      </w:pPr>
    </w:p>
    <w:p w14:paraId="6EA305B0" w14:textId="77777777" w:rsidR="00C062A7" w:rsidRDefault="00C062A7" w:rsidP="002161A2">
      <w:pPr>
        <w:spacing w:after="0" w:line="240" w:lineRule="auto"/>
        <w:rPr>
          <w:rFonts w:ascii="Times New Roman" w:hAnsi="Times New Roman" w:cs="Times New Roman"/>
          <w:sz w:val="24"/>
        </w:rPr>
      </w:pPr>
    </w:p>
    <w:p w14:paraId="7DB65753" w14:textId="77777777" w:rsidR="00D27B86" w:rsidRPr="003A6F99" w:rsidRDefault="00D27B86" w:rsidP="002161A2">
      <w:pPr>
        <w:spacing w:after="0" w:line="240" w:lineRule="auto"/>
        <w:jc w:val="center"/>
        <w:rPr>
          <w:rFonts w:ascii="Times New Roman" w:hAnsi="Times New Roman" w:cs="Times New Roman"/>
          <w:b/>
          <w:sz w:val="24"/>
          <w:szCs w:val="24"/>
        </w:rPr>
      </w:pPr>
      <w:r w:rsidRPr="003A6F99">
        <w:rPr>
          <w:rFonts w:ascii="Times New Roman" w:hAnsi="Times New Roman" w:cs="Times New Roman"/>
          <w:b/>
          <w:sz w:val="24"/>
          <w:szCs w:val="24"/>
        </w:rPr>
        <w:lastRenderedPageBreak/>
        <w:t>ANNEX A</w:t>
      </w:r>
    </w:p>
    <w:p w14:paraId="1B5830CF" w14:textId="5BE67C6E" w:rsidR="003A6F99" w:rsidRPr="003A6F99" w:rsidRDefault="003A6F99" w:rsidP="002161A2">
      <w:pPr>
        <w:spacing w:after="0" w:line="240" w:lineRule="auto"/>
        <w:jc w:val="center"/>
        <w:rPr>
          <w:rFonts w:ascii="Times New Roman" w:hAnsi="Times New Roman" w:cs="Times New Roman"/>
          <w:sz w:val="24"/>
          <w:szCs w:val="24"/>
        </w:rPr>
      </w:pPr>
      <w:r w:rsidRPr="003A6F99">
        <w:rPr>
          <w:rFonts w:ascii="Times New Roman" w:hAnsi="Times New Roman" w:cs="Times New Roman"/>
          <w:sz w:val="24"/>
          <w:szCs w:val="24"/>
        </w:rPr>
        <w:t>(</w:t>
      </w:r>
      <w:r w:rsidRPr="003A6F99">
        <w:rPr>
          <w:rFonts w:ascii="Times New Roman" w:hAnsi="Times New Roman" w:cs="Times New Roman"/>
          <w:i/>
          <w:sz w:val="24"/>
          <w:szCs w:val="24"/>
        </w:rPr>
        <w:t>Clause</w:t>
      </w:r>
      <w:r w:rsidRPr="003A6F99">
        <w:rPr>
          <w:rFonts w:ascii="Times New Roman" w:hAnsi="Times New Roman" w:cs="Times New Roman"/>
          <w:sz w:val="24"/>
          <w:szCs w:val="24"/>
        </w:rPr>
        <w:t xml:space="preserve"> 2)</w:t>
      </w:r>
    </w:p>
    <w:p w14:paraId="5740F3FA" w14:textId="77777777" w:rsidR="00D27B86" w:rsidRPr="003A6F99" w:rsidRDefault="00D27B86" w:rsidP="002161A2">
      <w:pPr>
        <w:spacing w:after="0" w:line="240" w:lineRule="auto"/>
        <w:jc w:val="center"/>
        <w:rPr>
          <w:rFonts w:ascii="Times New Roman" w:hAnsi="Times New Roman" w:cs="Times New Roman"/>
          <w:b/>
          <w:sz w:val="24"/>
          <w:szCs w:val="24"/>
        </w:rPr>
      </w:pPr>
    </w:p>
    <w:p w14:paraId="375F784F" w14:textId="20D3F0C8" w:rsidR="00D27B86" w:rsidRPr="00CD070F" w:rsidRDefault="00D27B86" w:rsidP="00CD070F">
      <w:pPr>
        <w:spacing w:after="0" w:line="240" w:lineRule="auto"/>
        <w:jc w:val="center"/>
        <w:rPr>
          <w:rFonts w:ascii="Times New Roman" w:hAnsi="Times New Roman" w:cs="Times New Roman"/>
          <w:b/>
          <w:sz w:val="24"/>
          <w:szCs w:val="24"/>
        </w:rPr>
      </w:pPr>
      <w:r w:rsidRPr="003A6F99">
        <w:rPr>
          <w:rFonts w:ascii="Times New Roman" w:hAnsi="Times New Roman" w:cs="Times New Roman"/>
          <w:b/>
          <w:sz w:val="24"/>
          <w:szCs w:val="24"/>
        </w:rPr>
        <w:t>LIST OF REFFERED STANDARDS</w:t>
      </w:r>
    </w:p>
    <w:p w14:paraId="182BC5D0" w14:textId="77777777" w:rsidR="00D27B86" w:rsidRDefault="00D27B86" w:rsidP="002161A2">
      <w:pPr>
        <w:spacing w:after="0" w:line="240" w:lineRule="auto"/>
        <w:jc w:val="center"/>
        <w:rPr>
          <w:rFonts w:ascii="Times New Roman" w:hAnsi="Times New Roman" w:cs="Times New Roman"/>
          <w:sz w:val="28"/>
        </w:rPr>
      </w:pP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22"/>
      </w:tblGrid>
      <w:tr w:rsidR="00D27B86" w14:paraId="6282DFC1" w14:textId="77777777" w:rsidTr="003D77EF">
        <w:trPr>
          <w:trHeight w:val="315"/>
        </w:trPr>
        <w:tc>
          <w:tcPr>
            <w:tcW w:w="2515" w:type="dxa"/>
          </w:tcPr>
          <w:p w14:paraId="62506C97" w14:textId="77777777" w:rsidR="00D27B86" w:rsidRPr="006A2A34" w:rsidRDefault="00D27B86" w:rsidP="002161A2">
            <w:pPr>
              <w:jc w:val="center"/>
              <w:rPr>
                <w:rFonts w:ascii="Times New Roman" w:hAnsi="Times New Roman" w:cs="Times New Roman"/>
                <w:i/>
                <w:sz w:val="24"/>
              </w:rPr>
            </w:pPr>
            <w:r w:rsidRPr="006A2A34">
              <w:rPr>
                <w:rFonts w:ascii="Times New Roman" w:hAnsi="Times New Roman" w:cs="Times New Roman"/>
                <w:i/>
                <w:sz w:val="24"/>
              </w:rPr>
              <w:t>IS No.</w:t>
            </w:r>
          </w:p>
        </w:tc>
        <w:tc>
          <w:tcPr>
            <w:tcW w:w="6822" w:type="dxa"/>
          </w:tcPr>
          <w:p w14:paraId="4262C741" w14:textId="77777777" w:rsidR="00D27B86" w:rsidRPr="006A2A34" w:rsidRDefault="00D27B86" w:rsidP="002161A2">
            <w:pPr>
              <w:jc w:val="center"/>
              <w:rPr>
                <w:rFonts w:ascii="Times New Roman" w:hAnsi="Times New Roman" w:cs="Times New Roman"/>
                <w:i/>
                <w:sz w:val="24"/>
              </w:rPr>
            </w:pPr>
            <w:r w:rsidRPr="006A2A34">
              <w:rPr>
                <w:rFonts w:ascii="Times New Roman" w:hAnsi="Times New Roman" w:cs="Times New Roman"/>
                <w:i/>
                <w:sz w:val="24"/>
              </w:rPr>
              <w:t>Title</w:t>
            </w:r>
          </w:p>
        </w:tc>
      </w:tr>
      <w:tr w:rsidR="00D27B86" w14:paraId="22870091" w14:textId="77777777" w:rsidTr="003D77EF">
        <w:trPr>
          <w:trHeight w:val="631"/>
        </w:trPr>
        <w:tc>
          <w:tcPr>
            <w:tcW w:w="2515" w:type="dxa"/>
          </w:tcPr>
          <w:p w14:paraId="51CED278" w14:textId="6FB2419A" w:rsidR="00D27B86"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D27B86">
              <w:rPr>
                <w:rFonts w:ascii="Times New Roman" w:hAnsi="Times New Roman" w:cs="Times New Roman"/>
                <w:sz w:val="24"/>
              </w:rPr>
              <w:t>171 :</w:t>
            </w:r>
            <w:proofErr w:type="gramEnd"/>
            <w:r w:rsidR="00D27B86">
              <w:rPr>
                <w:rFonts w:ascii="Times New Roman" w:hAnsi="Times New Roman" w:cs="Times New Roman"/>
                <w:sz w:val="24"/>
              </w:rPr>
              <w:t xml:space="preserve"> 1993  </w:t>
            </w:r>
          </w:p>
        </w:tc>
        <w:tc>
          <w:tcPr>
            <w:tcW w:w="6822" w:type="dxa"/>
          </w:tcPr>
          <w:p w14:paraId="066D19E4" w14:textId="7889F6FA"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A4652E"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Ring spun grey cotton yarn for weaving </w:t>
            </w:r>
            <w:r w:rsidR="00A4652E" w:rsidRPr="00301803">
              <w:rPr>
                <w:rFonts w:ascii="Times New Roman" w:eastAsia="Times New Roman" w:hAnsi="Times New Roman" w:cs="Times New Roman"/>
                <w:color w:val="000000"/>
                <w:sz w:val="24"/>
                <w:szCs w:val="24"/>
              </w:rPr>
              <w:t>—</w:t>
            </w:r>
            <w:r w:rsidR="00A4652E">
              <w:rPr>
                <w:rFonts w:ascii="Times New Roman" w:eastAsia="Times New Roman" w:hAnsi="Times New Roman" w:cs="Times New Roman"/>
                <w:color w:val="000000"/>
                <w:sz w:val="24"/>
                <w:szCs w:val="24"/>
              </w:rPr>
              <w:t xml:space="preserve"> </w:t>
            </w:r>
            <w:r>
              <w:rPr>
                <w:rFonts w:ascii="Times New Roman" w:hAnsi="Times New Roman" w:cs="Times New Roman"/>
                <w:sz w:val="24"/>
              </w:rPr>
              <w:t>Specification (</w:t>
            </w:r>
            <w:r w:rsidRPr="006A1510">
              <w:rPr>
                <w:rFonts w:ascii="Times New Roman" w:hAnsi="Times New Roman" w:cs="Times New Roman"/>
                <w:i/>
                <w:sz w:val="24"/>
              </w:rPr>
              <w:t>fourth revision</w:t>
            </w:r>
            <w:r>
              <w:rPr>
                <w:rFonts w:ascii="Times New Roman" w:hAnsi="Times New Roman" w:cs="Times New Roman"/>
                <w:sz w:val="24"/>
              </w:rPr>
              <w:t>)</w:t>
            </w:r>
          </w:p>
        </w:tc>
      </w:tr>
      <w:tr w:rsidR="00AF4C04" w14:paraId="69F26003" w14:textId="77777777" w:rsidTr="003D77EF">
        <w:trPr>
          <w:trHeight w:val="345"/>
        </w:trPr>
        <w:tc>
          <w:tcPr>
            <w:tcW w:w="2515" w:type="dxa"/>
          </w:tcPr>
          <w:p w14:paraId="302D921E" w14:textId="73C1672F" w:rsidR="00AF4C04" w:rsidRDefault="00AF4C04" w:rsidP="00CD070F">
            <w:pPr>
              <w:rPr>
                <w:rFonts w:ascii="Times New Roman" w:hAnsi="Times New Roman" w:cs="Times New Roman"/>
                <w:sz w:val="24"/>
              </w:rPr>
            </w:pPr>
            <w:r>
              <w:rPr>
                <w:rFonts w:ascii="Times New Roman" w:hAnsi="Times New Roman" w:cs="Times New Roman"/>
                <w:sz w:val="24"/>
              </w:rPr>
              <w:t xml:space="preserve">IS </w:t>
            </w:r>
            <w:proofErr w:type="gramStart"/>
            <w:r w:rsidRPr="00167E12">
              <w:rPr>
                <w:rFonts w:ascii="Times New Roman" w:hAnsi="Times New Roman" w:cs="Times New Roman"/>
                <w:sz w:val="24"/>
              </w:rPr>
              <w:t>293 :</w:t>
            </w:r>
            <w:proofErr w:type="gramEnd"/>
            <w:r w:rsidRPr="00167E12">
              <w:rPr>
                <w:rFonts w:ascii="Times New Roman" w:hAnsi="Times New Roman" w:cs="Times New Roman"/>
                <w:sz w:val="24"/>
              </w:rPr>
              <w:t xml:space="preserve"> 1980</w:t>
            </w:r>
          </w:p>
        </w:tc>
        <w:tc>
          <w:tcPr>
            <w:tcW w:w="6822" w:type="dxa"/>
          </w:tcPr>
          <w:p w14:paraId="5F4B61C3" w14:textId="5DA061D2" w:rsidR="00AF4C04" w:rsidRDefault="00AF4C04" w:rsidP="002161A2">
            <w:pPr>
              <w:jc w:val="both"/>
              <w:rPr>
                <w:rFonts w:ascii="Times New Roman" w:hAnsi="Times New Roman" w:cs="Times New Roman"/>
                <w:sz w:val="24"/>
              </w:rPr>
            </w:pPr>
            <w:r>
              <w:rPr>
                <w:rFonts w:ascii="Times New Roman" w:hAnsi="Times New Roman" w:cs="Times New Roman"/>
                <w:sz w:val="24"/>
              </w:rPr>
              <w:t xml:space="preserve">Code for seaworthy packaging of cotton yarn </w:t>
            </w:r>
            <w:r w:rsidRPr="00167E12">
              <w:rPr>
                <w:rFonts w:ascii="Times New Roman" w:hAnsi="Times New Roman" w:cs="Times New Roman"/>
                <w:sz w:val="24"/>
              </w:rPr>
              <w:t>and cloth (</w:t>
            </w:r>
            <w:r w:rsidRPr="00167E12">
              <w:rPr>
                <w:rFonts w:ascii="Times New Roman" w:hAnsi="Times New Roman" w:cs="Times New Roman"/>
                <w:i/>
                <w:sz w:val="24"/>
              </w:rPr>
              <w:t>third revision</w:t>
            </w:r>
            <w:r>
              <w:rPr>
                <w:rFonts w:ascii="Times New Roman" w:hAnsi="Times New Roman" w:cs="Times New Roman"/>
                <w:sz w:val="24"/>
              </w:rPr>
              <w:t>)</w:t>
            </w:r>
          </w:p>
        </w:tc>
      </w:tr>
      <w:tr w:rsidR="00AF4C04" w14:paraId="4D28F783" w14:textId="77777777" w:rsidTr="003D77EF">
        <w:trPr>
          <w:trHeight w:val="344"/>
        </w:trPr>
        <w:tc>
          <w:tcPr>
            <w:tcW w:w="2515" w:type="dxa"/>
          </w:tcPr>
          <w:p w14:paraId="2CB3935E" w14:textId="07EA727A" w:rsidR="00AF4C04" w:rsidRDefault="00AF4C04" w:rsidP="00CD070F">
            <w:pPr>
              <w:rPr>
                <w:rFonts w:ascii="Times New Roman" w:hAnsi="Times New Roman" w:cs="Times New Roman"/>
                <w:sz w:val="24"/>
              </w:rPr>
            </w:pPr>
            <w:r>
              <w:rPr>
                <w:rFonts w:ascii="Times New Roman" w:hAnsi="Times New Roman" w:cs="Times New Roman"/>
                <w:sz w:val="24"/>
              </w:rPr>
              <w:t xml:space="preserve">IS </w:t>
            </w:r>
            <w:proofErr w:type="gramStart"/>
            <w:r>
              <w:rPr>
                <w:rFonts w:ascii="Times New Roman" w:hAnsi="Times New Roman" w:cs="Times New Roman"/>
                <w:sz w:val="24"/>
              </w:rPr>
              <w:t>667 :</w:t>
            </w:r>
            <w:proofErr w:type="gramEnd"/>
            <w:r>
              <w:rPr>
                <w:rFonts w:ascii="Times New Roman" w:hAnsi="Times New Roman" w:cs="Times New Roman"/>
                <w:sz w:val="24"/>
              </w:rPr>
              <w:t xml:space="preserve"> 1981</w:t>
            </w:r>
          </w:p>
        </w:tc>
        <w:tc>
          <w:tcPr>
            <w:tcW w:w="6822" w:type="dxa"/>
          </w:tcPr>
          <w:p w14:paraId="00295831" w14:textId="522BC214" w:rsidR="00AF4C04" w:rsidRDefault="00AF4C04" w:rsidP="002161A2">
            <w:pPr>
              <w:jc w:val="both"/>
              <w:rPr>
                <w:rFonts w:ascii="Times New Roman" w:hAnsi="Times New Roman" w:cs="Times New Roman"/>
                <w:sz w:val="24"/>
              </w:rPr>
            </w:pPr>
            <w:r w:rsidRPr="00163548">
              <w:rPr>
                <w:rFonts w:ascii="Times New Roman" w:hAnsi="Times New Roman" w:cs="Times New Roman"/>
                <w:sz w:val="24"/>
              </w:rPr>
              <w:t>Methods for identification of textile fibres (</w:t>
            </w:r>
            <w:r w:rsidRPr="00163548">
              <w:rPr>
                <w:rFonts w:ascii="Times New Roman" w:hAnsi="Times New Roman" w:cs="Times New Roman"/>
                <w:i/>
                <w:iCs/>
                <w:sz w:val="24"/>
              </w:rPr>
              <w:t>first revision</w:t>
            </w:r>
            <w:r w:rsidRPr="00163548">
              <w:rPr>
                <w:rFonts w:ascii="Times New Roman" w:hAnsi="Times New Roman" w:cs="Times New Roman"/>
                <w:sz w:val="24"/>
              </w:rPr>
              <w:t>)</w:t>
            </w:r>
          </w:p>
        </w:tc>
      </w:tr>
      <w:tr w:rsidR="00A27EFD" w14:paraId="598F0633" w14:textId="77777777" w:rsidTr="003D77EF">
        <w:trPr>
          <w:trHeight w:val="646"/>
        </w:trPr>
        <w:tc>
          <w:tcPr>
            <w:tcW w:w="2515" w:type="dxa"/>
          </w:tcPr>
          <w:p w14:paraId="125A3BB1" w14:textId="300F643E" w:rsidR="00A27EFD"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167E12">
              <w:rPr>
                <w:rFonts w:ascii="Times New Roman" w:hAnsi="Times New Roman" w:cs="Times New Roman"/>
                <w:sz w:val="24"/>
              </w:rPr>
              <w:t>1347 :</w:t>
            </w:r>
            <w:proofErr w:type="gramEnd"/>
            <w:r w:rsidR="00A27EFD" w:rsidRPr="00167E12">
              <w:rPr>
                <w:rFonts w:ascii="Times New Roman" w:hAnsi="Times New Roman" w:cs="Times New Roman"/>
                <w:sz w:val="24"/>
              </w:rPr>
              <w:t xml:space="preserve"> 1972</w:t>
            </w:r>
          </w:p>
        </w:tc>
        <w:tc>
          <w:tcPr>
            <w:tcW w:w="6822" w:type="dxa"/>
          </w:tcPr>
          <w:p w14:paraId="2AB0BEA8" w14:textId="77777777" w:rsidR="00A27EFD" w:rsidRDefault="00A27EFD" w:rsidP="002161A2">
            <w:pPr>
              <w:jc w:val="both"/>
              <w:rPr>
                <w:rFonts w:ascii="Times New Roman" w:hAnsi="Times New Roman" w:cs="Times New Roman"/>
                <w:sz w:val="24"/>
              </w:rPr>
            </w:pPr>
            <w:r>
              <w:rPr>
                <w:rFonts w:ascii="Times New Roman" w:hAnsi="Times New Roman" w:cs="Times New Roman"/>
                <w:sz w:val="24"/>
              </w:rPr>
              <w:t>Specification for inland packaging of cotton cloth and yarn (</w:t>
            </w:r>
            <w:r w:rsidRPr="00D8355D">
              <w:rPr>
                <w:rFonts w:ascii="Times New Roman" w:hAnsi="Times New Roman" w:cs="Times New Roman"/>
                <w:i/>
                <w:sz w:val="24"/>
              </w:rPr>
              <w:t>first revision)</w:t>
            </w:r>
          </w:p>
        </w:tc>
      </w:tr>
      <w:tr w:rsidR="00A27EFD" w14:paraId="71C0A9EA" w14:textId="77777777" w:rsidTr="003D77EF">
        <w:trPr>
          <w:trHeight w:val="631"/>
        </w:trPr>
        <w:tc>
          <w:tcPr>
            <w:tcW w:w="2515" w:type="dxa"/>
          </w:tcPr>
          <w:p w14:paraId="5EEDC431" w14:textId="27F9AA84" w:rsidR="00A27EFD" w:rsidRPr="00AA4CC4"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AA4CC4">
              <w:rPr>
                <w:rFonts w:ascii="Times New Roman" w:hAnsi="Times New Roman" w:cs="Times New Roman"/>
                <w:sz w:val="24"/>
              </w:rPr>
              <w:t>1383 :</w:t>
            </w:r>
            <w:proofErr w:type="gramEnd"/>
            <w:r w:rsidR="00A27EFD" w:rsidRPr="00AA4CC4">
              <w:rPr>
                <w:rFonts w:ascii="Times New Roman" w:hAnsi="Times New Roman" w:cs="Times New Roman"/>
                <w:sz w:val="24"/>
              </w:rPr>
              <w:t xml:space="preserve"> </w:t>
            </w:r>
            <w:r w:rsidR="0036093B">
              <w:rPr>
                <w:rFonts w:ascii="Times New Roman" w:hAnsi="Times New Roman" w:cs="Times New Roman"/>
                <w:sz w:val="24"/>
              </w:rPr>
              <w:t>2023</w:t>
            </w:r>
          </w:p>
        </w:tc>
        <w:tc>
          <w:tcPr>
            <w:tcW w:w="6822" w:type="dxa"/>
          </w:tcPr>
          <w:p w14:paraId="424BD1E9" w14:textId="374C8C5E" w:rsidR="00A27EFD" w:rsidRPr="00AA4CC4" w:rsidRDefault="00A27EFD" w:rsidP="002161A2">
            <w:pPr>
              <w:jc w:val="both"/>
              <w:rPr>
                <w:rFonts w:ascii="Times New Roman" w:hAnsi="Times New Roman" w:cs="Times New Roman"/>
                <w:sz w:val="24"/>
              </w:rPr>
            </w:pPr>
            <w:r>
              <w:rPr>
                <w:rFonts w:ascii="Times New Roman" w:hAnsi="Times New Roman" w:cs="Times New Roman"/>
                <w:sz w:val="24"/>
              </w:rPr>
              <w:t xml:space="preserve">Methods for determination of scouring loss in grey </w:t>
            </w:r>
            <w:r w:rsidRPr="00AA4CC4">
              <w:rPr>
                <w:rFonts w:ascii="Times New Roman" w:hAnsi="Times New Roman" w:cs="Times New Roman"/>
                <w:sz w:val="24"/>
              </w:rPr>
              <w:t xml:space="preserve">and finished cotton </w:t>
            </w:r>
            <w:r>
              <w:rPr>
                <w:rFonts w:ascii="Times New Roman" w:hAnsi="Times New Roman" w:cs="Times New Roman"/>
                <w:sz w:val="24"/>
              </w:rPr>
              <w:t xml:space="preserve">textile materials </w:t>
            </w:r>
            <w:r w:rsidRPr="00AA4CC4">
              <w:rPr>
                <w:rFonts w:ascii="Times New Roman" w:hAnsi="Times New Roman" w:cs="Times New Roman"/>
                <w:sz w:val="24"/>
              </w:rPr>
              <w:t>(</w:t>
            </w:r>
            <w:r w:rsidR="003A6779">
              <w:rPr>
                <w:rFonts w:ascii="Times New Roman" w:hAnsi="Times New Roman" w:cs="Times New Roman"/>
                <w:sz w:val="24"/>
              </w:rPr>
              <w:t>s</w:t>
            </w:r>
            <w:r w:rsidR="001625DB" w:rsidRPr="003A6779">
              <w:rPr>
                <w:rFonts w:ascii="Times New Roman" w:hAnsi="Times New Roman" w:cs="Times New Roman"/>
                <w:i/>
                <w:iCs/>
                <w:sz w:val="24"/>
              </w:rPr>
              <w:t>econd</w:t>
            </w:r>
            <w:r w:rsidRPr="00AA4CC4">
              <w:rPr>
                <w:rFonts w:ascii="Times New Roman" w:hAnsi="Times New Roman" w:cs="Times New Roman"/>
                <w:i/>
                <w:sz w:val="24"/>
              </w:rPr>
              <w:t xml:space="preserve"> revision</w:t>
            </w:r>
            <w:r w:rsidRPr="00AA4CC4">
              <w:rPr>
                <w:rFonts w:ascii="Times New Roman" w:hAnsi="Times New Roman" w:cs="Times New Roman"/>
                <w:sz w:val="24"/>
              </w:rPr>
              <w:t>)</w:t>
            </w:r>
          </w:p>
        </w:tc>
      </w:tr>
      <w:tr w:rsidR="000C4EB9" w14:paraId="645F8A8D" w14:textId="77777777" w:rsidTr="003D77EF">
        <w:trPr>
          <w:trHeight w:val="665"/>
        </w:trPr>
        <w:tc>
          <w:tcPr>
            <w:tcW w:w="2515" w:type="dxa"/>
          </w:tcPr>
          <w:p w14:paraId="0333A6BF" w14:textId="77777777" w:rsidR="000C4EB9" w:rsidRPr="005D207D" w:rsidRDefault="000C4EB9" w:rsidP="000C4EB9">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074360C9" w14:textId="6F90A4C2" w:rsidR="000C4EB9" w:rsidRPr="00D8355D" w:rsidRDefault="000C4EB9" w:rsidP="000C4EB9">
            <w:pPr>
              <w:rPr>
                <w:rFonts w:ascii="Times New Roman" w:hAnsi="Times New Roman" w:cs="Times New Roman"/>
                <w:sz w:val="24"/>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822" w:type="dxa"/>
          </w:tcPr>
          <w:p w14:paraId="65B4CE69" w14:textId="71569CC8" w:rsidR="000C4EB9" w:rsidRPr="00AF4C04" w:rsidRDefault="000C4EB9" w:rsidP="000C4EB9">
            <w:pPr>
              <w:jc w:val="both"/>
              <w:rPr>
                <w:rFonts w:ascii="Times New Roman" w:hAnsi="Times New Roman" w:cs="Times New Roman"/>
                <w:i/>
                <w:sz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A27EFD" w14:paraId="6ABB0A40" w14:textId="77777777" w:rsidTr="003D77EF">
        <w:trPr>
          <w:trHeight w:val="646"/>
        </w:trPr>
        <w:tc>
          <w:tcPr>
            <w:tcW w:w="2515" w:type="dxa"/>
          </w:tcPr>
          <w:p w14:paraId="40533F74" w14:textId="602229DF" w:rsidR="00A27EFD"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D8355D">
              <w:rPr>
                <w:rFonts w:ascii="Times New Roman" w:hAnsi="Times New Roman" w:cs="Times New Roman"/>
                <w:sz w:val="24"/>
              </w:rPr>
              <w:t>1963 :</w:t>
            </w:r>
            <w:proofErr w:type="gramEnd"/>
            <w:r w:rsidR="00A27EFD" w:rsidRPr="00D8355D">
              <w:rPr>
                <w:rFonts w:ascii="Times New Roman" w:hAnsi="Times New Roman" w:cs="Times New Roman"/>
                <w:sz w:val="24"/>
              </w:rPr>
              <w:t xml:space="preserve"> 1981</w:t>
            </w:r>
          </w:p>
        </w:tc>
        <w:tc>
          <w:tcPr>
            <w:tcW w:w="6822" w:type="dxa"/>
          </w:tcPr>
          <w:p w14:paraId="54B6251F" w14:textId="77777777" w:rsidR="00A27EFD" w:rsidRDefault="00A27EFD" w:rsidP="002161A2">
            <w:pPr>
              <w:jc w:val="both"/>
              <w:rPr>
                <w:rFonts w:ascii="Times New Roman" w:hAnsi="Times New Roman" w:cs="Times New Roman"/>
                <w:sz w:val="24"/>
              </w:rPr>
            </w:pPr>
            <w:r>
              <w:rPr>
                <w:rFonts w:ascii="Times New Roman" w:hAnsi="Times New Roman" w:cs="Times New Roman"/>
                <w:sz w:val="24"/>
              </w:rPr>
              <w:t>Methods for determination of threads per unit length in woven fabrics (</w:t>
            </w:r>
            <w:r w:rsidRPr="00D8355D">
              <w:rPr>
                <w:rFonts w:ascii="Times New Roman" w:hAnsi="Times New Roman" w:cs="Times New Roman"/>
                <w:i/>
                <w:sz w:val="24"/>
              </w:rPr>
              <w:t>second revision</w:t>
            </w:r>
            <w:r w:rsidRPr="00D8355D">
              <w:rPr>
                <w:rFonts w:ascii="Times New Roman" w:hAnsi="Times New Roman" w:cs="Times New Roman"/>
                <w:sz w:val="24"/>
              </w:rPr>
              <w:t>)</w:t>
            </w:r>
          </w:p>
        </w:tc>
      </w:tr>
      <w:tr w:rsidR="00A27EFD" w14:paraId="13DF92E0" w14:textId="77777777" w:rsidTr="003D77EF">
        <w:trPr>
          <w:trHeight w:val="646"/>
        </w:trPr>
        <w:tc>
          <w:tcPr>
            <w:tcW w:w="2515" w:type="dxa"/>
          </w:tcPr>
          <w:p w14:paraId="248519FC" w14:textId="20140832" w:rsidR="00A27EFD" w:rsidRPr="00AA4CC4" w:rsidRDefault="008E368A" w:rsidP="00CD070F">
            <w:pPr>
              <w:rPr>
                <w:rFonts w:ascii="Times New Roman" w:hAnsi="Times New Roman" w:cs="Times New Roman"/>
                <w:sz w:val="24"/>
              </w:rPr>
            </w:pPr>
            <w:r>
              <w:rPr>
                <w:rFonts w:ascii="Times New Roman" w:hAnsi="Times New Roman" w:cs="Times New Roman"/>
                <w:sz w:val="24"/>
              </w:rPr>
              <w:t xml:space="preserve">IS </w:t>
            </w:r>
            <w:proofErr w:type="gramStart"/>
            <w:r w:rsidR="00A27EFD" w:rsidRPr="00AA4CC4">
              <w:rPr>
                <w:rFonts w:ascii="Times New Roman" w:hAnsi="Times New Roman" w:cs="Times New Roman"/>
                <w:sz w:val="24"/>
              </w:rPr>
              <w:t>2977 :</w:t>
            </w:r>
            <w:proofErr w:type="gramEnd"/>
            <w:r w:rsidR="00A27EFD" w:rsidRPr="00AA4CC4">
              <w:rPr>
                <w:rFonts w:ascii="Times New Roman" w:hAnsi="Times New Roman" w:cs="Times New Roman"/>
                <w:sz w:val="24"/>
              </w:rPr>
              <w:t xml:space="preserve"> 1989</w:t>
            </w:r>
          </w:p>
        </w:tc>
        <w:tc>
          <w:tcPr>
            <w:tcW w:w="6822" w:type="dxa"/>
          </w:tcPr>
          <w:p w14:paraId="21429F22" w14:textId="07F076C5" w:rsidR="00A27EFD" w:rsidRPr="00AA4CC4" w:rsidRDefault="00A27EFD" w:rsidP="002161A2">
            <w:pPr>
              <w:jc w:val="both"/>
              <w:rPr>
                <w:rFonts w:ascii="Times New Roman" w:hAnsi="Times New Roman" w:cs="Times New Roman"/>
                <w:sz w:val="24"/>
              </w:rPr>
            </w:pPr>
            <w:r>
              <w:rPr>
                <w:rFonts w:ascii="Times New Roman" w:hAnsi="Times New Roman" w:cs="Times New Roman"/>
                <w:sz w:val="24"/>
              </w:rPr>
              <w:t xml:space="preserve">Fabrics (other than wool)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Method for determination of dimensional changes on soaking in water </w:t>
            </w:r>
            <w:r w:rsidRPr="00AA4CC4">
              <w:rPr>
                <w:rFonts w:ascii="Times New Roman" w:hAnsi="Times New Roman" w:cs="Times New Roman"/>
                <w:sz w:val="24"/>
              </w:rPr>
              <w:t>(</w:t>
            </w:r>
            <w:r w:rsidRPr="00AA4CC4">
              <w:rPr>
                <w:rFonts w:ascii="Times New Roman" w:hAnsi="Times New Roman" w:cs="Times New Roman"/>
                <w:i/>
                <w:sz w:val="24"/>
              </w:rPr>
              <w:t>first revision</w:t>
            </w:r>
            <w:r w:rsidRPr="00AA4CC4">
              <w:rPr>
                <w:rFonts w:ascii="Times New Roman" w:hAnsi="Times New Roman" w:cs="Times New Roman"/>
                <w:sz w:val="24"/>
              </w:rPr>
              <w:t>)</w:t>
            </w:r>
          </w:p>
        </w:tc>
      </w:tr>
      <w:tr w:rsidR="00A27EFD" w14:paraId="56BCBAC7" w14:textId="77777777" w:rsidTr="003D77EF">
        <w:trPr>
          <w:trHeight w:val="631"/>
        </w:trPr>
        <w:tc>
          <w:tcPr>
            <w:tcW w:w="2515" w:type="dxa"/>
          </w:tcPr>
          <w:p w14:paraId="031265B5" w14:textId="5659E0B5" w:rsidR="00A27EFD" w:rsidRDefault="008E368A" w:rsidP="00CD070F">
            <w:pPr>
              <w:rPr>
                <w:rFonts w:ascii="Times New Roman" w:hAnsi="Times New Roman" w:cs="Times New Roman"/>
                <w:sz w:val="24"/>
              </w:rPr>
            </w:pPr>
            <w:r>
              <w:rPr>
                <w:rFonts w:ascii="Times New Roman" w:hAnsi="Times New Roman" w:cs="Times New Roman"/>
                <w:sz w:val="24"/>
              </w:rPr>
              <w:t>IS</w:t>
            </w:r>
            <w:r w:rsidR="00A27EFD" w:rsidRPr="00D8355D">
              <w:rPr>
                <w:rFonts w:ascii="Times New Roman" w:hAnsi="Times New Roman" w:cs="Times New Roman"/>
                <w:sz w:val="24"/>
              </w:rPr>
              <w:t xml:space="preserve"> </w:t>
            </w:r>
            <w:proofErr w:type="gramStart"/>
            <w:r w:rsidR="00A27EFD" w:rsidRPr="00D8355D">
              <w:rPr>
                <w:rFonts w:ascii="Times New Roman" w:hAnsi="Times New Roman" w:cs="Times New Roman"/>
                <w:sz w:val="24"/>
              </w:rPr>
              <w:t>3442 :</w:t>
            </w:r>
            <w:proofErr w:type="gramEnd"/>
            <w:r w:rsidR="00A27EFD" w:rsidRPr="00D8355D">
              <w:rPr>
                <w:rFonts w:ascii="Times New Roman" w:hAnsi="Times New Roman" w:cs="Times New Roman"/>
                <w:sz w:val="24"/>
              </w:rPr>
              <w:t xml:space="preserve"> 2023</w:t>
            </w:r>
          </w:p>
        </w:tc>
        <w:tc>
          <w:tcPr>
            <w:tcW w:w="6822" w:type="dxa"/>
          </w:tcPr>
          <w:p w14:paraId="73D48B6C" w14:textId="77777777" w:rsidR="00A27EFD" w:rsidRPr="00D8355D" w:rsidRDefault="00A27EFD" w:rsidP="002161A2">
            <w:pPr>
              <w:jc w:val="both"/>
              <w:rPr>
                <w:rFonts w:ascii="Times New Roman" w:hAnsi="Times New Roman" w:cs="Times New Roman"/>
                <w:sz w:val="24"/>
              </w:rPr>
            </w:pPr>
            <w:r>
              <w:rPr>
                <w:rFonts w:ascii="Times New Roman" w:hAnsi="Times New Roman" w:cs="Times New Roman"/>
                <w:sz w:val="24"/>
              </w:rPr>
              <w:t xml:space="preserve">Textiles method for determination of crimp and linear </w:t>
            </w:r>
            <w:r w:rsidRPr="00D8355D">
              <w:rPr>
                <w:rFonts w:ascii="Times New Roman" w:hAnsi="Times New Roman" w:cs="Times New Roman"/>
                <w:sz w:val="24"/>
              </w:rPr>
              <w:t xml:space="preserve">density of yarn </w:t>
            </w:r>
          </w:p>
          <w:p w14:paraId="3BF590B1" w14:textId="6FDD74F0" w:rsidR="005D66E2" w:rsidRDefault="00A27EFD" w:rsidP="002161A2">
            <w:pPr>
              <w:jc w:val="both"/>
              <w:rPr>
                <w:rFonts w:ascii="Times New Roman" w:hAnsi="Times New Roman" w:cs="Times New Roman"/>
                <w:sz w:val="24"/>
              </w:rPr>
            </w:pPr>
            <w:r w:rsidRPr="00D8355D">
              <w:rPr>
                <w:rFonts w:ascii="Times New Roman" w:hAnsi="Times New Roman" w:cs="Times New Roman"/>
                <w:sz w:val="24"/>
              </w:rPr>
              <w:t>removed from fabric</w:t>
            </w:r>
            <w:r w:rsidR="005D66E2">
              <w:rPr>
                <w:rFonts w:ascii="Times New Roman" w:hAnsi="Times New Roman" w:cs="Times New Roman"/>
                <w:sz w:val="24"/>
              </w:rPr>
              <w:t xml:space="preserve"> </w:t>
            </w:r>
            <w:r w:rsidR="005D66E2" w:rsidRPr="00AA4CC4">
              <w:rPr>
                <w:rFonts w:ascii="Times New Roman" w:hAnsi="Times New Roman" w:cs="Times New Roman"/>
                <w:sz w:val="24"/>
              </w:rPr>
              <w:t>(</w:t>
            </w:r>
            <w:r w:rsidR="005D66E2">
              <w:rPr>
                <w:rFonts w:ascii="Times New Roman" w:hAnsi="Times New Roman" w:cs="Times New Roman"/>
                <w:sz w:val="24"/>
              </w:rPr>
              <w:t>s</w:t>
            </w:r>
            <w:r w:rsidR="005D66E2" w:rsidRPr="003A6779">
              <w:rPr>
                <w:rFonts w:ascii="Times New Roman" w:hAnsi="Times New Roman" w:cs="Times New Roman"/>
                <w:i/>
                <w:iCs/>
                <w:sz w:val="24"/>
              </w:rPr>
              <w:t>econd</w:t>
            </w:r>
            <w:r w:rsidR="005D66E2" w:rsidRPr="00AA4CC4">
              <w:rPr>
                <w:rFonts w:ascii="Times New Roman" w:hAnsi="Times New Roman" w:cs="Times New Roman"/>
                <w:i/>
                <w:sz w:val="24"/>
              </w:rPr>
              <w:t xml:space="preserve"> revision</w:t>
            </w:r>
            <w:r w:rsidR="005D66E2" w:rsidRPr="00AA4CC4">
              <w:rPr>
                <w:rFonts w:ascii="Times New Roman" w:hAnsi="Times New Roman" w:cs="Times New Roman"/>
                <w:sz w:val="24"/>
              </w:rPr>
              <w:t>)</w:t>
            </w:r>
          </w:p>
        </w:tc>
      </w:tr>
      <w:tr w:rsidR="00D27B86" w14:paraId="23794919" w14:textId="77777777" w:rsidTr="003D77EF">
        <w:trPr>
          <w:trHeight w:val="315"/>
        </w:trPr>
        <w:tc>
          <w:tcPr>
            <w:tcW w:w="2515" w:type="dxa"/>
          </w:tcPr>
          <w:p w14:paraId="210770CB" w14:textId="357EE4F4" w:rsidR="00CD070F" w:rsidRDefault="00EB4DF4" w:rsidP="00CD070F">
            <w:pPr>
              <w:rPr>
                <w:rFonts w:ascii="Times New Roman" w:hAnsi="Times New Roman" w:cs="Times New Roman"/>
                <w:sz w:val="24"/>
                <w:szCs w:val="24"/>
              </w:rPr>
            </w:pPr>
            <w:r w:rsidRPr="008D18D7">
              <w:rPr>
                <w:rFonts w:ascii="Times New Roman" w:hAnsi="Times New Roman" w:cs="Times New Roman"/>
                <w:sz w:val="24"/>
                <w:szCs w:val="24"/>
              </w:rPr>
              <w:t xml:space="preserve">IS </w:t>
            </w:r>
            <w:proofErr w:type="gramStart"/>
            <w:r w:rsidRPr="008D18D7">
              <w:rPr>
                <w:rFonts w:ascii="Times New Roman" w:hAnsi="Times New Roman" w:cs="Times New Roman"/>
                <w:sz w:val="24"/>
                <w:szCs w:val="24"/>
              </w:rPr>
              <w:t>14466 :</w:t>
            </w:r>
            <w:proofErr w:type="gramEnd"/>
            <w:r w:rsidRPr="008D18D7">
              <w:rPr>
                <w:rFonts w:ascii="Times New Roman" w:hAnsi="Times New Roman" w:cs="Times New Roman"/>
                <w:sz w:val="24"/>
                <w:szCs w:val="24"/>
              </w:rPr>
              <w:t xml:space="preserve"> 1997</w:t>
            </w:r>
            <w:r>
              <w:rPr>
                <w:rFonts w:ascii="Times New Roman" w:hAnsi="Times New Roman" w:cs="Times New Roman"/>
                <w:sz w:val="24"/>
                <w:szCs w:val="24"/>
              </w:rPr>
              <w:t xml:space="preserve">/ </w:t>
            </w:r>
          </w:p>
          <w:p w14:paraId="21565463" w14:textId="5013C207" w:rsidR="00D27B86" w:rsidRDefault="00EB4DF4" w:rsidP="00CD070F">
            <w:pPr>
              <w:rPr>
                <w:rFonts w:ascii="Times New Roman" w:hAnsi="Times New Roman" w:cs="Times New Roman"/>
                <w:sz w:val="24"/>
              </w:rPr>
            </w:pPr>
            <w:r>
              <w:rPr>
                <w:rFonts w:ascii="Times New Roman" w:hAnsi="Times New Roman" w:cs="Times New Roman"/>
                <w:sz w:val="24"/>
                <w:szCs w:val="24"/>
              </w:rPr>
              <w:t xml:space="preserve">ISO </w:t>
            </w:r>
            <w:proofErr w:type="gramStart"/>
            <w:r>
              <w:rPr>
                <w:rFonts w:ascii="Times New Roman" w:hAnsi="Times New Roman" w:cs="Times New Roman"/>
                <w:sz w:val="24"/>
                <w:szCs w:val="24"/>
              </w:rPr>
              <w:t>8498 :</w:t>
            </w:r>
            <w:proofErr w:type="gramEnd"/>
            <w:r>
              <w:rPr>
                <w:rFonts w:ascii="Times New Roman" w:hAnsi="Times New Roman" w:cs="Times New Roman"/>
                <w:sz w:val="24"/>
                <w:szCs w:val="24"/>
              </w:rPr>
              <w:t xml:space="preserve"> 1990</w:t>
            </w:r>
          </w:p>
        </w:tc>
        <w:tc>
          <w:tcPr>
            <w:tcW w:w="6822" w:type="dxa"/>
          </w:tcPr>
          <w:p w14:paraId="6D720279" w14:textId="77777777" w:rsidR="00EB4DF4" w:rsidRDefault="00EB4DF4" w:rsidP="002161A2">
            <w:pPr>
              <w:jc w:val="both"/>
              <w:rPr>
                <w:rFonts w:ascii="Times New Roman" w:hAnsi="Times New Roman" w:cs="Times New Roman"/>
                <w:sz w:val="24"/>
                <w:szCs w:val="24"/>
              </w:rPr>
            </w:pPr>
            <w:r w:rsidRPr="008D18D7">
              <w:rPr>
                <w:rFonts w:ascii="Times New Roman" w:hAnsi="Times New Roman" w:cs="Times New Roman"/>
                <w:sz w:val="24"/>
                <w:szCs w:val="24"/>
              </w:rPr>
              <w:t xml:space="preserve">Fabrics </w:t>
            </w:r>
            <w:r w:rsidRPr="00301803">
              <w:rPr>
                <w:rFonts w:ascii="Times New Roman" w:eastAsia="Times New Roman" w:hAnsi="Times New Roman" w:cs="Times New Roman"/>
                <w:color w:val="000000"/>
                <w:sz w:val="24"/>
                <w:szCs w:val="24"/>
              </w:rPr>
              <w:t>—</w:t>
            </w:r>
            <w:r w:rsidRPr="008D18D7">
              <w:rPr>
                <w:rFonts w:ascii="Times New Roman" w:hAnsi="Times New Roman" w:cs="Times New Roman"/>
                <w:sz w:val="24"/>
                <w:szCs w:val="24"/>
              </w:rPr>
              <w:t xml:space="preserve"> Description of defects </w:t>
            </w:r>
            <w:r w:rsidRPr="00301803">
              <w:rPr>
                <w:rFonts w:ascii="Times New Roman" w:eastAsia="Times New Roman" w:hAnsi="Times New Roman" w:cs="Times New Roman"/>
                <w:color w:val="000000"/>
                <w:sz w:val="24"/>
                <w:szCs w:val="24"/>
              </w:rPr>
              <w:t>—</w:t>
            </w:r>
            <w:r w:rsidRPr="008D18D7">
              <w:rPr>
                <w:rFonts w:ascii="Times New Roman" w:hAnsi="Times New Roman" w:cs="Times New Roman"/>
                <w:sz w:val="24"/>
                <w:szCs w:val="24"/>
              </w:rPr>
              <w:t xml:space="preserve"> Vocabulary</w:t>
            </w:r>
          </w:p>
          <w:p w14:paraId="07F0299E" w14:textId="747CA926" w:rsidR="00EB4DF4" w:rsidRDefault="00EB4DF4" w:rsidP="002161A2">
            <w:pPr>
              <w:jc w:val="both"/>
              <w:rPr>
                <w:rFonts w:ascii="Times New Roman" w:hAnsi="Times New Roman" w:cs="Times New Roman"/>
                <w:sz w:val="24"/>
              </w:rPr>
            </w:pPr>
          </w:p>
        </w:tc>
      </w:tr>
      <w:tr w:rsidR="00D27B86" w14:paraId="6B9411B1" w14:textId="77777777" w:rsidTr="003D77EF">
        <w:trPr>
          <w:trHeight w:val="646"/>
        </w:trPr>
        <w:tc>
          <w:tcPr>
            <w:tcW w:w="2515" w:type="dxa"/>
          </w:tcPr>
          <w:p w14:paraId="7EF60E7B" w14:textId="286C3CE4"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D8355D">
              <w:rPr>
                <w:rFonts w:ascii="Times New Roman" w:hAnsi="Times New Roman" w:cs="Times New Roman"/>
                <w:sz w:val="24"/>
              </w:rPr>
              <w:t>105-B</w:t>
            </w:r>
            <w:proofErr w:type="gramStart"/>
            <w:r w:rsidR="00D27B86" w:rsidRPr="00D8355D">
              <w:rPr>
                <w:rFonts w:ascii="Times New Roman" w:hAnsi="Times New Roman" w:cs="Times New Roman"/>
                <w:sz w:val="24"/>
              </w:rPr>
              <w:t>01 :</w:t>
            </w:r>
            <w:proofErr w:type="gramEnd"/>
            <w:r w:rsidR="00D27B86" w:rsidRPr="00D8355D">
              <w:rPr>
                <w:rFonts w:ascii="Times New Roman" w:hAnsi="Times New Roman" w:cs="Times New Roman"/>
                <w:sz w:val="24"/>
              </w:rPr>
              <w:t xml:space="preserve"> 2014</w:t>
            </w:r>
          </w:p>
        </w:tc>
        <w:tc>
          <w:tcPr>
            <w:tcW w:w="6822" w:type="dxa"/>
          </w:tcPr>
          <w:p w14:paraId="4096930C" w14:textId="3DAD9EC6"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Part B01 Colour fastness </w:t>
            </w:r>
            <w:r w:rsidRPr="00D8355D">
              <w:rPr>
                <w:rFonts w:ascii="Times New Roman" w:hAnsi="Times New Roman" w:cs="Times New Roman"/>
                <w:sz w:val="24"/>
              </w:rPr>
              <w:t>to light: Daylight</w:t>
            </w:r>
          </w:p>
        </w:tc>
      </w:tr>
      <w:tr w:rsidR="00D27B86" w14:paraId="2552E181" w14:textId="77777777" w:rsidTr="003D77EF">
        <w:trPr>
          <w:trHeight w:val="631"/>
        </w:trPr>
        <w:tc>
          <w:tcPr>
            <w:tcW w:w="2515" w:type="dxa"/>
          </w:tcPr>
          <w:p w14:paraId="2A77A771" w14:textId="199BB686"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7B40AA">
              <w:rPr>
                <w:rFonts w:ascii="Times New Roman" w:hAnsi="Times New Roman" w:cs="Times New Roman"/>
                <w:sz w:val="24"/>
              </w:rPr>
              <w:t>105-B</w:t>
            </w:r>
            <w:proofErr w:type="gramStart"/>
            <w:r w:rsidR="00D27B86" w:rsidRPr="007B40AA">
              <w:rPr>
                <w:rFonts w:ascii="Times New Roman" w:hAnsi="Times New Roman" w:cs="Times New Roman"/>
                <w:sz w:val="24"/>
              </w:rPr>
              <w:t>02 :</w:t>
            </w:r>
            <w:proofErr w:type="gramEnd"/>
            <w:r w:rsidR="00D27B86" w:rsidRPr="007B40AA">
              <w:rPr>
                <w:rFonts w:ascii="Times New Roman" w:hAnsi="Times New Roman" w:cs="Times New Roman"/>
                <w:sz w:val="24"/>
              </w:rPr>
              <w:t xml:space="preserve"> 2014</w:t>
            </w:r>
          </w:p>
        </w:tc>
        <w:tc>
          <w:tcPr>
            <w:tcW w:w="6822" w:type="dxa"/>
          </w:tcPr>
          <w:p w14:paraId="4B5F6282" w14:textId="155A9F6A" w:rsidR="00D27B86" w:rsidRDefault="00D27B86" w:rsidP="002161A2">
            <w:pPr>
              <w:jc w:val="both"/>
              <w:rPr>
                <w:rFonts w:ascii="Times New Roman" w:hAnsi="Times New Roman" w:cs="Times New Roman"/>
                <w:sz w:val="24"/>
              </w:rPr>
            </w:pPr>
            <w:r>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Pr>
                <w:rFonts w:ascii="Times New Roman" w:hAnsi="Times New Roman" w:cs="Times New Roman"/>
                <w:sz w:val="24"/>
              </w:rPr>
              <w:t xml:space="preserve"> Part B02 Colour fastness to artificial light: Xenon arc fading </w:t>
            </w:r>
            <w:r w:rsidRPr="007B40AA">
              <w:rPr>
                <w:rFonts w:ascii="Times New Roman" w:hAnsi="Times New Roman" w:cs="Times New Roman"/>
                <w:sz w:val="24"/>
              </w:rPr>
              <w:t>lamp test</w:t>
            </w:r>
          </w:p>
        </w:tc>
      </w:tr>
      <w:tr w:rsidR="00D27B86" w14:paraId="5D9F7A3B" w14:textId="77777777" w:rsidTr="003D77EF">
        <w:trPr>
          <w:trHeight w:val="631"/>
        </w:trPr>
        <w:tc>
          <w:tcPr>
            <w:tcW w:w="2515" w:type="dxa"/>
          </w:tcPr>
          <w:p w14:paraId="77A1E841" w14:textId="211EB520" w:rsidR="00D27B86" w:rsidRPr="00D8355D" w:rsidRDefault="00584B87" w:rsidP="00CD070F">
            <w:pPr>
              <w:rPr>
                <w:rFonts w:ascii="Times New Roman" w:hAnsi="Times New Roman" w:cs="Times New Roman"/>
                <w:sz w:val="24"/>
              </w:rPr>
            </w:pPr>
            <w:r>
              <w:rPr>
                <w:rFonts w:ascii="Times New Roman" w:hAnsi="Times New Roman" w:cs="Times New Roman"/>
                <w:sz w:val="24"/>
              </w:rPr>
              <w:t xml:space="preserve">IS/ISO </w:t>
            </w:r>
            <w:r w:rsidR="00D27B86" w:rsidRPr="00AA4CC4">
              <w:rPr>
                <w:rFonts w:ascii="Times New Roman" w:hAnsi="Times New Roman" w:cs="Times New Roman"/>
                <w:sz w:val="24"/>
              </w:rPr>
              <w:t>105-C</w:t>
            </w:r>
            <w:proofErr w:type="gramStart"/>
            <w:r w:rsidR="00D27B86" w:rsidRPr="00AA4CC4">
              <w:rPr>
                <w:rFonts w:ascii="Times New Roman" w:hAnsi="Times New Roman" w:cs="Times New Roman"/>
                <w:sz w:val="24"/>
              </w:rPr>
              <w:t>10 :</w:t>
            </w:r>
            <w:proofErr w:type="gramEnd"/>
            <w:r w:rsidR="00D27B86" w:rsidRPr="00AA4CC4">
              <w:rPr>
                <w:rFonts w:ascii="Times New Roman" w:hAnsi="Times New Roman" w:cs="Times New Roman"/>
                <w:sz w:val="24"/>
              </w:rPr>
              <w:t xml:space="preserve"> 2006</w:t>
            </w:r>
          </w:p>
        </w:tc>
        <w:tc>
          <w:tcPr>
            <w:tcW w:w="6822" w:type="dxa"/>
          </w:tcPr>
          <w:p w14:paraId="1957F004" w14:textId="53436EA1" w:rsidR="00D27B86" w:rsidRDefault="00D27B86" w:rsidP="002161A2">
            <w:pPr>
              <w:jc w:val="both"/>
              <w:rPr>
                <w:rFonts w:ascii="Times New Roman" w:hAnsi="Times New Roman" w:cs="Times New Roman"/>
                <w:sz w:val="24"/>
              </w:rPr>
            </w:pPr>
            <w:r w:rsidRPr="00AA4CC4">
              <w:rPr>
                <w:rFonts w:ascii="Times New Roman" w:hAnsi="Times New Roman" w:cs="Times New Roman"/>
                <w:sz w:val="24"/>
              </w:rPr>
              <w:t xml:space="preserve">Textiles </w:t>
            </w:r>
            <w:r w:rsidR="005D66E2" w:rsidRPr="00301803">
              <w:rPr>
                <w:rFonts w:ascii="Times New Roman" w:eastAsia="Times New Roman" w:hAnsi="Times New Roman" w:cs="Times New Roman"/>
                <w:color w:val="000000"/>
                <w:sz w:val="24"/>
                <w:szCs w:val="24"/>
              </w:rPr>
              <w:t>—</w:t>
            </w:r>
            <w:r w:rsidRPr="00AA4CC4">
              <w:rPr>
                <w:rFonts w:ascii="Times New Roman" w:hAnsi="Times New Roman" w:cs="Times New Roman"/>
                <w:sz w:val="24"/>
              </w:rPr>
              <w:t xml:space="preserve"> Tests for colour fastness </w:t>
            </w:r>
            <w:r w:rsidR="005D66E2" w:rsidRPr="00301803">
              <w:rPr>
                <w:rFonts w:ascii="Times New Roman" w:eastAsia="Times New Roman" w:hAnsi="Times New Roman" w:cs="Times New Roman"/>
                <w:color w:val="000000"/>
                <w:sz w:val="24"/>
                <w:szCs w:val="24"/>
              </w:rPr>
              <w:t>—</w:t>
            </w:r>
            <w:r w:rsidR="005D66E2">
              <w:rPr>
                <w:rFonts w:ascii="Times New Roman" w:eastAsia="Times New Roman" w:hAnsi="Times New Roman" w:cs="Times New Roman"/>
                <w:color w:val="000000"/>
                <w:sz w:val="24"/>
                <w:szCs w:val="24"/>
              </w:rPr>
              <w:t xml:space="preserve"> </w:t>
            </w:r>
            <w:r w:rsidRPr="00AA4CC4">
              <w:rPr>
                <w:rFonts w:ascii="Times New Roman" w:hAnsi="Times New Roman" w:cs="Times New Roman"/>
                <w:sz w:val="24"/>
              </w:rPr>
              <w:t>Part C10 Colour fastness to washing with soap or soap and soda</w:t>
            </w:r>
          </w:p>
        </w:tc>
      </w:tr>
    </w:tbl>
    <w:p w14:paraId="4A210CCA" w14:textId="77777777" w:rsidR="00D27B86" w:rsidRDefault="00D27B86" w:rsidP="002161A2">
      <w:pPr>
        <w:spacing w:line="240" w:lineRule="auto"/>
        <w:jc w:val="both"/>
        <w:rPr>
          <w:rFonts w:ascii="Times New Roman" w:hAnsi="Times New Roman" w:cs="Times New Roman"/>
          <w:sz w:val="24"/>
        </w:rPr>
      </w:pPr>
    </w:p>
    <w:p w14:paraId="70470F83" w14:textId="77777777" w:rsidR="002D45B5" w:rsidRDefault="002D45B5" w:rsidP="002161A2">
      <w:pPr>
        <w:spacing w:line="240" w:lineRule="auto"/>
        <w:jc w:val="both"/>
        <w:rPr>
          <w:rFonts w:ascii="Times New Roman" w:hAnsi="Times New Roman" w:cs="Times New Roman"/>
          <w:sz w:val="24"/>
        </w:rPr>
      </w:pPr>
    </w:p>
    <w:p w14:paraId="18ECADFC" w14:textId="77777777" w:rsidR="002D45B5" w:rsidRDefault="002D45B5" w:rsidP="002161A2">
      <w:pPr>
        <w:spacing w:line="240" w:lineRule="auto"/>
        <w:jc w:val="both"/>
        <w:rPr>
          <w:rFonts w:ascii="Times New Roman" w:hAnsi="Times New Roman" w:cs="Times New Roman"/>
          <w:sz w:val="24"/>
        </w:rPr>
      </w:pPr>
    </w:p>
    <w:p w14:paraId="5B51BF93" w14:textId="77777777" w:rsidR="002D45B5" w:rsidRDefault="002D45B5" w:rsidP="002161A2">
      <w:pPr>
        <w:spacing w:line="240" w:lineRule="auto"/>
        <w:jc w:val="both"/>
        <w:rPr>
          <w:rFonts w:ascii="Times New Roman" w:hAnsi="Times New Roman" w:cs="Times New Roman"/>
          <w:sz w:val="24"/>
        </w:rPr>
      </w:pPr>
    </w:p>
    <w:p w14:paraId="330088B2" w14:textId="77777777" w:rsidR="002D45B5" w:rsidRDefault="002D45B5" w:rsidP="002161A2">
      <w:pPr>
        <w:spacing w:line="240" w:lineRule="auto"/>
        <w:jc w:val="both"/>
        <w:rPr>
          <w:rFonts w:ascii="Times New Roman" w:hAnsi="Times New Roman" w:cs="Times New Roman"/>
          <w:sz w:val="24"/>
        </w:rPr>
      </w:pPr>
    </w:p>
    <w:p w14:paraId="3CCE2C92" w14:textId="77777777" w:rsidR="002D45B5" w:rsidRDefault="002D45B5" w:rsidP="002161A2">
      <w:pPr>
        <w:spacing w:line="240" w:lineRule="auto"/>
        <w:jc w:val="both"/>
        <w:rPr>
          <w:rFonts w:ascii="Times New Roman" w:hAnsi="Times New Roman" w:cs="Times New Roman"/>
          <w:sz w:val="24"/>
        </w:rPr>
      </w:pPr>
    </w:p>
    <w:p w14:paraId="433228D8" w14:textId="77777777" w:rsidR="00660F64" w:rsidRDefault="00660F64" w:rsidP="002161A2">
      <w:pPr>
        <w:spacing w:line="240" w:lineRule="auto"/>
        <w:jc w:val="both"/>
        <w:rPr>
          <w:rFonts w:ascii="Times New Roman" w:hAnsi="Times New Roman" w:cs="Times New Roman"/>
          <w:sz w:val="24"/>
        </w:rPr>
      </w:pPr>
    </w:p>
    <w:p w14:paraId="61E089D5" w14:textId="77777777" w:rsidR="006D6412" w:rsidRDefault="006D6412" w:rsidP="002161A2">
      <w:pPr>
        <w:spacing w:line="240" w:lineRule="auto"/>
        <w:jc w:val="both"/>
        <w:rPr>
          <w:rFonts w:ascii="Times New Roman" w:hAnsi="Times New Roman" w:cs="Times New Roman"/>
          <w:sz w:val="24"/>
        </w:rPr>
      </w:pPr>
    </w:p>
    <w:p w14:paraId="2C7E7A59" w14:textId="77777777" w:rsidR="00A62D94" w:rsidRDefault="00A62D94" w:rsidP="002161A2">
      <w:pPr>
        <w:spacing w:line="240" w:lineRule="auto"/>
        <w:jc w:val="both"/>
        <w:rPr>
          <w:rFonts w:ascii="Times New Roman" w:hAnsi="Times New Roman" w:cs="Times New Roman"/>
          <w:sz w:val="24"/>
        </w:rPr>
      </w:pPr>
    </w:p>
    <w:p w14:paraId="2C83DEBE" w14:textId="77777777" w:rsidR="00A62D94" w:rsidRDefault="00A62D94" w:rsidP="002161A2">
      <w:pPr>
        <w:spacing w:line="240" w:lineRule="auto"/>
        <w:jc w:val="both"/>
        <w:rPr>
          <w:rFonts w:ascii="Times New Roman" w:hAnsi="Times New Roman" w:cs="Times New Roman"/>
          <w:sz w:val="24"/>
        </w:rPr>
      </w:pPr>
    </w:p>
    <w:p w14:paraId="0BEA73FD" w14:textId="77777777" w:rsidR="002D45B5" w:rsidRPr="009A5A7D" w:rsidRDefault="002D45B5" w:rsidP="002D45B5">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B</w:t>
      </w:r>
    </w:p>
    <w:p w14:paraId="3C707A06" w14:textId="77777777" w:rsidR="002D45B5" w:rsidRPr="009A5A7D" w:rsidRDefault="002D45B5" w:rsidP="002D45B5">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4205FE4B" w14:textId="77777777" w:rsidR="002D45B5" w:rsidRPr="009A5A7D" w:rsidRDefault="002D45B5" w:rsidP="002D45B5">
      <w:pPr>
        <w:spacing w:after="0" w:line="240" w:lineRule="auto"/>
        <w:jc w:val="center"/>
        <w:rPr>
          <w:rFonts w:ascii="Times New Roman" w:eastAsia="Times New Roman" w:hAnsi="Times New Roman" w:cs="Times New Roman"/>
          <w:sz w:val="24"/>
          <w:szCs w:val="24"/>
          <w:lang w:eastAsia="zh-TW" w:bidi="sa-IN"/>
        </w:rPr>
      </w:pPr>
    </w:p>
    <w:p w14:paraId="7AF9658C" w14:textId="77777777" w:rsidR="002D45B5" w:rsidRPr="009A5A7D" w:rsidRDefault="002D45B5" w:rsidP="002D45B5">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4CB9B80D" w14:textId="77777777" w:rsidR="002D45B5" w:rsidRDefault="002D45B5" w:rsidP="002D45B5">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176B56B7" w14:textId="77777777" w:rsidR="002D45B5" w:rsidRDefault="002D45B5" w:rsidP="008B5E9E">
      <w:pPr>
        <w:spacing w:after="0" w:line="240" w:lineRule="auto"/>
        <w:jc w:val="center"/>
        <w:rPr>
          <w:rFonts w:ascii="Times New Roman" w:hAnsi="Times New Roman" w:cs="Times New Roman"/>
          <w:sz w:val="24"/>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E22C74" w:rsidRPr="00563EAF" w14:paraId="7AC21DB8" w14:textId="77777777" w:rsidTr="00AC3F52">
        <w:tc>
          <w:tcPr>
            <w:tcW w:w="5807" w:type="dxa"/>
          </w:tcPr>
          <w:p w14:paraId="35878E3F" w14:textId="77777777" w:rsidR="00E22C74" w:rsidRPr="00563EAF" w:rsidRDefault="00E22C7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2C68DD6E" w14:textId="77777777" w:rsidR="00E22C74" w:rsidRPr="00E22C74" w:rsidRDefault="00E22C7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E22C74">
              <w:rPr>
                <w:rFonts w:ascii="Times New Roman" w:eastAsia="Times New Roman" w:hAnsi="Times New Roman" w:cs="Times New Roman"/>
                <w:i/>
                <w:iCs/>
                <w:sz w:val="16"/>
                <w:szCs w:val="16"/>
                <w:lang w:eastAsia="zh-TW" w:bidi="sa-IN"/>
              </w:rPr>
              <w:t>Representative(s)</w:t>
            </w:r>
          </w:p>
          <w:p w14:paraId="4E0396EF" w14:textId="77777777" w:rsidR="00E22C74" w:rsidRPr="00E22C74" w:rsidRDefault="00E22C7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E22C74" w:rsidRPr="00563EAF" w14:paraId="1C324A0D" w14:textId="77777777" w:rsidTr="00AC3F52">
        <w:tc>
          <w:tcPr>
            <w:tcW w:w="5807" w:type="dxa"/>
          </w:tcPr>
          <w:p w14:paraId="03FB2651"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54F99850"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Fonts w:ascii="Times New Roman" w:hAnsi="Times New Roman" w:cs="Times New Roman"/>
                <w:smallCaps/>
                <w:sz w:val="16"/>
                <w:szCs w:val="16"/>
              </w:rPr>
              <w:t xml:space="preserve">Shri Vishesh Nautiyal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b/>
                <w:bCs/>
                <w:i/>
                <w:iCs/>
                <w:sz w:val="20"/>
                <w:lang w:eastAsia="zh-TW" w:bidi="sa-IN"/>
              </w:rPr>
              <w:t>Chairperson</w:t>
            </w:r>
            <w:r w:rsidRPr="00E22C74">
              <w:rPr>
                <w:rFonts w:ascii="Times New Roman" w:eastAsia="Times New Roman" w:hAnsi="Times New Roman" w:cs="Times New Roman"/>
                <w:sz w:val="20"/>
                <w:lang w:eastAsia="zh-TW" w:bidi="sa-IN"/>
              </w:rPr>
              <w:t>)</w:t>
            </w:r>
          </w:p>
          <w:p w14:paraId="06551952"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Vikas Kumar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09B9139E"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528693AA" w14:textId="77777777" w:rsidTr="00AC3F52">
        <w:tc>
          <w:tcPr>
            <w:tcW w:w="5807" w:type="dxa"/>
          </w:tcPr>
          <w:p w14:paraId="504F8A4C"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16795A95"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P. K. Mishra</w:t>
            </w:r>
          </w:p>
          <w:p w14:paraId="4894B8DB"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Style w:val="SubtleReference"/>
                <w:rFonts w:ascii="Times New Roman" w:hAnsi="Times New Roman" w:cs="Times New Roman"/>
                <w:color w:val="auto"/>
                <w:sz w:val="16"/>
                <w:szCs w:val="16"/>
              </w:rPr>
              <w:t xml:space="preserve">     Shri </w:t>
            </w:r>
            <w:r w:rsidRPr="00E22C74">
              <w:rPr>
                <w:rFonts w:ascii="Times New Roman" w:hAnsi="Times New Roman" w:cs="Times New Roman"/>
                <w:smallCaps/>
                <w:sz w:val="16"/>
                <w:szCs w:val="16"/>
              </w:rPr>
              <w:t xml:space="preserve">Rishabh Srivastav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0C848247"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3BDE96D7" w14:textId="77777777" w:rsidTr="00AC3F52">
        <w:tc>
          <w:tcPr>
            <w:tcW w:w="5807" w:type="dxa"/>
          </w:tcPr>
          <w:p w14:paraId="0FDBD19A"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7F04C98C"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75B5006F"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70E5A1F2" w14:textId="77777777" w:rsidTr="00AC3F52">
        <w:tc>
          <w:tcPr>
            <w:tcW w:w="5807" w:type="dxa"/>
          </w:tcPr>
          <w:p w14:paraId="654D7AF6"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68732CCC"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D. P. Upadhyay</w:t>
            </w:r>
          </w:p>
          <w:p w14:paraId="258A6A7F"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Style w:val="SubtleReference"/>
                <w:rFonts w:ascii="Times New Roman" w:hAnsi="Times New Roman" w:cs="Times New Roman"/>
                <w:color w:val="auto"/>
                <w:sz w:val="16"/>
                <w:szCs w:val="16"/>
              </w:rPr>
              <w:t xml:space="preserve">     Shri </w:t>
            </w:r>
            <w:r w:rsidRPr="00E22C74">
              <w:rPr>
                <w:rFonts w:ascii="Times New Roman" w:hAnsi="Times New Roman" w:cs="Times New Roman"/>
                <w:smallCaps/>
                <w:sz w:val="16"/>
                <w:szCs w:val="16"/>
              </w:rPr>
              <w:t xml:space="preserve">Sanjeev Kumar Singh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4A24628D"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2559F803" w14:textId="77777777" w:rsidTr="00AC3F52">
        <w:tc>
          <w:tcPr>
            <w:tcW w:w="5807" w:type="dxa"/>
          </w:tcPr>
          <w:p w14:paraId="3482C23E"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17628BC8"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3A994788"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3B56E906" w14:textId="77777777" w:rsidTr="00AC3F52">
        <w:tc>
          <w:tcPr>
            <w:tcW w:w="5807" w:type="dxa"/>
          </w:tcPr>
          <w:p w14:paraId="078C4922"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2BDE601D"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0D1A0C4F"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18E24C76" w14:textId="77777777" w:rsidTr="00AC3F52">
        <w:tc>
          <w:tcPr>
            <w:tcW w:w="5807" w:type="dxa"/>
          </w:tcPr>
          <w:p w14:paraId="1036591C" w14:textId="77777777" w:rsidR="00E22C74" w:rsidRPr="004214B6"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1005370E"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331DCA2F"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28569B0B" w14:textId="77777777" w:rsidTr="00AC3F52">
        <w:tc>
          <w:tcPr>
            <w:tcW w:w="5807" w:type="dxa"/>
          </w:tcPr>
          <w:p w14:paraId="3C9C071C"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48C99882"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Dr B. Senthil Kumar</w:t>
            </w:r>
          </w:p>
          <w:p w14:paraId="78EC9D2C"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686DD77B" w14:textId="77777777" w:rsidTr="00AC3F52">
        <w:tc>
          <w:tcPr>
            <w:tcW w:w="5807" w:type="dxa"/>
          </w:tcPr>
          <w:p w14:paraId="1D86CACB"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571E8066" w14:textId="77777777" w:rsidR="00E22C74" w:rsidRPr="00E22C74" w:rsidRDefault="00E22C74" w:rsidP="007453E8">
            <w:pPr>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Pawan Garg </w:t>
            </w:r>
          </w:p>
          <w:p w14:paraId="48309ACD"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Fonts w:ascii="Times New Roman" w:hAnsi="Times New Roman" w:cs="Times New Roman"/>
                <w:smallCaps/>
                <w:sz w:val="16"/>
                <w:szCs w:val="16"/>
              </w:rPr>
              <w:t xml:space="preserve">     Shri R. S. Yadav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0BAF8AD5"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3D15417F" w14:textId="77777777" w:rsidTr="00AC3F52">
        <w:tc>
          <w:tcPr>
            <w:tcW w:w="5807" w:type="dxa"/>
          </w:tcPr>
          <w:p w14:paraId="58F07C2C"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CD892CE" w14:textId="77777777" w:rsidR="00E22C74" w:rsidRPr="00E22C74" w:rsidRDefault="00E22C74" w:rsidP="007453E8">
            <w:pPr>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Dr Sujata Saxena </w:t>
            </w:r>
          </w:p>
          <w:p w14:paraId="3B84B51D"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Fonts w:ascii="Times New Roman" w:hAnsi="Times New Roman" w:cs="Times New Roman"/>
                <w:smallCaps/>
                <w:sz w:val="16"/>
                <w:szCs w:val="16"/>
              </w:rPr>
              <w:t xml:space="preserve">     Dr A.S.M. Raja</w:t>
            </w:r>
            <w:r w:rsidRPr="00E22C74">
              <w:rPr>
                <w:rStyle w:val="SubtleReference"/>
                <w:rFonts w:ascii="Times New Roman" w:hAnsi="Times New Roman" w:cs="Times New Roman"/>
                <w:color w:val="auto"/>
                <w:sz w:val="16"/>
                <w:szCs w:val="16"/>
              </w:rPr>
              <w:t xml:space="preserve">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6D24EFED"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54317EEC" w14:textId="77777777" w:rsidTr="00AC3F52">
        <w:tc>
          <w:tcPr>
            <w:tcW w:w="5807" w:type="dxa"/>
          </w:tcPr>
          <w:p w14:paraId="737E7C47"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56729326"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Dr J. Sivagnanam</w:t>
            </w:r>
          </w:p>
          <w:p w14:paraId="0483ED41"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44DCA" w:rsidRPr="00563EAF" w14:paraId="6814165B" w14:textId="77777777" w:rsidTr="00AC3F52">
        <w:tc>
          <w:tcPr>
            <w:tcW w:w="5807" w:type="dxa"/>
          </w:tcPr>
          <w:p w14:paraId="5DC16B94" w14:textId="2FFE43D3" w:rsidR="00944DCA" w:rsidRPr="004214B6" w:rsidRDefault="00944DCA" w:rsidP="00944DCA">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487CD3D6" w14:textId="4F481108" w:rsidR="00944DCA" w:rsidRDefault="00944DCA" w:rsidP="00944DCA">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DA1442">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6048E8B3" w14:textId="77777777" w:rsidR="00944DCA" w:rsidRPr="00E22C74" w:rsidRDefault="00944DCA" w:rsidP="00944DCA">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6617F27E" w14:textId="77777777" w:rsidTr="00AC3F52">
        <w:tc>
          <w:tcPr>
            <w:tcW w:w="5807" w:type="dxa"/>
          </w:tcPr>
          <w:p w14:paraId="09DF194D"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4EDA5239"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289137D7"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4AA34503" w14:textId="77777777" w:rsidTr="00AC3F52">
        <w:tc>
          <w:tcPr>
            <w:tcW w:w="5807" w:type="dxa"/>
          </w:tcPr>
          <w:p w14:paraId="3FBEBF3D" w14:textId="77777777" w:rsidR="00E22C74" w:rsidRPr="004214B6"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13BB5D7B"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15FDF4C1"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035D6306" w14:textId="77777777" w:rsidTr="00AC3F52">
        <w:tc>
          <w:tcPr>
            <w:tcW w:w="5807" w:type="dxa"/>
          </w:tcPr>
          <w:p w14:paraId="749B6711"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08CDF55C"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Uttam Kumar</w:t>
            </w:r>
          </w:p>
          <w:p w14:paraId="604A7966"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Style w:val="SubtleReference"/>
                <w:rFonts w:ascii="Times New Roman" w:hAnsi="Times New Roman" w:cs="Times New Roman"/>
                <w:color w:val="auto"/>
                <w:sz w:val="16"/>
                <w:szCs w:val="16"/>
              </w:rPr>
              <w:t xml:space="preserve">     Shri </w:t>
            </w:r>
            <w:r w:rsidRPr="00E22C74">
              <w:rPr>
                <w:rFonts w:ascii="Times New Roman" w:hAnsi="Times New Roman" w:cs="Times New Roman"/>
                <w:smallCaps/>
                <w:sz w:val="16"/>
                <w:szCs w:val="16"/>
              </w:rPr>
              <w:t xml:space="preserve">Anand Kumar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242039FD"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71052A70" w14:textId="77777777" w:rsidTr="00AC3F52">
        <w:tc>
          <w:tcPr>
            <w:tcW w:w="5807" w:type="dxa"/>
          </w:tcPr>
          <w:p w14:paraId="30AC94ED"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67DA2754"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R. K. Sharma</w:t>
            </w:r>
          </w:p>
          <w:p w14:paraId="4272D94B" w14:textId="77777777" w:rsid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Akhilesh Kumar Awasthi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3723BC8C" w14:textId="77777777" w:rsidR="00C062A7" w:rsidRPr="00E22C74" w:rsidRDefault="00C062A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21FD1273" w14:textId="77777777" w:rsidTr="00AC3F52">
        <w:tc>
          <w:tcPr>
            <w:tcW w:w="5807" w:type="dxa"/>
          </w:tcPr>
          <w:p w14:paraId="6E39F3E2"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404E2634"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 xml:space="preserve">K. V. </w:t>
            </w:r>
            <w:proofErr w:type="spellStart"/>
            <w:r w:rsidRPr="00E22C74">
              <w:rPr>
                <w:rFonts w:ascii="Times New Roman" w:hAnsi="Times New Roman" w:cs="Times New Roman"/>
                <w:smallCaps/>
                <w:sz w:val="16"/>
                <w:szCs w:val="16"/>
              </w:rPr>
              <w:t>Pattar</w:t>
            </w:r>
            <w:proofErr w:type="spellEnd"/>
          </w:p>
          <w:p w14:paraId="111C7189"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Style w:val="SubtleReference"/>
                <w:rFonts w:ascii="Times New Roman" w:hAnsi="Times New Roman" w:cs="Times New Roman"/>
                <w:color w:val="auto"/>
                <w:sz w:val="16"/>
                <w:szCs w:val="16"/>
              </w:rPr>
              <w:t xml:space="preserve">     Shri </w:t>
            </w:r>
            <w:proofErr w:type="spellStart"/>
            <w:r w:rsidRPr="00E22C74">
              <w:rPr>
                <w:rFonts w:ascii="Times New Roman" w:hAnsi="Times New Roman" w:cs="Times New Roman"/>
                <w:smallCaps/>
                <w:sz w:val="16"/>
                <w:szCs w:val="16"/>
              </w:rPr>
              <w:t>Shivananda</w:t>
            </w:r>
            <w:proofErr w:type="spellEnd"/>
            <w:r w:rsidRPr="00E22C74">
              <w:rPr>
                <w:rFonts w:ascii="Times New Roman" w:hAnsi="Times New Roman" w:cs="Times New Roman"/>
                <w:smallCaps/>
                <w:sz w:val="16"/>
                <w:szCs w:val="16"/>
              </w:rPr>
              <w:t xml:space="preserve"> S. </w:t>
            </w:r>
            <w:proofErr w:type="spellStart"/>
            <w:r w:rsidRPr="00E22C74">
              <w:rPr>
                <w:rFonts w:ascii="Times New Roman" w:hAnsi="Times New Roman" w:cs="Times New Roman"/>
                <w:smallCaps/>
                <w:sz w:val="16"/>
                <w:szCs w:val="16"/>
              </w:rPr>
              <w:t>Mathapati</w:t>
            </w:r>
            <w:proofErr w:type="spellEnd"/>
            <w:r w:rsidRPr="00E22C74">
              <w:rPr>
                <w:rFonts w:ascii="Times New Roman" w:hAnsi="Times New Roman" w:cs="Times New Roman"/>
                <w:smallCaps/>
                <w:sz w:val="16"/>
                <w:szCs w:val="16"/>
              </w:rPr>
              <w:t xml:space="preserve">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0B3C43AE"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28327CFA" w14:textId="77777777" w:rsidTr="00AC3F52">
        <w:tc>
          <w:tcPr>
            <w:tcW w:w="5807" w:type="dxa"/>
          </w:tcPr>
          <w:p w14:paraId="04B98E03"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5D89C076"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Shri D. N. Bhatt</w:t>
            </w:r>
          </w:p>
          <w:p w14:paraId="08A951A0"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V. D. Joshi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 xml:space="preserve">) </w:t>
            </w:r>
          </w:p>
          <w:p w14:paraId="62AD2A09"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481C844D" w14:textId="77777777" w:rsidTr="00AC3F52">
        <w:trPr>
          <w:trHeight w:val="445"/>
        </w:trPr>
        <w:tc>
          <w:tcPr>
            <w:tcW w:w="5807" w:type="dxa"/>
          </w:tcPr>
          <w:p w14:paraId="33F15744"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4CAD9A61" w14:textId="77777777" w:rsidR="00E22C74" w:rsidRPr="00E22C74" w:rsidRDefault="00E22C74" w:rsidP="007453E8">
            <w:pPr>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Rakesh Chaudhary </w:t>
            </w:r>
          </w:p>
          <w:p w14:paraId="3B084A70" w14:textId="3A844416" w:rsidR="00C062A7" w:rsidRPr="002B1D2D" w:rsidRDefault="00E22C74" w:rsidP="007453E8">
            <w:pPr>
              <w:spacing w:line="276" w:lineRule="auto"/>
              <w:jc w:val="both"/>
              <w:rPr>
                <w:rStyle w:val="SubtleReference"/>
                <w:rFonts w:ascii="Times New Roman" w:eastAsia="Times New Roman" w:hAnsi="Times New Roman" w:cs="Times New Roman"/>
                <w:smallCaps w:val="0"/>
                <w:color w:val="auto"/>
                <w:sz w:val="20"/>
                <w:lang w:eastAsia="zh-TW" w:bidi="sa-IN"/>
              </w:rPr>
            </w:pPr>
            <w:r w:rsidRPr="00E22C74">
              <w:rPr>
                <w:rFonts w:ascii="Times New Roman" w:hAnsi="Times New Roman" w:cs="Times New Roman"/>
                <w:smallCaps/>
                <w:sz w:val="16"/>
                <w:szCs w:val="16"/>
              </w:rPr>
              <w:t xml:space="preserve">     Shri Prince Chaudhary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tc>
      </w:tr>
      <w:tr w:rsidR="00E22C74" w:rsidRPr="00563EAF" w14:paraId="616C4BCE" w14:textId="77777777" w:rsidTr="00AC3F52">
        <w:tc>
          <w:tcPr>
            <w:tcW w:w="5807" w:type="dxa"/>
          </w:tcPr>
          <w:p w14:paraId="090C611B"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0BA559A2" w14:textId="7F34D0E9"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Fonts w:ascii="Times New Roman" w:hAnsi="Times New Roman" w:cs="Times New Roman"/>
                <w:smallCaps/>
                <w:sz w:val="16"/>
                <w:szCs w:val="16"/>
              </w:rPr>
              <w:t>Shri R. K. Singh</w:t>
            </w:r>
          </w:p>
        </w:tc>
      </w:tr>
      <w:tr w:rsidR="00E22C74" w:rsidRPr="00563EAF" w14:paraId="7AA453EE" w14:textId="77777777" w:rsidTr="00AC3F52">
        <w:tc>
          <w:tcPr>
            <w:tcW w:w="5807" w:type="dxa"/>
          </w:tcPr>
          <w:p w14:paraId="12A50145" w14:textId="77777777" w:rsidR="00E22C74" w:rsidRPr="004214B6"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5F2E68F7"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Representative</w:t>
            </w:r>
          </w:p>
          <w:p w14:paraId="127DAEB7"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18A8B68D" w14:textId="77777777" w:rsidTr="00AC3F52">
        <w:tc>
          <w:tcPr>
            <w:tcW w:w="5807" w:type="dxa"/>
          </w:tcPr>
          <w:p w14:paraId="0D34CD2C"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3DAFC044"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Shrimati </w:t>
            </w:r>
            <w:proofErr w:type="spellStart"/>
            <w:r w:rsidRPr="00E22C74">
              <w:rPr>
                <w:rFonts w:ascii="Times New Roman" w:hAnsi="Times New Roman" w:cs="Times New Roman"/>
                <w:smallCaps/>
                <w:sz w:val="16"/>
                <w:szCs w:val="16"/>
              </w:rPr>
              <w:t>Neelu</w:t>
            </w:r>
            <w:proofErr w:type="spellEnd"/>
            <w:r w:rsidRPr="00E22C74">
              <w:rPr>
                <w:rFonts w:ascii="Times New Roman" w:hAnsi="Times New Roman" w:cs="Times New Roman"/>
                <w:smallCaps/>
                <w:sz w:val="16"/>
                <w:szCs w:val="16"/>
              </w:rPr>
              <w:t xml:space="preserve"> </w:t>
            </w:r>
            <w:proofErr w:type="spellStart"/>
            <w:r w:rsidRPr="00E22C74">
              <w:rPr>
                <w:rFonts w:ascii="Times New Roman" w:hAnsi="Times New Roman" w:cs="Times New Roman"/>
                <w:smallCaps/>
                <w:sz w:val="16"/>
                <w:szCs w:val="16"/>
              </w:rPr>
              <w:t>Mekle</w:t>
            </w:r>
            <w:proofErr w:type="spellEnd"/>
            <w:r w:rsidRPr="00E22C74">
              <w:rPr>
                <w:rFonts w:ascii="Times New Roman" w:hAnsi="Times New Roman" w:cs="Times New Roman"/>
                <w:smallCaps/>
                <w:sz w:val="16"/>
                <w:szCs w:val="16"/>
              </w:rPr>
              <w:t xml:space="preserve"> </w:t>
            </w:r>
          </w:p>
          <w:p w14:paraId="1A6FBBC9"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Harish </w:t>
            </w:r>
            <w:proofErr w:type="spellStart"/>
            <w:r w:rsidRPr="00E22C74">
              <w:rPr>
                <w:rFonts w:ascii="Times New Roman" w:hAnsi="Times New Roman" w:cs="Times New Roman"/>
                <w:smallCaps/>
                <w:sz w:val="16"/>
                <w:szCs w:val="16"/>
              </w:rPr>
              <w:t>Mekle</w:t>
            </w:r>
            <w:proofErr w:type="spellEnd"/>
            <w:r w:rsidRPr="00E22C74">
              <w:rPr>
                <w:rFonts w:ascii="Times New Roman" w:hAnsi="Times New Roman" w:cs="Times New Roman"/>
                <w:smallCaps/>
                <w:sz w:val="16"/>
                <w:szCs w:val="16"/>
              </w:rPr>
              <w:t xml:space="preserve">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 xml:space="preserve">) </w:t>
            </w:r>
          </w:p>
          <w:p w14:paraId="4B83C1A5"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5C8DE164" w14:textId="77777777" w:rsidTr="00AC3F52">
        <w:tc>
          <w:tcPr>
            <w:tcW w:w="5807" w:type="dxa"/>
          </w:tcPr>
          <w:p w14:paraId="1B70105F"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lastRenderedPageBreak/>
              <w:t>Mahatma Gandhi Institute for Rural Industrialization, Wardha</w:t>
            </w:r>
          </w:p>
        </w:tc>
        <w:tc>
          <w:tcPr>
            <w:tcW w:w="3691" w:type="dxa"/>
          </w:tcPr>
          <w:p w14:paraId="3530DB7D"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 xml:space="preserve">Mahesh </w:t>
            </w:r>
            <w:proofErr w:type="spellStart"/>
            <w:r w:rsidRPr="00E22C74">
              <w:rPr>
                <w:rFonts w:ascii="Times New Roman" w:hAnsi="Times New Roman" w:cs="Times New Roman"/>
                <w:smallCaps/>
                <w:sz w:val="16"/>
                <w:szCs w:val="16"/>
              </w:rPr>
              <w:t>kumar</w:t>
            </w:r>
            <w:proofErr w:type="spellEnd"/>
          </w:p>
          <w:p w14:paraId="5A7BA86F" w14:textId="77777777" w:rsid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Style w:val="SubtleReference"/>
                <w:rFonts w:ascii="Times New Roman" w:hAnsi="Times New Roman" w:cs="Times New Roman"/>
                <w:color w:val="auto"/>
                <w:sz w:val="16"/>
                <w:szCs w:val="16"/>
              </w:rPr>
              <w:t xml:space="preserve">     </w:t>
            </w:r>
            <w:r w:rsidRPr="00E22C74">
              <w:rPr>
                <w:rFonts w:ascii="Times New Roman" w:hAnsi="Times New Roman" w:cs="Times New Roman"/>
                <w:smallCaps/>
                <w:sz w:val="16"/>
                <w:szCs w:val="16"/>
              </w:rPr>
              <w:t>Dr Tapan Ranjan Kar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2E610F1F" w14:textId="77777777" w:rsidR="00C062A7" w:rsidRPr="00E22C74" w:rsidRDefault="00C062A7"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46C3D0A3" w14:textId="77777777" w:rsidTr="00AC3F52">
        <w:tc>
          <w:tcPr>
            <w:tcW w:w="5807" w:type="dxa"/>
          </w:tcPr>
          <w:p w14:paraId="4A0C9DF5"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611497AB"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 xml:space="preserve">G. Madhav </w:t>
            </w:r>
          </w:p>
          <w:p w14:paraId="6E0B68E3"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2F53DD5B" w14:textId="77777777" w:rsidTr="00AC3F52">
        <w:tc>
          <w:tcPr>
            <w:tcW w:w="5807" w:type="dxa"/>
          </w:tcPr>
          <w:p w14:paraId="6127E6F0"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52D36A57"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Shri </w:t>
            </w:r>
            <w:r w:rsidRPr="00E22C74">
              <w:rPr>
                <w:rFonts w:ascii="Times New Roman" w:hAnsi="Times New Roman" w:cs="Times New Roman"/>
                <w:smallCaps/>
                <w:sz w:val="16"/>
                <w:szCs w:val="16"/>
              </w:rPr>
              <w:t xml:space="preserve">Arvind </w:t>
            </w:r>
            <w:proofErr w:type="spellStart"/>
            <w:r w:rsidRPr="00E22C74">
              <w:rPr>
                <w:rFonts w:ascii="Times New Roman" w:hAnsi="Times New Roman" w:cs="Times New Roman"/>
                <w:smallCaps/>
                <w:sz w:val="16"/>
                <w:szCs w:val="16"/>
              </w:rPr>
              <w:t>Compathane</w:t>
            </w:r>
            <w:proofErr w:type="spellEnd"/>
          </w:p>
          <w:p w14:paraId="13A36DB1" w14:textId="77777777" w:rsidR="00E22C74" w:rsidRPr="00E22C74" w:rsidRDefault="00E22C74" w:rsidP="007453E8">
            <w:pPr>
              <w:spacing w:line="276" w:lineRule="auto"/>
              <w:jc w:val="both"/>
              <w:rPr>
                <w:rStyle w:val="SubtleReference"/>
                <w:rFonts w:ascii="Times New Roman" w:eastAsiaTheme="minorEastAsia" w:hAnsi="Times New Roman" w:cs="Times New Roman"/>
                <w:smallCaps w:val="0"/>
                <w:color w:val="auto"/>
                <w:sz w:val="24"/>
                <w:szCs w:val="24"/>
              </w:rPr>
            </w:pPr>
            <w:r w:rsidRPr="00E22C74">
              <w:rPr>
                <w:rStyle w:val="SubtleReference"/>
                <w:rFonts w:ascii="Times New Roman" w:hAnsi="Times New Roman" w:cs="Times New Roman"/>
                <w:color w:val="auto"/>
                <w:sz w:val="16"/>
                <w:szCs w:val="16"/>
              </w:rPr>
              <w:t xml:space="preserve">     Shri </w:t>
            </w:r>
            <w:r w:rsidRPr="00E22C74">
              <w:rPr>
                <w:rFonts w:ascii="Times New Roman" w:hAnsi="Times New Roman" w:cs="Times New Roman"/>
                <w:smallCaps/>
                <w:sz w:val="16"/>
                <w:szCs w:val="16"/>
              </w:rPr>
              <w:t xml:space="preserve">N. Senthil Kumar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7FB3C9DB"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 </w:t>
            </w:r>
          </w:p>
        </w:tc>
      </w:tr>
      <w:tr w:rsidR="00E22C74" w:rsidRPr="00563EAF" w14:paraId="4BA57192" w14:textId="77777777" w:rsidTr="00AC3F52">
        <w:tc>
          <w:tcPr>
            <w:tcW w:w="5807" w:type="dxa"/>
          </w:tcPr>
          <w:p w14:paraId="3F5FBD35"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56EA693A"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Representative </w:t>
            </w:r>
          </w:p>
          <w:p w14:paraId="79D3C124"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35210966" w14:textId="77777777" w:rsidTr="00AC3F52">
        <w:tc>
          <w:tcPr>
            <w:tcW w:w="5807" w:type="dxa"/>
          </w:tcPr>
          <w:p w14:paraId="2502D2AB"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7858C1C9"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Dr Sakthivel Perumal Samy </w:t>
            </w:r>
          </w:p>
          <w:p w14:paraId="000F29CB"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22C74">
              <w:rPr>
                <w:rFonts w:ascii="Times New Roman" w:hAnsi="Times New Roman" w:cs="Times New Roman"/>
                <w:smallCaps/>
                <w:sz w:val="16"/>
                <w:szCs w:val="16"/>
              </w:rPr>
              <w:t xml:space="preserve">     Shri Jitendra </w:t>
            </w:r>
            <w:proofErr w:type="spellStart"/>
            <w:r w:rsidRPr="00E22C74">
              <w:rPr>
                <w:rFonts w:ascii="Times New Roman" w:hAnsi="Times New Roman" w:cs="Times New Roman"/>
                <w:smallCaps/>
                <w:sz w:val="16"/>
                <w:szCs w:val="16"/>
              </w:rPr>
              <w:t>Tolambiya</w:t>
            </w:r>
            <w:proofErr w:type="spellEnd"/>
            <w:r w:rsidRPr="00E22C74">
              <w:rPr>
                <w:rFonts w:ascii="Times New Roman" w:hAnsi="Times New Roman" w:cs="Times New Roman"/>
                <w:smallCaps/>
                <w:sz w:val="16"/>
                <w:szCs w:val="16"/>
              </w:rPr>
              <w:t xml:space="preserve">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60C30844"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5AB6E9AB" w14:textId="77777777" w:rsidTr="00AC3F52">
        <w:tc>
          <w:tcPr>
            <w:tcW w:w="5807" w:type="dxa"/>
          </w:tcPr>
          <w:p w14:paraId="4F72565C"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7067EC1F" w14:textId="77777777" w:rsidR="00E22C74" w:rsidRPr="00E22C74" w:rsidRDefault="00E22C74" w:rsidP="007453E8">
            <w:pPr>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Shri Sanjeev Kumar Jain</w:t>
            </w:r>
          </w:p>
          <w:p w14:paraId="5DDA6642" w14:textId="77777777" w:rsidR="00E22C74" w:rsidRPr="00E22C74" w:rsidRDefault="00E22C74" w:rsidP="007453E8">
            <w:pPr>
              <w:spacing w:line="276" w:lineRule="auto"/>
              <w:jc w:val="both"/>
              <w:rPr>
                <w:rFonts w:ascii="Times New Roman" w:eastAsia="Times New Roman" w:hAnsi="Times New Roman" w:cs="Times New Roman"/>
                <w:sz w:val="20"/>
                <w:lang w:eastAsia="zh-TW" w:bidi="sa-IN"/>
              </w:rPr>
            </w:pPr>
            <w:r w:rsidRPr="00E22C74">
              <w:rPr>
                <w:rStyle w:val="SubtleReference"/>
                <w:rFonts w:ascii="Times New Roman" w:hAnsi="Times New Roman" w:cs="Times New Roman"/>
                <w:color w:val="auto"/>
                <w:sz w:val="16"/>
                <w:szCs w:val="16"/>
              </w:rPr>
              <w:t xml:space="preserve">     Shri </w:t>
            </w:r>
            <w:r w:rsidRPr="00E22C74">
              <w:rPr>
                <w:rFonts w:ascii="Times New Roman" w:hAnsi="Times New Roman" w:cs="Times New Roman"/>
                <w:smallCaps/>
                <w:sz w:val="16"/>
                <w:szCs w:val="16"/>
              </w:rPr>
              <w:t xml:space="preserve">Rajesh Kumar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1E91DBB4" w14:textId="77777777" w:rsidR="00E22C74" w:rsidRPr="00E22C74" w:rsidRDefault="00E22C74" w:rsidP="007453E8">
            <w:pPr>
              <w:spacing w:line="276" w:lineRule="auto"/>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     Shri Sandeep Kumar Singh </w:t>
            </w:r>
          </w:p>
          <w:p w14:paraId="5CA6472E" w14:textId="77777777" w:rsidR="00E22C74" w:rsidRPr="00E22C74" w:rsidRDefault="00E22C74" w:rsidP="007453E8">
            <w:pPr>
              <w:spacing w:line="276" w:lineRule="auto"/>
              <w:rPr>
                <w:rStyle w:val="SubtleReference"/>
                <w:rFonts w:ascii="Times New Roman" w:hAnsi="Times New Roman" w:cs="Times New Roman"/>
                <w:color w:val="auto"/>
                <w:sz w:val="16"/>
                <w:szCs w:val="16"/>
              </w:rPr>
            </w:pPr>
            <w:r w:rsidRPr="00E22C74">
              <w:rPr>
                <w:rStyle w:val="SubtleReference"/>
                <w:rFonts w:ascii="Times New Roman" w:hAnsi="Times New Roman" w:cs="Times New Roman"/>
                <w:color w:val="auto"/>
                <w:sz w:val="16"/>
                <w:szCs w:val="16"/>
              </w:rPr>
              <w:t xml:space="preserve">     (Young Professional)</w:t>
            </w:r>
          </w:p>
          <w:p w14:paraId="720591CA"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034B9802" w14:textId="77777777" w:rsidTr="00AC3F52">
        <w:tc>
          <w:tcPr>
            <w:tcW w:w="5807" w:type="dxa"/>
          </w:tcPr>
          <w:p w14:paraId="362F258E"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49C089A8"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Dr M. S. Parmar </w:t>
            </w:r>
          </w:p>
          <w:p w14:paraId="7A6DE066"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22C74">
              <w:rPr>
                <w:rFonts w:ascii="Times New Roman" w:hAnsi="Times New Roman" w:cs="Times New Roman"/>
                <w:smallCaps/>
                <w:sz w:val="16"/>
                <w:szCs w:val="16"/>
              </w:rPr>
              <w:t xml:space="preserve">     Shri Sanjeev Shukla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6446983F"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74CB57CF" w14:textId="77777777" w:rsidTr="00AC3F52">
        <w:tc>
          <w:tcPr>
            <w:tcW w:w="5807" w:type="dxa"/>
          </w:tcPr>
          <w:p w14:paraId="06134684"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2C84FBDD"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Siddharth Singh </w:t>
            </w:r>
          </w:p>
          <w:p w14:paraId="04BF29D1"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E22C74">
              <w:rPr>
                <w:rFonts w:ascii="Times New Roman" w:hAnsi="Times New Roman" w:cs="Times New Roman"/>
                <w:smallCaps/>
                <w:sz w:val="16"/>
                <w:szCs w:val="16"/>
              </w:rPr>
              <w:t xml:space="preserve">     Shri Vinay Kumar </w:t>
            </w:r>
            <w:r w:rsidRPr="00E22C74">
              <w:rPr>
                <w:rFonts w:ascii="Times New Roman" w:eastAsia="Times New Roman" w:hAnsi="Times New Roman" w:cs="Times New Roman"/>
                <w:sz w:val="20"/>
                <w:lang w:eastAsia="zh-TW" w:bidi="sa-IN"/>
              </w:rPr>
              <w:t>(</w:t>
            </w:r>
            <w:r w:rsidRPr="00E22C74">
              <w:rPr>
                <w:rFonts w:ascii="Times New Roman" w:eastAsia="Times New Roman" w:hAnsi="Times New Roman" w:cs="Times New Roman"/>
                <w:i/>
                <w:iCs/>
                <w:sz w:val="20"/>
                <w:lang w:eastAsia="zh-TW" w:bidi="sa-IN"/>
              </w:rPr>
              <w:t>Alternate</w:t>
            </w:r>
            <w:r w:rsidRPr="00E22C74">
              <w:rPr>
                <w:rFonts w:ascii="Times New Roman" w:eastAsia="Times New Roman" w:hAnsi="Times New Roman" w:cs="Times New Roman"/>
                <w:sz w:val="20"/>
                <w:lang w:eastAsia="zh-TW" w:bidi="sa-IN"/>
              </w:rPr>
              <w:t>)</w:t>
            </w:r>
          </w:p>
          <w:p w14:paraId="34B3E7AB"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E22C74" w:rsidRPr="00563EAF" w14:paraId="13D8AEF9" w14:textId="77777777" w:rsidTr="00AC3F52">
        <w:tc>
          <w:tcPr>
            <w:tcW w:w="5807" w:type="dxa"/>
          </w:tcPr>
          <w:p w14:paraId="37F489BD" w14:textId="77777777"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3B54D853"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Shri Robin Chandra Goswami</w:t>
            </w:r>
          </w:p>
          <w:p w14:paraId="40FBB8A0" w14:textId="77777777" w:rsidR="00E22C74" w:rsidRPr="00E22C74" w:rsidRDefault="00E22C7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E22C74">
              <w:rPr>
                <w:rFonts w:ascii="Times New Roman" w:hAnsi="Times New Roman" w:cs="Times New Roman"/>
                <w:smallCaps/>
                <w:sz w:val="16"/>
                <w:szCs w:val="16"/>
              </w:rPr>
              <w:t xml:space="preserve">     Shri Raj Buragohain</w:t>
            </w:r>
          </w:p>
          <w:p w14:paraId="13E6AF1D"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4259DDA3" w14:textId="77777777" w:rsidTr="00AC3F52">
        <w:tc>
          <w:tcPr>
            <w:tcW w:w="5807" w:type="dxa"/>
          </w:tcPr>
          <w:p w14:paraId="7ABD4C36" w14:textId="77777777"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4B21B7F1"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Anil Kumar Singh </w:t>
            </w:r>
          </w:p>
          <w:p w14:paraId="679A69FF"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Kuldeep Singh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29E1467C"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620CC438" w14:textId="77777777" w:rsidTr="00AC3F52">
        <w:tc>
          <w:tcPr>
            <w:tcW w:w="5807" w:type="dxa"/>
          </w:tcPr>
          <w:p w14:paraId="0C9880D9" w14:textId="77777777"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5193B503"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M. L. Pathak </w:t>
            </w:r>
          </w:p>
          <w:p w14:paraId="2A940610"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Abhishek Dixit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0BB962B7"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53F3D701" w14:textId="77777777" w:rsidTr="00AC3F52">
        <w:tc>
          <w:tcPr>
            <w:tcW w:w="5807" w:type="dxa"/>
          </w:tcPr>
          <w:p w14:paraId="1ED08BF6" w14:textId="1642C146"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DA1442">
              <w:rPr>
                <w:rFonts w:ascii="Times New Roman" w:eastAsia="Times New Roman" w:hAnsi="Times New Roman" w:cs="Times New Roman"/>
                <w:sz w:val="16"/>
                <w:szCs w:val="16"/>
                <w:lang w:eastAsia="zh-TW" w:bidi="sa-IN"/>
              </w:rPr>
              <w:t>, Mumbai</w:t>
            </w:r>
          </w:p>
        </w:tc>
        <w:tc>
          <w:tcPr>
            <w:tcW w:w="3691" w:type="dxa"/>
          </w:tcPr>
          <w:p w14:paraId="41961A42"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Dr Siddhartha Rajagopal </w:t>
            </w:r>
          </w:p>
          <w:p w14:paraId="367A312A"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Rajesh Satam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08BCF446"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2F51C12B" w14:textId="77777777" w:rsidTr="00AC3F52">
        <w:tc>
          <w:tcPr>
            <w:tcW w:w="5807" w:type="dxa"/>
          </w:tcPr>
          <w:p w14:paraId="4C8C1655" w14:textId="77777777"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354193F8"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Dr M. Sundar </w:t>
            </w:r>
          </w:p>
          <w:p w14:paraId="2FD669CF"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N. Sreedhar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4FA6066F"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4A1B922A" w14:textId="77777777" w:rsidTr="00AC3F52">
        <w:tc>
          <w:tcPr>
            <w:tcW w:w="5807" w:type="dxa"/>
          </w:tcPr>
          <w:p w14:paraId="6E6C5739" w14:textId="77777777" w:rsidR="00E22C74" w:rsidRPr="00910F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4D5B2649"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Shri T. N. Venkatesh, I.A.S. </w:t>
            </w:r>
          </w:p>
          <w:p w14:paraId="3CD88CAC"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22C74">
              <w:rPr>
                <w:rFonts w:ascii="Times New Roman" w:hAnsi="Times New Roman" w:cs="Times New Roman"/>
                <w:smallCaps/>
                <w:sz w:val="16"/>
                <w:szCs w:val="16"/>
              </w:rPr>
              <w:t xml:space="preserve">     Shri K. Kathiresan (</w:t>
            </w:r>
            <w:r w:rsidRPr="00E22C74">
              <w:rPr>
                <w:rFonts w:ascii="Times New Roman" w:eastAsia="Times New Roman" w:hAnsi="Times New Roman" w:cs="Times New Roman"/>
                <w:i/>
                <w:iCs/>
                <w:sz w:val="20"/>
                <w:lang w:eastAsia="zh-TW" w:bidi="sa-IN"/>
              </w:rPr>
              <w:t>Alternate</w:t>
            </w:r>
            <w:r w:rsidRPr="00E22C74">
              <w:rPr>
                <w:rFonts w:ascii="Times New Roman" w:hAnsi="Times New Roman" w:cs="Times New Roman"/>
                <w:smallCaps/>
                <w:sz w:val="16"/>
                <w:szCs w:val="16"/>
              </w:rPr>
              <w:t>)</w:t>
            </w:r>
          </w:p>
          <w:p w14:paraId="5A996744"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E22C74" w:rsidRPr="00563EAF" w14:paraId="0FEB9123" w14:textId="77777777" w:rsidTr="00AC3F52">
        <w:tc>
          <w:tcPr>
            <w:tcW w:w="5807" w:type="dxa"/>
          </w:tcPr>
          <w:p w14:paraId="1EC335C5" w14:textId="77777777" w:rsidR="00E22C74" w:rsidRPr="00563EAF"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41F2783E"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E22C74">
              <w:rPr>
                <w:rStyle w:val="SubtleReference"/>
                <w:rFonts w:ascii="Times New Roman" w:hAnsi="Times New Roman" w:cs="Times New Roman"/>
                <w:color w:val="auto"/>
                <w:sz w:val="16"/>
                <w:szCs w:val="16"/>
              </w:rPr>
              <w:t>Shri J. K. Gupta, Scientist ‘E’/</w:t>
            </w:r>
            <w:r w:rsidRPr="00E22C74">
              <w:rPr>
                <w:rStyle w:val="SubtleReference"/>
                <w:rFonts w:ascii="Times New Roman" w:hAnsi="Times New Roman" w:cs="Times New Roman"/>
                <w:color w:val="auto"/>
                <w:sz w:val="16"/>
                <w:szCs w:val="16"/>
                <w:lang w:eastAsia="zh-TW" w:bidi="sa-IN"/>
              </w:rPr>
              <w:t xml:space="preserve"> Director</w:t>
            </w:r>
            <w:r w:rsidRPr="00E22C74">
              <w:rPr>
                <w:rStyle w:val="SubtleReference"/>
                <w:rFonts w:ascii="Times New Roman" w:hAnsi="Times New Roman" w:cs="Times New Roman"/>
                <w:color w:val="auto"/>
                <w:sz w:val="16"/>
                <w:szCs w:val="16"/>
              </w:rPr>
              <w:t xml:space="preserve"> </w:t>
            </w:r>
            <w:r w:rsidRPr="00E22C74">
              <w:rPr>
                <w:rFonts w:ascii="Times New Roman" w:eastAsia="Times New Roman" w:hAnsi="Times New Roman" w:cs="Times New Roman"/>
                <w:sz w:val="16"/>
                <w:szCs w:val="16"/>
                <w:lang w:eastAsia="zh-TW" w:bidi="sa-IN"/>
              </w:rPr>
              <w:t xml:space="preserve">and </w:t>
            </w:r>
            <w:r w:rsidRPr="00E22C74">
              <w:rPr>
                <w:rStyle w:val="SubtleReference"/>
                <w:rFonts w:ascii="Times New Roman" w:hAnsi="Times New Roman" w:cs="Times New Roman"/>
                <w:color w:val="auto"/>
                <w:sz w:val="16"/>
                <w:szCs w:val="16"/>
              </w:rPr>
              <w:t xml:space="preserve">Head </w:t>
            </w:r>
            <w:r w:rsidRPr="00E22C74">
              <w:rPr>
                <w:rFonts w:ascii="Times New Roman" w:eastAsia="Times New Roman" w:hAnsi="Times New Roman" w:cs="Times New Roman"/>
                <w:sz w:val="16"/>
                <w:szCs w:val="16"/>
                <w:lang w:eastAsia="zh-TW" w:bidi="sa-IN"/>
              </w:rPr>
              <w:t>(</w:t>
            </w:r>
            <w:r w:rsidRPr="00E22C74">
              <w:rPr>
                <w:rStyle w:val="SubtleReference"/>
                <w:rFonts w:ascii="Times New Roman" w:hAnsi="Times New Roman" w:cs="Times New Roman"/>
                <w:color w:val="auto"/>
                <w:sz w:val="16"/>
                <w:szCs w:val="16"/>
              </w:rPr>
              <w:t>Textiles</w:t>
            </w:r>
            <w:r w:rsidRPr="00E22C74">
              <w:rPr>
                <w:rFonts w:ascii="Times New Roman" w:eastAsia="Times New Roman" w:hAnsi="Times New Roman" w:cs="Times New Roman"/>
                <w:sz w:val="16"/>
                <w:szCs w:val="16"/>
                <w:lang w:eastAsia="zh-TW" w:bidi="sa-IN"/>
              </w:rPr>
              <w:t>) [</w:t>
            </w:r>
            <w:r w:rsidRPr="00E22C74">
              <w:rPr>
                <w:rStyle w:val="SubtleReference"/>
                <w:rFonts w:ascii="Times New Roman" w:hAnsi="Times New Roman" w:cs="Times New Roman"/>
                <w:color w:val="auto"/>
                <w:sz w:val="16"/>
                <w:szCs w:val="16"/>
              </w:rPr>
              <w:t>Representing Director General</w:t>
            </w:r>
            <w:r w:rsidRPr="00E22C74">
              <w:rPr>
                <w:rFonts w:ascii="Times New Roman" w:eastAsia="Times New Roman" w:hAnsi="Times New Roman" w:cs="Times New Roman"/>
                <w:sz w:val="16"/>
                <w:szCs w:val="16"/>
                <w:lang w:eastAsia="zh-TW" w:bidi="sa-IN"/>
              </w:rPr>
              <w:t xml:space="preserve"> (</w:t>
            </w:r>
            <w:r w:rsidRPr="00E22C74">
              <w:rPr>
                <w:rFonts w:ascii="Times New Roman" w:eastAsia="Times New Roman" w:hAnsi="Times New Roman" w:cs="Times New Roman"/>
                <w:i/>
                <w:iCs/>
                <w:sz w:val="16"/>
                <w:szCs w:val="16"/>
                <w:lang w:eastAsia="zh-TW" w:bidi="sa-IN"/>
              </w:rPr>
              <w:t>Ex-officio</w:t>
            </w:r>
            <w:r w:rsidRPr="00E22C74">
              <w:rPr>
                <w:rFonts w:ascii="Times New Roman" w:eastAsia="Times New Roman" w:hAnsi="Times New Roman" w:cs="Times New Roman"/>
                <w:sz w:val="16"/>
                <w:szCs w:val="16"/>
                <w:lang w:eastAsia="zh-TW" w:bidi="sa-IN"/>
              </w:rPr>
              <w:t>)]</w:t>
            </w:r>
          </w:p>
          <w:p w14:paraId="0DFBCCC6" w14:textId="77777777" w:rsidR="00E22C74" w:rsidRPr="00E22C74" w:rsidRDefault="00E22C7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23C0EAA" w14:textId="77777777" w:rsidR="002D45B5" w:rsidRDefault="002D45B5" w:rsidP="00C57E97">
      <w:pPr>
        <w:spacing w:after="0" w:line="240" w:lineRule="auto"/>
        <w:jc w:val="center"/>
        <w:rPr>
          <w:rFonts w:ascii="Times New Roman" w:hAnsi="Times New Roman" w:cs="Times New Roman"/>
          <w:sz w:val="24"/>
        </w:rPr>
      </w:pPr>
    </w:p>
    <w:p w14:paraId="167C9F8F" w14:textId="77777777" w:rsidR="002D45B5" w:rsidRPr="004129CA" w:rsidRDefault="002D45B5" w:rsidP="002D45B5">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4129CA">
        <w:rPr>
          <w:rFonts w:ascii="Times New Roman" w:eastAsia="Times New Roman" w:hAnsi="Times New Roman" w:cs="Arial"/>
          <w:i/>
          <w:iCs/>
          <w:color w:val="000000"/>
          <w:sz w:val="16"/>
          <w:szCs w:val="16"/>
          <w:lang w:eastAsia="zh-TW" w:bidi="sa-IN"/>
        </w:rPr>
        <w:t>Member Secretary</w:t>
      </w:r>
    </w:p>
    <w:p w14:paraId="4601ECE4" w14:textId="77777777" w:rsidR="002D45B5" w:rsidRPr="004129CA" w:rsidRDefault="002D45B5" w:rsidP="002D45B5">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4129CA">
        <w:rPr>
          <w:rFonts w:ascii="Times New Roman" w:eastAsia="Times New Roman" w:hAnsi="Times New Roman" w:cs="Arial"/>
          <w:color w:val="000000"/>
          <w:sz w:val="16"/>
          <w:szCs w:val="16"/>
          <w:lang w:eastAsia="zh-TW" w:bidi="sa-IN"/>
        </w:rPr>
        <w:t>S</w:t>
      </w:r>
      <w:r w:rsidRPr="004129CA">
        <w:rPr>
          <w:rFonts w:ascii="Times New Roman" w:eastAsia="Times New Roman" w:hAnsi="Times New Roman" w:cs="Arial"/>
          <w:color w:val="000000"/>
          <w:sz w:val="12"/>
          <w:szCs w:val="12"/>
          <w:lang w:eastAsia="zh-TW" w:bidi="sa-IN"/>
        </w:rPr>
        <w:t>HRI</w:t>
      </w:r>
      <w:r w:rsidRPr="004129CA">
        <w:rPr>
          <w:rFonts w:ascii="Calibri" w:eastAsia="Calibri" w:hAnsi="Calibri" w:cs="Mangal"/>
          <w:sz w:val="24"/>
          <w:szCs w:val="24"/>
          <w:lang w:eastAsia="zh-TW" w:bidi="sa-IN"/>
        </w:rPr>
        <w:t xml:space="preserve"> </w:t>
      </w:r>
      <w:r w:rsidRPr="004129CA">
        <w:rPr>
          <w:rFonts w:ascii="Times New Roman" w:eastAsia="Calibri" w:hAnsi="Times New Roman" w:cs="Times New Roman"/>
          <w:sz w:val="16"/>
          <w:szCs w:val="16"/>
          <w:lang w:eastAsia="zh-TW" w:bidi="sa-IN"/>
        </w:rPr>
        <w:t>S</w:t>
      </w:r>
      <w:r w:rsidRPr="004129CA">
        <w:rPr>
          <w:rFonts w:ascii="Times New Roman" w:eastAsia="Calibri" w:hAnsi="Times New Roman" w:cs="Times New Roman"/>
          <w:sz w:val="12"/>
          <w:szCs w:val="12"/>
          <w:lang w:eastAsia="zh-TW" w:bidi="sa-IN"/>
        </w:rPr>
        <w:t>WAPNIL</w:t>
      </w:r>
    </w:p>
    <w:p w14:paraId="52E9CCA8" w14:textId="77777777" w:rsidR="002D45B5" w:rsidRPr="004129CA" w:rsidRDefault="002D45B5" w:rsidP="002D45B5">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4129CA">
        <w:rPr>
          <w:rFonts w:ascii="Times New Roman" w:hAnsi="Times New Roman" w:cs="Times New Roman"/>
          <w:smallCaps/>
          <w:sz w:val="16"/>
          <w:szCs w:val="16"/>
          <w:lang w:bidi="hi-IN"/>
        </w:rPr>
        <w:t>Scientist</w:t>
      </w:r>
      <w:r w:rsidRPr="004129CA">
        <w:rPr>
          <w:rFonts w:ascii="Times New Roman" w:eastAsia="Times New Roman" w:hAnsi="Times New Roman" w:cs="Times New Roman"/>
          <w:color w:val="000000"/>
          <w:sz w:val="16"/>
          <w:szCs w:val="16"/>
          <w:lang w:eastAsia="zh-TW" w:bidi="sa-IN"/>
        </w:rPr>
        <w:t xml:space="preserve"> ‘B’/ </w:t>
      </w:r>
      <w:r w:rsidRPr="004129CA">
        <w:rPr>
          <w:rFonts w:ascii="Times New Roman" w:hAnsi="Times New Roman" w:cs="Times New Roman"/>
          <w:smallCaps/>
          <w:sz w:val="16"/>
          <w:szCs w:val="16"/>
          <w:lang w:eastAsia="zh-TW" w:bidi="sa-IN"/>
        </w:rPr>
        <w:t>Assistant Director</w:t>
      </w:r>
      <w:r w:rsidRPr="004129CA">
        <w:rPr>
          <w:rFonts w:ascii="Times New Roman" w:eastAsia="Times New Roman" w:hAnsi="Times New Roman" w:cs="Times New Roman"/>
          <w:sz w:val="16"/>
          <w:szCs w:val="16"/>
          <w:lang w:eastAsia="zh-TW" w:bidi="sa-IN"/>
        </w:rPr>
        <w:t xml:space="preserve"> </w:t>
      </w:r>
    </w:p>
    <w:p w14:paraId="38DD2260" w14:textId="6E5D1D19" w:rsidR="002D45B5" w:rsidRPr="00D27B86" w:rsidRDefault="002D45B5" w:rsidP="002D45B5">
      <w:pPr>
        <w:spacing w:line="240" w:lineRule="auto"/>
        <w:ind w:firstLine="426"/>
        <w:jc w:val="center"/>
        <w:rPr>
          <w:rFonts w:ascii="Times New Roman" w:hAnsi="Times New Roman" w:cs="Times New Roman"/>
          <w:sz w:val="24"/>
        </w:rPr>
      </w:pPr>
      <w:r w:rsidRPr="004129CA">
        <w:rPr>
          <w:rFonts w:ascii="Times New Roman" w:eastAsia="Times New Roman" w:hAnsi="Times New Roman" w:cs="Times New Roman"/>
          <w:color w:val="000000"/>
          <w:sz w:val="16"/>
          <w:szCs w:val="16"/>
          <w:lang w:eastAsia="zh-TW" w:bidi="sa-IN"/>
        </w:rPr>
        <w:t>(</w:t>
      </w:r>
      <w:r w:rsidRPr="004129CA">
        <w:rPr>
          <w:rFonts w:ascii="Times New Roman" w:hAnsi="Times New Roman" w:cs="Times New Roman"/>
          <w:smallCaps/>
          <w:sz w:val="16"/>
          <w:szCs w:val="16"/>
          <w:lang w:bidi="hi-IN"/>
        </w:rPr>
        <w:t>Textiles</w:t>
      </w:r>
      <w:r w:rsidRPr="004129CA">
        <w:rPr>
          <w:rFonts w:ascii="Times New Roman" w:eastAsia="Times New Roman" w:hAnsi="Times New Roman" w:cs="Times New Roman"/>
          <w:color w:val="000000"/>
          <w:sz w:val="16"/>
          <w:szCs w:val="16"/>
          <w:lang w:eastAsia="zh-TW" w:bidi="sa-IN"/>
        </w:rPr>
        <w:t>), BIS</w:t>
      </w:r>
    </w:p>
    <w:sectPr w:rsidR="002D45B5" w:rsidRPr="00D27B86" w:rsidSect="00210611">
      <w:footerReference w:type="default" r:id="rId8"/>
      <w:pgSz w:w="11906" w:h="16838"/>
      <w:pgMar w:top="1440" w:right="128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C136" w14:textId="77777777" w:rsidR="00300ED1" w:rsidRDefault="00300ED1" w:rsidP="00F2314D">
      <w:pPr>
        <w:spacing w:after="0" w:line="240" w:lineRule="auto"/>
      </w:pPr>
      <w:r>
        <w:separator/>
      </w:r>
    </w:p>
  </w:endnote>
  <w:endnote w:type="continuationSeparator" w:id="0">
    <w:p w14:paraId="7B7EE541" w14:textId="77777777" w:rsidR="00300ED1" w:rsidRDefault="00300ED1" w:rsidP="00F2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altName w:val="Nirmala UI"/>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357614"/>
      <w:docPartObj>
        <w:docPartGallery w:val="Page Numbers (Bottom of Page)"/>
        <w:docPartUnique/>
      </w:docPartObj>
    </w:sdtPr>
    <w:sdtEndPr>
      <w:rPr>
        <w:noProof/>
      </w:rPr>
    </w:sdtEndPr>
    <w:sdtContent>
      <w:p w14:paraId="2CA93E99" w14:textId="2E7BEB7F" w:rsidR="00F2314D" w:rsidRDefault="00F23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34E7B" w14:textId="77777777" w:rsidR="00F2314D" w:rsidRDefault="00F2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8290" w14:textId="77777777" w:rsidR="00300ED1" w:rsidRDefault="00300ED1" w:rsidP="00F2314D">
      <w:pPr>
        <w:spacing w:after="0" w:line="240" w:lineRule="auto"/>
      </w:pPr>
      <w:r>
        <w:separator/>
      </w:r>
    </w:p>
  </w:footnote>
  <w:footnote w:type="continuationSeparator" w:id="0">
    <w:p w14:paraId="3B5298F4" w14:textId="77777777" w:rsidR="00300ED1" w:rsidRDefault="00300ED1" w:rsidP="00F23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FD2"/>
    <w:multiLevelType w:val="hybridMultilevel"/>
    <w:tmpl w:val="CC5C61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7A6E7B"/>
    <w:multiLevelType w:val="hybridMultilevel"/>
    <w:tmpl w:val="4D0E6F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DD0566"/>
    <w:multiLevelType w:val="hybridMultilevel"/>
    <w:tmpl w:val="E5300038"/>
    <w:lvl w:ilvl="0" w:tplc="C29A09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115855">
    <w:abstractNumId w:val="2"/>
  </w:num>
  <w:num w:numId="2" w16cid:durableId="496112146">
    <w:abstractNumId w:val="1"/>
  </w:num>
  <w:num w:numId="3" w16cid:durableId="204134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2C"/>
    <w:rsid w:val="0001022C"/>
    <w:rsid w:val="00090CCA"/>
    <w:rsid w:val="00091237"/>
    <w:rsid w:val="000A10FD"/>
    <w:rsid w:val="000C4EB9"/>
    <w:rsid w:val="00147815"/>
    <w:rsid w:val="00153D98"/>
    <w:rsid w:val="001625DB"/>
    <w:rsid w:val="00163548"/>
    <w:rsid w:val="0017565F"/>
    <w:rsid w:val="00191365"/>
    <w:rsid w:val="001D550C"/>
    <w:rsid w:val="001F5422"/>
    <w:rsid w:val="00210611"/>
    <w:rsid w:val="002161A2"/>
    <w:rsid w:val="00242BE9"/>
    <w:rsid w:val="00274BE8"/>
    <w:rsid w:val="002751AE"/>
    <w:rsid w:val="002774E6"/>
    <w:rsid w:val="00297836"/>
    <w:rsid w:val="002B1D2D"/>
    <w:rsid w:val="002D45B5"/>
    <w:rsid w:val="00300ED1"/>
    <w:rsid w:val="00302F66"/>
    <w:rsid w:val="00317EDA"/>
    <w:rsid w:val="00322342"/>
    <w:rsid w:val="00335D55"/>
    <w:rsid w:val="0036093B"/>
    <w:rsid w:val="00391B2C"/>
    <w:rsid w:val="003A6779"/>
    <w:rsid w:val="003A6F99"/>
    <w:rsid w:val="003C1293"/>
    <w:rsid w:val="003D105E"/>
    <w:rsid w:val="003D77EF"/>
    <w:rsid w:val="003E0DC2"/>
    <w:rsid w:val="004254AC"/>
    <w:rsid w:val="00436B9A"/>
    <w:rsid w:val="005330A9"/>
    <w:rsid w:val="005610D4"/>
    <w:rsid w:val="00584B87"/>
    <w:rsid w:val="005A12F5"/>
    <w:rsid w:val="005B3AC4"/>
    <w:rsid w:val="005C18A8"/>
    <w:rsid w:val="005C5491"/>
    <w:rsid w:val="005D1540"/>
    <w:rsid w:val="005D66E2"/>
    <w:rsid w:val="005E5DD1"/>
    <w:rsid w:val="005F2AD1"/>
    <w:rsid w:val="005F6BD0"/>
    <w:rsid w:val="006369B3"/>
    <w:rsid w:val="006439A0"/>
    <w:rsid w:val="00656B32"/>
    <w:rsid w:val="00660F64"/>
    <w:rsid w:val="00685DB6"/>
    <w:rsid w:val="00696640"/>
    <w:rsid w:val="006A2357"/>
    <w:rsid w:val="006D6412"/>
    <w:rsid w:val="00751CA4"/>
    <w:rsid w:val="00775E3A"/>
    <w:rsid w:val="00786BC9"/>
    <w:rsid w:val="007925C3"/>
    <w:rsid w:val="00793849"/>
    <w:rsid w:val="007A3389"/>
    <w:rsid w:val="007C3074"/>
    <w:rsid w:val="007C61A5"/>
    <w:rsid w:val="007F445B"/>
    <w:rsid w:val="00846873"/>
    <w:rsid w:val="00873B5F"/>
    <w:rsid w:val="00891F75"/>
    <w:rsid w:val="008B5E9E"/>
    <w:rsid w:val="008B78AF"/>
    <w:rsid w:val="008E368A"/>
    <w:rsid w:val="00944DCA"/>
    <w:rsid w:val="009800D4"/>
    <w:rsid w:val="009C1659"/>
    <w:rsid w:val="009E7046"/>
    <w:rsid w:val="00A0540D"/>
    <w:rsid w:val="00A27EFD"/>
    <w:rsid w:val="00A369AD"/>
    <w:rsid w:val="00A4652E"/>
    <w:rsid w:val="00A62D94"/>
    <w:rsid w:val="00A67DCE"/>
    <w:rsid w:val="00A96403"/>
    <w:rsid w:val="00AA20F8"/>
    <w:rsid w:val="00AB161B"/>
    <w:rsid w:val="00AC3F52"/>
    <w:rsid w:val="00AD4AF8"/>
    <w:rsid w:val="00AF4C04"/>
    <w:rsid w:val="00AF684B"/>
    <w:rsid w:val="00B41D8C"/>
    <w:rsid w:val="00B76470"/>
    <w:rsid w:val="00B90DB9"/>
    <w:rsid w:val="00BC1FE3"/>
    <w:rsid w:val="00BD693A"/>
    <w:rsid w:val="00BF40E5"/>
    <w:rsid w:val="00BF471A"/>
    <w:rsid w:val="00C062A7"/>
    <w:rsid w:val="00C16EC5"/>
    <w:rsid w:val="00C57E97"/>
    <w:rsid w:val="00C8090A"/>
    <w:rsid w:val="00C85A94"/>
    <w:rsid w:val="00CB63AA"/>
    <w:rsid w:val="00CD070F"/>
    <w:rsid w:val="00CE5B05"/>
    <w:rsid w:val="00D0203B"/>
    <w:rsid w:val="00D25ECA"/>
    <w:rsid w:val="00D27B86"/>
    <w:rsid w:val="00D33655"/>
    <w:rsid w:val="00D429BB"/>
    <w:rsid w:val="00D75C96"/>
    <w:rsid w:val="00DA1442"/>
    <w:rsid w:val="00DA1F16"/>
    <w:rsid w:val="00DC0602"/>
    <w:rsid w:val="00DD21C6"/>
    <w:rsid w:val="00DD54DC"/>
    <w:rsid w:val="00DE681C"/>
    <w:rsid w:val="00DE70C8"/>
    <w:rsid w:val="00E0594C"/>
    <w:rsid w:val="00E22C74"/>
    <w:rsid w:val="00E51E6C"/>
    <w:rsid w:val="00E65960"/>
    <w:rsid w:val="00E860A3"/>
    <w:rsid w:val="00E94003"/>
    <w:rsid w:val="00EB4DF4"/>
    <w:rsid w:val="00F2314D"/>
    <w:rsid w:val="00F53C11"/>
    <w:rsid w:val="00F62516"/>
    <w:rsid w:val="00F66F96"/>
    <w:rsid w:val="00F818A9"/>
    <w:rsid w:val="00F9105C"/>
    <w:rsid w:val="00FA6639"/>
    <w:rsid w:val="00FD4CF1"/>
    <w:rsid w:val="00FF6BE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C5B8"/>
  <w15:chartTrackingRefBased/>
  <w15:docId w15:val="{E5B30E1C-0607-4A82-B206-B26D7AFF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B86"/>
    <w:pPr>
      <w:ind w:left="720"/>
      <w:contextualSpacing/>
    </w:pPr>
  </w:style>
  <w:style w:type="table" w:styleId="TableGrid">
    <w:name w:val="Table Grid"/>
    <w:basedOn w:val="TableNormal"/>
    <w:uiPriority w:val="39"/>
    <w:rsid w:val="00D2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4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rsid w:val="00846873"/>
    <w:rPr>
      <w:rFonts w:ascii="Courier New" w:eastAsia="Times New Roman" w:hAnsi="Courier New" w:cs="Courier New"/>
      <w:sz w:val="20"/>
      <w:szCs w:val="20"/>
      <w:lang w:val="en-US" w:bidi="hi-IN"/>
    </w:rPr>
  </w:style>
  <w:style w:type="paragraph" w:styleId="Header">
    <w:name w:val="header"/>
    <w:basedOn w:val="Normal"/>
    <w:link w:val="HeaderChar"/>
    <w:uiPriority w:val="99"/>
    <w:unhideWhenUsed/>
    <w:rsid w:val="00F2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14D"/>
  </w:style>
  <w:style w:type="paragraph" w:styleId="Footer">
    <w:name w:val="footer"/>
    <w:basedOn w:val="Normal"/>
    <w:link w:val="FooterChar"/>
    <w:uiPriority w:val="99"/>
    <w:unhideWhenUsed/>
    <w:rsid w:val="00F2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14D"/>
  </w:style>
  <w:style w:type="character" w:styleId="SubtleReference">
    <w:name w:val="Subtle Reference"/>
    <w:basedOn w:val="DefaultParagraphFont"/>
    <w:uiPriority w:val="31"/>
    <w:qFormat/>
    <w:rsid w:val="002D45B5"/>
    <w:rPr>
      <w:smallCaps/>
      <w:color w:val="5A5A5A" w:themeColor="text1" w:themeTint="A5"/>
    </w:rPr>
  </w:style>
  <w:style w:type="table" w:customStyle="1" w:styleId="TableGrid11">
    <w:name w:val="Table Grid11"/>
    <w:basedOn w:val="TableNormal"/>
    <w:next w:val="TableGrid"/>
    <w:uiPriority w:val="39"/>
    <w:rsid w:val="002D45B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7221-D83E-4B6B-BBEE-371E4771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swapnil verma</cp:lastModifiedBy>
  <cp:revision>512</cp:revision>
  <dcterms:created xsi:type="dcterms:W3CDTF">2023-08-02T09:16:00Z</dcterms:created>
  <dcterms:modified xsi:type="dcterms:W3CDTF">2024-09-04T09:18:00Z</dcterms:modified>
</cp:coreProperties>
</file>