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70D15" w14:textId="77777777" w:rsidR="00891239" w:rsidRDefault="00891239" w:rsidP="00891239">
      <w:pPr>
        <w:autoSpaceDE w:val="0"/>
        <w:autoSpaceDN w:val="0"/>
        <w:adjustRightInd w:val="0"/>
        <w:spacing w:after="0" w:line="240" w:lineRule="auto"/>
        <w:rPr>
          <w:rFonts w:ascii="Arial" w:hAnsi="Arial" w:cs="Arial"/>
          <w:b/>
          <w:szCs w:val="24"/>
          <w:lang w:val="fr-FR"/>
        </w:rPr>
      </w:pPr>
      <w:r>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1B82CA56" wp14:editId="039911F9">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05ECB7D8" w14:textId="77777777" w:rsidR="00891239" w:rsidRPr="00422026" w:rsidRDefault="00891239" w:rsidP="00891239">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65557B7C" w14:textId="77777777" w:rsidR="00891239" w:rsidRPr="00F20963" w:rsidRDefault="00891239" w:rsidP="00891239">
                            <w:pPr>
                              <w:spacing w:after="0" w:line="240" w:lineRule="auto"/>
                              <w:rPr>
                                <w:rFonts w:ascii="Arial" w:hAnsi="Arial" w:cs="Arial"/>
                                <w:b/>
                                <w:i/>
                                <w:sz w:val="28"/>
                                <w:szCs w:val="32"/>
                              </w:rPr>
                            </w:pPr>
                            <w:r w:rsidRPr="00F20963">
                              <w:rPr>
                                <w:rFonts w:ascii="Arial" w:hAnsi="Arial" w:cs="Arial"/>
                                <w:b/>
                                <w:i/>
                                <w:sz w:val="28"/>
                                <w:szCs w:val="32"/>
                              </w:rPr>
                              <w:t>Indian Standard</w:t>
                            </w:r>
                          </w:p>
                          <w:p w14:paraId="1B6F2FB9" w14:textId="77777777" w:rsidR="00891239" w:rsidRPr="00C536D7" w:rsidRDefault="00891239" w:rsidP="00891239">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2CA56" id="_x0000_t202" coordsize="21600,21600" o:spt="202" path="m,l,21600r21600,l21600,xe">
                <v:stroke joinstyle="miter"/>
                <v:path gradientshapeok="t" o:connecttype="rect"/>
              </v:shapetype>
              <v:shape id="Text Box 20" o:spid="_x0000_s1026" type="#_x0000_t202" style="position:absolute;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05ECB7D8" w14:textId="77777777" w:rsidR="00891239" w:rsidRPr="00422026" w:rsidRDefault="00891239" w:rsidP="00891239">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65557B7C" w14:textId="77777777" w:rsidR="00891239" w:rsidRPr="00F20963" w:rsidRDefault="00891239" w:rsidP="00891239">
                      <w:pPr>
                        <w:spacing w:after="0" w:line="240" w:lineRule="auto"/>
                        <w:rPr>
                          <w:rFonts w:ascii="Arial" w:hAnsi="Arial" w:cs="Arial"/>
                          <w:b/>
                          <w:i/>
                          <w:sz w:val="28"/>
                          <w:szCs w:val="32"/>
                        </w:rPr>
                      </w:pPr>
                      <w:r w:rsidRPr="00F20963">
                        <w:rPr>
                          <w:rFonts w:ascii="Arial" w:hAnsi="Arial" w:cs="Arial"/>
                          <w:b/>
                          <w:i/>
                          <w:sz w:val="28"/>
                          <w:szCs w:val="32"/>
                        </w:rPr>
                        <w:t>Indian Standard</w:t>
                      </w:r>
                    </w:p>
                    <w:p w14:paraId="1B6F2FB9" w14:textId="77777777" w:rsidR="00891239" w:rsidRPr="00C536D7" w:rsidRDefault="00891239" w:rsidP="00891239">
                      <w:pPr>
                        <w:spacing w:after="0"/>
                        <w:rPr>
                          <w:b/>
                          <w:i/>
                        </w:rPr>
                      </w:pPr>
                    </w:p>
                  </w:txbxContent>
                </v:textbox>
              </v:shape>
            </w:pict>
          </mc:Fallback>
        </mc:AlternateContent>
      </w:r>
    </w:p>
    <w:p w14:paraId="05BDB94C" w14:textId="07AB82EA" w:rsidR="00891239" w:rsidRPr="00013FA0" w:rsidRDefault="00891239" w:rsidP="00891239">
      <w:pPr>
        <w:autoSpaceDE w:val="0"/>
        <w:autoSpaceDN w:val="0"/>
        <w:adjustRightInd w:val="0"/>
        <w:spacing w:after="0" w:line="240" w:lineRule="auto"/>
        <w:jc w:val="right"/>
        <w:rPr>
          <w:rFonts w:ascii="Arial" w:hAnsi="Arial" w:cs="Arial"/>
          <w:b/>
          <w:szCs w:val="24"/>
          <w:lang w:val="fr-FR"/>
        </w:rPr>
      </w:pPr>
      <w:r w:rsidRPr="00013FA0">
        <w:rPr>
          <w:rFonts w:ascii="Arial" w:eastAsia="Calibri" w:hAnsi="Arial" w:cs="Arial"/>
          <w:b/>
          <w:bCs/>
          <w:sz w:val="24"/>
          <w:szCs w:val="24"/>
          <w:lang w:eastAsia="zh-TW" w:bidi="sa-IN"/>
        </w:rPr>
        <w:t xml:space="preserve">IS </w:t>
      </w:r>
      <w:proofErr w:type="gramStart"/>
      <w:r w:rsidRPr="00013FA0">
        <w:rPr>
          <w:rFonts w:ascii="Arial" w:eastAsia="Calibri" w:hAnsi="Arial" w:cs="Arial"/>
          <w:b/>
          <w:bCs/>
          <w:sz w:val="24"/>
          <w:szCs w:val="24"/>
          <w:lang w:eastAsia="zh-TW" w:bidi="sa-IN"/>
        </w:rPr>
        <w:t>1</w:t>
      </w:r>
      <w:r>
        <w:rPr>
          <w:rFonts w:ascii="Arial" w:eastAsia="Calibri" w:hAnsi="Arial" w:cs="Arial"/>
          <w:b/>
          <w:bCs/>
          <w:sz w:val="24"/>
          <w:szCs w:val="24"/>
          <w:lang w:eastAsia="zh-TW" w:bidi="sa-IN"/>
        </w:rPr>
        <w:t>24</w:t>
      </w:r>
      <w:r>
        <w:rPr>
          <w:rFonts w:ascii="Arial" w:eastAsia="Calibri" w:hAnsi="Arial" w:cs="Arial"/>
          <w:b/>
          <w:bCs/>
          <w:sz w:val="24"/>
          <w:szCs w:val="24"/>
          <w:lang w:eastAsia="zh-TW" w:bidi="sa-IN"/>
        </w:rPr>
        <w:t>2</w:t>
      </w:r>
      <w:r w:rsidRPr="00013FA0">
        <w:rPr>
          <w:rFonts w:ascii="Arial" w:eastAsia="Calibri" w:hAnsi="Arial" w:cs="Arial"/>
          <w:b/>
          <w:bCs/>
          <w:sz w:val="24"/>
          <w:szCs w:val="24"/>
          <w:lang w:eastAsia="zh-TW" w:bidi="sa-IN"/>
        </w:rPr>
        <w:t xml:space="preserve"> :</w:t>
      </w:r>
      <w:proofErr w:type="gramEnd"/>
      <w:r w:rsidRPr="00013FA0">
        <w:rPr>
          <w:rFonts w:ascii="Arial" w:eastAsia="Calibri" w:hAnsi="Arial" w:cs="Arial"/>
          <w:b/>
          <w:bCs/>
          <w:sz w:val="24"/>
          <w:szCs w:val="24"/>
          <w:lang w:eastAsia="zh-TW" w:bidi="sa-IN"/>
        </w:rPr>
        <w:t xml:space="preserve"> 2024</w:t>
      </w:r>
      <w:r w:rsidRPr="00013FA0">
        <w:rPr>
          <w:rFonts w:ascii="Arial" w:hAnsi="Arial" w:cs="Arial"/>
          <w:b/>
          <w:szCs w:val="24"/>
          <w:lang w:val="fr-FR"/>
        </w:rPr>
        <w:t xml:space="preserve">               </w:t>
      </w:r>
    </w:p>
    <w:p w14:paraId="5A7A43D7" w14:textId="34CD3160" w:rsidR="00891239" w:rsidRPr="00013FA0" w:rsidRDefault="00891239" w:rsidP="00891239">
      <w:pPr>
        <w:autoSpaceDE w:val="0"/>
        <w:autoSpaceDN w:val="0"/>
        <w:adjustRightInd w:val="0"/>
        <w:spacing w:after="0" w:line="240" w:lineRule="auto"/>
        <w:jc w:val="right"/>
        <w:rPr>
          <w:rFonts w:ascii="Arial" w:eastAsia="Calibri" w:hAnsi="Arial" w:cs="Arial"/>
          <w:b/>
          <w:bCs/>
          <w:sz w:val="24"/>
          <w:szCs w:val="24"/>
          <w:lang w:eastAsia="zh-TW" w:bidi="sa-IN"/>
        </w:rPr>
      </w:pPr>
      <w:r w:rsidRPr="00013FA0">
        <w:rPr>
          <w:rFonts w:ascii="Arial" w:eastAsia="Calibri" w:hAnsi="Arial" w:cs="Arial"/>
          <w:b/>
          <w:bCs/>
          <w:sz w:val="24"/>
          <w:szCs w:val="24"/>
          <w:lang w:eastAsia="zh-TW" w:bidi="sa-IN"/>
        </w:rPr>
        <w:t>Doc</w:t>
      </w:r>
      <w:r w:rsidRPr="00013FA0">
        <w:rPr>
          <w:rFonts w:ascii="Arial" w:eastAsia="Calibri" w:hAnsi="Arial" w:cs="Arial"/>
          <w:b/>
          <w:bCs/>
          <w:sz w:val="24"/>
          <w:szCs w:val="24"/>
          <w:cs/>
          <w:lang w:eastAsia="zh-TW" w:bidi="sa-IN"/>
        </w:rPr>
        <w:t>.</w:t>
      </w:r>
      <w:r w:rsidRPr="00013FA0">
        <w:rPr>
          <w:rFonts w:ascii="Arial" w:eastAsia="Calibri" w:hAnsi="Arial" w:cs="Arial"/>
          <w:b/>
          <w:bCs/>
          <w:sz w:val="24"/>
          <w:szCs w:val="24"/>
          <w:lang w:eastAsia="zh-TW" w:bidi="sa-IN"/>
        </w:rPr>
        <w:t>No</w:t>
      </w:r>
      <w:r w:rsidRPr="00013FA0">
        <w:rPr>
          <w:rFonts w:ascii="Arial" w:eastAsia="Calibri" w:hAnsi="Arial" w:cs="Arial"/>
          <w:b/>
          <w:bCs/>
          <w:sz w:val="24"/>
          <w:szCs w:val="24"/>
          <w:cs/>
          <w:lang w:eastAsia="zh-TW" w:bidi="sa-IN"/>
        </w:rPr>
        <w:t xml:space="preserve">: </w:t>
      </w:r>
      <w:r w:rsidRPr="00013FA0">
        <w:rPr>
          <w:rFonts w:ascii="Arial" w:eastAsia="Calibri" w:hAnsi="Arial" w:cs="Arial"/>
          <w:b/>
          <w:bCs/>
          <w:sz w:val="24"/>
          <w:szCs w:val="24"/>
          <w:lang w:eastAsia="zh-TW" w:bidi="sa-IN"/>
        </w:rPr>
        <w:t xml:space="preserve">TXD 08 </w:t>
      </w:r>
      <w:r w:rsidRPr="00013FA0">
        <w:rPr>
          <w:rFonts w:ascii="Arial" w:eastAsia="Calibri" w:hAnsi="Arial" w:cs="Arial"/>
          <w:b/>
          <w:bCs/>
          <w:sz w:val="24"/>
          <w:szCs w:val="24"/>
          <w:cs/>
          <w:lang w:eastAsia="zh-TW" w:bidi="sa-IN"/>
        </w:rPr>
        <w:t>(</w:t>
      </w:r>
      <w:r w:rsidRPr="00013FA0">
        <w:rPr>
          <w:rFonts w:ascii="Arial" w:eastAsia="Calibri" w:hAnsi="Arial" w:cs="Arial"/>
          <w:b/>
          <w:bCs/>
          <w:iCs/>
          <w:sz w:val="24"/>
          <w:szCs w:val="24"/>
          <w:lang w:eastAsia="zh-TW" w:bidi="sa-IN"/>
        </w:rPr>
        <w:t>239</w:t>
      </w:r>
      <w:r>
        <w:rPr>
          <w:rFonts w:ascii="Arial" w:eastAsia="Calibri" w:hAnsi="Arial" w:cs="Arial"/>
          <w:b/>
          <w:bCs/>
          <w:iCs/>
          <w:sz w:val="24"/>
          <w:szCs w:val="24"/>
          <w:lang w:eastAsia="zh-TW" w:bidi="sa-IN"/>
        </w:rPr>
        <w:t>9</w:t>
      </w:r>
      <w:r>
        <w:rPr>
          <w:rFonts w:ascii="Arial" w:eastAsia="Calibri" w:hAnsi="Arial" w:cs="Arial"/>
          <w:b/>
          <w:bCs/>
          <w:iCs/>
          <w:sz w:val="24"/>
          <w:szCs w:val="24"/>
          <w:lang w:eastAsia="zh-TW" w:bidi="sa-IN"/>
        </w:rPr>
        <w:t>5</w:t>
      </w:r>
      <w:r w:rsidRPr="00013FA0">
        <w:rPr>
          <w:rFonts w:ascii="Arial" w:eastAsia="Calibri" w:hAnsi="Arial" w:cs="Arial"/>
          <w:b/>
          <w:bCs/>
          <w:sz w:val="24"/>
          <w:szCs w:val="24"/>
          <w:cs/>
          <w:lang w:eastAsia="zh-TW" w:bidi="sa-IN"/>
        </w:rPr>
        <w:t>)</w:t>
      </w:r>
    </w:p>
    <w:p w14:paraId="1F8987E4" w14:textId="77777777" w:rsidR="00891239" w:rsidRDefault="00891239" w:rsidP="00891239">
      <w:pPr>
        <w:autoSpaceDE w:val="0"/>
        <w:autoSpaceDN w:val="0"/>
        <w:adjustRightInd w:val="0"/>
        <w:spacing w:after="0" w:line="240" w:lineRule="auto"/>
        <w:ind w:left="3510" w:firstLine="2880"/>
        <w:rPr>
          <w:rFonts w:ascii="Arial" w:hAnsi="Arial" w:cs="Arial"/>
          <w:b/>
          <w:szCs w:val="24"/>
          <w:lang w:val="fr-FR"/>
        </w:rPr>
      </w:pPr>
    </w:p>
    <w:p w14:paraId="7A2F082C" w14:textId="77777777" w:rsidR="00891239" w:rsidRPr="00C8205C" w:rsidRDefault="00891239" w:rsidP="00891239">
      <w:pPr>
        <w:autoSpaceDE w:val="0"/>
        <w:autoSpaceDN w:val="0"/>
        <w:adjustRightInd w:val="0"/>
        <w:spacing w:after="0" w:line="240" w:lineRule="auto"/>
        <w:rPr>
          <w:rFonts w:eastAsia="Calibri"/>
          <w:b/>
          <w:bCs/>
          <w:i/>
          <w:iCs/>
          <w:sz w:val="20"/>
          <w:lang w:eastAsia="zh-TW" w:bidi="sa-IN"/>
        </w:rPr>
      </w:pPr>
      <w:r>
        <w:rPr>
          <w:rFonts w:ascii="Arial" w:hAnsi="Arial" w:cs="Arial"/>
          <w:bCs/>
          <w:sz w:val="20"/>
          <w:lang w:val="fr-FR"/>
        </w:rPr>
        <w:t xml:space="preserve">                                         </w:t>
      </w:r>
    </w:p>
    <w:p w14:paraId="795971B9" w14:textId="77777777" w:rsidR="00891239" w:rsidRPr="00CF4653" w:rsidRDefault="00891239" w:rsidP="00891239">
      <w:pPr>
        <w:spacing w:after="0" w:line="240" w:lineRule="auto"/>
        <w:ind w:left="3510"/>
        <w:jc w:val="right"/>
        <w:rPr>
          <w:rFonts w:ascii="Arial" w:hAnsi="Arial" w:cs="Arial"/>
          <w:szCs w:val="24"/>
        </w:rPr>
      </w:pPr>
      <w:r>
        <w:rPr>
          <w:rFonts w:ascii="Arial" w:hAnsi="Arial" w:cs="Arial"/>
          <w:noProof/>
          <w:position w:val="-1"/>
          <w:sz w:val="10"/>
        </w:rPr>
        <mc:AlternateContent>
          <mc:Choice Requires="wpg">
            <w:drawing>
              <wp:inline distT="0" distB="0" distL="0" distR="0" wp14:anchorId="225330EF" wp14:editId="6C89127E">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05D188"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776CBC37" w14:textId="77777777" w:rsidR="00891239" w:rsidRPr="004D184C" w:rsidRDefault="00891239" w:rsidP="00891239">
      <w:pPr>
        <w:widowControl w:val="0"/>
        <w:tabs>
          <w:tab w:val="left" w:pos="426"/>
        </w:tabs>
        <w:autoSpaceDE w:val="0"/>
        <w:autoSpaceDN w:val="0"/>
        <w:adjustRightInd w:val="0"/>
        <w:spacing w:before="120" w:after="120" w:line="240" w:lineRule="auto"/>
        <w:rPr>
          <w:rFonts w:ascii="Adobe Devanagari" w:hAnsi="Adobe Devanagari" w:cs="Adobe Devanagari"/>
          <w:iCs/>
          <w:color w:val="222222"/>
          <w:sz w:val="12"/>
          <w:szCs w:val="12"/>
          <w:cs/>
        </w:rPr>
      </w:pP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p>
    <w:p w14:paraId="217D8D7B" w14:textId="2136B55F" w:rsidR="00891239" w:rsidRPr="007D62E4" w:rsidRDefault="00891239" w:rsidP="00891239">
      <w:pPr>
        <w:widowControl w:val="0"/>
        <w:tabs>
          <w:tab w:val="left" w:pos="426"/>
        </w:tabs>
        <w:autoSpaceDE w:val="0"/>
        <w:autoSpaceDN w:val="0"/>
        <w:adjustRightInd w:val="0"/>
        <w:spacing w:after="0" w:line="240" w:lineRule="auto"/>
        <w:ind w:left="3600"/>
        <w:jc w:val="center"/>
        <w:rPr>
          <w:rFonts w:ascii="Kokila" w:hAnsi="Kokila" w:cs="Kokila"/>
          <w:b/>
          <w:bCs/>
          <w:i/>
          <w:color w:val="222222"/>
          <w:sz w:val="52"/>
          <w:szCs w:val="52"/>
        </w:rPr>
      </w:pPr>
      <w:r w:rsidRPr="007D62E4">
        <w:rPr>
          <w:rFonts w:ascii="Kokila" w:hAnsi="Kokila" w:cs="Kokila"/>
          <w:b/>
          <w:bCs/>
          <w:i/>
          <w:color w:val="222222"/>
          <w:sz w:val="52"/>
          <w:szCs w:val="52"/>
          <w:cs/>
        </w:rPr>
        <w:t>वस्त्रादि</w:t>
      </w:r>
      <w:r w:rsidRPr="007D62E4">
        <w:rPr>
          <w:rFonts w:ascii="Kokila" w:hAnsi="Kokila" w:cs="Kokila"/>
          <w:b/>
          <w:bCs/>
          <w:i/>
          <w:color w:val="222222"/>
          <w:sz w:val="52"/>
          <w:szCs w:val="52"/>
        </w:rPr>
        <w:t xml:space="preserve"> — </w:t>
      </w:r>
      <w:r w:rsidRPr="007D62E4">
        <w:rPr>
          <w:rFonts w:ascii="Kokila" w:hAnsi="Kokila" w:cs="Kokila"/>
          <w:b/>
          <w:bCs/>
          <w:i/>
          <w:color w:val="222222"/>
          <w:sz w:val="52"/>
          <w:szCs w:val="52"/>
          <w:cs/>
          <w:lang w:bidi="hi-IN"/>
        </w:rPr>
        <w:t>हथकरघा सूती शर्टिंग</w:t>
      </w:r>
      <w:r w:rsidRPr="007D62E4">
        <w:rPr>
          <w:rFonts w:ascii="Kokila" w:hAnsi="Kokila" w:cs="Kokila"/>
          <w:b/>
          <w:bCs/>
          <w:i/>
          <w:color w:val="222222"/>
          <w:sz w:val="52"/>
          <w:szCs w:val="52"/>
          <w:lang w:bidi="hi-IN"/>
        </w:rPr>
        <w:t xml:space="preserve"> </w:t>
      </w:r>
      <w:r w:rsidRPr="007D62E4">
        <w:rPr>
          <w:rFonts w:ascii="Kokila" w:hAnsi="Kokila" w:cs="Kokila"/>
          <w:b/>
          <w:bCs/>
          <w:i/>
          <w:color w:val="222222"/>
          <w:sz w:val="52"/>
          <w:szCs w:val="52"/>
        </w:rPr>
        <w:t xml:space="preserve">— </w:t>
      </w:r>
      <w:r w:rsidRPr="007D62E4">
        <w:rPr>
          <w:rFonts w:ascii="Kokila" w:hAnsi="Kokila" w:cs="Kokila"/>
          <w:b/>
          <w:bCs/>
          <w:i/>
          <w:color w:val="222222"/>
          <w:sz w:val="52"/>
          <w:szCs w:val="52"/>
          <w:cs/>
        </w:rPr>
        <w:t>विशिष्टि</w:t>
      </w:r>
    </w:p>
    <w:p w14:paraId="68A97921" w14:textId="77777777" w:rsidR="00891239" w:rsidRPr="00BC1A1A" w:rsidRDefault="00891239" w:rsidP="00891239">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proofErr w:type="gramStart"/>
      <w:r w:rsidRPr="00BC1A1A">
        <w:rPr>
          <w:rFonts w:ascii="Kokila" w:eastAsia="Times New Roman" w:hAnsi="Kokila" w:cs="Kokila"/>
          <w:i/>
          <w:color w:val="222222"/>
          <w:sz w:val="40"/>
          <w:szCs w:val="40"/>
          <w:lang w:bidi="hi-IN"/>
        </w:rPr>
        <w:t xml:space="preserve">( </w:t>
      </w:r>
      <w:proofErr w:type="spellStart"/>
      <w:r w:rsidRPr="00013FA0">
        <w:rPr>
          <w:rFonts w:ascii="Kokila" w:eastAsia="Times New Roman" w:hAnsi="Kokila" w:cs="Kokila"/>
          <w:i/>
          <w:iCs/>
          <w:color w:val="222222"/>
          <w:sz w:val="40"/>
          <w:szCs w:val="40"/>
          <w:lang w:bidi="hi-IN"/>
        </w:rPr>
        <w:t>दूसरा</w:t>
      </w:r>
      <w:proofErr w:type="spellEnd"/>
      <w:proofErr w:type="gramEnd"/>
      <w:r w:rsidRPr="00BC1A1A">
        <w:rPr>
          <w:rFonts w:ascii="Kokila" w:eastAsia="Times New Roman" w:hAnsi="Kokila" w:cs="Kokila"/>
          <w:iCs/>
          <w:color w:val="222222"/>
          <w:sz w:val="40"/>
          <w:szCs w:val="40"/>
          <w:cs/>
          <w:lang w:bidi="hi-IN"/>
        </w:rPr>
        <w:t xml:space="preserve"> पुनरीक्षण )</w:t>
      </w:r>
    </w:p>
    <w:p w14:paraId="4898D1D6" w14:textId="77777777" w:rsidR="00891239" w:rsidRPr="008B50FA" w:rsidRDefault="00891239" w:rsidP="00891239">
      <w:pPr>
        <w:widowControl w:val="0"/>
        <w:tabs>
          <w:tab w:val="left" w:pos="426"/>
        </w:tabs>
        <w:autoSpaceDE w:val="0"/>
        <w:autoSpaceDN w:val="0"/>
        <w:adjustRightInd w:val="0"/>
        <w:spacing w:before="120" w:after="120" w:line="240" w:lineRule="auto"/>
        <w:ind w:left="3510"/>
        <w:jc w:val="center"/>
        <w:rPr>
          <w:rFonts w:ascii="Kokila" w:hAnsi="Kokila" w:cs="Kokila"/>
          <w:b/>
          <w:bCs/>
          <w:i/>
          <w:color w:val="222222"/>
          <w:sz w:val="52"/>
          <w:szCs w:val="52"/>
        </w:rPr>
      </w:pPr>
      <w:r w:rsidRPr="008B50FA">
        <w:rPr>
          <w:rFonts w:ascii="Kokila" w:hAnsi="Kokila" w:cs="Kokila"/>
          <w:b/>
          <w:bCs/>
          <w:i/>
          <w:color w:val="222222"/>
          <w:sz w:val="52"/>
          <w:szCs w:val="52"/>
          <w:cs/>
        </w:rPr>
        <w:t xml:space="preserve"> </w:t>
      </w:r>
    </w:p>
    <w:p w14:paraId="29B6D955" w14:textId="77777777" w:rsidR="00891239" w:rsidRPr="00A61251" w:rsidRDefault="00891239" w:rsidP="00891239">
      <w:pPr>
        <w:widowControl w:val="0"/>
        <w:tabs>
          <w:tab w:val="left" w:pos="426"/>
        </w:tabs>
        <w:autoSpaceDE w:val="0"/>
        <w:autoSpaceDN w:val="0"/>
        <w:adjustRightInd w:val="0"/>
        <w:spacing w:before="120" w:after="120" w:line="240" w:lineRule="auto"/>
        <w:rPr>
          <w:rFonts w:ascii="Adobe Devanagari" w:hAnsi="Adobe Devanagari" w:cs="Adobe Devanagari"/>
          <w:b/>
          <w:bCs/>
          <w:i/>
          <w:color w:val="222222"/>
          <w:sz w:val="36"/>
          <w:szCs w:val="36"/>
        </w:rPr>
      </w:pPr>
    </w:p>
    <w:p w14:paraId="66BC5C81" w14:textId="1E38328E" w:rsidR="00891239" w:rsidRDefault="00891239" w:rsidP="00891239">
      <w:pPr>
        <w:pStyle w:val="PlainText"/>
        <w:spacing w:line="276" w:lineRule="auto"/>
        <w:ind w:left="3600"/>
        <w:jc w:val="center"/>
        <w:rPr>
          <w:rFonts w:ascii="Arial" w:hAnsi="Arial" w:cs="Arial"/>
          <w:b/>
          <w:bCs/>
          <w:iCs/>
          <w:sz w:val="36"/>
          <w:szCs w:val="36"/>
        </w:rPr>
      </w:pPr>
      <w:r w:rsidRPr="00163042">
        <w:rPr>
          <w:rFonts w:ascii="Arial" w:hAnsi="Arial" w:cs="Arial"/>
          <w:b/>
          <w:bCs/>
          <w:iCs/>
          <w:sz w:val="36"/>
          <w:szCs w:val="36"/>
        </w:rPr>
        <w:t>Textiles —</w:t>
      </w:r>
      <w:r>
        <w:rPr>
          <w:rFonts w:ascii="Arial" w:hAnsi="Arial" w:cs="Arial"/>
          <w:b/>
          <w:bCs/>
          <w:iCs/>
          <w:sz w:val="36"/>
          <w:szCs w:val="36"/>
        </w:rPr>
        <w:t xml:space="preserve"> </w:t>
      </w:r>
      <w:r w:rsidRPr="00013FA0">
        <w:rPr>
          <w:rFonts w:ascii="Arial" w:hAnsi="Arial" w:cs="Arial"/>
          <w:b/>
          <w:bCs/>
          <w:iCs/>
          <w:sz w:val="36"/>
          <w:szCs w:val="36"/>
        </w:rPr>
        <w:t xml:space="preserve">Handloom </w:t>
      </w:r>
      <w:r w:rsidRPr="007D6BC4">
        <w:rPr>
          <w:rFonts w:ascii="Arial" w:hAnsi="Arial" w:cs="Arial"/>
          <w:b/>
          <w:bCs/>
          <w:iCs/>
          <w:sz w:val="36"/>
          <w:szCs w:val="36"/>
          <w:lang w:val="en-IN"/>
        </w:rPr>
        <w:t xml:space="preserve">Cotton </w:t>
      </w:r>
      <w:r w:rsidRPr="00891239">
        <w:rPr>
          <w:rFonts w:ascii="Arial" w:hAnsi="Arial" w:cs="Arial"/>
          <w:b/>
          <w:bCs/>
          <w:iCs/>
          <w:sz w:val="36"/>
          <w:szCs w:val="36"/>
          <w:lang w:val="en-IN"/>
        </w:rPr>
        <w:t>Shirting</w:t>
      </w:r>
      <w:r w:rsidRPr="00891239">
        <w:rPr>
          <w:rFonts w:ascii="Arial" w:hAnsi="Arial" w:cs="Arial"/>
          <w:b/>
          <w:bCs/>
          <w:iCs/>
          <w:sz w:val="36"/>
          <w:szCs w:val="36"/>
          <w:lang w:val="en-IN"/>
        </w:rPr>
        <w:t xml:space="preserve"> </w:t>
      </w:r>
      <w:r w:rsidRPr="00163042">
        <w:rPr>
          <w:rFonts w:ascii="Arial" w:hAnsi="Arial" w:cs="Arial"/>
          <w:b/>
          <w:bCs/>
          <w:iCs/>
          <w:sz w:val="36"/>
          <w:szCs w:val="36"/>
        </w:rPr>
        <w:t>— Specification</w:t>
      </w:r>
    </w:p>
    <w:p w14:paraId="6335BDC4" w14:textId="77777777" w:rsidR="00891239" w:rsidRPr="004D2B35" w:rsidRDefault="00891239" w:rsidP="00891239">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sidRPr="00013FA0">
        <w:rPr>
          <w:rFonts w:ascii="Arial" w:hAnsi="Arial" w:cs="Arial"/>
          <w:bCs/>
          <w:i/>
          <w:sz w:val="28"/>
          <w:szCs w:val="28"/>
        </w:rPr>
        <w:t>Second</w:t>
      </w:r>
      <w:r>
        <w:rPr>
          <w:rFonts w:ascii="Arial" w:hAnsi="Arial" w:cs="Arial"/>
          <w:i/>
          <w:sz w:val="28"/>
          <w:szCs w:val="28"/>
        </w:rPr>
        <w:t xml:space="preserve"> Revision )</w:t>
      </w:r>
    </w:p>
    <w:p w14:paraId="1FBE008A" w14:textId="77777777" w:rsidR="00891239" w:rsidRPr="00163042" w:rsidRDefault="00891239" w:rsidP="00891239">
      <w:pPr>
        <w:pStyle w:val="PlainText"/>
        <w:spacing w:line="276" w:lineRule="auto"/>
        <w:ind w:left="3510"/>
        <w:jc w:val="center"/>
        <w:rPr>
          <w:rFonts w:ascii="Arial" w:hAnsi="Arial" w:cs="Arial"/>
          <w:b/>
          <w:bCs/>
          <w:iCs/>
          <w:sz w:val="36"/>
          <w:szCs w:val="36"/>
        </w:rPr>
      </w:pPr>
    </w:p>
    <w:p w14:paraId="57277D08" w14:textId="77777777" w:rsidR="00891239" w:rsidRDefault="00891239" w:rsidP="00891239">
      <w:pPr>
        <w:pStyle w:val="PlainText"/>
        <w:rPr>
          <w:rFonts w:ascii="Arial" w:eastAsia="PMingLiU" w:hAnsi="Arial" w:cs="Arial"/>
          <w:sz w:val="24"/>
          <w:szCs w:val="24"/>
          <w:lang w:eastAsia="zh-TW"/>
        </w:rPr>
      </w:pPr>
    </w:p>
    <w:p w14:paraId="20F48003" w14:textId="77777777" w:rsidR="00891239" w:rsidRDefault="00891239" w:rsidP="00891239">
      <w:pPr>
        <w:pStyle w:val="PlainText"/>
        <w:rPr>
          <w:rFonts w:ascii="Arial" w:eastAsia="PMingLiU" w:hAnsi="Arial" w:cs="Arial"/>
          <w:sz w:val="24"/>
          <w:szCs w:val="24"/>
          <w:lang w:eastAsia="zh-TW"/>
        </w:rPr>
      </w:pPr>
    </w:p>
    <w:p w14:paraId="5EDFC057" w14:textId="77777777" w:rsidR="00891239" w:rsidRDefault="00891239" w:rsidP="00891239">
      <w:pPr>
        <w:pStyle w:val="PlainText"/>
        <w:ind w:left="3510"/>
        <w:jc w:val="center"/>
        <w:rPr>
          <w:rFonts w:ascii="Arial" w:hAnsi="Arial" w:cs="Arial"/>
          <w:sz w:val="24"/>
          <w:szCs w:val="24"/>
        </w:rPr>
      </w:pPr>
      <w:r w:rsidRPr="00013FA0">
        <w:rPr>
          <w:rFonts w:ascii="Arial" w:eastAsia="PMingLiU" w:hAnsi="Arial" w:cs="Arial"/>
          <w:bCs/>
          <w:sz w:val="24"/>
          <w:szCs w:val="24"/>
          <w:lang w:eastAsia="zh-TW"/>
        </w:rPr>
        <w:t>ICS 59.080.30</w:t>
      </w:r>
    </w:p>
    <w:p w14:paraId="48E2ADDC" w14:textId="77777777" w:rsidR="00891239" w:rsidRDefault="00891239" w:rsidP="00891239">
      <w:pPr>
        <w:pStyle w:val="PlainText"/>
        <w:jc w:val="center"/>
        <w:rPr>
          <w:rFonts w:ascii="Arial" w:hAnsi="Arial" w:cs="Arial"/>
          <w:sz w:val="24"/>
          <w:szCs w:val="24"/>
        </w:rPr>
      </w:pPr>
    </w:p>
    <w:p w14:paraId="3B34AC1C" w14:textId="77777777" w:rsidR="00891239" w:rsidRDefault="00891239" w:rsidP="00891239">
      <w:pPr>
        <w:pStyle w:val="PlainText"/>
        <w:rPr>
          <w:rFonts w:ascii="Arial" w:hAnsi="Arial" w:cs="Arial"/>
          <w:sz w:val="24"/>
          <w:szCs w:val="24"/>
        </w:rPr>
      </w:pPr>
    </w:p>
    <w:p w14:paraId="6EBB8A2E" w14:textId="77777777" w:rsidR="00891239" w:rsidRPr="00CF4653" w:rsidRDefault="00891239" w:rsidP="00891239">
      <w:pPr>
        <w:pStyle w:val="PlainText"/>
        <w:rPr>
          <w:rFonts w:ascii="Arial" w:hAnsi="Arial" w:cs="Arial"/>
          <w:sz w:val="24"/>
          <w:szCs w:val="24"/>
        </w:rPr>
      </w:pPr>
    </w:p>
    <w:p w14:paraId="2BB10903" w14:textId="77777777" w:rsidR="00891239" w:rsidRDefault="00891239" w:rsidP="00891239">
      <w:pPr>
        <w:spacing w:after="0" w:line="240" w:lineRule="auto"/>
        <w:ind w:left="3510"/>
        <w:jc w:val="center"/>
        <w:rPr>
          <w:rFonts w:ascii="Arial" w:hAnsi="Arial" w:cs="Arial"/>
          <w:szCs w:val="24"/>
        </w:rPr>
      </w:pPr>
      <w:r w:rsidRPr="004E2754">
        <w:rPr>
          <w:rFonts w:ascii="Arial" w:hAnsi="Arial" w:cs="Arial"/>
          <w:szCs w:val="24"/>
        </w:rPr>
        <w:sym w:font="Symbol" w:char="00D3"/>
      </w:r>
      <w:r w:rsidRPr="004E2754">
        <w:rPr>
          <w:rFonts w:ascii="Arial" w:hAnsi="Arial" w:cs="Arial"/>
          <w:szCs w:val="24"/>
        </w:rPr>
        <w:t xml:space="preserve"> BIS 202</w:t>
      </w:r>
      <w:r>
        <w:rPr>
          <w:rFonts w:ascii="Arial" w:hAnsi="Arial" w:cs="Arial"/>
          <w:szCs w:val="24"/>
        </w:rPr>
        <w:t>4</w:t>
      </w:r>
    </w:p>
    <w:p w14:paraId="41B38D22" w14:textId="77777777" w:rsidR="00891239" w:rsidRPr="00CF4653" w:rsidRDefault="00891239" w:rsidP="00891239">
      <w:pPr>
        <w:spacing w:after="120" w:line="240" w:lineRule="auto"/>
        <w:ind w:left="3510"/>
        <w:jc w:val="center"/>
        <w:rPr>
          <w:rFonts w:ascii="Arial" w:hAnsi="Arial" w:cs="Arial"/>
          <w:szCs w:val="24"/>
        </w:rPr>
      </w:pPr>
      <w:r>
        <w:rPr>
          <w:rFonts w:ascii="Arial" w:hAnsi="Arial" w:cs="Arial"/>
          <w:szCs w:val="24"/>
        </w:rPr>
        <w:t xml:space="preserve">  </w:t>
      </w:r>
    </w:p>
    <w:p w14:paraId="203A3169" w14:textId="77777777" w:rsidR="00891239" w:rsidRPr="00CF4653" w:rsidRDefault="00891239" w:rsidP="00891239">
      <w:pPr>
        <w:spacing w:after="0" w:line="240" w:lineRule="auto"/>
        <w:ind w:left="3510"/>
        <w:jc w:val="center"/>
        <w:rPr>
          <w:rFonts w:ascii="Arial" w:hAnsi="Arial" w:cs="Arial"/>
          <w:szCs w:val="24"/>
        </w:rPr>
      </w:pPr>
      <w:r>
        <w:rPr>
          <w:rFonts w:ascii="Arial" w:hAnsi="Arial" w:cs="Arial"/>
          <w:noProof/>
          <w:position w:val="-1"/>
          <w:sz w:val="10"/>
        </w:rPr>
        <mc:AlternateContent>
          <mc:Choice Requires="wpg">
            <w:drawing>
              <wp:inline distT="0" distB="0" distL="0" distR="0" wp14:anchorId="61976B86" wp14:editId="0904E859">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4DBA8D"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73865DBC" w14:textId="77777777" w:rsidR="00891239" w:rsidRPr="00B616F9" w:rsidRDefault="00891239" w:rsidP="00891239">
      <w:pPr>
        <w:spacing w:after="0" w:line="240" w:lineRule="auto"/>
        <w:ind w:left="3510"/>
        <w:rPr>
          <w:rFonts w:ascii="Arial" w:hAnsi="Arial" w:cs="Arial"/>
          <w:sz w:val="18"/>
          <w:szCs w:val="18"/>
        </w:rPr>
      </w:pPr>
    </w:p>
    <w:p w14:paraId="04C6F847" w14:textId="77777777" w:rsidR="00891239" w:rsidRPr="00B616F9" w:rsidRDefault="00891239" w:rsidP="00891239">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32C43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 blue triangle with red circle and text&#10;&#10;Description automatically generated" style="position:absolute;left:0;text-align:left;margin-left:175.1pt;margin-top:5pt;width:59.7pt;height:59.7pt;z-index:251658240;mso-wrap-edited:f;mso-width-percent:0;mso-height-percent:0;mso-width-percent:0;mso-height-percent:0" o:allowincell="f">
            <v:imagedata r:id="rId7" o:title=""/>
          </v:shape>
          <o:OLEObject Type="Embed" ProgID="MSPhotoEd.3" ShapeID="_x0000_s1026" DrawAspect="Content" ObjectID="_1789302575" r:id="rId8"/>
        </w:object>
      </w:r>
      <w:r w:rsidRPr="00B616F9">
        <w:rPr>
          <w:rFonts w:ascii="Kokila" w:hAnsi="Kokila" w:cs="Kokila"/>
          <w:caps/>
          <w:sz w:val="36"/>
          <w:szCs w:val="36"/>
          <w:cs/>
        </w:rPr>
        <w:t>भारतीय मानक ब्यूरो</w:t>
      </w:r>
    </w:p>
    <w:p w14:paraId="602F5C63" w14:textId="77777777" w:rsidR="00891239" w:rsidRPr="00CF4653" w:rsidRDefault="00891239" w:rsidP="00891239">
      <w:pPr>
        <w:autoSpaceDE w:val="0"/>
        <w:autoSpaceDN w:val="0"/>
        <w:adjustRightInd w:val="0"/>
        <w:spacing w:after="0" w:line="240" w:lineRule="auto"/>
        <w:ind w:left="4860"/>
        <w:jc w:val="center"/>
        <w:rPr>
          <w:rFonts w:ascii="Arial" w:hAnsi="Arial" w:cs="Arial"/>
          <w:bCs/>
          <w:color w:val="231F20"/>
          <w:spacing w:val="22"/>
        </w:rPr>
      </w:pPr>
      <w:r w:rsidRPr="00CF4653">
        <w:rPr>
          <w:rFonts w:ascii="Arial" w:hAnsi="Arial" w:cs="Arial"/>
          <w:bCs/>
          <w:color w:val="231F20"/>
          <w:spacing w:val="22"/>
        </w:rPr>
        <w:t>BUREAU OF INDIAN STANDARDS</w:t>
      </w:r>
    </w:p>
    <w:p w14:paraId="13F81C55" w14:textId="77777777" w:rsidR="00891239" w:rsidRPr="00B616F9" w:rsidRDefault="00891239" w:rsidP="00891239">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14:paraId="30639E9B" w14:textId="77777777" w:rsidR="00891239" w:rsidRPr="00CF4653" w:rsidRDefault="00891239" w:rsidP="00891239">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78C85CD9" w14:textId="77777777" w:rsidR="00891239" w:rsidRPr="00CF4653" w:rsidRDefault="00891239" w:rsidP="00891239">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399EE80B" w14:textId="77777777" w:rsidR="00891239" w:rsidRPr="00CF4653" w:rsidRDefault="00891239" w:rsidP="00891239">
      <w:pPr>
        <w:spacing w:after="0" w:line="240" w:lineRule="auto"/>
        <w:ind w:left="4860"/>
        <w:jc w:val="center"/>
        <w:rPr>
          <w:rFonts w:ascii="Arial" w:hAnsi="Arial" w:cs="Arial"/>
          <w:sz w:val="20"/>
          <w:szCs w:val="24"/>
        </w:rPr>
      </w:pPr>
      <w:hyperlink r:id="rId9" w:history="1">
        <w:r w:rsidRPr="00CF4653">
          <w:rPr>
            <w:rStyle w:val="Hyperlink"/>
            <w:rFonts w:ascii="Arial" w:eastAsia="Calibri"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eastAsia="Calibri" w:hAnsi="Arial" w:cs="Arial"/>
            <w:szCs w:val="24"/>
          </w:rPr>
          <w:t>www.standardsbis.in</w:t>
        </w:r>
      </w:hyperlink>
    </w:p>
    <w:p w14:paraId="2038C78A" w14:textId="77777777" w:rsidR="00891239" w:rsidRPr="00CF4653" w:rsidRDefault="00891239" w:rsidP="00891239">
      <w:pPr>
        <w:spacing w:after="0" w:line="240" w:lineRule="auto"/>
        <w:ind w:left="3510" w:firstLine="720"/>
        <w:jc w:val="center"/>
        <w:rPr>
          <w:rFonts w:ascii="Arial" w:hAnsi="Arial" w:cs="Arial"/>
          <w:szCs w:val="24"/>
        </w:rPr>
      </w:pPr>
    </w:p>
    <w:p w14:paraId="3D4BAEEF" w14:textId="77777777" w:rsidR="00891239" w:rsidRDefault="00891239" w:rsidP="00891239">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r>
        <w:rPr>
          <w:rFonts w:ascii="Arial" w:hAnsi="Arial" w:cs="Arial"/>
          <w:b/>
          <w:bCs/>
          <w:iCs/>
          <w:szCs w:val="24"/>
        </w:rPr>
        <w:t xml:space="preserve">October </w:t>
      </w:r>
      <w:r w:rsidRPr="00CF4653">
        <w:rPr>
          <w:rFonts w:ascii="Arial" w:hAnsi="Arial" w:cs="Arial"/>
          <w:b/>
          <w:bCs/>
          <w:szCs w:val="24"/>
        </w:rPr>
        <w:t>202</w:t>
      </w:r>
      <w:r>
        <w:rPr>
          <w:rFonts w:ascii="Arial" w:hAnsi="Arial" w:cs="Arial"/>
          <w:b/>
          <w:bCs/>
          <w:szCs w:val="24"/>
        </w:rPr>
        <w:t>4                               Price Group X</w:t>
      </w:r>
    </w:p>
    <w:p w14:paraId="71D6DEE2" w14:textId="77777777" w:rsidR="00891239" w:rsidRDefault="00891239" w:rsidP="002C668B">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p>
    <w:p w14:paraId="125A9C5E" w14:textId="77777777" w:rsidR="00891239" w:rsidRDefault="00891239" w:rsidP="002C668B">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p>
    <w:p w14:paraId="1FD56EFF" w14:textId="77777777" w:rsidR="00891239" w:rsidRDefault="00891239" w:rsidP="002C668B">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p>
    <w:p w14:paraId="4E45227E" w14:textId="77777777" w:rsidR="002C668B" w:rsidRDefault="002C668B" w:rsidP="002C668B">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p>
    <w:p w14:paraId="0A058235" w14:textId="77777777" w:rsidR="00891239" w:rsidRDefault="00891239" w:rsidP="002C668B">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p>
    <w:p w14:paraId="4D491038" w14:textId="6CF83B3D" w:rsidR="002C668B" w:rsidRPr="009A5A7D" w:rsidRDefault="002C668B" w:rsidP="002C668B">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r>
        <w:rPr>
          <w:rFonts w:ascii="Times New Roman" w:eastAsia="MS Mincho" w:hAnsi="Times New Roman" w:cs="Times New Roman"/>
          <w:bCs/>
          <w:sz w:val="24"/>
          <w:szCs w:val="24"/>
          <w:lang w:eastAsia="zh-TW" w:bidi="sa-IN"/>
        </w:rPr>
        <w:lastRenderedPageBreak/>
        <w:t>Handloom</w:t>
      </w:r>
      <w:r w:rsidRPr="009A5A7D">
        <w:rPr>
          <w:rFonts w:ascii="Times New Roman" w:eastAsia="MS Mincho" w:hAnsi="Times New Roman" w:cs="Times New Roman"/>
          <w:bCs/>
          <w:sz w:val="24"/>
          <w:szCs w:val="24"/>
          <w:lang w:eastAsia="zh-TW" w:bidi="sa-IN"/>
        </w:rPr>
        <w:t xml:space="preserve"> and </w:t>
      </w:r>
      <w:r>
        <w:rPr>
          <w:rFonts w:ascii="Times New Roman" w:eastAsia="MS Mincho" w:hAnsi="Times New Roman" w:cs="Times New Roman"/>
          <w:bCs/>
          <w:sz w:val="24"/>
          <w:szCs w:val="24"/>
          <w:lang w:eastAsia="zh-TW" w:bidi="sa-IN"/>
        </w:rPr>
        <w:t xml:space="preserve">Khadi </w:t>
      </w:r>
      <w:r w:rsidRPr="009A5A7D">
        <w:rPr>
          <w:rFonts w:ascii="Times New Roman" w:eastAsia="MS Mincho" w:hAnsi="Times New Roman" w:cs="Times New Roman"/>
          <w:bCs/>
          <w:sz w:val="24"/>
          <w:szCs w:val="24"/>
          <w:lang w:eastAsia="zh-TW" w:bidi="sa-IN"/>
        </w:rPr>
        <w:t xml:space="preserve">Sectional Committee, TXD </w:t>
      </w:r>
      <w:r>
        <w:rPr>
          <w:rFonts w:ascii="Times New Roman" w:eastAsia="MS Mincho" w:hAnsi="Times New Roman" w:cs="Times New Roman"/>
          <w:bCs/>
          <w:sz w:val="24"/>
          <w:szCs w:val="24"/>
          <w:lang w:eastAsia="zh-TW" w:bidi="sa-IN"/>
        </w:rPr>
        <w:t>08</w:t>
      </w:r>
    </w:p>
    <w:p w14:paraId="07000306" w14:textId="77777777" w:rsidR="002C668B" w:rsidRDefault="002C668B" w:rsidP="002C668B">
      <w:pPr>
        <w:autoSpaceDE w:val="0"/>
        <w:autoSpaceDN w:val="0"/>
        <w:adjustRightInd w:val="0"/>
        <w:spacing w:after="0" w:line="276" w:lineRule="auto"/>
        <w:rPr>
          <w:rFonts w:ascii="Times New Roman" w:hAnsi="Times New Roman" w:cs="Times New Roman"/>
          <w:b/>
          <w:sz w:val="24"/>
          <w:szCs w:val="24"/>
        </w:rPr>
      </w:pPr>
    </w:p>
    <w:p w14:paraId="706CF0AC" w14:textId="77777777" w:rsidR="00891239" w:rsidRDefault="00891239" w:rsidP="002C668B">
      <w:pPr>
        <w:autoSpaceDE w:val="0"/>
        <w:autoSpaceDN w:val="0"/>
        <w:adjustRightInd w:val="0"/>
        <w:spacing w:after="0" w:line="276" w:lineRule="auto"/>
        <w:rPr>
          <w:rFonts w:ascii="Times New Roman" w:hAnsi="Times New Roman" w:cs="Times New Roman"/>
          <w:b/>
          <w:sz w:val="24"/>
          <w:szCs w:val="24"/>
        </w:rPr>
      </w:pPr>
    </w:p>
    <w:p w14:paraId="7804019A" w14:textId="77777777" w:rsidR="00891239" w:rsidRDefault="00891239" w:rsidP="002C668B">
      <w:pPr>
        <w:autoSpaceDE w:val="0"/>
        <w:autoSpaceDN w:val="0"/>
        <w:adjustRightInd w:val="0"/>
        <w:spacing w:after="0" w:line="276" w:lineRule="auto"/>
        <w:rPr>
          <w:rFonts w:ascii="Times New Roman" w:hAnsi="Times New Roman" w:cs="Times New Roman"/>
          <w:b/>
          <w:sz w:val="24"/>
          <w:szCs w:val="24"/>
        </w:rPr>
      </w:pPr>
    </w:p>
    <w:p w14:paraId="3EEE08A9" w14:textId="77777777" w:rsidR="00891239" w:rsidRDefault="00891239" w:rsidP="002C668B">
      <w:pPr>
        <w:autoSpaceDE w:val="0"/>
        <w:autoSpaceDN w:val="0"/>
        <w:adjustRightInd w:val="0"/>
        <w:spacing w:after="0" w:line="276" w:lineRule="auto"/>
        <w:rPr>
          <w:rFonts w:ascii="Times New Roman" w:hAnsi="Times New Roman" w:cs="Times New Roman"/>
          <w:b/>
          <w:sz w:val="24"/>
          <w:szCs w:val="24"/>
        </w:rPr>
      </w:pPr>
    </w:p>
    <w:p w14:paraId="3FDE8B6D" w14:textId="77777777" w:rsidR="00891239" w:rsidRDefault="00891239" w:rsidP="002C668B">
      <w:pPr>
        <w:autoSpaceDE w:val="0"/>
        <w:autoSpaceDN w:val="0"/>
        <w:adjustRightInd w:val="0"/>
        <w:spacing w:after="0" w:line="276" w:lineRule="auto"/>
        <w:rPr>
          <w:rFonts w:ascii="Times New Roman" w:hAnsi="Times New Roman" w:cs="Times New Roman"/>
          <w:b/>
          <w:sz w:val="24"/>
          <w:szCs w:val="24"/>
        </w:rPr>
      </w:pPr>
    </w:p>
    <w:p w14:paraId="2680A604" w14:textId="77777777" w:rsidR="002C668B" w:rsidRPr="009A5A7D" w:rsidRDefault="002C668B" w:rsidP="002C668B">
      <w:pPr>
        <w:autoSpaceDE w:val="0"/>
        <w:autoSpaceDN w:val="0"/>
        <w:adjustRightInd w:val="0"/>
        <w:spacing w:after="0" w:line="276" w:lineRule="auto"/>
        <w:rPr>
          <w:rFonts w:ascii="Times New Roman" w:hAnsi="Times New Roman" w:cs="Times New Roman"/>
          <w:bCs/>
          <w:sz w:val="24"/>
          <w:szCs w:val="24"/>
        </w:rPr>
      </w:pPr>
      <w:r w:rsidRPr="009A5A7D">
        <w:rPr>
          <w:rFonts w:ascii="Times New Roman" w:hAnsi="Times New Roman" w:cs="Times New Roman"/>
          <w:bCs/>
          <w:sz w:val="24"/>
          <w:szCs w:val="24"/>
        </w:rPr>
        <w:t>FOREWORD</w:t>
      </w:r>
    </w:p>
    <w:p w14:paraId="306DC112" w14:textId="77777777" w:rsidR="002C668B" w:rsidRPr="00522F5D" w:rsidRDefault="002C668B" w:rsidP="002C668B">
      <w:pPr>
        <w:autoSpaceDE w:val="0"/>
        <w:autoSpaceDN w:val="0"/>
        <w:adjustRightInd w:val="0"/>
        <w:spacing w:after="0" w:line="276" w:lineRule="auto"/>
        <w:rPr>
          <w:rFonts w:ascii="Times New Roman" w:eastAsia="Calibri" w:hAnsi="Times New Roman" w:cs="Times New Roman"/>
          <w:b/>
          <w:sz w:val="24"/>
          <w:szCs w:val="24"/>
        </w:rPr>
      </w:pPr>
    </w:p>
    <w:p w14:paraId="7D948C4D" w14:textId="77777777" w:rsidR="002C668B" w:rsidRDefault="002C668B" w:rsidP="002C668B">
      <w:pPr>
        <w:autoSpaceDE w:val="0"/>
        <w:autoSpaceDN w:val="0"/>
        <w:adjustRightInd w:val="0"/>
        <w:spacing w:after="0" w:line="276" w:lineRule="auto"/>
        <w:jc w:val="both"/>
        <w:rPr>
          <w:rFonts w:ascii="Times New Roman" w:eastAsia="Calibri" w:hAnsi="Times New Roman" w:cs="Times New Roman"/>
          <w:sz w:val="24"/>
          <w:szCs w:val="24"/>
          <w:lang w:eastAsia="zh-TW" w:bidi="sa-IN"/>
        </w:rPr>
      </w:pPr>
      <w:r w:rsidRPr="009A5A7D">
        <w:rPr>
          <w:rFonts w:ascii="Times New Roman" w:eastAsia="Calibri" w:hAnsi="Times New Roman" w:cs="Times New Roman"/>
          <w:sz w:val="24"/>
          <w:szCs w:val="24"/>
          <w:lang w:eastAsia="zh-TW" w:bidi="sa-IN"/>
        </w:rPr>
        <w:t>This Indian Standard (</w:t>
      </w:r>
      <w:r>
        <w:rPr>
          <w:rFonts w:ascii="Times New Roman" w:eastAsia="Calibri" w:hAnsi="Times New Roman" w:cs="Times New Roman"/>
          <w:sz w:val="24"/>
          <w:szCs w:val="24"/>
          <w:lang w:eastAsia="zh-TW" w:bidi="sa-IN"/>
        </w:rPr>
        <w:t>Second</w:t>
      </w:r>
      <w:r w:rsidRPr="009A5A7D">
        <w:rPr>
          <w:rFonts w:ascii="Times New Roman" w:eastAsia="Calibri" w:hAnsi="Times New Roman" w:cs="Times New Roman"/>
          <w:sz w:val="24"/>
          <w:szCs w:val="24"/>
          <w:lang w:eastAsia="zh-TW" w:bidi="sa-IN"/>
        </w:rPr>
        <w:t xml:space="preserve"> Revision) was adopted by the Bureau of Indian Standards, after the draft finalized by the </w:t>
      </w:r>
      <w:r>
        <w:rPr>
          <w:rFonts w:ascii="Times New Roman" w:eastAsia="MS Mincho" w:hAnsi="Times New Roman" w:cs="Times New Roman"/>
          <w:bCs/>
          <w:sz w:val="24"/>
          <w:szCs w:val="24"/>
          <w:lang w:eastAsia="zh-TW" w:bidi="sa-IN"/>
        </w:rPr>
        <w:t>Handloom</w:t>
      </w:r>
      <w:r w:rsidRPr="009A5A7D">
        <w:rPr>
          <w:rFonts w:ascii="Times New Roman" w:eastAsia="MS Mincho" w:hAnsi="Times New Roman" w:cs="Times New Roman"/>
          <w:bCs/>
          <w:sz w:val="24"/>
          <w:szCs w:val="24"/>
          <w:lang w:eastAsia="zh-TW" w:bidi="sa-IN"/>
        </w:rPr>
        <w:t xml:space="preserve"> and </w:t>
      </w:r>
      <w:r>
        <w:rPr>
          <w:rFonts w:ascii="Times New Roman" w:eastAsia="MS Mincho" w:hAnsi="Times New Roman" w:cs="Times New Roman"/>
          <w:bCs/>
          <w:sz w:val="24"/>
          <w:szCs w:val="24"/>
          <w:lang w:eastAsia="zh-TW" w:bidi="sa-IN"/>
        </w:rPr>
        <w:t xml:space="preserve">Khadi </w:t>
      </w:r>
      <w:r w:rsidRPr="009A5A7D">
        <w:rPr>
          <w:rFonts w:ascii="Times New Roman" w:eastAsia="Calibri" w:hAnsi="Times New Roman" w:cs="Times New Roman"/>
          <w:sz w:val="24"/>
          <w:szCs w:val="24"/>
          <w:lang w:eastAsia="zh-TW" w:bidi="sa-IN"/>
        </w:rPr>
        <w:t>Sectional Committee had been approved by the Textiles Division Council.</w:t>
      </w:r>
    </w:p>
    <w:p w14:paraId="544E3815" w14:textId="77777777" w:rsidR="005B1807" w:rsidRDefault="005B1807" w:rsidP="006D1D76">
      <w:pPr>
        <w:spacing w:after="0" w:line="240" w:lineRule="auto"/>
        <w:jc w:val="both"/>
        <w:rPr>
          <w:rFonts w:ascii="Times New Roman" w:hAnsi="Times New Roman" w:cs="Times New Roman"/>
          <w:sz w:val="24"/>
          <w:szCs w:val="24"/>
          <w:lang w:val="en-IN"/>
        </w:rPr>
      </w:pPr>
      <w:bookmarkStart w:id="0" w:name="_Hlk138070754"/>
      <w:bookmarkEnd w:id="0"/>
    </w:p>
    <w:p w14:paraId="57CA6601" w14:textId="77777777" w:rsidR="005B1807" w:rsidRDefault="005B1807" w:rsidP="006D1D76">
      <w:pPr>
        <w:spacing w:after="0" w:line="240" w:lineRule="auto"/>
        <w:jc w:val="both"/>
        <w:rPr>
          <w:rFonts w:ascii="Times New Roman" w:hAnsi="Times New Roman" w:cs="Times New Roman"/>
          <w:sz w:val="24"/>
          <w:szCs w:val="24"/>
          <w:lang w:val="en-IN"/>
        </w:rPr>
      </w:pPr>
      <w:r w:rsidRPr="00283C2F">
        <w:rPr>
          <w:rFonts w:ascii="Times New Roman" w:hAnsi="Times New Roman" w:cs="Times New Roman"/>
          <w:sz w:val="24"/>
          <w:szCs w:val="24"/>
          <w:lang w:val="en-IN"/>
        </w:rPr>
        <w:t>This standard was originally published in 195</w:t>
      </w:r>
      <w:r>
        <w:rPr>
          <w:rFonts w:ascii="Times New Roman" w:hAnsi="Times New Roman" w:cs="Times New Roman"/>
          <w:sz w:val="24"/>
          <w:szCs w:val="24"/>
          <w:lang w:val="en-IN"/>
        </w:rPr>
        <w:t>7</w:t>
      </w:r>
      <w:r w:rsidRPr="00283C2F">
        <w:rPr>
          <w:rFonts w:ascii="Times New Roman" w:hAnsi="Times New Roman" w:cs="Times New Roman"/>
          <w:sz w:val="24"/>
          <w:szCs w:val="24"/>
          <w:lang w:val="en-IN"/>
        </w:rPr>
        <w:t xml:space="preserve"> and subsequently revised in 1</w:t>
      </w:r>
      <w:r>
        <w:rPr>
          <w:rFonts w:ascii="Times New Roman" w:hAnsi="Times New Roman" w:cs="Times New Roman"/>
          <w:sz w:val="24"/>
          <w:szCs w:val="24"/>
          <w:lang w:val="en-IN"/>
        </w:rPr>
        <w:t xml:space="preserve">987. </w:t>
      </w:r>
      <w:r w:rsidRPr="00461CD5">
        <w:rPr>
          <w:rFonts w:ascii="Times New Roman" w:hAnsi="Times New Roman" w:cs="Times New Roman"/>
          <w:sz w:val="24"/>
          <w:szCs w:val="24"/>
          <w:lang w:val="en-IN"/>
        </w:rPr>
        <w:t>The standard has again been revised to incorporate the following changes:</w:t>
      </w:r>
    </w:p>
    <w:p w14:paraId="0AB80F2E" w14:textId="77777777" w:rsidR="005B1807" w:rsidRPr="00307F74" w:rsidRDefault="005B1807" w:rsidP="006D1D76">
      <w:pPr>
        <w:spacing w:after="0" w:line="240" w:lineRule="auto"/>
        <w:jc w:val="both"/>
        <w:rPr>
          <w:rFonts w:ascii="Times New Roman" w:hAnsi="Times New Roman" w:cs="Times New Roman"/>
          <w:sz w:val="24"/>
          <w:szCs w:val="24"/>
          <w:lang w:val="en-IN"/>
        </w:rPr>
      </w:pPr>
    </w:p>
    <w:p w14:paraId="522B10E1" w14:textId="77777777" w:rsidR="005B1807" w:rsidRDefault="005B1807" w:rsidP="006D1D76">
      <w:pPr>
        <w:pStyle w:val="ListParagraph"/>
        <w:numPr>
          <w:ilvl w:val="0"/>
          <w:numId w:val="3"/>
        </w:numPr>
        <w:spacing w:after="0" w:line="240" w:lineRule="auto"/>
        <w:ind w:left="851" w:hanging="284"/>
        <w:jc w:val="both"/>
        <w:rPr>
          <w:rFonts w:ascii="Times New Roman" w:hAnsi="Times New Roman" w:cs="Times New Roman"/>
          <w:sz w:val="24"/>
          <w:szCs w:val="24"/>
          <w:lang w:val="en-IN" w:bidi="ar-SA"/>
        </w:rPr>
      </w:pPr>
      <w:r w:rsidRPr="00856CC6">
        <w:rPr>
          <w:rFonts w:ascii="Times New Roman" w:hAnsi="Times New Roman" w:cs="Times New Roman"/>
          <w:sz w:val="24"/>
          <w:szCs w:val="24"/>
          <w:lang w:val="en-IN" w:bidi="ar-SA"/>
        </w:rPr>
        <w:t>Test method for identification of material has been incorporated;</w:t>
      </w:r>
    </w:p>
    <w:p w14:paraId="2EE72E98" w14:textId="44BC4C7E" w:rsidR="00C60195" w:rsidRDefault="00C60195" w:rsidP="006D1D76">
      <w:pPr>
        <w:pStyle w:val="ListParagraph"/>
        <w:numPr>
          <w:ilvl w:val="0"/>
          <w:numId w:val="3"/>
        </w:numPr>
        <w:spacing w:after="0" w:line="240" w:lineRule="auto"/>
        <w:ind w:left="851" w:hanging="284"/>
        <w:jc w:val="both"/>
        <w:rPr>
          <w:rFonts w:ascii="Times New Roman" w:hAnsi="Times New Roman" w:cs="Times New Roman"/>
          <w:sz w:val="24"/>
          <w:szCs w:val="24"/>
          <w:lang w:val="en-IN" w:bidi="ar-SA"/>
        </w:rPr>
      </w:pPr>
      <w:r w:rsidRPr="00C60195">
        <w:rPr>
          <w:rFonts w:ascii="Times New Roman" w:hAnsi="Times New Roman" w:cs="Times New Roman"/>
          <w:sz w:val="24"/>
          <w:szCs w:val="24"/>
          <w:lang w:val="en-IN" w:bidi="ar-SA"/>
        </w:rPr>
        <w:t>All amendments have been incorporated;</w:t>
      </w:r>
    </w:p>
    <w:p w14:paraId="269A3541" w14:textId="77777777" w:rsidR="005B1807" w:rsidRPr="00DB05DF" w:rsidRDefault="005B1807" w:rsidP="006D1D76">
      <w:pPr>
        <w:pStyle w:val="ListParagraph"/>
        <w:numPr>
          <w:ilvl w:val="0"/>
          <w:numId w:val="3"/>
        </w:numPr>
        <w:spacing w:after="0" w:line="240" w:lineRule="auto"/>
        <w:ind w:left="851" w:hanging="284"/>
        <w:jc w:val="both"/>
        <w:rPr>
          <w:rFonts w:ascii="Times New Roman" w:hAnsi="Times New Roman" w:cs="Times New Roman"/>
          <w:sz w:val="24"/>
          <w:szCs w:val="24"/>
          <w:lang w:val="en-IN" w:bidi="ar-SA"/>
        </w:rPr>
      </w:pPr>
      <w:r>
        <w:rPr>
          <w:rFonts w:ascii="Times New Roman" w:hAnsi="Times New Roman" w:cs="Times New Roman"/>
          <w:sz w:val="24"/>
          <w:szCs w:val="24"/>
          <w:lang w:val="en-IN" w:bidi="ar-SA"/>
        </w:rPr>
        <w:t>M</w:t>
      </w:r>
      <w:r w:rsidRPr="00DB05DF">
        <w:rPr>
          <w:rFonts w:ascii="Times New Roman" w:hAnsi="Times New Roman" w:cs="Times New Roman"/>
          <w:sz w:val="24"/>
          <w:szCs w:val="24"/>
          <w:lang w:val="en-IN" w:bidi="ar-SA"/>
        </w:rPr>
        <w:t>arking clause has been modified;</w:t>
      </w:r>
    </w:p>
    <w:p w14:paraId="582DD67F" w14:textId="5797A6B8" w:rsidR="00273478" w:rsidRDefault="005B1807" w:rsidP="006D1D76">
      <w:pPr>
        <w:pStyle w:val="ListParagraph"/>
        <w:numPr>
          <w:ilvl w:val="0"/>
          <w:numId w:val="3"/>
        </w:numPr>
        <w:spacing w:after="0" w:line="240" w:lineRule="auto"/>
        <w:ind w:left="851" w:hanging="284"/>
        <w:jc w:val="both"/>
        <w:rPr>
          <w:rFonts w:ascii="Times New Roman" w:hAnsi="Times New Roman" w:cs="Times New Roman"/>
          <w:sz w:val="24"/>
          <w:szCs w:val="24"/>
          <w:lang w:val="en-IN" w:bidi="ar-SA"/>
        </w:rPr>
      </w:pPr>
      <w:r w:rsidRPr="00DB05DF">
        <w:rPr>
          <w:rFonts w:ascii="Times New Roman" w:hAnsi="Times New Roman" w:cs="Times New Roman"/>
          <w:sz w:val="24"/>
          <w:szCs w:val="24"/>
          <w:lang w:val="en-IN" w:bidi="ar-SA"/>
        </w:rPr>
        <w:t>References to Standards have been updated;</w:t>
      </w:r>
      <w:r>
        <w:rPr>
          <w:rFonts w:ascii="Times New Roman" w:hAnsi="Times New Roman" w:cs="Times New Roman"/>
          <w:sz w:val="24"/>
          <w:szCs w:val="24"/>
          <w:lang w:val="en-IN" w:bidi="ar-SA"/>
        </w:rPr>
        <w:t xml:space="preserve"> </w:t>
      </w:r>
    </w:p>
    <w:p w14:paraId="04F9C2F4" w14:textId="7F404459" w:rsidR="005B1807" w:rsidRPr="00E617BD" w:rsidRDefault="00273478" w:rsidP="006D1D76">
      <w:pPr>
        <w:pStyle w:val="ListParagraph"/>
        <w:numPr>
          <w:ilvl w:val="0"/>
          <w:numId w:val="3"/>
        </w:numPr>
        <w:spacing w:after="0" w:line="240" w:lineRule="auto"/>
        <w:ind w:left="851" w:hanging="284"/>
        <w:jc w:val="both"/>
        <w:rPr>
          <w:rFonts w:ascii="Times New Roman" w:hAnsi="Times New Roman" w:cs="Times New Roman"/>
          <w:sz w:val="24"/>
          <w:szCs w:val="24"/>
          <w:lang w:val="en-IN" w:bidi="ar-SA"/>
        </w:rPr>
      </w:pPr>
      <w:r w:rsidRPr="00414D1F">
        <w:rPr>
          <w:rFonts w:ascii="Times New Roman" w:hAnsi="Times New Roman" w:cs="Times New Roman"/>
          <w:i/>
          <w:iCs/>
          <w:sz w:val="24"/>
          <w:szCs w:val="22"/>
        </w:rPr>
        <w:t>p</w:t>
      </w:r>
      <w:r w:rsidRPr="00414D1F">
        <w:rPr>
          <w:rFonts w:ascii="Times New Roman" w:hAnsi="Times New Roman" w:cs="Times New Roman"/>
          <w:sz w:val="24"/>
          <w:szCs w:val="22"/>
        </w:rPr>
        <w:t>H value of aqueous extract</w:t>
      </w:r>
      <w:r>
        <w:rPr>
          <w:rFonts w:ascii="Times New Roman" w:hAnsi="Times New Roman" w:cs="Times New Roman"/>
          <w:sz w:val="24"/>
          <w:szCs w:val="22"/>
        </w:rPr>
        <w:t xml:space="preserve"> </w:t>
      </w:r>
      <w:r w:rsidRPr="00DB05DF">
        <w:rPr>
          <w:rFonts w:ascii="Times New Roman" w:eastAsia="Times New Roman" w:hAnsi="Times New Roman" w:cs="Times New Roman"/>
          <w:sz w:val="24"/>
          <w:szCs w:val="24"/>
        </w:rPr>
        <w:t>has been incorporated;</w:t>
      </w:r>
      <w:r>
        <w:rPr>
          <w:rFonts w:ascii="Times New Roman" w:eastAsia="Times New Roman" w:hAnsi="Times New Roman" w:cs="Times New Roman"/>
          <w:sz w:val="24"/>
          <w:szCs w:val="24"/>
        </w:rPr>
        <w:t xml:space="preserve"> </w:t>
      </w:r>
      <w:r w:rsidR="005B1807" w:rsidRPr="00E617BD">
        <w:rPr>
          <w:rFonts w:ascii="Times New Roman" w:hAnsi="Times New Roman" w:cs="Times New Roman"/>
          <w:sz w:val="24"/>
          <w:szCs w:val="24"/>
          <w:lang w:val="en-IN" w:bidi="ar-SA"/>
        </w:rPr>
        <w:t>and</w:t>
      </w:r>
    </w:p>
    <w:p w14:paraId="5B52945A" w14:textId="01D0711F" w:rsidR="00C60195" w:rsidRDefault="005B1807" w:rsidP="00C60195">
      <w:pPr>
        <w:pStyle w:val="ListParagraph"/>
        <w:numPr>
          <w:ilvl w:val="0"/>
          <w:numId w:val="3"/>
        </w:numPr>
        <w:spacing w:after="0" w:line="240" w:lineRule="auto"/>
        <w:ind w:left="851" w:hanging="284"/>
        <w:jc w:val="both"/>
        <w:rPr>
          <w:rFonts w:ascii="Times New Roman" w:hAnsi="Times New Roman" w:cs="Times New Roman"/>
          <w:sz w:val="24"/>
          <w:szCs w:val="24"/>
          <w:lang w:val="en-IN" w:bidi="ar-SA"/>
        </w:rPr>
      </w:pPr>
      <w:r w:rsidRPr="00DB05DF">
        <w:rPr>
          <w:rFonts w:ascii="Times New Roman" w:hAnsi="Times New Roman" w:cs="Times New Roman"/>
          <w:sz w:val="24"/>
          <w:szCs w:val="24"/>
          <w:lang w:val="en-IN" w:bidi="ar-SA"/>
        </w:rPr>
        <w:t xml:space="preserve">Sampling plan has been </w:t>
      </w:r>
      <w:r w:rsidR="00D13E9F">
        <w:rPr>
          <w:rFonts w:ascii="Times New Roman" w:hAnsi="Times New Roman" w:cs="Times New Roman"/>
          <w:sz w:val="24"/>
          <w:szCs w:val="24"/>
          <w:lang w:val="en-IN" w:bidi="ar-SA"/>
        </w:rPr>
        <w:t>incorporated</w:t>
      </w:r>
      <w:r w:rsidRPr="00DB05DF">
        <w:rPr>
          <w:rFonts w:ascii="Times New Roman" w:hAnsi="Times New Roman" w:cs="Times New Roman"/>
          <w:sz w:val="24"/>
          <w:szCs w:val="24"/>
          <w:lang w:val="en-IN" w:bidi="ar-SA"/>
        </w:rPr>
        <w:t>.</w:t>
      </w:r>
    </w:p>
    <w:p w14:paraId="13D01CBA" w14:textId="77777777" w:rsidR="00EA5369" w:rsidRDefault="00EA5369" w:rsidP="00EA5369">
      <w:pPr>
        <w:spacing w:after="0" w:line="240" w:lineRule="auto"/>
        <w:jc w:val="both"/>
        <w:rPr>
          <w:rFonts w:ascii="Times New Roman" w:hAnsi="Times New Roman" w:cs="Times New Roman"/>
          <w:sz w:val="24"/>
          <w:szCs w:val="24"/>
          <w:lang w:val="en-IN" w:bidi="ar-SA"/>
        </w:rPr>
      </w:pPr>
    </w:p>
    <w:p w14:paraId="6FCD29D3" w14:textId="77777777" w:rsidR="00EA5369" w:rsidRPr="005229AA" w:rsidRDefault="00EA5369" w:rsidP="00EA5369">
      <w:pPr>
        <w:autoSpaceDE w:val="0"/>
        <w:autoSpaceDN w:val="0"/>
        <w:adjustRightInd w:val="0"/>
        <w:spacing w:after="0" w:line="240" w:lineRule="auto"/>
        <w:ind w:right="4"/>
        <w:jc w:val="both"/>
        <w:rPr>
          <w:rFonts w:ascii="Times New Roman" w:eastAsia="PMingLiU" w:hAnsi="Times New Roman" w:cs="Times New Roman"/>
          <w:sz w:val="24"/>
          <w:szCs w:val="24"/>
          <w:lang w:eastAsia="zh-TW" w:bidi="sa-IN"/>
        </w:rPr>
      </w:pPr>
      <w:r w:rsidRPr="005229AA">
        <w:rPr>
          <w:rFonts w:ascii="Times New Roman" w:eastAsia="PMingLiU" w:hAnsi="Times New Roman" w:cs="Times New Roman"/>
          <w:sz w:val="24"/>
          <w:szCs w:val="24"/>
          <w:lang w:eastAsia="zh-TW" w:bidi="sa-IN"/>
        </w:rPr>
        <w:t xml:space="preserve">The composition of the Committee responsible for the formulation of this standard is given in Annex B. </w:t>
      </w:r>
    </w:p>
    <w:p w14:paraId="4D2C47F3" w14:textId="77777777" w:rsidR="00EA5369" w:rsidRPr="00EA5369" w:rsidRDefault="00EA5369" w:rsidP="00EA5369">
      <w:pPr>
        <w:spacing w:after="0" w:line="240" w:lineRule="auto"/>
        <w:jc w:val="both"/>
        <w:rPr>
          <w:rFonts w:ascii="Times New Roman" w:hAnsi="Times New Roman" w:cs="Times New Roman"/>
          <w:sz w:val="24"/>
          <w:szCs w:val="24"/>
          <w:lang w:val="en-IN" w:bidi="ar-SA"/>
        </w:rPr>
      </w:pPr>
    </w:p>
    <w:p w14:paraId="54686D55" w14:textId="77777777" w:rsidR="005B1807" w:rsidRPr="00AD2703" w:rsidRDefault="005B1807" w:rsidP="006D1D76">
      <w:pPr>
        <w:spacing w:after="0" w:line="240" w:lineRule="auto"/>
        <w:jc w:val="both"/>
        <w:rPr>
          <w:rFonts w:ascii="Times New Roman" w:hAnsi="Times New Roman" w:cs="Times New Roman"/>
          <w:sz w:val="24"/>
          <w:szCs w:val="24"/>
        </w:rPr>
      </w:pPr>
      <w:r w:rsidRPr="00AD2703">
        <w:rPr>
          <w:rFonts w:ascii="Times New Roman" w:hAnsi="Times New Roman" w:cs="Times New Roman"/>
          <w:sz w:val="24"/>
          <w:szCs w:val="24"/>
        </w:rPr>
        <w:t xml:space="preserve">For the purpose of deciding whether a particular requirement of this standard is complied with, the final value, observed or calculated, expressing the result of a test, shall be rounding off in accordance with IS </w:t>
      </w:r>
      <w:proofErr w:type="gramStart"/>
      <w:r w:rsidRPr="00AD2703">
        <w:rPr>
          <w:rFonts w:ascii="Times New Roman" w:hAnsi="Times New Roman" w:cs="Times New Roman"/>
          <w:sz w:val="24"/>
          <w:szCs w:val="24"/>
        </w:rPr>
        <w:t>2 :</w:t>
      </w:r>
      <w:proofErr w:type="gramEnd"/>
      <w:r w:rsidRPr="00AD2703">
        <w:rPr>
          <w:rFonts w:ascii="Times New Roman" w:hAnsi="Times New Roman" w:cs="Times New Roman"/>
          <w:sz w:val="24"/>
          <w:szCs w:val="24"/>
        </w:rPr>
        <w:t xml:space="preserve"> 2022 ‘Rules for rounding off numerical</w:t>
      </w:r>
      <w:r>
        <w:rPr>
          <w:rFonts w:ascii="Times New Roman" w:hAnsi="Times New Roman" w:cs="Times New Roman"/>
          <w:sz w:val="24"/>
          <w:szCs w:val="24"/>
        </w:rPr>
        <w:t xml:space="preserve"> values (</w:t>
      </w:r>
      <w:r w:rsidRPr="00924ED5">
        <w:rPr>
          <w:rFonts w:ascii="Times New Roman" w:hAnsi="Times New Roman" w:cs="Times New Roman"/>
          <w:i/>
          <w:iCs/>
          <w:sz w:val="24"/>
          <w:szCs w:val="24"/>
        </w:rPr>
        <w:t>second revision</w:t>
      </w:r>
      <w:r w:rsidRPr="00AD2703">
        <w:rPr>
          <w:rFonts w:ascii="Times New Roman" w:hAnsi="Times New Roman" w:cs="Times New Roman"/>
          <w:sz w:val="24"/>
          <w:szCs w:val="24"/>
        </w:rPr>
        <w:t>)’. The number of significant places retained in the rounded off value should be the same as that of the specified value in this standard.</w:t>
      </w:r>
    </w:p>
    <w:p w14:paraId="5D5625FD" w14:textId="77777777" w:rsidR="00454ED8" w:rsidRDefault="00454ED8" w:rsidP="006D1D76">
      <w:pPr>
        <w:spacing w:after="0" w:line="240" w:lineRule="auto"/>
        <w:jc w:val="both"/>
        <w:rPr>
          <w:rFonts w:ascii="Times New Roman" w:eastAsia="Calibri" w:hAnsi="Times New Roman" w:cs="Times New Roman"/>
          <w:sz w:val="24"/>
          <w:lang w:val="en-IN" w:bidi="ar-SA"/>
        </w:rPr>
      </w:pPr>
    </w:p>
    <w:p w14:paraId="7C42E3E0" w14:textId="77777777" w:rsidR="00EA5369" w:rsidRDefault="00EA5369" w:rsidP="006D1D76">
      <w:pPr>
        <w:spacing w:after="0" w:line="240" w:lineRule="auto"/>
        <w:jc w:val="both"/>
        <w:rPr>
          <w:rFonts w:ascii="Times New Roman" w:eastAsia="Calibri" w:hAnsi="Times New Roman" w:cs="Times New Roman"/>
          <w:sz w:val="24"/>
          <w:lang w:val="en-IN" w:bidi="ar-SA"/>
        </w:rPr>
      </w:pPr>
    </w:p>
    <w:p w14:paraId="3030FB33" w14:textId="77777777" w:rsidR="00EA5369" w:rsidRDefault="00EA5369" w:rsidP="006D1D76">
      <w:pPr>
        <w:spacing w:after="0" w:line="240" w:lineRule="auto"/>
        <w:jc w:val="both"/>
        <w:rPr>
          <w:rFonts w:ascii="Times New Roman" w:eastAsia="Calibri" w:hAnsi="Times New Roman" w:cs="Times New Roman"/>
          <w:sz w:val="24"/>
          <w:lang w:val="en-IN" w:bidi="ar-SA"/>
        </w:rPr>
      </w:pPr>
    </w:p>
    <w:p w14:paraId="3D644A98" w14:textId="77777777" w:rsidR="00EA5369" w:rsidRDefault="00EA5369" w:rsidP="006D1D76">
      <w:pPr>
        <w:spacing w:after="0" w:line="240" w:lineRule="auto"/>
        <w:jc w:val="both"/>
        <w:rPr>
          <w:rFonts w:ascii="Times New Roman" w:eastAsia="Calibri" w:hAnsi="Times New Roman" w:cs="Times New Roman"/>
          <w:sz w:val="24"/>
          <w:lang w:val="en-IN" w:bidi="ar-SA"/>
        </w:rPr>
      </w:pPr>
    </w:p>
    <w:p w14:paraId="3377DCF2" w14:textId="77777777" w:rsidR="00EA5369" w:rsidRDefault="00EA5369" w:rsidP="006D1D76">
      <w:pPr>
        <w:spacing w:after="0" w:line="240" w:lineRule="auto"/>
        <w:jc w:val="both"/>
        <w:rPr>
          <w:rFonts w:ascii="Times New Roman" w:eastAsia="Calibri" w:hAnsi="Times New Roman" w:cs="Times New Roman"/>
          <w:sz w:val="24"/>
          <w:lang w:val="en-IN" w:bidi="ar-SA"/>
        </w:rPr>
      </w:pPr>
    </w:p>
    <w:p w14:paraId="4CB8123F" w14:textId="77777777" w:rsidR="00EA5369" w:rsidRDefault="00EA5369" w:rsidP="006D1D76">
      <w:pPr>
        <w:spacing w:after="0" w:line="240" w:lineRule="auto"/>
        <w:jc w:val="both"/>
        <w:rPr>
          <w:rFonts w:ascii="Times New Roman" w:eastAsia="Calibri" w:hAnsi="Times New Roman" w:cs="Times New Roman"/>
          <w:sz w:val="24"/>
          <w:lang w:val="en-IN" w:bidi="ar-SA"/>
        </w:rPr>
      </w:pPr>
    </w:p>
    <w:p w14:paraId="536C39F4" w14:textId="77777777" w:rsidR="00EA5369" w:rsidRDefault="00EA5369" w:rsidP="006D1D76">
      <w:pPr>
        <w:spacing w:after="0" w:line="240" w:lineRule="auto"/>
        <w:jc w:val="both"/>
        <w:rPr>
          <w:rFonts w:ascii="Times New Roman" w:eastAsia="Calibri" w:hAnsi="Times New Roman" w:cs="Times New Roman"/>
          <w:sz w:val="24"/>
          <w:lang w:val="en-IN" w:bidi="ar-SA"/>
        </w:rPr>
      </w:pPr>
    </w:p>
    <w:p w14:paraId="40B6CE04" w14:textId="77777777" w:rsidR="00EA5369" w:rsidRDefault="00EA5369" w:rsidP="006D1D76">
      <w:pPr>
        <w:spacing w:after="0" w:line="240" w:lineRule="auto"/>
        <w:jc w:val="both"/>
        <w:rPr>
          <w:rFonts w:ascii="Times New Roman" w:eastAsia="Calibri" w:hAnsi="Times New Roman" w:cs="Times New Roman"/>
          <w:sz w:val="24"/>
          <w:lang w:val="en-IN" w:bidi="ar-SA"/>
        </w:rPr>
      </w:pPr>
    </w:p>
    <w:p w14:paraId="67318254" w14:textId="77777777" w:rsidR="00EA5369" w:rsidRDefault="00EA5369" w:rsidP="006D1D76">
      <w:pPr>
        <w:spacing w:after="0" w:line="240" w:lineRule="auto"/>
        <w:jc w:val="both"/>
        <w:rPr>
          <w:rFonts w:ascii="Times New Roman" w:eastAsia="Calibri" w:hAnsi="Times New Roman" w:cs="Times New Roman"/>
          <w:sz w:val="24"/>
          <w:lang w:val="en-IN" w:bidi="ar-SA"/>
        </w:rPr>
      </w:pPr>
    </w:p>
    <w:p w14:paraId="4CFEDDA4" w14:textId="77777777" w:rsidR="00EA5369" w:rsidRDefault="00EA5369" w:rsidP="006D1D76">
      <w:pPr>
        <w:spacing w:after="0" w:line="240" w:lineRule="auto"/>
        <w:jc w:val="both"/>
        <w:rPr>
          <w:rFonts w:ascii="Times New Roman" w:eastAsia="Calibri" w:hAnsi="Times New Roman" w:cs="Times New Roman"/>
          <w:sz w:val="24"/>
          <w:lang w:val="en-IN" w:bidi="ar-SA"/>
        </w:rPr>
      </w:pPr>
    </w:p>
    <w:p w14:paraId="07026EB8" w14:textId="77777777" w:rsidR="00EA5369" w:rsidRDefault="00EA5369" w:rsidP="006D1D76">
      <w:pPr>
        <w:spacing w:after="0" w:line="240" w:lineRule="auto"/>
        <w:jc w:val="both"/>
        <w:rPr>
          <w:rFonts w:ascii="Times New Roman" w:eastAsia="Calibri" w:hAnsi="Times New Roman" w:cs="Times New Roman"/>
          <w:sz w:val="24"/>
          <w:lang w:val="en-IN" w:bidi="ar-SA"/>
        </w:rPr>
      </w:pPr>
    </w:p>
    <w:p w14:paraId="503A3319" w14:textId="77777777" w:rsidR="00EA5369" w:rsidRDefault="00EA5369" w:rsidP="006D1D76">
      <w:pPr>
        <w:spacing w:after="0" w:line="240" w:lineRule="auto"/>
        <w:jc w:val="both"/>
        <w:rPr>
          <w:rFonts w:ascii="Times New Roman" w:eastAsia="Calibri" w:hAnsi="Times New Roman" w:cs="Times New Roman"/>
          <w:sz w:val="24"/>
          <w:lang w:val="en-IN" w:bidi="ar-SA"/>
        </w:rPr>
      </w:pPr>
    </w:p>
    <w:p w14:paraId="6CE646F3" w14:textId="77777777" w:rsidR="00EA5369" w:rsidRDefault="00EA5369" w:rsidP="006D1D76">
      <w:pPr>
        <w:spacing w:after="0" w:line="240" w:lineRule="auto"/>
        <w:jc w:val="both"/>
        <w:rPr>
          <w:rFonts w:ascii="Times New Roman" w:eastAsia="Calibri" w:hAnsi="Times New Roman" w:cs="Times New Roman"/>
          <w:sz w:val="24"/>
          <w:lang w:val="en-IN" w:bidi="ar-SA"/>
        </w:rPr>
      </w:pPr>
    </w:p>
    <w:p w14:paraId="0DAE7F6B" w14:textId="77777777" w:rsidR="00EA5369" w:rsidRDefault="00EA5369" w:rsidP="006D1D76">
      <w:pPr>
        <w:spacing w:after="0" w:line="240" w:lineRule="auto"/>
        <w:jc w:val="both"/>
        <w:rPr>
          <w:rFonts w:ascii="Times New Roman" w:eastAsia="Calibri" w:hAnsi="Times New Roman" w:cs="Times New Roman"/>
          <w:sz w:val="24"/>
          <w:lang w:val="en-IN" w:bidi="ar-SA"/>
        </w:rPr>
      </w:pPr>
    </w:p>
    <w:p w14:paraId="0B0C0CF3" w14:textId="77777777" w:rsidR="00EA5369" w:rsidRDefault="00EA5369" w:rsidP="006D1D76">
      <w:pPr>
        <w:spacing w:after="0" w:line="240" w:lineRule="auto"/>
        <w:jc w:val="both"/>
        <w:rPr>
          <w:rFonts w:ascii="Times New Roman" w:eastAsia="Calibri" w:hAnsi="Times New Roman" w:cs="Times New Roman"/>
          <w:sz w:val="24"/>
          <w:lang w:val="en-IN" w:bidi="ar-SA"/>
        </w:rPr>
      </w:pPr>
    </w:p>
    <w:p w14:paraId="49564D2B" w14:textId="77777777" w:rsidR="00EA5369" w:rsidRDefault="00EA5369" w:rsidP="006D1D76">
      <w:pPr>
        <w:spacing w:after="0" w:line="240" w:lineRule="auto"/>
        <w:jc w:val="both"/>
        <w:rPr>
          <w:rFonts w:ascii="Times New Roman" w:eastAsia="Calibri" w:hAnsi="Times New Roman" w:cs="Times New Roman"/>
          <w:sz w:val="24"/>
          <w:lang w:val="en-IN" w:bidi="ar-SA"/>
        </w:rPr>
      </w:pPr>
    </w:p>
    <w:p w14:paraId="0C4E7B02" w14:textId="77777777" w:rsidR="00EA5369" w:rsidRDefault="00EA5369" w:rsidP="006D1D76">
      <w:pPr>
        <w:spacing w:after="0" w:line="240" w:lineRule="auto"/>
        <w:jc w:val="both"/>
        <w:rPr>
          <w:rFonts w:ascii="Times New Roman" w:eastAsia="Calibri" w:hAnsi="Times New Roman" w:cs="Times New Roman"/>
          <w:sz w:val="24"/>
          <w:lang w:val="en-IN" w:bidi="ar-SA"/>
        </w:rPr>
      </w:pPr>
    </w:p>
    <w:p w14:paraId="3E4C17C4" w14:textId="77777777" w:rsidR="00EA5369" w:rsidRDefault="00EA5369" w:rsidP="006D1D76">
      <w:pPr>
        <w:spacing w:after="0" w:line="240" w:lineRule="auto"/>
        <w:jc w:val="both"/>
        <w:rPr>
          <w:rFonts w:ascii="Times New Roman" w:eastAsia="Calibri" w:hAnsi="Times New Roman" w:cs="Times New Roman"/>
          <w:sz w:val="24"/>
          <w:lang w:val="en-IN" w:bidi="ar-SA"/>
        </w:rPr>
      </w:pPr>
    </w:p>
    <w:p w14:paraId="215E461D" w14:textId="77777777" w:rsidR="00EA5369" w:rsidRDefault="00EA5369" w:rsidP="006D1D76">
      <w:pPr>
        <w:spacing w:after="0" w:line="240" w:lineRule="auto"/>
        <w:jc w:val="both"/>
        <w:rPr>
          <w:rFonts w:ascii="Times New Roman" w:eastAsia="Calibri" w:hAnsi="Times New Roman" w:cs="Times New Roman"/>
          <w:sz w:val="24"/>
          <w:lang w:val="en-IN" w:bidi="ar-SA"/>
        </w:rPr>
      </w:pPr>
    </w:p>
    <w:p w14:paraId="1C37ACCA" w14:textId="77777777" w:rsidR="00EA5369" w:rsidRPr="009A5A7D" w:rsidRDefault="00EA5369" w:rsidP="00EA5369">
      <w:pPr>
        <w:autoSpaceDE w:val="0"/>
        <w:autoSpaceDN w:val="0"/>
        <w:adjustRightInd w:val="0"/>
        <w:spacing w:after="0" w:line="240" w:lineRule="auto"/>
        <w:ind w:right="4"/>
        <w:jc w:val="center"/>
        <w:rPr>
          <w:rFonts w:ascii="Times New Roman" w:eastAsia="Calibri" w:hAnsi="Times New Roman" w:cs="Times New Roman"/>
          <w:bCs/>
          <w:i/>
          <w:iCs/>
          <w:sz w:val="28"/>
          <w:szCs w:val="28"/>
          <w:lang w:eastAsia="zh-TW" w:bidi="sa-IN"/>
        </w:rPr>
      </w:pPr>
      <w:r w:rsidRPr="009A5A7D">
        <w:rPr>
          <w:rFonts w:ascii="Times New Roman" w:eastAsia="Calibri" w:hAnsi="Times New Roman" w:cs="Times New Roman"/>
          <w:bCs/>
          <w:i/>
          <w:iCs/>
          <w:sz w:val="28"/>
          <w:szCs w:val="28"/>
          <w:lang w:eastAsia="zh-TW" w:bidi="sa-IN"/>
        </w:rPr>
        <w:lastRenderedPageBreak/>
        <w:t>Indian Standard</w:t>
      </w:r>
    </w:p>
    <w:p w14:paraId="1EEC8A11" w14:textId="77777777" w:rsidR="00EA5369" w:rsidRPr="009A5A7D" w:rsidRDefault="00EA5369" w:rsidP="00EA5369">
      <w:pPr>
        <w:tabs>
          <w:tab w:val="left" w:pos="9356"/>
        </w:tabs>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p>
    <w:p w14:paraId="737968FE" w14:textId="05933355" w:rsidR="00EA5369" w:rsidRPr="00891239" w:rsidRDefault="00EA5369" w:rsidP="00EA5369">
      <w:pPr>
        <w:autoSpaceDE w:val="0"/>
        <w:autoSpaceDN w:val="0"/>
        <w:adjustRightInd w:val="0"/>
        <w:spacing w:after="0" w:line="240" w:lineRule="auto"/>
        <w:ind w:right="4"/>
        <w:jc w:val="center"/>
        <w:rPr>
          <w:rFonts w:ascii="Times New Roman" w:eastAsia="PMingLiU" w:hAnsi="Times New Roman" w:cs="Times New Roman"/>
          <w:sz w:val="32"/>
          <w:szCs w:val="32"/>
          <w:lang w:eastAsia="zh-TW" w:bidi="sa-IN"/>
        </w:rPr>
      </w:pPr>
      <w:r w:rsidRPr="00891239">
        <w:rPr>
          <w:rFonts w:ascii="Times New Roman" w:eastAsia="PMingLiU" w:hAnsi="Times New Roman" w:cs="Times New Roman"/>
          <w:sz w:val="32"/>
          <w:szCs w:val="32"/>
          <w:lang w:eastAsia="zh-TW" w:bidi="sa-IN"/>
        </w:rPr>
        <w:t xml:space="preserve">TEXTILES — </w:t>
      </w:r>
      <w:r w:rsidRPr="00891239">
        <w:rPr>
          <w:rFonts w:ascii="Times New Roman" w:eastAsia="Calibri" w:hAnsi="Times New Roman" w:cs="Times New Roman"/>
          <w:sz w:val="32"/>
          <w:szCs w:val="24"/>
          <w:lang w:val="en-IN" w:bidi="ar-SA"/>
        </w:rPr>
        <w:t xml:space="preserve">HANDLOOM COTTON SHIRTING </w:t>
      </w:r>
      <w:r w:rsidRPr="00891239">
        <w:rPr>
          <w:rFonts w:ascii="Times New Roman" w:eastAsia="PMingLiU" w:hAnsi="Times New Roman" w:cs="Times New Roman"/>
          <w:sz w:val="32"/>
          <w:szCs w:val="32"/>
          <w:lang w:eastAsia="zh-TW" w:bidi="sa-IN"/>
        </w:rPr>
        <w:t>— SPECIFICATION</w:t>
      </w:r>
    </w:p>
    <w:p w14:paraId="13BDC8AB" w14:textId="77777777" w:rsidR="00EA5369" w:rsidRPr="009A5A7D" w:rsidRDefault="00EA5369" w:rsidP="00EA5369">
      <w:pPr>
        <w:tabs>
          <w:tab w:val="left" w:pos="9356"/>
        </w:tabs>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p>
    <w:p w14:paraId="72C80D47" w14:textId="77777777" w:rsidR="00EA5369" w:rsidRDefault="00EA5369" w:rsidP="00EA5369">
      <w:pPr>
        <w:spacing w:after="0" w:line="276" w:lineRule="auto"/>
        <w:jc w:val="center"/>
        <w:rPr>
          <w:rFonts w:ascii="Times New Roman" w:hAnsi="Times New Roman" w:cs="Times New Roman"/>
          <w:sz w:val="24"/>
          <w:szCs w:val="24"/>
        </w:rPr>
      </w:pPr>
      <w:r w:rsidRPr="009A5A7D">
        <w:rPr>
          <w:rFonts w:ascii="Times New Roman" w:eastAsia="PMingLiU" w:hAnsi="Times New Roman" w:cs="Times New Roman"/>
          <w:bCs/>
          <w:i/>
          <w:sz w:val="28"/>
          <w:szCs w:val="28"/>
          <w:lang w:eastAsia="zh-TW" w:bidi="sa-IN"/>
        </w:rPr>
        <w:t>(</w:t>
      </w:r>
      <w:r>
        <w:rPr>
          <w:rFonts w:ascii="Times New Roman" w:eastAsia="PMingLiU" w:hAnsi="Times New Roman" w:cs="Times New Roman"/>
          <w:bCs/>
          <w:i/>
          <w:sz w:val="28"/>
          <w:szCs w:val="28"/>
          <w:lang w:eastAsia="zh-TW" w:bidi="sa-IN"/>
        </w:rPr>
        <w:t>Second</w:t>
      </w:r>
      <w:r w:rsidRPr="009A5A7D">
        <w:rPr>
          <w:rFonts w:ascii="Times New Roman" w:eastAsia="PMingLiU" w:hAnsi="Times New Roman" w:cs="Times New Roman"/>
          <w:bCs/>
          <w:i/>
          <w:sz w:val="28"/>
          <w:szCs w:val="28"/>
          <w:lang w:eastAsia="zh-TW" w:bidi="sa-IN"/>
        </w:rPr>
        <w:t xml:space="preserve"> Revision)</w:t>
      </w:r>
    </w:p>
    <w:p w14:paraId="7F381111" w14:textId="77777777" w:rsidR="00EA5369" w:rsidRPr="00513793" w:rsidRDefault="00EA5369" w:rsidP="006D1D76">
      <w:pPr>
        <w:spacing w:after="0" w:line="240" w:lineRule="auto"/>
        <w:jc w:val="both"/>
        <w:rPr>
          <w:rFonts w:ascii="Times New Roman" w:eastAsia="Calibri" w:hAnsi="Times New Roman" w:cs="Times New Roman"/>
          <w:sz w:val="24"/>
          <w:lang w:val="en-IN" w:bidi="ar-SA"/>
        </w:rPr>
      </w:pPr>
    </w:p>
    <w:p w14:paraId="4CFC4E99" w14:textId="77777777" w:rsidR="00513793" w:rsidRPr="00513793" w:rsidRDefault="00513793" w:rsidP="006D1D76">
      <w:pPr>
        <w:spacing w:after="0" w:line="240" w:lineRule="auto"/>
        <w:jc w:val="both"/>
        <w:rPr>
          <w:rFonts w:ascii="Times New Roman" w:eastAsia="Calibri" w:hAnsi="Times New Roman" w:cs="Times New Roman"/>
          <w:b/>
          <w:sz w:val="24"/>
          <w:lang w:val="en-IN" w:bidi="ar-SA"/>
        </w:rPr>
      </w:pPr>
      <w:r w:rsidRPr="00513793">
        <w:rPr>
          <w:rFonts w:ascii="Times New Roman" w:eastAsia="Calibri" w:hAnsi="Times New Roman" w:cs="Times New Roman"/>
          <w:b/>
          <w:sz w:val="24"/>
          <w:lang w:val="en-IN" w:bidi="ar-SA"/>
        </w:rPr>
        <w:t xml:space="preserve">1 SCOPE </w:t>
      </w:r>
    </w:p>
    <w:p w14:paraId="06602ECF" w14:textId="77777777" w:rsidR="00513793" w:rsidRPr="00513793" w:rsidRDefault="00513793" w:rsidP="006D1D76">
      <w:pPr>
        <w:spacing w:after="0" w:line="240" w:lineRule="auto"/>
        <w:jc w:val="both"/>
        <w:rPr>
          <w:rFonts w:ascii="Times New Roman" w:eastAsia="Calibri" w:hAnsi="Times New Roman" w:cs="Times New Roman"/>
          <w:sz w:val="24"/>
          <w:lang w:val="en-IN" w:bidi="ar-SA"/>
        </w:rPr>
      </w:pPr>
    </w:p>
    <w:p w14:paraId="32F06BE7" w14:textId="77777777" w:rsidR="00513793" w:rsidRPr="00513793" w:rsidRDefault="00513793" w:rsidP="006D1D76">
      <w:pPr>
        <w:spacing w:after="0" w:line="240" w:lineRule="auto"/>
        <w:jc w:val="both"/>
        <w:rPr>
          <w:rFonts w:ascii="Times New Roman" w:eastAsia="Calibri" w:hAnsi="Times New Roman" w:cs="Times New Roman"/>
          <w:sz w:val="24"/>
          <w:lang w:val="en-IN" w:bidi="ar-SA"/>
        </w:rPr>
      </w:pPr>
      <w:r w:rsidRPr="00513793">
        <w:rPr>
          <w:rFonts w:ascii="Times New Roman" w:eastAsia="Calibri" w:hAnsi="Times New Roman" w:cs="Times New Roman"/>
          <w:b/>
          <w:sz w:val="24"/>
          <w:lang w:val="en-IN" w:bidi="ar-SA"/>
        </w:rPr>
        <w:t>1.1</w:t>
      </w:r>
      <w:r w:rsidRPr="00513793">
        <w:rPr>
          <w:rFonts w:ascii="Times New Roman" w:eastAsia="Calibri" w:hAnsi="Times New Roman" w:cs="Times New Roman"/>
          <w:sz w:val="24"/>
          <w:lang w:val="en-IN" w:bidi="ar-SA"/>
        </w:rPr>
        <w:t xml:space="preserve"> This standard prescribes the constructional particulars and other requirements of handloom cotton shirting, bleached, dyed, striped, checked or printed. </w:t>
      </w:r>
    </w:p>
    <w:p w14:paraId="4C68594E" w14:textId="77777777" w:rsidR="00513793" w:rsidRPr="00513793" w:rsidRDefault="00513793" w:rsidP="006D1D76">
      <w:pPr>
        <w:spacing w:after="0" w:line="240" w:lineRule="auto"/>
        <w:jc w:val="both"/>
        <w:rPr>
          <w:rFonts w:ascii="Times New Roman" w:eastAsia="Calibri" w:hAnsi="Times New Roman" w:cs="Times New Roman"/>
          <w:sz w:val="24"/>
          <w:lang w:val="en-IN" w:bidi="ar-SA"/>
        </w:rPr>
      </w:pPr>
    </w:p>
    <w:p w14:paraId="5A36DDC0" w14:textId="4C3F3280" w:rsidR="00513793" w:rsidRPr="00513793" w:rsidRDefault="00513793" w:rsidP="006D1D76">
      <w:pPr>
        <w:spacing w:after="0" w:line="240" w:lineRule="auto"/>
        <w:jc w:val="both"/>
        <w:rPr>
          <w:rFonts w:ascii="Times New Roman" w:eastAsia="Calibri" w:hAnsi="Times New Roman" w:cs="Times New Roman"/>
          <w:sz w:val="24"/>
          <w:lang w:val="en-IN" w:bidi="ar-SA"/>
        </w:rPr>
      </w:pPr>
      <w:r w:rsidRPr="00513793">
        <w:rPr>
          <w:rFonts w:ascii="Times New Roman" w:eastAsia="Calibri" w:hAnsi="Times New Roman" w:cs="Times New Roman"/>
          <w:b/>
          <w:sz w:val="24"/>
          <w:lang w:val="en-IN" w:bidi="ar-SA"/>
        </w:rPr>
        <w:t>1.2</w:t>
      </w:r>
      <w:r w:rsidRPr="00513793">
        <w:rPr>
          <w:rFonts w:ascii="Times New Roman" w:eastAsia="Calibri" w:hAnsi="Times New Roman" w:cs="Times New Roman"/>
          <w:sz w:val="24"/>
          <w:lang w:val="en-IN" w:bidi="ar-SA"/>
        </w:rPr>
        <w:t xml:space="preserve"> This standard does not specify the general appearance, feel, finish or weaving and printing pattern, etc of the shirting.</w:t>
      </w:r>
    </w:p>
    <w:p w14:paraId="05E5F57B" w14:textId="77777777" w:rsidR="00513793" w:rsidRPr="00513793" w:rsidRDefault="00513793" w:rsidP="006D1D76">
      <w:pPr>
        <w:spacing w:after="0" w:line="240" w:lineRule="auto"/>
        <w:jc w:val="both"/>
        <w:rPr>
          <w:rFonts w:ascii="Times New Roman" w:eastAsia="Calibri" w:hAnsi="Times New Roman" w:cs="Times New Roman"/>
          <w:sz w:val="24"/>
          <w:lang w:val="en-IN" w:bidi="ar-SA"/>
        </w:rPr>
      </w:pPr>
    </w:p>
    <w:p w14:paraId="62072448" w14:textId="77777777" w:rsidR="00C35681" w:rsidRPr="00AF228F" w:rsidRDefault="00C35681" w:rsidP="006D1D76">
      <w:pPr>
        <w:autoSpaceDE w:val="0"/>
        <w:autoSpaceDN w:val="0"/>
        <w:adjustRightInd w:val="0"/>
        <w:spacing w:after="0" w:line="240" w:lineRule="auto"/>
        <w:jc w:val="both"/>
        <w:rPr>
          <w:rFonts w:ascii="Times New Roman" w:eastAsia="Calibri" w:hAnsi="Times New Roman" w:cs="Times New Roman"/>
          <w:b/>
          <w:bCs/>
          <w:sz w:val="24"/>
          <w:szCs w:val="24"/>
          <w:lang w:bidi="hi-IN"/>
        </w:rPr>
      </w:pPr>
      <w:r w:rsidRPr="00AF228F">
        <w:rPr>
          <w:rFonts w:ascii="Times New Roman" w:eastAsia="Calibri" w:hAnsi="Times New Roman" w:cs="Times New Roman"/>
          <w:b/>
          <w:bCs/>
          <w:sz w:val="24"/>
          <w:szCs w:val="24"/>
          <w:lang w:bidi="hi-IN"/>
        </w:rPr>
        <w:t>2 REFERENCES</w:t>
      </w:r>
    </w:p>
    <w:p w14:paraId="4707CBA0" w14:textId="77777777" w:rsidR="00C35681" w:rsidRPr="00AF228F" w:rsidRDefault="00C35681" w:rsidP="006D1D76">
      <w:pPr>
        <w:autoSpaceDE w:val="0"/>
        <w:autoSpaceDN w:val="0"/>
        <w:adjustRightInd w:val="0"/>
        <w:spacing w:after="0" w:line="240" w:lineRule="auto"/>
        <w:jc w:val="both"/>
        <w:rPr>
          <w:rFonts w:ascii="Times New Roman" w:eastAsia="Calibri" w:hAnsi="Times New Roman" w:cs="Times New Roman"/>
          <w:sz w:val="24"/>
          <w:szCs w:val="24"/>
          <w:lang w:bidi="hi-IN"/>
        </w:rPr>
      </w:pPr>
    </w:p>
    <w:p w14:paraId="111BA16E" w14:textId="77777777" w:rsidR="00C35681" w:rsidRPr="00AF228F" w:rsidRDefault="00C35681" w:rsidP="006D1D76">
      <w:pPr>
        <w:autoSpaceDE w:val="0"/>
        <w:autoSpaceDN w:val="0"/>
        <w:adjustRightInd w:val="0"/>
        <w:spacing w:after="0" w:line="240" w:lineRule="auto"/>
        <w:jc w:val="both"/>
        <w:rPr>
          <w:rFonts w:ascii="Times New Roman" w:eastAsia="Times New Roman" w:hAnsi="Times New Roman" w:cs="Times New Roman"/>
          <w:sz w:val="24"/>
          <w:szCs w:val="24"/>
          <w:lang w:bidi="hi-IN"/>
        </w:rPr>
      </w:pPr>
      <w:r w:rsidRPr="00AF228F">
        <w:rPr>
          <w:rFonts w:ascii="Times New Roman" w:eastAsia="Times New Roman" w:hAnsi="Times New Roman" w:cs="Times New Roman"/>
          <w:sz w:val="24"/>
          <w:szCs w:val="24"/>
          <w:lang w:bidi="hi-IN"/>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 standards indicated in Annex A.</w:t>
      </w:r>
    </w:p>
    <w:p w14:paraId="6C0CA671" w14:textId="77777777" w:rsidR="00C35681" w:rsidRDefault="00C35681" w:rsidP="006D1D76">
      <w:pPr>
        <w:spacing w:after="0" w:line="240" w:lineRule="auto"/>
        <w:jc w:val="both"/>
        <w:rPr>
          <w:rFonts w:ascii="Times New Roman" w:eastAsia="Calibri" w:hAnsi="Times New Roman" w:cs="Times New Roman"/>
          <w:b/>
          <w:sz w:val="24"/>
          <w:lang w:val="en-IN" w:bidi="ar-SA"/>
        </w:rPr>
      </w:pPr>
    </w:p>
    <w:p w14:paraId="3C5A20B5" w14:textId="77777777" w:rsidR="00C35681" w:rsidRDefault="00930514" w:rsidP="006D1D76">
      <w:pPr>
        <w:spacing w:after="0" w:line="240" w:lineRule="auto"/>
        <w:jc w:val="both"/>
        <w:rPr>
          <w:rFonts w:ascii="Times New Roman" w:eastAsia="Calibri" w:hAnsi="Times New Roman" w:cs="Times New Roman"/>
          <w:b/>
          <w:sz w:val="24"/>
          <w:lang w:val="en-IN" w:bidi="ar-SA"/>
        </w:rPr>
      </w:pPr>
      <w:r>
        <w:rPr>
          <w:rFonts w:ascii="Times New Roman" w:eastAsia="Calibri" w:hAnsi="Times New Roman" w:cs="Times New Roman"/>
          <w:b/>
          <w:sz w:val="24"/>
          <w:lang w:val="en-IN" w:bidi="ar-SA"/>
        </w:rPr>
        <w:t>3</w:t>
      </w:r>
      <w:r w:rsidR="00513793" w:rsidRPr="00513793">
        <w:rPr>
          <w:rFonts w:ascii="Times New Roman" w:eastAsia="Calibri" w:hAnsi="Times New Roman" w:cs="Times New Roman"/>
          <w:b/>
          <w:sz w:val="24"/>
          <w:lang w:val="en-IN" w:bidi="ar-SA"/>
        </w:rPr>
        <w:t xml:space="preserve"> </w:t>
      </w:r>
      <w:proofErr w:type="gramStart"/>
      <w:r w:rsidR="00513793" w:rsidRPr="00513793">
        <w:rPr>
          <w:rFonts w:ascii="Times New Roman" w:eastAsia="Calibri" w:hAnsi="Times New Roman" w:cs="Times New Roman"/>
          <w:b/>
          <w:sz w:val="24"/>
          <w:lang w:val="en-IN" w:bidi="ar-SA"/>
        </w:rPr>
        <w:t>MANUFACTURE</w:t>
      </w:r>
      <w:proofErr w:type="gramEnd"/>
      <w:r w:rsidR="00513793" w:rsidRPr="00513793">
        <w:rPr>
          <w:rFonts w:ascii="Times New Roman" w:eastAsia="Calibri" w:hAnsi="Times New Roman" w:cs="Times New Roman"/>
          <w:b/>
          <w:sz w:val="24"/>
          <w:lang w:val="en-IN" w:bidi="ar-SA"/>
        </w:rPr>
        <w:t xml:space="preserve"> </w:t>
      </w:r>
    </w:p>
    <w:p w14:paraId="68A589B5" w14:textId="77777777" w:rsidR="00454ED8" w:rsidRDefault="00454ED8" w:rsidP="006D1D76">
      <w:pPr>
        <w:spacing w:after="0" w:line="240" w:lineRule="auto"/>
        <w:jc w:val="both"/>
        <w:rPr>
          <w:rFonts w:ascii="Times New Roman" w:eastAsia="Calibri" w:hAnsi="Times New Roman" w:cs="Times New Roman"/>
          <w:b/>
          <w:sz w:val="24"/>
          <w:lang w:val="en-IN" w:bidi="ar-SA"/>
        </w:rPr>
      </w:pPr>
    </w:p>
    <w:p w14:paraId="49409E89" w14:textId="77777777" w:rsidR="00C56251" w:rsidRDefault="00930514" w:rsidP="006D1D76">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3</w:t>
      </w:r>
      <w:r w:rsidR="00513793" w:rsidRPr="00513793">
        <w:rPr>
          <w:rFonts w:ascii="Times New Roman" w:eastAsia="Calibri" w:hAnsi="Times New Roman" w:cs="Times New Roman"/>
          <w:b/>
          <w:sz w:val="24"/>
          <w:lang w:val="en-IN" w:bidi="ar-SA"/>
        </w:rPr>
        <w:t>.1 Constructional Particulars</w:t>
      </w:r>
      <w:r w:rsidR="00513793" w:rsidRPr="00513793">
        <w:rPr>
          <w:rFonts w:ascii="Times New Roman" w:eastAsia="Calibri" w:hAnsi="Times New Roman" w:cs="Times New Roman"/>
          <w:sz w:val="24"/>
          <w:lang w:val="en-IN" w:bidi="ar-SA"/>
        </w:rPr>
        <w:t xml:space="preserve"> </w:t>
      </w:r>
    </w:p>
    <w:p w14:paraId="04012960" w14:textId="77777777" w:rsidR="00C56251" w:rsidRDefault="00C56251" w:rsidP="006D1D76">
      <w:pPr>
        <w:spacing w:after="0" w:line="240" w:lineRule="auto"/>
        <w:jc w:val="both"/>
        <w:rPr>
          <w:rFonts w:ascii="Times New Roman" w:eastAsia="Calibri" w:hAnsi="Times New Roman" w:cs="Times New Roman"/>
          <w:sz w:val="24"/>
          <w:lang w:val="en-IN" w:bidi="ar-SA"/>
        </w:rPr>
      </w:pPr>
    </w:p>
    <w:p w14:paraId="31A0C94F" w14:textId="4F0EC0A4" w:rsidR="00513793" w:rsidRPr="00C35681" w:rsidRDefault="00513793" w:rsidP="006D1D76">
      <w:pPr>
        <w:spacing w:after="0" w:line="240" w:lineRule="auto"/>
        <w:jc w:val="both"/>
        <w:rPr>
          <w:rFonts w:ascii="Times New Roman" w:eastAsia="Calibri" w:hAnsi="Times New Roman" w:cs="Times New Roman"/>
          <w:b/>
          <w:sz w:val="24"/>
          <w:lang w:val="en-IN" w:bidi="ar-SA"/>
        </w:rPr>
      </w:pPr>
      <w:r w:rsidRPr="00513793">
        <w:rPr>
          <w:rFonts w:ascii="Times New Roman" w:eastAsia="Calibri" w:hAnsi="Times New Roman" w:cs="Times New Roman"/>
          <w:sz w:val="24"/>
          <w:lang w:val="en-IN" w:bidi="ar-SA"/>
        </w:rPr>
        <w:t xml:space="preserve">Construction particulars shall conform to those given in Table 1. These are obtainable by using yarn conforming to IS 171. </w:t>
      </w:r>
    </w:p>
    <w:p w14:paraId="0057AC67" w14:textId="77777777" w:rsidR="00513793" w:rsidRPr="00513793" w:rsidRDefault="00513793" w:rsidP="006D1D76">
      <w:pPr>
        <w:spacing w:after="0" w:line="240" w:lineRule="auto"/>
        <w:jc w:val="both"/>
        <w:rPr>
          <w:rFonts w:ascii="Times New Roman" w:eastAsia="Calibri" w:hAnsi="Times New Roman" w:cs="Times New Roman"/>
          <w:sz w:val="24"/>
          <w:lang w:val="en-IN" w:bidi="ar-SA"/>
        </w:rPr>
      </w:pPr>
    </w:p>
    <w:p w14:paraId="3E7D9095" w14:textId="77777777" w:rsidR="00513793" w:rsidRPr="00513793" w:rsidRDefault="00930514" w:rsidP="006D1D76">
      <w:pPr>
        <w:spacing w:after="0" w:line="240" w:lineRule="auto"/>
        <w:jc w:val="both"/>
        <w:rPr>
          <w:rFonts w:ascii="Times New Roman" w:eastAsia="Calibri" w:hAnsi="Times New Roman" w:cs="Times New Roman"/>
          <w:b/>
          <w:sz w:val="24"/>
          <w:lang w:val="en-IN" w:bidi="ar-SA"/>
        </w:rPr>
      </w:pPr>
      <w:r>
        <w:rPr>
          <w:rFonts w:ascii="Times New Roman" w:eastAsia="Calibri" w:hAnsi="Times New Roman" w:cs="Times New Roman"/>
          <w:b/>
          <w:sz w:val="24"/>
          <w:lang w:val="en-IN" w:bidi="ar-SA"/>
        </w:rPr>
        <w:t>4</w:t>
      </w:r>
      <w:r w:rsidR="00513793" w:rsidRPr="00513793">
        <w:rPr>
          <w:rFonts w:ascii="Times New Roman" w:eastAsia="Calibri" w:hAnsi="Times New Roman" w:cs="Times New Roman"/>
          <w:b/>
          <w:sz w:val="24"/>
          <w:lang w:val="en-IN" w:bidi="ar-SA"/>
        </w:rPr>
        <w:t xml:space="preserve"> REQUIREMENTS </w:t>
      </w:r>
    </w:p>
    <w:p w14:paraId="72208190" w14:textId="77777777" w:rsidR="00513793" w:rsidRPr="00513793" w:rsidRDefault="00513793" w:rsidP="006D1D76">
      <w:pPr>
        <w:spacing w:after="0" w:line="240" w:lineRule="auto"/>
        <w:jc w:val="both"/>
        <w:rPr>
          <w:rFonts w:ascii="Times New Roman" w:eastAsia="Calibri" w:hAnsi="Times New Roman" w:cs="Times New Roman"/>
          <w:sz w:val="24"/>
          <w:lang w:val="en-IN" w:bidi="ar-SA"/>
        </w:rPr>
      </w:pPr>
    </w:p>
    <w:p w14:paraId="64176CF1" w14:textId="2BA17F15" w:rsidR="00513793" w:rsidRPr="00513793" w:rsidRDefault="00513793" w:rsidP="006D1D76">
      <w:pPr>
        <w:spacing w:after="0" w:line="240" w:lineRule="auto"/>
        <w:jc w:val="both"/>
        <w:rPr>
          <w:rFonts w:ascii="Times New Roman" w:eastAsia="Calibri" w:hAnsi="Times New Roman" w:cs="Times New Roman"/>
          <w:sz w:val="24"/>
          <w:lang w:val="en-IN" w:bidi="ar-SA"/>
        </w:rPr>
      </w:pPr>
      <w:r w:rsidRPr="00513793">
        <w:rPr>
          <w:rFonts w:ascii="Times New Roman" w:eastAsia="Calibri" w:hAnsi="Times New Roman" w:cs="Times New Roman"/>
          <w:sz w:val="24"/>
          <w:lang w:val="en-IN" w:bidi="ar-SA"/>
        </w:rPr>
        <w:t>The requirements of shirting shall conform to those given in Table 2.</w:t>
      </w:r>
    </w:p>
    <w:p w14:paraId="71BB4EA9" w14:textId="77777777" w:rsidR="00513793" w:rsidRPr="00513793" w:rsidRDefault="00513793" w:rsidP="006D1D76">
      <w:pPr>
        <w:spacing w:after="0" w:line="240" w:lineRule="auto"/>
        <w:jc w:val="both"/>
        <w:rPr>
          <w:rFonts w:ascii="Times New Roman" w:eastAsia="Calibri" w:hAnsi="Times New Roman" w:cs="Times New Roman"/>
          <w:sz w:val="24"/>
          <w:lang w:val="en-IN" w:bidi="ar-SA"/>
        </w:rPr>
      </w:pPr>
    </w:p>
    <w:p w14:paraId="39C5A5ED" w14:textId="77777777" w:rsidR="00513793" w:rsidRPr="00513793" w:rsidRDefault="00930514" w:rsidP="006D1D76">
      <w:pPr>
        <w:spacing w:after="0" w:line="240" w:lineRule="auto"/>
        <w:jc w:val="both"/>
        <w:rPr>
          <w:rFonts w:ascii="Times New Roman" w:eastAsia="Calibri" w:hAnsi="Times New Roman" w:cs="Times New Roman"/>
          <w:b/>
          <w:sz w:val="24"/>
          <w:lang w:val="en-IN" w:bidi="ar-SA"/>
        </w:rPr>
      </w:pPr>
      <w:r>
        <w:rPr>
          <w:rFonts w:ascii="Times New Roman" w:eastAsia="Calibri" w:hAnsi="Times New Roman" w:cs="Times New Roman"/>
          <w:b/>
          <w:sz w:val="24"/>
          <w:lang w:val="en-IN" w:bidi="ar-SA"/>
        </w:rPr>
        <w:t>5</w:t>
      </w:r>
      <w:r w:rsidR="00513793" w:rsidRPr="00513793">
        <w:rPr>
          <w:rFonts w:ascii="Times New Roman" w:eastAsia="Calibri" w:hAnsi="Times New Roman" w:cs="Times New Roman"/>
          <w:b/>
          <w:sz w:val="24"/>
          <w:lang w:val="en-IN" w:bidi="ar-SA"/>
        </w:rPr>
        <w:t xml:space="preserve"> </w:t>
      </w:r>
      <w:proofErr w:type="gramStart"/>
      <w:r w:rsidR="00513793" w:rsidRPr="00513793">
        <w:rPr>
          <w:rFonts w:ascii="Times New Roman" w:eastAsia="Calibri" w:hAnsi="Times New Roman" w:cs="Times New Roman"/>
          <w:b/>
          <w:sz w:val="24"/>
          <w:lang w:val="en-IN" w:bidi="ar-SA"/>
        </w:rPr>
        <w:t>INSPECTION</w:t>
      </w:r>
      <w:proofErr w:type="gramEnd"/>
      <w:r w:rsidR="00513793" w:rsidRPr="00513793">
        <w:rPr>
          <w:rFonts w:ascii="Times New Roman" w:eastAsia="Calibri" w:hAnsi="Times New Roman" w:cs="Times New Roman"/>
          <w:b/>
          <w:sz w:val="24"/>
          <w:lang w:val="en-IN" w:bidi="ar-SA"/>
        </w:rPr>
        <w:t xml:space="preserve"> </w:t>
      </w:r>
    </w:p>
    <w:p w14:paraId="6E7B4ABD" w14:textId="77777777" w:rsidR="00513793" w:rsidRPr="00513793" w:rsidRDefault="00513793" w:rsidP="006D1D76">
      <w:pPr>
        <w:spacing w:after="0" w:line="240" w:lineRule="auto"/>
        <w:jc w:val="both"/>
        <w:rPr>
          <w:rFonts w:ascii="Times New Roman" w:eastAsia="Calibri" w:hAnsi="Times New Roman" w:cs="Times New Roman"/>
          <w:sz w:val="24"/>
          <w:lang w:val="en-IN" w:bidi="ar-SA"/>
        </w:rPr>
      </w:pPr>
    </w:p>
    <w:p w14:paraId="0AEF261B" w14:textId="4CAA2483" w:rsidR="00513793" w:rsidRPr="000A3D1B" w:rsidRDefault="00930514" w:rsidP="006D1D76">
      <w:pPr>
        <w:spacing w:after="0" w:line="240" w:lineRule="auto"/>
        <w:jc w:val="both"/>
        <w:rPr>
          <w:rFonts w:ascii="Times New Roman" w:eastAsia="Calibri" w:hAnsi="Times New Roman" w:cs="Times New Roman"/>
          <w:i/>
          <w:sz w:val="24"/>
          <w:lang w:val="en-IN" w:bidi="ar-SA"/>
        </w:rPr>
      </w:pPr>
      <w:r>
        <w:rPr>
          <w:rFonts w:ascii="Times New Roman" w:eastAsia="Calibri" w:hAnsi="Times New Roman" w:cs="Times New Roman"/>
          <w:b/>
          <w:sz w:val="24"/>
          <w:lang w:val="en-IN" w:bidi="ar-SA"/>
        </w:rPr>
        <w:t>5</w:t>
      </w:r>
      <w:r w:rsidR="00513793" w:rsidRPr="00513793">
        <w:rPr>
          <w:rFonts w:ascii="Times New Roman" w:eastAsia="Calibri" w:hAnsi="Times New Roman" w:cs="Times New Roman"/>
          <w:b/>
          <w:sz w:val="24"/>
          <w:lang w:val="en-IN" w:bidi="ar-SA"/>
        </w:rPr>
        <w:t>.1</w:t>
      </w:r>
      <w:r w:rsidR="00513793" w:rsidRPr="00513793">
        <w:rPr>
          <w:rFonts w:ascii="Times New Roman" w:eastAsia="Calibri" w:hAnsi="Times New Roman" w:cs="Times New Roman"/>
          <w:sz w:val="24"/>
          <w:lang w:val="en-IN" w:bidi="ar-SA"/>
        </w:rPr>
        <w:t xml:space="preserve"> The shirting when visually inspected should be reasonably free from the following defects (</w:t>
      </w:r>
      <w:r w:rsidR="00513793" w:rsidRPr="00513793">
        <w:rPr>
          <w:rFonts w:ascii="Times New Roman" w:eastAsia="Calibri" w:hAnsi="Times New Roman" w:cs="Times New Roman"/>
          <w:i/>
          <w:sz w:val="24"/>
          <w:lang w:val="en-IN" w:bidi="ar-SA"/>
        </w:rPr>
        <w:t xml:space="preserve">see </w:t>
      </w:r>
      <w:r w:rsidR="000A3D1B" w:rsidRPr="000A3D1B">
        <w:rPr>
          <w:rFonts w:ascii="Times New Roman" w:eastAsia="Calibri" w:hAnsi="Times New Roman" w:cs="Times New Roman"/>
          <w:iCs/>
          <w:sz w:val="24"/>
          <w:lang w:val="en-IN" w:bidi="ar-SA"/>
        </w:rPr>
        <w:t>IS 14466</w:t>
      </w:r>
      <w:r w:rsidR="00513793" w:rsidRPr="00513793">
        <w:rPr>
          <w:rFonts w:ascii="Times New Roman" w:eastAsia="Calibri" w:hAnsi="Times New Roman" w:cs="Times New Roman"/>
          <w:sz w:val="24"/>
          <w:lang w:val="en-IN" w:bidi="ar-SA"/>
        </w:rPr>
        <w:t>):</w:t>
      </w:r>
    </w:p>
    <w:p w14:paraId="13958D96" w14:textId="77777777" w:rsidR="00C6742E" w:rsidRPr="00513793" w:rsidRDefault="00C6742E" w:rsidP="005D2D13">
      <w:pPr>
        <w:spacing w:after="0" w:line="240" w:lineRule="auto"/>
        <w:jc w:val="both"/>
        <w:rPr>
          <w:rFonts w:ascii="Times New Roman" w:eastAsia="Calibri" w:hAnsi="Times New Roman" w:cs="Times New Roman"/>
          <w:sz w:val="24"/>
          <w:lang w:val="en-IN" w:bidi="ar-SA"/>
        </w:rPr>
      </w:pPr>
    </w:p>
    <w:p w14:paraId="6B657AAC" w14:textId="77777777" w:rsidR="00513793" w:rsidRPr="00513793" w:rsidRDefault="00513793" w:rsidP="005D2D13">
      <w:pPr>
        <w:numPr>
          <w:ilvl w:val="0"/>
          <w:numId w:val="1"/>
        </w:numPr>
        <w:spacing w:after="0" w:line="240" w:lineRule="auto"/>
        <w:contextualSpacing/>
        <w:jc w:val="both"/>
        <w:rPr>
          <w:rFonts w:ascii="Times New Roman" w:eastAsia="Calibri" w:hAnsi="Times New Roman" w:cs="Times New Roman"/>
          <w:sz w:val="24"/>
          <w:lang w:val="en-IN" w:bidi="ar-SA"/>
        </w:rPr>
      </w:pPr>
      <w:r w:rsidRPr="00513793">
        <w:rPr>
          <w:rFonts w:ascii="Times New Roman" w:eastAsia="Calibri" w:hAnsi="Times New Roman" w:cs="Times New Roman"/>
          <w:sz w:val="24"/>
          <w:lang w:val="en-IN" w:bidi="ar-SA"/>
        </w:rPr>
        <w:t xml:space="preserve">Weft crack of more than 2 missing picks across the width of the material; </w:t>
      </w:r>
    </w:p>
    <w:p w14:paraId="2F2007C1" w14:textId="77777777" w:rsidR="00513793" w:rsidRPr="00513793" w:rsidRDefault="00513793" w:rsidP="005D2D13">
      <w:pPr>
        <w:numPr>
          <w:ilvl w:val="0"/>
          <w:numId w:val="1"/>
        </w:numPr>
        <w:spacing w:after="0" w:line="240" w:lineRule="auto"/>
        <w:contextualSpacing/>
        <w:jc w:val="both"/>
        <w:rPr>
          <w:rFonts w:ascii="Times New Roman" w:eastAsia="Calibri" w:hAnsi="Times New Roman" w:cs="Times New Roman"/>
          <w:sz w:val="24"/>
          <w:lang w:val="en-IN" w:bidi="ar-SA"/>
        </w:rPr>
      </w:pPr>
      <w:r w:rsidRPr="00513793">
        <w:rPr>
          <w:rFonts w:ascii="Times New Roman" w:eastAsia="Calibri" w:hAnsi="Times New Roman" w:cs="Times New Roman"/>
          <w:sz w:val="24"/>
          <w:lang w:val="en-IN" w:bidi="ar-SA"/>
        </w:rPr>
        <w:t xml:space="preserve">Prominently noticeable weft bar due to the difference in raw material, count, twist, lustre, colour, </w:t>
      </w:r>
      <w:proofErr w:type="spellStart"/>
      <w:r w:rsidRPr="00513793">
        <w:rPr>
          <w:rFonts w:ascii="Times New Roman" w:eastAsia="Calibri" w:hAnsi="Times New Roman" w:cs="Times New Roman"/>
          <w:sz w:val="24"/>
          <w:lang w:val="en-IN" w:bidi="ar-SA"/>
        </w:rPr>
        <w:t>shade</w:t>
      </w:r>
      <w:proofErr w:type="spellEnd"/>
      <w:r w:rsidRPr="00513793">
        <w:rPr>
          <w:rFonts w:ascii="Times New Roman" w:eastAsia="Calibri" w:hAnsi="Times New Roman" w:cs="Times New Roman"/>
          <w:sz w:val="24"/>
          <w:lang w:val="en-IN" w:bidi="ar-SA"/>
        </w:rPr>
        <w:t xml:space="preserve"> or pick spacing of adjacent groups of weft yarn;</w:t>
      </w:r>
    </w:p>
    <w:p w14:paraId="7AD646E9" w14:textId="77777777" w:rsidR="00513793" w:rsidRPr="00513793" w:rsidRDefault="00513793" w:rsidP="005D2D13">
      <w:pPr>
        <w:numPr>
          <w:ilvl w:val="0"/>
          <w:numId w:val="1"/>
        </w:numPr>
        <w:spacing w:after="0" w:line="240" w:lineRule="auto"/>
        <w:contextualSpacing/>
        <w:jc w:val="both"/>
        <w:rPr>
          <w:rFonts w:ascii="Times New Roman" w:eastAsia="Calibri" w:hAnsi="Times New Roman" w:cs="Times New Roman"/>
          <w:sz w:val="24"/>
          <w:lang w:val="en-IN" w:bidi="ar-SA"/>
        </w:rPr>
      </w:pPr>
      <w:r w:rsidRPr="00513793">
        <w:rPr>
          <w:rFonts w:ascii="Times New Roman" w:eastAsia="Calibri" w:hAnsi="Times New Roman" w:cs="Times New Roman"/>
          <w:sz w:val="24"/>
          <w:lang w:val="en-IN" w:bidi="ar-SA"/>
        </w:rPr>
        <w:t xml:space="preserve">More than two adjacent ends running parallel, broken or missing and extending beyond 15 cm; </w:t>
      </w:r>
    </w:p>
    <w:p w14:paraId="096B43A5" w14:textId="77777777" w:rsidR="00513793" w:rsidRPr="00513793" w:rsidRDefault="00513793" w:rsidP="005D2D13">
      <w:pPr>
        <w:numPr>
          <w:ilvl w:val="0"/>
          <w:numId w:val="1"/>
        </w:numPr>
        <w:spacing w:after="0" w:line="240" w:lineRule="auto"/>
        <w:contextualSpacing/>
        <w:jc w:val="both"/>
        <w:rPr>
          <w:rFonts w:ascii="Times New Roman" w:eastAsia="Calibri" w:hAnsi="Times New Roman" w:cs="Times New Roman"/>
          <w:sz w:val="24"/>
          <w:lang w:val="en-IN" w:bidi="ar-SA"/>
        </w:rPr>
      </w:pPr>
      <w:r w:rsidRPr="00513793">
        <w:rPr>
          <w:rFonts w:ascii="Times New Roman" w:eastAsia="Calibri" w:hAnsi="Times New Roman" w:cs="Times New Roman"/>
          <w:sz w:val="24"/>
          <w:lang w:val="en-IN" w:bidi="ar-SA"/>
        </w:rPr>
        <w:t xml:space="preserve">Prominent selvedge defect; </w:t>
      </w:r>
    </w:p>
    <w:p w14:paraId="730ED31A" w14:textId="77777777" w:rsidR="00513793" w:rsidRPr="00513793" w:rsidRDefault="00513793" w:rsidP="005D2D13">
      <w:pPr>
        <w:numPr>
          <w:ilvl w:val="0"/>
          <w:numId w:val="1"/>
        </w:numPr>
        <w:spacing w:after="0" w:line="240" w:lineRule="auto"/>
        <w:contextualSpacing/>
        <w:jc w:val="both"/>
        <w:rPr>
          <w:rFonts w:ascii="Times New Roman" w:eastAsia="Calibri" w:hAnsi="Times New Roman" w:cs="Times New Roman"/>
          <w:sz w:val="24"/>
          <w:lang w:val="en-IN" w:bidi="ar-SA"/>
        </w:rPr>
      </w:pPr>
      <w:r w:rsidRPr="00513793">
        <w:rPr>
          <w:rFonts w:ascii="Times New Roman" w:eastAsia="Calibri" w:hAnsi="Times New Roman" w:cs="Times New Roman"/>
          <w:sz w:val="24"/>
          <w:lang w:val="en-IN" w:bidi="ar-SA"/>
        </w:rPr>
        <w:t xml:space="preserve">Noticeable warp or weft float in the body of the material; </w:t>
      </w:r>
    </w:p>
    <w:p w14:paraId="1AC57533" w14:textId="77777777" w:rsidR="00513793" w:rsidRPr="00513793" w:rsidRDefault="00513793" w:rsidP="005D2D13">
      <w:pPr>
        <w:numPr>
          <w:ilvl w:val="0"/>
          <w:numId w:val="1"/>
        </w:numPr>
        <w:spacing w:after="0" w:line="240" w:lineRule="auto"/>
        <w:contextualSpacing/>
        <w:jc w:val="both"/>
        <w:rPr>
          <w:rFonts w:ascii="Times New Roman" w:eastAsia="Calibri" w:hAnsi="Times New Roman" w:cs="Times New Roman"/>
          <w:sz w:val="24"/>
          <w:lang w:val="en-IN" w:bidi="ar-SA"/>
        </w:rPr>
      </w:pPr>
      <w:r w:rsidRPr="00513793">
        <w:rPr>
          <w:rFonts w:ascii="Times New Roman" w:eastAsia="Calibri" w:hAnsi="Times New Roman" w:cs="Times New Roman"/>
          <w:sz w:val="24"/>
          <w:lang w:val="en-IN" w:bidi="ar-SA"/>
        </w:rPr>
        <w:t xml:space="preserve">Noticeable oil or other stain in the material; </w:t>
      </w:r>
    </w:p>
    <w:p w14:paraId="242DD69B" w14:textId="77777777" w:rsidR="00513793" w:rsidRPr="00513793" w:rsidRDefault="00513793" w:rsidP="005D2D13">
      <w:pPr>
        <w:numPr>
          <w:ilvl w:val="0"/>
          <w:numId w:val="1"/>
        </w:numPr>
        <w:spacing w:after="0" w:line="240" w:lineRule="auto"/>
        <w:contextualSpacing/>
        <w:jc w:val="both"/>
        <w:rPr>
          <w:rFonts w:ascii="Times New Roman" w:eastAsia="Calibri" w:hAnsi="Times New Roman" w:cs="Times New Roman"/>
          <w:sz w:val="24"/>
          <w:lang w:val="en-IN" w:bidi="ar-SA"/>
        </w:rPr>
      </w:pPr>
      <w:r w:rsidRPr="00513793">
        <w:rPr>
          <w:rFonts w:ascii="Times New Roman" w:eastAsia="Calibri" w:hAnsi="Times New Roman" w:cs="Times New Roman"/>
          <w:sz w:val="24"/>
          <w:lang w:val="en-IN" w:bidi="ar-SA"/>
        </w:rPr>
        <w:t xml:space="preserve">Noticeable hole, cut or tear up to 3 mm in size in the body of the fabric; </w:t>
      </w:r>
    </w:p>
    <w:p w14:paraId="0D8ED12D" w14:textId="77777777" w:rsidR="00513793" w:rsidRPr="00513793" w:rsidRDefault="00513793" w:rsidP="005D2D13">
      <w:pPr>
        <w:numPr>
          <w:ilvl w:val="0"/>
          <w:numId w:val="1"/>
        </w:numPr>
        <w:spacing w:after="0" w:line="240" w:lineRule="auto"/>
        <w:contextualSpacing/>
        <w:jc w:val="both"/>
        <w:rPr>
          <w:rFonts w:ascii="Times New Roman" w:eastAsia="Calibri" w:hAnsi="Times New Roman" w:cs="Times New Roman"/>
          <w:sz w:val="24"/>
          <w:lang w:val="en-IN" w:bidi="ar-SA"/>
        </w:rPr>
      </w:pPr>
      <w:r w:rsidRPr="00513793">
        <w:rPr>
          <w:rFonts w:ascii="Times New Roman" w:eastAsia="Calibri" w:hAnsi="Times New Roman" w:cs="Times New Roman"/>
          <w:sz w:val="24"/>
          <w:lang w:val="en-IN" w:bidi="ar-SA"/>
        </w:rPr>
        <w:t xml:space="preserve">Conspicuous broken pattern; </w:t>
      </w:r>
    </w:p>
    <w:p w14:paraId="3AFB6F29" w14:textId="77777777" w:rsidR="00513793" w:rsidRPr="00513793" w:rsidRDefault="00513793" w:rsidP="005D2D13">
      <w:pPr>
        <w:spacing w:after="0" w:line="240" w:lineRule="auto"/>
        <w:ind w:left="360"/>
        <w:jc w:val="both"/>
        <w:rPr>
          <w:rFonts w:ascii="Times New Roman" w:eastAsia="Calibri" w:hAnsi="Times New Roman" w:cs="Times New Roman"/>
          <w:sz w:val="24"/>
          <w:lang w:val="en-IN" w:bidi="ar-SA"/>
        </w:rPr>
      </w:pPr>
      <w:r w:rsidRPr="00513793">
        <w:rPr>
          <w:rFonts w:ascii="Times New Roman" w:eastAsia="Calibri" w:hAnsi="Times New Roman" w:cs="Times New Roman"/>
          <w:sz w:val="24"/>
          <w:lang w:val="en-IN" w:bidi="ar-SA"/>
        </w:rPr>
        <w:lastRenderedPageBreak/>
        <w:t xml:space="preserve">j)    Prominently noticeable printing or dyeing defect; </w:t>
      </w:r>
    </w:p>
    <w:p w14:paraId="5AE43A21" w14:textId="77777777" w:rsidR="00513793" w:rsidRPr="00513793" w:rsidRDefault="00513793" w:rsidP="005D2D13">
      <w:pPr>
        <w:spacing w:after="0" w:line="240" w:lineRule="auto"/>
        <w:ind w:left="360"/>
        <w:jc w:val="both"/>
        <w:rPr>
          <w:rFonts w:ascii="Times New Roman" w:eastAsia="Calibri" w:hAnsi="Times New Roman" w:cs="Times New Roman"/>
          <w:sz w:val="24"/>
          <w:lang w:val="en-IN" w:bidi="ar-SA"/>
        </w:rPr>
      </w:pPr>
      <w:r w:rsidRPr="00513793">
        <w:rPr>
          <w:rFonts w:ascii="Times New Roman" w:eastAsia="Calibri" w:hAnsi="Times New Roman" w:cs="Times New Roman"/>
          <w:sz w:val="24"/>
          <w:lang w:val="en-IN" w:bidi="ar-SA"/>
        </w:rPr>
        <w:t xml:space="preserve">k)   Smash definitely rupturing the texture of the material; and </w:t>
      </w:r>
    </w:p>
    <w:p w14:paraId="0096F3B6" w14:textId="77777777" w:rsidR="00513793" w:rsidRPr="00513793" w:rsidRDefault="00513793" w:rsidP="006D1D76">
      <w:pPr>
        <w:spacing w:after="0" w:line="240" w:lineRule="auto"/>
        <w:jc w:val="both"/>
        <w:rPr>
          <w:rFonts w:ascii="Times New Roman" w:eastAsia="Calibri" w:hAnsi="Times New Roman" w:cs="Times New Roman"/>
          <w:sz w:val="24"/>
          <w:lang w:val="en-IN" w:bidi="ar-SA"/>
        </w:rPr>
      </w:pPr>
      <w:r w:rsidRPr="00513793">
        <w:rPr>
          <w:rFonts w:ascii="Times New Roman" w:eastAsia="Calibri" w:hAnsi="Times New Roman" w:cs="Times New Roman"/>
          <w:sz w:val="24"/>
          <w:lang w:val="en-IN" w:bidi="ar-SA"/>
        </w:rPr>
        <w:t xml:space="preserve">     m)   Extensive printing or dyeing defect.</w:t>
      </w:r>
    </w:p>
    <w:p w14:paraId="3A1039ED" w14:textId="77777777" w:rsidR="00513793" w:rsidRPr="00513793" w:rsidRDefault="00513793" w:rsidP="00930514">
      <w:pPr>
        <w:spacing w:after="0" w:line="276" w:lineRule="auto"/>
        <w:rPr>
          <w:rFonts w:ascii="Times New Roman" w:eastAsia="Calibri" w:hAnsi="Times New Roman" w:cs="Times New Roman"/>
          <w:sz w:val="24"/>
          <w:lang w:val="en-IN" w:bidi="ar-SA"/>
        </w:rPr>
      </w:pPr>
    </w:p>
    <w:p w14:paraId="1B8B0468" w14:textId="77777777" w:rsidR="00513793" w:rsidRDefault="00513793" w:rsidP="00930514">
      <w:pPr>
        <w:spacing w:after="0" w:line="276" w:lineRule="auto"/>
        <w:jc w:val="center"/>
        <w:rPr>
          <w:rFonts w:ascii="Times New Roman" w:eastAsia="Calibri" w:hAnsi="Times New Roman" w:cs="Times New Roman"/>
          <w:b/>
          <w:sz w:val="24"/>
          <w:lang w:val="en-IN" w:bidi="ar-SA"/>
        </w:rPr>
      </w:pPr>
      <w:r w:rsidRPr="00513793">
        <w:rPr>
          <w:rFonts w:ascii="Times New Roman" w:eastAsia="Calibri" w:hAnsi="Times New Roman" w:cs="Times New Roman"/>
          <w:b/>
          <w:sz w:val="24"/>
          <w:lang w:val="en-IN" w:bidi="ar-SA"/>
        </w:rPr>
        <w:t>Table 1 Constructional Particulars of Handloom Cotton Shirting</w:t>
      </w:r>
    </w:p>
    <w:p w14:paraId="0DF3C51D" w14:textId="0BA24B06" w:rsidR="005D2D13" w:rsidRPr="003814D0" w:rsidRDefault="005D2D13" w:rsidP="00930514">
      <w:pPr>
        <w:spacing w:after="0" w:line="276" w:lineRule="auto"/>
        <w:jc w:val="center"/>
        <w:rPr>
          <w:rFonts w:ascii="Times New Roman" w:eastAsia="Calibri" w:hAnsi="Times New Roman" w:cs="Times New Roman"/>
          <w:bCs/>
          <w:sz w:val="24"/>
          <w:lang w:val="en-IN" w:bidi="ar-SA"/>
        </w:rPr>
      </w:pPr>
      <w:r w:rsidRPr="003814D0">
        <w:rPr>
          <w:rFonts w:ascii="Times New Roman" w:eastAsia="Calibri" w:hAnsi="Times New Roman" w:cs="Times New Roman"/>
          <w:bCs/>
          <w:sz w:val="24"/>
          <w:lang w:val="en-IN" w:bidi="ar-SA"/>
        </w:rPr>
        <w:t>(</w:t>
      </w:r>
      <w:r w:rsidRPr="003814D0">
        <w:rPr>
          <w:rFonts w:ascii="Times New Roman" w:eastAsia="Calibri" w:hAnsi="Times New Roman" w:cs="Times New Roman"/>
          <w:bCs/>
          <w:i/>
          <w:iCs/>
          <w:sz w:val="24"/>
          <w:lang w:val="en-IN" w:bidi="ar-SA"/>
        </w:rPr>
        <w:t>Clause</w:t>
      </w:r>
      <w:r w:rsidRPr="003814D0">
        <w:rPr>
          <w:rFonts w:ascii="Times New Roman" w:eastAsia="Calibri" w:hAnsi="Times New Roman" w:cs="Times New Roman"/>
          <w:bCs/>
          <w:sz w:val="24"/>
          <w:lang w:val="en-IN" w:bidi="ar-SA"/>
        </w:rPr>
        <w:t xml:space="preserve"> 3.1)</w:t>
      </w:r>
    </w:p>
    <w:p w14:paraId="3F34B76A" w14:textId="77777777" w:rsidR="00513793" w:rsidRPr="00513793" w:rsidRDefault="00513793" w:rsidP="00930514">
      <w:pPr>
        <w:spacing w:after="0" w:line="276" w:lineRule="auto"/>
        <w:jc w:val="center"/>
        <w:rPr>
          <w:rFonts w:ascii="Times New Roman" w:eastAsia="Calibri" w:hAnsi="Times New Roman" w:cs="Times New Roman"/>
          <w:b/>
          <w:sz w:val="24"/>
          <w:lang w:val="en-IN" w:bidi="ar-SA"/>
        </w:rPr>
      </w:pPr>
    </w:p>
    <w:tbl>
      <w:tblPr>
        <w:tblStyle w:val="TableGrid"/>
        <w:tblW w:w="0" w:type="auto"/>
        <w:tblInd w:w="-714" w:type="dxa"/>
        <w:tblLook w:val="04A0" w:firstRow="1" w:lastRow="0" w:firstColumn="1" w:lastColumn="0" w:noHBand="0" w:noVBand="1"/>
      </w:tblPr>
      <w:tblGrid>
        <w:gridCol w:w="1177"/>
        <w:gridCol w:w="1174"/>
        <w:gridCol w:w="2494"/>
        <w:gridCol w:w="1966"/>
        <w:gridCol w:w="1570"/>
        <w:gridCol w:w="1683"/>
      </w:tblGrid>
      <w:tr w:rsidR="004F4EC2" w:rsidRPr="00513793" w14:paraId="1CB697A5" w14:textId="77777777" w:rsidTr="004D2642">
        <w:tc>
          <w:tcPr>
            <w:tcW w:w="1136" w:type="dxa"/>
            <w:vMerge w:val="restart"/>
          </w:tcPr>
          <w:p w14:paraId="7D39B8B1" w14:textId="29DADB52" w:rsidR="004F4EC2" w:rsidRPr="00513793" w:rsidRDefault="004F4EC2" w:rsidP="00930514">
            <w:pPr>
              <w:spacing w:line="276" w:lineRule="auto"/>
              <w:jc w:val="center"/>
              <w:rPr>
                <w:rFonts w:ascii="Times New Roman" w:eastAsia="Calibri" w:hAnsi="Times New Roman" w:cs="Times New Roman"/>
                <w:b/>
                <w:sz w:val="24"/>
              </w:rPr>
            </w:pPr>
            <w:proofErr w:type="spellStart"/>
            <w:r>
              <w:rPr>
                <w:rFonts w:ascii="Times New Roman" w:eastAsia="Calibri" w:hAnsi="Times New Roman" w:cs="Times New Roman"/>
                <w:b/>
                <w:sz w:val="24"/>
              </w:rPr>
              <w:t>Sl</w:t>
            </w:r>
            <w:proofErr w:type="spellEnd"/>
            <w:r>
              <w:rPr>
                <w:rFonts w:ascii="Times New Roman" w:eastAsia="Calibri" w:hAnsi="Times New Roman" w:cs="Times New Roman"/>
                <w:b/>
                <w:sz w:val="24"/>
              </w:rPr>
              <w:t xml:space="preserve"> No.</w:t>
            </w:r>
          </w:p>
        </w:tc>
        <w:tc>
          <w:tcPr>
            <w:tcW w:w="1176" w:type="dxa"/>
            <w:vMerge w:val="restart"/>
          </w:tcPr>
          <w:p w14:paraId="646D28BC" w14:textId="55C838D9" w:rsidR="004F4EC2" w:rsidRPr="00513793" w:rsidRDefault="004F4EC2" w:rsidP="00930514">
            <w:pPr>
              <w:spacing w:line="276" w:lineRule="auto"/>
              <w:jc w:val="center"/>
              <w:rPr>
                <w:rFonts w:ascii="Times New Roman" w:eastAsia="Calibri" w:hAnsi="Times New Roman" w:cs="Times New Roman"/>
                <w:b/>
                <w:sz w:val="24"/>
              </w:rPr>
            </w:pPr>
            <w:r w:rsidRPr="00513793">
              <w:rPr>
                <w:rFonts w:ascii="Times New Roman" w:eastAsia="Calibri" w:hAnsi="Times New Roman" w:cs="Times New Roman"/>
                <w:b/>
                <w:sz w:val="24"/>
              </w:rPr>
              <w:t xml:space="preserve"> Variety </w:t>
            </w:r>
          </w:p>
          <w:p w14:paraId="4AC09C39" w14:textId="77777777" w:rsidR="004F4EC2" w:rsidRPr="00513793" w:rsidRDefault="004F4EC2" w:rsidP="00930514">
            <w:pPr>
              <w:spacing w:line="276" w:lineRule="auto"/>
              <w:jc w:val="center"/>
              <w:rPr>
                <w:rFonts w:ascii="Times New Roman" w:eastAsia="Calibri" w:hAnsi="Times New Roman" w:cs="Times New Roman"/>
                <w:b/>
                <w:sz w:val="24"/>
              </w:rPr>
            </w:pPr>
            <w:r w:rsidRPr="00513793">
              <w:rPr>
                <w:rFonts w:ascii="Times New Roman" w:eastAsia="Calibri" w:hAnsi="Times New Roman" w:cs="Times New Roman"/>
                <w:b/>
                <w:sz w:val="24"/>
              </w:rPr>
              <w:t>No.</w:t>
            </w:r>
          </w:p>
        </w:tc>
        <w:tc>
          <w:tcPr>
            <w:tcW w:w="4488" w:type="dxa"/>
            <w:gridSpan w:val="2"/>
          </w:tcPr>
          <w:p w14:paraId="5A360E12" w14:textId="42A6FDE6" w:rsidR="004F4EC2" w:rsidRPr="00513793" w:rsidRDefault="004F4EC2" w:rsidP="00930514">
            <w:pPr>
              <w:spacing w:line="276" w:lineRule="auto"/>
              <w:jc w:val="center"/>
              <w:rPr>
                <w:rFonts w:ascii="Times New Roman" w:eastAsia="Calibri" w:hAnsi="Times New Roman" w:cs="Times New Roman"/>
                <w:b/>
                <w:sz w:val="24"/>
              </w:rPr>
            </w:pPr>
            <w:r w:rsidRPr="00513793">
              <w:rPr>
                <w:rFonts w:ascii="Times New Roman" w:eastAsia="Calibri" w:hAnsi="Times New Roman" w:cs="Times New Roman"/>
                <w:b/>
                <w:sz w:val="24"/>
              </w:rPr>
              <w:t xml:space="preserve">Count </w:t>
            </w:r>
            <w:r>
              <w:rPr>
                <w:rFonts w:ascii="Times New Roman" w:eastAsia="Calibri" w:hAnsi="Times New Roman" w:cs="Times New Roman"/>
                <w:b/>
                <w:sz w:val="24"/>
              </w:rPr>
              <w:t>o</w:t>
            </w:r>
            <w:r w:rsidRPr="00513793">
              <w:rPr>
                <w:rFonts w:ascii="Times New Roman" w:eastAsia="Calibri" w:hAnsi="Times New Roman" w:cs="Times New Roman"/>
                <w:b/>
                <w:sz w:val="24"/>
              </w:rPr>
              <w:t>f Yarn</w:t>
            </w:r>
          </w:p>
        </w:tc>
        <w:tc>
          <w:tcPr>
            <w:tcW w:w="1575" w:type="dxa"/>
            <w:vMerge w:val="restart"/>
          </w:tcPr>
          <w:p w14:paraId="66C6C0CC" w14:textId="77777777" w:rsidR="004F4EC2" w:rsidRPr="00513793" w:rsidRDefault="004F4EC2" w:rsidP="00930514">
            <w:pPr>
              <w:spacing w:line="276" w:lineRule="auto"/>
              <w:jc w:val="center"/>
              <w:rPr>
                <w:rFonts w:ascii="Times New Roman" w:eastAsia="Calibri" w:hAnsi="Times New Roman" w:cs="Times New Roman"/>
                <w:b/>
                <w:sz w:val="24"/>
              </w:rPr>
            </w:pPr>
            <w:r w:rsidRPr="00513793">
              <w:rPr>
                <w:rFonts w:ascii="Times New Roman" w:eastAsia="Calibri" w:hAnsi="Times New Roman" w:cs="Times New Roman"/>
                <w:b/>
                <w:sz w:val="24"/>
              </w:rPr>
              <w:t>Ends/dm</w:t>
            </w:r>
          </w:p>
        </w:tc>
        <w:tc>
          <w:tcPr>
            <w:tcW w:w="1689" w:type="dxa"/>
            <w:vMerge w:val="restart"/>
          </w:tcPr>
          <w:p w14:paraId="71DF4067" w14:textId="77777777" w:rsidR="004F4EC2" w:rsidRPr="00513793" w:rsidRDefault="004F4EC2" w:rsidP="00930514">
            <w:pPr>
              <w:spacing w:line="276" w:lineRule="auto"/>
              <w:jc w:val="center"/>
              <w:rPr>
                <w:rFonts w:ascii="Times New Roman" w:eastAsia="Calibri" w:hAnsi="Times New Roman" w:cs="Times New Roman"/>
                <w:b/>
                <w:sz w:val="24"/>
              </w:rPr>
            </w:pPr>
            <w:r w:rsidRPr="00513793">
              <w:rPr>
                <w:rFonts w:ascii="Times New Roman" w:eastAsia="Calibri" w:hAnsi="Times New Roman" w:cs="Times New Roman"/>
                <w:b/>
                <w:sz w:val="24"/>
              </w:rPr>
              <w:t>Picks/dm</w:t>
            </w:r>
          </w:p>
        </w:tc>
      </w:tr>
      <w:tr w:rsidR="004F4EC2" w:rsidRPr="00513793" w14:paraId="486C7054" w14:textId="77777777" w:rsidTr="004D2642">
        <w:tc>
          <w:tcPr>
            <w:tcW w:w="1136" w:type="dxa"/>
            <w:vMerge/>
          </w:tcPr>
          <w:p w14:paraId="0BC3210C" w14:textId="77777777" w:rsidR="004F4EC2" w:rsidRPr="00513793" w:rsidRDefault="004F4EC2" w:rsidP="00930514">
            <w:pPr>
              <w:spacing w:line="276" w:lineRule="auto"/>
              <w:jc w:val="center"/>
              <w:rPr>
                <w:rFonts w:ascii="Times New Roman" w:eastAsia="Calibri" w:hAnsi="Times New Roman" w:cs="Times New Roman"/>
                <w:b/>
                <w:sz w:val="24"/>
              </w:rPr>
            </w:pPr>
          </w:p>
        </w:tc>
        <w:tc>
          <w:tcPr>
            <w:tcW w:w="1176" w:type="dxa"/>
            <w:vMerge/>
          </w:tcPr>
          <w:p w14:paraId="23E461E5" w14:textId="2A6F52AB" w:rsidR="004F4EC2" w:rsidRPr="00513793" w:rsidRDefault="004F4EC2" w:rsidP="00930514">
            <w:pPr>
              <w:spacing w:line="276" w:lineRule="auto"/>
              <w:jc w:val="center"/>
              <w:rPr>
                <w:rFonts w:ascii="Times New Roman" w:eastAsia="Calibri" w:hAnsi="Times New Roman" w:cs="Times New Roman"/>
                <w:b/>
                <w:sz w:val="24"/>
              </w:rPr>
            </w:pPr>
          </w:p>
        </w:tc>
        <w:tc>
          <w:tcPr>
            <w:tcW w:w="2511" w:type="dxa"/>
          </w:tcPr>
          <w:p w14:paraId="0B8C5693" w14:textId="02D4258E" w:rsidR="004F4EC2" w:rsidRPr="002305C2" w:rsidRDefault="004F4EC2" w:rsidP="00930514">
            <w:pPr>
              <w:spacing w:line="276" w:lineRule="auto"/>
              <w:jc w:val="center"/>
              <w:rPr>
                <w:rFonts w:ascii="Times New Roman" w:eastAsia="Calibri" w:hAnsi="Times New Roman" w:cs="Times New Roman"/>
                <w:bCs/>
                <w:sz w:val="24"/>
              </w:rPr>
            </w:pPr>
            <w:r w:rsidRPr="002305C2">
              <w:rPr>
                <w:rFonts w:ascii="Times New Roman" w:eastAsia="Calibri" w:hAnsi="Times New Roman" w:cs="Times New Roman"/>
                <w:bCs/>
                <w:sz w:val="24"/>
              </w:rPr>
              <w:t>Warp</w:t>
            </w:r>
          </w:p>
        </w:tc>
        <w:tc>
          <w:tcPr>
            <w:tcW w:w="1977" w:type="dxa"/>
          </w:tcPr>
          <w:p w14:paraId="21E20AB7" w14:textId="77777777" w:rsidR="004F4EC2" w:rsidRPr="002305C2" w:rsidRDefault="004F4EC2" w:rsidP="00930514">
            <w:pPr>
              <w:spacing w:line="276" w:lineRule="auto"/>
              <w:jc w:val="center"/>
              <w:rPr>
                <w:rFonts w:ascii="Times New Roman" w:eastAsia="Calibri" w:hAnsi="Times New Roman" w:cs="Times New Roman"/>
                <w:bCs/>
                <w:sz w:val="24"/>
              </w:rPr>
            </w:pPr>
            <w:r w:rsidRPr="002305C2">
              <w:rPr>
                <w:rFonts w:ascii="Times New Roman" w:eastAsia="Calibri" w:hAnsi="Times New Roman" w:cs="Times New Roman"/>
                <w:bCs/>
                <w:sz w:val="24"/>
              </w:rPr>
              <w:t>Weft</w:t>
            </w:r>
          </w:p>
        </w:tc>
        <w:tc>
          <w:tcPr>
            <w:tcW w:w="1575" w:type="dxa"/>
            <w:vMerge/>
          </w:tcPr>
          <w:p w14:paraId="77C1C2A1" w14:textId="77777777" w:rsidR="004F4EC2" w:rsidRPr="00513793" w:rsidRDefault="004F4EC2" w:rsidP="00930514">
            <w:pPr>
              <w:spacing w:line="276" w:lineRule="auto"/>
              <w:jc w:val="center"/>
              <w:rPr>
                <w:rFonts w:ascii="Times New Roman" w:eastAsia="Calibri" w:hAnsi="Times New Roman" w:cs="Times New Roman"/>
                <w:b/>
                <w:sz w:val="24"/>
              </w:rPr>
            </w:pPr>
          </w:p>
        </w:tc>
        <w:tc>
          <w:tcPr>
            <w:tcW w:w="1689" w:type="dxa"/>
            <w:vMerge/>
          </w:tcPr>
          <w:p w14:paraId="5F548483" w14:textId="77777777" w:rsidR="004F4EC2" w:rsidRPr="00513793" w:rsidRDefault="004F4EC2" w:rsidP="00930514">
            <w:pPr>
              <w:spacing w:line="276" w:lineRule="auto"/>
              <w:jc w:val="center"/>
              <w:rPr>
                <w:rFonts w:ascii="Times New Roman" w:eastAsia="Calibri" w:hAnsi="Times New Roman" w:cs="Times New Roman"/>
                <w:b/>
                <w:sz w:val="24"/>
              </w:rPr>
            </w:pPr>
          </w:p>
        </w:tc>
      </w:tr>
      <w:tr w:rsidR="004F4EC2" w:rsidRPr="00513793" w14:paraId="68834846" w14:textId="77777777" w:rsidTr="004D2642">
        <w:tc>
          <w:tcPr>
            <w:tcW w:w="1136" w:type="dxa"/>
          </w:tcPr>
          <w:p w14:paraId="01AEC5FA" w14:textId="6FDC4ABE" w:rsidR="004F4EC2" w:rsidRPr="00513793" w:rsidRDefault="005F5AE7" w:rsidP="00930514">
            <w:pPr>
              <w:spacing w:line="276" w:lineRule="auto"/>
              <w:jc w:val="center"/>
              <w:rPr>
                <w:rFonts w:ascii="Times New Roman" w:eastAsia="Calibri" w:hAnsi="Times New Roman" w:cs="Times New Roman"/>
                <w:sz w:val="24"/>
              </w:rPr>
            </w:pPr>
            <w:r>
              <w:rPr>
                <w:rFonts w:ascii="Times New Roman" w:eastAsia="Calibri" w:hAnsi="Times New Roman" w:cs="Times New Roman"/>
                <w:sz w:val="24"/>
              </w:rPr>
              <w:t>(1)</w:t>
            </w:r>
          </w:p>
        </w:tc>
        <w:tc>
          <w:tcPr>
            <w:tcW w:w="1176" w:type="dxa"/>
          </w:tcPr>
          <w:p w14:paraId="031E1F16" w14:textId="4E35EBEC"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w:t>
            </w:r>
            <w:r w:rsidR="005F5AE7">
              <w:rPr>
                <w:rFonts w:ascii="Times New Roman" w:eastAsia="Calibri" w:hAnsi="Times New Roman" w:cs="Times New Roman"/>
                <w:sz w:val="24"/>
              </w:rPr>
              <w:t>2</w:t>
            </w:r>
            <w:r w:rsidRPr="00513793">
              <w:rPr>
                <w:rFonts w:ascii="Times New Roman" w:eastAsia="Calibri" w:hAnsi="Times New Roman" w:cs="Times New Roman"/>
                <w:sz w:val="24"/>
              </w:rPr>
              <w:t>)</w:t>
            </w:r>
          </w:p>
        </w:tc>
        <w:tc>
          <w:tcPr>
            <w:tcW w:w="2511" w:type="dxa"/>
          </w:tcPr>
          <w:p w14:paraId="359B36EE" w14:textId="308B4CBB"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w:t>
            </w:r>
            <w:r w:rsidR="005F5AE7">
              <w:rPr>
                <w:rFonts w:ascii="Times New Roman" w:eastAsia="Calibri" w:hAnsi="Times New Roman" w:cs="Times New Roman"/>
                <w:sz w:val="24"/>
              </w:rPr>
              <w:t>3</w:t>
            </w:r>
            <w:r w:rsidRPr="00513793">
              <w:rPr>
                <w:rFonts w:ascii="Times New Roman" w:eastAsia="Calibri" w:hAnsi="Times New Roman" w:cs="Times New Roman"/>
                <w:sz w:val="24"/>
              </w:rPr>
              <w:t>)</w:t>
            </w:r>
          </w:p>
        </w:tc>
        <w:tc>
          <w:tcPr>
            <w:tcW w:w="1977" w:type="dxa"/>
          </w:tcPr>
          <w:p w14:paraId="1E971B30" w14:textId="2F1D14B2"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w:t>
            </w:r>
            <w:r w:rsidR="005F5AE7">
              <w:rPr>
                <w:rFonts w:ascii="Times New Roman" w:eastAsia="Calibri" w:hAnsi="Times New Roman" w:cs="Times New Roman"/>
                <w:sz w:val="24"/>
              </w:rPr>
              <w:t>4</w:t>
            </w:r>
            <w:r w:rsidRPr="00513793">
              <w:rPr>
                <w:rFonts w:ascii="Times New Roman" w:eastAsia="Calibri" w:hAnsi="Times New Roman" w:cs="Times New Roman"/>
                <w:sz w:val="24"/>
              </w:rPr>
              <w:t>)</w:t>
            </w:r>
          </w:p>
        </w:tc>
        <w:tc>
          <w:tcPr>
            <w:tcW w:w="1575" w:type="dxa"/>
          </w:tcPr>
          <w:p w14:paraId="25FAB8EF" w14:textId="33E2379C"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w:t>
            </w:r>
            <w:r w:rsidR="005F5AE7">
              <w:rPr>
                <w:rFonts w:ascii="Times New Roman" w:eastAsia="Calibri" w:hAnsi="Times New Roman" w:cs="Times New Roman"/>
                <w:sz w:val="24"/>
              </w:rPr>
              <w:t>5</w:t>
            </w:r>
            <w:r w:rsidRPr="00513793">
              <w:rPr>
                <w:rFonts w:ascii="Times New Roman" w:eastAsia="Calibri" w:hAnsi="Times New Roman" w:cs="Times New Roman"/>
                <w:sz w:val="24"/>
              </w:rPr>
              <w:t>)</w:t>
            </w:r>
          </w:p>
        </w:tc>
        <w:tc>
          <w:tcPr>
            <w:tcW w:w="1689" w:type="dxa"/>
          </w:tcPr>
          <w:p w14:paraId="1E958104" w14:textId="20A1EE51"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w:t>
            </w:r>
            <w:r w:rsidR="005F5AE7">
              <w:rPr>
                <w:rFonts w:ascii="Times New Roman" w:eastAsia="Calibri" w:hAnsi="Times New Roman" w:cs="Times New Roman"/>
                <w:sz w:val="24"/>
              </w:rPr>
              <w:t>6</w:t>
            </w:r>
            <w:r w:rsidRPr="00513793">
              <w:rPr>
                <w:rFonts w:ascii="Times New Roman" w:eastAsia="Calibri" w:hAnsi="Times New Roman" w:cs="Times New Roman"/>
                <w:sz w:val="24"/>
              </w:rPr>
              <w:t>)</w:t>
            </w:r>
          </w:p>
        </w:tc>
      </w:tr>
      <w:tr w:rsidR="004F4EC2" w:rsidRPr="00513793" w14:paraId="1B2D7F0C" w14:textId="77777777" w:rsidTr="004D2642">
        <w:tc>
          <w:tcPr>
            <w:tcW w:w="1136" w:type="dxa"/>
          </w:tcPr>
          <w:p w14:paraId="440EBA96" w14:textId="77777777" w:rsidR="004F4EC2" w:rsidRPr="004D2642" w:rsidRDefault="004F4EC2" w:rsidP="00D36627">
            <w:pPr>
              <w:pStyle w:val="ListParagraph"/>
              <w:numPr>
                <w:ilvl w:val="0"/>
                <w:numId w:val="4"/>
              </w:numPr>
              <w:spacing w:line="276" w:lineRule="auto"/>
              <w:rPr>
                <w:rFonts w:ascii="Times New Roman" w:eastAsia="Calibri" w:hAnsi="Times New Roman" w:cs="Times New Roman"/>
                <w:sz w:val="24"/>
                <w:lang w:bidi="ar-SA"/>
              </w:rPr>
            </w:pPr>
          </w:p>
        </w:tc>
        <w:tc>
          <w:tcPr>
            <w:tcW w:w="1176" w:type="dxa"/>
          </w:tcPr>
          <w:p w14:paraId="0F788CC2" w14:textId="018F8404"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1</w:t>
            </w:r>
          </w:p>
        </w:tc>
        <w:tc>
          <w:tcPr>
            <w:tcW w:w="2511" w:type="dxa"/>
          </w:tcPr>
          <w:p w14:paraId="1EBCB476"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20</w:t>
            </w:r>
            <w:r w:rsidRPr="00D351D0">
              <w:rPr>
                <w:rFonts w:ascii="Times New Roman" w:eastAsia="Calibri" w:hAnsi="Times New Roman" w:cs="Times New Roman"/>
                <w:sz w:val="24"/>
              </w:rPr>
              <w:t>s</w:t>
            </w:r>
            <w:r w:rsidRPr="00513793">
              <w:rPr>
                <w:rFonts w:ascii="Times New Roman" w:eastAsia="Calibri" w:hAnsi="Times New Roman" w:cs="Times New Roman"/>
                <w:sz w:val="24"/>
              </w:rPr>
              <w:t xml:space="preserve">/2 (or 30 </w:t>
            </w:r>
            <w:proofErr w:type="spellStart"/>
            <w:proofErr w:type="gramStart"/>
            <w:r w:rsidRPr="00513793">
              <w:rPr>
                <w:rFonts w:ascii="Times New Roman" w:eastAsia="Calibri" w:hAnsi="Times New Roman" w:cs="Times New Roman"/>
                <w:sz w:val="24"/>
              </w:rPr>
              <w:t>tex</w:t>
            </w:r>
            <w:proofErr w:type="spellEnd"/>
            <w:proofErr w:type="gramEnd"/>
            <w:r w:rsidRPr="00513793">
              <w:rPr>
                <w:rFonts w:ascii="Times New Roman" w:eastAsia="Calibri" w:hAnsi="Times New Roman" w:cs="Times New Roman"/>
                <w:sz w:val="24"/>
              </w:rPr>
              <w:t xml:space="preserve"> × 2)</w:t>
            </w:r>
          </w:p>
        </w:tc>
        <w:tc>
          <w:tcPr>
            <w:tcW w:w="1977" w:type="dxa"/>
          </w:tcPr>
          <w:p w14:paraId="4863DF5E"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18</w:t>
            </w:r>
            <w:r w:rsidRPr="002A4CBE">
              <w:rPr>
                <w:rFonts w:ascii="Times New Roman" w:eastAsia="Calibri" w:hAnsi="Times New Roman" w:cs="Times New Roman"/>
                <w:sz w:val="24"/>
              </w:rPr>
              <w:t>s</w:t>
            </w:r>
            <w:r w:rsidRPr="00513793">
              <w:rPr>
                <w:rFonts w:ascii="Times New Roman" w:eastAsia="Calibri" w:hAnsi="Times New Roman" w:cs="Times New Roman"/>
                <w:sz w:val="24"/>
              </w:rPr>
              <w:t xml:space="preserve"> (or 33 </w:t>
            </w:r>
            <w:proofErr w:type="spellStart"/>
            <w:r w:rsidRPr="00513793">
              <w:rPr>
                <w:rFonts w:ascii="Times New Roman" w:eastAsia="Calibri" w:hAnsi="Times New Roman" w:cs="Times New Roman"/>
                <w:sz w:val="24"/>
              </w:rPr>
              <w:t>tex</w:t>
            </w:r>
            <w:proofErr w:type="spellEnd"/>
            <w:r w:rsidRPr="00513793">
              <w:rPr>
                <w:rFonts w:ascii="Times New Roman" w:eastAsia="Calibri" w:hAnsi="Times New Roman" w:cs="Times New Roman"/>
                <w:sz w:val="24"/>
              </w:rPr>
              <w:t>)</w:t>
            </w:r>
          </w:p>
        </w:tc>
        <w:tc>
          <w:tcPr>
            <w:tcW w:w="1575" w:type="dxa"/>
          </w:tcPr>
          <w:p w14:paraId="3A7D0472"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160</w:t>
            </w:r>
          </w:p>
        </w:tc>
        <w:tc>
          <w:tcPr>
            <w:tcW w:w="1689" w:type="dxa"/>
          </w:tcPr>
          <w:p w14:paraId="69206772"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140 (double)</w:t>
            </w:r>
          </w:p>
        </w:tc>
      </w:tr>
      <w:tr w:rsidR="004F4EC2" w:rsidRPr="00513793" w14:paraId="6D27346E" w14:textId="77777777" w:rsidTr="004D2642">
        <w:tc>
          <w:tcPr>
            <w:tcW w:w="1136" w:type="dxa"/>
          </w:tcPr>
          <w:p w14:paraId="47973B97" w14:textId="77777777" w:rsidR="004F4EC2" w:rsidRPr="004D2642" w:rsidRDefault="004F4EC2" w:rsidP="00D36627">
            <w:pPr>
              <w:pStyle w:val="ListParagraph"/>
              <w:numPr>
                <w:ilvl w:val="0"/>
                <w:numId w:val="4"/>
              </w:numPr>
              <w:spacing w:line="276" w:lineRule="auto"/>
              <w:rPr>
                <w:rFonts w:ascii="Times New Roman" w:eastAsia="Calibri" w:hAnsi="Times New Roman" w:cs="Times New Roman"/>
                <w:sz w:val="24"/>
                <w:lang w:bidi="ar-SA"/>
              </w:rPr>
            </w:pPr>
          </w:p>
        </w:tc>
        <w:tc>
          <w:tcPr>
            <w:tcW w:w="1176" w:type="dxa"/>
          </w:tcPr>
          <w:p w14:paraId="3B6FA1C9" w14:textId="79C8408D"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w:t>
            </w:r>
          </w:p>
        </w:tc>
        <w:tc>
          <w:tcPr>
            <w:tcW w:w="2511" w:type="dxa"/>
          </w:tcPr>
          <w:p w14:paraId="449E7F3A"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20</w:t>
            </w:r>
            <w:r w:rsidRPr="00D413EA">
              <w:rPr>
                <w:rFonts w:ascii="Times New Roman" w:eastAsia="Calibri" w:hAnsi="Times New Roman" w:cs="Times New Roman"/>
                <w:sz w:val="24"/>
              </w:rPr>
              <w:t>s</w:t>
            </w:r>
            <w:r w:rsidRPr="00513793">
              <w:rPr>
                <w:rFonts w:ascii="Times New Roman" w:eastAsia="Calibri" w:hAnsi="Times New Roman" w:cs="Times New Roman"/>
                <w:sz w:val="24"/>
              </w:rPr>
              <w:t xml:space="preserve">/2 (or 30 </w:t>
            </w:r>
            <w:proofErr w:type="spellStart"/>
            <w:proofErr w:type="gramStart"/>
            <w:r w:rsidRPr="00513793">
              <w:rPr>
                <w:rFonts w:ascii="Times New Roman" w:eastAsia="Calibri" w:hAnsi="Times New Roman" w:cs="Times New Roman"/>
                <w:sz w:val="24"/>
              </w:rPr>
              <w:t>tex</w:t>
            </w:r>
            <w:proofErr w:type="spellEnd"/>
            <w:proofErr w:type="gramEnd"/>
            <w:r w:rsidRPr="00513793">
              <w:rPr>
                <w:rFonts w:ascii="Times New Roman" w:eastAsia="Calibri" w:hAnsi="Times New Roman" w:cs="Times New Roman"/>
                <w:sz w:val="24"/>
              </w:rPr>
              <w:t xml:space="preserve"> × 2)</w:t>
            </w:r>
          </w:p>
        </w:tc>
        <w:tc>
          <w:tcPr>
            <w:tcW w:w="1977" w:type="dxa"/>
          </w:tcPr>
          <w:p w14:paraId="0F839A6E"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20</w:t>
            </w:r>
            <w:r w:rsidRPr="002A4CBE">
              <w:rPr>
                <w:rFonts w:ascii="Times New Roman" w:eastAsia="Calibri" w:hAnsi="Times New Roman" w:cs="Times New Roman"/>
                <w:sz w:val="24"/>
              </w:rPr>
              <w:t xml:space="preserve">s </w:t>
            </w:r>
            <w:r w:rsidRPr="00513793">
              <w:rPr>
                <w:rFonts w:ascii="Times New Roman" w:eastAsia="Calibri" w:hAnsi="Times New Roman" w:cs="Times New Roman"/>
                <w:sz w:val="24"/>
              </w:rPr>
              <w:t xml:space="preserve">(or 30 </w:t>
            </w:r>
            <w:proofErr w:type="spellStart"/>
            <w:r w:rsidRPr="00513793">
              <w:rPr>
                <w:rFonts w:ascii="Times New Roman" w:eastAsia="Calibri" w:hAnsi="Times New Roman" w:cs="Times New Roman"/>
                <w:sz w:val="24"/>
              </w:rPr>
              <w:t>tex</w:t>
            </w:r>
            <w:proofErr w:type="spellEnd"/>
            <w:r w:rsidRPr="00513793">
              <w:rPr>
                <w:rFonts w:ascii="Times New Roman" w:eastAsia="Calibri" w:hAnsi="Times New Roman" w:cs="Times New Roman"/>
                <w:sz w:val="24"/>
              </w:rPr>
              <w:t>)</w:t>
            </w:r>
          </w:p>
        </w:tc>
        <w:tc>
          <w:tcPr>
            <w:tcW w:w="1575" w:type="dxa"/>
          </w:tcPr>
          <w:p w14:paraId="46C836F1"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170</w:t>
            </w:r>
          </w:p>
        </w:tc>
        <w:tc>
          <w:tcPr>
            <w:tcW w:w="1689" w:type="dxa"/>
          </w:tcPr>
          <w:p w14:paraId="09F0923F"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140 (double)</w:t>
            </w:r>
          </w:p>
        </w:tc>
      </w:tr>
      <w:tr w:rsidR="004F4EC2" w:rsidRPr="00513793" w14:paraId="54D4C335" w14:textId="77777777" w:rsidTr="004D2642">
        <w:tc>
          <w:tcPr>
            <w:tcW w:w="1136" w:type="dxa"/>
          </w:tcPr>
          <w:p w14:paraId="1B1FF299" w14:textId="77777777" w:rsidR="004F4EC2" w:rsidRPr="004D2642" w:rsidRDefault="004F4EC2" w:rsidP="00D36627">
            <w:pPr>
              <w:pStyle w:val="ListParagraph"/>
              <w:numPr>
                <w:ilvl w:val="0"/>
                <w:numId w:val="4"/>
              </w:numPr>
              <w:spacing w:line="276" w:lineRule="auto"/>
              <w:rPr>
                <w:rFonts w:ascii="Times New Roman" w:eastAsia="Calibri" w:hAnsi="Times New Roman" w:cs="Times New Roman"/>
                <w:sz w:val="24"/>
                <w:lang w:bidi="ar-SA"/>
              </w:rPr>
            </w:pPr>
          </w:p>
        </w:tc>
        <w:tc>
          <w:tcPr>
            <w:tcW w:w="1176" w:type="dxa"/>
          </w:tcPr>
          <w:p w14:paraId="14134CFC" w14:textId="12615CC9"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3</w:t>
            </w:r>
          </w:p>
        </w:tc>
        <w:tc>
          <w:tcPr>
            <w:tcW w:w="2511" w:type="dxa"/>
          </w:tcPr>
          <w:p w14:paraId="437D1E1D"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20</w:t>
            </w:r>
            <w:r w:rsidRPr="00D413EA">
              <w:rPr>
                <w:rFonts w:ascii="Times New Roman" w:eastAsia="Calibri" w:hAnsi="Times New Roman" w:cs="Times New Roman"/>
                <w:sz w:val="24"/>
              </w:rPr>
              <w:t>s</w:t>
            </w:r>
            <w:r w:rsidRPr="00513793">
              <w:rPr>
                <w:rFonts w:ascii="Times New Roman" w:eastAsia="Calibri" w:hAnsi="Times New Roman" w:cs="Times New Roman"/>
                <w:sz w:val="24"/>
              </w:rPr>
              <w:t xml:space="preserve">/2 (or 30 </w:t>
            </w:r>
            <w:proofErr w:type="spellStart"/>
            <w:proofErr w:type="gramStart"/>
            <w:r w:rsidRPr="00513793">
              <w:rPr>
                <w:rFonts w:ascii="Times New Roman" w:eastAsia="Calibri" w:hAnsi="Times New Roman" w:cs="Times New Roman"/>
                <w:sz w:val="24"/>
              </w:rPr>
              <w:t>tex</w:t>
            </w:r>
            <w:proofErr w:type="spellEnd"/>
            <w:proofErr w:type="gramEnd"/>
            <w:r w:rsidRPr="00513793">
              <w:rPr>
                <w:rFonts w:ascii="Times New Roman" w:eastAsia="Calibri" w:hAnsi="Times New Roman" w:cs="Times New Roman"/>
                <w:sz w:val="24"/>
              </w:rPr>
              <w:t xml:space="preserve"> × 2)</w:t>
            </w:r>
          </w:p>
        </w:tc>
        <w:tc>
          <w:tcPr>
            <w:tcW w:w="1977" w:type="dxa"/>
          </w:tcPr>
          <w:p w14:paraId="31F90BB6"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20</w:t>
            </w:r>
            <w:r w:rsidRPr="002A4CBE">
              <w:rPr>
                <w:rFonts w:ascii="Times New Roman" w:eastAsia="Calibri" w:hAnsi="Times New Roman" w:cs="Times New Roman"/>
                <w:sz w:val="24"/>
              </w:rPr>
              <w:t>s</w:t>
            </w:r>
            <w:r w:rsidRPr="00513793">
              <w:rPr>
                <w:rFonts w:ascii="Times New Roman" w:eastAsia="Calibri" w:hAnsi="Times New Roman" w:cs="Times New Roman"/>
                <w:sz w:val="24"/>
              </w:rPr>
              <w:t xml:space="preserve"> (or 30 </w:t>
            </w:r>
            <w:proofErr w:type="spellStart"/>
            <w:r w:rsidRPr="00513793">
              <w:rPr>
                <w:rFonts w:ascii="Times New Roman" w:eastAsia="Calibri" w:hAnsi="Times New Roman" w:cs="Times New Roman"/>
                <w:sz w:val="24"/>
              </w:rPr>
              <w:t>tex</w:t>
            </w:r>
            <w:proofErr w:type="spellEnd"/>
            <w:r w:rsidRPr="00513793">
              <w:rPr>
                <w:rFonts w:ascii="Times New Roman" w:eastAsia="Calibri" w:hAnsi="Times New Roman" w:cs="Times New Roman"/>
                <w:sz w:val="24"/>
              </w:rPr>
              <w:t>)</w:t>
            </w:r>
          </w:p>
        </w:tc>
        <w:tc>
          <w:tcPr>
            <w:tcW w:w="1575" w:type="dxa"/>
          </w:tcPr>
          <w:p w14:paraId="3A432267"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190</w:t>
            </w:r>
          </w:p>
        </w:tc>
        <w:tc>
          <w:tcPr>
            <w:tcW w:w="1689" w:type="dxa"/>
          </w:tcPr>
          <w:p w14:paraId="3C8BA8BA"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200</w:t>
            </w:r>
          </w:p>
        </w:tc>
      </w:tr>
      <w:tr w:rsidR="004F4EC2" w:rsidRPr="00513793" w14:paraId="22782D5C" w14:textId="77777777" w:rsidTr="004D2642">
        <w:tc>
          <w:tcPr>
            <w:tcW w:w="1136" w:type="dxa"/>
          </w:tcPr>
          <w:p w14:paraId="3476E427" w14:textId="77777777" w:rsidR="004F4EC2" w:rsidRPr="004D2642" w:rsidRDefault="004F4EC2" w:rsidP="00D36627">
            <w:pPr>
              <w:pStyle w:val="ListParagraph"/>
              <w:numPr>
                <w:ilvl w:val="0"/>
                <w:numId w:val="4"/>
              </w:numPr>
              <w:spacing w:line="276" w:lineRule="auto"/>
              <w:rPr>
                <w:rFonts w:ascii="Times New Roman" w:eastAsia="Calibri" w:hAnsi="Times New Roman" w:cs="Times New Roman"/>
                <w:sz w:val="24"/>
                <w:lang w:bidi="ar-SA"/>
              </w:rPr>
            </w:pPr>
          </w:p>
        </w:tc>
        <w:tc>
          <w:tcPr>
            <w:tcW w:w="1176" w:type="dxa"/>
          </w:tcPr>
          <w:p w14:paraId="0151A7B7" w14:textId="3C3137E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4</w:t>
            </w:r>
          </w:p>
        </w:tc>
        <w:tc>
          <w:tcPr>
            <w:tcW w:w="2511" w:type="dxa"/>
          </w:tcPr>
          <w:p w14:paraId="349BDAB1"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20</w:t>
            </w:r>
            <w:r w:rsidRPr="00D413EA">
              <w:rPr>
                <w:rFonts w:ascii="Times New Roman" w:eastAsia="Calibri" w:hAnsi="Times New Roman" w:cs="Times New Roman"/>
                <w:sz w:val="24"/>
              </w:rPr>
              <w:t>s</w:t>
            </w:r>
            <w:r w:rsidRPr="00513793">
              <w:rPr>
                <w:rFonts w:ascii="Times New Roman" w:eastAsia="Calibri" w:hAnsi="Times New Roman" w:cs="Times New Roman"/>
                <w:sz w:val="24"/>
              </w:rPr>
              <w:t xml:space="preserve">/2 (or 30 </w:t>
            </w:r>
            <w:proofErr w:type="spellStart"/>
            <w:proofErr w:type="gramStart"/>
            <w:r w:rsidRPr="00513793">
              <w:rPr>
                <w:rFonts w:ascii="Times New Roman" w:eastAsia="Calibri" w:hAnsi="Times New Roman" w:cs="Times New Roman"/>
                <w:sz w:val="24"/>
              </w:rPr>
              <w:t>tex</w:t>
            </w:r>
            <w:proofErr w:type="spellEnd"/>
            <w:proofErr w:type="gramEnd"/>
            <w:r w:rsidRPr="00513793">
              <w:rPr>
                <w:rFonts w:ascii="Times New Roman" w:eastAsia="Calibri" w:hAnsi="Times New Roman" w:cs="Times New Roman"/>
                <w:sz w:val="24"/>
              </w:rPr>
              <w:t xml:space="preserve"> × 2)</w:t>
            </w:r>
          </w:p>
        </w:tc>
        <w:tc>
          <w:tcPr>
            <w:tcW w:w="1977" w:type="dxa"/>
          </w:tcPr>
          <w:p w14:paraId="5A218F84"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20</w:t>
            </w:r>
            <w:r w:rsidRPr="002A4CBE">
              <w:rPr>
                <w:rFonts w:ascii="Times New Roman" w:eastAsia="Calibri" w:hAnsi="Times New Roman" w:cs="Times New Roman"/>
                <w:sz w:val="24"/>
              </w:rPr>
              <w:t>s</w:t>
            </w:r>
            <w:r w:rsidRPr="00513793">
              <w:rPr>
                <w:rFonts w:ascii="Times New Roman" w:eastAsia="Calibri" w:hAnsi="Times New Roman" w:cs="Times New Roman"/>
                <w:sz w:val="24"/>
              </w:rPr>
              <w:t xml:space="preserve">/2 (or 30 </w:t>
            </w:r>
            <w:proofErr w:type="spellStart"/>
            <w:proofErr w:type="gramStart"/>
            <w:r w:rsidRPr="00513793">
              <w:rPr>
                <w:rFonts w:ascii="Times New Roman" w:eastAsia="Calibri" w:hAnsi="Times New Roman" w:cs="Times New Roman"/>
                <w:sz w:val="24"/>
              </w:rPr>
              <w:t>tex</w:t>
            </w:r>
            <w:proofErr w:type="spellEnd"/>
            <w:proofErr w:type="gramEnd"/>
            <w:r w:rsidRPr="00513793">
              <w:rPr>
                <w:rFonts w:ascii="Times New Roman" w:eastAsia="Calibri" w:hAnsi="Times New Roman" w:cs="Times New Roman"/>
                <w:sz w:val="24"/>
              </w:rPr>
              <w:t xml:space="preserve"> × 2)</w:t>
            </w:r>
          </w:p>
        </w:tc>
        <w:tc>
          <w:tcPr>
            <w:tcW w:w="1575" w:type="dxa"/>
          </w:tcPr>
          <w:p w14:paraId="548BB0C7"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160</w:t>
            </w:r>
          </w:p>
        </w:tc>
        <w:tc>
          <w:tcPr>
            <w:tcW w:w="1689" w:type="dxa"/>
          </w:tcPr>
          <w:p w14:paraId="0E09A128"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145</w:t>
            </w:r>
          </w:p>
        </w:tc>
      </w:tr>
      <w:tr w:rsidR="004F4EC2" w:rsidRPr="00513793" w14:paraId="2354CBFD" w14:textId="77777777" w:rsidTr="004D2642">
        <w:tc>
          <w:tcPr>
            <w:tcW w:w="1136" w:type="dxa"/>
          </w:tcPr>
          <w:p w14:paraId="47DD2FD5" w14:textId="77777777" w:rsidR="004F4EC2" w:rsidRPr="004D2642" w:rsidRDefault="004F4EC2" w:rsidP="00D36627">
            <w:pPr>
              <w:pStyle w:val="ListParagraph"/>
              <w:numPr>
                <w:ilvl w:val="0"/>
                <w:numId w:val="4"/>
              </w:numPr>
              <w:spacing w:line="276" w:lineRule="auto"/>
              <w:rPr>
                <w:rFonts w:ascii="Times New Roman" w:eastAsia="Calibri" w:hAnsi="Times New Roman" w:cs="Times New Roman"/>
                <w:sz w:val="24"/>
                <w:lang w:bidi="ar-SA"/>
              </w:rPr>
            </w:pPr>
          </w:p>
        </w:tc>
        <w:tc>
          <w:tcPr>
            <w:tcW w:w="1176" w:type="dxa"/>
          </w:tcPr>
          <w:p w14:paraId="7770F43E" w14:textId="473A6B30"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5</w:t>
            </w:r>
          </w:p>
        </w:tc>
        <w:tc>
          <w:tcPr>
            <w:tcW w:w="2511" w:type="dxa"/>
          </w:tcPr>
          <w:p w14:paraId="4356D5DA"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20</w:t>
            </w:r>
            <w:r w:rsidRPr="006965AD">
              <w:rPr>
                <w:rFonts w:ascii="Times New Roman" w:eastAsia="Calibri" w:hAnsi="Times New Roman" w:cs="Times New Roman"/>
                <w:sz w:val="24"/>
              </w:rPr>
              <w:t>s</w:t>
            </w:r>
            <w:r w:rsidRPr="00513793">
              <w:rPr>
                <w:rFonts w:ascii="Times New Roman" w:eastAsia="Calibri" w:hAnsi="Times New Roman" w:cs="Times New Roman"/>
                <w:sz w:val="24"/>
              </w:rPr>
              <w:t xml:space="preserve"> (or 30 </w:t>
            </w:r>
            <w:proofErr w:type="spellStart"/>
            <w:r w:rsidRPr="00513793">
              <w:rPr>
                <w:rFonts w:ascii="Times New Roman" w:eastAsia="Calibri" w:hAnsi="Times New Roman" w:cs="Times New Roman"/>
                <w:sz w:val="24"/>
              </w:rPr>
              <w:t>tex</w:t>
            </w:r>
            <w:proofErr w:type="spellEnd"/>
            <w:r w:rsidRPr="00513793">
              <w:rPr>
                <w:rFonts w:ascii="Times New Roman" w:eastAsia="Calibri" w:hAnsi="Times New Roman" w:cs="Times New Roman"/>
                <w:sz w:val="24"/>
              </w:rPr>
              <w:t>)</w:t>
            </w:r>
          </w:p>
        </w:tc>
        <w:tc>
          <w:tcPr>
            <w:tcW w:w="1977" w:type="dxa"/>
          </w:tcPr>
          <w:p w14:paraId="7556D240"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 xml:space="preserve">18s (or 33 </w:t>
            </w:r>
            <w:proofErr w:type="spellStart"/>
            <w:r w:rsidRPr="00513793">
              <w:rPr>
                <w:rFonts w:ascii="Times New Roman" w:eastAsia="Calibri" w:hAnsi="Times New Roman" w:cs="Times New Roman"/>
                <w:sz w:val="24"/>
              </w:rPr>
              <w:t>tex</w:t>
            </w:r>
            <w:proofErr w:type="spellEnd"/>
            <w:r w:rsidRPr="00513793">
              <w:rPr>
                <w:rFonts w:ascii="Times New Roman" w:eastAsia="Calibri" w:hAnsi="Times New Roman" w:cs="Times New Roman"/>
                <w:sz w:val="24"/>
              </w:rPr>
              <w:t>)</w:t>
            </w:r>
          </w:p>
        </w:tc>
        <w:tc>
          <w:tcPr>
            <w:tcW w:w="1575" w:type="dxa"/>
          </w:tcPr>
          <w:p w14:paraId="1ECCDB16"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200</w:t>
            </w:r>
          </w:p>
        </w:tc>
        <w:tc>
          <w:tcPr>
            <w:tcW w:w="1689" w:type="dxa"/>
          </w:tcPr>
          <w:p w14:paraId="33FD9BF5"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170</w:t>
            </w:r>
          </w:p>
        </w:tc>
      </w:tr>
      <w:tr w:rsidR="004F4EC2" w:rsidRPr="00513793" w14:paraId="17B97B69" w14:textId="77777777" w:rsidTr="004D2642">
        <w:tc>
          <w:tcPr>
            <w:tcW w:w="1136" w:type="dxa"/>
          </w:tcPr>
          <w:p w14:paraId="6B609214" w14:textId="77777777" w:rsidR="004F4EC2" w:rsidRPr="004D2642" w:rsidRDefault="004F4EC2" w:rsidP="00D36627">
            <w:pPr>
              <w:pStyle w:val="ListParagraph"/>
              <w:numPr>
                <w:ilvl w:val="0"/>
                <w:numId w:val="4"/>
              </w:numPr>
              <w:spacing w:line="276" w:lineRule="auto"/>
              <w:rPr>
                <w:rFonts w:ascii="Times New Roman" w:eastAsia="Calibri" w:hAnsi="Times New Roman" w:cs="Times New Roman"/>
                <w:sz w:val="24"/>
                <w:lang w:bidi="ar-SA"/>
              </w:rPr>
            </w:pPr>
          </w:p>
        </w:tc>
        <w:tc>
          <w:tcPr>
            <w:tcW w:w="1176" w:type="dxa"/>
          </w:tcPr>
          <w:p w14:paraId="0722756A" w14:textId="272EFB36"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6</w:t>
            </w:r>
          </w:p>
        </w:tc>
        <w:tc>
          <w:tcPr>
            <w:tcW w:w="2511" w:type="dxa"/>
          </w:tcPr>
          <w:p w14:paraId="4FFF2871"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20</w:t>
            </w:r>
            <w:r w:rsidRPr="006965AD">
              <w:rPr>
                <w:rFonts w:ascii="Times New Roman" w:eastAsia="Calibri" w:hAnsi="Times New Roman" w:cs="Times New Roman"/>
                <w:sz w:val="24"/>
              </w:rPr>
              <w:t>s</w:t>
            </w:r>
            <w:r w:rsidRPr="00513793">
              <w:rPr>
                <w:rFonts w:ascii="Times New Roman" w:eastAsia="Calibri" w:hAnsi="Times New Roman" w:cs="Times New Roman"/>
                <w:sz w:val="24"/>
              </w:rPr>
              <w:t xml:space="preserve"> (or 30 </w:t>
            </w:r>
            <w:proofErr w:type="spellStart"/>
            <w:r w:rsidRPr="00513793">
              <w:rPr>
                <w:rFonts w:ascii="Times New Roman" w:eastAsia="Calibri" w:hAnsi="Times New Roman" w:cs="Times New Roman"/>
                <w:sz w:val="24"/>
              </w:rPr>
              <w:t>tex</w:t>
            </w:r>
            <w:proofErr w:type="spellEnd"/>
            <w:r w:rsidRPr="00513793">
              <w:rPr>
                <w:rFonts w:ascii="Times New Roman" w:eastAsia="Calibri" w:hAnsi="Times New Roman" w:cs="Times New Roman"/>
                <w:sz w:val="24"/>
              </w:rPr>
              <w:t>)</w:t>
            </w:r>
          </w:p>
        </w:tc>
        <w:tc>
          <w:tcPr>
            <w:tcW w:w="1977" w:type="dxa"/>
          </w:tcPr>
          <w:p w14:paraId="0ABF5517"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 xml:space="preserve">20s (or 30 </w:t>
            </w:r>
            <w:proofErr w:type="spellStart"/>
            <w:r w:rsidRPr="00513793">
              <w:rPr>
                <w:rFonts w:ascii="Times New Roman" w:eastAsia="Calibri" w:hAnsi="Times New Roman" w:cs="Times New Roman"/>
                <w:sz w:val="24"/>
              </w:rPr>
              <w:t>tex</w:t>
            </w:r>
            <w:proofErr w:type="spellEnd"/>
            <w:r w:rsidRPr="00513793">
              <w:rPr>
                <w:rFonts w:ascii="Times New Roman" w:eastAsia="Calibri" w:hAnsi="Times New Roman" w:cs="Times New Roman"/>
                <w:sz w:val="24"/>
              </w:rPr>
              <w:t>)</w:t>
            </w:r>
          </w:p>
        </w:tc>
        <w:tc>
          <w:tcPr>
            <w:tcW w:w="1575" w:type="dxa"/>
          </w:tcPr>
          <w:p w14:paraId="69300541"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130 (double)</w:t>
            </w:r>
          </w:p>
        </w:tc>
        <w:tc>
          <w:tcPr>
            <w:tcW w:w="1689" w:type="dxa"/>
          </w:tcPr>
          <w:p w14:paraId="72468DC4"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126 (double)</w:t>
            </w:r>
          </w:p>
        </w:tc>
      </w:tr>
      <w:tr w:rsidR="004F4EC2" w:rsidRPr="00513793" w14:paraId="4670EEA0" w14:textId="77777777" w:rsidTr="004D2642">
        <w:tc>
          <w:tcPr>
            <w:tcW w:w="1136" w:type="dxa"/>
          </w:tcPr>
          <w:p w14:paraId="5728E091" w14:textId="77777777" w:rsidR="004F4EC2" w:rsidRPr="004D2642" w:rsidRDefault="004F4EC2" w:rsidP="00D36627">
            <w:pPr>
              <w:pStyle w:val="ListParagraph"/>
              <w:numPr>
                <w:ilvl w:val="0"/>
                <w:numId w:val="4"/>
              </w:numPr>
              <w:spacing w:line="276" w:lineRule="auto"/>
              <w:rPr>
                <w:rFonts w:ascii="Times New Roman" w:eastAsia="Calibri" w:hAnsi="Times New Roman" w:cs="Times New Roman"/>
                <w:sz w:val="24"/>
                <w:lang w:bidi="ar-SA"/>
              </w:rPr>
            </w:pPr>
          </w:p>
        </w:tc>
        <w:tc>
          <w:tcPr>
            <w:tcW w:w="1176" w:type="dxa"/>
          </w:tcPr>
          <w:p w14:paraId="41C03181" w14:textId="50681A3D"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7</w:t>
            </w:r>
          </w:p>
        </w:tc>
        <w:tc>
          <w:tcPr>
            <w:tcW w:w="2511" w:type="dxa"/>
          </w:tcPr>
          <w:p w14:paraId="0537EAD9"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20</w:t>
            </w:r>
            <w:r w:rsidRPr="006965AD">
              <w:rPr>
                <w:rFonts w:ascii="Times New Roman" w:eastAsia="Calibri" w:hAnsi="Times New Roman" w:cs="Times New Roman"/>
                <w:sz w:val="24"/>
              </w:rPr>
              <w:t>s</w:t>
            </w:r>
            <w:r w:rsidRPr="00513793">
              <w:rPr>
                <w:rFonts w:ascii="Times New Roman" w:eastAsia="Calibri" w:hAnsi="Times New Roman" w:cs="Times New Roman"/>
                <w:sz w:val="24"/>
              </w:rPr>
              <w:t xml:space="preserve"> (or 30 </w:t>
            </w:r>
            <w:proofErr w:type="spellStart"/>
            <w:r w:rsidRPr="00513793">
              <w:rPr>
                <w:rFonts w:ascii="Times New Roman" w:eastAsia="Calibri" w:hAnsi="Times New Roman" w:cs="Times New Roman"/>
                <w:sz w:val="24"/>
              </w:rPr>
              <w:t>tex</w:t>
            </w:r>
            <w:proofErr w:type="spellEnd"/>
            <w:r w:rsidRPr="00513793">
              <w:rPr>
                <w:rFonts w:ascii="Times New Roman" w:eastAsia="Calibri" w:hAnsi="Times New Roman" w:cs="Times New Roman"/>
                <w:sz w:val="24"/>
              </w:rPr>
              <w:t>)</w:t>
            </w:r>
          </w:p>
        </w:tc>
        <w:tc>
          <w:tcPr>
            <w:tcW w:w="1977" w:type="dxa"/>
          </w:tcPr>
          <w:p w14:paraId="4D393729"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20</w:t>
            </w:r>
            <w:r w:rsidRPr="002A4CBE">
              <w:rPr>
                <w:rFonts w:ascii="Times New Roman" w:eastAsia="Calibri" w:hAnsi="Times New Roman" w:cs="Times New Roman"/>
                <w:sz w:val="24"/>
              </w:rPr>
              <w:t>s</w:t>
            </w:r>
            <w:r w:rsidRPr="00513793">
              <w:rPr>
                <w:rFonts w:ascii="Times New Roman" w:eastAsia="Calibri" w:hAnsi="Times New Roman" w:cs="Times New Roman"/>
                <w:sz w:val="24"/>
              </w:rPr>
              <w:t xml:space="preserve"> (or 30 </w:t>
            </w:r>
            <w:proofErr w:type="spellStart"/>
            <w:r w:rsidRPr="00513793">
              <w:rPr>
                <w:rFonts w:ascii="Times New Roman" w:eastAsia="Calibri" w:hAnsi="Times New Roman" w:cs="Times New Roman"/>
                <w:sz w:val="24"/>
              </w:rPr>
              <w:t>tex</w:t>
            </w:r>
            <w:proofErr w:type="spellEnd"/>
            <w:r w:rsidRPr="00513793">
              <w:rPr>
                <w:rFonts w:ascii="Times New Roman" w:eastAsia="Calibri" w:hAnsi="Times New Roman" w:cs="Times New Roman"/>
                <w:sz w:val="24"/>
              </w:rPr>
              <w:t>)</w:t>
            </w:r>
          </w:p>
        </w:tc>
        <w:tc>
          <w:tcPr>
            <w:tcW w:w="1575" w:type="dxa"/>
          </w:tcPr>
          <w:p w14:paraId="2705FFCE"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165 (double)</w:t>
            </w:r>
          </w:p>
        </w:tc>
        <w:tc>
          <w:tcPr>
            <w:tcW w:w="1689" w:type="dxa"/>
          </w:tcPr>
          <w:p w14:paraId="2C33487F"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173 (double)</w:t>
            </w:r>
          </w:p>
        </w:tc>
      </w:tr>
      <w:tr w:rsidR="004F4EC2" w:rsidRPr="00513793" w14:paraId="4F442948" w14:textId="77777777" w:rsidTr="004D2642">
        <w:tc>
          <w:tcPr>
            <w:tcW w:w="1136" w:type="dxa"/>
          </w:tcPr>
          <w:p w14:paraId="550EFE66" w14:textId="77777777" w:rsidR="004F4EC2" w:rsidRPr="004D2642" w:rsidRDefault="004F4EC2" w:rsidP="00D36627">
            <w:pPr>
              <w:pStyle w:val="ListParagraph"/>
              <w:numPr>
                <w:ilvl w:val="0"/>
                <w:numId w:val="4"/>
              </w:numPr>
              <w:spacing w:line="276" w:lineRule="auto"/>
              <w:rPr>
                <w:rFonts w:ascii="Times New Roman" w:eastAsia="Calibri" w:hAnsi="Times New Roman" w:cs="Times New Roman"/>
                <w:sz w:val="24"/>
                <w:lang w:bidi="ar-SA"/>
              </w:rPr>
            </w:pPr>
          </w:p>
        </w:tc>
        <w:tc>
          <w:tcPr>
            <w:tcW w:w="1176" w:type="dxa"/>
          </w:tcPr>
          <w:p w14:paraId="757F5CB1" w14:textId="44C364E9"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8</w:t>
            </w:r>
          </w:p>
        </w:tc>
        <w:tc>
          <w:tcPr>
            <w:tcW w:w="2511" w:type="dxa"/>
          </w:tcPr>
          <w:p w14:paraId="3213FA12"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20</w:t>
            </w:r>
            <w:r w:rsidRPr="006965AD">
              <w:rPr>
                <w:rFonts w:ascii="Times New Roman" w:eastAsia="Calibri" w:hAnsi="Times New Roman" w:cs="Times New Roman"/>
                <w:sz w:val="24"/>
              </w:rPr>
              <w:t>s</w:t>
            </w:r>
            <w:r w:rsidRPr="00513793">
              <w:rPr>
                <w:rFonts w:ascii="Times New Roman" w:eastAsia="Calibri" w:hAnsi="Times New Roman" w:cs="Times New Roman"/>
                <w:sz w:val="24"/>
              </w:rPr>
              <w:t xml:space="preserve"> (or 30 </w:t>
            </w:r>
            <w:proofErr w:type="spellStart"/>
            <w:r w:rsidRPr="00513793">
              <w:rPr>
                <w:rFonts w:ascii="Times New Roman" w:eastAsia="Calibri" w:hAnsi="Times New Roman" w:cs="Times New Roman"/>
                <w:sz w:val="24"/>
              </w:rPr>
              <w:t>tex</w:t>
            </w:r>
            <w:proofErr w:type="spellEnd"/>
            <w:r w:rsidRPr="00513793">
              <w:rPr>
                <w:rFonts w:ascii="Times New Roman" w:eastAsia="Calibri" w:hAnsi="Times New Roman" w:cs="Times New Roman"/>
                <w:sz w:val="24"/>
              </w:rPr>
              <w:t>)</w:t>
            </w:r>
          </w:p>
        </w:tc>
        <w:tc>
          <w:tcPr>
            <w:tcW w:w="1977" w:type="dxa"/>
          </w:tcPr>
          <w:p w14:paraId="436D6379"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30</w:t>
            </w:r>
            <w:r w:rsidRPr="002A4CBE">
              <w:rPr>
                <w:rFonts w:ascii="Times New Roman" w:eastAsia="Calibri" w:hAnsi="Times New Roman" w:cs="Times New Roman"/>
                <w:sz w:val="24"/>
              </w:rPr>
              <w:t>s</w:t>
            </w:r>
            <w:r w:rsidRPr="00513793">
              <w:rPr>
                <w:rFonts w:ascii="Times New Roman" w:eastAsia="Calibri" w:hAnsi="Times New Roman" w:cs="Times New Roman"/>
                <w:sz w:val="24"/>
              </w:rPr>
              <w:t xml:space="preserve"> (or 20 </w:t>
            </w:r>
            <w:proofErr w:type="spellStart"/>
            <w:r w:rsidRPr="00513793">
              <w:rPr>
                <w:rFonts w:ascii="Times New Roman" w:eastAsia="Calibri" w:hAnsi="Times New Roman" w:cs="Times New Roman"/>
                <w:sz w:val="24"/>
              </w:rPr>
              <w:t>tex</w:t>
            </w:r>
            <w:proofErr w:type="spellEnd"/>
            <w:r w:rsidRPr="00513793">
              <w:rPr>
                <w:rFonts w:ascii="Times New Roman" w:eastAsia="Calibri" w:hAnsi="Times New Roman" w:cs="Times New Roman"/>
                <w:sz w:val="24"/>
              </w:rPr>
              <w:t>)</w:t>
            </w:r>
          </w:p>
        </w:tc>
        <w:tc>
          <w:tcPr>
            <w:tcW w:w="1575" w:type="dxa"/>
          </w:tcPr>
          <w:p w14:paraId="568DF81D"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220</w:t>
            </w:r>
          </w:p>
        </w:tc>
        <w:tc>
          <w:tcPr>
            <w:tcW w:w="1689" w:type="dxa"/>
          </w:tcPr>
          <w:p w14:paraId="1F74649A"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205</w:t>
            </w:r>
          </w:p>
        </w:tc>
      </w:tr>
      <w:tr w:rsidR="004F4EC2" w:rsidRPr="00513793" w14:paraId="00DC525F" w14:textId="77777777" w:rsidTr="004D2642">
        <w:tc>
          <w:tcPr>
            <w:tcW w:w="1136" w:type="dxa"/>
          </w:tcPr>
          <w:p w14:paraId="016240F7" w14:textId="77777777" w:rsidR="004F4EC2" w:rsidRPr="004D2642" w:rsidRDefault="004F4EC2" w:rsidP="00D36627">
            <w:pPr>
              <w:pStyle w:val="ListParagraph"/>
              <w:numPr>
                <w:ilvl w:val="0"/>
                <w:numId w:val="4"/>
              </w:numPr>
              <w:spacing w:line="276" w:lineRule="auto"/>
              <w:rPr>
                <w:rFonts w:ascii="Times New Roman" w:eastAsia="Calibri" w:hAnsi="Times New Roman" w:cs="Times New Roman"/>
                <w:sz w:val="24"/>
                <w:lang w:bidi="ar-SA"/>
              </w:rPr>
            </w:pPr>
          </w:p>
        </w:tc>
        <w:tc>
          <w:tcPr>
            <w:tcW w:w="1176" w:type="dxa"/>
          </w:tcPr>
          <w:p w14:paraId="04F097FC" w14:textId="170314D1"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9</w:t>
            </w:r>
          </w:p>
        </w:tc>
        <w:tc>
          <w:tcPr>
            <w:tcW w:w="2511" w:type="dxa"/>
          </w:tcPr>
          <w:p w14:paraId="1D035672"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26</w:t>
            </w:r>
            <w:r w:rsidRPr="00FB477D">
              <w:rPr>
                <w:rFonts w:ascii="Times New Roman" w:eastAsia="Calibri" w:hAnsi="Times New Roman" w:cs="Times New Roman"/>
                <w:sz w:val="24"/>
              </w:rPr>
              <w:t>s</w:t>
            </w:r>
            <w:r w:rsidRPr="00513793">
              <w:rPr>
                <w:rFonts w:ascii="Times New Roman" w:eastAsia="Calibri" w:hAnsi="Times New Roman" w:cs="Times New Roman"/>
                <w:sz w:val="24"/>
                <w:vertAlign w:val="superscript"/>
              </w:rPr>
              <w:t xml:space="preserve"> </w:t>
            </w:r>
            <w:r w:rsidRPr="00513793">
              <w:rPr>
                <w:rFonts w:ascii="Times New Roman" w:eastAsia="Calibri" w:hAnsi="Times New Roman" w:cs="Times New Roman"/>
                <w:sz w:val="24"/>
              </w:rPr>
              <w:t xml:space="preserve">(or 23 </w:t>
            </w:r>
            <w:proofErr w:type="spellStart"/>
            <w:r w:rsidRPr="00513793">
              <w:rPr>
                <w:rFonts w:ascii="Times New Roman" w:eastAsia="Calibri" w:hAnsi="Times New Roman" w:cs="Times New Roman"/>
                <w:sz w:val="24"/>
              </w:rPr>
              <w:t>tex</w:t>
            </w:r>
            <w:proofErr w:type="spellEnd"/>
            <w:r w:rsidRPr="00513793">
              <w:rPr>
                <w:rFonts w:ascii="Times New Roman" w:eastAsia="Calibri" w:hAnsi="Times New Roman" w:cs="Times New Roman"/>
                <w:sz w:val="24"/>
              </w:rPr>
              <w:t>)</w:t>
            </w:r>
          </w:p>
        </w:tc>
        <w:tc>
          <w:tcPr>
            <w:tcW w:w="1977" w:type="dxa"/>
          </w:tcPr>
          <w:p w14:paraId="24181A39"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26</w:t>
            </w:r>
            <w:r w:rsidRPr="002A4CBE">
              <w:rPr>
                <w:rFonts w:ascii="Times New Roman" w:eastAsia="Calibri" w:hAnsi="Times New Roman" w:cs="Times New Roman"/>
                <w:sz w:val="24"/>
              </w:rPr>
              <w:t>s</w:t>
            </w:r>
            <w:r w:rsidRPr="00513793">
              <w:rPr>
                <w:rFonts w:ascii="Times New Roman" w:eastAsia="Calibri" w:hAnsi="Times New Roman" w:cs="Times New Roman"/>
                <w:sz w:val="24"/>
              </w:rPr>
              <w:t xml:space="preserve"> (or 23 </w:t>
            </w:r>
            <w:proofErr w:type="spellStart"/>
            <w:r w:rsidRPr="00513793">
              <w:rPr>
                <w:rFonts w:ascii="Times New Roman" w:eastAsia="Calibri" w:hAnsi="Times New Roman" w:cs="Times New Roman"/>
                <w:sz w:val="24"/>
              </w:rPr>
              <w:t>tex</w:t>
            </w:r>
            <w:proofErr w:type="spellEnd"/>
            <w:r w:rsidRPr="00513793">
              <w:rPr>
                <w:rFonts w:ascii="Times New Roman" w:eastAsia="Calibri" w:hAnsi="Times New Roman" w:cs="Times New Roman"/>
                <w:sz w:val="24"/>
              </w:rPr>
              <w:t>)</w:t>
            </w:r>
          </w:p>
        </w:tc>
        <w:tc>
          <w:tcPr>
            <w:tcW w:w="1575" w:type="dxa"/>
          </w:tcPr>
          <w:p w14:paraId="4BB2C922"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220</w:t>
            </w:r>
          </w:p>
        </w:tc>
        <w:tc>
          <w:tcPr>
            <w:tcW w:w="1689" w:type="dxa"/>
          </w:tcPr>
          <w:p w14:paraId="24DB01AF"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220</w:t>
            </w:r>
          </w:p>
        </w:tc>
      </w:tr>
      <w:tr w:rsidR="004F4EC2" w:rsidRPr="00513793" w14:paraId="4FECDA9F" w14:textId="77777777" w:rsidTr="004D2642">
        <w:tc>
          <w:tcPr>
            <w:tcW w:w="1136" w:type="dxa"/>
          </w:tcPr>
          <w:p w14:paraId="3DC0B1C5" w14:textId="77777777" w:rsidR="004F4EC2" w:rsidRPr="004D2642" w:rsidRDefault="004F4EC2" w:rsidP="00D36627">
            <w:pPr>
              <w:pStyle w:val="ListParagraph"/>
              <w:numPr>
                <w:ilvl w:val="0"/>
                <w:numId w:val="4"/>
              </w:numPr>
              <w:spacing w:line="276" w:lineRule="auto"/>
              <w:rPr>
                <w:rFonts w:ascii="Times New Roman" w:eastAsia="Calibri" w:hAnsi="Times New Roman" w:cs="Times New Roman"/>
                <w:sz w:val="24"/>
                <w:lang w:bidi="ar-SA"/>
              </w:rPr>
            </w:pPr>
          </w:p>
        </w:tc>
        <w:tc>
          <w:tcPr>
            <w:tcW w:w="1176" w:type="dxa"/>
          </w:tcPr>
          <w:p w14:paraId="1F50B80B" w14:textId="6C42450E"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10</w:t>
            </w:r>
          </w:p>
        </w:tc>
        <w:tc>
          <w:tcPr>
            <w:tcW w:w="2511" w:type="dxa"/>
          </w:tcPr>
          <w:p w14:paraId="76B133F1"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30</w:t>
            </w:r>
            <w:r w:rsidRPr="00FB477D">
              <w:rPr>
                <w:rFonts w:ascii="Times New Roman" w:eastAsia="Calibri" w:hAnsi="Times New Roman" w:cs="Times New Roman"/>
                <w:sz w:val="24"/>
              </w:rPr>
              <w:t>s</w:t>
            </w:r>
            <w:r w:rsidRPr="00513793">
              <w:rPr>
                <w:rFonts w:ascii="Times New Roman" w:eastAsia="Calibri" w:hAnsi="Times New Roman" w:cs="Times New Roman"/>
                <w:sz w:val="24"/>
              </w:rPr>
              <w:t xml:space="preserve">/2 (or 20 </w:t>
            </w:r>
            <w:proofErr w:type="spellStart"/>
            <w:proofErr w:type="gramStart"/>
            <w:r w:rsidRPr="00513793">
              <w:rPr>
                <w:rFonts w:ascii="Times New Roman" w:eastAsia="Calibri" w:hAnsi="Times New Roman" w:cs="Times New Roman"/>
                <w:sz w:val="24"/>
              </w:rPr>
              <w:t>tex</w:t>
            </w:r>
            <w:proofErr w:type="spellEnd"/>
            <w:proofErr w:type="gramEnd"/>
            <w:r w:rsidRPr="00513793">
              <w:rPr>
                <w:rFonts w:ascii="Times New Roman" w:eastAsia="Calibri" w:hAnsi="Times New Roman" w:cs="Times New Roman"/>
                <w:sz w:val="24"/>
              </w:rPr>
              <w:t xml:space="preserve"> × 2)</w:t>
            </w:r>
          </w:p>
        </w:tc>
        <w:tc>
          <w:tcPr>
            <w:tcW w:w="1977" w:type="dxa"/>
          </w:tcPr>
          <w:p w14:paraId="0722A7DE"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30</w:t>
            </w:r>
            <w:r w:rsidRPr="002A4CBE">
              <w:rPr>
                <w:rFonts w:ascii="Times New Roman" w:eastAsia="Calibri" w:hAnsi="Times New Roman" w:cs="Times New Roman"/>
                <w:sz w:val="24"/>
              </w:rPr>
              <w:t>s</w:t>
            </w:r>
            <w:r w:rsidRPr="00513793">
              <w:rPr>
                <w:rFonts w:ascii="Times New Roman" w:eastAsia="Calibri" w:hAnsi="Times New Roman" w:cs="Times New Roman"/>
                <w:sz w:val="24"/>
              </w:rPr>
              <w:t xml:space="preserve">/2 (or 20 </w:t>
            </w:r>
            <w:proofErr w:type="spellStart"/>
            <w:proofErr w:type="gramStart"/>
            <w:r w:rsidRPr="00513793">
              <w:rPr>
                <w:rFonts w:ascii="Times New Roman" w:eastAsia="Calibri" w:hAnsi="Times New Roman" w:cs="Times New Roman"/>
                <w:sz w:val="24"/>
              </w:rPr>
              <w:t>tex</w:t>
            </w:r>
            <w:proofErr w:type="spellEnd"/>
            <w:proofErr w:type="gramEnd"/>
            <w:r w:rsidRPr="00513793">
              <w:rPr>
                <w:rFonts w:ascii="Times New Roman" w:eastAsia="Calibri" w:hAnsi="Times New Roman" w:cs="Times New Roman"/>
                <w:sz w:val="24"/>
              </w:rPr>
              <w:t xml:space="preserve"> × 2)</w:t>
            </w:r>
          </w:p>
        </w:tc>
        <w:tc>
          <w:tcPr>
            <w:tcW w:w="1575" w:type="dxa"/>
          </w:tcPr>
          <w:p w14:paraId="578E9C88"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190</w:t>
            </w:r>
          </w:p>
        </w:tc>
        <w:tc>
          <w:tcPr>
            <w:tcW w:w="1689" w:type="dxa"/>
          </w:tcPr>
          <w:p w14:paraId="1517DFAE"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170</w:t>
            </w:r>
          </w:p>
        </w:tc>
      </w:tr>
      <w:tr w:rsidR="004F4EC2" w:rsidRPr="00513793" w14:paraId="0E935D58" w14:textId="77777777" w:rsidTr="004D2642">
        <w:tc>
          <w:tcPr>
            <w:tcW w:w="1136" w:type="dxa"/>
          </w:tcPr>
          <w:p w14:paraId="12AB26E2" w14:textId="77777777" w:rsidR="004F4EC2" w:rsidRPr="004D2642" w:rsidRDefault="004F4EC2" w:rsidP="00D36627">
            <w:pPr>
              <w:pStyle w:val="ListParagraph"/>
              <w:numPr>
                <w:ilvl w:val="0"/>
                <w:numId w:val="4"/>
              </w:numPr>
              <w:spacing w:line="276" w:lineRule="auto"/>
              <w:rPr>
                <w:rFonts w:ascii="Times New Roman" w:eastAsia="Calibri" w:hAnsi="Times New Roman" w:cs="Times New Roman"/>
                <w:sz w:val="24"/>
                <w:lang w:bidi="ar-SA"/>
              </w:rPr>
            </w:pPr>
          </w:p>
        </w:tc>
        <w:tc>
          <w:tcPr>
            <w:tcW w:w="1176" w:type="dxa"/>
          </w:tcPr>
          <w:p w14:paraId="4C8BD962" w14:textId="45600D9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11</w:t>
            </w:r>
          </w:p>
        </w:tc>
        <w:tc>
          <w:tcPr>
            <w:tcW w:w="2511" w:type="dxa"/>
          </w:tcPr>
          <w:p w14:paraId="2C1F535A"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30</w:t>
            </w:r>
            <w:r w:rsidRPr="00FB477D">
              <w:rPr>
                <w:rFonts w:ascii="Times New Roman" w:eastAsia="Calibri" w:hAnsi="Times New Roman" w:cs="Times New Roman"/>
                <w:sz w:val="24"/>
              </w:rPr>
              <w:t>s</w:t>
            </w:r>
            <w:r w:rsidRPr="00513793">
              <w:rPr>
                <w:rFonts w:ascii="Times New Roman" w:eastAsia="Calibri" w:hAnsi="Times New Roman" w:cs="Times New Roman"/>
                <w:sz w:val="24"/>
                <w:vertAlign w:val="superscript"/>
              </w:rPr>
              <w:t xml:space="preserve"> </w:t>
            </w:r>
            <w:r w:rsidRPr="00513793">
              <w:rPr>
                <w:rFonts w:ascii="Times New Roman" w:eastAsia="Calibri" w:hAnsi="Times New Roman" w:cs="Times New Roman"/>
                <w:sz w:val="24"/>
              </w:rPr>
              <w:t xml:space="preserve">(or 20 </w:t>
            </w:r>
            <w:proofErr w:type="spellStart"/>
            <w:r w:rsidRPr="00513793">
              <w:rPr>
                <w:rFonts w:ascii="Times New Roman" w:eastAsia="Calibri" w:hAnsi="Times New Roman" w:cs="Times New Roman"/>
                <w:sz w:val="24"/>
              </w:rPr>
              <w:t>tex</w:t>
            </w:r>
            <w:proofErr w:type="spellEnd"/>
            <w:r w:rsidRPr="00513793">
              <w:rPr>
                <w:rFonts w:ascii="Times New Roman" w:eastAsia="Calibri" w:hAnsi="Times New Roman" w:cs="Times New Roman"/>
                <w:sz w:val="24"/>
              </w:rPr>
              <w:t>)</w:t>
            </w:r>
          </w:p>
        </w:tc>
        <w:tc>
          <w:tcPr>
            <w:tcW w:w="1977" w:type="dxa"/>
          </w:tcPr>
          <w:p w14:paraId="48CD79DD"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30</w:t>
            </w:r>
            <w:r w:rsidRPr="002A4CBE">
              <w:rPr>
                <w:rFonts w:ascii="Times New Roman" w:eastAsia="Calibri" w:hAnsi="Times New Roman" w:cs="Times New Roman"/>
                <w:sz w:val="24"/>
              </w:rPr>
              <w:t>s</w:t>
            </w:r>
            <w:r w:rsidRPr="00513793">
              <w:rPr>
                <w:rFonts w:ascii="Times New Roman" w:eastAsia="Calibri" w:hAnsi="Times New Roman" w:cs="Times New Roman"/>
                <w:sz w:val="24"/>
              </w:rPr>
              <w:t xml:space="preserve"> (or 20 </w:t>
            </w:r>
            <w:proofErr w:type="spellStart"/>
            <w:r w:rsidRPr="00513793">
              <w:rPr>
                <w:rFonts w:ascii="Times New Roman" w:eastAsia="Calibri" w:hAnsi="Times New Roman" w:cs="Times New Roman"/>
                <w:sz w:val="24"/>
              </w:rPr>
              <w:t>tex</w:t>
            </w:r>
            <w:proofErr w:type="spellEnd"/>
            <w:r w:rsidRPr="00513793">
              <w:rPr>
                <w:rFonts w:ascii="Times New Roman" w:eastAsia="Calibri" w:hAnsi="Times New Roman" w:cs="Times New Roman"/>
                <w:sz w:val="24"/>
              </w:rPr>
              <w:t>)</w:t>
            </w:r>
          </w:p>
        </w:tc>
        <w:tc>
          <w:tcPr>
            <w:tcW w:w="1575" w:type="dxa"/>
          </w:tcPr>
          <w:p w14:paraId="0DC8E8C8"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240</w:t>
            </w:r>
          </w:p>
        </w:tc>
        <w:tc>
          <w:tcPr>
            <w:tcW w:w="1689" w:type="dxa"/>
          </w:tcPr>
          <w:p w14:paraId="6F96FDCC"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220</w:t>
            </w:r>
          </w:p>
        </w:tc>
      </w:tr>
      <w:tr w:rsidR="004F4EC2" w:rsidRPr="00513793" w14:paraId="233B8D93" w14:textId="77777777" w:rsidTr="004D2642">
        <w:tc>
          <w:tcPr>
            <w:tcW w:w="1136" w:type="dxa"/>
          </w:tcPr>
          <w:p w14:paraId="457D9A59" w14:textId="77777777" w:rsidR="004F4EC2" w:rsidRPr="004D2642" w:rsidRDefault="004F4EC2" w:rsidP="00D36627">
            <w:pPr>
              <w:pStyle w:val="ListParagraph"/>
              <w:numPr>
                <w:ilvl w:val="0"/>
                <w:numId w:val="4"/>
              </w:numPr>
              <w:spacing w:line="276" w:lineRule="auto"/>
              <w:rPr>
                <w:rFonts w:ascii="Times New Roman" w:eastAsia="Calibri" w:hAnsi="Times New Roman" w:cs="Times New Roman"/>
                <w:sz w:val="24"/>
                <w:lang w:bidi="ar-SA"/>
              </w:rPr>
            </w:pPr>
          </w:p>
        </w:tc>
        <w:tc>
          <w:tcPr>
            <w:tcW w:w="1176" w:type="dxa"/>
          </w:tcPr>
          <w:p w14:paraId="4670B18A" w14:textId="10F63C1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12</w:t>
            </w:r>
          </w:p>
        </w:tc>
        <w:tc>
          <w:tcPr>
            <w:tcW w:w="2511" w:type="dxa"/>
          </w:tcPr>
          <w:p w14:paraId="6C57DA4A"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36</w:t>
            </w:r>
            <w:r w:rsidRPr="00FB477D">
              <w:rPr>
                <w:rFonts w:ascii="Times New Roman" w:eastAsia="Calibri" w:hAnsi="Times New Roman" w:cs="Times New Roman"/>
                <w:sz w:val="24"/>
              </w:rPr>
              <w:t>s</w:t>
            </w:r>
            <w:r w:rsidRPr="00513793">
              <w:rPr>
                <w:rFonts w:ascii="Times New Roman" w:eastAsia="Calibri" w:hAnsi="Times New Roman" w:cs="Times New Roman"/>
                <w:sz w:val="24"/>
              </w:rPr>
              <w:t xml:space="preserve">/2 (or 16 </w:t>
            </w:r>
            <w:proofErr w:type="spellStart"/>
            <w:proofErr w:type="gramStart"/>
            <w:r w:rsidRPr="00513793">
              <w:rPr>
                <w:rFonts w:ascii="Times New Roman" w:eastAsia="Calibri" w:hAnsi="Times New Roman" w:cs="Times New Roman"/>
                <w:sz w:val="24"/>
              </w:rPr>
              <w:t>tex</w:t>
            </w:r>
            <w:proofErr w:type="spellEnd"/>
            <w:proofErr w:type="gramEnd"/>
            <w:r w:rsidRPr="00513793">
              <w:rPr>
                <w:rFonts w:ascii="Times New Roman" w:eastAsia="Calibri" w:hAnsi="Times New Roman" w:cs="Times New Roman"/>
                <w:sz w:val="24"/>
              </w:rPr>
              <w:t xml:space="preserve"> × 2)</w:t>
            </w:r>
          </w:p>
        </w:tc>
        <w:tc>
          <w:tcPr>
            <w:tcW w:w="1977" w:type="dxa"/>
          </w:tcPr>
          <w:p w14:paraId="015E3CF3"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20</w:t>
            </w:r>
            <w:r w:rsidRPr="002A4CBE">
              <w:rPr>
                <w:rFonts w:ascii="Times New Roman" w:eastAsia="Calibri" w:hAnsi="Times New Roman" w:cs="Times New Roman"/>
                <w:sz w:val="24"/>
              </w:rPr>
              <w:t>s</w:t>
            </w:r>
            <w:r w:rsidRPr="00513793">
              <w:rPr>
                <w:rFonts w:ascii="Times New Roman" w:eastAsia="Calibri" w:hAnsi="Times New Roman" w:cs="Times New Roman"/>
                <w:sz w:val="24"/>
              </w:rPr>
              <w:t xml:space="preserve"> (or 30 </w:t>
            </w:r>
            <w:proofErr w:type="spellStart"/>
            <w:r w:rsidRPr="00513793">
              <w:rPr>
                <w:rFonts w:ascii="Times New Roman" w:eastAsia="Calibri" w:hAnsi="Times New Roman" w:cs="Times New Roman"/>
                <w:sz w:val="24"/>
              </w:rPr>
              <w:t>tex</w:t>
            </w:r>
            <w:proofErr w:type="spellEnd"/>
            <w:r w:rsidRPr="00513793">
              <w:rPr>
                <w:rFonts w:ascii="Times New Roman" w:eastAsia="Calibri" w:hAnsi="Times New Roman" w:cs="Times New Roman"/>
                <w:sz w:val="24"/>
              </w:rPr>
              <w:t>)</w:t>
            </w:r>
          </w:p>
        </w:tc>
        <w:tc>
          <w:tcPr>
            <w:tcW w:w="1575" w:type="dxa"/>
          </w:tcPr>
          <w:p w14:paraId="1754F7B1"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200</w:t>
            </w:r>
          </w:p>
        </w:tc>
        <w:tc>
          <w:tcPr>
            <w:tcW w:w="1689" w:type="dxa"/>
          </w:tcPr>
          <w:p w14:paraId="31AF0ABC"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180</w:t>
            </w:r>
          </w:p>
        </w:tc>
      </w:tr>
      <w:tr w:rsidR="004F4EC2" w:rsidRPr="00513793" w14:paraId="24DBF503" w14:textId="77777777" w:rsidTr="004D2642">
        <w:tc>
          <w:tcPr>
            <w:tcW w:w="1136" w:type="dxa"/>
          </w:tcPr>
          <w:p w14:paraId="053AD85A" w14:textId="77777777" w:rsidR="004F4EC2" w:rsidRPr="004D2642" w:rsidRDefault="004F4EC2" w:rsidP="00D36627">
            <w:pPr>
              <w:pStyle w:val="ListParagraph"/>
              <w:numPr>
                <w:ilvl w:val="0"/>
                <w:numId w:val="4"/>
              </w:numPr>
              <w:spacing w:line="276" w:lineRule="auto"/>
              <w:rPr>
                <w:rFonts w:ascii="Times New Roman" w:eastAsia="Calibri" w:hAnsi="Times New Roman" w:cs="Times New Roman"/>
                <w:sz w:val="24"/>
                <w:lang w:bidi="ar-SA"/>
              </w:rPr>
            </w:pPr>
          </w:p>
        </w:tc>
        <w:tc>
          <w:tcPr>
            <w:tcW w:w="1176" w:type="dxa"/>
          </w:tcPr>
          <w:p w14:paraId="3EB3163C" w14:textId="516BF6DA"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13</w:t>
            </w:r>
          </w:p>
        </w:tc>
        <w:tc>
          <w:tcPr>
            <w:tcW w:w="2511" w:type="dxa"/>
          </w:tcPr>
          <w:p w14:paraId="7768C51C"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36</w:t>
            </w:r>
            <w:r w:rsidRPr="00FB477D">
              <w:rPr>
                <w:rFonts w:ascii="Times New Roman" w:eastAsia="Calibri" w:hAnsi="Times New Roman" w:cs="Times New Roman"/>
                <w:sz w:val="24"/>
              </w:rPr>
              <w:t>s</w:t>
            </w:r>
            <w:r w:rsidRPr="00513793">
              <w:rPr>
                <w:rFonts w:ascii="Times New Roman" w:eastAsia="Calibri" w:hAnsi="Times New Roman" w:cs="Times New Roman"/>
                <w:sz w:val="24"/>
              </w:rPr>
              <w:t xml:space="preserve">/2 (or 16 </w:t>
            </w:r>
            <w:proofErr w:type="spellStart"/>
            <w:proofErr w:type="gramStart"/>
            <w:r w:rsidRPr="00513793">
              <w:rPr>
                <w:rFonts w:ascii="Times New Roman" w:eastAsia="Calibri" w:hAnsi="Times New Roman" w:cs="Times New Roman"/>
                <w:sz w:val="24"/>
              </w:rPr>
              <w:t>tex</w:t>
            </w:r>
            <w:proofErr w:type="spellEnd"/>
            <w:proofErr w:type="gramEnd"/>
            <w:r w:rsidRPr="00513793">
              <w:rPr>
                <w:rFonts w:ascii="Times New Roman" w:eastAsia="Calibri" w:hAnsi="Times New Roman" w:cs="Times New Roman"/>
                <w:sz w:val="24"/>
              </w:rPr>
              <w:t xml:space="preserve"> × 2)</w:t>
            </w:r>
          </w:p>
        </w:tc>
        <w:tc>
          <w:tcPr>
            <w:tcW w:w="1977" w:type="dxa"/>
          </w:tcPr>
          <w:p w14:paraId="095ECC72"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20</w:t>
            </w:r>
            <w:r w:rsidRPr="002A4CBE">
              <w:rPr>
                <w:rFonts w:ascii="Times New Roman" w:eastAsia="Calibri" w:hAnsi="Times New Roman" w:cs="Times New Roman"/>
                <w:sz w:val="24"/>
              </w:rPr>
              <w:t>s</w:t>
            </w:r>
            <w:r w:rsidRPr="00513793">
              <w:rPr>
                <w:rFonts w:ascii="Times New Roman" w:eastAsia="Calibri" w:hAnsi="Times New Roman" w:cs="Times New Roman"/>
                <w:sz w:val="24"/>
              </w:rPr>
              <w:t xml:space="preserve"> (or 30 </w:t>
            </w:r>
            <w:proofErr w:type="spellStart"/>
            <w:r w:rsidRPr="00513793">
              <w:rPr>
                <w:rFonts w:ascii="Times New Roman" w:eastAsia="Calibri" w:hAnsi="Times New Roman" w:cs="Times New Roman"/>
                <w:sz w:val="24"/>
              </w:rPr>
              <w:t>tex</w:t>
            </w:r>
            <w:proofErr w:type="spellEnd"/>
            <w:r w:rsidRPr="00513793">
              <w:rPr>
                <w:rFonts w:ascii="Times New Roman" w:eastAsia="Calibri" w:hAnsi="Times New Roman" w:cs="Times New Roman"/>
                <w:sz w:val="24"/>
              </w:rPr>
              <w:t>)</w:t>
            </w:r>
          </w:p>
        </w:tc>
        <w:tc>
          <w:tcPr>
            <w:tcW w:w="1575" w:type="dxa"/>
          </w:tcPr>
          <w:p w14:paraId="14D5DBE7"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260</w:t>
            </w:r>
          </w:p>
        </w:tc>
        <w:tc>
          <w:tcPr>
            <w:tcW w:w="1689" w:type="dxa"/>
          </w:tcPr>
          <w:p w14:paraId="6B61E004"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250</w:t>
            </w:r>
          </w:p>
        </w:tc>
      </w:tr>
      <w:tr w:rsidR="004F4EC2" w:rsidRPr="00513793" w14:paraId="0DCEA2FC" w14:textId="77777777" w:rsidTr="004D2642">
        <w:tc>
          <w:tcPr>
            <w:tcW w:w="1136" w:type="dxa"/>
          </w:tcPr>
          <w:p w14:paraId="0C6AE5C3" w14:textId="77777777" w:rsidR="004F4EC2" w:rsidRPr="004D2642" w:rsidRDefault="004F4EC2" w:rsidP="00D36627">
            <w:pPr>
              <w:pStyle w:val="ListParagraph"/>
              <w:numPr>
                <w:ilvl w:val="0"/>
                <w:numId w:val="4"/>
              </w:numPr>
              <w:spacing w:line="276" w:lineRule="auto"/>
              <w:rPr>
                <w:rFonts w:ascii="Times New Roman" w:eastAsia="Calibri" w:hAnsi="Times New Roman" w:cs="Times New Roman"/>
                <w:sz w:val="24"/>
                <w:lang w:bidi="ar-SA"/>
              </w:rPr>
            </w:pPr>
          </w:p>
        </w:tc>
        <w:tc>
          <w:tcPr>
            <w:tcW w:w="1176" w:type="dxa"/>
          </w:tcPr>
          <w:p w14:paraId="25533BCC" w14:textId="35E9E163"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14</w:t>
            </w:r>
          </w:p>
        </w:tc>
        <w:tc>
          <w:tcPr>
            <w:tcW w:w="2511" w:type="dxa"/>
          </w:tcPr>
          <w:p w14:paraId="0529D46F"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40</w:t>
            </w:r>
            <w:r w:rsidRPr="00FB477D">
              <w:rPr>
                <w:rFonts w:ascii="Times New Roman" w:eastAsia="Calibri" w:hAnsi="Times New Roman" w:cs="Times New Roman"/>
                <w:sz w:val="24"/>
              </w:rPr>
              <w:t>s</w:t>
            </w:r>
            <w:r w:rsidRPr="00513793">
              <w:rPr>
                <w:rFonts w:ascii="Times New Roman" w:eastAsia="Calibri" w:hAnsi="Times New Roman" w:cs="Times New Roman"/>
                <w:sz w:val="24"/>
              </w:rPr>
              <w:t xml:space="preserve">/2 (or 15 </w:t>
            </w:r>
            <w:proofErr w:type="spellStart"/>
            <w:proofErr w:type="gramStart"/>
            <w:r w:rsidRPr="00513793">
              <w:rPr>
                <w:rFonts w:ascii="Times New Roman" w:eastAsia="Calibri" w:hAnsi="Times New Roman" w:cs="Times New Roman"/>
                <w:sz w:val="24"/>
              </w:rPr>
              <w:t>tex</w:t>
            </w:r>
            <w:proofErr w:type="spellEnd"/>
            <w:proofErr w:type="gramEnd"/>
            <w:r w:rsidRPr="00513793">
              <w:rPr>
                <w:rFonts w:ascii="Times New Roman" w:eastAsia="Calibri" w:hAnsi="Times New Roman" w:cs="Times New Roman"/>
                <w:sz w:val="24"/>
              </w:rPr>
              <w:t xml:space="preserve"> × 2) </w:t>
            </w:r>
          </w:p>
        </w:tc>
        <w:tc>
          <w:tcPr>
            <w:tcW w:w="1977" w:type="dxa"/>
          </w:tcPr>
          <w:p w14:paraId="30C75934"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20</w:t>
            </w:r>
            <w:r w:rsidRPr="002A4CBE">
              <w:rPr>
                <w:rFonts w:ascii="Times New Roman" w:eastAsia="Calibri" w:hAnsi="Times New Roman" w:cs="Times New Roman"/>
                <w:sz w:val="24"/>
              </w:rPr>
              <w:t>s</w:t>
            </w:r>
            <w:r w:rsidRPr="00513793">
              <w:rPr>
                <w:rFonts w:ascii="Times New Roman" w:eastAsia="Calibri" w:hAnsi="Times New Roman" w:cs="Times New Roman"/>
                <w:sz w:val="24"/>
              </w:rPr>
              <w:t xml:space="preserve"> (or 30 </w:t>
            </w:r>
            <w:proofErr w:type="spellStart"/>
            <w:r w:rsidRPr="00513793">
              <w:rPr>
                <w:rFonts w:ascii="Times New Roman" w:eastAsia="Calibri" w:hAnsi="Times New Roman" w:cs="Times New Roman"/>
                <w:sz w:val="24"/>
              </w:rPr>
              <w:t>tex</w:t>
            </w:r>
            <w:proofErr w:type="spellEnd"/>
            <w:r w:rsidRPr="00513793">
              <w:rPr>
                <w:rFonts w:ascii="Times New Roman" w:eastAsia="Calibri" w:hAnsi="Times New Roman" w:cs="Times New Roman"/>
                <w:sz w:val="24"/>
              </w:rPr>
              <w:t>)</w:t>
            </w:r>
          </w:p>
        </w:tc>
        <w:tc>
          <w:tcPr>
            <w:tcW w:w="1575" w:type="dxa"/>
          </w:tcPr>
          <w:p w14:paraId="6AB5E02D"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280</w:t>
            </w:r>
          </w:p>
        </w:tc>
        <w:tc>
          <w:tcPr>
            <w:tcW w:w="1689" w:type="dxa"/>
          </w:tcPr>
          <w:p w14:paraId="5E6618B4"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250</w:t>
            </w:r>
          </w:p>
        </w:tc>
      </w:tr>
      <w:tr w:rsidR="004F4EC2" w:rsidRPr="00513793" w14:paraId="187781F9" w14:textId="77777777" w:rsidTr="004D2642">
        <w:tc>
          <w:tcPr>
            <w:tcW w:w="1136" w:type="dxa"/>
          </w:tcPr>
          <w:p w14:paraId="38F5B71D" w14:textId="77777777" w:rsidR="004F4EC2" w:rsidRPr="004D2642" w:rsidRDefault="004F4EC2" w:rsidP="00D36627">
            <w:pPr>
              <w:pStyle w:val="ListParagraph"/>
              <w:numPr>
                <w:ilvl w:val="0"/>
                <w:numId w:val="4"/>
              </w:numPr>
              <w:spacing w:line="276" w:lineRule="auto"/>
              <w:rPr>
                <w:rFonts w:ascii="Times New Roman" w:eastAsia="Calibri" w:hAnsi="Times New Roman" w:cs="Times New Roman"/>
                <w:sz w:val="24"/>
                <w:lang w:bidi="ar-SA"/>
              </w:rPr>
            </w:pPr>
          </w:p>
        </w:tc>
        <w:tc>
          <w:tcPr>
            <w:tcW w:w="1176" w:type="dxa"/>
          </w:tcPr>
          <w:p w14:paraId="4B4F5F1C" w14:textId="687864C9"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15</w:t>
            </w:r>
          </w:p>
        </w:tc>
        <w:tc>
          <w:tcPr>
            <w:tcW w:w="2511" w:type="dxa"/>
          </w:tcPr>
          <w:p w14:paraId="3F008C8A"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40</w:t>
            </w:r>
            <w:r w:rsidRPr="00FB477D">
              <w:rPr>
                <w:rFonts w:ascii="Times New Roman" w:eastAsia="Calibri" w:hAnsi="Times New Roman" w:cs="Times New Roman"/>
                <w:sz w:val="24"/>
              </w:rPr>
              <w:t>s</w:t>
            </w:r>
            <w:r w:rsidRPr="00513793">
              <w:rPr>
                <w:rFonts w:ascii="Times New Roman" w:eastAsia="Calibri" w:hAnsi="Times New Roman" w:cs="Times New Roman"/>
                <w:sz w:val="24"/>
              </w:rPr>
              <w:t xml:space="preserve">/2 (or 15 </w:t>
            </w:r>
            <w:proofErr w:type="spellStart"/>
            <w:proofErr w:type="gramStart"/>
            <w:r w:rsidRPr="00513793">
              <w:rPr>
                <w:rFonts w:ascii="Times New Roman" w:eastAsia="Calibri" w:hAnsi="Times New Roman" w:cs="Times New Roman"/>
                <w:sz w:val="24"/>
              </w:rPr>
              <w:t>tex</w:t>
            </w:r>
            <w:proofErr w:type="spellEnd"/>
            <w:proofErr w:type="gramEnd"/>
            <w:r w:rsidRPr="00513793">
              <w:rPr>
                <w:rFonts w:ascii="Times New Roman" w:eastAsia="Calibri" w:hAnsi="Times New Roman" w:cs="Times New Roman"/>
                <w:sz w:val="24"/>
              </w:rPr>
              <w:t xml:space="preserve"> × 2)</w:t>
            </w:r>
          </w:p>
        </w:tc>
        <w:tc>
          <w:tcPr>
            <w:tcW w:w="1977" w:type="dxa"/>
          </w:tcPr>
          <w:p w14:paraId="131C5C08"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30</w:t>
            </w:r>
            <w:r w:rsidRPr="002A4CBE">
              <w:rPr>
                <w:rFonts w:ascii="Times New Roman" w:eastAsia="Calibri" w:hAnsi="Times New Roman" w:cs="Times New Roman"/>
                <w:sz w:val="24"/>
              </w:rPr>
              <w:t>s</w:t>
            </w:r>
            <w:r w:rsidRPr="00513793">
              <w:rPr>
                <w:rFonts w:ascii="Times New Roman" w:eastAsia="Calibri" w:hAnsi="Times New Roman" w:cs="Times New Roman"/>
                <w:sz w:val="24"/>
              </w:rPr>
              <w:t xml:space="preserve"> (or 20 </w:t>
            </w:r>
            <w:proofErr w:type="spellStart"/>
            <w:r w:rsidRPr="00513793">
              <w:rPr>
                <w:rFonts w:ascii="Times New Roman" w:eastAsia="Calibri" w:hAnsi="Times New Roman" w:cs="Times New Roman"/>
                <w:sz w:val="24"/>
              </w:rPr>
              <w:t>tex</w:t>
            </w:r>
            <w:proofErr w:type="spellEnd"/>
            <w:r w:rsidRPr="00513793">
              <w:rPr>
                <w:rFonts w:ascii="Times New Roman" w:eastAsia="Calibri" w:hAnsi="Times New Roman" w:cs="Times New Roman"/>
                <w:sz w:val="24"/>
              </w:rPr>
              <w:t>)</w:t>
            </w:r>
          </w:p>
        </w:tc>
        <w:tc>
          <w:tcPr>
            <w:tcW w:w="1575" w:type="dxa"/>
          </w:tcPr>
          <w:p w14:paraId="420366D6"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240</w:t>
            </w:r>
          </w:p>
        </w:tc>
        <w:tc>
          <w:tcPr>
            <w:tcW w:w="1689" w:type="dxa"/>
          </w:tcPr>
          <w:p w14:paraId="178D07F8"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190</w:t>
            </w:r>
          </w:p>
        </w:tc>
      </w:tr>
      <w:tr w:rsidR="004F4EC2" w:rsidRPr="00513793" w14:paraId="3CC75E7B" w14:textId="77777777" w:rsidTr="004D2642">
        <w:tc>
          <w:tcPr>
            <w:tcW w:w="1136" w:type="dxa"/>
          </w:tcPr>
          <w:p w14:paraId="28E20122" w14:textId="77777777" w:rsidR="004F4EC2" w:rsidRPr="004D2642" w:rsidRDefault="004F4EC2" w:rsidP="00D36627">
            <w:pPr>
              <w:pStyle w:val="ListParagraph"/>
              <w:numPr>
                <w:ilvl w:val="0"/>
                <w:numId w:val="4"/>
              </w:numPr>
              <w:spacing w:line="276" w:lineRule="auto"/>
              <w:rPr>
                <w:rFonts w:ascii="Times New Roman" w:eastAsia="Calibri" w:hAnsi="Times New Roman" w:cs="Times New Roman"/>
                <w:sz w:val="24"/>
                <w:lang w:bidi="ar-SA"/>
              </w:rPr>
            </w:pPr>
          </w:p>
        </w:tc>
        <w:tc>
          <w:tcPr>
            <w:tcW w:w="1176" w:type="dxa"/>
          </w:tcPr>
          <w:p w14:paraId="3BC1EEDF" w14:textId="6DBF5A58"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16</w:t>
            </w:r>
          </w:p>
        </w:tc>
        <w:tc>
          <w:tcPr>
            <w:tcW w:w="2511" w:type="dxa"/>
          </w:tcPr>
          <w:p w14:paraId="19F5AA72"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40</w:t>
            </w:r>
            <w:r w:rsidRPr="00FB477D">
              <w:rPr>
                <w:rFonts w:ascii="Times New Roman" w:eastAsia="Calibri" w:hAnsi="Times New Roman" w:cs="Times New Roman"/>
                <w:sz w:val="24"/>
              </w:rPr>
              <w:t>s</w:t>
            </w:r>
            <w:r w:rsidRPr="00513793">
              <w:rPr>
                <w:rFonts w:ascii="Times New Roman" w:eastAsia="Calibri" w:hAnsi="Times New Roman" w:cs="Times New Roman"/>
                <w:sz w:val="24"/>
              </w:rPr>
              <w:t xml:space="preserve">/2 (or 15 </w:t>
            </w:r>
            <w:proofErr w:type="spellStart"/>
            <w:proofErr w:type="gramStart"/>
            <w:r w:rsidRPr="00513793">
              <w:rPr>
                <w:rFonts w:ascii="Times New Roman" w:eastAsia="Calibri" w:hAnsi="Times New Roman" w:cs="Times New Roman"/>
                <w:sz w:val="24"/>
              </w:rPr>
              <w:t>tex</w:t>
            </w:r>
            <w:proofErr w:type="spellEnd"/>
            <w:proofErr w:type="gramEnd"/>
            <w:r w:rsidRPr="00513793">
              <w:rPr>
                <w:rFonts w:ascii="Times New Roman" w:eastAsia="Calibri" w:hAnsi="Times New Roman" w:cs="Times New Roman"/>
                <w:sz w:val="24"/>
              </w:rPr>
              <w:t xml:space="preserve"> × 2)</w:t>
            </w:r>
          </w:p>
        </w:tc>
        <w:tc>
          <w:tcPr>
            <w:tcW w:w="1977" w:type="dxa"/>
          </w:tcPr>
          <w:p w14:paraId="00988B32"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30</w:t>
            </w:r>
            <w:r w:rsidRPr="002A4CBE">
              <w:rPr>
                <w:rFonts w:ascii="Times New Roman" w:eastAsia="Calibri" w:hAnsi="Times New Roman" w:cs="Times New Roman"/>
                <w:sz w:val="24"/>
              </w:rPr>
              <w:t xml:space="preserve">s </w:t>
            </w:r>
            <w:r w:rsidRPr="00513793">
              <w:rPr>
                <w:rFonts w:ascii="Times New Roman" w:eastAsia="Calibri" w:hAnsi="Times New Roman" w:cs="Times New Roman"/>
                <w:sz w:val="24"/>
              </w:rPr>
              <w:t xml:space="preserve">(or 20 </w:t>
            </w:r>
            <w:proofErr w:type="spellStart"/>
            <w:r w:rsidRPr="00513793">
              <w:rPr>
                <w:rFonts w:ascii="Times New Roman" w:eastAsia="Calibri" w:hAnsi="Times New Roman" w:cs="Times New Roman"/>
                <w:sz w:val="24"/>
              </w:rPr>
              <w:t>tex</w:t>
            </w:r>
            <w:proofErr w:type="spellEnd"/>
            <w:r w:rsidRPr="00513793">
              <w:rPr>
                <w:rFonts w:ascii="Times New Roman" w:eastAsia="Calibri" w:hAnsi="Times New Roman" w:cs="Times New Roman"/>
                <w:sz w:val="24"/>
              </w:rPr>
              <w:t>)</w:t>
            </w:r>
          </w:p>
        </w:tc>
        <w:tc>
          <w:tcPr>
            <w:tcW w:w="1575" w:type="dxa"/>
          </w:tcPr>
          <w:p w14:paraId="77209DFB"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240</w:t>
            </w:r>
          </w:p>
        </w:tc>
        <w:tc>
          <w:tcPr>
            <w:tcW w:w="1689" w:type="dxa"/>
          </w:tcPr>
          <w:p w14:paraId="39599574"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200</w:t>
            </w:r>
          </w:p>
        </w:tc>
      </w:tr>
      <w:tr w:rsidR="004F4EC2" w:rsidRPr="00513793" w14:paraId="06DFEFB9" w14:textId="77777777" w:rsidTr="004D2642">
        <w:tc>
          <w:tcPr>
            <w:tcW w:w="1136" w:type="dxa"/>
          </w:tcPr>
          <w:p w14:paraId="4BD7B1F1" w14:textId="77777777" w:rsidR="004F4EC2" w:rsidRPr="004D2642" w:rsidRDefault="004F4EC2" w:rsidP="00D36627">
            <w:pPr>
              <w:pStyle w:val="ListParagraph"/>
              <w:numPr>
                <w:ilvl w:val="0"/>
                <w:numId w:val="4"/>
              </w:numPr>
              <w:spacing w:line="276" w:lineRule="auto"/>
              <w:rPr>
                <w:rFonts w:ascii="Times New Roman" w:eastAsia="Calibri" w:hAnsi="Times New Roman" w:cs="Times New Roman"/>
                <w:sz w:val="24"/>
                <w:lang w:bidi="ar-SA"/>
              </w:rPr>
            </w:pPr>
          </w:p>
        </w:tc>
        <w:tc>
          <w:tcPr>
            <w:tcW w:w="1176" w:type="dxa"/>
          </w:tcPr>
          <w:p w14:paraId="47805845" w14:textId="60F9CE50"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17</w:t>
            </w:r>
          </w:p>
        </w:tc>
        <w:tc>
          <w:tcPr>
            <w:tcW w:w="2511" w:type="dxa"/>
          </w:tcPr>
          <w:p w14:paraId="21C722C3"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40</w:t>
            </w:r>
            <w:r w:rsidRPr="00FB477D">
              <w:rPr>
                <w:rFonts w:ascii="Times New Roman" w:eastAsia="Calibri" w:hAnsi="Times New Roman" w:cs="Times New Roman"/>
                <w:sz w:val="24"/>
              </w:rPr>
              <w:t>s</w:t>
            </w:r>
            <w:r w:rsidRPr="00513793">
              <w:rPr>
                <w:rFonts w:ascii="Times New Roman" w:eastAsia="Calibri" w:hAnsi="Times New Roman" w:cs="Times New Roman"/>
                <w:sz w:val="24"/>
              </w:rPr>
              <w:t xml:space="preserve">/2 (or 15 </w:t>
            </w:r>
            <w:proofErr w:type="spellStart"/>
            <w:proofErr w:type="gramStart"/>
            <w:r w:rsidRPr="00513793">
              <w:rPr>
                <w:rFonts w:ascii="Times New Roman" w:eastAsia="Calibri" w:hAnsi="Times New Roman" w:cs="Times New Roman"/>
                <w:sz w:val="24"/>
              </w:rPr>
              <w:t>tex</w:t>
            </w:r>
            <w:proofErr w:type="spellEnd"/>
            <w:proofErr w:type="gramEnd"/>
            <w:r w:rsidRPr="00513793">
              <w:rPr>
                <w:rFonts w:ascii="Times New Roman" w:eastAsia="Calibri" w:hAnsi="Times New Roman" w:cs="Times New Roman"/>
                <w:sz w:val="24"/>
              </w:rPr>
              <w:t xml:space="preserve"> × 2)</w:t>
            </w:r>
          </w:p>
        </w:tc>
        <w:tc>
          <w:tcPr>
            <w:tcW w:w="1977" w:type="dxa"/>
          </w:tcPr>
          <w:p w14:paraId="6F8D688E"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40</w:t>
            </w:r>
            <w:r w:rsidRPr="002A4CBE">
              <w:rPr>
                <w:rFonts w:ascii="Times New Roman" w:eastAsia="Calibri" w:hAnsi="Times New Roman" w:cs="Times New Roman"/>
                <w:sz w:val="24"/>
              </w:rPr>
              <w:t>s</w:t>
            </w:r>
            <w:r w:rsidRPr="00513793">
              <w:rPr>
                <w:rFonts w:ascii="Times New Roman" w:eastAsia="Calibri" w:hAnsi="Times New Roman" w:cs="Times New Roman"/>
                <w:sz w:val="24"/>
              </w:rPr>
              <w:t xml:space="preserve"> (or 15 </w:t>
            </w:r>
            <w:proofErr w:type="spellStart"/>
            <w:r w:rsidRPr="00513793">
              <w:rPr>
                <w:rFonts w:ascii="Times New Roman" w:eastAsia="Calibri" w:hAnsi="Times New Roman" w:cs="Times New Roman"/>
                <w:sz w:val="24"/>
              </w:rPr>
              <w:t>tex</w:t>
            </w:r>
            <w:proofErr w:type="spellEnd"/>
            <w:r w:rsidRPr="00513793">
              <w:rPr>
                <w:rFonts w:ascii="Times New Roman" w:eastAsia="Calibri" w:hAnsi="Times New Roman" w:cs="Times New Roman"/>
                <w:sz w:val="24"/>
              </w:rPr>
              <w:t>)</w:t>
            </w:r>
          </w:p>
        </w:tc>
        <w:tc>
          <w:tcPr>
            <w:tcW w:w="1575" w:type="dxa"/>
          </w:tcPr>
          <w:p w14:paraId="1EF10800"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240</w:t>
            </w:r>
          </w:p>
        </w:tc>
        <w:tc>
          <w:tcPr>
            <w:tcW w:w="1689" w:type="dxa"/>
          </w:tcPr>
          <w:p w14:paraId="1FCC9795"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225</w:t>
            </w:r>
          </w:p>
        </w:tc>
      </w:tr>
      <w:tr w:rsidR="004F4EC2" w:rsidRPr="00513793" w14:paraId="233DB091" w14:textId="77777777" w:rsidTr="004D2642">
        <w:tc>
          <w:tcPr>
            <w:tcW w:w="1136" w:type="dxa"/>
          </w:tcPr>
          <w:p w14:paraId="188E195D" w14:textId="77777777" w:rsidR="004F4EC2" w:rsidRPr="004D2642" w:rsidRDefault="004F4EC2" w:rsidP="00D36627">
            <w:pPr>
              <w:pStyle w:val="ListParagraph"/>
              <w:numPr>
                <w:ilvl w:val="0"/>
                <w:numId w:val="4"/>
              </w:numPr>
              <w:spacing w:line="276" w:lineRule="auto"/>
              <w:rPr>
                <w:rFonts w:ascii="Times New Roman" w:eastAsia="Calibri" w:hAnsi="Times New Roman" w:cs="Times New Roman"/>
                <w:sz w:val="24"/>
                <w:lang w:bidi="ar-SA"/>
              </w:rPr>
            </w:pPr>
          </w:p>
        </w:tc>
        <w:tc>
          <w:tcPr>
            <w:tcW w:w="1176" w:type="dxa"/>
          </w:tcPr>
          <w:p w14:paraId="57FC2F59" w14:textId="2CD23D80"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18</w:t>
            </w:r>
          </w:p>
        </w:tc>
        <w:tc>
          <w:tcPr>
            <w:tcW w:w="2511" w:type="dxa"/>
          </w:tcPr>
          <w:p w14:paraId="00B14A71"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40</w:t>
            </w:r>
            <w:r w:rsidRPr="004A6DCE">
              <w:rPr>
                <w:rFonts w:ascii="Times New Roman" w:eastAsia="Calibri" w:hAnsi="Times New Roman" w:cs="Times New Roman"/>
                <w:sz w:val="24"/>
              </w:rPr>
              <w:t>s</w:t>
            </w:r>
            <w:r w:rsidRPr="00513793">
              <w:rPr>
                <w:rFonts w:ascii="Times New Roman" w:eastAsia="Calibri" w:hAnsi="Times New Roman" w:cs="Times New Roman"/>
                <w:sz w:val="24"/>
              </w:rPr>
              <w:t xml:space="preserve"> (or 15 </w:t>
            </w:r>
            <w:proofErr w:type="spellStart"/>
            <w:r w:rsidRPr="00513793">
              <w:rPr>
                <w:rFonts w:ascii="Times New Roman" w:eastAsia="Calibri" w:hAnsi="Times New Roman" w:cs="Times New Roman"/>
                <w:sz w:val="24"/>
              </w:rPr>
              <w:t>tex</w:t>
            </w:r>
            <w:proofErr w:type="spellEnd"/>
            <w:r w:rsidRPr="00513793">
              <w:rPr>
                <w:rFonts w:ascii="Times New Roman" w:eastAsia="Calibri" w:hAnsi="Times New Roman" w:cs="Times New Roman"/>
                <w:sz w:val="24"/>
              </w:rPr>
              <w:t>)</w:t>
            </w:r>
          </w:p>
        </w:tc>
        <w:tc>
          <w:tcPr>
            <w:tcW w:w="1977" w:type="dxa"/>
          </w:tcPr>
          <w:p w14:paraId="2C81941D"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40</w:t>
            </w:r>
            <w:r w:rsidRPr="002A4CBE">
              <w:rPr>
                <w:rFonts w:ascii="Times New Roman" w:eastAsia="Calibri" w:hAnsi="Times New Roman" w:cs="Times New Roman"/>
                <w:sz w:val="24"/>
              </w:rPr>
              <w:t>s</w:t>
            </w:r>
            <w:r w:rsidRPr="00513793">
              <w:rPr>
                <w:rFonts w:ascii="Times New Roman" w:eastAsia="Calibri" w:hAnsi="Times New Roman" w:cs="Times New Roman"/>
                <w:sz w:val="24"/>
              </w:rPr>
              <w:t xml:space="preserve"> (or 15 </w:t>
            </w:r>
            <w:proofErr w:type="spellStart"/>
            <w:r w:rsidRPr="00513793">
              <w:rPr>
                <w:rFonts w:ascii="Times New Roman" w:eastAsia="Calibri" w:hAnsi="Times New Roman" w:cs="Times New Roman"/>
                <w:sz w:val="24"/>
              </w:rPr>
              <w:t>tex</w:t>
            </w:r>
            <w:proofErr w:type="spellEnd"/>
            <w:r w:rsidRPr="00513793">
              <w:rPr>
                <w:rFonts w:ascii="Times New Roman" w:eastAsia="Calibri" w:hAnsi="Times New Roman" w:cs="Times New Roman"/>
                <w:sz w:val="24"/>
              </w:rPr>
              <w:t>)</w:t>
            </w:r>
          </w:p>
        </w:tc>
        <w:tc>
          <w:tcPr>
            <w:tcW w:w="1575" w:type="dxa"/>
          </w:tcPr>
          <w:p w14:paraId="021BE5D2"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280</w:t>
            </w:r>
          </w:p>
        </w:tc>
        <w:tc>
          <w:tcPr>
            <w:tcW w:w="1689" w:type="dxa"/>
          </w:tcPr>
          <w:p w14:paraId="034C5AA2"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280</w:t>
            </w:r>
          </w:p>
        </w:tc>
      </w:tr>
      <w:tr w:rsidR="004F4EC2" w:rsidRPr="00513793" w14:paraId="4774A4D3" w14:textId="77777777" w:rsidTr="004D2642">
        <w:tc>
          <w:tcPr>
            <w:tcW w:w="1136" w:type="dxa"/>
          </w:tcPr>
          <w:p w14:paraId="42CB282C" w14:textId="77777777" w:rsidR="004F4EC2" w:rsidRPr="004D2642" w:rsidRDefault="004F4EC2" w:rsidP="00D36627">
            <w:pPr>
              <w:pStyle w:val="ListParagraph"/>
              <w:numPr>
                <w:ilvl w:val="0"/>
                <w:numId w:val="4"/>
              </w:numPr>
              <w:spacing w:line="276" w:lineRule="auto"/>
              <w:rPr>
                <w:rFonts w:ascii="Times New Roman" w:eastAsia="Calibri" w:hAnsi="Times New Roman" w:cs="Times New Roman"/>
                <w:sz w:val="24"/>
                <w:lang w:bidi="ar-SA"/>
              </w:rPr>
            </w:pPr>
          </w:p>
        </w:tc>
        <w:tc>
          <w:tcPr>
            <w:tcW w:w="1176" w:type="dxa"/>
          </w:tcPr>
          <w:p w14:paraId="10AB63E2" w14:textId="6A6CC613"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19</w:t>
            </w:r>
          </w:p>
        </w:tc>
        <w:tc>
          <w:tcPr>
            <w:tcW w:w="2511" w:type="dxa"/>
          </w:tcPr>
          <w:p w14:paraId="1A2387F1"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40</w:t>
            </w:r>
            <w:r w:rsidRPr="004A6DCE">
              <w:rPr>
                <w:rFonts w:ascii="Times New Roman" w:eastAsia="Calibri" w:hAnsi="Times New Roman" w:cs="Times New Roman"/>
                <w:sz w:val="24"/>
              </w:rPr>
              <w:t xml:space="preserve">s </w:t>
            </w:r>
            <w:r w:rsidRPr="00513793">
              <w:rPr>
                <w:rFonts w:ascii="Times New Roman" w:eastAsia="Calibri" w:hAnsi="Times New Roman" w:cs="Times New Roman"/>
                <w:sz w:val="24"/>
              </w:rPr>
              <w:t xml:space="preserve">(or 15 </w:t>
            </w:r>
            <w:proofErr w:type="spellStart"/>
            <w:r w:rsidRPr="00513793">
              <w:rPr>
                <w:rFonts w:ascii="Times New Roman" w:eastAsia="Calibri" w:hAnsi="Times New Roman" w:cs="Times New Roman"/>
                <w:sz w:val="24"/>
              </w:rPr>
              <w:t>tex</w:t>
            </w:r>
            <w:proofErr w:type="spellEnd"/>
            <w:r w:rsidRPr="00513793">
              <w:rPr>
                <w:rFonts w:ascii="Times New Roman" w:eastAsia="Calibri" w:hAnsi="Times New Roman" w:cs="Times New Roman"/>
                <w:sz w:val="24"/>
              </w:rPr>
              <w:t>)</w:t>
            </w:r>
          </w:p>
        </w:tc>
        <w:tc>
          <w:tcPr>
            <w:tcW w:w="1977" w:type="dxa"/>
          </w:tcPr>
          <w:p w14:paraId="6022F889"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40</w:t>
            </w:r>
            <w:r w:rsidRPr="002A4CBE">
              <w:rPr>
                <w:rFonts w:ascii="Times New Roman" w:eastAsia="Calibri" w:hAnsi="Times New Roman" w:cs="Times New Roman"/>
                <w:sz w:val="24"/>
              </w:rPr>
              <w:t>s</w:t>
            </w:r>
            <w:r w:rsidRPr="00513793">
              <w:rPr>
                <w:rFonts w:ascii="Times New Roman" w:eastAsia="Calibri" w:hAnsi="Times New Roman" w:cs="Times New Roman"/>
                <w:sz w:val="24"/>
              </w:rPr>
              <w:t xml:space="preserve"> (or 15 </w:t>
            </w:r>
            <w:proofErr w:type="spellStart"/>
            <w:r w:rsidRPr="00513793">
              <w:rPr>
                <w:rFonts w:ascii="Times New Roman" w:eastAsia="Calibri" w:hAnsi="Times New Roman" w:cs="Times New Roman"/>
                <w:sz w:val="24"/>
              </w:rPr>
              <w:t>tex</w:t>
            </w:r>
            <w:proofErr w:type="spellEnd"/>
            <w:r w:rsidRPr="00513793">
              <w:rPr>
                <w:rFonts w:ascii="Times New Roman" w:eastAsia="Calibri" w:hAnsi="Times New Roman" w:cs="Times New Roman"/>
                <w:sz w:val="24"/>
              </w:rPr>
              <w:t>)</w:t>
            </w:r>
          </w:p>
        </w:tc>
        <w:tc>
          <w:tcPr>
            <w:tcW w:w="1575" w:type="dxa"/>
          </w:tcPr>
          <w:p w14:paraId="38A58902"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320</w:t>
            </w:r>
          </w:p>
        </w:tc>
        <w:tc>
          <w:tcPr>
            <w:tcW w:w="1689" w:type="dxa"/>
          </w:tcPr>
          <w:p w14:paraId="4185DCCE"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320</w:t>
            </w:r>
          </w:p>
        </w:tc>
      </w:tr>
      <w:tr w:rsidR="004F4EC2" w:rsidRPr="00513793" w14:paraId="4C0E2D73" w14:textId="77777777" w:rsidTr="004D2642">
        <w:tc>
          <w:tcPr>
            <w:tcW w:w="1136" w:type="dxa"/>
          </w:tcPr>
          <w:p w14:paraId="179761A6" w14:textId="77777777" w:rsidR="004F4EC2" w:rsidRPr="004D2642" w:rsidRDefault="004F4EC2" w:rsidP="00D36627">
            <w:pPr>
              <w:pStyle w:val="ListParagraph"/>
              <w:numPr>
                <w:ilvl w:val="0"/>
                <w:numId w:val="4"/>
              </w:numPr>
              <w:spacing w:line="276" w:lineRule="auto"/>
              <w:rPr>
                <w:rFonts w:ascii="Times New Roman" w:eastAsia="Calibri" w:hAnsi="Times New Roman" w:cs="Times New Roman"/>
                <w:sz w:val="24"/>
                <w:lang w:bidi="ar-SA"/>
              </w:rPr>
            </w:pPr>
          </w:p>
        </w:tc>
        <w:tc>
          <w:tcPr>
            <w:tcW w:w="1176" w:type="dxa"/>
          </w:tcPr>
          <w:p w14:paraId="60E41242" w14:textId="69F7C022"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20</w:t>
            </w:r>
          </w:p>
        </w:tc>
        <w:tc>
          <w:tcPr>
            <w:tcW w:w="2511" w:type="dxa"/>
          </w:tcPr>
          <w:p w14:paraId="289D657D"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60</w:t>
            </w:r>
            <w:r w:rsidRPr="004A6DCE">
              <w:rPr>
                <w:rFonts w:ascii="Times New Roman" w:eastAsia="Calibri" w:hAnsi="Times New Roman" w:cs="Times New Roman"/>
                <w:sz w:val="24"/>
              </w:rPr>
              <w:t>s</w:t>
            </w:r>
            <w:r w:rsidRPr="00513793">
              <w:rPr>
                <w:rFonts w:ascii="Times New Roman" w:eastAsia="Calibri" w:hAnsi="Times New Roman" w:cs="Times New Roman"/>
                <w:sz w:val="24"/>
              </w:rPr>
              <w:t xml:space="preserve">/2 (or 10 </w:t>
            </w:r>
            <w:proofErr w:type="spellStart"/>
            <w:proofErr w:type="gramStart"/>
            <w:r w:rsidRPr="00513793">
              <w:rPr>
                <w:rFonts w:ascii="Times New Roman" w:eastAsia="Calibri" w:hAnsi="Times New Roman" w:cs="Times New Roman"/>
                <w:sz w:val="24"/>
              </w:rPr>
              <w:t>tex</w:t>
            </w:r>
            <w:proofErr w:type="spellEnd"/>
            <w:proofErr w:type="gramEnd"/>
            <w:r w:rsidRPr="00513793">
              <w:rPr>
                <w:rFonts w:ascii="Times New Roman" w:eastAsia="Calibri" w:hAnsi="Times New Roman" w:cs="Times New Roman"/>
                <w:sz w:val="24"/>
              </w:rPr>
              <w:t xml:space="preserve"> × 2)</w:t>
            </w:r>
          </w:p>
        </w:tc>
        <w:tc>
          <w:tcPr>
            <w:tcW w:w="1977" w:type="dxa"/>
          </w:tcPr>
          <w:p w14:paraId="394B3B63"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60</w:t>
            </w:r>
            <w:r w:rsidRPr="002A4CBE">
              <w:rPr>
                <w:rFonts w:ascii="Times New Roman" w:eastAsia="Calibri" w:hAnsi="Times New Roman" w:cs="Times New Roman"/>
                <w:sz w:val="24"/>
              </w:rPr>
              <w:t>s</w:t>
            </w:r>
            <w:r w:rsidRPr="00513793">
              <w:rPr>
                <w:rFonts w:ascii="Times New Roman" w:eastAsia="Calibri" w:hAnsi="Times New Roman" w:cs="Times New Roman"/>
                <w:sz w:val="24"/>
              </w:rPr>
              <w:t xml:space="preserve">/2 (or 10 </w:t>
            </w:r>
            <w:proofErr w:type="spellStart"/>
            <w:proofErr w:type="gramStart"/>
            <w:r w:rsidRPr="00513793">
              <w:rPr>
                <w:rFonts w:ascii="Times New Roman" w:eastAsia="Calibri" w:hAnsi="Times New Roman" w:cs="Times New Roman"/>
                <w:sz w:val="24"/>
              </w:rPr>
              <w:t>tex</w:t>
            </w:r>
            <w:proofErr w:type="spellEnd"/>
            <w:proofErr w:type="gramEnd"/>
            <w:r w:rsidRPr="00513793">
              <w:rPr>
                <w:rFonts w:ascii="Times New Roman" w:eastAsia="Calibri" w:hAnsi="Times New Roman" w:cs="Times New Roman"/>
                <w:sz w:val="24"/>
              </w:rPr>
              <w:t xml:space="preserve"> × 2)</w:t>
            </w:r>
          </w:p>
        </w:tc>
        <w:tc>
          <w:tcPr>
            <w:tcW w:w="1575" w:type="dxa"/>
          </w:tcPr>
          <w:p w14:paraId="163209AD"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280</w:t>
            </w:r>
          </w:p>
        </w:tc>
        <w:tc>
          <w:tcPr>
            <w:tcW w:w="1689" w:type="dxa"/>
          </w:tcPr>
          <w:p w14:paraId="18A9FAFB"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220</w:t>
            </w:r>
          </w:p>
        </w:tc>
      </w:tr>
      <w:tr w:rsidR="004F4EC2" w:rsidRPr="00513793" w14:paraId="7ED6D0FD" w14:textId="77777777" w:rsidTr="004D2642">
        <w:tc>
          <w:tcPr>
            <w:tcW w:w="1136" w:type="dxa"/>
          </w:tcPr>
          <w:p w14:paraId="360F5851" w14:textId="77777777" w:rsidR="004F4EC2" w:rsidRPr="004D2642" w:rsidRDefault="004F4EC2" w:rsidP="00D36627">
            <w:pPr>
              <w:pStyle w:val="ListParagraph"/>
              <w:numPr>
                <w:ilvl w:val="0"/>
                <w:numId w:val="4"/>
              </w:numPr>
              <w:spacing w:line="276" w:lineRule="auto"/>
              <w:rPr>
                <w:rFonts w:ascii="Times New Roman" w:eastAsia="Calibri" w:hAnsi="Times New Roman" w:cs="Times New Roman"/>
                <w:sz w:val="24"/>
                <w:lang w:bidi="ar-SA"/>
              </w:rPr>
            </w:pPr>
          </w:p>
        </w:tc>
        <w:tc>
          <w:tcPr>
            <w:tcW w:w="1176" w:type="dxa"/>
          </w:tcPr>
          <w:p w14:paraId="56F26C71" w14:textId="6092D482"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21</w:t>
            </w:r>
          </w:p>
        </w:tc>
        <w:tc>
          <w:tcPr>
            <w:tcW w:w="2511" w:type="dxa"/>
          </w:tcPr>
          <w:p w14:paraId="2D3718D2"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 xml:space="preserve">60s/2 (or 10 </w:t>
            </w:r>
            <w:proofErr w:type="spellStart"/>
            <w:proofErr w:type="gramStart"/>
            <w:r w:rsidRPr="00513793">
              <w:rPr>
                <w:rFonts w:ascii="Times New Roman" w:eastAsia="Calibri" w:hAnsi="Times New Roman" w:cs="Times New Roman"/>
                <w:sz w:val="24"/>
              </w:rPr>
              <w:t>tex</w:t>
            </w:r>
            <w:proofErr w:type="spellEnd"/>
            <w:r w:rsidRPr="00513793">
              <w:rPr>
                <w:rFonts w:ascii="Times New Roman" w:eastAsia="Calibri" w:hAnsi="Times New Roman" w:cs="Times New Roman"/>
                <w:sz w:val="24"/>
              </w:rPr>
              <w:t xml:space="preserve"> )</w:t>
            </w:r>
            <w:proofErr w:type="gramEnd"/>
          </w:p>
        </w:tc>
        <w:tc>
          <w:tcPr>
            <w:tcW w:w="1977" w:type="dxa"/>
          </w:tcPr>
          <w:p w14:paraId="35C00E1A"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40</w:t>
            </w:r>
            <w:r w:rsidRPr="002A4CBE">
              <w:rPr>
                <w:rFonts w:ascii="Times New Roman" w:eastAsia="Calibri" w:hAnsi="Times New Roman" w:cs="Times New Roman"/>
                <w:sz w:val="24"/>
              </w:rPr>
              <w:t>s</w:t>
            </w:r>
            <w:r w:rsidRPr="00513793">
              <w:rPr>
                <w:rFonts w:ascii="Times New Roman" w:eastAsia="Calibri" w:hAnsi="Times New Roman" w:cs="Times New Roman"/>
                <w:sz w:val="24"/>
              </w:rPr>
              <w:t xml:space="preserve"> (or 15 </w:t>
            </w:r>
            <w:proofErr w:type="spellStart"/>
            <w:r w:rsidRPr="00513793">
              <w:rPr>
                <w:rFonts w:ascii="Times New Roman" w:eastAsia="Calibri" w:hAnsi="Times New Roman" w:cs="Times New Roman"/>
                <w:sz w:val="24"/>
              </w:rPr>
              <w:t>tex</w:t>
            </w:r>
            <w:proofErr w:type="spellEnd"/>
            <w:r w:rsidRPr="00513793">
              <w:rPr>
                <w:rFonts w:ascii="Times New Roman" w:eastAsia="Calibri" w:hAnsi="Times New Roman" w:cs="Times New Roman"/>
                <w:sz w:val="24"/>
              </w:rPr>
              <w:t>)</w:t>
            </w:r>
          </w:p>
        </w:tc>
        <w:tc>
          <w:tcPr>
            <w:tcW w:w="1575" w:type="dxa"/>
          </w:tcPr>
          <w:p w14:paraId="23E9BECF"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380</w:t>
            </w:r>
          </w:p>
        </w:tc>
        <w:tc>
          <w:tcPr>
            <w:tcW w:w="1689" w:type="dxa"/>
          </w:tcPr>
          <w:p w14:paraId="5949C9FD"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330</w:t>
            </w:r>
          </w:p>
        </w:tc>
      </w:tr>
      <w:tr w:rsidR="004F4EC2" w:rsidRPr="00513793" w14:paraId="409613DB" w14:textId="77777777" w:rsidTr="004D2642">
        <w:tc>
          <w:tcPr>
            <w:tcW w:w="1136" w:type="dxa"/>
          </w:tcPr>
          <w:p w14:paraId="1538F4D6" w14:textId="77777777" w:rsidR="004F4EC2" w:rsidRPr="004D2642" w:rsidRDefault="004F4EC2" w:rsidP="00D36627">
            <w:pPr>
              <w:pStyle w:val="ListParagraph"/>
              <w:numPr>
                <w:ilvl w:val="0"/>
                <w:numId w:val="4"/>
              </w:numPr>
              <w:spacing w:line="276" w:lineRule="auto"/>
              <w:rPr>
                <w:rFonts w:ascii="Times New Roman" w:eastAsia="Calibri" w:hAnsi="Times New Roman" w:cs="Times New Roman"/>
                <w:sz w:val="24"/>
                <w:lang w:bidi="ar-SA"/>
              </w:rPr>
            </w:pPr>
          </w:p>
        </w:tc>
        <w:tc>
          <w:tcPr>
            <w:tcW w:w="1176" w:type="dxa"/>
          </w:tcPr>
          <w:p w14:paraId="121C7133" w14:textId="7BEF583D"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22</w:t>
            </w:r>
          </w:p>
        </w:tc>
        <w:tc>
          <w:tcPr>
            <w:tcW w:w="2511" w:type="dxa"/>
          </w:tcPr>
          <w:p w14:paraId="682F6B98"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80</w:t>
            </w:r>
            <w:r w:rsidRPr="004A6DCE">
              <w:rPr>
                <w:rFonts w:ascii="Times New Roman" w:eastAsia="Calibri" w:hAnsi="Times New Roman" w:cs="Times New Roman"/>
                <w:sz w:val="24"/>
              </w:rPr>
              <w:t>s</w:t>
            </w:r>
            <w:r w:rsidRPr="00513793">
              <w:rPr>
                <w:rFonts w:ascii="Times New Roman" w:eastAsia="Calibri" w:hAnsi="Times New Roman" w:cs="Times New Roman"/>
                <w:sz w:val="24"/>
              </w:rPr>
              <w:t xml:space="preserve">/2 (or 7.4 </w:t>
            </w:r>
            <w:proofErr w:type="spellStart"/>
            <w:r w:rsidRPr="00513793">
              <w:rPr>
                <w:rFonts w:ascii="Times New Roman" w:eastAsia="Calibri" w:hAnsi="Times New Roman" w:cs="Times New Roman"/>
                <w:sz w:val="24"/>
              </w:rPr>
              <w:t>tex</w:t>
            </w:r>
            <w:proofErr w:type="spellEnd"/>
            <w:r w:rsidRPr="00513793">
              <w:rPr>
                <w:rFonts w:ascii="Times New Roman" w:eastAsia="Calibri" w:hAnsi="Times New Roman" w:cs="Times New Roman"/>
                <w:sz w:val="24"/>
              </w:rPr>
              <w:t xml:space="preserve"> × 2)</w:t>
            </w:r>
          </w:p>
        </w:tc>
        <w:tc>
          <w:tcPr>
            <w:tcW w:w="1977" w:type="dxa"/>
          </w:tcPr>
          <w:p w14:paraId="7E3F9DA7"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40</w:t>
            </w:r>
            <w:r w:rsidRPr="002A4CBE">
              <w:rPr>
                <w:rFonts w:ascii="Times New Roman" w:eastAsia="Calibri" w:hAnsi="Times New Roman" w:cs="Times New Roman"/>
                <w:sz w:val="24"/>
              </w:rPr>
              <w:t>s</w:t>
            </w:r>
            <w:r w:rsidRPr="00513793">
              <w:rPr>
                <w:rFonts w:ascii="Times New Roman" w:eastAsia="Calibri" w:hAnsi="Times New Roman" w:cs="Times New Roman"/>
                <w:sz w:val="24"/>
              </w:rPr>
              <w:t xml:space="preserve"> (or 15 </w:t>
            </w:r>
            <w:proofErr w:type="spellStart"/>
            <w:r w:rsidRPr="00513793">
              <w:rPr>
                <w:rFonts w:ascii="Times New Roman" w:eastAsia="Calibri" w:hAnsi="Times New Roman" w:cs="Times New Roman"/>
                <w:sz w:val="24"/>
              </w:rPr>
              <w:t>tex</w:t>
            </w:r>
            <w:proofErr w:type="spellEnd"/>
            <w:r w:rsidRPr="00513793">
              <w:rPr>
                <w:rFonts w:ascii="Times New Roman" w:eastAsia="Calibri" w:hAnsi="Times New Roman" w:cs="Times New Roman"/>
                <w:sz w:val="24"/>
              </w:rPr>
              <w:t>)</w:t>
            </w:r>
          </w:p>
        </w:tc>
        <w:tc>
          <w:tcPr>
            <w:tcW w:w="1575" w:type="dxa"/>
          </w:tcPr>
          <w:p w14:paraId="698FFE09"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330</w:t>
            </w:r>
          </w:p>
        </w:tc>
        <w:tc>
          <w:tcPr>
            <w:tcW w:w="1689" w:type="dxa"/>
          </w:tcPr>
          <w:p w14:paraId="54118E8A"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330</w:t>
            </w:r>
          </w:p>
        </w:tc>
      </w:tr>
      <w:tr w:rsidR="004F4EC2" w:rsidRPr="00513793" w14:paraId="77885A99" w14:textId="77777777" w:rsidTr="004D2642">
        <w:tc>
          <w:tcPr>
            <w:tcW w:w="1136" w:type="dxa"/>
          </w:tcPr>
          <w:p w14:paraId="6443DA8E" w14:textId="77777777" w:rsidR="004F4EC2" w:rsidRPr="004D2642" w:rsidRDefault="004F4EC2" w:rsidP="00D36627">
            <w:pPr>
              <w:pStyle w:val="ListParagraph"/>
              <w:numPr>
                <w:ilvl w:val="0"/>
                <w:numId w:val="4"/>
              </w:numPr>
              <w:spacing w:line="276" w:lineRule="auto"/>
              <w:rPr>
                <w:rFonts w:ascii="Times New Roman" w:eastAsia="Calibri" w:hAnsi="Times New Roman" w:cs="Times New Roman"/>
                <w:sz w:val="24"/>
                <w:lang w:bidi="ar-SA"/>
              </w:rPr>
            </w:pPr>
          </w:p>
        </w:tc>
        <w:tc>
          <w:tcPr>
            <w:tcW w:w="1176" w:type="dxa"/>
          </w:tcPr>
          <w:p w14:paraId="58849C96" w14:textId="28191446"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23</w:t>
            </w:r>
          </w:p>
        </w:tc>
        <w:tc>
          <w:tcPr>
            <w:tcW w:w="2511" w:type="dxa"/>
          </w:tcPr>
          <w:p w14:paraId="72781323" w14:textId="589D8110"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80</w:t>
            </w:r>
            <w:r w:rsidRPr="004A6DCE">
              <w:rPr>
                <w:rFonts w:ascii="Times New Roman" w:eastAsia="Calibri" w:hAnsi="Times New Roman" w:cs="Times New Roman"/>
                <w:sz w:val="24"/>
              </w:rPr>
              <w:t>s</w:t>
            </w:r>
            <w:r w:rsidRPr="00513793">
              <w:rPr>
                <w:rFonts w:ascii="Times New Roman" w:eastAsia="Calibri" w:hAnsi="Times New Roman" w:cs="Times New Roman"/>
                <w:sz w:val="24"/>
              </w:rPr>
              <w:t xml:space="preserve">/2 (or 7.4 </w:t>
            </w:r>
            <w:proofErr w:type="spellStart"/>
            <w:r w:rsidRPr="00513793">
              <w:rPr>
                <w:rFonts w:ascii="Times New Roman" w:eastAsia="Calibri" w:hAnsi="Times New Roman" w:cs="Times New Roman"/>
                <w:sz w:val="24"/>
              </w:rPr>
              <w:t>tex</w:t>
            </w:r>
            <w:proofErr w:type="spellEnd"/>
            <w:r w:rsidRPr="00513793">
              <w:rPr>
                <w:rFonts w:ascii="Times New Roman" w:eastAsia="Calibri" w:hAnsi="Times New Roman" w:cs="Times New Roman"/>
                <w:sz w:val="24"/>
              </w:rPr>
              <w:t>)</w:t>
            </w:r>
          </w:p>
        </w:tc>
        <w:tc>
          <w:tcPr>
            <w:tcW w:w="1977" w:type="dxa"/>
          </w:tcPr>
          <w:p w14:paraId="03830E18" w14:textId="12E5501F"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80</w:t>
            </w:r>
            <w:r w:rsidRPr="002A4CBE">
              <w:rPr>
                <w:rFonts w:ascii="Times New Roman" w:eastAsia="Calibri" w:hAnsi="Times New Roman" w:cs="Times New Roman"/>
                <w:sz w:val="24"/>
              </w:rPr>
              <w:t>s</w:t>
            </w:r>
            <w:r w:rsidRPr="00513793">
              <w:rPr>
                <w:rFonts w:ascii="Times New Roman" w:eastAsia="Calibri" w:hAnsi="Times New Roman" w:cs="Times New Roman"/>
                <w:sz w:val="24"/>
              </w:rPr>
              <w:t xml:space="preserve">/2 (or 7.4 </w:t>
            </w:r>
            <w:proofErr w:type="spellStart"/>
            <w:r w:rsidRPr="00513793">
              <w:rPr>
                <w:rFonts w:ascii="Times New Roman" w:eastAsia="Calibri" w:hAnsi="Times New Roman" w:cs="Times New Roman"/>
                <w:sz w:val="24"/>
              </w:rPr>
              <w:t>tex</w:t>
            </w:r>
            <w:proofErr w:type="spellEnd"/>
            <w:r w:rsidRPr="00513793">
              <w:rPr>
                <w:rFonts w:ascii="Times New Roman" w:eastAsia="Calibri" w:hAnsi="Times New Roman" w:cs="Times New Roman"/>
                <w:sz w:val="24"/>
              </w:rPr>
              <w:t>)</w:t>
            </w:r>
          </w:p>
        </w:tc>
        <w:tc>
          <w:tcPr>
            <w:tcW w:w="1575" w:type="dxa"/>
          </w:tcPr>
          <w:p w14:paraId="55C0633E"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440</w:t>
            </w:r>
          </w:p>
        </w:tc>
        <w:tc>
          <w:tcPr>
            <w:tcW w:w="1689" w:type="dxa"/>
          </w:tcPr>
          <w:p w14:paraId="50AC2806"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470</w:t>
            </w:r>
          </w:p>
        </w:tc>
      </w:tr>
      <w:tr w:rsidR="004F4EC2" w:rsidRPr="00513793" w14:paraId="1F2AA96E" w14:textId="77777777" w:rsidTr="004D2642">
        <w:tc>
          <w:tcPr>
            <w:tcW w:w="1136" w:type="dxa"/>
          </w:tcPr>
          <w:p w14:paraId="7EC6AC96" w14:textId="55008802" w:rsidR="004F4EC2" w:rsidRPr="00513793" w:rsidRDefault="004D264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Tolerance</w:t>
            </w:r>
          </w:p>
        </w:tc>
        <w:tc>
          <w:tcPr>
            <w:tcW w:w="1176" w:type="dxa"/>
          </w:tcPr>
          <w:p w14:paraId="4508996A" w14:textId="0A7374AF" w:rsidR="004F4EC2" w:rsidRPr="002843C2" w:rsidRDefault="002843C2" w:rsidP="00930514">
            <w:pPr>
              <w:spacing w:line="276" w:lineRule="auto"/>
              <w:jc w:val="center"/>
              <w:rPr>
                <w:rFonts w:ascii="Times New Roman" w:eastAsia="Calibri" w:hAnsi="Times New Roman" w:cs="Times New Roman"/>
                <w:sz w:val="24"/>
                <w:szCs w:val="24"/>
              </w:rPr>
            </w:pPr>
            <w:r w:rsidRPr="002843C2">
              <w:rPr>
                <w:rFonts w:ascii="Times New Roman" w:hAnsi="Times New Roman" w:cs="Times New Roman"/>
                <w:b/>
                <w:bCs/>
                <w:sz w:val="24"/>
                <w:szCs w:val="24"/>
              </w:rPr>
              <w:t>—</w:t>
            </w:r>
          </w:p>
        </w:tc>
        <w:tc>
          <w:tcPr>
            <w:tcW w:w="2511" w:type="dxa"/>
          </w:tcPr>
          <w:p w14:paraId="75F25ED5" w14:textId="4829F1DB"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w:t>
            </w:r>
            <w:r>
              <w:rPr>
                <w:rFonts w:ascii="Times New Roman" w:eastAsia="Calibri" w:hAnsi="Times New Roman" w:cs="Times New Roman"/>
                <w:sz w:val="24"/>
              </w:rPr>
              <w:t xml:space="preserve"> </w:t>
            </w:r>
            <w:r w:rsidRPr="00513793">
              <w:rPr>
                <w:rFonts w:ascii="Times New Roman" w:eastAsia="Calibri" w:hAnsi="Times New Roman" w:cs="Times New Roman"/>
                <w:sz w:val="24"/>
              </w:rPr>
              <w:t>5 percent</w:t>
            </w:r>
          </w:p>
        </w:tc>
        <w:tc>
          <w:tcPr>
            <w:tcW w:w="1977" w:type="dxa"/>
          </w:tcPr>
          <w:p w14:paraId="6E2CFDB9" w14:textId="069CCB25"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w:t>
            </w:r>
            <w:r>
              <w:rPr>
                <w:rFonts w:ascii="Times New Roman" w:eastAsia="Calibri" w:hAnsi="Times New Roman" w:cs="Times New Roman"/>
                <w:sz w:val="24"/>
              </w:rPr>
              <w:t xml:space="preserve"> </w:t>
            </w:r>
            <w:r w:rsidRPr="00513793">
              <w:rPr>
                <w:rFonts w:ascii="Times New Roman" w:eastAsia="Calibri" w:hAnsi="Times New Roman" w:cs="Times New Roman"/>
                <w:sz w:val="24"/>
              </w:rPr>
              <w:t>5 percent</w:t>
            </w:r>
          </w:p>
        </w:tc>
        <w:tc>
          <w:tcPr>
            <w:tcW w:w="1575" w:type="dxa"/>
          </w:tcPr>
          <w:p w14:paraId="4F0E9539"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w:t>
            </w:r>
            <w:r>
              <w:rPr>
                <w:rFonts w:ascii="Times New Roman" w:eastAsia="Calibri" w:hAnsi="Times New Roman" w:cs="Times New Roman"/>
                <w:sz w:val="24"/>
              </w:rPr>
              <w:t xml:space="preserve"> </w:t>
            </w:r>
            <w:r w:rsidRPr="00513793">
              <w:rPr>
                <w:rFonts w:ascii="Times New Roman" w:eastAsia="Calibri" w:hAnsi="Times New Roman" w:cs="Times New Roman"/>
                <w:sz w:val="24"/>
              </w:rPr>
              <w:t xml:space="preserve">5 </w:t>
            </w:r>
            <w:r>
              <w:rPr>
                <w:rFonts w:ascii="Times New Roman" w:eastAsia="Calibri" w:hAnsi="Times New Roman" w:cs="Times New Roman"/>
                <w:sz w:val="24"/>
              </w:rPr>
              <w:t>Percent</w:t>
            </w:r>
          </w:p>
        </w:tc>
        <w:tc>
          <w:tcPr>
            <w:tcW w:w="1689" w:type="dxa"/>
          </w:tcPr>
          <w:p w14:paraId="7D7F7EA6"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w:t>
            </w:r>
            <w:r>
              <w:rPr>
                <w:rFonts w:ascii="Times New Roman" w:eastAsia="Calibri" w:hAnsi="Times New Roman" w:cs="Times New Roman"/>
                <w:sz w:val="24"/>
              </w:rPr>
              <w:t xml:space="preserve"> </w:t>
            </w:r>
            <w:r w:rsidRPr="00513793">
              <w:rPr>
                <w:rFonts w:ascii="Times New Roman" w:eastAsia="Calibri" w:hAnsi="Times New Roman" w:cs="Times New Roman"/>
                <w:sz w:val="24"/>
              </w:rPr>
              <w:t xml:space="preserve">5 </w:t>
            </w:r>
            <w:r>
              <w:rPr>
                <w:rFonts w:ascii="Times New Roman" w:eastAsia="Calibri" w:hAnsi="Times New Roman" w:cs="Times New Roman"/>
                <w:sz w:val="24"/>
              </w:rPr>
              <w:t>percent</w:t>
            </w:r>
          </w:p>
        </w:tc>
      </w:tr>
      <w:tr w:rsidR="004F4EC2" w:rsidRPr="00513793" w14:paraId="48C6B6C7" w14:textId="77777777" w:rsidTr="004D2642">
        <w:tc>
          <w:tcPr>
            <w:tcW w:w="1136" w:type="dxa"/>
          </w:tcPr>
          <w:p w14:paraId="43C71784" w14:textId="6CF0B5D5" w:rsidR="004F4EC2" w:rsidRPr="00513793" w:rsidRDefault="004D264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Method of Test</w:t>
            </w:r>
            <w:r>
              <w:rPr>
                <w:rFonts w:ascii="Times New Roman" w:eastAsia="Calibri" w:hAnsi="Times New Roman" w:cs="Times New Roman"/>
                <w:sz w:val="24"/>
              </w:rPr>
              <w:t>, Ref to</w:t>
            </w:r>
          </w:p>
        </w:tc>
        <w:tc>
          <w:tcPr>
            <w:tcW w:w="1176" w:type="dxa"/>
          </w:tcPr>
          <w:p w14:paraId="42B2B601" w14:textId="0A501F24" w:rsidR="004F4EC2" w:rsidRPr="002843C2" w:rsidRDefault="002843C2" w:rsidP="00930514">
            <w:pPr>
              <w:spacing w:line="276" w:lineRule="auto"/>
              <w:jc w:val="center"/>
              <w:rPr>
                <w:rFonts w:ascii="Times New Roman" w:eastAsia="Calibri" w:hAnsi="Times New Roman" w:cs="Times New Roman"/>
                <w:sz w:val="24"/>
                <w:szCs w:val="24"/>
              </w:rPr>
            </w:pPr>
            <w:r w:rsidRPr="002843C2">
              <w:rPr>
                <w:rFonts w:ascii="Times New Roman" w:hAnsi="Times New Roman" w:cs="Times New Roman"/>
                <w:b/>
                <w:bCs/>
                <w:sz w:val="24"/>
                <w:szCs w:val="24"/>
              </w:rPr>
              <w:t>—</w:t>
            </w:r>
          </w:p>
        </w:tc>
        <w:tc>
          <w:tcPr>
            <w:tcW w:w="4488" w:type="dxa"/>
            <w:gridSpan w:val="2"/>
          </w:tcPr>
          <w:p w14:paraId="69EEE6AE"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IS 1315</w:t>
            </w:r>
          </w:p>
          <w:p w14:paraId="766B17D3" w14:textId="7E64A7A2" w:rsidR="004F4EC2" w:rsidRPr="00513793" w:rsidRDefault="004F4EC2" w:rsidP="005556B7">
            <w:pPr>
              <w:spacing w:line="276" w:lineRule="auto"/>
              <w:rPr>
                <w:rFonts w:ascii="Times New Roman" w:eastAsia="Calibri" w:hAnsi="Times New Roman" w:cs="Times New Roman"/>
                <w:sz w:val="24"/>
              </w:rPr>
            </w:pPr>
          </w:p>
        </w:tc>
        <w:tc>
          <w:tcPr>
            <w:tcW w:w="3264" w:type="dxa"/>
            <w:gridSpan w:val="2"/>
          </w:tcPr>
          <w:p w14:paraId="7630944E" w14:textId="77777777" w:rsidR="004F4EC2" w:rsidRPr="00513793" w:rsidRDefault="004F4EC2" w:rsidP="00930514">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IS 1963</w:t>
            </w:r>
          </w:p>
          <w:p w14:paraId="4D517372" w14:textId="06D349D3" w:rsidR="004F4EC2" w:rsidRPr="00513793" w:rsidRDefault="004F4EC2" w:rsidP="005556B7">
            <w:pPr>
              <w:spacing w:line="276" w:lineRule="auto"/>
              <w:rPr>
                <w:rFonts w:ascii="Times New Roman" w:eastAsia="Calibri" w:hAnsi="Times New Roman" w:cs="Times New Roman"/>
                <w:sz w:val="24"/>
              </w:rPr>
            </w:pPr>
          </w:p>
        </w:tc>
      </w:tr>
    </w:tbl>
    <w:p w14:paraId="0A5ECC62" w14:textId="77777777" w:rsidR="00513793" w:rsidRPr="00513793" w:rsidRDefault="00513793" w:rsidP="00930514">
      <w:pPr>
        <w:spacing w:after="0" w:line="276" w:lineRule="auto"/>
        <w:jc w:val="center"/>
        <w:rPr>
          <w:rFonts w:ascii="Times New Roman" w:eastAsia="Calibri" w:hAnsi="Times New Roman" w:cs="Times New Roman"/>
          <w:b/>
          <w:sz w:val="24"/>
          <w:lang w:val="en-IN" w:bidi="ar-SA"/>
        </w:rPr>
      </w:pPr>
    </w:p>
    <w:p w14:paraId="2F21462A" w14:textId="77777777" w:rsidR="00482826" w:rsidRDefault="00482826" w:rsidP="00930514">
      <w:pPr>
        <w:spacing w:after="0" w:line="276" w:lineRule="auto"/>
        <w:jc w:val="center"/>
        <w:rPr>
          <w:rFonts w:ascii="Times New Roman" w:eastAsia="Calibri" w:hAnsi="Times New Roman" w:cs="Times New Roman"/>
          <w:b/>
          <w:sz w:val="24"/>
          <w:lang w:val="en-IN" w:bidi="ar-SA"/>
        </w:rPr>
      </w:pPr>
    </w:p>
    <w:p w14:paraId="70E11065" w14:textId="77777777" w:rsidR="00482826" w:rsidRDefault="00482826" w:rsidP="009230F1">
      <w:pPr>
        <w:spacing w:after="0" w:line="276" w:lineRule="auto"/>
        <w:rPr>
          <w:rFonts w:ascii="Times New Roman" w:eastAsia="Calibri" w:hAnsi="Times New Roman" w:cs="Times New Roman"/>
          <w:b/>
          <w:sz w:val="24"/>
          <w:lang w:val="en-IN" w:bidi="ar-SA"/>
        </w:rPr>
      </w:pPr>
    </w:p>
    <w:p w14:paraId="58B46710" w14:textId="77777777" w:rsidR="00482826" w:rsidRDefault="00482826" w:rsidP="0032083D">
      <w:pPr>
        <w:spacing w:after="0" w:line="276" w:lineRule="auto"/>
        <w:rPr>
          <w:rFonts w:ascii="Times New Roman" w:eastAsia="Calibri" w:hAnsi="Times New Roman" w:cs="Times New Roman"/>
          <w:b/>
          <w:sz w:val="24"/>
          <w:lang w:val="en-IN" w:bidi="ar-SA"/>
        </w:rPr>
      </w:pPr>
    </w:p>
    <w:p w14:paraId="71D38824" w14:textId="053EE3C3" w:rsidR="00513793" w:rsidRDefault="00513793" w:rsidP="00930514">
      <w:pPr>
        <w:spacing w:after="0" w:line="276" w:lineRule="auto"/>
        <w:jc w:val="center"/>
        <w:rPr>
          <w:rFonts w:ascii="Times New Roman" w:eastAsia="Calibri" w:hAnsi="Times New Roman" w:cs="Times New Roman"/>
          <w:b/>
          <w:sz w:val="24"/>
          <w:lang w:val="en-IN" w:bidi="ar-SA"/>
        </w:rPr>
      </w:pPr>
      <w:r w:rsidRPr="00513793">
        <w:rPr>
          <w:rFonts w:ascii="Times New Roman" w:eastAsia="Calibri" w:hAnsi="Times New Roman" w:cs="Times New Roman"/>
          <w:b/>
          <w:sz w:val="24"/>
          <w:lang w:val="en-IN" w:bidi="ar-SA"/>
        </w:rPr>
        <w:t>Table 2 Requirements of Handloom Cotton Shirting</w:t>
      </w:r>
    </w:p>
    <w:p w14:paraId="693F6D7B" w14:textId="165918DC" w:rsidR="009B7B5D" w:rsidRPr="0027029C" w:rsidRDefault="009B7B5D" w:rsidP="00930514">
      <w:pPr>
        <w:spacing w:after="0" w:line="276" w:lineRule="auto"/>
        <w:jc w:val="center"/>
        <w:rPr>
          <w:rFonts w:ascii="Times New Roman" w:eastAsia="Calibri" w:hAnsi="Times New Roman" w:cs="Times New Roman"/>
          <w:bCs/>
          <w:sz w:val="24"/>
          <w:lang w:val="en-IN" w:bidi="ar-SA"/>
        </w:rPr>
      </w:pPr>
      <w:r w:rsidRPr="0027029C">
        <w:rPr>
          <w:rFonts w:ascii="Times New Roman" w:eastAsia="Calibri" w:hAnsi="Times New Roman" w:cs="Times New Roman"/>
          <w:bCs/>
          <w:sz w:val="24"/>
          <w:lang w:val="en-IN" w:bidi="ar-SA"/>
        </w:rPr>
        <w:t>(</w:t>
      </w:r>
      <w:r w:rsidRPr="0027029C">
        <w:rPr>
          <w:rFonts w:ascii="Times New Roman" w:eastAsia="Calibri" w:hAnsi="Times New Roman" w:cs="Times New Roman"/>
          <w:bCs/>
          <w:i/>
          <w:iCs/>
          <w:sz w:val="24"/>
          <w:lang w:val="en-IN" w:bidi="ar-SA"/>
        </w:rPr>
        <w:t>Clause</w:t>
      </w:r>
      <w:r w:rsidRPr="0027029C">
        <w:rPr>
          <w:rFonts w:ascii="Times New Roman" w:eastAsia="Calibri" w:hAnsi="Times New Roman" w:cs="Times New Roman"/>
          <w:bCs/>
          <w:sz w:val="24"/>
          <w:lang w:val="en-IN" w:bidi="ar-SA"/>
        </w:rPr>
        <w:t xml:space="preserve"> 4)</w:t>
      </w:r>
    </w:p>
    <w:p w14:paraId="5B1AC44A" w14:textId="77777777" w:rsidR="00513793" w:rsidRPr="00513793" w:rsidRDefault="00513793" w:rsidP="00930514">
      <w:pPr>
        <w:spacing w:after="0" w:line="276" w:lineRule="auto"/>
        <w:jc w:val="center"/>
        <w:rPr>
          <w:rFonts w:ascii="Times New Roman" w:eastAsia="Calibri" w:hAnsi="Times New Roman" w:cs="Times New Roman"/>
          <w:b/>
          <w:sz w:val="24"/>
          <w:lang w:val="en-IN" w:bidi="ar-SA"/>
        </w:rPr>
      </w:pPr>
    </w:p>
    <w:tbl>
      <w:tblPr>
        <w:tblStyle w:val="TableGrid"/>
        <w:tblW w:w="0" w:type="auto"/>
        <w:tblLook w:val="04A0" w:firstRow="1" w:lastRow="0" w:firstColumn="1" w:lastColumn="0" w:noHBand="0" w:noVBand="1"/>
      </w:tblPr>
      <w:tblGrid>
        <w:gridCol w:w="1271"/>
        <w:gridCol w:w="3403"/>
        <w:gridCol w:w="2338"/>
        <w:gridCol w:w="2338"/>
      </w:tblGrid>
      <w:tr w:rsidR="00C6742E" w:rsidRPr="00513793" w14:paraId="498E5B42" w14:textId="77777777" w:rsidTr="002B3F4B">
        <w:tc>
          <w:tcPr>
            <w:tcW w:w="1271" w:type="dxa"/>
          </w:tcPr>
          <w:p w14:paraId="2CE9246C" w14:textId="77777777" w:rsidR="00C6742E" w:rsidRPr="00513793" w:rsidRDefault="00C6742E" w:rsidP="00DC76AA">
            <w:pPr>
              <w:spacing w:line="276" w:lineRule="auto"/>
              <w:jc w:val="center"/>
              <w:rPr>
                <w:rFonts w:ascii="Times New Roman" w:eastAsia="Calibri" w:hAnsi="Times New Roman" w:cs="Times New Roman"/>
                <w:b/>
                <w:sz w:val="24"/>
              </w:rPr>
            </w:pPr>
            <w:proofErr w:type="spellStart"/>
            <w:r w:rsidRPr="00513793">
              <w:rPr>
                <w:rFonts w:ascii="Times New Roman" w:eastAsia="Calibri" w:hAnsi="Times New Roman" w:cs="Times New Roman"/>
                <w:b/>
                <w:sz w:val="24"/>
              </w:rPr>
              <w:t>Sl</w:t>
            </w:r>
            <w:proofErr w:type="spellEnd"/>
            <w:r w:rsidRPr="00513793">
              <w:rPr>
                <w:rFonts w:ascii="Times New Roman" w:eastAsia="Calibri" w:hAnsi="Times New Roman" w:cs="Times New Roman"/>
                <w:b/>
                <w:sz w:val="24"/>
              </w:rPr>
              <w:t xml:space="preserve"> No.</w:t>
            </w:r>
          </w:p>
        </w:tc>
        <w:tc>
          <w:tcPr>
            <w:tcW w:w="3403" w:type="dxa"/>
          </w:tcPr>
          <w:p w14:paraId="07271F66" w14:textId="77777777" w:rsidR="00C6742E" w:rsidRPr="00513793" w:rsidRDefault="00C6742E" w:rsidP="00DC76AA">
            <w:pPr>
              <w:spacing w:line="276" w:lineRule="auto"/>
              <w:jc w:val="center"/>
              <w:rPr>
                <w:rFonts w:ascii="Times New Roman" w:eastAsia="Calibri" w:hAnsi="Times New Roman" w:cs="Times New Roman"/>
                <w:b/>
                <w:sz w:val="24"/>
              </w:rPr>
            </w:pPr>
            <w:r w:rsidRPr="00513793">
              <w:rPr>
                <w:rFonts w:ascii="Times New Roman" w:eastAsia="Calibri" w:hAnsi="Times New Roman" w:cs="Times New Roman"/>
                <w:b/>
                <w:sz w:val="24"/>
              </w:rPr>
              <w:t>Characteristic</w:t>
            </w:r>
          </w:p>
        </w:tc>
        <w:tc>
          <w:tcPr>
            <w:tcW w:w="2338" w:type="dxa"/>
          </w:tcPr>
          <w:p w14:paraId="02EC4F92" w14:textId="77777777" w:rsidR="00C6742E" w:rsidRPr="00513793" w:rsidRDefault="00C6742E" w:rsidP="00DC76AA">
            <w:pPr>
              <w:spacing w:line="276" w:lineRule="auto"/>
              <w:jc w:val="center"/>
              <w:rPr>
                <w:rFonts w:ascii="Times New Roman" w:eastAsia="Calibri" w:hAnsi="Times New Roman" w:cs="Times New Roman"/>
                <w:b/>
                <w:sz w:val="24"/>
              </w:rPr>
            </w:pPr>
            <w:r w:rsidRPr="00513793">
              <w:rPr>
                <w:rFonts w:ascii="Times New Roman" w:eastAsia="Calibri" w:hAnsi="Times New Roman" w:cs="Times New Roman"/>
                <w:b/>
                <w:sz w:val="24"/>
              </w:rPr>
              <w:t>Requirement</w:t>
            </w:r>
          </w:p>
        </w:tc>
        <w:tc>
          <w:tcPr>
            <w:tcW w:w="2338" w:type="dxa"/>
          </w:tcPr>
          <w:p w14:paraId="3EB53A67" w14:textId="2B391DAF" w:rsidR="00C6742E" w:rsidRPr="00513793" w:rsidRDefault="00C6742E" w:rsidP="00DC76AA">
            <w:pPr>
              <w:spacing w:line="276" w:lineRule="auto"/>
              <w:jc w:val="center"/>
              <w:rPr>
                <w:rFonts w:ascii="Times New Roman" w:eastAsia="Calibri" w:hAnsi="Times New Roman" w:cs="Times New Roman"/>
                <w:b/>
                <w:sz w:val="24"/>
              </w:rPr>
            </w:pPr>
            <w:r w:rsidRPr="00513793">
              <w:rPr>
                <w:rFonts w:ascii="Times New Roman" w:eastAsia="Calibri" w:hAnsi="Times New Roman" w:cs="Times New Roman"/>
                <w:b/>
                <w:sz w:val="24"/>
              </w:rPr>
              <w:t>Method of Test</w:t>
            </w:r>
            <w:r w:rsidR="002B3F4B">
              <w:rPr>
                <w:rFonts w:ascii="Times New Roman" w:eastAsia="Calibri" w:hAnsi="Times New Roman" w:cs="Times New Roman"/>
                <w:b/>
                <w:sz w:val="24"/>
              </w:rPr>
              <w:t>, Ref to</w:t>
            </w:r>
          </w:p>
        </w:tc>
      </w:tr>
      <w:tr w:rsidR="00C6742E" w:rsidRPr="00513793" w14:paraId="3CE92F63" w14:textId="77777777" w:rsidTr="002B3F4B">
        <w:tc>
          <w:tcPr>
            <w:tcW w:w="1271" w:type="dxa"/>
          </w:tcPr>
          <w:p w14:paraId="754FDBA6" w14:textId="77777777" w:rsidR="00C6742E" w:rsidRPr="00513793" w:rsidRDefault="00C6742E" w:rsidP="00DC76AA">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(1)</w:t>
            </w:r>
          </w:p>
        </w:tc>
        <w:tc>
          <w:tcPr>
            <w:tcW w:w="3403" w:type="dxa"/>
          </w:tcPr>
          <w:p w14:paraId="13AA65FE" w14:textId="77777777" w:rsidR="00C6742E" w:rsidRPr="00513793" w:rsidRDefault="00C6742E" w:rsidP="00DC76AA">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w:t>
            </w:r>
          </w:p>
        </w:tc>
        <w:tc>
          <w:tcPr>
            <w:tcW w:w="2338" w:type="dxa"/>
          </w:tcPr>
          <w:p w14:paraId="0B179054" w14:textId="77777777" w:rsidR="00C6742E" w:rsidRPr="00513793" w:rsidRDefault="00C6742E" w:rsidP="00DC76AA">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(3)</w:t>
            </w:r>
          </w:p>
        </w:tc>
        <w:tc>
          <w:tcPr>
            <w:tcW w:w="2338" w:type="dxa"/>
          </w:tcPr>
          <w:p w14:paraId="22088BD5" w14:textId="77777777" w:rsidR="00C6742E" w:rsidRPr="00513793" w:rsidRDefault="00C6742E" w:rsidP="00DC76AA">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(4)</w:t>
            </w:r>
          </w:p>
        </w:tc>
      </w:tr>
      <w:tr w:rsidR="00C6742E" w:rsidRPr="00513793" w14:paraId="066C94DD" w14:textId="77777777" w:rsidTr="002B3F4B">
        <w:tc>
          <w:tcPr>
            <w:tcW w:w="1271" w:type="dxa"/>
          </w:tcPr>
          <w:p w14:paraId="58CBCDF8" w14:textId="77777777" w:rsidR="00C6742E" w:rsidRPr="00513793" w:rsidRDefault="00C6742E" w:rsidP="00DC76AA">
            <w:pPr>
              <w:spacing w:line="276" w:lineRule="auto"/>
              <w:jc w:val="center"/>
              <w:rPr>
                <w:rFonts w:ascii="Times New Roman" w:eastAsia="Calibri" w:hAnsi="Times New Roman" w:cs="Times New Roman"/>
                <w:sz w:val="24"/>
              </w:rPr>
            </w:pPr>
            <w:proofErr w:type="spellStart"/>
            <w:r w:rsidRPr="00513793">
              <w:rPr>
                <w:rFonts w:ascii="Times New Roman" w:eastAsia="Calibri" w:hAnsi="Times New Roman" w:cs="Times New Roman"/>
                <w:sz w:val="24"/>
              </w:rPr>
              <w:t>i</w:t>
            </w:r>
            <w:proofErr w:type="spellEnd"/>
            <w:r w:rsidRPr="00513793">
              <w:rPr>
                <w:rFonts w:ascii="Times New Roman" w:eastAsia="Calibri" w:hAnsi="Times New Roman" w:cs="Times New Roman"/>
                <w:sz w:val="24"/>
              </w:rPr>
              <w:t>)</w:t>
            </w:r>
          </w:p>
        </w:tc>
        <w:tc>
          <w:tcPr>
            <w:tcW w:w="3403" w:type="dxa"/>
          </w:tcPr>
          <w:p w14:paraId="1DA9773E" w14:textId="77777777" w:rsidR="00C6742E" w:rsidRPr="00513793" w:rsidRDefault="00C6742E" w:rsidP="00DC76AA">
            <w:pPr>
              <w:spacing w:line="276" w:lineRule="auto"/>
              <w:jc w:val="both"/>
              <w:rPr>
                <w:rFonts w:ascii="Times New Roman" w:eastAsia="Calibri" w:hAnsi="Times New Roman" w:cs="Times New Roman"/>
                <w:sz w:val="24"/>
              </w:rPr>
            </w:pPr>
            <w:r w:rsidRPr="00513793">
              <w:rPr>
                <w:rFonts w:ascii="Times New Roman" w:eastAsia="Calibri" w:hAnsi="Times New Roman" w:cs="Times New Roman"/>
                <w:sz w:val="24"/>
              </w:rPr>
              <w:t xml:space="preserve">Dimensional changes, percent, </w:t>
            </w:r>
            <w:r w:rsidRPr="00513793">
              <w:rPr>
                <w:rFonts w:ascii="Times New Roman" w:eastAsia="Calibri" w:hAnsi="Times New Roman" w:cs="Times New Roman"/>
                <w:i/>
                <w:sz w:val="24"/>
              </w:rPr>
              <w:t>Max</w:t>
            </w:r>
          </w:p>
        </w:tc>
        <w:tc>
          <w:tcPr>
            <w:tcW w:w="2338" w:type="dxa"/>
          </w:tcPr>
          <w:p w14:paraId="09503854" w14:textId="77777777" w:rsidR="00C6742E" w:rsidRPr="00513793" w:rsidRDefault="00C6742E" w:rsidP="00DC76AA">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2.5</w:t>
            </w:r>
          </w:p>
        </w:tc>
        <w:tc>
          <w:tcPr>
            <w:tcW w:w="2338" w:type="dxa"/>
          </w:tcPr>
          <w:p w14:paraId="658DA7D5" w14:textId="77777777" w:rsidR="00C6742E" w:rsidRPr="00513793" w:rsidRDefault="00C6742E" w:rsidP="00DC76AA">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IS 2977</w:t>
            </w:r>
          </w:p>
        </w:tc>
      </w:tr>
      <w:tr w:rsidR="00C6742E" w:rsidRPr="00513793" w14:paraId="3B8EC619" w14:textId="77777777" w:rsidTr="002B3F4B">
        <w:tc>
          <w:tcPr>
            <w:tcW w:w="1271" w:type="dxa"/>
          </w:tcPr>
          <w:p w14:paraId="0E9786C7" w14:textId="77777777" w:rsidR="00C6742E" w:rsidRPr="00513793" w:rsidRDefault="00C6742E" w:rsidP="00DC76AA">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ii)</w:t>
            </w:r>
          </w:p>
        </w:tc>
        <w:tc>
          <w:tcPr>
            <w:tcW w:w="3403" w:type="dxa"/>
          </w:tcPr>
          <w:p w14:paraId="661A4560" w14:textId="77777777" w:rsidR="00C6742E" w:rsidRPr="00513793" w:rsidRDefault="00C6742E" w:rsidP="00DC76AA">
            <w:pPr>
              <w:spacing w:line="276" w:lineRule="auto"/>
              <w:jc w:val="both"/>
              <w:rPr>
                <w:rFonts w:ascii="Times New Roman" w:eastAsia="Calibri" w:hAnsi="Times New Roman" w:cs="Times New Roman"/>
                <w:sz w:val="24"/>
              </w:rPr>
            </w:pPr>
            <w:r w:rsidRPr="00513793">
              <w:rPr>
                <w:rFonts w:ascii="Times New Roman" w:eastAsia="Calibri" w:hAnsi="Times New Roman" w:cs="Times New Roman"/>
                <w:sz w:val="24"/>
              </w:rPr>
              <w:t xml:space="preserve">Scouring loss, percent, </w:t>
            </w:r>
            <w:r w:rsidRPr="00513793">
              <w:rPr>
                <w:rFonts w:ascii="Times New Roman" w:eastAsia="Calibri" w:hAnsi="Times New Roman" w:cs="Times New Roman"/>
                <w:i/>
                <w:sz w:val="24"/>
              </w:rPr>
              <w:t>Max</w:t>
            </w:r>
          </w:p>
        </w:tc>
        <w:tc>
          <w:tcPr>
            <w:tcW w:w="2338" w:type="dxa"/>
          </w:tcPr>
          <w:p w14:paraId="18E45FD9" w14:textId="77777777" w:rsidR="00C6742E" w:rsidRPr="00513793" w:rsidRDefault="00C6742E" w:rsidP="00DC76AA">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2.5</w:t>
            </w:r>
          </w:p>
        </w:tc>
        <w:tc>
          <w:tcPr>
            <w:tcW w:w="2338" w:type="dxa"/>
          </w:tcPr>
          <w:p w14:paraId="0C3DD7DC" w14:textId="77777777" w:rsidR="00C6742E" w:rsidRPr="00513793" w:rsidRDefault="00C6742E" w:rsidP="00DC76AA">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IS 1383</w:t>
            </w:r>
          </w:p>
        </w:tc>
      </w:tr>
      <w:tr w:rsidR="00C6742E" w:rsidRPr="00513793" w14:paraId="11FD247E" w14:textId="77777777" w:rsidTr="00397BD3">
        <w:trPr>
          <w:trHeight w:val="1491"/>
        </w:trPr>
        <w:tc>
          <w:tcPr>
            <w:tcW w:w="1271" w:type="dxa"/>
          </w:tcPr>
          <w:p w14:paraId="6F52893E" w14:textId="77777777" w:rsidR="00C6742E" w:rsidRPr="00513793" w:rsidRDefault="00C6742E" w:rsidP="00DC76AA">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iii)</w:t>
            </w:r>
          </w:p>
        </w:tc>
        <w:tc>
          <w:tcPr>
            <w:tcW w:w="3403" w:type="dxa"/>
          </w:tcPr>
          <w:p w14:paraId="4C67F966" w14:textId="77777777" w:rsidR="00C6742E" w:rsidRPr="00513793" w:rsidRDefault="00C6742E" w:rsidP="00397BD3">
            <w:pPr>
              <w:jc w:val="both"/>
              <w:rPr>
                <w:rFonts w:ascii="Times New Roman" w:eastAsia="Calibri" w:hAnsi="Times New Roman" w:cs="Times New Roman"/>
                <w:sz w:val="24"/>
              </w:rPr>
            </w:pPr>
            <w:r w:rsidRPr="00513793">
              <w:rPr>
                <w:rFonts w:ascii="Times New Roman" w:eastAsia="Calibri" w:hAnsi="Times New Roman" w:cs="Times New Roman"/>
                <w:sz w:val="24"/>
              </w:rPr>
              <w:t>Colour fastness rating:</w:t>
            </w:r>
          </w:p>
          <w:p w14:paraId="4BD78ADB" w14:textId="77777777" w:rsidR="00C6742E" w:rsidRDefault="00C6742E" w:rsidP="00397BD3">
            <w:pPr>
              <w:jc w:val="both"/>
              <w:rPr>
                <w:rFonts w:ascii="Times New Roman" w:eastAsia="Calibri" w:hAnsi="Times New Roman" w:cs="Times New Roman"/>
                <w:sz w:val="24"/>
              </w:rPr>
            </w:pPr>
            <w:r w:rsidRPr="00513793">
              <w:rPr>
                <w:rFonts w:ascii="Times New Roman" w:eastAsia="Calibri" w:hAnsi="Times New Roman" w:cs="Times New Roman"/>
                <w:sz w:val="24"/>
              </w:rPr>
              <w:t>a) Light</w:t>
            </w:r>
          </w:p>
          <w:p w14:paraId="4B2820DB" w14:textId="77777777" w:rsidR="00397BD3" w:rsidRDefault="00397BD3" w:rsidP="00397BD3">
            <w:pPr>
              <w:jc w:val="both"/>
              <w:rPr>
                <w:rFonts w:ascii="Times New Roman" w:eastAsia="Calibri" w:hAnsi="Times New Roman" w:cs="Times New Roman"/>
                <w:sz w:val="24"/>
              </w:rPr>
            </w:pPr>
          </w:p>
          <w:p w14:paraId="30C74B87" w14:textId="77777777" w:rsidR="00397BD3" w:rsidRPr="00513793" w:rsidRDefault="00397BD3" w:rsidP="00397BD3">
            <w:pPr>
              <w:jc w:val="both"/>
              <w:rPr>
                <w:rFonts w:ascii="Times New Roman" w:eastAsia="Calibri" w:hAnsi="Times New Roman" w:cs="Times New Roman"/>
                <w:sz w:val="24"/>
              </w:rPr>
            </w:pPr>
          </w:p>
          <w:p w14:paraId="26F6D45E" w14:textId="77777777" w:rsidR="00C6742E" w:rsidRPr="00513793" w:rsidRDefault="00C6742E" w:rsidP="00397BD3">
            <w:pPr>
              <w:jc w:val="both"/>
              <w:rPr>
                <w:rFonts w:ascii="Times New Roman" w:eastAsia="Calibri" w:hAnsi="Times New Roman" w:cs="Times New Roman"/>
                <w:sz w:val="24"/>
              </w:rPr>
            </w:pPr>
            <w:r w:rsidRPr="00513793">
              <w:rPr>
                <w:rFonts w:ascii="Times New Roman" w:eastAsia="Calibri" w:hAnsi="Times New Roman" w:cs="Times New Roman"/>
                <w:sz w:val="24"/>
              </w:rPr>
              <w:t>b) Washing</w:t>
            </w:r>
          </w:p>
        </w:tc>
        <w:tc>
          <w:tcPr>
            <w:tcW w:w="2338" w:type="dxa"/>
          </w:tcPr>
          <w:p w14:paraId="6FEE97CA" w14:textId="77777777" w:rsidR="00C6742E" w:rsidRPr="00513793" w:rsidRDefault="00C6742E" w:rsidP="00397BD3">
            <w:pPr>
              <w:rPr>
                <w:rFonts w:ascii="Times New Roman" w:eastAsia="Calibri" w:hAnsi="Times New Roman" w:cs="Times New Roman"/>
                <w:sz w:val="24"/>
              </w:rPr>
            </w:pPr>
          </w:p>
          <w:p w14:paraId="6C554153" w14:textId="670C6D90" w:rsidR="00397BD3" w:rsidRDefault="00C6742E" w:rsidP="00397BD3">
            <w:pPr>
              <w:jc w:val="center"/>
              <w:rPr>
                <w:rFonts w:ascii="Times New Roman" w:eastAsia="Calibri" w:hAnsi="Times New Roman" w:cs="Times New Roman"/>
                <w:sz w:val="24"/>
              </w:rPr>
            </w:pPr>
            <w:r w:rsidRPr="00513793">
              <w:rPr>
                <w:rFonts w:ascii="Times New Roman" w:eastAsia="Calibri" w:hAnsi="Times New Roman" w:cs="Times New Roman"/>
                <w:sz w:val="24"/>
              </w:rPr>
              <w:t>5 or better</w:t>
            </w:r>
          </w:p>
          <w:p w14:paraId="53CFE1C0" w14:textId="77777777" w:rsidR="00397BD3" w:rsidRDefault="00397BD3" w:rsidP="00397BD3">
            <w:pPr>
              <w:jc w:val="center"/>
              <w:rPr>
                <w:rFonts w:ascii="Times New Roman" w:eastAsia="Calibri" w:hAnsi="Times New Roman" w:cs="Times New Roman"/>
                <w:sz w:val="24"/>
              </w:rPr>
            </w:pPr>
          </w:p>
          <w:p w14:paraId="48390046" w14:textId="77777777" w:rsidR="00397BD3" w:rsidRPr="00513793" w:rsidRDefault="00397BD3" w:rsidP="00397BD3">
            <w:pPr>
              <w:jc w:val="center"/>
              <w:rPr>
                <w:rFonts w:ascii="Times New Roman" w:eastAsia="Calibri" w:hAnsi="Times New Roman" w:cs="Times New Roman"/>
                <w:sz w:val="24"/>
              </w:rPr>
            </w:pPr>
          </w:p>
          <w:p w14:paraId="14A4465E" w14:textId="77777777" w:rsidR="00C6742E" w:rsidRPr="00513793" w:rsidRDefault="00C6742E" w:rsidP="00397BD3">
            <w:pPr>
              <w:jc w:val="center"/>
              <w:rPr>
                <w:rFonts w:ascii="Times New Roman" w:eastAsia="Calibri" w:hAnsi="Times New Roman" w:cs="Times New Roman"/>
                <w:sz w:val="24"/>
              </w:rPr>
            </w:pPr>
            <w:r w:rsidRPr="00513793">
              <w:rPr>
                <w:rFonts w:ascii="Times New Roman" w:eastAsia="Calibri" w:hAnsi="Times New Roman" w:cs="Times New Roman"/>
                <w:sz w:val="24"/>
              </w:rPr>
              <w:t>4 or better</w:t>
            </w:r>
          </w:p>
        </w:tc>
        <w:tc>
          <w:tcPr>
            <w:tcW w:w="2338" w:type="dxa"/>
          </w:tcPr>
          <w:p w14:paraId="5396A4DB" w14:textId="77777777" w:rsidR="00397BD3" w:rsidRDefault="00397BD3" w:rsidP="00397BD3">
            <w:pPr>
              <w:jc w:val="center"/>
              <w:rPr>
                <w:rFonts w:ascii="Times New Roman" w:hAnsi="Times New Roman" w:cs="Times New Roman"/>
                <w:sz w:val="24"/>
                <w:szCs w:val="24"/>
              </w:rPr>
            </w:pPr>
          </w:p>
          <w:p w14:paraId="239E2F77" w14:textId="553F4EE8" w:rsidR="00C6742E" w:rsidRPr="00397BD3" w:rsidRDefault="00397BD3" w:rsidP="00397BD3">
            <w:pPr>
              <w:jc w:val="center"/>
              <w:rPr>
                <w:rFonts w:ascii="Times New Roman" w:hAnsi="Times New Roman" w:cs="Times New Roman"/>
                <w:sz w:val="24"/>
                <w:szCs w:val="24"/>
              </w:rPr>
            </w:pPr>
            <w:r>
              <w:rPr>
                <w:rFonts w:ascii="Times New Roman" w:hAnsi="Times New Roman" w:cs="Times New Roman"/>
                <w:sz w:val="24"/>
                <w:szCs w:val="24"/>
              </w:rPr>
              <w:t xml:space="preserve">IS/ISO 105-B01 </w:t>
            </w:r>
            <w:r w:rsidRPr="00C76A7A">
              <w:rPr>
                <w:rFonts w:ascii="Times New Roman" w:hAnsi="Times New Roman" w:cs="Times New Roman"/>
                <w:sz w:val="24"/>
                <w:szCs w:val="24"/>
              </w:rPr>
              <w:t>or</w:t>
            </w:r>
          </w:p>
          <w:p w14:paraId="02A40A69" w14:textId="6A30136B" w:rsidR="00397BD3" w:rsidRDefault="00DE7E50" w:rsidP="00397BD3">
            <w:pPr>
              <w:jc w:val="center"/>
              <w:rPr>
                <w:rFonts w:ascii="Times New Roman" w:eastAsia="Calibri" w:hAnsi="Times New Roman" w:cs="Times New Roman"/>
                <w:sz w:val="24"/>
              </w:rPr>
            </w:pPr>
            <w:r w:rsidRPr="00DE7E50">
              <w:rPr>
                <w:rFonts w:ascii="Times New Roman" w:eastAsia="Calibri" w:hAnsi="Times New Roman" w:cs="Times New Roman"/>
                <w:sz w:val="24"/>
              </w:rPr>
              <w:t>IS/ISO 105-B02</w:t>
            </w:r>
          </w:p>
          <w:p w14:paraId="155535A7" w14:textId="77777777" w:rsidR="00397BD3" w:rsidRPr="00513793" w:rsidRDefault="00397BD3" w:rsidP="00397BD3">
            <w:pPr>
              <w:jc w:val="center"/>
              <w:rPr>
                <w:rFonts w:ascii="Times New Roman" w:eastAsia="Calibri" w:hAnsi="Times New Roman" w:cs="Times New Roman"/>
                <w:sz w:val="24"/>
              </w:rPr>
            </w:pPr>
          </w:p>
          <w:p w14:paraId="4F693403" w14:textId="06845B19" w:rsidR="00C6742E" w:rsidRPr="00513793" w:rsidRDefault="00DE7E50" w:rsidP="00397BD3">
            <w:pPr>
              <w:jc w:val="center"/>
              <w:rPr>
                <w:rFonts w:ascii="Times New Roman" w:eastAsia="Calibri" w:hAnsi="Times New Roman" w:cs="Times New Roman"/>
                <w:sz w:val="24"/>
              </w:rPr>
            </w:pPr>
            <w:r w:rsidRPr="00DE7E50">
              <w:rPr>
                <w:rFonts w:ascii="Times New Roman" w:eastAsia="Calibri" w:hAnsi="Times New Roman" w:cs="Times New Roman"/>
                <w:sz w:val="24"/>
              </w:rPr>
              <w:t>IS/ISO 105-C10</w:t>
            </w:r>
          </w:p>
        </w:tc>
      </w:tr>
      <w:tr w:rsidR="00C6742E" w:rsidRPr="00513793" w14:paraId="3225A6DF" w14:textId="77777777" w:rsidTr="002B3F4B">
        <w:tc>
          <w:tcPr>
            <w:tcW w:w="1271" w:type="dxa"/>
          </w:tcPr>
          <w:p w14:paraId="376DC19A" w14:textId="77777777" w:rsidR="00C6742E" w:rsidRPr="00513793" w:rsidRDefault="00C6742E" w:rsidP="00DC76AA">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iv)</w:t>
            </w:r>
          </w:p>
        </w:tc>
        <w:tc>
          <w:tcPr>
            <w:tcW w:w="3403" w:type="dxa"/>
          </w:tcPr>
          <w:p w14:paraId="08A903E5" w14:textId="77777777" w:rsidR="00C6742E" w:rsidRPr="00513793" w:rsidRDefault="00C6742E" w:rsidP="00DC76AA">
            <w:pPr>
              <w:spacing w:line="276" w:lineRule="auto"/>
              <w:jc w:val="both"/>
              <w:rPr>
                <w:rFonts w:ascii="Times New Roman" w:eastAsia="Calibri" w:hAnsi="Times New Roman" w:cs="Times New Roman"/>
                <w:sz w:val="24"/>
              </w:rPr>
            </w:pPr>
            <w:r w:rsidRPr="00513793">
              <w:rPr>
                <w:rFonts w:ascii="Times New Roman" w:eastAsia="Calibri" w:hAnsi="Times New Roman" w:cs="Times New Roman"/>
                <w:sz w:val="24"/>
              </w:rPr>
              <w:t>Length</w:t>
            </w:r>
          </w:p>
        </w:tc>
        <w:tc>
          <w:tcPr>
            <w:tcW w:w="2338" w:type="dxa"/>
          </w:tcPr>
          <w:p w14:paraId="57071E97" w14:textId="77777777" w:rsidR="00C6742E" w:rsidRPr="00513793" w:rsidRDefault="00C6742E" w:rsidP="00DC76AA">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 xml:space="preserve">As </w:t>
            </w:r>
            <w:proofErr w:type="gramStart"/>
            <w:r w:rsidRPr="00513793">
              <w:rPr>
                <w:rFonts w:ascii="Times New Roman" w:eastAsia="Calibri" w:hAnsi="Times New Roman" w:cs="Times New Roman"/>
                <w:sz w:val="24"/>
              </w:rPr>
              <w:t>agreed</w:t>
            </w:r>
            <w:proofErr w:type="gramEnd"/>
          </w:p>
        </w:tc>
        <w:tc>
          <w:tcPr>
            <w:tcW w:w="2338" w:type="dxa"/>
          </w:tcPr>
          <w:p w14:paraId="472D5BC0" w14:textId="77777777" w:rsidR="00C6742E" w:rsidRPr="00513793" w:rsidRDefault="00C6742E" w:rsidP="00DC76AA">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IS 1954</w:t>
            </w:r>
          </w:p>
        </w:tc>
      </w:tr>
      <w:tr w:rsidR="00C6742E" w:rsidRPr="00513793" w14:paraId="56F28F6F" w14:textId="77777777" w:rsidTr="002B3F4B">
        <w:tc>
          <w:tcPr>
            <w:tcW w:w="1271" w:type="dxa"/>
          </w:tcPr>
          <w:p w14:paraId="697F95D8" w14:textId="77777777" w:rsidR="00C6742E" w:rsidRPr="00513793" w:rsidRDefault="00C6742E" w:rsidP="00DC76AA">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v)</w:t>
            </w:r>
          </w:p>
        </w:tc>
        <w:tc>
          <w:tcPr>
            <w:tcW w:w="3403" w:type="dxa"/>
          </w:tcPr>
          <w:p w14:paraId="5EA481B1" w14:textId="77777777" w:rsidR="00C6742E" w:rsidRPr="00513793" w:rsidRDefault="00C6742E" w:rsidP="00DC76AA">
            <w:pPr>
              <w:spacing w:line="276" w:lineRule="auto"/>
              <w:jc w:val="both"/>
              <w:rPr>
                <w:rFonts w:ascii="Times New Roman" w:eastAsia="Calibri" w:hAnsi="Times New Roman" w:cs="Times New Roman"/>
                <w:sz w:val="24"/>
              </w:rPr>
            </w:pPr>
            <w:r w:rsidRPr="00513793">
              <w:rPr>
                <w:rFonts w:ascii="Times New Roman" w:eastAsia="Calibri" w:hAnsi="Times New Roman" w:cs="Times New Roman"/>
                <w:sz w:val="24"/>
              </w:rPr>
              <w:t>Width</w:t>
            </w:r>
          </w:p>
        </w:tc>
        <w:tc>
          <w:tcPr>
            <w:tcW w:w="2338" w:type="dxa"/>
          </w:tcPr>
          <w:p w14:paraId="681057AA" w14:textId="13979BE1" w:rsidR="00C6742E" w:rsidRPr="00513793" w:rsidRDefault="00C6742E" w:rsidP="00EF2A40">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 xml:space="preserve">As </w:t>
            </w:r>
            <w:proofErr w:type="gramStart"/>
            <w:r w:rsidRPr="00513793">
              <w:rPr>
                <w:rFonts w:ascii="Times New Roman" w:eastAsia="Calibri" w:hAnsi="Times New Roman" w:cs="Times New Roman"/>
                <w:sz w:val="24"/>
              </w:rPr>
              <w:t>agreed</w:t>
            </w:r>
            <w:proofErr w:type="gramEnd"/>
            <w:r w:rsidR="00E1090A">
              <w:rPr>
                <w:rFonts w:ascii="Times New Roman" w:eastAsia="Calibri" w:hAnsi="Times New Roman" w:cs="Times New Roman"/>
                <w:sz w:val="24"/>
              </w:rPr>
              <w:t xml:space="preserve"> (</w:t>
            </w:r>
            <w:r w:rsidR="00E1090A" w:rsidRPr="00513793">
              <w:rPr>
                <w:rFonts w:ascii="Times New Roman" w:eastAsia="Calibri" w:hAnsi="Times New Roman" w:cs="Times New Roman"/>
                <w:sz w:val="24"/>
              </w:rPr>
              <w:t>˗</w:t>
            </w:r>
            <w:r w:rsidR="00E1090A">
              <w:rPr>
                <w:rFonts w:ascii="Times New Roman" w:eastAsia="Calibri" w:hAnsi="Times New Roman" w:cs="Times New Roman"/>
                <w:sz w:val="24"/>
              </w:rPr>
              <w:t xml:space="preserve"> </w:t>
            </w:r>
            <w:r w:rsidR="00E1090A" w:rsidRPr="00513793">
              <w:rPr>
                <w:rFonts w:ascii="Times New Roman" w:eastAsia="Calibri" w:hAnsi="Times New Roman" w:cs="Times New Roman"/>
                <w:sz w:val="24"/>
              </w:rPr>
              <w:t>2 percent</w:t>
            </w:r>
            <w:r w:rsidR="00E1090A">
              <w:rPr>
                <w:rFonts w:ascii="Times New Roman" w:eastAsia="Calibri" w:hAnsi="Times New Roman" w:cs="Times New Roman"/>
                <w:sz w:val="24"/>
              </w:rPr>
              <w:t xml:space="preserve"> tolerance)</w:t>
            </w:r>
          </w:p>
        </w:tc>
        <w:tc>
          <w:tcPr>
            <w:tcW w:w="2338" w:type="dxa"/>
          </w:tcPr>
          <w:p w14:paraId="55FFF1F8" w14:textId="77777777" w:rsidR="00C6742E" w:rsidRPr="00513793" w:rsidRDefault="00C6742E" w:rsidP="00DC76AA">
            <w:pPr>
              <w:spacing w:line="276" w:lineRule="auto"/>
              <w:jc w:val="center"/>
              <w:rPr>
                <w:rFonts w:ascii="Times New Roman" w:eastAsia="Calibri" w:hAnsi="Times New Roman" w:cs="Times New Roman"/>
                <w:sz w:val="24"/>
              </w:rPr>
            </w:pPr>
            <w:r w:rsidRPr="00513793">
              <w:rPr>
                <w:rFonts w:ascii="Times New Roman" w:eastAsia="Calibri" w:hAnsi="Times New Roman" w:cs="Times New Roman"/>
                <w:sz w:val="24"/>
              </w:rPr>
              <w:t>IS 1954</w:t>
            </w:r>
          </w:p>
        </w:tc>
      </w:tr>
      <w:tr w:rsidR="00322B58" w:rsidRPr="00513793" w14:paraId="2A6E55C7" w14:textId="77777777" w:rsidTr="002B3F4B">
        <w:tc>
          <w:tcPr>
            <w:tcW w:w="1271" w:type="dxa"/>
          </w:tcPr>
          <w:p w14:paraId="165364FC" w14:textId="5B622DBE" w:rsidR="00322B58" w:rsidRPr="00513793" w:rsidRDefault="00322B58" w:rsidP="00322B58">
            <w:pPr>
              <w:spacing w:line="276" w:lineRule="auto"/>
              <w:jc w:val="center"/>
              <w:rPr>
                <w:rFonts w:ascii="Times New Roman" w:eastAsia="Calibri" w:hAnsi="Times New Roman" w:cs="Times New Roman"/>
                <w:sz w:val="24"/>
              </w:rPr>
            </w:pPr>
            <w:r>
              <w:rPr>
                <w:rFonts w:ascii="Times New Roman" w:eastAsia="Calibri" w:hAnsi="Times New Roman" w:cs="Times New Roman"/>
                <w:sz w:val="24"/>
              </w:rPr>
              <w:t>vi)</w:t>
            </w:r>
          </w:p>
        </w:tc>
        <w:tc>
          <w:tcPr>
            <w:tcW w:w="3403" w:type="dxa"/>
          </w:tcPr>
          <w:p w14:paraId="1855D212" w14:textId="1AA7C8EB" w:rsidR="00322B58" w:rsidRPr="00513793" w:rsidRDefault="00322B58" w:rsidP="00322B58">
            <w:pPr>
              <w:spacing w:line="276" w:lineRule="auto"/>
              <w:jc w:val="both"/>
              <w:rPr>
                <w:rFonts w:ascii="Times New Roman" w:eastAsia="Calibri" w:hAnsi="Times New Roman" w:cs="Times New Roman"/>
                <w:sz w:val="24"/>
              </w:rPr>
            </w:pPr>
            <w:r w:rsidRPr="00573DF9">
              <w:rPr>
                <w:rFonts w:ascii="Times New Roman" w:hAnsi="Times New Roman" w:cs="Times New Roman"/>
                <w:i/>
                <w:iCs/>
                <w:sz w:val="24"/>
                <w:szCs w:val="24"/>
              </w:rPr>
              <w:t>p</w:t>
            </w:r>
            <w:r w:rsidRPr="00573DF9">
              <w:rPr>
                <w:rFonts w:ascii="Times New Roman" w:hAnsi="Times New Roman" w:cs="Times New Roman"/>
                <w:sz w:val="24"/>
                <w:szCs w:val="24"/>
              </w:rPr>
              <w:t>H value of aqueous extract</w:t>
            </w:r>
          </w:p>
        </w:tc>
        <w:tc>
          <w:tcPr>
            <w:tcW w:w="2338" w:type="dxa"/>
          </w:tcPr>
          <w:p w14:paraId="2F68AAB2" w14:textId="31D3B11E" w:rsidR="00322B58" w:rsidRPr="00513793" w:rsidRDefault="00322B58" w:rsidP="00322B58">
            <w:pPr>
              <w:spacing w:line="276" w:lineRule="auto"/>
              <w:jc w:val="center"/>
              <w:rPr>
                <w:rFonts w:ascii="Times New Roman" w:eastAsia="Calibri" w:hAnsi="Times New Roman" w:cs="Times New Roman"/>
                <w:sz w:val="24"/>
              </w:rPr>
            </w:pPr>
            <w:r w:rsidRPr="00573DF9">
              <w:rPr>
                <w:rFonts w:ascii="Times New Roman" w:hAnsi="Times New Roman" w:cs="Times New Roman"/>
                <w:sz w:val="24"/>
                <w:szCs w:val="24"/>
              </w:rPr>
              <w:t>6.0 to 8.5</w:t>
            </w:r>
          </w:p>
        </w:tc>
        <w:tc>
          <w:tcPr>
            <w:tcW w:w="2338" w:type="dxa"/>
          </w:tcPr>
          <w:p w14:paraId="5D69444E" w14:textId="213EAC42" w:rsidR="00322B58" w:rsidRPr="00513793" w:rsidRDefault="00322B58" w:rsidP="00322B58">
            <w:pPr>
              <w:spacing w:line="276" w:lineRule="auto"/>
              <w:jc w:val="center"/>
              <w:rPr>
                <w:rFonts w:ascii="Times New Roman" w:eastAsia="Calibri" w:hAnsi="Times New Roman" w:cs="Times New Roman"/>
                <w:sz w:val="24"/>
              </w:rPr>
            </w:pPr>
            <w:r w:rsidRPr="00573DF9">
              <w:rPr>
                <w:rFonts w:ascii="Times New Roman" w:hAnsi="Times New Roman" w:cs="Times New Roman"/>
                <w:sz w:val="24"/>
                <w:szCs w:val="24"/>
              </w:rPr>
              <w:t>IS 1390</w:t>
            </w:r>
          </w:p>
        </w:tc>
      </w:tr>
      <w:tr w:rsidR="00E85111" w:rsidRPr="00513793" w14:paraId="6CAAFCA5" w14:textId="77777777" w:rsidTr="002B3F4B">
        <w:tc>
          <w:tcPr>
            <w:tcW w:w="1271" w:type="dxa"/>
          </w:tcPr>
          <w:p w14:paraId="70E712FA" w14:textId="336A7069" w:rsidR="00E85111" w:rsidRPr="00513793" w:rsidRDefault="00322B58" w:rsidP="00DC76AA">
            <w:pPr>
              <w:spacing w:line="276" w:lineRule="auto"/>
              <w:jc w:val="center"/>
              <w:rPr>
                <w:rFonts w:ascii="Times New Roman" w:eastAsia="Calibri" w:hAnsi="Times New Roman" w:cs="Times New Roman"/>
                <w:sz w:val="24"/>
              </w:rPr>
            </w:pPr>
            <w:r>
              <w:rPr>
                <w:rFonts w:ascii="Times New Roman" w:eastAsia="Calibri" w:hAnsi="Times New Roman" w:cs="Times New Roman"/>
                <w:sz w:val="24"/>
              </w:rPr>
              <w:t>vii)</w:t>
            </w:r>
          </w:p>
        </w:tc>
        <w:tc>
          <w:tcPr>
            <w:tcW w:w="3403" w:type="dxa"/>
          </w:tcPr>
          <w:p w14:paraId="6BCFF841" w14:textId="0BBF302D" w:rsidR="00E85111" w:rsidRPr="00513793" w:rsidRDefault="00E85111" w:rsidP="00DC76AA">
            <w:pPr>
              <w:spacing w:line="276" w:lineRule="auto"/>
              <w:jc w:val="both"/>
              <w:rPr>
                <w:rFonts w:ascii="Times New Roman" w:eastAsia="Calibri" w:hAnsi="Times New Roman" w:cs="Times New Roman"/>
                <w:sz w:val="24"/>
              </w:rPr>
            </w:pPr>
            <w:r>
              <w:rPr>
                <w:rFonts w:ascii="Times New Roman" w:eastAsia="Calibri" w:hAnsi="Times New Roman" w:cs="Times New Roman"/>
                <w:sz w:val="24"/>
              </w:rPr>
              <w:t>Fibre identification</w:t>
            </w:r>
          </w:p>
        </w:tc>
        <w:tc>
          <w:tcPr>
            <w:tcW w:w="2338" w:type="dxa"/>
          </w:tcPr>
          <w:p w14:paraId="2473C422" w14:textId="45E257F8" w:rsidR="00E85111" w:rsidRPr="00513793" w:rsidRDefault="00A96E3C" w:rsidP="00EF2A40">
            <w:pPr>
              <w:spacing w:line="276" w:lineRule="auto"/>
              <w:jc w:val="center"/>
              <w:rPr>
                <w:rFonts w:ascii="Times New Roman" w:eastAsia="Calibri" w:hAnsi="Times New Roman" w:cs="Times New Roman"/>
                <w:sz w:val="24"/>
              </w:rPr>
            </w:pPr>
            <w:r>
              <w:rPr>
                <w:rFonts w:ascii="Times New Roman" w:eastAsia="Calibri" w:hAnsi="Times New Roman" w:cs="Times New Roman"/>
                <w:sz w:val="24"/>
              </w:rPr>
              <w:t>100 percent cotton</w:t>
            </w:r>
          </w:p>
        </w:tc>
        <w:tc>
          <w:tcPr>
            <w:tcW w:w="2338" w:type="dxa"/>
          </w:tcPr>
          <w:p w14:paraId="08382332" w14:textId="42994EF2" w:rsidR="00E85111" w:rsidRPr="00513793" w:rsidRDefault="004D40C3" w:rsidP="00DC76AA">
            <w:pPr>
              <w:spacing w:line="276" w:lineRule="auto"/>
              <w:jc w:val="center"/>
              <w:rPr>
                <w:rFonts w:ascii="Times New Roman" w:eastAsia="Calibri" w:hAnsi="Times New Roman" w:cs="Times New Roman"/>
                <w:sz w:val="24"/>
              </w:rPr>
            </w:pPr>
            <w:r>
              <w:rPr>
                <w:rFonts w:ascii="Times New Roman" w:eastAsia="Calibri" w:hAnsi="Times New Roman" w:cs="Times New Roman"/>
                <w:sz w:val="24"/>
              </w:rPr>
              <w:t>IS 667</w:t>
            </w:r>
          </w:p>
        </w:tc>
      </w:tr>
    </w:tbl>
    <w:p w14:paraId="2D8CB0E4" w14:textId="77777777" w:rsidR="00F00AB5" w:rsidRDefault="00F00AB5" w:rsidP="00F00AB5">
      <w:pPr>
        <w:spacing w:after="0" w:line="240" w:lineRule="auto"/>
        <w:jc w:val="both"/>
        <w:rPr>
          <w:rFonts w:ascii="Times New Roman" w:hAnsi="Times New Roman" w:cs="Times New Roman"/>
          <w:b/>
          <w:bCs/>
          <w:sz w:val="24"/>
          <w:szCs w:val="24"/>
        </w:rPr>
      </w:pPr>
    </w:p>
    <w:p w14:paraId="33C8B0C9" w14:textId="1D966425" w:rsidR="00F00AB5" w:rsidRDefault="00F00AB5" w:rsidP="00F00AB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Pr="00486442">
        <w:rPr>
          <w:rFonts w:ascii="Times New Roman" w:hAnsi="Times New Roman" w:cs="Times New Roman"/>
          <w:b/>
          <w:bCs/>
          <w:sz w:val="24"/>
          <w:szCs w:val="24"/>
        </w:rPr>
        <w:t xml:space="preserve"> SAMPLING</w:t>
      </w:r>
    </w:p>
    <w:p w14:paraId="3532EB42" w14:textId="77777777" w:rsidR="00F00AB5" w:rsidRPr="000C365B" w:rsidRDefault="00F00AB5" w:rsidP="00F00AB5">
      <w:pPr>
        <w:spacing w:after="0" w:line="240" w:lineRule="auto"/>
        <w:jc w:val="both"/>
        <w:rPr>
          <w:rFonts w:ascii="Times New Roman" w:eastAsia="Calibri" w:hAnsi="Times New Roman" w:cs="Times New Roman"/>
          <w:sz w:val="24"/>
          <w:lang w:val="en-IN" w:bidi="ar-SA"/>
        </w:rPr>
      </w:pPr>
    </w:p>
    <w:p w14:paraId="7D780D74" w14:textId="77777777" w:rsidR="00F00AB5" w:rsidRDefault="00F00AB5" w:rsidP="00F00AB5">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6</w:t>
      </w:r>
      <w:r w:rsidRPr="000C365B">
        <w:rPr>
          <w:rFonts w:ascii="Times New Roman" w:eastAsia="Calibri" w:hAnsi="Times New Roman" w:cs="Times New Roman"/>
          <w:b/>
          <w:sz w:val="24"/>
          <w:lang w:val="en-IN" w:bidi="ar-SA"/>
        </w:rPr>
        <w:t>.1 Lot</w:t>
      </w:r>
      <w:r w:rsidRPr="000C365B">
        <w:rPr>
          <w:rFonts w:ascii="Times New Roman" w:eastAsia="Calibri" w:hAnsi="Times New Roman" w:cs="Times New Roman"/>
          <w:sz w:val="24"/>
          <w:lang w:val="en-IN" w:bidi="ar-SA"/>
        </w:rPr>
        <w:t xml:space="preserve"> </w:t>
      </w:r>
    </w:p>
    <w:p w14:paraId="01A90A1D" w14:textId="77777777" w:rsidR="00F00AB5" w:rsidRDefault="00F00AB5" w:rsidP="00F00AB5">
      <w:pPr>
        <w:spacing w:after="0" w:line="240" w:lineRule="auto"/>
        <w:jc w:val="both"/>
        <w:rPr>
          <w:rFonts w:ascii="Times New Roman" w:eastAsia="Calibri" w:hAnsi="Times New Roman" w:cs="Times New Roman"/>
          <w:sz w:val="24"/>
          <w:lang w:val="en-IN" w:bidi="ar-SA"/>
        </w:rPr>
      </w:pPr>
    </w:p>
    <w:p w14:paraId="4CF5AE76" w14:textId="2C0C817A" w:rsidR="00F00AB5" w:rsidRPr="000C365B" w:rsidRDefault="00F00AB5" w:rsidP="00F00AB5">
      <w:pPr>
        <w:spacing w:after="0" w:line="240" w:lineRule="auto"/>
        <w:jc w:val="both"/>
        <w:rPr>
          <w:rFonts w:ascii="Times New Roman" w:eastAsia="Calibri" w:hAnsi="Times New Roman" w:cs="Times New Roman"/>
          <w:sz w:val="24"/>
          <w:lang w:val="en-IN" w:bidi="ar-SA"/>
        </w:rPr>
      </w:pPr>
      <w:r w:rsidRPr="000C365B">
        <w:rPr>
          <w:rFonts w:ascii="Times New Roman" w:eastAsia="Calibri" w:hAnsi="Times New Roman" w:cs="Times New Roman"/>
          <w:sz w:val="24"/>
          <w:lang w:val="en-IN" w:bidi="ar-SA"/>
        </w:rPr>
        <w:t xml:space="preserve">The quantity of handloom cotton </w:t>
      </w:r>
      <w:r>
        <w:rPr>
          <w:rFonts w:ascii="Times New Roman" w:eastAsia="Calibri" w:hAnsi="Times New Roman" w:cs="Times New Roman"/>
          <w:sz w:val="24"/>
          <w:lang w:val="en-IN" w:bidi="ar-SA"/>
        </w:rPr>
        <w:t>shirting</w:t>
      </w:r>
      <w:r w:rsidRPr="000C365B">
        <w:rPr>
          <w:rFonts w:ascii="Times New Roman" w:eastAsia="Calibri" w:hAnsi="Times New Roman" w:cs="Times New Roman"/>
          <w:sz w:val="24"/>
          <w:lang w:val="en-IN" w:bidi="ar-SA"/>
        </w:rPr>
        <w:t xml:space="preserve"> of the same variety, width and colour delivered to a buyer at a time shall constitute a lot.</w:t>
      </w:r>
    </w:p>
    <w:p w14:paraId="0832B9FE" w14:textId="77777777" w:rsidR="00F00AB5" w:rsidRPr="000C365B" w:rsidRDefault="00F00AB5" w:rsidP="00F00AB5">
      <w:pPr>
        <w:spacing w:after="0" w:line="240" w:lineRule="auto"/>
        <w:jc w:val="both"/>
        <w:rPr>
          <w:rFonts w:ascii="Times New Roman" w:eastAsia="Calibri" w:hAnsi="Times New Roman" w:cs="Times New Roman"/>
          <w:sz w:val="24"/>
          <w:lang w:val="en-IN" w:bidi="ar-SA"/>
        </w:rPr>
      </w:pPr>
    </w:p>
    <w:p w14:paraId="1D15EB0A" w14:textId="77777777" w:rsidR="00F00AB5" w:rsidRPr="000C365B" w:rsidRDefault="00F00AB5" w:rsidP="00F00AB5">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6</w:t>
      </w:r>
      <w:r w:rsidRPr="000C365B">
        <w:rPr>
          <w:rFonts w:ascii="Times New Roman" w:eastAsia="Calibri" w:hAnsi="Times New Roman" w:cs="Times New Roman"/>
          <w:b/>
          <w:sz w:val="24"/>
          <w:lang w:val="en-IN" w:bidi="ar-SA"/>
        </w:rPr>
        <w:t>.2</w:t>
      </w:r>
      <w:r w:rsidRPr="000C365B">
        <w:rPr>
          <w:rFonts w:ascii="Times New Roman" w:eastAsia="Calibri" w:hAnsi="Times New Roman" w:cs="Times New Roman"/>
          <w:sz w:val="24"/>
          <w:lang w:val="en-IN" w:bidi="ar-SA"/>
        </w:rPr>
        <w:t xml:space="preserve"> To ascertain the conformity of the lot to the requirements of this standard, sample shall be drawn and inspected from each lot separately.</w:t>
      </w:r>
    </w:p>
    <w:p w14:paraId="6CE6A716" w14:textId="77777777" w:rsidR="00F00AB5" w:rsidRPr="000C365B" w:rsidRDefault="00F00AB5" w:rsidP="00F00AB5">
      <w:pPr>
        <w:spacing w:after="0" w:line="240" w:lineRule="auto"/>
        <w:jc w:val="both"/>
        <w:rPr>
          <w:rFonts w:ascii="Times New Roman" w:eastAsia="Calibri" w:hAnsi="Times New Roman" w:cs="Times New Roman"/>
          <w:sz w:val="24"/>
          <w:lang w:val="en-IN" w:bidi="ar-SA"/>
        </w:rPr>
      </w:pPr>
    </w:p>
    <w:p w14:paraId="67A4E9A1" w14:textId="77777777" w:rsidR="00F00AB5" w:rsidRPr="000C365B" w:rsidRDefault="00F00AB5" w:rsidP="00F00AB5">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6</w:t>
      </w:r>
      <w:r w:rsidRPr="000C365B">
        <w:rPr>
          <w:rFonts w:ascii="Times New Roman" w:eastAsia="Calibri" w:hAnsi="Times New Roman" w:cs="Times New Roman"/>
          <w:b/>
          <w:sz w:val="24"/>
          <w:lang w:val="en-IN" w:bidi="ar-SA"/>
        </w:rPr>
        <w:t>.3</w:t>
      </w:r>
      <w:r w:rsidRPr="000C365B">
        <w:rPr>
          <w:rFonts w:ascii="Times New Roman" w:eastAsia="Calibri" w:hAnsi="Times New Roman" w:cs="Times New Roman"/>
          <w:sz w:val="24"/>
          <w:lang w:val="en-IN" w:bidi="ar-SA"/>
        </w:rPr>
        <w:t xml:space="preserve"> The number of pieces to be selected at random for inspection shall be in accordance with Table 3.</w:t>
      </w:r>
    </w:p>
    <w:p w14:paraId="41B2B5D3" w14:textId="77777777" w:rsidR="00C4563D" w:rsidRDefault="00C4563D" w:rsidP="00F00AB5">
      <w:pPr>
        <w:spacing w:after="0" w:line="240" w:lineRule="auto"/>
        <w:jc w:val="center"/>
        <w:rPr>
          <w:rFonts w:ascii="Times New Roman" w:eastAsia="Calibri" w:hAnsi="Times New Roman" w:cs="Times New Roman"/>
          <w:b/>
          <w:sz w:val="24"/>
          <w:lang w:val="en-IN" w:bidi="ar-SA"/>
        </w:rPr>
      </w:pPr>
    </w:p>
    <w:p w14:paraId="3CA3C265" w14:textId="2FCF606B" w:rsidR="00F00AB5" w:rsidRDefault="00F00AB5" w:rsidP="00F00AB5">
      <w:pPr>
        <w:spacing w:after="0" w:line="240" w:lineRule="auto"/>
        <w:jc w:val="center"/>
        <w:rPr>
          <w:rFonts w:ascii="Times New Roman" w:eastAsia="Calibri" w:hAnsi="Times New Roman" w:cs="Times New Roman"/>
          <w:b/>
          <w:sz w:val="24"/>
          <w:lang w:val="en-IN" w:bidi="ar-SA"/>
        </w:rPr>
      </w:pPr>
      <w:r w:rsidRPr="000C365B">
        <w:rPr>
          <w:rFonts w:ascii="Times New Roman" w:eastAsia="Calibri" w:hAnsi="Times New Roman" w:cs="Times New Roman"/>
          <w:b/>
          <w:sz w:val="24"/>
          <w:lang w:val="en-IN" w:bidi="ar-SA"/>
        </w:rPr>
        <w:t>Table 3 Sample Size and Permissible Number of Non-Conforming Pieces</w:t>
      </w:r>
    </w:p>
    <w:p w14:paraId="71656EA9" w14:textId="77777777" w:rsidR="00F00AB5" w:rsidRPr="00AB2DFF" w:rsidRDefault="00F00AB5" w:rsidP="00F00AB5">
      <w:pPr>
        <w:spacing w:after="0" w:line="240" w:lineRule="auto"/>
        <w:jc w:val="center"/>
        <w:rPr>
          <w:rFonts w:ascii="Times New Roman" w:eastAsia="Calibri" w:hAnsi="Times New Roman" w:cs="Times New Roman"/>
          <w:bCs/>
          <w:sz w:val="24"/>
          <w:lang w:val="en-IN" w:bidi="ar-SA"/>
        </w:rPr>
      </w:pPr>
      <w:r w:rsidRPr="00AB2DFF">
        <w:rPr>
          <w:rFonts w:ascii="Times New Roman" w:eastAsia="Calibri" w:hAnsi="Times New Roman" w:cs="Times New Roman"/>
          <w:bCs/>
          <w:sz w:val="24"/>
          <w:lang w:val="en-IN" w:bidi="ar-SA"/>
        </w:rPr>
        <w:t>(</w:t>
      </w:r>
      <w:r w:rsidRPr="00AB2DFF">
        <w:rPr>
          <w:rFonts w:ascii="Times New Roman" w:eastAsia="Calibri" w:hAnsi="Times New Roman" w:cs="Times New Roman"/>
          <w:bCs/>
          <w:i/>
          <w:iCs/>
          <w:sz w:val="24"/>
          <w:lang w:val="en-IN" w:bidi="ar-SA"/>
        </w:rPr>
        <w:t>Clause</w:t>
      </w:r>
      <w:r w:rsidRPr="00AB2DFF">
        <w:rPr>
          <w:rFonts w:ascii="Times New Roman" w:eastAsia="Calibri" w:hAnsi="Times New Roman" w:cs="Times New Roman"/>
          <w:bCs/>
          <w:sz w:val="24"/>
          <w:lang w:val="en-IN" w:bidi="ar-SA"/>
        </w:rPr>
        <w:t xml:space="preserve"> </w:t>
      </w:r>
      <w:r>
        <w:rPr>
          <w:rFonts w:ascii="Times New Roman" w:eastAsia="Calibri" w:hAnsi="Times New Roman" w:cs="Times New Roman"/>
          <w:bCs/>
          <w:sz w:val="24"/>
          <w:lang w:val="en-IN" w:bidi="ar-SA"/>
        </w:rPr>
        <w:t>6</w:t>
      </w:r>
      <w:r w:rsidRPr="00AB2DFF">
        <w:rPr>
          <w:rFonts w:ascii="Times New Roman" w:eastAsia="Calibri" w:hAnsi="Times New Roman" w:cs="Times New Roman"/>
          <w:bCs/>
          <w:sz w:val="24"/>
          <w:lang w:val="en-IN" w:bidi="ar-SA"/>
        </w:rPr>
        <w:t>.3)</w:t>
      </w:r>
    </w:p>
    <w:p w14:paraId="5B533EA8" w14:textId="77777777" w:rsidR="00F00AB5" w:rsidRPr="000C365B" w:rsidRDefault="00F00AB5" w:rsidP="00F00AB5">
      <w:pPr>
        <w:spacing w:after="0" w:line="240" w:lineRule="auto"/>
        <w:jc w:val="center"/>
        <w:rPr>
          <w:rFonts w:ascii="Times New Roman" w:eastAsia="Calibri" w:hAnsi="Times New Roman" w:cs="Times New Roman"/>
          <w:b/>
          <w:sz w:val="24"/>
          <w:lang w:val="en-IN" w:bidi="ar-SA"/>
        </w:rPr>
      </w:pPr>
    </w:p>
    <w:tbl>
      <w:tblPr>
        <w:tblStyle w:val="TableGrid"/>
        <w:tblW w:w="0" w:type="auto"/>
        <w:tblLook w:val="04A0" w:firstRow="1" w:lastRow="0" w:firstColumn="1" w:lastColumn="0" w:noHBand="0" w:noVBand="1"/>
      </w:tblPr>
      <w:tblGrid>
        <w:gridCol w:w="1565"/>
        <w:gridCol w:w="1974"/>
        <w:gridCol w:w="1377"/>
        <w:gridCol w:w="2511"/>
        <w:gridCol w:w="1923"/>
      </w:tblGrid>
      <w:tr w:rsidR="00F00AB5" w:rsidRPr="00307F74" w14:paraId="01CF348C" w14:textId="77777777" w:rsidTr="00E66B85">
        <w:tc>
          <w:tcPr>
            <w:tcW w:w="1565" w:type="dxa"/>
          </w:tcPr>
          <w:p w14:paraId="23979736" w14:textId="77777777" w:rsidR="00F00AB5" w:rsidRPr="00307F74" w:rsidRDefault="00F00AB5" w:rsidP="00E66B85">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Sl</w:t>
            </w:r>
            <w:proofErr w:type="spellEnd"/>
            <w:r>
              <w:rPr>
                <w:rFonts w:ascii="Times New Roman" w:hAnsi="Times New Roman" w:cs="Times New Roman"/>
                <w:b/>
                <w:bCs/>
                <w:sz w:val="24"/>
                <w:szCs w:val="24"/>
              </w:rPr>
              <w:t xml:space="preserve"> No.</w:t>
            </w:r>
          </w:p>
        </w:tc>
        <w:tc>
          <w:tcPr>
            <w:tcW w:w="1974" w:type="dxa"/>
          </w:tcPr>
          <w:p w14:paraId="0990C6D7" w14:textId="77777777" w:rsidR="00F00AB5" w:rsidRPr="00307F74" w:rsidRDefault="00F00AB5" w:rsidP="00E66B85">
            <w:pPr>
              <w:jc w:val="center"/>
              <w:rPr>
                <w:rFonts w:ascii="Times New Roman" w:hAnsi="Times New Roman" w:cs="Times New Roman"/>
                <w:b/>
                <w:bCs/>
                <w:sz w:val="24"/>
                <w:szCs w:val="24"/>
              </w:rPr>
            </w:pPr>
            <w:r w:rsidRPr="00307F74">
              <w:rPr>
                <w:rFonts w:ascii="Times New Roman" w:hAnsi="Times New Roman" w:cs="Times New Roman"/>
                <w:b/>
                <w:bCs/>
                <w:sz w:val="24"/>
                <w:szCs w:val="24"/>
              </w:rPr>
              <w:t>Lot Size</w:t>
            </w:r>
          </w:p>
        </w:tc>
        <w:tc>
          <w:tcPr>
            <w:tcW w:w="1377" w:type="dxa"/>
          </w:tcPr>
          <w:p w14:paraId="1228DFE1" w14:textId="77777777" w:rsidR="00F00AB5" w:rsidRPr="00307F74" w:rsidRDefault="00F00AB5" w:rsidP="00E66B85">
            <w:pPr>
              <w:jc w:val="center"/>
              <w:rPr>
                <w:rFonts w:ascii="Times New Roman" w:hAnsi="Times New Roman" w:cs="Times New Roman"/>
                <w:b/>
                <w:bCs/>
                <w:sz w:val="24"/>
                <w:szCs w:val="24"/>
              </w:rPr>
            </w:pPr>
            <w:r w:rsidRPr="00307F74">
              <w:rPr>
                <w:rFonts w:ascii="Times New Roman" w:hAnsi="Times New Roman" w:cs="Times New Roman"/>
                <w:b/>
                <w:bCs/>
                <w:sz w:val="24"/>
                <w:szCs w:val="24"/>
              </w:rPr>
              <w:t>Sample Size</w:t>
            </w:r>
          </w:p>
        </w:tc>
        <w:tc>
          <w:tcPr>
            <w:tcW w:w="2511" w:type="dxa"/>
          </w:tcPr>
          <w:p w14:paraId="45216FF0" w14:textId="77777777" w:rsidR="00F00AB5" w:rsidRPr="00307F74" w:rsidRDefault="00F00AB5" w:rsidP="00E66B85">
            <w:pPr>
              <w:jc w:val="center"/>
              <w:rPr>
                <w:rFonts w:ascii="Times New Roman" w:hAnsi="Times New Roman" w:cs="Times New Roman"/>
                <w:b/>
                <w:bCs/>
                <w:sz w:val="24"/>
                <w:szCs w:val="24"/>
              </w:rPr>
            </w:pPr>
            <w:r w:rsidRPr="00307F74">
              <w:rPr>
                <w:rFonts w:ascii="Times New Roman" w:hAnsi="Times New Roman" w:cs="Times New Roman"/>
                <w:b/>
                <w:bCs/>
                <w:sz w:val="24"/>
                <w:szCs w:val="24"/>
              </w:rPr>
              <w:t xml:space="preserve">Permissible No. of Non-Conforming </w:t>
            </w:r>
            <w:r>
              <w:rPr>
                <w:rFonts w:ascii="Times New Roman" w:hAnsi="Times New Roman" w:cs="Times New Roman"/>
                <w:b/>
                <w:bCs/>
                <w:sz w:val="24"/>
                <w:szCs w:val="24"/>
              </w:rPr>
              <w:t>pieces</w:t>
            </w:r>
          </w:p>
        </w:tc>
        <w:tc>
          <w:tcPr>
            <w:tcW w:w="1923" w:type="dxa"/>
          </w:tcPr>
          <w:p w14:paraId="2ED022AE" w14:textId="77777777" w:rsidR="00F00AB5" w:rsidRPr="00307F74" w:rsidRDefault="00F00AB5" w:rsidP="00E66B85">
            <w:pPr>
              <w:jc w:val="center"/>
              <w:rPr>
                <w:rFonts w:ascii="Times New Roman" w:hAnsi="Times New Roman" w:cs="Times New Roman"/>
                <w:b/>
                <w:bCs/>
                <w:sz w:val="24"/>
                <w:szCs w:val="24"/>
              </w:rPr>
            </w:pPr>
            <w:r w:rsidRPr="00307F74">
              <w:rPr>
                <w:rFonts w:ascii="Times New Roman" w:hAnsi="Times New Roman" w:cs="Times New Roman"/>
                <w:b/>
                <w:bCs/>
                <w:sz w:val="24"/>
                <w:szCs w:val="24"/>
              </w:rPr>
              <w:t>Sub Sample Size</w:t>
            </w:r>
          </w:p>
        </w:tc>
      </w:tr>
      <w:tr w:rsidR="00F00AB5" w:rsidRPr="00307F74" w14:paraId="796923E3" w14:textId="77777777" w:rsidTr="00E66B85">
        <w:tc>
          <w:tcPr>
            <w:tcW w:w="1565" w:type="dxa"/>
          </w:tcPr>
          <w:p w14:paraId="051F8F58" w14:textId="77777777" w:rsidR="00F00AB5" w:rsidRPr="00307F74" w:rsidRDefault="00F00AB5" w:rsidP="00E66B85">
            <w:pPr>
              <w:jc w:val="center"/>
              <w:rPr>
                <w:rFonts w:ascii="Times New Roman" w:hAnsi="Times New Roman" w:cs="Times New Roman"/>
                <w:sz w:val="24"/>
                <w:szCs w:val="24"/>
              </w:rPr>
            </w:pPr>
            <w:r w:rsidRPr="00307F74">
              <w:rPr>
                <w:rFonts w:ascii="Times New Roman" w:hAnsi="Times New Roman" w:cs="Times New Roman"/>
                <w:sz w:val="24"/>
                <w:szCs w:val="24"/>
              </w:rPr>
              <w:t>(1)</w:t>
            </w:r>
          </w:p>
        </w:tc>
        <w:tc>
          <w:tcPr>
            <w:tcW w:w="1974" w:type="dxa"/>
          </w:tcPr>
          <w:p w14:paraId="26CAC417" w14:textId="77777777" w:rsidR="00F00AB5" w:rsidRPr="00307F74" w:rsidRDefault="00F00AB5" w:rsidP="00E66B85">
            <w:pPr>
              <w:jc w:val="center"/>
              <w:rPr>
                <w:rFonts w:ascii="Times New Roman" w:hAnsi="Times New Roman" w:cs="Times New Roman"/>
                <w:sz w:val="24"/>
                <w:szCs w:val="24"/>
              </w:rPr>
            </w:pPr>
            <w:r w:rsidRPr="00307F74">
              <w:rPr>
                <w:rFonts w:ascii="Times New Roman" w:hAnsi="Times New Roman" w:cs="Times New Roman"/>
                <w:sz w:val="24"/>
                <w:szCs w:val="24"/>
              </w:rPr>
              <w:t>(2)</w:t>
            </w:r>
          </w:p>
        </w:tc>
        <w:tc>
          <w:tcPr>
            <w:tcW w:w="1377" w:type="dxa"/>
          </w:tcPr>
          <w:p w14:paraId="4BD17BC4" w14:textId="77777777" w:rsidR="00F00AB5" w:rsidRPr="00307F74" w:rsidRDefault="00F00AB5" w:rsidP="00E66B85">
            <w:pPr>
              <w:jc w:val="center"/>
              <w:rPr>
                <w:rFonts w:ascii="Times New Roman" w:hAnsi="Times New Roman" w:cs="Times New Roman"/>
                <w:sz w:val="24"/>
                <w:szCs w:val="24"/>
              </w:rPr>
            </w:pPr>
            <w:r w:rsidRPr="00307F74">
              <w:rPr>
                <w:rFonts w:ascii="Times New Roman" w:hAnsi="Times New Roman" w:cs="Times New Roman"/>
                <w:sz w:val="24"/>
                <w:szCs w:val="24"/>
              </w:rPr>
              <w:t>(3)</w:t>
            </w:r>
          </w:p>
        </w:tc>
        <w:tc>
          <w:tcPr>
            <w:tcW w:w="2511" w:type="dxa"/>
          </w:tcPr>
          <w:p w14:paraId="3E85DB7E" w14:textId="77777777" w:rsidR="00F00AB5" w:rsidRPr="00307F74" w:rsidRDefault="00F00AB5" w:rsidP="00E66B85">
            <w:pPr>
              <w:jc w:val="center"/>
              <w:rPr>
                <w:rFonts w:ascii="Times New Roman" w:hAnsi="Times New Roman" w:cs="Times New Roman"/>
                <w:sz w:val="24"/>
                <w:szCs w:val="24"/>
              </w:rPr>
            </w:pPr>
            <w:r w:rsidRPr="00307F74">
              <w:rPr>
                <w:rFonts w:ascii="Times New Roman" w:hAnsi="Times New Roman" w:cs="Times New Roman"/>
                <w:sz w:val="24"/>
                <w:szCs w:val="24"/>
              </w:rPr>
              <w:t>(4)</w:t>
            </w:r>
          </w:p>
        </w:tc>
        <w:tc>
          <w:tcPr>
            <w:tcW w:w="1923" w:type="dxa"/>
          </w:tcPr>
          <w:p w14:paraId="3042454B" w14:textId="77777777" w:rsidR="00F00AB5" w:rsidRPr="00307F74" w:rsidRDefault="00F00AB5" w:rsidP="00E66B85">
            <w:pPr>
              <w:jc w:val="center"/>
              <w:rPr>
                <w:rFonts w:ascii="Times New Roman" w:hAnsi="Times New Roman" w:cs="Times New Roman"/>
                <w:sz w:val="24"/>
                <w:szCs w:val="24"/>
              </w:rPr>
            </w:pPr>
            <w:r>
              <w:rPr>
                <w:rFonts w:ascii="Times New Roman" w:hAnsi="Times New Roman" w:cs="Times New Roman"/>
                <w:sz w:val="24"/>
                <w:szCs w:val="24"/>
              </w:rPr>
              <w:t>(5)</w:t>
            </w:r>
          </w:p>
        </w:tc>
      </w:tr>
      <w:tr w:rsidR="00F00AB5" w:rsidRPr="00307F74" w14:paraId="7741F0C7" w14:textId="77777777" w:rsidTr="00E66B85">
        <w:tc>
          <w:tcPr>
            <w:tcW w:w="1565" w:type="dxa"/>
          </w:tcPr>
          <w:p w14:paraId="5192ACE8" w14:textId="77777777" w:rsidR="00F00AB5" w:rsidRPr="00307F74" w:rsidRDefault="00F00AB5" w:rsidP="00E66B85">
            <w:pPr>
              <w:jc w:val="center"/>
              <w:rPr>
                <w:rFonts w:ascii="Times New Roman" w:hAnsi="Times New Roman" w:cs="Times New Roman"/>
                <w:sz w:val="24"/>
                <w:szCs w:val="24"/>
              </w:rPr>
            </w:pPr>
            <w:proofErr w:type="spellStart"/>
            <w:r w:rsidRPr="00307F74">
              <w:rPr>
                <w:rFonts w:ascii="Times New Roman" w:hAnsi="Times New Roman" w:cs="Times New Roman"/>
                <w:sz w:val="24"/>
                <w:szCs w:val="24"/>
              </w:rPr>
              <w:t>i</w:t>
            </w:r>
            <w:proofErr w:type="spellEnd"/>
            <w:r w:rsidRPr="00307F74">
              <w:rPr>
                <w:rFonts w:ascii="Times New Roman" w:hAnsi="Times New Roman" w:cs="Times New Roman"/>
                <w:sz w:val="24"/>
                <w:szCs w:val="24"/>
              </w:rPr>
              <w:t>)</w:t>
            </w:r>
          </w:p>
        </w:tc>
        <w:tc>
          <w:tcPr>
            <w:tcW w:w="1974" w:type="dxa"/>
          </w:tcPr>
          <w:p w14:paraId="03001A6D" w14:textId="77777777" w:rsidR="00F00AB5" w:rsidRPr="00307F74" w:rsidRDefault="00F00AB5" w:rsidP="00E66B85">
            <w:pPr>
              <w:jc w:val="center"/>
              <w:rPr>
                <w:rFonts w:ascii="Times New Roman" w:hAnsi="Times New Roman" w:cs="Times New Roman"/>
                <w:sz w:val="24"/>
                <w:szCs w:val="24"/>
              </w:rPr>
            </w:pPr>
            <w:r w:rsidRPr="00307F74">
              <w:rPr>
                <w:rFonts w:ascii="Times New Roman" w:hAnsi="Times New Roman" w:cs="Times New Roman"/>
                <w:sz w:val="24"/>
                <w:szCs w:val="24"/>
              </w:rPr>
              <w:t xml:space="preserve">Up to </w:t>
            </w:r>
            <w:r>
              <w:rPr>
                <w:rFonts w:ascii="Times New Roman" w:hAnsi="Times New Roman" w:cs="Times New Roman"/>
                <w:sz w:val="24"/>
                <w:szCs w:val="24"/>
              </w:rPr>
              <w:t>9</w:t>
            </w:r>
            <w:r w:rsidRPr="00307F74">
              <w:rPr>
                <w:rFonts w:ascii="Times New Roman" w:hAnsi="Times New Roman" w:cs="Times New Roman"/>
                <w:sz w:val="24"/>
                <w:szCs w:val="24"/>
              </w:rPr>
              <w:t>0</w:t>
            </w:r>
          </w:p>
        </w:tc>
        <w:tc>
          <w:tcPr>
            <w:tcW w:w="1377" w:type="dxa"/>
          </w:tcPr>
          <w:p w14:paraId="3602686B" w14:textId="77777777" w:rsidR="00F00AB5" w:rsidRPr="00307F74" w:rsidRDefault="00F00AB5" w:rsidP="00E66B85">
            <w:pPr>
              <w:jc w:val="center"/>
              <w:rPr>
                <w:rFonts w:ascii="Times New Roman" w:hAnsi="Times New Roman" w:cs="Times New Roman"/>
                <w:sz w:val="24"/>
                <w:szCs w:val="24"/>
              </w:rPr>
            </w:pPr>
            <w:r>
              <w:rPr>
                <w:rFonts w:ascii="Times New Roman" w:hAnsi="Times New Roman" w:cs="Times New Roman"/>
                <w:sz w:val="24"/>
                <w:szCs w:val="24"/>
              </w:rPr>
              <w:t>5</w:t>
            </w:r>
          </w:p>
        </w:tc>
        <w:tc>
          <w:tcPr>
            <w:tcW w:w="2511" w:type="dxa"/>
          </w:tcPr>
          <w:p w14:paraId="156C99C8" w14:textId="77777777" w:rsidR="00F00AB5" w:rsidRPr="00307F74" w:rsidRDefault="00F00AB5" w:rsidP="00E66B85">
            <w:pPr>
              <w:jc w:val="center"/>
              <w:rPr>
                <w:rFonts w:ascii="Times New Roman" w:hAnsi="Times New Roman" w:cs="Times New Roman"/>
                <w:sz w:val="24"/>
                <w:szCs w:val="24"/>
              </w:rPr>
            </w:pPr>
            <w:r w:rsidRPr="00307F74">
              <w:rPr>
                <w:rFonts w:ascii="Times New Roman" w:hAnsi="Times New Roman" w:cs="Times New Roman"/>
                <w:sz w:val="24"/>
                <w:szCs w:val="24"/>
              </w:rPr>
              <w:t>0</w:t>
            </w:r>
          </w:p>
        </w:tc>
        <w:tc>
          <w:tcPr>
            <w:tcW w:w="1923" w:type="dxa"/>
          </w:tcPr>
          <w:p w14:paraId="02544E06" w14:textId="77777777" w:rsidR="00F00AB5" w:rsidRPr="00307F74" w:rsidRDefault="00F00AB5" w:rsidP="00E66B85">
            <w:pPr>
              <w:jc w:val="center"/>
              <w:rPr>
                <w:rFonts w:ascii="Times New Roman" w:hAnsi="Times New Roman" w:cs="Times New Roman"/>
                <w:sz w:val="24"/>
                <w:szCs w:val="24"/>
              </w:rPr>
            </w:pPr>
            <w:r>
              <w:rPr>
                <w:rFonts w:ascii="Times New Roman" w:hAnsi="Times New Roman" w:cs="Times New Roman"/>
                <w:sz w:val="24"/>
                <w:szCs w:val="24"/>
              </w:rPr>
              <w:t>3</w:t>
            </w:r>
          </w:p>
        </w:tc>
      </w:tr>
      <w:tr w:rsidR="00F00AB5" w:rsidRPr="00307F74" w14:paraId="6F5D783F" w14:textId="77777777" w:rsidTr="00E66B85">
        <w:tc>
          <w:tcPr>
            <w:tcW w:w="1565" w:type="dxa"/>
          </w:tcPr>
          <w:p w14:paraId="37BEEFC4" w14:textId="77777777" w:rsidR="00F00AB5" w:rsidRPr="00307F74" w:rsidRDefault="00F00AB5" w:rsidP="00E66B85">
            <w:pPr>
              <w:jc w:val="center"/>
              <w:rPr>
                <w:rFonts w:ascii="Times New Roman" w:hAnsi="Times New Roman" w:cs="Times New Roman"/>
                <w:sz w:val="24"/>
                <w:szCs w:val="24"/>
              </w:rPr>
            </w:pPr>
            <w:r w:rsidRPr="00307F74">
              <w:rPr>
                <w:rFonts w:ascii="Times New Roman" w:hAnsi="Times New Roman" w:cs="Times New Roman"/>
                <w:sz w:val="24"/>
                <w:szCs w:val="24"/>
              </w:rPr>
              <w:t>ii)</w:t>
            </w:r>
          </w:p>
        </w:tc>
        <w:tc>
          <w:tcPr>
            <w:tcW w:w="1974" w:type="dxa"/>
          </w:tcPr>
          <w:p w14:paraId="33010B25" w14:textId="77777777" w:rsidR="00F00AB5" w:rsidRPr="00307F74" w:rsidRDefault="00F00AB5" w:rsidP="00E66B85">
            <w:pPr>
              <w:jc w:val="center"/>
              <w:rPr>
                <w:rFonts w:ascii="Times New Roman" w:hAnsi="Times New Roman" w:cs="Times New Roman"/>
                <w:sz w:val="24"/>
                <w:szCs w:val="24"/>
              </w:rPr>
            </w:pPr>
            <w:r>
              <w:rPr>
                <w:rFonts w:ascii="Times New Roman" w:hAnsi="Times New Roman" w:cs="Times New Roman"/>
                <w:sz w:val="24"/>
                <w:szCs w:val="24"/>
              </w:rPr>
              <w:t>9</w:t>
            </w:r>
            <w:r w:rsidRPr="00307F74">
              <w:rPr>
                <w:rFonts w:ascii="Times New Roman" w:hAnsi="Times New Roman" w:cs="Times New Roman"/>
                <w:sz w:val="24"/>
                <w:szCs w:val="24"/>
              </w:rPr>
              <w:t xml:space="preserve">1 to </w:t>
            </w:r>
            <w:r>
              <w:rPr>
                <w:rFonts w:ascii="Times New Roman" w:hAnsi="Times New Roman" w:cs="Times New Roman"/>
                <w:sz w:val="24"/>
                <w:szCs w:val="24"/>
              </w:rPr>
              <w:t>15</w:t>
            </w:r>
            <w:r w:rsidRPr="00307F74">
              <w:rPr>
                <w:rFonts w:ascii="Times New Roman" w:hAnsi="Times New Roman" w:cs="Times New Roman"/>
                <w:sz w:val="24"/>
                <w:szCs w:val="24"/>
              </w:rPr>
              <w:t>0</w:t>
            </w:r>
          </w:p>
        </w:tc>
        <w:tc>
          <w:tcPr>
            <w:tcW w:w="1377" w:type="dxa"/>
          </w:tcPr>
          <w:p w14:paraId="4A155538" w14:textId="77777777" w:rsidR="00F00AB5" w:rsidRPr="00307F74" w:rsidRDefault="00F00AB5" w:rsidP="00E66B85">
            <w:pPr>
              <w:jc w:val="center"/>
              <w:rPr>
                <w:rFonts w:ascii="Times New Roman" w:hAnsi="Times New Roman" w:cs="Times New Roman"/>
                <w:sz w:val="24"/>
                <w:szCs w:val="24"/>
              </w:rPr>
            </w:pPr>
            <w:r>
              <w:rPr>
                <w:rFonts w:ascii="Times New Roman" w:hAnsi="Times New Roman" w:cs="Times New Roman"/>
                <w:sz w:val="24"/>
                <w:szCs w:val="24"/>
              </w:rPr>
              <w:t>8</w:t>
            </w:r>
          </w:p>
        </w:tc>
        <w:tc>
          <w:tcPr>
            <w:tcW w:w="2511" w:type="dxa"/>
          </w:tcPr>
          <w:p w14:paraId="2F7329D3" w14:textId="77777777" w:rsidR="00F00AB5" w:rsidRPr="00307F74" w:rsidRDefault="00F00AB5" w:rsidP="00E66B85">
            <w:pPr>
              <w:jc w:val="center"/>
              <w:rPr>
                <w:rFonts w:ascii="Times New Roman" w:hAnsi="Times New Roman" w:cs="Times New Roman"/>
                <w:sz w:val="24"/>
                <w:szCs w:val="24"/>
              </w:rPr>
            </w:pPr>
            <w:r w:rsidRPr="00307F74">
              <w:rPr>
                <w:rFonts w:ascii="Times New Roman" w:hAnsi="Times New Roman" w:cs="Times New Roman"/>
                <w:sz w:val="24"/>
                <w:szCs w:val="24"/>
              </w:rPr>
              <w:t>0</w:t>
            </w:r>
          </w:p>
        </w:tc>
        <w:tc>
          <w:tcPr>
            <w:tcW w:w="1923" w:type="dxa"/>
          </w:tcPr>
          <w:p w14:paraId="70184D61" w14:textId="77777777" w:rsidR="00F00AB5" w:rsidRPr="00307F74" w:rsidRDefault="00F00AB5" w:rsidP="00E66B85">
            <w:pPr>
              <w:jc w:val="center"/>
              <w:rPr>
                <w:rFonts w:ascii="Times New Roman" w:hAnsi="Times New Roman" w:cs="Times New Roman"/>
                <w:sz w:val="24"/>
                <w:szCs w:val="24"/>
              </w:rPr>
            </w:pPr>
            <w:r>
              <w:rPr>
                <w:rFonts w:ascii="Times New Roman" w:hAnsi="Times New Roman" w:cs="Times New Roman"/>
                <w:sz w:val="24"/>
                <w:szCs w:val="24"/>
              </w:rPr>
              <w:t>3</w:t>
            </w:r>
          </w:p>
        </w:tc>
      </w:tr>
      <w:tr w:rsidR="00F00AB5" w:rsidRPr="00307F74" w14:paraId="45F2EAC1" w14:textId="77777777" w:rsidTr="00E66B85">
        <w:tc>
          <w:tcPr>
            <w:tcW w:w="1565" w:type="dxa"/>
          </w:tcPr>
          <w:p w14:paraId="6FDB0C62" w14:textId="77777777" w:rsidR="00F00AB5" w:rsidRPr="00307F74" w:rsidRDefault="00F00AB5" w:rsidP="00E66B85">
            <w:pPr>
              <w:jc w:val="center"/>
              <w:rPr>
                <w:rFonts w:ascii="Times New Roman" w:hAnsi="Times New Roman" w:cs="Times New Roman"/>
                <w:sz w:val="24"/>
                <w:szCs w:val="24"/>
              </w:rPr>
            </w:pPr>
            <w:r w:rsidRPr="00307F74">
              <w:rPr>
                <w:rFonts w:ascii="Times New Roman" w:hAnsi="Times New Roman" w:cs="Times New Roman"/>
                <w:sz w:val="24"/>
                <w:szCs w:val="24"/>
              </w:rPr>
              <w:t>iii)</w:t>
            </w:r>
          </w:p>
        </w:tc>
        <w:tc>
          <w:tcPr>
            <w:tcW w:w="1974" w:type="dxa"/>
          </w:tcPr>
          <w:p w14:paraId="4177036A" w14:textId="77777777" w:rsidR="00F00AB5" w:rsidRPr="00307F74" w:rsidRDefault="00F00AB5" w:rsidP="00E66B85">
            <w:pPr>
              <w:jc w:val="center"/>
              <w:rPr>
                <w:rFonts w:ascii="Times New Roman" w:hAnsi="Times New Roman" w:cs="Times New Roman"/>
                <w:sz w:val="24"/>
                <w:szCs w:val="24"/>
              </w:rPr>
            </w:pPr>
            <w:r>
              <w:rPr>
                <w:rFonts w:ascii="Times New Roman" w:hAnsi="Times New Roman" w:cs="Times New Roman"/>
                <w:sz w:val="24"/>
                <w:szCs w:val="24"/>
              </w:rPr>
              <w:t>15</w:t>
            </w:r>
            <w:r w:rsidRPr="00307F74">
              <w:rPr>
                <w:rFonts w:ascii="Times New Roman" w:hAnsi="Times New Roman" w:cs="Times New Roman"/>
                <w:sz w:val="24"/>
                <w:szCs w:val="24"/>
              </w:rPr>
              <w:t>1 to 500</w:t>
            </w:r>
          </w:p>
        </w:tc>
        <w:tc>
          <w:tcPr>
            <w:tcW w:w="1377" w:type="dxa"/>
          </w:tcPr>
          <w:p w14:paraId="0DCABE12" w14:textId="77777777" w:rsidR="00F00AB5" w:rsidRPr="00307F74" w:rsidRDefault="00F00AB5" w:rsidP="00E66B85">
            <w:pPr>
              <w:jc w:val="center"/>
              <w:rPr>
                <w:rFonts w:ascii="Times New Roman" w:hAnsi="Times New Roman" w:cs="Times New Roman"/>
                <w:sz w:val="24"/>
                <w:szCs w:val="24"/>
              </w:rPr>
            </w:pPr>
            <w:r>
              <w:rPr>
                <w:rFonts w:ascii="Times New Roman" w:hAnsi="Times New Roman" w:cs="Times New Roman"/>
                <w:sz w:val="24"/>
                <w:szCs w:val="24"/>
              </w:rPr>
              <w:t>13</w:t>
            </w:r>
          </w:p>
        </w:tc>
        <w:tc>
          <w:tcPr>
            <w:tcW w:w="2511" w:type="dxa"/>
          </w:tcPr>
          <w:p w14:paraId="35EA73BC" w14:textId="77777777" w:rsidR="00F00AB5" w:rsidRPr="00307F74" w:rsidRDefault="00F00AB5" w:rsidP="00E66B85">
            <w:pPr>
              <w:jc w:val="center"/>
              <w:rPr>
                <w:rFonts w:ascii="Times New Roman" w:hAnsi="Times New Roman" w:cs="Times New Roman"/>
                <w:sz w:val="24"/>
                <w:szCs w:val="24"/>
              </w:rPr>
            </w:pPr>
            <w:r w:rsidRPr="00307F74">
              <w:rPr>
                <w:rFonts w:ascii="Times New Roman" w:hAnsi="Times New Roman" w:cs="Times New Roman"/>
                <w:sz w:val="24"/>
                <w:szCs w:val="24"/>
              </w:rPr>
              <w:t>1</w:t>
            </w:r>
          </w:p>
        </w:tc>
        <w:tc>
          <w:tcPr>
            <w:tcW w:w="1923" w:type="dxa"/>
          </w:tcPr>
          <w:p w14:paraId="7E66B9CD" w14:textId="77777777" w:rsidR="00F00AB5" w:rsidRPr="00307F74" w:rsidRDefault="00F00AB5" w:rsidP="00E66B85">
            <w:pPr>
              <w:jc w:val="center"/>
              <w:rPr>
                <w:rFonts w:ascii="Times New Roman" w:hAnsi="Times New Roman" w:cs="Times New Roman"/>
                <w:sz w:val="24"/>
                <w:szCs w:val="24"/>
              </w:rPr>
            </w:pPr>
            <w:r>
              <w:rPr>
                <w:rFonts w:ascii="Times New Roman" w:hAnsi="Times New Roman" w:cs="Times New Roman"/>
                <w:sz w:val="24"/>
                <w:szCs w:val="24"/>
              </w:rPr>
              <w:t>5</w:t>
            </w:r>
          </w:p>
        </w:tc>
      </w:tr>
      <w:tr w:rsidR="00F00AB5" w:rsidRPr="00307F74" w14:paraId="7860881D" w14:textId="77777777" w:rsidTr="00E66B85">
        <w:tc>
          <w:tcPr>
            <w:tcW w:w="1565" w:type="dxa"/>
          </w:tcPr>
          <w:p w14:paraId="1324BC91" w14:textId="77777777" w:rsidR="00F00AB5" w:rsidRPr="00307F74" w:rsidRDefault="00F00AB5" w:rsidP="00E66B85">
            <w:pPr>
              <w:jc w:val="center"/>
              <w:rPr>
                <w:rFonts w:ascii="Times New Roman" w:hAnsi="Times New Roman" w:cs="Times New Roman"/>
                <w:sz w:val="24"/>
                <w:szCs w:val="24"/>
              </w:rPr>
            </w:pPr>
            <w:r w:rsidRPr="00307F74">
              <w:rPr>
                <w:rFonts w:ascii="Times New Roman" w:hAnsi="Times New Roman" w:cs="Times New Roman"/>
                <w:sz w:val="24"/>
                <w:szCs w:val="24"/>
              </w:rPr>
              <w:t>iv)</w:t>
            </w:r>
          </w:p>
        </w:tc>
        <w:tc>
          <w:tcPr>
            <w:tcW w:w="1974" w:type="dxa"/>
          </w:tcPr>
          <w:p w14:paraId="0362C0F9" w14:textId="77777777" w:rsidR="00F00AB5" w:rsidRPr="00307F74" w:rsidRDefault="00F00AB5" w:rsidP="00E66B85">
            <w:pPr>
              <w:jc w:val="center"/>
              <w:rPr>
                <w:rFonts w:ascii="Times New Roman" w:hAnsi="Times New Roman" w:cs="Times New Roman"/>
                <w:sz w:val="24"/>
                <w:szCs w:val="24"/>
              </w:rPr>
            </w:pPr>
            <w:r w:rsidRPr="00307F74">
              <w:rPr>
                <w:rFonts w:ascii="Times New Roman" w:hAnsi="Times New Roman" w:cs="Times New Roman"/>
                <w:sz w:val="24"/>
                <w:szCs w:val="24"/>
              </w:rPr>
              <w:t>501 to 1</w:t>
            </w:r>
            <w:r>
              <w:rPr>
                <w:rFonts w:ascii="Times New Roman" w:hAnsi="Times New Roman" w:cs="Times New Roman"/>
                <w:sz w:val="24"/>
                <w:szCs w:val="24"/>
              </w:rPr>
              <w:t>2</w:t>
            </w:r>
            <w:r w:rsidRPr="00307F74">
              <w:rPr>
                <w:rFonts w:ascii="Times New Roman" w:hAnsi="Times New Roman" w:cs="Times New Roman"/>
                <w:sz w:val="24"/>
                <w:szCs w:val="24"/>
              </w:rPr>
              <w:t>00</w:t>
            </w:r>
          </w:p>
        </w:tc>
        <w:tc>
          <w:tcPr>
            <w:tcW w:w="1377" w:type="dxa"/>
          </w:tcPr>
          <w:p w14:paraId="7E91D011" w14:textId="77777777" w:rsidR="00F00AB5" w:rsidRPr="00307F74" w:rsidRDefault="00F00AB5" w:rsidP="00E66B85">
            <w:pPr>
              <w:jc w:val="center"/>
              <w:rPr>
                <w:rFonts w:ascii="Times New Roman" w:hAnsi="Times New Roman" w:cs="Times New Roman"/>
                <w:sz w:val="24"/>
                <w:szCs w:val="24"/>
              </w:rPr>
            </w:pPr>
            <w:r>
              <w:rPr>
                <w:rFonts w:ascii="Times New Roman" w:hAnsi="Times New Roman" w:cs="Times New Roman"/>
                <w:sz w:val="24"/>
                <w:szCs w:val="24"/>
              </w:rPr>
              <w:t>20</w:t>
            </w:r>
          </w:p>
        </w:tc>
        <w:tc>
          <w:tcPr>
            <w:tcW w:w="2511" w:type="dxa"/>
          </w:tcPr>
          <w:p w14:paraId="3AE8248C" w14:textId="77777777" w:rsidR="00F00AB5" w:rsidRPr="00307F74" w:rsidRDefault="00F00AB5" w:rsidP="00E66B85">
            <w:pPr>
              <w:jc w:val="center"/>
              <w:rPr>
                <w:rFonts w:ascii="Times New Roman" w:hAnsi="Times New Roman" w:cs="Times New Roman"/>
                <w:sz w:val="24"/>
                <w:szCs w:val="24"/>
              </w:rPr>
            </w:pPr>
            <w:r>
              <w:rPr>
                <w:rFonts w:ascii="Times New Roman" w:hAnsi="Times New Roman" w:cs="Times New Roman"/>
                <w:sz w:val="24"/>
                <w:szCs w:val="24"/>
              </w:rPr>
              <w:t>1</w:t>
            </w:r>
          </w:p>
        </w:tc>
        <w:tc>
          <w:tcPr>
            <w:tcW w:w="1923" w:type="dxa"/>
          </w:tcPr>
          <w:p w14:paraId="76CED8D0" w14:textId="77777777" w:rsidR="00F00AB5" w:rsidRPr="00307F74" w:rsidRDefault="00F00AB5" w:rsidP="00E66B85">
            <w:pPr>
              <w:jc w:val="center"/>
              <w:rPr>
                <w:rFonts w:ascii="Times New Roman" w:hAnsi="Times New Roman" w:cs="Times New Roman"/>
                <w:sz w:val="24"/>
                <w:szCs w:val="24"/>
              </w:rPr>
            </w:pPr>
            <w:r>
              <w:rPr>
                <w:rFonts w:ascii="Times New Roman" w:hAnsi="Times New Roman" w:cs="Times New Roman"/>
                <w:sz w:val="24"/>
                <w:szCs w:val="24"/>
              </w:rPr>
              <w:t>5</w:t>
            </w:r>
          </w:p>
        </w:tc>
      </w:tr>
      <w:tr w:rsidR="00F00AB5" w:rsidRPr="00307F74" w14:paraId="65AD8A71" w14:textId="77777777" w:rsidTr="00E66B85">
        <w:tc>
          <w:tcPr>
            <w:tcW w:w="1565" w:type="dxa"/>
          </w:tcPr>
          <w:p w14:paraId="2A52B7BF" w14:textId="77777777" w:rsidR="00F00AB5" w:rsidRPr="00307F74" w:rsidRDefault="00F00AB5" w:rsidP="00E66B85">
            <w:pPr>
              <w:jc w:val="center"/>
              <w:rPr>
                <w:rFonts w:ascii="Times New Roman" w:hAnsi="Times New Roman" w:cs="Times New Roman"/>
                <w:sz w:val="24"/>
                <w:szCs w:val="24"/>
              </w:rPr>
            </w:pPr>
            <w:r w:rsidRPr="00307F74">
              <w:rPr>
                <w:rFonts w:ascii="Times New Roman" w:hAnsi="Times New Roman" w:cs="Times New Roman"/>
                <w:sz w:val="24"/>
                <w:szCs w:val="24"/>
              </w:rPr>
              <w:t>v)</w:t>
            </w:r>
          </w:p>
        </w:tc>
        <w:tc>
          <w:tcPr>
            <w:tcW w:w="1974" w:type="dxa"/>
          </w:tcPr>
          <w:p w14:paraId="425FF3ED" w14:textId="77777777" w:rsidR="00F00AB5" w:rsidRPr="00307F74" w:rsidRDefault="00F00AB5" w:rsidP="00E66B85">
            <w:pPr>
              <w:jc w:val="center"/>
              <w:rPr>
                <w:rFonts w:ascii="Times New Roman" w:hAnsi="Times New Roman" w:cs="Times New Roman"/>
                <w:sz w:val="24"/>
                <w:szCs w:val="24"/>
              </w:rPr>
            </w:pPr>
            <w:r w:rsidRPr="00307F74">
              <w:rPr>
                <w:rFonts w:ascii="Times New Roman" w:hAnsi="Times New Roman" w:cs="Times New Roman"/>
                <w:sz w:val="24"/>
                <w:szCs w:val="24"/>
              </w:rPr>
              <w:t>1</w:t>
            </w:r>
            <w:r>
              <w:rPr>
                <w:rFonts w:ascii="Times New Roman" w:hAnsi="Times New Roman" w:cs="Times New Roman"/>
                <w:sz w:val="24"/>
                <w:szCs w:val="24"/>
              </w:rPr>
              <w:t>2</w:t>
            </w:r>
            <w:r w:rsidRPr="00307F74">
              <w:rPr>
                <w:rFonts w:ascii="Times New Roman" w:hAnsi="Times New Roman" w:cs="Times New Roman"/>
                <w:sz w:val="24"/>
                <w:szCs w:val="24"/>
              </w:rPr>
              <w:t xml:space="preserve">01 </w:t>
            </w:r>
            <w:r>
              <w:rPr>
                <w:rFonts w:ascii="Times New Roman" w:hAnsi="Times New Roman" w:cs="Times New Roman"/>
                <w:sz w:val="24"/>
                <w:szCs w:val="24"/>
              </w:rPr>
              <w:t>to 10000</w:t>
            </w:r>
          </w:p>
        </w:tc>
        <w:tc>
          <w:tcPr>
            <w:tcW w:w="1377" w:type="dxa"/>
          </w:tcPr>
          <w:p w14:paraId="761DA742" w14:textId="77777777" w:rsidR="00F00AB5" w:rsidRPr="00307F74" w:rsidRDefault="00F00AB5" w:rsidP="00E66B85">
            <w:pPr>
              <w:jc w:val="center"/>
              <w:rPr>
                <w:rFonts w:ascii="Times New Roman" w:hAnsi="Times New Roman" w:cs="Times New Roman"/>
                <w:sz w:val="24"/>
                <w:szCs w:val="24"/>
              </w:rPr>
            </w:pPr>
            <w:r>
              <w:rPr>
                <w:rFonts w:ascii="Times New Roman" w:hAnsi="Times New Roman" w:cs="Times New Roman"/>
                <w:sz w:val="24"/>
                <w:szCs w:val="24"/>
              </w:rPr>
              <w:t>32</w:t>
            </w:r>
          </w:p>
        </w:tc>
        <w:tc>
          <w:tcPr>
            <w:tcW w:w="2511" w:type="dxa"/>
          </w:tcPr>
          <w:p w14:paraId="6AA678D9" w14:textId="77777777" w:rsidR="00F00AB5" w:rsidRPr="00307F74" w:rsidRDefault="00F00AB5" w:rsidP="00E66B85">
            <w:pPr>
              <w:jc w:val="center"/>
              <w:rPr>
                <w:rFonts w:ascii="Times New Roman" w:hAnsi="Times New Roman" w:cs="Times New Roman"/>
                <w:sz w:val="24"/>
                <w:szCs w:val="24"/>
              </w:rPr>
            </w:pPr>
            <w:r>
              <w:rPr>
                <w:rFonts w:ascii="Times New Roman" w:hAnsi="Times New Roman" w:cs="Times New Roman"/>
                <w:sz w:val="24"/>
                <w:szCs w:val="24"/>
              </w:rPr>
              <w:t>2</w:t>
            </w:r>
          </w:p>
        </w:tc>
        <w:tc>
          <w:tcPr>
            <w:tcW w:w="1923" w:type="dxa"/>
          </w:tcPr>
          <w:p w14:paraId="0F771000" w14:textId="77777777" w:rsidR="00F00AB5" w:rsidRPr="00307F74" w:rsidRDefault="00F00AB5" w:rsidP="00E66B85">
            <w:pPr>
              <w:jc w:val="center"/>
              <w:rPr>
                <w:rFonts w:ascii="Times New Roman" w:hAnsi="Times New Roman" w:cs="Times New Roman"/>
                <w:sz w:val="24"/>
                <w:szCs w:val="24"/>
              </w:rPr>
            </w:pPr>
            <w:r>
              <w:rPr>
                <w:rFonts w:ascii="Times New Roman" w:hAnsi="Times New Roman" w:cs="Times New Roman"/>
                <w:sz w:val="24"/>
                <w:szCs w:val="24"/>
              </w:rPr>
              <w:t>8</w:t>
            </w:r>
          </w:p>
        </w:tc>
      </w:tr>
      <w:tr w:rsidR="00F00AB5" w:rsidRPr="00307F74" w14:paraId="5183CD99" w14:textId="77777777" w:rsidTr="00E66B85">
        <w:tc>
          <w:tcPr>
            <w:tcW w:w="1565" w:type="dxa"/>
          </w:tcPr>
          <w:p w14:paraId="4DA504F7" w14:textId="77777777" w:rsidR="00F00AB5" w:rsidRPr="00307F74" w:rsidRDefault="00F00AB5" w:rsidP="00E66B85">
            <w:pPr>
              <w:jc w:val="center"/>
              <w:rPr>
                <w:rFonts w:ascii="Times New Roman" w:hAnsi="Times New Roman" w:cs="Times New Roman"/>
                <w:sz w:val="24"/>
                <w:szCs w:val="24"/>
              </w:rPr>
            </w:pPr>
            <w:r>
              <w:rPr>
                <w:rFonts w:ascii="Times New Roman" w:hAnsi="Times New Roman" w:cs="Times New Roman"/>
                <w:sz w:val="24"/>
                <w:szCs w:val="24"/>
              </w:rPr>
              <w:t>vi)</w:t>
            </w:r>
          </w:p>
        </w:tc>
        <w:tc>
          <w:tcPr>
            <w:tcW w:w="1974" w:type="dxa"/>
          </w:tcPr>
          <w:p w14:paraId="4EBC517E" w14:textId="77777777" w:rsidR="00F00AB5" w:rsidRPr="00307F74" w:rsidRDefault="00F00AB5" w:rsidP="00E66B85">
            <w:pPr>
              <w:jc w:val="center"/>
              <w:rPr>
                <w:rFonts w:ascii="Times New Roman" w:hAnsi="Times New Roman" w:cs="Times New Roman"/>
                <w:sz w:val="24"/>
                <w:szCs w:val="24"/>
              </w:rPr>
            </w:pPr>
            <w:r>
              <w:rPr>
                <w:rFonts w:ascii="Times New Roman" w:hAnsi="Times New Roman" w:cs="Times New Roman"/>
                <w:sz w:val="24"/>
                <w:szCs w:val="24"/>
              </w:rPr>
              <w:t>10001 to 35000</w:t>
            </w:r>
          </w:p>
        </w:tc>
        <w:tc>
          <w:tcPr>
            <w:tcW w:w="1377" w:type="dxa"/>
          </w:tcPr>
          <w:p w14:paraId="298F3FD8" w14:textId="77777777" w:rsidR="00F00AB5" w:rsidRPr="00307F74" w:rsidRDefault="00F00AB5" w:rsidP="00E66B85">
            <w:pPr>
              <w:jc w:val="center"/>
              <w:rPr>
                <w:rFonts w:ascii="Times New Roman" w:hAnsi="Times New Roman" w:cs="Times New Roman"/>
                <w:sz w:val="24"/>
                <w:szCs w:val="24"/>
              </w:rPr>
            </w:pPr>
            <w:r>
              <w:rPr>
                <w:rFonts w:ascii="Times New Roman" w:hAnsi="Times New Roman" w:cs="Times New Roman"/>
                <w:sz w:val="24"/>
                <w:szCs w:val="24"/>
              </w:rPr>
              <w:t>50</w:t>
            </w:r>
          </w:p>
        </w:tc>
        <w:tc>
          <w:tcPr>
            <w:tcW w:w="2511" w:type="dxa"/>
          </w:tcPr>
          <w:p w14:paraId="7790F89D" w14:textId="77777777" w:rsidR="00F00AB5" w:rsidRPr="00307F74" w:rsidRDefault="00F00AB5" w:rsidP="00E66B85">
            <w:pPr>
              <w:jc w:val="center"/>
              <w:rPr>
                <w:rFonts w:ascii="Times New Roman" w:hAnsi="Times New Roman" w:cs="Times New Roman"/>
                <w:sz w:val="24"/>
                <w:szCs w:val="24"/>
              </w:rPr>
            </w:pPr>
            <w:r>
              <w:rPr>
                <w:rFonts w:ascii="Times New Roman" w:hAnsi="Times New Roman" w:cs="Times New Roman"/>
                <w:sz w:val="24"/>
                <w:szCs w:val="24"/>
              </w:rPr>
              <w:t>3</w:t>
            </w:r>
          </w:p>
        </w:tc>
        <w:tc>
          <w:tcPr>
            <w:tcW w:w="1923" w:type="dxa"/>
          </w:tcPr>
          <w:p w14:paraId="0F9E9341" w14:textId="77777777" w:rsidR="00F00AB5" w:rsidRPr="00307F74" w:rsidRDefault="00F00AB5" w:rsidP="00E66B85">
            <w:pPr>
              <w:jc w:val="center"/>
              <w:rPr>
                <w:rFonts w:ascii="Times New Roman" w:hAnsi="Times New Roman" w:cs="Times New Roman"/>
                <w:sz w:val="24"/>
                <w:szCs w:val="24"/>
              </w:rPr>
            </w:pPr>
            <w:r>
              <w:rPr>
                <w:rFonts w:ascii="Times New Roman" w:hAnsi="Times New Roman" w:cs="Times New Roman"/>
                <w:sz w:val="24"/>
                <w:szCs w:val="24"/>
              </w:rPr>
              <w:t>8</w:t>
            </w:r>
          </w:p>
        </w:tc>
      </w:tr>
      <w:tr w:rsidR="00F00AB5" w:rsidRPr="00307F74" w14:paraId="09DFBCDF" w14:textId="77777777" w:rsidTr="00E66B85">
        <w:tc>
          <w:tcPr>
            <w:tcW w:w="1565" w:type="dxa"/>
          </w:tcPr>
          <w:p w14:paraId="48734E22" w14:textId="77777777" w:rsidR="00F00AB5" w:rsidRPr="00307F74" w:rsidRDefault="00F00AB5" w:rsidP="00E66B85">
            <w:pPr>
              <w:jc w:val="center"/>
              <w:rPr>
                <w:rFonts w:ascii="Times New Roman" w:hAnsi="Times New Roman" w:cs="Times New Roman"/>
                <w:sz w:val="24"/>
                <w:szCs w:val="24"/>
              </w:rPr>
            </w:pPr>
            <w:r>
              <w:rPr>
                <w:rFonts w:ascii="Times New Roman" w:hAnsi="Times New Roman" w:cs="Times New Roman"/>
                <w:sz w:val="24"/>
                <w:szCs w:val="24"/>
              </w:rPr>
              <w:lastRenderedPageBreak/>
              <w:t>vii)</w:t>
            </w:r>
          </w:p>
        </w:tc>
        <w:tc>
          <w:tcPr>
            <w:tcW w:w="1974" w:type="dxa"/>
          </w:tcPr>
          <w:p w14:paraId="0A89493E" w14:textId="77777777" w:rsidR="00F00AB5" w:rsidRPr="00307F74" w:rsidRDefault="00F00AB5" w:rsidP="00E66B85">
            <w:pPr>
              <w:jc w:val="center"/>
              <w:rPr>
                <w:rFonts w:ascii="Times New Roman" w:hAnsi="Times New Roman" w:cs="Times New Roman"/>
                <w:sz w:val="24"/>
                <w:szCs w:val="24"/>
              </w:rPr>
            </w:pPr>
            <w:r>
              <w:rPr>
                <w:rFonts w:ascii="Times New Roman" w:hAnsi="Times New Roman" w:cs="Times New Roman"/>
                <w:sz w:val="24"/>
                <w:szCs w:val="24"/>
              </w:rPr>
              <w:t>35001 to 500000</w:t>
            </w:r>
          </w:p>
        </w:tc>
        <w:tc>
          <w:tcPr>
            <w:tcW w:w="1377" w:type="dxa"/>
          </w:tcPr>
          <w:p w14:paraId="4FCB8FA9" w14:textId="77777777" w:rsidR="00F00AB5" w:rsidRPr="00307F74" w:rsidRDefault="00F00AB5" w:rsidP="00E66B85">
            <w:pPr>
              <w:jc w:val="center"/>
              <w:rPr>
                <w:rFonts w:ascii="Times New Roman" w:hAnsi="Times New Roman" w:cs="Times New Roman"/>
                <w:sz w:val="24"/>
                <w:szCs w:val="24"/>
              </w:rPr>
            </w:pPr>
            <w:r>
              <w:rPr>
                <w:rFonts w:ascii="Times New Roman" w:hAnsi="Times New Roman" w:cs="Times New Roman"/>
                <w:sz w:val="24"/>
                <w:szCs w:val="24"/>
              </w:rPr>
              <w:t>80</w:t>
            </w:r>
          </w:p>
        </w:tc>
        <w:tc>
          <w:tcPr>
            <w:tcW w:w="2511" w:type="dxa"/>
          </w:tcPr>
          <w:p w14:paraId="4F5332D1" w14:textId="77777777" w:rsidR="00F00AB5" w:rsidRPr="00307F74" w:rsidRDefault="00F00AB5" w:rsidP="00E66B85">
            <w:pPr>
              <w:jc w:val="center"/>
              <w:rPr>
                <w:rFonts w:ascii="Times New Roman" w:hAnsi="Times New Roman" w:cs="Times New Roman"/>
                <w:sz w:val="24"/>
                <w:szCs w:val="24"/>
              </w:rPr>
            </w:pPr>
            <w:r>
              <w:rPr>
                <w:rFonts w:ascii="Times New Roman" w:hAnsi="Times New Roman" w:cs="Times New Roman"/>
                <w:sz w:val="24"/>
                <w:szCs w:val="24"/>
              </w:rPr>
              <w:t>5</w:t>
            </w:r>
          </w:p>
        </w:tc>
        <w:tc>
          <w:tcPr>
            <w:tcW w:w="1923" w:type="dxa"/>
          </w:tcPr>
          <w:p w14:paraId="45D14F65" w14:textId="77777777" w:rsidR="00F00AB5" w:rsidRPr="00307F74" w:rsidRDefault="00F00AB5" w:rsidP="00E66B85">
            <w:pPr>
              <w:jc w:val="center"/>
              <w:rPr>
                <w:rFonts w:ascii="Times New Roman" w:hAnsi="Times New Roman" w:cs="Times New Roman"/>
                <w:sz w:val="24"/>
                <w:szCs w:val="24"/>
              </w:rPr>
            </w:pPr>
            <w:r>
              <w:rPr>
                <w:rFonts w:ascii="Times New Roman" w:hAnsi="Times New Roman" w:cs="Times New Roman"/>
                <w:sz w:val="24"/>
                <w:szCs w:val="24"/>
              </w:rPr>
              <w:t>13</w:t>
            </w:r>
          </w:p>
        </w:tc>
      </w:tr>
      <w:tr w:rsidR="00F00AB5" w:rsidRPr="00307F74" w14:paraId="075F4806" w14:textId="77777777" w:rsidTr="00E66B85">
        <w:tc>
          <w:tcPr>
            <w:tcW w:w="1565" w:type="dxa"/>
          </w:tcPr>
          <w:p w14:paraId="675D6F0E" w14:textId="77777777" w:rsidR="00F00AB5" w:rsidRPr="00307F74" w:rsidRDefault="00F00AB5" w:rsidP="00E66B85">
            <w:pPr>
              <w:jc w:val="center"/>
              <w:rPr>
                <w:rFonts w:ascii="Times New Roman" w:hAnsi="Times New Roman" w:cs="Times New Roman"/>
                <w:sz w:val="24"/>
                <w:szCs w:val="24"/>
              </w:rPr>
            </w:pPr>
            <w:r>
              <w:rPr>
                <w:rFonts w:ascii="Times New Roman" w:hAnsi="Times New Roman" w:cs="Times New Roman"/>
                <w:sz w:val="24"/>
                <w:szCs w:val="24"/>
              </w:rPr>
              <w:t>viii)</w:t>
            </w:r>
          </w:p>
        </w:tc>
        <w:tc>
          <w:tcPr>
            <w:tcW w:w="1974" w:type="dxa"/>
          </w:tcPr>
          <w:p w14:paraId="067A6732" w14:textId="77777777" w:rsidR="00F00AB5" w:rsidRPr="00307F74" w:rsidRDefault="00F00AB5" w:rsidP="00E66B85">
            <w:pPr>
              <w:jc w:val="center"/>
              <w:rPr>
                <w:rFonts w:ascii="Times New Roman" w:hAnsi="Times New Roman" w:cs="Times New Roman"/>
                <w:sz w:val="24"/>
                <w:szCs w:val="24"/>
              </w:rPr>
            </w:pPr>
            <w:r>
              <w:rPr>
                <w:rFonts w:ascii="Times New Roman" w:hAnsi="Times New Roman" w:cs="Times New Roman"/>
                <w:sz w:val="24"/>
                <w:szCs w:val="24"/>
              </w:rPr>
              <w:t>500001 and above</w:t>
            </w:r>
          </w:p>
        </w:tc>
        <w:tc>
          <w:tcPr>
            <w:tcW w:w="1377" w:type="dxa"/>
          </w:tcPr>
          <w:p w14:paraId="20D5AD5A" w14:textId="77777777" w:rsidR="00F00AB5" w:rsidRPr="00307F74" w:rsidRDefault="00F00AB5" w:rsidP="00E66B85">
            <w:pPr>
              <w:jc w:val="center"/>
              <w:rPr>
                <w:rFonts w:ascii="Times New Roman" w:hAnsi="Times New Roman" w:cs="Times New Roman"/>
                <w:sz w:val="24"/>
                <w:szCs w:val="24"/>
              </w:rPr>
            </w:pPr>
            <w:r>
              <w:rPr>
                <w:rFonts w:ascii="Times New Roman" w:hAnsi="Times New Roman" w:cs="Times New Roman"/>
                <w:sz w:val="24"/>
                <w:szCs w:val="24"/>
              </w:rPr>
              <w:t>125</w:t>
            </w:r>
          </w:p>
        </w:tc>
        <w:tc>
          <w:tcPr>
            <w:tcW w:w="2511" w:type="dxa"/>
          </w:tcPr>
          <w:p w14:paraId="40681469" w14:textId="77777777" w:rsidR="00F00AB5" w:rsidRPr="00307F74" w:rsidRDefault="00F00AB5" w:rsidP="00E66B85">
            <w:pPr>
              <w:jc w:val="center"/>
              <w:rPr>
                <w:rFonts w:ascii="Times New Roman" w:hAnsi="Times New Roman" w:cs="Times New Roman"/>
                <w:sz w:val="24"/>
                <w:szCs w:val="24"/>
              </w:rPr>
            </w:pPr>
            <w:r>
              <w:rPr>
                <w:rFonts w:ascii="Times New Roman" w:hAnsi="Times New Roman" w:cs="Times New Roman"/>
                <w:sz w:val="24"/>
                <w:szCs w:val="24"/>
              </w:rPr>
              <w:t>7</w:t>
            </w:r>
          </w:p>
        </w:tc>
        <w:tc>
          <w:tcPr>
            <w:tcW w:w="1923" w:type="dxa"/>
          </w:tcPr>
          <w:p w14:paraId="73E3DB41" w14:textId="77777777" w:rsidR="00F00AB5" w:rsidRPr="00307F74" w:rsidRDefault="00F00AB5" w:rsidP="00E66B85">
            <w:pPr>
              <w:jc w:val="center"/>
              <w:rPr>
                <w:rFonts w:ascii="Times New Roman" w:hAnsi="Times New Roman" w:cs="Times New Roman"/>
                <w:sz w:val="24"/>
                <w:szCs w:val="24"/>
              </w:rPr>
            </w:pPr>
            <w:r>
              <w:rPr>
                <w:rFonts w:ascii="Times New Roman" w:hAnsi="Times New Roman" w:cs="Times New Roman"/>
                <w:sz w:val="24"/>
                <w:szCs w:val="24"/>
              </w:rPr>
              <w:t>13</w:t>
            </w:r>
          </w:p>
        </w:tc>
      </w:tr>
    </w:tbl>
    <w:p w14:paraId="035233C3" w14:textId="77777777" w:rsidR="00322B58" w:rsidRDefault="00322B58" w:rsidP="00F00AB5">
      <w:pPr>
        <w:spacing w:after="0" w:line="240" w:lineRule="auto"/>
        <w:jc w:val="both"/>
        <w:rPr>
          <w:rFonts w:ascii="Times New Roman" w:eastAsia="Calibri" w:hAnsi="Times New Roman" w:cs="Times New Roman"/>
          <w:b/>
          <w:sz w:val="24"/>
          <w:lang w:val="en-IN" w:bidi="ar-SA"/>
        </w:rPr>
      </w:pPr>
    </w:p>
    <w:p w14:paraId="4EB590D7" w14:textId="7C632A14" w:rsidR="00F00AB5" w:rsidRPr="000C365B" w:rsidRDefault="00F00AB5" w:rsidP="00F00AB5">
      <w:pPr>
        <w:spacing w:after="0" w:line="240" w:lineRule="auto"/>
        <w:jc w:val="both"/>
        <w:rPr>
          <w:rFonts w:ascii="Times New Roman" w:eastAsia="Calibri" w:hAnsi="Times New Roman" w:cs="Times New Roman"/>
          <w:b/>
          <w:sz w:val="24"/>
          <w:lang w:val="en-IN" w:bidi="ar-SA"/>
        </w:rPr>
      </w:pPr>
      <w:r>
        <w:rPr>
          <w:rFonts w:ascii="Times New Roman" w:eastAsia="Calibri" w:hAnsi="Times New Roman" w:cs="Times New Roman"/>
          <w:b/>
          <w:sz w:val="24"/>
          <w:lang w:val="en-IN" w:bidi="ar-SA"/>
        </w:rPr>
        <w:t>6</w:t>
      </w:r>
      <w:r w:rsidRPr="000C365B">
        <w:rPr>
          <w:rFonts w:ascii="Times New Roman" w:eastAsia="Calibri" w:hAnsi="Times New Roman" w:cs="Times New Roman"/>
          <w:b/>
          <w:sz w:val="24"/>
          <w:lang w:val="en-IN" w:bidi="ar-SA"/>
        </w:rPr>
        <w:t>.4 Number of Tests and Criteria for Conformity</w:t>
      </w:r>
    </w:p>
    <w:p w14:paraId="268260BF" w14:textId="77777777" w:rsidR="00F00AB5" w:rsidRPr="000C365B" w:rsidRDefault="00F00AB5" w:rsidP="00F00AB5">
      <w:pPr>
        <w:spacing w:after="0" w:line="240" w:lineRule="auto"/>
        <w:jc w:val="both"/>
        <w:rPr>
          <w:rFonts w:ascii="Times New Roman" w:eastAsia="Calibri" w:hAnsi="Times New Roman" w:cs="Times New Roman"/>
          <w:b/>
          <w:sz w:val="24"/>
          <w:lang w:val="en-IN" w:bidi="ar-SA"/>
        </w:rPr>
      </w:pPr>
    </w:p>
    <w:tbl>
      <w:tblPr>
        <w:tblStyle w:val="TableGrid"/>
        <w:tblW w:w="0" w:type="auto"/>
        <w:tblLook w:val="04A0" w:firstRow="1" w:lastRow="0" w:firstColumn="1" w:lastColumn="0" w:noHBand="0" w:noVBand="1"/>
      </w:tblPr>
      <w:tblGrid>
        <w:gridCol w:w="1165"/>
        <w:gridCol w:w="2880"/>
        <w:gridCol w:w="2520"/>
        <w:gridCol w:w="2785"/>
      </w:tblGrid>
      <w:tr w:rsidR="00F00AB5" w:rsidRPr="000C365B" w14:paraId="305C956F" w14:textId="77777777" w:rsidTr="00E66B85">
        <w:trPr>
          <w:trHeight w:val="359"/>
        </w:trPr>
        <w:tc>
          <w:tcPr>
            <w:tcW w:w="1165" w:type="dxa"/>
          </w:tcPr>
          <w:p w14:paraId="72C654A7" w14:textId="77777777" w:rsidR="00F00AB5" w:rsidRPr="00364942" w:rsidRDefault="00F00AB5" w:rsidP="00E66B85">
            <w:pPr>
              <w:jc w:val="center"/>
              <w:rPr>
                <w:rFonts w:ascii="Times New Roman" w:eastAsia="Calibri" w:hAnsi="Times New Roman" w:cs="Times New Roman"/>
                <w:i/>
                <w:iCs/>
                <w:sz w:val="24"/>
              </w:rPr>
            </w:pPr>
            <w:proofErr w:type="spellStart"/>
            <w:r w:rsidRPr="00364942">
              <w:rPr>
                <w:rFonts w:ascii="Times New Roman" w:eastAsia="Calibri" w:hAnsi="Times New Roman" w:cs="Times New Roman"/>
                <w:i/>
                <w:iCs/>
                <w:sz w:val="24"/>
              </w:rPr>
              <w:t>Sl</w:t>
            </w:r>
            <w:proofErr w:type="spellEnd"/>
            <w:r w:rsidRPr="00364942">
              <w:rPr>
                <w:rFonts w:ascii="Times New Roman" w:eastAsia="Calibri" w:hAnsi="Times New Roman" w:cs="Times New Roman"/>
                <w:i/>
                <w:iCs/>
                <w:sz w:val="24"/>
              </w:rPr>
              <w:t xml:space="preserve"> No.</w:t>
            </w:r>
          </w:p>
        </w:tc>
        <w:tc>
          <w:tcPr>
            <w:tcW w:w="2880" w:type="dxa"/>
          </w:tcPr>
          <w:p w14:paraId="3DAA7FA2" w14:textId="77777777" w:rsidR="00F00AB5" w:rsidRPr="00364942" w:rsidRDefault="00F00AB5" w:rsidP="00E66B85">
            <w:pPr>
              <w:jc w:val="center"/>
              <w:rPr>
                <w:rFonts w:ascii="Times New Roman" w:eastAsia="Calibri" w:hAnsi="Times New Roman" w:cs="Times New Roman"/>
                <w:i/>
                <w:iCs/>
                <w:sz w:val="24"/>
              </w:rPr>
            </w:pPr>
            <w:r w:rsidRPr="00364942">
              <w:rPr>
                <w:rFonts w:ascii="Times New Roman" w:eastAsia="Calibri" w:hAnsi="Times New Roman" w:cs="Times New Roman"/>
                <w:i/>
                <w:iCs/>
                <w:sz w:val="24"/>
              </w:rPr>
              <w:t>Characteristic(s)</w:t>
            </w:r>
          </w:p>
        </w:tc>
        <w:tc>
          <w:tcPr>
            <w:tcW w:w="2520" w:type="dxa"/>
          </w:tcPr>
          <w:p w14:paraId="50EF3228" w14:textId="77777777" w:rsidR="00F00AB5" w:rsidRPr="00364942" w:rsidRDefault="00F00AB5" w:rsidP="00E66B85">
            <w:pPr>
              <w:jc w:val="center"/>
              <w:rPr>
                <w:rFonts w:ascii="Times New Roman" w:eastAsia="Calibri" w:hAnsi="Times New Roman" w:cs="Times New Roman"/>
                <w:i/>
                <w:iCs/>
                <w:sz w:val="24"/>
              </w:rPr>
            </w:pPr>
            <w:r w:rsidRPr="00364942">
              <w:rPr>
                <w:rFonts w:ascii="Times New Roman" w:eastAsia="Calibri" w:hAnsi="Times New Roman" w:cs="Times New Roman"/>
                <w:i/>
                <w:iCs/>
                <w:sz w:val="24"/>
              </w:rPr>
              <w:t>Number of Tests</w:t>
            </w:r>
          </w:p>
        </w:tc>
        <w:tc>
          <w:tcPr>
            <w:tcW w:w="2785" w:type="dxa"/>
          </w:tcPr>
          <w:p w14:paraId="03640D3D" w14:textId="77777777" w:rsidR="00F00AB5" w:rsidRPr="00364942" w:rsidRDefault="00F00AB5" w:rsidP="00E66B85">
            <w:pPr>
              <w:jc w:val="center"/>
              <w:rPr>
                <w:rFonts w:ascii="Times New Roman" w:eastAsia="Calibri" w:hAnsi="Times New Roman" w:cs="Times New Roman"/>
                <w:i/>
                <w:iCs/>
                <w:sz w:val="24"/>
              </w:rPr>
            </w:pPr>
            <w:r w:rsidRPr="00364942">
              <w:rPr>
                <w:rFonts w:ascii="Times New Roman" w:eastAsia="Calibri" w:hAnsi="Times New Roman" w:cs="Times New Roman"/>
                <w:i/>
                <w:iCs/>
                <w:sz w:val="24"/>
              </w:rPr>
              <w:t>Criteria for Conformity</w:t>
            </w:r>
          </w:p>
        </w:tc>
      </w:tr>
      <w:tr w:rsidR="00F00AB5" w:rsidRPr="000C365B" w14:paraId="56E6B3CF" w14:textId="77777777" w:rsidTr="00E66B85">
        <w:trPr>
          <w:trHeight w:val="359"/>
        </w:trPr>
        <w:tc>
          <w:tcPr>
            <w:tcW w:w="1165" w:type="dxa"/>
          </w:tcPr>
          <w:p w14:paraId="6ADD869C" w14:textId="77777777" w:rsidR="00F00AB5" w:rsidRPr="000C365B" w:rsidRDefault="00F00AB5" w:rsidP="00E66B85">
            <w:pPr>
              <w:jc w:val="center"/>
              <w:rPr>
                <w:rFonts w:ascii="Times New Roman" w:eastAsia="Calibri" w:hAnsi="Times New Roman" w:cs="Times New Roman"/>
                <w:sz w:val="24"/>
              </w:rPr>
            </w:pPr>
            <w:r w:rsidRPr="000C365B">
              <w:rPr>
                <w:rFonts w:ascii="Times New Roman" w:eastAsia="Calibri" w:hAnsi="Times New Roman" w:cs="Times New Roman"/>
                <w:sz w:val="24"/>
              </w:rPr>
              <w:t>(1)</w:t>
            </w:r>
          </w:p>
        </w:tc>
        <w:tc>
          <w:tcPr>
            <w:tcW w:w="2880" w:type="dxa"/>
          </w:tcPr>
          <w:p w14:paraId="4F81ECDB" w14:textId="77777777" w:rsidR="00F00AB5" w:rsidRPr="000C365B" w:rsidRDefault="00F00AB5" w:rsidP="00E66B85">
            <w:pPr>
              <w:jc w:val="center"/>
              <w:rPr>
                <w:rFonts w:ascii="Times New Roman" w:eastAsia="Calibri" w:hAnsi="Times New Roman" w:cs="Times New Roman"/>
                <w:sz w:val="24"/>
              </w:rPr>
            </w:pPr>
            <w:r w:rsidRPr="000C365B">
              <w:rPr>
                <w:rFonts w:ascii="Times New Roman" w:eastAsia="Calibri" w:hAnsi="Times New Roman" w:cs="Times New Roman"/>
                <w:sz w:val="24"/>
              </w:rPr>
              <w:t>(2)</w:t>
            </w:r>
          </w:p>
        </w:tc>
        <w:tc>
          <w:tcPr>
            <w:tcW w:w="2520" w:type="dxa"/>
          </w:tcPr>
          <w:p w14:paraId="466873D6" w14:textId="77777777" w:rsidR="00F00AB5" w:rsidRPr="000C365B" w:rsidRDefault="00F00AB5" w:rsidP="00E66B85">
            <w:pPr>
              <w:jc w:val="center"/>
              <w:rPr>
                <w:rFonts w:ascii="Times New Roman" w:eastAsia="Calibri" w:hAnsi="Times New Roman" w:cs="Times New Roman"/>
                <w:sz w:val="24"/>
              </w:rPr>
            </w:pPr>
            <w:r w:rsidRPr="000C365B">
              <w:rPr>
                <w:rFonts w:ascii="Times New Roman" w:eastAsia="Calibri" w:hAnsi="Times New Roman" w:cs="Times New Roman"/>
                <w:sz w:val="24"/>
              </w:rPr>
              <w:t>(3)</w:t>
            </w:r>
          </w:p>
        </w:tc>
        <w:tc>
          <w:tcPr>
            <w:tcW w:w="2785" w:type="dxa"/>
          </w:tcPr>
          <w:p w14:paraId="3030B042" w14:textId="77777777" w:rsidR="00F00AB5" w:rsidRPr="000C365B" w:rsidRDefault="00F00AB5" w:rsidP="00E66B85">
            <w:pPr>
              <w:jc w:val="center"/>
              <w:rPr>
                <w:rFonts w:ascii="Times New Roman" w:eastAsia="Calibri" w:hAnsi="Times New Roman" w:cs="Times New Roman"/>
                <w:sz w:val="24"/>
              </w:rPr>
            </w:pPr>
            <w:r w:rsidRPr="000C365B">
              <w:rPr>
                <w:rFonts w:ascii="Times New Roman" w:eastAsia="Calibri" w:hAnsi="Times New Roman" w:cs="Times New Roman"/>
                <w:sz w:val="24"/>
              </w:rPr>
              <w:t>(4)</w:t>
            </w:r>
          </w:p>
        </w:tc>
      </w:tr>
      <w:tr w:rsidR="00F00AB5" w:rsidRPr="000C365B" w14:paraId="7BD9ADE5" w14:textId="77777777" w:rsidTr="00E66B85">
        <w:trPr>
          <w:trHeight w:val="1133"/>
        </w:trPr>
        <w:tc>
          <w:tcPr>
            <w:tcW w:w="1165" w:type="dxa"/>
          </w:tcPr>
          <w:p w14:paraId="6B8CF240" w14:textId="77777777" w:rsidR="00F00AB5" w:rsidRPr="000C365B" w:rsidRDefault="00F00AB5" w:rsidP="00E66B85">
            <w:pPr>
              <w:jc w:val="center"/>
              <w:rPr>
                <w:rFonts w:ascii="Times New Roman" w:eastAsia="Calibri" w:hAnsi="Times New Roman" w:cs="Times New Roman"/>
                <w:sz w:val="24"/>
              </w:rPr>
            </w:pPr>
            <w:proofErr w:type="spellStart"/>
            <w:r>
              <w:rPr>
                <w:rFonts w:ascii="Times New Roman" w:eastAsia="Calibri" w:hAnsi="Times New Roman" w:cs="Times New Roman"/>
                <w:sz w:val="24"/>
              </w:rPr>
              <w:t>i</w:t>
            </w:r>
            <w:proofErr w:type="spellEnd"/>
            <w:r>
              <w:rPr>
                <w:rFonts w:ascii="Times New Roman" w:eastAsia="Calibri" w:hAnsi="Times New Roman" w:cs="Times New Roman"/>
                <w:sz w:val="24"/>
              </w:rPr>
              <w:t>)</w:t>
            </w:r>
          </w:p>
        </w:tc>
        <w:tc>
          <w:tcPr>
            <w:tcW w:w="2880" w:type="dxa"/>
          </w:tcPr>
          <w:p w14:paraId="19366A3A" w14:textId="77777777" w:rsidR="00F00AB5" w:rsidRPr="000C365B" w:rsidRDefault="00F00AB5" w:rsidP="00E66B85">
            <w:pPr>
              <w:jc w:val="both"/>
              <w:rPr>
                <w:rFonts w:ascii="Times New Roman" w:eastAsia="Calibri" w:hAnsi="Times New Roman" w:cs="Times New Roman"/>
                <w:sz w:val="24"/>
              </w:rPr>
            </w:pPr>
            <w:r w:rsidRPr="000C365B">
              <w:rPr>
                <w:rFonts w:ascii="Times New Roman" w:eastAsia="Calibri" w:hAnsi="Times New Roman" w:cs="Times New Roman"/>
                <w:sz w:val="24"/>
              </w:rPr>
              <w:t xml:space="preserve">Visual inspection, ends, picks, </w:t>
            </w:r>
            <w:r>
              <w:rPr>
                <w:rFonts w:ascii="Times New Roman" w:eastAsia="Calibri" w:hAnsi="Times New Roman" w:cs="Times New Roman"/>
                <w:sz w:val="24"/>
              </w:rPr>
              <w:t xml:space="preserve">count, </w:t>
            </w:r>
            <w:r w:rsidRPr="000C365B">
              <w:rPr>
                <w:rFonts w:ascii="Times New Roman" w:eastAsia="Calibri" w:hAnsi="Times New Roman" w:cs="Times New Roman"/>
                <w:sz w:val="24"/>
              </w:rPr>
              <w:t>length and width</w:t>
            </w:r>
          </w:p>
        </w:tc>
        <w:tc>
          <w:tcPr>
            <w:tcW w:w="2520" w:type="dxa"/>
          </w:tcPr>
          <w:p w14:paraId="5795F8FA" w14:textId="77777777" w:rsidR="00F00AB5" w:rsidRPr="000C365B" w:rsidRDefault="00F00AB5" w:rsidP="00E66B85">
            <w:pPr>
              <w:jc w:val="both"/>
              <w:rPr>
                <w:rFonts w:ascii="Times New Roman" w:eastAsia="Calibri" w:hAnsi="Times New Roman" w:cs="Times New Roman"/>
                <w:sz w:val="24"/>
              </w:rPr>
            </w:pPr>
            <w:r w:rsidRPr="000C365B">
              <w:rPr>
                <w:rFonts w:ascii="Times New Roman" w:eastAsia="Calibri" w:hAnsi="Times New Roman" w:cs="Times New Roman"/>
                <w:sz w:val="24"/>
              </w:rPr>
              <w:t xml:space="preserve">According to co1 </w:t>
            </w:r>
            <w:r>
              <w:rPr>
                <w:rFonts w:ascii="Times New Roman" w:eastAsia="Calibri" w:hAnsi="Times New Roman" w:cs="Times New Roman"/>
                <w:sz w:val="24"/>
              </w:rPr>
              <w:t>(3)</w:t>
            </w:r>
            <w:r w:rsidRPr="000C365B">
              <w:rPr>
                <w:rFonts w:ascii="Times New Roman" w:eastAsia="Calibri" w:hAnsi="Times New Roman" w:cs="Times New Roman"/>
                <w:sz w:val="24"/>
              </w:rPr>
              <w:t xml:space="preserve"> of Table 3</w:t>
            </w:r>
          </w:p>
        </w:tc>
        <w:tc>
          <w:tcPr>
            <w:tcW w:w="2785" w:type="dxa"/>
          </w:tcPr>
          <w:p w14:paraId="2F7D7AB8" w14:textId="77777777" w:rsidR="00F00AB5" w:rsidRPr="000C365B" w:rsidRDefault="00F00AB5" w:rsidP="00E66B85">
            <w:pPr>
              <w:jc w:val="both"/>
              <w:rPr>
                <w:rFonts w:ascii="Times New Roman" w:eastAsia="Calibri" w:hAnsi="Times New Roman" w:cs="Times New Roman"/>
                <w:sz w:val="24"/>
              </w:rPr>
            </w:pPr>
            <w:r w:rsidRPr="000C365B">
              <w:rPr>
                <w:rFonts w:ascii="Times New Roman" w:eastAsia="Calibri" w:hAnsi="Times New Roman" w:cs="Times New Roman"/>
                <w:sz w:val="24"/>
              </w:rPr>
              <w:t xml:space="preserve">Number of non-conforming pieces </w:t>
            </w:r>
            <w:r>
              <w:rPr>
                <w:rFonts w:ascii="Times New Roman" w:eastAsia="Calibri" w:hAnsi="Times New Roman" w:cs="Times New Roman"/>
                <w:sz w:val="24"/>
              </w:rPr>
              <w:t xml:space="preserve">shall not </w:t>
            </w:r>
            <w:r w:rsidRPr="000C365B">
              <w:rPr>
                <w:rFonts w:ascii="Times New Roman" w:eastAsia="Calibri" w:hAnsi="Times New Roman" w:cs="Times New Roman"/>
                <w:sz w:val="24"/>
              </w:rPr>
              <w:t xml:space="preserve">exceed </w:t>
            </w:r>
            <w:r>
              <w:rPr>
                <w:rFonts w:ascii="Times New Roman" w:eastAsia="Calibri" w:hAnsi="Times New Roman" w:cs="Times New Roman"/>
                <w:sz w:val="24"/>
              </w:rPr>
              <w:t xml:space="preserve">the </w:t>
            </w:r>
            <w:r w:rsidRPr="000C365B">
              <w:rPr>
                <w:rFonts w:ascii="Times New Roman" w:eastAsia="Calibri" w:hAnsi="Times New Roman" w:cs="Times New Roman"/>
                <w:sz w:val="24"/>
              </w:rPr>
              <w:t xml:space="preserve">corresponding number given in co1 </w:t>
            </w:r>
            <w:r>
              <w:rPr>
                <w:rFonts w:ascii="Times New Roman" w:eastAsia="Calibri" w:hAnsi="Times New Roman" w:cs="Times New Roman"/>
                <w:sz w:val="24"/>
              </w:rPr>
              <w:t>(4)</w:t>
            </w:r>
            <w:r w:rsidRPr="000C365B">
              <w:rPr>
                <w:rFonts w:ascii="Times New Roman" w:eastAsia="Calibri" w:hAnsi="Times New Roman" w:cs="Times New Roman"/>
                <w:sz w:val="24"/>
              </w:rPr>
              <w:t xml:space="preserve"> of Table 3</w:t>
            </w:r>
          </w:p>
        </w:tc>
      </w:tr>
      <w:tr w:rsidR="00F00AB5" w:rsidRPr="000C365B" w14:paraId="250A1662" w14:textId="77777777" w:rsidTr="00E66B85">
        <w:trPr>
          <w:trHeight w:val="1169"/>
        </w:trPr>
        <w:tc>
          <w:tcPr>
            <w:tcW w:w="1165" w:type="dxa"/>
          </w:tcPr>
          <w:p w14:paraId="68F12E37" w14:textId="77777777" w:rsidR="00F00AB5" w:rsidRDefault="00F00AB5" w:rsidP="00E66B85">
            <w:pPr>
              <w:jc w:val="center"/>
              <w:rPr>
                <w:rFonts w:ascii="Times New Roman" w:eastAsia="Calibri" w:hAnsi="Times New Roman" w:cs="Times New Roman"/>
                <w:sz w:val="24"/>
              </w:rPr>
            </w:pPr>
            <w:r>
              <w:rPr>
                <w:rFonts w:ascii="Times New Roman" w:eastAsia="Calibri" w:hAnsi="Times New Roman" w:cs="Times New Roman"/>
                <w:sz w:val="24"/>
              </w:rPr>
              <w:t>ii)</w:t>
            </w:r>
          </w:p>
        </w:tc>
        <w:tc>
          <w:tcPr>
            <w:tcW w:w="2880" w:type="dxa"/>
          </w:tcPr>
          <w:p w14:paraId="0786CFEC" w14:textId="60F9A820" w:rsidR="00F00AB5" w:rsidRPr="000C365B" w:rsidRDefault="00F00AB5" w:rsidP="00E66B85">
            <w:pPr>
              <w:jc w:val="both"/>
              <w:rPr>
                <w:rFonts w:ascii="Times New Roman" w:eastAsia="Calibri" w:hAnsi="Times New Roman" w:cs="Times New Roman"/>
                <w:sz w:val="24"/>
              </w:rPr>
            </w:pPr>
            <w:r w:rsidRPr="000C365B">
              <w:rPr>
                <w:rFonts w:ascii="Times New Roman" w:eastAsia="Calibri" w:hAnsi="Times New Roman" w:cs="Times New Roman"/>
                <w:sz w:val="24"/>
              </w:rPr>
              <w:t>Dimensional change</w:t>
            </w:r>
            <w:r>
              <w:rPr>
                <w:rFonts w:ascii="Times New Roman" w:eastAsia="Calibri" w:hAnsi="Times New Roman" w:cs="Times New Roman"/>
                <w:sz w:val="24"/>
              </w:rPr>
              <w:t>,</w:t>
            </w:r>
            <w:r w:rsidR="00DB4CF8">
              <w:rPr>
                <w:rFonts w:ascii="Times New Roman" w:eastAsia="Calibri" w:hAnsi="Times New Roman" w:cs="Times New Roman"/>
                <w:sz w:val="24"/>
              </w:rPr>
              <w:t xml:space="preserve"> </w:t>
            </w:r>
            <w:r>
              <w:rPr>
                <w:rFonts w:ascii="Times New Roman" w:eastAsia="Calibri" w:hAnsi="Times New Roman" w:cs="Times New Roman"/>
                <w:sz w:val="24"/>
              </w:rPr>
              <w:t>c</w:t>
            </w:r>
            <w:r w:rsidRPr="000C365B">
              <w:rPr>
                <w:rFonts w:ascii="Times New Roman" w:eastAsia="Calibri" w:hAnsi="Times New Roman" w:cs="Times New Roman"/>
                <w:sz w:val="24"/>
              </w:rPr>
              <w:t>olour fastness</w:t>
            </w:r>
            <w:r>
              <w:rPr>
                <w:rFonts w:ascii="Times New Roman" w:eastAsia="Calibri" w:hAnsi="Times New Roman" w:cs="Times New Roman"/>
                <w:sz w:val="24"/>
              </w:rPr>
              <w:t xml:space="preserve">, fibre identification </w:t>
            </w:r>
            <w:r w:rsidRPr="000C365B">
              <w:rPr>
                <w:rFonts w:ascii="Times New Roman" w:eastAsia="Calibri" w:hAnsi="Times New Roman" w:cs="Times New Roman"/>
                <w:sz w:val="24"/>
              </w:rPr>
              <w:t>and scouring loss</w:t>
            </w:r>
          </w:p>
        </w:tc>
        <w:tc>
          <w:tcPr>
            <w:tcW w:w="2520" w:type="dxa"/>
          </w:tcPr>
          <w:p w14:paraId="59E33F57" w14:textId="77777777" w:rsidR="00F00AB5" w:rsidRPr="000C365B" w:rsidRDefault="00F00AB5" w:rsidP="00E66B85">
            <w:pPr>
              <w:jc w:val="both"/>
              <w:rPr>
                <w:rFonts w:ascii="Times New Roman" w:eastAsia="Calibri" w:hAnsi="Times New Roman" w:cs="Times New Roman"/>
                <w:sz w:val="24"/>
              </w:rPr>
            </w:pPr>
            <w:r w:rsidRPr="000C365B">
              <w:rPr>
                <w:rFonts w:ascii="Times New Roman" w:eastAsia="Calibri" w:hAnsi="Times New Roman" w:cs="Times New Roman"/>
                <w:sz w:val="24"/>
              </w:rPr>
              <w:t xml:space="preserve">According to co1 </w:t>
            </w:r>
            <w:r>
              <w:rPr>
                <w:rFonts w:ascii="Times New Roman" w:eastAsia="Calibri" w:hAnsi="Times New Roman" w:cs="Times New Roman"/>
                <w:sz w:val="24"/>
              </w:rPr>
              <w:t>(5)</w:t>
            </w:r>
            <w:r w:rsidRPr="000C365B">
              <w:rPr>
                <w:rFonts w:ascii="Times New Roman" w:eastAsia="Calibri" w:hAnsi="Times New Roman" w:cs="Times New Roman"/>
                <w:sz w:val="24"/>
              </w:rPr>
              <w:t xml:space="preserve"> of Table 3</w:t>
            </w:r>
          </w:p>
        </w:tc>
        <w:tc>
          <w:tcPr>
            <w:tcW w:w="2785" w:type="dxa"/>
          </w:tcPr>
          <w:p w14:paraId="7E01C5B1" w14:textId="77777777" w:rsidR="00F00AB5" w:rsidRPr="000C365B" w:rsidRDefault="00F00AB5" w:rsidP="00E66B85">
            <w:pPr>
              <w:jc w:val="both"/>
              <w:rPr>
                <w:rFonts w:ascii="Times New Roman" w:eastAsia="Calibri" w:hAnsi="Times New Roman" w:cs="Times New Roman"/>
                <w:sz w:val="24"/>
              </w:rPr>
            </w:pPr>
            <w:r w:rsidRPr="00807E1E">
              <w:rPr>
                <w:rFonts w:ascii="Times New Roman" w:eastAsia="Calibri" w:hAnsi="Times New Roman" w:cs="Times New Roman"/>
                <w:sz w:val="24"/>
              </w:rPr>
              <w:t>All the pieces shall meet the requirement</w:t>
            </w:r>
          </w:p>
        </w:tc>
      </w:tr>
    </w:tbl>
    <w:p w14:paraId="61D43C5D" w14:textId="77777777" w:rsidR="00513793" w:rsidRPr="00513793" w:rsidRDefault="00513793" w:rsidP="00E009DE">
      <w:pPr>
        <w:spacing w:after="0" w:line="240" w:lineRule="auto"/>
        <w:jc w:val="both"/>
        <w:rPr>
          <w:rFonts w:ascii="Times New Roman" w:eastAsia="Calibri" w:hAnsi="Times New Roman" w:cs="Times New Roman"/>
          <w:sz w:val="24"/>
          <w:lang w:val="en-IN" w:bidi="ar-SA"/>
        </w:rPr>
      </w:pPr>
    </w:p>
    <w:p w14:paraId="261CB971" w14:textId="6A5B31A3" w:rsidR="00513793" w:rsidRPr="00513793" w:rsidRDefault="007664E1" w:rsidP="00E009DE">
      <w:pPr>
        <w:spacing w:after="0" w:line="240" w:lineRule="auto"/>
        <w:jc w:val="both"/>
        <w:rPr>
          <w:rFonts w:ascii="Times New Roman" w:eastAsia="Calibri" w:hAnsi="Times New Roman" w:cs="Times New Roman"/>
          <w:b/>
          <w:sz w:val="24"/>
          <w:lang w:val="en-IN" w:bidi="ar-SA"/>
        </w:rPr>
      </w:pPr>
      <w:r>
        <w:rPr>
          <w:rFonts w:ascii="Times New Roman" w:eastAsia="Calibri" w:hAnsi="Times New Roman" w:cs="Times New Roman"/>
          <w:b/>
          <w:sz w:val="24"/>
          <w:lang w:val="en-IN" w:bidi="ar-SA"/>
        </w:rPr>
        <w:t>7</w:t>
      </w:r>
      <w:r w:rsidR="00513793" w:rsidRPr="00513793">
        <w:rPr>
          <w:rFonts w:ascii="Times New Roman" w:eastAsia="Calibri" w:hAnsi="Times New Roman" w:cs="Times New Roman"/>
          <w:b/>
          <w:sz w:val="24"/>
          <w:lang w:val="en-IN" w:bidi="ar-SA"/>
        </w:rPr>
        <w:t xml:space="preserve"> MARKING </w:t>
      </w:r>
    </w:p>
    <w:p w14:paraId="3702EEFB" w14:textId="77777777" w:rsidR="00513793" w:rsidRPr="00513793" w:rsidRDefault="00513793" w:rsidP="00E009DE">
      <w:pPr>
        <w:spacing w:after="0" w:line="240" w:lineRule="auto"/>
        <w:jc w:val="both"/>
        <w:rPr>
          <w:rFonts w:ascii="Times New Roman" w:eastAsia="Calibri" w:hAnsi="Times New Roman" w:cs="Times New Roman"/>
          <w:b/>
          <w:sz w:val="24"/>
          <w:lang w:val="en-IN" w:bidi="ar-SA"/>
        </w:rPr>
      </w:pPr>
    </w:p>
    <w:p w14:paraId="0696DF3D" w14:textId="6745A816" w:rsidR="00513793" w:rsidRPr="00513793" w:rsidRDefault="007664E1" w:rsidP="00E009DE">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7</w:t>
      </w:r>
      <w:r w:rsidR="00513793" w:rsidRPr="00513793">
        <w:rPr>
          <w:rFonts w:ascii="Times New Roman" w:eastAsia="Calibri" w:hAnsi="Times New Roman" w:cs="Times New Roman"/>
          <w:b/>
          <w:sz w:val="24"/>
          <w:lang w:val="en-IN" w:bidi="ar-SA"/>
        </w:rPr>
        <w:t>.1</w:t>
      </w:r>
      <w:r w:rsidR="00513793" w:rsidRPr="00513793">
        <w:rPr>
          <w:rFonts w:ascii="Times New Roman" w:eastAsia="Calibri" w:hAnsi="Times New Roman" w:cs="Times New Roman"/>
          <w:sz w:val="24"/>
          <w:lang w:val="en-IN" w:bidi="ar-SA"/>
        </w:rPr>
        <w:t xml:space="preserve"> Each shirting shall be suitably marked or labelled with the following information: </w:t>
      </w:r>
    </w:p>
    <w:p w14:paraId="64FEE8A5" w14:textId="77777777" w:rsidR="00513793" w:rsidRPr="00513793" w:rsidRDefault="00513793" w:rsidP="00E009DE">
      <w:pPr>
        <w:spacing w:after="0" w:line="240" w:lineRule="auto"/>
        <w:jc w:val="both"/>
        <w:rPr>
          <w:rFonts w:ascii="Times New Roman" w:eastAsia="Calibri" w:hAnsi="Times New Roman" w:cs="Times New Roman"/>
          <w:sz w:val="24"/>
          <w:lang w:val="en-IN" w:bidi="ar-SA"/>
        </w:rPr>
      </w:pPr>
    </w:p>
    <w:p w14:paraId="222FF8B4" w14:textId="77777777" w:rsidR="00513793" w:rsidRPr="00513793" w:rsidRDefault="00513793" w:rsidP="00E009DE">
      <w:pPr>
        <w:numPr>
          <w:ilvl w:val="0"/>
          <w:numId w:val="2"/>
        </w:numPr>
        <w:spacing w:after="0" w:line="240" w:lineRule="auto"/>
        <w:contextualSpacing/>
        <w:jc w:val="both"/>
        <w:rPr>
          <w:rFonts w:ascii="Times New Roman" w:eastAsia="Calibri" w:hAnsi="Times New Roman" w:cs="Times New Roman"/>
          <w:sz w:val="24"/>
          <w:lang w:val="en-IN" w:bidi="ar-SA"/>
        </w:rPr>
      </w:pPr>
      <w:r w:rsidRPr="00513793">
        <w:rPr>
          <w:rFonts w:ascii="Times New Roman" w:eastAsia="Calibri" w:hAnsi="Times New Roman" w:cs="Times New Roman"/>
          <w:sz w:val="24"/>
          <w:lang w:val="en-IN" w:bidi="ar-SA"/>
        </w:rPr>
        <w:t xml:space="preserve">Name of the material; </w:t>
      </w:r>
    </w:p>
    <w:p w14:paraId="2564E769" w14:textId="77777777" w:rsidR="00513793" w:rsidRPr="00513793" w:rsidRDefault="00513793" w:rsidP="00E009DE">
      <w:pPr>
        <w:numPr>
          <w:ilvl w:val="0"/>
          <w:numId w:val="2"/>
        </w:numPr>
        <w:spacing w:after="0" w:line="240" w:lineRule="auto"/>
        <w:contextualSpacing/>
        <w:jc w:val="both"/>
        <w:rPr>
          <w:rFonts w:ascii="Times New Roman" w:eastAsia="Calibri" w:hAnsi="Times New Roman" w:cs="Times New Roman"/>
          <w:sz w:val="24"/>
          <w:lang w:val="en-IN" w:bidi="ar-SA"/>
        </w:rPr>
      </w:pPr>
      <w:r w:rsidRPr="00513793">
        <w:rPr>
          <w:rFonts w:ascii="Times New Roman" w:eastAsia="Calibri" w:hAnsi="Times New Roman" w:cs="Times New Roman"/>
          <w:sz w:val="24"/>
          <w:lang w:val="en-IN" w:bidi="ar-SA"/>
        </w:rPr>
        <w:t xml:space="preserve">Manufacturer's name, initials or trade-mark; </w:t>
      </w:r>
    </w:p>
    <w:p w14:paraId="2B0E6EB4" w14:textId="77777777" w:rsidR="00513793" w:rsidRPr="00513793" w:rsidRDefault="00513793" w:rsidP="00E009DE">
      <w:pPr>
        <w:numPr>
          <w:ilvl w:val="0"/>
          <w:numId w:val="2"/>
        </w:numPr>
        <w:spacing w:after="0" w:line="240" w:lineRule="auto"/>
        <w:contextualSpacing/>
        <w:jc w:val="both"/>
        <w:rPr>
          <w:rFonts w:ascii="Times New Roman" w:eastAsia="Calibri" w:hAnsi="Times New Roman" w:cs="Times New Roman"/>
          <w:sz w:val="24"/>
          <w:lang w:val="en-IN" w:bidi="ar-SA"/>
        </w:rPr>
      </w:pPr>
      <w:r w:rsidRPr="00513793">
        <w:rPr>
          <w:rFonts w:ascii="Times New Roman" w:eastAsia="Calibri" w:hAnsi="Times New Roman" w:cs="Times New Roman"/>
          <w:sz w:val="24"/>
          <w:lang w:val="en-IN" w:bidi="ar-SA"/>
        </w:rPr>
        <w:t xml:space="preserve">Length and width of shirting; </w:t>
      </w:r>
    </w:p>
    <w:p w14:paraId="63B9B4C6" w14:textId="3FF73535" w:rsidR="00513793" w:rsidRPr="00513793" w:rsidRDefault="00513793" w:rsidP="00E009DE">
      <w:pPr>
        <w:numPr>
          <w:ilvl w:val="0"/>
          <w:numId w:val="2"/>
        </w:numPr>
        <w:spacing w:after="0" w:line="240" w:lineRule="auto"/>
        <w:contextualSpacing/>
        <w:jc w:val="both"/>
        <w:rPr>
          <w:rFonts w:ascii="Times New Roman" w:eastAsia="Calibri" w:hAnsi="Times New Roman" w:cs="Times New Roman"/>
          <w:sz w:val="24"/>
          <w:lang w:val="en-IN" w:bidi="ar-SA"/>
        </w:rPr>
      </w:pPr>
      <w:r w:rsidRPr="00513793">
        <w:rPr>
          <w:rFonts w:ascii="Times New Roman" w:eastAsia="Calibri" w:hAnsi="Times New Roman" w:cs="Times New Roman"/>
          <w:sz w:val="24"/>
          <w:lang w:val="en-IN" w:bidi="ar-SA"/>
        </w:rPr>
        <w:t>Count of warp and weft yarn;</w:t>
      </w:r>
    </w:p>
    <w:p w14:paraId="6670B0F4" w14:textId="6BA0780C" w:rsidR="00BB2901" w:rsidRDefault="00513793" w:rsidP="00E009DE">
      <w:pPr>
        <w:numPr>
          <w:ilvl w:val="0"/>
          <w:numId w:val="2"/>
        </w:numPr>
        <w:spacing w:after="0" w:line="240" w:lineRule="auto"/>
        <w:contextualSpacing/>
        <w:jc w:val="both"/>
        <w:rPr>
          <w:rFonts w:ascii="Times New Roman" w:eastAsia="Calibri" w:hAnsi="Times New Roman" w:cs="Times New Roman"/>
          <w:sz w:val="24"/>
          <w:lang w:val="en-IN" w:bidi="ar-SA"/>
        </w:rPr>
      </w:pPr>
      <w:r w:rsidRPr="00513793">
        <w:rPr>
          <w:rFonts w:ascii="Times New Roman" w:eastAsia="Calibri" w:hAnsi="Times New Roman" w:cs="Times New Roman"/>
          <w:sz w:val="24"/>
          <w:lang w:val="en-IN" w:bidi="ar-SA"/>
        </w:rPr>
        <w:t>The words 'Fast Colour' in case of dyed and printed shirting</w:t>
      </w:r>
      <w:r w:rsidR="00BB2901">
        <w:rPr>
          <w:rFonts w:ascii="Times New Roman" w:eastAsia="Calibri" w:hAnsi="Times New Roman" w:cs="Times New Roman"/>
          <w:sz w:val="24"/>
          <w:lang w:val="en-IN" w:bidi="ar-SA"/>
        </w:rPr>
        <w:t>;</w:t>
      </w:r>
    </w:p>
    <w:p w14:paraId="0C417B01" w14:textId="70410AEE" w:rsidR="00BB2901" w:rsidRPr="00BB2901" w:rsidRDefault="00BB2901" w:rsidP="00BB2901">
      <w:pPr>
        <w:pStyle w:val="ListParagraph"/>
        <w:numPr>
          <w:ilvl w:val="0"/>
          <w:numId w:val="2"/>
        </w:numPr>
        <w:spacing w:after="0" w:line="240" w:lineRule="auto"/>
        <w:jc w:val="both"/>
        <w:rPr>
          <w:rFonts w:ascii="Times New Roman" w:eastAsia="Calibri" w:hAnsi="Times New Roman" w:cs="Times New Roman"/>
          <w:sz w:val="24"/>
          <w:lang w:val="en-IN" w:bidi="ar-SA"/>
        </w:rPr>
      </w:pPr>
      <w:r w:rsidRPr="00BB2901">
        <w:rPr>
          <w:rFonts w:ascii="Times New Roman" w:eastAsia="Calibri" w:hAnsi="Times New Roman" w:cs="Times New Roman"/>
          <w:sz w:val="24"/>
          <w:lang w:val="en-IN" w:bidi="ar-SA"/>
        </w:rPr>
        <w:t xml:space="preserve">Indication of the source of manufacture; and </w:t>
      </w:r>
    </w:p>
    <w:p w14:paraId="6658F169" w14:textId="4FFE9ACA" w:rsidR="00513793" w:rsidRPr="00BB2901" w:rsidRDefault="00BB2901" w:rsidP="00BB2901">
      <w:pPr>
        <w:pStyle w:val="ListParagraph"/>
        <w:numPr>
          <w:ilvl w:val="0"/>
          <w:numId w:val="2"/>
        </w:numPr>
        <w:spacing w:after="0" w:line="240" w:lineRule="auto"/>
        <w:jc w:val="both"/>
        <w:rPr>
          <w:rFonts w:ascii="Times New Roman" w:eastAsia="Calibri" w:hAnsi="Times New Roman" w:cs="Times New Roman"/>
          <w:sz w:val="24"/>
          <w:lang w:val="en-IN" w:bidi="ar-SA"/>
        </w:rPr>
      </w:pPr>
      <w:r w:rsidRPr="00BB2901">
        <w:rPr>
          <w:rFonts w:ascii="Times New Roman" w:eastAsia="Calibri" w:hAnsi="Times New Roman" w:cs="Times New Roman"/>
          <w:sz w:val="24"/>
          <w:lang w:val="en-IN" w:bidi="ar-SA"/>
        </w:rPr>
        <w:t>Other declarations required as per law in force.</w:t>
      </w:r>
      <w:r w:rsidR="00513793" w:rsidRPr="00BB2901">
        <w:rPr>
          <w:rFonts w:ascii="Times New Roman" w:eastAsia="Calibri" w:hAnsi="Times New Roman" w:cs="Times New Roman"/>
          <w:sz w:val="24"/>
          <w:lang w:val="en-IN" w:bidi="ar-SA"/>
        </w:rPr>
        <w:t xml:space="preserve"> </w:t>
      </w:r>
    </w:p>
    <w:p w14:paraId="7D322F0B" w14:textId="77777777" w:rsidR="00513793" w:rsidRPr="00513793" w:rsidRDefault="00513793" w:rsidP="00E009DE">
      <w:pPr>
        <w:spacing w:after="0" w:line="240" w:lineRule="auto"/>
        <w:jc w:val="both"/>
        <w:rPr>
          <w:rFonts w:ascii="Times New Roman" w:eastAsia="Calibri" w:hAnsi="Times New Roman" w:cs="Times New Roman"/>
          <w:sz w:val="24"/>
          <w:lang w:val="en-IN" w:bidi="ar-SA"/>
        </w:rPr>
      </w:pPr>
    </w:p>
    <w:p w14:paraId="0943BA67" w14:textId="492107DC" w:rsidR="00C35681" w:rsidRPr="00AF228F" w:rsidRDefault="00D11B9D" w:rsidP="00E009DE">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C35681" w:rsidRPr="00AF228F">
        <w:rPr>
          <w:rFonts w:ascii="Times New Roman" w:eastAsia="Times New Roman" w:hAnsi="Times New Roman" w:cs="Times New Roman"/>
          <w:b/>
          <w:bCs/>
          <w:sz w:val="24"/>
          <w:szCs w:val="24"/>
        </w:rPr>
        <w:t xml:space="preserve">.2 BIS Certification Marking </w:t>
      </w:r>
    </w:p>
    <w:p w14:paraId="0652A935" w14:textId="77777777" w:rsidR="00C35681" w:rsidRPr="00AF228F" w:rsidRDefault="00C35681" w:rsidP="00E009DE">
      <w:pPr>
        <w:spacing w:after="0" w:line="240" w:lineRule="auto"/>
        <w:jc w:val="both"/>
        <w:rPr>
          <w:rFonts w:ascii="Times New Roman" w:eastAsia="Times New Roman" w:hAnsi="Times New Roman" w:cs="Times New Roman"/>
          <w:sz w:val="24"/>
          <w:szCs w:val="24"/>
        </w:rPr>
      </w:pPr>
    </w:p>
    <w:p w14:paraId="2C321B0A" w14:textId="77777777" w:rsidR="00C35681" w:rsidRPr="00AF228F" w:rsidRDefault="00C35681" w:rsidP="00E009DE">
      <w:pPr>
        <w:autoSpaceDE w:val="0"/>
        <w:autoSpaceDN w:val="0"/>
        <w:adjustRightInd w:val="0"/>
        <w:spacing w:after="0" w:line="240" w:lineRule="auto"/>
        <w:jc w:val="both"/>
        <w:rPr>
          <w:rFonts w:ascii="Times New Roman" w:eastAsia="Times New Roman" w:hAnsi="Times New Roman" w:cs="Times New Roman"/>
          <w:bCs/>
          <w:sz w:val="24"/>
          <w:szCs w:val="24"/>
        </w:rPr>
      </w:pPr>
      <w:r w:rsidRPr="00AF228F">
        <w:rPr>
          <w:rFonts w:ascii="Times New Roman" w:eastAsia="Times New Roman" w:hAnsi="Times New Roman" w:cs="Times New Roman"/>
          <w:bCs/>
          <w:sz w:val="24"/>
          <w:szCs w:val="24"/>
        </w:rPr>
        <w:t xml:space="preserve">The product conforming to the requirements of this standard may be certified as per the conformity assessment schemes under the provisions of the </w:t>
      </w:r>
      <w:r w:rsidRPr="00AF228F">
        <w:rPr>
          <w:rFonts w:ascii="Times New Roman" w:eastAsia="Calibri" w:hAnsi="Times New Roman" w:cs="Times New Roman"/>
          <w:i/>
          <w:iCs/>
          <w:sz w:val="24"/>
          <w:szCs w:val="24"/>
          <w:lang w:bidi="hi-IN"/>
        </w:rPr>
        <w:t>Bureau of Indian Standards Act</w:t>
      </w:r>
      <w:r w:rsidRPr="00AF228F">
        <w:rPr>
          <w:rFonts w:ascii="Times New Roman" w:eastAsia="Calibri" w:hAnsi="Times New Roman" w:cs="Times New Roman"/>
          <w:sz w:val="24"/>
          <w:szCs w:val="24"/>
          <w:lang w:bidi="hi-IN"/>
        </w:rPr>
        <w:t xml:space="preserve">, 2016 </w:t>
      </w:r>
      <w:r w:rsidRPr="00AF228F">
        <w:rPr>
          <w:rFonts w:ascii="Times New Roman" w:eastAsia="Times New Roman" w:hAnsi="Times New Roman" w:cs="Times New Roman"/>
          <w:bCs/>
          <w:sz w:val="24"/>
          <w:szCs w:val="24"/>
        </w:rPr>
        <w:t>and the Rules and Regulations framed thereunder, and the product may be marked with the Standard Mark.</w:t>
      </w:r>
    </w:p>
    <w:p w14:paraId="19441EBC" w14:textId="77777777" w:rsidR="00513793" w:rsidRPr="00513793" w:rsidRDefault="00513793" w:rsidP="00E009DE">
      <w:pPr>
        <w:spacing w:after="0" w:line="240" w:lineRule="auto"/>
        <w:jc w:val="both"/>
        <w:rPr>
          <w:rFonts w:ascii="Times New Roman" w:eastAsia="Calibri" w:hAnsi="Times New Roman" w:cs="Times New Roman"/>
          <w:sz w:val="24"/>
          <w:lang w:val="en-IN" w:bidi="ar-SA"/>
        </w:rPr>
      </w:pPr>
    </w:p>
    <w:p w14:paraId="655BCC70" w14:textId="5EC4BE80" w:rsidR="00513793" w:rsidRPr="00513793" w:rsidRDefault="00F10385" w:rsidP="00E009DE">
      <w:pPr>
        <w:spacing w:after="0" w:line="240" w:lineRule="auto"/>
        <w:jc w:val="both"/>
        <w:rPr>
          <w:rFonts w:ascii="Times New Roman" w:eastAsia="Calibri" w:hAnsi="Times New Roman" w:cs="Times New Roman"/>
          <w:b/>
          <w:sz w:val="24"/>
          <w:lang w:val="en-IN" w:bidi="ar-SA"/>
        </w:rPr>
      </w:pPr>
      <w:r>
        <w:rPr>
          <w:rFonts w:ascii="Times New Roman" w:eastAsia="Calibri" w:hAnsi="Times New Roman" w:cs="Times New Roman"/>
          <w:b/>
          <w:sz w:val="24"/>
          <w:lang w:val="en-IN" w:bidi="ar-SA"/>
        </w:rPr>
        <w:t>8</w:t>
      </w:r>
      <w:r w:rsidR="00513793" w:rsidRPr="00513793">
        <w:rPr>
          <w:rFonts w:ascii="Times New Roman" w:eastAsia="Calibri" w:hAnsi="Times New Roman" w:cs="Times New Roman"/>
          <w:b/>
          <w:sz w:val="24"/>
          <w:lang w:val="en-IN" w:bidi="ar-SA"/>
        </w:rPr>
        <w:t xml:space="preserve"> PACKING </w:t>
      </w:r>
    </w:p>
    <w:p w14:paraId="0DBEE318" w14:textId="77777777" w:rsidR="00513793" w:rsidRPr="00513793" w:rsidRDefault="00513793" w:rsidP="00E009DE">
      <w:pPr>
        <w:spacing w:after="0" w:line="240" w:lineRule="auto"/>
        <w:jc w:val="both"/>
        <w:rPr>
          <w:rFonts w:ascii="Times New Roman" w:eastAsia="Calibri" w:hAnsi="Times New Roman" w:cs="Times New Roman"/>
          <w:sz w:val="24"/>
          <w:lang w:val="en-IN" w:bidi="ar-SA"/>
        </w:rPr>
      </w:pPr>
    </w:p>
    <w:p w14:paraId="6F1AD39A" w14:textId="7AE28BF1" w:rsidR="00513793" w:rsidRPr="00513793" w:rsidRDefault="00513793" w:rsidP="00E009DE">
      <w:pPr>
        <w:spacing w:after="0" w:line="240" w:lineRule="auto"/>
        <w:jc w:val="both"/>
        <w:rPr>
          <w:rFonts w:ascii="Times New Roman" w:eastAsia="Calibri" w:hAnsi="Times New Roman" w:cs="Times New Roman"/>
          <w:sz w:val="24"/>
          <w:lang w:val="en-IN" w:bidi="ar-SA"/>
        </w:rPr>
      </w:pPr>
      <w:r w:rsidRPr="00513793">
        <w:rPr>
          <w:rFonts w:ascii="Times New Roman" w:eastAsia="Calibri" w:hAnsi="Times New Roman" w:cs="Times New Roman"/>
          <w:sz w:val="24"/>
          <w:lang w:val="en-IN" w:bidi="ar-SA"/>
        </w:rPr>
        <w:t xml:space="preserve">Unless otherwise agreed upon by the buyer and the seller the shirting shall preferably be packed in bales or cases in conformity with the procedure laid down either in </w:t>
      </w:r>
      <w:r w:rsidR="00C6742E">
        <w:rPr>
          <w:rFonts w:ascii="Times New Roman" w:eastAsia="Calibri" w:hAnsi="Times New Roman" w:cs="Times New Roman"/>
          <w:sz w:val="24"/>
          <w:lang w:val="en-IN" w:bidi="ar-SA"/>
        </w:rPr>
        <w:t xml:space="preserve">IS </w:t>
      </w:r>
      <w:r w:rsidR="009B5B45">
        <w:rPr>
          <w:rFonts w:ascii="Times New Roman" w:eastAsia="Calibri" w:hAnsi="Times New Roman" w:cs="Times New Roman"/>
          <w:sz w:val="24"/>
          <w:lang w:val="en-IN" w:bidi="ar-SA"/>
        </w:rPr>
        <w:t>1</w:t>
      </w:r>
      <w:r w:rsidR="00C6742E">
        <w:rPr>
          <w:rFonts w:ascii="Times New Roman" w:eastAsia="Calibri" w:hAnsi="Times New Roman" w:cs="Times New Roman"/>
          <w:sz w:val="24"/>
          <w:lang w:val="en-IN" w:bidi="ar-SA"/>
        </w:rPr>
        <w:t>347</w:t>
      </w:r>
      <w:r w:rsidRPr="00513793">
        <w:rPr>
          <w:rFonts w:ascii="Times New Roman" w:eastAsia="Calibri" w:hAnsi="Times New Roman" w:cs="Times New Roman"/>
          <w:sz w:val="24"/>
          <w:lang w:val="en-IN" w:bidi="ar-SA"/>
        </w:rPr>
        <w:t xml:space="preserve"> or IS 293.</w:t>
      </w:r>
    </w:p>
    <w:p w14:paraId="7334AA83" w14:textId="77777777" w:rsidR="00513793" w:rsidRPr="00513793" w:rsidRDefault="00513793" w:rsidP="00930514">
      <w:pPr>
        <w:spacing w:after="0" w:line="276" w:lineRule="auto"/>
        <w:jc w:val="both"/>
        <w:rPr>
          <w:rFonts w:ascii="Times New Roman" w:eastAsia="Calibri" w:hAnsi="Times New Roman" w:cs="Times New Roman"/>
          <w:sz w:val="24"/>
          <w:lang w:val="en-IN" w:bidi="ar-SA"/>
        </w:rPr>
      </w:pPr>
    </w:p>
    <w:p w14:paraId="467E4F43" w14:textId="77777777" w:rsidR="00CF0DC8" w:rsidRDefault="00CF0DC8" w:rsidP="00930514">
      <w:pPr>
        <w:spacing w:after="0" w:line="276" w:lineRule="auto"/>
      </w:pPr>
    </w:p>
    <w:p w14:paraId="76B397ED" w14:textId="77777777" w:rsidR="00BC2DD5" w:rsidRDefault="00BC2DD5" w:rsidP="00930514">
      <w:pPr>
        <w:spacing w:after="0" w:line="276" w:lineRule="auto"/>
      </w:pPr>
    </w:p>
    <w:p w14:paraId="62D85016" w14:textId="77777777" w:rsidR="00BC2DD5" w:rsidRDefault="00BC2DD5" w:rsidP="00930514">
      <w:pPr>
        <w:spacing w:after="0" w:line="276" w:lineRule="auto"/>
      </w:pPr>
    </w:p>
    <w:p w14:paraId="1F8558E6" w14:textId="77777777" w:rsidR="00BC2DD5" w:rsidRDefault="00BC2DD5" w:rsidP="00930514">
      <w:pPr>
        <w:spacing w:after="0" w:line="276" w:lineRule="auto"/>
      </w:pPr>
    </w:p>
    <w:p w14:paraId="59B04186" w14:textId="77777777" w:rsidR="00BC2DD5" w:rsidRDefault="00BC2DD5" w:rsidP="00930514">
      <w:pPr>
        <w:spacing w:after="0" w:line="276" w:lineRule="auto"/>
      </w:pPr>
    </w:p>
    <w:p w14:paraId="145A3502" w14:textId="77777777" w:rsidR="00E856CA" w:rsidRDefault="00E856CA" w:rsidP="006C7270">
      <w:pPr>
        <w:autoSpaceDE w:val="0"/>
        <w:autoSpaceDN w:val="0"/>
        <w:adjustRightInd w:val="0"/>
        <w:spacing w:after="0" w:line="276" w:lineRule="auto"/>
      </w:pPr>
    </w:p>
    <w:p w14:paraId="502DAE92" w14:textId="77777777" w:rsidR="00364942" w:rsidRDefault="00364942" w:rsidP="006C7270">
      <w:pPr>
        <w:autoSpaceDE w:val="0"/>
        <w:autoSpaceDN w:val="0"/>
        <w:adjustRightInd w:val="0"/>
        <w:spacing w:after="0" w:line="276" w:lineRule="auto"/>
      </w:pPr>
    </w:p>
    <w:p w14:paraId="45C227B1" w14:textId="77777777" w:rsidR="0032083D" w:rsidRDefault="0032083D" w:rsidP="006C7270">
      <w:pPr>
        <w:autoSpaceDE w:val="0"/>
        <w:autoSpaceDN w:val="0"/>
        <w:adjustRightInd w:val="0"/>
        <w:spacing w:after="0" w:line="276" w:lineRule="auto"/>
      </w:pPr>
    </w:p>
    <w:p w14:paraId="48CCF048" w14:textId="77777777" w:rsidR="00BC2DD5" w:rsidRPr="00BC2DD5" w:rsidRDefault="00BC2DD5" w:rsidP="006C7270">
      <w:pPr>
        <w:autoSpaceDE w:val="0"/>
        <w:autoSpaceDN w:val="0"/>
        <w:adjustRightInd w:val="0"/>
        <w:spacing w:after="0" w:line="276" w:lineRule="auto"/>
        <w:jc w:val="center"/>
        <w:rPr>
          <w:rFonts w:ascii="Times New Roman" w:eastAsia="Calibri" w:hAnsi="Times New Roman" w:cs="Times New Roman"/>
          <w:b/>
          <w:bCs/>
          <w:sz w:val="24"/>
          <w:szCs w:val="24"/>
          <w:lang w:val="en-IN" w:bidi="hi-IN"/>
        </w:rPr>
      </w:pPr>
      <w:r w:rsidRPr="00BC2DD5">
        <w:rPr>
          <w:rFonts w:ascii="Times New Roman" w:eastAsia="Calibri" w:hAnsi="Times New Roman" w:cs="Times New Roman"/>
          <w:b/>
          <w:bCs/>
          <w:sz w:val="24"/>
          <w:szCs w:val="24"/>
          <w:lang w:val="en-IN" w:bidi="hi-IN"/>
        </w:rPr>
        <w:t>ANNEX A</w:t>
      </w:r>
    </w:p>
    <w:p w14:paraId="792AC84E" w14:textId="77777777" w:rsidR="00BC2DD5" w:rsidRPr="00BC2DD5" w:rsidRDefault="00BC2DD5" w:rsidP="00BC2DD5">
      <w:pPr>
        <w:autoSpaceDE w:val="0"/>
        <w:autoSpaceDN w:val="0"/>
        <w:adjustRightInd w:val="0"/>
        <w:spacing w:after="0" w:line="276" w:lineRule="auto"/>
        <w:jc w:val="center"/>
        <w:rPr>
          <w:rFonts w:ascii="Times New Roman" w:eastAsia="Calibri" w:hAnsi="Times New Roman" w:cs="Times New Roman"/>
          <w:i/>
          <w:iCs/>
          <w:sz w:val="24"/>
          <w:szCs w:val="24"/>
          <w:lang w:val="en-IN" w:bidi="hi-IN"/>
        </w:rPr>
      </w:pPr>
      <w:r w:rsidRPr="00BC2DD5">
        <w:rPr>
          <w:rFonts w:ascii="Times New Roman" w:eastAsia="Calibri" w:hAnsi="Times New Roman" w:cs="Times New Roman"/>
          <w:iCs/>
          <w:sz w:val="24"/>
          <w:szCs w:val="24"/>
          <w:lang w:val="en-IN" w:bidi="hi-IN"/>
        </w:rPr>
        <w:t>(</w:t>
      </w:r>
      <w:r w:rsidRPr="00BC2DD5">
        <w:rPr>
          <w:rFonts w:ascii="Times New Roman" w:eastAsia="Calibri" w:hAnsi="Times New Roman" w:cs="Times New Roman"/>
          <w:i/>
          <w:iCs/>
          <w:sz w:val="24"/>
          <w:szCs w:val="24"/>
          <w:lang w:val="en-IN" w:bidi="hi-IN"/>
        </w:rPr>
        <w:t>Clause</w:t>
      </w:r>
      <w:r w:rsidRPr="00BC2DD5">
        <w:rPr>
          <w:rFonts w:ascii="Times New Roman" w:eastAsia="Calibri" w:hAnsi="Times New Roman" w:cs="Times New Roman"/>
          <w:iCs/>
          <w:sz w:val="24"/>
          <w:szCs w:val="24"/>
          <w:lang w:val="en-IN" w:bidi="hi-IN"/>
        </w:rPr>
        <w:t xml:space="preserve"> 2)</w:t>
      </w:r>
    </w:p>
    <w:p w14:paraId="7953437B" w14:textId="77777777" w:rsidR="00BC2DD5" w:rsidRPr="00BC2DD5" w:rsidRDefault="00BC2DD5" w:rsidP="00BC2DD5">
      <w:pPr>
        <w:spacing w:after="0" w:line="276" w:lineRule="auto"/>
        <w:ind w:right="-613"/>
        <w:rPr>
          <w:rFonts w:ascii="Times New Roman" w:eastAsia="Times New Roman" w:hAnsi="Times New Roman" w:cs="Times New Roman"/>
          <w:i/>
          <w:iCs/>
          <w:sz w:val="24"/>
          <w:szCs w:val="24"/>
          <w:lang w:val="en-IN" w:bidi="hi-IN"/>
        </w:rPr>
      </w:pPr>
    </w:p>
    <w:p w14:paraId="0A50BC4C" w14:textId="038F056A" w:rsidR="00BC2DD5" w:rsidRDefault="00BC2DD5" w:rsidP="00BF095F">
      <w:pPr>
        <w:spacing w:after="0" w:line="276" w:lineRule="auto"/>
        <w:jc w:val="center"/>
        <w:rPr>
          <w:rFonts w:ascii="Times New Roman" w:eastAsia="Times New Roman" w:hAnsi="Times New Roman" w:cs="Times New Roman"/>
          <w:b/>
          <w:sz w:val="24"/>
          <w:szCs w:val="24"/>
          <w:lang w:val="en-IN" w:bidi="hi-IN"/>
        </w:rPr>
      </w:pPr>
      <w:r w:rsidRPr="00BC2DD5">
        <w:rPr>
          <w:rFonts w:ascii="Times New Roman" w:eastAsia="Times New Roman" w:hAnsi="Times New Roman" w:cs="Times New Roman"/>
          <w:b/>
          <w:sz w:val="24"/>
          <w:szCs w:val="24"/>
          <w:lang w:val="en-IN" w:bidi="hi-IN"/>
        </w:rPr>
        <w:t>LIST OF REFERRED STANDARDS</w:t>
      </w:r>
    </w:p>
    <w:p w14:paraId="565477C4" w14:textId="77777777" w:rsidR="00BC2DD5" w:rsidRDefault="00BC2DD5" w:rsidP="00BC2DD5">
      <w:pPr>
        <w:spacing w:after="0" w:line="276" w:lineRule="auto"/>
        <w:ind w:left="-284" w:right="-613"/>
        <w:jc w:val="center"/>
        <w:rPr>
          <w:rFonts w:ascii="Times New Roman" w:eastAsia="Times New Roman" w:hAnsi="Times New Roman" w:cs="Times New Roman"/>
          <w:b/>
          <w:sz w:val="24"/>
          <w:szCs w:val="24"/>
          <w:lang w:val="en-IN" w:bidi="hi-IN"/>
        </w:rPr>
      </w:pPr>
    </w:p>
    <w:tbl>
      <w:tblPr>
        <w:tblStyle w:val="TableGrid"/>
        <w:tblW w:w="0" w:type="auto"/>
        <w:tblLook w:val="04A0" w:firstRow="1" w:lastRow="0" w:firstColumn="1" w:lastColumn="0" w:noHBand="0" w:noVBand="1"/>
      </w:tblPr>
      <w:tblGrid>
        <w:gridCol w:w="2695"/>
        <w:gridCol w:w="6655"/>
      </w:tblGrid>
      <w:tr w:rsidR="00594ECE" w14:paraId="323F4B01" w14:textId="77777777" w:rsidTr="006A1B17">
        <w:tc>
          <w:tcPr>
            <w:tcW w:w="2695" w:type="dxa"/>
          </w:tcPr>
          <w:p w14:paraId="018370F9" w14:textId="77777777" w:rsidR="00594ECE" w:rsidRPr="00594ECE" w:rsidRDefault="00594ECE" w:rsidP="00594ECE">
            <w:pPr>
              <w:spacing w:line="276" w:lineRule="auto"/>
              <w:jc w:val="center"/>
              <w:rPr>
                <w:rFonts w:ascii="Times New Roman" w:eastAsia="Times New Roman" w:hAnsi="Times New Roman" w:cs="Times New Roman"/>
                <w:bCs/>
                <w:i/>
                <w:iCs/>
                <w:sz w:val="24"/>
                <w:szCs w:val="24"/>
                <w:lang w:bidi="hi-IN"/>
              </w:rPr>
            </w:pPr>
            <w:r w:rsidRPr="00594ECE">
              <w:rPr>
                <w:rFonts w:ascii="Times New Roman" w:eastAsia="Times New Roman" w:hAnsi="Times New Roman" w:cs="Times New Roman"/>
                <w:bCs/>
                <w:i/>
                <w:iCs/>
                <w:sz w:val="24"/>
                <w:szCs w:val="24"/>
                <w:lang w:bidi="hi-IN"/>
              </w:rPr>
              <w:t>IS No.</w:t>
            </w:r>
          </w:p>
        </w:tc>
        <w:tc>
          <w:tcPr>
            <w:tcW w:w="6655" w:type="dxa"/>
          </w:tcPr>
          <w:p w14:paraId="2A91C0F9" w14:textId="77777777" w:rsidR="00594ECE" w:rsidRDefault="00594ECE" w:rsidP="00594ECE">
            <w:pPr>
              <w:spacing w:line="276" w:lineRule="auto"/>
              <w:jc w:val="center"/>
              <w:rPr>
                <w:rFonts w:ascii="Times New Roman" w:eastAsia="Times New Roman" w:hAnsi="Times New Roman" w:cs="Times New Roman"/>
                <w:bCs/>
                <w:i/>
                <w:iCs/>
                <w:sz w:val="24"/>
                <w:szCs w:val="24"/>
                <w:lang w:bidi="hi-IN"/>
              </w:rPr>
            </w:pPr>
            <w:r w:rsidRPr="00594ECE">
              <w:rPr>
                <w:rFonts w:ascii="Times New Roman" w:eastAsia="Times New Roman" w:hAnsi="Times New Roman" w:cs="Times New Roman"/>
                <w:bCs/>
                <w:i/>
                <w:iCs/>
                <w:sz w:val="24"/>
                <w:szCs w:val="24"/>
                <w:lang w:bidi="hi-IN"/>
              </w:rPr>
              <w:t>Title</w:t>
            </w:r>
          </w:p>
          <w:p w14:paraId="34A4D2FF" w14:textId="77777777" w:rsidR="00594ECE" w:rsidRPr="00891239" w:rsidRDefault="00594ECE" w:rsidP="00594ECE">
            <w:pPr>
              <w:spacing w:line="276" w:lineRule="auto"/>
              <w:jc w:val="center"/>
              <w:rPr>
                <w:rFonts w:ascii="Times New Roman" w:eastAsia="Times New Roman" w:hAnsi="Times New Roman" w:cs="Times New Roman"/>
                <w:bCs/>
                <w:sz w:val="24"/>
                <w:szCs w:val="24"/>
                <w:lang w:bidi="hi-IN"/>
              </w:rPr>
            </w:pPr>
          </w:p>
        </w:tc>
      </w:tr>
      <w:tr w:rsidR="00594ECE" w14:paraId="31989E26" w14:textId="77777777" w:rsidTr="006A1B17">
        <w:tc>
          <w:tcPr>
            <w:tcW w:w="2695" w:type="dxa"/>
          </w:tcPr>
          <w:p w14:paraId="412D36B3" w14:textId="77777777" w:rsidR="00594ECE" w:rsidRDefault="00594ECE" w:rsidP="0032083D">
            <w:pPr>
              <w:spacing w:line="276" w:lineRule="auto"/>
              <w:rPr>
                <w:rFonts w:ascii="Times New Roman" w:eastAsia="Times New Roman" w:hAnsi="Times New Roman" w:cs="Times New Roman"/>
                <w:bCs/>
                <w:sz w:val="24"/>
                <w:szCs w:val="24"/>
                <w:lang w:bidi="hi-IN"/>
              </w:rPr>
            </w:pPr>
            <w:r w:rsidRPr="00594ECE">
              <w:rPr>
                <w:rFonts w:ascii="Times New Roman" w:eastAsia="Times New Roman" w:hAnsi="Times New Roman" w:cs="Times New Roman"/>
                <w:bCs/>
                <w:sz w:val="24"/>
                <w:szCs w:val="24"/>
                <w:lang w:bidi="hi-IN"/>
              </w:rPr>
              <w:t xml:space="preserve">IS </w:t>
            </w:r>
            <w:proofErr w:type="gramStart"/>
            <w:r w:rsidRPr="00594ECE">
              <w:rPr>
                <w:rFonts w:ascii="Times New Roman" w:eastAsia="Times New Roman" w:hAnsi="Times New Roman" w:cs="Times New Roman"/>
                <w:bCs/>
                <w:sz w:val="24"/>
                <w:szCs w:val="24"/>
                <w:lang w:bidi="hi-IN"/>
              </w:rPr>
              <w:t>171 :</w:t>
            </w:r>
            <w:proofErr w:type="gramEnd"/>
            <w:r w:rsidRPr="00594ECE">
              <w:rPr>
                <w:rFonts w:ascii="Times New Roman" w:eastAsia="Times New Roman" w:hAnsi="Times New Roman" w:cs="Times New Roman"/>
                <w:bCs/>
                <w:sz w:val="24"/>
                <w:szCs w:val="24"/>
                <w:lang w:bidi="hi-IN"/>
              </w:rPr>
              <w:t xml:space="preserve"> 1993</w:t>
            </w:r>
          </w:p>
        </w:tc>
        <w:tc>
          <w:tcPr>
            <w:tcW w:w="6655" w:type="dxa"/>
          </w:tcPr>
          <w:p w14:paraId="7E983E3D" w14:textId="54342858" w:rsidR="00594ECE" w:rsidRDefault="00594ECE" w:rsidP="00594ECE">
            <w:pPr>
              <w:spacing w:line="276" w:lineRule="auto"/>
              <w:jc w:val="both"/>
              <w:rPr>
                <w:rFonts w:ascii="Times New Roman" w:eastAsia="Times New Roman" w:hAnsi="Times New Roman" w:cs="Times New Roman"/>
                <w:bCs/>
                <w:sz w:val="24"/>
                <w:szCs w:val="24"/>
                <w:lang w:bidi="hi-IN"/>
              </w:rPr>
            </w:pPr>
            <w:r w:rsidRPr="00594ECE">
              <w:rPr>
                <w:rFonts w:ascii="Times New Roman" w:eastAsia="Times New Roman" w:hAnsi="Times New Roman" w:cs="Times New Roman"/>
                <w:bCs/>
                <w:sz w:val="24"/>
                <w:szCs w:val="24"/>
                <w:lang w:bidi="hi-IN"/>
              </w:rPr>
              <w:t xml:space="preserve">Textiles </w:t>
            </w:r>
            <w:r w:rsidR="00DE0A03">
              <w:rPr>
                <w:rFonts w:ascii="Times New Roman" w:eastAsia="Times New Roman" w:hAnsi="Times New Roman" w:cs="Times New Roman"/>
                <w:bCs/>
                <w:sz w:val="24"/>
                <w:szCs w:val="24"/>
                <w:lang w:bidi="hi-IN"/>
              </w:rPr>
              <w:t>—</w:t>
            </w:r>
            <w:r w:rsidRPr="00594ECE">
              <w:rPr>
                <w:rFonts w:ascii="Times New Roman" w:eastAsia="Times New Roman" w:hAnsi="Times New Roman" w:cs="Times New Roman"/>
                <w:bCs/>
                <w:sz w:val="24"/>
                <w:szCs w:val="24"/>
                <w:lang w:bidi="hi-IN"/>
              </w:rPr>
              <w:t xml:space="preserve"> Ring spun grey cotton yarn for weaving </w:t>
            </w:r>
            <w:r w:rsidR="00DE0A03">
              <w:rPr>
                <w:rFonts w:ascii="Times New Roman" w:eastAsia="Times New Roman" w:hAnsi="Times New Roman" w:cs="Times New Roman"/>
                <w:bCs/>
                <w:sz w:val="24"/>
                <w:szCs w:val="24"/>
                <w:lang w:bidi="hi-IN"/>
              </w:rPr>
              <w:t>—</w:t>
            </w:r>
            <w:r w:rsidRPr="00594ECE">
              <w:rPr>
                <w:rFonts w:ascii="Times New Roman" w:eastAsia="Times New Roman" w:hAnsi="Times New Roman" w:cs="Times New Roman"/>
                <w:bCs/>
                <w:sz w:val="24"/>
                <w:szCs w:val="24"/>
                <w:lang w:bidi="hi-IN"/>
              </w:rPr>
              <w:t xml:space="preserve"> Specification (</w:t>
            </w:r>
            <w:r w:rsidRPr="00594ECE">
              <w:rPr>
                <w:rFonts w:ascii="Times New Roman" w:eastAsia="Times New Roman" w:hAnsi="Times New Roman" w:cs="Times New Roman"/>
                <w:bCs/>
                <w:i/>
                <w:iCs/>
                <w:sz w:val="24"/>
                <w:szCs w:val="24"/>
                <w:lang w:bidi="hi-IN"/>
              </w:rPr>
              <w:t>fourth revision</w:t>
            </w:r>
            <w:r w:rsidRPr="00594ECE">
              <w:rPr>
                <w:rFonts w:ascii="Times New Roman" w:eastAsia="Times New Roman" w:hAnsi="Times New Roman" w:cs="Times New Roman"/>
                <w:bCs/>
                <w:sz w:val="24"/>
                <w:szCs w:val="24"/>
                <w:lang w:bidi="hi-IN"/>
              </w:rPr>
              <w:t>)</w:t>
            </w:r>
          </w:p>
        </w:tc>
      </w:tr>
      <w:tr w:rsidR="006A1B17" w14:paraId="4051265E" w14:textId="77777777" w:rsidTr="006A1B17">
        <w:trPr>
          <w:trHeight w:val="395"/>
        </w:trPr>
        <w:tc>
          <w:tcPr>
            <w:tcW w:w="2695" w:type="dxa"/>
          </w:tcPr>
          <w:p w14:paraId="2FD61208" w14:textId="77777777" w:rsidR="006A1B17" w:rsidRDefault="006A1B17" w:rsidP="0032083D">
            <w:pPr>
              <w:spacing w:line="276" w:lineRule="auto"/>
              <w:rPr>
                <w:rFonts w:ascii="Times New Roman" w:eastAsia="Times New Roman" w:hAnsi="Times New Roman" w:cs="Times New Roman"/>
                <w:bCs/>
                <w:sz w:val="24"/>
                <w:szCs w:val="24"/>
                <w:lang w:bidi="hi-IN"/>
              </w:rPr>
            </w:pPr>
            <w:r w:rsidRPr="00F54529">
              <w:rPr>
                <w:rFonts w:ascii="Times New Roman" w:eastAsia="Times New Roman" w:hAnsi="Times New Roman" w:cs="Times New Roman"/>
                <w:bCs/>
                <w:sz w:val="24"/>
                <w:szCs w:val="24"/>
                <w:lang w:bidi="hi-IN"/>
              </w:rPr>
              <w:t xml:space="preserve">IS </w:t>
            </w:r>
            <w:proofErr w:type="gramStart"/>
            <w:r w:rsidRPr="00F54529">
              <w:rPr>
                <w:rFonts w:ascii="Times New Roman" w:eastAsia="Times New Roman" w:hAnsi="Times New Roman" w:cs="Times New Roman"/>
                <w:bCs/>
                <w:sz w:val="24"/>
                <w:szCs w:val="24"/>
                <w:lang w:bidi="hi-IN"/>
              </w:rPr>
              <w:t>293 :</w:t>
            </w:r>
            <w:proofErr w:type="gramEnd"/>
            <w:r w:rsidRPr="00F54529">
              <w:rPr>
                <w:rFonts w:ascii="Times New Roman" w:eastAsia="Times New Roman" w:hAnsi="Times New Roman" w:cs="Times New Roman"/>
                <w:bCs/>
                <w:sz w:val="24"/>
                <w:szCs w:val="24"/>
                <w:lang w:bidi="hi-IN"/>
              </w:rPr>
              <w:t xml:space="preserve"> 1980</w:t>
            </w:r>
          </w:p>
          <w:p w14:paraId="46F7F889" w14:textId="574F8DE1" w:rsidR="006A1B17" w:rsidRDefault="006A1B17" w:rsidP="0032083D">
            <w:pPr>
              <w:spacing w:line="276" w:lineRule="auto"/>
              <w:rPr>
                <w:rFonts w:ascii="Times New Roman" w:eastAsia="Times New Roman" w:hAnsi="Times New Roman" w:cs="Times New Roman"/>
                <w:bCs/>
                <w:sz w:val="24"/>
                <w:szCs w:val="24"/>
                <w:lang w:bidi="hi-IN"/>
              </w:rPr>
            </w:pPr>
          </w:p>
        </w:tc>
        <w:tc>
          <w:tcPr>
            <w:tcW w:w="6655" w:type="dxa"/>
          </w:tcPr>
          <w:p w14:paraId="32068CB7" w14:textId="34CE46E2" w:rsidR="006A1B17" w:rsidRDefault="006A1B17" w:rsidP="00594ECE">
            <w:pPr>
              <w:spacing w:line="276" w:lineRule="auto"/>
              <w:jc w:val="both"/>
              <w:rPr>
                <w:rFonts w:ascii="Times New Roman" w:eastAsia="Times New Roman" w:hAnsi="Times New Roman" w:cs="Times New Roman"/>
                <w:bCs/>
                <w:sz w:val="24"/>
                <w:szCs w:val="24"/>
                <w:lang w:bidi="hi-IN"/>
              </w:rPr>
            </w:pPr>
            <w:r w:rsidRPr="00F54529">
              <w:rPr>
                <w:rFonts w:ascii="Times New Roman" w:eastAsia="Times New Roman" w:hAnsi="Times New Roman" w:cs="Times New Roman"/>
                <w:bCs/>
                <w:sz w:val="24"/>
                <w:szCs w:val="24"/>
                <w:lang w:bidi="hi-IN"/>
              </w:rPr>
              <w:t>Code for seaworthy packaging of cotton yarn and cloth (</w:t>
            </w:r>
            <w:r w:rsidRPr="00F54529">
              <w:rPr>
                <w:rFonts w:ascii="Times New Roman" w:eastAsia="Times New Roman" w:hAnsi="Times New Roman" w:cs="Times New Roman"/>
                <w:bCs/>
                <w:i/>
                <w:iCs/>
                <w:sz w:val="24"/>
                <w:szCs w:val="24"/>
                <w:lang w:bidi="hi-IN"/>
              </w:rPr>
              <w:t>third revision</w:t>
            </w:r>
            <w:r w:rsidRPr="00F54529">
              <w:rPr>
                <w:rFonts w:ascii="Times New Roman" w:eastAsia="Times New Roman" w:hAnsi="Times New Roman" w:cs="Times New Roman"/>
                <w:bCs/>
                <w:sz w:val="24"/>
                <w:szCs w:val="24"/>
                <w:lang w:bidi="hi-IN"/>
              </w:rPr>
              <w:t>)</w:t>
            </w:r>
          </w:p>
        </w:tc>
      </w:tr>
      <w:tr w:rsidR="006A1B17" w14:paraId="74E5A56F" w14:textId="77777777" w:rsidTr="006A1B17">
        <w:trPr>
          <w:trHeight w:val="394"/>
        </w:trPr>
        <w:tc>
          <w:tcPr>
            <w:tcW w:w="2695" w:type="dxa"/>
          </w:tcPr>
          <w:p w14:paraId="597619E0" w14:textId="2202D85E" w:rsidR="006A1B17" w:rsidRPr="00F54529" w:rsidRDefault="006A1B17" w:rsidP="0032083D">
            <w:pPr>
              <w:spacing w:line="276" w:lineRule="auto"/>
              <w:rPr>
                <w:rFonts w:ascii="Times New Roman" w:eastAsia="Times New Roman" w:hAnsi="Times New Roman" w:cs="Times New Roman"/>
                <w:bCs/>
                <w:sz w:val="24"/>
                <w:szCs w:val="24"/>
                <w:lang w:bidi="hi-IN"/>
              </w:rPr>
            </w:pPr>
            <w:r>
              <w:rPr>
                <w:rFonts w:ascii="Times New Roman" w:eastAsia="Times New Roman" w:hAnsi="Times New Roman" w:cs="Times New Roman"/>
                <w:bCs/>
                <w:sz w:val="24"/>
                <w:szCs w:val="24"/>
                <w:lang w:bidi="hi-IN"/>
              </w:rPr>
              <w:t xml:space="preserve">IS </w:t>
            </w:r>
            <w:proofErr w:type="gramStart"/>
            <w:r>
              <w:rPr>
                <w:rFonts w:ascii="Times New Roman" w:eastAsia="Times New Roman" w:hAnsi="Times New Roman" w:cs="Times New Roman"/>
                <w:bCs/>
                <w:sz w:val="24"/>
                <w:szCs w:val="24"/>
                <w:lang w:bidi="hi-IN"/>
              </w:rPr>
              <w:t>667 :</w:t>
            </w:r>
            <w:proofErr w:type="gramEnd"/>
            <w:r>
              <w:rPr>
                <w:rFonts w:ascii="Times New Roman" w:eastAsia="Times New Roman" w:hAnsi="Times New Roman" w:cs="Times New Roman"/>
                <w:bCs/>
                <w:sz w:val="24"/>
                <w:szCs w:val="24"/>
                <w:lang w:bidi="hi-IN"/>
              </w:rPr>
              <w:t xml:space="preserve"> 1981</w:t>
            </w:r>
          </w:p>
        </w:tc>
        <w:tc>
          <w:tcPr>
            <w:tcW w:w="6655" w:type="dxa"/>
          </w:tcPr>
          <w:p w14:paraId="22CB8623" w14:textId="4438096C" w:rsidR="006A1B17" w:rsidRPr="00F54529" w:rsidRDefault="006A1B17" w:rsidP="00594ECE">
            <w:pPr>
              <w:spacing w:line="276" w:lineRule="auto"/>
              <w:jc w:val="both"/>
              <w:rPr>
                <w:rFonts w:ascii="Times New Roman" w:eastAsia="Times New Roman" w:hAnsi="Times New Roman" w:cs="Times New Roman"/>
                <w:bCs/>
                <w:sz w:val="24"/>
                <w:szCs w:val="24"/>
                <w:lang w:bidi="hi-IN"/>
              </w:rPr>
            </w:pPr>
            <w:r w:rsidRPr="00122E8F">
              <w:rPr>
                <w:rFonts w:ascii="Times New Roman" w:eastAsia="Times New Roman" w:hAnsi="Times New Roman" w:cs="Times New Roman"/>
                <w:bCs/>
                <w:sz w:val="24"/>
                <w:szCs w:val="24"/>
                <w:lang w:bidi="hi-IN"/>
              </w:rPr>
              <w:t>Methods for identification of textile fibres (</w:t>
            </w:r>
            <w:r w:rsidRPr="008F592D">
              <w:rPr>
                <w:rFonts w:ascii="Times New Roman" w:eastAsia="Times New Roman" w:hAnsi="Times New Roman" w:cs="Times New Roman"/>
                <w:bCs/>
                <w:i/>
                <w:iCs/>
                <w:sz w:val="24"/>
                <w:szCs w:val="24"/>
                <w:lang w:bidi="hi-IN"/>
              </w:rPr>
              <w:t>first revision</w:t>
            </w:r>
            <w:r w:rsidRPr="00122E8F">
              <w:rPr>
                <w:rFonts w:ascii="Times New Roman" w:eastAsia="Times New Roman" w:hAnsi="Times New Roman" w:cs="Times New Roman"/>
                <w:bCs/>
                <w:sz w:val="24"/>
                <w:szCs w:val="24"/>
                <w:lang w:bidi="hi-IN"/>
              </w:rPr>
              <w:t>)</w:t>
            </w:r>
          </w:p>
        </w:tc>
      </w:tr>
      <w:tr w:rsidR="00594ECE" w14:paraId="4E41E227" w14:textId="77777777" w:rsidTr="006A1B17">
        <w:tc>
          <w:tcPr>
            <w:tcW w:w="2695" w:type="dxa"/>
          </w:tcPr>
          <w:p w14:paraId="0439AE7B" w14:textId="77777777" w:rsidR="00594ECE" w:rsidRDefault="00693B13" w:rsidP="0032083D">
            <w:pPr>
              <w:spacing w:line="276" w:lineRule="auto"/>
              <w:rPr>
                <w:rFonts w:ascii="Times New Roman" w:eastAsia="Times New Roman" w:hAnsi="Times New Roman" w:cs="Times New Roman"/>
                <w:bCs/>
                <w:sz w:val="24"/>
                <w:szCs w:val="24"/>
                <w:lang w:bidi="hi-IN"/>
              </w:rPr>
            </w:pPr>
            <w:r w:rsidRPr="00693B13">
              <w:rPr>
                <w:rFonts w:ascii="Times New Roman" w:eastAsia="Times New Roman" w:hAnsi="Times New Roman" w:cs="Times New Roman"/>
                <w:bCs/>
                <w:sz w:val="24"/>
                <w:szCs w:val="24"/>
                <w:lang w:bidi="hi-IN"/>
              </w:rPr>
              <w:t xml:space="preserve">IS </w:t>
            </w:r>
            <w:proofErr w:type="gramStart"/>
            <w:r w:rsidRPr="00693B13">
              <w:rPr>
                <w:rFonts w:ascii="Times New Roman" w:eastAsia="Times New Roman" w:hAnsi="Times New Roman" w:cs="Times New Roman"/>
                <w:bCs/>
                <w:sz w:val="24"/>
                <w:szCs w:val="24"/>
                <w:lang w:bidi="hi-IN"/>
              </w:rPr>
              <w:t>1315 :</w:t>
            </w:r>
            <w:proofErr w:type="gramEnd"/>
            <w:r w:rsidRPr="00693B13">
              <w:rPr>
                <w:rFonts w:ascii="Times New Roman" w:eastAsia="Times New Roman" w:hAnsi="Times New Roman" w:cs="Times New Roman"/>
                <w:bCs/>
                <w:sz w:val="24"/>
                <w:szCs w:val="24"/>
                <w:lang w:bidi="hi-IN"/>
              </w:rPr>
              <w:t xml:space="preserve"> 1977</w:t>
            </w:r>
          </w:p>
        </w:tc>
        <w:tc>
          <w:tcPr>
            <w:tcW w:w="6655" w:type="dxa"/>
          </w:tcPr>
          <w:p w14:paraId="33E75F5A" w14:textId="2CA1DFFE" w:rsidR="00594ECE" w:rsidRDefault="00693B13" w:rsidP="00594ECE">
            <w:pPr>
              <w:spacing w:line="276" w:lineRule="auto"/>
              <w:jc w:val="both"/>
              <w:rPr>
                <w:rFonts w:ascii="Times New Roman" w:eastAsia="Times New Roman" w:hAnsi="Times New Roman" w:cs="Times New Roman"/>
                <w:bCs/>
                <w:sz w:val="24"/>
                <w:szCs w:val="24"/>
                <w:lang w:bidi="hi-IN"/>
              </w:rPr>
            </w:pPr>
            <w:r w:rsidRPr="00693B13">
              <w:rPr>
                <w:rFonts w:ascii="Times New Roman" w:eastAsia="Times New Roman" w:hAnsi="Times New Roman" w:cs="Times New Roman"/>
                <w:bCs/>
                <w:sz w:val="24"/>
                <w:szCs w:val="24"/>
                <w:lang w:bidi="hi-IN"/>
              </w:rPr>
              <w:t>Method for determination of linear density of yarns spun on cotton system (</w:t>
            </w:r>
            <w:r w:rsidRPr="00693B13">
              <w:rPr>
                <w:rFonts w:ascii="Times New Roman" w:eastAsia="Times New Roman" w:hAnsi="Times New Roman" w:cs="Times New Roman"/>
                <w:bCs/>
                <w:i/>
                <w:iCs/>
                <w:sz w:val="24"/>
                <w:szCs w:val="24"/>
                <w:lang w:bidi="hi-IN"/>
              </w:rPr>
              <w:t>first revision</w:t>
            </w:r>
            <w:r w:rsidRPr="00693B13">
              <w:rPr>
                <w:rFonts w:ascii="Times New Roman" w:eastAsia="Times New Roman" w:hAnsi="Times New Roman" w:cs="Times New Roman"/>
                <w:bCs/>
                <w:sz w:val="24"/>
                <w:szCs w:val="24"/>
                <w:lang w:bidi="hi-IN"/>
              </w:rPr>
              <w:t>)</w:t>
            </w:r>
          </w:p>
        </w:tc>
      </w:tr>
      <w:tr w:rsidR="00370A43" w14:paraId="029C8A99" w14:textId="77777777" w:rsidTr="006A1B17">
        <w:tc>
          <w:tcPr>
            <w:tcW w:w="2695" w:type="dxa"/>
          </w:tcPr>
          <w:p w14:paraId="508DBF91" w14:textId="77777777" w:rsidR="00370A43" w:rsidRDefault="00370A43" w:rsidP="0032083D">
            <w:pPr>
              <w:spacing w:line="276" w:lineRule="auto"/>
              <w:rPr>
                <w:rFonts w:ascii="Times New Roman" w:eastAsia="Times New Roman" w:hAnsi="Times New Roman" w:cs="Times New Roman"/>
                <w:bCs/>
                <w:sz w:val="24"/>
                <w:szCs w:val="24"/>
                <w:lang w:bidi="hi-IN"/>
              </w:rPr>
            </w:pPr>
            <w:r w:rsidRPr="002F7BAA">
              <w:rPr>
                <w:rFonts w:ascii="Times New Roman" w:eastAsia="Times New Roman" w:hAnsi="Times New Roman" w:cs="Times New Roman"/>
                <w:bCs/>
                <w:sz w:val="24"/>
                <w:szCs w:val="24"/>
                <w:lang w:bidi="hi-IN"/>
              </w:rPr>
              <w:t xml:space="preserve">IS </w:t>
            </w:r>
            <w:proofErr w:type="gramStart"/>
            <w:r w:rsidRPr="002F7BAA">
              <w:rPr>
                <w:rFonts w:ascii="Times New Roman" w:eastAsia="Times New Roman" w:hAnsi="Times New Roman" w:cs="Times New Roman"/>
                <w:bCs/>
                <w:sz w:val="24"/>
                <w:szCs w:val="24"/>
                <w:lang w:bidi="hi-IN"/>
              </w:rPr>
              <w:t>1347 :</w:t>
            </w:r>
            <w:proofErr w:type="gramEnd"/>
            <w:r w:rsidRPr="002F7BAA">
              <w:rPr>
                <w:rFonts w:ascii="Times New Roman" w:eastAsia="Times New Roman" w:hAnsi="Times New Roman" w:cs="Times New Roman"/>
                <w:bCs/>
                <w:sz w:val="24"/>
                <w:szCs w:val="24"/>
                <w:lang w:bidi="hi-IN"/>
              </w:rPr>
              <w:t xml:space="preserve"> 1972</w:t>
            </w:r>
          </w:p>
        </w:tc>
        <w:tc>
          <w:tcPr>
            <w:tcW w:w="6655" w:type="dxa"/>
          </w:tcPr>
          <w:p w14:paraId="68FB0FDD" w14:textId="0F09EC08" w:rsidR="00370A43" w:rsidRDefault="00370A43" w:rsidP="00594ECE">
            <w:pPr>
              <w:spacing w:line="276" w:lineRule="auto"/>
              <w:jc w:val="both"/>
              <w:rPr>
                <w:rFonts w:ascii="Times New Roman" w:eastAsia="Times New Roman" w:hAnsi="Times New Roman" w:cs="Times New Roman"/>
                <w:bCs/>
                <w:sz w:val="24"/>
                <w:szCs w:val="24"/>
                <w:lang w:bidi="hi-IN"/>
              </w:rPr>
            </w:pPr>
            <w:r w:rsidRPr="002F7BAA">
              <w:rPr>
                <w:rFonts w:ascii="Times New Roman" w:eastAsia="Times New Roman" w:hAnsi="Times New Roman" w:cs="Times New Roman"/>
                <w:bCs/>
                <w:sz w:val="24"/>
                <w:szCs w:val="24"/>
                <w:lang w:bidi="hi-IN"/>
              </w:rPr>
              <w:t>Specification for inland packaging of cotton cloth and yarn (</w:t>
            </w:r>
            <w:r w:rsidRPr="002F7BAA">
              <w:rPr>
                <w:rFonts w:ascii="Times New Roman" w:eastAsia="Times New Roman" w:hAnsi="Times New Roman" w:cs="Times New Roman"/>
                <w:bCs/>
                <w:i/>
                <w:iCs/>
                <w:sz w:val="24"/>
                <w:szCs w:val="24"/>
                <w:lang w:bidi="hi-IN"/>
              </w:rPr>
              <w:t>first revision</w:t>
            </w:r>
            <w:r w:rsidRPr="002F7BAA">
              <w:rPr>
                <w:rFonts w:ascii="Times New Roman" w:eastAsia="Times New Roman" w:hAnsi="Times New Roman" w:cs="Times New Roman"/>
                <w:bCs/>
                <w:sz w:val="24"/>
                <w:szCs w:val="24"/>
                <w:lang w:bidi="hi-IN"/>
              </w:rPr>
              <w:t>)</w:t>
            </w:r>
          </w:p>
        </w:tc>
      </w:tr>
      <w:tr w:rsidR="00370A43" w14:paraId="4B7FFF64" w14:textId="77777777" w:rsidTr="006A1B17">
        <w:tc>
          <w:tcPr>
            <w:tcW w:w="2695" w:type="dxa"/>
          </w:tcPr>
          <w:p w14:paraId="4A7DC5FB" w14:textId="1B52B814" w:rsidR="00370A43" w:rsidRDefault="00370A43" w:rsidP="0032083D">
            <w:pPr>
              <w:spacing w:line="276" w:lineRule="auto"/>
              <w:rPr>
                <w:rFonts w:ascii="Times New Roman" w:eastAsia="Times New Roman" w:hAnsi="Times New Roman" w:cs="Times New Roman"/>
                <w:bCs/>
                <w:sz w:val="24"/>
                <w:szCs w:val="24"/>
                <w:lang w:bidi="hi-IN"/>
              </w:rPr>
            </w:pPr>
            <w:r w:rsidRPr="006229D2">
              <w:rPr>
                <w:rFonts w:ascii="Times New Roman" w:eastAsia="Times New Roman" w:hAnsi="Times New Roman" w:cs="Times New Roman"/>
                <w:bCs/>
                <w:sz w:val="24"/>
                <w:szCs w:val="24"/>
                <w:lang w:bidi="hi-IN"/>
              </w:rPr>
              <w:t xml:space="preserve">IS </w:t>
            </w:r>
            <w:proofErr w:type="gramStart"/>
            <w:r w:rsidRPr="006229D2">
              <w:rPr>
                <w:rFonts w:ascii="Times New Roman" w:eastAsia="Times New Roman" w:hAnsi="Times New Roman" w:cs="Times New Roman"/>
                <w:bCs/>
                <w:sz w:val="24"/>
                <w:szCs w:val="24"/>
                <w:lang w:bidi="hi-IN"/>
              </w:rPr>
              <w:t>1383 :</w:t>
            </w:r>
            <w:proofErr w:type="gramEnd"/>
            <w:r w:rsidRPr="006229D2">
              <w:rPr>
                <w:rFonts w:ascii="Times New Roman" w:eastAsia="Times New Roman" w:hAnsi="Times New Roman" w:cs="Times New Roman"/>
                <w:bCs/>
                <w:sz w:val="24"/>
                <w:szCs w:val="24"/>
                <w:lang w:bidi="hi-IN"/>
              </w:rPr>
              <w:t xml:space="preserve"> </w:t>
            </w:r>
            <w:r w:rsidR="002300DF">
              <w:rPr>
                <w:rFonts w:ascii="Times New Roman" w:eastAsia="Times New Roman" w:hAnsi="Times New Roman" w:cs="Times New Roman"/>
                <w:bCs/>
                <w:sz w:val="24"/>
                <w:szCs w:val="24"/>
                <w:lang w:bidi="hi-IN"/>
              </w:rPr>
              <w:t>2023</w:t>
            </w:r>
          </w:p>
        </w:tc>
        <w:tc>
          <w:tcPr>
            <w:tcW w:w="6655" w:type="dxa"/>
          </w:tcPr>
          <w:p w14:paraId="56210314" w14:textId="6B7B1D21" w:rsidR="00370A43" w:rsidRDefault="00370A43" w:rsidP="00594ECE">
            <w:pPr>
              <w:spacing w:line="276" w:lineRule="auto"/>
              <w:jc w:val="both"/>
              <w:rPr>
                <w:rFonts w:ascii="Times New Roman" w:eastAsia="Times New Roman" w:hAnsi="Times New Roman" w:cs="Times New Roman"/>
                <w:bCs/>
                <w:sz w:val="24"/>
                <w:szCs w:val="24"/>
                <w:lang w:bidi="hi-IN"/>
              </w:rPr>
            </w:pPr>
            <w:r w:rsidRPr="006229D2">
              <w:rPr>
                <w:rFonts w:ascii="Times New Roman" w:eastAsia="Times New Roman" w:hAnsi="Times New Roman" w:cs="Times New Roman"/>
                <w:bCs/>
                <w:sz w:val="24"/>
                <w:szCs w:val="24"/>
                <w:lang w:bidi="hi-IN"/>
              </w:rPr>
              <w:t>Methods for determination of scouring loss in grey and finished cotton textile materials (</w:t>
            </w:r>
            <w:r w:rsidR="00B34611" w:rsidRPr="00AD7B95">
              <w:rPr>
                <w:rFonts w:ascii="Times New Roman" w:eastAsia="Times New Roman" w:hAnsi="Times New Roman" w:cs="Times New Roman"/>
                <w:bCs/>
                <w:i/>
                <w:iCs/>
                <w:sz w:val="24"/>
                <w:szCs w:val="24"/>
                <w:lang w:bidi="hi-IN"/>
              </w:rPr>
              <w:t>second</w:t>
            </w:r>
            <w:r w:rsidRPr="006229D2">
              <w:rPr>
                <w:rFonts w:ascii="Times New Roman" w:eastAsia="Times New Roman" w:hAnsi="Times New Roman" w:cs="Times New Roman"/>
                <w:bCs/>
                <w:i/>
                <w:iCs/>
                <w:sz w:val="24"/>
                <w:szCs w:val="24"/>
                <w:lang w:bidi="hi-IN"/>
              </w:rPr>
              <w:t xml:space="preserve"> revision</w:t>
            </w:r>
            <w:r w:rsidRPr="006229D2">
              <w:rPr>
                <w:rFonts w:ascii="Times New Roman" w:eastAsia="Times New Roman" w:hAnsi="Times New Roman" w:cs="Times New Roman"/>
                <w:bCs/>
                <w:sz w:val="24"/>
                <w:szCs w:val="24"/>
                <w:lang w:bidi="hi-IN"/>
              </w:rPr>
              <w:t>)</w:t>
            </w:r>
          </w:p>
        </w:tc>
      </w:tr>
      <w:tr w:rsidR="006A1B17" w14:paraId="2AA9BDFD" w14:textId="77777777" w:rsidTr="006A1B17">
        <w:tc>
          <w:tcPr>
            <w:tcW w:w="2695" w:type="dxa"/>
          </w:tcPr>
          <w:p w14:paraId="6B6F5368" w14:textId="6E245527" w:rsidR="006A1B17" w:rsidRPr="006229D2" w:rsidRDefault="006A1B17" w:rsidP="0032083D">
            <w:pPr>
              <w:spacing w:line="276" w:lineRule="auto"/>
              <w:rPr>
                <w:rFonts w:ascii="Times New Roman" w:eastAsia="Times New Roman" w:hAnsi="Times New Roman" w:cs="Times New Roman"/>
                <w:bCs/>
                <w:sz w:val="24"/>
                <w:szCs w:val="24"/>
                <w:lang w:bidi="hi-IN"/>
              </w:rPr>
            </w:pPr>
            <w:r>
              <w:rPr>
                <w:rFonts w:ascii="Times New Roman" w:hAnsi="Times New Roman" w:cs="Times New Roman"/>
                <w:sz w:val="24"/>
                <w:szCs w:val="24"/>
              </w:rPr>
              <w:t xml:space="preserve">IS </w:t>
            </w:r>
            <w:proofErr w:type="gramStart"/>
            <w:r>
              <w:rPr>
                <w:rFonts w:ascii="Times New Roman" w:hAnsi="Times New Roman" w:cs="Times New Roman"/>
                <w:sz w:val="24"/>
                <w:szCs w:val="24"/>
              </w:rPr>
              <w:t>1390 :</w:t>
            </w:r>
            <w:proofErr w:type="gramEnd"/>
            <w:r>
              <w:rPr>
                <w:rFonts w:ascii="Times New Roman" w:hAnsi="Times New Roman" w:cs="Times New Roman"/>
                <w:sz w:val="24"/>
                <w:szCs w:val="24"/>
              </w:rPr>
              <w:t xml:space="preserve"> 2022</w:t>
            </w:r>
          </w:p>
        </w:tc>
        <w:tc>
          <w:tcPr>
            <w:tcW w:w="6655" w:type="dxa"/>
          </w:tcPr>
          <w:p w14:paraId="28DFBEDC" w14:textId="02E3AFEF" w:rsidR="006A1B17" w:rsidRPr="006229D2" w:rsidRDefault="006A1B17" w:rsidP="006A1B17">
            <w:pPr>
              <w:spacing w:line="276" w:lineRule="auto"/>
              <w:jc w:val="both"/>
              <w:rPr>
                <w:rFonts w:ascii="Times New Roman" w:eastAsia="Times New Roman" w:hAnsi="Times New Roman" w:cs="Times New Roman"/>
                <w:bCs/>
                <w:sz w:val="24"/>
                <w:szCs w:val="24"/>
                <w:lang w:bidi="hi-IN"/>
              </w:rPr>
            </w:pPr>
            <w:r w:rsidRPr="007950BB">
              <w:rPr>
                <w:rFonts w:ascii="Times New Roman" w:hAnsi="Times New Roman" w:cs="Times New Roman"/>
                <w:bCs/>
                <w:sz w:val="24"/>
                <w:szCs w:val="24"/>
              </w:rPr>
              <w:t xml:space="preserve">Textiles — Determination of </w:t>
            </w:r>
            <w:r w:rsidRPr="00BC7BFA">
              <w:rPr>
                <w:rFonts w:ascii="Times New Roman" w:hAnsi="Times New Roman" w:cs="Times New Roman"/>
                <w:bCs/>
                <w:i/>
                <w:iCs/>
                <w:sz w:val="24"/>
                <w:szCs w:val="24"/>
              </w:rPr>
              <w:t>p</w:t>
            </w:r>
            <w:r w:rsidRPr="007950BB">
              <w:rPr>
                <w:rFonts w:ascii="Times New Roman" w:hAnsi="Times New Roman" w:cs="Times New Roman"/>
                <w:bCs/>
                <w:sz w:val="24"/>
                <w:szCs w:val="24"/>
              </w:rPr>
              <w:t>H of aqueous extract (</w:t>
            </w:r>
            <w:r w:rsidRPr="007950BB">
              <w:rPr>
                <w:rFonts w:ascii="Times New Roman" w:hAnsi="Times New Roman" w:cs="Times New Roman"/>
                <w:bCs/>
                <w:i/>
                <w:iCs/>
                <w:sz w:val="24"/>
                <w:szCs w:val="24"/>
              </w:rPr>
              <w:t>third revision</w:t>
            </w:r>
            <w:r w:rsidRPr="007950BB">
              <w:rPr>
                <w:rFonts w:ascii="Times New Roman" w:hAnsi="Times New Roman" w:cs="Times New Roman"/>
                <w:bCs/>
                <w:sz w:val="24"/>
                <w:szCs w:val="24"/>
              </w:rPr>
              <w:t>)</w:t>
            </w:r>
          </w:p>
        </w:tc>
      </w:tr>
      <w:tr w:rsidR="00F85D79" w14:paraId="0E52ED7F" w14:textId="77777777" w:rsidTr="006A1B17">
        <w:tc>
          <w:tcPr>
            <w:tcW w:w="2695" w:type="dxa"/>
          </w:tcPr>
          <w:p w14:paraId="256FD0F6" w14:textId="77777777" w:rsidR="00F85D79" w:rsidRPr="005D207D" w:rsidRDefault="00F85D79" w:rsidP="00F85D79">
            <w:pPr>
              <w:spacing w:line="276" w:lineRule="auto"/>
              <w:rPr>
                <w:rFonts w:ascii="Times New Roman" w:hAnsi="Times New Roman" w:cs="Times New Roman"/>
                <w:sz w:val="24"/>
                <w:szCs w:val="24"/>
              </w:rPr>
            </w:pPr>
            <w:r w:rsidRPr="005D207D">
              <w:rPr>
                <w:rFonts w:ascii="Times New Roman" w:hAnsi="Times New Roman" w:cs="Times New Roman"/>
                <w:sz w:val="24"/>
                <w:szCs w:val="24"/>
              </w:rPr>
              <w:t xml:space="preserve">IS </w:t>
            </w:r>
            <w:proofErr w:type="gramStart"/>
            <w:r w:rsidRPr="005D207D">
              <w:rPr>
                <w:rFonts w:ascii="Times New Roman" w:hAnsi="Times New Roman" w:cs="Times New Roman"/>
                <w:sz w:val="24"/>
                <w:szCs w:val="24"/>
              </w:rPr>
              <w:t>1954 :</w:t>
            </w:r>
            <w:proofErr w:type="gramEnd"/>
            <w:r w:rsidRPr="005D207D">
              <w:rPr>
                <w:rFonts w:ascii="Times New Roman" w:hAnsi="Times New Roman" w:cs="Times New Roman"/>
                <w:sz w:val="24"/>
                <w:szCs w:val="24"/>
              </w:rPr>
              <w:t xml:space="preserve"> 2024</w:t>
            </w:r>
            <w:r>
              <w:rPr>
                <w:rFonts w:ascii="Times New Roman" w:hAnsi="Times New Roman" w:cs="Times New Roman"/>
                <w:sz w:val="24"/>
                <w:szCs w:val="24"/>
              </w:rPr>
              <w:t>/</w:t>
            </w:r>
          </w:p>
          <w:p w14:paraId="0875731A" w14:textId="4DB02DA8" w:rsidR="00F85D79" w:rsidRDefault="00F85D79" w:rsidP="00F85D79">
            <w:pPr>
              <w:spacing w:line="276" w:lineRule="auto"/>
              <w:rPr>
                <w:rFonts w:ascii="Times New Roman" w:eastAsia="Times New Roman" w:hAnsi="Times New Roman" w:cs="Times New Roman"/>
                <w:bCs/>
                <w:sz w:val="24"/>
                <w:szCs w:val="24"/>
                <w:lang w:bidi="hi-IN"/>
              </w:rPr>
            </w:pPr>
            <w:r w:rsidRPr="005D207D">
              <w:rPr>
                <w:rFonts w:ascii="Times New Roman" w:hAnsi="Times New Roman" w:cs="Times New Roman"/>
                <w:sz w:val="24"/>
                <w:szCs w:val="24"/>
              </w:rPr>
              <w:t xml:space="preserve">ISO </w:t>
            </w:r>
            <w:proofErr w:type="gramStart"/>
            <w:r w:rsidRPr="005D207D">
              <w:rPr>
                <w:rFonts w:ascii="Times New Roman" w:hAnsi="Times New Roman" w:cs="Times New Roman"/>
                <w:sz w:val="24"/>
                <w:szCs w:val="24"/>
              </w:rPr>
              <w:t>22198</w:t>
            </w:r>
            <w:r>
              <w:rPr>
                <w:rFonts w:ascii="Times New Roman" w:hAnsi="Times New Roman" w:cs="Times New Roman"/>
                <w:sz w:val="24"/>
                <w:szCs w:val="24"/>
              </w:rPr>
              <w:t xml:space="preserve"> </w:t>
            </w:r>
            <w:r w:rsidRPr="005D207D">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D207D">
              <w:rPr>
                <w:rFonts w:ascii="Times New Roman" w:hAnsi="Times New Roman" w:cs="Times New Roman"/>
                <w:sz w:val="24"/>
                <w:szCs w:val="24"/>
              </w:rPr>
              <w:t>2006</w:t>
            </w:r>
          </w:p>
        </w:tc>
        <w:tc>
          <w:tcPr>
            <w:tcW w:w="6655" w:type="dxa"/>
          </w:tcPr>
          <w:p w14:paraId="1CCD62C5" w14:textId="3F8E89C5" w:rsidR="00F85D79" w:rsidRDefault="00F85D79" w:rsidP="00F85D79">
            <w:pPr>
              <w:spacing w:line="276" w:lineRule="auto"/>
              <w:jc w:val="both"/>
              <w:rPr>
                <w:rFonts w:ascii="Times New Roman" w:eastAsia="Times New Roman" w:hAnsi="Times New Roman" w:cs="Times New Roman"/>
                <w:bCs/>
                <w:sz w:val="24"/>
                <w:szCs w:val="24"/>
                <w:lang w:bidi="hi-IN"/>
              </w:rPr>
            </w:pPr>
            <w:r w:rsidRPr="005D207D">
              <w:rPr>
                <w:rFonts w:ascii="Times New Roman" w:hAnsi="Times New Roman" w:cs="Times New Roman"/>
                <w:sz w:val="24"/>
                <w:szCs w:val="24"/>
              </w:rPr>
              <w:t xml:space="preserve">Textiles </w:t>
            </w:r>
            <w:r w:rsidRPr="00B32ECF">
              <w:rPr>
                <w:rFonts w:ascii="Times New Roman" w:hAnsi="Times New Roman" w:cs="Times New Roman"/>
                <w:sz w:val="24"/>
                <w:szCs w:val="24"/>
              </w:rPr>
              <w:t>—</w:t>
            </w:r>
            <w:r w:rsidRPr="005D207D">
              <w:rPr>
                <w:rFonts w:ascii="Times New Roman" w:hAnsi="Times New Roman" w:cs="Times New Roman"/>
                <w:sz w:val="24"/>
                <w:szCs w:val="24"/>
              </w:rPr>
              <w:t xml:space="preserve"> Fabrics </w:t>
            </w:r>
            <w:r w:rsidRPr="00B32ECF">
              <w:rPr>
                <w:rFonts w:ascii="Times New Roman" w:hAnsi="Times New Roman" w:cs="Times New Roman"/>
                <w:sz w:val="24"/>
                <w:szCs w:val="24"/>
              </w:rPr>
              <w:t>—</w:t>
            </w:r>
            <w:r w:rsidRPr="005D207D">
              <w:rPr>
                <w:rFonts w:ascii="Times New Roman" w:hAnsi="Times New Roman" w:cs="Times New Roman"/>
                <w:sz w:val="24"/>
                <w:szCs w:val="24"/>
              </w:rPr>
              <w:t xml:space="preserve"> Determination of width and length </w:t>
            </w:r>
            <w:r>
              <w:rPr>
                <w:rFonts w:ascii="Times New Roman" w:hAnsi="Times New Roman" w:cs="Times New Roman"/>
                <w:sz w:val="24"/>
                <w:szCs w:val="24"/>
              </w:rPr>
              <w:t>(</w:t>
            </w:r>
            <w:r w:rsidRPr="005D207D">
              <w:rPr>
                <w:rFonts w:ascii="Times New Roman" w:hAnsi="Times New Roman" w:cs="Times New Roman"/>
                <w:i/>
                <w:iCs/>
                <w:sz w:val="24"/>
                <w:szCs w:val="24"/>
              </w:rPr>
              <w:t>third</w:t>
            </w:r>
            <w:r w:rsidRPr="005D207D">
              <w:rPr>
                <w:rFonts w:ascii="Times New Roman" w:hAnsi="Times New Roman" w:cs="Times New Roman"/>
                <w:sz w:val="24"/>
                <w:szCs w:val="24"/>
              </w:rPr>
              <w:t xml:space="preserve"> </w:t>
            </w:r>
            <w:r w:rsidRPr="005D207D">
              <w:rPr>
                <w:rFonts w:ascii="Times New Roman" w:hAnsi="Times New Roman" w:cs="Times New Roman"/>
                <w:i/>
                <w:iCs/>
                <w:sz w:val="24"/>
                <w:szCs w:val="24"/>
              </w:rPr>
              <w:t>revision</w:t>
            </w:r>
            <w:r>
              <w:rPr>
                <w:rFonts w:ascii="Times New Roman" w:hAnsi="Times New Roman" w:cs="Times New Roman"/>
                <w:sz w:val="24"/>
                <w:szCs w:val="24"/>
              </w:rPr>
              <w:t>)</w:t>
            </w:r>
          </w:p>
        </w:tc>
      </w:tr>
      <w:tr w:rsidR="00594ECE" w14:paraId="54F78A64" w14:textId="77777777" w:rsidTr="006A1B17">
        <w:tc>
          <w:tcPr>
            <w:tcW w:w="2695" w:type="dxa"/>
          </w:tcPr>
          <w:p w14:paraId="1E6DD105" w14:textId="77777777" w:rsidR="00594ECE" w:rsidRDefault="00D8227C" w:rsidP="0032083D">
            <w:pPr>
              <w:spacing w:line="276" w:lineRule="auto"/>
              <w:rPr>
                <w:rFonts w:ascii="Times New Roman" w:eastAsia="Times New Roman" w:hAnsi="Times New Roman" w:cs="Times New Roman"/>
                <w:bCs/>
                <w:sz w:val="24"/>
                <w:szCs w:val="24"/>
                <w:lang w:bidi="hi-IN"/>
              </w:rPr>
            </w:pPr>
            <w:r w:rsidRPr="00D8227C">
              <w:rPr>
                <w:rFonts w:ascii="Times New Roman" w:eastAsia="Times New Roman" w:hAnsi="Times New Roman" w:cs="Times New Roman"/>
                <w:bCs/>
                <w:sz w:val="24"/>
                <w:szCs w:val="24"/>
                <w:lang w:bidi="hi-IN"/>
              </w:rPr>
              <w:t xml:space="preserve">IS </w:t>
            </w:r>
            <w:proofErr w:type="gramStart"/>
            <w:r w:rsidRPr="00D8227C">
              <w:rPr>
                <w:rFonts w:ascii="Times New Roman" w:eastAsia="Times New Roman" w:hAnsi="Times New Roman" w:cs="Times New Roman"/>
                <w:bCs/>
                <w:sz w:val="24"/>
                <w:szCs w:val="24"/>
                <w:lang w:bidi="hi-IN"/>
              </w:rPr>
              <w:t>1963 :</w:t>
            </w:r>
            <w:proofErr w:type="gramEnd"/>
            <w:r w:rsidRPr="00D8227C">
              <w:rPr>
                <w:rFonts w:ascii="Times New Roman" w:eastAsia="Times New Roman" w:hAnsi="Times New Roman" w:cs="Times New Roman"/>
                <w:bCs/>
                <w:sz w:val="24"/>
                <w:szCs w:val="24"/>
                <w:lang w:bidi="hi-IN"/>
              </w:rPr>
              <w:t xml:space="preserve"> 1981</w:t>
            </w:r>
          </w:p>
        </w:tc>
        <w:tc>
          <w:tcPr>
            <w:tcW w:w="6655" w:type="dxa"/>
          </w:tcPr>
          <w:p w14:paraId="75F862E9" w14:textId="67ECECA6" w:rsidR="00594ECE" w:rsidRDefault="00D8227C" w:rsidP="00594ECE">
            <w:pPr>
              <w:spacing w:line="276" w:lineRule="auto"/>
              <w:jc w:val="both"/>
              <w:rPr>
                <w:rFonts w:ascii="Times New Roman" w:eastAsia="Times New Roman" w:hAnsi="Times New Roman" w:cs="Times New Roman"/>
                <w:bCs/>
                <w:sz w:val="24"/>
                <w:szCs w:val="24"/>
                <w:lang w:bidi="hi-IN"/>
              </w:rPr>
            </w:pPr>
            <w:r w:rsidRPr="00D8227C">
              <w:rPr>
                <w:rFonts w:ascii="Times New Roman" w:eastAsia="Times New Roman" w:hAnsi="Times New Roman" w:cs="Times New Roman"/>
                <w:bCs/>
                <w:sz w:val="24"/>
                <w:szCs w:val="24"/>
                <w:lang w:bidi="hi-IN"/>
              </w:rPr>
              <w:t>Methods for determination of threads per unit length in woven fabrics (</w:t>
            </w:r>
            <w:r w:rsidRPr="00D8227C">
              <w:rPr>
                <w:rFonts w:ascii="Times New Roman" w:eastAsia="Times New Roman" w:hAnsi="Times New Roman" w:cs="Times New Roman"/>
                <w:bCs/>
                <w:i/>
                <w:iCs/>
                <w:sz w:val="24"/>
                <w:szCs w:val="24"/>
                <w:lang w:bidi="hi-IN"/>
              </w:rPr>
              <w:t>second revision</w:t>
            </w:r>
            <w:r w:rsidRPr="00D8227C">
              <w:rPr>
                <w:rFonts w:ascii="Times New Roman" w:eastAsia="Times New Roman" w:hAnsi="Times New Roman" w:cs="Times New Roman"/>
                <w:bCs/>
                <w:sz w:val="24"/>
                <w:szCs w:val="24"/>
                <w:lang w:bidi="hi-IN"/>
              </w:rPr>
              <w:t>)</w:t>
            </w:r>
          </w:p>
        </w:tc>
      </w:tr>
      <w:tr w:rsidR="006A1B17" w14:paraId="6BFCF4BB" w14:textId="77777777" w:rsidTr="006A1B17">
        <w:trPr>
          <w:trHeight w:val="399"/>
        </w:trPr>
        <w:tc>
          <w:tcPr>
            <w:tcW w:w="2695" w:type="dxa"/>
          </w:tcPr>
          <w:p w14:paraId="6356AB80" w14:textId="77777777" w:rsidR="006A1B17" w:rsidRDefault="006A1B17" w:rsidP="0032083D">
            <w:pPr>
              <w:spacing w:line="276" w:lineRule="auto"/>
              <w:rPr>
                <w:rFonts w:ascii="Times New Roman" w:eastAsia="Times New Roman" w:hAnsi="Times New Roman" w:cs="Times New Roman"/>
                <w:bCs/>
                <w:sz w:val="24"/>
                <w:szCs w:val="24"/>
                <w:lang w:bidi="hi-IN"/>
              </w:rPr>
            </w:pPr>
            <w:r w:rsidRPr="00D171DE">
              <w:rPr>
                <w:rFonts w:ascii="Times New Roman" w:eastAsia="Times New Roman" w:hAnsi="Times New Roman" w:cs="Times New Roman"/>
                <w:bCs/>
                <w:sz w:val="24"/>
                <w:szCs w:val="24"/>
                <w:lang w:bidi="hi-IN"/>
              </w:rPr>
              <w:t xml:space="preserve">IS </w:t>
            </w:r>
            <w:proofErr w:type="gramStart"/>
            <w:r w:rsidRPr="00D171DE">
              <w:rPr>
                <w:rFonts w:ascii="Times New Roman" w:eastAsia="Times New Roman" w:hAnsi="Times New Roman" w:cs="Times New Roman"/>
                <w:bCs/>
                <w:sz w:val="24"/>
                <w:szCs w:val="24"/>
                <w:lang w:bidi="hi-IN"/>
              </w:rPr>
              <w:t>2977 :</w:t>
            </w:r>
            <w:proofErr w:type="gramEnd"/>
            <w:r w:rsidRPr="00D171DE">
              <w:rPr>
                <w:rFonts w:ascii="Times New Roman" w:eastAsia="Times New Roman" w:hAnsi="Times New Roman" w:cs="Times New Roman"/>
                <w:bCs/>
                <w:sz w:val="24"/>
                <w:szCs w:val="24"/>
                <w:lang w:bidi="hi-IN"/>
              </w:rPr>
              <w:t xml:space="preserve"> 1989</w:t>
            </w:r>
          </w:p>
          <w:p w14:paraId="37850102" w14:textId="6317D5D9" w:rsidR="006A1B17" w:rsidRDefault="006A1B17" w:rsidP="0032083D">
            <w:pPr>
              <w:spacing w:line="276" w:lineRule="auto"/>
              <w:rPr>
                <w:rFonts w:ascii="Times New Roman" w:eastAsia="Times New Roman" w:hAnsi="Times New Roman" w:cs="Times New Roman"/>
                <w:bCs/>
                <w:sz w:val="24"/>
                <w:szCs w:val="24"/>
                <w:lang w:bidi="hi-IN"/>
              </w:rPr>
            </w:pPr>
          </w:p>
        </w:tc>
        <w:tc>
          <w:tcPr>
            <w:tcW w:w="6655" w:type="dxa"/>
          </w:tcPr>
          <w:p w14:paraId="04848C09" w14:textId="47F37843" w:rsidR="006A1B17" w:rsidRDefault="006A1B17" w:rsidP="00B34C93">
            <w:pPr>
              <w:spacing w:line="276" w:lineRule="auto"/>
              <w:jc w:val="both"/>
              <w:rPr>
                <w:rFonts w:ascii="Times New Roman" w:eastAsia="Times New Roman" w:hAnsi="Times New Roman" w:cs="Times New Roman"/>
                <w:bCs/>
                <w:sz w:val="24"/>
                <w:szCs w:val="24"/>
                <w:lang w:bidi="hi-IN"/>
              </w:rPr>
            </w:pPr>
            <w:r w:rsidRPr="00D171DE">
              <w:rPr>
                <w:rFonts w:ascii="Times New Roman" w:eastAsia="Times New Roman" w:hAnsi="Times New Roman" w:cs="Times New Roman"/>
                <w:bCs/>
                <w:sz w:val="24"/>
                <w:szCs w:val="24"/>
                <w:lang w:bidi="hi-IN"/>
              </w:rPr>
              <w:t xml:space="preserve">Fabrics (other than wool) </w:t>
            </w:r>
            <w:r>
              <w:rPr>
                <w:rFonts w:ascii="Times New Roman" w:eastAsia="Times New Roman" w:hAnsi="Times New Roman" w:cs="Times New Roman"/>
                <w:bCs/>
                <w:sz w:val="24"/>
                <w:szCs w:val="24"/>
                <w:lang w:bidi="hi-IN"/>
              </w:rPr>
              <w:t xml:space="preserve">— </w:t>
            </w:r>
            <w:r w:rsidRPr="00D171DE">
              <w:rPr>
                <w:rFonts w:ascii="Times New Roman" w:eastAsia="Times New Roman" w:hAnsi="Times New Roman" w:cs="Times New Roman"/>
                <w:bCs/>
                <w:sz w:val="24"/>
                <w:szCs w:val="24"/>
                <w:lang w:bidi="hi-IN"/>
              </w:rPr>
              <w:t>Method for determination of dimensional changes on soaking in water (</w:t>
            </w:r>
            <w:r w:rsidRPr="00D171DE">
              <w:rPr>
                <w:rFonts w:ascii="Times New Roman" w:eastAsia="Times New Roman" w:hAnsi="Times New Roman" w:cs="Times New Roman"/>
                <w:bCs/>
                <w:i/>
                <w:iCs/>
                <w:sz w:val="24"/>
                <w:szCs w:val="24"/>
                <w:lang w:bidi="hi-IN"/>
              </w:rPr>
              <w:t>first revision</w:t>
            </w:r>
            <w:r w:rsidRPr="00D171DE">
              <w:rPr>
                <w:rFonts w:ascii="Times New Roman" w:eastAsia="Times New Roman" w:hAnsi="Times New Roman" w:cs="Times New Roman"/>
                <w:bCs/>
                <w:sz w:val="24"/>
                <w:szCs w:val="24"/>
                <w:lang w:bidi="hi-IN"/>
              </w:rPr>
              <w:t>)</w:t>
            </w:r>
          </w:p>
        </w:tc>
      </w:tr>
      <w:tr w:rsidR="006A1B17" w14:paraId="7F411993" w14:textId="77777777" w:rsidTr="006A1B17">
        <w:trPr>
          <w:trHeight w:val="397"/>
        </w:trPr>
        <w:tc>
          <w:tcPr>
            <w:tcW w:w="2695" w:type="dxa"/>
          </w:tcPr>
          <w:p w14:paraId="1E289D75" w14:textId="77777777" w:rsidR="006A1B17" w:rsidRPr="002F7BAA" w:rsidRDefault="006A1B17" w:rsidP="0032083D">
            <w:pPr>
              <w:spacing w:line="276" w:lineRule="auto"/>
              <w:rPr>
                <w:rFonts w:ascii="Times New Roman" w:eastAsia="Times New Roman" w:hAnsi="Times New Roman" w:cs="Times New Roman"/>
                <w:bCs/>
                <w:sz w:val="24"/>
                <w:szCs w:val="24"/>
                <w:lang w:bidi="hi-IN"/>
              </w:rPr>
            </w:pPr>
            <w:r w:rsidRPr="002F7BAA">
              <w:rPr>
                <w:rFonts w:ascii="Times New Roman" w:eastAsia="Times New Roman" w:hAnsi="Times New Roman" w:cs="Times New Roman"/>
                <w:bCs/>
                <w:sz w:val="24"/>
                <w:szCs w:val="24"/>
                <w:lang w:bidi="hi-IN"/>
              </w:rPr>
              <w:t xml:space="preserve">IS </w:t>
            </w:r>
            <w:proofErr w:type="gramStart"/>
            <w:r w:rsidRPr="002F7BAA">
              <w:rPr>
                <w:rFonts w:ascii="Times New Roman" w:eastAsia="Times New Roman" w:hAnsi="Times New Roman" w:cs="Times New Roman"/>
                <w:bCs/>
                <w:sz w:val="24"/>
                <w:szCs w:val="24"/>
                <w:lang w:bidi="hi-IN"/>
              </w:rPr>
              <w:t>14466 :</w:t>
            </w:r>
            <w:proofErr w:type="gramEnd"/>
            <w:r w:rsidRPr="002F7BAA">
              <w:rPr>
                <w:rFonts w:ascii="Times New Roman" w:eastAsia="Times New Roman" w:hAnsi="Times New Roman" w:cs="Times New Roman"/>
                <w:bCs/>
                <w:sz w:val="24"/>
                <w:szCs w:val="24"/>
                <w:lang w:bidi="hi-IN"/>
              </w:rPr>
              <w:t xml:space="preserve"> 1997</w:t>
            </w:r>
            <w:r>
              <w:rPr>
                <w:rFonts w:ascii="Times New Roman" w:eastAsia="Times New Roman" w:hAnsi="Times New Roman" w:cs="Times New Roman"/>
                <w:bCs/>
                <w:sz w:val="24"/>
                <w:szCs w:val="24"/>
                <w:lang w:bidi="hi-IN"/>
              </w:rPr>
              <w:t>/</w:t>
            </w:r>
          </w:p>
          <w:p w14:paraId="0C3E8682" w14:textId="402372B1" w:rsidR="006A1B17" w:rsidRPr="00D171DE" w:rsidRDefault="006A1B17" w:rsidP="0032083D">
            <w:pPr>
              <w:spacing w:line="276" w:lineRule="auto"/>
              <w:rPr>
                <w:rFonts w:ascii="Times New Roman" w:eastAsia="Times New Roman" w:hAnsi="Times New Roman" w:cs="Times New Roman"/>
                <w:bCs/>
                <w:sz w:val="24"/>
                <w:szCs w:val="24"/>
                <w:lang w:bidi="hi-IN"/>
              </w:rPr>
            </w:pPr>
            <w:r w:rsidRPr="002F7BAA">
              <w:rPr>
                <w:rFonts w:ascii="Times New Roman" w:eastAsia="Times New Roman" w:hAnsi="Times New Roman" w:cs="Times New Roman"/>
                <w:bCs/>
                <w:sz w:val="24"/>
                <w:szCs w:val="24"/>
                <w:lang w:bidi="hi-IN"/>
              </w:rPr>
              <w:t xml:space="preserve">ISO </w:t>
            </w:r>
            <w:proofErr w:type="gramStart"/>
            <w:r w:rsidRPr="002F7BAA">
              <w:rPr>
                <w:rFonts w:ascii="Times New Roman" w:eastAsia="Times New Roman" w:hAnsi="Times New Roman" w:cs="Times New Roman"/>
                <w:bCs/>
                <w:sz w:val="24"/>
                <w:szCs w:val="24"/>
                <w:lang w:bidi="hi-IN"/>
              </w:rPr>
              <w:t>8498</w:t>
            </w:r>
            <w:r>
              <w:rPr>
                <w:rFonts w:ascii="Times New Roman" w:eastAsia="Times New Roman" w:hAnsi="Times New Roman" w:cs="Times New Roman"/>
                <w:bCs/>
                <w:sz w:val="24"/>
                <w:szCs w:val="24"/>
                <w:lang w:bidi="hi-IN"/>
              </w:rPr>
              <w:t xml:space="preserve"> :</w:t>
            </w:r>
            <w:proofErr w:type="gramEnd"/>
            <w:r>
              <w:rPr>
                <w:rFonts w:ascii="Times New Roman" w:eastAsia="Times New Roman" w:hAnsi="Times New Roman" w:cs="Times New Roman"/>
                <w:bCs/>
                <w:sz w:val="24"/>
                <w:szCs w:val="24"/>
                <w:lang w:bidi="hi-IN"/>
              </w:rPr>
              <w:t xml:space="preserve"> 1990</w:t>
            </w:r>
          </w:p>
        </w:tc>
        <w:tc>
          <w:tcPr>
            <w:tcW w:w="6655" w:type="dxa"/>
          </w:tcPr>
          <w:p w14:paraId="1017BA63" w14:textId="77777777" w:rsidR="006A1B17" w:rsidRDefault="006A1B17" w:rsidP="006A1B17">
            <w:pPr>
              <w:spacing w:line="276" w:lineRule="auto"/>
              <w:jc w:val="both"/>
              <w:rPr>
                <w:rFonts w:ascii="Times New Roman" w:eastAsia="Times New Roman" w:hAnsi="Times New Roman" w:cs="Times New Roman"/>
                <w:bCs/>
                <w:sz w:val="24"/>
                <w:szCs w:val="24"/>
                <w:lang w:bidi="hi-IN"/>
              </w:rPr>
            </w:pPr>
            <w:r w:rsidRPr="002F7BAA">
              <w:rPr>
                <w:rFonts w:ascii="Times New Roman" w:eastAsia="Times New Roman" w:hAnsi="Times New Roman" w:cs="Times New Roman"/>
                <w:bCs/>
                <w:sz w:val="24"/>
                <w:szCs w:val="24"/>
                <w:lang w:bidi="hi-IN"/>
              </w:rPr>
              <w:t xml:space="preserve">Fabrics </w:t>
            </w:r>
            <w:r>
              <w:rPr>
                <w:rFonts w:ascii="Times New Roman" w:eastAsia="Times New Roman" w:hAnsi="Times New Roman" w:cs="Times New Roman"/>
                <w:bCs/>
                <w:sz w:val="24"/>
                <w:szCs w:val="24"/>
                <w:lang w:bidi="hi-IN"/>
              </w:rPr>
              <w:t>—</w:t>
            </w:r>
            <w:r w:rsidRPr="002F7BAA">
              <w:rPr>
                <w:rFonts w:ascii="Times New Roman" w:eastAsia="Times New Roman" w:hAnsi="Times New Roman" w:cs="Times New Roman"/>
                <w:bCs/>
                <w:sz w:val="24"/>
                <w:szCs w:val="24"/>
                <w:lang w:bidi="hi-IN"/>
              </w:rPr>
              <w:t xml:space="preserve"> Description of defects </w:t>
            </w:r>
            <w:r>
              <w:rPr>
                <w:rFonts w:ascii="Times New Roman" w:eastAsia="Times New Roman" w:hAnsi="Times New Roman" w:cs="Times New Roman"/>
                <w:bCs/>
                <w:sz w:val="24"/>
                <w:szCs w:val="24"/>
                <w:lang w:bidi="hi-IN"/>
              </w:rPr>
              <w:t xml:space="preserve">— </w:t>
            </w:r>
            <w:r w:rsidRPr="002F7BAA">
              <w:rPr>
                <w:rFonts w:ascii="Times New Roman" w:eastAsia="Times New Roman" w:hAnsi="Times New Roman" w:cs="Times New Roman"/>
                <w:bCs/>
                <w:sz w:val="24"/>
                <w:szCs w:val="24"/>
                <w:lang w:bidi="hi-IN"/>
              </w:rPr>
              <w:t>Vocabulary</w:t>
            </w:r>
          </w:p>
          <w:p w14:paraId="55BAEDC9" w14:textId="77777777" w:rsidR="006A1B17" w:rsidRPr="00D171DE" w:rsidRDefault="006A1B17" w:rsidP="00594ECE">
            <w:pPr>
              <w:spacing w:line="276" w:lineRule="auto"/>
              <w:jc w:val="both"/>
              <w:rPr>
                <w:rFonts w:ascii="Times New Roman" w:eastAsia="Times New Roman" w:hAnsi="Times New Roman" w:cs="Times New Roman"/>
                <w:bCs/>
                <w:sz w:val="24"/>
                <w:szCs w:val="24"/>
                <w:lang w:bidi="hi-IN"/>
              </w:rPr>
            </w:pPr>
          </w:p>
        </w:tc>
      </w:tr>
      <w:tr w:rsidR="006A1B17" w14:paraId="047199BB" w14:textId="77777777" w:rsidTr="006A1B17">
        <w:trPr>
          <w:trHeight w:val="397"/>
        </w:trPr>
        <w:tc>
          <w:tcPr>
            <w:tcW w:w="2695" w:type="dxa"/>
          </w:tcPr>
          <w:p w14:paraId="7F7F0945" w14:textId="2473C5BE" w:rsidR="006A1B17" w:rsidRPr="00D171DE" w:rsidRDefault="006A1B17" w:rsidP="0032083D">
            <w:pPr>
              <w:spacing w:line="276" w:lineRule="auto"/>
              <w:rPr>
                <w:rFonts w:ascii="Times New Roman" w:eastAsia="Times New Roman" w:hAnsi="Times New Roman" w:cs="Times New Roman"/>
                <w:bCs/>
                <w:sz w:val="24"/>
                <w:szCs w:val="24"/>
                <w:lang w:bidi="hi-IN"/>
              </w:rPr>
            </w:pPr>
            <w:r w:rsidRPr="006D3C97">
              <w:rPr>
                <w:rFonts w:ascii="Times New Roman" w:eastAsia="Times New Roman" w:hAnsi="Times New Roman" w:cs="Times New Roman"/>
                <w:bCs/>
                <w:sz w:val="24"/>
                <w:szCs w:val="24"/>
                <w:lang w:bidi="hi-IN"/>
              </w:rPr>
              <w:t>IS/ISO 105-B</w:t>
            </w:r>
            <w:proofErr w:type="gramStart"/>
            <w:r w:rsidRPr="006D3C97">
              <w:rPr>
                <w:rFonts w:ascii="Times New Roman" w:eastAsia="Times New Roman" w:hAnsi="Times New Roman" w:cs="Times New Roman"/>
                <w:bCs/>
                <w:sz w:val="24"/>
                <w:szCs w:val="24"/>
                <w:lang w:bidi="hi-IN"/>
              </w:rPr>
              <w:t>01 :</w:t>
            </w:r>
            <w:proofErr w:type="gramEnd"/>
            <w:r w:rsidRPr="006D3C97">
              <w:rPr>
                <w:rFonts w:ascii="Times New Roman" w:eastAsia="Times New Roman" w:hAnsi="Times New Roman" w:cs="Times New Roman"/>
                <w:bCs/>
                <w:sz w:val="24"/>
                <w:szCs w:val="24"/>
                <w:lang w:bidi="hi-IN"/>
              </w:rPr>
              <w:t xml:space="preserve"> 2014</w:t>
            </w:r>
          </w:p>
        </w:tc>
        <w:tc>
          <w:tcPr>
            <w:tcW w:w="6655" w:type="dxa"/>
          </w:tcPr>
          <w:p w14:paraId="318D913C" w14:textId="77777777" w:rsidR="006A1B17" w:rsidRPr="00B34C93" w:rsidRDefault="006A1B17" w:rsidP="006A1B17">
            <w:pPr>
              <w:spacing w:line="276" w:lineRule="auto"/>
              <w:jc w:val="both"/>
              <w:rPr>
                <w:rFonts w:ascii="Times New Roman" w:eastAsia="Times New Roman" w:hAnsi="Times New Roman" w:cs="Times New Roman"/>
                <w:bCs/>
                <w:sz w:val="24"/>
                <w:szCs w:val="24"/>
                <w:lang w:bidi="hi-IN"/>
              </w:rPr>
            </w:pPr>
            <w:r w:rsidRPr="00B34C93">
              <w:rPr>
                <w:rFonts w:ascii="Times New Roman" w:eastAsia="Times New Roman" w:hAnsi="Times New Roman" w:cs="Times New Roman"/>
                <w:bCs/>
                <w:sz w:val="24"/>
                <w:szCs w:val="24"/>
                <w:lang w:bidi="hi-IN"/>
              </w:rPr>
              <w:t xml:space="preserve">Textiles — Tests for colour fastness — Part B01 Colour fastness </w:t>
            </w:r>
          </w:p>
          <w:p w14:paraId="4793996C" w14:textId="1F096EFC" w:rsidR="006A1B17" w:rsidRPr="00D171DE" w:rsidRDefault="006A1B17" w:rsidP="006A1B17">
            <w:pPr>
              <w:spacing w:line="276" w:lineRule="auto"/>
              <w:jc w:val="both"/>
              <w:rPr>
                <w:rFonts w:ascii="Times New Roman" w:eastAsia="Times New Roman" w:hAnsi="Times New Roman" w:cs="Times New Roman"/>
                <w:bCs/>
                <w:sz w:val="24"/>
                <w:szCs w:val="24"/>
                <w:lang w:bidi="hi-IN"/>
              </w:rPr>
            </w:pPr>
            <w:r w:rsidRPr="00B34C93">
              <w:rPr>
                <w:rFonts w:ascii="Times New Roman" w:eastAsia="Times New Roman" w:hAnsi="Times New Roman" w:cs="Times New Roman"/>
                <w:bCs/>
                <w:sz w:val="24"/>
                <w:szCs w:val="24"/>
                <w:lang w:bidi="hi-IN"/>
              </w:rPr>
              <w:t>to light: Daylight</w:t>
            </w:r>
          </w:p>
        </w:tc>
      </w:tr>
      <w:tr w:rsidR="00594ECE" w14:paraId="6117DF83" w14:textId="77777777" w:rsidTr="006A1B17">
        <w:tc>
          <w:tcPr>
            <w:tcW w:w="2695" w:type="dxa"/>
          </w:tcPr>
          <w:p w14:paraId="6245A45D" w14:textId="77777777" w:rsidR="00594ECE" w:rsidRDefault="000D38B5" w:rsidP="0032083D">
            <w:pPr>
              <w:spacing w:line="276" w:lineRule="auto"/>
              <w:rPr>
                <w:rFonts w:ascii="Times New Roman" w:eastAsia="Times New Roman" w:hAnsi="Times New Roman" w:cs="Times New Roman"/>
                <w:bCs/>
                <w:sz w:val="24"/>
                <w:szCs w:val="24"/>
                <w:lang w:bidi="hi-IN"/>
              </w:rPr>
            </w:pPr>
            <w:r w:rsidRPr="000D38B5">
              <w:rPr>
                <w:rFonts w:ascii="Times New Roman" w:eastAsia="Times New Roman" w:hAnsi="Times New Roman" w:cs="Times New Roman"/>
                <w:bCs/>
                <w:sz w:val="24"/>
                <w:szCs w:val="24"/>
                <w:lang w:bidi="hi-IN"/>
              </w:rPr>
              <w:t>IS/ISO 105-B</w:t>
            </w:r>
            <w:proofErr w:type="gramStart"/>
            <w:r w:rsidRPr="000D38B5">
              <w:rPr>
                <w:rFonts w:ascii="Times New Roman" w:eastAsia="Times New Roman" w:hAnsi="Times New Roman" w:cs="Times New Roman"/>
                <w:bCs/>
                <w:sz w:val="24"/>
                <w:szCs w:val="24"/>
                <w:lang w:bidi="hi-IN"/>
              </w:rPr>
              <w:t>02 :</w:t>
            </w:r>
            <w:proofErr w:type="gramEnd"/>
            <w:r w:rsidRPr="000D38B5">
              <w:rPr>
                <w:rFonts w:ascii="Times New Roman" w:eastAsia="Times New Roman" w:hAnsi="Times New Roman" w:cs="Times New Roman"/>
                <w:bCs/>
                <w:sz w:val="24"/>
                <w:szCs w:val="24"/>
                <w:lang w:bidi="hi-IN"/>
              </w:rPr>
              <w:t xml:space="preserve"> 2014</w:t>
            </w:r>
          </w:p>
        </w:tc>
        <w:tc>
          <w:tcPr>
            <w:tcW w:w="6655" w:type="dxa"/>
          </w:tcPr>
          <w:p w14:paraId="24BF7C7F" w14:textId="7BD93143" w:rsidR="00594ECE" w:rsidRDefault="000D38B5" w:rsidP="00594ECE">
            <w:pPr>
              <w:spacing w:line="276" w:lineRule="auto"/>
              <w:jc w:val="both"/>
              <w:rPr>
                <w:rFonts w:ascii="Times New Roman" w:eastAsia="Times New Roman" w:hAnsi="Times New Roman" w:cs="Times New Roman"/>
                <w:bCs/>
                <w:sz w:val="24"/>
                <w:szCs w:val="24"/>
                <w:lang w:bidi="hi-IN"/>
              </w:rPr>
            </w:pPr>
            <w:r w:rsidRPr="000D38B5">
              <w:rPr>
                <w:rFonts w:ascii="Times New Roman" w:eastAsia="Times New Roman" w:hAnsi="Times New Roman" w:cs="Times New Roman"/>
                <w:bCs/>
                <w:sz w:val="24"/>
                <w:szCs w:val="24"/>
                <w:lang w:bidi="hi-IN"/>
              </w:rPr>
              <w:t xml:space="preserve">Textiles </w:t>
            </w:r>
            <w:r w:rsidR="0015420A">
              <w:rPr>
                <w:rFonts w:ascii="Times New Roman" w:eastAsia="Times New Roman" w:hAnsi="Times New Roman" w:cs="Times New Roman"/>
                <w:bCs/>
                <w:sz w:val="24"/>
                <w:szCs w:val="24"/>
                <w:lang w:bidi="hi-IN"/>
              </w:rPr>
              <w:t>—</w:t>
            </w:r>
            <w:r w:rsidRPr="000D38B5">
              <w:rPr>
                <w:rFonts w:ascii="Times New Roman" w:eastAsia="Times New Roman" w:hAnsi="Times New Roman" w:cs="Times New Roman"/>
                <w:bCs/>
                <w:sz w:val="24"/>
                <w:szCs w:val="24"/>
                <w:lang w:bidi="hi-IN"/>
              </w:rPr>
              <w:t xml:space="preserve"> Tests for colour fastness </w:t>
            </w:r>
            <w:r w:rsidR="0015420A">
              <w:rPr>
                <w:rFonts w:ascii="Times New Roman" w:eastAsia="Times New Roman" w:hAnsi="Times New Roman" w:cs="Times New Roman"/>
                <w:bCs/>
                <w:sz w:val="24"/>
                <w:szCs w:val="24"/>
                <w:lang w:bidi="hi-IN"/>
              </w:rPr>
              <w:t xml:space="preserve">— </w:t>
            </w:r>
            <w:r w:rsidRPr="000D38B5">
              <w:rPr>
                <w:rFonts w:ascii="Times New Roman" w:eastAsia="Times New Roman" w:hAnsi="Times New Roman" w:cs="Times New Roman"/>
                <w:bCs/>
                <w:sz w:val="24"/>
                <w:szCs w:val="24"/>
                <w:lang w:bidi="hi-IN"/>
              </w:rPr>
              <w:t>Part B02 Colour fastness to artificial light: Xenon arc fading lamp test</w:t>
            </w:r>
          </w:p>
        </w:tc>
      </w:tr>
      <w:tr w:rsidR="00594ECE" w14:paraId="4E15BA59" w14:textId="77777777" w:rsidTr="006A1B17">
        <w:trPr>
          <w:trHeight w:val="170"/>
        </w:trPr>
        <w:tc>
          <w:tcPr>
            <w:tcW w:w="2695" w:type="dxa"/>
          </w:tcPr>
          <w:p w14:paraId="6BE69A73" w14:textId="77777777" w:rsidR="00594ECE" w:rsidRDefault="000D1DE9" w:rsidP="0032083D">
            <w:pPr>
              <w:spacing w:line="276" w:lineRule="auto"/>
              <w:rPr>
                <w:rFonts w:ascii="Times New Roman" w:eastAsia="Times New Roman" w:hAnsi="Times New Roman" w:cs="Times New Roman"/>
                <w:bCs/>
                <w:sz w:val="24"/>
                <w:szCs w:val="24"/>
                <w:lang w:bidi="hi-IN"/>
              </w:rPr>
            </w:pPr>
            <w:r w:rsidRPr="000D1DE9">
              <w:rPr>
                <w:rFonts w:ascii="Times New Roman" w:eastAsia="Times New Roman" w:hAnsi="Times New Roman" w:cs="Times New Roman"/>
                <w:bCs/>
                <w:sz w:val="24"/>
                <w:szCs w:val="24"/>
                <w:lang w:bidi="hi-IN"/>
              </w:rPr>
              <w:t>IS/ISO 105-C</w:t>
            </w:r>
            <w:proofErr w:type="gramStart"/>
            <w:r w:rsidRPr="000D1DE9">
              <w:rPr>
                <w:rFonts w:ascii="Times New Roman" w:eastAsia="Times New Roman" w:hAnsi="Times New Roman" w:cs="Times New Roman"/>
                <w:bCs/>
                <w:sz w:val="24"/>
                <w:szCs w:val="24"/>
                <w:lang w:bidi="hi-IN"/>
              </w:rPr>
              <w:t>10 :</w:t>
            </w:r>
            <w:proofErr w:type="gramEnd"/>
            <w:r w:rsidRPr="000D1DE9">
              <w:rPr>
                <w:rFonts w:ascii="Times New Roman" w:eastAsia="Times New Roman" w:hAnsi="Times New Roman" w:cs="Times New Roman"/>
                <w:bCs/>
                <w:sz w:val="24"/>
                <w:szCs w:val="24"/>
                <w:lang w:bidi="hi-IN"/>
              </w:rPr>
              <w:t xml:space="preserve"> 2006</w:t>
            </w:r>
          </w:p>
        </w:tc>
        <w:tc>
          <w:tcPr>
            <w:tcW w:w="6655" w:type="dxa"/>
          </w:tcPr>
          <w:p w14:paraId="08C02345" w14:textId="50BD02B4" w:rsidR="00594ECE" w:rsidRDefault="000D1DE9" w:rsidP="00594ECE">
            <w:pPr>
              <w:spacing w:line="276" w:lineRule="auto"/>
              <w:jc w:val="both"/>
              <w:rPr>
                <w:rFonts w:ascii="Times New Roman" w:eastAsia="Times New Roman" w:hAnsi="Times New Roman" w:cs="Times New Roman"/>
                <w:bCs/>
                <w:sz w:val="24"/>
                <w:szCs w:val="24"/>
                <w:lang w:bidi="hi-IN"/>
              </w:rPr>
            </w:pPr>
            <w:r w:rsidRPr="000D1DE9">
              <w:rPr>
                <w:rFonts w:ascii="Times New Roman" w:eastAsia="Times New Roman" w:hAnsi="Times New Roman" w:cs="Times New Roman"/>
                <w:bCs/>
                <w:sz w:val="24"/>
                <w:szCs w:val="24"/>
                <w:lang w:bidi="hi-IN"/>
              </w:rPr>
              <w:t xml:space="preserve">Textiles </w:t>
            </w:r>
            <w:r w:rsidR="00B95E2A">
              <w:rPr>
                <w:rFonts w:ascii="Times New Roman" w:eastAsia="Times New Roman" w:hAnsi="Times New Roman" w:cs="Times New Roman"/>
                <w:bCs/>
                <w:sz w:val="24"/>
                <w:szCs w:val="24"/>
                <w:lang w:bidi="hi-IN"/>
              </w:rPr>
              <w:t xml:space="preserve">— </w:t>
            </w:r>
            <w:r w:rsidRPr="000D1DE9">
              <w:rPr>
                <w:rFonts w:ascii="Times New Roman" w:eastAsia="Times New Roman" w:hAnsi="Times New Roman" w:cs="Times New Roman"/>
                <w:bCs/>
                <w:sz w:val="24"/>
                <w:szCs w:val="24"/>
                <w:lang w:bidi="hi-IN"/>
              </w:rPr>
              <w:t xml:space="preserve">Tests for colour fastness </w:t>
            </w:r>
            <w:r w:rsidR="008E1EF1">
              <w:rPr>
                <w:rFonts w:ascii="Times New Roman" w:eastAsia="Times New Roman" w:hAnsi="Times New Roman" w:cs="Times New Roman"/>
                <w:bCs/>
                <w:sz w:val="24"/>
                <w:szCs w:val="24"/>
                <w:lang w:bidi="hi-IN"/>
              </w:rPr>
              <w:t xml:space="preserve">— </w:t>
            </w:r>
            <w:r w:rsidRPr="000D1DE9">
              <w:rPr>
                <w:rFonts w:ascii="Times New Roman" w:eastAsia="Times New Roman" w:hAnsi="Times New Roman" w:cs="Times New Roman"/>
                <w:bCs/>
                <w:sz w:val="24"/>
                <w:szCs w:val="24"/>
                <w:lang w:bidi="hi-IN"/>
              </w:rPr>
              <w:t>Part C10 Colour fastness to washing with soap or soap and soda</w:t>
            </w:r>
          </w:p>
        </w:tc>
      </w:tr>
    </w:tbl>
    <w:p w14:paraId="52C31FAB" w14:textId="77777777" w:rsidR="00BC2DD5" w:rsidRPr="00BC2DD5" w:rsidRDefault="00BC2DD5" w:rsidP="00594ECE">
      <w:pPr>
        <w:spacing w:after="0" w:line="276" w:lineRule="auto"/>
        <w:jc w:val="center"/>
        <w:rPr>
          <w:rFonts w:ascii="Times New Roman" w:eastAsia="Times New Roman" w:hAnsi="Times New Roman" w:cs="Times New Roman"/>
          <w:bCs/>
          <w:sz w:val="24"/>
          <w:szCs w:val="24"/>
          <w:lang w:val="en-IN" w:bidi="hi-IN"/>
        </w:rPr>
      </w:pPr>
    </w:p>
    <w:p w14:paraId="22A2CFFE" w14:textId="77777777" w:rsidR="00BC2DD5" w:rsidRPr="00BC2DD5" w:rsidRDefault="00BC2DD5" w:rsidP="00BC2DD5">
      <w:pPr>
        <w:autoSpaceDE w:val="0"/>
        <w:autoSpaceDN w:val="0"/>
        <w:adjustRightInd w:val="0"/>
        <w:spacing w:after="0" w:line="276" w:lineRule="auto"/>
        <w:ind w:left="-284" w:right="-613"/>
        <w:jc w:val="center"/>
        <w:rPr>
          <w:rFonts w:ascii="Times New Roman" w:eastAsia="Times New Roman" w:hAnsi="Times New Roman" w:cs="Times New Roman"/>
          <w:color w:val="000000"/>
          <w:sz w:val="24"/>
          <w:szCs w:val="24"/>
          <w:lang w:val="en-IN" w:bidi="hi-IN"/>
        </w:rPr>
      </w:pPr>
    </w:p>
    <w:p w14:paraId="6849C766" w14:textId="77777777" w:rsidR="00920B6B" w:rsidRDefault="00BC2DD5" w:rsidP="00920B6B">
      <w:pPr>
        <w:spacing w:after="0" w:line="240" w:lineRule="auto"/>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bookmarkStart w:id="1" w:name="_Hlk171325210"/>
    </w:p>
    <w:p w14:paraId="48FACB14" w14:textId="77777777" w:rsidR="00FF506A" w:rsidRDefault="00FF506A" w:rsidP="00920B6B">
      <w:pPr>
        <w:spacing w:after="0" w:line="240" w:lineRule="auto"/>
      </w:pPr>
    </w:p>
    <w:p w14:paraId="2D17AB00" w14:textId="0DF789A7" w:rsidR="00920B6B" w:rsidRPr="009A5A7D" w:rsidRDefault="00920B6B" w:rsidP="00920B6B">
      <w:pPr>
        <w:spacing w:after="0" w:line="240" w:lineRule="auto"/>
        <w:jc w:val="center"/>
        <w:rPr>
          <w:rFonts w:ascii="Times New Roman" w:eastAsia="Times New Roman" w:hAnsi="Times New Roman" w:cs="Times New Roman"/>
          <w:b/>
          <w:bCs/>
          <w:sz w:val="24"/>
          <w:szCs w:val="24"/>
          <w:lang w:eastAsia="zh-TW" w:bidi="sa-IN"/>
        </w:rPr>
      </w:pPr>
      <w:r w:rsidRPr="009A5A7D">
        <w:rPr>
          <w:rFonts w:ascii="Times New Roman" w:eastAsia="Times New Roman" w:hAnsi="Times New Roman" w:cs="Times New Roman"/>
          <w:b/>
          <w:bCs/>
          <w:sz w:val="24"/>
          <w:szCs w:val="24"/>
          <w:lang w:eastAsia="zh-TW" w:bidi="sa-IN"/>
        </w:rPr>
        <w:lastRenderedPageBreak/>
        <w:t xml:space="preserve">ANNEX </w:t>
      </w:r>
      <w:r>
        <w:rPr>
          <w:rFonts w:ascii="Times New Roman" w:eastAsia="Times New Roman" w:hAnsi="Times New Roman" w:cs="Times New Roman"/>
          <w:b/>
          <w:bCs/>
          <w:sz w:val="24"/>
          <w:szCs w:val="24"/>
          <w:lang w:eastAsia="zh-TW" w:bidi="sa-IN"/>
        </w:rPr>
        <w:t>B</w:t>
      </w:r>
    </w:p>
    <w:p w14:paraId="0007DDF2" w14:textId="77777777" w:rsidR="00920B6B" w:rsidRPr="009A5A7D" w:rsidRDefault="00920B6B" w:rsidP="00920B6B">
      <w:pPr>
        <w:spacing w:after="0" w:line="240" w:lineRule="auto"/>
        <w:jc w:val="center"/>
        <w:rPr>
          <w:rFonts w:ascii="Times New Roman" w:eastAsia="Times New Roman" w:hAnsi="Times New Roman" w:cs="Times New Roman"/>
          <w:sz w:val="24"/>
          <w:szCs w:val="24"/>
          <w:lang w:eastAsia="zh-TW" w:bidi="sa-IN"/>
        </w:rPr>
      </w:pPr>
      <w:r w:rsidRPr="009A5A7D">
        <w:rPr>
          <w:rFonts w:ascii="Times New Roman" w:eastAsia="Times New Roman" w:hAnsi="Times New Roman" w:cs="Times New Roman"/>
          <w:sz w:val="24"/>
          <w:szCs w:val="24"/>
          <w:lang w:eastAsia="zh-TW" w:bidi="sa-IN"/>
        </w:rPr>
        <w:t>(</w:t>
      </w:r>
      <w:r w:rsidRPr="009A5A7D">
        <w:rPr>
          <w:rFonts w:ascii="Times New Roman" w:eastAsia="Times New Roman" w:hAnsi="Times New Roman" w:cs="Times New Roman"/>
          <w:i/>
          <w:iCs/>
          <w:sz w:val="24"/>
          <w:szCs w:val="24"/>
          <w:lang w:eastAsia="zh-TW" w:bidi="sa-IN"/>
        </w:rPr>
        <w:t>Foreword</w:t>
      </w:r>
      <w:r w:rsidRPr="009A5A7D">
        <w:rPr>
          <w:rFonts w:ascii="Times New Roman" w:eastAsia="Times New Roman" w:hAnsi="Times New Roman" w:cs="Times New Roman"/>
          <w:sz w:val="24"/>
          <w:szCs w:val="24"/>
          <w:lang w:eastAsia="zh-TW" w:bidi="sa-IN"/>
        </w:rPr>
        <w:t>)</w:t>
      </w:r>
    </w:p>
    <w:p w14:paraId="48DA3035" w14:textId="77777777" w:rsidR="00920B6B" w:rsidRPr="009A5A7D" w:rsidRDefault="00920B6B" w:rsidP="00920B6B">
      <w:pPr>
        <w:spacing w:after="0" w:line="240" w:lineRule="auto"/>
        <w:jc w:val="center"/>
        <w:rPr>
          <w:rFonts w:ascii="Times New Roman" w:eastAsia="Times New Roman" w:hAnsi="Times New Roman" w:cs="Times New Roman"/>
          <w:sz w:val="24"/>
          <w:szCs w:val="24"/>
          <w:lang w:eastAsia="zh-TW" w:bidi="sa-IN"/>
        </w:rPr>
      </w:pPr>
    </w:p>
    <w:p w14:paraId="0BF344B1" w14:textId="77777777" w:rsidR="00891239" w:rsidRPr="00C06395" w:rsidRDefault="00891239" w:rsidP="00920B6B">
      <w:pPr>
        <w:widowControl w:val="0"/>
        <w:tabs>
          <w:tab w:val="left" w:pos="90"/>
        </w:tabs>
        <w:autoSpaceDE w:val="0"/>
        <w:autoSpaceDN w:val="0"/>
        <w:adjustRightInd w:val="0"/>
        <w:spacing w:after="0" w:line="240" w:lineRule="auto"/>
        <w:jc w:val="center"/>
        <w:rPr>
          <w:rFonts w:ascii="Times New Roman" w:eastAsia="Times New Roman" w:hAnsi="Times New Roman" w:cs="Times New Roman"/>
          <w:b/>
          <w:sz w:val="20"/>
          <w:szCs w:val="20"/>
          <w:lang w:eastAsia="zh-TW" w:bidi="sa-IN"/>
        </w:rPr>
      </w:pPr>
      <w:r w:rsidRPr="00C06395">
        <w:rPr>
          <w:rFonts w:ascii="Times New Roman" w:eastAsia="Times New Roman" w:hAnsi="Times New Roman" w:cs="Times New Roman"/>
          <w:b/>
          <w:sz w:val="20"/>
          <w:szCs w:val="20"/>
          <w:lang w:eastAsia="zh-TW" w:bidi="sa-IN"/>
        </w:rPr>
        <w:t>COMMITTEE COMPOSITION</w:t>
      </w:r>
    </w:p>
    <w:p w14:paraId="1DEDA4A5" w14:textId="1A1E0003" w:rsidR="00920B6B" w:rsidRDefault="00920B6B" w:rsidP="00920B6B">
      <w:pPr>
        <w:widowControl w:val="0"/>
        <w:tabs>
          <w:tab w:val="left" w:pos="90"/>
        </w:tabs>
        <w:autoSpaceDE w:val="0"/>
        <w:autoSpaceDN w:val="0"/>
        <w:adjustRightInd w:val="0"/>
        <w:spacing w:after="0" w:line="240" w:lineRule="auto"/>
        <w:jc w:val="center"/>
        <w:rPr>
          <w:rFonts w:ascii="Times New Roman" w:eastAsia="Times New Roman" w:hAnsi="Times New Roman" w:cs="Times New Roman"/>
          <w:bCs/>
          <w:sz w:val="24"/>
          <w:szCs w:val="24"/>
          <w:lang w:eastAsia="zh-TW" w:bidi="sa-IN"/>
        </w:rPr>
      </w:pPr>
      <w:r>
        <w:rPr>
          <w:rFonts w:ascii="Times New Roman" w:eastAsia="Times New Roman" w:hAnsi="Times New Roman" w:cs="Times New Roman"/>
          <w:bCs/>
          <w:sz w:val="24"/>
          <w:szCs w:val="24"/>
          <w:lang w:eastAsia="zh-TW" w:bidi="sa-IN"/>
        </w:rPr>
        <w:t>Handloom</w:t>
      </w:r>
      <w:r w:rsidRPr="009A5A7D">
        <w:rPr>
          <w:rFonts w:ascii="Times New Roman" w:eastAsia="Times New Roman" w:hAnsi="Times New Roman" w:cs="Times New Roman"/>
          <w:bCs/>
          <w:sz w:val="24"/>
          <w:szCs w:val="24"/>
          <w:lang w:eastAsia="zh-TW" w:bidi="sa-IN"/>
        </w:rPr>
        <w:t xml:space="preserve"> and </w:t>
      </w:r>
      <w:r>
        <w:rPr>
          <w:rFonts w:ascii="Times New Roman" w:eastAsia="Times New Roman" w:hAnsi="Times New Roman" w:cs="Times New Roman"/>
          <w:bCs/>
          <w:sz w:val="24"/>
          <w:szCs w:val="24"/>
          <w:lang w:eastAsia="zh-TW" w:bidi="sa-IN"/>
        </w:rPr>
        <w:t>Khadi</w:t>
      </w:r>
      <w:r w:rsidRPr="009A5A7D">
        <w:rPr>
          <w:rFonts w:ascii="Times New Roman" w:eastAsia="Times New Roman" w:hAnsi="Times New Roman" w:cs="Times New Roman"/>
          <w:bCs/>
          <w:sz w:val="24"/>
          <w:szCs w:val="24"/>
          <w:lang w:eastAsia="zh-TW" w:bidi="sa-IN"/>
        </w:rPr>
        <w:t xml:space="preserve"> Sectional Committee, TXD </w:t>
      </w:r>
      <w:r>
        <w:rPr>
          <w:rFonts w:ascii="Times New Roman" w:eastAsia="Times New Roman" w:hAnsi="Times New Roman" w:cs="Times New Roman"/>
          <w:bCs/>
          <w:sz w:val="24"/>
          <w:szCs w:val="24"/>
          <w:lang w:eastAsia="zh-TW" w:bidi="sa-IN"/>
        </w:rPr>
        <w:t>08</w:t>
      </w:r>
    </w:p>
    <w:bookmarkEnd w:id="1"/>
    <w:p w14:paraId="4F666C19" w14:textId="2590E347" w:rsidR="00920B6B" w:rsidRDefault="00920B6B" w:rsidP="00930514">
      <w:pPr>
        <w:spacing w:after="0" w:line="276" w:lineRule="auto"/>
      </w:pPr>
    </w:p>
    <w:tbl>
      <w:tblPr>
        <w:tblStyle w:val="TableGrid11"/>
        <w:tblW w:w="9498" w:type="dxa"/>
        <w:tblInd w:w="-142" w:type="dxa"/>
        <w:tblLook w:val="04A0" w:firstRow="1" w:lastRow="0" w:firstColumn="1" w:lastColumn="0" w:noHBand="0" w:noVBand="1"/>
      </w:tblPr>
      <w:tblGrid>
        <w:gridCol w:w="5807"/>
        <w:gridCol w:w="3691"/>
      </w:tblGrid>
      <w:tr w:rsidR="00891239" w:rsidRPr="00563EAF" w14:paraId="6C67F60C" w14:textId="77777777" w:rsidTr="00DF0718">
        <w:tc>
          <w:tcPr>
            <w:tcW w:w="5807" w:type="dxa"/>
          </w:tcPr>
          <w:p w14:paraId="3E9D93FD" w14:textId="77777777" w:rsidR="00891239" w:rsidRPr="00563EAF" w:rsidRDefault="00891239" w:rsidP="00DF071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563EAF">
              <w:rPr>
                <w:rFonts w:ascii="Times New Roman" w:eastAsia="Times New Roman" w:hAnsi="Times New Roman" w:cs="Times New Roman"/>
                <w:i/>
                <w:iCs/>
                <w:sz w:val="16"/>
                <w:szCs w:val="16"/>
                <w:lang w:eastAsia="zh-TW" w:bidi="sa-IN"/>
              </w:rPr>
              <w:t>Organization</w:t>
            </w:r>
          </w:p>
        </w:tc>
        <w:tc>
          <w:tcPr>
            <w:tcW w:w="3691" w:type="dxa"/>
          </w:tcPr>
          <w:p w14:paraId="3E432E92" w14:textId="77777777" w:rsidR="00891239" w:rsidRPr="00891239" w:rsidRDefault="00891239" w:rsidP="00DF071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891239">
              <w:rPr>
                <w:rFonts w:ascii="Times New Roman" w:eastAsia="Times New Roman" w:hAnsi="Times New Roman" w:cs="Times New Roman"/>
                <w:i/>
                <w:iCs/>
                <w:sz w:val="16"/>
                <w:szCs w:val="16"/>
                <w:lang w:eastAsia="zh-TW" w:bidi="sa-IN"/>
              </w:rPr>
              <w:t>Representative(s)</w:t>
            </w:r>
          </w:p>
          <w:p w14:paraId="325E72D4" w14:textId="77777777" w:rsidR="00891239" w:rsidRPr="00891239" w:rsidRDefault="00891239" w:rsidP="00DF071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p>
        </w:tc>
      </w:tr>
      <w:tr w:rsidR="00891239" w:rsidRPr="00563EAF" w14:paraId="35561C54" w14:textId="77777777" w:rsidTr="00DF0718">
        <w:tc>
          <w:tcPr>
            <w:tcW w:w="5807" w:type="dxa"/>
          </w:tcPr>
          <w:p w14:paraId="6B570BB0" w14:textId="77777777" w:rsidR="00891239" w:rsidRPr="00563E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Weavers Service Centre, Delhi</w:t>
            </w:r>
          </w:p>
        </w:tc>
        <w:tc>
          <w:tcPr>
            <w:tcW w:w="3691" w:type="dxa"/>
          </w:tcPr>
          <w:p w14:paraId="05685D58" w14:textId="77777777" w:rsidR="00891239" w:rsidRPr="00891239" w:rsidRDefault="00891239" w:rsidP="00DF0718">
            <w:pPr>
              <w:spacing w:line="276" w:lineRule="auto"/>
              <w:jc w:val="both"/>
              <w:rPr>
                <w:rStyle w:val="SubtleReference"/>
                <w:rFonts w:ascii="Times New Roman" w:eastAsiaTheme="minorEastAsia" w:hAnsi="Times New Roman" w:cs="Times New Roman"/>
                <w:smallCaps w:val="0"/>
                <w:color w:val="auto"/>
                <w:sz w:val="24"/>
                <w:szCs w:val="24"/>
              </w:rPr>
            </w:pPr>
            <w:r w:rsidRPr="00891239">
              <w:rPr>
                <w:rFonts w:ascii="Times New Roman" w:hAnsi="Times New Roman" w:cs="Times New Roman"/>
                <w:smallCaps/>
                <w:sz w:val="16"/>
                <w:szCs w:val="16"/>
              </w:rPr>
              <w:t xml:space="preserve">Shri Vishesh Nautiyal </w:t>
            </w:r>
            <w:r w:rsidRPr="00891239">
              <w:rPr>
                <w:rFonts w:ascii="Times New Roman" w:eastAsia="Times New Roman" w:hAnsi="Times New Roman" w:cs="Times New Roman"/>
                <w:sz w:val="20"/>
                <w:lang w:eastAsia="zh-TW" w:bidi="sa-IN"/>
              </w:rPr>
              <w:t>(</w:t>
            </w:r>
            <w:r w:rsidRPr="00891239">
              <w:rPr>
                <w:rFonts w:ascii="Times New Roman" w:eastAsia="Times New Roman" w:hAnsi="Times New Roman" w:cs="Times New Roman"/>
                <w:b/>
                <w:bCs/>
                <w:i/>
                <w:iCs/>
                <w:sz w:val="20"/>
                <w:lang w:eastAsia="zh-TW" w:bidi="sa-IN"/>
              </w:rPr>
              <w:t>Chairperson</w:t>
            </w:r>
            <w:r w:rsidRPr="00891239">
              <w:rPr>
                <w:rFonts w:ascii="Times New Roman" w:eastAsia="Times New Roman" w:hAnsi="Times New Roman" w:cs="Times New Roman"/>
                <w:sz w:val="20"/>
                <w:lang w:eastAsia="zh-TW" w:bidi="sa-IN"/>
              </w:rPr>
              <w:t>)</w:t>
            </w:r>
          </w:p>
          <w:p w14:paraId="0FD1BCEF"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91239">
              <w:rPr>
                <w:rFonts w:ascii="Times New Roman" w:hAnsi="Times New Roman" w:cs="Times New Roman"/>
                <w:smallCaps/>
                <w:sz w:val="16"/>
                <w:szCs w:val="16"/>
              </w:rPr>
              <w:t xml:space="preserve">     Shri Vikas Kumar (</w:t>
            </w:r>
            <w:r w:rsidRPr="00891239">
              <w:rPr>
                <w:rFonts w:ascii="Times New Roman" w:eastAsia="Times New Roman" w:hAnsi="Times New Roman" w:cs="Times New Roman"/>
                <w:i/>
                <w:iCs/>
                <w:sz w:val="20"/>
                <w:lang w:eastAsia="zh-TW" w:bidi="sa-IN"/>
              </w:rPr>
              <w:t>Alternate</w:t>
            </w:r>
            <w:r w:rsidRPr="00891239">
              <w:rPr>
                <w:rFonts w:ascii="Times New Roman" w:hAnsi="Times New Roman" w:cs="Times New Roman"/>
                <w:smallCaps/>
                <w:sz w:val="16"/>
                <w:szCs w:val="16"/>
              </w:rPr>
              <w:t>)</w:t>
            </w:r>
          </w:p>
          <w:p w14:paraId="7C49C6A1"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91239" w:rsidRPr="00563EAF" w14:paraId="5D73F335" w14:textId="77777777" w:rsidTr="00DF0718">
        <w:tc>
          <w:tcPr>
            <w:tcW w:w="5807" w:type="dxa"/>
          </w:tcPr>
          <w:p w14:paraId="43899683" w14:textId="77777777" w:rsidR="00891239" w:rsidRPr="00563E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Central Pollution Control Board, New Delhi</w:t>
            </w:r>
          </w:p>
        </w:tc>
        <w:tc>
          <w:tcPr>
            <w:tcW w:w="3691" w:type="dxa"/>
          </w:tcPr>
          <w:p w14:paraId="105FEAD2"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91239">
              <w:rPr>
                <w:rStyle w:val="SubtleReference"/>
                <w:rFonts w:ascii="Times New Roman" w:hAnsi="Times New Roman" w:cs="Times New Roman"/>
                <w:color w:val="auto"/>
                <w:sz w:val="16"/>
                <w:szCs w:val="16"/>
              </w:rPr>
              <w:t xml:space="preserve">Shri </w:t>
            </w:r>
            <w:r w:rsidRPr="00891239">
              <w:rPr>
                <w:rFonts w:ascii="Times New Roman" w:hAnsi="Times New Roman" w:cs="Times New Roman"/>
                <w:smallCaps/>
                <w:sz w:val="16"/>
                <w:szCs w:val="16"/>
              </w:rPr>
              <w:t>P. K. Mishra</w:t>
            </w:r>
          </w:p>
          <w:p w14:paraId="4AC03BDA" w14:textId="77777777" w:rsidR="00891239" w:rsidRPr="00891239" w:rsidRDefault="00891239" w:rsidP="00DF0718">
            <w:pPr>
              <w:spacing w:line="276" w:lineRule="auto"/>
              <w:jc w:val="both"/>
              <w:rPr>
                <w:rStyle w:val="SubtleReference"/>
                <w:rFonts w:ascii="Times New Roman" w:eastAsiaTheme="minorEastAsia" w:hAnsi="Times New Roman" w:cs="Times New Roman"/>
                <w:smallCaps w:val="0"/>
                <w:color w:val="auto"/>
                <w:sz w:val="24"/>
                <w:szCs w:val="24"/>
              </w:rPr>
            </w:pPr>
            <w:r w:rsidRPr="00891239">
              <w:rPr>
                <w:rStyle w:val="SubtleReference"/>
                <w:rFonts w:ascii="Times New Roman" w:hAnsi="Times New Roman" w:cs="Times New Roman"/>
                <w:color w:val="auto"/>
                <w:sz w:val="16"/>
                <w:szCs w:val="16"/>
              </w:rPr>
              <w:t xml:space="preserve">     Shri </w:t>
            </w:r>
            <w:r w:rsidRPr="00891239">
              <w:rPr>
                <w:rFonts w:ascii="Times New Roman" w:hAnsi="Times New Roman" w:cs="Times New Roman"/>
                <w:smallCaps/>
                <w:sz w:val="16"/>
                <w:szCs w:val="16"/>
              </w:rPr>
              <w:t xml:space="preserve">Rishabh Srivastav </w:t>
            </w:r>
            <w:r w:rsidRPr="00891239">
              <w:rPr>
                <w:rFonts w:ascii="Times New Roman" w:eastAsia="Times New Roman" w:hAnsi="Times New Roman" w:cs="Times New Roman"/>
                <w:sz w:val="20"/>
                <w:lang w:eastAsia="zh-TW" w:bidi="sa-IN"/>
              </w:rPr>
              <w:t>(</w:t>
            </w:r>
            <w:r w:rsidRPr="00891239">
              <w:rPr>
                <w:rFonts w:ascii="Times New Roman" w:eastAsia="Times New Roman" w:hAnsi="Times New Roman" w:cs="Times New Roman"/>
                <w:i/>
                <w:iCs/>
                <w:sz w:val="20"/>
                <w:lang w:eastAsia="zh-TW" w:bidi="sa-IN"/>
              </w:rPr>
              <w:t>Alternate</w:t>
            </w:r>
            <w:r w:rsidRPr="00891239">
              <w:rPr>
                <w:rFonts w:ascii="Times New Roman" w:eastAsia="Times New Roman" w:hAnsi="Times New Roman" w:cs="Times New Roman"/>
                <w:sz w:val="20"/>
                <w:lang w:eastAsia="zh-TW" w:bidi="sa-IN"/>
              </w:rPr>
              <w:t>)</w:t>
            </w:r>
          </w:p>
          <w:p w14:paraId="4BC4F190"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91239" w:rsidRPr="00563EAF" w14:paraId="77D7DD6C" w14:textId="77777777" w:rsidTr="00DF0718">
        <w:tc>
          <w:tcPr>
            <w:tcW w:w="5807" w:type="dxa"/>
          </w:tcPr>
          <w:p w14:paraId="4446268C" w14:textId="77777777" w:rsidR="00891239" w:rsidRPr="00563E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Center of Excellence for Khadi (COEK)-NIFT, New Delhi</w:t>
            </w:r>
          </w:p>
        </w:tc>
        <w:tc>
          <w:tcPr>
            <w:tcW w:w="3691" w:type="dxa"/>
          </w:tcPr>
          <w:p w14:paraId="5241B115"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91239">
              <w:rPr>
                <w:rStyle w:val="SubtleReference"/>
                <w:rFonts w:ascii="Times New Roman" w:hAnsi="Times New Roman" w:cs="Times New Roman"/>
                <w:color w:val="auto"/>
                <w:sz w:val="16"/>
                <w:szCs w:val="16"/>
              </w:rPr>
              <w:t xml:space="preserve">Representative </w:t>
            </w:r>
          </w:p>
          <w:p w14:paraId="3D3365DE"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91239" w:rsidRPr="00563EAF" w14:paraId="2AC97454" w14:textId="77777777" w:rsidTr="00DF0718">
        <w:tc>
          <w:tcPr>
            <w:tcW w:w="5807" w:type="dxa"/>
          </w:tcPr>
          <w:p w14:paraId="2F566807" w14:textId="77777777" w:rsidR="00891239" w:rsidRPr="00563E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CRPF, New Delhi</w:t>
            </w:r>
          </w:p>
        </w:tc>
        <w:tc>
          <w:tcPr>
            <w:tcW w:w="3691" w:type="dxa"/>
          </w:tcPr>
          <w:p w14:paraId="20E1AEAF"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91239">
              <w:rPr>
                <w:rStyle w:val="SubtleReference"/>
                <w:rFonts w:ascii="Times New Roman" w:hAnsi="Times New Roman" w:cs="Times New Roman"/>
                <w:color w:val="auto"/>
                <w:sz w:val="16"/>
                <w:szCs w:val="16"/>
              </w:rPr>
              <w:t xml:space="preserve">Shri </w:t>
            </w:r>
            <w:r w:rsidRPr="00891239">
              <w:rPr>
                <w:rFonts w:ascii="Times New Roman" w:hAnsi="Times New Roman" w:cs="Times New Roman"/>
                <w:smallCaps/>
                <w:sz w:val="16"/>
                <w:szCs w:val="16"/>
              </w:rPr>
              <w:t>D. P. Upadhyay</w:t>
            </w:r>
          </w:p>
          <w:p w14:paraId="0CF736C2" w14:textId="77777777" w:rsidR="00891239" w:rsidRPr="00891239" w:rsidRDefault="00891239" w:rsidP="00DF0718">
            <w:pPr>
              <w:spacing w:line="276" w:lineRule="auto"/>
              <w:jc w:val="both"/>
              <w:rPr>
                <w:rStyle w:val="SubtleReference"/>
                <w:rFonts w:ascii="Times New Roman" w:eastAsiaTheme="minorEastAsia" w:hAnsi="Times New Roman" w:cs="Times New Roman"/>
                <w:smallCaps w:val="0"/>
                <w:color w:val="auto"/>
                <w:sz w:val="24"/>
                <w:szCs w:val="24"/>
              </w:rPr>
            </w:pPr>
            <w:r w:rsidRPr="00891239">
              <w:rPr>
                <w:rStyle w:val="SubtleReference"/>
                <w:rFonts w:ascii="Times New Roman" w:hAnsi="Times New Roman" w:cs="Times New Roman"/>
                <w:color w:val="auto"/>
                <w:sz w:val="16"/>
                <w:szCs w:val="16"/>
              </w:rPr>
              <w:t xml:space="preserve">     Shri </w:t>
            </w:r>
            <w:r w:rsidRPr="00891239">
              <w:rPr>
                <w:rFonts w:ascii="Times New Roman" w:hAnsi="Times New Roman" w:cs="Times New Roman"/>
                <w:smallCaps/>
                <w:sz w:val="16"/>
                <w:szCs w:val="16"/>
              </w:rPr>
              <w:t xml:space="preserve">Sanjeev Kumar Singh </w:t>
            </w:r>
            <w:r w:rsidRPr="00891239">
              <w:rPr>
                <w:rFonts w:ascii="Times New Roman" w:eastAsia="Times New Roman" w:hAnsi="Times New Roman" w:cs="Times New Roman"/>
                <w:sz w:val="20"/>
                <w:lang w:eastAsia="zh-TW" w:bidi="sa-IN"/>
              </w:rPr>
              <w:t>(</w:t>
            </w:r>
            <w:r w:rsidRPr="00891239">
              <w:rPr>
                <w:rFonts w:ascii="Times New Roman" w:eastAsia="Times New Roman" w:hAnsi="Times New Roman" w:cs="Times New Roman"/>
                <w:i/>
                <w:iCs/>
                <w:sz w:val="20"/>
                <w:lang w:eastAsia="zh-TW" w:bidi="sa-IN"/>
              </w:rPr>
              <w:t>Alternate</w:t>
            </w:r>
            <w:r w:rsidRPr="00891239">
              <w:rPr>
                <w:rFonts w:ascii="Times New Roman" w:eastAsia="Times New Roman" w:hAnsi="Times New Roman" w:cs="Times New Roman"/>
                <w:sz w:val="20"/>
                <w:lang w:eastAsia="zh-TW" w:bidi="sa-IN"/>
              </w:rPr>
              <w:t>)</w:t>
            </w:r>
          </w:p>
          <w:p w14:paraId="02FC7963"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91239" w:rsidRPr="00563EAF" w14:paraId="5B25E57F" w14:textId="77777777" w:rsidTr="00DF0718">
        <w:tc>
          <w:tcPr>
            <w:tcW w:w="5807" w:type="dxa"/>
          </w:tcPr>
          <w:p w14:paraId="0D807830" w14:textId="77777777" w:rsidR="00891239" w:rsidRPr="00563E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Department of Handlooms &amp; Textiles, Chennai</w:t>
            </w:r>
          </w:p>
        </w:tc>
        <w:tc>
          <w:tcPr>
            <w:tcW w:w="3691" w:type="dxa"/>
          </w:tcPr>
          <w:p w14:paraId="148F805D"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91239">
              <w:rPr>
                <w:rStyle w:val="SubtleReference"/>
                <w:rFonts w:ascii="Times New Roman" w:hAnsi="Times New Roman" w:cs="Times New Roman"/>
                <w:color w:val="auto"/>
                <w:sz w:val="16"/>
                <w:szCs w:val="16"/>
              </w:rPr>
              <w:t>Shri Thiru R. Raghunath</w:t>
            </w:r>
          </w:p>
          <w:p w14:paraId="603C28BB"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91239">
              <w:rPr>
                <w:rStyle w:val="SubtleReference"/>
                <w:rFonts w:ascii="Times New Roman" w:hAnsi="Times New Roman" w:cs="Times New Roman"/>
                <w:color w:val="auto"/>
                <w:sz w:val="16"/>
                <w:szCs w:val="16"/>
              </w:rPr>
              <w:t xml:space="preserve">     Shri Thiru K. Munusamy </w:t>
            </w:r>
            <w:r w:rsidRPr="00891239">
              <w:rPr>
                <w:rFonts w:ascii="Times New Roman" w:eastAsia="Times New Roman" w:hAnsi="Times New Roman" w:cs="Times New Roman"/>
                <w:sz w:val="20"/>
                <w:lang w:eastAsia="zh-TW" w:bidi="sa-IN"/>
              </w:rPr>
              <w:t>(</w:t>
            </w:r>
            <w:r w:rsidRPr="00891239">
              <w:rPr>
                <w:rFonts w:ascii="Times New Roman" w:eastAsia="Times New Roman" w:hAnsi="Times New Roman" w:cs="Times New Roman"/>
                <w:i/>
                <w:iCs/>
                <w:sz w:val="20"/>
                <w:lang w:eastAsia="zh-TW" w:bidi="sa-IN"/>
              </w:rPr>
              <w:t>Alternate</w:t>
            </w:r>
            <w:r w:rsidRPr="00891239">
              <w:rPr>
                <w:rFonts w:ascii="Times New Roman" w:eastAsia="Times New Roman" w:hAnsi="Times New Roman" w:cs="Times New Roman"/>
                <w:sz w:val="20"/>
                <w:lang w:eastAsia="zh-TW" w:bidi="sa-IN"/>
              </w:rPr>
              <w:t>)</w:t>
            </w:r>
            <w:r w:rsidRPr="00891239">
              <w:rPr>
                <w:rStyle w:val="SubtleReference"/>
                <w:rFonts w:ascii="Times New Roman" w:hAnsi="Times New Roman" w:cs="Times New Roman"/>
                <w:color w:val="auto"/>
                <w:sz w:val="16"/>
                <w:szCs w:val="16"/>
              </w:rPr>
              <w:t xml:space="preserve">  </w:t>
            </w:r>
          </w:p>
          <w:p w14:paraId="7EF36991"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91239" w:rsidRPr="00563EAF" w14:paraId="43AB5578" w14:textId="77777777" w:rsidTr="00DF0718">
        <w:tc>
          <w:tcPr>
            <w:tcW w:w="5807" w:type="dxa"/>
          </w:tcPr>
          <w:p w14:paraId="57E222DC" w14:textId="77777777" w:rsidR="00891239" w:rsidRPr="00563E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t>Fabindia</w:t>
            </w:r>
            <w:proofErr w:type="spellEnd"/>
            <w:r w:rsidRPr="004214B6">
              <w:rPr>
                <w:rFonts w:ascii="Times New Roman" w:eastAsia="Times New Roman" w:hAnsi="Times New Roman" w:cs="Times New Roman"/>
                <w:sz w:val="16"/>
                <w:szCs w:val="16"/>
                <w:lang w:eastAsia="zh-TW" w:bidi="sa-IN"/>
              </w:rPr>
              <w:t>, New Delhi</w:t>
            </w:r>
          </w:p>
        </w:tc>
        <w:tc>
          <w:tcPr>
            <w:tcW w:w="3691" w:type="dxa"/>
          </w:tcPr>
          <w:p w14:paraId="19603714"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91239">
              <w:rPr>
                <w:rStyle w:val="SubtleReference"/>
                <w:rFonts w:ascii="Times New Roman" w:hAnsi="Times New Roman" w:cs="Times New Roman"/>
                <w:color w:val="auto"/>
                <w:sz w:val="16"/>
                <w:szCs w:val="16"/>
              </w:rPr>
              <w:t xml:space="preserve">Representative </w:t>
            </w:r>
          </w:p>
          <w:p w14:paraId="1B2DB5FC"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91239" w:rsidRPr="00563EAF" w14:paraId="0352159E" w14:textId="77777777" w:rsidTr="00DF0718">
        <w:tc>
          <w:tcPr>
            <w:tcW w:w="5807" w:type="dxa"/>
          </w:tcPr>
          <w:p w14:paraId="1EFABD07" w14:textId="77777777" w:rsidR="00891239" w:rsidRPr="004214B6"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C33A3E">
              <w:rPr>
                <w:rFonts w:ascii="Times New Roman" w:eastAsia="Times New Roman" w:hAnsi="Times New Roman" w:cs="Times New Roman"/>
                <w:sz w:val="16"/>
                <w:szCs w:val="16"/>
                <w:lang w:eastAsia="zh-TW" w:bidi="sa-IN"/>
              </w:rPr>
              <w:t>Flag Foundation of India, New Delhi</w:t>
            </w:r>
          </w:p>
        </w:tc>
        <w:tc>
          <w:tcPr>
            <w:tcW w:w="3691" w:type="dxa"/>
          </w:tcPr>
          <w:p w14:paraId="1432869E"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91239">
              <w:rPr>
                <w:rStyle w:val="SubtleReference"/>
                <w:rFonts w:ascii="Times New Roman" w:hAnsi="Times New Roman" w:cs="Times New Roman"/>
                <w:color w:val="auto"/>
                <w:sz w:val="16"/>
                <w:szCs w:val="16"/>
              </w:rPr>
              <w:t>Shri</w:t>
            </w:r>
            <w:r w:rsidRPr="00891239">
              <w:rPr>
                <w:rFonts w:ascii="Times New Roman" w:hAnsi="Times New Roman" w:cs="Times New Roman"/>
                <w:smallCaps/>
                <w:sz w:val="16"/>
                <w:szCs w:val="16"/>
              </w:rPr>
              <w:t xml:space="preserve"> Ashim Kohli</w:t>
            </w:r>
            <w:r w:rsidRPr="00891239">
              <w:rPr>
                <w:rStyle w:val="SubtleReference"/>
                <w:rFonts w:ascii="Times New Roman" w:hAnsi="Times New Roman" w:cs="Times New Roman"/>
                <w:color w:val="auto"/>
                <w:sz w:val="16"/>
                <w:szCs w:val="16"/>
              </w:rPr>
              <w:t xml:space="preserve">    </w:t>
            </w:r>
          </w:p>
          <w:p w14:paraId="71632367"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91239" w:rsidRPr="00563EAF" w14:paraId="12262EEA" w14:textId="77777777" w:rsidTr="00DF0718">
        <w:tc>
          <w:tcPr>
            <w:tcW w:w="5807" w:type="dxa"/>
          </w:tcPr>
          <w:p w14:paraId="7F13F0C9" w14:textId="77777777" w:rsidR="00891239" w:rsidRPr="00563E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t>Gandhigram</w:t>
            </w:r>
            <w:proofErr w:type="spellEnd"/>
            <w:r w:rsidRPr="004214B6">
              <w:rPr>
                <w:rFonts w:ascii="Times New Roman" w:eastAsia="Times New Roman" w:hAnsi="Times New Roman" w:cs="Times New Roman"/>
                <w:sz w:val="16"/>
                <w:szCs w:val="16"/>
                <w:lang w:eastAsia="zh-TW" w:bidi="sa-IN"/>
              </w:rPr>
              <w:t xml:space="preserve"> Rural Institute, </w:t>
            </w:r>
            <w:proofErr w:type="spellStart"/>
            <w:r w:rsidRPr="004214B6">
              <w:rPr>
                <w:rFonts w:ascii="Times New Roman" w:eastAsia="Times New Roman" w:hAnsi="Times New Roman" w:cs="Times New Roman"/>
                <w:sz w:val="16"/>
                <w:szCs w:val="16"/>
                <w:lang w:eastAsia="zh-TW" w:bidi="sa-IN"/>
              </w:rPr>
              <w:t>Dindigul</w:t>
            </w:r>
            <w:proofErr w:type="spellEnd"/>
          </w:p>
        </w:tc>
        <w:tc>
          <w:tcPr>
            <w:tcW w:w="3691" w:type="dxa"/>
          </w:tcPr>
          <w:p w14:paraId="3B095D89"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91239">
              <w:rPr>
                <w:rFonts w:ascii="Times New Roman" w:hAnsi="Times New Roman" w:cs="Times New Roman"/>
                <w:smallCaps/>
                <w:sz w:val="16"/>
                <w:szCs w:val="16"/>
              </w:rPr>
              <w:t>Dr B. Senthil Kumar</w:t>
            </w:r>
          </w:p>
          <w:p w14:paraId="71562DC1"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91239" w:rsidRPr="00563EAF" w14:paraId="644F77F7" w14:textId="77777777" w:rsidTr="00DF0718">
        <w:tc>
          <w:tcPr>
            <w:tcW w:w="5807" w:type="dxa"/>
          </w:tcPr>
          <w:p w14:paraId="5DE28CC4" w14:textId="77777777" w:rsidR="00891239" w:rsidRPr="00563E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Haryana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Sangh, Karnal</w:t>
            </w:r>
          </w:p>
        </w:tc>
        <w:tc>
          <w:tcPr>
            <w:tcW w:w="3691" w:type="dxa"/>
          </w:tcPr>
          <w:p w14:paraId="573F192A" w14:textId="77777777" w:rsidR="00891239" w:rsidRPr="00891239" w:rsidRDefault="00891239" w:rsidP="00DF0718">
            <w:pPr>
              <w:spacing w:line="276" w:lineRule="auto"/>
              <w:jc w:val="both"/>
              <w:rPr>
                <w:rFonts w:ascii="Times New Roman" w:hAnsi="Times New Roman" w:cs="Times New Roman"/>
                <w:smallCaps/>
                <w:sz w:val="16"/>
                <w:szCs w:val="16"/>
              </w:rPr>
            </w:pPr>
            <w:r w:rsidRPr="00891239">
              <w:rPr>
                <w:rFonts w:ascii="Times New Roman" w:hAnsi="Times New Roman" w:cs="Times New Roman"/>
                <w:smallCaps/>
                <w:sz w:val="16"/>
                <w:szCs w:val="16"/>
              </w:rPr>
              <w:t xml:space="preserve">Shri Pawan Garg </w:t>
            </w:r>
          </w:p>
          <w:p w14:paraId="2AB5318E" w14:textId="77777777" w:rsidR="00891239" w:rsidRPr="00891239" w:rsidRDefault="00891239" w:rsidP="00DF0718">
            <w:pPr>
              <w:spacing w:line="276" w:lineRule="auto"/>
              <w:jc w:val="both"/>
              <w:rPr>
                <w:rStyle w:val="SubtleReference"/>
                <w:rFonts w:ascii="Times New Roman" w:eastAsiaTheme="minorEastAsia" w:hAnsi="Times New Roman" w:cs="Times New Roman"/>
                <w:smallCaps w:val="0"/>
                <w:color w:val="auto"/>
                <w:sz w:val="24"/>
                <w:szCs w:val="24"/>
              </w:rPr>
            </w:pPr>
            <w:r w:rsidRPr="00891239">
              <w:rPr>
                <w:rFonts w:ascii="Times New Roman" w:hAnsi="Times New Roman" w:cs="Times New Roman"/>
                <w:smallCaps/>
                <w:sz w:val="16"/>
                <w:szCs w:val="16"/>
              </w:rPr>
              <w:t xml:space="preserve">     Shri R. S. Yadav </w:t>
            </w:r>
            <w:r w:rsidRPr="00891239">
              <w:rPr>
                <w:rFonts w:ascii="Times New Roman" w:eastAsia="Times New Roman" w:hAnsi="Times New Roman" w:cs="Times New Roman"/>
                <w:sz w:val="20"/>
                <w:lang w:eastAsia="zh-TW" w:bidi="sa-IN"/>
              </w:rPr>
              <w:t>(</w:t>
            </w:r>
            <w:r w:rsidRPr="00891239">
              <w:rPr>
                <w:rFonts w:ascii="Times New Roman" w:eastAsia="Times New Roman" w:hAnsi="Times New Roman" w:cs="Times New Roman"/>
                <w:i/>
                <w:iCs/>
                <w:sz w:val="20"/>
                <w:lang w:eastAsia="zh-TW" w:bidi="sa-IN"/>
              </w:rPr>
              <w:t>Alternate</w:t>
            </w:r>
            <w:r w:rsidRPr="00891239">
              <w:rPr>
                <w:rFonts w:ascii="Times New Roman" w:eastAsia="Times New Roman" w:hAnsi="Times New Roman" w:cs="Times New Roman"/>
                <w:sz w:val="20"/>
                <w:lang w:eastAsia="zh-TW" w:bidi="sa-IN"/>
              </w:rPr>
              <w:t>)</w:t>
            </w:r>
          </w:p>
          <w:p w14:paraId="043AF180"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91239" w:rsidRPr="00563EAF" w14:paraId="6840A738" w14:textId="77777777" w:rsidTr="00DF0718">
        <w:tc>
          <w:tcPr>
            <w:tcW w:w="5807" w:type="dxa"/>
          </w:tcPr>
          <w:p w14:paraId="57BA2EF9" w14:textId="77777777" w:rsidR="00891239" w:rsidRPr="00563E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ICAR – Central Institute for Research on Cotton Technology, Mumbai (CIRCOT)</w:t>
            </w:r>
          </w:p>
        </w:tc>
        <w:tc>
          <w:tcPr>
            <w:tcW w:w="3691" w:type="dxa"/>
          </w:tcPr>
          <w:p w14:paraId="1CA8E40C" w14:textId="77777777" w:rsidR="00891239" w:rsidRPr="00891239" w:rsidRDefault="00891239" w:rsidP="00DF0718">
            <w:pPr>
              <w:spacing w:line="276" w:lineRule="auto"/>
              <w:jc w:val="both"/>
              <w:rPr>
                <w:rFonts w:ascii="Times New Roman" w:hAnsi="Times New Roman" w:cs="Times New Roman"/>
                <w:smallCaps/>
                <w:sz w:val="16"/>
                <w:szCs w:val="16"/>
              </w:rPr>
            </w:pPr>
            <w:r w:rsidRPr="00891239">
              <w:rPr>
                <w:rFonts w:ascii="Times New Roman" w:hAnsi="Times New Roman" w:cs="Times New Roman"/>
                <w:smallCaps/>
                <w:sz w:val="16"/>
                <w:szCs w:val="16"/>
              </w:rPr>
              <w:t xml:space="preserve">Dr Sujata Saxena </w:t>
            </w:r>
          </w:p>
          <w:p w14:paraId="16414ED1" w14:textId="77777777" w:rsidR="00891239" w:rsidRPr="00891239" w:rsidRDefault="00891239" w:rsidP="00DF0718">
            <w:pPr>
              <w:spacing w:line="276" w:lineRule="auto"/>
              <w:jc w:val="both"/>
              <w:rPr>
                <w:rStyle w:val="SubtleReference"/>
                <w:rFonts w:ascii="Times New Roman" w:eastAsiaTheme="minorEastAsia" w:hAnsi="Times New Roman" w:cs="Times New Roman"/>
                <w:smallCaps w:val="0"/>
                <w:color w:val="auto"/>
                <w:sz w:val="24"/>
                <w:szCs w:val="24"/>
              </w:rPr>
            </w:pPr>
            <w:r w:rsidRPr="00891239">
              <w:rPr>
                <w:rFonts w:ascii="Times New Roman" w:hAnsi="Times New Roman" w:cs="Times New Roman"/>
                <w:smallCaps/>
                <w:sz w:val="16"/>
                <w:szCs w:val="16"/>
              </w:rPr>
              <w:t xml:space="preserve">     Dr A.S.M. Raja</w:t>
            </w:r>
            <w:r w:rsidRPr="00891239">
              <w:rPr>
                <w:rStyle w:val="SubtleReference"/>
                <w:rFonts w:ascii="Times New Roman" w:hAnsi="Times New Roman" w:cs="Times New Roman"/>
                <w:color w:val="auto"/>
                <w:sz w:val="16"/>
                <w:szCs w:val="16"/>
              </w:rPr>
              <w:t xml:space="preserve"> </w:t>
            </w:r>
            <w:r w:rsidRPr="00891239">
              <w:rPr>
                <w:rFonts w:ascii="Times New Roman" w:eastAsia="Times New Roman" w:hAnsi="Times New Roman" w:cs="Times New Roman"/>
                <w:sz w:val="20"/>
                <w:lang w:eastAsia="zh-TW" w:bidi="sa-IN"/>
              </w:rPr>
              <w:t>(</w:t>
            </w:r>
            <w:r w:rsidRPr="00891239">
              <w:rPr>
                <w:rFonts w:ascii="Times New Roman" w:eastAsia="Times New Roman" w:hAnsi="Times New Roman" w:cs="Times New Roman"/>
                <w:i/>
                <w:iCs/>
                <w:sz w:val="20"/>
                <w:lang w:eastAsia="zh-TW" w:bidi="sa-IN"/>
              </w:rPr>
              <w:t>Alternate</w:t>
            </w:r>
            <w:r w:rsidRPr="00891239">
              <w:rPr>
                <w:rFonts w:ascii="Times New Roman" w:eastAsia="Times New Roman" w:hAnsi="Times New Roman" w:cs="Times New Roman"/>
                <w:sz w:val="20"/>
                <w:lang w:eastAsia="zh-TW" w:bidi="sa-IN"/>
              </w:rPr>
              <w:t>)</w:t>
            </w:r>
          </w:p>
          <w:p w14:paraId="62797314"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91239" w:rsidRPr="00563EAF" w14:paraId="4C11CDCC" w14:textId="77777777" w:rsidTr="00DF0718">
        <w:tc>
          <w:tcPr>
            <w:tcW w:w="5807" w:type="dxa"/>
          </w:tcPr>
          <w:p w14:paraId="135C1133" w14:textId="77777777" w:rsidR="00891239" w:rsidRPr="00563E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Indian Institute of Handloom Technology, Jodhpur</w:t>
            </w:r>
          </w:p>
        </w:tc>
        <w:tc>
          <w:tcPr>
            <w:tcW w:w="3691" w:type="dxa"/>
          </w:tcPr>
          <w:p w14:paraId="4E0C7CAF"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91239">
              <w:rPr>
                <w:rFonts w:ascii="Times New Roman" w:hAnsi="Times New Roman" w:cs="Times New Roman"/>
                <w:smallCaps/>
                <w:sz w:val="16"/>
                <w:szCs w:val="16"/>
              </w:rPr>
              <w:t>Dr J. Sivagnanam</w:t>
            </w:r>
          </w:p>
          <w:p w14:paraId="50183764"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91239" w:rsidRPr="00563EAF" w14:paraId="7EA28432" w14:textId="77777777" w:rsidTr="00DF0718">
        <w:tc>
          <w:tcPr>
            <w:tcW w:w="5807" w:type="dxa"/>
          </w:tcPr>
          <w:p w14:paraId="6210D61C" w14:textId="77777777" w:rsidR="00891239" w:rsidRPr="004214B6"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Handloom Technology, </w:t>
            </w:r>
            <w:r>
              <w:rPr>
                <w:rFonts w:ascii="Times New Roman" w:eastAsia="Times New Roman" w:hAnsi="Times New Roman" w:cs="Times New Roman"/>
                <w:sz w:val="16"/>
                <w:szCs w:val="16"/>
                <w:lang w:eastAsia="zh-TW" w:bidi="sa-IN"/>
              </w:rPr>
              <w:t>Salem</w:t>
            </w:r>
          </w:p>
        </w:tc>
        <w:tc>
          <w:tcPr>
            <w:tcW w:w="3691" w:type="dxa"/>
          </w:tcPr>
          <w:p w14:paraId="3AF2E98E"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91239">
              <w:rPr>
                <w:rFonts w:ascii="Times New Roman" w:hAnsi="Times New Roman" w:cs="Times New Roman"/>
                <w:smallCaps/>
                <w:sz w:val="16"/>
                <w:szCs w:val="16"/>
              </w:rPr>
              <w:t>Dr P. Thennarasu</w:t>
            </w:r>
          </w:p>
          <w:p w14:paraId="13F6D052"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891239" w:rsidRPr="00563EAF" w14:paraId="0CC55D7C" w14:textId="77777777" w:rsidTr="00DF0718">
        <w:tc>
          <w:tcPr>
            <w:tcW w:w="5807" w:type="dxa"/>
          </w:tcPr>
          <w:p w14:paraId="3BB66B06" w14:textId="77777777" w:rsidR="00891239" w:rsidRPr="00563E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Handloom Technology, Varanasi </w:t>
            </w:r>
          </w:p>
        </w:tc>
        <w:tc>
          <w:tcPr>
            <w:tcW w:w="3691" w:type="dxa"/>
          </w:tcPr>
          <w:p w14:paraId="60349E91"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91239">
              <w:rPr>
                <w:rFonts w:ascii="Times New Roman" w:hAnsi="Times New Roman" w:cs="Times New Roman"/>
                <w:smallCaps/>
                <w:sz w:val="16"/>
                <w:szCs w:val="16"/>
              </w:rPr>
              <w:t xml:space="preserve">Dr Amin </w:t>
            </w:r>
            <w:proofErr w:type="spellStart"/>
            <w:r w:rsidRPr="00891239">
              <w:rPr>
                <w:rFonts w:ascii="Times New Roman" w:hAnsi="Times New Roman" w:cs="Times New Roman"/>
                <w:smallCaps/>
                <w:sz w:val="16"/>
                <w:szCs w:val="16"/>
              </w:rPr>
              <w:t>Hirenbhai</w:t>
            </w:r>
            <w:proofErr w:type="spellEnd"/>
            <w:r w:rsidRPr="00891239">
              <w:rPr>
                <w:rFonts w:ascii="Times New Roman" w:hAnsi="Times New Roman" w:cs="Times New Roman"/>
                <w:smallCaps/>
                <w:sz w:val="16"/>
                <w:szCs w:val="16"/>
              </w:rPr>
              <w:t xml:space="preserve"> </w:t>
            </w:r>
            <w:proofErr w:type="spellStart"/>
            <w:r w:rsidRPr="00891239">
              <w:rPr>
                <w:rFonts w:ascii="Times New Roman" w:hAnsi="Times New Roman" w:cs="Times New Roman"/>
                <w:smallCaps/>
                <w:sz w:val="16"/>
                <w:szCs w:val="16"/>
              </w:rPr>
              <w:t>Navinbhai</w:t>
            </w:r>
            <w:proofErr w:type="spellEnd"/>
            <w:r w:rsidRPr="00891239">
              <w:rPr>
                <w:rStyle w:val="SubtleReference"/>
                <w:rFonts w:ascii="Times New Roman" w:hAnsi="Times New Roman" w:cs="Times New Roman"/>
                <w:color w:val="auto"/>
                <w:sz w:val="16"/>
                <w:szCs w:val="16"/>
              </w:rPr>
              <w:t xml:space="preserve"> </w:t>
            </w:r>
          </w:p>
          <w:p w14:paraId="5DB41543"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91239">
              <w:rPr>
                <w:rFonts w:ascii="Times New Roman" w:hAnsi="Times New Roman" w:cs="Times New Roman"/>
                <w:smallCaps/>
                <w:sz w:val="16"/>
                <w:szCs w:val="16"/>
              </w:rPr>
              <w:t xml:space="preserve">     Shri Jitender Tak </w:t>
            </w:r>
            <w:r w:rsidRPr="00891239">
              <w:rPr>
                <w:rFonts w:ascii="Times New Roman" w:eastAsia="Times New Roman" w:hAnsi="Times New Roman" w:cs="Times New Roman"/>
                <w:sz w:val="20"/>
                <w:lang w:eastAsia="zh-TW" w:bidi="sa-IN"/>
              </w:rPr>
              <w:t>(</w:t>
            </w:r>
            <w:r w:rsidRPr="00891239">
              <w:rPr>
                <w:rFonts w:ascii="Times New Roman" w:eastAsia="Times New Roman" w:hAnsi="Times New Roman" w:cs="Times New Roman"/>
                <w:i/>
                <w:iCs/>
                <w:sz w:val="20"/>
                <w:lang w:eastAsia="zh-TW" w:bidi="sa-IN"/>
              </w:rPr>
              <w:t>Alternate</w:t>
            </w:r>
            <w:r w:rsidRPr="00891239">
              <w:rPr>
                <w:rFonts w:ascii="Times New Roman" w:eastAsia="Times New Roman" w:hAnsi="Times New Roman" w:cs="Times New Roman"/>
                <w:sz w:val="20"/>
                <w:lang w:eastAsia="zh-TW" w:bidi="sa-IN"/>
              </w:rPr>
              <w:t>)</w:t>
            </w:r>
            <w:r w:rsidRPr="00891239">
              <w:rPr>
                <w:rStyle w:val="SubtleReference"/>
                <w:rFonts w:ascii="Times New Roman" w:hAnsi="Times New Roman" w:cs="Times New Roman"/>
                <w:color w:val="auto"/>
                <w:sz w:val="16"/>
                <w:szCs w:val="16"/>
              </w:rPr>
              <w:t xml:space="preserve">  </w:t>
            </w:r>
          </w:p>
          <w:p w14:paraId="60A09D74"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91239" w:rsidRPr="00563EAF" w14:paraId="26DE9BC9" w14:textId="77777777" w:rsidTr="00DF0718">
        <w:tc>
          <w:tcPr>
            <w:tcW w:w="5807" w:type="dxa"/>
          </w:tcPr>
          <w:p w14:paraId="0AA01892" w14:textId="77777777" w:rsidR="00891239" w:rsidRPr="004214B6"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Technology, </w:t>
            </w:r>
            <w:r>
              <w:rPr>
                <w:rFonts w:ascii="Times New Roman" w:eastAsia="Times New Roman" w:hAnsi="Times New Roman" w:cs="Times New Roman"/>
                <w:sz w:val="16"/>
                <w:szCs w:val="16"/>
                <w:lang w:eastAsia="zh-TW" w:bidi="sa-IN"/>
              </w:rPr>
              <w:t>Delhi</w:t>
            </w:r>
            <w:r w:rsidRPr="004214B6">
              <w:rPr>
                <w:rFonts w:ascii="Times New Roman" w:eastAsia="Times New Roman" w:hAnsi="Times New Roman" w:cs="Times New Roman"/>
                <w:sz w:val="16"/>
                <w:szCs w:val="16"/>
                <w:lang w:eastAsia="zh-TW" w:bidi="sa-IN"/>
              </w:rPr>
              <w:t xml:space="preserve"> </w:t>
            </w:r>
          </w:p>
        </w:tc>
        <w:tc>
          <w:tcPr>
            <w:tcW w:w="3691" w:type="dxa"/>
          </w:tcPr>
          <w:p w14:paraId="3ADB4732"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91239">
              <w:rPr>
                <w:rFonts w:ascii="Times New Roman" w:hAnsi="Times New Roman" w:cs="Times New Roman"/>
                <w:smallCaps/>
                <w:sz w:val="16"/>
                <w:szCs w:val="16"/>
              </w:rPr>
              <w:t>Dr Bipin Kumar</w:t>
            </w:r>
            <w:r w:rsidRPr="00891239">
              <w:rPr>
                <w:rStyle w:val="SubtleReference"/>
                <w:rFonts w:ascii="Times New Roman" w:hAnsi="Times New Roman" w:cs="Times New Roman"/>
                <w:color w:val="auto"/>
                <w:sz w:val="16"/>
                <w:szCs w:val="16"/>
              </w:rPr>
              <w:t xml:space="preserve"> </w:t>
            </w:r>
          </w:p>
          <w:p w14:paraId="09471ED0"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91239">
              <w:rPr>
                <w:rFonts w:ascii="Times New Roman" w:hAnsi="Times New Roman" w:cs="Times New Roman"/>
                <w:smallCaps/>
                <w:sz w:val="16"/>
                <w:szCs w:val="16"/>
              </w:rPr>
              <w:t xml:space="preserve">     Dr </w:t>
            </w:r>
            <w:proofErr w:type="spellStart"/>
            <w:r w:rsidRPr="00891239">
              <w:rPr>
                <w:rFonts w:ascii="Times New Roman" w:hAnsi="Times New Roman" w:cs="Times New Roman"/>
                <w:smallCaps/>
                <w:sz w:val="16"/>
                <w:szCs w:val="16"/>
              </w:rPr>
              <w:t>Wazed</w:t>
            </w:r>
            <w:proofErr w:type="spellEnd"/>
            <w:r w:rsidRPr="00891239">
              <w:rPr>
                <w:rFonts w:ascii="Times New Roman" w:hAnsi="Times New Roman" w:cs="Times New Roman"/>
                <w:smallCaps/>
                <w:sz w:val="16"/>
                <w:szCs w:val="16"/>
              </w:rPr>
              <w:t xml:space="preserve"> Ali </w:t>
            </w:r>
            <w:r w:rsidRPr="00891239">
              <w:rPr>
                <w:rFonts w:ascii="Times New Roman" w:eastAsia="Times New Roman" w:hAnsi="Times New Roman" w:cs="Times New Roman"/>
                <w:sz w:val="20"/>
                <w:lang w:eastAsia="zh-TW" w:bidi="sa-IN"/>
              </w:rPr>
              <w:t>(</w:t>
            </w:r>
            <w:r w:rsidRPr="00891239">
              <w:rPr>
                <w:rFonts w:ascii="Times New Roman" w:eastAsia="Times New Roman" w:hAnsi="Times New Roman" w:cs="Times New Roman"/>
                <w:i/>
                <w:iCs/>
                <w:sz w:val="20"/>
                <w:lang w:eastAsia="zh-TW" w:bidi="sa-IN"/>
              </w:rPr>
              <w:t>Alternate</w:t>
            </w:r>
            <w:r w:rsidRPr="00891239">
              <w:rPr>
                <w:rFonts w:ascii="Times New Roman" w:eastAsia="Times New Roman" w:hAnsi="Times New Roman" w:cs="Times New Roman"/>
                <w:sz w:val="20"/>
                <w:lang w:eastAsia="zh-TW" w:bidi="sa-IN"/>
              </w:rPr>
              <w:t>)</w:t>
            </w:r>
            <w:r w:rsidRPr="00891239">
              <w:rPr>
                <w:rStyle w:val="SubtleReference"/>
                <w:rFonts w:ascii="Times New Roman" w:hAnsi="Times New Roman" w:cs="Times New Roman"/>
                <w:color w:val="auto"/>
                <w:sz w:val="16"/>
                <w:szCs w:val="16"/>
              </w:rPr>
              <w:t xml:space="preserve">  </w:t>
            </w:r>
          </w:p>
          <w:p w14:paraId="0875B648"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91239" w:rsidRPr="00563EAF" w14:paraId="4EA587CB" w14:textId="77777777" w:rsidTr="00DF0718">
        <w:tc>
          <w:tcPr>
            <w:tcW w:w="5807" w:type="dxa"/>
          </w:tcPr>
          <w:p w14:paraId="450B2744" w14:textId="77777777" w:rsidR="00891239" w:rsidRPr="00563E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Indo Tibetan Border Police, New Delhi </w:t>
            </w:r>
          </w:p>
        </w:tc>
        <w:tc>
          <w:tcPr>
            <w:tcW w:w="3691" w:type="dxa"/>
          </w:tcPr>
          <w:p w14:paraId="57EE2CD9"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91239">
              <w:rPr>
                <w:rStyle w:val="SubtleReference"/>
                <w:rFonts w:ascii="Times New Roman" w:hAnsi="Times New Roman" w:cs="Times New Roman"/>
                <w:color w:val="auto"/>
                <w:sz w:val="16"/>
                <w:szCs w:val="16"/>
              </w:rPr>
              <w:t xml:space="preserve">Shri </w:t>
            </w:r>
            <w:r w:rsidRPr="00891239">
              <w:rPr>
                <w:rFonts w:ascii="Times New Roman" w:hAnsi="Times New Roman" w:cs="Times New Roman"/>
                <w:smallCaps/>
                <w:sz w:val="16"/>
                <w:szCs w:val="16"/>
              </w:rPr>
              <w:t>Uttam Kumar</w:t>
            </w:r>
          </w:p>
          <w:p w14:paraId="673B762B" w14:textId="77777777" w:rsidR="00891239" w:rsidRPr="00891239" w:rsidRDefault="00891239" w:rsidP="00DF0718">
            <w:pPr>
              <w:spacing w:line="276" w:lineRule="auto"/>
              <w:jc w:val="both"/>
              <w:rPr>
                <w:rStyle w:val="SubtleReference"/>
                <w:rFonts w:ascii="Times New Roman" w:eastAsiaTheme="minorEastAsia" w:hAnsi="Times New Roman" w:cs="Times New Roman"/>
                <w:smallCaps w:val="0"/>
                <w:color w:val="auto"/>
                <w:sz w:val="24"/>
                <w:szCs w:val="24"/>
              </w:rPr>
            </w:pPr>
            <w:r w:rsidRPr="00891239">
              <w:rPr>
                <w:rStyle w:val="SubtleReference"/>
                <w:rFonts w:ascii="Times New Roman" w:hAnsi="Times New Roman" w:cs="Times New Roman"/>
                <w:color w:val="auto"/>
                <w:sz w:val="16"/>
                <w:szCs w:val="16"/>
              </w:rPr>
              <w:t xml:space="preserve">     Shri </w:t>
            </w:r>
            <w:r w:rsidRPr="00891239">
              <w:rPr>
                <w:rFonts w:ascii="Times New Roman" w:hAnsi="Times New Roman" w:cs="Times New Roman"/>
                <w:smallCaps/>
                <w:sz w:val="16"/>
                <w:szCs w:val="16"/>
              </w:rPr>
              <w:t xml:space="preserve">Anand Kumar </w:t>
            </w:r>
            <w:r w:rsidRPr="00891239">
              <w:rPr>
                <w:rFonts w:ascii="Times New Roman" w:eastAsia="Times New Roman" w:hAnsi="Times New Roman" w:cs="Times New Roman"/>
                <w:sz w:val="20"/>
                <w:lang w:eastAsia="zh-TW" w:bidi="sa-IN"/>
              </w:rPr>
              <w:t>(</w:t>
            </w:r>
            <w:r w:rsidRPr="00891239">
              <w:rPr>
                <w:rFonts w:ascii="Times New Roman" w:eastAsia="Times New Roman" w:hAnsi="Times New Roman" w:cs="Times New Roman"/>
                <w:i/>
                <w:iCs/>
                <w:sz w:val="20"/>
                <w:lang w:eastAsia="zh-TW" w:bidi="sa-IN"/>
              </w:rPr>
              <w:t>Alternate</w:t>
            </w:r>
            <w:r w:rsidRPr="00891239">
              <w:rPr>
                <w:rFonts w:ascii="Times New Roman" w:eastAsia="Times New Roman" w:hAnsi="Times New Roman" w:cs="Times New Roman"/>
                <w:sz w:val="20"/>
                <w:lang w:eastAsia="zh-TW" w:bidi="sa-IN"/>
              </w:rPr>
              <w:t>)</w:t>
            </w:r>
          </w:p>
          <w:p w14:paraId="6F313AB1"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91239" w:rsidRPr="00563EAF" w14:paraId="2042984C" w14:textId="77777777" w:rsidTr="00DF0718">
        <w:tc>
          <w:tcPr>
            <w:tcW w:w="5807" w:type="dxa"/>
          </w:tcPr>
          <w:p w14:paraId="3F575B60" w14:textId="77777777" w:rsidR="00891239" w:rsidRPr="00563E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Jan Sewa Ashram, Aligarh</w:t>
            </w:r>
          </w:p>
        </w:tc>
        <w:tc>
          <w:tcPr>
            <w:tcW w:w="3691" w:type="dxa"/>
          </w:tcPr>
          <w:p w14:paraId="1559498B"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91239">
              <w:rPr>
                <w:rStyle w:val="SubtleReference"/>
                <w:rFonts w:ascii="Times New Roman" w:hAnsi="Times New Roman" w:cs="Times New Roman"/>
                <w:color w:val="auto"/>
                <w:sz w:val="16"/>
                <w:szCs w:val="16"/>
              </w:rPr>
              <w:t xml:space="preserve">Shri </w:t>
            </w:r>
            <w:r w:rsidRPr="00891239">
              <w:rPr>
                <w:rFonts w:ascii="Times New Roman" w:hAnsi="Times New Roman" w:cs="Times New Roman"/>
                <w:smallCaps/>
                <w:sz w:val="16"/>
                <w:szCs w:val="16"/>
              </w:rPr>
              <w:t>R. K. Sharma</w:t>
            </w:r>
          </w:p>
          <w:p w14:paraId="1D6720E8"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91239">
              <w:rPr>
                <w:rFonts w:ascii="Times New Roman" w:hAnsi="Times New Roman" w:cs="Times New Roman"/>
                <w:smallCaps/>
                <w:sz w:val="16"/>
                <w:szCs w:val="16"/>
              </w:rPr>
              <w:t xml:space="preserve">     Shri Akhilesh Kumar Awasthi (</w:t>
            </w:r>
            <w:r w:rsidRPr="00891239">
              <w:rPr>
                <w:rFonts w:ascii="Times New Roman" w:eastAsia="Times New Roman" w:hAnsi="Times New Roman" w:cs="Times New Roman"/>
                <w:i/>
                <w:iCs/>
                <w:sz w:val="20"/>
                <w:lang w:eastAsia="zh-TW" w:bidi="sa-IN"/>
              </w:rPr>
              <w:t>Alternate</w:t>
            </w:r>
            <w:r w:rsidRPr="00891239">
              <w:rPr>
                <w:rFonts w:ascii="Times New Roman" w:hAnsi="Times New Roman" w:cs="Times New Roman"/>
                <w:smallCaps/>
                <w:sz w:val="16"/>
                <w:szCs w:val="16"/>
              </w:rPr>
              <w:t>)</w:t>
            </w:r>
          </w:p>
          <w:p w14:paraId="18661BBB"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91239" w:rsidRPr="00563EAF" w14:paraId="6C2EC260" w14:textId="77777777" w:rsidTr="00DF0718">
        <w:tc>
          <w:tcPr>
            <w:tcW w:w="5807" w:type="dxa"/>
          </w:tcPr>
          <w:p w14:paraId="35D95A66" w14:textId="77777777" w:rsidR="00891239" w:rsidRPr="00563E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Kokila"/>
                <w:sz w:val="16"/>
                <w:szCs w:val="14"/>
                <w:lang w:eastAsia="zh-TW"/>
              </w:rPr>
            </w:pPr>
            <w:proofErr w:type="spellStart"/>
            <w:r w:rsidRPr="004214B6">
              <w:rPr>
                <w:rFonts w:ascii="Times New Roman" w:eastAsia="Times New Roman" w:hAnsi="Times New Roman" w:cs="Times New Roman"/>
                <w:sz w:val="16"/>
                <w:szCs w:val="16"/>
                <w:lang w:eastAsia="zh-TW" w:bidi="sa-IN"/>
              </w:rPr>
              <w:t>Karnatka</w:t>
            </w:r>
            <w:proofErr w:type="spellEnd"/>
            <w:r w:rsidRPr="004214B6">
              <w:rPr>
                <w:rFonts w:ascii="Times New Roman" w:eastAsia="Times New Roman" w:hAnsi="Times New Roman" w:cs="Times New Roman"/>
                <w:sz w:val="16"/>
                <w:szCs w:val="16"/>
                <w:lang w:eastAsia="zh-TW" w:bidi="sa-IN"/>
              </w:rPr>
              <w:t xml:space="preserve">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Samyuktha Sangha, Hubli</w:t>
            </w:r>
          </w:p>
        </w:tc>
        <w:tc>
          <w:tcPr>
            <w:tcW w:w="3691" w:type="dxa"/>
          </w:tcPr>
          <w:p w14:paraId="6E6DDD22"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91239">
              <w:rPr>
                <w:rStyle w:val="SubtleReference"/>
                <w:rFonts w:ascii="Times New Roman" w:hAnsi="Times New Roman" w:cs="Times New Roman"/>
                <w:color w:val="auto"/>
                <w:sz w:val="16"/>
                <w:szCs w:val="16"/>
              </w:rPr>
              <w:t xml:space="preserve">Shri </w:t>
            </w:r>
            <w:r w:rsidRPr="00891239">
              <w:rPr>
                <w:rFonts w:ascii="Times New Roman" w:hAnsi="Times New Roman" w:cs="Times New Roman"/>
                <w:smallCaps/>
                <w:sz w:val="16"/>
                <w:szCs w:val="16"/>
              </w:rPr>
              <w:t xml:space="preserve">K. V. </w:t>
            </w:r>
            <w:proofErr w:type="spellStart"/>
            <w:r w:rsidRPr="00891239">
              <w:rPr>
                <w:rFonts w:ascii="Times New Roman" w:hAnsi="Times New Roman" w:cs="Times New Roman"/>
                <w:smallCaps/>
                <w:sz w:val="16"/>
                <w:szCs w:val="16"/>
              </w:rPr>
              <w:t>Pattar</w:t>
            </w:r>
            <w:proofErr w:type="spellEnd"/>
          </w:p>
          <w:p w14:paraId="07C958A4" w14:textId="77777777" w:rsidR="00891239" w:rsidRPr="00891239" w:rsidRDefault="00891239" w:rsidP="00DF0718">
            <w:pPr>
              <w:spacing w:line="276" w:lineRule="auto"/>
              <w:jc w:val="both"/>
              <w:rPr>
                <w:rStyle w:val="SubtleReference"/>
                <w:rFonts w:ascii="Times New Roman" w:eastAsiaTheme="minorEastAsia" w:hAnsi="Times New Roman" w:cs="Times New Roman"/>
                <w:smallCaps w:val="0"/>
                <w:color w:val="auto"/>
                <w:sz w:val="24"/>
                <w:szCs w:val="24"/>
              </w:rPr>
            </w:pPr>
            <w:r w:rsidRPr="00891239">
              <w:rPr>
                <w:rStyle w:val="SubtleReference"/>
                <w:rFonts w:ascii="Times New Roman" w:hAnsi="Times New Roman" w:cs="Times New Roman"/>
                <w:color w:val="auto"/>
                <w:sz w:val="16"/>
                <w:szCs w:val="16"/>
              </w:rPr>
              <w:t xml:space="preserve">     Shri </w:t>
            </w:r>
            <w:proofErr w:type="spellStart"/>
            <w:r w:rsidRPr="00891239">
              <w:rPr>
                <w:rFonts w:ascii="Times New Roman" w:hAnsi="Times New Roman" w:cs="Times New Roman"/>
                <w:smallCaps/>
                <w:sz w:val="16"/>
                <w:szCs w:val="16"/>
              </w:rPr>
              <w:t>Shivananda</w:t>
            </w:r>
            <w:proofErr w:type="spellEnd"/>
            <w:r w:rsidRPr="00891239">
              <w:rPr>
                <w:rFonts w:ascii="Times New Roman" w:hAnsi="Times New Roman" w:cs="Times New Roman"/>
                <w:smallCaps/>
                <w:sz w:val="16"/>
                <w:szCs w:val="16"/>
              </w:rPr>
              <w:t xml:space="preserve"> S. </w:t>
            </w:r>
            <w:proofErr w:type="spellStart"/>
            <w:r w:rsidRPr="00891239">
              <w:rPr>
                <w:rFonts w:ascii="Times New Roman" w:hAnsi="Times New Roman" w:cs="Times New Roman"/>
                <w:smallCaps/>
                <w:sz w:val="16"/>
                <w:szCs w:val="16"/>
              </w:rPr>
              <w:t>Mathapati</w:t>
            </w:r>
            <w:proofErr w:type="spellEnd"/>
            <w:r w:rsidRPr="00891239">
              <w:rPr>
                <w:rFonts w:ascii="Times New Roman" w:hAnsi="Times New Roman" w:cs="Times New Roman"/>
                <w:smallCaps/>
                <w:sz w:val="16"/>
                <w:szCs w:val="16"/>
              </w:rPr>
              <w:t xml:space="preserve"> </w:t>
            </w:r>
            <w:r w:rsidRPr="00891239">
              <w:rPr>
                <w:rFonts w:ascii="Times New Roman" w:eastAsia="Times New Roman" w:hAnsi="Times New Roman" w:cs="Times New Roman"/>
                <w:sz w:val="20"/>
                <w:lang w:eastAsia="zh-TW" w:bidi="sa-IN"/>
              </w:rPr>
              <w:t>(</w:t>
            </w:r>
            <w:r w:rsidRPr="00891239">
              <w:rPr>
                <w:rFonts w:ascii="Times New Roman" w:eastAsia="Times New Roman" w:hAnsi="Times New Roman" w:cs="Times New Roman"/>
                <w:i/>
                <w:iCs/>
                <w:sz w:val="20"/>
                <w:lang w:eastAsia="zh-TW" w:bidi="sa-IN"/>
              </w:rPr>
              <w:t>Alternate</w:t>
            </w:r>
            <w:r w:rsidRPr="00891239">
              <w:rPr>
                <w:rFonts w:ascii="Times New Roman" w:eastAsia="Times New Roman" w:hAnsi="Times New Roman" w:cs="Times New Roman"/>
                <w:sz w:val="20"/>
                <w:lang w:eastAsia="zh-TW" w:bidi="sa-IN"/>
              </w:rPr>
              <w:t>)</w:t>
            </w:r>
          </w:p>
          <w:p w14:paraId="525A45A6"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91239" w:rsidRPr="00563EAF" w14:paraId="4692EE68" w14:textId="77777777" w:rsidTr="00DF0718">
        <w:tc>
          <w:tcPr>
            <w:tcW w:w="5807" w:type="dxa"/>
          </w:tcPr>
          <w:p w14:paraId="58E3CB3E" w14:textId="77777777" w:rsidR="00891239" w:rsidRPr="00563E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Khadi Dyers &amp; Printers, Mumbai</w:t>
            </w:r>
          </w:p>
        </w:tc>
        <w:tc>
          <w:tcPr>
            <w:tcW w:w="3691" w:type="dxa"/>
          </w:tcPr>
          <w:p w14:paraId="35F8F8CB"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91239">
              <w:rPr>
                <w:rFonts w:ascii="Times New Roman" w:hAnsi="Times New Roman" w:cs="Times New Roman"/>
                <w:smallCaps/>
                <w:sz w:val="16"/>
                <w:szCs w:val="16"/>
              </w:rPr>
              <w:t>Shri D. N. Bhatt</w:t>
            </w:r>
          </w:p>
          <w:p w14:paraId="2B6D5379"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91239">
              <w:rPr>
                <w:rFonts w:ascii="Times New Roman" w:hAnsi="Times New Roman" w:cs="Times New Roman"/>
                <w:smallCaps/>
                <w:sz w:val="16"/>
                <w:szCs w:val="16"/>
              </w:rPr>
              <w:t xml:space="preserve">     Shri V. D. Joshi (</w:t>
            </w:r>
            <w:r w:rsidRPr="00891239">
              <w:rPr>
                <w:rFonts w:ascii="Times New Roman" w:eastAsia="Times New Roman" w:hAnsi="Times New Roman" w:cs="Times New Roman"/>
                <w:i/>
                <w:iCs/>
                <w:sz w:val="20"/>
                <w:lang w:eastAsia="zh-TW" w:bidi="sa-IN"/>
              </w:rPr>
              <w:t>Alternate</w:t>
            </w:r>
            <w:r w:rsidRPr="00891239">
              <w:rPr>
                <w:rFonts w:ascii="Times New Roman" w:hAnsi="Times New Roman" w:cs="Times New Roman"/>
                <w:smallCaps/>
                <w:sz w:val="16"/>
                <w:szCs w:val="16"/>
              </w:rPr>
              <w:t xml:space="preserve">) </w:t>
            </w:r>
          </w:p>
          <w:p w14:paraId="1C2806A0"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91239" w:rsidRPr="00563EAF" w14:paraId="6585F417" w14:textId="77777777" w:rsidTr="00DF0718">
        <w:trPr>
          <w:trHeight w:val="350"/>
        </w:trPr>
        <w:tc>
          <w:tcPr>
            <w:tcW w:w="5807" w:type="dxa"/>
          </w:tcPr>
          <w:p w14:paraId="0DD0F429" w14:textId="77777777" w:rsidR="00891239" w:rsidRPr="00563E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Mandal, Rampur</w:t>
            </w:r>
          </w:p>
        </w:tc>
        <w:tc>
          <w:tcPr>
            <w:tcW w:w="3691" w:type="dxa"/>
          </w:tcPr>
          <w:p w14:paraId="24337D59" w14:textId="77777777" w:rsidR="00891239" w:rsidRPr="00891239" w:rsidRDefault="00891239" w:rsidP="00DF0718">
            <w:pPr>
              <w:spacing w:line="276" w:lineRule="auto"/>
              <w:jc w:val="both"/>
              <w:rPr>
                <w:rFonts w:ascii="Times New Roman" w:hAnsi="Times New Roman" w:cs="Times New Roman"/>
                <w:smallCaps/>
                <w:sz w:val="16"/>
                <w:szCs w:val="16"/>
              </w:rPr>
            </w:pPr>
            <w:r w:rsidRPr="00891239">
              <w:rPr>
                <w:rFonts w:ascii="Times New Roman" w:hAnsi="Times New Roman" w:cs="Times New Roman"/>
                <w:smallCaps/>
                <w:sz w:val="16"/>
                <w:szCs w:val="16"/>
              </w:rPr>
              <w:t xml:space="preserve">Shri Rakesh Chaudhary </w:t>
            </w:r>
          </w:p>
          <w:p w14:paraId="665C7880" w14:textId="77777777" w:rsidR="00891239" w:rsidRPr="00891239" w:rsidRDefault="00891239" w:rsidP="00DF0718">
            <w:pPr>
              <w:spacing w:line="276" w:lineRule="auto"/>
              <w:jc w:val="both"/>
              <w:rPr>
                <w:rFonts w:ascii="Times New Roman" w:eastAsia="Times New Roman" w:hAnsi="Times New Roman" w:cs="Times New Roman"/>
                <w:sz w:val="20"/>
                <w:lang w:eastAsia="zh-TW" w:bidi="sa-IN"/>
              </w:rPr>
            </w:pPr>
            <w:r w:rsidRPr="00891239">
              <w:rPr>
                <w:rFonts w:ascii="Times New Roman" w:hAnsi="Times New Roman" w:cs="Times New Roman"/>
                <w:smallCaps/>
                <w:sz w:val="16"/>
                <w:szCs w:val="16"/>
              </w:rPr>
              <w:t xml:space="preserve">     Shri Prince Chaudhary </w:t>
            </w:r>
            <w:r w:rsidRPr="00891239">
              <w:rPr>
                <w:rFonts w:ascii="Times New Roman" w:eastAsia="Times New Roman" w:hAnsi="Times New Roman" w:cs="Times New Roman"/>
                <w:sz w:val="20"/>
                <w:lang w:eastAsia="zh-TW" w:bidi="sa-IN"/>
              </w:rPr>
              <w:t>(</w:t>
            </w:r>
            <w:r w:rsidRPr="00891239">
              <w:rPr>
                <w:rFonts w:ascii="Times New Roman" w:eastAsia="Times New Roman" w:hAnsi="Times New Roman" w:cs="Times New Roman"/>
                <w:i/>
                <w:iCs/>
                <w:sz w:val="20"/>
                <w:lang w:eastAsia="zh-TW" w:bidi="sa-IN"/>
              </w:rPr>
              <w:t>Alternate</w:t>
            </w:r>
            <w:r w:rsidRPr="00891239">
              <w:rPr>
                <w:rFonts w:ascii="Times New Roman" w:eastAsia="Times New Roman" w:hAnsi="Times New Roman" w:cs="Times New Roman"/>
                <w:sz w:val="20"/>
                <w:lang w:eastAsia="zh-TW" w:bidi="sa-IN"/>
              </w:rPr>
              <w:t>)</w:t>
            </w:r>
          </w:p>
          <w:p w14:paraId="0487B70C" w14:textId="77777777" w:rsidR="00891239" w:rsidRPr="00891239" w:rsidRDefault="00891239" w:rsidP="00DF0718">
            <w:pPr>
              <w:spacing w:line="276" w:lineRule="auto"/>
              <w:jc w:val="both"/>
              <w:rPr>
                <w:rStyle w:val="SubtleReference"/>
                <w:rFonts w:ascii="Times New Roman" w:eastAsiaTheme="minorEastAsia" w:hAnsi="Times New Roman" w:cs="Times New Roman"/>
                <w:smallCaps w:val="0"/>
                <w:color w:val="auto"/>
                <w:sz w:val="16"/>
                <w:szCs w:val="16"/>
              </w:rPr>
            </w:pPr>
          </w:p>
        </w:tc>
      </w:tr>
      <w:tr w:rsidR="00891239" w:rsidRPr="00563EAF" w14:paraId="6BD67A32" w14:textId="77777777" w:rsidTr="00DF0718">
        <w:tc>
          <w:tcPr>
            <w:tcW w:w="5807" w:type="dxa"/>
          </w:tcPr>
          <w:p w14:paraId="5EF2010D" w14:textId="77777777" w:rsidR="00891239" w:rsidRPr="00563E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lastRenderedPageBreak/>
              <w:t>Kshetriya</w:t>
            </w:r>
            <w:proofErr w:type="spellEnd"/>
            <w:r w:rsidRPr="004214B6">
              <w:rPr>
                <w:rFonts w:ascii="Times New Roman" w:eastAsia="Times New Roman" w:hAnsi="Times New Roman" w:cs="Times New Roman"/>
                <w:sz w:val="16"/>
                <w:szCs w:val="16"/>
                <w:lang w:eastAsia="zh-TW" w:bidi="sa-IN"/>
              </w:rPr>
              <w:t xml:space="preserve">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Samiti, </w:t>
            </w:r>
            <w:proofErr w:type="spellStart"/>
            <w:r w:rsidRPr="004214B6">
              <w:rPr>
                <w:rFonts w:ascii="Times New Roman" w:eastAsia="Times New Roman" w:hAnsi="Times New Roman" w:cs="Times New Roman"/>
                <w:sz w:val="16"/>
                <w:szCs w:val="16"/>
                <w:lang w:eastAsia="zh-TW" w:bidi="sa-IN"/>
              </w:rPr>
              <w:t>Dausa</w:t>
            </w:r>
            <w:proofErr w:type="spellEnd"/>
            <w:r w:rsidRPr="004214B6">
              <w:rPr>
                <w:rFonts w:ascii="Times New Roman" w:eastAsia="Times New Roman" w:hAnsi="Times New Roman" w:cs="Times New Roman"/>
                <w:sz w:val="16"/>
                <w:szCs w:val="16"/>
                <w:lang w:eastAsia="zh-TW" w:bidi="sa-IN"/>
              </w:rPr>
              <w:t xml:space="preserve"> </w:t>
            </w:r>
          </w:p>
        </w:tc>
        <w:tc>
          <w:tcPr>
            <w:tcW w:w="3691" w:type="dxa"/>
          </w:tcPr>
          <w:p w14:paraId="051F42BE"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91239">
              <w:rPr>
                <w:rFonts w:ascii="Times New Roman" w:hAnsi="Times New Roman" w:cs="Times New Roman"/>
                <w:smallCaps/>
                <w:sz w:val="16"/>
                <w:szCs w:val="16"/>
              </w:rPr>
              <w:t>Shri R. K. Singh</w:t>
            </w:r>
          </w:p>
          <w:p w14:paraId="1B501F89"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91239" w:rsidRPr="00563EAF" w14:paraId="3FE4FC62" w14:textId="77777777" w:rsidTr="00DF0718">
        <w:tc>
          <w:tcPr>
            <w:tcW w:w="5807" w:type="dxa"/>
          </w:tcPr>
          <w:p w14:paraId="1E1ACF8B" w14:textId="77777777" w:rsidR="00891239" w:rsidRPr="004214B6"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066439">
              <w:rPr>
                <w:rFonts w:ascii="Times New Roman" w:eastAsia="Times New Roman" w:hAnsi="Times New Roman" w:cs="Times New Roman"/>
                <w:sz w:val="16"/>
                <w:szCs w:val="16"/>
                <w:lang w:eastAsia="zh-TW" w:bidi="sa-IN"/>
              </w:rPr>
              <w:t>Khadi and Village Industries Commission</w:t>
            </w:r>
            <w:r w:rsidRPr="00C33A3E">
              <w:rPr>
                <w:rFonts w:ascii="Times New Roman" w:eastAsia="Times New Roman" w:hAnsi="Times New Roman" w:cs="Times New Roman"/>
                <w:sz w:val="16"/>
                <w:szCs w:val="16"/>
                <w:lang w:eastAsia="zh-TW" w:bidi="sa-IN"/>
              </w:rPr>
              <w:t>, Mumbai</w:t>
            </w:r>
          </w:p>
        </w:tc>
        <w:tc>
          <w:tcPr>
            <w:tcW w:w="3691" w:type="dxa"/>
          </w:tcPr>
          <w:p w14:paraId="0598D93F"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91239">
              <w:rPr>
                <w:rFonts w:ascii="Times New Roman" w:hAnsi="Times New Roman" w:cs="Times New Roman"/>
                <w:smallCaps/>
                <w:sz w:val="16"/>
                <w:szCs w:val="16"/>
              </w:rPr>
              <w:t xml:space="preserve">Shri </w:t>
            </w:r>
            <w:proofErr w:type="spellStart"/>
            <w:r w:rsidRPr="00891239">
              <w:rPr>
                <w:rFonts w:ascii="Times New Roman" w:hAnsi="Times New Roman" w:cs="Times New Roman"/>
                <w:smallCaps/>
                <w:sz w:val="16"/>
                <w:szCs w:val="16"/>
              </w:rPr>
              <w:t>Vijaysridhar</w:t>
            </w:r>
            <w:proofErr w:type="spellEnd"/>
          </w:p>
          <w:p w14:paraId="53D2FFE1"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91239">
              <w:rPr>
                <w:rFonts w:ascii="Times New Roman" w:hAnsi="Times New Roman" w:cs="Times New Roman"/>
                <w:smallCaps/>
                <w:sz w:val="16"/>
                <w:szCs w:val="16"/>
              </w:rPr>
              <w:t xml:space="preserve">     Dr Sentil Kumar C. B. </w:t>
            </w:r>
            <w:r w:rsidRPr="00891239">
              <w:rPr>
                <w:rFonts w:ascii="Times New Roman" w:eastAsia="Times New Roman" w:hAnsi="Times New Roman" w:cs="Times New Roman"/>
                <w:sz w:val="20"/>
                <w:lang w:eastAsia="zh-TW" w:bidi="sa-IN"/>
              </w:rPr>
              <w:t>(</w:t>
            </w:r>
            <w:r w:rsidRPr="00891239">
              <w:rPr>
                <w:rFonts w:ascii="Times New Roman" w:eastAsia="Times New Roman" w:hAnsi="Times New Roman" w:cs="Times New Roman"/>
                <w:i/>
                <w:iCs/>
                <w:sz w:val="20"/>
                <w:lang w:eastAsia="zh-TW" w:bidi="sa-IN"/>
              </w:rPr>
              <w:t>Alternate</w:t>
            </w:r>
            <w:r w:rsidRPr="00891239">
              <w:rPr>
                <w:rFonts w:ascii="Times New Roman" w:eastAsia="Times New Roman" w:hAnsi="Times New Roman" w:cs="Times New Roman"/>
                <w:sz w:val="20"/>
                <w:lang w:eastAsia="zh-TW" w:bidi="sa-IN"/>
              </w:rPr>
              <w:t>)</w:t>
            </w:r>
          </w:p>
          <w:p w14:paraId="60AF4B34"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891239" w:rsidRPr="00563EAF" w14:paraId="6B061958" w14:textId="77777777" w:rsidTr="00DF0718">
        <w:tc>
          <w:tcPr>
            <w:tcW w:w="5807" w:type="dxa"/>
          </w:tcPr>
          <w:p w14:paraId="4EB3040F" w14:textId="77777777" w:rsidR="00891239" w:rsidRPr="00563E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Madhya Bharat Khadi Sangh, Gwalior</w:t>
            </w:r>
          </w:p>
        </w:tc>
        <w:tc>
          <w:tcPr>
            <w:tcW w:w="3691" w:type="dxa"/>
          </w:tcPr>
          <w:p w14:paraId="44AF7FBA"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91239">
              <w:rPr>
                <w:rFonts w:ascii="Times New Roman" w:hAnsi="Times New Roman" w:cs="Times New Roman"/>
                <w:smallCaps/>
                <w:sz w:val="16"/>
                <w:szCs w:val="16"/>
              </w:rPr>
              <w:t xml:space="preserve">Shrimati </w:t>
            </w:r>
            <w:proofErr w:type="spellStart"/>
            <w:r w:rsidRPr="00891239">
              <w:rPr>
                <w:rFonts w:ascii="Times New Roman" w:hAnsi="Times New Roman" w:cs="Times New Roman"/>
                <w:smallCaps/>
                <w:sz w:val="16"/>
                <w:szCs w:val="16"/>
              </w:rPr>
              <w:t>Neelu</w:t>
            </w:r>
            <w:proofErr w:type="spellEnd"/>
            <w:r w:rsidRPr="00891239">
              <w:rPr>
                <w:rFonts w:ascii="Times New Roman" w:hAnsi="Times New Roman" w:cs="Times New Roman"/>
                <w:smallCaps/>
                <w:sz w:val="16"/>
                <w:szCs w:val="16"/>
              </w:rPr>
              <w:t xml:space="preserve"> </w:t>
            </w:r>
            <w:proofErr w:type="spellStart"/>
            <w:r w:rsidRPr="00891239">
              <w:rPr>
                <w:rFonts w:ascii="Times New Roman" w:hAnsi="Times New Roman" w:cs="Times New Roman"/>
                <w:smallCaps/>
                <w:sz w:val="16"/>
                <w:szCs w:val="16"/>
              </w:rPr>
              <w:t>Mekle</w:t>
            </w:r>
            <w:proofErr w:type="spellEnd"/>
            <w:r w:rsidRPr="00891239">
              <w:rPr>
                <w:rFonts w:ascii="Times New Roman" w:hAnsi="Times New Roman" w:cs="Times New Roman"/>
                <w:smallCaps/>
                <w:sz w:val="16"/>
                <w:szCs w:val="16"/>
              </w:rPr>
              <w:t xml:space="preserve"> </w:t>
            </w:r>
          </w:p>
          <w:p w14:paraId="1BC3D8F7"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91239">
              <w:rPr>
                <w:rFonts w:ascii="Times New Roman" w:hAnsi="Times New Roman" w:cs="Times New Roman"/>
                <w:smallCaps/>
                <w:sz w:val="16"/>
                <w:szCs w:val="16"/>
              </w:rPr>
              <w:t xml:space="preserve">     Shri Harish </w:t>
            </w:r>
            <w:proofErr w:type="spellStart"/>
            <w:r w:rsidRPr="00891239">
              <w:rPr>
                <w:rFonts w:ascii="Times New Roman" w:hAnsi="Times New Roman" w:cs="Times New Roman"/>
                <w:smallCaps/>
                <w:sz w:val="16"/>
                <w:szCs w:val="16"/>
              </w:rPr>
              <w:t>Mekle</w:t>
            </w:r>
            <w:proofErr w:type="spellEnd"/>
            <w:r w:rsidRPr="00891239">
              <w:rPr>
                <w:rFonts w:ascii="Times New Roman" w:hAnsi="Times New Roman" w:cs="Times New Roman"/>
                <w:smallCaps/>
                <w:sz w:val="16"/>
                <w:szCs w:val="16"/>
              </w:rPr>
              <w:t xml:space="preserve"> (</w:t>
            </w:r>
            <w:r w:rsidRPr="00891239">
              <w:rPr>
                <w:rFonts w:ascii="Times New Roman" w:eastAsia="Times New Roman" w:hAnsi="Times New Roman" w:cs="Times New Roman"/>
                <w:i/>
                <w:iCs/>
                <w:sz w:val="20"/>
                <w:lang w:eastAsia="zh-TW" w:bidi="sa-IN"/>
              </w:rPr>
              <w:t>Alternate</w:t>
            </w:r>
            <w:r w:rsidRPr="00891239">
              <w:rPr>
                <w:rFonts w:ascii="Times New Roman" w:hAnsi="Times New Roman" w:cs="Times New Roman"/>
                <w:smallCaps/>
                <w:sz w:val="16"/>
                <w:szCs w:val="16"/>
              </w:rPr>
              <w:t xml:space="preserve">) </w:t>
            </w:r>
          </w:p>
          <w:p w14:paraId="43673FC4"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91239" w:rsidRPr="00563EAF" w14:paraId="214D426E" w14:textId="77777777" w:rsidTr="00DF0718">
        <w:tc>
          <w:tcPr>
            <w:tcW w:w="5807" w:type="dxa"/>
          </w:tcPr>
          <w:p w14:paraId="64072852" w14:textId="77777777" w:rsidR="00891239" w:rsidRPr="00563E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Mahatma Gandhi Institute for Rural Industrialization, Wardha</w:t>
            </w:r>
          </w:p>
        </w:tc>
        <w:tc>
          <w:tcPr>
            <w:tcW w:w="3691" w:type="dxa"/>
          </w:tcPr>
          <w:p w14:paraId="01A2CC9A"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91239">
              <w:rPr>
                <w:rStyle w:val="SubtleReference"/>
                <w:rFonts w:ascii="Times New Roman" w:hAnsi="Times New Roman" w:cs="Times New Roman"/>
                <w:color w:val="auto"/>
                <w:sz w:val="16"/>
                <w:szCs w:val="16"/>
              </w:rPr>
              <w:t xml:space="preserve">Shri </w:t>
            </w:r>
            <w:r w:rsidRPr="00891239">
              <w:rPr>
                <w:rFonts w:ascii="Times New Roman" w:hAnsi="Times New Roman" w:cs="Times New Roman"/>
                <w:smallCaps/>
                <w:sz w:val="16"/>
                <w:szCs w:val="16"/>
              </w:rPr>
              <w:t xml:space="preserve">Mahesh </w:t>
            </w:r>
            <w:proofErr w:type="spellStart"/>
            <w:r w:rsidRPr="00891239">
              <w:rPr>
                <w:rFonts w:ascii="Times New Roman" w:hAnsi="Times New Roman" w:cs="Times New Roman"/>
                <w:smallCaps/>
                <w:sz w:val="16"/>
                <w:szCs w:val="16"/>
              </w:rPr>
              <w:t>kumar</w:t>
            </w:r>
            <w:proofErr w:type="spellEnd"/>
          </w:p>
          <w:p w14:paraId="5D8FD841"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91239">
              <w:rPr>
                <w:rStyle w:val="SubtleReference"/>
                <w:rFonts w:ascii="Times New Roman" w:hAnsi="Times New Roman" w:cs="Times New Roman"/>
                <w:color w:val="auto"/>
                <w:sz w:val="16"/>
                <w:szCs w:val="16"/>
              </w:rPr>
              <w:t xml:space="preserve">     </w:t>
            </w:r>
            <w:r w:rsidRPr="00891239">
              <w:rPr>
                <w:rFonts w:ascii="Times New Roman" w:hAnsi="Times New Roman" w:cs="Times New Roman"/>
                <w:smallCaps/>
                <w:sz w:val="16"/>
                <w:szCs w:val="16"/>
              </w:rPr>
              <w:t>Dr Tapan Ranjan Kar (</w:t>
            </w:r>
            <w:r w:rsidRPr="00891239">
              <w:rPr>
                <w:rFonts w:ascii="Times New Roman" w:eastAsia="Times New Roman" w:hAnsi="Times New Roman" w:cs="Times New Roman"/>
                <w:i/>
                <w:iCs/>
                <w:sz w:val="20"/>
                <w:lang w:eastAsia="zh-TW" w:bidi="sa-IN"/>
              </w:rPr>
              <w:t>Alternate</w:t>
            </w:r>
            <w:r w:rsidRPr="00891239">
              <w:rPr>
                <w:rFonts w:ascii="Times New Roman" w:hAnsi="Times New Roman" w:cs="Times New Roman"/>
                <w:smallCaps/>
                <w:sz w:val="16"/>
                <w:szCs w:val="16"/>
              </w:rPr>
              <w:t>)</w:t>
            </w:r>
          </w:p>
          <w:p w14:paraId="72682B2D"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91239" w:rsidRPr="00563EAF" w14:paraId="451D2E70" w14:textId="77777777" w:rsidTr="00DF0718">
        <w:tc>
          <w:tcPr>
            <w:tcW w:w="5807" w:type="dxa"/>
          </w:tcPr>
          <w:p w14:paraId="2BFA2AC9" w14:textId="77777777" w:rsidR="00891239" w:rsidRPr="00563E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910FAF">
              <w:rPr>
                <w:rFonts w:ascii="Times New Roman" w:eastAsia="Times New Roman" w:hAnsi="Times New Roman" w:cs="Times New Roman"/>
                <w:sz w:val="16"/>
                <w:szCs w:val="16"/>
                <w:lang w:eastAsia="zh-TW" w:bidi="sa-IN"/>
              </w:rPr>
              <w:t>Metpalli</w:t>
            </w:r>
            <w:proofErr w:type="spellEnd"/>
            <w:r w:rsidRPr="00910FAF">
              <w:rPr>
                <w:rFonts w:ascii="Times New Roman" w:eastAsia="Times New Roman" w:hAnsi="Times New Roman" w:cs="Times New Roman"/>
                <w:sz w:val="16"/>
                <w:szCs w:val="16"/>
                <w:lang w:eastAsia="zh-TW" w:bidi="sa-IN"/>
              </w:rPr>
              <w:t xml:space="preserve"> Khadi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w:t>
            </w:r>
            <w:proofErr w:type="spellStart"/>
            <w:r w:rsidRPr="00910FAF">
              <w:rPr>
                <w:rFonts w:ascii="Times New Roman" w:eastAsia="Times New Roman" w:hAnsi="Times New Roman" w:cs="Times New Roman"/>
                <w:sz w:val="16"/>
                <w:szCs w:val="16"/>
                <w:lang w:eastAsia="zh-TW" w:bidi="sa-IN"/>
              </w:rPr>
              <w:t>Pratisthan</w:t>
            </w:r>
            <w:proofErr w:type="spellEnd"/>
            <w:r w:rsidRPr="00910FAF">
              <w:rPr>
                <w:rFonts w:ascii="Times New Roman" w:eastAsia="Times New Roman" w:hAnsi="Times New Roman" w:cs="Times New Roman"/>
                <w:sz w:val="16"/>
                <w:szCs w:val="16"/>
                <w:lang w:eastAsia="zh-TW" w:bidi="sa-IN"/>
              </w:rPr>
              <w:t xml:space="preserve">, </w:t>
            </w:r>
            <w:proofErr w:type="spellStart"/>
            <w:r w:rsidRPr="00910FAF">
              <w:rPr>
                <w:rFonts w:ascii="Times New Roman" w:eastAsia="Times New Roman" w:hAnsi="Times New Roman" w:cs="Times New Roman"/>
                <w:sz w:val="16"/>
                <w:szCs w:val="16"/>
                <w:lang w:eastAsia="zh-TW" w:bidi="sa-IN"/>
              </w:rPr>
              <w:t>Metpalli</w:t>
            </w:r>
            <w:proofErr w:type="spellEnd"/>
          </w:p>
        </w:tc>
        <w:tc>
          <w:tcPr>
            <w:tcW w:w="3691" w:type="dxa"/>
          </w:tcPr>
          <w:p w14:paraId="37483D08"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91239">
              <w:rPr>
                <w:rStyle w:val="SubtleReference"/>
                <w:rFonts w:ascii="Times New Roman" w:hAnsi="Times New Roman" w:cs="Times New Roman"/>
                <w:color w:val="auto"/>
                <w:sz w:val="16"/>
                <w:szCs w:val="16"/>
              </w:rPr>
              <w:t xml:space="preserve">Shri </w:t>
            </w:r>
            <w:r w:rsidRPr="00891239">
              <w:rPr>
                <w:rFonts w:ascii="Times New Roman" w:hAnsi="Times New Roman" w:cs="Times New Roman"/>
                <w:smallCaps/>
                <w:sz w:val="16"/>
                <w:szCs w:val="16"/>
              </w:rPr>
              <w:t xml:space="preserve">G. Madhav </w:t>
            </w:r>
          </w:p>
          <w:p w14:paraId="695A37D7"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91239" w:rsidRPr="00563EAF" w14:paraId="57D05C18" w14:textId="77777777" w:rsidTr="00DF0718">
        <w:tc>
          <w:tcPr>
            <w:tcW w:w="5807" w:type="dxa"/>
          </w:tcPr>
          <w:p w14:paraId="0B8B57C8" w14:textId="77777777" w:rsidR="00891239" w:rsidRPr="00563E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Ministries of </w:t>
            </w:r>
            <w:proofErr w:type="spellStart"/>
            <w:r w:rsidRPr="00910FAF">
              <w:rPr>
                <w:rFonts w:ascii="Times New Roman" w:eastAsia="Times New Roman" w:hAnsi="Times New Roman" w:cs="Times New Roman"/>
                <w:sz w:val="16"/>
                <w:szCs w:val="16"/>
                <w:lang w:eastAsia="zh-TW" w:bidi="sa-IN"/>
              </w:rPr>
              <w:t>Defence</w:t>
            </w:r>
            <w:proofErr w:type="spellEnd"/>
            <w:r w:rsidRPr="00910FAF">
              <w:rPr>
                <w:rFonts w:ascii="Times New Roman" w:eastAsia="Times New Roman" w:hAnsi="Times New Roman" w:cs="Times New Roman"/>
                <w:sz w:val="16"/>
                <w:szCs w:val="16"/>
                <w:lang w:eastAsia="zh-TW" w:bidi="sa-IN"/>
              </w:rPr>
              <w:t xml:space="preserve"> (DGQA), New Delhi</w:t>
            </w:r>
          </w:p>
        </w:tc>
        <w:tc>
          <w:tcPr>
            <w:tcW w:w="3691" w:type="dxa"/>
          </w:tcPr>
          <w:p w14:paraId="7BB34601"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91239">
              <w:rPr>
                <w:rStyle w:val="SubtleReference"/>
                <w:rFonts w:ascii="Times New Roman" w:hAnsi="Times New Roman" w:cs="Times New Roman"/>
                <w:color w:val="auto"/>
                <w:sz w:val="16"/>
                <w:szCs w:val="16"/>
              </w:rPr>
              <w:t xml:space="preserve">Shri </w:t>
            </w:r>
            <w:r w:rsidRPr="00891239">
              <w:rPr>
                <w:rFonts w:ascii="Times New Roman" w:hAnsi="Times New Roman" w:cs="Times New Roman"/>
                <w:smallCaps/>
                <w:sz w:val="16"/>
                <w:szCs w:val="16"/>
              </w:rPr>
              <w:t xml:space="preserve">Arvind </w:t>
            </w:r>
            <w:proofErr w:type="spellStart"/>
            <w:r w:rsidRPr="00891239">
              <w:rPr>
                <w:rFonts w:ascii="Times New Roman" w:hAnsi="Times New Roman" w:cs="Times New Roman"/>
                <w:smallCaps/>
                <w:sz w:val="16"/>
                <w:szCs w:val="16"/>
              </w:rPr>
              <w:t>Compathane</w:t>
            </w:r>
            <w:proofErr w:type="spellEnd"/>
          </w:p>
          <w:p w14:paraId="279196F7" w14:textId="77777777" w:rsidR="00891239" w:rsidRPr="00891239" w:rsidRDefault="00891239" w:rsidP="00DF0718">
            <w:pPr>
              <w:spacing w:line="276" w:lineRule="auto"/>
              <w:jc w:val="both"/>
              <w:rPr>
                <w:rStyle w:val="SubtleReference"/>
                <w:rFonts w:ascii="Times New Roman" w:eastAsiaTheme="minorEastAsia" w:hAnsi="Times New Roman" w:cs="Times New Roman"/>
                <w:smallCaps w:val="0"/>
                <w:color w:val="auto"/>
                <w:sz w:val="24"/>
                <w:szCs w:val="24"/>
              </w:rPr>
            </w:pPr>
            <w:r w:rsidRPr="00891239">
              <w:rPr>
                <w:rStyle w:val="SubtleReference"/>
                <w:rFonts w:ascii="Times New Roman" w:hAnsi="Times New Roman" w:cs="Times New Roman"/>
                <w:color w:val="auto"/>
                <w:sz w:val="16"/>
                <w:szCs w:val="16"/>
              </w:rPr>
              <w:t xml:space="preserve">     Shri </w:t>
            </w:r>
            <w:r w:rsidRPr="00891239">
              <w:rPr>
                <w:rFonts w:ascii="Times New Roman" w:hAnsi="Times New Roman" w:cs="Times New Roman"/>
                <w:smallCaps/>
                <w:sz w:val="16"/>
                <w:szCs w:val="16"/>
              </w:rPr>
              <w:t xml:space="preserve">N. Senthil Kumar </w:t>
            </w:r>
            <w:r w:rsidRPr="00891239">
              <w:rPr>
                <w:rFonts w:ascii="Times New Roman" w:eastAsia="Times New Roman" w:hAnsi="Times New Roman" w:cs="Times New Roman"/>
                <w:sz w:val="20"/>
                <w:lang w:eastAsia="zh-TW" w:bidi="sa-IN"/>
              </w:rPr>
              <w:t>(</w:t>
            </w:r>
            <w:r w:rsidRPr="00891239">
              <w:rPr>
                <w:rFonts w:ascii="Times New Roman" w:eastAsia="Times New Roman" w:hAnsi="Times New Roman" w:cs="Times New Roman"/>
                <w:i/>
                <w:iCs/>
                <w:sz w:val="20"/>
                <w:lang w:eastAsia="zh-TW" w:bidi="sa-IN"/>
              </w:rPr>
              <w:t>Alternate</w:t>
            </w:r>
            <w:r w:rsidRPr="00891239">
              <w:rPr>
                <w:rFonts w:ascii="Times New Roman" w:eastAsia="Times New Roman" w:hAnsi="Times New Roman" w:cs="Times New Roman"/>
                <w:sz w:val="20"/>
                <w:lang w:eastAsia="zh-TW" w:bidi="sa-IN"/>
              </w:rPr>
              <w:t>)</w:t>
            </w:r>
          </w:p>
          <w:p w14:paraId="17594C49"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91239">
              <w:rPr>
                <w:rStyle w:val="SubtleReference"/>
                <w:rFonts w:ascii="Times New Roman" w:hAnsi="Times New Roman" w:cs="Times New Roman"/>
                <w:color w:val="auto"/>
                <w:sz w:val="16"/>
                <w:szCs w:val="16"/>
              </w:rPr>
              <w:t xml:space="preserve"> </w:t>
            </w:r>
          </w:p>
        </w:tc>
      </w:tr>
      <w:tr w:rsidR="00891239" w:rsidRPr="00563EAF" w14:paraId="3813A241" w14:textId="77777777" w:rsidTr="00DF0718">
        <w:tc>
          <w:tcPr>
            <w:tcW w:w="5807" w:type="dxa"/>
          </w:tcPr>
          <w:p w14:paraId="6F69DACF" w14:textId="77777777" w:rsidR="00891239" w:rsidRPr="00563E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Ministries of Health, New Delhi</w:t>
            </w:r>
          </w:p>
        </w:tc>
        <w:tc>
          <w:tcPr>
            <w:tcW w:w="3691" w:type="dxa"/>
          </w:tcPr>
          <w:p w14:paraId="4AFC2C16"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91239">
              <w:rPr>
                <w:rStyle w:val="SubtleReference"/>
                <w:rFonts w:ascii="Times New Roman" w:hAnsi="Times New Roman" w:cs="Times New Roman"/>
                <w:color w:val="auto"/>
                <w:sz w:val="16"/>
                <w:szCs w:val="16"/>
              </w:rPr>
              <w:t xml:space="preserve">Representative </w:t>
            </w:r>
          </w:p>
          <w:p w14:paraId="47342F9E"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91239" w:rsidRPr="00563EAF" w14:paraId="41FA8277" w14:textId="77777777" w:rsidTr="00DF0718">
        <w:tc>
          <w:tcPr>
            <w:tcW w:w="5807" w:type="dxa"/>
          </w:tcPr>
          <w:p w14:paraId="644479FE" w14:textId="77777777" w:rsidR="00891239" w:rsidRPr="00563E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National Handloom Development Corporation Ltd., Gautam Budh Nagar</w:t>
            </w:r>
          </w:p>
        </w:tc>
        <w:tc>
          <w:tcPr>
            <w:tcW w:w="3691" w:type="dxa"/>
          </w:tcPr>
          <w:p w14:paraId="3208F212"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91239">
              <w:rPr>
                <w:rFonts w:ascii="Times New Roman" w:hAnsi="Times New Roman" w:cs="Times New Roman"/>
                <w:smallCaps/>
                <w:sz w:val="16"/>
                <w:szCs w:val="16"/>
              </w:rPr>
              <w:t xml:space="preserve">Dr Sakthivel Perumal Samy </w:t>
            </w:r>
          </w:p>
          <w:p w14:paraId="1C3B6C7D"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891239">
              <w:rPr>
                <w:rFonts w:ascii="Times New Roman" w:hAnsi="Times New Roman" w:cs="Times New Roman"/>
                <w:smallCaps/>
                <w:sz w:val="16"/>
                <w:szCs w:val="16"/>
              </w:rPr>
              <w:t xml:space="preserve">     Shri Jitendra </w:t>
            </w:r>
            <w:proofErr w:type="spellStart"/>
            <w:r w:rsidRPr="00891239">
              <w:rPr>
                <w:rFonts w:ascii="Times New Roman" w:hAnsi="Times New Roman" w:cs="Times New Roman"/>
                <w:smallCaps/>
                <w:sz w:val="16"/>
                <w:szCs w:val="16"/>
              </w:rPr>
              <w:t>Tolambiya</w:t>
            </w:r>
            <w:proofErr w:type="spellEnd"/>
            <w:r w:rsidRPr="00891239">
              <w:rPr>
                <w:rFonts w:ascii="Times New Roman" w:hAnsi="Times New Roman" w:cs="Times New Roman"/>
                <w:smallCaps/>
                <w:sz w:val="16"/>
                <w:szCs w:val="16"/>
              </w:rPr>
              <w:t xml:space="preserve"> </w:t>
            </w:r>
            <w:r w:rsidRPr="00891239">
              <w:rPr>
                <w:rFonts w:ascii="Times New Roman" w:eastAsia="Times New Roman" w:hAnsi="Times New Roman" w:cs="Times New Roman"/>
                <w:sz w:val="20"/>
                <w:lang w:eastAsia="zh-TW" w:bidi="sa-IN"/>
              </w:rPr>
              <w:t>(</w:t>
            </w:r>
            <w:r w:rsidRPr="00891239">
              <w:rPr>
                <w:rFonts w:ascii="Times New Roman" w:eastAsia="Times New Roman" w:hAnsi="Times New Roman" w:cs="Times New Roman"/>
                <w:i/>
                <w:iCs/>
                <w:sz w:val="20"/>
                <w:lang w:eastAsia="zh-TW" w:bidi="sa-IN"/>
              </w:rPr>
              <w:t>Alternate</w:t>
            </w:r>
            <w:r w:rsidRPr="00891239">
              <w:rPr>
                <w:rFonts w:ascii="Times New Roman" w:eastAsia="Times New Roman" w:hAnsi="Times New Roman" w:cs="Times New Roman"/>
                <w:sz w:val="20"/>
                <w:lang w:eastAsia="zh-TW" w:bidi="sa-IN"/>
              </w:rPr>
              <w:t>)</w:t>
            </w:r>
          </w:p>
          <w:p w14:paraId="2EBDC9FC"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91239" w:rsidRPr="00563EAF" w14:paraId="2E4CB52D" w14:textId="77777777" w:rsidTr="00DF0718">
        <w:tc>
          <w:tcPr>
            <w:tcW w:w="5807" w:type="dxa"/>
          </w:tcPr>
          <w:p w14:paraId="426BF8BB" w14:textId="77777777" w:rsidR="00891239" w:rsidRPr="00563E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Northern Railways, New Delhi</w:t>
            </w:r>
          </w:p>
        </w:tc>
        <w:tc>
          <w:tcPr>
            <w:tcW w:w="3691" w:type="dxa"/>
          </w:tcPr>
          <w:p w14:paraId="4331EE2F" w14:textId="77777777" w:rsidR="00891239" w:rsidRPr="00891239" w:rsidRDefault="00891239" w:rsidP="00DF0718">
            <w:pPr>
              <w:spacing w:line="276" w:lineRule="auto"/>
              <w:jc w:val="both"/>
              <w:rPr>
                <w:rFonts w:ascii="Times New Roman" w:hAnsi="Times New Roman" w:cs="Times New Roman"/>
                <w:smallCaps/>
                <w:sz w:val="16"/>
                <w:szCs w:val="16"/>
              </w:rPr>
            </w:pPr>
            <w:r w:rsidRPr="00891239">
              <w:rPr>
                <w:rFonts w:ascii="Times New Roman" w:hAnsi="Times New Roman" w:cs="Times New Roman"/>
                <w:smallCaps/>
                <w:sz w:val="16"/>
                <w:szCs w:val="16"/>
              </w:rPr>
              <w:t>Shri Sanjeev Kumar Jain</w:t>
            </w:r>
          </w:p>
          <w:p w14:paraId="6D8B4927" w14:textId="77777777" w:rsidR="00891239" w:rsidRPr="00891239" w:rsidRDefault="00891239" w:rsidP="00DF0718">
            <w:pPr>
              <w:spacing w:line="276" w:lineRule="auto"/>
              <w:jc w:val="both"/>
              <w:rPr>
                <w:rFonts w:ascii="Times New Roman" w:eastAsia="Times New Roman" w:hAnsi="Times New Roman" w:cs="Times New Roman"/>
                <w:sz w:val="20"/>
                <w:lang w:eastAsia="zh-TW" w:bidi="sa-IN"/>
              </w:rPr>
            </w:pPr>
            <w:r w:rsidRPr="00891239">
              <w:rPr>
                <w:rStyle w:val="SubtleReference"/>
                <w:rFonts w:ascii="Times New Roman" w:hAnsi="Times New Roman" w:cs="Times New Roman"/>
                <w:color w:val="auto"/>
                <w:sz w:val="16"/>
                <w:szCs w:val="16"/>
              </w:rPr>
              <w:t xml:space="preserve">     Shri </w:t>
            </w:r>
            <w:r w:rsidRPr="00891239">
              <w:rPr>
                <w:rFonts w:ascii="Times New Roman" w:hAnsi="Times New Roman" w:cs="Times New Roman"/>
                <w:smallCaps/>
                <w:sz w:val="16"/>
                <w:szCs w:val="16"/>
              </w:rPr>
              <w:t xml:space="preserve">Rajesh Kumar </w:t>
            </w:r>
            <w:r w:rsidRPr="00891239">
              <w:rPr>
                <w:rFonts w:ascii="Times New Roman" w:eastAsia="Times New Roman" w:hAnsi="Times New Roman" w:cs="Times New Roman"/>
                <w:sz w:val="20"/>
                <w:lang w:eastAsia="zh-TW" w:bidi="sa-IN"/>
              </w:rPr>
              <w:t>(</w:t>
            </w:r>
            <w:r w:rsidRPr="00891239">
              <w:rPr>
                <w:rFonts w:ascii="Times New Roman" w:eastAsia="Times New Roman" w:hAnsi="Times New Roman" w:cs="Times New Roman"/>
                <w:i/>
                <w:iCs/>
                <w:sz w:val="20"/>
                <w:lang w:eastAsia="zh-TW" w:bidi="sa-IN"/>
              </w:rPr>
              <w:t>Alternate</w:t>
            </w:r>
            <w:r w:rsidRPr="00891239">
              <w:rPr>
                <w:rFonts w:ascii="Times New Roman" w:eastAsia="Times New Roman" w:hAnsi="Times New Roman" w:cs="Times New Roman"/>
                <w:sz w:val="20"/>
                <w:lang w:eastAsia="zh-TW" w:bidi="sa-IN"/>
              </w:rPr>
              <w:t>)</w:t>
            </w:r>
          </w:p>
          <w:p w14:paraId="13825355" w14:textId="77777777" w:rsidR="00891239" w:rsidRPr="00891239" w:rsidRDefault="00891239" w:rsidP="00DF0718">
            <w:pPr>
              <w:spacing w:line="276" w:lineRule="auto"/>
              <w:rPr>
                <w:rStyle w:val="SubtleReference"/>
                <w:rFonts w:ascii="Times New Roman" w:hAnsi="Times New Roman" w:cs="Times New Roman"/>
                <w:color w:val="auto"/>
                <w:sz w:val="16"/>
                <w:szCs w:val="16"/>
              </w:rPr>
            </w:pPr>
            <w:r w:rsidRPr="00891239">
              <w:rPr>
                <w:rStyle w:val="SubtleReference"/>
                <w:rFonts w:ascii="Times New Roman" w:hAnsi="Times New Roman" w:cs="Times New Roman"/>
                <w:color w:val="auto"/>
                <w:sz w:val="16"/>
                <w:szCs w:val="16"/>
              </w:rPr>
              <w:t xml:space="preserve">     Shri Sandeep Kumar Singh </w:t>
            </w:r>
          </w:p>
          <w:p w14:paraId="09C3A897" w14:textId="77777777" w:rsidR="00891239" w:rsidRPr="00891239" w:rsidRDefault="00891239" w:rsidP="00DF0718">
            <w:pPr>
              <w:spacing w:line="276" w:lineRule="auto"/>
              <w:rPr>
                <w:rStyle w:val="SubtleReference"/>
                <w:rFonts w:ascii="Times New Roman" w:hAnsi="Times New Roman" w:cs="Times New Roman"/>
                <w:color w:val="auto"/>
                <w:sz w:val="16"/>
                <w:szCs w:val="16"/>
              </w:rPr>
            </w:pPr>
            <w:r w:rsidRPr="00891239">
              <w:rPr>
                <w:rStyle w:val="SubtleReference"/>
                <w:rFonts w:ascii="Times New Roman" w:hAnsi="Times New Roman" w:cs="Times New Roman"/>
                <w:color w:val="auto"/>
                <w:sz w:val="16"/>
                <w:szCs w:val="16"/>
              </w:rPr>
              <w:t xml:space="preserve">     (Young Professional)</w:t>
            </w:r>
          </w:p>
          <w:p w14:paraId="322771FD"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91239" w:rsidRPr="00563EAF" w14:paraId="3346092F" w14:textId="77777777" w:rsidTr="00DF0718">
        <w:tc>
          <w:tcPr>
            <w:tcW w:w="5807" w:type="dxa"/>
          </w:tcPr>
          <w:p w14:paraId="4FCF5703" w14:textId="77777777" w:rsidR="00891239" w:rsidRPr="00563E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Northern India Textile Research Association, Ghaziabad</w:t>
            </w:r>
          </w:p>
        </w:tc>
        <w:tc>
          <w:tcPr>
            <w:tcW w:w="3691" w:type="dxa"/>
          </w:tcPr>
          <w:p w14:paraId="6049FBDC"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91239">
              <w:rPr>
                <w:rFonts w:ascii="Times New Roman" w:hAnsi="Times New Roman" w:cs="Times New Roman"/>
                <w:smallCaps/>
                <w:sz w:val="16"/>
                <w:szCs w:val="16"/>
              </w:rPr>
              <w:t xml:space="preserve">Dr M. S. Parmar </w:t>
            </w:r>
          </w:p>
          <w:p w14:paraId="115004BC"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891239">
              <w:rPr>
                <w:rFonts w:ascii="Times New Roman" w:hAnsi="Times New Roman" w:cs="Times New Roman"/>
                <w:smallCaps/>
                <w:sz w:val="16"/>
                <w:szCs w:val="16"/>
              </w:rPr>
              <w:t xml:space="preserve">     Shri Sanjeev Shukla </w:t>
            </w:r>
            <w:r w:rsidRPr="00891239">
              <w:rPr>
                <w:rFonts w:ascii="Times New Roman" w:eastAsia="Times New Roman" w:hAnsi="Times New Roman" w:cs="Times New Roman"/>
                <w:sz w:val="20"/>
                <w:lang w:eastAsia="zh-TW" w:bidi="sa-IN"/>
              </w:rPr>
              <w:t>(</w:t>
            </w:r>
            <w:r w:rsidRPr="00891239">
              <w:rPr>
                <w:rFonts w:ascii="Times New Roman" w:eastAsia="Times New Roman" w:hAnsi="Times New Roman" w:cs="Times New Roman"/>
                <w:i/>
                <w:iCs/>
                <w:sz w:val="20"/>
                <w:lang w:eastAsia="zh-TW" w:bidi="sa-IN"/>
              </w:rPr>
              <w:t>Alternate</w:t>
            </w:r>
            <w:r w:rsidRPr="00891239">
              <w:rPr>
                <w:rFonts w:ascii="Times New Roman" w:eastAsia="Times New Roman" w:hAnsi="Times New Roman" w:cs="Times New Roman"/>
                <w:sz w:val="20"/>
                <w:lang w:eastAsia="zh-TW" w:bidi="sa-IN"/>
              </w:rPr>
              <w:t>)</w:t>
            </w:r>
          </w:p>
          <w:p w14:paraId="45D263A8"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91239" w:rsidRPr="00563EAF" w14:paraId="1C7B3754" w14:textId="77777777" w:rsidTr="00DF0718">
        <w:tc>
          <w:tcPr>
            <w:tcW w:w="5807" w:type="dxa"/>
          </w:tcPr>
          <w:p w14:paraId="20DB3228" w14:textId="77777777" w:rsidR="00891239" w:rsidRPr="00563E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Office of the Development Commissioner for Handlooms, New Delhi</w:t>
            </w:r>
          </w:p>
        </w:tc>
        <w:tc>
          <w:tcPr>
            <w:tcW w:w="3691" w:type="dxa"/>
          </w:tcPr>
          <w:p w14:paraId="141FF975"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91239">
              <w:rPr>
                <w:rFonts w:ascii="Times New Roman" w:hAnsi="Times New Roman" w:cs="Times New Roman"/>
                <w:smallCaps/>
                <w:sz w:val="16"/>
                <w:szCs w:val="16"/>
              </w:rPr>
              <w:t xml:space="preserve">Shri Siddharth Singh </w:t>
            </w:r>
          </w:p>
          <w:p w14:paraId="29B1B793"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891239">
              <w:rPr>
                <w:rFonts w:ascii="Times New Roman" w:hAnsi="Times New Roman" w:cs="Times New Roman"/>
                <w:smallCaps/>
                <w:sz w:val="16"/>
                <w:szCs w:val="16"/>
              </w:rPr>
              <w:t xml:space="preserve">     Shri Vinay Kumar </w:t>
            </w:r>
            <w:r w:rsidRPr="00891239">
              <w:rPr>
                <w:rFonts w:ascii="Times New Roman" w:eastAsia="Times New Roman" w:hAnsi="Times New Roman" w:cs="Times New Roman"/>
                <w:sz w:val="20"/>
                <w:lang w:eastAsia="zh-TW" w:bidi="sa-IN"/>
              </w:rPr>
              <w:t>(</w:t>
            </w:r>
            <w:r w:rsidRPr="00891239">
              <w:rPr>
                <w:rFonts w:ascii="Times New Roman" w:eastAsia="Times New Roman" w:hAnsi="Times New Roman" w:cs="Times New Roman"/>
                <w:i/>
                <w:iCs/>
                <w:sz w:val="20"/>
                <w:lang w:eastAsia="zh-TW" w:bidi="sa-IN"/>
              </w:rPr>
              <w:t>Alternate</w:t>
            </w:r>
            <w:r w:rsidRPr="00891239">
              <w:rPr>
                <w:rFonts w:ascii="Times New Roman" w:eastAsia="Times New Roman" w:hAnsi="Times New Roman" w:cs="Times New Roman"/>
                <w:sz w:val="20"/>
                <w:lang w:eastAsia="zh-TW" w:bidi="sa-IN"/>
              </w:rPr>
              <w:t>)</w:t>
            </w:r>
          </w:p>
          <w:p w14:paraId="21DC537A"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91239" w:rsidRPr="00563EAF" w14:paraId="1904983B" w14:textId="77777777" w:rsidTr="00DF0718">
        <w:tc>
          <w:tcPr>
            <w:tcW w:w="5807" w:type="dxa"/>
          </w:tcPr>
          <w:p w14:paraId="3E065A59" w14:textId="77777777" w:rsidR="00891239" w:rsidRPr="00910F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Orient Processes Pvt. Ltd., Guwahati</w:t>
            </w:r>
          </w:p>
        </w:tc>
        <w:tc>
          <w:tcPr>
            <w:tcW w:w="3691" w:type="dxa"/>
          </w:tcPr>
          <w:p w14:paraId="14C4D117"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91239">
              <w:rPr>
                <w:rFonts w:ascii="Times New Roman" w:hAnsi="Times New Roman" w:cs="Times New Roman"/>
                <w:smallCaps/>
                <w:sz w:val="16"/>
                <w:szCs w:val="16"/>
              </w:rPr>
              <w:t>Shri Robin Chandra Goswami</w:t>
            </w:r>
          </w:p>
          <w:p w14:paraId="5D962124" w14:textId="77777777" w:rsidR="00891239" w:rsidRPr="00891239" w:rsidRDefault="0089123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91239">
              <w:rPr>
                <w:rFonts w:ascii="Times New Roman" w:hAnsi="Times New Roman" w:cs="Times New Roman"/>
                <w:smallCaps/>
                <w:sz w:val="16"/>
                <w:szCs w:val="16"/>
              </w:rPr>
              <w:t xml:space="preserve">     Shri Raj Buragohain (</w:t>
            </w:r>
            <w:r w:rsidRPr="00891239">
              <w:rPr>
                <w:rFonts w:ascii="Times New Roman" w:eastAsia="Times New Roman" w:hAnsi="Times New Roman" w:cs="Times New Roman"/>
                <w:i/>
                <w:iCs/>
                <w:sz w:val="20"/>
                <w:lang w:eastAsia="zh-TW" w:bidi="sa-IN"/>
              </w:rPr>
              <w:t>Alternate</w:t>
            </w:r>
            <w:r w:rsidRPr="00891239">
              <w:rPr>
                <w:rFonts w:ascii="Times New Roman" w:hAnsi="Times New Roman" w:cs="Times New Roman"/>
                <w:smallCaps/>
                <w:sz w:val="16"/>
                <w:szCs w:val="16"/>
              </w:rPr>
              <w:t>)</w:t>
            </w:r>
          </w:p>
          <w:p w14:paraId="63824E59"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891239" w:rsidRPr="00563EAF" w14:paraId="5F417831" w14:textId="77777777" w:rsidTr="00DF0718">
        <w:tc>
          <w:tcPr>
            <w:tcW w:w="5807" w:type="dxa"/>
          </w:tcPr>
          <w:p w14:paraId="6050D87D" w14:textId="77777777" w:rsidR="00891239" w:rsidRPr="00910F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Rastriya Khadi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Federation, Moradabad</w:t>
            </w:r>
          </w:p>
        </w:tc>
        <w:tc>
          <w:tcPr>
            <w:tcW w:w="3691" w:type="dxa"/>
          </w:tcPr>
          <w:p w14:paraId="188E1113"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91239">
              <w:rPr>
                <w:rFonts w:ascii="Times New Roman" w:hAnsi="Times New Roman" w:cs="Times New Roman"/>
                <w:smallCaps/>
                <w:sz w:val="16"/>
                <w:szCs w:val="16"/>
              </w:rPr>
              <w:t xml:space="preserve">Shri Anil Kumar Singh </w:t>
            </w:r>
          </w:p>
          <w:p w14:paraId="1D31BB54"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91239">
              <w:rPr>
                <w:rFonts w:ascii="Times New Roman" w:hAnsi="Times New Roman" w:cs="Times New Roman"/>
                <w:smallCaps/>
                <w:sz w:val="16"/>
                <w:szCs w:val="16"/>
              </w:rPr>
              <w:t xml:space="preserve">     Shri Kuldeep Singh (</w:t>
            </w:r>
            <w:r w:rsidRPr="00891239">
              <w:rPr>
                <w:rFonts w:ascii="Times New Roman" w:eastAsia="Times New Roman" w:hAnsi="Times New Roman" w:cs="Times New Roman"/>
                <w:i/>
                <w:iCs/>
                <w:sz w:val="20"/>
                <w:lang w:eastAsia="zh-TW" w:bidi="sa-IN"/>
              </w:rPr>
              <w:t>Alternate</w:t>
            </w:r>
            <w:r w:rsidRPr="00891239">
              <w:rPr>
                <w:rFonts w:ascii="Times New Roman" w:hAnsi="Times New Roman" w:cs="Times New Roman"/>
                <w:smallCaps/>
                <w:sz w:val="16"/>
                <w:szCs w:val="16"/>
              </w:rPr>
              <w:t>)</w:t>
            </w:r>
          </w:p>
          <w:p w14:paraId="17EC4C8D"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891239" w:rsidRPr="00563EAF" w14:paraId="5E974B41" w14:textId="77777777" w:rsidTr="00DF0718">
        <w:tc>
          <w:tcPr>
            <w:tcW w:w="5807" w:type="dxa"/>
          </w:tcPr>
          <w:p w14:paraId="6DACC7C4" w14:textId="77777777" w:rsidR="00891239" w:rsidRPr="00910F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Swastik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Samiti, Delhi</w:t>
            </w:r>
          </w:p>
        </w:tc>
        <w:tc>
          <w:tcPr>
            <w:tcW w:w="3691" w:type="dxa"/>
          </w:tcPr>
          <w:p w14:paraId="18788D7C"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91239">
              <w:rPr>
                <w:rFonts w:ascii="Times New Roman" w:hAnsi="Times New Roman" w:cs="Times New Roman"/>
                <w:smallCaps/>
                <w:sz w:val="16"/>
                <w:szCs w:val="16"/>
              </w:rPr>
              <w:t xml:space="preserve">Shri M. L. Pathak </w:t>
            </w:r>
          </w:p>
          <w:p w14:paraId="63D89B72"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91239">
              <w:rPr>
                <w:rFonts w:ascii="Times New Roman" w:hAnsi="Times New Roman" w:cs="Times New Roman"/>
                <w:smallCaps/>
                <w:sz w:val="16"/>
                <w:szCs w:val="16"/>
              </w:rPr>
              <w:t xml:space="preserve">     Shri Abhishek Dixit (</w:t>
            </w:r>
            <w:r w:rsidRPr="00891239">
              <w:rPr>
                <w:rFonts w:ascii="Times New Roman" w:eastAsia="Times New Roman" w:hAnsi="Times New Roman" w:cs="Times New Roman"/>
                <w:i/>
                <w:iCs/>
                <w:sz w:val="20"/>
                <w:lang w:eastAsia="zh-TW" w:bidi="sa-IN"/>
              </w:rPr>
              <w:t>Alternate</w:t>
            </w:r>
            <w:r w:rsidRPr="00891239">
              <w:rPr>
                <w:rFonts w:ascii="Times New Roman" w:hAnsi="Times New Roman" w:cs="Times New Roman"/>
                <w:smallCaps/>
                <w:sz w:val="16"/>
                <w:szCs w:val="16"/>
              </w:rPr>
              <w:t>)</w:t>
            </w:r>
          </w:p>
          <w:p w14:paraId="07D0569C"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891239" w:rsidRPr="00563EAF" w14:paraId="752148AE" w14:textId="77777777" w:rsidTr="00DF0718">
        <w:tc>
          <w:tcPr>
            <w:tcW w:w="5807" w:type="dxa"/>
          </w:tcPr>
          <w:p w14:paraId="6D2ED95F" w14:textId="77777777" w:rsidR="00891239" w:rsidRPr="00910F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Cotton Textiles Export Promotion Council (TEXPROCIL)</w:t>
            </w:r>
            <w:r>
              <w:rPr>
                <w:rFonts w:ascii="Times New Roman" w:eastAsia="Times New Roman" w:hAnsi="Times New Roman" w:cs="Times New Roman"/>
                <w:sz w:val="16"/>
                <w:szCs w:val="16"/>
                <w:lang w:eastAsia="zh-TW" w:bidi="sa-IN"/>
              </w:rPr>
              <w:t>, Mumbai</w:t>
            </w:r>
          </w:p>
        </w:tc>
        <w:tc>
          <w:tcPr>
            <w:tcW w:w="3691" w:type="dxa"/>
          </w:tcPr>
          <w:p w14:paraId="39560CC5"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91239">
              <w:rPr>
                <w:rFonts w:ascii="Times New Roman" w:hAnsi="Times New Roman" w:cs="Times New Roman"/>
                <w:smallCaps/>
                <w:sz w:val="16"/>
                <w:szCs w:val="16"/>
              </w:rPr>
              <w:t xml:space="preserve">Dr Siddhartha Rajagopal </w:t>
            </w:r>
          </w:p>
          <w:p w14:paraId="3534B3C4"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91239">
              <w:rPr>
                <w:rFonts w:ascii="Times New Roman" w:hAnsi="Times New Roman" w:cs="Times New Roman"/>
                <w:smallCaps/>
                <w:sz w:val="16"/>
                <w:szCs w:val="16"/>
              </w:rPr>
              <w:t xml:space="preserve">     Shri Rajesh Satam (</w:t>
            </w:r>
            <w:r w:rsidRPr="00891239">
              <w:rPr>
                <w:rFonts w:ascii="Times New Roman" w:eastAsia="Times New Roman" w:hAnsi="Times New Roman" w:cs="Times New Roman"/>
                <w:i/>
                <w:iCs/>
                <w:sz w:val="20"/>
                <w:lang w:eastAsia="zh-TW" w:bidi="sa-IN"/>
              </w:rPr>
              <w:t>Alternate</w:t>
            </w:r>
            <w:r w:rsidRPr="00891239">
              <w:rPr>
                <w:rFonts w:ascii="Times New Roman" w:hAnsi="Times New Roman" w:cs="Times New Roman"/>
                <w:smallCaps/>
                <w:sz w:val="16"/>
                <w:szCs w:val="16"/>
              </w:rPr>
              <w:t>)</w:t>
            </w:r>
          </w:p>
          <w:p w14:paraId="41E123A5"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891239" w:rsidRPr="00563EAF" w14:paraId="77725F2F" w14:textId="77777777" w:rsidTr="00DF0718">
        <w:tc>
          <w:tcPr>
            <w:tcW w:w="5807" w:type="dxa"/>
          </w:tcPr>
          <w:p w14:paraId="18EE2FF4" w14:textId="77777777" w:rsidR="00891239" w:rsidRPr="00910F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Handloom Export Promotion Council, Chennai</w:t>
            </w:r>
          </w:p>
        </w:tc>
        <w:tc>
          <w:tcPr>
            <w:tcW w:w="3691" w:type="dxa"/>
          </w:tcPr>
          <w:p w14:paraId="04B2571F"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91239">
              <w:rPr>
                <w:rFonts w:ascii="Times New Roman" w:hAnsi="Times New Roman" w:cs="Times New Roman"/>
                <w:smallCaps/>
                <w:sz w:val="16"/>
                <w:szCs w:val="16"/>
              </w:rPr>
              <w:t xml:space="preserve">Dr M. Sundar </w:t>
            </w:r>
          </w:p>
          <w:p w14:paraId="48C4EB92"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91239">
              <w:rPr>
                <w:rFonts w:ascii="Times New Roman" w:hAnsi="Times New Roman" w:cs="Times New Roman"/>
                <w:smallCaps/>
                <w:sz w:val="16"/>
                <w:szCs w:val="16"/>
              </w:rPr>
              <w:t xml:space="preserve">     Shri N. Sreedhar (</w:t>
            </w:r>
            <w:r w:rsidRPr="00891239">
              <w:rPr>
                <w:rFonts w:ascii="Times New Roman" w:eastAsia="Times New Roman" w:hAnsi="Times New Roman" w:cs="Times New Roman"/>
                <w:i/>
                <w:iCs/>
                <w:sz w:val="20"/>
                <w:lang w:eastAsia="zh-TW" w:bidi="sa-IN"/>
              </w:rPr>
              <w:t>Alternate</w:t>
            </w:r>
            <w:r w:rsidRPr="00891239">
              <w:rPr>
                <w:rFonts w:ascii="Times New Roman" w:hAnsi="Times New Roman" w:cs="Times New Roman"/>
                <w:smallCaps/>
                <w:sz w:val="16"/>
                <w:szCs w:val="16"/>
              </w:rPr>
              <w:t>)</w:t>
            </w:r>
          </w:p>
          <w:p w14:paraId="458E196E"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891239" w:rsidRPr="00563EAF" w14:paraId="38B5AF63" w14:textId="77777777" w:rsidTr="00DF0718">
        <w:tc>
          <w:tcPr>
            <w:tcW w:w="5807" w:type="dxa"/>
          </w:tcPr>
          <w:p w14:paraId="79BA8030" w14:textId="77777777" w:rsidR="00891239" w:rsidRPr="00910F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Tamil Nadu Handloom Weavers Cooperative Society Ltd, Chennai</w:t>
            </w:r>
          </w:p>
        </w:tc>
        <w:tc>
          <w:tcPr>
            <w:tcW w:w="3691" w:type="dxa"/>
          </w:tcPr>
          <w:p w14:paraId="02D4A3DB"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91239">
              <w:rPr>
                <w:rFonts w:ascii="Times New Roman" w:hAnsi="Times New Roman" w:cs="Times New Roman"/>
                <w:smallCaps/>
                <w:sz w:val="16"/>
                <w:szCs w:val="16"/>
              </w:rPr>
              <w:t xml:space="preserve">Shri T. N. Venkatesh, I.A.S. </w:t>
            </w:r>
          </w:p>
          <w:p w14:paraId="329ECA1F"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91239">
              <w:rPr>
                <w:rFonts w:ascii="Times New Roman" w:hAnsi="Times New Roman" w:cs="Times New Roman"/>
                <w:smallCaps/>
                <w:sz w:val="16"/>
                <w:szCs w:val="16"/>
              </w:rPr>
              <w:t xml:space="preserve">     Shri K. Kathiresan (</w:t>
            </w:r>
            <w:r w:rsidRPr="00891239">
              <w:rPr>
                <w:rFonts w:ascii="Times New Roman" w:eastAsia="Times New Roman" w:hAnsi="Times New Roman" w:cs="Times New Roman"/>
                <w:i/>
                <w:iCs/>
                <w:sz w:val="20"/>
                <w:lang w:eastAsia="zh-TW" w:bidi="sa-IN"/>
              </w:rPr>
              <w:t>Alternate</w:t>
            </w:r>
            <w:r w:rsidRPr="00891239">
              <w:rPr>
                <w:rFonts w:ascii="Times New Roman" w:hAnsi="Times New Roman" w:cs="Times New Roman"/>
                <w:smallCaps/>
                <w:sz w:val="16"/>
                <w:szCs w:val="16"/>
              </w:rPr>
              <w:t>)</w:t>
            </w:r>
          </w:p>
          <w:p w14:paraId="10BCDEA2"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891239" w:rsidRPr="00563EAF" w14:paraId="48E71872" w14:textId="77777777" w:rsidTr="00DF0718">
        <w:tc>
          <w:tcPr>
            <w:tcW w:w="5807" w:type="dxa"/>
          </w:tcPr>
          <w:p w14:paraId="2D164E32" w14:textId="77777777" w:rsidR="00891239" w:rsidRPr="00563EAF"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563EAF">
              <w:rPr>
                <w:rFonts w:ascii="Times New Roman" w:eastAsia="Times New Roman" w:hAnsi="Times New Roman" w:cs="Times New Roman"/>
                <w:sz w:val="16"/>
                <w:szCs w:val="16"/>
                <w:lang w:eastAsia="zh-TW" w:bidi="sa-IN"/>
              </w:rPr>
              <w:t>BIS Directorate General</w:t>
            </w:r>
          </w:p>
        </w:tc>
        <w:tc>
          <w:tcPr>
            <w:tcW w:w="3691" w:type="dxa"/>
          </w:tcPr>
          <w:p w14:paraId="4BC296DA"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891239">
              <w:rPr>
                <w:rStyle w:val="SubtleReference"/>
                <w:rFonts w:ascii="Times New Roman" w:hAnsi="Times New Roman" w:cs="Times New Roman"/>
                <w:color w:val="auto"/>
                <w:sz w:val="16"/>
                <w:szCs w:val="16"/>
              </w:rPr>
              <w:t>Shri J. K. Gupta, Scientist ‘E’/</w:t>
            </w:r>
            <w:r w:rsidRPr="00891239">
              <w:rPr>
                <w:rStyle w:val="SubtleReference"/>
                <w:rFonts w:ascii="Times New Roman" w:hAnsi="Times New Roman" w:cs="Times New Roman"/>
                <w:color w:val="auto"/>
                <w:sz w:val="16"/>
                <w:szCs w:val="16"/>
                <w:lang w:eastAsia="zh-TW" w:bidi="sa-IN"/>
              </w:rPr>
              <w:t xml:space="preserve"> Director</w:t>
            </w:r>
            <w:r w:rsidRPr="00891239">
              <w:rPr>
                <w:rStyle w:val="SubtleReference"/>
                <w:rFonts w:ascii="Times New Roman" w:hAnsi="Times New Roman" w:cs="Times New Roman"/>
                <w:color w:val="auto"/>
                <w:sz w:val="16"/>
                <w:szCs w:val="16"/>
              </w:rPr>
              <w:t xml:space="preserve"> </w:t>
            </w:r>
            <w:r w:rsidRPr="00891239">
              <w:rPr>
                <w:rFonts w:ascii="Times New Roman" w:eastAsia="Times New Roman" w:hAnsi="Times New Roman" w:cs="Times New Roman"/>
                <w:sz w:val="16"/>
                <w:szCs w:val="16"/>
                <w:lang w:eastAsia="zh-TW" w:bidi="sa-IN"/>
              </w:rPr>
              <w:t xml:space="preserve">and </w:t>
            </w:r>
            <w:r w:rsidRPr="00891239">
              <w:rPr>
                <w:rStyle w:val="SubtleReference"/>
                <w:rFonts w:ascii="Times New Roman" w:hAnsi="Times New Roman" w:cs="Times New Roman"/>
                <w:color w:val="auto"/>
                <w:sz w:val="16"/>
                <w:szCs w:val="16"/>
              </w:rPr>
              <w:t xml:space="preserve">Head </w:t>
            </w:r>
            <w:r w:rsidRPr="00891239">
              <w:rPr>
                <w:rFonts w:ascii="Times New Roman" w:eastAsia="Times New Roman" w:hAnsi="Times New Roman" w:cs="Times New Roman"/>
                <w:sz w:val="16"/>
                <w:szCs w:val="16"/>
                <w:lang w:eastAsia="zh-TW" w:bidi="sa-IN"/>
              </w:rPr>
              <w:t>(</w:t>
            </w:r>
            <w:r w:rsidRPr="00891239">
              <w:rPr>
                <w:rStyle w:val="SubtleReference"/>
                <w:rFonts w:ascii="Times New Roman" w:hAnsi="Times New Roman" w:cs="Times New Roman"/>
                <w:color w:val="auto"/>
                <w:sz w:val="16"/>
                <w:szCs w:val="16"/>
              </w:rPr>
              <w:t>Textiles</w:t>
            </w:r>
            <w:r w:rsidRPr="00891239">
              <w:rPr>
                <w:rFonts w:ascii="Times New Roman" w:eastAsia="Times New Roman" w:hAnsi="Times New Roman" w:cs="Times New Roman"/>
                <w:sz w:val="16"/>
                <w:szCs w:val="16"/>
                <w:lang w:eastAsia="zh-TW" w:bidi="sa-IN"/>
              </w:rPr>
              <w:t>) [</w:t>
            </w:r>
            <w:r w:rsidRPr="00891239">
              <w:rPr>
                <w:rStyle w:val="SubtleReference"/>
                <w:rFonts w:ascii="Times New Roman" w:hAnsi="Times New Roman" w:cs="Times New Roman"/>
                <w:color w:val="auto"/>
                <w:sz w:val="16"/>
                <w:szCs w:val="16"/>
              </w:rPr>
              <w:t>Representing Director General</w:t>
            </w:r>
            <w:r w:rsidRPr="00891239">
              <w:rPr>
                <w:rFonts w:ascii="Times New Roman" w:eastAsia="Times New Roman" w:hAnsi="Times New Roman" w:cs="Times New Roman"/>
                <w:sz w:val="16"/>
                <w:szCs w:val="16"/>
                <w:lang w:eastAsia="zh-TW" w:bidi="sa-IN"/>
              </w:rPr>
              <w:t xml:space="preserve"> (</w:t>
            </w:r>
            <w:r w:rsidRPr="00891239">
              <w:rPr>
                <w:rFonts w:ascii="Times New Roman" w:eastAsia="Times New Roman" w:hAnsi="Times New Roman" w:cs="Times New Roman"/>
                <w:i/>
                <w:iCs/>
                <w:sz w:val="16"/>
                <w:szCs w:val="16"/>
                <w:lang w:eastAsia="zh-TW" w:bidi="sa-IN"/>
              </w:rPr>
              <w:t>Ex-officio</w:t>
            </w:r>
            <w:r w:rsidRPr="00891239">
              <w:rPr>
                <w:rFonts w:ascii="Times New Roman" w:eastAsia="Times New Roman" w:hAnsi="Times New Roman" w:cs="Times New Roman"/>
                <w:sz w:val="16"/>
                <w:szCs w:val="16"/>
                <w:lang w:eastAsia="zh-TW" w:bidi="sa-IN"/>
              </w:rPr>
              <w:t>)]</w:t>
            </w:r>
          </w:p>
          <w:p w14:paraId="0321F600" w14:textId="77777777" w:rsidR="00891239" w:rsidRPr="00891239" w:rsidRDefault="0089123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
        </w:tc>
      </w:tr>
    </w:tbl>
    <w:p w14:paraId="5B121A30" w14:textId="53FD53EA" w:rsidR="00BC2DD5" w:rsidRDefault="00BC2DD5" w:rsidP="00930514">
      <w:pPr>
        <w:spacing w:after="0" w:line="276" w:lineRule="auto"/>
      </w:pPr>
    </w:p>
    <w:p w14:paraId="0B20501C" w14:textId="77777777" w:rsidR="00920B6B" w:rsidRPr="00233B42" w:rsidRDefault="00920B6B" w:rsidP="00920B6B">
      <w:pPr>
        <w:widowControl w:val="0"/>
        <w:tabs>
          <w:tab w:val="left" w:pos="360"/>
          <w:tab w:val="left" w:pos="5580"/>
        </w:tabs>
        <w:autoSpaceDE w:val="0"/>
        <w:autoSpaceDN w:val="0"/>
        <w:adjustRightInd w:val="0"/>
        <w:spacing w:after="0" w:line="240" w:lineRule="auto"/>
        <w:ind w:left="426"/>
        <w:jc w:val="center"/>
        <w:rPr>
          <w:rFonts w:ascii="Times New Roman" w:eastAsia="Times New Roman" w:hAnsi="Times New Roman" w:cs="Arial"/>
          <w:i/>
          <w:iCs/>
          <w:sz w:val="16"/>
          <w:szCs w:val="16"/>
          <w:lang w:eastAsia="zh-TW" w:bidi="sa-IN"/>
        </w:rPr>
      </w:pPr>
      <w:bookmarkStart w:id="2" w:name="_Hlk171325250"/>
      <w:r w:rsidRPr="00233B42">
        <w:rPr>
          <w:rFonts w:ascii="Times New Roman" w:eastAsia="Times New Roman" w:hAnsi="Times New Roman" w:cs="Arial"/>
          <w:i/>
          <w:iCs/>
          <w:sz w:val="16"/>
          <w:szCs w:val="16"/>
          <w:lang w:eastAsia="zh-TW" w:bidi="sa-IN"/>
        </w:rPr>
        <w:t>Member Secretary</w:t>
      </w:r>
    </w:p>
    <w:p w14:paraId="71ADE95B" w14:textId="77777777" w:rsidR="00920B6B" w:rsidRPr="00233B42" w:rsidRDefault="00920B6B" w:rsidP="00920B6B">
      <w:pPr>
        <w:widowControl w:val="0"/>
        <w:tabs>
          <w:tab w:val="left" w:pos="360"/>
          <w:tab w:val="left" w:pos="5580"/>
        </w:tabs>
        <w:autoSpaceDE w:val="0"/>
        <w:autoSpaceDN w:val="0"/>
        <w:adjustRightInd w:val="0"/>
        <w:spacing w:after="0" w:line="240" w:lineRule="auto"/>
        <w:ind w:left="426"/>
        <w:jc w:val="center"/>
        <w:rPr>
          <w:rFonts w:ascii="Calibri" w:eastAsia="Calibri" w:hAnsi="Calibri" w:cs="Mangal"/>
          <w:smallCaps/>
          <w:sz w:val="24"/>
          <w:szCs w:val="24"/>
          <w:lang w:eastAsia="zh-TW" w:bidi="sa-IN"/>
        </w:rPr>
      </w:pPr>
      <w:r w:rsidRPr="00233B42">
        <w:rPr>
          <w:rFonts w:ascii="Times New Roman" w:eastAsia="Times New Roman" w:hAnsi="Times New Roman" w:cs="Arial"/>
          <w:sz w:val="16"/>
          <w:szCs w:val="16"/>
          <w:lang w:eastAsia="zh-TW" w:bidi="sa-IN"/>
        </w:rPr>
        <w:t>S</w:t>
      </w:r>
      <w:r w:rsidRPr="00233B42">
        <w:rPr>
          <w:rFonts w:ascii="Times New Roman" w:eastAsia="Times New Roman" w:hAnsi="Times New Roman" w:cs="Arial"/>
          <w:sz w:val="12"/>
          <w:szCs w:val="12"/>
          <w:lang w:eastAsia="zh-TW" w:bidi="sa-IN"/>
        </w:rPr>
        <w:t>HRI</w:t>
      </w:r>
      <w:r w:rsidRPr="00233B42">
        <w:rPr>
          <w:rFonts w:ascii="Calibri" w:eastAsia="Calibri" w:hAnsi="Calibri" w:cs="Mangal"/>
          <w:sz w:val="24"/>
          <w:szCs w:val="24"/>
          <w:lang w:eastAsia="zh-TW" w:bidi="sa-IN"/>
        </w:rPr>
        <w:t xml:space="preserve"> </w:t>
      </w:r>
      <w:r w:rsidRPr="00233B42">
        <w:rPr>
          <w:rFonts w:ascii="Times New Roman" w:eastAsia="Calibri" w:hAnsi="Times New Roman" w:cs="Times New Roman"/>
          <w:sz w:val="16"/>
          <w:szCs w:val="16"/>
          <w:lang w:eastAsia="zh-TW" w:bidi="sa-IN"/>
        </w:rPr>
        <w:t>S</w:t>
      </w:r>
      <w:r w:rsidRPr="00233B42">
        <w:rPr>
          <w:rFonts w:ascii="Times New Roman" w:eastAsia="Calibri" w:hAnsi="Times New Roman" w:cs="Times New Roman"/>
          <w:sz w:val="12"/>
          <w:szCs w:val="12"/>
          <w:lang w:eastAsia="zh-TW" w:bidi="sa-IN"/>
        </w:rPr>
        <w:t>WAPNIL</w:t>
      </w:r>
    </w:p>
    <w:p w14:paraId="37DE4830" w14:textId="77777777" w:rsidR="00920B6B" w:rsidRPr="00233B42" w:rsidRDefault="00920B6B" w:rsidP="00920B6B">
      <w:pPr>
        <w:widowControl w:val="0"/>
        <w:tabs>
          <w:tab w:val="left" w:pos="300"/>
        </w:tabs>
        <w:autoSpaceDE w:val="0"/>
        <w:autoSpaceDN w:val="0"/>
        <w:adjustRightInd w:val="0"/>
        <w:spacing w:after="0" w:line="240" w:lineRule="auto"/>
        <w:ind w:left="426"/>
        <w:jc w:val="center"/>
        <w:rPr>
          <w:rFonts w:ascii="Times New Roman" w:eastAsia="Times New Roman" w:hAnsi="Times New Roman" w:cs="Times New Roman"/>
          <w:sz w:val="16"/>
          <w:szCs w:val="16"/>
          <w:lang w:eastAsia="zh-TW" w:bidi="sa-IN"/>
        </w:rPr>
      </w:pPr>
      <w:r w:rsidRPr="00233B42">
        <w:rPr>
          <w:rFonts w:ascii="Times New Roman" w:hAnsi="Times New Roman" w:cs="Times New Roman"/>
          <w:smallCaps/>
          <w:sz w:val="16"/>
          <w:szCs w:val="16"/>
          <w:lang w:bidi="hi-IN"/>
        </w:rPr>
        <w:t>Scientist</w:t>
      </w:r>
      <w:r w:rsidRPr="00233B42">
        <w:rPr>
          <w:rFonts w:ascii="Times New Roman" w:eastAsia="Times New Roman" w:hAnsi="Times New Roman" w:cs="Times New Roman"/>
          <w:sz w:val="16"/>
          <w:szCs w:val="16"/>
          <w:lang w:eastAsia="zh-TW" w:bidi="sa-IN"/>
        </w:rPr>
        <w:t xml:space="preserve"> ‘B’/ </w:t>
      </w:r>
      <w:r w:rsidRPr="00233B42">
        <w:rPr>
          <w:rFonts w:ascii="Times New Roman" w:hAnsi="Times New Roman" w:cs="Times New Roman"/>
          <w:smallCaps/>
          <w:sz w:val="16"/>
          <w:szCs w:val="16"/>
          <w:lang w:eastAsia="zh-TW" w:bidi="sa-IN"/>
        </w:rPr>
        <w:t>Assistant Director</w:t>
      </w:r>
      <w:r w:rsidRPr="00233B42">
        <w:rPr>
          <w:rFonts w:ascii="Times New Roman" w:eastAsia="Times New Roman" w:hAnsi="Times New Roman" w:cs="Times New Roman"/>
          <w:sz w:val="16"/>
          <w:szCs w:val="16"/>
          <w:lang w:eastAsia="zh-TW" w:bidi="sa-IN"/>
        </w:rPr>
        <w:t xml:space="preserve"> </w:t>
      </w:r>
    </w:p>
    <w:p w14:paraId="7D08A8CE" w14:textId="6584244A" w:rsidR="00920B6B" w:rsidRDefault="00920B6B" w:rsidP="00920B6B">
      <w:pPr>
        <w:spacing w:after="0" w:line="276" w:lineRule="auto"/>
        <w:ind w:firstLine="426"/>
        <w:jc w:val="center"/>
      </w:pPr>
      <w:r w:rsidRPr="00233B42">
        <w:rPr>
          <w:rFonts w:ascii="Times New Roman" w:eastAsia="Times New Roman" w:hAnsi="Times New Roman" w:cs="Times New Roman"/>
          <w:sz w:val="16"/>
          <w:szCs w:val="16"/>
          <w:lang w:eastAsia="zh-TW" w:bidi="sa-IN"/>
        </w:rPr>
        <w:t>(</w:t>
      </w:r>
      <w:r w:rsidRPr="00233B42">
        <w:rPr>
          <w:rFonts w:ascii="Times New Roman" w:hAnsi="Times New Roman" w:cs="Times New Roman"/>
          <w:smallCaps/>
          <w:sz w:val="16"/>
          <w:szCs w:val="16"/>
          <w:lang w:bidi="hi-IN"/>
        </w:rPr>
        <w:t>Textiles</w:t>
      </w:r>
      <w:r w:rsidRPr="00233B42">
        <w:rPr>
          <w:rFonts w:ascii="Times New Roman" w:eastAsia="Times New Roman" w:hAnsi="Times New Roman" w:cs="Times New Roman"/>
          <w:sz w:val="16"/>
          <w:szCs w:val="16"/>
          <w:lang w:eastAsia="zh-TW" w:bidi="sa-IN"/>
        </w:rPr>
        <w:t>), BIS</w:t>
      </w:r>
      <w:bookmarkEnd w:id="2"/>
    </w:p>
    <w:sectPr w:rsidR="00920B6B" w:rsidSect="008C2C8F">
      <w:footerReference w:type="default" r:id="rId11"/>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3C24A" w14:textId="77777777" w:rsidR="003B19A0" w:rsidRDefault="003B19A0" w:rsidP="00672B2E">
      <w:pPr>
        <w:spacing w:after="0" w:line="240" w:lineRule="auto"/>
      </w:pPr>
      <w:r>
        <w:separator/>
      </w:r>
    </w:p>
  </w:endnote>
  <w:endnote w:type="continuationSeparator" w:id="0">
    <w:p w14:paraId="1A55E574" w14:textId="77777777" w:rsidR="003B19A0" w:rsidRDefault="003B19A0" w:rsidP="00672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Nirmala UI"/>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982825"/>
      <w:docPartObj>
        <w:docPartGallery w:val="Page Numbers (Bottom of Page)"/>
        <w:docPartUnique/>
      </w:docPartObj>
    </w:sdtPr>
    <w:sdtEndPr>
      <w:rPr>
        <w:noProof/>
      </w:rPr>
    </w:sdtEndPr>
    <w:sdtContent>
      <w:p w14:paraId="6AAD304B" w14:textId="2D6465A6" w:rsidR="00672B2E" w:rsidRDefault="00672B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624905" w14:textId="77777777" w:rsidR="00672B2E" w:rsidRDefault="00672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A5E9C" w14:textId="77777777" w:rsidR="003B19A0" w:rsidRDefault="003B19A0" w:rsidP="00672B2E">
      <w:pPr>
        <w:spacing w:after="0" w:line="240" w:lineRule="auto"/>
      </w:pPr>
      <w:r>
        <w:separator/>
      </w:r>
    </w:p>
  </w:footnote>
  <w:footnote w:type="continuationSeparator" w:id="0">
    <w:p w14:paraId="3E859FF0" w14:textId="77777777" w:rsidR="003B19A0" w:rsidRDefault="003B19A0" w:rsidP="00672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77BCB"/>
    <w:multiLevelType w:val="hybridMultilevel"/>
    <w:tmpl w:val="B84E0AA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9985EEF"/>
    <w:multiLevelType w:val="hybridMultilevel"/>
    <w:tmpl w:val="79367192"/>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 w15:restartNumberingAfterBreak="0">
    <w:nsid w:val="5B9C366E"/>
    <w:multiLevelType w:val="hybridMultilevel"/>
    <w:tmpl w:val="CBCC0402"/>
    <w:lvl w:ilvl="0" w:tplc="85602ECE">
      <w:start w:val="1"/>
      <w:numFmt w:val="lowerRoman"/>
      <w:lvlText w:val="%1)"/>
      <w:lvlJc w:val="left"/>
      <w:pPr>
        <w:ind w:left="720" w:hanging="360"/>
      </w:pPr>
      <w:rPr>
        <w:rFonts w:ascii="Times New Roman" w:eastAsia="Times New Roman" w:hAnsi="Times New Roman" w:cs="Times New Roman" w:hint="default"/>
        <w:w w:val="101"/>
        <w:sz w:val="23"/>
        <w:szCs w:val="23"/>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6835868"/>
    <w:multiLevelType w:val="hybridMultilevel"/>
    <w:tmpl w:val="9D10166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8538061">
    <w:abstractNumId w:val="3"/>
  </w:num>
  <w:num w:numId="2" w16cid:durableId="1142380426">
    <w:abstractNumId w:val="0"/>
  </w:num>
  <w:num w:numId="3" w16cid:durableId="599528619">
    <w:abstractNumId w:val="1"/>
  </w:num>
  <w:num w:numId="4" w16cid:durableId="2093502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793"/>
    <w:rsid w:val="00017D81"/>
    <w:rsid w:val="00021EBC"/>
    <w:rsid w:val="000A3D1B"/>
    <w:rsid w:val="000B3906"/>
    <w:rsid w:val="000D1DE9"/>
    <w:rsid w:val="000D38B5"/>
    <w:rsid w:val="000D727C"/>
    <w:rsid w:val="00116C2F"/>
    <w:rsid w:val="00120923"/>
    <w:rsid w:val="00122E8F"/>
    <w:rsid w:val="00127C2F"/>
    <w:rsid w:val="00131DA5"/>
    <w:rsid w:val="0015420A"/>
    <w:rsid w:val="001A4BDD"/>
    <w:rsid w:val="002300DF"/>
    <w:rsid w:val="002305C2"/>
    <w:rsid w:val="0027029C"/>
    <w:rsid w:val="00273478"/>
    <w:rsid w:val="002843C2"/>
    <w:rsid w:val="002A3B65"/>
    <w:rsid w:val="002A4CBE"/>
    <w:rsid w:val="002B3F4B"/>
    <w:rsid w:val="002C668B"/>
    <w:rsid w:val="002F7BAA"/>
    <w:rsid w:val="00315965"/>
    <w:rsid w:val="0032083D"/>
    <w:rsid w:val="00322B58"/>
    <w:rsid w:val="003601FE"/>
    <w:rsid w:val="00364942"/>
    <w:rsid w:val="00370A43"/>
    <w:rsid w:val="003814D0"/>
    <w:rsid w:val="00397BD3"/>
    <w:rsid w:val="003B19A0"/>
    <w:rsid w:val="00400BB4"/>
    <w:rsid w:val="00407CD0"/>
    <w:rsid w:val="00437DCA"/>
    <w:rsid w:val="00454ED8"/>
    <w:rsid w:val="00463697"/>
    <w:rsid w:val="00482826"/>
    <w:rsid w:val="004A0BA3"/>
    <w:rsid w:val="004A6DCE"/>
    <w:rsid w:val="004C0610"/>
    <w:rsid w:val="004D2642"/>
    <w:rsid w:val="004D3890"/>
    <w:rsid w:val="004D40C3"/>
    <w:rsid w:val="004E1536"/>
    <w:rsid w:val="004E7C82"/>
    <w:rsid w:val="004F4EC2"/>
    <w:rsid w:val="00513793"/>
    <w:rsid w:val="00514357"/>
    <w:rsid w:val="005364D5"/>
    <w:rsid w:val="0054544A"/>
    <w:rsid w:val="005556B7"/>
    <w:rsid w:val="00562428"/>
    <w:rsid w:val="00567787"/>
    <w:rsid w:val="00594ECE"/>
    <w:rsid w:val="005B1807"/>
    <w:rsid w:val="005C0CF8"/>
    <w:rsid w:val="005C6B53"/>
    <w:rsid w:val="005D2D13"/>
    <w:rsid w:val="005E281D"/>
    <w:rsid w:val="005F5AE7"/>
    <w:rsid w:val="006229D2"/>
    <w:rsid w:val="006369B3"/>
    <w:rsid w:val="0066495D"/>
    <w:rsid w:val="00672B2E"/>
    <w:rsid w:val="0067518D"/>
    <w:rsid w:val="00693B13"/>
    <w:rsid w:val="006965AD"/>
    <w:rsid w:val="006A1B17"/>
    <w:rsid w:val="006A6482"/>
    <w:rsid w:val="006B60A0"/>
    <w:rsid w:val="006C7270"/>
    <w:rsid w:val="006D1D76"/>
    <w:rsid w:val="006D3C97"/>
    <w:rsid w:val="006D6749"/>
    <w:rsid w:val="00700C09"/>
    <w:rsid w:val="00714D10"/>
    <w:rsid w:val="007526A1"/>
    <w:rsid w:val="007664E1"/>
    <w:rsid w:val="00792D32"/>
    <w:rsid w:val="007B0861"/>
    <w:rsid w:val="007D62E4"/>
    <w:rsid w:val="007E0E1F"/>
    <w:rsid w:val="00822FD7"/>
    <w:rsid w:val="00864CDF"/>
    <w:rsid w:val="00891239"/>
    <w:rsid w:val="008C2C8F"/>
    <w:rsid w:val="008E1EF1"/>
    <w:rsid w:val="008F592D"/>
    <w:rsid w:val="00901551"/>
    <w:rsid w:val="00920B6B"/>
    <w:rsid w:val="009230F1"/>
    <w:rsid w:val="0092486A"/>
    <w:rsid w:val="00924ED5"/>
    <w:rsid w:val="00930514"/>
    <w:rsid w:val="009848CC"/>
    <w:rsid w:val="0098756C"/>
    <w:rsid w:val="009B5A7F"/>
    <w:rsid w:val="009B5B45"/>
    <w:rsid w:val="009B63EF"/>
    <w:rsid w:val="009B7B5D"/>
    <w:rsid w:val="009D06BB"/>
    <w:rsid w:val="009D3AEC"/>
    <w:rsid w:val="009E1B39"/>
    <w:rsid w:val="00A21D11"/>
    <w:rsid w:val="00A43057"/>
    <w:rsid w:val="00A6459C"/>
    <w:rsid w:val="00A73AB4"/>
    <w:rsid w:val="00A95A87"/>
    <w:rsid w:val="00A96E3C"/>
    <w:rsid w:val="00A9721E"/>
    <w:rsid w:val="00AB0591"/>
    <w:rsid w:val="00AD7B95"/>
    <w:rsid w:val="00B019E9"/>
    <w:rsid w:val="00B34611"/>
    <w:rsid w:val="00B34C93"/>
    <w:rsid w:val="00B65B7F"/>
    <w:rsid w:val="00B71E29"/>
    <w:rsid w:val="00B95E2A"/>
    <w:rsid w:val="00BB2901"/>
    <w:rsid w:val="00BB2AC8"/>
    <w:rsid w:val="00BC2DD5"/>
    <w:rsid w:val="00BE0028"/>
    <w:rsid w:val="00BE7AB9"/>
    <w:rsid w:val="00BF095F"/>
    <w:rsid w:val="00BF6EFD"/>
    <w:rsid w:val="00C06395"/>
    <w:rsid w:val="00C34AC5"/>
    <w:rsid w:val="00C35681"/>
    <w:rsid w:val="00C4563D"/>
    <w:rsid w:val="00C56251"/>
    <w:rsid w:val="00C60195"/>
    <w:rsid w:val="00C6742E"/>
    <w:rsid w:val="00C95546"/>
    <w:rsid w:val="00CD18A3"/>
    <w:rsid w:val="00CE363F"/>
    <w:rsid w:val="00CF0DC8"/>
    <w:rsid w:val="00D11B9D"/>
    <w:rsid w:val="00D13E9F"/>
    <w:rsid w:val="00D171DE"/>
    <w:rsid w:val="00D20DD0"/>
    <w:rsid w:val="00D34AE9"/>
    <w:rsid w:val="00D351D0"/>
    <w:rsid w:val="00D36627"/>
    <w:rsid w:val="00D413EA"/>
    <w:rsid w:val="00D5260A"/>
    <w:rsid w:val="00D632A2"/>
    <w:rsid w:val="00D633D0"/>
    <w:rsid w:val="00D65409"/>
    <w:rsid w:val="00D8227C"/>
    <w:rsid w:val="00D9637D"/>
    <w:rsid w:val="00DB4CF8"/>
    <w:rsid w:val="00DD54DC"/>
    <w:rsid w:val="00DE0A03"/>
    <w:rsid w:val="00DE340C"/>
    <w:rsid w:val="00DE7E50"/>
    <w:rsid w:val="00DF5748"/>
    <w:rsid w:val="00E009DE"/>
    <w:rsid w:val="00E1090A"/>
    <w:rsid w:val="00E64691"/>
    <w:rsid w:val="00E80B03"/>
    <w:rsid w:val="00E85111"/>
    <w:rsid w:val="00E856CA"/>
    <w:rsid w:val="00EA5369"/>
    <w:rsid w:val="00EC1B3E"/>
    <w:rsid w:val="00ED7F91"/>
    <w:rsid w:val="00EF2A40"/>
    <w:rsid w:val="00F00AB5"/>
    <w:rsid w:val="00F10385"/>
    <w:rsid w:val="00F54529"/>
    <w:rsid w:val="00F727C3"/>
    <w:rsid w:val="00F85D79"/>
    <w:rsid w:val="00FA19B4"/>
    <w:rsid w:val="00FB477D"/>
    <w:rsid w:val="00FC70B0"/>
    <w:rsid w:val="00FD4CF1"/>
    <w:rsid w:val="00FE29E7"/>
    <w:rsid w:val="00FF506A"/>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8D3D43"/>
  <w15:chartTrackingRefBased/>
  <w15:docId w15:val="{457EF882-1AE7-40CD-9C30-7DEDB49D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793"/>
    <w:pPr>
      <w:spacing w:after="0" w:line="240" w:lineRule="auto"/>
    </w:pPr>
    <w:rPr>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7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AB9"/>
    <w:rPr>
      <w:rFonts w:ascii="Segoe UI" w:hAnsi="Segoe UI" w:cs="Segoe UI"/>
      <w:sz w:val="18"/>
      <w:szCs w:val="18"/>
    </w:rPr>
  </w:style>
  <w:style w:type="paragraph" w:styleId="ListParagraph">
    <w:name w:val="List Paragraph"/>
    <w:basedOn w:val="Normal"/>
    <w:uiPriority w:val="34"/>
    <w:qFormat/>
    <w:rsid w:val="005B1807"/>
    <w:pPr>
      <w:ind w:left="720"/>
      <w:contextualSpacing/>
    </w:pPr>
    <w:rPr>
      <w:szCs w:val="20"/>
      <w:lang w:bidi="hi-IN"/>
    </w:rPr>
  </w:style>
  <w:style w:type="paragraph" w:styleId="Header">
    <w:name w:val="header"/>
    <w:basedOn w:val="Normal"/>
    <w:link w:val="HeaderChar"/>
    <w:uiPriority w:val="99"/>
    <w:unhideWhenUsed/>
    <w:rsid w:val="00672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B2E"/>
  </w:style>
  <w:style w:type="paragraph" w:styleId="Footer">
    <w:name w:val="footer"/>
    <w:basedOn w:val="Normal"/>
    <w:link w:val="FooterChar"/>
    <w:uiPriority w:val="99"/>
    <w:unhideWhenUsed/>
    <w:rsid w:val="00672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B2E"/>
  </w:style>
  <w:style w:type="character" w:styleId="SubtleReference">
    <w:name w:val="Subtle Reference"/>
    <w:basedOn w:val="DefaultParagraphFont"/>
    <w:uiPriority w:val="31"/>
    <w:qFormat/>
    <w:rsid w:val="00920B6B"/>
    <w:rPr>
      <w:smallCaps/>
      <w:color w:val="5A5A5A" w:themeColor="text1" w:themeTint="A5"/>
    </w:rPr>
  </w:style>
  <w:style w:type="table" w:customStyle="1" w:styleId="TableGrid11">
    <w:name w:val="Table Grid11"/>
    <w:basedOn w:val="TableNormal"/>
    <w:next w:val="TableGrid"/>
    <w:uiPriority w:val="39"/>
    <w:rsid w:val="00920B6B"/>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91239"/>
    <w:rPr>
      <w:color w:val="0000FF"/>
      <w:u w:val="single"/>
    </w:rPr>
  </w:style>
  <w:style w:type="character" w:customStyle="1" w:styleId="PlainTextChar">
    <w:name w:val="Plain Text Char"/>
    <w:aliases w:val="Char Char"/>
    <w:basedOn w:val="DefaultParagraphFont"/>
    <w:link w:val="PlainText"/>
    <w:locked/>
    <w:rsid w:val="00891239"/>
    <w:rPr>
      <w:rFonts w:ascii="Courier New" w:eastAsia="Times New Roman" w:hAnsi="Courier New" w:cs="Times New Roman"/>
      <w:sz w:val="20"/>
    </w:rPr>
  </w:style>
  <w:style w:type="paragraph" w:styleId="PlainText">
    <w:name w:val="Plain Text"/>
    <w:aliases w:val="Char"/>
    <w:basedOn w:val="Normal"/>
    <w:link w:val="PlainTextChar"/>
    <w:unhideWhenUsed/>
    <w:rsid w:val="00891239"/>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89123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9</Pages>
  <Words>1999</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shelly sirohi</cp:lastModifiedBy>
  <cp:revision>832</cp:revision>
  <cp:lastPrinted>2023-07-28T11:13:00Z</cp:lastPrinted>
  <dcterms:created xsi:type="dcterms:W3CDTF">2023-07-28T11:10:00Z</dcterms:created>
  <dcterms:modified xsi:type="dcterms:W3CDTF">2024-10-01T10:13:00Z</dcterms:modified>
</cp:coreProperties>
</file>