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AD1D" w14:textId="6C9C8546" w:rsidR="00BB40A8" w:rsidRPr="00BB40A8" w:rsidRDefault="00BB40A8" w:rsidP="00BB40A8">
      <w:pPr>
        <w:widowControl/>
        <w:autoSpaceDE/>
        <w:autoSpaceDN/>
        <w:spacing w:line="276" w:lineRule="auto"/>
        <w:contextualSpacing/>
        <w:jc w:val="right"/>
        <w:rPr>
          <w:sz w:val="24"/>
          <w:szCs w:val="24"/>
        </w:rPr>
      </w:pPr>
      <w:r>
        <w:rPr>
          <w:sz w:val="24"/>
          <w:szCs w:val="24"/>
        </w:rPr>
        <w:t>Doc No.: TXD 31 (23527)</w:t>
      </w:r>
    </w:p>
    <w:p w14:paraId="262AF1A0" w14:textId="77777777" w:rsidR="00BB40A8" w:rsidRDefault="00BB40A8" w:rsidP="00BB40A8">
      <w:pPr>
        <w:widowControl/>
        <w:autoSpaceDE/>
        <w:autoSpaceDN/>
        <w:spacing w:line="276" w:lineRule="auto"/>
        <w:contextualSpacing/>
        <w:jc w:val="center"/>
        <w:rPr>
          <w:b/>
          <w:bCs/>
          <w:sz w:val="24"/>
          <w:szCs w:val="24"/>
        </w:rPr>
      </w:pPr>
    </w:p>
    <w:p w14:paraId="4BB417F6" w14:textId="4ED395E9" w:rsidR="00BB40A8" w:rsidRPr="00BB40A8" w:rsidRDefault="00BB40A8" w:rsidP="00BB40A8">
      <w:pPr>
        <w:widowControl/>
        <w:autoSpaceDE/>
        <w:autoSpaceDN/>
        <w:spacing w:line="276" w:lineRule="auto"/>
        <w:contextualSpacing/>
        <w:jc w:val="center"/>
        <w:rPr>
          <w:sz w:val="24"/>
          <w:szCs w:val="24"/>
        </w:rPr>
      </w:pPr>
      <w:r w:rsidRPr="00BB40A8">
        <w:rPr>
          <w:b/>
          <w:bCs/>
          <w:sz w:val="24"/>
          <w:szCs w:val="24"/>
        </w:rPr>
        <w:t xml:space="preserve">AMENDMENT NO. </w:t>
      </w:r>
      <w:r>
        <w:rPr>
          <w:b/>
          <w:bCs/>
          <w:sz w:val="24"/>
          <w:szCs w:val="24"/>
        </w:rPr>
        <w:t>4 DECEMBER</w:t>
      </w:r>
      <w:r w:rsidRPr="00BB40A8">
        <w:rPr>
          <w:b/>
          <w:bCs/>
          <w:sz w:val="24"/>
          <w:szCs w:val="24"/>
        </w:rPr>
        <w:t xml:space="preserve"> 202</w:t>
      </w:r>
      <w:r>
        <w:rPr>
          <w:b/>
          <w:bCs/>
          <w:sz w:val="24"/>
          <w:szCs w:val="24"/>
        </w:rPr>
        <w:t>4</w:t>
      </w:r>
    </w:p>
    <w:p w14:paraId="57081DD2" w14:textId="7FF5D26C" w:rsidR="00BB40A8" w:rsidRPr="00BB40A8" w:rsidRDefault="00BB40A8" w:rsidP="00BB40A8">
      <w:pPr>
        <w:widowControl/>
        <w:autoSpaceDE/>
        <w:autoSpaceDN/>
        <w:spacing w:line="276" w:lineRule="auto"/>
        <w:contextualSpacing/>
        <w:jc w:val="center"/>
        <w:rPr>
          <w:sz w:val="24"/>
          <w:szCs w:val="24"/>
        </w:rPr>
      </w:pPr>
      <w:r w:rsidRPr="00BB40A8">
        <w:rPr>
          <w:b/>
          <w:bCs/>
          <w:sz w:val="24"/>
          <w:szCs w:val="24"/>
        </w:rPr>
        <w:t>TO</w:t>
      </w:r>
    </w:p>
    <w:p w14:paraId="6D6CD8E1" w14:textId="149679F7" w:rsidR="00BB40A8" w:rsidRPr="00BB40A8" w:rsidRDefault="00BB40A8" w:rsidP="00BB40A8">
      <w:pPr>
        <w:widowControl/>
        <w:autoSpaceDE/>
        <w:autoSpaceDN/>
        <w:spacing w:line="276" w:lineRule="auto"/>
        <w:contextualSpacing/>
        <w:jc w:val="center"/>
        <w:rPr>
          <w:sz w:val="24"/>
          <w:szCs w:val="24"/>
        </w:rPr>
      </w:pPr>
      <w:r w:rsidRPr="00BB40A8">
        <w:rPr>
          <w:b/>
          <w:bCs/>
          <w:sz w:val="24"/>
          <w:szCs w:val="24"/>
        </w:rPr>
        <w:t xml:space="preserve">IS </w:t>
      </w:r>
      <w:proofErr w:type="gramStart"/>
      <w:r w:rsidRPr="00BB40A8">
        <w:rPr>
          <w:b/>
          <w:bCs/>
          <w:sz w:val="24"/>
          <w:szCs w:val="24"/>
        </w:rPr>
        <w:t>17264 :</w:t>
      </w:r>
      <w:proofErr w:type="gramEnd"/>
      <w:r w:rsidRPr="00BB40A8">
        <w:rPr>
          <w:b/>
          <w:bCs/>
          <w:sz w:val="24"/>
          <w:szCs w:val="24"/>
        </w:rPr>
        <w:t xml:space="preserve"> 2022 TEXTILES — POLYESTER INDUSTRIAL YARNS — SPECIFICATION</w:t>
      </w:r>
    </w:p>
    <w:p w14:paraId="77294AFD" w14:textId="03C9168B" w:rsidR="00BB40A8" w:rsidRDefault="00BB40A8" w:rsidP="00BB40A8">
      <w:pPr>
        <w:widowControl/>
        <w:autoSpaceDE/>
        <w:autoSpaceDN/>
        <w:spacing w:line="276" w:lineRule="auto"/>
        <w:contextualSpacing/>
        <w:jc w:val="center"/>
        <w:rPr>
          <w:sz w:val="24"/>
          <w:szCs w:val="24"/>
        </w:rPr>
      </w:pPr>
      <w:proofErr w:type="gramStart"/>
      <w:r w:rsidRPr="00BB40A8">
        <w:rPr>
          <w:i/>
          <w:iCs/>
          <w:sz w:val="24"/>
          <w:szCs w:val="24"/>
        </w:rPr>
        <w:t>( First</w:t>
      </w:r>
      <w:proofErr w:type="gramEnd"/>
      <w:r w:rsidRPr="00BB40A8">
        <w:rPr>
          <w:i/>
          <w:iCs/>
          <w:sz w:val="24"/>
          <w:szCs w:val="24"/>
        </w:rPr>
        <w:t xml:space="preserve"> Revision )</w:t>
      </w:r>
    </w:p>
    <w:p w14:paraId="4C7BC4BB" w14:textId="78C59434" w:rsidR="00BB40A8" w:rsidRDefault="00BB40A8" w:rsidP="00BB40A8">
      <w:pPr>
        <w:widowControl/>
        <w:autoSpaceDE/>
        <w:autoSpaceDN/>
        <w:spacing w:line="276" w:lineRule="auto"/>
        <w:contextualSpacing/>
        <w:jc w:val="both"/>
        <w:rPr>
          <w:sz w:val="24"/>
          <w:szCs w:val="24"/>
        </w:rPr>
      </w:pPr>
      <w:r>
        <w:rPr>
          <w:sz w:val="24"/>
          <w:szCs w:val="24"/>
        </w:rPr>
        <w:t>___________________________________________________________________________</w:t>
      </w:r>
    </w:p>
    <w:p w14:paraId="324F0C7E" w14:textId="77777777" w:rsidR="00BB40A8" w:rsidRDefault="00BB40A8" w:rsidP="00BB40A8">
      <w:pPr>
        <w:widowControl/>
        <w:autoSpaceDE/>
        <w:autoSpaceDN/>
        <w:spacing w:line="276" w:lineRule="auto"/>
        <w:contextualSpacing/>
        <w:jc w:val="both"/>
        <w:rPr>
          <w:sz w:val="24"/>
          <w:szCs w:val="24"/>
        </w:rPr>
      </w:pPr>
    </w:p>
    <w:p w14:paraId="78B63218" w14:textId="77777777" w:rsidR="00BB40A8" w:rsidRDefault="00BB40A8" w:rsidP="00BB40A8">
      <w:pPr>
        <w:widowControl/>
        <w:autoSpaceDE/>
        <w:autoSpaceDN/>
        <w:spacing w:line="276" w:lineRule="auto"/>
        <w:contextualSpacing/>
        <w:jc w:val="both"/>
        <w:rPr>
          <w:sz w:val="24"/>
          <w:szCs w:val="24"/>
        </w:rPr>
      </w:pPr>
    </w:p>
    <w:p w14:paraId="4A0B558B" w14:textId="1D9F0602" w:rsidR="00BB40A8" w:rsidRPr="00C64A79" w:rsidRDefault="00BB40A8" w:rsidP="00BB40A8">
      <w:pPr>
        <w:widowControl/>
        <w:autoSpaceDE/>
        <w:autoSpaceDN/>
        <w:spacing w:line="276" w:lineRule="auto"/>
        <w:contextualSpacing/>
        <w:jc w:val="both"/>
        <w:rPr>
          <w:sz w:val="24"/>
          <w:szCs w:val="24"/>
        </w:rPr>
      </w:pPr>
      <w:r w:rsidRPr="00C64A79">
        <w:rPr>
          <w:sz w:val="24"/>
          <w:szCs w:val="24"/>
        </w:rPr>
        <w:t>[</w:t>
      </w:r>
      <w:r w:rsidRPr="00C64A79">
        <w:rPr>
          <w:i/>
          <w:iCs/>
          <w:sz w:val="24"/>
          <w:szCs w:val="24"/>
        </w:rPr>
        <w:t>Page</w:t>
      </w:r>
      <w:r w:rsidRPr="00C64A79">
        <w:rPr>
          <w:sz w:val="24"/>
          <w:szCs w:val="24"/>
        </w:rPr>
        <w:t xml:space="preserve"> 7, </w:t>
      </w:r>
      <w:r w:rsidRPr="00C64A79">
        <w:rPr>
          <w:i/>
          <w:iCs/>
          <w:sz w:val="24"/>
          <w:szCs w:val="24"/>
        </w:rPr>
        <w:t xml:space="preserve">clause </w:t>
      </w:r>
      <w:r w:rsidRPr="00C64A79">
        <w:rPr>
          <w:sz w:val="24"/>
          <w:szCs w:val="24"/>
        </w:rPr>
        <w:t xml:space="preserve">8.1 (a)] — Substitute ‘Name and description of the material;’ </w:t>
      </w:r>
      <w:r w:rsidRPr="00C64A79">
        <w:rPr>
          <w:i/>
          <w:iCs/>
          <w:sz w:val="24"/>
          <w:szCs w:val="24"/>
        </w:rPr>
        <w:t>for</w:t>
      </w:r>
      <w:r w:rsidRPr="00C64A79">
        <w:rPr>
          <w:sz w:val="24"/>
          <w:szCs w:val="24"/>
        </w:rPr>
        <w:t xml:space="preserve"> ‘Name and description of the material (</w:t>
      </w:r>
      <w:r w:rsidRPr="00C64A79">
        <w:rPr>
          <w:i/>
          <w:iCs/>
          <w:sz w:val="24"/>
          <w:szCs w:val="24"/>
        </w:rPr>
        <w:t>see</w:t>
      </w:r>
      <w:r w:rsidRPr="00C64A79">
        <w:rPr>
          <w:sz w:val="24"/>
          <w:szCs w:val="24"/>
        </w:rPr>
        <w:t xml:space="preserve"> </w:t>
      </w:r>
      <w:r w:rsidRPr="00C64A79">
        <w:rPr>
          <w:b/>
          <w:bCs/>
          <w:sz w:val="24"/>
          <w:szCs w:val="24"/>
        </w:rPr>
        <w:t>5.2</w:t>
      </w:r>
      <w:r w:rsidRPr="00C64A79">
        <w:rPr>
          <w:sz w:val="24"/>
          <w:szCs w:val="24"/>
        </w:rPr>
        <w:t>);’</w:t>
      </w:r>
    </w:p>
    <w:p w14:paraId="2FDD9ACD" w14:textId="77777777" w:rsidR="00BB40A8" w:rsidRPr="00C64A79" w:rsidRDefault="00BB40A8" w:rsidP="00BB40A8">
      <w:pPr>
        <w:widowControl/>
        <w:autoSpaceDE/>
        <w:autoSpaceDN/>
        <w:spacing w:line="276" w:lineRule="auto"/>
        <w:contextualSpacing/>
        <w:jc w:val="both"/>
        <w:rPr>
          <w:sz w:val="24"/>
          <w:szCs w:val="24"/>
        </w:rPr>
      </w:pPr>
    </w:p>
    <w:p w14:paraId="63887420" w14:textId="77777777" w:rsidR="00BB40A8" w:rsidRPr="00C64A79" w:rsidRDefault="00BB40A8" w:rsidP="00BB40A8">
      <w:pPr>
        <w:widowControl/>
        <w:autoSpaceDE/>
        <w:autoSpaceDN/>
        <w:spacing w:line="276" w:lineRule="auto"/>
        <w:contextualSpacing/>
        <w:jc w:val="both"/>
        <w:rPr>
          <w:sz w:val="24"/>
          <w:szCs w:val="24"/>
        </w:rPr>
      </w:pPr>
      <w:r w:rsidRPr="00C64A79">
        <w:rPr>
          <w:sz w:val="24"/>
          <w:szCs w:val="24"/>
        </w:rPr>
        <w:t>[</w:t>
      </w:r>
      <w:r w:rsidRPr="00C64A79">
        <w:rPr>
          <w:i/>
          <w:iCs/>
          <w:sz w:val="24"/>
          <w:szCs w:val="24"/>
        </w:rPr>
        <w:t xml:space="preserve">Page </w:t>
      </w:r>
      <w:r w:rsidRPr="00C64A79">
        <w:rPr>
          <w:sz w:val="24"/>
          <w:szCs w:val="24"/>
        </w:rPr>
        <w:t xml:space="preserve">7, </w:t>
      </w:r>
      <w:r w:rsidRPr="00C64A79">
        <w:rPr>
          <w:i/>
          <w:iCs/>
          <w:sz w:val="24"/>
          <w:szCs w:val="24"/>
        </w:rPr>
        <w:t xml:space="preserve">clause </w:t>
      </w:r>
      <w:r w:rsidRPr="00C64A79">
        <w:rPr>
          <w:sz w:val="24"/>
          <w:szCs w:val="24"/>
        </w:rPr>
        <w:t xml:space="preserve">8.1 (b)] — Substitute ‘Designation of the material;’ </w:t>
      </w:r>
      <w:r w:rsidRPr="00C64A79">
        <w:rPr>
          <w:i/>
          <w:iCs/>
          <w:sz w:val="24"/>
          <w:szCs w:val="24"/>
        </w:rPr>
        <w:t>for</w:t>
      </w:r>
      <w:r w:rsidRPr="00C64A79">
        <w:rPr>
          <w:sz w:val="24"/>
          <w:szCs w:val="24"/>
        </w:rPr>
        <w:t xml:space="preserve"> ‘Designation of the material (</w:t>
      </w:r>
      <w:r w:rsidRPr="00C64A79">
        <w:rPr>
          <w:i/>
          <w:iCs/>
          <w:sz w:val="24"/>
          <w:szCs w:val="24"/>
        </w:rPr>
        <w:t>see</w:t>
      </w:r>
      <w:r w:rsidRPr="00C64A79">
        <w:rPr>
          <w:sz w:val="24"/>
          <w:szCs w:val="24"/>
        </w:rPr>
        <w:t xml:space="preserve"> </w:t>
      </w:r>
      <w:r w:rsidRPr="00C64A79">
        <w:rPr>
          <w:b/>
          <w:bCs/>
          <w:sz w:val="24"/>
          <w:szCs w:val="24"/>
        </w:rPr>
        <w:t>5.1</w:t>
      </w:r>
      <w:r w:rsidRPr="00C64A79">
        <w:rPr>
          <w:sz w:val="24"/>
          <w:szCs w:val="24"/>
        </w:rPr>
        <w:t>);’</w:t>
      </w:r>
    </w:p>
    <w:p w14:paraId="04DBDEAC" w14:textId="77777777" w:rsidR="00BB40A8" w:rsidRPr="00C64A79" w:rsidRDefault="00BB40A8" w:rsidP="00BB40A8">
      <w:pPr>
        <w:widowControl/>
        <w:autoSpaceDE/>
        <w:autoSpaceDN/>
        <w:spacing w:line="276" w:lineRule="auto"/>
        <w:contextualSpacing/>
        <w:jc w:val="both"/>
        <w:rPr>
          <w:sz w:val="24"/>
          <w:szCs w:val="24"/>
        </w:rPr>
      </w:pPr>
    </w:p>
    <w:p w14:paraId="01FA274F" w14:textId="2561C37C" w:rsidR="00BB40A8" w:rsidRPr="00C64A79" w:rsidRDefault="00BB40A8" w:rsidP="00BB40A8">
      <w:pPr>
        <w:widowControl/>
        <w:autoSpaceDE/>
        <w:autoSpaceDN/>
        <w:spacing w:line="276" w:lineRule="auto"/>
        <w:contextualSpacing/>
        <w:jc w:val="both"/>
        <w:rPr>
          <w:sz w:val="24"/>
          <w:szCs w:val="24"/>
        </w:rPr>
      </w:pPr>
      <w:r w:rsidRPr="00C64A79">
        <w:rPr>
          <w:sz w:val="24"/>
          <w:szCs w:val="24"/>
        </w:rPr>
        <w:t>(</w:t>
      </w:r>
      <w:r w:rsidRPr="00C64A79">
        <w:rPr>
          <w:i/>
          <w:iCs/>
          <w:sz w:val="24"/>
          <w:szCs w:val="24"/>
        </w:rPr>
        <w:t>Page</w:t>
      </w:r>
      <w:r w:rsidRPr="00C64A79">
        <w:rPr>
          <w:sz w:val="24"/>
          <w:szCs w:val="24"/>
        </w:rPr>
        <w:t xml:space="preserve"> 13, </w:t>
      </w:r>
      <w:r w:rsidRPr="00C64A79">
        <w:rPr>
          <w:i/>
          <w:iCs/>
          <w:sz w:val="24"/>
          <w:szCs w:val="24"/>
        </w:rPr>
        <w:t xml:space="preserve">Annex </w:t>
      </w:r>
      <w:r w:rsidRPr="00C64A79">
        <w:rPr>
          <w:sz w:val="24"/>
          <w:szCs w:val="24"/>
        </w:rPr>
        <w:t xml:space="preserve">F) — </w:t>
      </w:r>
      <w:r>
        <w:rPr>
          <w:sz w:val="24"/>
          <w:szCs w:val="24"/>
        </w:rPr>
        <w:t>Substitute the following for existing:</w:t>
      </w:r>
    </w:p>
    <w:p w14:paraId="451A178F" w14:textId="77777777" w:rsidR="00BB40A8" w:rsidRDefault="00BB40A8" w:rsidP="00BB40A8">
      <w:pPr>
        <w:spacing w:line="276" w:lineRule="auto"/>
        <w:rPr>
          <w:sz w:val="24"/>
          <w:szCs w:val="24"/>
        </w:rPr>
      </w:pPr>
    </w:p>
    <w:p w14:paraId="66C7316A" w14:textId="703BE701" w:rsidR="002B09CC" w:rsidRPr="00C64A79" w:rsidRDefault="002B09CC" w:rsidP="002B09CC">
      <w:pPr>
        <w:spacing w:line="276" w:lineRule="auto"/>
        <w:jc w:val="center"/>
        <w:rPr>
          <w:b/>
          <w:bCs/>
          <w:color w:val="000000"/>
          <w:sz w:val="24"/>
          <w:szCs w:val="24"/>
        </w:rPr>
      </w:pPr>
      <w:r w:rsidRPr="00C64A79">
        <w:rPr>
          <w:sz w:val="24"/>
          <w:szCs w:val="24"/>
        </w:rPr>
        <w:t>‘</w:t>
      </w:r>
      <w:r w:rsidRPr="00C64A79">
        <w:rPr>
          <w:b/>
          <w:bCs/>
          <w:color w:val="000000"/>
          <w:sz w:val="24"/>
          <w:szCs w:val="24"/>
        </w:rPr>
        <w:t>ANNEX F</w:t>
      </w:r>
    </w:p>
    <w:p w14:paraId="02BF9052" w14:textId="77777777" w:rsidR="002B09CC" w:rsidRPr="00C64A79" w:rsidRDefault="002B09CC" w:rsidP="002B09CC">
      <w:pPr>
        <w:spacing w:line="276" w:lineRule="auto"/>
        <w:jc w:val="center"/>
        <w:rPr>
          <w:color w:val="000000"/>
          <w:sz w:val="24"/>
          <w:szCs w:val="24"/>
        </w:rPr>
      </w:pPr>
      <w:r w:rsidRPr="00C64A79">
        <w:rPr>
          <w:b/>
          <w:bCs/>
          <w:color w:val="000000"/>
          <w:sz w:val="24"/>
          <w:szCs w:val="24"/>
        </w:rPr>
        <w:t>(</w:t>
      </w:r>
      <w:r w:rsidRPr="00C64A79">
        <w:rPr>
          <w:i/>
          <w:iCs/>
          <w:color w:val="000000"/>
          <w:sz w:val="24"/>
          <w:szCs w:val="24"/>
        </w:rPr>
        <w:t>Table</w:t>
      </w:r>
      <w:r w:rsidRPr="00C64A79">
        <w:rPr>
          <w:b/>
          <w:bCs/>
          <w:color w:val="000000"/>
          <w:sz w:val="24"/>
          <w:szCs w:val="24"/>
        </w:rPr>
        <w:t xml:space="preserve"> </w:t>
      </w:r>
      <w:r w:rsidRPr="00C64A79">
        <w:rPr>
          <w:color w:val="000000"/>
          <w:sz w:val="24"/>
          <w:szCs w:val="24"/>
        </w:rPr>
        <w:t>3)</w:t>
      </w:r>
    </w:p>
    <w:p w14:paraId="0A1040FB" w14:textId="77777777" w:rsidR="002B09CC" w:rsidRPr="00C64A79" w:rsidRDefault="002B09CC" w:rsidP="002B09CC">
      <w:pPr>
        <w:spacing w:line="276" w:lineRule="auto"/>
        <w:jc w:val="center"/>
        <w:rPr>
          <w:b/>
          <w:bCs/>
          <w:color w:val="000000"/>
          <w:sz w:val="24"/>
          <w:szCs w:val="24"/>
        </w:rPr>
      </w:pPr>
    </w:p>
    <w:p w14:paraId="2C999097" w14:textId="77777777" w:rsidR="002B09CC" w:rsidRPr="00C64A79" w:rsidRDefault="002B09CC" w:rsidP="002B09CC">
      <w:pPr>
        <w:adjustRightInd w:val="0"/>
        <w:spacing w:line="276" w:lineRule="auto"/>
        <w:jc w:val="center"/>
        <w:rPr>
          <w:b/>
          <w:color w:val="000000"/>
          <w:sz w:val="24"/>
          <w:szCs w:val="24"/>
        </w:rPr>
      </w:pPr>
      <w:r w:rsidRPr="00C64A79">
        <w:rPr>
          <w:b/>
          <w:color w:val="000000"/>
          <w:sz w:val="24"/>
          <w:szCs w:val="24"/>
        </w:rPr>
        <w:t xml:space="preserve"> METHOD FOR DETERMINATION OF DRY HOT AIR THERMAL SHRINKAGE OF INDUSTRIAL YARNS USING AN AUTOMATIC THERMAL SHRINKAGE HOT CHAMBER / OVEN</w:t>
      </w:r>
    </w:p>
    <w:p w14:paraId="1A4CAC31" w14:textId="77777777" w:rsidR="002B09CC" w:rsidRPr="00C64A79" w:rsidRDefault="002B09CC" w:rsidP="002B09CC">
      <w:pPr>
        <w:adjustRightInd w:val="0"/>
        <w:spacing w:line="276" w:lineRule="auto"/>
        <w:jc w:val="center"/>
        <w:rPr>
          <w:sz w:val="24"/>
          <w:szCs w:val="24"/>
          <w:u w:val="single"/>
        </w:rPr>
      </w:pPr>
    </w:p>
    <w:p w14:paraId="0A769900" w14:textId="15938A59" w:rsidR="002B09CC" w:rsidRPr="00C64A79" w:rsidRDefault="002B09CC" w:rsidP="002B09CC">
      <w:pPr>
        <w:adjustRightInd w:val="0"/>
        <w:spacing w:line="276" w:lineRule="auto"/>
        <w:rPr>
          <w:b/>
          <w:sz w:val="24"/>
          <w:szCs w:val="24"/>
        </w:rPr>
      </w:pPr>
      <w:r w:rsidRPr="00C64A79">
        <w:rPr>
          <w:b/>
          <w:sz w:val="24"/>
          <w:szCs w:val="24"/>
        </w:rPr>
        <w:t xml:space="preserve">F-1 </w:t>
      </w:r>
      <w:r w:rsidR="004131AE">
        <w:rPr>
          <w:b/>
          <w:sz w:val="24"/>
          <w:szCs w:val="24"/>
        </w:rPr>
        <w:t>GENERAL</w:t>
      </w:r>
    </w:p>
    <w:p w14:paraId="02D851E2" w14:textId="77777777" w:rsidR="002B09CC" w:rsidRPr="00C64A79" w:rsidRDefault="002B09CC" w:rsidP="002B09CC">
      <w:pPr>
        <w:adjustRightInd w:val="0"/>
        <w:spacing w:line="276" w:lineRule="auto"/>
        <w:rPr>
          <w:sz w:val="24"/>
          <w:szCs w:val="24"/>
        </w:rPr>
      </w:pPr>
    </w:p>
    <w:p w14:paraId="3FCA01C3" w14:textId="580AE579" w:rsidR="002B09CC" w:rsidRPr="00C64A79" w:rsidRDefault="002B09CC" w:rsidP="002B09CC">
      <w:pPr>
        <w:adjustRightInd w:val="0"/>
        <w:spacing w:line="276" w:lineRule="auto"/>
        <w:rPr>
          <w:sz w:val="24"/>
          <w:szCs w:val="24"/>
        </w:rPr>
      </w:pPr>
      <w:r w:rsidRPr="00C64A79">
        <w:rPr>
          <w:b/>
          <w:sz w:val="24"/>
          <w:szCs w:val="24"/>
        </w:rPr>
        <w:t>F-1.1</w:t>
      </w:r>
      <w:r w:rsidRPr="00C64A79">
        <w:rPr>
          <w:sz w:val="24"/>
          <w:szCs w:val="24"/>
        </w:rPr>
        <w:t xml:space="preserve"> This test method covers the measurement of shrinkage of yarns when exposed in a thermal shrinkage hot chamber or ove</w:t>
      </w:r>
      <w:r w:rsidR="006E45E0">
        <w:rPr>
          <w:sz w:val="24"/>
          <w:szCs w:val="24"/>
        </w:rPr>
        <w:t>n. The yarn may be exposed to hot chamber in vertical or horizontal position.</w:t>
      </w:r>
    </w:p>
    <w:p w14:paraId="779B2D78" w14:textId="77777777" w:rsidR="002B09CC" w:rsidRPr="00C64A79" w:rsidRDefault="002B09CC" w:rsidP="002B09CC">
      <w:pPr>
        <w:adjustRightInd w:val="0"/>
        <w:spacing w:line="276" w:lineRule="auto"/>
        <w:rPr>
          <w:sz w:val="24"/>
          <w:szCs w:val="24"/>
        </w:rPr>
      </w:pPr>
    </w:p>
    <w:p w14:paraId="172C3A33" w14:textId="2B020621" w:rsidR="002B09CC" w:rsidRPr="00C64A79" w:rsidRDefault="002B09CC" w:rsidP="002B09CC">
      <w:pPr>
        <w:adjustRightInd w:val="0"/>
        <w:spacing w:line="276" w:lineRule="auto"/>
        <w:rPr>
          <w:sz w:val="24"/>
          <w:szCs w:val="24"/>
        </w:rPr>
      </w:pPr>
      <w:r w:rsidRPr="00C64A79">
        <w:rPr>
          <w:b/>
          <w:sz w:val="24"/>
          <w:szCs w:val="24"/>
        </w:rPr>
        <w:t>F-1.</w:t>
      </w:r>
      <w:r w:rsidR="006E45E0">
        <w:rPr>
          <w:b/>
          <w:sz w:val="24"/>
          <w:szCs w:val="24"/>
        </w:rPr>
        <w:t>2</w:t>
      </w:r>
      <w:r w:rsidRPr="00C64A79">
        <w:rPr>
          <w:sz w:val="24"/>
          <w:szCs w:val="24"/>
        </w:rPr>
        <w:t xml:space="preserve"> This test method is applicable to linear densities in the range from </w:t>
      </w:r>
      <w:r w:rsidR="004131AE">
        <w:rPr>
          <w:sz w:val="24"/>
          <w:szCs w:val="24"/>
        </w:rPr>
        <w:t>33</w:t>
      </w:r>
      <w:r w:rsidRPr="00C64A79">
        <w:rPr>
          <w:sz w:val="24"/>
          <w:szCs w:val="24"/>
        </w:rPr>
        <w:t xml:space="preserve"> to 7000 </w:t>
      </w:r>
      <w:proofErr w:type="spellStart"/>
      <w:r w:rsidRPr="00C64A79">
        <w:rPr>
          <w:sz w:val="24"/>
          <w:szCs w:val="24"/>
        </w:rPr>
        <w:t>dtex</w:t>
      </w:r>
      <w:proofErr w:type="spellEnd"/>
      <w:r w:rsidRPr="00C64A79">
        <w:rPr>
          <w:sz w:val="24"/>
          <w:szCs w:val="24"/>
        </w:rPr>
        <w:t xml:space="preserve"> (</w:t>
      </w:r>
      <w:r w:rsidR="004131AE">
        <w:rPr>
          <w:sz w:val="24"/>
          <w:szCs w:val="24"/>
        </w:rPr>
        <w:t>30</w:t>
      </w:r>
      <w:r w:rsidRPr="00C64A79">
        <w:rPr>
          <w:sz w:val="24"/>
          <w:szCs w:val="24"/>
        </w:rPr>
        <w:t xml:space="preserve"> to 6300 denier)</w:t>
      </w:r>
    </w:p>
    <w:p w14:paraId="16C175B2" w14:textId="77777777" w:rsidR="002B09CC" w:rsidRPr="00C64A79" w:rsidRDefault="002B09CC" w:rsidP="002B09CC">
      <w:pPr>
        <w:adjustRightInd w:val="0"/>
        <w:spacing w:line="276" w:lineRule="auto"/>
        <w:rPr>
          <w:sz w:val="24"/>
          <w:szCs w:val="24"/>
        </w:rPr>
      </w:pPr>
    </w:p>
    <w:p w14:paraId="346EFFEC" w14:textId="77777777" w:rsidR="006E45E0" w:rsidRDefault="002B09CC" w:rsidP="002B09CC">
      <w:pPr>
        <w:adjustRightInd w:val="0"/>
        <w:spacing w:line="276" w:lineRule="auto"/>
        <w:rPr>
          <w:sz w:val="24"/>
          <w:szCs w:val="24"/>
        </w:rPr>
      </w:pPr>
      <w:r w:rsidRPr="00C64A79">
        <w:rPr>
          <w:b/>
          <w:sz w:val="24"/>
          <w:szCs w:val="24"/>
        </w:rPr>
        <w:t>F-1.</w:t>
      </w:r>
      <w:r w:rsidR="006E45E0">
        <w:rPr>
          <w:b/>
          <w:sz w:val="24"/>
          <w:szCs w:val="24"/>
        </w:rPr>
        <w:t>3</w:t>
      </w:r>
      <w:r w:rsidRPr="00C64A79">
        <w:rPr>
          <w:sz w:val="24"/>
          <w:szCs w:val="24"/>
        </w:rPr>
        <w:t xml:space="preserve"> Yarns or cords for testing may be taken from yarn packages or from fabric. </w:t>
      </w:r>
    </w:p>
    <w:p w14:paraId="019BF231" w14:textId="77777777" w:rsidR="006E45E0" w:rsidRDefault="006E45E0" w:rsidP="002B09CC">
      <w:pPr>
        <w:adjustRightInd w:val="0"/>
        <w:spacing w:line="276" w:lineRule="auto"/>
        <w:rPr>
          <w:sz w:val="24"/>
          <w:szCs w:val="24"/>
        </w:rPr>
      </w:pPr>
    </w:p>
    <w:p w14:paraId="46229B73" w14:textId="66427DE5" w:rsidR="006E45E0" w:rsidRPr="00C64A79" w:rsidRDefault="006E45E0" w:rsidP="006E45E0">
      <w:pPr>
        <w:adjustRightInd w:val="0"/>
        <w:spacing w:line="276" w:lineRule="auto"/>
        <w:jc w:val="both"/>
        <w:rPr>
          <w:color w:val="231F20"/>
          <w:sz w:val="24"/>
          <w:szCs w:val="24"/>
        </w:rPr>
      </w:pPr>
      <w:r w:rsidRPr="006E45E0">
        <w:rPr>
          <w:b/>
          <w:bCs/>
          <w:sz w:val="24"/>
          <w:szCs w:val="24"/>
        </w:rPr>
        <w:t>F-1.</w:t>
      </w:r>
      <w:r>
        <w:rPr>
          <w:b/>
          <w:bCs/>
          <w:sz w:val="24"/>
          <w:szCs w:val="24"/>
        </w:rPr>
        <w:t>4</w:t>
      </w:r>
      <w:r>
        <w:rPr>
          <w:sz w:val="24"/>
          <w:szCs w:val="24"/>
        </w:rPr>
        <w:t xml:space="preserve"> </w:t>
      </w:r>
      <w:r w:rsidR="004D038C">
        <w:rPr>
          <w:color w:val="231F20"/>
          <w:sz w:val="24"/>
          <w:szCs w:val="24"/>
        </w:rPr>
        <w:t xml:space="preserve">For specimen tested in horizontal position, </w:t>
      </w:r>
      <w:r w:rsidRPr="00C64A79">
        <w:rPr>
          <w:color w:val="231F20"/>
          <w:sz w:val="24"/>
          <w:szCs w:val="24"/>
        </w:rPr>
        <w:t>the chamber in which the specimens is heated is open on three sides</w:t>
      </w:r>
      <w:r w:rsidR="004D038C">
        <w:rPr>
          <w:color w:val="231F20"/>
          <w:sz w:val="24"/>
          <w:szCs w:val="24"/>
        </w:rPr>
        <w:t>.</w:t>
      </w:r>
      <w:r w:rsidRPr="00C64A79">
        <w:rPr>
          <w:color w:val="231F20"/>
          <w:sz w:val="24"/>
          <w:szCs w:val="24"/>
        </w:rPr>
        <w:t xml:space="preserve"> </w:t>
      </w:r>
      <w:r w:rsidR="004D038C" w:rsidRPr="00C64A79">
        <w:rPr>
          <w:color w:val="231F20"/>
          <w:sz w:val="24"/>
          <w:szCs w:val="24"/>
        </w:rPr>
        <w:t xml:space="preserve">An effective draft shield </w:t>
      </w:r>
      <w:r w:rsidR="004D038C">
        <w:rPr>
          <w:color w:val="231F20"/>
          <w:sz w:val="24"/>
          <w:szCs w:val="24"/>
        </w:rPr>
        <w:t>shall be used so that a</w:t>
      </w:r>
      <w:r w:rsidRPr="00C64A79">
        <w:rPr>
          <w:color w:val="231F20"/>
          <w:sz w:val="24"/>
          <w:szCs w:val="24"/>
        </w:rPr>
        <w:t>ir drafts can</w:t>
      </w:r>
      <w:r w:rsidR="004D038C">
        <w:rPr>
          <w:color w:val="231F20"/>
          <w:sz w:val="24"/>
          <w:szCs w:val="24"/>
        </w:rPr>
        <w:t>not</w:t>
      </w:r>
      <w:r w:rsidRPr="00C64A79">
        <w:rPr>
          <w:color w:val="231F20"/>
          <w:sz w:val="24"/>
          <w:szCs w:val="24"/>
        </w:rPr>
        <w:t xml:space="preserve"> alter the length of specimen. </w:t>
      </w:r>
    </w:p>
    <w:p w14:paraId="4D9B0B9A" w14:textId="31DFD8C8" w:rsidR="002B09CC" w:rsidRPr="00C64A79" w:rsidRDefault="002B09CC" w:rsidP="002B09CC">
      <w:pPr>
        <w:adjustRightInd w:val="0"/>
        <w:spacing w:line="276" w:lineRule="auto"/>
        <w:rPr>
          <w:sz w:val="24"/>
          <w:szCs w:val="24"/>
        </w:rPr>
      </w:pPr>
    </w:p>
    <w:p w14:paraId="5018F540" w14:textId="6822942D" w:rsidR="002B09CC" w:rsidRPr="00C64A79" w:rsidRDefault="002B09CC" w:rsidP="002B09CC">
      <w:pPr>
        <w:adjustRightInd w:val="0"/>
        <w:spacing w:line="276" w:lineRule="auto"/>
        <w:rPr>
          <w:b/>
          <w:sz w:val="24"/>
          <w:szCs w:val="24"/>
        </w:rPr>
      </w:pPr>
      <w:r w:rsidRPr="00C64A79">
        <w:rPr>
          <w:b/>
          <w:sz w:val="24"/>
          <w:szCs w:val="24"/>
        </w:rPr>
        <w:t xml:space="preserve">F-2 </w:t>
      </w:r>
      <w:r w:rsidR="004131AE">
        <w:rPr>
          <w:b/>
          <w:sz w:val="24"/>
          <w:szCs w:val="24"/>
        </w:rPr>
        <w:t>PRINCIPLE</w:t>
      </w:r>
      <w:r w:rsidRPr="00C64A79">
        <w:rPr>
          <w:b/>
          <w:sz w:val="24"/>
          <w:szCs w:val="24"/>
        </w:rPr>
        <w:t xml:space="preserve"> </w:t>
      </w:r>
    </w:p>
    <w:p w14:paraId="68857E13" w14:textId="77777777" w:rsidR="002B09CC" w:rsidRPr="00C64A79" w:rsidRDefault="002B09CC" w:rsidP="002B09CC">
      <w:pPr>
        <w:adjustRightInd w:val="0"/>
        <w:spacing w:line="276" w:lineRule="auto"/>
        <w:rPr>
          <w:b/>
          <w:sz w:val="24"/>
          <w:szCs w:val="24"/>
        </w:rPr>
      </w:pPr>
    </w:p>
    <w:p w14:paraId="64429955" w14:textId="326F8E64" w:rsidR="002B09CC" w:rsidRPr="00C64A79" w:rsidRDefault="006E45E0" w:rsidP="006E45E0">
      <w:pPr>
        <w:adjustRightInd w:val="0"/>
        <w:spacing w:line="276" w:lineRule="auto"/>
        <w:jc w:val="both"/>
        <w:rPr>
          <w:color w:val="231F20"/>
          <w:sz w:val="24"/>
          <w:szCs w:val="24"/>
        </w:rPr>
      </w:pPr>
      <w:r w:rsidRPr="006E45E0">
        <w:rPr>
          <w:color w:val="231F20"/>
          <w:sz w:val="24"/>
          <w:szCs w:val="24"/>
        </w:rPr>
        <w:t>Under specific condition, a test specimen is treated</w:t>
      </w:r>
      <w:r>
        <w:rPr>
          <w:color w:val="231F20"/>
          <w:sz w:val="24"/>
          <w:szCs w:val="24"/>
        </w:rPr>
        <w:t xml:space="preserve"> </w:t>
      </w:r>
      <w:r w:rsidRPr="006E45E0">
        <w:rPr>
          <w:color w:val="231F20"/>
          <w:sz w:val="24"/>
          <w:szCs w:val="24"/>
        </w:rPr>
        <w:t>in dry-hot air. Shrinkage is calculated as variation in</w:t>
      </w:r>
      <w:r>
        <w:rPr>
          <w:color w:val="231F20"/>
          <w:sz w:val="24"/>
          <w:szCs w:val="24"/>
        </w:rPr>
        <w:t xml:space="preserve"> </w:t>
      </w:r>
      <w:r w:rsidRPr="006E45E0">
        <w:rPr>
          <w:color w:val="231F20"/>
          <w:sz w:val="24"/>
          <w:szCs w:val="24"/>
        </w:rPr>
        <w:t>length, measured before and after treatment</w:t>
      </w:r>
      <w:r w:rsidRPr="006E45E0">
        <w:rPr>
          <w:i/>
          <w:iCs/>
          <w:color w:val="231F20"/>
          <w:sz w:val="24"/>
          <w:szCs w:val="24"/>
        </w:rPr>
        <w:t>.</w:t>
      </w:r>
    </w:p>
    <w:p w14:paraId="41144F84" w14:textId="77777777" w:rsidR="002B09CC" w:rsidRPr="00C64A79" w:rsidRDefault="002B09CC" w:rsidP="002B09CC">
      <w:pPr>
        <w:adjustRightInd w:val="0"/>
        <w:spacing w:line="276" w:lineRule="auto"/>
        <w:jc w:val="both"/>
        <w:rPr>
          <w:color w:val="231F20"/>
          <w:sz w:val="24"/>
          <w:szCs w:val="24"/>
        </w:rPr>
      </w:pPr>
    </w:p>
    <w:p w14:paraId="433B4954" w14:textId="1E0D7CB6" w:rsidR="002B09CC" w:rsidRPr="00C64A79" w:rsidRDefault="002B09CC" w:rsidP="002B09CC">
      <w:pPr>
        <w:adjustRightInd w:val="0"/>
        <w:spacing w:line="276" w:lineRule="auto"/>
        <w:rPr>
          <w:b/>
          <w:color w:val="231F20"/>
          <w:sz w:val="24"/>
          <w:szCs w:val="24"/>
        </w:rPr>
      </w:pPr>
      <w:r w:rsidRPr="00C64A79">
        <w:rPr>
          <w:b/>
          <w:color w:val="231F20"/>
          <w:sz w:val="24"/>
          <w:szCs w:val="24"/>
        </w:rPr>
        <w:t>F-</w:t>
      </w:r>
      <w:r w:rsidR="006E45E0">
        <w:rPr>
          <w:b/>
          <w:color w:val="231F20"/>
          <w:sz w:val="24"/>
          <w:szCs w:val="24"/>
        </w:rPr>
        <w:t>3</w:t>
      </w:r>
      <w:r w:rsidRPr="00C64A79">
        <w:rPr>
          <w:b/>
          <w:color w:val="231F20"/>
          <w:sz w:val="24"/>
          <w:szCs w:val="24"/>
        </w:rPr>
        <w:t xml:space="preserve"> </w:t>
      </w:r>
      <w:r w:rsidR="005B6269" w:rsidRPr="00C64A79">
        <w:rPr>
          <w:b/>
          <w:color w:val="231F20"/>
          <w:sz w:val="24"/>
          <w:szCs w:val="24"/>
        </w:rPr>
        <w:t>TEST SPECIMENS</w:t>
      </w:r>
    </w:p>
    <w:p w14:paraId="5478F534" w14:textId="77777777" w:rsidR="002B09CC" w:rsidRPr="00C64A79" w:rsidRDefault="002B09CC" w:rsidP="002B09CC">
      <w:pPr>
        <w:adjustRightInd w:val="0"/>
        <w:spacing w:line="276" w:lineRule="auto"/>
        <w:rPr>
          <w:color w:val="231F20"/>
          <w:sz w:val="24"/>
          <w:szCs w:val="24"/>
        </w:rPr>
      </w:pPr>
    </w:p>
    <w:p w14:paraId="3F63B5FD" w14:textId="343CEB69" w:rsidR="002B09CC" w:rsidRPr="00C64A79" w:rsidRDefault="005B6269" w:rsidP="002B09CC">
      <w:pPr>
        <w:adjustRightInd w:val="0"/>
        <w:spacing w:line="276" w:lineRule="auto"/>
        <w:jc w:val="both"/>
        <w:rPr>
          <w:color w:val="231F20"/>
          <w:sz w:val="24"/>
          <w:szCs w:val="24"/>
        </w:rPr>
      </w:pPr>
      <w:r w:rsidRPr="005B6269">
        <w:rPr>
          <w:b/>
          <w:bCs/>
          <w:color w:val="231F20"/>
          <w:sz w:val="24"/>
          <w:szCs w:val="24"/>
        </w:rPr>
        <w:t>F-3.1</w:t>
      </w:r>
      <w:r>
        <w:rPr>
          <w:color w:val="231F20"/>
          <w:sz w:val="24"/>
          <w:szCs w:val="24"/>
        </w:rPr>
        <w:t xml:space="preserve"> </w:t>
      </w:r>
      <w:r w:rsidR="002B09CC" w:rsidRPr="00C64A79">
        <w:rPr>
          <w:color w:val="231F20"/>
          <w:sz w:val="24"/>
          <w:szCs w:val="24"/>
        </w:rPr>
        <w:t>For IDY yarns, strip at least 25 m from the outside of each package in the laboratory sampling unit.</w:t>
      </w:r>
    </w:p>
    <w:p w14:paraId="6F498C8A" w14:textId="77777777" w:rsidR="002B09CC" w:rsidRPr="00C64A79" w:rsidRDefault="002B09CC" w:rsidP="002B09CC">
      <w:pPr>
        <w:adjustRightInd w:val="0"/>
        <w:spacing w:line="276" w:lineRule="auto"/>
        <w:jc w:val="both"/>
        <w:rPr>
          <w:color w:val="231F20"/>
          <w:sz w:val="24"/>
          <w:szCs w:val="24"/>
        </w:rPr>
      </w:pPr>
    </w:p>
    <w:p w14:paraId="0279B694" w14:textId="44FB8E21" w:rsidR="005B6269" w:rsidRDefault="002B09CC" w:rsidP="002B09CC">
      <w:pPr>
        <w:adjustRightInd w:val="0"/>
        <w:spacing w:line="276" w:lineRule="auto"/>
        <w:jc w:val="both"/>
        <w:rPr>
          <w:color w:val="231F20"/>
          <w:sz w:val="24"/>
          <w:szCs w:val="24"/>
        </w:rPr>
      </w:pPr>
      <w:r w:rsidRPr="00C64A79">
        <w:rPr>
          <w:b/>
          <w:color w:val="231F20"/>
          <w:sz w:val="24"/>
          <w:szCs w:val="24"/>
        </w:rPr>
        <w:t>F-</w:t>
      </w:r>
      <w:r w:rsidR="005B6269">
        <w:rPr>
          <w:b/>
          <w:color w:val="231F20"/>
          <w:sz w:val="24"/>
          <w:szCs w:val="24"/>
        </w:rPr>
        <w:t>3.2</w:t>
      </w:r>
      <w:r w:rsidRPr="00C64A79">
        <w:rPr>
          <w:color w:val="231F20"/>
          <w:sz w:val="24"/>
          <w:szCs w:val="24"/>
        </w:rPr>
        <w:t xml:space="preserve"> Inspect the outside of the package after stripping off the yarn. If there is visible damage, continue to strip off units of 25 m and reinspect until there is no visible damage. </w:t>
      </w:r>
    </w:p>
    <w:p w14:paraId="3D3AC67F" w14:textId="77777777" w:rsidR="005B6269" w:rsidRDefault="005B6269" w:rsidP="002B09CC">
      <w:pPr>
        <w:adjustRightInd w:val="0"/>
        <w:spacing w:line="276" w:lineRule="auto"/>
        <w:jc w:val="both"/>
        <w:rPr>
          <w:color w:val="231F20"/>
          <w:sz w:val="24"/>
          <w:szCs w:val="24"/>
        </w:rPr>
      </w:pPr>
    </w:p>
    <w:p w14:paraId="73A17DF8" w14:textId="4ADB119B" w:rsidR="002B09CC" w:rsidRDefault="005B6269" w:rsidP="002B09CC">
      <w:pPr>
        <w:adjustRightInd w:val="0"/>
        <w:spacing w:line="276" w:lineRule="auto"/>
        <w:jc w:val="both"/>
        <w:rPr>
          <w:color w:val="231F20"/>
          <w:sz w:val="24"/>
          <w:szCs w:val="24"/>
        </w:rPr>
      </w:pPr>
      <w:r w:rsidRPr="005B6269">
        <w:rPr>
          <w:b/>
          <w:bCs/>
          <w:color w:val="231F20"/>
          <w:sz w:val="24"/>
          <w:szCs w:val="24"/>
        </w:rPr>
        <w:t>F-3.3</w:t>
      </w:r>
      <w:r>
        <w:rPr>
          <w:color w:val="231F20"/>
          <w:sz w:val="24"/>
          <w:szCs w:val="24"/>
        </w:rPr>
        <w:t xml:space="preserve"> For testing the sample in horizontal position, t</w:t>
      </w:r>
      <w:r w:rsidR="002B09CC" w:rsidRPr="00C64A79">
        <w:rPr>
          <w:color w:val="231F20"/>
          <w:sz w:val="24"/>
          <w:szCs w:val="24"/>
        </w:rPr>
        <w:t xml:space="preserve">ake the specimens and put into the clips of the ring of hot chamber. The specimen length will automatically get adjusted to 500 to 600 mm as per requirement, as this is the initial distance between the fixed clamp to the movable pulley. Discard and replace specimens that are visibly damaged. </w:t>
      </w:r>
    </w:p>
    <w:p w14:paraId="0206A83D" w14:textId="77777777" w:rsidR="005B6269" w:rsidRDefault="005B6269" w:rsidP="002B09CC">
      <w:pPr>
        <w:adjustRightInd w:val="0"/>
        <w:spacing w:line="276" w:lineRule="auto"/>
        <w:jc w:val="both"/>
        <w:rPr>
          <w:color w:val="231F20"/>
          <w:sz w:val="24"/>
          <w:szCs w:val="24"/>
        </w:rPr>
      </w:pPr>
    </w:p>
    <w:p w14:paraId="4A856305" w14:textId="24C5C4E8" w:rsidR="004D038C" w:rsidRDefault="005B6269" w:rsidP="004D038C">
      <w:pPr>
        <w:adjustRightInd w:val="0"/>
        <w:spacing w:line="276" w:lineRule="auto"/>
        <w:jc w:val="both"/>
        <w:rPr>
          <w:color w:val="231F20"/>
          <w:sz w:val="24"/>
          <w:szCs w:val="24"/>
          <w:lang w:val="en-IN"/>
        </w:rPr>
      </w:pPr>
      <w:r w:rsidRPr="005B6269">
        <w:rPr>
          <w:b/>
          <w:bCs/>
          <w:color w:val="231F20"/>
          <w:sz w:val="24"/>
          <w:szCs w:val="24"/>
        </w:rPr>
        <w:t>F-3.4</w:t>
      </w:r>
      <w:r w:rsidR="004D038C" w:rsidRPr="004D038C">
        <w:rPr>
          <w:rFonts w:ascii=".AppleSystemUIFont" w:hAnsi=".AppleSystemUIFont"/>
          <w:color w:val="0E0E0E"/>
          <w:sz w:val="21"/>
          <w:szCs w:val="21"/>
          <w:lang w:val="en-IN" w:eastAsia="en-GB"/>
        </w:rPr>
        <w:t xml:space="preserve"> </w:t>
      </w:r>
      <w:r w:rsidR="004D038C" w:rsidRPr="004D038C">
        <w:rPr>
          <w:color w:val="231F20"/>
          <w:sz w:val="24"/>
          <w:szCs w:val="24"/>
          <w:lang w:val="en-IN"/>
        </w:rPr>
        <w:t>For testing the sample in a vertical position, the specified number of specimens, each of the required length, are cut from each package.</w:t>
      </w:r>
    </w:p>
    <w:p w14:paraId="6AEB9AC8" w14:textId="77777777" w:rsidR="00667029" w:rsidRDefault="00667029" w:rsidP="004D038C">
      <w:pPr>
        <w:adjustRightInd w:val="0"/>
        <w:spacing w:line="276" w:lineRule="auto"/>
        <w:jc w:val="both"/>
        <w:rPr>
          <w:color w:val="231F20"/>
          <w:sz w:val="24"/>
          <w:szCs w:val="24"/>
          <w:lang w:val="en-IN"/>
        </w:rPr>
      </w:pPr>
    </w:p>
    <w:p w14:paraId="1FBB9FF9" w14:textId="67B752F7" w:rsidR="00667029" w:rsidRPr="00667029" w:rsidRDefault="00667029" w:rsidP="004D038C">
      <w:pPr>
        <w:adjustRightInd w:val="0"/>
        <w:spacing w:line="276" w:lineRule="auto"/>
        <w:jc w:val="both"/>
        <w:rPr>
          <w:b/>
          <w:bCs/>
          <w:color w:val="231F20"/>
          <w:sz w:val="24"/>
          <w:szCs w:val="24"/>
          <w:lang w:val="en-IN"/>
        </w:rPr>
      </w:pPr>
      <w:r w:rsidRPr="00667029">
        <w:rPr>
          <w:b/>
          <w:bCs/>
          <w:color w:val="231F20"/>
          <w:sz w:val="24"/>
          <w:szCs w:val="24"/>
          <w:lang w:val="en-IN"/>
        </w:rPr>
        <w:t>F-3.5</w:t>
      </w:r>
      <w:r>
        <w:rPr>
          <w:b/>
          <w:bCs/>
          <w:color w:val="231F20"/>
          <w:sz w:val="24"/>
          <w:szCs w:val="24"/>
          <w:lang w:val="en-IN"/>
        </w:rPr>
        <w:t xml:space="preserve"> </w:t>
      </w:r>
      <w:r w:rsidRPr="00667029">
        <w:rPr>
          <w:color w:val="231F20"/>
          <w:sz w:val="24"/>
          <w:szCs w:val="24"/>
          <w:lang w:val="en-IN"/>
        </w:rPr>
        <w:t xml:space="preserve">5 specimen </w:t>
      </w:r>
      <w:r w:rsidR="00A42509">
        <w:rPr>
          <w:color w:val="231F20"/>
          <w:sz w:val="24"/>
          <w:szCs w:val="24"/>
          <w:lang w:val="en-IN"/>
        </w:rPr>
        <w:t xml:space="preserve">of yarn </w:t>
      </w:r>
      <w:r w:rsidRPr="00667029">
        <w:rPr>
          <w:color w:val="231F20"/>
          <w:sz w:val="24"/>
          <w:szCs w:val="24"/>
          <w:lang w:val="en-IN"/>
        </w:rPr>
        <w:t xml:space="preserve">shall be tested and </w:t>
      </w:r>
      <w:r w:rsidRPr="00667029">
        <w:t>a</w:t>
      </w:r>
      <w:r w:rsidRPr="00667029">
        <w:t xml:space="preserve">verage value of </w:t>
      </w:r>
      <w:r w:rsidR="003148B4">
        <w:t xml:space="preserve">those </w:t>
      </w:r>
      <w:r w:rsidRPr="00667029">
        <w:t>5 readings shall be reported</w:t>
      </w:r>
      <w:r w:rsidRPr="00667029">
        <w:t>.</w:t>
      </w:r>
    </w:p>
    <w:p w14:paraId="156A8C41" w14:textId="264069CD" w:rsidR="002B09CC" w:rsidRPr="00C64A79" w:rsidRDefault="002B09CC" w:rsidP="004D038C">
      <w:pPr>
        <w:adjustRightInd w:val="0"/>
        <w:spacing w:line="276" w:lineRule="auto"/>
        <w:jc w:val="both"/>
        <w:rPr>
          <w:color w:val="231F20"/>
          <w:sz w:val="24"/>
          <w:szCs w:val="24"/>
        </w:rPr>
      </w:pPr>
    </w:p>
    <w:p w14:paraId="33936884" w14:textId="0406AE97" w:rsidR="002B09CC" w:rsidRPr="00C64A79" w:rsidRDefault="002B09CC" w:rsidP="002B09CC">
      <w:pPr>
        <w:adjustRightInd w:val="0"/>
        <w:spacing w:line="276" w:lineRule="auto"/>
        <w:rPr>
          <w:b/>
          <w:color w:val="231F20"/>
          <w:sz w:val="24"/>
          <w:szCs w:val="24"/>
        </w:rPr>
      </w:pPr>
      <w:r w:rsidRPr="00C64A79">
        <w:rPr>
          <w:b/>
          <w:color w:val="231F20"/>
          <w:sz w:val="24"/>
          <w:szCs w:val="24"/>
        </w:rPr>
        <w:t>F-</w:t>
      </w:r>
      <w:r w:rsidR="005B6269">
        <w:rPr>
          <w:b/>
          <w:color w:val="231F20"/>
          <w:sz w:val="24"/>
          <w:szCs w:val="24"/>
        </w:rPr>
        <w:t>4</w:t>
      </w:r>
      <w:r w:rsidRPr="00C64A79">
        <w:rPr>
          <w:b/>
          <w:color w:val="231F20"/>
          <w:sz w:val="24"/>
          <w:szCs w:val="24"/>
        </w:rPr>
        <w:t xml:space="preserve"> Test Procedure </w:t>
      </w:r>
    </w:p>
    <w:p w14:paraId="391D4DB2" w14:textId="77777777" w:rsidR="002B09CC" w:rsidRDefault="002B09CC" w:rsidP="002B09CC">
      <w:pPr>
        <w:adjustRightInd w:val="0"/>
        <w:spacing w:line="276" w:lineRule="auto"/>
        <w:rPr>
          <w:color w:val="231F20"/>
          <w:sz w:val="24"/>
          <w:szCs w:val="24"/>
        </w:rPr>
      </w:pPr>
    </w:p>
    <w:p w14:paraId="64BA6B16" w14:textId="0BFCCBC0" w:rsidR="005B6269" w:rsidRDefault="005B6269" w:rsidP="002B09CC">
      <w:pPr>
        <w:adjustRightInd w:val="0"/>
        <w:spacing w:line="276" w:lineRule="auto"/>
        <w:rPr>
          <w:b/>
          <w:bCs/>
          <w:color w:val="231F20"/>
          <w:sz w:val="24"/>
          <w:szCs w:val="24"/>
        </w:rPr>
      </w:pPr>
      <w:r w:rsidRPr="005B6269">
        <w:rPr>
          <w:b/>
          <w:bCs/>
          <w:color w:val="231F20"/>
          <w:sz w:val="24"/>
          <w:szCs w:val="24"/>
        </w:rPr>
        <w:t>F-4.1 Test procedure for yarns in horizontal position</w:t>
      </w:r>
    </w:p>
    <w:p w14:paraId="2439FAEE" w14:textId="77777777" w:rsidR="005B6269" w:rsidRPr="005B6269" w:rsidRDefault="005B6269" w:rsidP="002B09CC">
      <w:pPr>
        <w:adjustRightInd w:val="0"/>
        <w:spacing w:line="276" w:lineRule="auto"/>
        <w:rPr>
          <w:b/>
          <w:bCs/>
          <w:color w:val="231F20"/>
          <w:sz w:val="24"/>
          <w:szCs w:val="24"/>
        </w:rPr>
      </w:pPr>
    </w:p>
    <w:p w14:paraId="343A72EB" w14:textId="25DDBAF9" w:rsidR="002B09CC" w:rsidRPr="00C64A79" w:rsidRDefault="002B09CC" w:rsidP="002B09CC">
      <w:pPr>
        <w:adjustRightInd w:val="0"/>
        <w:spacing w:line="276" w:lineRule="auto"/>
        <w:jc w:val="both"/>
        <w:rPr>
          <w:color w:val="231F20"/>
          <w:sz w:val="24"/>
          <w:szCs w:val="24"/>
        </w:rPr>
      </w:pPr>
      <w:r w:rsidRPr="00C64A79">
        <w:rPr>
          <w:b/>
          <w:color w:val="231F20"/>
          <w:sz w:val="24"/>
          <w:szCs w:val="24"/>
        </w:rPr>
        <w:t>F-</w:t>
      </w:r>
      <w:r w:rsidR="00177CD5">
        <w:rPr>
          <w:b/>
          <w:color w:val="231F20"/>
          <w:sz w:val="24"/>
          <w:szCs w:val="24"/>
        </w:rPr>
        <w:t>4.1.1</w:t>
      </w:r>
      <w:r w:rsidRPr="00C64A79">
        <w:rPr>
          <w:color w:val="231F20"/>
          <w:sz w:val="24"/>
          <w:szCs w:val="24"/>
        </w:rPr>
        <w:t xml:space="preserve"> With the draft shield in place, set the heater chamber / oven temperature controller set point to give a specimen temperature of 180 ± 2 °C. This is the temperature for yarns having normal shrinkage level.</w:t>
      </w:r>
    </w:p>
    <w:p w14:paraId="41575F43" w14:textId="77777777" w:rsidR="002B09CC" w:rsidRPr="00C64A79" w:rsidRDefault="002B09CC" w:rsidP="002B09CC">
      <w:pPr>
        <w:adjustRightInd w:val="0"/>
        <w:spacing w:line="276" w:lineRule="auto"/>
        <w:jc w:val="both"/>
        <w:rPr>
          <w:color w:val="231F20"/>
          <w:sz w:val="24"/>
          <w:szCs w:val="24"/>
        </w:rPr>
      </w:pPr>
    </w:p>
    <w:p w14:paraId="4FEE6887" w14:textId="3353B8DB" w:rsidR="002B09CC" w:rsidRPr="00C64A79" w:rsidRDefault="00177CD5" w:rsidP="002B09CC">
      <w:pPr>
        <w:adjustRightInd w:val="0"/>
        <w:spacing w:line="276" w:lineRule="auto"/>
        <w:rPr>
          <w:color w:val="231F20"/>
          <w:sz w:val="24"/>
          <w:szCs w:val="24"/>
        </w:rPr>
      </w:pPr>
      <w:r w:rsidRPr="00C64A79">
        <w:rPr>
          <w:b/>
          <w:color w:val="231F20"/>
          <w:sz w:val="24"/>
          <w:szCs w:val="24"/>
        </w:rPr>
        <w:t>F-</w:t>
      </w:r>
      <w:r>
        <w:rPr>
          <w:b/>
          <w:color w:val="231F20"/>
          <w:sz w:val="24"/>
          <w:szCs w:val="24"/>
        </w:rPr>
        <w:t>4.1.2</w:t>
      </w:r>
      <w:r w:rsidRPr="00C64A79">
        <w:rPr>
          <w:color w:val="231F20"/>
          <w:sz w:val="24"/>
          <w:szCs w:val="24"/>
        </w:rPr>
        <w:t xml:space="preserve"> </w:t>
      </w:r>
      <w:r w:rsidR="002B09CC" w:rsidRPr="00C64A79">
        <w:rPr>
          <w:color w:val="231F20"/>
          <w:sz w:val="24"/>
          <w:szCs w:val="24"/>
        </w:rPr>
        <w:t xml:space="preserve">Refer Table-8 for test conditions. </w:t>
      </w:r>
    </w:p>
    <w:p w14:paraId="082CDF0F" w14:textId="77777777" w:rsidR="002B09CC" w:rsidRPr="00C64A79" w:rsidRDefault="002B09CC" w:rsidP="002B09CC">
      <w:pPr>
        <w:adjustRightInd w:val="0"/>
        <w:spacing w:line="276" w:lineRule="auto"/>
        <w:rPr>
          <w:color w:val="231F20"/>
          <w:sz w:val="24"/>
          <w:szCs w:val="24"/>
        </w:rPr>
      </w:pPr>
    </w:p>
    <w:p w14:paraId="3C75F806" w14:textId="261E8C6D" w:rsidR="002B09CC" w:rsidRPr="00C64A79" w:rsidRDefault="00177CD5" w:rsidP="002B09CC">
      <w:pPr>
        <w:adjustRightInd w:val="0"/>
        <w:spacing w:line="276" w:lineRule="auto"/>
        <w:rPr>
          <w:color w:val="231F20"/>
          <w:sz w:val="24"/>
          <w:szCs w:val="24"/>
        </w:rPr>
      </w:pPr>
      <w:r w:rsidRPr="00C64A79">
        <w:rPr>
          <w:b/>
          <w:color w:val="231F20"/>
          <w:sz w:val="24"/>
          <w:szCs w:val="24"/>
        </w:rPr>
        <w:t>F-</w:t>
      </w:r>
      <w:r>
        <w:rPr>
          <w:b/>
          <w:color w:val="231F20"/>
          <w:sz w:val="24"/>
          <w:szCs w:val="24"/>
        </w:rPr>
        <w:t>4.1.3</w:t>
      </w:r>
      <w:r w:rsidRPr="00C64A79">
        <w:rPr>
          <w:color w:val="231F20"/>
          <w:sz w:val="24"/>
          <w:szCs w:val="24"/>
        </w:rPr>
        <w:t xml:space="preserve"> </w:t>
      </w:r>
      <w:r w:rsidR="002B09CC" w:rsidRPr="00C64A79">
        <w:rPr>
          <w:color w:val="231F20"/>
          <w:sz w:val="24"/>
          <w:szCs w:val="24"/>
        </w:rPr>
        <w:t>For yarns having low levels of shrinkage, a temperature setpoint of 190 ± 2 °C is used.</w:t>
      </w:r>
    </w:p>
    <w:p w14:paraId="14B8D327" w14:textId="77777777" w:rsidR="002B09CC" w:rsidRPr="00C64A79" w:rsidRDefault="002B09CC" w:rsidP="002B09CC">
      <w:pPr>
        <w:adjustRightInd w:val="0"/>
        <w:spacing w:line="276" w:lineRule="auto"/>
        <w:rPr>
          <w:color w:val="231F20"/>
          <w:sz w:val="24"/>
          <w:szCs w:val="24"/>
        </w:rPr>
      </w:pPr>
    </w:p>
    <w:p w14:paraId="118931E6" w14:textId="36A554E8" w:rsidR="002B09CC" w:rsidRPr="00C64A79" w:rsidRDefault="00177CD5" w:rsidP="002B09CC">
      <w:pPr>
        <w:adjustRightInd w:val="0"/>
        <w:spacing w:line="276" w:lineRule="auto"/>
        <w:rPr>
          <w:color w:val="231F20"/>
          <w:sz w:val="24"/>
          <w:szCs w:val="24"/>
        </w:rPr>
      </w:pPr>
      <w:r w:rsidRPr="00C64A79">
        <w:rPr>
          <w:b/>
          <w:color w:val="231F20"/>
          <w:sz w:val="24"/>
          <w:szCs w:val="24"/>
        </w:rPr>
        <w:t>F-</w:t>
      </w:r>
      <w:r>
        <w:rPr>
          <w:b/>
          <w:color w:val="231F20"/>
          <w:sz w:val="24"/>
          <w:szCs w:val="24"/>
        </w:rPr>
        <w:t>4.1.4</w:t>
      </w:r>
      <w:r w:rsidRPr="00C64A79">
        <w:rPr>
          <w:color w:val="231F20"/>
          <w:sz w:val="24"/>
          <w:szCs w:val="24"/>
        </w:rPr>
        <w:t xml:space="preserve"> </w:t>
      </w:r>
      <w:r w:rsidR="002B09CC" w:rsidRPr="00C64A79">
        <w:rPr>
          <w:color w:val="231F20"/>
          <w:sz w:val="24"/>
          <w:szCs w:val="24"/>
        </w:rPr>
        <w:t>Install one end of the specimens in the fixed clamp.</w:t>
      </w:r>
    </w:p>
    <w:p w14:paraId="574BF6E8" w14:textId="77777777" w:rsidR="002B09CC" w:rsidRPr="00C64A79" w:rsidRDefault="002B09CC" w:rsidP="002B09CC">
      <w:pPr>
        <w:adjustRightInd w:val="0"/>
        <w:spacing w:line="276" w:lineRule="auto"/>
        <w:rPr>
          <w:color w:val="231F20"/>
          <w:sz w:val="24"/>
          <w:szCs w:val="24"/>
        </w:rPr>
      </w:pPr>
    </w:p>
    <w:p w14:paraId="184BFE85" w14:textId="2EE71978" w:rsidR="002B09CC" w:rsidRPr="00C64A79" w:rsidRDefault="00177CD5" w:rsidP="002B09CC">
      <w:pPr>
        <w:adjustRightInd w:val="0"/>
        <w:spacing w:line="276" w:lineRule="auto"/>
        <w:rPr>
          <w:color w:val="231F20"/>
          <w:sz w:val="24"/>
          <w:szCs w:val="24"/>
        </w:rPr>
      </w:pPr>
      <w:r w:rsidRPr="00C64A79">
        <w:rPr>
          <w:b/>
          <w:color w:val="231F20"/>
          <w:sz w:val="24"/>
          <w:szCs w:val="24"/>
        </w:rPr>
        <w:t>F-</w:t>
      </w:r>
      <w:r>
        <w:rPr>
          <w:b/>
          <w:color w:val="231F20"/>
          <w:sz w:val="24"/>
          <w:szCs w:val="24"/>
        </w:rPr>
        <w:t>4.1.5</w:t>
      </w:r>
      <w:r w:rsidRPr="00C64A79">
        <w:rPr>
          <w:color w:val="231F20"/>
          <w:sz w:val="24"/>
          <w:szCs w:val="24"/>
        </w:rPr>
        <w:t xml:space="preserve"> </w:t>
      </w:r>
      <w:r w:rsidR="002B09CC" w:rsidRPr="00C64A79">
        <w:rPr>
          <w:color w:val="231F20"/>
          <w:sz w:val="24"/>
          <w:szCs w:val="24"/>
        </w:rPr>
        <w:t>Bring the other end of the specimens over the pulley.</w:t>
      </w:r>
    </w:p>
    <w:p w14:paraId="366FFECC" w14:textId="77777777" w:rsidR="002B09CC" w:rsidRPr="00C64A79" w:rsidRDefault="002B09CC" w:rsidP="002B09CC">
      <w:pPr>
        <w:adjustRightInd w:val="0"/>
        <w:spacing w:line="276" w:lineRule="auto"/>
        <w:rPr>
          <w:color w:val="231F20"/>
          <w:sz w:val="24"/>
          <w:szCs w:val="24"/>
        </w:rPr>
      </w:pPr>
    </w:p>
    <w:p w14:paraId="2A25773E" w14:textId="77777777" w:rsidR="00177CD5" w:rsidRDefault="00177CD5" w:rsidP="002B09CC">
      <w:pPr>
        <w:adjustRightInd w:val="0"/>
        <w:spacing w:line="276" w:lineRule="auto"/>
        <w:rPr>
          <w:color w:val="231F20"/>
          <w:sz w:val="24"/>
          <w:szCs w:val="24"/>
        </w:rPr>
      </w:pPr>
      <w:r w:rsidRPr="00C64A79">
        <w:rPr>
          <w:b/>
          <w:color w:val="231F20"/>
          <w:sz w:val="24"/>
          <w:szCs w:val="24"/>
        </w:rPr>
        <w:t>F-</w:t>
      </w:r>
      <w:r>
        <w:rPr>
          <w:b/>
          <w:color w:val="231F20"/>
          <w:sz w:val="24"/>
          <w:szCs w:val="24"/>
        </w:rPr>
        <w:t>4.1.6</w:t>
      </w:r>
      <w:r w:rsidRPr="00C64A79">
        <w:rPr>
          <w:color w:val="231F20"/>
          <w:sz w:val="24"/>
          <w:szCs w:val="24"/>
        </w:rPr>
        <w:t xml:space="preserve"> </w:t>
      </w:r>
      <w:r w:rsidR="002B09CC" w:rsidRPr="00C64A79">
        <w:rPr>
          <w:color w:val="231F20"/>
          <w:sz w:val="24"/>
          <w:szCs w:val="24"/>
        </w:rPr>
        <w:t>Attach a clip-on mass to the unclamped ends of the yarns</w:t>
      </w:r>
      <w:r>
        <w:rPr>
          <w:color w:val="231F20"/>
          <w:sz w:val="24"/>
          <w:szCs w:val="24"/>
        </w:rPr>
        <w:t xml:space="preserve"> and start the test</w:t>
      </w:r>
      <w:r w:rsidR="002B09CC" w:rsidRPr="00C64A79">
        <w:rPr>
          <w:color w:val="231F20"/>
          <w:sz w:val="24"/>
          <w:szCs w:val="24"/>
        </w:rPr>
        <w:t xml:space="preserve">. </w:t>
      </w:r>
    </w:p>
    <w:p w14:paraId="3FD55D3B" w14:textId="77777777" w:rsidR="00177CD5" w:rsidRDefault="00177CD5" w:rsidP="002B09CC">
      <w:pPr>
        <w:adjustRightInd w:val="0"/>
        <w:spacing w:line="276" w:lineRule="auto"/>
        <w:rPr>
          <w:color w:val="231F20"/>
          <w:sz w:val="24"/>
          <w:szCs w:val="24"/>
        </w:rPr>
      </w:pPr>
    </w:p>
    <w:p w14:paraId="57B866B1" w14:textId="075136BA" w:rsidR="002B09CC" w:rsidRPr="00177CD5" w:rsidRDefault="00177CD5" w:rsidP="00177CD5">
      <w:pPr>
        <w:adjustRightInd w:val="0"/>
        <w:spacing w:line="276" w:lineRule="auto"/>
        <w:ind w:firstLine="720"/>
        <w:rPr>
          <w:color w:val="231F20"/>
          <w:sz w:val="16"/>
          <w:szCs w:val="16"/>
        </w:rPr>
      </w:pPr>
      <w:r w:rsidRPr="00177CD5">
        <w:rPr>
          <w:color w:val="231F20"/>
          <w:sz w:val="16"/>
          <w:szCs w:val="16"/>
        </w:rPr>
        <w:t>Note</w:t>
      </w:r>
      <w:r w:rsidR="0033029D">
        <w:rPr>
          <w:color w:val="231F20"/>
          <w:sz w:val="16"/>
          <w:szCs w:val="16"/>
        </w:rPr>
        <w:t xml:space="preserve"> </w:t>
      </w:r>
      <w:r w:rsidR="0033029D" w:rsidRPr="0033029D">
        <w:rPr>
          <w:sz w:val="16"/>
          <w:szCs w:val="16"/>
        </w:rPr>
        <w:t>—</w:t>
      </w:r>
      <w:r w:rsidRPr="00177CD5">
        <w:rPr>
          <w:color w:val="231F20"/>
          <w:sz w:val="16"/>
          <w:szCs w:val="16"/>
        </w:rPr>
        <w:t xml:space="preserve"> </w:t>
      </w:r>
      <w:r w:rsidR="002B09CC" w:rsidRPr="00177CD5">
        <w:rPr>
          <w:color w:val="231F20"/>
          <w:sz w:val="16"/>
          <w:szCs w:val="16"/>
        </w:rPr>
        <w:t>Use a mass that creates a</w:t>
      </w:r>
      <w:r w:rsidRPr="00177CD5">
        <w:rPr>
          <w:color w:val="231F20"/>
          <w:sz w:val="16"/>
          <w:szCs w:val="16"/>
        </w:rPr>
        <w:t xml:space="preserve"> </w:t>
      </w:r>
      <w:r w:rsidR="002B09CC" w:rsidRPr="00177CD5">
        <w:rPr>
          <w:color w:val="231F20"/>
          <w:sz w:val="16"/>
          <w:szCs w:val="16"/>
        </w:rPr>
        <w:t xml:space="preserve">tension load as specified in Table 9. </w:t>
      </w:r>
    </w:p>
    <w:p w14:paraId="5C82A86D" w14:textId="77777777" w:rsidR="002B09CC" w:rsidRPr="00C64A79" w:rsidRDefault="002B09CC" w:rsidP="002B09CC">
      <w:pPr>
        <w:adjustRightInd w:val="0"/>
        <w:spacing w:line="276" w:lineRule="auto"/>
        <w:rPr>
          <w:color w:val="231F20"/>
          <w:sz w:val="24"/>
          <w:szCs w:val="24"/>
        </w:rPr>
      </w:pPr>
    </w:p>
    <w:p w14:paraId="1B8453C3" w14:textId="7CAA0FE0" w:rsidR="002B09CC" w:rsidRPr="00C64A79" w:rsidRDefault="00177CD5" w:rsidP="002B09CC">
      <w:pPr>
        <w:adjustRightInd w:val="0"/>
        <w:spacing w:line="276" w:lineRule="auto"/>
        <w:jc w:val="both"/>
        <w:rPr>
          <w:color w:val="231F20"/>
          <w:sz w:val="24"/>
          <w:szCs w:val="24"/>
        </w:rPr>
      </w:pPr>
      <w:r w:rsidRPr="00C64A79">
        <w:rPr>
          <w:b/>
          <w:color w:val="231F20"/>
          <w:sz w:val="24"/>
          <w:szCs w:val="24"/>
        </w:rPr>
        <w:t>F-</w:t>
      </w:r>
      <w:r>
        <w:rPr>
          <w:b/>
          <w:color w:val="231F20"/>
          <w:sz w:val="24"/>
          <w:szCs w:val="24"/>
        </w:rPr>
        <w:t>4.1.7</w:t>
      </w:r>
      <w:r w:rsidRPr="00C64A79">
        <w:rPr>
          <w:color w:val="231F20"/>
          <w:sz w:val="24"/>
          <w:szCs w:val="24"/>
        </w:rPr>
        <w:t xml:space="preserve"> </w:t>
      </w:r>
      <w:r w:rsidR="002B09CC" w:rsidRPr="00C64A79">
        <w:rPr>
          <w:color w:val="231F20"/>
          <w:sz w:val="24"/>
          <w:szCs w:val="24"/>
        </w:rPr>
        <w:t xml:space="preserve">The draft shield will automatically come into place. The specimens are placed automatically in the </w:t>
      </w:r>
      <w:proofErr w:type="spellStart"/>
      <w:r w:rsidR="002B09CC" w:rsidRPr="00C64A79">
        <w:rPr>
          <w:color w:val="231F20"/>
          <w:sz w:val="24"/>
          <w:szCs w:val="24"/>
        </w:rPr>
        <w:t>center</w:t>
      </w:r>
      <w:proofErr w:type="spellEnd"/>
      <w:r w:rsidR="002B09CC" w:rsidRPr="00C64A79">
        <w:rPr>
          <w:color w:val="231F20"/>
          <w:sz w:val="24"/>
          <w:szCs w:val="24"/>
        </w:rPr>
        <w:t xml:space="preserve"> of heater chamber channel. </w:t>
      </w:r>
    </w:p>
    <w:p w14:paraId="3E8E2479" w14:textId="77777777" w:rsidR="002B09CC" w:rsidRPr="00C64A79" w:rsidRDefault="002B09CC" w:rsidP="002B09CC">
      <w:pPr>
        <w:adjustRightInd w:val="0"/>
        <w:spacing w:line="276" w:lineRule="auto"/>
        <w:jc w:val="both"/>
        <w:rPr>
          <w:color w:val="231F20"/>
          <w:sz w:val="24"/>
          <w:szCs w:val="24"/>
        </w:rPr>
      </w:pPr>
    </w:p>
    <w:p w14:paraId="6E1A1E7B" w14:textId="03F2F61A" w:rsidR="002B09CC" w:rsidRPr="00C64A79" w:rsidRDefault="00177CD5" w:rsidP="002B09CC">
      <w:pPr>
        <w:adjustRightInd w:val="0"/>
        <w:spacing w:line="276" w:lineRule="auto"/>
        <w:jc w:val="both"/>
        <w:rPr>
          <w:color w:val="231F20"/>
          <w:sz w:val="24"/>
          <w:szCs w:val="24"/>
        </w:rPr>
      </w:pPr>
      <w:r w:rsidRPr="00C64A79">
        <w:rPr>
          <w:b/>
          <w:color w:val="231F20"/>
          <w:sz w:val="24"/>
          <w:szCs w:val="24"/>
        </w:rPr>
        <w:t>F-</w:t>
      </w:r>
      <w:r>
        <w:rPr>
          <w:b/>
          <w:color w:val="231F20"/>
          <w:sz w:val="24"/>
          <w:szCs w:val="24"/>
        </w:rPr>
        <w:t>4.1.8</w:t>
      </w:r>
      <w:r w:rsidRPr="00C64A79">
        <w:rPr>
          <w:color w:val="231F20"/>
          <w:sz w:val="24"/>
          <w:szCs w:val="24"/>
        </w:rPr>
        <w:t xml:space="preserve"> </w:t>
      </w:r>
      <w:r w:rsidR="002B09CC" w:rsidRPr="00C64A79">
        <w:rPr>
          <w:color w:val="231F20"/>
          <w:sz w:val="24"/>
          <w:szCs w:val="24"/>
        </w:rPr>
        <w:t xml:space="preserve">At the end of 300 seconds (unless otherwise specified), read the percent shrinkage as </w:t>
      </w:r>
      <w:r w:rsidR="002B09CC" w:rsidRPr="00C64A79">
        <w:rPr>
          <w:color w:val="231F20"/>
          <w:sz w:val="24"/>
          <w:szCs w:val="24"/>
        </w:rPr>
        <w:lastRenderedPageBreak/>
        <w:t>indicated on the PC screen attached to instrument output, to the nearest 0.1 percent.</w:t>
      </w:r>
    </w:p>
    <w:p w14:paraId="7B103D6E" w14:textId="77777777" w:rsidR="002B09CC" w:rsidRPr="00C64A79" w:rsidRDefault="002B09CC" w:rsidP="002B09CC">
      <w:pPr>
        <w:adjustRightInd w:val="0"/>
        <w:spacing w:line="276" w:lineRule="auto"/>
        <w:jc w:val="both"/>
        <w:rPr>
          <w:color w:val="231F20"/>
          <w:sz w:val="24"/>
          <w:szCs w:val="24"/>
        </w:rPr>
      </w:pPr>
    </w:p>
    <w:p w14:paraId="3911A29E" w14:textId="6BFD1853" w:rsidR="002B09CC" w:rsidRPr="00C64A79" w:rsidRDefault="00177CD5" w:rsidP="002B09CC">
      <w:pPr>
        <w:adjustRightInd w:val="0"/>
        <w:spacing w:line="276" w:lineRule="auto"/>
        <w:rPr>
          <w:color w:val="231F20"/>
          <w:sz w:val="24"/>
          <w:szCs w:val="24"/>
        </w:rPr>
      </w:pPr>
      <w:r w:rsidRPr="00C64A79">
        <w:rPr>
          <w:b/>
          <w:color w:val="231F20"/>
          <w:sz w:val="24"/>
          <w:szCs w:val="24"/>
        </w:rPr>
        <w:t>F-</w:t>
      </w:r>
      <w:r>
        <w:rPr>
          <w:b/>
          <w:color w:val="231F20"/>
          <w:sz w:val="24"/>
          <w:szCs w:val="24"/>
        </w:rPr>
        <w:t>4.1.9</w:t>
      </w:r>
      <w:r w:rsidRPr="00C64A79">
        <w:rPr>
          <w:color w:val="231F20"/>
          <w:sz w:val="24"/>
          <w:szCs w:val="24"/>
        </w:rPr>
        <w:t xml:space="preserve"> </w:t>
      </w:r>
      <w:r w:rsidR="002B09CC" w:rsidRPr="00C64A79">
        <w:rPr>
          <w:color w:val="231F20"/>
          <w:sz w:val="24"/>
          <w:szCs w:val="24"/>
        </w:rPr>
        <w:t>Remove and discard the specimens.</w:t>
      </w:r>
    </w:p>
    <w:p w14:paraId="74985266" w14:textId="77777777" w:rsidR="002B09CC" w:rsidRPr="00C64A79" w:rsidRDefault="002B09CC" w:rsidP="002B09CC">
      <w:pPr>
        <w:adjustRightInd w:val="0"/>
        <w:spacing w:line="276" w:lineRule="auto"/>
        <w:rPr>
          <w:color w:val="231F20"/>
          <w:sz w:val="24"/>
          <w:szCs w:val="24"/>
        </w:rPr>
      </w:pPr>
    </w:p>
    <w:p w14:paraId="129E0C71" w14:textId="679B1459" w:rsidR="002B09CC" w:rsidRPr="00C64A79" w:rsidRDefault="00177CD5" w:rsidP="002B09CC">
      <w:pPr>
        <w:adjustRightInd w:val="0"/>
        <w:spacing w:line="276" w:lineRule="auto"/>
        <w:jc w:val="both"/>
        <w:rPr>
          <w:color w:val="231F20"/>
          <w:sz w:val="24"/>
          <w:szCs w:val="24"/>
        </w:rPr>
      </w:pPr>
      <w:r w:rsidRPr="00C64A79">
        <w:rPr>
          <w:b/>
          <w:color w:val="231F20"/>
          <w:sz w:val="24"/>
          <w:szCs w:val="24"/>
        </w:rPr>
        <w:t>F-</w:t>
      </w:r>
      <w:r>
        <w:rPr>
          <w:b/>
          <w:color w:val="231F20"/>
          <w:sz w:val="24"/>
          <w:szCs w:val="24"/>
        </w:rPr>
        <w:t>4.1.10</w:t>
      </w:r>
      <w:r w:rsidRPr="00C64A79">
        <w:rPr>
          <w:color w:val="231F20"/>
          <w:sz w:val="24"/>
          <w:szCs w:val="24"/>
        </w:rPr>
        <w:t xml:space="preserve"> </w:t>
      </w:r>
      <w:r w:rsidR="002B09CC" w:rsidRPr="00C64A79">
        <w:rPr>
          <w:color w:val="231F20"/>
          <w:sz w:val="24"/>
          <w:szCs w:val="24"/>
        </w:rPr>
        <w:t>The test time may vary depending on specific requirement of customer and / or mutual agreement between producer and customer. A few specific applications may require test time of 900 second (15 min).</w:t>
      </w:r>
    </w:p>
    <w:p w14:paraId="5450086B" w14:textId="77777777" w:rsidR="002B09CC" w:rsidRPr="00C64A79" w:rsidRDefault="002B09CC" w:rsidP="002B09CC">
      <w:pPr>
        <w:adjustRightInd w:val="0"/>
        <w:spacing w:line="276" w:lineRule="auto"/>
        <w:jc w:val="both"/>
        <w:rPr>
          <w:color w:val="231F20"/>
          <w:sz w:val="24"/>
          <w:szCs w:val="24"/>
        </w:rPr>
      </w:pPr>
    </w:p>
    <w:p w14:paraId="1D5FC1A5" w14:textId="43687F43" w:rsidR="002B09CC" w:rsidRPr="00C64A79" w:rsidRDefault="00177CD5" w:rsidP="002B09CC">
      <w:pPr>
        <w:adjustRightInd w:val="0"/>
        <w:spacing w:line="276" w:lineRule="auto"/>
        <w:jc w:val="both"/>
        <w:rPr>
          <w:color w:val="231F20"/>
          <w:sz w:val="24"/>
          <w:szCs w:val="24"/>
        </w:rPr>
      </w:pPr>
      <w:r w:rsidRPr="00C64A79">
        <w:rPr>
          <w:b/>
          <w:color w:val="231F20"/>
          <w:sz w:val="24"/>
          <w:szCs w:val="24"/>
        </w:rPr>
        <w:t>F-</w:t>
      </w:r>
      <w:r>
        <w:rPr>
          <w:b/>
          <w:color w:val="231F20"/>
          <w:sz w:val="24"/>
          <w:szCs w:val="24"/>
        </w:rPr>
        <w:t>4.1.11</w:t>
      </w:r>
      <w:r w:rsidRPr="00C64A79">
        <w:rPr>
          <w:color w:val="231F20"/>
          <w:sz w:val="24"/>
          <w:szCs w:val="24"/>
        </w:rPr>
        <w:t xml:space="preserve"> </w:t>
      </w:r>
      <w:r w:rsidR="002B09CC" w:rsidRPr="00C64A79">
        <w:rPr>
          <w:color w:val="231F20"/>
          <w:sz w:val="24"/>
          <w:szCs w:val="24"/>
        </w:rPr>
        <w:t>The required test temperature is generally in the range 177 to 180 °C for normal shrinkage yarn.</w:t>
      </w:r>
    </w:p>
    <w:p w14:paraId="7D94A96F" w14:textId="77777777" w:rsidR="002B09CC" w:rsidRDefault="002B09CC" w:rsidP="002B09CC">
      <w:pPr>
        <w:adjustRightInd w:val="0"/>
        <w:spacing w:line="276" w:lineRule="auto"/>
        <w:rPr>
          <w:color w:val="231F20"/>
          <w:sz w:val="24"/>
          <w:szCs w:val="24"/>
          <w:u w:val="single"/>
        </w:rPr>
      </w:pPr>
    </w:p>
    <w:p w14:paraId="17A79D96" w14:textId="5E54B396" w:rsidR="00177CD5" w:rsidRDefault="00177CD5" w:rsidP="00177CD5">
      <w:pPr>
        <w:adjustRightInd w:val="0"/>
        <w:spacing w:line="276" w:lineRule="auto"/>
        <w:rPr>
          <w:b/>
          <w:bCs/>
          <w:color w:val="231F20"/>
          <w:sz w:val="24"/>
          <w:szCs w:val="24"/>
        </w:rPr>
      </w:pPr>
      <w:r w:rsidRPr="005B6269">
        <w:rPr>
          <w:b/>
          <w:bCs/>
          <w:color w:val="231F20"/>
          <w:sz w:val="24"/>
          <w:szCs w:val="24"/>
        </w:rPr>
        <w:t>F-4.</w:t>
      </w:r>
      <w:r>
        <w:rPr>
          <w:b/>
          <w:bCs/>
          <w:color w:val="231F20"/>
          <w:sz w:val="24"/>
          <w:szCs w:val="24"/>
        </w:rPr>
        <w:t>2</w:t>
      </w:r>
      <w:r w:rsidRPr="005B6269">
        <w:rPr>
          <w:b/>
          <w:bCs/>
          <w:color w:val="231F20"/>
          <w:sz w:val="24"/>
          <w:szCs w:val="24"/>
        </w:rPr>
        <w:t xml:space="preserve"> Test procedure for yarns in </w:t>
      </w:r>
      <w:r>
        <w:rPr>
          <w:b/>
          <w:bCs/>
          <w:color w:val="231F20"/>
          <w:sz w:val="24"/>
          <w:szCs w:val="24"/>
        </w:rPr>
        <w:t>Vertical</w:t>
      </w:r>
      <w:r w:rsidRPr="005B6269">
        <w:rPr>
          <w:b/>
          <w:bCs/>
          <w:color w:val="231F20"/>
          <w:sz w:val="24"/>
          <w:szCs w:val="24"/>
        </w:rPr>
        <w:t xml:space="preserve"> position</w:t>
      </w:r>
    </w:p>
    <w:p w14:paraId="1B7F3B0F" w14:textId="77777777" w:rsidR="00177CD5" w:rsidRDefault="00177CD5" w:rsidP="002B09CC">
      <w:pPr>
        <w:adjustRightInd w:val="0"/>
        <w:spacing w:line="276" w:lineRule="auto"/>
        <w:rPr>
          <w:color w:val="231F20"/>
          <w:sz w:val="24"/>
          <w:szCs w:val="24"/>
          <w:u w:val="single"/>
        </w:rPr>
      </w:pPr>
    </w:p>
    <w:p w14:paraId="5C2E109E" w14:textId="5D1DAEF8" w:rsidR="00177CD5" w:rsidRDefault="00D649AC" w:rsidP="00177CD5">
      <w:pPr>
        <w:adjustRightInd w:val="0"/>
        <w:spacing w:line="276" w:lineRule="auto"/>
        <w:rPr>
          <w:color w:val="231F20"/>
          <w:sz w:val="24"/>
          <w:szCs w:val="24"/>
        </w:rPr>
      </w:pPr>
      <w:r w:rsidRPr="00D649AC">
        <w:rPr>
          <w:b/>
          <w:bCs/>
          <w:color w:val="231F20"/>
          <w:sz w:val="24"/>
          <w:szCs w:val="24"/>
        </w:rPr>
        <w:t>F-4.2.1</w:t>
      </w:r>
      <w:r w:rsidRPr="00D649AC">
        <w:rPr>
          <w:color w:val="231F20"/>
          <w:sz w:val="24"/>
          <w:szCs w:val="24"/>
        </w:rPr>
        <w:t xml:space="preserve"> </w:t>
      </w:r>
      <w:r w:rsidR="00177CD5" w:rsidRPr="00177CD5">
        <w:rPr>
          <w:color w:val="231F20"/>
          <w:sz w:val="24"/>
          <w:szCs w:val="24"/>
        </w:rPr>
        <w:t>Hang the conditioned single yarn sequentially</w:t>
      </w:r>
      <w:r>
        <w:rPr>
          <w:color w:val="231F20"/>
          <w:sz w:val="24"/>
          <w:szCs w:val="24"/>
        </w:rPr>
        <w:t xml:space="preserve"> </w:t>
      </w:r>
      <w:r w:rsidR="00177CD5" w:rsidRPr="00177CD5">
        <w:rPr>
          <w:color w:val="231F20"/>
          <w:sz w:val="24"/>
          <w:szCs w:val="24"/>
        </w:rPr>
        <w:t>from the clamp at the top of the length-measuring</w:t>
      </w:r>
      <w:r>
        <w:rPr>
          <w:color w:val="231F20"/>
          <w:sz w:val="24"/>
          <w:szCs w:val="24"/>
        </w:rPr>
        <w:t xml:space="preserve"> </w:t>
      </w:r>
      <w:r w:rsidR="00177CD5" w:rsidRPr="00D649AC">
        <w:rPr>
          <w:color w:val="231F20"/>
          <w:sz w:val="24"/>
          <w:szCs w:val="24"/>
        </w:rPr>
        <w:t>stand</w:t>
      </w:r>
      <w:r w:rsidR="003F07A9">
        <w:rPr>
          <w:color w:val="231F20"/>
          <w:sz w:val="24"/>
          <w:szCs w:val="24"/>
        </w:rPr>
        <w:t>.</w:t>
      </w:r>
    </w:p>
    <w:p w14:paraId="13A35A94" w14:textId="77777777" w:rsidR="003F07A9" w:rsidRDefault="003F07A9" w:rsidP="00177CD5">
      <w:pPr>
        <w:adjustRightInd w:val="0"/>
        <w:spacing w:line="276" w:lineRule="auto"/>
        <w:rPr>
          <w:color w:val="231F20"/>
          <w:sz w:val="24"/>
          <w:szCs w:val="24"/>
        </w:rPr>
      </w:pPr>
    </w:p>
    <w:p w14:paraId="1C71690D" w14:textId="5E03EED9" w:rsidR="003F07A9" w:rsidRPr="003F07A9" w:rsidRDefault="003F07A9" w:rsidP="003F07A9">
      <w:pPr>
        <w:adjustRightInd w:val="0"/>
        <w:spacing w:line="276" w:lineRule="auto"/>
        <w:rPr>
          <w:color w:val="231F20"/>
          <w:sz w:val="24"/>
          <w:szCs w:val="24"/>
        </w:rPr>
      </w:pPr>
      <w:r w:rsidRPr="003F07A9">
        <w:rPr>
          <w:color w:val="231F20"/>
          <w:sz w:val="24"/>
          <w:szCs w:val="24"/>
        </w:rPr>
        <w:t>Length-measuring Stand</w:t>
      </w:r>
      <w:r>
        <w:rPr>
          <w:color w:val="231F20"/>
          <w:sz w:val="24"/>
          <w:szCs w:val="24"/>
        </w:rPr>
        <w:t xml:space="preserve"> shall meet the</w:t>
      </w:r>
      <w:r w:rsidRPr="003F07A9">
        <w:rPr>
          <w:color w:val="231F20"/>
          <w:sz w:val="24"/>
          <w:szCs w:val="24"/>
        </w:rPr>
        <w:t xml:space="preserve"> following requirements:</w:t>
      </w:r>
    </w:p>
    <w:p w14:paraId="140AA06A" w14:textId="77777777" w:rsidR="003F07A9" w:rsidRDefault="003F07A9" w:rsidP="003F07A9">
      <w:pPr>
        <w:adjustRightInd w:val="0"/>
        <w:spacing w:line="276" w:lineRule="auto"/>
        <w:rPr>
          <w:color w:val="231F20"/>
          <w:sz w:val="24"/>
          <w:szCs w:val="24"/>
        </w:rPr>
      </w:pPr>
    </w:p>
    <w:p w14:paraId="054D162A" w14:textId="28D3C315" w:rsidR="003F07A9" w:rsidRPr="003F07A9" w:rsidRDefault="003F07A9" w:rsidP="003F07A9">
      <w:pPr>
        <w:adjustRightInd w:val="0"/>
        <w:spacing w:line="276" w:lineRule="auto"/>
        <w:rPr>
          <w:color w:val="231F20"/>
          <w:sz w:val="24"/>
          <w:szCs w:val="24"/>
        </w:rPr>
      </w:pPr>
      <w:r w:rsidRPr="003F07A9">
        <w:rPr>
          <w:color w:val="231F20"/>
          <w:sz w:val="24"/>
          <w:szCs w:val="24"/>
        </w:rPr>
        <w:t>a) A stand for measuring specimen length of at least</w:t>
      </w:r>
      <w:r>
        <w:rPr>
          <w:color w:val="231F20"/>
          <w:sz w:val="24"/>
          <w:szCs w:val="24"/>
        </w:rPr>
        <w:t xml:space="preserve"> </w:t>
      </w:r>
      <w:r w:rsidRPr="003F07A9">
        <w:rPr>
          <w:color w:val="231F20"/>
          <w:sz w:val="24"/>
          <w:szCs w:val="24"/>
        </w:rPr>
        <w:t xml:space="preserve">1 mm gauge </w:t>
      </w:r>
      <w:proofErr w:type="gramStart"/>
      <w:r w:rsidRPr="003F07A9">
        <w:rPr>
          <w:color w:val="231F20"/>
          <w:sz w:val="24"/>
          <w:szCs w:val="24"/>
        </w:rPr>
        <w:t>length;</w:t>
      </w:r>
      <w:proofErr w:type="gramEnd"/>
    </w:p>
    <w:p w14:paraId="40B83C43" w14:textId="2CC80788" w:rsidR="003F07A9" w:rsidRPr="003F07A9" w:rsidRDefault="003F07A9" w:rsidP="003F07A9">
      <w:pPr>
        <w:adjustRightInd w:val="0"/>
        <w:spacing w:line="276" w:lineRule="auto"/>
        <w:rPr>
          <w:color w:val="231F20"/>
          <w:sz w:val="24"/>
          <w:szCs w:val="24"/>
        </w:rPr>
      </w:pPr>
      <w:r w:rsidRPr="003F07A9">
        <w:rPr>
          <w:color w:val="231F20"/>
          <w:sz w:val="24"/>
          <w:szCs w:val="24"/>
        </w:rPr>
        <w:t>b) A millimetre scale to determine specimen length,</w:t>
      </w:r>
      <w:r>
        <w:rPr>
          <w:color w:val="231F20"/>
          <w:sz w:val="24"/>
          <w:szCs w:val="24"/>
        </w:rPr>
        <w:t xml:space="preserve"> </w:t>
      </w:r>
      <w:r w:rsidRPr="003F07A9">
        <w:rPr>
          <w:color w:val="231F20"/>
          <w:sz w:val="24"/>
          <w:szCs w:val="24"/>
        </w:rPr>
        <w:t xml:space="preserve">accurate to within ± 1 </w:t>
      </w:r>
      <w:proofErr w:type="gramStart"/>
      <w:r w:rsidRPr="003F07A9">
        <w:rPr>
          <w:color w:val="231F20"/>
          <w:sz w:val="24"/>
          <w:szCs w:val="24"/>
        </w:rPr>
        <w:t>mm;</w:t>
      </w:r>
      <w:proofErr w:type="gramEnd"/>
    </w:p>
    <w:p w14:paraId="4F8AB335" w14:textId="7A3FEF18" w:rsidR="003F07A9" w:rsidRPr="003F07A9" w:rsidRDefault="003F07A9" w:rsidP="003F07A9">
      <w:pPr>
        <w:adjustRightInd w:val="0"/>
        <w:spacing w:line="276" w:lineRule="auto"/>
        <w:rPr>
          <w:color w:val="231F20"/>
          <w:sz w:val="24"/>
          <w:szCs w:val="24"/>
        </w:rPr>
      </w:pPr>
      <w:r w:rsidRPr="003F07A9">
        <w:rPr>
          <w:color w:val="231F20"/>
          <w:sz w:val="24"/>
          <w:szCs w:val="24"/>
        </w:rPr>
        <w:t>c) A steel hook or a clamp, where the top of the</w:t>
      </w:r>
      <w:r>
        <w:rPr>
          <w:color w:val="231F20"/>
          <w:sz w:val="24"/>
          <w:szCs w:val="24"/>
        </w:rPr>
        <w:t xml:space="preserve"> </w:t>
      </w:r>
      <w:r w:rsidRPr="003F07A9">
        <w:rPr>
          <w:color w:val="231F20"/>
          <w:sz w:val="24"/>
          <w:szCs w:val="24"/>
        </w:rPr>
        <w:t>hook or the lower side of the clamp (where</w:t>
      </w:r>
      <w:r>
        <w:rPr>
          <w:color w:val="231F20"/>
          <w:sz w:val="24"/>
          <w:szCs w:val="24"/>
        </w:rPr>
        <w:t xml:space="preserve"> </w:t>
      </w:r>
      <w:r w:rsidRPr="003F07A9">
        <w:rPr>
          <w:color w:val="231F20"/>
          <w:sz w:val="24"/>
          <w:szCs w:val="24"/>
        </w:rPr>
        <w:t>the</w:t>
      </w:r>
      <w:r>
        <w:rPr>
          <w:color w:val="231F20"/>
          <w:sz w:val="24"/>
          <w:szCs w:val="24"/>
        </w:rPr>
        <w:t xml:space="preserve"> </w:t>
      </w:r>
      <w:r w:rsidRPr="003F07A9">
        <w:rPr>
          <w:color w:val="231F20"/>
          <w:sz w:val="24"/>
          <w:szCs w:val="24"/>
        </w:rPr>
        <w:t>specimen hung from) is positioned in line with the</w:t>
      </w:r>
      <w:r>
        <w:rPr>
          <w:color w:val="231F20"/>
          <w:sz w:val="24"/>
          <w:szCs w:val="24"/>
        </w:rPr>
        <w:t xml:space="preserve"> </w:t>
      </w:r>
      <w:r w:rsidRPr="003F07A9">
        <w:rPr>
          <w:color w:val="231F20"/>
          <w:sz w:val="24"/>
          <w:szCs w:val="24"/>
        </w:rPr>
        <w:t>zero index of the scale; and</w:t>
      </w:r>
    </w:p>
    <w:p w14:paraId="52427C02" w14:textId="2EA3D3DF" w:rsidR="003F07A9" w:rsidRPr="003F07A9" w:rsidRDefault="003F07A9" w:rsidP="003F07A9">
      <w:pPr>
        <w:adjustRightInd w:val="0"/>
        <w:spacing w:line="276" w:lineRule="auto"/>
        <w:rPr>
          <w:color w:val="231F20"/>
          <w:sz w:val="24"/>
          <w:szCs w:val="24"/>
        </w:rPr>
      </w:pPr>
      <w:r w:rsidRPr="003F07A9">
        <w:rPr>
          <w:color w:val="231F20"/>
          <w:sz w:val="24"/>
          <w:szCs w:val="24"/>
        </w:rPr>
        <w:t>d) Tensioning weights with hooks or clamps for</w:t>
      </w:r>
      <w:r>
        <w:rPr>
          <w:color w:val="231F20"/>
          <w:sz w:val="24"/>
          <w:szCs w:val="24"/>
        </w:rPr>
        <w:t xml:space="preserve"> </w:t>
      </w:r>
      <w:r w:rsidRPr="003F07A9">
        <w:rPr>
          <w:color w:val="231F20"/>
          <w:sz w:val="24"/>
          <w:szCs w:val="24"/>
        </w:rPr>
        <w:t>applying tensile force to specimens, accurate to</w:t>
      </w:r>
      <w:r>
        <w:rPr>
          <w:color w:val="231F20"/>
          <w:sz w:val="24"/>
          <w:szCs w:val="24"/>
        </w:rPr>
        <w:t xml:space="preserve"> </w:t>
      </w:r>
      <w:r w:rsidRPr="003F07A9">
        <w:rPr>
          <w:color w:val="231F20"/>
          <w:sz w:val="24"/>
          <w:szCs w:val="24"/>
        </w:rPr>
        <w:t>within ± 10 percent.</w:t>
      </w:r>
    </w:p>
    <w:p w14:paraId="1D949E5C" w14:textId="77777777" w:rsidR="00177CD5" w:rsidRDefault="00177CD5" w:rsidP="00177CD5">
      <w:pPr>
        <w:adjustRightInd w:val="0"/>
        <w:spacing w:line="276" w:lineRule="auto"/>
        <w:rPr>
          <w:color w:val="231F20"/>
          <w:sz w:val="24"/>
          <w:szCs w:val="24"/>
        </w:rPr>
      </w:pPr>
    </w:p>
    <w:p w14:paraId="287369CF" w14:textId="00742B07" w:rsidR="00F77C24" w:rsidRDefault="00F77C24" w:rsidP="00F36902">
      <w:pPr>
        <w:adjustRightInd w:val="0"/>
        <w:spacing w:line="276" w:lineRule="auto"/>
        <w:ind w:left="720"/>
        <w:rPr>
          <w:color w:val="231F20"/>
          <w:sz w:val="16"/>
          <w:szCs w:val="16"/>
        </w:rPr>
      </w:pPr>
      <w:r w:rsidRPr="00F77C24">
        <w:rPr>
          <w:color w:val="231F20"/>
          <w:sz w:val="16"/>
          <w:szCs w:val="16"/>
        </w:rPr>
        <w:t>Note</w:t>
      </w:r>
      <w:r w:rsidR="0033029D">
        <w:rPr>
          <w:color w:val="231F20"/>
          <w:sz w:val="16"/>
          <w:szCs w:val="16"/>
        </w:rPr>
        <w:t xml:space="preserve"> </w:t>
      </w:r>
      <w:r w:rsidR="0033029D" w:rsidRPr="0033029D">
        <w:rPr>
          <w:sz w:val="16"/>
          <w:szCs w:val="16"/>
        </w:rPr>
        <w:t>—</w:t>
      </w:r>
      <w:r w:rsidRPr="00F77C24">
        <w:rPr>
          <w:color w:val="231F20"/>
          <w:sz w:val="16"/>
          <w:szCs w:val="16"/>
        </w:rPr>
        <w:t xml:space="preserve"> Length of the specimen may also be measured by digital device, provided that the accuracy of the device is ± 1 mm or </w:t>
      </w:r>
      <w:r w:rsidR="00F36902">
        <w:rPr>
          <w:color w:val="231F20"/>
          <w:sz w:val="16"/>
          <w:szCs w:val="16"/>
        </w:rPr>
        <w:t xml:space="preserve">  </w:t>
      </w:r>
      <w:r w:rsidRPr="00F77C24">
        <w:rPr>
          <w:color w:val="231F20"/>
          <w:sz w:val="16"/>
          <w:szCs w:val="16"/>
        </w:rPr>
        <w:t>better.</w:t>
      </w:r>
    </w:p>
    <w:p w14:paraId="0B4757BD" w14:textId="77777777" w:rsidR="00F77C24" w:rsidRPr="00F77C24" w:rsidRDefault="00F77C24" w:rsidP="00177CD5">
      <w:pPr>
        <w:adjustRightInd w:val="0"/>
        <w:spacing w:line="276" w:lineRule="auto"/>
        <w:rPr>
          <w:color w:val="231F20"/>
          <w:sz w:val="16"/>
          <w:szCs w:val="16"/>
        </w:rPr>
      </w:pPr>
    </w:p>
    <w:p w14:paraId="29736B0B" w14:textId="0E299403" w:rsidR="00177CD5" w:rsidRPr="00177CD5" w:rsidRDefault="00177CD5" w:rsidP="00177CD5">
      <w:pPr>
        <w:adjustRightInd w:val="0"/>
        <w:spacing w:line="276" w:lineRule="auto"/>
        <w:rPr>
          <w:color w:val="231F20"/>
          <w:sz w:val="24"/>
          <w:szCs w:val="24"/>
        </w:rPr>
      </w:pPr>
      <w:r w:rsidRPr="00177CD5">
        <w:rPr>
          <w:color w:val="231F20"/>
          <w:sz w:val="24"/>
          <w:szCs w:val="24"/>
        </w:rPr>
        <w:t>Carefully add sufficient weight on the</w:t>
      </w:r>
      <w:r w:rsidR="00D649AC">
        <w:rPr>
          <w:color w:val="231F20"/>
          <w:sz w:val="24"/>
          <w:szCs w:val="24"/>
        </w:rPr>
        <w:t xml:space="preserve"> </w:t>
      </w:r>
      <w:r w:rsidRPr="00177CD5">
        <w:rPr>
          <w:color w:val="231F20"/>
          <w:sz w:val="24"/>
          <w:szCs w:val="24"/>
        </w:rPr>
        <w:t xml:space="preserve">bottom of the yarn, to produce the tension </w:t>
      </w:r>
      <w:r w:rsidR="00D649AC" w:rsidRPr="00D649AC">
        <w:rPr>
          <w:color w:val="231F20"/>
          <w:sz w:val="24"/>
          <w:szCs w:val="24"/>
        </w:rPr>
        <w:t>as given in</w:t>
      </w:r>
    </w:p>
    <w:p w14:paraId="3707FDAB" w14:textId="7702EF66" w:rsidR="00177CD5" w:rsidRPr="00D649AC" w:rsidRDefault="00177CD5" w:rsidP="00177CD5">
      <w:pPr>
        <w:adjustRightInd w:val="0"/>
        <w:spacing w:line="276" w:lineRule="auto"/>
        <w:rPr>
          <w:color w:val="231F20"/>
          <w:sz w:val="24"/>
          <w:szCs w:val="24"/>
        </w:rPr>
      </w:pPr>
      <w:r w:rsidRPr="00177CD5">
        <w:rPr>
          <w:color w:val="231F20"/>
          <w:sz w:val="24"/>
          <w:szCs w:val="24"/>
        </w:rPr>
        <w:t xml:space="preserve">in </w:t>
      </w:r>
      <w:r w:rsidR="00D649AC" w:rsidRPr="00D649AC">
        <w:rPr>
          <w:color w:val="231F20"/>
          <w:sz w:val="24"/>
          <w:szCs w:val="24"/>
        </w:rPr>
        <w:t>Table 9.</w:t>
      </w:r>
      <w:r w:rsidRPr="00177CD5">
        <w:rPr>
          <w:color w:val="231F20"/>
          <w:sz w:val="24"/>
          <w:szCs w:val="24"/>
        </w:rPr>
        <w:t xml:space="preserve"> This tension shall be reached slowly to</w:t>
      </w:r>
      <w:r w:rsidR="00D649AC">
        <w:rPr>
          <w:color w:val="231F20"/>
          <w:sz w:val="24"/>
          <w:szCs w:val="24"/>
        </w:rPr>
        <w:t xml:space="preserve"> </w:t>
      </w:r>
      <w:r w:rsidRPr="00177CD5">
        <w:rPr>
          <w:color w:val="231F20"/>
          <w:sz w:val="24"/>
          <w:szCs w:val="24"/>
        </w:rPr>
        <w:t>prevent any over-tensioning. Maintain the tension for</w:t>
      </w:r>
      <w:r w:rsidR="00D649AC">
        <w:rPr>
          <w:color w:val="231F20"/>
          <w:sz w:val="24"/>
          <w:szCs w:val="24"/>
        </w:rPr>
        <w:t xml:space="preserve"> </w:t>
      </w:r>
      <w:r w:rsidRPr="00D649AC">
        <w:rPr>
          <w:color w:val="231F20"/>
          <w:sz w:val="24"/>
          <w:szCs w:val="24"/>
        </w:rPr>
        <w:t>(30 ± 3) s.</w:t>
      </w:r>
    </w:p>
    <w:p w14:paraId="64A5DEDF" w14:textId="77777777" w:rsidR="00177CD5" w:rsidRPr="00D649AC" w:rsidRDefault="00177CD5" w:rsidP="00177CD5">
      <w:pPr>
        <w:adjustRightInd w:val="0"/>
        <w:spacing w:line="276" w:lineRule="auto"/>
        <w:rPr>
          <w:color w:val="231F20"/>
          <w:sz w:val="24"/>
          <w:szCs w:val="24"/>
        </w:rPr>
      </w:pPr>
    </w:p>
    <w:p w14:paraId="4F3E6BA5" w14:textId="0A689899" w:rsidR="00177CD5" w:rsidRPr="00D649AC" w:rsidRDefault="00D649AC" w:rsidP="00D649AC">
      <w:pPr>
        <w:adjustRightInd w:val="0"/>
        <w:spacing w:line="276" w:lineRule="auto"/>
        <w:rPr>
          <w:color w:val="231F20"/>
          <w:sz w:val="24"/>
          <w:szCs w:val="24"/>
        </w:rPr>
      </w:pPr>
      <w:r w:rsidRPr="00D649AC">
        <w:rPr>
          <w:color w:val="231F20"/>
          <w:sz w:val="24"/>
          <w:szCs w:val="24"/>
        </w:rPr>
        <w:t>Mark yarn at the zero index and at a specified length of</w:t>
      </w:r>
      <w:r>
        <w:rPr>
          <w:color w:val="231F20"/>
          <w:sz w:val="24"/>
          <w:szCs w:val="24"/>
        </w:rPr>
        <w:t xml:space="preserve"> </w:t>
      </w:r>
      <w:r w:rsidRPr="00D649AC">
        <w:rPr>
          <w:color w:val="231F20"/>
          <w:sz w:val="24"/>
          <w:szCs w:val="24"/>
        </w:rPr>
        <w:t>the scale. Measure the distance between the two marks</w:t>
      </w:r>
      <w:r>
        <w:rPr>
          <w:color w:val="231F20"/>
          <w:sz w:val="24"/>
          <w:szCs w:val="24"/>
        </w:rPr>
        <w:t xml:space="preserve"> </w:t>
      </w:r>
      <w:r w:rsidRPr="00D649AC">
        <w:rPr>
          <w:color w:val="231F20"/>
          <w:sz w:val="24"/>
          <w:szCs w:val="24"/>
        </w:rPr>
        <w:t>to get the straightened length (L</w:t>
      </w:r>
      <w:r w:rsidRPr="00D649AC">
        <w:rPr>
          <w:color w:val="231F20"/>
          <w:sz w:val="24"/>
          <w:szCs w:val="24"/>
          <w:vertAlign w:val="subscript"/>
        </w:rPr>
        <w:t>0</w:t>
      </w:r>
      <w:r w:rsidRPr="00D649AC">
        <w:rPr>
          <w:color w:val="231F20"/>
          <w:sz w:val="24"/>
          <w:szCs w:val="24"/>
        </w:rPr>
        <w:t>) to an accuracy of</w:t>
      </w:r>
      <w:r>
        <w:rPr>
          <w:color w:val="231F20"/>
          <w:sz w:val="24"/>
          <w:szCs w:val="24"/>
        </w:rPr>
        <w:t xml:space="preserve"> </w:t>
      </w:r>
      <w:r w:rsidRPr="00D649AC">
        <w:rPr>
          <w:color w:val="231F20"/>
          <w:sz w:val="24"/>
          <w:szCs w:val="24"/>
        </w:rPr>
        <w:t>1 mm.</w:t>
      </w:r>
      <w:r>
        <w:rPr>
          <w:color w:val="231F20"/>
          <w:sz w:val="24"/>
          <w:szCs w:val="24"/>
        </w:rPr>
        <w:t xml:space="preserve"> </w:t>
      </w:r>
      <w:r w:rsidRPr="00D649AC">
        <w:rPr>
          <w:color w:val="231F20"/>
          <w:sz w:val="24"/>
          <w:szCs w:val="24"/>
        </w:rPr>
        <w:t>Remove weight and single yarn after measurement.</w:t>
      </w:r>
      <w:r>
        <w:rPr>
          <w:color w:val="231F20"/>
          <w:sz w:val="24"/>
          <w:szCs w:val="24"/>
        </w:rPr>
        <w:t xml:space="preserve"> </w:t>
      </w:r>
      <w:r w:rsidRPr="00D649AC">
        <w:rPr>
          <w:color w:val="231F20"/>
          <w:sz w:val="24"/>
          <w:szCs w:val="24"/>
        </w:rPr>
        <w:t>Suspend the single yarn from the holder of the oven</w:t>
      </w:r>
      <w:r w:rsidR="003F07A9">
        <w:rPr>
          <w:color w:val="231F20"/>
          <w:sz w:val="24"/>
          <w:szCs w:val="24"/>
        </w:rPr>
        <w:t xml:space="preserve">. </w:t>
      </w:r>
      <w:r w:rsidRPr="00D649AC">
        <w:rPr>
          <w:color w:val="231F20"/>
          <w:sz w:val="24"/>
          <w:szCs w:val="24"/>
        </w:rPr>
        <w:t>Repeat loading and measuring procedure in sequence,</w:t>
      </w:r>
      <w:r>
        <w:rPr>
          <w:color w:val="231F20"/>
          <w:sz w:val="24"/>
          <w:szCs w:val="24"/>
        </w:rPr>
        <w:t xml:space="preserve"> </w:t>
      </w:r>
      <w:r w:rsidRPr="00D649AC">
        <w:rPr>
          <w:color w:val="231F20"/>
          <w:sz w:val="24"/>
          <w:szCs w:val="24"/>
        </w:rPr>
        <w:t>until all the single yarns have been tested.</w:t>
      </w:r>
    </w:p>
    <w:p w14:paraId="495C1B2F" w14:textId="77777777" w:rsidR="00D649AC" w:rsidRDefault="00D649AC" w:rsidP="00D649AC">
      <w:pPr>
        <w:adjustRightInd w:val="0"/>
        <w:spacing w:line="276" w:lineRule="auto"/>
        <w:rPr>
          <w:i/>
          <w:iCs/>
          <w:color w:val="231F20"/>
          <w:sz w:val="24"/>
          <w:szCs w:val="24"/>
          <w:u w:val="single"/>
        </w:rPr>
      </w:pPr>
    </w:p>
    <w:p w14:paraId="265C485A" w14:textId="56FC5ED9" w:rsidR="00D649AC" w:rsidRPr="00C64A79" w:rsidRDefault="00D649AC" w:rsidP="00D649AC">
      <w:pPr>
        <w:adjustRightInd w:val="0"/>
        <w:spacing w:line="276" w:lineRule="auto"/>
        <w:jc w:val="both"/>
        <w:rPr>
          <w:color w:val="231F20"/>
          <w:sz w:val="24"/>
          <w:szCs w:val="24"/>
        </w:rPr>
      </w:pPr>
      <w:r w:rsidRPr="00C64A79">
        <w:rPr>
          <w:b/>
          <w:color w:val="231F20"/>
          <w:sz w:val="24"/>
          <w:szCs w:val="24"/>
        </w:rPr>
        <w:t>F-</w:t>
      </w:r>
      <w:r>
        <w:rPr>
          <w:b/>
          <w:color w:val="231F20"/>
          <w:sz w:val="24"/>
          <w:szCs w:val="24"/>
        </w:rPr>
        <w:t>4.</w:t>
      </w:r>
      <w:r w:rsidR="00145578">
        <w:rPr>
          <w:b/>
          <w:color w:val="231F20"/>
          <w:sz w:val="24"/>
          <w:szCs w:val="24"/>
        </w:rPr>
        <w:t>2</w:t>
      </w:r>
      <w:r>
        <w:rPr>
          <w:b/>
          <w:color w:val="231F20"/>
          <w:sz w:val="24"/>
          <w:szCs w:val="24"/>
        </w:rPr>
        <w:t>.</w:t>
      </w:r>
      <w:r w:rsidR="00145578">
        <w:rPr>
          <w:b/>
          <w:color w:val="231F20"/>
          <w:sz w:val="24"/>
          <w:szCs w:val="24"/>
        </w:rPr>
        <w:t>2</w:t>
      </w:r>
      <w:r w:rsidRPr="00C64A79">
        <w:rPr>
          <w:color w:val="231F20"/>
          <w:sz w:val="24"/>
          <w:szCs w:val="24"/>
        </w:rPr>
        <w:t xml:space="preserve"> </w:t>
      </w:r>
      <w:r w:rsidR="00EE53C7">
        <w:rPr>
          <w:color w:val="231F20"/>
          <w:sz w:val="24"/>
          <w:szCs w:val="24"/>
        </w:rPr>
        <w:t>S</w:t>
      </w:r>
      <w:r w:rsidRPr="00C64A79">
        <w:rPr>
          <w:color w:val="231F20"/>
          <w:sz w:val="24"/>
          <w:szCs w:val="24"/>
        </w:rPr>
        <w:t>et the oven temperature controller to give a specimen temperature of 180 ± 2 °C. This is the temperature for yarns having normal shrinkage level.</w:t>
      </w:r>
    </w:p>
    <w:p w14:paraId="3D506CA1" w14:textId="77777777" w:rsidR="00D649AC" w:rsidRPr="00C64A79" w:rsidRDefault="00D649AC" w:rsidP="00D649AC">
      <w:pPr>
        <w:adjustRightInd w:val="0"/>
        <w:spacing w:line="276" w:lineRule="auto"/>
        <w:jc w:val="both"/>
        <w:rPr>
          <w:color w:val="231F20"/>
          <w:sz w:val="24"/>
          <w:szCs w:val="24"/>
        </w:rPr>
      </w:pPr>
    </w:p>
    <w:p w14:paraId="51641E59" w14:textId="28B61424" w:rsidR="00D649AC" w:rsidRPr="00C64A79" w:rsidRDefault="00D649AC" w:rsidP="00D649AC">
      <w:pPr>
        <w:adjustRightInd w:val="0"/>
        <w:spacing w:line="276" w:lineRule="auto"/>
        <w:rPr>
          <w:color w:val="231F20"/>
          <w:sz w:val="24"/>
          <w:szCs w:val="24"/>
        </w:rPr>
      </w:pPr>
      <w:r w:rsidRPr="00C64A79">
        <w:rPr>
          <w:b/>
          <w:color w:val="231F20"/>
          <w:sz w:val="24"/>
          <w:szCs w:val="24"/>
        </w:rPr>
        <w:t>F-</w:t>
      </w:r>
      <w:r>
        <w:rPr>
          <w:b/>
          <w:color w:val="231F20"/>
          <w:sz w:val="24"/>
          <w:szCs w:val="24"/>
        </w:rPr>
        <w:t>4.</w:t>
      </w:r>
      <w:r w:rsidR="00145578">
        <w:rPr>
          <w:b/>
          <w:color w:val="231F20"/>
          <w:sz w:val="24"/>
          <w:szCs w:val="24"/>
        </w:rPr>
        <w:t>2</w:t>
      </w:r>
      <w:r>
        <w:rPr>
          <w:b/>
          <w:color w:val="231F20"/>
          <w:sz w:val="24"/>
          <w:szCs w:val="24"/>
        </w:rPr>
        <w:t>.</w:t>
      </w:r>
      <w:r w:rsidR="00145578">
        <w:rPr>
          <w:b/>
          <w:color w:val="231F20"/>
          <w:sz w:val="24"/>
          <w:szCs w:val="24"/>
        </w:rPr>
        <w:t>3</w:t>
      </w:r>
      <w:r w:rsidRPr="00C64A79">
        <w:rPr>
          <w:color w:val="231F20"/>
          <w:sz w:val="24"/>
          <w:szCs w:val="24"/>
        </w:rPr>
        <w:t xml:space="preserve"> Refer Table-8 for test conditions. </w:t>
      </w:r>
    </w:p>
    <w:p w14:paraId="08ED2F93" w14:textId="77777777" w:rsidR="00D649AC" w:rsidRPr="00C64A79" w:rsidRDefault="00D649AC" w:rsidP="00D649AC">
      <w:pPr>
        <w:adjustRightInd w:val="0"/>
        <w:spacing w:line="276" w:lineRule="auto"/>
        <w:rPr>
          <w:color w:val="231F20"/>
          <w:sz w:val="24"/>
          <w:szCs w:val="24"/>
        </w:rPr>
      </w:pPr>
    </w:p>
    <w:p w14:paraId="0E46DBD1" w14:textId="1D9C64EC" w:rsidR="00D649AC" w:rsidRPr="00C64A79" w:rsidRDefault="00D649AC" w:rsidP="00D649AC">
      <w:pPr>
        <w:adjustRightInd w:val="0"/>
        <w:spacing w:line="276" w:lineRule="auto"/>
        <w:rPr>
          <w:color w:val="231F20"/>
          <w:sz w:val="24"/>
          <w:szCs w:val="24"/>
        </w:rPr>
      </w:pPr>
      <w:r w:rsidRPr="00C64A79">
        <w:rPr>
          <w:b/>
          <w:color w:val="231F20"/>
          <w:sz w:val="24"/>
          <w:szCs w:val="24"/>
        </w:rPr>
        <w:t>F-</w:t>
      </w:r>
      <w:r>
        <w:rPr>
          <w:b/>
          <w:color w:val="231F20"/>
          <w:sz w:val="24"/>
          <w:szCs w:val="24"/>
        </w:rPr>
        <w:t>4.</w:t>
      </w:r>
      <w:r w:rsidR="00145578">
        <w:rPr>
          <w:b/>
          <w:color w:val="231F20"/>
          <w:sz w:val="24"/>
          <w:szCs w:val="24"/>
        </w:rPr>
        <w:t>2</w:t>
      </w:r>
      <w:r>
        <w:rPr>
          <w:b/>
          <w:color w:val="231F20"/>
          <w:sz w:val="24"/>
          <w:szCs w:val="24"/>
        </w:rPr>
        <w:t>.</w:t>
      </w:r>
      <w:r w:rsidR="00145578">
        <w:rPr>
          <w:b/>
          <w:color w:val="231F20"/>
          <w:sz w:val="24"/>
          <w:szCs w:val="24"/>
        </w:rPr>
        <w:t>4</w:t>
      </w:r>
      <w:r w:rsidRPr="00C64A79">
        <w:rPr>
          <w:color w:val="231F20"/>
          <w:sz w:val="24"/>
          <w:szCs w:val="24"/>
        </w:rPr>
        <w:t xml:space="preserve"> For yarns having low levels of shrinkage, a temperature setpoint of 190 ± 2 °C is used.</w:t>
      </w:r>
    </w:p>
    <w:p w14:paraId="24428104" w14:textId="77777777" w:rsidR="00D649AC" w:rsidRDefault="00D649AC" w:rsidP="00D649AC">
      <w:pPr>
        <w:adjustRightInd w:val="0"/>
        <w:spacing w:line="276" w:lineRule="auto"/>
        <w:rPr>
          <w:color w:val="231F20"/>
          <w:sz w:val="24"/>
          <w:szCs w:val="24"/>
          <w:u w:val="single"/>
        </w:rPr>
      </w:pPr>
    </w:p>
    <w:p w14:paraId="5A746505" w14:textId="11A43871" w:rsidR="00D649AC" w:rsidRPr="00F32A39" w:rsidRDefault="00D649AC" w:rsidP="00D649AC">
      <w:pPr>
        <w:adjustRightInd w:val="0"/>
        <w:spacing w:line="276" w:lineRule="auto"/>
        <w:rPr>
          <w:color w:val="231F20"/>
          <w:sz w:val="24"/>
          <w:szCs w:val="24"/>
        </w:rPr>
      </w:pPr>
      <w:r w:rsidRPr="00F32A39">
        <w:rPr>
          <w:b/>
          <w:bCs/>
          <w:color w:val="231F20"/>
          <w:sz w:val="24"/>
          <w:szCs w:val="24"/>
        </w:rPr>
        <w:t>F-4.</w:t>
      </w:r>
      <w:r w:rsidR="00145578" w:rsidRPr="00F32A39">
        <w:rPr>
          <w:b/>
          <w:bCs/>
          <w:color w:val="231F20"/>
          <w:sz w:val="24"/>
          <w:szCs w:val="24"/>
        </w:rPr>
        <w:t>2</w:t>
      </w:r>
      <w:r w:rsidRPr="00F32A39">
        <w:rPr>
          <w:b/>
          <w:bCs/>
          <w:color w:val="231F20"/>
          <w:sz w:val="24"/>
          <w:szCs w:val="24"/>
        </w:rPr>
        <w:t>.</w:t>
      </w:r>
      <w:r w:rsidR="00145578" w:rsidRPr="00F32A39">
        <w:rPr>
          <w:b/>
          <w:bCs/>
          <w:color w:val="231F20"/>
          <w:sz w:val="24"/>
          <w:szCs w:val="24"/>
        </w:rPr>
        <w:t>5</w:t>
      </w:r>
      <w:r w:rsidRPr="00F32A39">
        <w:rPr>
          <w:color w:val="231F20"/>
          <w:sz w:val="24"/>
          <w:szCs w:val="24"/>
        </w:rPr>
        <w:t xml:space="preserve"> Pl</w:t>
      </w:r>
      <w:r w:rsidR="00145578" w:rsidRPr="00F32A39">
        <w:rPr>
          <w:color w:val="231F20"/>
          <w:sz w:val="24"/>
          <w:szCs w:val="24"/>
        </w:rPr>
        <w:t>a</w:t>
      </w:r>
      <w:r w:rsidRPr="00F32A39">
        <w:rPr>
          <w:color w:val="231F20"/>
          <w:sz w:val="24"/>
          <w:szCs w:val="24"/>
        </w:rPr>
        <w:t>ce the specimen in the heater chamber / oven</w:t>
      </w:r>
    </w:p>
    <w:p w14:paraId="474BF3D1" w14:textId="77777777" w:rsidR="00D649AC" w:rsidRPr="00F32A39" w:rsidRDefault="00D649AC" w:rsidP="00D649AC">
      <w:pPr>
        <w:adjustRightInd w:val="0"/>
        <w:spacing w:line="276" w:lineRule="auto"/>
        <w:rPr>
          <w:color w:val="231F20"/>
          <w:sz w:val="24"/>
          <w:szCs w:val="24"/>
        </w:rPr>
      </w:pPr>
    </w:p>
    <w:p w14:paraId="63B1AE96" w14:textId="77D82EE9" w:rsidR="00D649AC" w:rsidRPr="00F32A39" w:rsidRDefault="00F32A39" w:rsidP="00D649AC">
      <w:pPr>
        <w:adjustRightInd w:val="0"/>
        <w:spacing w:line="276" w:lineRule="auto"/>
        <w:rPr>
          <w:color w:val="231F20"/>
          <w:sz w:val="24"/>
          <w:szCs w:val="24"/>
        </w:rPr>
      </w:pPr>
      <w:r w:rsidRPr="00F32A39">
        <w:rPr>
          <w:b/>
          <w:bCs/>
          <w:color w:val="231F20"/>
          <w:sz w:val="24"/>
          <w:szCs w:val="24"/>
        </w:rPr>
        <w:t>F-4.2.6</w:t>
      </w:r>
      <w:r w:rsidRPr="00F32A39">
        <w:rPr>
          <w:color w:val="231F20"/>
          <w:sz w:val="24"/>
          <w:szCs w:val="24"/>
        </w:rPr>
        <w:t xml:space="preserve"> </w:t>
      </w:r>
      <w:r w:rsidR="00D649AC" w:rsidRPr="00D649AC">
        <w:rPr>
          <w:color w:val="231F20"/>
          <w:sz w:val="24"/>
          <w:szCs w:val="24"/>
        </w:rPr>
        <w:t xml:space="preserve">Follow the procedures in </w:t>
      </w:r>
      <w:r w:rsidRPr="0033029D">
        <w:rPr>
          <w:b/>
          <w:bCs/>
          <w:color w:val="231F20"/>
          <w:sz w:val="24"/>
          <w:szCs w:val="24"/>
        </w:rPr>
        <w:t>4.2.1</w:t>
      </w:r>
      <w:r w:rsidR="00D649AC" w:rsidRPr="00D649AC">
        <w:rPr>
          <w:color w:val="231F20"/>
          <w:sz w:val="24"/>
          <w:szCs w:val="24"/>
        </w:rPr>
        <w:t xml:space="preserve"> to measure the distance</w:t>
      </w:r>
      <w:r w:rsidRPr="00F32A39">
        <w:rPr>
          <w:color w:val="231F20"/>
          <w:sz w:val="24"/>
          <w:szCs w:val="24"/>
        </w:rPr>
        <w:t xml:space="preserve"> </w:t>
      </w:r>
      <w:r w:rsidR="00D649AC" w:rsidRPr="00D649AC">
        <w:rPr>
          <w:color w:val="231F20"/>
          <w:sz w:val="24"/>
          <w:szCs w:val="24"/>
        </w:rPr>
        <w:t>between the two marks made before thermal treatment,</w:t>
      </w:r>
      <w:r w:rsidRPr="00F32A39">
        <w:rPr>
          <w:color w:val="231F20"/>
          <w:sz w:val="24"/>
          <w:szCs w:val="24"/>
        </w:rPr>
        <w:t xml:space="preserve"> </w:t>
      </w:r>
      <w:r w:rsidR="00D649AC" w:rsidRPr="00D649AC">
        <w:rPr>
          <w:color w:val="231F20"/>
          <w:sz w:val="24"/>
          <w:szCs w:val="24"/>
        </w:rPr>
        <w:t>which is the straightened length (Ls), to an accuracy of</w:t>
      </w:r>
      <w:r w:rsidRPr="00F32A39">
        <w:rPr>
          <w:color w:val="231F20"/>
          <w:sz w:val="24"/>
          <w:szCs w:val="24"/>
        </w:rPr>
        <w:t xml:space="preserve"> </w:t>
      </w:r>
      <w:r w:rsidR="00D649AC" w:rsidRPr="00F32A39">
        <w:rPr>
          <w:color w:val="231F20"/>
          <w:sz w:val="24"/>
          <w:szCs w:val="24"/>
        </w:rPr>
        <w:t>1 mm.</w:t>
      </w:r>
    </w:p>
    <w:p w14:paraId="24C63BC4" w14:textId="77777777" w:rsidR="00D649AC" w:rsidRPr="00C64A79" w:rsidRDefault="00D649AC" w:rsidP="00D649AC">
      <w:pPr>
        <w:adjustRightInd w:val="0"/>
        <w:spacing w:line="276" w:lineRule="auto"/>
        <w:rPr>
          <w:color w:val="231F20"/>
          <w:sz w:val="24"/>
          <w:szCs w:val="24"/>
          <w:u w:val="single"/>
        </w:rPr>
      </w:pPr>
    </w:p>
    <w:p w14:paraId="4B350700" w14:textId="1E4FB351" w:rsidR="002B09CC" w:rsidRPr="00C64A79" w:rsidRDefault="002B09CC" w:rsidP="002B09CC">
      <w:pPr>
        <w:adjustRightInd w:val="0"/>
        <w:spacing w:line="276" w:lineRule="auto"/>
        <w:rPr>
          <w:b/>
          <w:color w:val="231F20"/>
          <w:sz w:val="24"/>
          <w:szCs w:val="24"/>
        </w:rPr>
      </w:pPr>
      <w:r w:rsidRPr="00C64A79">
        <w:rPr>
          <w:b/>
          <w:color w:val="231F20"/>
          <w:sz w:val="24"/>
          <w:szCs w:val="24"/>
        </w:rPr>
        <w:t>F-</w:t>
      </w:r>
      <w:r w:rsidR="00F32A39">
        <w:rPr>
          <w:b/>
          <w:color w:val="231F20"/>
          <w:sz w:val="24"/>
          <w:szCs w:val="24"/>
        </w:rPr>
        <w:t>5</w:t>
      </w:r>
      <w:r w:rsidRPr="00C64A79">
        <w:rPr>
          <w:b/>
          <w:color w:val="231F20"/>
          <w:sz w:val="24"/>
          <w:szCs w:val="24"/>
        </w:rPr>
        <w:t xml:space="preserve"> RESULTS</w:t>
      </w:r>
    </w:p>
    <w:p w14:paraId="4C5A789F" w14:textId="77777777" w:rsidR="002B09CC" w:rsidRPr="00C64A79" w:rsidRDefault="002B09CC" w:rsidP="002B09CC">
      <w:pPr>
        <w:adjustRightInd w:val="0"/>
        <w:spacing w:line="276" w:lineRule="auto"/>
        <w:rPr>
          <w:color w:val="231F20"/>
          <w:sz w:val="24"/>
          <w:szCs w:val="24"/>
        </w:rPr>
      </w:pPr>
    </w:p>
    <w:p w14:paraId="45D23BA3" w14:textId="21F9E81B" w:rsidR="002B09CC" w:rsidRDefault="00F32A39" w:rsidP="002B09CC">
      <w:pPr>
        <w:adjustRightInd w:val="0"/>
        <w:spacing w:line="276" w:lineRule="auto"/>
        <w:jc w:val="both"/>
        <w:rPr>
          <w:color w:val="231F20"/>
          <w:sz w:val="24"/>
          <w:szCs w:val="24"/>
        </w:rPr>
      </w:pPr>
      <w:r w:rsidRPr="00F32A39">
        <w:rPr>
          <w:b/>
          <w:bCs/>
          <w:color w:val="231F20"/>
          <w:sz w:val="24"/>
          <w:szCs w:val="24"/>
        </w:rPr>
        <w:t>F-5.1</w:t>
      </w:r>
      <w:r>
        <w:rPr>
          <w:color w:val="231F20"/>
          <w:sz w:val="24"/>
          <w:szCs w:val="24"/>
        </w:rPr>
        <w:t xml:space="preserve"> For yarns tested in horizontal position, t</w:t>
      </w:r>
      <w:r w:rsidR="002B09CC" w:rsidRPr="00C64A79">
        <w:rPr>
          <w:color w:val="231F20"/>
          <w:sz w:val="24"/>
          <w:szCs w:val="24"/>
        </w:rPr>
        <w:t>he shrinkage value is directly displayed on the screen. The shrinkage is the difference between the initial specimen length and final length expressed as a percentage.</w:t>
      </w:r>
    </w:p>
    <w:p w14:paraId="33E93777" w14:textId="77777777" w:rsidR="00F32A39" w:rsidRDefault="00F32A39" w:rsidP="002B09CC">
      <w:pPr>
        <w:adjustRightInd w:val="0"/>
        <w:spacing w:line="276" w:lineRule="auto"/>
        <w:jc w:val="both"/>
        <w:rPr>
          <w:color w:val="231F20"/>
          <w:sz w:val="24"/>
          <w:szCs w:val="24"/>
        </w:rPr>
      </w:pPr>
    </w:p>
    <w:p w14:paraId="56C0134B" w14:textId="4CDDCF36" w:rsidR="00F32A39" w:rsidRPr="00F32A39" w:rsidRDefault="00F32A39" w:rsidP="00F32A39">
      <w:pPr>
        <w:adjustRightInd w:val="0"/>
        <w:spacing w:line="276" w:lineRule="auto"/>
        <w:jc w:val="both"/>
        <w:rPr>
          <w:color w:val="231F20"/>
          <w:sz w:val="24"/>
          <w:szCs w:val="24"/>
        </w:rPr>
      </w:pPr>
      <w:r w:rsidRPr="00F32A39">
        <w:rPr>
          <w:b/>
          <w:bCs/>
          <w:color w:val="231F20"/>
          <w:sz w:val="24"/>
          <w:szCs w:val="24"/>
        </w:rPr>
        <w:t>F-5.2</w:t>
      </w:r>
      <w:r w:rsidRPr="00F32A39">
        <w:rPr>
          <w:color w:val="231F20"/>
          <w:sz w:val="24"/>
          <w:szCs w:val="24"/>
        </w:rPr>
        <w:t xml:space="preserve"> For yarns tested in vertical position, the shrinkage in dry-hot air (HAS) is calculated</w:t>
      </w:r>
    </w:p>
    <w:p w14:paraId="7B900A16" w14:textId="1EE3EB2F" w:rsidR="00F32A39" w:rsidRDefault="00F32A39" w:rsidP="00F32A39">
      <w:pPr>
        <w:adjustRightInd w:val="0"/>
        <w:spacing w:line="276" w:lineRule="auto"/>
        <w:jc w:val="both"/>
        <w:rPr>
          <w:color w:val="231F20"/>
          <w:sz w:val="24"/>
          <w:szCs w:val="24"/>
        </w:rPr>
      </w:pPr>
      <w:r w:rsidRPr="00F32A39">
        <w:rPr>
          <w:color w:val="231F20"/>
          <w:sz w:val="24"/>
          <w:szCs w:val="24"/>
        </w:rPr>
        <w:t>according to formula given below:</w:t>
      </w:r>
    </w:p>
    <w:p w14:paraId="0E64981B" w14:textId="77777777" w:rsidR="00F32A39" w:rsidRDefault="00F32A39" w:rsidP="00F32A39">
      <w:pPr>
        <w:adjustRightInd w:val="0"/>
        <w:spacing w:line="276" w:lineRule="auto"/>
        <w:jc w:val="both"/>
        <w:rPr>
          <w:color w:val="231F20"/>
          <w:sz w:val="24"/>
          <w:szCs w:val="24"/>
        </w:rPr>
      </w:pPr>
    </w:p>
    <w:p w14:paraId="6683B423" w14:textId="1E0E1894" w:rsidR="00F32A39" w:rsidRDefault="00F32A39" w:rsidP="00F32A39">
      <w:pPr>
        <w:adjustRightInd w:val="0"/>
        <w:spacing w:line="276" w:lineRule="auto"/>
        <w:ind w:firstLine="720"/>
        <w:jc w:val="both"/>
        <w:rPr>
          <w:color w:val="231F20"/>
          <w:sz w:val="24"/>
          <w:szCs w:val="24"/>
        </w:rPr>
      </w:pPr>
      <w:r>
        <w:rPr>
          <w:color w:val="231F20"/>
          <w:sz w:val="24"/>
          <w:szCs w:val="24"/>
        </w:rPr>
        <w:t xml:space="preserve">HAS = </w:t>
      </w:r>
      <m:oMath>
        <m:f>
          <m:fPr>
            <m:ctrlPr>
              <w:rPr>
                <w:rFonts w:ascii="Cambria Math" w:hAnsi="Cambria Math"/>
                <w:i/>
                <w:color w:val="231F20"/>
                <w:sz w:val="24"/>
                <w:szCs w:val="24"/>
              </w:rPr>
            </m:ctrlPr>
          </m:fPr>
          <m:num>
            <m:r>
              <m:rPr>
                <m:sty m:val="p"/>
              </m:rPr>
              <w:rPr>
                <w:rFonts w:ascii="Cambria Math" w:hAnsi="Cambria Math"/>
                <w:color w:val="231F20"/>
                <w:sz w:val="24"/>
                <w:szCs w:val="24"/>
              </w:rPr>
              <m:t>L</m:t>
            </m:r>
            <m:r>
              <m:rPr>
                <m:sty m:val="p"/>
              </m:rPr>
              <w:rPr>
                <w:rFonts w:ascii="Cambria Math" w:hAnsi="Cambria Math"/>
                <w:color w:val="231F20"/>
                <w:sz w:val="24"/>
                <w:szCs w:val="24"/>
                <w:vertAlign w:val="subscript"/>
              </w:rPr>
              <m:t>0</m:t>
            </m:r>
            <m:r>
              <m:rPr>
                <m:sty m:val="p"/>
              </m:rPr>
              <w:rPr>
                <w:rFonts w:ascii="Cambria Math"/>
                <w:color w:val="231F20"/>
                <w:sz w:val="24"/>
                <w:szCs w:val="24"/>
                <w:vertAlign w:val="subscript"/>
              </w:rPr>
              <m:t>-</m:t>
            </m:r>
            <m:r>
              <m:rPr>
                <m:sty m:val="p"/>
              </m:rPr>
              <w:rPr>
                <w:rFonts w:ascii="Cambria Math"/>
                <w:color w:val="231F20"/>
                <w:sz w:val="24"/>
                <w:szCs w:val="24"/>
                <w:vertAlign w:val="subscript"/>
              </w:rPr>
              <m:t xml:space="preserve"> </m:t>
            </m:r>
            <m:r>
              <m:rPr>
                <m:sty m:val="p"/>
              </m:rPr>
              <w:rPr>
                <w:rFonts w:ascii="Cambria Math" w:hAnsi="Cambria Math"/>
                <w:color w:val="231F20"/>
                <w:sz w:val="24"/>
                <w:szCs w:val="24"/>
              </w:rPr>
              <m:t>Ls</m:t>
            </m:r>
          </m:num>
          <m:den>
            <m:r>
              <m:rPr>
                <m:sty m:val="p"/>
              </m:rPr>
              <w:rPr>
                <w:rFonts w:ascii="Cambria Math" w:hAnsi="Cambria Math"/>
                <w:color w:val="231F20"/>
                <w:sz w:val="24"/>
                <w:szCs w:val="24"/>
              </w:rPr>
              <m:t>L</m:t>
            </m:r>
            <m:r>
              <m:rPr>
                <m:sty m:val="p"/>
              </m:rPr>
              <w:rPr>
                <w:rFonts w:ascii="Cambria Math" w:hAnsi="Cambria Math"/>
                <w:color w:val="231F20"/>
                <w:sz w:val="24"/>
                <w:szCs w:val="24"/>
                <w:vertAlign w:val="subscript"/>
              </w:rPr>
              <m:t>0</m:t>
            </m:r>
          </m:den>
        </m:f>
      </m:oMath>
      <w:r>
        <w:rPr>
          <w:color w:val="231F20"/>
          <w:sz w:val="24"/>
          <w:szCs w:val="24"/>
        </w:rPr>
        <w:t xml:space="preserve"> </w:t>
      </w:r>
      <w:r>
        <w:rPr>
          <w:color w:val="231F20"/>
          <w:sz w:val="24"/>
          <w:szCs w:val="24"/>
        </w:rPr>
        <w:sym w:font="Symbol" w:char="F0B4"/>
      </w:r>
      <w:r>
        <w:rPr>
          <w:color w:val="231F20"/>
          <w:sz w:val="24"/>
          <w:szCs w:val="24"/>
        </w:rPr>
        <w:t xml:space="preserve"> 100</w:t>
      </w:r>
    </w:p>
    <w:p w14:paraId="624F277C" w14:textId="77777777" w:rsidR="00F32A39" w:rsidRDefault="00F32A39" w:rsidP="00F32A39">
      <w:pPr>
        <w:adjustRightInd w:val="0"/>
        <w:spacing w:line="276" w:lineRule="auto"/>
        <w:ind w:firstLine="720"/>
        <w:jc w:val="both"/>
        <w:rPr>
          <w:color w:val="231F20"/>
          <w:sz w:val="24"/>
          <w:szCs w:val="24"/>
        </w:rPr>
      </w:pPr>
    </w:p>
    <w:p w14:paraId="6190444F" w14:textId="77777777" w:rsidR="00F32A39" w:rsidRDefault="00F32A39" w:rsidP="00F32A39">
      <w:pPr>
        <w:adjustRightInd w:val="0"/>
        <w:spacing w:line="276" w:lineRule="auto"/>
        <w:ind w:firstLine="720"/>
        <w:jc w:val="both"/>
        <w:rPr>
          <w:color w:val="231F20"/>
          <w:sz w:val="24"/>
          <w:szCs w:val="24"/>
        </w:rPr>
      </w:pPr>
      <w:proofErr w:type="gramStart"/>
      <w:r w:rsidRPr="00F32A39">
        <w:rPr>
          <w:color w:val="231F20"/>
          <w:sz w:val="24"/>
          <w:szCs w:val="24"/>
        </w:rPr>
        <w:t>Where</w:t>
      </w:r>
      <w:proofErr w:type="gramEnd"/>
      <w:r w:rsidRPr="00F32A39">
        <w:rPr>
          <w:color w:val="231F20"/>
          <w:sz w:val="24"/>
          <w:szCs w:val="24"/>
        </w:rPr>
        <w:t>,</w:t>
      </w:r>
    </w:p>
    <w:p w14:paraId="3088A12E" w14:textId="77777777" w:rsidR="00F32A39" w:rsidRPr="00F32A39" w:rsidRDefault="00F32A39" w:rsidP="00F32A39">
      <w:pPr>
        <w:adjustRightInd w:val="0"/>
        <w:spacing w:line="276" w:lineRule="auto"/>
        <w:ind w:firstLine="720"/>
        <w:jc w:val="both"/>
        <w:rPr>
          <w:color w:val="231F20"/>
          <w:sz w:val="24"/>
          <w:szCs w:val="24"/>
        </w:rPr>
      </w:pPr>
    </w:p>
    <w:p w14:paraId="76998581" w14:textId="77777777" w:rsidR="00F32A39" w:rsidRPr="00F32A39" w:rsidRDefault="00F32A39" w:rsidP="00F32A39">
      <w:pPr>
        <w:adjustRightInd w:val="0"/>
        <w:spacing w:line="276" w:lineRule="auto"/>
        <w:ind w:firstLine="720"/>
        <w:jc w:val="both"/>
        <w:rPr>
          <w:color w:val="231F20"/>
          <w:sz w:val="24"/>
          <w:szCs w:val="24"/>
        </w:rPr>
      </w:pPr>
      <w:r w:rsidRPr="00F32A39">
        <w:rPr>
          <w:color w:val="231F20"/>
          <w:sz w:val="24"/>
          <w:szCs w:val="24"/>
        </w:rPr>
        <w:t xml:space="preserve">HAS= is the shrinkage in dry-hot air, in </w:t>
      </w:r>
      <w:proofErr w:type="gramStart"/>
      <w:r w:rsidRPr="00F32A39">
        <w:rPr>
          <w:color w:val="231F20"/>
          <w:sz w:val="24"/>
          <w:szCs w:val="24"/>
        </w:rPr>
        <w:t>percent;</w:t>
      </w:r>
      <w:proofErr w:type="gramEnd"/>
    </w:p>
    <w:p w14:paraId="717A5F1D" w14:textId="5792C520" w:rsidR="00F32A39" w:rsidRPr="00F32A39" w:rsidRDefault="00F32A39" w:rsidP="00F32A39">
      <w:pPr>
        <w:adjustRightInd w:val="0"/>
        <w:spacing w:line="276" w:lineRule="auto"/>
        <w:ind w:firstLine="720"/>
        <w:jc w:val="both"/>
        <w:rPr>
          <w:color w:val="231F20"/>
          <w:sz w:val="24"/>
          <w:szCs w:val="24"/>
        </w:rPr>
      </w:pPr>
      <w:r w:rsidRPr="00F32A39">
        <w:rPr>
          <w:color w:val="231F20"/>
          <w:sz w:val="24"/>
          <w:szCs w:val="24"/>
        </w:rPr>
        <w:t>L</w:t>
      </w:r>
      <w:r w:rsidRPr="00F32A39">
        <w:rPr>
          <w:color w:val="231F20"/>
          <w:sz w:val="24"/>
          <w:szCs w:val="24"/>
          <w:vertAlign w:val="subscript"/>
        </w:rPr>
        <w:t>0</w:t>
      </w:r>
      <w:r w:rsidRPr="00F32A39">
        <w:rPr>
          <w:color w:val="231F20"/>
          <w:sz w:val="24"/>
          <w:szCs w:val="24"/>
        </w:rPr>
        <w:t>= is the length of the test specimen before</w:t>
      </w:r>
      <w:r>
        <w:rPr>
          <w:color w:val="231F20"/>
          <w:sz w:val="24"/>
          <w:szCs w:val="24"/>
        </w:rPr>
        <w:t xml:space="preserve"> </w:t>
      </w:r>
      <w:r w:rsidRPr="00F32A39">
        <w:rPr>
          <w:color w:val="231F20"/>
          <w:sz w:val="24"/>
          <w:szCs w:val="24"/>
        </w:rPr>
        <w:t>treatment, in mm; and</w:t>
      </w:r>
    </w:p>
    <w:p w14:paraId="2FD21B55" w14:textId="7CEA5D6D" w:rsidR="00F32A39" w:rsidRPr="00F32A39" w:rsidRDefault="00F32A39" w:rsidP="00A83888">
      <w:pPr>
        <w:adjustRightInd w:val="0"/>
        <w:spacing w:line="276" w:lineRule="auto"/>
        <w:ind w:firstLine="720"/>
        <w:jc w:val="both"/>
        <w:rPr>
          <w:color w:val="231F20"/>
          <w:sz w:val="24"/>
          <w:szCs w:val="24"/>
        </w:rPr>
      </w:pPr>
      <w:r w:rsidRPr="00F32A39">
        <w:rPr>
          <w:color w:val="231F20"/>
          <w:sz w:val="24"/>
          <w:szCs w:val="24"/>
        </w:rPr>
        <w:t>Ls = is the length of the test specimen after</w:t>
      </w:r>
      <w:r>
        <w:rPr>
          <w:color w:val="231F20"/>
          <w:sz w:val="24"/>
          <w:szCs w:val="24"/>
        </w:rPr>
        <w:t xml:space="preserve"> </w:t>
      </w:r>
      <w:r w:rsidRPr="00F32A39">
        <w:rPr>
          <w:color w:val="231F20"/>
          <w:sz w:val="24"/>
          <w:szCs w:val="24"/>
        </w:rPr>
        <w:t>treatment, in mm.</w:t>
      </w:r>
    </w:p>
    <w:p w14:paraId="2D46A7D2" w14:textId="77777777" w:rsidR="002B09CC" w:rsidRPr="00C64A79" w:rsidRDefault="002B09CC" w:rsidP="002B09CC">
      <w:pPr>
        <w:adjustRightInd w:val="0"/>
        <w:spacing w:line="276" w:lineRule="auto"/>
        <w:rPr>
          <w:color w:val="231F20"/>
          <w:sz w:val="24"/>
          <w:szCs w:val="24"/>
        </w:rPr>
      </w:pPr>
    </w:p>
    <w:p w14:paraId="0AA0E155" w14:textId="77777777" w:rsidR="002B09CC" w:rsidRPr="00C64A79" w:rsidRDefault="002B09CC" w:rsidP="002B09CC">
      <w:pPr>
        <w:adjustRightInd w:val="0"/>
        <w:spacing w:line="276" w:lineRule="auto"/>
        <w:jc w:val="center"/>
        <w:rPr>
          <w:b/>
          <w:color w:val="231F20"/>
          <w:sz w:val="24"/>
          <w:szCs w:val="24"/>
        </w:rPr>
      </w:pPr>
      <w:r w:rsidRPr="00C64A79">
        <w:rPr>
          <w:b/>
          <w:color w:val="231F20"/>
          <w:sz w:val="24"/>
          <w:szCs w:val="24"/>
        </w:rPr>
        <w:t>Table 8 Test Conditions</w:t>
      </w:r>
    </w:p>
    <w:p w14:paraId="58F13CA4" w14:textId="7BEA1C8B" w:rsidR="002B09CC" w:rsidRPr="00C64A79" w:rsidRDefault="002B09CC" w:rsidP="002B09CC">
      <w:pPr>
        <w:adjustRightInd w:val="0"/>
        <w:spacing w:line="276" w:lineRule="auto"/>
        <w:jc w:val="center"/>
        <w:rPr>
          <w:color w:val="231F20"/>
          <w:sz w:val="24"/>
          <w:szCs w:val="24"/>
        </w:rPr>
      </w:pPr>
      <w:r w:rsidRPr="00C64A79">
        <w:rPr>
          <w:color w:val="231F20"/>
          <w:sz w:val="24"/>
          <w:szCs w:val="24"/>
        </w:rPr>
        <w:t>(</w:t>
      </w:r>
      <w:r w:rsidRPr="00C64A79">
        <w:rPr>
          <w:i/>
          <w:color w:val="231F20"/>
          <w:sz w:val="24"/>
          <w:szCs w:val="24"/>
        </w:rPr>
        <w:t>Clause</w:t>
      </w:r>
      <w:r w:rsidRPr="00C64A79">
        <w:rPr>
          <w:color w:val="231F20"/>
          <w:sz w:val="24"/>
          <w:szCs w:val="24"/>
        </w:rPr>
        <w:t xml:space="preserve"> F-</w:t>
      </w:r>
      <w:r w:rsidR="00F20613">
        <w:rPr>
          <w:color w:val="231F20"/>
          <w:sz w:val="24"/>
          <w:szCs w:val="24"/>
        </w:rPr>
        <w:t xml:space="preserve">4.1.2 </w:t>
      </w:r>
      <w:r w:rsidR="00F20613" w:rsidRPr="001B4CD8">
        <w:rPr>
          <w:i/>
          <w:iCs/>
          <w:color w:val="231F20"/>
          <w:sz w:val="24"/>
          <w:szCs w:val="24"/>
        </w:rPr>
        <w:t>and</w:t>
      </w:r>
      <w:r w:rsidR="00F20613">
        <w:rPr>
          <w:color w:val="231F20"/>
          <w:sz w:val="24"/>
          <w:szCs w:val="24"/>
        </w:rPr>
        <w:t xml:space="preserve"> 4.2.3</w:t>
      </w:r>
      <w:r w:rsidRPr="00C64A79">
        <w:rPr>
          <w:color w:val="231F20"/>
          <w:sz w:val="24"/>
          <w:szCs w:val="24"/>
        </w:rPr>
        <w:t>)</w:t>
      </w:r>
    </w:p>
    <w:p w14:paraId="39B03359" w14:textId="77777777" w:rsidR="002B09CC" w:rsidRPr="00C64A79" w:rsidRDefault="002B09CC" w:rsidP="002B09CC">
      <w:pPr>
        <w:adjustRightInd w:val="0"/>
        <w:spacing w:line="276" w:lineRule="auto"/>
        <w:jc w:val="center"/>
        <w:rPr>
          <w:color w:val="231F20"/>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576"/>
        <w:gridCol w:w="1790"/>
        <w:gridCol w:w="2084"/>
      </w:tblGrid>
      <w:tr w:rsidR="002B09CC" w:rsidRPr="00C64A79" w14:paraId="23B5C743" w14:textId="77777777" w:rsidTr="00701306">
        <w:trPr>
          <w:trHeight w:val="602"/>
        </w:trPr>
        <w:tc>
          <w:tcPr>
            <w:tcW w:w="2150" w:type="dxa"/>
            <w:shd w:val="clear" w:color="auto" w:fill="auto"/>
          </w:tcPr>
          <w:p w14:paraId="37AEBA05" w14:textId="77777777" w:rsidR="002B09CC" w:rsidRPr="00C64A79" w:rsidRDefault="002B09CC" w:rsidP="00701306">
            <w:pPr>
              <w:adjustRightInd w:val="0"/>
              <w:spacing w:line="276" w:lineRule="auto"/>
              <w:rPr>
                <w:b/>
                <w:color w:val="231F20"/>
                <w:sz w:val="24"/>
                <w:szCs w:val="24"/>
              </w:rPr>
            </w:pPr>
            <w:r w:rsidRPr="00C64A79">
              <w:rPr>
                <w:b/>
                <w:color w:val="231F20"/>
                <w:sz w:val="24"/>
                <w:szCs w:val="24"/>
              </w:rPr>
              <w:t>Product Type</w:t>
            </w:r>
          </w:p>
        </w:tc>
        <w:tc>
          <w:tcPr>
            <w:tcW w:w="1559" w:type="dxa"/>
            <w:shd w:val="clear" w:color="auto" w:fill="auto"/>
          </w:tcPr>
          <w:p w14:paraId="45231FBE" w14:textId="77777777" w:rsidR="002B09CC" w:rsidRPr="00C64A79" w:rsidRDefault="002B09CC" w:rsidP="00701306">
            <w:pPr>
              <w:adjustRightInd w:val="0"/>
              <w:spacing w:line="276" w:lineRule="auto"/>
              <w:jc w:val="center"/>
              <w:rPr>
                <w:b/>
                <w:color w:val="231F20"/>
                <w:sz w:val="24"/>
                <w:szCs w:val="24"/>
              </w:rPr>
            </w:pPr>
            <w:r w:rsidRPr="00C64A79">
              <w:rPr>
                <w:b/>
                <w:color w:val="231F20"/>
                <w:sz w:val="24"/>
                <w:szCs w:val="24"/>
              </w:rPr>
              <w:t>Temperature (°C)</w:t>
            </w:r>
          </w:p>
        </w:tc>
        <w:tc>
          <w:tcPr>
            <w:tcW w:w="1790" w:type="dxa"/>
            <w:shd w:val="clear" w:color="auto" w:fill="auto"/>
          </w:tcPr>
          <w:p w14:paraId="6F859243" w14:textId="77777777" w:rsidR="002B09CC" w:rsidRPr="00C64A79" w:rsidRDefault="002B09CC" w:rsidP="00701306">
            <w:pPr>
              <w:adjustRightInd w:val="0"/>
              <w:spacing w:line="276" w:lineRule="auto"/>
              <w:jc w:val="center"/>
              <w:rPr>
                <w:b/>
                <w:color w:val="231F20"/>
                <w:sz w:val="24"/>
                <w:szCs w:val="24"/>
              </w:rPr>
            </w:pPr>
            <w:r w:rsidRPr="00C64A79">
              <w:rPr>
                <w:b/>
                <w:color w:val="231F20"/>
                <w:sz w:val="24"/>
                <w:szCs w:val="24"/>
              </w:rPr>
              <w:t>Pre-Tension Load (g/den)</w:t>
            </w:r>
          </w:p>
        </w:tc>
        <w:tc>
          <w:tcPr>
            <w:tcW w:w="2084" w:type="dxa"/>
            <w:shd w:val="clear" w:color="auto" w:fill="auto"/>
          </w:tcPr>
          <w:p w14:paraId="72491729" w14:textId="77777777" w:rsidR="002B09CC" w:rsidRPr="00C64A79" w:rsidRDefault="002B09CC" w:rsidP="00701306">
            <w:pPr>
              <w:adjustRightInd w:val="0"/>
              <w:spacing w:line="276" w:lineRule="auto"/>
              <w:jc w:val="center"/>
              <w:rPr>
                <w:b/>
                <w:color w:val="231F20"/>
                <w:sz w:val="24"/>
                <w:szCs w:val="24"/>
              </w:rPr>
            </w:pPr>
            <w:r w:rsidRPr="00C64A79">
              <w:rPr>
                <w:b/>
                <w:color w:val="231F20"/>
                <w:sz w:val="24"/>
                <w:szCs w:val="24"/>
              </w:rPr>
              <w:t>Time</w:t>
            </w:r>
          </w:p>
          <w:p w14:paraId="790A85A3" w14:textId="77777777" w:rsidR="002B09CC" w:rsidRPr="00C64A79" w:rsidRDefault="002B09CC" w:rsidP="00701306">
            <w:pPr>
              <w:adjustRightInd w:val="0"/>
              <w:spacing w:line="276" w:lineRule="auto"/>
              <w:jc w:val="center"/>
              <w:rPr>
                <w:b/>
                <w:color w:val="231F20"/>
                <w:sz w:val="24"/>
                <w:szCs w:val="24"/>
              </w:rPr>
            </w:pPr>
            <w:r w:rsidRPr="00C64A79">
              <w:rPr>
                <w:b/>
                <w:color w:val="231F20"/>
                <w:sz w:val="24"/>
                <w:szCs w:val="24"/>
              </w:rPr>
              <w:t>(s)</w:t>
            </w:r>
          </w:p>
        </w:tc>
      </w:tr>
      <w:tr w:rsidR="002B09CC" w:rsidRPr="00C64A79" w14:paraId="61F18064" w14:textId="77777777" w:rsidTr="00701306">
        <w:trPr>
          <w:trHeight w:val="204"/>
        </w:trPr>
        <w:tc>
          <w:tcPr>
            <w:tcW w:w="2150" w:type="dxa"/>
            <w:shd w:val="clear" w:color="auto" w:fill="auto"/>
          </w:tcPr>
          <w:p w14:paraId="0FAA115C" w14:textId="77777777" w:rsidR="002B09CC" w:rsidRPr="00C64A79" w:rsidRDefault="002B09CC" w:rsidP="00701306">
            <w:pPr>
              <w:adjustRightInd w:val="0"/>
              <w:spacing w:line="276" w:lineRule="auto"/>
              <w:rPr>
                <w:color w:val="231F20"/>
                <w:sz w:val="24"/>
                <w:szCs w:val="24"/>
              </w:rPr>
            </w:pPr>
            <w:r w:rsidRPr="00C64A79">
              <w:rPr>
                <w:color w:val="231F20"/>
                <w:sz w:val="24"/>
                <w:szCs w:val="24"/>
              </w:rPr>
              <w:t>HT/SHT/LE/HMLS</w:t>
            </w:r>
          </w:p>
        </w:tc>
        <w:tc>
          <w:tcPr>
            <w:tcW w:w="1559" w:type="dxa"/>
            <w:shd w:val="clear" w:color="auto" w:fill="auto"/>
          </w:tcPr>
          <w:p w14:paraId="0A68BCDC"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177 - 180 ± 2 °</w:t>
            </w:r>
          </w:p>
        </w:tc>
        <w:tc>
          <w:tcPr>
            <w:tcW w:w="1790" w:type="dxa"/>
            <w:shd w:val="clear" w:color="auto" w:fill="auto"/>
          </w:tcPr>
          <w:p w14:paraId="6F21ED81"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0.05</w:t>
            </w:r>
          </w:p>
        </w:tc>
        <w:tc>
          <w:tcPr>
            <w:tcW w:w="2084" w:type="dxa"/>
            <w:shd w:val="clear" w:color="auto" w:fill="auto"/>
          </w:tcPr>
          <w:p w14:paraId="03A166CD"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120 – 300</w:t>
            </w:r>
          </w:p>
        </w:tc>
      </w:tr>
      <w:tr w:rsidR="002B09CC" w:rsidRPr="00C64A79" w14:paraId="47FCC8EC" w14:textId="77777777" w:rsidTr="00701306">
        <w:trPr>
          <w:trHeight w:val="377"/>
        </w:trPr>
        <w:tc>
          <w:tcPr>
            <w:tcW w:w="2150" w:type="dxa"/>
            <w:shd w:val="clear" w:color="auto" w:fill="auto"/>
          </w:tcPr>
          <w:p w14:paraId="08D765D5" w14:textId="77777777" w:rsidR="002B09CC" w:rsidRPr="00C64A79" w:rsidRDefault="002B09CC" w:rsidP="00701306">
            <w:pPr>
              <w:adjustRightInd w:val="0"/>
              <w:spacing w:line="276" w:lineRule="auto"/>
              <w:rPr>
                <w:color w:val="231F20"/>
                <w:sz w:val="24"/>
                <w:szCs w:val="24"/>
              </w:rPr>
            </w:pPr>
            <w:r w:rsidRPr="00C64A79">
              <w:rPr>
                <w:color w:val="231F20"/>
                <w:sz w:val="24"/>
                <w:szCs w:val="24"/>
              </w:rPr>
              <w:t>LS/SLS</w:t>
            </w:r>
          </w:p>
        </w:tc>
        <w:tc>
          <w:tcPr>
            <w:tcW w:w="1559" w:type="dxa"/>
            <w:shd w:val="clear" w:color="auto" w:fill="auto"/>
          </w:tcPr>
          <w:p w14:paraId="4A6A4643"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190 ± 2 °</w:t>
            </w:r>
          </w:p>
        </w:tc>
        <w:tc>
          <w:tcPr>
            <w:tcW w:w="1790" w:type="dxa"/>
            <w:shd w:val="clear" w:color="auto" w:fill="auto"/>
          </w:tcPr>
          <w:p w14:paraId="6A1666C8"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0.01</w:t>
            </w:r>
          </w:p>
        </w:tc>
        <w:tc>
          <w:tcPr>
            <w:tcW w:w="2084" w:type="dxa"/>
            <w:shd w:val="clear" w:color="auto" w:fill="auto"/>
          </w:tcPr>
          <w:p w14:paraId="7871FCD1"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120 – 300</w:t>
            </w:r>
          </w:p>
        </w:tc>
      </w:tr>
    </w:tbl>
    <w:p w14:paraId="47B4EE42" w14:textId="77777777" w:rsidR="002B09CC" w:rsidRPr="00C64A79" w:rsidRDefault="002B09CC" w:rsidP="002B09CC">
      <w:pPr>
        <w:adjustRightInd w:val="0"/>
        <w:spacing w:line="276" w:lineRule="auto"/>
        <w:rPr>
          <w:color w:val="231F20"/>
          <w:sz w:val="24"/>
          <w:szCs w:val="24"/>
        </w:rPr>
      </w:pPr>
    </w:p>
    <w:p w14:paraId="032542BB" w14:textId="5E879E1A" w:rsidR="002B09CC" w:rsidRPr="00C64A79" w:rsidRDefault="002B09CC" w:rsidP="002B09CC">
      <w:pPr>
        <w:adjustRightInd w:val="0"/>
        <w:spacing w:line="276" w:lineRule="auto"/>
        <w:jc w:val="center"/>
        <w:rPr>
          <w:b/>
          <w:color w:val="231F20"/>
          <w:sz w:val="24"/>
          <w:szCs w:val="24"/>
        </w:rPr>
      </w:pPr>
      <w:r w:rsidRPr="00C64A79">
        <w:rPr>
          <w:b/>
          <w:color w:val="231F20"/>
          <w:sz w:val="24"/>
          <w:szCs w:val="24"/>
        </w:rPr>
        <w:t xml:space="preserve">Table 9 Pre-Tension Mass </w:t>
      </w:r>
      <w:r w:rsidR="001B4CD8">
        <w:rPr>
          <w:b/>
          <w:color w:val="231F20"/>
          <w:sz w:val="24"/>
          <w:szCs w:val="24"/>
        </w:rPr>
        <w:t>f</w:t>
      </w:r>
      <w:r w:rsidRPr="00C64A79">
        <w:rPr>
          <w:b/>
          <w:color w:val="231F20"/>
          <w:sz w:val="24"/>
          <w:szCs w:val="24"/>
        </w:rPr>
        <w:t>or Single Strand Yarn</w:t>
      </w:r>
    </w:p>
    <w:p w14:paraId="477DB0DD" w14:textId="286658E9" w:rsidR="002B09CC" w:rsidRPr="00C64A79" w:rsidRDefault="002B09CC" w:rsidP="002B09CC">
      <w:pPr>
        <w:adjustRightInd w:val="0"/>
        <w:spacing w:line="276" w:lineRule="auto"/>
        <w:jc w:val="center"/>
        <w:rPr>
          <w:color w:val="231F20"/>
          <w:sz w:val="24"/>
          <w:szCs w:val="24"/>
        </w:rPr>
      </w:pPr>
      <w:r w:rsidRPr="00C64A79">
        <w:rPr>
          <w:color w:val="231F20"/>
          <w:sz w:val="24"/>
          <w:szCs w:val="24"/>
        </w:rPr>
        <w:t>(</w:t>
      </w:r>
      <w:r w:rsidRPr="00C64A79">
        <w:rPr>
          <w:i/>
          <w:color w:val="231F20"/>
          <w:sz w:val="24"/>
          <w:szCs w:val="24"/>
        </w:rPr>
        <w:t>Clause</w:t>
      </w:r>
      <w:r w:rsidRPr="00C64A79">
        <w:rPr>
          <w:color w:val="231F20"/>
          <w:sz w:val="24"/>
          <w:szCs w:val="24"/>
        </w:rPr>
        <w:t xml:space="preserve"> F-</w:t>
      </w:r>
      <w:r w:rsidR="001B4CD8">
        <w:rPr>
          <w:color w:val="231F20"/>
          <w:sz w:val="24"/>
          <w:szCs w:val="24"/>
        </w:rPr>
        <w:t>4.1.6</w:t>
      </w:r>
      <w:r w:rsidRPr="00C64A79">
        <w:rPr>
          <w:color w:val="231F20"/>
          <w:sz w:val="24"/>
          <w:szCs w:val="24"/>
        </w:rPr>
        <w:t xml:space="preserve">, </w:t>
      </w:r>
      <w:r w:rsidR="001B4CD8" w:rsidRPr="001B4CD8">
        <w:rPr>
          <w:i/>
          <w:iCs/>
          <w:color w:val="231F20"/>
          <w:sz w:val="24"/>
          <w:szCs w:val="24"/>
        </w:rPr>
        <w:t xml:space="preserve">and </w:t>
      </w:r>
      <w:r w:rsidRPr="00C64A79">
        <w:rPr>
          <w:color w:val="231F20"/>
          <w:sz w:val="24"/>
          <w:szCs w:val="24"/>
        </w:rPr>
        <w:t>F-</w:t>
      </w:r>
      <w:r w:rsidR="001B4CD8">
        <w:rPr>
          <w:color w:val="231F20"/>
          <w:sz w:val="24"/>
          <w:szCs w:val="24"/>
        </w:rPr>
        <w:t>4.2.1</w:t>
      </w:r>
      <w:r w:rsidRPr="00C64A79">
        <w:rPr>
          <w:color w:val="231F20"/>
          <w:sz w:val="24"/>
          <w:szCs w:val="24"/>
        </w:rPr>
        <w:t>)</w:t>
      </w:r>
    </w:p>
    <w:p w14:paraId="3BF6D937" w14:textId="77777777" w:rsidR="002B09CC" w:rsidRPr="00C64A79" w:rsidRDefault="002B09CC" w:rsidP="002B09CC">
      <w:pPr>
        <w:adjustRightInd w:val="0"/>
        <w:spacing w:line="276" w:lineRule="auto"/>
        <w:jc w:val="center"/>
        <w:rPr>
          <w:color w:val="231F20"/>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175"/>
        <w:gridCol w:w="2906"/>
        <w:gridCol w:w="2846"/>
      </w:tblGrid>
      <w:tr w:rsidR="002B09CC" w:rsidRPr="00C64A79" w14:paraId="61AA90E9" w14:textId="77777777" w:rsidTr="00701306">
        <w:trPr>
          <w:trHeight w:val="620"/>
        </w:trPr>
        <w:tc>
          <w:tcPr>
            <w:tcW w:w="1301" w:type="dxa"/>
            <w:shd w:val="clear" w:color="auto" w:fill="auto"/>
          </w:tcPr>
          <w:p w14:paraId="07F7F60A" w14:textId="77777777" w:rsidR="002B09CC" w:rsidRPr="00C64A79" w:rsidRDefault="002B09CC" w:rsidP="00701306">
            <w:pPr>
              <w:adjustRightInd w:val="0"/>
              <w:spacing w:line="276" w:lineRule="auto"/>
              <w:jc w:val="center"/>
              <w:rPr>
                <w:b/>
                <w:color w:val="231F20"/>
                <w:sz w:val="24"/>
                <w:szCs w:val="24"/>
              </w:rPr>
            </w:pPr>
            <w:proofErr w:type="spellStart"/>
            <w:r w:rsidRPr="00C64A79">
              <w:rPr>
                <w:b/>
                <w:color w:val="231F20"/>
                <w:sz w:val="24"/>
                <w:szCs w:val="24"/>
              </w:rPr>
              <w:t>Dtex</w:t>
            </w:r>
            <w:proofErr w:type="spellEnd"/>
          </w:p>
        </w:tc>
        <w:tc>
          <w:tcPr>
            <w:tcW w:w="1175" w:type="dxa"/>
            <w:shd w:val="clear" w:color="auto" w:fill="auto"/>
          </w:tcPr>
          <w:p w14:paraId="4EA6960E" w14:textId="77777777" w:rsidR="002B09CC" w:rsidRPr="00C64A79" w:rsidRDefault="002B09CC" w:rsidP="00701306">
            <w:pPr>
              <w:adjustRightInd w:val="0"/>
              <w:spacing w:line="276" w:lineRule="auto"/>
              <w:jc w:val="center"/>
              <w:rPr>
                <w:b/>
                <w:color w:val="231F20"/>
                <w:sz w:val="24"/>
                <w:szCs w:val="24"/>
              </w:rPr>
            </w:pPr>
            <w:r w:rsidRPr="00C64A79">
              <w:rPr>
                <w:b/>
                <w:color w:val="231F20"/>
                <w:sz w:val="24"/>
                <w:szCs w:val="24"/>
              </w:rPr>
              <w:t xml:space="preserve">Denier </w:t>
            </w:r>
          </w:p>
        </w:tc>
        <w:tc>
          <w:tcPr>
            <w:tcW w:w="2906" w:type="dxa"/>
            <w:shd w:val="clear" w:color="auto" w:fill="auto"/>
          </w:tcPr>
          <w:p w14:paraId="67D7684E" w14:textId="77777777" w:rsidR="002B09CC" w:rsidRPr="00C64A79" w:rsidRDefault="002B09CC" w:rsidP="00701306">
            <w:pPr>
              <w:adjustRightInd w:val="0"/>
              <w:spacing w:line="276" w:lineRule="auto"/>
              <w:jc w:val="center"/>
              <w:rPr>
                <w:b/>
                <w:color w:val="231F20"/>
                <w:sz w:val="24"/>
                <w:szCs w:val="24"/>
              </w:rPr>
            </w:pPr>
            <w:r w:rsidRPr="00C64A79">
              <w:rPr>
                <w:b/>
                <w:color w:val="231F20"/>
                <w:sz w:val="24"/>
                <w:szCs w:val="24"/>
              </w:rPr>
              <w:t>Pre-Tension Mass, Normal Shrinkage yarn (g)</w:t>
            </w:r>
          </w:p>
        </w:tc>
        <w:tc>
          <w:tcPr>
            <w:tcW w:w="2846" w:type="dxa"/>
            <w:shd w:val="clear" w:color="auto" w:fill="auto"/>
          </w:tcPr>
          <w:p w14:paraId="4DC974A4" w14:textId="77777777" w:rsidR="002B09CC" w:rsidRPr="00C64A79" w:rsidRDefault="002B09CC" w:rsidP="00701306">
            <w:pPr>
              <w:adjustRightInd w:val="0"/>
              <w:spacing w:line="276" w:lineRule="auto"/>
              <w:jc w:val="center"/>
              <w:rPr>
                <w:b/>
                <w:color w:val="231F20"/>
                <w:sz w:val="24"/>
                <w:szCs w:val="24"/>
              </w:rPr>
            </w:pPr>
            <w:r w:rsidRPr="00C64A79">
              <w:rPr>
                <w:b/>
                <w:color w:val="231F20"/>
                <w:sz w:val="24"/>
                <w:szCs w:val="24"/>
              </w:rPr>
              <w:t xml:space="preserve">Pre-Tension Mass, </w:t>
            </w:r>
          </w:p>
          <w:p w14:paraId="448C9E88" w14:textId="77777777" w:rsidR="002B09CC" w:rsidRPr="00C64A79" w:rsidRDefault="002B09CC" w:rsidP="00701306">
            <w:pPr>
              <w:adjustRightInd w:val="0"/>
              <w:spacing w:line="276" w:lineRule="auto"/>
              <w:jc w:val="center"/>
              <w:rPr>
                <w:b/>
                <w:color w:val="231F20"/>
                <w:sz w:val="24"/>
                <w:szCs w:val="24"/>
              </w:rPr>
            </w:pPr>
            <w:r w:rsidRPr="00C64A79">
              <w:rPr>
                <w:b/>
                <w:color w:val="231F20"/>
                <w:sz w:val="24"/>
                <w:szCs w:val="24"/>
              </w:rPr>
              <w:t>Low Shrinkage yarn (g)</w:t>
            </w:r>
          </w:p>
        </w:tc>
      </w:tr>
      <w:tr w:rsidR="002B09CC" w:rsidRPr="00C64A79" w14:paraId="077A86BB" w14:textId="77777777" w:rsidTr="00701306">
        <w:trPr>
          <w:trHeight w:val="199"/>
        </w:trPr>
        <w:tc>
          <w:tcPr>
            <w:tcW w:w="1301" w:type="dxa"/>
            <w:shd w:val="clear" w:color="auto" w:fill="auto"/>
          </w:tcPr>
          <w:p w14:paraId="67861BC0"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940</w:t>
            </w:r>
          </w:p>
        </w:tc>
        <w:tc>
          <w:tcPr>
            <w:tcW w:w="1175" w:type="dxa"/>
            <w:shd w:val="clear" w:color="auto" w:fill="auto"/>
          </w:tcPr>
          <w:p w14:paraId="1EE37E2D"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840</w:t>
            </w:r>
          </w:p>
        </w:tc>
        <w:tc>
          <w:tcPr>
            <w:tcW w:w="2906" w:type="dxa"/>
            <w:shd w:val="clear" w:color="auto" w:fill="auto"/>
          </w:tcPr>
          <w:p w14:paraId="186C4DA1"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42</w:t>
            </w:r>
          </w:p>
        </w:tc>
        <w:tc>
          <w:tcPr>
            <w:tcW w:w="2846" w:type="dxa"/>
            <w:shd w:val="clear" w:color="auto" w:fill="auto"/>
          </w:tcPr>
          <w:p w14:paraId="0DEAE5B2"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8.5</w:t>
            </w:r>
          </w:p>
        </w:tc>
      </w:tr>
      <w:tr w:rsidR="002B09CC" w:rsidRPr="00C64A79" w14:paraId="4ACEE7A2" w14:textId="77777777" w:rsidTr="00701306">
        <w:trPr>
          <w:trHeight w:val="199"/>
        </w:trPr>
        <w:tc>
          <w:tcPr>
            <w:tcW w:w="1301" w:type="dxa"/>
            <w:shd w:val="clear" w:color="auto" w:fill="auto"/>
          </w:tcPr>
          <w:p w14:paraId="028F55BB"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1100</w:t>
            </w:r>
          </w:p>
        </w:tc>
        <w:tc>
          <w:tcPr>
            <w:tcW w:w="1175" w:type="dxa"/>
            <w:shd w:val="clear" w:color="auto" w:fill="auto"/>
          </w:tcPr>
          <w:p w14:paraId="4FD89756"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1000</w:t>
            </w:r>
          </w:p>
        </w:tc>
        <w:tc>
          <w:tcPr>
            <w:tcW w:w="2906" w:type="dxa"/>
            <w:shd w:val="clear" w:color="auto" w:fill="auto"/>
          </w:tcPr>
          <w:p w14:paraId="4332A51F"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50</w:t>
            </w:r>
          </w:p>
        </w:tc>
        <w:tc>
          <w:tcPr>
            <w:tcW w:w="2846" w:type="dxa"/>
            <w:shd w:val="clear" w:color="auto" w:fill="auto"/>
          </w:tcPr>
          <w:p w14:paraId="08F56FCE"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10</w:t>
            </w:r>
          </w:p>
        </w:tc>
      </w:tr>
      <w:tr w:rsidR="002B09CC" w:rsidRPr="00C64A79" w14:paraId="000F1A2C" w14:textId="77777777" w:rsidTr="00701306">
        <w:trPr>
          <w:trHeight w:val="199"/>
        </w:trPr>
        <w:tc>
          <w:tcPr>
            <w:tcW w:w="1301" w:type="dxa"/>
            <w:shd w:val="clear" w:color="auto" w:fill="auto"/>
          </w:tcPr>
          <w:p w14:paraId="7E991BB9"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1440</w:t>
            </w:r>
          </w:p>
        </w:tc>
        <w:tc>
          <w:tcPr>
            <w:tcW w:w="1175" w:type="dxa"/>
            <w:shd w:val="clear" w:color="auto" w:fill="auto"/>
          </w:tcPr>
          <w:p w14:paraId="52C97B4C"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1300</w:t>
            </w:r>
          </w:p>
        </w:tc>
        <w:tc>
          <w:tcPr>
            <w:tcW w:w="2906" w:type="dxa"/>
            <w:shd w:val="clear" w:color="auto" w:fill="auto"/>
          </w:tcPr>
          <w:p w14:paraId="168BEC74"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65</w:t>
            </w:r>
          </w:p>
        </w:tc>
        <w:tc>
          <w:tcPr>
            <w:tcW w:w="2846" w:type="dxa"/>
            <w:shd w:val="clear" w:color="auto" w:fill="auto"/>
          </w:tcPr>
          <w:p w14:paraId="10FAC974"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13</w:t>
            </w:r>
          </w:p>
        </w:tc>
      </w:tr>
      <w:tr w:rsidR="002B09CC" w:rsidRPr="00C64A79" w14:paraId="6BF157F0" w14:textId="77777777" w:rsidTr="00701306">
        <w:trPr>
          <w:trHeight w:val="199"/>
        </w:trPr>
        <w:tc>
          <w:tcPr>
            <w:tcW w:w="1301" w:type="dxa"/>
            <w:shd w:val="clear" w:color="auto" w:fill="auto"/>
          </w:tcPr>
          <w:p w14:paraId="5E6BB1D8"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1650</w:t>
            </w:r>
          </w:p>
        </w:tc>
        <w:tc>
          <w:tcPr>
            <w:tcW w:w="1175" w:type="dxa"/>
            <w:shd w:val="clear" w:color="auto" w:fill="auto"/>
          </w:tcPr>
          <w:p w14:paraId="64929D96"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1500</w:t>
            </w:r>
          </w:p>
        </w:tc>
        <w:tc>
          <w:tcPr>
            <w:tcW w:w="2906" w:type="dxa"/>
            <w:shd w:val="clear" w:color="auto" w:fill="auto"/>
          </w:tcPr>
          <w:p w14:paraId="67B45D1B"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75</w:t>
            </w:r>
          </w:p>
        </w:tc>
        <w:tc>
          <w:tcPr>
            <w:tcW w:w="2846" w:type="dxa"/>
            <w:shd w:val="clear" w:color="auto" w:fill="auto"/>
          </w:tcPr>
          <w:p w14:paraId="0D64B7F1"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15</w:t>
            </w:r>
          </w:p>
        </w:tc>
      </w:tr>
      <w:tr w:rsidR="002B09CC" w:rsidRPr="00C64A79" w14:paraId="6E2659E2" w14:textId="77777777" w:rsidTr="00701306">
        <w:trPr>
          <w:trHeight w:val="199"/>
        </w:trPr>
        <w:tc>
          <w:tcPr>
            <w:tcW w:w="1301" w:type="dxa"/>
            <w:shd w:val="clear" w:color="auto" w:fill="auto"/>
          </w:tcPr>
          <w:p w14:paraId="24C785A7"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2200</w:t>
            </w:r>
          </w:p>
        </w:tc>
        <w:tc>
          <w:tcPr>
            <w:tcW w:w="1175" w:type="dxa"/>
            <w:shd w:val="clear" w:color="auto" w:fill="auto"/>
          </w:tcPr>
          <w:p w14:paraId="155F2E10"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2000</w:t>
            </w:r>
          </w:p>
        </w:tc>
        <w:tc>
          <w:tcPr>
            <w:tcW w:w="2906" w:type="dxa"/>
            <w:shd w:val="clear" w:color="auto" w:fill="auto"/>
          </w:tcPr>
          <w:p w14:paraId="7F76DFD8"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100</w:t>
            </w:r>
          </w:p>
        </w:tc>
        <w:tc>
          <w:tcPr>
            <w:tcW w:w="2846" w:type="dxa"/>
            <w:shd w:val="clear" w:color="auto" w:fill="auto"/>
          </w:tcPr>
          <w:p w14:paraId="0E765EFA" w14:textId="77777777" w:rsidR="002B09CC" w:rsidRPr="00C64A79" w:rsidRDefault="002B09CC" w:rsidP="00701306">
            <w:pPr>
              <w:adjustRightInd w:val="0"/>
              <w:spacing w:line="276" w:lineRule="auto"/>
              <w:jc w:val="center"/>
              <w:rPr>
                <w:color w:val="231F20"/>
                <w:sz w:val="24"/>
                <w:szCs w:val="24"/>
              </w:rPr>
            </w:pPr>
            <w:r w:rsidRPr="00C64A79">
              <w:rPr>
                <w:color w:val="231F20"/>
                <w:sz w:val="24"/>
                <w:szCs w:val="24"/>
              </w:rPr>
              <w:t>20’</w:t>
            </w:r>
          </w:p>
        </w:tc>
      </w:tr>
    </w:tbl>
    <w:p w14:paraId="5F686E4B" w14:textId="77777777" w:rsidR="00EA4BBB" w:rsidRDefault="00EA4BBB">
      <w:pPr>
        <w:rPr>
          <w:u w:val="single"/>
        </w:rPr>
      </w:pPr>
    </w:p>
    <w:p w14:paraId="346B29BE" w14:textId="445C0B5D" w:rsidR="00EA4BBB" w:rsidRPr="00EA4BBB" w:rsidRDefault="00EA4BBB">
      <w:pPr>
        <w:rPr>
          <w:u w:val="single"/>
        </w:rPr>
      </w:pPr>
      <w:r w:rsidRPr="00EA4BBB">
        <w:rPr>
          <w:u w:val="single"/>
        </w:rPr>
        <w:t>TXD 31</w:t>
      </w:r>
    </w:p>
    <w:sectPr w:rsidR="00EA4BBB" w:rsidRPr="00EA4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CC"/>
    <w:rsid w:val="00145578"/>
    <w:rsid w:val="00177CD5"/>
    <w:rsid w:val="001B4CD8"/>
    <w:rsid w:val="002350E0"/>
    <w:rsid w:val="002B09CC"/>
    <w:rsid w:val="003148B4"/>
    <w:rsid w:val="0033029D"/>
    <w:rsid w:val="003F07A9"/>
    <w:rsid w:val="004131AE"/>
    <w:rsid w:val="00453FDD"/>
    <w:rsid w:val="004D038C"/>
    <w:rsid w:val="005B6269"/>
    <w:rsid w:val="00667029"/>
    <w:rsid w:val="006E45E0"/>
    <w:rsid w:val="00820331"/>
    <w:rsid w:val="00883108"/>
    <w:rsid w:val="009736A7"/>
    <w:rsid w:val="00A42509"/>
    <w:rsid w:val="00A83888"/>
    <w:rsid w:val="00B67D5A"/>
    <w:rsid w:val="00BB40A8"/>
    <w:rsid w:val="00D649AC"/>
    <w:rsid w:val="00EA4BBB"/>
    <w:rsid w:val="00EE53C7"/>
    <w:rsid w:val="00F20613"/>
    <w:rsid w:val="00F32A39"/>
    <w:rsid w:val="00F36902"/>
    <w:rsid w:val="00F77C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FAF3013"/>
  <w15:chartTrackingRefBased/>
  <w15:docId w15:val="{BEBC0EA4-9AEA-B24B-B7B5-8E9E3208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32A39"/>
    <w:pPr>
      <w:widowControl w:val="0"/>
      <w:autoSpaceDE w:val="0"/>
      <w:autoSpaceDN w:val="0"/>
    </w:pPr>
    <w:rPr>
      <w:rFonts w:ascii="Times New Roman" w:eastAsia="Times New Roman" w:hAnsi="Times New Roman" w:cs="Times New Roman"/>
      <w:kern w:val="0"/>
      <w:sz w:val="22"/>
      <w:szCs w:val="22"/>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A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282141">
      <w:bodyDiv w:val="1"/>
      <w:marLeft w:val="0"/>
      <w:marRight w:val="0"/>
      <w:marTop w:val="0"/>
      <w:marBottom w:val="0"/>
      <w:divBdr>
        <w:top w:val="none" w:sz="0" w:space="0" w:color="auto"/>
        <w:left w:val="none" w:sz="0" w:space="0" w:color="auto"/>
        <w:bottom w:val="none" w:sz="0" w:space="0" w:color="auto"/>
        <w:right w:val="none" w:sz="0" w:space="0" w:color="auto"/>
      </w:divBdr>
    </w:div>
    <w:div w:id="14837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Katiyar</dc:creator>
  <cp:keywords/>
  <dc:description/>
  <cp:lastModifiedBy>Mayur Katiyar</cp:lastModifiedBy>
  <cp:revision>21</cp:revision>
  <dcterms:created xsi:type="dcterms:W3CDTF">2023-08-28T09:24:00Z</dcterms:created>
  <dcterms:modified xsi:type="dcterms:W3CDTF">2024-12-04T09:08:00Z</dcterms:modified>
</cp:coreProperties>
</file>