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024" w:rsidRPr="00813586" w:rsidRDefault="00DD4FD5" w:rsidP="003928E3">
      <w:pPr>
        <w:pStyle w:val="BodyText"/>
        <w:tabs>
          <w:tab w:val="left" w:pos="5792"/>
          <w:tab w:val="left" w:pos="5862"/>
        </w:tabs>
        <w:ind w:left="120" w:right="666"/>
        <w:rPr>
          <w:rFonts w:ascii="Nirmala UI" w:hAnsi="Nirmala UI" w:cs="Nirmala UI"/>
          <w:sz w:val="20"/>
        </w:rPr>
      </w:pPr>
      <w:r w:rsidRPr="00813586">
        <w:rPr>
          <w:rFonts w:ascii="Nirmala UI" w:hAnsi="Nirmala UI" w:cs="Nirmala UI"/>
          <w:b/>
          <w:bCs/>
          <w:iCs/>
          <w:noProof/>
          <w:sz w:val="28"/>
          <w:szCs w:val="28"/>
          <w:lang w:eastAsia="en-IN"/>
        </w:rPr>
        <mc:AlternateContent>
          <mc:Choice Requires="wps">
            <w:drawing>
              <wp:anchor distT="0" distB="0" distL="114300" distR="114300" simplePos="0" relativeHeight="251672576" behindDoc="0" locked="0" layoutInCell="1" allowOverlap="1" wp14:anchorId="05573F2C" wp14:editId="7F1F2B62">
                <wp:simplePos x="0" y="0"/>
                <wp:positionH relativeFrom="column">
                  <wp:posOffset>1594900</wp:posOffset>
                </wp:positionH>
                <wp:positionV relativeFrom="paragraph">
                  <wp:posOffset>-111208</wp:posOffset>
                </wp:positionV>
                <wp:extent cx="2090724" cy="695325"/>
                <wp:effectExtent l="0" t="0" r="24130" b="2857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724" cy="695325"/>
                        </a:xfrm>
                        <a:prstGeom prst="rect">
                          <a:avLst/>
                        </a:prstGeom>
                        <a:solidFill>
                          <a:srgbClr val="FFFFFF"/>
                        </a:solidFill>
                        <a:ln w="9525">
                          <a:solidFill>
                            <a:schemeClr val="bg1">
                              <a:lumMod val="100000"/>
                              <a:lumOff val="0"/>
                            </a:schemeClr>
                          </a:solidFill>
                          <a:miter lim="800000"/>
                          <a:headEnd/>
                          <a:tailEnd/>
                        </a:ln>
                      </wps:spPr>
                      <wps:txbx>
                        <w:txbxContent>
                          <w:p w:rsidR="00FB661C" w:rsidRPr="00813586" w:rsidRDefault="00FB661C" w:rsidP="00FB661C">
                            <w:pPr>
                              <w:rPr>
                                <w:rFonts w:ascii="Nirmala UI" w:hAnsi="Nirmala UI" w:cs="Nirmala UI"/>
                                <w:b/>
                                <w:i/>
                                <w:sz w:val="44"/>
                                <w:szCs w:val="44"/>
                              </w:rPr>
                            </w:pPr>
                            <w:r w:rsidRPr="00813586">
                              <w:rPr>
                                <w:rFonts w:ascii="Nirmala UI" w:hAnsi="Nirmala UI" w:cs="Nirmala UI"/>
                                <w:b/>
                                <w:bCs/>
                                <w:i/>
                                <w:iCs/>
                                <w:sz w:val="44"/>
                                <w:szCs w:val="44"/>
                                <w:cs/>
                                <w:lang w:bidi="hi-IN"/>
                              </w:rPr>
                              <w:t>भारतीय</w:t>
                            </w:r>
                            <w:r w:rsidRPr="00813586">
                              <w:rPr>
                                <w:rFonts w:ascii="Nirmala UI" w:hAnsi="Nirmala UI" w:cs="Nirmala UI"/>
                                <w:b/>
                                <w:i/>
                                <w:sz w:val="44"/>
                                <w:szCs w:val="44"/>
                              </w:rPr>
                              <w:t xml:space="preserve"> </w:t>
                            </w:r>
                            <w:r w:rsidRPr="00813586">
                              <w:rPr>
                                <w:rFonts w:ascii="Nirmala UI" w:hAnsi="Nirmala UI" w:cs="Nirmala UI"/>
                                <w:b/>
                                <w:bCs/>
                                <w:i/>
                                <w:iCs/>
                                <w:sz w:val="44"/>
                                <w:szCs w:val="44"/>
                                <w:cs/>
                                <w:lang w:bidi="hi-IN"/>
                              </w:rPr>
                              <w:t>मानक</w:t>
                            </w:r>
                          </w:p>
                          <w:p w:rsidR="00FB661C" w:rsidRPr="00F51462" w:rsidRDefault="00FB661C" w:rsidP="00FB661C">
                            <w:pPr>
                              <w:rPr>
                                <w:b/>
                                <w:i/>
                                <w:sz w:val="28"/>
                                <w:szCs w:val="32"/>
                              </w:rPr>
                            </w:pPr>
                            <w:r w:rsidRPr="00F51462">
                              <w:rPr>
                                <w:b/>
                                <w:i/>
                                <w:sz w:val="28"/>
                                <w:szCs w:val="32"/>
                              </w:rPr>
                              <w:t>Indian Standard</w:t>
                            </w:r>
                          </w:p>
                          <w:p w:rsidR="00FB661C" w:rsidRPr="00C536D7" w:rsidRDefault="00FB661C" w:rsidP="00FB661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73F2C" id="_x0000_t202" coordsize="21600,21600" o:spt="202" path="m,l,21600r21600,l21600,xe">
                <v:stroke joinstyle="miter"/>
                <v:path gradientshapeok="t" o:connecttype="rect"/>
              </v:shapetype>
              <v:shape id="Text Box 20" o:spid="_x0000_s1026" type="#_x0000_t202" style="position:absolute;left:0;text-align:left;margin-left:125.6pt;margin-top:-8.75pt;width:164.6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" strokecolor="white [3212]">
                <v:textbox>
                  <w:txbxContent>
                    <w:p w:rsidR="00FB661C" w:rsidRPr="00813586" w:rsidRDefault="00FB661C" w:rsidP="00FB661C">
                      <w:pPr>
                        <w:rPr>
                          <w:rFonts w:ascii="Nirmala UI" w:hAnsi="Nirmala UI" w:cs="Nirmala UI"/>
                          <w:b/>
                          <w:i/>
                          <w:sz w:val="44"/>
                          <w:szCs w:val="44"/>
                        </w:rPr>
                      </w:pPr>
                      <w:r w:rsidRPr="00813586">
                        <w:rPr>
                          <w:rFonts w:ascii="Nirmala UI" w:hAnsi="Nirmala UI" w:cs="Nirmala UI"/>
                          <w:b/>
                          <w:bCs/>
                          <w:i/>
                          <w:iCs/>
                          <w:sz w:val="44"/>
                          <w:szCs w:val="44"/>
                          <w:cs/>
                          <w:lang w:bidi="hi-IN"/>
                        </w:rPr>
                        <w:t>भारतीय</w:t>
                      </w:r>
                      <w:r w:rsidRPr="00813586">
                        <w:rPr>
                          <w:rFonts w:ascii="Nirmala UI" w:hAnsi="Nirmala UI" w:cs="Nirmala UI"/>
                          <w:b/>
                          <w:i/>
                          <w:sz w:val="44"/>
                          <w:szCs w:val="44"/>
                        </w:rPr>
                        <w:t xml:space="preserve"> </w:t>
                      </w:r>
                      <w:r w:rsidRPr="00813586">
                        <w:rPr>
                          <w:rFonts w:ascii="Nirmala UI" w:hAnsi="Nirmala UI" w:cs="Nirmala UI"/>
                          <w:b/>
                          <w:bCs/>
                          <w:i/>
                          <w:iCs/>
                          <w:sz w:val="44"/>
                          <w:szCs w:val="44"/>
                          <w:cs/>
                          <w:lang w:bidi="hi-IN"/>
                        </w:rPr>
                        <w:t>मानक</w:t>
                      </w:r>
                    </w:p>
                    <w:p w:rsidR="00FB661C" w:rsidRPr="00F51462" w:rsidRDefault="00FB661C" w:rsidP="00FB661C">
                      <w:pPr>
                        <w:rPr>
                          <w:b/>
                          <w:i/>
                          <w:sz w:val="28"/>
                          <w:szCs w:val="32"/>
                        </w:rPr>
                      </w:pPr>
                      <w:r w:rsidRPr="00F51462">
                        <w:rPr>
                          <w:b/>
                          <w:i/>
                          <w:sz w:val="28"/>
                          <w:szCs w:val="32"/>
                        </w:rPr>
                        <w:t>Indian Standard</w:t>
                      </w:r>
                    </w:p>
                    <w:p w:rsidR="00FB661C" w:rsidRPr="00C536D7" w:rsidRDefault="00FB661C" w:rsidP="00FB661C">
                      <w:pPr>
                        <w:rPr>
                          <w:b/>
                          <w:i/>
                        </w:rPr>
                      </w:pPr>
                    </w:p>
                  </w:txbxContent>
                </v:textbox>
              </v:shape>
            </w:pict>
          </mc:Fallback>
        </mc:AlternateContent>
      </w:r>
      <w:r w:rsidR="00DD5B00" w:rsidRPr="00813586">
        <w:rPr>
          <w:rFonts w:ascii="Nirmala UI" w:hAnsi="Nirmala UI" w:cs="Nirmala UI"/>
        </w:rPr>
        <w:tab/>
      </w:r>
    </w:p>
    <w:p w:rsidR="00FB661C" w:rsidRPr="00813586" w:rsidRDefault="00FB661C" w:rsidP="003928E3">
      <w:pPr>
        <w:pStyle w:val="Header"/>
        <w:jc w:val="right"/>
        <w:rPr>
          <w:rFonts w:ascii="Nirmala UI" w:hAnsi="Nirmala UI" w:cs="Nirmala UI"/>
          <w:b/>
          <w:sz w:val="24"/>
          <w:szCs w:val="24"/>
        </w:rPr>
      </w:pPr>
      <w:r w:rsidRPr="00813586">
        <w:rPr>
          <w:rFonts w:ascii="Nirmala UI" w:hAnsi="Nirmala UI" w:cs="Nirmala UI"/>
          <w:b/>
          <w:sz w:val="24"/>
          <w:szCs w:val="24"/>
        </w:rPr>
        <w:t>TED 22 (23030) F</w:t>
      </w:r>
    </w:p>
    <w:p w:rsidR="00FB661C" w:rsidRPr="00813586" w:rsidRDefault="004212C9" w:rsidP="003928E3">
      <w:pPr>
        <w:pStyle w:val="Header"/>
        <w:jc w:val="right"/>
        <w:rPr>
          <w:rFonts w:ascii="Nirmala UI" w:hAnsi="Nirmala UI" w:cs="Nirmala UI"/>
          <w:b/>
          <w:sz w:val="24"/>
          <w:szCs w:val="24"/>
        </w:rPr>
      </w:pPr>
      <w:r w:rsidRPr="00813586">
        <w:rPr>
          <w:rFonts w:ascii="Nirmala UI" w:hAnsi="Nirmala UI" w:cs="Nirmala UI"/>
          <w:b/>
          <w:sz w:val="24"/>
          <w:szCs w:val="24"/>
        </w:rPr>
        <w:t>IS 8007 (Part 1): 2023</w:t>
      </w:r>
      <w:r w:rsidR="00FB661C" w:rsidRPr="00813586">
        <w:rPr>
          <w:rFonts w:ascii="Nirmala UI" w:hAnsi="Nirmala UI" w:cs="Nirmala UI"/>
          <w:noProof/>
          <w:position w:val="-1"/>
          <w:sz w:val="10"/>
          <w:lang w:eastAsia="en-IN"/>
        </w:rPr>
        <mc:AlternateContent>
          <mc:Choice Requires="wpg">
            <w:drawing>
              <wp:anchor distT="0" distB="0" distL="114300" distR="114300" simplePos="0" relativeHeight="251677696" behindDoc="0" locked="0" layoutInCell="1" allowOverlap="1" wp14:anchorId="7E90B535" wp14:editId="1084B2FC">
                <wp:simplePos x="0" y="0"/>
                <wp:positionH relativeFrom="column">
                  <wp:posOffset>2009140</wp:posOffset>
                </wp:positionH>
                <wp:positionV relativeFrom="paragraph">
                  <wp:posOffset>297180</wp:posOffset>
                </wp:positionV>
                <wp:extent cx="4030345" cy="63500"/>
                <wp:effectExtent l="0" t="0" r="27305" b="12700"/>
                <wp:wrapTopAndBottom/>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486DBE8" id="Group 8" o:spid="_x0000_s1026" style="position:absolute;margin-left:158.2pt;margin-top:23.4pt;width:317.35pt;height:5pt;z-index:251677696"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wrap type="topAndBottom"/>
              </v:group>
            </w:pict>
          </mc:Fallback>
        </mc:AlternateContent>
      </w:r>
    </w:p>
    <w:p w:rsidR="00FB661C" w:rsidRDefault="00DA64CB" w:rsidP="003928E3">
      <w:pPr>
        <w:adjustRightInd w:val="0"/>
        <w:ind w:left="2880" w:right="-540"/>
        <w:jc w:val="center"/>
        <w:rPr>
          <w:rFonts w:ascii="Kokila" w:hAnsi="Kokila" w:cs="Kokila"/>
          <w:b/>
          <w:bCs/>
          <w:i/>
          <w:sz w:val="44"/>
          <w:szCs w:val="44"/>
          <w:lang w:bidi="hi-IN"/>
        </w:rPr>
      </w:pPr>
      <w:r w:rsidRPr="00813586">
        <w:rPr>
          <w:rFonts w:ascii="Nirmala UI" w:hAnsi="Nirmala UI" w:cs="Nirmala UI"/>
          <w:b/>
          <w:bCs/>
          <w:i/>
          <w:sz w:val="44"/>
          <w:szCs w:val="44"/>
          <w:cs/>
          <w:lang w:bidi="hi-IN"/>
        </w:rPr>
        <w:t>सड़क वाहन</w:t>
      </w:r>
      <w:r w:rsidRPr="00813586">
        <w:rPr>
          <w:rFonts w:ascii="Nirmala UI" w:hAnsi="Nirmala UI" w:cs="Nirmala UI"/>
          <w:b/>
          <w:bCs/>
          <w:i/>
          <w:sz w:val="44"/>
          <w:szCs w:val="44"/>
          <w:lang w:bidi="hi-IN"/>
        </w:rPr>
        <w:sym w:font="Symbol" w:char="F02D"/>
      </w:r>
      <w:r w:rsidRPr="00813586">
        <w:rPr>
          <w:rFonts w:ascii="Nirmala UI" w:hAnsi="Nirmala UI" w:cs="Nirmala UI"/>
          <w:b/>
          <w:bCs/>
          <w:i/>
          <w:sz w:val="44"/>
          <w:szCs w:val="44"/>
          <w:cs/>
          <w:lang w:bidi="hi-IN"/>
        </w:rPr>
        <w:t xml:space="preserve"> ट्रैक्टरों और अर्ध-ट्रेलरों के बीच यांत्रिक युग्मन </w:t>
      </w:r>
      <w:r w:rsidR="003928E3" w:rsidRPr="00813586">
        <w:rPr>
          <w:rFonts w:ascii="Nirmala UI" w:hAnsi="Nirmala UI" w:cs="Nirmala UI"/>
          <w:b/>
          <w:bCs/>
          <w:i/>
          <w:sz w:val="44"/>
          <w:szCs w:val="44"/>
          <w:lang w:bidi="hi-IN"/>
        </w:rPr>
        <w:br/>
      </w:r>
      <w:r w:rsidRPr="00813586">
        <w:rPr>
          <w:rFonts w:ascii="Nirmala UI" w:hAnsi="Nirmala UI" w:cs="Nirmala UI"/>
          <w:b/>
          <w:bCs/>
          <w:i/>
          <w:sz w:val="40"/>
          <w:szCs w:val="40"/>
          <w:cs/>
          <w:lang w:bidi="hi-IN"/>
        </w:rPr>
        <w:t xml:space="preserve">भाग </w:t>
      </w:r>
      <w:r w:rsidR="003928E3" w:rsidRPr="009C051E">
        <w:rPr>
          <w:rFonts w:ascii="Nirmala UI" w:hAnsi="Nirmala UI" w:cs="Nirmala UI"/>
          <w:b/>
          <w:bCs/>
          <w:iCs/>
          <w:sz w:val="40"/>
          <w:szCs w:val="40"/>
        </w:rPr>
        <w:t>1</w:t>
      </w:r>
      <w:r w:rsidRPr="00813586">
        <w:rPr>
          <w:rFonts w:ascii="Nirmala UI" w:hAnsi="Nirmala UI" w:cs="Nirmala UI"/>
          <w:b/>
          <w:bCs/>
          <w:i/>
          <w:sz w:val="40"/>
          <w:szCs w:val="40"/>
        </w:rPr>
        <w:t xml:space="preserve"> </w:t>
      </w:r>
      <w:r w:rsidRPr="00813586">
        <w:rPr>
          <w:rFonts w:ascii="Nirmala UI" w:hAnsi="Nirmala UI" w:cs="Nirmala UI"/>
          <w:b/>
          <w:bCs/>
          <w:i/>
          <w:sz w:val="40"/>
          <w:szCs w:val="40"/>
          <w:cs/>
          <w:lang w:bidi="hi-IN"/>
        </w:rPr>
        <w:t>सामान्य कार्गो के लिए ट्रैक्टरों और अर्ध-ट्रेलरों के बीच अंतर्विनिमयता</w:t>
      </w:r>
      <w:r w:rsidR="00484CE5" w:rsidRPr="00813586">
        <w:rPr>
          <w:rFonts w:ascii="Nirmala UI" w:hAnsi="Nirmala UI" w:cs="Nirmala UI"/>
          <w:b/>
          <w:bCs/>
          <w:i/>
          <w:sz w:val="44"/>
          <w:szCs w:val="44"/>
          <w:lang w:bidi="hi-IN"/>
        </w:rPr>
        <w:br/>
      </w:r>
      <w:r w:rsidR="00FB661C" w:rsidRPr="00813586">
        <w:rPr>
          <w:rFonts w:ascii="Nirmala UI" w:hAnsi="Nirmala UI" w:cs="Nirmala UI"/>
          <w:iCs/>
          <w:color w:val="222222"/>
          <w:sz w:val="36"/>
          <w:szCs w:val="36"/>
        </w:rPr>
        <w:t>(</w:t>
      </w:r>
      <w:r w:rsidR="00484CE5" w:rsidRPr="00813586">
        <w:rPr>
          <w:rFonts w:ascii="Nirmala UI" w:hAnsi="Nirmala UI" w:cs="Nirmala UI"/>
          <w:iCs/>
          <w:color w:val="222222"/>
          <w:sz w:val="36"/>
          <w:szCs w:val="36"/>
          <w:cs/>
          <w:lang w:bidi="hi-IN"/>
        </w:rPr>
        <w:t>दूसरा</w:t>
      </w:r>
      <w:r w:rsidR="00FB661C" w:rsidRPr="00813586">
        <w:rPr>
          <w:rFonts w:ascii="Nirmala UI" w:hAnsi="Nirmala UI" w:cs="Nirmala UI"/>
          <w:iCs/>
          <w:color w:val="222222"/>
          <w:sz w:val="36"/>
          <w:szCs w:val="36"/>
          <w:cs/>
          <w:lang w:bidi="hi-IN"/>
        </w:rPr>
        <w:t xml:space="preserve"> पुनरीक्षण</w:t>
      </w:r>
      <w:r w:rsidR="00FB661C" w:rsidRPr="00813586">
        <w:rPr>
          <w:rFonts w:ascii="Nirmala UI" w:hAnsi="Nirmala UI" w:cs="Nirmala UI"/>
          <w:i/>
          <w:color w:val="222222"/>
          <w:sz w:val="36"/>
          <w:szCs w:val="36"/>
          <w:cs/>
          <w:lang w:bidi="hi-IN"/>
        </w:rPr>
        <w:t>)</w:t>
      </w:r>
      <w:r w:rsidR="00FB661C">
        <w:rPr>
          <w:rFonts w:ascii="Kokila" w:hAnsi="Kokila" w:cs="Kokila"/>
          <w:i/>
          <w:color w:val="222222"/>
          <w:sz w:val="44"/>
          <w:szCs w:val="44"/>
          <w:lang w:bidi="hi-IN"/>
        </w:rPr>
        <w:br/>
      </w:r>
    </w:p>
    <w:p w:rsidR="00484CE5" w:rsidRPr="00484CE5" w:rsidRDefault="00484CE5" w:rsidP="003928E3">
      <w:pPr>
        <w:adjustRightInd w:val="0"/>
        <w:ind w:left="2880" w:right="-540"/>
        <w:jc w:val="center"/>
        <w:rPr>
          <w:rFonts w:ascii="Kokila" w:hAnsi="Kokila" w:cs="Kokila"/>
          <w:b/>
          <w:bCs/>
          <w:i/>
          <w:sz w:val="44"/>
          <w:szCs w:val="44"/>
          <w:lang w:bidi="hi-IN"/>
        </w:rPr>
      </w:pPr>
    </w:p>
    <w:p w:rsidR="00D235AD" w:rsidRPr="003928E3" w:rsidRDefault="00D235AD" w:rsidP="003928E3">
      <w:pPr>
        <w:tabs>
          <w:tab w:val="left" w:pos="3063"/>
        </w:tabs>
        <w:ind w:left="3420" w:right="-604"/>
        <w:jc w:val="center"/>
        <w:rPr>
          <w:b/>
          <w:sz w:val="40"/>
          <w:szCs w:val="40"/>
        </w:rPr>
      </w:pPr>
      <w:r w:rsidRPr="003928E3">
        <w:rPr>
          <w:b/>
          <w:sz w:val="40"/>
          <w:szCs w:val="40"/>
        </w:rPr>
        <w:t>Road vehicles — Mechanical coupling between tractors and semi-trailers</w:t>
      </w:r>
    </w:p>
    <w:p w:rsidR="00FB661C" w:rsidRPr="00D235AD" w:rsidRDefault="006770D2" w:rsidP="003928E3">
      <w:pPr>
        <w:tabs>
          <w:tab w:val="left" w:pos="3063"/>
        </w:tabs>
        <w:ind w:left="3420" w:right="-604"/>
        <w:jc w:val="center"/>
        <w:rPr>
          <w:b/>
          <w:sz w:val="36"/>
          <w:szCs w:val="36"/>
        </w:rPr>
      </w:pPr>
      <w:r>
        <w:rPr>
          <w:b/>
          <w:sz w:val="36"/>
          <w:szCs w:val="36"/>
        </w:rPr>
        <w:t>Part 1</w:t>
      </w:r>
      <w:r w:rsidR="00D235AD" w:rsidRPr="00D235AD">
        <w:rPr>
          <w:b/>
          <w:sz w:val="36"/>
          <w:szCs w:val="36"/>
        </w:rPr>
        <w:t xml:space="preserve"> Interchangeability between tractors and semi-trailers for general cargo</w:t>
      </w:r>
    </w:p>
    <w:p w:rsidR="00FB661C" w:rsidRPr="003928E3" w:rsidRDefault="00FB661C" w:rsidP="003928E3">
      <w:pPr>
        <w:tabs>
          <w:tab w:val="left" w:pos="3063"/>
        </w:tabs>
        <w:ind w:left="3420" w:right="-604"/>
        <w:jc w:val="center"/>
        <w:rPr>
          <w:bCs/>
          <w:sz w:val="32"/>
          <w:szCs w:val="32"/>
          <w:lang w:val="en-IN"/>
        </w:rPr>
      </w:pPr>
      <w:r w:rsidRPr="003928E3">
        <w:rPr>
          <w:bCs/>
          <w:sz w:val="32"/>
          <w:szCs w:val="32"/>
          <w:lang w:val="en-IN"/>
        </w:rPr>
        <w:t xml:space="preserve">          (</w:t>
      </w:r>
      <w:r w:rsidR="00D235AD" w:rsidRPr="003928E3">
        <w:rPr>
          <w:bCs/>
          <w:i/>
          <w:iCs/>
          <w:sz w:val="32"/>
          <w:szCs w:val="32"/>
          <w:lang w:val="en-IN"/>
        </w:rPr>
        <w:t>Second</w:t>
      </w:r>
      <w:r w:rsidRPr="003928E3">
        <w:rPr>
          <w:bCs/>
          <w:i/>
          <w:iCs/>
          <w:sz w:val="32"/>
          <w:szCs w:val="32"/>
          <w:lang w:val="en-IN"/>
        </w:rPr>
        <w:t xml:space="preserve"> Revision</w:t>
      </w:r>
      <w:r w:rsidRPr="003928E3">
        <w:rPr>
          <w:bCs/>
          <w:sz w:val="32"/>
          <w:szCs w:val="32"/>
          <w:lang w:val="en-IN"/>
        </w:rPr>
        <w:t>)</w:t>
      </w:r>
    </w:p>
    <w:p w:rsidR="00FB661C" w:rsidRPr="00D04118" w:rsidRDefault="00FB661C" w:rsidP="003928E3">
      <w:pPr>
        <w:pStyle w:val="PlainText"/>
        <w:ind w:left="3510"/>
        <w:jc w:val="center"/>
        <w:rPr>
          <w:rFonts w:ascii="Arial" w:hAnsi="Arial" w:cs="Arial"/>
          <w:b/>
          <w:bCs/>
          <w:iCs/>
          <w:sz w:val="28"/>
          <w:szCs w:val="28"/>
        </w:rPr>
      </w:pPr>
    </w:p>
    <w:p w:rsidR="00FB661C" w:rsidRDefault="00FB661C" w:rsidP="003928E3">
      <w:pPr>
        <w:pStyle w:val="PlainText"/>
        <w:rPr>
          <w:rFonts w:ascii="Arial" w:eastAsia="PMingLiU" w:hAnsi="Arial" w:cs="Arial"/>
          <w:sz w:val="24"/>
          <w:szCs w:val="24"/>
          <w:lang w:eastAsia="zh-TW"/>
        </w:rPr>
      </w:pPr>
    </w:p>
    <w:p w:rsidR="00FB661C" w:rsidRPr="00C01546" w:rsidRDefault="00FB661C" w:rsidP="003928E3">
      <w:pPr>
        <w:pStyle w:val="PlainText"/>
        <w:ind w:left="3150" w:right="-514" w:firstLine="360"/>
        <w:jc w:val="center"/>
        <w:rPr>
          <w:rFonts w:ascii="Times New Roman" w:hAnsi="Times New Roman"/>
          <w:iCs/>
          <w:sz w:val="24"/>
          <w:szCs w:val="24"/>
        </w:rPr>
      </w:pPr>
      <w:r>
        <w:rPr>
          <w:rFonts w:ascii="Times New Roman" w:hAnsi="Times New Roman"/>
          <w:iCs/>
          <w:sz w:val="24"/>
          <w:szCs w:val="24"/>
        </w:rPr>
        <w:t xml:space="preserve">    </w:t>
      </w:r>
      <w:r w:rsidRPr="00C01546">
        <w:rPr>
          <w:rFonts w:ascii="Times New Roman" w:hAnsi="Times New Roman"/>
          <w:iCs/>
          <w:sz w:val="24"/>
          <w:szCs w:val="24"/>
        </w:rPr>
        <w:t xml:space="preserve">ICS </w:t>
      </w:r>
      <w:r>
        <w:rPr>
          <w:rFonts w:ascii="Times New Roman" w:hAnsi="Times New Roman"/>
          <w:iCs/>
          <w:sz w:val="24"/>
          <w:szCs w:val="24"/>
        </w:rPr>
        <w:t>53.060</w:t>
      </w:r>
    </w:p>
    <w:p w:rsidR="00FB661C" w:rsidRPr="00C01546" w:rsidRDefault="00FB661C" w:rsidP="003928E3">
      <w:pPr>
        <w:pStyle w:val="PlainText"/>
        <w:ind w:left="3150" w:right="-514" w:firstLine="360"/>
        <w:jc w:val="center"/>
        <w:rPr>
          <w:rFonts w:ascii="Times New Roman" w:hAnsi="Times New Roman"/>
          <w:iCs/>
          <w:sz w:val="24"/>
          <w:szCs w:val="24"/>
        </w:rPr>
      </w:pPr>
    </w:p>
    <w:p w:rsidR="00FB661C" w:rsidRPr="00C01546" w:rsidRDefault="00FB661C" w:rsidP="003928E3">
      <w:pPr>
        <w:pStyle w:val="PlainText"/>
        <w:ind w:left="3150" w:right="-514" w:firstLine="360"/>
        <w:jc w:val="center"/>
        <w:rPr>
          <w:rFonts w:ascii="Times New Roman" w:hAnsi="Times New Roman"/>
          <w:iCs/>
          <w:sz w:val="24"/>
          <w:szCs w:val="24"/>
        </w:rPr>
      </w:pPr>
    </w:p>
    <w:p w:rsidR="00FB661C" w:rsidRPr="00C01546" w:rsidRDefault="00FB661C" w:rsidP="003928E3">
      <w:pPr>
        <w:pStyle w:val="PlainText"/>
        <w:ind w:left="5310" w:right="-514" w:firstLine="450"/>
        <w:rPr>
          <w:rFonts w:ascii="Times New Roman" w:hAnsi="Times New Roman"/>
          <w:iCs/>
          <w:sz w:val="24"/>
          <w:szCs w:val="24"/>
        </w:rPr>
      </w:pPr>
      <w:r>
        <w:rPr>
          <w:rFonts w:ascii="Times New Roman" w:hAnsi="Times New Roman"/>
          <w:iCs/>
          <w:sz w:val="24"/>
          <w:szCs w:val="24"/>
        </w:rPr>
        <w:t xml:space="preserve">       </w:t>
      </w:r>
      <w:r w:rsidR="00484CE5">
        <w:rPr>
          <w:rFonts w:ascii="Times New Roman" w:hAnsi="Times New Roman"/>
          <w:iCs/>
          <w:sz w:val="24"/>
          <w:szCs w:val="24"/>
        </w:rPr>
        <w:t xml:space="preserve">  </w:t>
      </w:r>
      <w:r>
        <w:rPr>
          <w:rFonts w:ascii="Times New Roman" w:hAnsi="Times New Roman"/>
          <w:iCs/>
          <w:sz w:val="24"/>
          <w:szCs w:val="24"/>
        </w:rPr>
        <w:t xml:space="preserve"> </w:t>
      </w:r>
      <w:r w:rsidRPr="00C01546">
        <w:rPr>
          <w:rFonts w:ascii="Times New Roman" w:hAnsi="Times New Roman"/>
          <w:iCs/>
          <w:sz w:val="24"/>
          <w:szCs w:val="24"/>
        </w:rPr>
        <w:sym w:font="Symbol" w:char="00D3"/>
      </w:r>
      <w:r w:rsidRPr="00C01546">
        <w:rPr>
          <w:rFonts w:ascii="Times New Roman" w:hAnsi="Times New Roman"/>
          <w:iCs/>
          <w:sz w:val="24"/>
          <w:szCs w:val="24"/>
        </w:rPr>
        <w:t xml:space="preserve"> BIS 2023</w:t>
      </w:r>
    </w:p>
    <w:p w:rsidR="00FB661C" w:rsidRPr="00430C75" w:rsidRDefault="00FB661C" w:rsidP="003928E3">
      <w:pPr>
        <w:ind w:left="3510"/>
        <w:jc w:val="center"/>
        <w:rPr>
          <w:sz w:val="24"/>
          <w:szCs w:val="24"/>
        </w:rPr>
      </w:pPr>
      <w:r w:rsidRPr="00430C75">
        <w:rPr>
          <w:sz w:val="24"/>
          <w:szCs w:val="24"/>
        </w:rPr>
        <w:t xml:space="preserve">  </w:t>
      </w:r>
    </w:p>
    <w:p w:rsidR="00FB661C" w:rsidRPr="00430C75" w:rsidRDefault="00FB661C" w:rsidP="003928E3">
      <w:pPr>
        <w:ind w:left="3510"/>
        <w:jc w:val="center"/>
        <w:rPr>
          <w:sz w:val="24"/>
          <w:szCs w:val="24"/>
        </w:rPr>
      </w:pPr>
    </w:p>
    <w:p w:rsidR="00FB661C" w:rsidRPr="00430C75" w:rsidRDefault="00FB661C" w:rsidP="003928E3">
      <w:pPr>
        <w:ind w:left="3510"/>
        <w:jc w:val="center"/>
        <w:rPr>
          <w:sz w:val="24"/>
          <w:szCs w:val="24"/>
        </w:rPr>
      </w:pPr>
      <w:r w:rsidRPr="00430C75">
        <w:rPr>
          <w:noProof/>
          <w:position w:val="-1"/>
          <w:sz w:val="10"/>
          <w:lang w:val="en-IN" w:eastAsia="en-IN"/>
        </w:rPr>
        <mc:AlternateContent>
          <mc:Choice Requires="wpg">
            <w:drawing>
              <wp:inline distT="0" distB="0" distL="0" distR="0" wp14:anchorId="4DD3236B" wp14:editId="3802B0B7">
                <wp:extent cx="4030345" cy="63500"/>
                <wp:effectExtent l="9525" t="0" r="8255" b="3175"/>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100DC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Xw84a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w10:anchorlock/>
              </v:group>
            </w:pict>
          </mc:Fallback>
        </mc:AlternateContent>
      </w:r>
    </w:p>
    <w:p w:rsidR="00FB661C" w:rsidRPr="00430C75" w:rsidRDefault="00FB661C" w:rsidP="003928E3">
      <w:pPr>
        <w:ind w:left="3510"/>
        <w:jc w:val="both"/>
        <w:rPr>
          <w:sz w:val="24"/>
          <w:szCs w:val="24"/>
        </w:rPr>
      </w:pPr>
    </w:p>
    <w:p w:rsidR="00FB661C" w:rsidRPr="006A7AAF" w:rsidRDefault="002464F5" w:rsidP="003928E3">
      <w:pPr>
        <w:ind w:left="4860"/>
        <w:jc w:val="center"/>
        <w:rPr>
          <w:rFonts w:ascii="Nirmala UI" w:hAnsi="Nirmala UI" w:cs="Nirmala UI"/>
          <w:b/>
          <w:bCs/>
          <w:caps/>
          <w:sz w:val="28"/>
          <w:szCs w:val="28"/>
        </w:rPr>
      </w:pPr>
      <w:r>
        <w:rPr>
          <w:rFonts w:ascii="Nirmala UI" w:hAnsi="Nirmala UI" w:cs="Nirmala UI"/>
          <w:sz w:val="28"/>
          <w:szCs w:val="28"/>
          <w:lang w:val="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61.6pt;margin-top:4.25pt;width:59.7pt;height:59.7pt;z-index:487589888;mso-wrap-edited:f;mso-width-percent:0;mso-height-percent:0;mso-width-percent:0;mso-height-percent:0" o:allowincell="f">
            <v:imagedata r:id="rId7" o:title=""/>
          </v:shape>
          <o:OLEObject Type="Embed" ProgID="MSPhotoEd.3" ShapeID="_x0000_s2050" DrawAspect="Content" ObjectID="_1768736400" r:id="rId8"/>
        </w:object>
      </w:r>
      <w:r w:rsidR="00FB661C" w:rsidRPr="006A7AAF">
        <w:rPr>
          <w:rFonts w:ascii="Nirmala UI" w:hAnsi="Nirmala UI" w:cs="Nirmala UI"/>
          <w:caps/>
          <w:sz w:val="28"/>
          <w:szCs w:val="28"/>
          <w:cs/>
          <w:lang w:bidi="hi-IN"/>
        </w:rPr>
        <w:t>भारतीय</w:t>
      </w:r>
      <w:r w:rsidR="00FB661C" w:rsidRPr="006A7AAF">
        <w:rPr>
          <w:rFonts w:ascii="Nirmala UI" w:hAnsi="Nirmala UI" w:cs="Nirmala UI"/>
          <w:caps/>
          <w:sz w:val="28"/>
          <w:szCs w:val="28"/>
          <w:rtl/>
          <w:cs/>
        </w:rPr>
        <w:t xml:space="preserve"> </w:t>
      </w:r>
      <w:r w:rsidR="00FB661C" w:rsidRPr="006A7AAF">
        <w:rPr>
          <w:rFonts w:ascii="Nirmala UI" w:hAnsi="Nirmala UI" w:cs="Nirmala UI"/>
          <w:caps/>
          <w:sz w:val="28"/>
          <w:szCs w:val="28"/>
          <w:cs/>
          <w:lang w:bidi="hi-IN"/>
        </w:rPr>
        <w:t>मानक</w:t>
      </w:r>
      <w:r w:rsidR="00FB661C" w:rsidRPr="006A7AAF">
        <w:rPr>
          <w:rFonts w:ascii="Nirmala UI" w:hAnsi="Nirmala UI" w:cs="Nirmala UI"/>
          <w:caps/>
          <w:sz w:val="28"/>
          <w:szCs w:val="28"/>
          <w:rtl/>
          <w:cs/>
        </w:rPr>
        <w:t xml:space="preserve"> </w:t>
      </w:r>
      <w:r w:rsidR="00FB661C" w:rsidRPr="006A7AAF">
        <w:rPr>
          <w:rFonts w:ascii="Nirmala UI" w:hAnsi="Nirmala UI" w:cs="Nirmala UI"/>
          <w:caps/>
          <w:sz w:val="28"/>
          <w:szCs w:val="28"/>
          <w:cs/>
          <w:lang w:bidi="hi-IN"/>
        </w:rPr>
        <w:t>ब्यूरो</w:t>
      </w:r>
    </w:p>
    <w:p w:rsidR="00FB661C" w:rsidRPr="006A7AAF" w:rsidRDefault="00FB661C" w:rsidP="003928E3">
      <w:pPr>
        <w:adjustRightInd w:val="0"/>
        <w:ind w:left="4860" w:right="-563"/>
        <w:jc w:val="center"/>
        <w:rPr>
          <w:rFonts w:ascii="Nirmala UI" w:hAnsi="Nirmala UI" w:cs="Nirmala UI"/>
          <w:bCs/>
          <w:color w:val="231F20"/>
          <w:spacing w:val="22"/>
          <w:sz w:val="24"/>
          <w:szCs w:val="24"/>
        </w:rPr>
      </w:pPr>
      <w:r w:rsidRPr="006A7AAF">
        <w:rPr>
          <w:rFonts w:ascii="Nirmala UI" w:hAnsi="Nirmala UI" w:cs="Nirmala UI"/>
          <w:bCs/>
          <w:color w:val="231F20"/>
          <w:spacing w:val="22"/>
          <w:sz w:val="24"/>
          <w:szCs w:val="24"/>
        </w:rPr>
        <w:t>BUREAU OF INDIAN STANDARDS</w:t>
      </w:r>
    </w:p>
    <w:p w:rsidR="00FB661C" w:rsidRPr="006A7AAF" w:rsidRDefault="00FB661C" w:rsidP="003928E3">
      <w:pPr>
        <w:ind w:left="4395" w:right="-1130"/>
        <w:jc w:val="center"/>
        <w:rPr>
          <w:rFonts w:ascii="Nirmala UI" w:hAnsi="Nirmala UI" w:cs="Nirmala UI"/>
          <w:b/>
          <w:bCs/>
          <w:color w:val="231F20"/>
          <w:spacing w:val="22"/>
          <w:sz w:val="24"/>
          <w:szCs w:val="24"/>
        </w:rPr>
      </w:pPr>
      <w:r w:rsidRPr="006A7AAF">
        <w:rPr>
          <w:rFonts w:ascii="Nirmala UI" w:hAnsi="Nirmala UI" w:cs="Nirmala UI"/>
          <w:caps/>
          <w:sz w:val="24"/>
          <w:szCs w:val="24"/>
          <w:cs/>
          <w:lang w:bidi="hi-IN"/>
        </w:rPr>
        <w:t>मानक</w:t>
      </w:r>
      <w:r w:rsidRPr="006A7AAF">
        <w:rPr>
          <w:rFonts w:ascii="Nirmala UI" w:hAnsi="Nirmala UI" w:cs="Nirmala UI"/>
          <w:caps/>
          <w:sz w:val="24"/>
          <w:szCs w:val="24"/>
          <w:rtl/>
          <w:cs/>
        </w:rPr>
        <w:t xml:space="preserve"> </w:t>
      </w:r>
      <w:r w:rsidRPr="006A7AAF">
        <w:rPr>
          <w:rFonts w:ascii="Nirmala UI" w:hAnsi="Nirmala UI" w:cs="Nirmala UI"/>
          <w:caps/>
          <w:sz w:val="24"/>
          <w:szCs w:val="24"/>
          <w:cs/>
          <w:lang w:bidi="hi-IN"/>
        </w:rPr>
        <w:t>भवन</w:t>
      </w:r>
      <w:r w:rsidRPr="006A7AAF">
        <w:rPr>
          <w:rFonts w:ascii="Nirmala UI" w:hAnsi="Nirmala UI" w:cs="Nirmala UI"/>
          <w:caps/>
          <w:sz w:val="24"/>
          <w:szCs w:val="24"/>
        </w:rPr>
        <w:t xml:space="preserve">, 9 </w:t>
      </w:r>
      <w:r w:rsidRPr="006A7AAF">
        <w:rPr>
          <w:rFonts w:ascii="Nirmala UI" w:hAnsi="Nirmala UI" w:cs="Nirmala UI"/>
          <w:caps/>
          <w:sz w:val="24"/>
          <w:szCs w:val="24"/>
          <w:cs/>
          <w:lang w:bidi="hi-IN"/>
        </w:rPr>
        <w:t>बहादुर</w:t>
      </w:r>
      <w:r w:rsidRPr="006A7AAF">
        <w:rPr>
          <w:rFonts w:ascii="Nirmala UI" w:hAnsi="Nirmala UI" w:cs="Nirmala UI"/>
          <w:caps/>
          <w:sz w:val="24"/>
          <w:szCs w:val="24"/>
          <w:rtl/>
          <w:cs/>
        </w:rPr>
        <w:t xml:space="preserve"> </w:t>
      </w:r>
      <w:r w:rsidRPr="006A7AAF">
        <w:rPr>
          <w:rFonts w:ascii="Nirmala UI" w:hAnsi="Nirmala UI" w:cs="Nirmala UI"/>
          <w:caps/>
          <w:sz w:val="24"/>
          <w:szCs w:val="24"/>
          <w:cs/>
          <w:lang w:bidi="hi-IN"/>
        </w:rPr>
        <w:t>शाह</w:t>
      </w:r>
      <w:r w:rsidRPr="006A7AAF">
        <w:rPr>
          <w:rFonts w:ascii="Nirmala UI" w:hAnsi="Nirmala UI" w:cs="Nirmala UI"/>
          <w:caps/>
          <w:sz w:val="24"/>
          <w:szCs w:val="24"/>
          <w:rtl/>
          <w:cs/>
        </w:rPr>
        <w:t xml:space="preserve"> </w:t>
      </w:r>
      <w:r w:rsidRPr="006A7AAF">
        <w:rPr>
          <w:rFonts w:ascii="Nirmala UI" w:hAnsi="Nirmala UI" w:cs="Nirmala UI"/>
          <w:caps/>
          <w:sz w:val="24"/>
          <w:szCs w:val="24"/>
          <w:cs/>
          <w:lang w:bidi="hi-IN"/>
        </w:rPr>
        <w:t>ज़फर</w:t>
      </w:r>
      <w:r w:rsidRPr="006A7AAF">
        <w:rPr>
          <w:rFonts w:ascii="Nirmala UI" w:hAnsi="Nirmala UI" w:cs="Nirmala UI"/>
          <w:caps/>
          <w:sz w:val="24"/>
          <w:szCs w:val="24"/>
          <w:rtl/>
          <w:cs/>
        </w:rPr>
        <w:t xml:space="preserve"> </w:t>
      </w:r>
      <w:r w:rsidRPr="006A7AAF">
        <w:rPr>
          <w:rFonts w:ascii="Nirmala UI" w:hAnsi="Nirmala UI" w:cs="Nirmala UI"/>
          <w:caps/>
          <w:sz w:val="24"/>
          <w:szCs w:val="24"/>
          <w:cs/>
          <w:lang w:bidi="hi-IN"/>
        </w:rPr>
        <w:t>मार्ग</w:t>
      </w:r>
      <w:r w:rsidRPr="006A7AAF">
        <w:rPr>
          <w:rFonts w:ascii="Nirmala UI" w:hAnsi="Nirmala UI" w:cs="Nirmala UI"/>
          <w:caps/>
          <w:sz w:val="24"/>
          <w:szCs w:val="24"/>
        </w:rPr>
        <w:t xml:space="preserve">, </w:t>
      </w:r>
      <w:r w:rsidRPr="006A7AAF">
        <w:rPr>
          <w:rFonts w:ascii="Nirmala UI" w:hAnsi="Nirmala UI" w:cs="Nirmala UI"/>
          <w:caps/>
          <w:sz w:val="24"/>
          <w:szCs w:val="24"/>
          <w:cs/>
          <w:lang w:bidi="hi-IN"/>
        </w:rPr>
        <w:t>नई</w:t>
      </w:r>
      <w:r w:rsidRPr="006A7AAF">
        <w:rPr>
          <w:rFonts w:ascii="Nirmala UI" w:hAnsi="Nirmala UI" w:cs="Nirmala UI"/>
          <w:caps/>
          <w:sz w:val="24"/>
          <w:szCs w:val="24"/>
          <w:rtl/>
          <w:cs/>
        </w:rPr>
        <w:t xml:space="preserve"> </w:t>
      </w:r>
      <w:r w:rsidRPr="006A7AAF">
        <w:rPr>
          <w:rFonts w:ascii="Nirmala UI" w:hAnsi="Nirmala UI" w:cs="Nirmala UI"/>
          <w:caps/>
          <w:sz w:val="24"/>
          <w:szCs w:val="24"/>
          <w:cs/>
          <w:lang w:bidi="hi-IN"/>
        </w:rPr>
        <w:t>दिल्ली</w:t>
      </w:r>
      <w:r w:rsidRPr="006A7AAF">
        <w:rPr>
          <w:rFonts w:ascii="Nirmala UI" w:hAnsi="Nirmala UI" w:cs="Nirmala UI"/>
          <w:caps/>
          <w:sz w:val="24"/>
          <w:szCs w:val="24"/>
          <w:rtl/>
          <w:cs/>
        </w:rPr>
        <w:t xml:space="preserve"> - </w:t>
      </w:r>
      <w:r w:rsidRPr="006A7AAF">
        <w:rPr>
          <w:rFonts w:ascii="Nirmala UI" w:hAnsi="Nirmala UI" w:cs="Nirmala UI"/>
          <w:bCs/>
          <w:caps/>
          <w:sz w:val="24"/>
          <w:szCs w:val="24"/>
        </w:rPr>
        <w:t>110002</w:t>
      </w:r>
    </w:p>
    <w:p w:rsidR="00FB661C" w:rsidRPr="006A7AAF" w:rsidRDefault="00FB661C" w:rsidP="003928E3">
      <w:pPr>
        <w:tabs>
          <w:tab w:val="left" w:pos="3119"/>
          <w:tab w:val="left" w:pos="3828"/>
          <w:tab w:val="left" w:pos="4253"/>
        </w:tabs>
        <w:adjustRightInd w:val="0"/>
        <w:ind w:left="4860" w:right="-563"/>
        <w:jc w:val="center"/>
        <w:rPr>
          <w:rFonts w:ascii="Nirmala UI" w:hAnsi="Nirmala UI" w:cs="Nirmala UI"/>
          <w:color w:val="231F20"/>
          <w:sz w:val="20"/>
        </w:rPr>
      </w:pPr>
      <w:r w:rsidRPr="006A7AAF">
        <w:rPr>
          <w:rFonts w:ascii="Nirmala UI" w:hAnsi="Nirmala UI" w:cs="Nirmala UI"/>
          <w:color w:val="231F20"/>
          <w:sz w:val="20"/>
        </w:rPr>
        <w:t>MANAK BHAVAN, 9 BAHADUR SHAH ZAFAR MARG</w:t>
      </w:r>
    </w:p>
    <w:p w:rsidR="00FB661C" w:rsidRPr="006A7AAF" w:rsidRDefault="00FB661C" w:rsidP="003928E3">
      <w:pPr>
        <w:tabs>
          <w:tab w:val="left" w:pos="3119"/>
          <w:tab w:val="left" w:pos="3828"/>
          <w:tab w:val="left" w:pos="4253"/>
        </w:tabs>
        <w:adjustRightInd w:val="0"/>
        <w:ind w:left="4860"/>
        <w:jc w:val="center"/>
        <w:rPr>
          <w:rFonts w:ascii="Nirmala UI" w:hAnsi="Nirmala UI" w:cs="Nirmala UI"/>
          <w:color w:val="231F20"/>
          <w:sz w:val="20"/>
        </w:rPr>
      </w:pPr>
      <w:r w:rsidRPr="006A7AAF">
        <w:rPr>
          <w:rFonts w:ascii="Nirmala UI" w:hAnsi="Nirmala UI" w:cs="Nirmala UI"/>
          <w:color w:val="231F20"/>
          <w:sz w:val="20"/>
        </w:rPr>
        <w:t>NEW DELHI - 110002</w:t>
      </w:r>
    </w:p>
    <w:p w:rsidR="00FB661C" w:rsidRPr="006A7AAF" w:rsidRDefault="00000000" w:rsidP="003928E3">
      <w:pPr>
        <w:ind w:left="4860"/>
        <w:jc w:val="center"/>
        <w:rPr>
          <w:rStyle w:val="Hyperlink"/>
          <w:rFonts w:ascii="Nirmala UI" w:hAnsi="Nirmala UI" w:cs="Nirmala UI"/>
          <w:szCs w:val="24"/>
        </w:rPr>
      </w:pPr>
      <w:hyperlink r:id="rId9" w:history="1">
        <w:r w:rsidR="00FB661C" w:rsidRPr="006A7AAF">
          <w:rPr>
            <w:rStyle w:val="Hyperlink"/>
            <w:rFonts w:ascii="Nirmala UI" w:hAnsi="Nirmala UI" w:cs="Nirmala UI"/>
            <w:szCs w:val="24"/>
          </w:rPr>
          <w:t>www.bis.gov.in</w:t>
        </w:r>
      </w:hyperlink>
      <w:r w:rsidR="00FB661C" w:rsidRPr="006A7AAF">
        <w:rPr>
          <w:rFonts w:ascii="Nirmala UI" w:hAnsi="Nirmala UI" w:cs="Nirmala UI"/>
          <w:sz w:val="20"/>
          <w:szCs w:val="24"/>
        </w:rPr>
        <w:t xml:space="preserve">     </w:t>
      </w:r>
      <w:hyperlink r:id="rId10" w:history="1">
        <w:r w:rsidR="00FB661C" w:rsidRPr="006A7AAF">
          <w:rPr>
            <w:rStyle w:val="Hyperlink"/>
            <w:rFonts w:ascii="Nirmala UI" w:hAnsi="Nirmala UI" w:cs="Nirmala UI"/>
            <w:szCs w:val="24"/>
          </w:rPr>
          <w:t>www.standardsbis.in</w:t>
        </w:r>
      </w:hyperlink>
    </w:p>
    <w:p w:rsidR="00FB661C" w:rsidRDefault="00FB661C" w:rsidP="003928E3">
      <w:pPr>
        <w:ind w:left="4860"/>
        <w:jc w:val="center"/>
        <w:rPr>
          <w:rStyle w:val="Hyperlink"/>
          <w:szCs w:val="24"/>
        </w:rPr>
      </w:pPr>
    </w:p>
    <w:p w:rsidR="00FB661C" w:rsidRDefault="00FB661C" w:rsidP="003928E3">
      <w:pPr>
        <w:ind w:left="4860"/>
        <w:jc w:val="center"/>
        <w:rPr>
          <w:rStyle w:val="Hyperlink"/>
          <w:szCs w:val="24"/>
        </w:rPr>
      </w:pPr>
    </w:p>
    <w:p w:rsidR="00FB661C" w:rsidRDefault="00FB661C" w:rsidP="003928E3">
      <w:pPr>
        <w:ind w:left="4860"/>
        <w:jc w:val="center"/>
        <w:rPr>
          <w:rStyle w:val="Hyperlink"/>
          <w:szCs w:val="24"/>
        </w:rPr>
      </w:pPr>
    </w:p>
    <w:p w:rsidR="00484CE5" w:rsidRPr="00430C75" w:rsidRDefault="00484CE5" w:rsidP="003928E3">
      <w:pPr>
        <w:ind w:left="4860"/>
        <w:jc w:val="center"/>
        <w:rPr>
          <w:rStyle w:val="Hyperlink"/>
          <w:szCs w:val="24"/>
        </w:rPr>
      </w:pPr>
    </w:p>
    <w:p w:rsidR="00FB661C" w:rsidRDefault="00FB661C" w:rsidP="003928E3">
      <w:pPr>
        <w:jc w:val="right"/>
      </w:pPr>
      <w:r w:rsidRPr="00430C75">
        <w:rPr>
          <w:b/>
          <w:bCs/>
          <w:iCs/>
          <w:sz w:val="24"/>
          <w:szCs w:val="24"/>
        </w:rPr>
        <w:t xml:space="preserve">          </w:t>
      </w:r>
      <w:r w:rsidR="00E73FCC">
        <w:rPr>
          <w:b/>
          <w:bCs/>
          <w:iCs/>
          <w:sz w:val="24"/>
          <w:szCs w:val="24"/>
        </w:rPr>
        <w:t>February</w:t>
      </w:r>
      <w:r w:rsidRPr="00457B4B">
        <w:rPr>
          <w:b/>
          <w:bCs/>
          <w:iCs/>
          <w:sz w:val="24"/>
          <w:szCs w:val="24"/>
        </w:rPr>
        <w:t xml:space="preserve"> 202</w:t>
      </w:r>
      <w:r w:rsidR="00361077">
        <w:rPr>
          <w:b/>
          <w:bCs/>
          <w:iCs/>
          <w:sz w:val="24"/>
          <w:szCs w:val="24"/>
        </w:rPr>
        <w:t>4</w:t>
      </w:r>
      <w:r w:rsidRPr="00457B4B">
        <w:rPr>
          <w:b/>
          <w:bCs/>
          <w:iCs/>
          <w:sz w:val="24"/>
          <w:szCs w:val="24"/>
        </w:rPr>
        <w:t xml:space="preserve">                                             Price Group</w:t>
      </w:r>
      <w:r w:rsidRPr="00430C75">
        <w:rPr>
          <w:b/>
          <w:bCs/>
          <w:iCs/>
          <w:sz w:val="24"/>
          <w:szCs w:val="24"/>
        </w:rPr>
        <w:br/>
      </w:r>
    </w:p>
    <w:p w:rsidR="00B15024" w:rsidRDefault="00B15024" w:rsidP="003928E3">
      <w:pPr>
        <w:pStyle w:val="BodyText"/>
        <w:rPr>
          <w:sz w:val="20"/>
        </w:rPr>
      </w:pPr>
    </w:p>
    <w:p w:rsidR="00B15024" w:rsidRDefault="00B15024" w:rsidP="003928E3">
      <w:pPr>
        <w:pStyle w:val="BodyText"/>
        <w:rPr>
          <w:sz w:val="28"/>
        </w:rPr>
      </w:pPr>
    </w:p>
    <w:p w:rsidR="003928E3" w:rsidRDefault="003928E3" w:rsidP="003928E3">
      <w:pPr>
        <w:pStyle w:val="BodyText"/>
        <w:rPr>
          <w:sz w:val="28"/>
        </w:rPr>
      </w:pPr>
    </w:p>
    <w:p w:rsidR="003928E3" w:rsidRDefault="003928E3" w:rsidP="003928E3">
      <w:pPr>
        <w:pStyle w:val="BodyText"/>
        <w:rPr>
          <w:sz w:val="28"/>
        </w:rPr>
      </w:pPr>
    </w:p>
    <w:p w:rsidR="00B15024" w:rsidRPr="00ED32FF" w:rsidRDefault="00DD5B00" w:rsidP="003928E3">
      <w:pPr>
        <w:pStyle w:val="BodyText"/>
        <w:ind w:left="120"/>
        <w:rPr>
          <w:sz w:val="20"/>
          <w:szCs w:val="20"/>
        </w:rPr>
      </w:pPr>
      <w:r w:rsidRPr="00ED32FF">
        <w:rPr>
          <w:sz w:val="20"/>
          <w:szCs w:val="20"/>
        </w:rPr>
        <w:t>Transport</w:t>
      </w:r>
      <w:r w:rsidRPr="00ED32FF">
        <w:rPr>
          <w:spacing w:val="-3"/>
          <w:sz w:val="20"/>
          <w:szCs w:val="20"/>
        </w:rPr>
        <w:t xml:space="preserve"> </w:t>
      </w:r>
      <w:r w:rsidRPr="00ED32FF">
        <w:rPr>
          <w:sz w:val="20"/>
          <w:szCs w:val="20"/>
        </w:rPr>
        <w:t>Tractors,</w:t>
      </w:r>
      <w:r w:rsidRPr="00ED32FF">
        <w:rPr>
          <w:spacing w:val="-2"/>
          <w:sz w:val="20"/>
          <w:szCs w:val="20"/>
        </w:rPr>
        <w:t xml:space="preserve"> </w:t>
      </w:r>
      <w:r w:rsidRPr="00ED32FF">
        <w:rPr>
          <w:sz w:val="20"/>
          <w:szCs w:val="20"/>
        </w:rPr>
        <w:t>Trailers</w:t>
      </w:r>
      <w:r w:rsidRPr="00ED32FF">
        <w:rPr>
          <w:spacing w:val="-1"/>
          <w:sz w:val="20"/>
          <w:szCs w:val="20"/>
        </w:rPr>
        <w:t xml:space="preserve"> </w:t>
      </w:r>
      <w:r w:rsidRPr="00ED32FF">
        <w:rPr>
          <w:sz w:val="20"/>
          <w:szCs w:val="20"/>
        </w:rPr>
        <w:t>and</w:t>
      </w:r>
      <w:r w:rsidRPr="00ED32FF">
        <w:rPr>
          <w:spacing w:val="-2"/>
          <w:sz w:val="20"/>
          <w:szCs w:val="20"/>
        </w:rPr>
        <w:t xml:space="preserve"> </w:t>
      </w:r>
      <w:r w:rsidRPr="00ED32FF">
        <w:rPr>
          <w:sz w:val="20"/>
          <w:szCs w:val="20"/>
        </w:rPr>
        <w:t>Industrial</w:t>
      </w:r>
      <w:r w:rsidRPr="00ED32FF">
        <w:rPr>
          <w:spacing w:val="-4"/>
          <w:sz w:val="20"/>
          <w:szCs w:val="20"/>
        </w:rPr>
        <w:t xml:space="preserve"> </w:t>
      </w:r>
      <w:r w:rsidRPr="00ED32FF">
        <w:rPr>
          <w:sz w:val="20"/>
          <w:szCs w:val="20"/>
        </w:rPr>
        <w:t>Trucks</w:t>
      </w:r>
      <w:r w:rsidRPr="00ED32FF">
        <w:rPr>
          <w:spacing w:val="-1"/>
          <w:sz w:val="20"/>
          <w:szCs w:val="20"/>
        </w:rPr>
        <w:t xml:space="preserve"> </w:t>
      </w:r>
      <w:r w:rsidRPr="00ED32FF">
        <w:rPr>
          <w:sz w:val="20"/>
          <w:szCs w:val="20"/>
        </w:rPr>
        <w:t>Sectional</w:t>
      </w:r>
      <w:r w:rsidRPr="00ED32FF">
        <w:rPr>
          <w:spacing w:val="-3"/>
          <w:sz w:val="20"/>
          <w:szCs w:val="20"/>
        </w:rPr>
        <w:t xml:space="preserve"> </w:t>
      </w:r>
      <w:r w:rsidRPr="00ED32FF">
        <w:rPr>
          <w:sz w:val="20"/>
          <w:szCs w:val="20"/>
        </w:rPr>
        <w:t>Committee,</w:t>
      </w:r>
      <w:r w:rsidRPr="00ED32FF">
        <w:rPr>
          <w:spacing w:val="-2"/>
          <w:sz w:val="20"/>
          <w:szCs w:val="20"/>
        </w:rPr>
        <w:t xml:space="preserve"> </w:t>
      </w:r>
      <w:r w:rsidRPr="00ED32FF">
        <w:rPr>
          <w:sz w:val="20"/>
          <w:szCs w:val="20"/>
        </w:rPr>
        <w:t>TED</w:t>
      </w:r>
      <w:r w:rsidRPr="00ED32FF">
        <w:rPr>
          <w:spacing w:val="-1"/>
          <w:sz w:val="20"/>
          <w:szCs w:val="20"/>
        </w:rPr>
        <w:t xml:space="preserve"> </w:t>
      </w:r>
      <w:r w:rsidRPr="00ED32FF">
        <w:rPr>
          <w:sz w:val="20"/>
          <w:szCs w:val="20"/>
        </w:rPr>
        <w:t>22</w:t>
      </w:r>
    </w:p>
    <w:p w:rsidR="00B15024" w:rsidRPr="00ED32FF" w:rsidRDefault="00B15024" w:rsidP="003928E3">
      <w:pPr>
        <w:pStyle w:val="BodyText"/>
        <w:rPr>
          <w:sz w:val="20"/>
          <w:szCs w:val="20"/>
        </w:rPr>
      </w:pPr>
    </w:p>
    <w:p w:rsidR="00B15024" w:rsidRPr="00ED32FF" w:rsidRDefault="00DD5B00" w:rsidP="003928E3">
      <w:pPr>
        <w:pStyle w:val="BodyText"/>
        <w:ind w:left="120"/>
        <w:rPr>
          <w:sz w:val="20"/>
          <w:szCs w:val="20"/>
        </w:rPr>
      </w:pPr>
      <w:bookmarkStart w:id="0" w:name="FOREWORD"/>
      <w:bookmarkEnd w:id="0"/>
      <w:r w:rsidRPr="00ED32FF">
        <w:rPr>
          <w:sz w:val="20"/>
          <w:szCs w:val="20"/>
        </w:rPr>
        <w:t>FOREWORD</w:t>
      </w:r>
    </w:p>
    <w:p w:rsidR="00B15024" w:rsidRPr="00ED32FF" w:rsidRDefault="00B15024" w:rsidP="003928E3">
      <w:pPr>
        <w:pStyle w:val="BodyText"/>
        <w:rPr>
          <w:b/>
          <w:sz w:val="20"/>
          <w:szCs w:val="20"/>
        </w:rPr>
      </w:pPr>
      <w:bookmarkStart w:id="1" w:name="(Formal_clause_to_be_added_later_on)"/>
      <w:bookmarkEnd w:id="1"/>
    </w:p>
    <w:p w:rsidR="00893C52" w:rsidRDefault="00893C52" w:rsidP="003928E3">
      <w:pPr>
        <w:pStyle w:val="BodyText"/>
        <w:ind w:left="120" w:right="115"/>
        <w:jc w:val="both"/>
        <w:rPr>
          <w:sz w:val="20"/>
          <w:szCs w:val="20"/>
        </w:rPr>
      </w:pPr>
      <w:r w:rsidRPr="00ED32FF">
        <w:rPr>
          <w:sz w:val="20"/>
          <w:szCs w:val="20"/>
        </w:rPr>
        <w:t>This Indian Standard (Part 1) (</w:t>
      </w:r>
      <w:r w:rsidRPr="00ED32FF">
        <w:rPr>
          <w:i/>
          <w:iCs/>
          <w:sz w:val="20"/>
          <w:szCs w:val="20"/>
        </w:rPr>
        <w:t>First Revision</w:t>
      </w:r>
      <w:r w:rsidRPr="00ED32FF">
        <w:rPr>
          <w:sz w:val="20"/>
          <w:szCs w:val="20"/>
        </w:rPr>
        <w:t>) was adopted by the Bureau of Indian Standards, after the draft finalized by the Transport Tractors, Trailers and Industrial Trucks Sectional Committee had been approved by the Transport Engineering Division Council</w:t>
      </w:r>
      <w:r w:rsidR="00C25DC0">
        <w:rPr>
          <w:sz w:val="20"/>
          <w:szCs w:val="20"/>
        </w:rPr>
        <w:t>.</w:t>
      </w:r>
    </w:p>
    <w:p w:rsidR="00C25DC0" w:rsidRDefault="00C25DC0" w:rsidP="003928E3">
      <w:pPr>
        <w:pStyle w:val="BodyText"/>
        <w:ind w:left="120" w:right="115"/>
        <w:jc w:val="both"/>
        <w:rPr>
          <w:sz w:val="20"/>
          <w:szCs w:val="20"/>
        </w:rPr>
      </w:pPr>
    </w:p>
    <w:p w:rsidR="00C25DC0" w:rsidRDefault="00C25DC0" w:rsidP="003928E3">
      <w:pPr>
        <w:pStyle w:val="BodyText"/>
        <w:ind w:left="120" w:right="115"/>
        <w:jc w:val="both"/>
        <w:rPr>
          <w:sz w:val="20"/>
          <w:szCs w:val="20"/>
        </w:rPr>
      </w:pPr>
      <w:r w:rsidRPr="00C25DC0">
        <w:rPr>
          <w:sz w:val="20"/>
          <w:szCs w:val="20"/>
        </w:rPr>
        <w:t>This standard was first published in 1976 which was based on ISO 1726: 1973. Subsequent to the revision in the ISO 1726: 2000, this standard was revised in 2004 to bring it in line with the revised ISO Standard. This second revision has been undertaken to publish it as modified adoption of ISO 1726-1.</w:t>
      </w:r>
    </w:p>
    <w:p w:rsidR="003C3901" w:rsidRDefault="003C3901" w:rsidP="003928E3">
      <w:pPr>
        <w:pStyle w:val="BodyText"/>
        <w:ind w:left="120" w:right="115"/>
        <w:jc w:val="both"/>
        <w:rPr>
          <w:sz w:val="20"/>
          <w:szCs w:val="20"/>
        </w:rPr>
      </w:pPr>
    </w:p>
    <w:p w:rsidR="003C3901" w:rsidRPr="00ED32FF" w:rsidRDefault="003C3901" w:rsidP="003928E3">
      <w:pPr>
        <w:pStyle w:val="BodyText"/>
        <w:ind w:left="120" w:right="115"/>
        <w:jc w:val="both"/>
        <w:rPr>
          <w:sz w:val="20"/>
          <w:szCs w:val="20"/>
        </w:rPr>
      </w:pPr>
      <w:r w:rsidRPr="003C3901">
        <w:rPr>
          <w:sz w:val="20"/>
          <w:szCs w:val="20"/>
        </w:rPr>
        <w:t xml:space="preserve">Height of fifth wheel of laden tractor, of ISO 1726-1 has been modified in-order to bring them in line with Indian </w:t>
      </w:r>
      <w:r w:rsidR="00F36609">
        <w:rPr>
          <w:sz w:val="20"/>
          <w:szCs w:val="20"/>
        </w:rPr>
        <w:t>c</w:t>
      </w:r>
      <w:r w:rsidRPr="003C3901">
        <w:rPr>
          <w:sz w:val="20"/>
          <w:szCs w:val="20"/>
        </w:rPr>
        <w:t>ondition</w:t>
      </w:r>
      <w:r w:rsidR="00F36609">
        <w:rPr>
          <w:sz w:val="20"/>
          <w:szCs w:val="20"/>
        </w:rPr>
        <w:t>s</w:t>
      </w:r>
      <w:r w:rsidRPr="003C3901">
        <w:rPr>
          <w:sz w:val="20"/>
          <w:szCs w:val="20"/>
        </w:rPr>
        <w:t>.</w:t>
      </w:r>
    </w:p>
    <w:p w:rsidR="00B15024" w:rsidRPr="00ED32FF" w:rsidRDefault="00B15024" w:rsidP="003928E3">
      <w:pPr>
        <w:pStyle w:val="BodyText"/>
        <w:rPr>
          <w:sz w:val="20"/>
          <w:szCs w:val="20"/>
        </w:rPr>
      </w:pPr>
    </w:p>
    <w:p w:rsidR="00422279" w:rsidRPr="00ED32FF" w:rsidRDefault="00422279" w:rsidP="003928E3">
      <w:pPr>
        <w:pStyle w:val="BodyText"/>
        <w:ind w:left="120" w:right="120"/>
        <w:jc w:val="both"/>
        <w:rPr>
          <w:sz w:val="20"/>
          <w:szCs w:val="20"/>
        </w:rPr>
      </w:pPr>
      <w:r w:rsidRPr="00ED32FF">
        <w:rPr>
          <w:sz w:val="20"/>
          <w:szCs w:val="20"/>
        </w:rPr>
        <w:t>The composition of the committee responsible for formulation of this standard is given in Annex B.</w:t>
      </w:r>
    </w:p>
    <w:p w:rsidR="00422279" w:rsidRPr="00ED32FF" w:rsidRDefault="00422279" w:rsidP="003928E3">
      <w:pPr>
        <w:pStyle w:val="BodyText"/>
        <w:ind w:left="120" w:right="120"/>
        <w:jc w:val="both"/>
        <w:rPr>
          <w:sz w:val="20"/>
          <w:szCs w:val="20"/>
        </w:rPr>
      </w:pPr>
    </w:p>
    <w:p w:rsidR="00422279" w:rsidRPr="00ED32FF" w:rsidRDefault="00422279" w:rsidP="003928E3">
      <w:pPr>
        <w:jc w:val="both"/>
        <w:rPr>
          <w:sz w:val="20"/>
          <w:szCs w:val="20"/>
        </w:rPr>
        <w:sectPr w:rsidR="00422279" w:rsidRPr="00ED32FF" w:rsidSect="002464F5">
          <w:headerReference w:type="default" r:id="rId11"/>
          <w:pgSz w:w="12240" w:h="15840"/>
          <w:pgMar w:top="1540" w:right="1180" w:bottom="280" w:left="1320" w:header="732" w:footer="0" w:gutter="0"/>
          <w:cols w:space="720"/>
          <w:titlePg/>
          <w:docGrid w:linePitch="299"/>
        </w:sectPr>
      </w:pPr>
    </w:p>
    <w:p w:rsidR="00B15024" w:rsidRPr="00ED32FF" w:rsidRDefault="00DD5B00" w:rsidP="003928E3">
      <w:pPr>
        <w:ind w:left="1614" w:right="1732"/>
        <w:jc w:val="center"/>
        <w:rPr>
          <w:i/>
          <w:sz w:val="20"/>
          <w:szCs w:val="20"/>
        </w:rPr>
      </w:pPr>
      <w:r w:rsidRPr="00ED32FF">
        <w:rPr>
          <w:i/>
          <w:sz w:val="20"/>
          <w:szCs w:val="20"/>
        </w:rPr>
        <w:lastRenderedPageBreak/>
        <w:t>Indian</w:t>
      </w:r>
      <w:r w:rsidRPr="00ED32FF">
        <w:rPr>
          <w:i/>
          <w:spacing w:val="-1"/>
          <w:sz w:val="20"/>
          <w:szCs w:val="20"/>
        </w:rPr>
        <w:t xml:space="preserve"> </w:t>
      </w:r>
      <w:r w:rsidRPr="00ED32FF">
        <w:rPr>
          <w:i/>
          <w:sz w:val="20"/>
          <w:szCs w:val="20"/>
        </w:rPr>
        <w:t>Standard</w:t>
      </w:r>
    </w:p>
    <w:p w:rsidR="00B15024" w:rsidRPr="00ED32FF" w:rsidRDefault="00B15024" w:rsidP="003928E3">
      <w:pPr>
        <w:pStyle w:val="BodyText"/>
        <w:rPr>
          <w:i/>
          <w:sz w:val="20"/>
          <w:szCs w:val="20"/>
        </w:rPr>
      </w:pPr>
    </w:p>
    <w:p w:rsidR="00B15024" w:rsidRPr="00ED32FF" w:rsidRDefault="003928E3" w:rsidP="003928E3">
      <w:pPr>
        <w:pStyle w:val="BodyText"/>
        <w:ind w:left="120" w:right="255"/>
        <w:jc w:val="center"/>
        <w:rPr>
          <w:b/>
          <w:bCs/>
          <w:sz w:val="20"/>
          <w:szCs w:val="20"/>
        </w:rPr>
      </w:pPr>
      <w:r w:rsidRPr="00ED32FF">
        <w:rPr>
          <w:b/>
          <w:bCs/>
          <w:sz w:val="20"/>
          <w:szCs w:val="20"/>
        </w:rPr>
        <w:t>ROAD VEHICLES — MECHANICAL COUPLING BETWEEN TRACTORS AND SEMI-TRAILERS</w:t>
      </w:r>
    </w:p>
    <w:p w:rsidR="00B15024" w:rsidRPr="00ED32FF" w:rsidRDefault="003928E3" w:rsidP="003928E3">
      <w:pPr>
        <w:pStyle w:val="BodyText"/>
        <w:ind w:left="120" w:right="255"/>
        <w:jc w:val="center"/>
        <w:rPr>
          <w:b/>
          <w:bCs/>
          <w:sz w:val="20"/>
          <w:szCs w:val="20"/>
        </w:rPr>
      </w:pPr>
      <w:r w:rsidRPr="00ED32FF">
        <w:rPr>
          <w:b/>
          <w:bCs/>
          <w:sz w:val="20"/>
          <w:szCs w:val="20"/>
        </w:rPr>
        <w:t>— PART 1: INTERCHANGEABILITY BETWEEN TRACTORS AND SEMI-TRAILERS FOR GENERAL CARGO</w:t>
      </w:r>
    </w:p>
    <w:p w:rsidR="00B15024" w:rsidRPr="00ED32FF" w:rsidRDefault="00DD5B00" w:rsidP="003928E3">
      <w:pPr>
        <w:ind w:left="1614" w:right="1752"/>
        <w:jc w:val="center"/>
        <w:rPr>
          <w:sz w:val="20"/>
          <w:szCs w:val="20"/>
        </w:rPr>
      </w:pPr>
      <w:r w:rsidRPr="00ED32FF">
        <w:rPr>
          <w:sz w:val="20"/>
          <w:szCs w:val="20"/>
        </w:rPr>
        <w:t>(</w:t>
      </w:r>
      <w:r w:rsidRPr="00ED32FF">
        <w:rPr>
          <w:i/>
          <w:sz w:val="20"/>
          <w:szCs w:val="20"/>
        </w:rPr>
        <w:t>Second</w:t>
      </w:r>
      <w:r w:rsidRPr="00ED32FF">
        <w:rPr>
          <w:i/>
          <w:spacing w:val="-8"/>
          <w:sz w:val="20"/>
          <w:szCs w:val="20"/>
        </w:rPr>
        <w:t xml:space="preserve"> </w:t>
      </w:r>
      <w:r w:rsidRPr="00ED32FF">
        <w:rPr>
          <w:i/>
          <w:sz w:val="20"/>
          <w:szCs w:val="20"/>
        </w:rPr>
        <w:t>Revision</w:t>
      </w:r>
      <w:r w:rsidRPr="00ED32FF">
        <w:rPr>
          <w:sz w:val="20"/>
          <w:szCs w:val="20"/>
        </w:rPr>
        <w:t>)</w:t>
      </w:r>
    </w:p>
    <w:p w:rsidR="00B15024" w:rsidRPr="00ED32FF" w:rsidRDefault="00B15024" w:rsidP="003928E3">
      <w:pPr>
        <w:pStyle w:val="BodyText"/>
        <w:rPr>
          <w:sz w:val="20"/>
          <w:szCs w:val="20"/>
        </w:rPr>
      </w:pPr>
    </w:p>
    <w:p w:rsidR="00B15024" w:rsidRPr="00ED32FF" w:rsidRDefault="00DD5B00" w:rsidP="003928E3">
      <w:pPr>
        <w:pStyle w:val="Heading1"/>
        <w:numPr>
          <w:ilvl w:val="0"/>
          <w:numId w:val="2"/>
        </w:numPr>
        <w:tabs>
          <w:tab w:val="left" w:pos="301"/>
        </w:tabs>
        <w:ind w:hanging="181"/>
        <w:jc w:val="both"/>
        <w:rPr>
          <w:sz w:val="20"/>
          <w:szCs w:val="20"/>
        </w:rPr>
      </w:pPr>
      <w:r w:rsidRPr="00ED32FF">
        <w:rPr>
          <w:sz w:val="20"/>
          <w:szCs w:val="20"/>
        </w:rPr>
        <w:t>SCOPE</w:t>
      </w:r>
    </w:p>
    <w:p w:rsidR="00B15024" w:rsidRPr="00ED32FF" w:rsidRDefault="00B15024" w:rsidP="003928E3">
      <w:pPr>
        <w:pStyle w:val="BodyText"/>
        <w:rPr>
          <w:b/>
          <w:sz w:val="20"/>
          <w:szCs w:val="20"/>
        </w:rPr>
      </w:pPr>
    </w:p>
    <w:p w:rsidR="00B15024" w:rsidRPr="00ED32FF" w:rsidRDefault="00DD5B00" w:rsidP="003928E3">
      <w:pPr>
        <w:pStyle w:val="BodyText"/>
        <w:ind w:left="120" w:right="255"/>
        <w:jc w:val="both"/>
        <w:rPr>
          <w:sz w:val="20"/>
          <w:szCs w:val="20"/>
        </w:rPr>
      </w:pPr>
      <w:r w:rsidRPr="00ED32FF">
        <w:rPr>
          <w:sz w:val="20"/>
          <w:szCs w:val="20"/>
        </w:rPr>
        <w:t>This standard specifies dimensions to ensure interchangeability between a tractor vehicle and a</w:t>
      </w:r>
      <w:r w:rsidRPr="00ED32FF">
        <w:rPr>
          <w:spacing w:val="1"/>
          <w:sz w:val="20"/>
          <w:szCs w:val="20"/>
        </w:rPr>
        <w:t xml:space="preserve"> </w:t>
      </w:r>
      <w:r w:rsidRPr="00ED32FF">
        <w:rPr>
          <w:sz w:val="20"/>
          <w:szCs w:val="20"/>
        </w:rPr>
        <w:t>coupled semi-trailer, the two together constituting an articulated vehicle. It specifies certain</w:t>
      </w:r>
      <w:r w:rsidRPr="00ED32FF">
        <w:rPr>
          <w:spacing w:val="1"/>
          <w:sz w:val="20"/>
          <w:szCs w:val="20"/>
        </w:rPr>
        <w:t xml:space="preserve"> </w:t>
      </w:r>
      <w:r w:rsidRPr="00ED32FF">
        <w:rPr>
          <w:sz w:val="20"/>
          <w:szCs w:val="20"/>
        </w:rPr>
        <w:t>interchangeability dimensions, including those of the gooseneck contour, as well as operating</w:t>
      </w:r>
      <w:r w:rsidRPr="00ED32FF">
        <w:rPr>
          <w:spacing w:val="1"/>
          <w:sz w:val="20"/>
          <w:szCs w:val="20"/>
        </w:rPr>
        <w:t xml:space="preserve"> </w:t>
      </w:r>
      <w:r w:rsidRPr="00ED32FF">
        <w:rPr>
          <w:sz w:val="20"/>
          <w:szCs w:val="20"/>
        </w:rPr>
        <w:t>dimensions</w:t>
      </w:r>
      <w:r w:rsidRPr="00ED32FF">
        <w:rPr>
          <w:spacing w:val="-7"/>
          <w:sz w:val="20"/>
          <w:szCs w:val="20"/>
        </w:rPr>
        <w:t xml:space="preserve"> </w:t>
      </w:r>
      <w:r w:rsidRPr="00ED32FF">
        <w:rPr>
          <w:sz w:val="20"/>
          <w:szCs w:val="20"/>
        </w:rPr>
        <w:t>related</w:t>
      </w:r>
      <w:r w:rsidRPr="00ED32FF">
        <w:rPr>
          <w:spacing w:val="-9"/>
          <w:sz w:val="20"/>
          <w:szCs w:val="20"/>
        </w:rPr>
        <w:t xml:space="preserve"> </w:t>
      </w:r>
      <w:r w:rsidRPr="00ED32FF">
        <w:rPr>
          <w:sz w:val="20"/>
          <w:szCs w:val="20"/>
        </w:rPr>
        <w:t>to</w:t>
      </w:r>
      <w:r w:rsidRPr="00ED32FF">
        <w:rPr>
          <w:spacing w:val="-8"/>
          <w:sz w:val="20"/>
          <w:szCs w:val="20"/>
        </w:rPr>
        <w:t xml:space="preserve"> </w:t>
      </w:r>
      <w:r w:rsidRPr="00ED32FF">
        <w:rPr>
          <w:sz w:val="20"/>
          <w:szCs w:val="20"/>
        </w:rPr>
        <w:t>angle</w:t>
      </w:r>
      <w:r w:rsidRPr="00ED32FF">
        <w:rPr>
          <w:spacing w:val="-10"/>
          <w:sz w:val="20"/>
          <w:szCs w:val="20"/>
        </w:rPr>
        <w:t xml:space="preserve"> </w:t>
      </w:r>
      <w:r w:rsidRPr="00ED32FF">
        <w:rPr>
          <w:sz w:val="20"/>
          <w:szCs w:val="20"/>
        </w:rPr>
        <w:t>values.</w:t>
      </w:r>
      <w:r w:rsidRPr="00ED32FF">
        <w:rPr>
          <w:spacing w:val="-8"/>
          <w:sz w:val="20"/>
          <w:szCs w:val="20"/>
        </w:rPr>
        <w:t xml:space="preserve"> </w:t>
      </w:r>
      <w:r w:rsidRPr="00ED32FF">
        <w:rPr>
          <w:sz w:val="20"/>
          <w:szCs w:val="20"/>
        </w:rPr>
        <w:t>The</w:t>
      </w:r>
      <w:r w:rsidRPr="00ED32FF">
        <w:rPr>
          <w:spacing w:val="-10"/>
          <w:sz w:val="20"/>
          <w:szCs w:val="20"/>
        </w:rPr>
        <w:t xml:space="preserve"> </w:t>
      </w:r>
      <w:r w:rsidRPr="00ED32FF">
        <w:rPr>
          <w:sz w:val="20"/>
          <w:szCs w:val="20"/>
        </w:rPr>
        <w:t>specifications</w:t>
      </w:r>
      <w:r w:rsidRPr="00ED32FF">
        <w:rPr>
          <w:spacing w:val="-6"/>
          <w:sz w:val="20"/>
          <w:szCs w:val="20"/>
        </w:rPr>
        <w:t xml:space="preserve"> </w:t>
      </w:r>
      <w:r w:rsidRPr="00ED32FF">
        <w:rPr>
          <w:sz w:val="20"/>
          <w:szCs w:val="20"/>
        </w:rPr>
        <w:t>permit</w:t>
      </w:r>
      <w:r w:rsidRPr="00ED32FF">
        <w:rPr>
          <w:spacing w:val="-10"/>
          <w:sz w:val="20"/>
          <w:szCs w:val="20"/>
        </w:rPr>
        <w:t xml:space="preserve"> </w:t>
      </w:r>
      <w:r w:rsidRPr="00ED32FF">
        <w:rPr>
          <w:sz w:val="20"/>
          <w:szCs w:val="20"/>
        </w:rPr>
        <w:t>the</w:t>
      </w:r>
      <w:r w:rsidRPr="00ED32FF">
        <w:rPr>
          <w:spacing w:val="-9"/>
          <w:sz w:val="20"/>
          <w:szCs w:val="20"/>
        </w:rPr>
        <w:t xml:space="preserve"> </w:t>
      </w:r>
      <w:r w:rsidRPr="00ED32FF">
        <w:rPr>
          <w:sz w:val="20"/>
          <w:szCs w:val="20"/>
        </w:rPr>
        <w:t>same</w:t>
      </w:r>
      <w:r w:rsidRPr="00ED32FF">
        <w:rPr>
          <w:spacing w:val="-9"/>
          <w:sz w:val="20"/>
          <w:szCs w:val="20"/>
        </w:rPr>
        <w:t xml:space="preserve"> </w:t>
      </w:r>
      <w:r w:rsidRPr="00ED32FF">
        <w:rPr>
          <w:sz w:val="20"/>
          <w:szCs w:val="20"/>
        </w:rPr>
        <w:t>semi-trailer</w:t>
      </w:r>
      <w:r w:rsidRPr="00ED32FF">
        <w:rPr>
          <w:spacing w:val="-9"/>
          <w:sz w:val="20"/>
          <w:szCs w:val="20"/>
        </w:rPr>
        <w:t xml:space="preserve"> </w:t>
      </w:r>
      <w:r w:rsidRPr="00ED32FF">
        <w:rPr>
          <w:sz w:val="20"/>
          <w:szCs w:val="20"/>
        </w:rPr>
        <w:t>to</w:t>
      </w:r>
      <w:r w:rsidRPr="00ED32FF">
        <w:rPr>
          <w:spacing w:val="-8"/>
          <w:sz w:val="20"/>
          <w:szCs w:val="20"/>
        </w:rPr>
        <w:t xml:space="preserve"> </w:t>
      </w:r>
      <w:r w:rsidRPr="00ED32FF">
        <w:rPr>
          <w:sz w:val="20"/>
          <w:szCs w:val="20"/>
        </w:rPr>
        <w:t>be</w:t>
      </w:r>
      <w:r w:rsidRPr="00ED32FF">
        <w:rPr>
          <w:spacing w:val="-10"/>
          <w:sz w:val="20"/>
          <w:szCs w:val="20"/>
        </w:rPr>
        <w:t xml:space="preserve"> </w:t>
      </w:r>
      <w:r w:rsidRPr="00ED32FF">
        <w:rPr>
          <w:sz w:val="20"/>
          <w:szCs w:val="20"/>
        </w:rPr>
        <w:t>used</w:t>
      </w:r>
      <w:r w:rsidRPr="00ED32FF">
        <w:rPr>
          <w:spacing w:val="-8"/>
          <w:sz w:val="20"/>
          <w:szCs w:val="20"/>
        </w:rPr>
        <w:t xml:space="preserve"> </w:t>
      </w:r>
      <w:r w:rsidRPr="00ED32FF">
        <w:rPr>
          <w:sz w:val="20"/>
          <w:szCs w:val="20"/>
        </w:rPr>
        <w:t>with</w:t>
      </w:r>
      <w:r w:rsidRPr="00ED32FF">
        <w:rPr>
          <w:spacing w:val="-58"/>
          <w:sz w:val="20"/>
          <w:szCs w:val="20"/>
        </w:rPr>
        <w:t xml:space="preserve"> </w:t>
      </w:r>
      <w:r w:rsidRPr="00ED32FF">
        <w:rPr>
          <w:sz w:val="20"/>
          <w:szCs w:val="20"/>
        </w:rPr>
        <w:t>either</w:t>
      </w:r>
      <w:r w:rsidRPr="00ED32FF">
        <w:rPr>
          <w:spacing w:val="3"/>
          <w:sz w:val="20"/>
          <w:szCs w:val="20"/>
        </w:rPr>
        <w:t xml:space="preserve"> </w:t>
      </w:r>
      <w:r w:rsidRPr="00ED32FF">
        <w:rPr>
          <w:sz w:val="20"/>
          <w:szCs w:val="20"/>
        </w:rPr>
        <w:t>two- or three-axle</w:t>
      </w:r>
      <w:r w:rsidRPr="00ED32FF">
        <w:rPr>
          <w:spacing w:val="-2"/>
          <w:sz w:val="20"/>
          <w:szCs w:val="20"/>
        </w:rPr>
        <w:t xml:space="preserve"> </w:t>
      </w:r>
      <w:r w:rsidRPr="00ED32FF">
        <w:rPr>
          <w:sz w:val="20"/>
          <w:szCs w:val="20"/>
        </w:rPr>
        <w:t>tractors.</w:t>
      </w:r>
    </w:p>
    <w:p w:rsidR="00B15024" w:rsidRPr="00ED32FF" w:rsidRDefault="00B15024" w:rsidP="003928E3">
      <w:pPr>
        <w:pStyle w:val="BodyText"/>
        <w:rPr>
          <w:sz w:val="20"/>
          <w:szCs w:val="20"/>
        </w:rPr>
      </w:pPr>
    </w:p>
    <w:p w:rsidR="00B15024" w:rsidRPr="00ED32FF" w:rsidRDefault="00DD5B00" w:rsidP="003928E3">
      <w:pPr>
        <w:pStyle w:val="BodyText"/>
        <w:ind w:left="120" w:right="258"/>
        <w:jc w:val="both"/>
        <w:rPr>
          <w:sz w:val="20"/>
          <w:szCs w:val="20"/>
        </w:rPr>
      </w:pPr>
      <w:r w:rsidRPr="00ED32FF">
        <w:rPr>
          <w:sz w:val="20"/>
          <w:szCs w:val="20"/>
        </w:rPr>
        <w:t>Annex A gives interface technical specifications for tractors designed for towing high-cube semi-</w:t>
      </w:r>
      <w:r w:rsidRPr="00ED32FF">
        <w:rPr>
          <w:spacing w:val="-57"/>
          <w:sz w:val="20"/>
          <w:szCs w:val="20"/>
        </w:rPr>
        <w:t xml:space="preserve"> </w:t>
      </w:r>
      <w:r w:rsidRPr="00ED32FF">
        <w:rPr>
          <w:sz w:val="20"/>
          <w:szCs w:val="20"/>
        </w:rPr>
        <w:t>trailers,</w:t>
      </w:r>
      <w:r w:rsidRPr="00ED32FF">
        <w:rPr>
          <w:spacing w:val="-1"/>
          <w:sz w:val="20"/>
          <w:szCs w:val="20"/>
        </w:rPr>
        <w:t xml:space="preserve"> </w:t>
      </w:r>
      <w:r w:rsidRPr="00ED32FF">
        <w:rPr>
          <w:sz w:val="20"/>
          <w:szCs w:val="20"/>
        </w:rPr>
        <w:t>including ISO</w:t>
      </w:r>
      <w:r w:rsidRPr="00ED32FF">
        <w:rPr>
          <w:spacing w:val="1"/>
          <w:sz w:val="20"/>
          <w:szCs w:val="20"/>
        </w:rPr>
        <w:t xml:space="preserve"> </w:t>
      </w:r>
      <w:r w:rsidRPr="00ED32FF">
        <w:rPr>
          <w:sz w:val="20"/>
          <w:szCs w:val="20"/>
        </w:rPr>
        <w:t>containers having an external</w:t>
      </w:r>
      <w:r w:rsidRPr="00ED32FF">
        <w:rPr>
          <w:spacing w:val="2"/>
          <w:sz w:val="20"/>
          <w:szCs w:val="20"/>
        </w:rPr>
        <w:t xml:space="preserve"> </w:t>
      </w:r>
      <w:r w:rsidRPr="00ED32FF">
        <w:rPr>
          <w:sz w:val="20"/>
          <w:szCs w:val="20"/>
        </w:rPr>
        <w:t>height</w:t>
      </w:r>
      <w:r w:rsidRPr="00ED32FF">
        <w:rPr>
          <w:spacing w:val="-2"/>
          <w:sz w:val="20"/>
          <w:szCs w:val="20"/>
        </w:rPr>
        <w:t xml:space="preserve"> </w:t>
      </w:r>
      <w:r w:rsidRPr="00ED32FF">
        <w:rPr>
          <w:sz w:val="20"/>
          <w:szCs w:val="20"/>
        </w:rPr>
        <w:t>of 2.9</w:t>
      </w:r>
      <w:r w:rsidRPr="00ED32FF">
        <w:rPr>
          <w:spacing w:val="-1"/>
          <w:sz w:val="20"/>
          <w:szCs w:val="20"/>
        </w:rPr>
        <w:t xml:space="preserve"> </w:t>
      </w:r>
      <w:r w:rsidRPr="00ED32FF">
        <w:rPr>
          <w:sz w:val="20"/>
          <w:szCs w:val="20"/>
        </w:rPr>
        <w:t>m.</w:t>
      </w:r>
    </w:p>
    <w:p w:rsidR="00B15024" w:rsidRPr="00ED32FF" w:rsidRDefault="00B15024" w:rsidP="003928E3">
      <w:pPr>
        <w:pStyle w:val="BodyText"/>
        <w:rPr>
          <w:sz w:val="20"/>
          <w:szCs w:val="20"/>
        </w:rPr>
      </w:pPr>
    </w:p>
    <w:p w:rsidR="00B15024" w:rsidRPr="00ED32FF" w:rsidRDefault="00DD5B00" w:rsidP="003928E3">
      <w:pPr>
        <w:pStyle w:val="BodyText"/>
        <w:ind w:left="120" w:right="258"/>
        <w:jc w:val="both"/>
        <w:rPr>
          <w:sz w:val="20"/>
          <w:szCs w:val="20"/>
        </w:rPr>
      </w:pPr>
      <w:r w:rsidRPr="00ED32FF">
        <w:rPr>
          <w:sz w:val="20"/>
          <w:szCs w:val="20"/>
        </w:rPr>
        <w:t>This standard covers articulated vehicles used in commercial cargo transport of the greatest</w:t>
      </w:r>
      <w:r w:rsidRPr="00ED32FF">
        <w:rPr>
          <w:spacing w:val="1"/>
          <w:sz w:val="20"/>
          <w:szCs w:val="20"/>
        </w:rPr>
        <w:t xml:space="preserve"> </w:t>
      </w:r>
      <w:r w:rsidRPr="00ED32FF">
        <w:rPr>
          <w:sz w:val="20"/>
          <w:szCs w:val="20"/>
        </w:rPr>
        <w:t>possible variety. However, it may not be applicable to special combination types such as low-bed</w:t>
      </w:r>
      <w:r w:rsidRPr="00ED32FF">
        <w:rPr>
          <w:spacing w:val="-57"/>
          <w:sz w:val="20"/>
          <w:szCs w:val="20"/>
        </w:rPr>
        <w:t xml:space="preserve"> </w:t>
      </w:r>
      <w:r w:rsidRPr="00ED32FF">
        <w:rPr>
          <w:sz w:val="20"/>
          <w:szCs w:val="20"/>
        </w:rPr>
        <w:t>or</w:t>
      </w:r>
      <w:r w:rsidRPr="00ED32FF">
        <w:rPr>
          <w:spacing w:val="-1"/>
          <w:sz w:val="20"/>
          <w:szCs w:val="20"/>
        </w:rPr>
        <w:t xml:space="preserve"> </w:t>
      </w:r>
      <w:r w:rsidRPr="00ED32FF">
        <w:rPr>
          <w:sz w:val="20"/>
          <w:szCs w:val="20"/>
        </w:rPr>
        <w:t>tipper vehicles.</w:t>
      </w:r>
    </w:p>
    <w:p w:rsidR="00B15024" w:rsidRPr="00ED32FF" w:rsidRDefault="00B15024" w:rsidP="003928E3">
      <w:pPr>
        <w:pStyle w:val="BodyText"/>
        <w:rPr>
          <w:sz w:val="20"/>
          <w:szCs w:val="20"/>
        </w:rPr>
      </w:pPr>
    </w:p>
    <w:p w:rsidR="00B15024" w:rsidRPr="00ED32FF" w:rsidRDefault="00DD5B00" w:rsidP="003928E3">
      <w:pPr>
        <w:pStyle w:val="BodyText"/>
        <w:ind w:left="120" w:right="260"/>
        <w:jc w:val="both"/>
        <w:rPr>
          <w:sz w:val="20"/>
          <w:szCs w:val="20"/>
        </w:rPr>
      </w:pPr>
      <w:r w:rsidRPr="00ED32FF">
        <w:rPr>
          <w:sz w:val="20"/>
          <w:szCs w:val="20"/>
        </w:rPr>
        <w:t>This</w:t>
      </w:r>
      <w:r w:rsidRPr="00ED32FF">
        <w:rPr>
          <w:spacing w:val="-6"/>
          <w:sz w:val="20"/>
          <w:szCs w:val="20"/>
        </w:rPr>
        <w:t xml:space="preserve"> </w:t>
      </w:r>
      <w:r w:rsidRPr="00ED32FF">
        <w:rPr>
          <w:sz w:val="20"/>
          <w:szCs w:val="20"/>
        </w:rPr>
        <w:t>standard</w:t>
      </w:r>
      <w:r w:rsidRPr="00ED32FF">
        <w:rPr>
          <w:spacing w:val="-8"/>
          <w:sz w:val="20"/>
          <w:szCs w:val="20"/>
        </w:rPr>
        <w:t xml:space="preserve"> </w:t>
      </w:r>
      <w:r w:rsidRPr="00ED32FF">
        <w:rPr>
          <w:sz w:val="20"/>
          <w:szCs w:val="20"/>
        </w:rPr>
        <w:t>does</w:t>
      </w:r>
      <w:r w:rsidRPr="00ED32FF">
        <w:rPr>
          <w:spacing w:val="-7"/>
          <w:sz w:val="20"/>
          <w:szCs w:val="20"/>
        </w:rPr>
        <w:t xml:space="preserve"> </w:t>
      </w:r>
      <w:r w:rsidRPr="00ED32FF">
        <w:rPr>
          <w:sz w:val="20"/>
          <w:szCs w:val="20"/>
        </w:rPr>
        <w:t>not</w:t>
      </w:r>
      <w:r w:rsidRPr="00ED32FF">
        <w:rPr>
          <w:spacing w:val="-10"/>
          <w:sz w:val="20"/>
          <w:szCs w:val="20"/>
        </w:rPr>
        <w:t xml:space="preserve"> </w:t>
      </w:r>
      <w:r w:rsidRPr="00ED32FF">
        <w:rPr>
          <w:sz w:val="20"/>
          <w:szCs w:val="20"/>
        </w:rPr>
        <w:t>provide</w:t>
      </w:r>
      <w:r w:rsidRPr="00ED32FF">
        <w:rPr>
          <w:spacing w:val="-10"/>
          <w:sz w:val="20"/>
          <w:szCs w:val="20"/>
        </w:rPr>
        <w:t xml:space="preserve"> </w:t>
      </w:r>
      <w:r w:rsidRPr="00ED32FF">
        <w:rPr>
          <w:sz w:val="20"/>
          <w:szCs w:val="20"/>
        </w:rPr>
        <w:t>limitations</w:t>
      </w:r>
      <w:r w:rsidRPr="00ED32FF">
        <w:rPr>
          <w:spacing w:val="-7"/>
          <w:sz w:val="20"/>
          <w:szCs w:val="20"/>
        </w:rPr>
        <w:t xml:space="preserve"> </w:t>
      </w:r>
      <w:r w:rsidRPr="00ED32FF">
        <w:rPr>
          <w:sz w:val="20"/>
          <w:szCs w:val="20"/>
        </w:rPr>
        <w:t>of</w:t>
      </w:r>
      <w:r w:rsidRPr="00ED32FF">
        <w:rPr>
          <w:spacing w:val="-7"/>
          <w:sz w:val="20"/>
          <w:szCs w:val="20"/>
        </w:rPr>
        <w:t xml:space="preserve"> </w:t>
      </w:r>
      <w:r w:rsidRPr="00ED32FF">
        <w:rPr>
          <w:sz w:val="20"/>
          <w:szCs w:val="20"/>
        </w:rPr>
        <w:t>maximum</w:t>
      </w:r>
      <w:r w:rsidRPr="00ED32FF">
        <w:rPr>
          <w:spacing w:val="-10"/>
          <w:sz w:val="20"/>
          <w:szCs w:val="20"/>
        </w:rPr>
        <w:t xml:space="preserve"> </w:t>
      </w:r>
      <w:r w:rsidRPr="00ED32FF">
        <w:rPr>
          <w:sz w:val="20"/>
          <w:szCs w:val="20"/>
        </w:rPr>
        <w:t>gross</w:t>
      </w:r>
      <w:r w:rsidRPr="00ED32FF">
        <w:rPr>
          <w:spacing w:val="-7"/>
          <w:sz w:val="20"/>
          <w:szCs w:val="20"/>
        </w:rPr>
        <w:t xml:space="preserve"> </w:t>
      </w:r>
      <w:r w:rsidRPr="00ED32FF">
        <w:rPr>
          <w:sz w:val="20"/>
          <w:szCs w:val="20"/>
        </w:rPr>
        <w:t>mass</w:t>
      </w:r>
      <w:r w:rsidRPr="00ED32FF">
        <w:rPr>
          <w:spacing w:val="-7"/>
          <w:sz w:val="20"/>
          <w:szCs w:val="20"/>
        </w:rPr>
        <w:t xml:space="preserve"> </w:t>
      </w:r>
      <w:r w:rsidRPr="00ED32FF">
        <w:rPr>
          <w:sz w:val="20"/>
          <w:szCs w:val="20"/>
        </w:rPr>
        <w:t>and</w:t>
      </w:r>
      <w:r w:rsidRPr="00ED32FF">
        <w:rPr>
          <w:spacing w:val="-3"/>
          <w:sz w:val="20"/>
          <w:szCs w:val="20"/>
        </w:rPr>
        <w:t xml:space="preserve"> </w:t>
      </w:r>
      <w:r w:rsidRPr="00ED32FF">
        <w:rPr>
          <w:sz w:val="20"/>
          <w:szCs w:val="20"/>
        </w:rPr>
        <w:t>overall</w:t>
      </w:r>
      <w:r w:rsidRPr="00ED32FF">
        <w:rPr>
          <w:spacing w:val="-10"/>
          <w:sz w:val="20"/>
          <w:szCs w:val="20"/>
        </w:rPr>
        <w:t xml:space="preserve"> </w:t>
      </w:r>
      <w:r w:rsidRPr="00ED32FF">
        <w:rPr>
          <w:sz w:val="20"/>
          <w:szCs w:val="20"/>
        </w:rPr>
        <w:t>dimensions,</w:t>
      </w:r>
      <w:r w:rsidRPr="00ED32FF">
        <w:rPr>
          <w:spacing w:val="-9"/>
          <w:sz w:val="20"/>
          <w:szCs w:val="20"/>
        </w:rPr>
        <w:t xml:space="preserve"> </w:t>
      </w:r>
      <w:r w:rsidR="003A4CD8" w:rsidRPr="00ED32FF">
        <w:rPr>
          <w:sz w:val="20"/>
          <w:szCs w:val="20"/>
        </w:rPr>
        <w:t>which</w:t>
      </w:r>
      <w:r w:rsidR="003A4CD8">
        <w:rPr>
          <w:sz w:val="20"/>
          <w:szCs w:val="20"/>
        </w:rPr>
        <w:t xml:space="preserve"> are g</w:t>
      </w:r>
      <w:r w:rsidRPr="00ED32FF">
        <w:rPr>
          <w:sz w:val="20"/>
          <w:szCs w:val="20"/>
        </w:rPr>
        <w:t>enerally</w:t>
      </w:r>
      <w:r w:rsidRPr="00ED32FF">
        <w:rPr>
          <w:spacing w:val="4"/>
          <w:sz w:val="20"/>
          <w:szCs w:val="20"/>
        </w:rPr>
        <w:t xml:space="preserve"> </w:t>
      </w:r>
      <w:r w:rsidRPr="00ED32FF">
        <w:rPr>
          <w:sz w:val="20"/>
          <w:szCs w:val="20"/>
        </w:rPr>
        <w:t>laid down by</w:t>
      </w:r>
      <w:r w:rsidRPr="00ED32FF">
        <w:rPr>
          <w:spacing w:val="-1"/>
          <w:sz w:val="20"/>
          <w:szCs w:val="20"/>
        </w:rPr>
        <w:t xml:space="preserve"> </w:t>
      </w:r>
      <w:r w:rsidRPr="00ED32FF">
        <w:rPr>
          <w:sz w:val="20"/>
          <w:szCs w:val="20"/>
        </w:rPr>
        <w:t>legislative</w:t>
      </w:r>
      <w:r w:rsidRPr="00ED32FF">
        <w:rPr>
          <w:spacing w:val="-2"/>
          <w:sz w:val="20"/>
          <w:szCs w:val="20"/>
        </w:rPr>
        <w:t xml:space="preserve"> </w:t>
      </w:r>
      <w:r w:rsidRPr="00ED32FF">
        <w:rPr>
          <w:sz w:val="20"/>
          <w:szCs w:val="20"/>
        </w:rPr>
        <w:t>requirements.</w:t>
      </w:r>
    </w:p>
    <w:p w:rsidR="00B15024" w:rsidRPr="00ED32FF" w:rsidRDefault="00B15024" w:rsidP="003928E3">
      <w:pPr>
        <w:pStyle w:val="BodyText"/>
        <w:rPr>
          <w:sz w:val="20"/>
          <w:szCs w:val="20"/>
        </w:rPr>
      </w:pPr>
    </w:p>
    <w:p w:rsidR="00B15024" w:rsidRPr="00ED32FF" w:rsidRDefault="00DD5B00" w:rsidP="003928E3">
      <w:pPr>
        <w:pStyle w:val="Heading1"/>
        <w:numPr>
          <w:ilvl w:val="0"/>
          <w:numId w:val="2"/>
        </w:numPr>
        <w:tabs>
          <w:tab w:val="left" w:pos="301"/>
        </w:tabs>
        <w:ind w:hanging="181"/>
        <w:jc w:val="both"/>
        <w:rPr>
          <w:sz w:val="20"/>
          <w:szCs w:val="20"/>
        </w:rPr>
      </w:pPr>
      <w:r w:rsidRPr="00ED32FF">
        <w:rPr>
          <w:sz w:val="20"/>
          <w:szCs w:val="20"/>
        </w:rPr>
        <w:t>REFERENCE</w:t>
      </w:r>
      <w:r w:rsidR="00B0110D" w:rsidRPr="00ED32FF">
        <w:rPr>
          <w:sz w:val="20"/>
          <w:szCs w:val="20"/>
        </w:rPr>
        <w:t>S</w:t>
      </w:r>
    </w:p>
    <w:p w:rsidR="00B15024" w:rsidRPr="00ED32FF" w:rsidRDefault="00B15024" w:rsidP="003928E3">
      <w:pPr>
        <w:pStyle w:val="BodyText"/>
        <w:rPr>
          <w:b/>
          <w:sz w:val="20"/>
          <w:szCs w:val="20"/>
        </w:rPr>
      </w:pPr>
    </w:p>
    <w:p w:rsidR="00B15024" w:rsidRPr="00ED32FF" w:rsidRDefault="00DD5B00" w:rsidP="003928E3">
      <w:pPr>
        <w:pStyle w:val="BodyText"/>
        <w:ind w:left="120" w:right="259"/>
        <w:jc w:val="both"/>
        <w:rPr>
          <w:sz w:val="20"/>
          <w:szCs w:val="20"/>
        </w:rPr>
      </w:pPr>
      <w:r w:rsidRPr="00ED32FF">
        <w:rPr>
          <w:spacing w:val="-1"/>
          <w:sz w:val="20"/>
          <w:szCs w:val="20"/>
        </w:rPr>
        <w:t>The</w:t>
      </w:r>
      <w:r w:rsidRPr="00ED32FF">
        <w:rPr>
          <w:spacing w:val="-12"/>
          <w:sz w:val="20"/>
          <w:szCs w:val="20"/>
        </w:rPr>
        <w:t xml:space="preserve"> </w:t>
      </w:r>
      <w:r w:rsidRPr="00ED32FF">
        <w:rPr>
          <w:spacing w:val="-1"/>
          <w:sz w:val="20"/>
          <w:szCs w:val="20"/>
        </w:rPr>
        <w:t>following</w:t>
      </w:r>
      <w:r w:rsidRPr="00ED32FF">
        <w:rPr>
          <w:spacing w:val="-11"/>
          <w:sz w:val="20"/>
          <w:szCs w:val="20"/>
        </w:rPr>
        <w:t xml:space="preserve"> </w:t>
      </w:r>
      <w:r w:rsidRPr="00ED32FF">
        <w:rPr>
          <w:spacing w:val="-1"/>
          <w:sz w:val="20"/>
          <w:szCs w:val="20"/>
        </w:rPr>
        <w:t>Standard</w:t>
      </w:r>
      <w:r w:rsidRPr="00ED32FF">
        <w:rPr>
          <w:spacing w:val="-10"/>
          <w:sz w:val="20"/>
          <w:szCs w:val="20"/>
        </w:rPr>
        <w:t xml:space="preserve"> </w:t>
      </w:r>
      <w:r w:rsidRPr="00ED32FF">
        <w:rPr>
          <w:spacing w:val="-1"/>
          <w:sz w:val="20"/>
          <w:szCs w:val="20"/>
        </w:rPr>
        <w:t>is</w:t>
      </w:r>
      <w:r w:rsidRPr="00ED32FF">
        <w:rPr>
          <w:spacing w:val="-9"/>
          <w:sz w:val="20"/>
          <w:szCs w:val="20"/>
        </w:rPr>
        <w:t xml:space="preserve"> </w:t>
      </w:r>
      <w:r w:rsidRPr="00ED32FF">
        <w:rPr>
          <w:sz w:val="20"/>
          <w:szCs w:val="20"/>
        </w:rPr>
        <w:t>necessary</w:t>
      </w:r>
      <w:r w:rsidRPr="00ED32FF">
        <w:rPr>
          <w:spacing w:val="-10"/>
          <w:sz w:val="20"/>
          <w:szCs w:val="20"/>
        </w:rPr>
        <w:t xml:space="preserve"> </w:t>
      </w:r>
      <w:r w:rsidRPr="00ED32FF">
        <w:rPr>
          <w:sz w:val="20"/>
          <w:szCs w:val="20"/>
        </w:rPr>
        <w:t>adjunct</w:t>
      </w:r>
      <w:r w:rsidRPr="00ED32FF">
        <w:rPr>
          <w:spacing w:val="-2"/>
          <w:sz w:val="20"/>
          <w:szCs w:val="20"/>
        </w:rPr>
        <w:t xml:space="preserve"> </w:t>
      </w:r>
      <w:r w:rsidRPr="00ED32FF">
        <w:rPr>
          <w:sz w:val="20"/>
          <w:szCs w:val="20"/>
        </w:rPr>
        <w:t>to</w:t>
      </w:r>
      <w:r w:rsidRPr="00ED32FF">
        <w:rPr>
          <w:spacing w:val="-10"/>
          <w:sz w:val="20"/>
          <w:szCs w:val="20"/>
        </w:rPr>
        <w:t xml:space="preserve"> </w:t>
      </w:r>
      <w:r w:rsidRPr="00ED32FF">
        <w:rPr>
          <w:sz w:val="20"/>
          <w:szCs w:val="20"/>
        </w:rPr>
        <w:t>this</w:t>
      </w:r>
      <w:r w:rsidRPr="00ED32FF">
        <w:rPr>
          <w:spacing w:val="-14"/>
          <w:sz w:val="20"/>
          <w:szCs w:val="20"/>
        </w:rPr>
        <w:t xml:space="preserve"> </w:t>
      </w:r>
      <w:r w:rsidRPr="00ED32FF">
        <w:rPr>
          <w:sz w:val="20"/>
          <w:szCs w:val="20"/>
        </w:rPr>
        <w:t>standard.</w:t>
      </w:r>
      <w:r w:rsidRPr="00ED32FF">
        <w:rPr>
          <w:spacing w:val="-19"/>
          <w:sz w:val="20"/>
          <w:szCs w:val="20"/>
        </w:rPr>
        <w:t xml:space="preserve"> </w:t>
      </w:r>
      <w:r w:rsidRPr="00ED32FF">
        <w:rPr>
          <w:sz w:val="20"/>
          <w:szCs w:val="20"/>
        </w:rPr>
        <w:t>At</w:t>
      </w:r>
      <w:r w:rsidRPr="00ED32FF">
        <w:rPr>
          <w:spacing w:val="-16"/>
          <w:sz w:val="20"/>
          <w:szCs w:val="20"/>
        </w:rPr>
        <w:t xml:space="preserve"> </w:t>
      </w:r>
      <w:r w:rsidRPr="00ED32FF">
        <w:rPr>
          <w:sz w:val="20"/>
          <w:szCs w:val="20"/>
        </w:rPr>
        <w:t>the</w:t>
      </w:r>
      <w:r w:rsidRPr="00ED32FF">
        <w:rPr>
          <w:spacing w:val="-7"/>
          <w:sz w:val="20"/>
          <w:szCs w:val="20"/>
        </w:rPr>
        <w:t xml:space="preserve"> </w:t>
      </w:r>
      <w:r w:rsidRPr="00ED32FF">
        <w:rPr>
          <w:sz w:val="20"/>
          <w:szCs w:val="20"/>
        </w:rPr>
        <w:t>time</w:t>
      </w:r>
      <w:r w:rsidRPr="00ED32FF">
        <w:rPr>
          <w:spacing w:val="-17"/>
          <w:sz w:val="20"/>
          <w:szCs w:val="20"/>
        </w:rPr>
        <w:t xml:space="preserve"> </w:t>
      </w:r>
      <w:r w:rsidRPr="00ED32FF">
        <w:rPr>
          <w:sz w:val="20"/>
          <w:szCs w:val="20"/>
        </w:rPr>
        <w:t>of</w:t>
      </w:r>
      <w:r w:rsidRPr="00ED32FF">
        <w:rPr>
          <w:spacing w:val="-10"/>
          <w:sz w:val="20"/>
          <w:szCs w:val="20"/>
        </w:rPr>
        <w:t xml:space="preserve"> </w:t>
      </w:r>
      <w:r w:rsidRPr="00ED32FF">
        <w:rPr>
          <w:sz w:val="20"/>
          <w:szCs w:val="20"/>
        </w:rPr>
        <w:t>publication,</w:t>
      </w:r>
      <w:r w:rsidRPr="00ED32FF">
        <w:rPr>
          <w:spacing w:val="-9"/>
          <w:sz w:val="20"/>
          <w:szCs w:val="20"/>
        </w:rPr>
        <w:t xml:space="preserve"> </w:t>
      </w:r>
      <w:r w:rsidRPr="00ED32FF">
        <w:rPr>
          <w:sz w:val="20"/>
          <w:szCs w:val="20"/>
        </w:rPr>
        <w:t>the</w:t>
      </w:r>
      <w:r w:rsidRPr="00ED32FF">
        <w:rPr>
          <w:spacing w:val="-12"/>
          <w:sz w:val="20"/>
          <w:szCs w:val="20"/>
        </w:rPr>
        <w:t xml:space="preserve"> </w:t>
      </w:r>
      <w:r w:rsidRPr="00ED32FF">
        <w:rPr>
          <w:sz w:val="20"/>
          <w:szCs w:val="20"/>
        </w:rPr>
        <w:t>edition</w:t>
      </w:r>
      <w:r w:rsidRPr="00ED32FF">
        <w:rPr>
          <w:spacing w:val="-57"/>
          <w:sz w:val="20"/>
          <w:szCs w:val="20"/>
        </w:rPr>
        <w:t xml:space="preserve"> </w:t>
      </w:r>
      <w:r w:rsidRPr="00ED32FF">
        <w:rPr>
          <w:sz w:val="20"/>
          <w:szCs w:val="20"/>
        </w:rPr>
        <w:t xml:space="preserve">indicated was valid. All Standards are subject to revision, and parties to agreements based on </w:t>
      </w:r>
      <w:r w:rsidR="006C68AD">
        <w:rPr>
          <w:sz w:val="20"/>
          <w:szCs w:val="20"/>
        </w:rPr>
        <w:t>this s</w:t>
      </w:r>
      <w:r w:rsidRPr="00ED32FF">
        <w:rPr>
          <w:sz w:val="20"/>
          <w:szCs w:val="20"/>
        </w:rPr>
        <w:t>tandard are encouraged to investigate the possibility of applying the most recent edition of the</w:t>
      </w:r>
      <w:r w:rsidRPr="00ED32FF">
        <w:rPr>
          <w:spacing w:val="1"/>
          <w:sz w:val="20"/>
          <w:szCs w:val="20"/>
        </w:rPr>
        <w:t xml:space="preserve"> </w:t>
      </w:r>
      <w:r w:rsidRPr="00ED32FF">
        <w:rPr>
          <w:sz w:val="20"/>
          <w:szCs w:val="20"/>
        </w:rPr>
        <w:t>standard indicated</w:t>
      </w:r>
      <w:r w:rsidRPr="00ED32FF">
        <w:rPr>
          <w:spacing w:val="11"/>
          <w:sz w:val="20"/>
          <w:szCs w:val="20"/>
        </w:rPr>
        <w:t xml:space="preserve"> </w:t>
      </w:r>
      <w:r w:rsidRPr="00ED32FF">
        <w:rPr>
          <w:sz w:val="20"/>
          <w:szCs w:val="20"/>
        </w:rPr>
        <w:t>below:</w:t>
      </w:r>
    </w:p>
    <w:p w:rsidR="00B15024" w:rsidRPr="00ED32FF" w:rsidRDefault="00B15024" w:rsidP="003928E3">
      <w:pPr>
        <w:pStyle w:val="BodyText"/>
        <w:rPr>
          <w:sz w:val="20"/>
          <w:szCs w:val="20"/>
        </w:rPr>
      </w:pPr>
    </w:p>
    <w:tbl>
      <w:tblPr>
        <w:tblW w:w="0" w:type="auto"/>
        <w:tblInd w:w="393" w:type="dxa"/>
        <w:tblLayout w:type="fixed"/>
        <w:tblCellMar>
          <w:left w:w="0" w:type="dxa"/>
          <w:right w:w="0" w:type="dxa"/>
        </w:tblCellMar>
        <w:tblLook w:val="01E0" w:firstRow="1" w:lastRow="1" w:firstColumn="1" w:lastColumn="1" w:noHBand="0" w:noVBand="0"/>
      </w:tblPr>
      <w:tblGrid>
        <w:gridCol w:w="1893"/>
        <w:gridCol w:w="7285"/>
      </w:tblGrid>
      <w:tr w:rsidR="00B15024" w:rsidRPr="00ED32FF" w:rsidTr="003928E3">
        <w:trPr>
          <w:trHeight w:val="383"/>
        </w:trPr>
        <w:tc>
          <w:tcPr>
            <w:tcW w:w="1893" w:type="dxa"/>
          </w:tcPr>
          <w:p w:rsidR="00B15024" w:rsidRPr="00ED32FF" w:rsidRDefault="003928E3" w:rsidP="003928E3">
            <w:pPr>
              <w:pStyle w:val="TableParagraph"/>
              <w:spacing w:line="240" w:lineRule="auto"/>
              <w:ind w:left="740"/>
              <w:rPr>
                <w:i/>
                <w:sz w:val="20"/>
                <w:szCs w:val="20"/>
              </w:rPr>
            </w:pPr>
            <w:r w:rsidRPr="00ED32FF">
              <w:rPr>
                <w:i/>
                <w:sz w:val="20"/>
                <w:szCs w:val="20"/>
              </w:rPr>
              <w:t>IS</w:t>
            </w:r>
            <w:r w:rsidR="006C68AD">
              <w:rPr>
                <w:i/>
                <w:sz w:val="20"/>
                <w:szCs w:val="20"/>
              </w:rPr>
              <w:t>O</w:t>
            </w:r>
            <w:r w:rsidRPr="00ED32FF">
              <w:rPr>
                <w:i/>
                <w:sz w:val="20"/>
                <w:szCs w:val="20"/>
              </w:rPr>
              <w:t xml:space="preserve"> </w:t>
            </w:r>
            <w:r w:rsidR="00DD5B00" w:rsidRPr="00ED32FF">
              <w:rPr>
                <w:i/>
                <w:sz w:val="20"/>
                <w:szCs w:val="20"/>
              </w:rPr>
              <w:t>No.</w:t>
            </w:r>
          </w:p>
        </w:tc>
        <w:tc>
          <w:tcPr>
            <w:tcW w:w="7285" w:type="dxa"/>
          </w:tcPr>
          <w:p w:rsidR="00B15024" w:rsidRPr="00ED32FF" w:rsidRDefault="00DD5B00" w:rsidP="003928E3">
            <w:pPr>
              <w:pStyle w:val="TableParagraph"/>
              <w:spacing w:line="240" w:lineRule="auto"/>
              <w:ind w:left="3491" w:right="3312"/>
              <w:jc w:val="center"/>
              <w:rPr>
                <w:i/>
                <w:sz w:val="20"/>
                <w:szCs w:val="20"/>
              </w:rPr>
            </w:pPr>
            <w:r w:rsidRPr="00ED32FF">
              <w:rPr>
                <w:i/>
                <w:sz w:val="20"/>
                <w:szCs w:val="20"/>
              </w:rPr>
              <w:t>Title</w:t>
            </w:r>
          </w:p>
        </w:tc>
      </w:tr>
      <w:tr w:rsidR="00B15024" w:rsidRPr="00ED32FF" w:rsidTr="003928E3">
        <w:trPr>
          <w:trHeight w:val="658"/>
        </w:trPr>
        <w:tc>
          <w:tcPr>
            <w:tcW w:w="1893" w:type="dxa"/>
          </w:tcPr>
          <w:p w:rsidR="00B15024" w:rsidRPr="00ED32FF" w:rsidRDefault="00DD5B00" w:rsidP="003928E3">
            <w:pPr>
              <w:pStyle w:val="TableParagraph"/>
              <w:spacing w:line="240" w:lineRule="auto"/>
              <w:rPr>
                <w:sz w:val="20"/>
                <w:szCs w:val="20"/>
              </w:rPr>
            </w:pPr>
            <w:r w:rsidRPr="00ED32FF">
              <w:rPr>
                <w:sz w:val="20"/>
                <w:szCs w:val="20"/>
              </w:rPr>
              <w:t>ISO</w:t>
            </w:r>
            <w:r w:rsidRPr="00ED32FF">
              <w:rPr>
                <w:spacing w:val="1"/>
                <w:sz w:val="20"/>
                <w:szCs w:val="20"/>
              </w:rPr>
              <w:t xml:space="preserve"> </w:t>
            </w:r>
            <w:r w:rsidRPr="00ED32FF">
              <w:rPr>
                <w:sz w:val="20"/>
                <w:szCs w:val="20"/>
              </w:rPr>
              <w:t>337</w:t>
            </w:r>
          </w:p>
        </w:tc>
        <w:tc>
          <w:tcPr>
            <w:tcW w:w="7285" w:type="dxa"/>
          </w:tcPr>
          <w:p w:rsidR="00B15024" w:rsidRPr="00ED32FF" w:rsidRDefault="00DD5B00" w:rsidP="003928E3">
            <w:pPr>
              <w:pStyle w:val="TableParagraph"/>
              <w:spacing w:line="240" w:lineRule="auto"/>
              <w:ind w:left="377" w:right="197"/>
              <w:rPr>
                <w:sz w:val="20"/>
                <w:szCs w:val="20"/>
              </w:rPr>
            </w:pPr>
            <w:r w:rsidRPr="00ED32FF">
              <w:rPr>
                <w:sz w:val="20"/>
                <w:szCs w:val="20"/>
              </w:rPr>
              <w:t>Road</w:t>
            </w:r>
            <w:r w:rsidRPr="00ED32FF">
              <w:rPr>
                <w:spacing w:val="-13"/>
                <w:sz w:val="20"/>
                <w:szCs w:val="20"/>
              </w:rPr>
              <w:t xml:space="preserve"> </w:t>
            </w:r>
            <w:r w:rsidRPr="00ED32FF">
              <w:rPr>
                <w:sz w:val="20"/>
                <w:szCs w:val="20"/>
              </w:rPr>
              <w:t>vehicles</w:t>
            </w:r>
            <w:r w:rsidRPr="00ED32FF">
              <w:rPr>
                <w:spacing w:val="-5"/>
                <w:sz w:val="20"/>
                <w:szCs w:val="20"/>
              </w:rPr>
              <w:t xml:space="preserve"> </w:t>
            </w:r>
            <w:r w:rsidRPr="00ED32FF">
              <w:rPr>
                <w:sz w:val="20"/>
                <w:szCs w:val="20"/>
              </w:rPr>
              <w:t>—</w:t>
            </w:r>
            <w:r w:rsidRPr="00ED32FF">
              <w:rPr>
                <w:spacing w:val="-11"/>
                <w:sz w:val="20"/>
                <w:szCs w:val="20"/>
              </w:rPr>
              <w:t xml:space="preserve"> </w:t>
            </w:r>
            <w:r w:rsidRPr="00ED32FF">
              <w:rPr>
                <w:sz w:val="20"/>
                <w:szCs w:val="20"/>
              </w:rPr>
              <w:t>50</w:t>
            </w:r>
            <w:r w:rsidRPr="00ED32FF">
              <w:rPr>
                <w:spacing w:val="-8"/>
                <w:sz w:val="20"/>
                <w:szCs w:val="20"/>
              </w:rPr>
              <w:t xml:space="preserve"> </w:t>
            </w:r>
            <w:r w:rsidRPr="00ED32FF">
              <w:rPr>
                <w:sz w:val="20"/>
                <w:szCs w:val="20"/>
              </w:rPr>
              <w:t>semi-trailer</w:t>
            </w:r>
            <w:r w:rsidRPr="00ED32FF">
              <w:rPr>
                <w:spacing w:val="-11"/>
                <w:sz w:val="20"/>
                <w:szCs w:val="20"/>
              </w:rPr>
              <w:t xml:space="preserve"> </w:t>
            </w:r>
            <w:r w:rsidRPr="00ED32FF">
              <w:rPr>
                <w:sz w:val="20"/>
                <w:szCs w:val="20"/>
              </w:rPr>
              <w:t>fifth</w:t>
            </w:r>
            <w:r w:rsidRPr="00ED32FF">
              <w:rPr>
                <w:spacing w:val="-13"/>
                <w:sz w:val="20"/>
                <w:szCs w:val="20"/>
              </w:rPr>
              <w:t xml:space="preserve"> </w:t>
            </w:r>
            <w:r w:rsidRPr="00ED32FF">
              <w:rPr>
                <w:sz w:val="20"/>
                <w:szCs w:val="20"/>
              </w:rPr>
              <w:t>wheel</w:t>
            </w:r>
            <w:r w:rsidRPr="00ED32FF">
              <w:rPr>
                <w:spacing w:val="-7"/>
                <w:sz w:val="20"/>
                <w:szCs w:val="20"/>
              </w:rPr>
              <w:t xml:space="preserve"> </w:t>
            </w:r>
            <w:r w:rsidRPr="00ED32FF">
              <w:rPr>
                <w:sz w:val="20"/>
                <w:szCs w:val="20"/>
              </w:rPr>
              <w:t>coupling</w:t>
            </w:r>
            <w:r w:rsidRPr="00ED32FF">
              <w:rPr>
                <w:spacing w:val="-7"/>
                <w:sz w:val="20"/>
                <w:szCs w:val="20"/>
              </w:rPr>
              <w:t xml:space="preserve"> </w:t>
            </w:r>
            <w:r w:rsidRPr="00ED32FF">
              <w:rPr>
                <w:sz w:val="20"/>
                <w:szCs w:val="20"/>
              </w:rPr>
              <w:t>pin</w:t>
            </w:r>
            <w:r w:rsidRPr="00ED32FF">
              <w:rPr>
                <w:spacing w:val="-11"/>
                <w:sz w:val="20"/>
                <w:szCs w:val="20"/>
              </w:rPr>
              <w:t xml:space="preserve"> </w:t>
            </w:r>
            <w:r w:rsidRPr="00ED32FF">
              <w:rPr>
                <w:sz w:val="20"/>
                <w:szCs w:val="20"/>
              </w:rPr>
              <w:t>—</w:t>
            </w:r>
            <w:r w:rsidRPr="00ED32FF">
              <w:rPr>
                <w:spacing w:val="-6"/>
                <w:sz w:val="20"/>
                <w:szCs w:val="20"/>
              </w:rPr>
              <w:t xml:space="preserve"> </w:t>
            </w:r>
            <w:r w:rsidRPr="00ED32FF">
              <w:rPr>
                <w:sz w:val="20"/>
                <w:szCs w:val="20"/>
              </w:rPr>
              <w:t>Basic</w:t>
            </w:r>
            <w:r w:rsidRPr="00ED32FF">
              <w:rPr>
                <w:spacing w:val="-9"/>
                <w:sz w:val="20"/>
                <w:szCs w:val="20"/>
              </w:rPr>
              <w:t xml:space="preserve"> </w:t>
            </w:r>
            <w:r w:rsidRPr="00ED32FF">
              <w:rPr>
                <w:sz w:val="20"/>
                <w:szCs w:val="20"/>
              </w:rPr>
              <w:t>and</w:t>
            </w:r>
            <w:r w:rsidRPr="00ED32FF">
              <w:rPr>
                <w:spacing w:val="-57"/>
                <w:sz w:val="20"/>
                <w:szCs w:val="20"/>
              </w:rPr>
              <w:t xml:space="preserve"> </w:t>
            </w:r>
            <w:r w:rsidRPr="00ED32FF">
              <w:rPr>
                <w:sz w:val="20"/>
                <w:szCs w:val="20"/>
              </w:rPr>
              <w:t>mounting</w:t>
            </w:r>
            <w:r w:rsidRPr="00ED32FF">
              <w:rPr>
                <w:spacing w:val="-1"/>
                <w:sz w:val="20"/>
                <w:szCs w:val="20"/>
              </w:rPr>
              <w:t xml:space="preserve"> </w:t>
            </w:r>
            <w:r w:rsidRPr="00ED32FF">
              <w:rPr>
                <w:sz w:val="20"/>
                <w:szCs w:val="20"/>
              </w:rPr>
              <w:t>interchangeability dimensions.</w:t>
            </w:r>
          </w:p>
        </w:tc>
      </w:tr>
    </w:tbl>
    <w:p w:rsidR="00B15024" w:rsidRPr="00ED32FF" w:rsidRDefault="00DD5B00" w:rsidP="003928E3">
      <w:pPr>
        <w:pStyle w:val="Heading1"/>
        <w:numPr>
          <w:ilvl w:val="0"/>
          <w:numId w:val="2"/>
        </w:numPr>
        <w:tabs>
          <w:tab w:val="left" w:pos="316"/>
        </w:tabs>
        <w:ind w:left="315" w:hanging="196"/>
        <w:rPr>
          <w:sz w:val="20"/>
          <w:szCs w:val="20"/>
        </w:rPr>
      </w:pPr>
      <w:r w:rsidRPr="00ED32FF">
        <w:rPr>
          <w:spacing w:val="-1"/>
          <w:w w:val="110"/>
          <w:sz w:val="20"/>
          <w:szCs w:val="20"/>
        </w:rPr>
        <w:t>INTERCHANGEABILITY</w:t>
      </w:r>
      <w:r w:rsidRPr="00ED32FF">
        <w:rPr>
          <w:spacing w:val="-12"/>
          <w:w w:val="110"/>
          <w:sz w:val="20"/>
          <w:szCs w:val="20"/>
        </w:rPr>
        <w:t xml:space="preserve"> </w:t>
      </w:r>
      <w:r w:rsidRPr="00ED32FF">
        <w:rPr>
          <w:w w:val="110"/>
          <w:sz w:val="20"/>
          <w:szCs w:val="20"/>
        </w:rPr>
        <w:t>DIMENSIONS</w:t>
      </w:r>
    </w:p>
    <w:p w:rsidR="00B15024" w:rsidRPr="00ED32FF" w:rsidRDefault="00B15024" w:rsidP="003928E3">
      <w:pPr>
        <w:pStyle w:val="BodyText"/>
        <w:rPr>
          <w:b/>
          <w:sz w:val="20"/>
          <w:szCs w:val="20"/>
        </w:rPr>
      </w:pPr>
    </w:p>
    <w:p w:rsidR="00B15024" w:rsidRPr="00ED32FF" w:rsidRDefault="00DD5B00" w:rsidP="003928E3">
      <w:pPr>
        <w:pStyle w:val="ListParagraph"/>
        <w:numPr>
          <w:ilvl w:val="1"/>
          <w:numId w:val="2"/>
        </w:numPr>
        <w:tabs>
          <w:tab w:val="left" w:pos="471"/>
        </w:tabs>
        <w:ind w:right="258" w:firstLine="0"/>
        <w:jc w:val="both"/>
        <w:rPr>
          <w:sz w:val="20"/>
          <w:szCs w:val="20"/>
        </w:rPr>
      </w:pPr>
      <w:r w:rsidRPr="00ED32FF">
        <w:rPr>
          <w:b/>
          <w:sz w:val="20"/>
          <w:szCs w:val="20"/>
        </w:rPr>
        <w:t>Height</w:t>
      </w:r>
      <w:r w:rsidRPr="00ED32FF">
        <w:rPr>
          <w:b/>
          <w:spacing w:val="-8"/>
          <w:sz w:val="20"/>
          <w:szCs w:val="20"/>
        </w:rPr>
        <w:t xml:space="preserve"> </w:t>
      </w:r>
      <w:r w:rsidRPr="00ED32FF">
        <w:rPr>
          <w:b/>
          <w:sz w:val="20"/>
          <w:szCs w:val="20"/>
        </w:rPr>
        <w:t>of</w:t>
      </w:r>
      <w:r w:rsidRPr="00ED32FF">
        <w:rPr>
          <w:b/>
          <w:spacing w:val="-12"/>
          <w:sz w:val="20"/>
          <w:szCs w:val="20"/>
        </w:rPr>
        <w:t xml:space="preserve"> </w:t>
      </w:r>
      <w:r w:rsidRPr="00ED32FF">
        <w:rPr>
          <w:b/>
          <w:sz w:val="20"/>
          <w:szCs w:val="20"/>
        </w:rPr>
        <w:t>Fifth</w:t>
      </w:r>
      <w:r w:rsidRPr="00ED32FF">
        <w:rPr>
          <w:b/>
          <w:spacing w:val="-10"/>
          <w:sz w:val="20"/>
          <w:szCs w:val="20"/>
        </w:rPr>
        <w:t xml:space="preserve"> </w:t>
      </w:r>
      <w:r w:rsidRPr="00ED32FF">
        <w:rPr>
          <w:b/>
          <w:sz w:val="20"/>
          <w:szCs w:val="20"/>
        </w:rPr>
        <w:t>Wheel</w:t>
      </w:r>
      <w:r w:rsidRPr="00ED32FF">
        <w:rPr>
          <w:b/>
          <w:spacing w:val="-9"/>
          <w:sz w:val="20"/>
          <w:szCs w:val="20"/>
        </w:rPr>
        <w:t xml:space="preserve"> </w:t>
      </w:r>
      <w:r w:rsidRPr="00ED32FF">
        <w:rPr>
          <w:b/>
          <w:sz w:val="20"/>
          <w:szCs w:val="20"/>
        </w:rPr>
        <w:t>of</w:t>
      </w:r>
      <w:r w:rsidRPr="00ED32FF">
        <w:rPr>
          <w:b/>
          <w:spacing w:val="-11"/>
          <w:sz w:val="20"/>
          <w:szCs w:val="20"/>
        </w:rPr>
        <w:t xml:space="preserve"> </w:t>
      </w:r>
      <w:r w:rsidRPr="00ED32FF">
        <w:rPr>
          <w:b/>
          <w:sz w:val="20"/>
          <w:szCs w:val="20"/>
        </w:rPr>
        <w:t>Uncoupled</w:t>
      </w:r>
      <w:r w:rsidRPr="00ED32FF">
        <w:rPr>
          <w:b/>
          <w:spacing w:val="-11"/>
          <w:sz w:val="20"/>
          <w:szCs w:val="20"/>
        </w:rPr>
        <w:t xml:space="preserve"> </w:t>
      </w:r>
      <w:r w:rsidRPr="00ED32FF">
        <w:rPr>
          <w:b/>
          <w:sz w:val="20"/>
          <w:szCs w:val="20"/>
        </w:rPr>
        <w:t>Tractor —</w:t>
      </w:r>
      <w:r w:rsidRPr="00ED32FF">
        <w:rPr>
          <w:b/>
          <w:spacing w:val="-11"/>
          <w:sz w:val="20"/>
          <w:szCs w:val="20"/>
        </w:rPr>
        <w:t xml:space="preserve"> </w:t>
      </w:r>
      <w:r w:rsidRPr="00ED32FF">
        <w:rPr>
          <w:sz w:val="20"/>
          <w:szCs w:val="20"/>
        </w:rPr>
        <w:t>The</w:t>
      </w:r>
      <w:r w:rsidRPr="00ED32FF">
        <w:rPr>
          <w:spacing w:val="-9"/>
          <w:sz w:val="20"/>
          <w:szCs w:val="20"/>
        </w:rPr>
        <w:t xml:space="preserve"> </w:t>
      </w:r>
      <w:r w:rsidRPr="00ED32FF">
        <w:rPr>
          <w:sz w:val="20"/>
          <w:szCs w:val="20"/>
        </w:rPr>
        <w:t>height</w:t>
      </w:r>
      <w:r w:rsidRPr="00ED32FF">
        <w:rPr>
          <w:spacing w:val="-12"/>
          <w:sz w:val="20"/>
          <w:szCs w:val="20"/>
        </w:rPr>
        <w:t xml:space="preserve"> </w:t>
      </w:r>
      <w:r w:rsidRPr="00ED32FF">
        <w:rPr>
          <w:sz w:val="20"/>
          <w:szCs w:val="20"/>
        </w:rPr>
        <w:t>‘</w:t>
      </w:r>
      <w:r w:rsidRPr="00ED32FF">
        <w:rPr>
          <w:i/>
          <w:sz w:val="20"/>
          <w:szCs w:val="20"/>
        </w:rPr>
        <w:t>h’</w:t>
      </w:r>
      <w:r w:rsidRPr="00ED32FF">
        <w:rPr>
          <w:i/>
          <w:spacing w:val="-7"/>
          <w:sz w:val="20"/>
          <w:szCs w:val="20"/>
        </w:rPr>
        <w:t xml:space="preserve"> </w:t>
      </w:r>
      <w:r w:rsidRPr="00ED32FF">
        <w:rPr>
          <w:sz w:val="20"/>
          <w:szCs w:val="20"/>
        </w:rPr>
        <w:t>above</w:t>
      </w:r>
      <w:r w:rsidRPr="00ED32FF">
        <w:rPr>
          <w:spacing w:val="-9"/>
          <w:sz w:val="20"/>
          <w:szCs w:val="20"/>
        </w:rPr>
        <w:t xml:space="preserve"> </w:t>
      </w:r>
      <w:r w:rsidRPr="00ED32FF">
        <w:rPr>
          <w:sz w:val="20"/>
          <w:szCs w:val="20"/>
        </w:rPr>
        <w:t>GRP</w:t>
      </w:r>
      <w:r w:rsidRPr="00ED32FF">
        <w:rPr>
          <w:spacing w:val="-10"/>
          <w:sz w:val="20"/>
          <w:szCs w:val="20"/>
        </w:rPr>
        <w:t xml:space="preserve"> </w:t>
      </w:r>
      <w:r w:rsidRPr="00ED32FF">
        <w:rPr>
          <w:sz w:val="20"/>
          <w:szCs w:val="20"/>
        </w:rPr>
        <w:t>of</w:t>
      </w:r>
      <w:r w:rsidRPr="00ED32FF">
        <w:rPr>
          <w:spacing w:val="-8"/>
          <w:sz w:val="20"/>
          <w:szCs w:val="20"/>
        </w:rPr>
        <w:t xml:space="preserve"> </w:t>
      </w:r>
      <w:r w:rsidRPr="00ED32FF">
        <w:rPr>
          <w:sz w:val="20"/>
          <w:szCs w:val="20"/>
        </w:rPr>
        <w:t>the</w:t>
      </w:r>
      <w:r w:rsidRPr="00ED32FF">
        <w:rPr>
          <w:spacing w:val="-9"/>
          <w:sz w:val="20"/>
          <w:szCs w:val="20"/>
        </w:rPr>
        <w:t xml:space="preserve"> </w:t>
      </w:r>
      <w:r w:rsidRPr="00ED32FF">
        <w:rPr>
          <w:sz w:val="20"/>
          <w:szCs w:val="20"/>
        </w:rPr>
        <w:t>fifth</w:t>
      </w:r>
      <w:r w:rsidRPr="00ED32FF">
        <w:rPr>
          <w:spacing w:val="-7"/>
          <w:sz w:val="20"/>
          <w:szCs w:val="20"/>
        </w:rPr>
        <w:t xml:space="preserve"> </w:t>
      </w:r>
      <w:r w:rsidR="006273D5" w:rsidRPr="00ED32FF">
        <w:rPr>
          <w:sz w:val="20"/>
          <w:szCs w:val="20"/>
        </w:rPr>
        <w:t>wheel</w:t>
      </w:r>
      <w:r w:rsidR="006273D5">
        <w:rPr>
          <w:sz w:val="20"/>
          <w:szCs w:val="20"/>
        </w:rPr>
        <w:t xml:space="preserve"> of an uncoupled </w:t>
      </w:r>
      <w:r w:rsidRPr="00ED32FF">
        <w:rPr>
          <w:sz w:val="20"/>
          <w:szCs w:val="20"/>
        </w:rPr>
        <w:t xml:space="preserve">tractor shall be </w:t>
      </w:r>
      <w:r w:rsidRPr="00ED32FF">
        <w:rPr>
          <w:i/>
          <w:sz w:val="20"/>
          <w:szCs w:val="20"/>
        </w:rPr>
        <w:t>Max</w:t>
      </w:r>
      <w:r w:rsidRPr="00ED32FF">
        <w:rPr>
          <w:sz w:val="20"/>
          <w:szCs w:val="20"/>
        </w:rPr>
        <w:t>. 1500 mm. In case of 90 mm fifth wheel coupling height ‘</w:t>
      </w:r>
      <w:r w:rsidRPr="00ED32FF">
        <w:rPr>
          <w:i/>
          <w:sz w:val="20"/>
          <w:szCs w:val="20"/>
        </w:rPr>
        <w:t>h</w:t>
      </w:r>
      <w:r w:rsidRPr="00ED32FF">
        <w:rPr>
          <w:sz w:val="20"/>
          <w:szCs w:val="20"/>
        </w:rPr>
        <w:t>’</w:t>
      </w:r>
      <w:r w:rsidRPr="00ED32FF">
        <w:rPr>
          <w:spacing w:val="-57"/>
          <w:sz w:val="20"/>
          <w:szCs w:val="20"/>
        </w:rPr>
        <w:t xml:space="preserve"> </w:t>
      </w:r>
      <w:r w:rsidRPr="00ED32FF">
        <w:rPr>
          <w:sz w:val="20"/>
          <w:szCs w:val="20"/>
        </w:rPr>
        <w:t>in</w:t>
      </w:r>
      <w:r w:rsidRPr="00ED32FF">
        <w:rPr>
          <w:spacing w:val="-1"/>
          <w:sz w:val="20"/>
          <w:szCs w:val="20"/>
        </w:rPr>
        <w:t xml:space="preserve"> </w:t>
      </w:r>
      <w:r w:rsidRPr="00ED32FF">
        <w:rPr>
          <w:sz w:val="20"/>
          <w:szCs w:val="20"/>
        </w:rPr>
        <w:t>uncoupled</w:t>
      </w:r>
      <w:r w:rsidRPr="00ED32FF">
        <w:rPr>
          <w:spacing w:val="4"/>
          <w:sz w:val="20"/>
          <w:szCs w:val="20"/>
        </w:rPr>
        <w:t xml:space="preserve"> </w:t>
      </w:r>
      <w:r w:rsidRPr="00ED32FF">
        <w:rPr>
          <w:sz w:val="20"/>
          <w:szCs w:val="20"/>
        </w:rPr>
        <w:t>condition shall</w:t>
      </w:r>
      <w:r w:rsidRPr="00ED32FF">
        <w:rPr>
          <w:spacing w:val="-2"/>
          <w:sz w:val="20"/>
          <w:szCs w:val="20"/>
        </w:rPr>
        <w:t xml:space="preserve"> </w:t>
      </w:r>
      <w:r w:rsidRPr="00ED32FF">
        <w:rPr>
          <w:sz w:val="20"/>
          <w:szCs w:val="20"/>
        </w:rPr>
        <w:t>be</w:t>
      </w:r>
      <w:r w:rsidRPr="00ED32FF">
        <w:rPr>
          <w:spacing w:val="1"/>
          <w:sz w:val="20"/>
          <w:szCs w:val="20"/>
        </w:rPr>
        <w:t xml:space="preserve"> </w:t>
      </w:r>
      <w:r w:rsidRPr="00ED32FF">
        <w:rPr>
          <w:i/>
          <w:sz w:val="20"/>
          <w:szCs w:val="20"/>
        </w:rPr>
        <w:t>Max</w:t>
      </w:r>
      <w:r w:rsidRPr="00ED32FF">
        <w:rPr>
          <w:sz w:val="20"/>
          <w:szCs w:val="20"/>
        </w:rPr>
        <w:t>. 1550 mm</w:t>
      </w:r>
      <w:r w:rsidR="00C9181C">
        <w:rPr>
          <w:sz w:val="20"/>
          <w:szCs w:val="20"/>
        </w:rPr>
        <w:t xml:space="preserve">, </w:t>
      </w:r>
      <w:r w:rsidR="00C9181C" w:rsidRPr="00C9181C">
        <w:rPr>
          <w:i/>
          <w:iCs/>
          <w:sz w:val="20"/>
          <w:szCs w:val="20"/>
        </w:rPr>
        <w:t>see</w:t>
      </w:r>
      <w:r w:rsidR="00C9181C">
        <w:rPr>
          <w:sz w:val="20"/>
          <w:szCs w:val="20"/>
        </w:rPr>
        <w:t xml:space="preserve"> Fig. 1. </w:t>
      </w:r>
    </w:p>
    <w:p w:rsidR="00B15024" w:rsidRPr="00ED32FF" w:rsidRDefault="00B15024" w:rsidP="003928E3">
      <w:pPr>
        <w:pStyle w:val="BodyText"/>
        <w:rPr>
          <w:sz w:val="20"/>
          <w:szCs w:val="20"/>
        </w:rPr>
      </w:pPr>
    </w:p>
    <w:p w:rsidR="00B15024" w:rsidRDefault="00DD5B00" w:rsidP="003928E3">
      <w:pPr>
        <w:pStyle w:val="ListParagraph"/>
        <w:numPr>
          <w:ilvl w:val="1"/>
          <w:numId w:val="2"/>
        </w:numPr>
        <w:tabs>
          <w:tab w:val="left" w:pos="486"/>
        </w:tabs>
        <w:ind w:right="258" w:firstLine="0"/>
        <w:jc w:val="both"/>
        <w:rPr>
          <w:sz w:val="20"/>
          <w:szCs w:val="20"/>
        </w:rPr>
      </w:pPr>
      <w:r w:rsidRPr="00ED32FF">
        <w:rPr>
          <w:b/>
          <w:sz w:val="20"/>
          <w:szCs w:val="20"/>
        </w:rPr>
        <w:t xml:space="preserve">Forward-Clearance-Zone Radius of Semi-Trailer — </w:t>
      </w:r>
      <w:r w:rsidRPr="00ED32FF">
        <w:rPr>
          <w:sz w:val="20"/>
          <w:szCs w:val="20"/>
        </w:rPr>
        <w:t>The semi-trailer's forward-clearance-</w:t>
      </w:r>
      <w:r w:rsidRPr="00ED32FF">
        <w:rPr>
          <w:spacing w:val="-57"/>
          <w:sz w:val="20"/>
          <w:szCs w:val="20"/>
        </w:rPr>
        <w:t xml:space="preserve"> </w:t>
      </w:r>
      <w:r w:rsidRPr="00ED32FF">
        <w:rPr>
          <w:sz w:val="20"/>
          <w:szCs w:val="20"/>
        </w:rPr>
        <w:t>zone</w:t>
      </w:r>
      <w:r w:rsidRPr="00ED32FF">
        <w:rPr>
          <w:spacing w:val="-3"/>
          <w:sz w:val="20"/>
          <w:szCs w:val="20"/>
        </w:rPr>
        <w:t xml:space="preserve"> </w:t>
      </w:r>
      <w:r w:rsidRPr="00ED32FF">
        <w:rPr>
          <w:sz w:val="20"/>
          <w:szCs w:val="20"/>
        </w:rPr>
        <w:t>radius, d (</w:t>
      </w:r>
      <w:r w:rsidRPr="00ED32FF">
        <w:rPr>
          <w:i/>
          <w:sz w:val="20"/>
          <w:szCs w:val="20"/>
        </w:rPr>
        <w:t>see</w:t>
      </w:r>
      <w:r w:rsidRPr="00ED32FF">
        <w:rPr>
          <w:i/>
          <w:spacing w:val="4"/>
          <w:sz w:val="20"/>
          <w:szCs w:val="20"/>
        </w:rPr>
        <w:t xml:space="preserve"> </w:t>
      </w:r>
      <w:r w:rsidRPr="00ED32FF">
        <w:rPr>
          <w:sz w:val="20"/>
          <w:szCs w:val="20"/>
        </w:rPr>
        <w:t>Fig.</w:t>
      </w:r>
      <w:r w:rsidRPr="00ED32FF">
        <w:rPr>
          <w:spacing w:val="-1"/>
          <w:sz w:val="20"/>
          <w:szCs w:val="20"/>
        </w:rPr>
        <w:t xml:space="preserve"> </w:t>
      </w:r>
      <w:r w:rsidRPr="00ED32FF">
        <w:rPr>
          <w:sz w:val="20"/>
          <w:szCs w:val="20"/>
        </w:rPr>
        <w:t>2), shall</w:t>
      </w:r>
      <w:r w:rsidRPr="00ED32FF">
        <w:rPr>
          <w:spacing w:val="-2"/>
          <w:sz w:val="20"/>
          <w:szCs w:val="20"/>
        </w:rPr>
        <w:t xml:space="preserve"> </w:t>
      </w:r>
      <w:r w:rsidRPr="00ED32FF">
        <w:rPr>
          <w:sz w:val="20"/>
          <w:szCs w:val="20"/>
        </w:rPr>
        <w:t>not</w:t>
      </w:r>
      <w:r w:rsidRPr="00ED32FF">
        <w:rPr>
          <w:spacing w:val="3"/>
          <w:sz w:val="20"/>
          <w:szCs w:val="20"/>
        </w:rPr>
        <w:t xml:space="preserve"> </w:t>
      </w:r>
      <w:r w:rsidRPr="00ED32FF">
        <w:rPr>
          <w:sz w:val="20"/>
          <w:szCs w:val="20"/>
        </w:rPr>
        <w:t>exceed 2040</w:t>
      </w:r>
      <w:r w:rsidRPr="00ED32FF">
        <w:rPr>
          <w:spacing w:val="3"/>
          <w:sz w:val="20"/>
          <w:szCs w:val="20"/>
        </w:rPr>
        <w:t xml:space="preserve"> </w:t>
      </w:r>
      <w:r w:rsidRPr="00ED32FF">
        <w:rPr>
          <w:sz w:val="20"/>
          <w:szCs w:val="20"/>
        </w:rPr>
        <w:t>mm.</w:t>
      </w: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Default="00ED32FF" w:rsidP="00ED32FF">
      <w:pPr>
        <w:tabs>
          <w:tab w:val="left" w:pos="486"/>
        </w:tabs>
        <w:ind w:right="258"/>
        <w:jc w:val="both"/>
        <w:rPr>
          <w:sz w:val="20"/>
          <w:szCs w:val="20"/>
        </w:rPr>
      </w:pPr>
    </w:p>
    <w:p w:rsidR="00ED32FF" w:rsidRPr="00ED32FF" w:rsidRDefault="00ED32FF" w:rsidP="00ED32FF">
      <w:pPr>
        <w:tabs>
          <w:tab w:val="left" w:pos="486"/>
        </w:tabs>
        <w:ind w:right="258"/>
        <w:jc w:val="both"/>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DD5B00" w:rsidP="003928E3">
      <w:pPr>
        <w:pStyle w:val="BodyText"/>
        <w:rPr>
          <w:sz w:val="20"/>
          <w:szCs w:val="20"/>
        </w:rPr>
      </w:pPr>
      <w:r w:rsidRPr="00ED32FF">
        <w:rPr>
          <w:noProof/>
          <w:sz w:val="20"/>
          <w:szCs w:val="20"/>
          <w:lang w:val="en-IN" w:eastAsia="en-IN"/>
        </w:rPr>
        <w:lastRenderedPageBreak/>
        <w:drawing>
          <wp:anchor distT="0" distB="0" distL="0" distR="0" simplePos="0" relativeHeight="251642880" behindDoc="0" locked="0" layoutInCell="1" allowOverlap="1">
            <wp:simplePos x="0" y="0"/>
            <wp:positionH relativeFrom="margin">
              <wp:align>center</wp:align>
            </wp:positionH>
            <wp:positionV relativeFrom="paragraph">
              <wp:posOffset>238125</wp:posOffset>
            </wp:positionV>
            <wp:extent cx="4897755" cy="128206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897755" cy="1282065"/>
                    </a:xfrm>
                    <a:prstGeom prst="rect">
                      <a:avLst/>
                    </a:prstGeom>
                  </pic:spPr>
                </pic:pic>
              </a:graphicData>
            </a:graphic>
            <wp14:sizeRelH relativeFrom="margin">
              <wp14:pctWidth>0</wp14:pctWidth>
            </wp14:sizeRelH>
            <wp14:sizeRelV relativeFrom="margin">
              <wp14:pctHeight>0</wp14:pctHeight>
            </wp14:sizeRelV>
          </wp:anchor>
        </w:drawing>
      </w: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ED32FF" w:rsidRDefault="00ED32FF" w:rsidP="003928E3">
      <w:pPr>
        <w:pStyle w:val="BodyText"/>
        <w:ind w:left="841"/>
        <w:rPr>
          <w:sz w:val="20"/>
          <w:szCs w:val="20"/>
        </w:rPr>
      </w:pPr>
    </w:p>
    <w:p w:rsidR="00B15024" w:rsidRDefault="00DD5B00" w:rsidP="003928E3">
      <w:pPr>
        <w:pStyle w:val="BodyText"/>
        <w:ind w:left="841"/>
        <w:rPr>
          <w:sz w:val="20"/>
          <w:szCs w:val="20"/>
        </w:rPr>
      </w:pPr>
      <w:r w:rsidRPr="00ED32FF">
        <w:rPr>
          <w:sz w:val="20"/>
          <w:szCs w:val="20"/>
        </w:rPr>
        <w:t>Key</w:t>
      </w:r>
    </w:p>
    <w:p w:rsidR="00ED32FF" w:rsidRDefault="00ED32FF" w:rsidP="003928E3">
      <w:pPr>
        <w:pStyle w:val="BodyText"/>
        <w:ind w:left="841"/>
        <w:rPr>
          <w:sz w:val="20"/>
          <w:szCs w:val="20"/>
        </w:rPr>
      </w:pPr>
    </w:p>
    <w:p w:rsidR="00B15024" w:rsidRPr="00ED32FF" w:rsidRDefault="00DD5B00" w:rsidP="00ED32FF">
      <w:pPr>
        <w:pStyle w:val="BodyText"/>
        <w:numPr>
          <w:ilvl w:val="0"/>
          <w:numId w:val="12"/>
        </w:numPr>
        <w:ind w:left="1080" w:firstLine="0"/>
        <w:rPr>
          <w:sz w:val="20"/>
          <w:szCs w:val="20"/>
        </w:rPr>
      </w:pPr>
      <w:r w:rsidRPr="00ED32FF">
        <w:rPr>
          <w:sz w:val="20"/>
          <w:szCs w:val="20"/>
        </w:rPr>
        <w:t>GRP</w:t>
      </w:r>
    </w:p>
    <w:p w:rsidR="00B15024" w:rsidRPr="00ED32FF" w:rsidRDefault="00B15024" w:rsidP="003928E3">
      <w:pPr>
        <w:pStyle w:val="BodyText"/>
        <w:rPr>
          <w:i/>
          <w:sz w:val="20"/>
          <w:szCs w:val="20"/>
        </w:rPr>
      </w:pPr>
    </w:p>
    <w:p w:rsidR="00B15024" w:rsidRDefault="00DD5B00" w:rsidP="003928E3">
      <w:pPr>
        <w:ind w:left="1614" w:right="1587"/>
        <w:jc w:val="center"/>
        <w:rPr>
          <w:w w:val="105"/>
          <w:sz w:val="20"/>
          <w:szCs w:val="20"/>
        </w:rPr>
      </w:pPr>
      <w:r w:rsidRPr="00130083">
        <w:rPr>
          <w:w w:val="105"/>
          <w:sz w:val="24"/>
          <w:szCs w:val="24"/>
        </w:rPr>
        <w:t>F</w:t>
      </w:r>
      <w:r w:rsidRPr="00ED32FF">
        <w:rPr>
          <w:w w:val="105"/>
          <w:sz w:val="20"/>
          <w:szCs w:val="20"/>
        </w:rPr>
        <w:t>IG.1</w:t>
      </w:r>
      <w:r w:rsidRPr="00ED32FF">
        <w:rPr>
          <w:spacing w:val="14"/>
          <w:w w:val="105"/>
          <w:sz w:val="20"/>
          <w:szCs w:val="20"/>
        </w:rPr>
        <w:t xml:space="preserve"> </w:t>
      </w:r>
      <w:r w:rsidRPr="00ED32FF">
        <w:rPr>
          <w:w w:val="105"/>
          <w:sz w:val="20"/>
          <w:szCs w:val="20"/>
        </w:rPr>
        <w:t>—</w:t>
      </w:r>
      <w:r w:rsidRPr="00ED32FF">
        <w:rPr>
          <w:spacing w:val="13"/>
          <w:w w:val="105"/>
          <w:sz w:val="20"/>
          <w:szCs w:val="20"/>
        </w:rPr>
        <w:t xml:space="preserve"> </w:t>
      </w:r>
      <w:r w:rsidRPr="00130083">
        <w:rPr>
          <w:w w:val="105"/>
          <w:sz w:val="24"/>
          <w:szCs w:val="24"/>
        </w:rPr>
        <w:t>H</w:t>
      </w:r>
      <w:r w:rsidRPr="00ED32FF">
        <w:rPr>
          <w:w w:val="105"/>
          <w:sz w:val="20"/>
          <w:szCs w:val="20"/>
        </w:rPr>
        <w:t>EIGHT</w:t>
      </w:r>
      <w:r w:rsidRPr="00ED32FF">
        <w:rPr>
          <w:spacing w:val="25"/>
          <w:w w:val="105"/>
          <w:sz w:val="20"/>
          <w:szCs w:val="20"/>
        </w:rPr>
        <w:t xml:space="preserve"> </w:t>
      </w:r>
      <w:r w:rsidRPr="00ED32FF">
        <w:rPr>
          <w:w w:val="105"/>
          <w:sz w:val="20"/>
          <w:szCs w:val="20"/>
        </w:rPr>
        <w:t>OF</w:t>
      </w:r>
      <w:r w:rsidRPr="00ED32FF">
        <w:rPr>
          <w:spacing w:val="20"/>
          <w:w w:val="105"/>
          <w:sz w:val="20"/>
          <w:szCs w:val="20"/>
        </w:rPr>
        <w:t xml:space="preserve"> </w:t>
      </w:r>
      <w:r w:rsidRPr="00130083">
        <w:rPr>
          <w:w w:val="105"/>
          <w:sz w:val="24"/>
          <w:szCs w:val="24"/>
        </w:rPr>
        <w:t>F</w:t>
      </w:r>
      <w:r w:rsidRPr="00ED32FF">
        <w:rPr>
          <w:w w:val="105"/>
          <w:sz w:val="20"/>
          <w:szCs w:val="20"/>
        </w:rPr>
        <w:t>IFTH</w:t>
      </w:r>
      <w:r w:rsidRPr="00ED32FF">
        <w:rPr>
          <w:spacing w:val="29"/>
          <w:w w:val="105"/>
          <w:sz w:val="20"/>
          <w:szCs w:val="20"/>
        </w:rPr>
        <w:t xml:space="preserve"> </w:t>
      </w:r>
      <w:r w:rsidRPr="00130083">
        <w:rPr>
          <w:w w:val="105"/>
          <w:sz w:val="24"/>
          <w:szCs w:val="24"/>
        </w:rPr>
        <w:t>W</w:t>
      </w:r>
      <w:r w:rsidRPr="00ED32FF">
        <w:rPr>
          <w:w w:val="105"/>
          <w:sz w:val="20"/>
          <w:szCs w:val="20"/>
        </w:rPr>
        <w:t>HEEL</w:t>
      </w: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ED32FF" w:rsidP="003928E3">
      <w:pPr>
        <w:pStyle w:val="BodyText"/>
        <w:rPr>
          <w:sz w:val="20"/>
          <w:szCs w:val="20"/>
        </w:rPr>
      </w:pPr>
      <w:r w:rsidRPr="00ED32FF">
        <w:rPr>
          <w:noProof/>
          <w:sz w:val="20"/>
          <w:szCs w:val="20"/>
          <w:lang w:val="en-IN" w:eastAsia="en-IN"/>
        </w:rPr>
        <w:drawing>
          <wp:anchor distT="0" distB="0" distL="0" distR="0" simplePos="0" relativeHeight="251667456" behindDoc="0" locked="0" layoutInCell="1" allowOverlap="1">
            <wp:simplePos x="0" y="0"/>
            <wp:positionH relativeFrom="page">
              <wp:posOffset>1375410</wp:posOffset>
            </wp:positionH>
            <wp:positionV relativeFrom="paragraph">
              <wp:posOffset>34290</wp:posOffset>
            </wp:positionV>
            <wp:extent cx="4808855" cy="4857750"/>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4808855" cy="4857750"/>
                    </a:xfrm>
                    <a:prstGeom prst="rect">
                      <a:avLst/>
                    </a:prstGeom>
                  </pic:spPr>
                </pic:pic>
              </a:graphicData>
            </a:graphic>
            <wp14:sizeRelH relativeFrom="margin">
              <wp14:pctWidth>0</wp14:pctWidth>
            </wp14:sizeRelH>
            <wp14:sizeRelV relativeFrom="margin">
              <wp14:pctHeight>0</wp14:pctHeight>
            </wp14:sizeRelV>
          </wp:anchor>
        </w:drawing>
      </w: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Default="00DD5B00" w:rsidP="007B79C4">
      <w:pPr>
        <w:pStyle w:val="BodyText"/>
        <w:rPr>
          <w:sz w:val="20"/>
          <w:szCs w:val="20"/>
        </w:rPr>
      </w:pPr>
      <w:r w:rsidRPr="00ED32FF">
        <w:rPr>
          <w:sz w:val="20"/>
          <w:szCs w:val="20"/>
        </w:rPr>
        <w:t>Key</w:t>
      </w:r>
    </w:p>
    <w:p w:rsidR="0048557C" w:rsidRPr="00ED32FF" w:rsidRDefault="0048557C" w:rsidP="007B79C4">
      <w:pPr>
        <w:pStyle w:val="BodyText"/>
        <w:rPr>
          <w:sz w:val="20"/>
          <w:szCs w:val="20"/>
        </w:rPr>
      </w:pPr>
    </w:p>
    <w:p w:rsidR="00B15024" w:rsidRPr="00ED32FF" w:rsidRDefault="00DD5B00" w:rsidP="00ED32FF">
      <w:pPr>
        <w:pStyle w:val="BodyText"/>
        <w:numPr>
          <w:ilvl w:val="0"/>
          <w:numId w:val="13"/>
        </w:numPr>
        <w:rPr>
          <w:i/>
        </w:rPr>
      </w:pPr>
      <w:r w:rsidRPr="00ED32FF">
        <w:rPr>
          <w:i/>
        </w:rPr>
        <w:t>l</w:t>
      </w:r>
      <w:r w:rsidRPr="00407B90">
        <w:rPr>
          <w:vertAlign w:val="subscript"/>
        </w:rPr>
        <w:t>4</w:t>
      </w:r>
      <w:r w:rsidRPr="00ED32FF">
        <w:rPr>
          <w:spacing w:val="18"/>
        </w:rPr>
        <w:t xml:space="preserve"> </w:t>
      </w:r>
      <w:r w:rsidRPr="00ED32FF">
        <w:t>at</w:t>
      </w:r>
      <w:r w:rsidRPr="00ED32FF">
        <w:rPr>
          <w:spacing w:val="-3"/>
        </w:rPr>
        <w:t xml:space="preserve"> </w:t>
      </w:r>
      <w:r w:rsidRPr="00ED32FF">
        <w:t>point</w:t>
      </w:r>
      <w:r w:rsidRPr="00ED32FF">
        <w:rPr>
          <w:spacing w:val="-3"/>
        </w:rPr>
        <w:t xml:space="preserve"> </w:t>
      </w:r>
      <w:r w:rsidRPr="00ED32FF">
        <w:t>X =</w:t>
      </w:r>
      <w:r w:rsidRPr="00ED32FF">
        <w:rPr>
          <w:spacing w:val="-1"/>
        </w:rPr>
        <w:t xml:space="preserve"> </w:t>
      </w:r>
      <w:r w:rsidRPr="00ED32FF">
        <w:t>80</w:t>
      </w:r>
      <w:r w:rsidRPr="00ED32FF">
        <w:rPr>
          <w:spacing w:val="-1"/>
        </w:rPr>
        <w:t xml:space="preserve"> </w:t>
      </w:r>
      <w:r w:rsidRPr="00ED32FF">
        <w:t>mm</w:t>
      </w:r>
      <w:r w:rsidRPr="00ED32FF">
        <w:rPr>
          <w:spacing w:val="-3"/>
        </w:rPr>
        <w:t xml:space="preserve"> </w:t>
      </w:r>
      <w:r w:rsidRPr="00ED32FF">
        <w:rPr>
          <w:i/>
        </w:rPr>
        <w:t>Min</w:t>
      </w:r>
    </w:p>
    <w:p w:rsidR="00B15024" w:rsidRPr="00ED32FF" w:rsidRDefault="00B15024" w:rsidP="003928E3">
      <w:pPr>
        <w:pStyle w:val="BodyText"/>
        <w:rPr>
          <w:i/>
          <w:sz w:val="20"/>
          <w:szCs w:val="20"/>
        </w:rPr>
      </w:pPr>
    </w:p>
    <w:p w:rsidR="00B15024" w:rsidRDefault="00DD5B00" w:rsidP="003928E3">
      <w:pPr>
        <w:ind w:left="1538" w:right="1677"/>
        <w:jc w:val="center"/>
        <w:rPr>
          <w:w w:val="105"/>
          <w:sz w:val="20"/>
          <w:szCs w:val="20"/>
        </w:rPr>
      </w:pPr>
      <w:r w:rsidRPr="00130083">
        <w:rPr>
          <w:w w:val="105"/>
          <w:sz w:val="24"/>
          <w:szCs w:val="24"/>
        </w:rPr>
        <w:t>F</w:t>
      </w:r>
      <w:r w:rsidRPr="00ED32FF">
        <w:rPr>
          <w:w w:val="105"/>
          <w:sz w:val="20"/>
          <w:szCs w:val="20"/>
        </w:rPr>
        <w:t>IG.</w:t>
      </w:r>
      <w:r w:rsidRPr="00ED32FF">
        <w:rPr>
          <w:spacing w:val="18"/>
          <w:w w:val="105"/>
          <w:sz w:val="20"/>
          <w:szCs w:val="20"/>
        </w:rPr>
        <w:t xml:space="preserve"> </w:t>
      </w:r>
      <w:r w:rsidRPr="00ED32FF">
        <w:rPr>
          <w:w w:val="105"/>
          <w:sz w:val="20"/>
          <w:szCs w:val="20"/>
        </w:rPr>
        <w:t>2</w:t>
      </w:r>
      <w:r w:rsidRPr="00ED32FF">
        <w:rPr>
          <w:spacing w:val="15"/>
          <w:w w:val="105"/>
          <w:sz w:val="20"/>
          <w:szCs w:val="20"/>
        </w:rPr>
        <w:t xml:space="preserve"> </w:t>
      </w:r>
      <w:r w:rsidRPr="00ED32FF">
        <w:rPr>
          <w:w w:val="105"/>
          <w:sz w:val="20"/>
          <w:szCs w:val="20"/>
        </w:rPr>
        <w:t>—</w:t>
      </w:r>
      <w:r w:rsidRPr="00ED32FF">
        <w:rPr>
          <w:spacing w:val="26"/>
          <w:w w:val="105"/>
          <w:sz w:val="20"/>
          <w:szCs w:val="20"/>
        </w:rPr>
        <w:t xml:space="preserve"> </w:t>
      </w:r>
      <w:r w:rsidRPr="00130083">
        <w:rPr>
          <w:w w:val="105"/>
          <w:sz w:val="24"/>
          <w:szCs w:val="24"/>
        </w:rPr>
        <w:t>F</w:t>
      </w:r>
      <w:r w:rsidRPr="00ED32FF">
        <w:rPr>
          <w:w w:val="105"/>
          <w:sz w:val="20"/>
          <w:szCs w:val="20"/>
        </w:rPr>
        <w:t>REE</w:t>
      </w:r>
      <w:r w:rsidRPr="00ED32FF">
        <w:rPr>
          <w:spacing w:val="26"/>
          <w:w w:val="105"/>
          <w:sz w:val="20"/>
          <w:szCs w:val="20"/>
        </w:rPr>
        <w:t xml:space="preserve"> </w:t>
      </w:r>
      <w:r w:rsidRPr="00130083">
        <w:rPr>
          <w:w w:val="105"/>
          <w:sz w:val="24"/>
          <w:szCs w:val="24"/>
        </w:rPr>
        <w:t>S</w:t>
      </w:r>
      <w:r w:rsidRPr="00ED32FF">
        <w:rPr>
          <w:w w:val="105"/>
          <w:sz w:val="20"/>
          <w:szCs w:val="20"/>
        </w:rPr>
        <w:t>PACE</w:t>
      </w:r>
      <w:r w:rsidRPr="00ED32FF">
        <w:rPr>
          <w:spacing w:val="32"/>
          <w:w w:val="105"/>
          <w:sz w:val="20"/>
          <w:szCs w:val="20"/>
        </w:rPr>
        <w:t xml:space="preserve"> </w:t>
      </w:r>
      <w:r w:rsidRPr="00130083">
        <w:rPr>
          <w:w w:val="105"/>
          <w:sz w:val="24"/>
          <w:szCs w:val="24"/>
        </w:rPr>
        <w:t>B</w:t>
      </w:r>
      <w:r w:rsidRPr="00ED32FF">
        <w:rPr>
          <w:w w:val="105"/>
          <w:sz w:val="20"/>
          <w:szCs w:val="20"/>
        </w:rPr>
        <w:t>ETWEEN</w:t>
      </w:r>
      <w:r w:rsidRPr="00ED32FF">
        <w:rPr>
          <w:spacing w:val="31"/>
          <w:w w:val="105"/>
          <w:sz w:val="20"/>
          <w:szCs w:val="20"/>
        </w:rPr>
        <w:t xml:space="preserve"> </w:t>
      </w:r>
      <w:r w:rsidRPr="00130083">
        <w:rPr>
          <w:w w:val="105"/>
          <w:sz w:val="24"/>
          <w:szCs w:val="24"/>
        </w:rPr>
        <w:t>T</w:t>
      </w:r>
      <w:r w:rsidRPr="00ED32FF">
        <w:rPr>
          <w:w w:val="105"/>
          <w:sz w:val="20"/>
          <w:szCs w:val="20"/>
        </w:rPr>
        <w:t>RACTOR</w:t>
      </w:r>
      <w:r w:rsidRPr="00ED32FF">
        <w:rPr>
          <w:spacing w:val="24"/>
          <w:w w:val="105"/>
          <w:sz w:val="20"/>
          <w:szCs w:val="20"/>
        </w:rPr>
        <w:t xml:space="preserve"> </w:t>
      </w:r>
      <w:r w:rsidRPr="00ED32FF">
        <w:rPr>
          <w:w w:val="105"/>
          <w:sz w:val="20"/>
          <w:szCs w:val="20"/>
        </w:rPr>
        <w:t>AND</w:t>
      </w:r>
      <w:r w:rsidRPr="00ED32FF">
        <w:rPr>
          <w:spacing w:val="29"/>
          <w:w w:val="105"/>
          <w:sz w:val="20"/>
          <w:szCs w:val="20"/>
        </w:rPr>
        <w:t xml:space="preserve"> </w:t>
      </w:r>
      <w:r w:rsidRPr="00130083">
        <w:rPr>
          <w:w w:val="105"/>
          <w:sz w:val="24"/>
          <w:szCs w:val="24"/>
        </w:rPr>
        <w:t>S</w:t>
      </w:r>
      <w:r w:rsidRPr="00ED32FF">
        <w:rPr>
          <w:w w:val="105"/>
          <w:sz w:val="20"/>
          <w:szCs w:val="20"/>
        </w:rPr>
        <w:t>EMI-</w:t>
      </w:r>
      <w:r w:rsidRPr="00130083">
        <w:rPr>
          <w:w w:val="105"/>
          <w:sz w:val="24"/>
          <w:szCs w:val="24"/>
        </w:rPr>
        <w:t>T</w:t>
      </w:r>
      <w:r w:rsidRPr="00ED32FF">
        <w:rPr>
          <w:w w:val="105"/>
          <w:sz w:val="20"/>
          <w:szCs w:val="20"/>
        </w:rPr>
        <w:t>RAILER</w:t>
      </w:r>
    </w:p>
    <w:p w:rsidR="00ED32FF" w:rsidRDefault="00ED32FF" w:rsidP="003928E3">
      <w:pPr>
        <w:ind w:left="1538" w:right="1677"/>
        <w:jc w:val="center"/>
        <w:rPr>
          <w:w w:val="105"/>
          <w:sz w:val="20"/>
          <w:szCs w:val="20"/>
        </w:rPr>
      </w:pPr>
    </w:p>
    <w:p w:rsidR="00ED32FF" w:rsidRPr="00ED32FF" w:rsidRDefault="00ED32FF" w:rsidP="003928E3">
      <w:pPr>
        <w:ind w:left="1538" w:right="1677"/>
        <w:jc w:val="center"/>
        <w:rPr>
          <w:sz w:val="20"/>
          <w:szCs w:val="20"/>
        </w:rPr>
      </w:pPr>
    </w:p>
    <w:p w:rsidR="00B15024" w:rsidRPr="00ED32FF" w:rsidRDefault="00B15024" w:rsidP="003928E3">
      <w:pPr>
        <w:pStyle w:val="BodyText"/>
        <w:rPr>
          <w:sz w:val="20"/>
          <w:szCs w:val="20"/>
        </w:rPr>
      </w:pPr>
    </w:p>
    <w:p w:rsidR="00B15024" w:rsidRPr="00ED32FF" w:rsidRDefault="00DD5B00" w:rsidP="003928E3">
      <w:pPr>
        <w:pStyle w:val="ListParagraph"/>
        <w:numPr>
          <w:ilvl w:val="1"/>
          <w:numId w:val="2"/>
        </w:numPr>
        <w:tabs>
          <w:tab w:val="left" w:pos="531"/>
        </w:tabs>
        <w:ind w:right="266" w:firstLine="60"/>
        <w:jc w:val="both"/>
        <w:rPr>
          <w:sz w:val="20"/>
          <w:szCs w:val="20"/>
        </w:rPr>
      </w:pPr>
      <w:r w:rsidRPr="00ED32FF">
        <w:rPr>
          <w:b/>
          <w:sz w:val="20"/>
          <w:szCs w:val="20"/>
        </w:rPr>
        <w:t>Gooseneck</w:t>
      </w:r>
      <w:r w:rsidRPr="00ED32FF">
        <w:rPr>
          <w:b/>
          <w:spacing w:val="-9"/>
          <w:sz w:val="20"/>
          <w:szCs w:val="20"/>
        </w:rPr>
        <w:t xml:space="preserve"> </w:t>
      </w:r>
      <w:r w:rsidRPr="00ED32FF">
        <w:rPr>
          <w:b/>
          <w:sz w:val="20"/>
          <w:szCs w:val="20"/>
        </w:rPr>
        <w:t>Contour</w:t>
      </w:r>
      <w:r w:rsidRPr="00ED32FF">
        <w:rPr>
          <w:b/>
          <w:spacing w:val="-12"/>
          <w:sz w:val="20"/>
          <w:szCs w:val="20"/>
        </w:rPr>
        <w:t xml:space="preserve"> </w:t>
      </w:r>
      <w:r w:rsidRPr="00ED32FF">
        <w:rPr>
          <w:b/>
          <w:sz w:val="20"/>
          <w:szCs w:val="20"/>
        </w:rPr>
        <w:t>—</w:t>
      </w:r>
      <w:r w:rsidRPr="00ED32FF">
        <w:rPr>
          <w:b/>
          <w:spacing w:val="44"/>
          <w:sz w:val="20"/>
          <w:szCs w:val="20"/>
        </w:rPr>
        <w:t xml:space="preserve"> </w:t>
      </w:r>
      <w:r w:rsidRPr="00ED32FF">
        <w:rPr>
          <w:sz w:val="20"/>
          <w:szCs w:val="20"/>
        </w:rPr>
        <w:t>The</w:t>
      </w:r>
      <w:r w:rsidRPr="00ED32FF">
        <w:rPr>
          <w:spacing w:val="-13"/>
          <w:sz w:val="20"/>
          <w:szCs w:val="20"/>
        </w:rPr>
        <w:t xml:space="preserve"> </w:t>
      </w:r>
      <w:r w:rsidRPr="00ED32FF">
        <w:rPr>
          <w:sz w:val="20"/>
          <w:szCs w:val="20"/>
        </w:rPr>
        <w:t>gooseneck</w:t>
      </w:r>
      <w:r w:rsidRPr="00ED32FF">
        <w:rPr>
          <w:spacing w:val="-12"/>
          <w:sz w:val="20"/>
          <w:szCs w:val="20"/>
        </w:rPr>
        <w:t xml:space="preserve"> </w:t>
      </w:r>
      <w:r w:rsidRPr="00ED32FF">
        <w:rPr>
          <w:sz w:val="20"/>
          <w:szCs w:val="20"/>
        </w:rPr>
        <w:t>shall</w:t>
      </w:r>
      <w:r w:rsidRPr="00ED32FF">
        <w:rPr>
          <w:spacing w:val="-12"/>
          <w:sz w:val="20"/>
          <w:szCs w:val="20"/>
        </w:rPr>
        <w:t xml:space="preserve"> </w:t>
      </w:r>
      <w:r w:rsidRPr="00ED32FF">
        <w:rPr>
          <w:sz w:val="20"/>
          <w:szCs w:val="20"/>
        </w:rPr>
        <w:t>be</w:t>
      </w:r>
      <w:r w:rsidRPr="00ED32FF">
        <w:rPr>
          <w:spacing w:val="-8"/>
          <w:sz w:val="20"/>
          <w:szCs w:val="20"/>
        </w:rPr>
        <w:t xml:space="preserve"> </w:t>
      </w:r>
      <w:r w:rsidRPr="00ED32FF">
        <w:rPr>
          <w:sz w:val="20"/>
          <w:szCs w:val="20"/>
        </w:rPr>
        <w:t>located</w:t>
      </w:r>
      <w:r w:rsidRPr="00ED32FF">
        <w:rPr>
          <w:spacing w:val="-12"/>
          <w:sz w:val="20"/>
          <w:szCs w:val="20"/>
        </w:rPr>
        <w:t xml:space="preserve"> </w:t>
      </w:r>
      <w:r w:rsidRPr="00ED32FF">
        <w:rPr>
          <w:sz w:val="20"/>
          <w:szCs w:val="20"/>
        </w:rPr>
        <w:t>on</w:t>
      </w:r>
      <w:r w:rsidRPr="00ED32FF">
        <w:rPr>
          <w:spacing w:val="-6"/>
          <w:sz w:val="20"/>
          <w:szCs w:val="20"/>
        </w:rPr>
        <w:t xml:space="preserve"> </w:t>
      </w:r>
      <w:r w:rsidRPr="00ED32FF">
        <w:rPr>
          <w:sz w:val="20"/>
          <w:szCs w:val="20"/>
        </w:rPr>
        <w:t>the</w:t>
      </w:r>
      <w:r w:rsidRPr="00ED32FF">
        <w:rPr>
          <w:spacing w:val="-13"/>
          <w:sz w:val="20"/>
          <w:szCs w:val="20"/>
        </w:rPr>
        <w:t xml:space="preserve"> </w:t>
      </w:r>
      <w:r w:rsidRPr="00ED32FF">
        <w:rPr>
          <w:sz w:val="20"/>
          <w:szCs w:val="20"/>
        </w:rPr>
        <w:t>outside</w:t>
      </w:r>
      <w:r w:rsidRPr="00ED32FF">
        <w:rPr>
          <w:spacing w:val="-13"/>
          <w:sz w:val="20"/>
          <w:szCs w:val="20"/>
        </w:rPr>
        <w:t xml:space="preserve"> </w:t>
      </w:r>
      <w:r w:rsidRPr="00ED32FF">
        <w:rPr>
          <w:sz w:val="20"/>
          <w:szCs w:val="20"/>
        </w:rPr>
        <w:t>of</w:t>
      </w:r>
      <w:r w:rsidRPr="00ED32FF">
        <w:rPr>
          <w:spacing w:val="-6"/>
          <w:sz w:val="20"/>
          <w:szCs w:val="20"/>
        </w:rPr>
        <w:t xml:space="preserve"> </w:t>
      </w:r>
      <w:r w:rsidRPr="00ED32FF">
        <w:rPr>
          <w:sz w:val="20"/>
          <w:szCs w:val="20"/>
        </w:rPr>
        <w:t>a</w:t>
      </w:r>
      <w:r w:rsidRPr="00ED32FF">
        <w:rPr>
          <w:spacing w:val="-13"/>
          <w:sz w:val="20"/>
          <w:szCs w:val="20"/>
        </w:rPr>
        <w:t xml:space="preserve"> </w:t>
      </w:r>
      <w:r w:rsidRPr="00ED32FF">
        <w:rPr>
          <w:sz w:val="20"/>
          <w:szCs w:val="20"/>
        </w:rPr>
        <w:t>surface</w:t>
      </w:r>
      <w:r w:rsidRPr="00ED32FF">
        <w:rPr>
          <w:spacing w:val="-8"/>
          <w:sz w:val="20"/>
          <w:szCs w:val="20"/>
        </w:rPr>
        <w:t xml:space="preserve"> </w:t>
      </w:r>
      <w:r w:rsidRPr="00ED32FF">
        <w:rPr>
          <w:sz w:val="20"/>
          <w:szCs w:val="20"/>
        </w:rPr>
        <w:t>consisting</w:t>
      </w:r>
      <w:r w:rsidRPr="00ED32FF">
        <w:rPr>
          <w:spacing w:val="-57"/>
          <w:sz w:val="20"/>
          <w:szCs w:val="20"/>
        </w:rPr>
        <w:t xml:space="preserve"> </w:t>
      </w:r>
      <w:r w:rsidRPr="00ED32FF">
        <w:rPr>
          <w:sz w:val="20"/>
          <w:szCs w:val="20"/>
        </w:rPr>
        <w:t>of two planes and one surface of revolution interconnected without forming a step. These three</w:t>
      </w:r>
      <w:r w:rsidRPr="00ED32FF">
        <w:rPr>
          <w:spacing w:val="1"/>
          <w:sz w:val="20"/>
          <w:szCs w:val="20"/>
        </w:rPr>
        <w:t xml:space="preserve"> </w:t>
      </w:r>
      <w:r w:rsidRPr="00ED32FF">
        <w:rPr>
          <w:sz w:val="20"/>
          <w:szCs w:val="20"/>
        </w:rPr>
        <w:t>parts of</w:t>
      </w:r>
      <w:r w:rsidRPr="00ED32FF">
        <w:rPr>
          <w:spacing w:val="-1"/>
          <w:sz w:val="20"/>
          <w:szCs w:val="20"/>
        </w:rPr>
        <w:t xml:space="preserve"> </w:t>
      </w:r>
      <w:r w:rsidRPr="00ED32FF">
        <w:rPr>
          <w:sz w:val="20"/>
          <w:szCs w:val="20"/>
        </w:rPr>
        <w:t>the</w:t>
      </w:r>
      <w:r w:rsidRPr="00ED32FF">
        <w:rPr>
          <w:spacing w:val="-2"/>
          <w:sz w:val="20"/>
          <w:szCs w:val="20"/>
        </w:rPr>
        <w:t xml:space="preserve"> </w:t>
      </w:r>
      <w:r w:rsidRPr="00ED32FF">
        <w:rPr>
          <w:sz w:val="20"/>
          <w:szCs w:val="20"/>
        </w:rPr>
        <w:t>total</w:t>
      </w:r>
      <w:r w:rsidRPr="00ED32FF">
        <w:rPr>
          <w:spacing w:val="-3"/>
          <w:sz w:val="20"/>
          <w:szCs w:val="20"/>
        </w:rPr>
        <w:t xml:space="preserve"> </w:t>
      </w:r>
      <w:r w:rsidRPr="00ED32FF">
        <w:rPr>
          <w:sz w:val="20"/>
          <w:szCs w:val="20"/>
        </w:rPr>
        <w:t>surface</w:t>
      </w:r>
      <w:r w:rsidRPr="00ED32FF">
        <w:rPr>
          <w:spacing w:val="-2"/>
          <w:sz w:val="20"/>
          <w:szCs w:val="20"/>
        </w:rPr>
        <w:t xml:space="preserve"> </w:t>
      </w:r>
      <w:r w:rsidRPr="00ED32FF">
        <w:rPr>
          <w:sz w:val="20"/>
          <w:szCs w:val="20"/>
        </w:rPr>
        <w:t>are</w:t>
      </w:r>
      <w:r w:rsidRPr="00ED32FF">
        <w:rPr>
          <w:spacing w:val="-3"/>
          <w:sz w:val="20"/>
          <w:szCs w:val="20"/>
        </w:rPr>
        <w:t xml:space="preserve"> </w:t>
      </w:r>
      <w:r w:rsidRPr="00ED32FF">
        <w:rPr>
          <w:sz w:val="20"/>
          <w:szCs w:val="20"/>
        </w:rPr>
        <w:t>shown in</w:t>
      </w:r>
      <w:r w:rsidRPr="00ED32FF">
        <w:rPr>
          <w:spacing w:val="7"/>
          <w:sz w:val="20"/>
          <w:szCs w:val="20"/>
        </w:rPr>
        <w:t xml:space="preserve"> </w:t>
      </w:r>
      <w:r w:rsidRPr="00ED32FF">
        <w:rPr>
          <w:sz w:val="20"/>
          <w:szCs w:val="20"/>
        </w:rPr>
        <w:t>Fig. 3,</w:t>
      </w:r>
      <w:r w:rsidRPr="00ED32FF">
        <w:rPr>
          <w:spacing w:val="-1"/>
          <w:sz w:val="20"/>
          <w:szCs w:val="20"/>
        </w:rPr>
        <w:t xml:space="preserve"> </w:t>
      </w:r>
      <w:r w:rsidRPr="00ED32FF">
        <w:rPr>
          <w:sz w:val="20"/>
          <w:szCs w:val="20"/>
        </w:rPr>
        <w:t>4</w:t>
      </w:r>
      <w:r w:rsidRPr="00ED32FF">
        <w:rPr>
          <w:spacing w:val="-1"/>
          <w:sz w:val="20"/>
          <w:szCs w:val="20"/>
        </w:rPr>
        <w:t xml:space="preserve"> </w:t>
      </w:r>
      <w:r w:rsidRPr="00ED32FF">
        <w:rPr>
          <w:sz w:val="20"/>
          <w:szCs w:val="20"/>
        </w:rPr>
        <w:t>and 5</w:t>
      </w:r>
      <w:r w:rsidRPr="00ED32FF">
        <w:rPr>
          <w:spacing w:val="4"/>
          <w:sz w:val="20"/>
          <w:szCs w:val="20"/>
        </w:rPr>
        <w:t xml:space="preserve"> </w:t>
      </w:r>
      <w:r w:rsidRPr="00ED32FF">
        <w:rPr>
          <w:sz w:val="20"/>
          <w:szCs w:val="20"/>
        </w:rPr>
        <w:t>and defined</w:t>
      </w:r>
      <w:r w:rsidRPr="00ED32FF">
        <w:rPr>
          <w:spacing w:val="3"/>
          <w:sz w:val="20"/>
          <w:szCs w:val="20"/>
        </w:rPr>
        <w:t xml:space="preserve"> </w:t>
      </w:r>
      <w:r w:rsidRPr="00ED32FF">
        <w:rPr>
          <w:sz w:val="20"/>
          <w:szCs w:val="20"/>
        </w:rPr>
        <w:t>as</w:t>
      </w:r>
      <w:r w:rsidRPr="00ED32FF">
        <w:rPr>
          <w:spacing w:val="1"/>
          <w:sz w:val="20"/>
          <w:szCs w:val="20"/>
        </w:rPr>
        <w:t xml:space="preserve"> </w:t>
      </w:r>
      <w:r w:rsidRPr="00ED32FF">
        <w:rPr>
          <w:sz w:val="20"/>
          <w:szCs w:val="20"/>
        </w:rPr>
        <w:t>follows:</w:t>
      </w:r>
    </w:p>
    <w:p w:rsidR="00B15024" w:rsidRDefault="00B15024" w:rsidP="003928E3">
      <w:pPr>
        <w:jc w:val="both"/>
        <w:rPr>
          <w:sz w:val="20"/>
          <w:szCs w:val="20"/>
        </w:rPr>
      </w:pPr>
    </w:p>
    <w:p w:rsidR="00B15024" w:rsidRPr="00ED32FF" w:rsidRDefault="00DD5B00" w:rsidP="003928E3">
      <w:pPr>
        <w:pStyle w:val="ListParagraph"/>
        <w:numPr>
          <w:ilvl w:val="2"/>
          <w:numId w:val="2"/>
        </w:numPr>
        <w:tabs>
          <w:tab w:val="left" w:pos="841"/>
        </w:tabs>
        <w:ind w:right="253"/>
        <w:jc w:val="both"/>
        <w:rPr>
          <w:sz w:val="20"/>
          <w:szCs w:val="20"/>
        </w:rPr>
      </w:pPr>
      <w:r w:rsidRPr="00ED32FF">
        <w:rPr>
          <w:position w:val="1"/>
          <w:sz w:val="20"/>
          <w:szCs w:val="20"/>
        </w:rPr>
        <w:t>A</w:t>
      </w:r>
      <w:r w:rsidRPr="00ED32FF">
        <w:rPr>
          <w:spacing w:val="-12"/>
          <w:position w:val="1"/>
          <w:sz w:val="20"/>
          <w:szCs w:val="20"/>
        </w:rPr>
        <w:t xml:space="preserve"> </w:t>
      </w:r>
      <w:r w:rsidRPr="00ED32FF">
        <w:rPr>
          <w:position w:val="1"/>
          <w:sz w:val="20"/>
          <w:szCs w:val="20"/>
        </w:rPr>
        <w:t>plane</w:t>
      </w:r>
      <w:r w:rsidRPr="00ED32FF">
        <w:rPr>
          <w:spacing w:val="-13"/>
          <w:position w:val="1"/>
          <w:sz w:val="20"/>
          <w:szCs w:val="20"/>
        </w:rPr>
        <w:t xml:space="preserve"> </w:t>
      </w:r>
      <w:r w:rsidRPr="00ED32FF">
        <w:rPr>
          <w:position w:val="1"/>
          <w:sz w:val="20"/>
          <w:szCs w:val="20"/>
        </w:rPr>
        <w:t>horizontal</w:t>
      </w:r>
      <w:r w:rsidRPr="00ED32FF">
        <w:rPr>
          <w:spacing w:val="-14"/>
          <w:position w:val="1"/>
          <w:sz w:val="20"/>
          <w:szCs w:val="20"/>
        </w:rPr>
        <w:t xml:space="preserve"> </w:t>
      </w:r>
      <w:r w:rsidRPr="00ED32FF">
        <w:rPr>
          <w:position w:val="1"/>
          <w:sz w:val="20"/>
          <w:szCs w:val="20"/>
        </w:rPr>
        <w:t>and</w:t>
      </w:r>
      <w:r w:rsidRPr="00ED32FF">
        <w:rPr>
          <w:spacing w:val="-13"/>
          <w:position w:val="1"/>
          <w:sz w:val="20"/>
          <w:szCs w:val="20"/>
        </w:rPr>
        <w:t xml:space="preserve"> </w:t>
      </w:r>
      <w:r w:rsidRPr="00ED32FF">
        <w:rPr>
          <w:position w:val="1"/>
          <w:sz w:val="20"/>
          <w:szCs w:val="20"/>
        </w:rPr>
        <w:t>perpendicular</w:t>
      </w:r>
      <w:r w:rsidRPr="00ED32FF">
        <w:rPr>
          <w:spacing w:val="-12"/>
          <w:position w:val="1"/>
          <w:sz w:val="20"/>
          <w:szCs w:val="20"/>
        </w:rPr>
        <w:t xml:space="preserve"> </w:t>
      </w:r>
      <w:r w:rsidRPr="00ED32FF">
        <w:rPr>
          <w:position w:val="1"/>
          <w:sz w:val="20"/>
          <w:szCs w:val="20"/>
        </w:rPr>
        <w:t>to</w:t>
      </w:r>
      <w:r w:rsidRPr="00ED32FF">
        <w:rPr>
          <w:spacing w:val="-9"/>
          <w:position w:val="1"/>
          <w:sz w:val="20"/>
          <w:szCs w:val="20"/>
        </w:rPr>
        <w:t xml:space="preserve"> </w:t>
      </w:r>
      <w:r w:rsidRPr="00ED32FF">
        <w:rPr>
          <w:position w:val="1"/>
          <w:sz w:val="20"/>
          <w:szCs w:val="20"/>
        </w:rPr>
        <w:t>the</w:t>
      </w:r>
      <w:r w:rsidRPr="00ED32FF">
        <w:rPr>
          <w:spacing w:val="-14"/>
          <w:position w:val="1"/>
          <w:sz w:val="20"/>
          <w:szCs w:val="20"/>
        </w:rPr>
        <w:t xml:space="preserve"> </w:t>
      </w:r>
      <w:r w:rsidRPr="00ED32FF">
        <w:rPr>
          <w:position w:val="1"/>
          <w:sz w:val="20"/>
          <w:szCs w:val="20"/>
        </w:rPr>
        <w:t>axis</w:t>
      </w:r>
      <w:r w:rsidRPr="00ED32FF">
        <w:rPr>
          <w:spacing w:val="-11"/>
          <w:position w:val="1"/>
          <w:sz w:val="20"/>
          <w:szCs w:val="20"/>
        </w:rPr>
        <w:t xml:space="preserve"> </w:t>
      </w:r>
      <w:r w:rsidRPr="00ED32FF">
        <w:rPr>
          <w:position w:val="1"/>
          <w:sz w:val="20"/>
          <w:szCs w:val="20"/>
        </w:rPr>
        <w:t>of</w:t>
      </w:r>
      <w:r w:rsidRPr="00ED32FF">
        <w:rPr>
          <w:spacing w:val="-12"/>
          <w:position w:val="1"/>
          <w:sz w:val="20"/>
          <w:szCs w:val="20"/>
        </w:rPr>
        <w:t xml:space="preserve"> </w:t>
      </w:r>
      <w:r w:rsidRPr="00ED32FF">
        <w:rPr>
          <w:position w:val="1"/>
          <w:sz w:val="20"/>
          <w:szCs w:val="20"/>
        </w:rPr>
        <w:t>the</w:t>
      </w:r>
      <w:r w:rsidRPr="00ED32FF">
        <w:rPr>
          <w:spacing w:val="-14"/>
          <w:position w:val="1"/>
          <w:sz w:val="20"/>
          <w:szCs w:val="20"/>
        </w:rPr>
        <w:t xml:space="preserve"> </w:t>
      </w:r>
      <w:r w:rsidRPr="00ED32FF">
        <w:rPr>
          <w:position w:val="1"/>
          <w:sz w:val="20"/>
          <w:szCs w:val="20"/>
        </w:rPr>
        <w:t>coupling</w:t>
      </w:r>
      <w:r w:rsidRPr="00ED32FF">
        <w:rPr>
          <w:spacing w:val="-13"/>
          <w:position w:val="1"/>
          <w:sz w:val="20"/>
          <w:szCs w:val="20"/>
        </w:rPr>
        <w:t xml:space="preserve"> </w:t>
      </w:r>
      <w:r w:rsidRPr="00ED32FF">
        <w:rPr>
          <w:position w:val="1"/>
          <w:sz w:val="20"/>
          <w:szCs w:val="20"/>
        </w:rPr>
        <w:t>pin</w:t>
      </w:r>
      <w:r w:rsidRPr="00ED32FF">
        <w:rPr>
          <w:spacing w:val="-13"/>
          <w:position w:val="1"/>
          <w:sz w:val="20"/>
          <w:szCs w:val="20"/>
        </w:rPr>
        <w:t xml:space="preserve"> </w:t>
      </w:r>
      <w:r w:rsidRPr="00ED32FF">
        <w:rPr>
          <w:position w:val="1"/>
          <w:sz w:val="20"/>
          <w:szCs w:val="20"/>
        </w:rPr>
        <w:t>with</w:t>
      </w:r>
      <w:r w:rsidRPr="00ED32FF">
        <w:rPr>
          <w:spacing w:val="-13"/>
          <w:position w:val="1"/>
          <w:sz w:val="20"/>
          <w:szCs w:val="20"/>
        </w:rPr>
        <w:t xml:space="preserve"> </w:t>
      </w:r>
      <w:r w:rsidRPr="00ED32FF">
        <w:rPr>
          <w:position w:val="1"/>
          <w:sz w:val="20"/>
          <w:szCs w:val="20"/>
        </w:rPr>
        <w:t>a</w:t>
      </w:r>
      <w:r w:rsidRPr="00ED32FF">
        <w:rPr>
          <w:spacing w:val="-13"/>
          <w:position w:val="1"/>
          <w:sz w:val="20"/>
          <w:szCs w:val="20"/>
        </w:rPr>
        <w:t xml:space="preserve"> </w:t>
      </w:r>
      <w:r w:rsidRPr="00ED32FF">
        <w:rPr>
          <w:position w:val="1"/>
          <w:sz w:val="20"/>
          <w:szCs w:val="20"/>
        </w:rPr>
        <w:t>length</w:t>
      </w:r>
      <w:r w:rsidRPr="00ED32FF">
        <w:rPr>
          <w:spacing w:val="-13"/>
          <w:position w:val="1"/>
          <w:sz w:val="20"/>
          <w:szCs w:val="20"/>
        </w:rPr>
        <w:t xml:space="preserve"> </w:t>
      </w:r>
      <w:r w:rsidRPr="00ED32FF">
        <w:rPr>
          <w:position w:val="1"/>
          <w:sz w:val="20"/>
          <w:szCs w:val="20"/>
        </w:rPr>
        <w:t>of</w:t>
      </w:r>
      <w:r w:rsidRPr="00ED32FF">
        <w:rPr>
          <w:spacing w:val="-6"/>
          <w:position w:val="1"/>
          <w:sz w:val="20"/>
          <w:szCs w:val="20"/>
        </w:rPr>
        <w:t xml:space="preserve"> </w:t>
      </w:r>
      <w:r w:rsidRPr="00ED32FF">
        <w:rPr>
          <w:i/>
          <w:position w:val="1"/>
          <w:sz w:val="20"/>
          <w:szCs w:val="20"/>
        </w:rPr>
        <w:t>l</w:t>
      </w:r>
      <w:r w:rsidRPr="00992AC4">
        <w:rPr>
          <w:sz w:val="20"/>
          <w:szCs w:val="20"/>
          <w:vertAlign w:val="subscript"/>
        </w:rPr>
        <w:t>2</w:t>
      </w:r>
      <w:r w:rsidRPr="00ED32FF">
        <w:rPr>
          <w:spacing w:val="8"/>
          <w:sz w:val="20"/>
          <w:szCs w:val="20"/>
        </w:rPr>
        <w:t xml:space="preserve"> </w:t>
      </w:r>
      <w:r w:rsidRPr="00ED32FF">
        <w:rPr>
          <w:position w:val="1"/>
          <w:sz w:val="20"/>
          <w:szCs w:val="20"/>
        </w:rPr>
        <w:t>(</w:t>
      </w:r>
      <w:r w:rsidR="002412D1" w:rsidRPr="00ED32FF">
        <w:rPr>
          <w:position w:val="1"/>
          <w:sz w:val="20"/>
          <w:szCs w:val="20"/>
        </w:rPr>
        <w:t>AB</w:t>
      </w:r>
      <w:r w:rsidR="002412D1">
        <w:rPr>
          <w:position w:val="1"/>
          <w:sz w:val="20"/>
          <w:szCs w:val="20"/>
        </w:rPr>
        <w:t xml:space="preserve">) and a </w:t>
      </w:r>
      <w:r w:rsidRPr="00ED32FF">
        <w:rPr>
          <w:sz w:val="20"/>
          <w:szCs w:val="20"/>
        </w:rPr>
        <w:t>width</w:t>
      </w:r>
      <w:r w:rsidRPr="00ED32FF">
        <w:rPr>
          <w:spacing w:val="-1"/>
          <w:sz w:val="20"/>
          <w:szCs w:val="20"/>
        </w:rPr>
        <w:t xml:space="preserve"> </w:t>
      </w:r>
      <w:r w:rsidRPr="00ED32FF">
        <w:rPr>
          <w:sz w:val="20"/>
          <w:szCs w:val="20"/>
        </w:rPr>
        <w:t>of that</w:t>
      </w:r>
      <w:r w:rsidRPr="00ED32FF">
        <w:rPr>
          <w:spacing w:val="-2"/>
          <w:sz w:val="20"/>
          <w:szCs w:val="20"/>
        </w:rPr>
        <w:t xml:space="preserve"> </w:t>
      </w:r>
      <w:r w:rsidRPr="00ED32FF">
        <w:rPr>
          <w:sz w:val="20"/>
          <w:szCs w:val="20"/>
        </w:rPr>
        <w:t>of</w:t>
      </w:r>
      <w:r w:rsidRPr="00ED32FF">
        <w:rPr>
          <w:spacing w:val="-1"/>
          <w:sz w:val="20"/>
          <w:szCs w:val="20"/>
        </w:rPr>
        <w:t xml:space="preserve"> </w:t>
      </w:r>
      <w:r w:rsidRPr="00ED32FF">
        <w:rPr>
          <w:sz w:val="20"/>
          <w:szCs w:val="20"/>
        </w:rPr>
        <w:t>the</w:t>
      </w:r>
      <w:r w:rsidRPr="00ED32FF">
        <w:rPr>
          <w:spacing w:val="-2"/>
          <w:sz w:val="20"/>
          <w:szCs w:val="20"/>
        </w:rPr>
        <w:t xml:space="preserve"> </w:t>
      </w:r>
      <w:r w:rsidRPr="00ED32FF">
        <w:rPr>
          <w:sz w:val="20"/>
          <w:szCs w:val="20"/>
        </w:rPr>
        <w:t>semi-trailer, limited</w:t>
      </w:r>
      <w:r w:rsidRPr="00ED32FF">
        <w:rPr>
          <w:spacing w:val="-1"/>
          <w:sz w:val="20"/>
          <w:szCs w:val="20"/>
        </w:rPr>
        <w:t xml:space="preserve"> </w:t>
      </w:r>
      <w:r w:rsidRPr="00ED32FF">
        <w:rPr>
          <w:sz w:val="20"/>
          <w:szCs w:val="20"/>
        </w:rPr>
        <w:t>by the</w:t>
      </w:r>
      <w:r w:rsidRPr="00ED32FF">
        <w:rPr>
          <w:spacing w:val="2"/>
          <w:sz w:val="20"/>
          <w:szCs w:val="20"/>
        </w:rPr>
        <w:t xml:space="preserve"> </w:t>
      </w:r>
      <w:r w:rsidRPr="00ED32FF">
        <w:rPr>
          <w:sz w:val="20"/>
          <w:szCs w:val="20"/>
        </w:rPr>
        <w:t>intersection of</w:t>
      </w:r>
    </w:p>
    <w:p w:rsidR="00B15024" w:rsidRPr="00ED32FF" w:rsidRDefault="00B15024" w:rsidP="003928E3">
      <w:pPr>
        <w:pStyle w:val="BodyText"/>
        <w:rPr>
          <w:sz w:val="20"/>
          <w:szCs w:val="20"/>
        </w:rPr>
      </w:pPr>
    </w:p>
    <w:p w:rsidR="00B15024" w:rsidRPr="00ED32FF" w:rsidRDefault="00DD5B00" w:rsidP="003928E3">
      <w:pPr>
        <w:pStyle w:val="ListParagraph"/>
        <w:numPr>
          <w:ilvl w:val="2"/>
          <w:numId w:val="2"/>
        </w:numPr>
        <w:tabs>
          <w:tab w:val="left" w:pos="841"/>
        </w:tabs>
        <w:ind w:right="252"/>
        <w:jc w:val="both"/>
        <w:rPr>
          <w:sz w:val="20"/>
          <w:szCs w:val="20"/>
        </w:rPr>
      </w:pPr>
      <w:r w:rsidRPr="00ED32FF">
        <w:rPr>
          <w:sz w:val="20"/>
          <w:szCs w:val="20"/>
        </w:rPr>
        <w:t xml:space="preserve">A second plane of the same width, making an angle </w:t>
      </w:r>
      <w:r w:rsidRPr="00ED32FF">
        <w:rPr>
          <w:rFonts w:ascii="Cambria Math" w:eastAsia="Cambria Math" w:hAnsi="Cambria Math" w:cs="Cambria Math"/>
          <w:sz w:val="20"/>
          <w:szCs w:val="20"/>
        </w:rPr>
        <w:t>𝛾</w:t>
      </w:r>
      <w:r w:rsidRPr="00ED32FF">
        <w:rPr>
          <w:rFonts w:eastAsia="Cambria Math"/>
          <w:sz w:val="20"/>
          <w:szCs w:val="20"/>
        </w:rPr>
        <w:t xml:space="preserve"> </w:t>
      </w:r>
      <w:r w:rsidRPr="00ED32FF">
        <w:rPr>
          <w:sz w:val="20"/>
          <w:szCs w:val="20"/>
        </w:rPr>
        <w:t>with the first plane, limited by the</w:t>
      </w:r>
      <w:r w:rsidRPr="00ED32FF">
        <w:rPr>
          <w:spacing w:val="1"/>
          <w:sz w:val="20"/>
          <w:szCs w:val="20"/>
        </w:rPr>
        <w:t xml:space="preserve"> </w:t>
      </w:r>
      <w:r w:rsidRPr="00ED32FF">
        <w:rPr>
          <w:sz w:val="20"/>
          <w:szCs w:val="20"/>
        </w:rPr>
        <w:t>intersection</w:t>
      </w:r>
      <w:r w:rsidRPr="00ED32FF">
        <w:rPr>
          <w:spacing w:val="-1"/>
          <w:sz w:val="20"/>
          <w:szCs w:val="20"/>
        </w:rPr>
        <w:t xml:space="preserve"> </w:t>
      </w:r>
      <w:r w:rsidRPr="00ED32FF">
        <w:rPr>
          <w:sz w:val="20"/>
          <w:szCs w:val="20"/>
        </w:rPr>
        <w:t>of</w:t>
      </w:r>
    </w:p>
    <w:p w:rsidR="00B15024" w:rsidRPr="00ED32FF" w:rsidRDefault="00DD5B00" w:rsidP="003928E3">
      <w:pPr>
        <w:pStyle w:val="ListParagraph"/>
        <w:numPr>
          <w:ilvl w:val="2"/>
          <w:numId w:val="2"/>
        </w:numPr>
        <w:tabs>
          <w:tab w:val="left" w:pos="841"/>
        </w:tabs>
        <w:ind w:right="259"/>
        <w:jc w:val="both"/>
        <w:rPr>
          <w:sz w:val="20"/>
          <w:szCs w:val="20"/>
        </w:rPr>
      </w:pPr>
      <w:r w:rsidRPr="00ED32FF">
        <w:rPr>
          <w:sz w:val="20"/>
          <w:szCs w:val="20"/>
        </w:rPr>
        <w:t>A surface of revolution generated by rotating the vertical portion DE, situated at a radius,</w:t>
      </w:r>
      <w:r w:rsidRPr="00ED32FF">
        <w:rPr>
          <w:spacing w:val="1"/>
          <w:sz w:val="20"/>
          <w:szCs w:val="20"/>
        </w:rPr>
        <w:t xml:space="preserve"> </w:t>
      </w:r>
      <w:r w:rsidRPr="00ED32FF">
        <w:rPr>
          <w:i/>
          <w:w w:val="95"/>
          <w:sz w:val="20"/>
          <w:szCs w:val="20"/>
        </w:rPr>
        <w:t>r</w:t>
      </w:r>
      <w:r w:rsidRPr="00A94C41">
        <w:rPr>
          <w:w w:val="95"/>
          <w:sz w:val="20"/>
          <w:szCs w:val="20"/>
          <w:vertAlign w:val="subscript"/>
        </w:rPr>
        <w:t>3</w:t>
      </w:r>
      <w:r w:rsidRPr="00ED32FF">
        <w:rPr>
          <w:w w:val="95"/>
          <w:sz w:val="20"/>
          <w:szCs w:val="20"/>
        </w:rPr>
        <w:t xml:space="preserve">, from the axis of the coupling pin, and an arc of a circle of radius </w:t>
      </w:r>
      <w:r w:rsidRPr="00ED32FF">
        <w:rPr>
          <w:i/>
          <w:w w:val="95"/>
          <w:sz w:val="20"/>
          <w:szCs w:val="20"/>
        </w:rPr>
        <w:t>r</w:t>
      </w:r>
      <w:r w:rsidRPr="00ED32FF">
        <w:rPr>
          <w:w w:val="95"/>
          <w:sz w:val="20"/>
          <w:szCs w:val="20"/>
          <w:vertAlign w:val="subscript"/>
        </w:rPr>
        <w:t>2</w:t>
      </w:r>
      <w:r w:rsidRPr="00ED32FF">
        <w:rPr>
          <w:w w:val="95"/>
          <w:sz w:val="20"/>
          <w:szCs w:val="20"/>
        </w:rPr>
        <w:t xml:space="preserve"> (CD — C’D’), between</w:t>
      </w:r>
      <w:r w:rsidRPr="00ED32FF">
        <w:rPr>
          <w:spacing w:val="1"/>
          <w:w w:val="95"/>
          <w:sz w:val="20"/>
          <w:szCs w:val="20"/>
        </w:rPr>
        <w:t xml:space="preserve"> </w:t>
      </w:r>
      <w:r w:rsidRPr="00ED32FF">
        <w:rPr>
          <w:sz w:val="20"/>
          <w:szCs w:val="20"/>
        </w:rPr>
        <w:t>the</w:t>
      </w:r>
      <w:r w:rsidRPr="00ED32FF">
        <w:rPr>
          <w:spacing w:val="-3"/>
          <w:sz w:val="20"/>
          <w:szCs w:val="20"/>
        </w:rPr>
        <w:t xml:space="preserve"> </w:t>
      </w:r>
      <w:r w:rsidRPr="00ED32FF">
        <w:rPr>
          <w:sz w:val="20"/>
          <w:szCs w:val="20"/>
        </w:rPr>
        <w:t>second plane</w:t>
      </w:r>
      <w:r w:rsidRPr="00ED32FF">
        <w:rPr>
          <w:spacing w:val="-2"/>
          <w:sz w:val="20"/>
          <w:szCs w:val="20"/>
        </w:rPr>
        <w:t xml:space="preserve"> </w:t>
      </w:r>
      <w:r w:rsidRPr="00ED32FF">
        <w:rPr>
          <w:sz w:val="20"/>
          <w:szCs w:val="20"/>
        </w:rPr>
        <w:t>and DE,</w:t>
      </w:r>
      <w:r w:rsidRPr="00ED32FF">
        <w:rPr>
          <w:spacing w:val="-1"/>
          <w:sz w:val="20"/>
          <w:szCs w:val="20"/>
        </w:rPr>
        <w:t xml:space="preserve"> </w:t>
      </w:r>
      <w:r w:rsidRPr="00ED32FF">
        <w:rPr>
          <w:sz w:val="20"/>
          <w:szCs w:val="20"/>
        </w:rPr>
        <w:t>such that</w:t>
      </w:r>
      <w:r w:rsidRPr="00ED32FF">
        <w:rPr>
          <w:spacing w:val="-2"/>
          <w:sz w:val="20"/>
          <w:szCs w:val="20"/>
        </w:rPr>
        <w:t xml:space="preserve"> </w:t>
      </w:r>
      <w:r w:rsidRPr="00ED32FF">
        <w:rPr>
          <w:sz w:val="20"/>
          <w:szCs w:val="20"/>
        </w:rPr>
        <w:t>no discontinuity</w:t>
      </w:r>
      <w:r w:rsidRPr="00ED32FF">
        <w:rPr>
          <w:spacing w:val="3"/>
          <w:sz w:val="20"/>
          <w:szCs w:val="20"/>
        </w:rPr>
        <w:t xml:space="preserve"> </w:t>
      </w:r>
      <w:r w:rsidRPr="00ED32FF">
        <w:rPr>
          <w:sz w:val="20"/>
          <w:szCs w:val="20"/>
        </w:rPr>
        <w:t>arises.</w:t>
      </w:r>
    </w:p>
    <w:p w:rsidR="00B15024" w:rsidRPr="00ED32FF" w:rsidRDefault="00B15024" w:rsidP="003928E3">
      <w:pPr>
        <w:pStyle w:val="BodyText"/>
        <w:rPr>
          <w:sz w:val="20"/>
          <w:szCs w:val="20"/>
        </w:rPr>
      </w:pPr>
    </w:p>
    <w:p w:rsidR="00B15024" w:rsidRPr="00ED32FF" w:rsidRDefault="00DD5B00" w:rsidP="003928E3">
      <w:pPr>
        <w:pStyle w:val="BodyText"/>
        <w:ind w:left="120"/>
        <w:rPr>
          <w:sz w:val="20"/>
          <w:szCs w:val="20"/>
        </w:rPr>
      </w:pPr>
      <w:r w:rsidRPr="00ED32FF">
        <w:rPr>
          <w:sz w:val="20"/>
          <w:szCs w:val="20"/>
        </w:rPr>
        <w:t>The</w:t>
      </w:r>
      <w:r w:rsidRPr="00ED32FF">
        <w:rPr>
          <w:spacing w:val="-5"/>
          <w:sz w:val="20"/>
          <w:szCs w:val="20"/>
        </w:rPr>
        <w:t xml:space="preserve"> </w:t>
      </w:r>
      <w:r w:rsidRPr="00ED32FF">
        <w:rPr>
          <w:sz w:val="20"/>
          <w:szCs w:val="20"/>
        </w:rPr>
        <w:t>values</w:t>
      </w:r>
      <w:r w:rsidRPr="00ED32FF">
        <w:rPr>
          <w:spacing w:val="-1"/>
          <w:sz w:val="20"/>
          <w:szCs w:val="20"/>
        </w:rPr>
        <w:t xml:space="preserve"> </w:t>
      </w:r>
      <w:r w:rsidRPr="00ED32FF">
        <w:rPr>
          <w:sz w:val="20"/>
          <w:szCs w:val="20"/>
        </w:rPr>
        <w:t>adopted</w:t>
      </w:r>
      <w:r w:rsidRPr="00ED32FF">
        <w:rPr>
          <w:spacing w:val="-3"/>
          <w:sz w:val="20"/>
          <w:szCs w:val="20"/>
        </w:rPr>
        <w:t xml:space="preserve"> </w:t>
      </w:r>
      <w:r w:rsidRPr="00ED32FF">
        <w:rPr>
          <w:sz w:val="20"/>
          <w:szCs w:val="20"/>
        </w:rPr>
        <w:t>for</w:t>
      </w:r>
      <w:r w:rsidRPr="00ED32FF">
        <w:rPr>
          <w:spacing w:val="3"/>
          <w:sz w:val="20"/>
          <w:szCs w:val="20"/>
        </w:rPr>
        <w:t xml:space="preserve"> </w:t>
      </w:r>
      <w:r w:rsidRPr="00ED32FF">
        <w:rPr>
          <w:sz w:val="20"/>
          <w:szCs w:val="20"/>
        </w:rPr>
        <w:t>these</w:t>
      </w:r>
      <w:r w:rsidRPr="00ED32FF">
        <w:rPr>
          <w:spacing w:val="-5"/>
          <w:sz w:val="20"/>
          <w:szCs w:val="20"/>
        </w:rPr>
        <w:t xml:space="preserve"> </w:t>
      </w:r>
      <w:r w:rsidRPr="00ED32FF">
        <w:rPr>
          <w:sz w:val="20"/>
          <w:szCs w:val="20"/>
        </w:rPr>
        <w:t>generator</w:t>
      </w:r>
      <w:r w:rsidRPr="00ED32FF">
        <w:rPr>
          <w:spacing w:val="-2"/>
          <w:sz w:val="20"/>
          <w:szCs w:val="20"/>
        </w:rPr>
        <w:t xml:space="preserve"> </w:t>
      </w:r>
      <w:r w:rsidRPr="00ED32FF">
        <w:rPr>
          <w:sz w:val="20"/>
          <w:szCs w:val="20"/>
        </w:rPr>
        <w:t>elements:</w:t>
      </w:r>
    </w:p>
    <w:p w:rsidR="00B15024" w:rsidRPr="00ED32FF" w:rsidRDefault="00B15024" w:rsidP="003928E3">
      <w:pPr>
        <w:pStyle w:val="BodyText"/>
        <w:rPr>
          <w:sz w:val="20"/>
          <w:szCs w:val="20"/>
        </w:rPr>
      </w:pPr>
    </w:p>
    <w:p w:rsidR="00B15024" w:rsidRPr="00ED32FF" w:rsidRDefault="00DD5B00" w:rsidP="00CD54AB">
      <w:pPr>
        <w:pStyle w:val="ListParagraph"/>
        <w:numPr>
          <w:ilvl w:val="2"/>
          <w:numId w:val="2"/>
        </w:numPr>
        <w:tabs>
          <w:tab w:val="left" w:pos="841"/>
        </w:tabs>
        <w:ind w:right="259"/>
        <w:jc w:val="both"/>
        <w:rPr>
          <w:sz w:val="20"/>
          <w:szCs w:val="20"/>
        </w:rPr>
      </w:pPr>
      <w:r w:rsidRPr="00ED32FF">
        <w:rPr>
          <w:sz w:val="20"/>
          <w:szCs w:val="20"/>
        </w:rPr>
        <w:t>l</w:t>
      </w:r>
      <w:r w:rsidRPr="00ED32FF">
        <w:rPr>
          <w:sz w:val="20"/>
          <w:szCs w:val="20"/>
          <w:vertAlign w:val="subscript"/>
        </w:rPr>
        <w:t>2</w:t>
      </w:r>
      <w:r w:rsidRPr="00ED32FF">
        <w:rPr>
          <w:sz w:val="20"/>
          <w:szCs w:val="20"/>
        </w:rPr>
        <w:t xml:space="preserve"> = 750 mm</w:t>
      </w:r>
    </w:p>
    <w:p w:rsidR="00B15024" w:rsidRPr="00ED32FF" w:rsidRDefault="00DD5B00" w:rsidP="00CD54AB">
      <w:pPr>
        <w:pStyle w:val="ListParagraph"/>
        <w:numPr>
          <w:ilvl w:val="2"/>
          <w:numId w:val="2"/>
        </w:numPr>
        <w:tabs>
          <w:tab w:val="left" w:pos="841"/>
        </w:tabs>
        <w:ind w:right="259"/>
        <w:jc w:val="both"/>
        <w:rPr>
          <w:sz w:val="20"/>
          <w:szCs w:val="20"/>
        </w:rPr>
      </w:pPr>
      <w:r w:rsidRPr="00ED32FF">
        <w:rPr>
          <w:rFonts w:ascii="Cambria Math" w:hAnsi="Cambria Math" w:cs="Cambria Math"/>
          <w:sz w:val="20"/>
          <w:szCs w:val="20"/>
        </w:rPr>
        <w:t>𝛾</w:t>
      </w:r>
      <w:r w:rsidRPr="00ED32FF">
        <w:rPr>
          <w:sz w:val="20"/>
          <w:szCs w:val="20"/>
        </w:rPr>
        <w:t xml:space="preserve"> = 4°</w:t>
      </w:r>
    </w:p>
    <w:p w:rsidR="00B15024" w:rsidRPr="00ED32FF" w:rsidRDefault="00DD5B00" w:rsidP="00CD54AB">
      <w:pPr>
        <w:pStyle w:val="ListParagraph"/>
        <w:numPr>
          <w:ilvl w:val="2"/>
          <w:numId w:val="2"/>
        </w:numPr>
        <w:tabs>
          <w:tab w:val="left" w:pos="841"/>
        </w:tabs>
        <w:ind w:right="259"/>
        <w:jc w:val="both"/>
        <w:rPr>
          <w:sz w:val="20"/>
          <w:szCs w:val="20"/>
        </w:rPr>
      </w:pPr>
      <w:r w:rsidRPr="00ED32FF">
        <w:rPr>
          <w:sz w:val="20"/>
          <w:szCs w:val="20"/>
        </w:rPr>
        <w:t>r</w:t>
      </w:r>
      <w:r w:rsidRPr="00ED32FF">
        <w:rPr>
          <w:sz w:val="20"/>
          <w:szCs w:val="20"/>
          <w:vertAlign w:val="subscript"/>
        </w:rPr>
        <w:t>2</w:t>
      </w:r>
      <w:r w:rsidRPr="00ED32FF">
        <w:rPr>
          <w:sz w:val="20"/>
          <w:szCs w:val="20"/>
        </w:rPr>
        <w:t xml:space="preserve"> = 450 mm</w:t>
      </w:r>
    </w:p>
    <w:p w:rsidR="00B15024" w:rsidRPr="00ED32FF" w:rsidRDefault="00DD5B00" w:rsidP="00CD54AB">
      <w:pPr>
        <w:pStyle w:val="ListParagraph"/>
        <w:numPr>
          <w:ilvl w:val="2"/>
          <w:numId w:val="2"/>
        </w:numPr>
        <w:tabs>
          <w:tab w:val="left" w:pos="841"/>
        </w:tabs>
        <w:ind w:right="259"/>
        <w:jc w:val="both"/>
        <w:rPr>
          <w:sz w:val="20"/>
          <w:szCs w:val="20"/>
        </w:rPr>
      </w:pPr>
      <w:r w:rsidRPr="00ED32FF">
        <w:rPr>
          <w:sz w:val="20"/>
          <w:szCs w:val="20"/>
        </w:rPr>
        <w:t>r</w:t>
      </w:r>
      <w:r w:rsidRPr="00ED32FF">
        <w:rPr>
          <w:sz w:val="20"/>
          <w:szCs w:val="20"/>
          <w:vertAlign w:val="subscript"/>
        </w:rPr>
        <w:t>3</w:t>
      </w:r>
      <w:r w:rsidRPr="00ED32FF">
        <w:rPr>
          <w:sz w:val="20"/>
          <w:szCs w:val="20"/>
        </w:rPr>
        <w:t xml:space="preserve"> = 2300 mm</w:t>
      </w:r>
    </w:p>
    <w:p w:rsidR="00B15024" w:rsidRPr="00ED32FF" w:rsidRDefault="00B15024" w:rsidP="003928E3">
      <w:pPr>
        <w:pStyle w:val="BodyText"/>
        <w:rPr>
          <w:sz w:val="20"/>
          <w:szCs w:val="20"/>
        </w:rPr>
      </w:pPr>
    </w:p>
    <w:p w:rsidR="00B15024" w:rsidRPr="00ED32FF" w:rsidRDefault="00DD5B00" w:rsidP="003928E3">
      <w:pPr>
        <w:pStyle w:val="BodyText"/>
        <w:ind w:left="120"/>
        <w:rPr>
          <w:sz w:val="20"/>
          <w:szCs w:val="20"/>
        </w:rPr>
      </w:pPr>
      <w:r w:rsidRPr="00ED32FF">
        <w:rPr>
          <w:sz w:val="20"/>
          <w:szCs w:val="20"/>
        </w:rPr>
        <w:t>The</w:t>
      </w:r>
      <w:r w:rsidRPr="00ED32FF">
        <w:rPr>
          <w:spacing w:val="-4"/>
          <w:sz w:val="20"/>
          <w:szCs w:val="20"/>
        </w:rPr>
        <w:t xml:space="preserve"> </w:t>
      </w:r>
      <w:r w:rsidRPr="00ED32FF">
        <w:rPr>
          <w:sz w:val="20"/>
          <w:szCs w:val="20"/>
        </w:rPr>
        <w:t>above</w:t>
      </w:r>
      <w:r w:rsidRPr="00ED32FF">
        <w:rPr>
          <w:spacing w:val="-4"/>
          <w:sz w:val="20"/>
          <w:szCs w:val="20"/>
        </w:rPr>
        <w:t xml:space="preserve"> </w:t>
      </w:r>
      <w:r w:rsidRPr="00ED32FF">
        <w:rPr>
          <w:sz w:val="20"/>
          <w:szCs w:val="20"/>
        </w:rPr>
        <w:t>dimensions allow</w:t>
      </w:r>
      <w:r w:rsidRPr="00ED32FF">
        <w:rPr>
          <w:spacing w:val="-1"/>
          <w:sz w:val="20"/>
          <w:szCs w:val="20"/>
        </w:rPr>
        <w:t xml:space="preserve"> </w:t>
      </w:r>
      <w:r w:rsidRPr="00ED32FF">
        <w:rPr>
          <w:sz w:val="20"/>
          <w:szCs w:val="20"/>
        </w:rPr>
        <w:t>the</w:t>
      </w:r>
      <w:r w:rsidRPr="00ED32FF">
        <w:rPr>
          <w:spacing w:val="-3"/>
          <w:sz w:val="20"/>
          <w:szCs w:val="20"/>
        </w:rPr>
        <w:t xml:space="preserve"> </w:t>
      </w:r>
      <w:r w:rsidRPr="00ED32FF">
        <w:rPr>
          <w:sz w:val="20"/>
          <w:szCs w:val="20"/>
        </w:rPr>
        <w:t>determination</w:t>
      </w:r>
      <w:r w:rsidRPr="00ED32FF">
        <w:rPr>
          <w:spacing w:val="-2"/>
          <w:sz w:val="20"/>
          <w:szCs w:val="20"/>
        </w:rPr>
        <w:t xml:space="preserve"> </w:t>
      </w:r>
      <w:r w:rsidRPr="00ED32FF">
        <w:rPr>
          <w:sz w:val="20"/>
          <w:szCs w:val="20"/>
        </w:rPr>
        <w:t>of</w:t>
      </w:r>
      <w:r w:rsidRPr="00ED32FF">
        <w:rPr>
          <w:spacing w:val="-1"/>
          <w:sz w:val="20"/>
          <w:szCs w:val="20"/>
        </w:rPr>
        <w:t xml:space="preserve"> </w:t>
      </w:r>
      <w:r w:rsidRPr="00ED32FF">
        <w:rPr>
          <w:sz w:val="20"/>
          <w:szCs w:val="20"/>
        </w:rPr>
        <w:t>the</w:t>
      </w:r>
      <w:r w:rsidRPr="00ED32FF">
        <w:rPr>
          <w:spacing w:val="1"/>
          <w:sz w:val="20"/>
          <w:szCs w:val="20"/>
        </w:rPr>
        <w:t xml:space="preserve"> </w:t>
      </w:r>
      <w:r w:rsidRPr="00ED32FF">
        <w:rPr>
          <w:sz w:val="20"/>
          <w:szCs w:val="20"/>
        </w:rPr>
        <w:t>center</w:t>
      </w:r>
      <w:r w:rsidRPr="00ED32FF">
        <w:rPr>
          <w:spacing w:val="-2"/>
          <w:sz w:val="20"/>
          <w:szCs w:val="20"/>
        </w:rPr>
        <w:t xml:space="preserve"> </w:t>
      </w:r>
      <w:r w:rsidRPr="00ED32FF">
        <w:rPr>
          <w:sz w:val="20"/>
          <w:szCs w:val="20"/>
        </w:rPr>
        <w:t>of</w:t>
      </w:r>
      <w:r w:rsidRPr="00ED32FF">
        <w:rPr>
          <w:spacing w:val="4"/>
          <w:sz w:val="20"/>
          <w:szCs w:val="20"/>
        </w:rPr>
        <w:t xml:space="preserve"> </w:t>
      </w:r>
      <w:r w:rsidRPr="00ED32FF">
        <w:rPr>
          <w:sz w:val="20"/>
          <w:szCs w:val="20"/>
        </w:rPr>
        <w:t>the</w:t>
      </w:r>
      <w:r w:rsidRPr="00ED32FF">
        <w:rPr>
          <w:spacing w:val="-4"/>
          <w:sz w:val="20"/>
          <w:szCs w:val="20"/>
        </w:rPr>
        <w:t xml:space="preserve"> </w:t>
      </w:r>
      <w:r w:rsidRPr="00ED32FF">
        <w:rPr>
          <w:sz w:val="20"/>
          <w:szCs w:val="20"/>
        </w:rPr>
        <w:t>circle</w:t>
      </w:r>
      <w:r w:rsidRPr="00ED32FF">
        <w:rPr>
          <w:spacing w:val="-3"/>
          <w:sz w:val="20"/>
          <w:szCs w:val="20"/>
        </w:rPr>
        <w:t xml:space="preserve"> </w:t>
      </w:r>
      <w:r w:rsidRPr="00ED32FF">
        <w:rPr>
          <w:sz w:val="20"/>
          <w:szCs w:val="20"/>
        </w:rPr>
        <w:t>of</w:t>
      </w:r>
      <w:r w:rsidRPr="00ED32FF">
        <w:rPr>
          <w:spacing w:val="-2"/>
          <w:sz w:val="20"/>
          <w:szCs w:val="20"/>
        </w:rPr>
        <w:t xml:space="preserve"> </w:t>
      </w:r>
      <w:r w:rsidRPr="00ED32FF">
        <w:rPr>
          <w:sz w:val="20"/>
          <w:szCs w:val="20"/>
        </w:rPr>
        <w:t>radius</w:t>
      </w:r>
      <w:r w:rsidRPr="00ED32FF">
        <w:rPr>
          <w:spacing w:val="7"/>
          <w:sz w:val="20"/>
          <w:szCs w:val="20"/>
        </w:rPr>
        <w:t xml:space="preserve"> </w:t>
      </w:r>
      <w:r w:rsidRPr="00ED32FF">
        <w:rPr>
          <w:i/>
          <w:sz w:val="20"/>
          <w:szCs w:val="20"/>
        </w:rPr>
        <w:t>r</w:t>
      </w:r>
      <w:r w:rsidRPr="00ED32FF">
        <w:rPr>
          <w:sz w:val="20"/>
          <w:szCs w:val="20"/>
          <w:vertAlign w:val="subscript"/>
        </w:rPr>
        <w:t>2</w:t>
      </w:r>
      <w:r w:rsidRPr="00ED32FF">
        <w:rPr>
          <w:sz w:val="20"/>
          <w:szCs w:val="20"/>
        </w:rPr>
        <w:t>.</w:t>
      </w:r>
    </w:p>
    <w:p w:rsidR="00B15024" w:rsidRPr="00ED32FF" w:rsidRDefault="00B15024" w:rsidP="003928E3">
      <w:pPr>
        <w:pStyle w:val="BodyText"/>
        <w:rPr>
          <w:sz w:val="20"/>
          <w:szCs w:val="20"/>
        </w:rPr>
      </w:pPr>
    </w:p>
    <w:p w:rsidR="00B15024" w:rsidRPr="00ED32FF" w:rsidRDefault="00DD5B00" w:rsidP="003928E3">
      <w:pPr>
        <w:pStyle w:val="BodyText"/>
        <w:rPr>
          <w:sz w:val="20"/>
          <w:szCs w:val="20"/>
        </w:rPr>
      </w:pPr>
      <w:r w:rsidRPr="00ED32FF">
        <w:rPr>
          <w:noProof/>
          <w:sz w:val="20"/>
          <w:szCs w:val="20"/>
          <w:lang w:val="en-IN" w:eastAsia="en-IN"/>
        </w:rPr>
        <w:drawing>
          <wp:anchor distT="0" distB="0" distL="0" distR="0" simplePos="0" relativeHeight="251649024" behindDoc="0" locked="0" layoutInCell="1" allowOverlap="1">
            <wp:simplePos x="0" y="0"/>
            <wp:positionH relativeFrom="page">
              <wp:posOffset>1207769</wp:posOffset>
            </wp:positionH>
            <wp:positionV relativeFrom="paragraph">
              <wp:posOffset>173912</wp:posOffset>
            </wp:positionV>
            <wp:extent cx="4915703" cy="22669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4915703" cy="2266950"/>
                    </a:xfrm>
                    <a:prstGeom prst="rect">
                      <a:avLst/>
                    </a:prstGeom>
                  </pic:spPr>
                </pic:pic>
              </a:graphicData>
            </a:graphic>
          </wp:anchor>
        </w:drawing>
      </w:r>
    </w:p>
    <w:p w:rsidR="00B15024" w:rsidRPr="00ED32FF" w:rsidRDefault="00DD5B00" w:rsidP="003928E3">
      <w:pPr>
        <w:pStyle w:val="BodyText"/>
        <w:ind w:left="390"/>
        <w:rPr>
          <w:sz w:val="20"/>
          <w:szCs w:val="20"/>
        </w:rPr>
      </w:pPr>
      <w:r w:rsidRPr="00ED32FF">
        <w:rPr>
          <w:sz w:val="20"/>
          <w:szCs w:val="20"/>
        </w:rPr>
        <w:t>Key</w:t>
      </w:r>
    </w:p>
    <w:p w:rsidR="00B15024" w:rsidRPr="00ED32FF" w:rsidRDefault="00B15024" w:rsidP="003928E3">
      <w:pPr>
        <w:pStyle w:val="BodyText"/>
        <w:rPr>
          <w:sz w:val="20"/>
          <w:szCs w:val="20"/>
        </w:rPr>
      </w:pPr>
    </w:p>
    <w:p w:rsidR="00791CE9" w:rsidRPr="00ED32FF" w:rsidRDefault="00DD5B00" w:rsidP="00791CE9">
      <w:pPr>
        <w:pStyle w:val="BodyText"/>
        <w:numPr>
          <w:ilvl w:val="0"/>
          <w:numId w:val="5"/>
        </w:numPr>
        <w:ind w:right="4742"/>
        <w:rPr>
          <w:sz w:val="20"/>
          <w:szCs w:val="20"/>
        </w:rPr>
      </w:pPr>
      <w:r w:rsidRPr="00ED32FF">
        <w:rPr>
          <w:sz w:val="20"/>
          <w:szCs w:val="20"/>
        </w:rPr>
        <w:t>Coupling</w:t>
      </w:r>
      <w:r w:rsidRPr="00ED32FF">
        <w:rPr>
          <w:spacing w:val="-4"/>
          <w:sz w:val="20"/>
          <w:szCs w:val="20"/>
        </w:rPr>
        <w:t xml:space="preserve"> </w:t>
      </w:r>
      <w:r w:rsidRPr="00ED32FF">
        <w:rPr>
          <w:sz w:val="20"/>
          <w:szCs w:val="20"/>
        </w:rPr>
        <w:t>pin</w:t>
      </w:r>
      <w:r w:rsidRPr="00ED32FF">
        <w:rPr>
          <w:spacing w:val="-3"/>
          <w:sz w:val="20"/>
          <w:szCs w:val="20"/>
        </w:rPr>
        <w:t xml:space="preserve"> </w:t>
      </w:r>
      <w:r w:rsidRPr="00ED32FF">
        <w:rPr>
          <w:sz w:val="20"/>
          <w:szCs w:val="20"/>
        </w:rPr>
        <w:t>(in accordance</w:t>
      </w:r>
      <w:r w:rsidRPr="00ED32FF">
        <w:rPr>
          <w:spacing w:val="-6"/>
          <w:sz w:val="20"/>
          <w:szCs w:val="20"/>
        </w:rPr>
        <w:t xml:space="preserve"> </w:t>
      </w:r>
      <w:r w:rsidRPr="00ED32FF">
        <w:rPr>
          <w:sz w:val="20"/>
          <w:szCs w:val="20"/>
        </w:rPr>
        <w:t>with</w:t>
      </w:r>
      <w:r w:rsidRPr="00ED32FF">
        <w:rPr>
          <w:spacing w:val="-4"/>
          <w:sz w:val="20"/>
          <w:szCs w:val="20"/>
        </w:rPr>
        <w:t xml:space="preserve"> </w:t>
      </w:r>
      <w:r w:rsidRPr="00ED32FF">
        <w:rPr>
          <w:sz w:val="20"/>
          <w:szCs w:val="20"/>
        </w:rPr>
        <w:t>ISO</w:t>
      </w:r>
      <w:r w:rsidRPr="00ED32FF">
        <w:rPr>
          <w:spacing w:val="-2"/>
          <w:sz w:val="20"/>
          <w:szCs w:val="20"/>
        </w:rPr>
        <w:t xml:space="preserve"> </w:t>
      </w:r>
      <w:r w:rsidRPr="00ED32FF">
        <w:rPr>
          <w:sz w:val="20"/>
          <w:szCs w:val="20"/>
        </w:rPr>
        <w:t>337)</w:t>
      </w:r>
    </w:p>
    <w:p w:rsidR="00B15024" w:rsidRPr="00ED32FF" w:rsidRDefault="00DD5B00" w:rsidP="00791CE9">
      <w:pPr>
        <w:pStyle w:val="BodyText"/>
        <w:numPr>
          <w:ilvl w:val="0"/>
          <w:numId w:val="5"/>
        </w:numPr>
        <w:ind w:right="4742"/>
        <w:rPr>
          <w:sz w:val="20"/>
          <w:szCs w:val="20"/>
        </w:rPr>
      </w:pPr>
      <w:r w:rsidRPr="00ED32FF">
        <w:rPr>
          <w:sz w:val="20"/>
          <w:szCs w:val="20"/>
        </w:rPr>
        <w:t>Centre</w:t>
      </w:r>
      <w:r w:rsidRPr="00ED32FF">
        <w:rPr>
          <w:spacing w:val="-2"/>
          <w:sz w:val="20"/>
          <w:szCs w:val="20"/>
        </w:rPr>
        <w:t xml:space="preserve"> </w:t>
      </w:r>
      <w:r w:rsidRPr="00ED32FF">
        <w:rPr>
          <w:sz w:val="20"/>
          <w:szCs w:val="20"/>
        </w:rPr>
        <w:t>profile</w:t>
      </w:r>
    </w:p>
    <w:p w:rsidR="00B15024" w:rsidRPr="00ED32FF" w:rsidRDefault="00DD5B00" w:rsidP="00791CE9">
      <w:pPr>
        <w:pStyle w:val="BodyText"/>
        <w:numPr>
          <w:ilvl w:val="0"/>
          <w:numId w:val="5"/>
        </w:numPr>
        <w:rPr>
          <w:sz w:val="20"/>
          <w:szCs w:val="20"/>
        </w:rPr>
      </w:pPr>
      <w:r w:rsidRPr="00ED32FF">
        <w:rPr>
          <w:sz w:val="20"/>
          <w:szCs w:val="20"/>
        </w:rPr>
        <w:t>Outer</w:t>
      </w:r>
      <w:r w:rsidRPr="00ED32FF">
        <w:rPr>
          <w:spacing w:val="-2"/>
          <w:sz w:val="20"/>
          <w:szCs w:val="20"/>
        </w:rPr>
        <w:t xml:space="preserve"> </w:t>
      </w:r>
      <w:r w:rsidRPr="00ED32FF">
        <w:rPr>
          <w:sz w:val="20"/>
          <w:szCs w:val="20"/>
        </w:rPr>
        <w:t>profile</w:t>
      </w:r>
    </w:p>
    <w:p w:rsidR="00B15024" w:rsidRPr="00ED32FF" w:rsidRDefault="00B15024" w:rsidP="003928E3">
      <w:pPr>
        <w:pStyle w:val="BodyText"/>
        <w:rPr>
          <w:sz w:val="20"/>
          <w:szCs w:val="20"/>
        </w:rPr>
      </w:pPr>
    </w:p>
    <w:p w:rsidR="00B15024" w:rsidRPr="00ED32FF" w:rsidRDefault="00DD5B00" w:rsidP="003928E3">
      <w:pPr>
        <w:ind w:left="1610" w:right="1756"/>
        <w:jc w:val="center"/>
        <w:rPr>
          <w:sz w:val="20"/>
          <w:szCs w:val="20"/>
        </w:rPr>
      </w:pPr>
      <w:r w:rsidRPr="00130083">
        <w:rPr>
          <w:w w:val="105"/>
          <w:sz w:val="24"/>
          <w:szCs w:val="24"/>
        </w:rPr>
        <w:t>F</w:t>
      </w:r>
      <w:r w:rsidRPr="00ED32FF">
        <w:rPr>
          <w:w w:val="105"/>
          <w:sz w:val="20"/>
          <w:szCs w:val="20"/>
        </w:rPr>
        <w:t>IG.</w:t>
      </w:r>
      <w:r w:rsidRPr="00ED32FF">
        <w:rPr>
          <w:spacing w:val="26"/>
          <w:w w:val="105"/>
          <w:sz w:val="20"/>
          <w:szCs w:val="20"/>
        </w:rPr>
        <w:t xml:space="preserve"> </w:t>
      </w:r>
      <w:r w:rsidRPr="00ED32FF">
        <w:rPr>
          <w:w w:val="105"/>
          <w:sz w:val="20"/>
          <w:szCs w:val="20"/>
        </w:rPr>
        <w:t>3</w:t>
      </w:r>
      <w:r w:rsidRPr="00ED32FF">
        <w:rPr>
          <w:spacing w:val="21"/>
          <w:w w:val="105"/>
          <w:sz w:val="20"/>
          <w:szCs w:val="20"/>
        </w:rPr>
        <w:t xml:space="preserve"> </w:t>
      </w:r>
      <w:r w:rsidRPr="00130083">
        <w:rPr>
          <w:w w:val="105"/>
          <w:sz w:val="24"/>
          <w:szCs w:val="24"/>
        </w:rPr>
        <w:t>G</w:t>
      </w:r>
      <w:r w:rsidRPr="00ED32FF">
        <w:rPr>
          <w:w w:val="105"/>
          <w:sz w:val="20"/>
          <w:szCs w:val="20"/>
        </w:rPr>
        <w:t>OOSENECK</w:t>
      </w:r>
      <w:r w:rsidRPr="00ED32FF">
        <w:rPr>
          <w:spacing w:val="45"/>
          <w:w w:val="105"/>
          <w:sz w:val="20"/>
          <w:szCs w:val="20"/>
        </w:rPr>
        <w:t xml:space="preserve"> </w:t>
      </w:r>
      <w:r w:rsidRPr="00130083">
        <w:rPr>
          <w:w w:val="105"/>
          <w:sz w:val="24"/>
          <w:szCs w:val="24"/>
        </w:rPr>
        <w:t>C</w:t>
      </w:r>
      <w:r w:rsidRPr="00ED32FF">
        <w:rPr>
          <w:w w:val="105"/>
          <w:sz w:val="20"/>
          <w:szCs w:val="20"/>
        </w:rPr>
        <w:t>ONTOUR:</w:t>
      </w:r>
      <w:r w:rsidRPr="00ED32FF">
        <w:rPr>
          <w:spacing w:val="23"/>
          <w:w w:val="105"/>
          <w:sz w:val="20"/>
          <w:szCs w:val="20"/>
        </w:rPr>
        <w:t xml:space="preserve"> </w:t>
      </w:r>
      <w:r w:rsidRPr="00130083">
        <w:rPr>
          <w:w w:val="105"/>
          <w:sz w:val="24"/>
          <w:szCs w:val="24"/>
        </w:rPr>
        <w:t>G</w:t>
      </w:r>
      <w:r w:rsidRPr="00ED32FF">
        <w:rPr>
          <w:w w:val="105"/>
          <w:sz w:val="20"/>
          <w:szCs w:val="20"/>
        </w:rPr>
        <w:t>ENERATOR</w:t>
      </w:r>
      <w:r w:rsidRPr="00ED32FF">
        <w:rPr>
          <w:spacing w:val="40"/>
          <w:w w:val="105"/>
          <w:sz w:val="20"/>
          <w:szCs w:val="20"/>
        </w:rPr>
        <w:t xml:space="preserve"> </w:t>
      </w:r>
      <w:r w:rsidRPr="00130083">
        <w:rPr>
          <w:w w:val="105"/>
          <w:sz w:val="24"/>
          <w:szCs w:val="24"/>
        </w:rPr>
        <w:t>E</w:t>
      </w:r>
      <w:r w:rsidRPr="00ED32FF">
        <w:rPr>
          <w:w w:val="105"/>
          <w:sz w:val="20"/>
          <w:szCs w:val="20"/>
        </w:rPr>
        <w:t>LEMENTS</w:t>
      </w:r>
    </w:p>
    <w:p w:rsidR="00B15024" w:rsidRPr="00ED32FF" w:rsidRDefault="00B15024" w:rsidP="003928E3">
      <w:pPr>
        <w:jc w:val="center"/>
        <w:rPr>
          <w:sz w:val="20"/>
          <w:szCs w:val="20"/>
        </w:rPr>
        <w:sectPr w:rsidR="00B15024" w:rsidRPr="00ED32FF" w:rsidSect="002464F5">
          <w:pgSz w:w="12240" w:h="15840"/>
          <w:pgMar w:top="1540" w:right="1180" w:bottom="280" w:left="1320" w:header="732" w:footer="0" w:gutter="0"/>
          <w:cols w:space="720"/>
        </w:sectPr>
      </w:pPr>
    </w:p>
    <w:p w:rsidR="00B15024" w:rsidRPr="00ED32FF" w:rsidRDefault="00B15024" w:rsidP="003928E3">
      <w:pPr>
        <w:pStyle w:val="BodyText"/>
        <w:rPr>
          <w:sz w:val="20"/>
          <w:szCs w:val="20"/>
        </w:rPr>
      </w:pPr>
    </w:p>
    <w:p w:rsidR="00B15024" w:rsidRPr="00ED32FF" w:rsidRDefault="00DD5B00" w:rsidP="003928E3">
      <w:pPr>
        <w:pStyle w:val="BodyText"/>
        <w:ind w:left="1766"/>
        <w:rPr>
          <w:sz w:val="20"/>
          <w:szCs w:val="20"/>
        </w:rPr>
      </w:pPr>
      <w:r w:rsidRPr="00ED32FF">
        <w:rPr>
          <w:noProof/>
          <w:sz w:val="20"/>
          <w:szCs w:val="20"/>
          <w:lang w:val="en-IN" w:eastAsia="en-IN"/>
        </w:rPr>
        <w:drawing>
          <wp:inline distT="0" distB="0" distL="0" distR="0">
            <wp:extent cx="3776233" cy="172145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3776233" cy="1721453"/>
                    </a:xfrm>
                    <a:prstGeom prst="rect">
                      <a:avLst/>
                    </a:prstGeom>
                  </pic:spPr>
                </pic:pic>
              </a:graphicData>
            </a:graphic>
          </wp:inline>
        </w:drawing>
      </w:r>
    </w:p>
    <w:p w:rsidR="00B15024" w:rsidRPr="00ED32FF" w:rsidRDefault="00B15024" w:rsidP="003928E3">
      <w:pPr>
        <w:pStyle w:val="BodyText"/>
        <w:rPr>
          <w:sz w:val="20"/>
          <w:szCs w:val="20"/>
        </w:rPr>
      </w:pPr>
    </w:p>
    <w:p w:rsidR="00B15024" w:rsidRPr="00ED32FF" w:rsidRDefault="00DD5B00" w:rsidP="003928E3">
      <w:pPr>
        <w:pStyle w:val="BodyText"/>
        <w:ind w:left="390"/>
        <w:rPr>
          <w:sz w:val="20"/>
          <w:szCs w:val="20"/>
        </w:rPr>
      </w:pPr>
      <w:r w:rsidRPr="00ED32FF">
        <w:rPr>
          <w:sz w:val="20"/>
          <w:szCs w:val="20"/>
        </w:rPr>
        <w:t>Key</w:t>
      </w:r>
    </w:p>
    <w:p w:rsidR="00B15024" w:rsidRPr="00ED32FF" w:rsidRDefault="00B15024" w:rsidP="003928E3">
      <w:pPr>
        <w:pStyle w:val="BodyText"/>
        <w:rPr>
          <w:sz w:val="20"/>
          <w:szCs w:val="20"/>
        </w:rPr>
      </w:pPr>
    </w:p>
    <w:p w:rsidR="00410643" w:rsidRPr="00ED32FF" w:rsidRDefault="00DD5B00" w:rsidP="00410643">
      <w:pPr>
        <w:pStyle w:val="BodyText"/>
        <w:numPr>
          <w:ilvl w:val="0"/>
          <w:numId w:val="6"/>
        </w:numPr>
        <w:ind w:right="4741"/>
        <w:rPr>
          <w:spacing w:val="-57"/>
          <w:sz w:val="20"/>
          <w:szCs w:val="20"/>
        </w:rPr>
      </w:pPr>
      <w:r w:rsidRPr="00ED32FF">
        <w:rPr>
          <w:sz w:val="20"/>
          <w:szCs w:val="20"/>
        </w:rPr>
        <w:t>Coupling</w:t>
      </w:r>
      <w:r w:rsidRPr="00ED32FF">
        <w:rPr>
          <w:spacing w:val="-4"/>
          <w:sz w:val="20"/>
          <w:szCs w:val="20"/>
        </w:rPr>
        <w:t xml:space="preserve"> </w:t>
      </w:r>
      <w:r w:rsidRPr="00ED32FF">
        <w:rPr>
          <w:sz w:val="20"/>
          <w:szCs w:val="20"/>
        </w:rPr>
        <w:t>pin</w:t>
      </w:r>
      <w:r w:rsidRPr="00ED32FF">
        <w:rPr>
          <w:spacing w:val="-3"/>
          <w:sz w:val="20"/>
          <w:szCs w:val="20"/>
        </w:rPr>
        <w:t xml:space="preserve"> </w:t>
      </w:r>
      <w:r w:rsidRPr="00ED32FF">
        <w:rPr>
          <w:sz w:val="20"/>
          <w:szCs w:val="20"/>
        </w:rPr>
        <w:t>(in</w:t>
      </w:r>
      <w:r w:rsidRPr="00ED32FF">
        <w:rPr>
          <w:spacing w:val="1"/>
          <w:sz w:val="20"/>
          <w:szCs w:val="20"/>
        </w:rPr>
        <w:t xml:space="preserve"> </w:t>
      </w:r>
      <w:r w:rsidRPr="00ED32FF">
        <w:rPr>
          <w:sz w:val="20"/>
          <w:szCs w:val="20"/>
        </w:rPr>
        <w:t>accordance</w:t>
      </w:r>
      <w:r w:rsidRPr="00ED32FF">
        <w:rPr>
          <w:spacing w:val="-6"/>
          <w:sz w:val="20"/>
          <w:szCs w:val="20"/>
        </w:rPr>
        <w:t xml:space="preserve"> </w:t>
      </w:r>
      <w:r w:rsidRPr="00ED32FF">
        <w:rPr>
          <w:sz w:val="20"/>
          <w:szCs w:val="20"/>
        </w:rPr>
        <w:t>with</w:t>
      </w:r>
      <w:r w:rsidRPr="00ED32FF">
        <w:rPr>
          <w:spacing w:val="-4"/>
          <w:sz w:val="20"/>
          <w:szCs w:val="20"/>
        </w:rPr>
        <w:t xml:space="preserve"> </w:t>
      </w:r>
      <w:r w:rsidRPr="00ED32FF">
        <w:rPr>
          <w:sz w:val="20"/>
          <w:szCs w:val="20"/>
        </w:rPr>
        <w:t>ISO</w:t>
      </w:r>
      <w:r w:rsidRPr="00ED32FF">
        <w:rPr>
          <w:spacing w:val="-2"/>
          <w:sz w:val="20"/>
          <w:szCs w:val="20"/>
        </w:rPr>
        <w:t xml:space="preserve"> </w:t>
      </w:r>
      <w:r w:rsidRPr="00ED32FF">
        <w:rPr>
          <w:sz w:val="20"/>
          <w:szCs w:val="20"/>
        </w:rPr>
        <w:t>337)</w:t>
      </w:r>
      <w:r w:rsidRPr="00ED32FF">
        <w:rPr>
          <w:spacing w:val="-57"/>
          <w:sz w:val="20"/>
          <w:szCs w:val="20"/>
        </w:rPr>
        <w:t xml:space="preserve"> </w:t>
      </w:r>
    </w:p>
    <w:p w:rsidR="00B15024" w:rsidRPr="00ED32FF" w:rsidRDefault="00DD5B00" w:rsidP="00410643">
      <w:pPr>
        <w:pStyle w:val="BodyText"/>
        <w:numPr>
          <w:ilvl w:val="0"/>
          <w:numId w:val="6"/>
        </w:numPr>
        <w:ind w:right="4741"/>
        <w:rPr>
          <w:sz w:val="20"/>
          <w:szCs w:val="20"/>
        </w:rPr>
      </w:pPr>
      <w:r w:rsidRPr="00ED32FF">
        <w:rPr>
          <w:sz w:val="20"/>
          <w:szCs w:val="20"/>
        </w:rPr>
        <w:t>Centre</w:t>
      </w:r>
      <w:r w:rsidRPr="00ED32FF">
        <w:rPr>
          <w:spacing w:val="-2"/>
          <w:sz w:val="20"/>
          <w:szCs w:val="20"/>
        </w:rPr>
        <w:t xml:space="preserve"> </w:t>
      </w:r>
      <w:r w:rsidRPr="00ED32FF">
        <w:rPr>
          <w:sz w:val="20"/>
          <w:szCs w:val="20"/>
        </w:rPr>
        <w:t>profile</w:t>
      </w:r>
    </w:p>
    <w:p w:rsidR="00B15024" w:rsidRPr="00ED32FF" w:rsidRDefault="00DD5B00" w:rsidP="00410643">
      <w:pPr>
        <w:pStyle w:val="BodyText"/>
        <w:numPr>
          <w:ilvl w:val="0"/>
          <w:numId w:val="6"/>
        </w:numPr>
        <w:rPr>
          <w:sz w:val="20"/>
          <w:szCs w:val="20"/>
        </w:rPr>
      </w:pPr>
      <w:r w:rsidRPr="00ED32FF">
        <w:rPr>
          <w:sz w:val="20"/>
          <w:szCs w:val="20"/>
        </w:rPr>
        <w:t>Outer</w:t>
      </w:r>
      <w:r w:rsidRPr="00ED32FF">
        <w:rPr>
          <w:spacing w:val="-2"/>
          <w:sz w:val="20"/>
          <w:szCs w:val="20"/>
        </w:rPr>
        <w:t xml:space="preserve"> </w:t>
      </w:r>
      <w:r w:rsidRPr="00ED32FF">
        <w:rPr>
          <w:sz w:val="20"/>
          <w:szCs w:val="20"/>
        </w:rPr>
        <w:t>profile</w:t>
      </w:r>
    </w:p>
    <w:p w:rsidR="00B15024" w:rsidRPr="00ED32FF" w:rsidRDefault="00B15024" w:rsidP="003928E3">
      <w:pPr>
        <w:pStyle w:val="BodyText"/>
        <w:rPr>
          <w:sz w:val="20"/>
          <w:szCs w:val="20"/>
        </w:rPr>
      </w:pPr>
    </w:p>
    <w:p w:rsidR="00B15024" w:rsidRPr="00ED32FF" w:rsidRDefault="00DD5B00" w:rsidP="003928E3">
      <w:pPr>
        <w:ind w:left="1614" w:right="1756"/>
        <w:jc w:val="center"/>
        <w:rPr>
          <w:sz w:val="20"/>
          <w:szCs w:val="20"/>
        </w:rPr>
      </w:pPr>
      <w:r w:rsidRPr="00130083">
        <w:rPr>
          <w:w w:val="105"/>
          <w:sz w:val="24"/>
          <w:szCs w:val="24"/>
        </w:rPr>
        <w:t>F</w:t>
      </w:r>
      <w:r w:rsidRPr="00ED32FF">
        <w:rPr>
          <w:w w:val="105"/>
          <w:sz w:val="20"/>
          <w:szCs w:val="20"/>
        </w:rPr>
        <w:t>IG.</w:t>
      </w:r>
      <w:r w:rsidRPr="00ED32FF">
        <w:rPr>
          <w:spacing w:val="21"/>
          <w:w w:val="105"/>
          <w:sz w:val="20"/>
          <w:szCs w:val="20"/>
        </w:rPr>
        <w:t xml:space="preserve"> </w:t>
      </w:r>
      <w:r w:rsidRPr="00ED32FF">
        <w:rPr>
          <w:w w:val="105"/>
          <w:sz w:val="20"/>
          <w:szCs w:val="20"/>
        </w:rPr>
        <w:t>4</w:t>
      </w:r>
      <w:r w:rsidRPr="00ED32FF">
        <w:rPr>
          <w:spacing w:val="18"/>
          <w:w w:val="105"/>
          <w:sz w:val="20"/>
          <w:szCs w:val="20"/>
        </w:rPr>
        <w:t xml:space="preserve"> </w:t>
      </w:r>
      <w:r w:rsidRPr="00130083">
        <w:rPr>
          <w:w w:val="105"/>
          <w:sz w:val="24"/>
          <w:szCs w:val="24"/>
        </w:rPr>
        <w:t>G</w:t>
      </w:r>
      <w:r w:rsidRPr="00ED32FF">
        <w:rPr>
          <w:w w:val="105"/>
          <w:sz w:val="20"/>
          <w:szCs w:val="20"/>
        </w:rPr>
        <w:t>OOSENECK</w:t>
      </w:r>
      <w:r w:rsidRPr="00ED32FF">
        <w:rPr>
          <w:spacing w:val="39"/>
          <w:w w:val="105"/>
          <w:sz w:val="20"/>
          <w:szCs w:val="20"/>
        </w:rPr>
        <w:t xml:space="preserve"> </w:t>
      </w:r>
      <w:r w:rsidRPr="00130083">
        <w:rPr>
          <w:w w:val="105"/>
          <w:sz w:val="24"/>
          <w:szCs w:val="24"/>
        </w:rPr>
        <w:t>C</w:t>
      </w:r>
      <w:r w:rsidRPr="00ED32FF">
        <w:rPr>
          <w:w w:val="105"/>
          <w:sz w:val="20"/>
          <w:szCs w:val="20"/>
        </w:rPr>
        <w:t>ONTOUR:</w:t>
      </w:r>
      <w:r w:rsidRPr="00ED32FF">
        <w:rPr>
          <w:spacing w:val="19"/>
          <w:w w:val="105"/>
          <w:sz w:val="20"/>
          <w:szCs w:val="20"/>
        </w:rPr>
        <w:t xml:space="preserve"> </w:t>
      </w:r>
      <w:r w:rsidRPr="00130083">
        <w:rPr>
          <w:w w:val="105"/>
          <w:sz w:val="24"/>
          <w:szCs w:val="24"/>
        </w:rPr>
        <w:t>C</w:t>
      </w:r>
      <w:r w:rsidRPr="00ED32FF">
        <w:rPr>
          <w:w w:val="105"/>
          <w:sz w:val="20"/>
          <w:szCs w:val="20"/>
        </w:rPr>
        <w:t>ENTER</w:t>
      </w:r>
      <w:r w:rsidRPr="00ED32FF">
        <w:rPr>
          <w:spacing w:val="26"/>
          <w:w w:val="105"/>
          <w:sz w:val="20"/>
          <w:szCs w:val="20"/>
        </w:rPr>
        <w:t xml:space="preserve"> </w:t>
      </w:r>
      <w:r w:rsidRPr="00ED32FF">
        <w:rPr>
          <w:w w:val="105"/>
          <w:sz w:val="20"/>
          <w:szCs w:val="20"/>
        </w:rPr>
        <w:t>AND</w:t>
      </w:r>
      <w:r w:rsidRPr="00ED32FF">
        <w:rPr>
          <w:spacing w:val="34"/>
          <w:w w:val="105"/>
          <w:sz w:val="20"/>
          <w:szCs w:val="20"/>
        </w:rPr>
        <w:t xml:space="preserve"> </w:t>
      </w:r>
      <w:r w:rsidRPr="00130083">
        <w:rPr>
          <w:w w:val="105"/>
          <w:sz w:val="24"/>
          <w:szCs w:val="24"/>
        </w:rPr>
        <w:t>O</w:t>
      </w:r>
      <w:r w:rsidRPr="00ED32FF">
        <w:rPr>
          <w:w w:val="105"/>
          <w:sz w:val="20"/>
          <w:szCs w:val="20"/>
        </w:rPr>
        <w:t>UTER</w:t>
      </w:r>
      <w:r w:rsidRPr="00ED32FF">
        <w:rPr>
          <w:spacing w:val="34"/>
          <w:w w:val="105"/>
          <w:sz w:val="20"/>
          <w:szCs w:val="20"/>
        </w:rPr>
        <w:t xml:space="preserve"> </w:t>
      </w:r>
      <w:r w:rsidRPr="00130083">
        <w:rPr>
          <w:w w:val="105"/>
          <w:sz w:val="24"/>
          <w:szCs w:val="24"/>
        </w:rPr>
        <w:t>P</w:t>
      </w:r>
      <w:r w:rsidRPr="00ED32FF">
        <w:rPr>
          <w:w w:val="105"/>
          <w:sz w:val="20"/>
          <w:szCs w:val="20"/>
        </w:rPr>
        <w:t>ROFILES</w:t>
      </w:r>
    </w:p>
    <w:p w:rsidR="00B15024" w:rsidRPr="00ED32FF" w:rsidRDefault="00B15024" w:rsidP="003928E3">
      <w:pPr>
        <w:pStyle w:val="BodyText"/>
        <w:rPr>
          <w:sz w:val="20"/>
          <w:szCs w:val="20"/>
        </w:rPr>
      </w:pPr>
    </w:p>
    <w:p w:rsidR="00B15024" w:rsidRPr="00ED32FF" w:rsidRDefault="00DD5B00" w:rsidP="003928E3">
      <w:pPr>
        <w:pStyle w:val="BodyText"/>
        <w:rPr>
          <w:sz w:val="20"/>
          <w:szCs w:val="20"/>
        </w:rPr>
      </w:pPr>
      <w:r w:rsidRPr="00ED32FF">
        <w:rPr>
          <w:noProof/>
          <w:sz w:val="20"/>
          <w:szCs w:val="20"/>
          <w:lang w:val="en-IN" w:eastAsia="en-IN"/>
        </w:rPr>
        <w:drawing>
          <wp:anchor distT="0" distB="0" distL="0" distR="0" simplePos="0" relativeHeight="251655168" behindDoc="0" locked="0" layoutInCell="1" allowOverlap="1">
            <wp:simplePos x="0" y="0"/>
            <wp:positionH relativeFrom="page">
              <wp:posOffset>1673860</wp:posOffset>
            </wp:positionH>
            <wp:positionV relativeFrom="paragraph">
              <wp:posOffset>156829</wp:posOffset>
            </wp:positionV>
            <wp:extent cx="4099376" cy="264795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4099376" cy="2647950"/>
                    </a:xfrm>
                    <a:prstGeom prst="rect">
                      <a:avLst/>
                    </a:prstGeom>
                  </pic:spPr>
                </pic:pic>
              </a:graphicData>
            </a:graphic>
          </wp:anchor>
        </w:drawing>
      </w:r>
    </w:p>
    <w:p w:rsidR="00B15024" w:rsidRPr="00ED32FF" w:rsidRDefault="00B15024" w:rsidP="003928E3">
      <w:pPr>
        <w:pStyle w:val="BodyText"/>
        <w:rPr>
          <w:sz w:val="20"/>
          <w:szCs w:val="20"/>
        </w:rPr>
      </w:pPr>
    </w:p>
    <w:p w:rsidR="00B15024" w:rsidRPr="00ED32FF" w:rsidRDefault="00B15024" w:rsidP="003928E3">
      <w:pPr>
        <w:pStyle w:val="BodyText"/>
        <w:rPr>
          <w:sz w:val="20"/>
          <w:szCs w:val="20"/>
        </w:rPr>
      </w:pPr>
    </w:p>
    <w:p w:rsidR="00B15024" w:rsidRPr="00ED32FF" w:rsidRDefault="00DD5B00" w:rsidP="003928E3">
      <w:pPr>
        <w:pStyle w:val="BodyText"/>
        <w:ind w:left="390"/>
        <w:rPr>
          <w:sz w:val="20"/>
          <w:szCs w:val="20"/>
        </w:rPr>
      </w:pPr>
      <w:r w:rsidRPr="00ED32FF">
        <w:rPr>
          <w:sz w:val="20"/>
          <w:szCs w:val="20"/>
        </w:rPr>
        <w:t>Key</w:t>
      </w:r>
    </w:p>
    <w:p w:rsidR="00B15024" w:rsidRPr="00ED32FF" w:rsidRDefault="00B15024" w:rsidP="003928E3">
      <w:pPr>
        <w:pStyle w:val="BodyText"/>
        <w:rPr>
          <w:sz w:val="20"/>
          <w:szCs w:val="20"/>
        </w:rPr>
      </w:pPr>
    </w:p>
    <w:p w:rsidR="00410643" w:rsidRPr="00ED32FF" w:rsidRDefault="00DD5B00" w:rsidP="00410643">
      <w:pPr>
        <w:pStyle w:val="BodyText"/>
        <w:numPr>
          <w:ilvl w:val="0"/>
          <w:numId w:val="7"/>
        </w:numPr>
        <w:ind w:right="4742"/>
        <w:rPr>
          <w:spacing w:val="-57"/>
          <w:sz w:val="20"/>
          <w:szCs w:val="20"/>
        </w:rPr>
      </w:pPr>
      <w:r w:rsidRPr="00ED32FF">
        <w:rPr>
          <w:sz w:val="20"/>
          <w:szCs w:val="20"/>
        </w:rPr>
        <w:t>Coupling</w:t>
      </w:r>
      <w:r w:rsidRPr="00ED32FF">
        <w:rPr>
          <w:spacing w:val="-4"/>
          <w:sz w:val="20"/>
          <w:szCs w:val="20"/>
        </w:rPr>
        <w:t xml:space="preserve"> </w:t>
      </w:r>
      <w:r w:rsidRPr="00ED32FF">
        <w:rPr>
          <w:sz w:val="20"/>
          <w:szCs w:val="20"/>
        </w:rPr>
        <w:t>pin</w:t>
      </w:r>
      <w:r w:rsidRPr="00ED32FF">
        <w:rPr>
          <w:spacing w:val="-3"/>
          <w:sz w:val="20"/>
          <w:szCs w:val="20"/>
        </w:rPr>
        <w:t xml:space="preserve"> </w:t>
      </w:r>
      <w:r w:rsidRPr="00ED32FF">
        <w:rPr>
          <w:sz w:val="20"/>
          <w:szCs w:val="20"/>
        </w:rPr>
        <w:t>(in accordance</w:t>
      </w:r>
      <w:r w:rsidRPr="00ED32FF">
        <w:rPr>
          <w:spacing w:val="-6"/>
          <w:sz w:val="20"/>
          <w:szCs w:val="20"/>
        </w:rPr>
        <w:t xml:space="preserve"> </w:t>
      </w:r>
      <w:r w:rsidRPr="00ED32FF">
        <w:rPr>
          <w:sz w:val="20"/>
          <w:szCs w:val="20"/>
        </w:rPr>
        <w:t>with</w:t>
      </w:r>
      <w:r w:rsidRPr="00ED32FF">
        <w:rPr>
          <w:spacing w:val="-4"/>
          <w:sz w:val="20"/>
          <w:szCs w:val="20"/>
        </w:rPr>
        <w:t xml:space="preserve"> </w:t>
      </w:r>
      <w:r w:rsidRPr="00ED32FF">
        <w:rPr>
          <w:sz w:val="20"/>
          <w:szCs w:val="20"/>
        </w:rPr>
        <w:t>ISO</w:t>
      </w:r>
      <w:r w:rsidRPr="00ED32FF">
        <w:rPr>
          <w:spacing w:val="-2"/>
          <w:sz w:val="20"/>
          <w:szCs w:val="20"/>
        </w:rPr>
        <w:t xml:space="preserve"> </w:t>
      </w:r>
      <w:r w:rsidRPr="00ED32FF">
        <w:rPr>
          <w:sz w:val="20"/>
          <w:szCs w:val="20"/>
        </w:rPr>
        <w:t>337)</w:t>
      </w:r>
      <w:r w:rsidRPr="00ED32FF">
        <w:rPr>
          <w:spacing w:val="-57"/>
          <w:sz w:val="20"/>
          <w:szCs w:val="20"/>
        </w:rPr>
        <w:t xml:space="preserve"> </w:t>
      </w:r>
    </w:p>
    <w:p w:rsidR="00B15024" w:rsidRPr="00ED32FF" w:rsidRDefault="00DD5B00" w:rsidP="00410643">
      <w:pPr>
        <w:pStyle w:val="BodyText"/>
        <w:numPr>
          <w:ilvl w:val="0"/>
          <w:numId w:val="7"/>
        </w:numPr>
        <w:ind w:right="4742"/>
        <w:rPr>
          <w:sz w:val="20"/>
          <w:szCs w:val="20"/>
        </w:rPr>
      </w:pPr>
      <w:r w:rsidRPr="00ED32FF">
        <w:rPr>
          <w:sz w:val="20"/>
          <w:szCs w:val="20"/>
        </w:rPr>
        <w:t>Centre</w:t>
      </w:r>
      <w:r w:rsidRPr="00ED32FF">
        <w:rPr>
          <w:spacing w:val="-2"/>
          <w:sz w:val="20"/>
          <w:szCs w:val="20"/>
        </w:rPr>
        <w:t xml:space="preserve"> </w:t>
      </w:r>
      <w:r w:rsidRPr="00ED32FF">
        <w:rPr>
          <w:sz w:val="20"/>
          <w:szCs w:val="20"/>
        </w:rPr>
        <w:t>profile</w:t>
      </w:r>
    </w:p>
    <w:p w:rsidR="00B15024" w:rsidRPr="00ED32FF" w:rsidRDefault="00DD5B00" w:rsidP="00410643">
      <w:pPr>
        <w:pStyle w:val="BodyText"/>
        <w:numPr>
          <w:ilvl w:val="0"/>
          <w:numId w:val="7"/>
        </w:numPr>
        <w:rPr>
          <w:sz w:val="20"/>
          <w:szCs w:val="20"/>
        </w:rPr>
      </w:pPr>
      <w:r w:rsidRPr="00ED32FF">
        <w:rPr>
          <w:sz w:val="20"/>
          <w:szCs w:val="20"/>
        </w:rPr>
        <w:t>Outer</w:t>
      </w:r>
      <w:r w:rsidRPr="00ED32FF">
        <w:rPr>
          <w:spacing w:val="-2"/>
          <w:sz w:val="20"/>
          <w:szCs w:val="20"/>
        </w:rPr>
        <w:t xml:space="preserve"> </w:t>
      </w:r>
      <w:r w:rsidRPr="00ED32FF">
        <w:rPr>
          <w:sz w:val="20"/>
          <w:szCs w:val="20"/>
        </w:rPr>
        <w:t>profile</w:t>
      </w:r>
    </w:p>
    <w:p w:rsidR="00B15024" w:rsidRPr="00ED32FF" w:rsidRDefault="00B15024" w:rsidP="003928E3">
      <w:pPr>
        <w:pStyle w:val="BodyText"/>
        <w:rPr>
          <w:sz w:val="20"/>
          <w:szCs w:val="20"/>
        </w:rPr>
      </w:pPr>
    </w:p>
    <w:p w:rsidR="00B15024" w:rsidRPr="00ED32FF" w:rsidRDefault="00DD5B00" w:rsidP="003928E3">
      <w:pPr>
        <w:ind w:left="1614" w:right="1751"/>
        <w:jc w:val="center"/>
        <w:rPr>
          <w:sz w:val="20"/>
          <w:szCs w:val="20"/>
        </w:rPr>
      </w:pPr>
      <w:r w:rsidRPr="00AD696E">
        <w:rPr>
          <w:w w:val="105"/>
          <w:sz w:val="24"/>
          <w:szCs w:val="24"/>
        </w:rPr>
        <w:t>F</w:t>
      </w:r>
      <w:r w:rsidRPr="00ED32FF">
        <w:rPr>
          <w:w w:val="105"/>
          <w:sz w:val="20"/>
          <w:szCs w:val="20"/>
        </w:rPr>
        <w:t>IG.</w:t>
      </w:r>
      <w:r w:rsidRPr="00ED32FF">
        <w:rPr>
          <w:spacing w:val="29"/>
          <w:w w:val="105"/>
          <w:sz w:val="20"/>
          <w:szCs w:val="20"/>
        </w:rPr>
        <w:t xml:space="preserve"> </w:t>
      </w:r>
      <w:r w:rsidRPr="00ED32FF">
        <w:rPr>
          <w:w w:val="105"/>
          <w:sz w:val="20"/>
          <w:szCs w:val="20"/>
        </w:rPr>
        <w:t>5</w:t>
      </w:r>
      <w:r w:rsidRPr="00ED32FF">
        <w:rPr>
          <w:spacing w:val="26"/>
          <w:w w:val="105"/>
          <w:sz w:val="20"/>
          <w:szCs w:val="20"/>
        </w:rPr>
        <w:t xml:space="preserve"> </w:t>
      </w:r>
      <w:r w:rsidRPr="00AD696E">
        <w:rPr>
          <w:w w:val="105"/>
          <w:sz w:val="24"/>
          <w:szCs w:val="24"/>
        </w:rPr>
        <w:t>G</w:t>
      </w:r>
      <w:r w:rsidRPr="00ED32FF">
        <w:rPr>
          <w:w w:val="105"/>
          <w:sz w:val="20"/>
          <w:szCs w:val="20"/>
        </w:rPr>
        <w:t>OOSENECK</w:t>
      </w:r>
      <w:r w:rsidRPr="00ED32FF">
        <w:rPr>
          <w:spacing w:val="48"/>
          <w:w w:val="105"/>
          <w:sz w:val="20"/>
          <w:szCs w:val="20"/>
        </w:rPr>
        <w:t xml:space="preserve"> </w:t>
      </w:r>
      <w:r w:rsidRPr="00AD696E">
        <w:rPr>
          <w:w w:val="105"/>
          <w:sz w:val="24"/>
          <w:szCs w:val="24"/>
        </w:rPr>
        <w:t>C</w:t>
      </w:r>
      <w:r w:rsidRPr="00ED32FF">
        <w:rPr>
          <w:w w:val="105"/>
          <w:sz w:val="20"/>
          <w:szCs w:val="20"/>
        </w:rPr>
        <w:t>ONTOUR:</w:t>
      </w:r>
      <w:r w:rsidRPr="00ED32FF">
        <w:rPr>
          <w:spacing w:val="27"/>
          <w:w w:val="105"/>
          <w:sz w:val="20"/>
          <w:szCs w:val="20"/>
        </w:rPr>
        <w:t xml:space="preserve"> </w:t>
      </w:r>
      <w:r w:rsidRPr="00AD696E">
        <w:rPr>
          <w:w w:val="105"/>
          <w:sz w:val="24"/>
          <w:szCs w:val="24"/>
        </w:rPr>
        <w:t>T</w:t>
      </w:r>
      <w:r w:rsidRPr="00ED32FF">
        <w:rPr>
          <w:w w:val="105"/>
          <w:sz w:val="20"/>
          <w:szCs w:val="20"/>
        </w:rPr>
        <w:t>HREE-</w:t>
      </w:r>
      <w:r w:rsidRPr="00AD696E">
        <w:rPr>
          <w:w w:val="105"/>
          <w:sz w:val="24"/>
          <w:szCs w:val="24"/>
        </w:rPr>
        <w:t>D</w:t>
      </w:r>
      <w:r w:rsidRPr="00ED32FF">
        <w:rPr>
          <w:w w:val="105"/>
          <w:sz w:val="20"/>
          <w:szCs w:val="20"/>
        </w:rPr>
        <w:t>IMENSIONAL</w:t>
      </w:r>
      <w:r w:rsidRPr="00ED32FF">
        <w:rPr>
          <w:spacing w:val="39"/>
          <w:w w:val="105"/>
          <w:sz w:val="20"/>
          <w:szCs w:val="20"/>
        </w:rPr>
        <w:t xml:space="preserve"> </w:t>
      </w:r>
      <w:r w:rsidRPr="00AD696E">
        <w:rPr>
          <w:w w:val="105"/>
          <w:sz w:val="24"/>
          <w:szCs w:val="24"/>
        </w:rPr>
        <w:t>V</w:t>
      </w:r>
      <w:r w:rsidRPr="00ED32FF">
        <w:rPr>
          <w:w w:val="105"/>
          <w:sz w:val="20"/>
          <w:szCs w:val="20"/>
        </w:rPr>
        <w:t>IEW</w:t>
      </w:r>
    </w:p>
    <w:p w:rsidR="00B15024" w:rsidRPr="00ED32FF" w:rsidRDefault="00B15024" w:rsidP="003928E3">
      <w:pPr>
        <w:jc w:val="center"/>
        <w:rPr>
          <w:sz w:val="20"/>
          <w:szCs w:val="20"/>
        </w:rPr>
        <w:sectPr w:rsidR="00B15024" w:rsidRPr="00ED32FF" w:rsidSect="002464F5">
          <w:pgSz w:w="12240" w:h="15840"/>
          <w:pgMar w:top="1540" w:right="1180" w:bottom="280" w:left="1320" w:header="732" w:footer="0" w:gutter="0"/>
          <w:cols w:space="720"/>
        </w:sectPr>
      </w:pPr>
    </w:p>
    <w:p w:rsidR="00B15024" w:rsidRPr="00ED32FF" w:rsidRDefault="00B15024" w:rsidP="003928E3">
      <w:pPr>
        <w:pStyle w:val="BodyText"/>
        <w:rPr>
          <w:sz w:val="20"/>
          <w:szCs w:val="20"/>
        </w:rPr>
      </w:pPr>
    </w:p>
    <w:p w:rsidR="00B15024" w:rsidRPr="00ED32FF" w:rsidRDefault="00DD5B00" w:rsidP="003928E3">
      <w:pPr>
        <w:pStyle w:val="Heading1"/>
        <w:numPr>
          <w:ilvl w:val="0"/>
          <w:numId w:val="2"/>
        </w:numPr>
        <w:tabs>
          <w:tab w:val="left" w:pos="301"/>
        </w:tabs>
        <w:ind w:hanging="181"/>
        <w:jc w:val="both"/>
        <w:rPr>
          <w:sz w:val="20"/>
          <w:szCs w:val="20"/>
        </w:rPr>
      </w:pPr>
      <w:r w:rsidRPr="00ED32FF">
        <w:rPr>
          <w:sz w:val="20"/>
          <w:szCs w:val="20"/>
        </w:rPr>
        <w:t>OPERATING</w:t>
      </w:r>
      <w:r w:rsidRPr="00ED32FF">
        <w:rPr>
          <w:spacing w:val="-4"/>
          <w:sz w:val="20"/>
          <w:szCs w:val="20"/>
        </w:rPr>
        <w:t xml:space="preserve"> </w:t>
      </w:r>
      <w:r w:rsidRPr="00ED32FF">
        <w:rPr>
          <w:sz w:val="20"/>
          <w:szCs w:val="20"/>
        </w:rPr>
        <w:t>DIMENSIONS</w:t>
      </w:r>
    </w:p>
    <w:p w:rsidR="00B15024" w:rsidRPr="00ED32FF" w:rsidRDefault="00B15024" w:rsidP="003928E3">
      <w:pPr>
        <w:pStyle w:val="BodyText"/>
        <w:rPr>
          <w:b/>
          <w:sz w:val="20"/>
          <w:szCs w:val="20"/>
        </w:rPr>
      </w:pPr>
    </w:p>
    <w:p w:rsidR="00B15024" w:rsidRPr="00ED32FF" w:rsidRDefault="00DD5B00" w:rsidP="003928E3">
      <w:pPr>
        <w:pStyle w:val="ListParagraph"/>
        <w:numPr>
          <w:ilvl w:val="1"/>
          <w:numId w:val="2"/>
        </w:numPr>
        <w:tabs>
          <w:tab w:val="left" w:pos="481"/>
        </w:tabs>
        <w:ind w:left="480" w:hanging="361"/>
        <w:rPr>
          <w:b/>
          <w:sz w:val="20"/>
          <w:szCs w:val="20"/>
        </w:rPr>
      </w:pPr>
      <w:r w:rsidRPr="00ED32FF">
        <w:rPr>
          <w:b/>
          <w:sz w:val="20"/>
          <w:szCs w:val="20"/>
        </w:rPr>
        <w:t>Angles</w:t>
      </w:r>
      <w:r w:rsidRPr="00ED32FF">
        <w:rPr>
          <w:b/>
          <w:spacing w:val="-2"/>
          <w:sz w:val="20"/>
          <w:szCs w:val="20"/>
        </w:rPr>
        <w:t xml:space="preserve"> </w:t>
      </w:r>
      <w:r w:rsidRPr="00ED32FF">
        <w:rPr>
          <w:b/>
          <w:sz w:val="20"/>
          <w:szCs w:val="20"/>
        </w:rPr>
        <w:t>of</w:t>
      </w:r>
      <w:r w:rsidRPr="00ED32FF">
        <w:rPr>
          <w:b/>
          <w:spacing w:val="-1"/>
          <w:sz w:val="20"/>
          <w:szCs w:val="20"/>
        </w:rPr>
        <w:t xml:space="preserve"> </w:t>
      </w:r>
      <w:r w:rsidRPr="00ED32FF">
        <w:rPr>
          <w:b/>
          <w:sz w:val="20"/>
          <w:szCs w:val="20"/>
        </w:rPr>
        <w:t>Inclination of</w:t>
      </w:r>
      <w:r w:rsidRPr="00ED32FF">
        <w:rPr>
          <w:b/>
          <w:spacing w:val="-2"/>
          <w:sz w:val="20"/>
          <w:szCs w:val="20"/>
        </w:rPr>
        <w:t xml:space="preserve"> </w:t>
      </w:r>
      <w:r w:rsidRPr="00ED32FF">
        <w:rPr>
          <w:b/>
          <w:sz w:val="20"/>
          <w:szCs w:val="20"/>
        </w:rPr>
        <w:t>Semi-Trailer</w:t>
      </w:r>
      <w:r w:rsidRPr="00ED32FF">
        <w:rPr>
          <w:b/>
          <w:spacing w:val="-3"/>
          <w:sz w:val="20"/>
          <w:szCs w:val="20"/>
        </w:rPr>
        <w:t xml:space="preserve"> </w:t>
      </w:r>
      <w:r w:rsidRPr="00ED32FF">
        <w:rPr>
          <w:b/>
          <w:sz w:val="20"/>
          <w:szCs w:val="20"/>
        </w:rPr>
        <w:t>in</w:t>
      </w:r>
      <w:r w:rsidRPr="00ED32FF">
        <w:rPr>
          <w:b/>
          <w:spacing w:val="-2"/>
          <w:sz w:val="20"/>
          <w:szCs w:val="20"/>
        </w:rPr>
        <w:t xml:space="preserve"> </w:t>
      </w:r>
      <w:r w:rsidRPr="00ED32FF">
        <w:rPr>
          <w:b/>
          <w:sz w:val="20"/>
          <w:szCs w:val="20"/>
        </w:rPr>
        <w:t>Relation to</w:t>
      </w:r>
      <w:r w:rsidRPr="00ED32FF">
        <w:rPr>
          <w:b/>
          <w:spacing w:val="-2"/>
          <w:sz w:val="20"/>
          <w:szCs w:val="20"/>
        </w:rPr>
        <w:t xml:space="preserve"> </w:t>
      </w:r>
      <w:r w:rsidRPr="00ED32FF">
        <w:rPr>
          <w:b/>
          <w:sz w:val="20"/>
          <w:szCs w:val="20"/>
        </w:rPr>
        <w:t>Tractor.</w:t>
      </w:r>
    </w:p>
    <w:p w:rsidR="00B15024" w:rsidRPr="00ED32FF" w:rsidRDefault="00B15024" w:rsidP="003928E3">
      <w:pPr>
        <w:pStyle w:val="BodyText"/>
        <w:rPr>
          <w:b/>
          <w:sz w:val="20"/>
          <w:szCs w:val="20"/>
        </w:rPr>
      </w:pPr>
    </w:p>
    <w:p w:rsidR="00B15024" w:rsidRPr="00ED32FF" w:rsidRDefault="00DD5B00" w:rsidP="003928E3">
      <w:pPr>
        <w:pStyle w:val="BodyText"/>
        <w:ind w:left="120" w:right="261"/>
        <w:jc w:val="both"/>
        <w:rPr>
          <w:sz w:val="20"/>
          <w:szCs w:val="20"/>
        </w:rPr>
      </w:pPr>
      <w:r w:rsidRPr="00ED32FF">
        <w:rPr>
          <w:sz w:val="20"/>
          <w:szCs w:val="20"/>
        </w:rPr>
        <w:t>The tractor shall be constructed so that tractor and semi-trailer components, except for those</w:t>
      </w:r>
      <w:r w:rsidRPr="00ED32FF">
        <w:rPr>
          <w:spacing w:val="1"/>
          <w:sz w:val="20"/>
          <w:szCs w:val="20"/>
        </w:rPr>
        <w:t xml:space="preserve"> </w:t>
      </w:r>
      <w:r w:rsidRPr="00ED32FF">
        <w:rPr>
          <w:sz w:val="20"/>
          <w:szCs w:val="20"/>
        </w:rPr>
        <w:t>concerned with articulation, do not make contact with each other when the articulated vehicle is</w:t>
      </w:r>
      <w:r w:rsidRPr="00ED32FF">
        <w:rPr>
          <w:spacing w:val="1"/>
          <w:sz w:val="20"/>
          <w:szCs w:val="20"/>
        </w:rPr>
        <w:t xml:space="preserve"> </w:t>
      </w:r>
      <w:r w:rsidRPr="00ED32FF">
        <w:rPr>
          <w:sz w:val="20"/>
          <w:szCs w:val="20"/>
        </w:rPr>
        <w:t>running</w:t>
      </w:r>
      <w:r w:rsidRPr="00ED32FF">
        <w:rPr>
          <w:spacing w:val="-12"/>
          <w:sz w:val="20"/>
          <w:szCs w:val="20"/>
        </w:rPr>
        <w:t xml:space="preserve"> </w:t>
      </w:r>
      <w:r w:rsidRPr="00ED32FF">
        <w:rPr>
          <w:sz w:val="20"/>
          <w:szCs w:val="20"/>
        </w:rPr>
        <w:t>in</w:t>
      </w:r>
      <w:r w:rsidRPr="00ED32FF">
        <w:rPr>
          <w:spacing w:val="-12"/>
          <w:sz w:val="20"/>
          <w:szCs w:val="20"/>
        </w:rPr>
        <w:t xml:space="preserve"> </w:t>
      </w:r>
      <w:r w:rsidRPr="00ED32FF">
        <w:rPr>
          <w:sz w:val="20"/>
          <w:szCs w:val="20"/>
        </w:rPr>
        <w:t>a</w:t>
      </w:r>
      <w:r w:rsidRPr="00ED32FF">
        <w:rPr>
          <w:spacing w:val="-13"/>
          <w:sz w:val="20"/>
          <w:szCs w:val="20"/>
        </w:rPr>
        <w:t xml:space="preserve"> </w:t>
      </w:r>
      <w:r w:rsidRPr="00ED32FF">
        <w:rPr>
          <w:sz w:val="20"/>
          <w:szCs w:val="20"/>
        </w:rPr>
        <w:t>straight</w:t>
      </w:r>
      <w:r w:rsidRPr="00ED32FF">
        <w:rPr>
          <w:spacing w:val="-13"/>
          <w:sz w:val="20"/>
          <w:szCs w:val="20"/>
        </w:rPr>
        <w:t xml:space="preserve"> </w:t>
      </w:r>
      <w:r w:rsidRPr="00ED32FF">
        <w:rPr>
          <w:sz w:val="20"/>
          <w:szCs w:val="20"/>
        </w:rPr>
        <w:t>line,</w:t>
      </w:r>
      <w:r w:rsidRPr="00ED32FF">
        <w:rPr>
          <w:spacing w:val="-11"/>
          <w:sz w:val="20"/>
          <w:szCs w:val="20"/>
        </w:rPr>
        <w:t xml:space="preserve"> </w:t>
      </w:r>
      <w:r w:rsidRPr="00ED32FF">
        <w:rPr>
          <w:sz w:val="20"/>
          <w:szCs w:val="20"/>
        </w:rPr>
        <w:t>and</w:t>
      </w:r>
      <w:r w:rsidRPr="00ED32FF">
        <w:rPr>
          <w:spacing w:val="-12"/>
          <w:sz w:val="20"/>
          <w:szCs w:val="20"/>
        </w:rPr>
        <w:t xml:space="preserve"> </w:t>
      </w:r>
      <w:r w:rsidRPr="00ED32FF">
        <w:rPr>
          <w:sz w:val="20"/>
          <w:szCs w:val="20"/>
        </w:rPr>
        <w:t>when</w:t>
      </w:r>
      <w:r w:rsidRPr="00ED32FF">
        <w:rPr>
          <w:spacing w:val="-7"/>
          <w:sz w:val="20"/>
          <w:szCs w:val="20"/>
        </w:rPr>
        <w:t xml:space="preserve"> </w:t>
      </w:r>
      <w:r w:rsidRPr="00ED32FF">
        <w:rPr>
          <w:sz w:val="20"/>
          <w:szCs w:val="20"/>
        </w:rPr>
        <w:t>the</w:t>
      </w:r>
      <w:r w:rsidRPr="00ED32FF">
        <w:rPr>
          <w:spacing w:val="-13"/>
          <w:sz w:val="20"/>
          <w:szCs w:val="20"/>
        </w:rPr>
        <w:t xml:space="preserve"> </w:t>
      </w:r>
      <w:r w:rsidRPr="00ED32FF">
        <w:rPr>
          <w:sz w:val="20"/>
          <w:szCs w:val="20"/>
        </w:rPr>
        <w:t>angle</w:t>
      </w:r>
      <w:r w:rsidRPr="00ED32FF">
        <w:rPr>
          <w:spacing w:val="-13"/>
          <w:sz w:val="20"/>
          <w:szCs w:val="20"/>
        </w:rPr>
        <w:t xml:space="preserve"> </w:t>
      </w:r>
      <w:r w:rsidRPr="00ED32FF">
        <w:rPr>
          <w:sz w:val="20"/>
          <w:szCs w:val="20"/>
        </w:rPr>
        <w:t>of</w:t>
      </w:r>
      <w:r w:rsidRPr="00ED32FF">
        <w:rPr>
          <w:spacing w:val="-11"/>
          <w:sz w:val="20"/>
          <w:szCs w:val="20"/>
        </w:rPr>
        <w:t xml:space="preserve"> </w:t>
      </w:r>
      <w:r w:rsidRPr="00ED32FF">
        <w:rPr>
          <w:sz w:val="20"/>
          <w:szCs w:val="20"/>
        </w:rPr>
        <w:t>inclination</w:t>
      </w:r>
      <w:r w:rsidRPr="00ED32FF">
        <w:rPr>
          <w:spacing w:val="-11"/>
          <w:sz w:val="20"/>
          <w:szCs w:val="20"/>
        </w:rPr>
        <w:t xml:space="preserve"> </w:t>
      </w:r>
      <w:r w:rsidRPr="00ED32FF">
        <w:rPr>
          <w:sz w:val="20"/>
          <w:szCs w:val="20"/>
        </w:rPr>
        <w:t>of</w:t>
      </w:r>
      <w:r w:rsidRPr="00ED32FF">
        <w:rPr>
          <w:spacing w:val="-11"/>
          <w:sz w:val="20"/>
          <w:szCs w:val="20"/>
        </w:rPr>
        <w:t xml:space="preserve"> </w:t>
      </w:r>
      <w:r w:rsidRPr="00ED32FF">
        <w:rPr>
          <w:sz w:val="20"/>
          <w:szCs w:val="20"/>
        </w:rPr>
        <w:t>the</w:t>
      </w:r>
      <w:r w:rsidRPr="00ED32FF">
        <w:rPr>
          <w:spacing w:val="-13"/>
          <w:sz w:val="20"/>
          <w:szCs w:val="20"/>
        </w:rPr>
        <w:t xml:space="preserve"> </w:t>
      </w:r>
      <w:r w:rsidRPr="00ED32FF">
        <w:rPr>
          <w:sz w:val="20"/>
          <w:szCs w:val="20"/>
        </w:rPr>
        <w:t>semi-trailer</w:t>
      </w:r>
      <w:r w:rsidRPr="00ED32FF">
        <w:rPr>
          <w:spacing w:val="-11"/>
          <w:sz w:val="20"/>
          <w:szCs w:val="20"/>
        </w:rPr>
        <w:t xml:space="preserve"> </w:t>
      </w:r>
      <w:r w:rsidRPr="00ED32FF">
        <w:rPr>
          <w:sz w:val="20"/>
          <w:szCs w:val="20"/>
        </w:rPr>
        <w:t>relative</w:t>
      </w:r>
      <w:r w:rsidRPr="00ED32FF">
        <w:rPr>
          <w:spacing w:val="-13"/>
          <w:sz w:val="20"/>
          <w:szCs w:val="20"/>
        </w:rPr>
        <w:t xml:space="preserve"> </w:t>
      </w:r>
      <w:r w:rsidRPr="00ED32FF">
        <w:rPr>
          <w:sz w:val="20"/>
          <w:szCs w:val="20"/>
        </w:rPr>
        <w:t>to</w:t>
      </w:r>
      <w:r w:rsidRPr="00ED32FF">
        <w:rPr>
          <w:spacing w:val="-11"/>
          <w:sz w:val="20"/>
          <w:szCs w:val="20"/>
        </w:rPr>
        <w:t xml:space="preserve"> </w:t>
      </w:r>
      <w:r w:rsidRPr="00ED32FF">
        <w:rPr>
          <w:sz w:val="20"/>
          <w:szCs w:val="20"/>
        </w:rPr>
        <w:t>the</w:t>
      </w:r>
      <w:r w:rsidRPr="00ED32FF">
        <w:rPr>
          <w:spacing w:val="-13"/>
          <w:sz w:val="20"/>
          <w:szCs w:val="20"/>
        </w:rPr>
        <w:t xml:space="preserve"> </w:t>
      </w:r>
      <w:r w:rsidRPr="00ED32FF">
        <w:rPr>
          <w:sz w:val="20"/>
          <w:szCs w:val="20"/>
        </w:rPr>
        <w:t>tractor</w:t>
      </w:r>
      <w:r w:rsidRPr="00ED32FF">
        <w:rPr>
          <w:spacing w:val="-58"/>
          <w:sz w:val="20"/>
          <w:szCs w:val="20"/>
        </w:rPr>
        <w:t xml:space="preserve"> </w:t>
      </w:r>
      <w:r w:rsidRPr="00ED32FF">
        <w:rPr>
          <w:sz w:val="20"/>
          <w:szCs w:val="20"/>
        </w:rPr>
        <w:t>does not</w:t>
      </w:r>
      <w:r w:rsidRPr="00ED32FF">
        <w:rPr>
          <w:spacing w:val="-2"/>
          <w:sz w:val="20"/>
          <w:szCs w:val="20"/>
        </w:rPr>
        <w:t xml:space="preserve"> </w:t>
      </w:r>
      <w:r w:rsidRPr="00ED32FF">
        <w:rPr>
          <w:sz w:val="20"/>
          <w:szCs w:val="20"/>
        </w:rPr>
        <w:t>exceed the</w:t>
      </w:r>
      <w:r w:rsidRPr="00ED32FF">
        <w:rPr>
          <w:spacing w:val="-2"/>
          <w:sz w:val="20"/>
          <w:szCs w:val="20"/>
        </w:rPr>
        <w:t xml:space="preserve"> </w:t>
      </w:r>
      <w:r w:rsidRPr="00ED32FF">
        <w:rPr>
          <w:sz w:val="20"/>
          <w:szCs w:val="20"/>
        </w:rPr>
        <w:t>following values</w:t>
      </w:r>
      <w:r w:rsidRPr="00ED32FF">
        <w:rPr>
          <w:spacing w:val="1"/>
          <w:sz w:val="20"/>
          <w:szCs w:val="20"/>
        </w:rPr>
        <w:t xml:space="preserve"> </w:t>
      </w:r>
      <w:r w:rsidRPr="00ED32FF">
        <w:rPr>
          <w:sz w:val="20"/>
          <w:szCs w:val="20"/>
        </w:rPr>
        <w:t>(</w:t>
      </w:r>
      <w:r w:rsidRPr="00ED32FF">
        <w:rPr>
          <w:i/>
          <w:sz w:val="20"/>
          <w:szCs w:val="20"/>
        </w:rPr>
        <w:t>see</w:t>
      </w:r>
      <w:r w:rsidRPr="00ED32FF">
        <w:rPr>
          <w:i/>
          <w:spacing w:val="-1"/>
          <w:sz w:val="20"/>
          <w:szCs w:val="20"/>
        </w:rPr>
        <w:t xml:space="preserve"> </w:t>
      </w:r>
      <w:r w:rsidRPr="00ED32FF">
        <w:rPr>
          <w:sz w:val="20"/>
          <w:szCs w:val="20"/>
        </w:rPr>
        <w:t>Fig. 2):</w:t>
      </w:r>
    </w:p>
    <w:p w:rsidR="00B15024" w:rsidRPr="00ED32FF" w:rsidRDefault="00B15024" w:rsidP="003928E3">
      <w:pPr>
        <w:pStyle w:val="BodyText"/>
        <w:rPr>
          <w:sz w:val="20"/>
          <w:szCs w:val="20"/>
        </w:rPr>
      </w:pPr>
    </w:p>
    <w:p w:rsidR="00B15024" w:rsidRPr="00ED32FF" w:rsidRDefault="00DD5B00" w:rsidP="003928E3">
      <w:pPr>
        <w:pStyle w:val="BodyText"/>
        <w:ind w:left="841"/>
        <w:rPr>
          <w:sz w:val="20"/>
          <w:szCs w:val="20"/>
        </w:rPr>
      </w:pPr>
      <w:r w:rsidRPr="00ED32FF">
        <w:rPr>
          <w:sz w:val="20"/>
          <w:szCs w:val="20"/>
        </w:rPr>
        <w:t>ω</w:t>
      </w:r>
      <w:r w:rsidRPr="00ED32FF">
        <w:rPr>
          <w:sz w:val="20"/>
          <w:szCs w:val="20"/>
          <w:vertAlign w:val="subscript"/>
        </w:rPr>
        <w:t>1</w:t>
      </w:r>
      <w:r w:rsidRPr="00ED32FF">
        <w:rPr>
          <w:spacing w:val="-2"/>
          <w:sz w:val="20"/>
          <w:szCs w:val="20"/>
        </w:rPr>
        <w:t xml:space="preserve"> </w:t>
      </w:r>
      <w:r w:rsidRPr="00ED32FF">
        <w:rPr>
          <w:sz w:val="20"/>
          <w:szCs w:val="20"/>
        </w:rPr>
        <w:t>=</w:t>
      </w:r>
      <w:r w:rsidRPr="00ED32FF">
        <w:rPr>
          <w:spacing w:val="1"/>
          <w:sz w:val="20"/>
          <w:szCs w:val="20"/>
        </w:rPr>
        <w:t xml:space="preserve"> </w:t>
      </w:r>
      <w:r w:rsidRPr="00ED32FF">
        <w:rPr>
          <w:sz w:val="20"/>
          <w:szCs w:val="20"/>
        </w:rPr>
        <w:t>6°</w:t>
      </w:r>
      <w:r w:rsidRPr="00ED32FF">
        <w:rPr>
          <w:spacing w:val="-2"/>
          <w:sz w:val="20"/>
          <w:szCs w:val="20"/>
        </w:rPr>
        <w:t xml:space="preserve"> </w:t>
      </w:r>
      <w:r w:rsidRPr="00ED32FF">
        <w:rPr>
          <w:sz w:val="20"/>
          <w:szCs w:val="20"/>
        </w:rPr>
        <w:t>towards</w:t>
      </w:r>
      <w:r w:rsidRPr="00ED32FF">
        <w:rPr>
          <w:spacing w:val="2"/>
          <w:sz w:val="20"/>
          <w:szCs w:val="20"/>
        </w:rPr>
        <w:t xml:space="preserve"> </w:t>
      </w:r>
      <w:r w:rsidRPr="00ED32FF">
        <w:rPr>
          <w:sz w:val="20"/>
          <w:szCs w:val="20"/>
        </w:rPr>
        <w:t>the</w:t>
      </w:r>
      <w:r w:rsidRPr="00ED32FF">
        <w:rPr>
          <w:spacing w:val="-2"/>
          <w:sz w:val="20"/>
          <w:szCs w:val="20"/>
        </w:rPr>
        <w:t xml:space="preserve"> </w:t>
      </w:r>
      <w:r w:rsidRPr="00ED32FF">
        <w:rPr>
          <w:sz w:val="20"/>
          <w:szCs w:val="20"/>
        </w:rPr>
        <w:t>front;</w:t>
      </w:r>
    </w:p>
    <w:p w:rsidR="00B15024" w:rsidRPr="00ED32FF" w:rsidRDefault="00DD5B00" w:rsidP="003928E3">
      <w:pPr>
        <w:pStyle w:val="BodyText"/>
        <w:ind w:left="841"/>
        <w:rPr>
          <w:sz w:val="20"/>
          <w:szCs w:val="20"/>
        </w:rPr>
      </w:pPr>
      <w:r w:rsidRPr="00ED32FF">
        <w:rPr>
          <w:sz w:val="20"/>
          <w:szCs w:val="20"/>
        </w:rPr>
        <w:t>ω</w:t>
      </w:r>
      <w:r w:rsidRPr="00ED32FF">
        <w:rPr>
          <w:sz w:val="20"/>
          <w:szCs w:val="20"/>
          <w:vertAlign w:val="subscript"/>
        </w:rPr>
        <w:t>2</w:t>
      </w:r>
      <w:r w:rsidRPr="00ED32FF">
        <w:rPr>
          <w:spacing w:val="17"/>
          <w:sz w:val="20"/>
          <w:szCs w:val="20"/>
        </w:rPr>
        <w:t xml:space="preserve"> </w:t>
      </w:r>
      <w:r w:rsidRPr="00ED32FF">
        <w:rPr>
          <w:sz w:val="20"/>
          <w:szCs w:val="20"/>
        </w:rPr>
        <w:t>= 7°</w:t>
      </w:r>
      <w:r w:rsidRPr="00ED32FF">
        <w:rPr>
          <w:spacing w:val="-2"/>
          <w:sz w:val="20"/>
          <w:szCs w:val="20"/>
        </w:rPr>
        <w:t xml:space="preserve"> </w:t>
      </w:r>
      <w:r w:rsidRPr="00ED32FF">
        <w:rPr>
          <w:sz w:val="20"/>
          <w:szCs w:val="20"/>
        </w:rPr>
        <w:t>towards</w:t>
      </w:r>
      <w:r w:rsidRPr="00ED32FF">
        <w:rPr>
          <w:spacing w:val="1"/>
          <w:sz w:val="20"/>
          <w:szCs w:val="20"/>
        </w:rPr>
        <w:t xml:space="preserve"> </w:t>
      </w:r>
      <w:r w:rsidRPr="00ED32FF">
        <w:rPr>
          <w:sz w:val="20"/>
          <w:szCs w:val="20"/>
        </w:rPr>
        <w:t>the</w:t>
      </w:r>
      <w:r w:rsidRPr="00ED32FF">
        <w:rPr>
          <w:spacing w:val="-2"/>
          <w:sz w:val="20"/>
          <w:szCs w:val="20"/>
        </w:rPr>
        <w:t xml:space="preserve"> </w:t>
      </w:r>
      <w:r w:rsidRPr="00ED32FF">
        <w:rPr>
          <w:sz w:val="20"/>
          <w:szCs w:val="20"/>
        </w:rPr>
        <w:t>rear.</w:t>
      </w:r>
    </w:p>
    <w:p w:rsidR="00B15024" w:rsidRPr="00ED32FF" w:rsidRDefault="00B15024" w:rsidP="003928E3">
      <w:pPr>
        <w:pStyle w:val="BodyText"/>
        <w:rPr>
          <w:sz w:val="20"/>
          <w:szCs w:val="20"/>
        </w:rPr>
      </w:pPr>
    </w:p>
    <w:p w:rsidR="00B15024" w:rsidRPr="00ED32FF" w:rsidRDefault="00DD5B00" w:rsidP="003928E3">
      <w:pPr>
        <w:pStyle w:val="BodyText"/>
        <w:ind w:left="120" w:right="263"/>
        <w:jc w:val="both"/>
        <w:rPr>
          <w:sz w:val="20"/>
          <w:szCs w:val="20"/>
        </w:rPr>
      </w:pPr>
      <w:r w:rsidRPr="00ED32FF">
        <w:rPr>
          <w:sz w:val="20"/>
          <w:szCs w:val="20"/>
        </w:rPr>
        <w:t>For</w:t>
      </w:r>
      <w:r w:rsidRPr="00ED32FF">
        <w:rPr>
          <w:spacing w:val="-1"/>
          <w:sz w:val="20"/>
          <w:szCs w:val="20"/>
        </w:rPr>
        <w:t xml:space="preserve"> </w:t>
      </w:r>
      <w:r w:rsidRPr="00ED32FF">
        <w:rPr>
          <w:sz w:val="20"/>
          <w:szCs w:val="20"/>
        </w:rPr>
        <w:t>the</w:t>
      </w:r>
      <w:r w:rsidRPr="00ED32FF">
        <w:rPr>
          <w:spacing w:val="-3"/>
          <w:sz w:val="20"/>
          <w:szCs w:val="20"/>
        </w:rPr>
        <w:t xml:space="preserve"> </w:t>
      </w:r>
      <w:r w:rsidRPr="00ED32FF">
        <w:rPr>
          <w:sz w:val="20"/>
          <w:szCs w:val="20"/>
        </w:rPr>
        <w:t>purposes</w:t>
      </w:r>
      <w:r w:rsidRPr="00ED32FF">
        <w:rPr>
          <w:spacing w:val="1"/>
          <w:sz w:val="20"/>
          <w:szCs w:val="20"/>
        </w:rPr>
        <w:t xml:space="preserve"> </w:t>
      </w:r>
      <w:r w:rsidRPr="00ED32FF">
        <w:rPr>
          <w:sz w:val="20"/>
          <w:szCs w:val="20"/>
        </w:rPr>
        <w:t>of</w:t>
      </w:r>
      <w:r w:rsidRPr="00ED32FF">
        <w:rPr>
          <w:spacing w:val="-1"/>
          <w:sz w:val="20"/>
          <w:szCs w:val="20"/>
        </w:rPr>
        <w:t xml:space="preserve"> </w:t>
      </w:r>
      <w:r w:rsidRPr="00ED32FF">
        <w:rPr>
          <w:sz w:val="20"/>
          <w:szCs w:val="20"/>
        </w:rPr>
        <w:t>the</w:t>
      </w:r>
      <w:r w:rsidRPr="00ED32FF">
        <w:rPr>
          <w:spacing w:val="-2"/>
          <w:sz w:val="20"/>
          <w:szCs w:val="20"/>
        </w:rPr>
        <w:t xml:space="preserve"> </w:t>
      </w:r>
      <w:r w:rsidRPr="00ED32FF">
        <w:rPr>
          <w:sz w:val="20"/>
          <w:szCs w:val="20"/>
        </w:rPr>
        <w:t>measurement</w:t>
      </w:r>
      <w:r w:rsidRPr="00ED32FF">
        <w:rPr>
          <w:spacing w:val="-3"/>
          <w:sz w:val="20"/>
          <w:szCs w:val="20"/>
        </w:rPr>
        <w:t xml:space="preserve"> </w:t>
      </w:r>
      <w:r w:rsidRPr="00ED32FF">
        <w:rPr>
          <w:sz w:val="20"/>
          <w:szCs w:val="20"/>
        </w:rPr>
        <w:t>of</w:t>
      </w:r>
      <w:r w:rsidRPr="00ED32FF">
        <w:rPr>
          <w:spacing w:val="2"/>
          <w:sz w:val="20"/>
          <w:szCs w:val="20"/>
        </w:rPr>
        <w:t xml:space="preserve"> </w:t>
      </w:r>
      <w:r w:rsidRPr="00ED32FF">
        <w:rPr>
          <w:sz w:val="20"/>
          <w:szCs w:val="20"/>
        </w:rPr>
        <w:t>ω</w:t>
      </w:r>
      <w:r w:rsidRPr="00ED32FF">
        <w:rPr>
          <w:sz w:val="20"/>
          <w:szCs w:val="20"/>
          <w:vertAlign w:val="subscript"/>
        </w:rPr>
        <w:t>1</w:t>
      </w:r>
      <w:r w:rsidRPr="00ED32FF">
        <w:rPr>
          <w:spacing w:val="-2"/>
          <w:sz w:val="20"/>
          <w:szCs w:val="20"/>
        </w:rPr>
        <w:t xml:space="preserve"> </w:t>
      </w:r>
      <w:r w:rsidRPr="00ED32FF">
        <w:rPr>
          <w:sz w:val="20"/>
          <w:szCs w:val="20"/>
        </w:rPr>
        <w:t>and</w:t>
      </w:r>
      <w:r w:rsidRPr="00ED32FF">
        <w:rPr>
          <w:spacing w:val="-6"/>
          <w:sz w:val="20"/>
          <w:szCs w:val="20"/>
        </w:rPr>
        <w:t xml:space="preserve"> </w:t>
      </w:r>
      <w:r w:rsidRPr="00ED32FF">
        <w:rPr>
          <w:sz w:val="20"/>
          <w:szCs w:val="20"/>
        </w:rPr>
        <w:t>ω</w:t>
      </w:r>
      <w:r w:rsidRPr="00ED32FF">
        <w:rPr>
          <w:sz w:val="20"/>
          <w:szCs w:val="20"/>
          <w:vertAlign w:val="subscript"/>
        </w:rPr>
        <w:t>2</w:t>
      </w:r>
      <w:r w:rsidRPr="00ED32FF">
        <w:rPr>
          <w:sz w:val="20"/>
          <w:szCs w:val="20"/>
        </w:rPr>
        <w:t>, the</w:t>
      </w:r>
      <w:r w:rsidRPr="00ED32FF">
        <w:rPr>
          <w:spacing w:val="-3"/>
          <w:sz w:val="20"/>
          <w:szCs w:val="20"/>
        </w:rPr>
        <w:t xml:space="preserve"> </w:t>
      </w:r>
      <w:r w:rsidRPr="00ED32FF">
        <w:rPr>
          <w:sz w:val="20"/>
          <w:szCs w:val="20"/>
        </w:rPr>
        <w:t>fifth</w:t>
      </w:r>
      <w:r w:rsidRPr="00ED32FF">
        <w:rPr>
          <w:spacing w:val="-1"/>
          <w:sz w:val="20"/>
          <w:szCs w:val="20"/>
        </w:rPr>
        <w:t xml:space="preserve"> </w:t>
      </w:r>
      <w:r w:rsidRPr="00ED32FF">
        <w:rPr>
          <w:sz w:val="20"/>
          <w:szCs w:val="20"/>
        </w:rPr>
        <w:t>wheel</w:t>
      </w:r>
      <w:r w:rsidRPr="00ED32FF">
        <w:rPr>
          <w:spacing w:val="-2"/>
          <w:sz w:val="20"/>
          <w:szCs w:val="20"/>
        </w:rPr>
        <w:t xml:space="preserve"> </w:t>
      </w:r>
      <w:r w:rsidRPr="00ED32FF">
        <w:rPr>
          <w:sz w:val="20"/>
          <w:szCs w:val="20"/>
        </w:rPr>
        <w:t>plate</w:t>
      </w:r>
      <w:r w:rsidRPr="00ED32FF">
        <w:rPr>
          <w:spacing w:val="-3"/>
          <w:sz w:val="20"/>
          <w:szCs w:val="20"/>
        </w:rPr>
        <w:t xml:space="preserve"> </w:t>
      </w:r>
      <w:r w:rsidRPr="00ED32FF">
        <w:rPr>
          <w:sz w:val="20"/>
          <w:szCs w:val="20"/>
        </w:rPr>
        <w:t>is</w:t>
      </w:r>
      <w:r w:rsidRPr="00ED32FF">
        <w:rPr>
          <w:spacing w:val="1"/>
          <w:sz w:val="20"/>
          <w:szCs w:val="20"/>
        </w:rPr>
        <w:t xml:space="preserve"> </w:t>
      </w:r>
      <w:r w:rsidRPr="00ED32FF">
        <w:rPr>
          <w:sz w:val="20"/>
          <w:szCs w:val="20"/>
        </w:rPr>
        <w:t>assumed</w:t>
      </w:r>
      <w:r w:rsidRPr="00ED32FF">
        <w:rPr>
          <w:spacing w:val="-1"/>
          <w:sz w:val="20"/>
          <w:szCs w:val="20"/>
        </w:rPr>
        <w:t xml:space="preserve"> </w:t>
      </w:r>
      <w:r w:rsidRPr="00ED32FF">
        <w:rPr>
          <w:sz w:val="20"/>
          <w:szCs w:val="20"/>
        </w:rPr>
        <w:t>to be</w:t>
      </w:r>
      <w:r w:rsidRPr="00ED32FF">
        <w:rPr>
          <w:spacing w:val="-3"/>
          <w:sz w:val="20"/>
          <w:szCs w:val="20"/>
        </w:rPr>
        <w:t xml:space="preserve"> </w:t>
      </w:r>
      <w:r w:rsidR="002D06A2" w:rsidRPr="00ED32FF">
        <w:rPr>
          <w:sz w:val="20"/>
          <w:szCs w:val="20"/>
        </w:rPr>
        <w:t>situated</w:t>
      </w:r>
      <w:r w:rsidR="002D06A2">
        <w:rPr>
          <w:sz w:val="20"/>
          <w:szCs w:val="20"/>
        </w:rPr>
        <w:t xml:space="preserve"> in a </w:t>
      </w:r>
      <w:r w:rsidRPr="00ED32FF">
        <w:rPr>
          <w:sz w:val="20"/>
          <w:szCs w:val="20"/>
        </w:rPr>
        <w:t>horizontal</w:t>
      </w:r>
      <w:r w:rsidRPr="00ED32FF">
        <w:rPr>
          <w:spacing w:val="-4"/>
          <w:sz w:val="20"/>
          <w:szCs w:val="20"/>
        </w:rPr>
        <w:t xml:space="preserve"> </w:t>
      </w:r>
      <w:r w:rsidRPr="00ED32FF">
        <w:rPr>
          <w:sz w:val="20"/>
          <w:szCs w:val="20"/>
        </w:rPr>
        <w:t>plane.</w:t>
      </w:r>
      <w:r w:rsidRPr="00ED32FF">
        <w:rPr>
          <w:spacing w:val="-2"/>
          <w:sz w:val="20"/>
          <w:szCs w:val="20"/>
        </w:rPr>
        <w:t xml:space="preserve"> </w:t>
      </w:r>
      <w:r w:rsidRPr="00ED32FF">
        <w:rPr>
          <w:sz w:val="20"/>
          <w:szCs w:val="20"/>
        </w:rPr>
        <w:t>The</w:t>
      </w:r>
      <w:r w:rsidRPr="00ED32FF">
        <w:rPr>
          <w:spacing w:val="1"/>
          <w:sz w:val="20"/>
          <w:szCs w:val="20"/>
        </w:rPr>
        <w:t xml:space="preserve"> </w:t>
      </w:r>
      <w:r w:rsidRPr="00ED32FF">
        <w:rPr>
          <w:sz w:val="20"/>
          <w:szCs w:val="20"/>
        </w:rPr>
        <w:t>tractor</w:t>
      </w:r>
      <w:r w:rsidRPr="00ED32FF">
        <w:rPr>
          <w:spacing w:val="-3"/>
          <w:sz w:val="20"/>
          <w:szCs w:val="20"/>
        </w:rPr>
        <w:t xml:space="preserve"> </w:t>
      </w:r>
      <w:r w:rsidRPr="00ED32FF">
        <w:rPr>
          <w:sz w:val="20"/>
          <w:szCs w:val="20"/>
        </w:rPr>
        <w:t>shall</w:t>
      </w:r>
      <w:r w:rsidRPr="00ED32FF">
        <w:rPr>
          <w:spacing w:val="-4"/>
          <w:sz w:val="20"/>
          <w:szCs w:val="20"/>
        </w:rPr>
        <w:t xml:space="preserve"> </w:t>
      </w:r>
      <w:r w:rsidRPr="00ED32FF">
        <w:rPr>
          <w:sz w:val="20"/>
          <w:szCs w:val="20"/>
        </w:rPr>
        <w:t>be</w:t>
      </w:r>
      <w:r w:rsidRPr="00ED32FF">
        <w:rPr>
          <w:spacing w:val="-4"/>
          <w:sz w:val="20"/>
          <w:szCs w:val="20"/>
        </w:rPr>
        <w:t xml:space="preserve"> </w:t>
      </w:r>
      <w:r w:rsidRPr="00ED32FF">
        <w:rPr>
          <w:sz w:val="20"/>
          <w:szCs w:val="20"/>
        </w:rPr>
        <w:t>set</w:t>
      </w:r>
      <w:r w:rsidRPr="00ED32FF">
        <w:rPr>
          <w:spacing w:val="1"/>
          <w:sz w:val="20"/>
          <w:szCs w:val="20"/>
        </w:rPr>
        <w:t xml:space="preserve"> </w:t>
      </w:r>
      <w:r w:rsidRPr="00ED32FF">
        <w:rPr>
          <w:sz w:val="20"/>
          <w:szCs w:val="20"/>
        </w:rPr>
        <w:t>at</w:t>
      </w:r>
      <w:r w:rsidRPr="00ED32FF">
        <w:rPr>
          <w:spacing w:val="-4"/>
          <w:sz w:val="20"/>
          <w:szCs w:val="20"/>
        </w:rPr>
        <w:t xml:space="preserve"> </w:t>
      </w:r>
      <w:r w:rsidRPr="00ED32FF">
        <w:rPr>
          <w:sz w:val="20"/>
          <w:szCs w:val="20"/>
        </w:rPr>
        <w:t>the attitude</w:t>
      </w:r>
      <w:r w:rsidRPr="00ED32FF">
        <w:rPr>
          <w:spacing w:val="-4"/>
          <w:sz w:val="20"/>
          <w:szCs w:val="20"/>
        </w:rPr>
        <w:t xml:space="preserve"> </w:t>
      </w:r>
      <w:r w:rsidRPr="00ED32FF">
        <w:rPr>
          <w:sz w:val="20"/>
          <w:szCs w:val="20"/>
        </w:rPr>
        <w:t>which</w:t>
      </w:r>
      <w:r w:rsidRPr="00ED32FF">
        <w:rPr>
          <w:spacing w:val="2"/>
          <w:sz w:val="20"/>
          <w:szCs w:val="20"/>
        </w:rPr>
        <w:t xml:space="preserve"> </w:t>
      </w:r>
      <w:r w:rsidRPr="00ED32FF">
        <w:rPr>
          <w:sz w:val="20"/>
          <w:szCs w:val="20"/>
        </w:rPr>
        <w:t>corresponds</w:t>
      </w:r>
      <w:r w:rsidRPr="00ED32FF">
        <w:rPr>
          <w:spacing w:val="-1"/>
          <w:sz w:val="20"/>
          <w:szCs w:val="20"/>
        </w:rPr>
        <w:t xml:space="preserve"> </w:t>
      </w:r>
      <w:r w:rsidRPr="00ED32FF">
        <w:rPr>
          <w:sz w:val="20"/>
          <w:szCs w:val="20"/>
        </w:rPr>
        <w:t>to</w:t>
      </w:r>
      <w:r w:rsidRPr="00ED32FF">
        <w:rPr>
          <w:spacing w:val="-3"/>
          <w:sz w:val="20"/>
          <w:szCs w:val="20"/>
        </w:rPr>
        <w:t xml:space="preserve"> </w:t>
      </w:r>
      <w:r w:rsidRPr="00ED32FF">
        <w:rPr>
          <w:sz w:val="20"/>
          <w:szCs w:val="20"/>
        </w:rPr>
        <w:t>the</w:t>
      </w:r>
      <w:r w:rsidRPr="00ED32FF">
        <w:rPr>
          <w:spacing w:val="-4"/>
          <w:sz w:val="20"/>
          <w:szCs w:val="20"/>
        </w:rPr>
        <w:t xml:space="preserve"> </w:t>
      </w:r>
      <w:r w:rsidRPr="00ED32FF">
        <w:rPr>
          <w:sz w:val="20"/>
          <w:szCs w:val="20"/>
        </w:rPr>
        <w:t>design</w:t>
      </w:r>
      <w:r w:rsidR="00EA217A">
        <w:rPr>
          <w:sz w:val="20"/>
          <w:szCs w:val="20"/>
        </w:rPr>
        <w:t xml:space="preserve"> laden condition</w:t>
      </w:r>
      <w:r w:rsidRPr="00ED32FF">
        <w:rPr>
          <w:spacing w:val="-2"/>
          <w:sz w:val="20"/>
          <w:szCs w:val="20"/>
        </w:rPr>
        <w:t xml:space="preserve"> </w:t>
      </w:r>
      <w:r w:rsidRPr="00ED32FF">
        <w:rPr>
          <w:sz w:val="20"/>
          <w:szCs w:val="20"/>
        </w:rPr>
        <w:t>when</w:t>
      </w:r>
      <w:r w:rsidRPr="00ED32FF">
        <w:rPr>
          <w:spacing w:val="4"/>
          <w:sz w:val="20"/>
          <w:szCs w:val="20"/>
        </w:rPr>
        <w:t xml:space="preserve"> </w:t>
      </w:r>
      <w:r w:rsidRPr="00ED32FF">
        <w:rPr>
          <w:sz w:val="20"/>
          <w:szCs w:val="20"/>
        </w:rPr>
        <w:t>the</w:t>
      </w:r>
      <w:r w:rsidRPr="00ED32FF">
        <w:rPr>
          <w:spacing w:val="-1"/>
          <w:sz w:val="20"/>
          <w:szCs w:val="20"/>
        </w:rPr>
        <w:t xml:space="preserve"> </w:t>
      </w:r>
      <w:r w:rsidRPr="00ED32FF">
        <w:rPr>
          <w:sz w:val="20"/>
          <w:szCs w:val="20"/>
        </w:rPr>
        <w:t>tractor</w:t>
      </w:r>
      <w:r w:rsidRPr="00ED32FF">
        <w:rPr>
          <w:spacing w:val="4"/>
          <w:sz w:val="20"/>
          <w:szCs w:val="20"/>
        </w:rPr>
        <w:t xml:space="preserve"> </w:t>
      </w:r>
      <w:r w:rsidRPr="00ED32FF">
        <w:rPr>
          <w:sz w:val="20"/>
          <w:szCs w:val="20"/>
        </w:rPr>
        <w:t>is</w:t>
      </w:r>
      <w:r w:rsidRPr="00ED32FF">
        <w:rPr>
          <w:spacing w:val="1"/>
          <w:sz w:val="20"/>
          <w:szCs w:val="20"/>
        </w:rPr>
        <w:t xml:space="preserve"> </w:t>
      </w:r>
      <w:r w:rsidRPr="00ED32FF">
        <w:rPr>
          <w:sz w:val="20"/>
          <w:szCs w:val="20"/>
        </w:rPr>
        <w:t>standing</w:t>
      </w:r>
      <w:r w:rsidRPr="00ED32FF">
        <w:rPr>
          <w:spacing w:val="-1"/>
          <w:sz w:val="20"/>
          <w:szCs w:val="20"/>
        </w:rPr>
        <w:t xml:space="preserve"> </w:t>
      </w:r>
      <w:r w:rsidRPr="00ED32FF">
        <w:rPr>
          <w:sz w:val="20"/>
          <w:szCs w:val="20"/>
        </w:rPr>
        <w:t>on a</w:t>
      </w:r>
      <w:r w:rsidRPr="00ED32FF">
        <w:rPr>
          <w:spacing w:val="-3"/>
          <w:sz w:val="20"/>
          <w:szCs w:val="20"/>
        </w:rPr>
        <w:t xml:space="preserve"> </w:t>
      </w:r>
      <w:r w:rsidRPr="00ED32FF">
        <w:rPr>
          <w:sz w:val="20"/>
          <w:szCs w:val="20"/>
        </w:rPr>
        <w:t>horizontal</w:t>
      </w:r>
      <w:r w:rsidRPr="00ED32FF">
        <w:rPr>
          <w:spacing w:val="-2"/>
          <w:sz w:val="20"/>
          <w:szCs w:val="20"/>
        </w:rPr>
        <w:t xml:space="preserve"> </w:t>
      </w:r>
      <w:r w:rsidRPr="00ED32FF">
        <w:rPr>
          <w:sz w:val="20"/>
          <w:szCs w:val="20"/>
        </w:rPr>
        <w:t>plane.</w:t>
      </w:r>
    </w:p>
    <w:p w:rsidR="00B15024" w:rsidRPr="00ED32FF" w:rsidRDefault="00B15024" w:rsidP="003928E3">
      <w:pPr>
        <w:pStyle w:val="BodyText"/>
        <w:rPr>
          <w:sz w:val="20"/>
          <w:szCs w:val="20"/>
        </w:rPr>
      </w:pPr>
    </w:p>
    <w:p w:rsidR="00B15024" w:rsidRPr="00ED32FF" w:rsidRDefault="00DD5B00" w:rsidP="003928E3">
      <w:pPr>
        <w:pStyle w:val="Heading1"/>
        <w:numPr>
          <w:ilvl w:val="1"/>
          <w:numId w:val="2"/>
        </w:numPr>
        <w:tabs>
          <w:tab w:val="left" w:pos="481"/>
        </w:tabs>
        <w:ind w:left="480" w:hanging="361"/>
        <w:rPr>
          <w:sz w:val="20"/>
          <w:szCs w:val="20"/>
        </w:rPr>
      </w:pPr>
      <w:r w:rsidRPr="00ED32FF">
        <w:rPr>
          <w:sz w:val="20"/>
          <w:szCs w:val="20"/>
        </w:rPr>
        <w:t>Lateral</w:t>
      </w:r>
      <w:r w:rsidRPr="00ED32FF">
        <w:rPr>
          <w:spacing w:val="-5"/>
          <w:sz w:val="20"/>
          <w:szCs w:val="20"/>
        </w:rPr>
        <w:t xml:space="preserve"> </w:t>
      </w:r>
      <w:r w:rsidRPr="00ED32FF">
        <w:rPr>
          <w:sz w:val="20"/>
          <w:szCs w:val="20"/>
        </w:rPr>
        <w:t>Inclination</w:t>
      </w:r>
    </w:p>
    <w:p w:rsidR="00B15024" w:rsidRPr="00ED32FF" w:rsidRDefault="00B15024" w:rsidP="003928E3">
      <w:pPr>
        <w:pStyle w:val="BodyText"/>
        <w:rPr>
          <w:b/>
          <w:sz w:val="20"/>
          <w:szCs w:val="20"/>
        </w:rPr>
      </w:pPr>
    </w:p>
    <w:p w:rsidR="00B15024" w:rsidRPr="00ED32FF" w:rsidRDefault="00DD5B00" w:rsidP="003928E3">
      <w:pPr>
        <w:pStyle w:val="BodyText"/>
        <w:ind w:left="120" w:right="262"/>
        <w:jc w:val="both"/>
        <w:rPr>
          <w:sz w:val="20"/>
          <w:szCs w:val="20"/>
        </w:rPr>
      </w:pPr>
      <w:r w:rsidRPr="00ED32FF">
        <w:rPr>
          <w:sz w:val="20"/>
          <w:szCs w:val="20"/>
        </w:rPr>
        <w:t>When</w:t>
      </w:r>
      <w:r w:rsidRPr="00ED32FF">
        <w:rPr>
          <w:spacing w:val="-8"/>
          <w:sz w:val="20"/>
          <w:szCs w:val="20"/>
        </w:rPr>
        <w:t xml:space="preserve"> </w:t>
      </w:r>
      <w:r w:rsidRPr="00ED32FF">
        <w:rPr>
          <w:sz w:val="20"/>
          <w:szCs w:val="20"/>
        </w:rPr>
        <w:t>the</w:t>
      </w:r>
      <w:r w:rsidRPr="00ED32FF">
        <w:rPr>
          <w:spacing w:val="-8"/>
          <w:sz w:val="20"/>
          <w:szCs w:val="20"/>
        </w:rPr>
        <w:t xml:space="preserve"> </w:t>
      </w:r>
      <w:r w:rsidRPr="00ED32FF">
        <w:rPr>
          <w:sz w:val="20"/>
          <w:szCs w:val="20"/>
        </w:rPr>
        <w:t>trailer</w:t>
      </w:r>
      <w:r w:rsidRPr="00ED32FF">
        <w:rPr>
          <w:spacing w:val="-7"/>
          <w:sz w:val="20"/>
          <w:szCs w:val="20"/>
        </w:rPr>
        <w:t xml:space="preserve"> </w:t>
      </w:r>
      <w:r w:rsidRPr="00ED32FF">
        <w:rPr>
          <w:sz w:val="20"/>
          <w:szCs w:val="20"/>
        </w:rPr>
        <w:t>is</w:t>
      </w:r>
      <w:r w:rsidRPr="00ED32FF">
        <w:rPr>
          <w:spacing w:val="-1"/>
          <w:sz w:val="20"/>
          <w:szCs w:val="20"/>
        </w:rPr>
        <w:t xml:space="preserve"> </w:t>
      </w:r>
      <w:r w:rsidRPr="00ED32FF">
        <w:rPr>
          <w:sz w:val="20"/>
          <w:szCs w:val="20"/>
        </w:rPr>
        <w:t>at</w:t>
      </w:r>
      <w:r w:rsidRPr="00ED32FF">
        <w:rPr>
          <w:spacing w:val="-3"/>
          <w:sz w:val="20"/>
          <w:szCs w:val="20"/>
        </w:rPr>
        <w:t xml:space="preserve"> </w:t>
      </w:r>
      <w:r w:rsidRPr="00ED32FF">
        <w:rPr>
          <w:sz w:val="20"/>
          <w:szCs w:val="20"/>
        </w:rPr>
        <w:t>a</w:t>
      </w:r>
      <w:r w:rsidRPr="00ED32FF">
        <w:rPr>
          <w:spacing w:val="-9"/>
          <w:sz w:val="20"/>
          <w:szCs w:val="20"/>
        </w:rPr>
        <w:t xml:space="preserve"> </w:t>
      </w:r>
      <w:r w:rsidRPr="00ED32FF">
        <w:rPr>
          <w:sz w:val="20"/>
          <w:szCs w:val="20"/>
        </w:rPr>
        <w:t>lateral</w:t>
      </w:r>
      <w:r w:rsidRPr="00ED32FF">
        <w:rPr>
          <w:spacing w:val="-8"/>
          <w:sz w:val="20"/>
          <w:szCs w:val="20"/>
        </w:rPr>
        <w:t xml:space="preserve"> </w:t>
      </w:r>
      <w:r w:rsidRPr="00ED32FF">
        <w:rPr>
          <w:sz w:val="20"/>
          <w:szCs w:val="20"/>
        </w:rPr>
        <w:t>inclination,</w:t>
      </w:r>
      <w:r w:rsidRPr="00ED32FF">
        <w:rPr>
          <w:spacing w:val="4"/>
          <w:sz w:val="20"/>
          <w:szCs w:val="20"/>
        </w:rPr>
        <w:t xml:space="preserve"> </w:t>
      </w:r>
      <w:r w:rsidRPr="00ED32FF">
        <w:rPr>
          <w:sz w:val="20"/>
          <w:szCs w:val="20"/>
        </w:rPr>
        <w:t>δ</w:t>
      </w:r>
      <w:r w:rsidRPr="00ED32FF">
        <w:rPr>
          <w:spacing w:val="-6"/>
          <w:sz w:val="20"/>
          <w:szCs w:val="20"/>
        </w:rPr>
        <w:t xml:space="preserve"> </w:t>
      </w:r>
      <w:r w:rsidRPr="00ED32FF">
        <w:rPr>
          <w:sz w:val="20"/>
          <w:szCs w:val="20"/>
        </w:rPr>
        <w:t>(</w:t>
      </w:r>
      <w:r w:rsidRPr="00ED32FF">
        <w:rPr>
          <w:i/>
          <w:sz w:val="20"/>
          <w:szCs w:val="20"/>
        </w:rPr>
        <w:t>see</w:t>
      </w:r>
      <w:r w:rsidRPr="00ED32FF">
        <w:rPr>
          <w:i/>
          <w:spacing w:val="-3"/>
          <w:sz w:val="20"/>
          <w:szCs w:val="20"/>
        </w:rPr>
        <w:t xml:space="preserve"> </w:t>
      </w:r>
      <w:r w:rsidRPr="00ED32FF">
        <w:rPr>
          <w:sz w:val="20"/>
          <w:szCs w:val="20"/>
        </w:rPr>
        <w:t>Fig.</w:t>
      </w:r>
      <w:r w:rsidRPr="00ED32FF">
        <w:rPr>
          <w:spacing w:val="3"/>
          <w:sz w:val="20"/>
          <w:szCs w:val="20"/>
        </w:rPr>
        <w:t xml:space="preserve"> </w:t>
      </w:r>
      <w:r w:rsidRPr="00ED32FF">
        <w:rPr>
          <w:sz w:val="20"/>
          <w:szCs w:val="20"/>
        </w:rPr>
        <w:t>6),</w:t>
      </w:r>
      <w:r w:rsidRPr="00ED32FF">
        <w:rPr>
          <w:spacing w:val="-6"/>
          <w:sz w:val="20"/>
          <w:szCs w:val="20"/>
        </w:rPr>
        <w:t xml:space="preserve"> </w:t>
      </w:r>
      <w:r w:rsidRPr="00ED32FF">
        <w:rPr>
          <w:sz w:val="20"/>
          <w:szCs w:val="20"/>
        </w:rPr>
        <w:t>of</w:t>
      </w:r>
      <w:r w:rsidRPr="00ED32FF">
        <w:rPr>
          <w:spacing w:val="-6"/>
          <w:sz w:val="20"/>
          <w:szCs w:val="20"/>
        </w:rPr>
        <w:t xml:space="preserve"> </w:t>
      </w:r>
      <w:r w:rsidRPr="00ED32FF">
        <w:rPr>
          <w:sz w:val="20"/>
          <w:szCs w:val="20"/>
        </w:rPr>
        <w:t>a</w:t>
      </w:r>
      <w:r w:rsidRPr="00ED32FF">
        <w:rPr>
          <w:spacing w:val="-4"/>
          <w:sz w:val="20"/>
          <w:szCs w:val="20"/>
        </w:rPr>
        <w:t xml:space="preserve"> </w:t>
      </w:r>
      <w:r w:rsidRPr="00ED32FF">
        <w:rPr>
          <w:sz w:val="20"/>
          <w:szCs w:val="20"/>
        </w:rPr>
        <w:t>maximum</w:t>
      </w:r>
      <w:r w:rsidRPr="00ED32FF">
        <w:rPr>
          <w:spacing w:val="-8"/>
          <w:sz w:val="20"/>
          <w:szCs w:val="20"/>
        </w:rPr>
        <w:t xml:space="preserve"> </w:t>
      </w:r>
      <w:r w:rsidRPr="00ED32FF">
        <w:rPr>
          <w:sz w:val="20"/>
          <w:szCs w:val="20"/>
        </w:rPr>
        <w:t>of</w:t>
      </w:r>
      <w:r w:rsidRPr="00ED32FF">
        <w:rPr>
          <w:spacing w:val="-3"/>
          <w:sz w:val="20"/>
          <w:szCs w:val="20"/>
        </w:rPr>
        <w:t xml:space="preserve"> </w:t>
      </w:r>
      <w:r w:rsidRPr="00ED32FF">
        <w:rPr>
          <w:sz w:val="20"/>
          <w:szCs w:val="20"/>
        </w:rPr>
        <w:t>3°</w:t>
      </w:r>
      <w:r w:rsidRPr="00ED32FF">
        <w:rPr>
          <w:spacing w:val="-7"/>
          <w:sz w:val="20"/>
          <w:szCs w:val="20"/>
        </w:rPr>
        <w:t xml:space="preserve"> </w:t>
      </w:r>
      <w:r w:rsidRPr="00ED32FF">
        <w:rPr>
          <w:sz w:val="20"/>
          <w:szCs w:val="20"/>
        </w:rPr>
        <w:t>relative</w:t>
      </w:r>
      <w:r w:rsidRPr="00ED32FF">
        <w:rPr>
          <w:spacing w:val="-3"/>
          <w:sz w:val="20"/>
          <w:szCs w:val="20"/>
        </w:rPr>
        <w:t xml:space="preserve"> </w:t>
      </w:r>
      <w:r w:rsidRPr="00ED32FF">
        <w:rPr>
          <w:sz w:val="20"/>
          <w:szCs w:val="20"/>
        </w:rPr>
        <w:t>to</w:t>
      </w:r>
      <w:r w:rsidRPr="00ED32FF">
        <w:rPr>
          <w:spacing w:val="-8"/>
          <w:sz w:val="20"/>
          <w:szCs w:val="20"/>
        </w:rPr>
        <w:t xml:space="preserve"> </w:t>
      </w:r>
      <w:r w:rsidRPr="00ED32FF">
        <w:rPr>
          <w:sz w:val="20"/>
          <w:szCs w:val="20"/>
        </w:rPr>
        <w:t>the</w:t>
      </w:r>
      <w:r w:rsidR="00BD2B04">
        <w:rPr>
          <w:sz w:val="20"/>
          <w:szCs w:val="20"/>
        </w:rPr>
        <w:t xml:space="preserve"> tractor chassis</w:t>
      </w:r>
      <w:r w:rsidRPr="00ED32FF">
        <w:rPr>
          <w:sz w:val="20"/>
          <w:szCs w:val="20"/>
        </w:rPr>
        <w:t>,</w:t>
      </w:r>
      <w:r w:rsidRPr="00ED32FF">
        <w:rPr>
          <w:spacing w:val="-1"/>
          <w:sz w:val="20"/>
          <w:szCs w:val="20"/>
        </w:rPr>
        <w:t xml:space="preserve"> </w:t>
      </w:r>
      <w:r w:rsidRPr="00ED32FF">
        <w:rPr>
          <w:sz w:val="20"/>
          <w:szCs w:val="20"/>
        </w:rPr>
        <w:t>there</w:t>
      </w:r>
      <w:r w:rsidRPr="00ED32FF">
        <w:rPr>
          <w:spacing w:val="-3"/>
          <w:sz w:val="20"/>
          <w:szCs w:val="20"/>
        </w:rPr>
        <w:t xml:space="preserve"> </w:t>
      </w:r>
      <w:r w:rsidRPr="00ED32FF">
        <w:rPr>
          <w:sz w:val="20"/>
          <w:szCs w:val="20"/>
        </w:rPr>
        <w:t>shall</w:t>
      </w:r>
      <w:r w:rsidRPr="00ED32FF">
        <w:rPr>
          <w:spacing w:val="-3"/>
          <w:sz w:val="20"/>
          <w:szCs w:val="20"/>
        </w:rPr>
        <w:t xml:space="preserve"> </w:t>
      </w:r>
      <w:r w:rsidRPr="00ED32FF">
        <w:rPr>
          <w:sz w:val="20"/>
          <w:szCs w:val="20"/>
        </w:rPr>
        <w:t>be</w:t>
      </w:r>
      <w:r w:rsidRPr="00ED32FF">
        <w:rPr>
          <w:spacing w:val="-3"/>
          <w:sz w:val="20"/>
          <w:szCs w:val="20"/>
        </w:rPr>
        <w:t xml:space="preserve"> </w:t>
      </w:r>
      <w:r w:rsidRPr="00ED32FF">
        <w:rPr>
          <w:sz w:val="20"/>
          <w:szCs w:val="20"/>
        </w:rPr>
        <w:t>no contact</w:t>
      </w:r>
      <w:r w:rsidRPr="00ED32FF">
        <w:rPr>
          <w:spacing w:val="-3"/>
          <w:sz w:val="20"/>
          <w:szCs w:val="20"/>
        </w:rPr>
        <w:t xml:space="preserve"> </w:t>
      </w:r>
      <w:r w:rsidRPr="00ED32FF">
        <w:rPr>
          <w:sz w:val="20"/>
          <w:szCs w:val="20"/>
        </w:rPr>
        <w:t>between</w:t>
      </w:r>
      <w:r w:rsidRPr="00ED32FF">
        <w:rPr>
          <w:spacing w:val="3"/>
          <w:sz w:val="20"/>
          <w:szCs w:val="20"/>
        </w:rPr>
        <w:t xml:space="preserve"> </w:t>
      </w:r>
      <w:r w:rsidRPr="00ED32FF">
        <w:rPr>
          <w:sz w:val="20"/>
          <w:szCs w:val="20"/>
        </w:rPr>
        <w:t>the</w:t>
      </w:r>
      <w:r w:rsidRPr="00ED32FF">
        <w:rPr>
          <w:spacing w:val="-3"/>
          <w:sz w:val="20"/>
          <w:szCs w:val="20"/>
        </w:rPr>
        <w:t xml:space="preserve"> </w:t>
      </w:r>
      <w:r w:rsidRPr="00ED32FF">
        <w:rPr>
          <w:sz w:val="20"/>
          <w:szCs w:val="20"/>
        </w:rPr>
        <w:t>tractor</w:t>
      </w:r>
      <w:r w:rsidRPr="00ED32FF">
        <w:rPr>
          <w:spacing w:val="3"/>
          <w:sz w:val="20"/>
          <w:szCs w:val="20"/>
        </w:rPr>
        <w:t xml:space="preserve"> </w:t>
      </w:r>
      <w:r w:rsidRPr="00ED32FF">
        <w:rPr>
          <w:sz w:val="20"/>
          <w:szCs w:val="20"/>
        </w:rPr>
        <w:t>chassis</w:t>
      </w:r>
      <w:r w:rsidRPr="00ED32FF">
        <w:rPr>
          <w:spacing w:val="1"/>
          <w:sz w:val="20"/>
          <w:szCs w:val="20"/>
        </w:rPr>
        <w:t xml:space="preserve"> </w:t>
      </w:r>
      <w:r w:rsidRPr="00ED32FF">
        <w:rPr>
          <w:sz w:val="20"/>
          <w:szCs w:val="20"/>
        </w:rPr>
        <w:t>and</w:t>
      </w:r>
      <w:r w:rsidRPr="00ED32FF">
        <w:rPr>
          <w:spacing w:val="-1"/>
          <w:sz w:val="20"/>
          <w:szCs w:val="20"/>
        </w:rPr>
        <w:t xml:space="preserve"> </w:t>
      </w:r>
      <w:r w:rsidRPr="00ED32FF">
        <w:rPr>
          <w:sz w:val="20"/>
          <w:szCs w:val="20"/>
        </w:rPr>
        <w:t>the</w:t>
      </w:r>
      <w:r w:rsidRPr="00ED32FF">
        <w:rPr>
          <w:spacing w:val="5"/>
          <w:sz w:val="20"/>
          <w:szCs w:val="20"/>
        </w:rPr>
        <w:t xml:space="preserve"> </w:t>
      </w:r>
      <w:r w:rsidRPr="00ED32FF">
        <w:rPr>
          <w:sz w:val="20"/>
          <w:szCs w:val="20"/>
        </w:rPr>
        <w:t>semi-trailer.</w:t>
      </w:r>
    </w:p>
    <w:p w:rsidR="00B15024" w:rsidRPr="00ED32FF" w:rsidRDefault="00B15024" w:rsidP="003928E3">
      <w:pPr>
        <w:pStyle w:val="BodyText"/>
        <w:rPr>
          <w:sz w:val="20"/>
          <w:szCs w:val="20"/>
        </w:rPr>
      </w:pPr>
    </w:p>
    <w:p w:rsidR="00B15024" w:rsidRPr="00ED32FF" w:rsidRDefault="00DD5B00" w:rsidP="003928E3">
      <w:pPr>
        <w:pStyle w:val="BodyText"/>
        <w:rPr>
          <w:sz w:val="20"/>
          <w:szCs w:val="20"/>
        </w:rPr>
      </w:pPr>
      <w:r w:rsidRPr="00ED32FF">
        <w:rPr>
          <w:noProof/>
          <w:sz w:val="20"/>
          <w:szCs w:val="20"/>
          <w:lang w:val="en-IN" w:eastAsia="en-IN"/>
        </w:rPr>
        <w:drawing>
          <wp:anchor distT="0" distB="0" distL="0" distR="0" simplePos="0" relativeHeight="251661312" behindDoc="0" locked="0" layoutInCell="1" allowOverlap="1">
            <wp:simplePos x="0" y="0"/>
            <wp:positionH relativeFrom="page">
              <wp:posOffset>2571750</wp:posOffset>
            </wp:positionH>
            <wp:positionV relativeFrom="paragraph">
              <wp:posOffset>200309</wp:posOffset>
            </wp:positionV>
            <wp:extent cx="2473599" cy="3519487"/>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2473599" cy="3519487"/>
                    </a:xfrm>
                    <a:prstGeom prst="rect">
                      <a:avLst/>
                    </a:prstGeom>
                  </pic:spPr>
                </pic:pic>
              </a:graphicData>
            </a:graphic>
          </wp:anchor>
        </w:drawing>
      </w:r>
    </w:p>
    <w:p w:rsidR="00B15024" w:rsidRPr="00ED32FF" w:rsidRDefault="00DD5B00" w:rsidP="003928E3">
      <w:pPr>
        <w:ind w:left="1610" w:right="1756"/>
        <w:jc w:val="center"/>
        <w:rPr>
          <w:sz w:val="20"/>
          <w:szCs w:val="20"/>
        </w:rPr>
      </w:pPr>
      <w:r w:rsidRPr="00382866">
        <w:rPr>
          <w:w w:val="105"/>
          <w:sz w:val="24"/>
          <w:szCs w:val="24"/>
        </w:rPr>
        <w:t>F</w:t>
      </w:r>
      <w:r w:rsidRPr="00ED32FF">
        <w:rPr>
          <w:w w:val="105"/>
          <w:sz w:val="20"/>
          <w:szCs w:val="20"/>
        </w:rPr>
        <w:t>IG.</w:t>
      </w:r>
      <w:r w:rsidRPr="00ED32FF">
        <w:rPr>
          <w:spacing w:val="15"/>
          <w:w w:val="105"/>
          <w:sz w:val="20"/>
          <w:szCs w:val="20"/>
        </w:rPr>
        <w:t xml:space="preserve"> </w:t>
      </w:r>
      <w:r w:rsidRPr="00ED32FF">
        <w:rPr>
          <w:w w:val="105"/>
          <w:sz w:val="20"/>
          <w:szCs w:val="20"/>
        </w:rPr>
        <w:t>6</w:t>
      </w:r>
      <w:r w:rsidRPr="00ED32FF">
        <w:rPr>
          <w:spacing w:val="12"/>
          <w:w w:val="105"/>
          <w:sz w:val="20"/>
          <w:szCs w:val="20"/>
        </w:rPr>
        <w:t xml:space="preserve"> </w:t>
      </w:r>
      <w:r w:rsidRPr="00ED32FF">
        <w:rPr>
          <w:w w:val="105"/>
          <w:sz w:val="20"/>
          <w:szCs w:val="20"/>
        </w:rPr>
        <w:t>—</w:t>
      </w:r>
      <w:r w:rsidRPr="00ED32FF">
        <w:rPr>
          <w:spacing w:val="17"/>
          <w:w w:val="105"/>
          <w:sz w:val="20"/>
          <w:szCs w:val="20"/>
        </w:rPr>
        <w:t xml:space="preserve"> </w:t>
      </w:r>
      <w:r w:rsidRPr="00382866">
        <w:rPr>
          <w:w w:val="105"/>
          <w:sz w:val="24"/>
          <w:szCs w:val="24"/>
        </w:rPr>
        <w:t>L</w:t>
      </w:r>
      <w:r w:rsidRPr="00ED32FF">
        <w:rPr>
          <w:w w:val="105"/>
          <w:sz w:val="20"/>
          <w:szCs w:val="20"/>
        </w:rPr>
        <w:t>ATERAL</w:t>
      </w:r>
      <w:r w:rsidRPr="00ED32FF">
        <w:rPr>
          <w:spacing w:val="22"/>
          <w:w w:val="105"/>
          <w:sz w:val="20"/>
          <w:szCs w:val="20"/>
        </w:rPr>
        <w:t xml:space="preserve"> </w:t>
      </w:r>
      <w:r w:rsidRPr="00382866">
        <w:rPr>
          <w:w w:val="105"/>
          <w:sz w:val="24"/>
          <w:szCs w:val="24"/>
        </w:rPr>
        <w:t>I</w:t>
      </w:r>
      <w:r w:rsidRPr="00ED32FF">
        <w:rPr>
          <w:w w:val="105"/>
          <w:sz w:val="20"/>
          <w:szCs w:val="20"/>
        </w:rPr>
        <w:t>NCLINATION</w:t>
      </w:r>
    </w:p>
    <w:p w:rsidR="00B15024" w:rsidRPr="00ED32FF" w:rsidRDefault="00B15024" w:rsidP="003928E3">
      <w:pPr>
        <w:jc w:val="center"/>
        <w:rPr>
          <w:sz w:val="20"/>
          <w:szCs w:val="20"/>
        </w:rPr>
        <w:sectPr w:rsidR="00B15024" w:rsidRPr="00ED32FF" w:rsidSect="002464F5">
          <w:pgSz w:w="12240" w:h="15840"/>
          <w:pgMar w:top="1540" w:right="1180" w:bottom="280" w:left="1320" w:header="732" w:footer="0" w:gutter="0"/>
          <w:cols w:space="720"/>
        </w:sectPr>
      </w:pPr>
    </w:p>
    <w:p w:rsidR="00B15024" w:rsidRPr="00ED32FF" w:rsidRDefault="00B15024" w:rsidP="003928E3">
      <w:pPr>
        <w:pStyle w:val="BodyText"/>
        <w:rPr>
          <w:sz w:val="20"/>
          <w:szCs w:val="20"/>
        </w:rPr>
      </w:pPr>
    </w:p>
    <w:p w:rsidR="00B15024" w:rsidRPr="00ED32FF" w:rsidRDefault="00DD5B00" w:rsidP="003928E3">
      <w:pPr>
        <w:pStyle w:val="Heading1"/>
        <w:numPr>
          <w:ilvl w:val="1"/>
          <w:numId w:val="2"/>
        </w:numPr>
        <w:tabs>
          <w:tab w:val="left" w:pos="481"/>
        </w:tabs>
        <w:ind w:left="480" w:hanging="361"/>
        <w:rPr>
          <w:sz w:val="20"/>
          <w:szCs w:val="20"/>
        </w:rPr>
      </w:pPr>
      <w:r w:rsidRPr="00ED32FF">
        <w:rPr>
          <w:sz w:val="20"/>
          <w:szCs w:val="20"/>
        </w:rPr>
        <w:t>Angle</w:t>
      </w:r>
      <w:r w:rsidRPr="00ED32FF">
        <w:rPr>
          <w:spacing w:val="-5"/>
          <w:sz w:val="20"/>
          <w:szCs w:val="20"/>
        </w:rPr>
        <w:t xml:space="preserve"> </w:t>
      </w:r>
      <w:r w:rsidRPr="00ED32FF">
        <w:rPr>
          <w:sz w:val="20"/>
          <w:szCs w:val="20"/>
        </w:rPr>
        <w:t>of</w:t>
      </w:r>
      <w:r w:rsidRPr="00ED32FF">
        <w:rPr>
          <w:spacing w:val="-2"/>
          <w:sz w:val="20"/>
          <w:szCs w:val="20"/>
        </w:rPr>
        <w:t xml:space="preserve"> </w:t>
      </w:r>
      <w:r w:rsidRPr="00ED32FF">
        <w:rPr>
          <w:sz w:val="20"/>
          <w:szCs w:val="20"/>
        </w:rPr>
        <w:t>Articulation</w:t>
      </w:r>
    </w:p>
    <w:p w:rsidR="00B15024" w:rsidRPr="00ED32FF" w:rsidRDefault="00B15024" w:rsidP="003928E3">
      <w:pPr>
        <w:pStyle w:val="BodyText"/>
        <w:rPr>
          <w:b/>
          <w:sz w:val="20"/>
          <w:szCs w:val="20"/>
        </w:rPr>
      </w:pPr>
    </w:p>
    <w:p w:rsidR="00B15024" w:rsidRPr="00ED32FF" w:rsidRDefault="00DD5B00" w:rsidP="003928E3">
      <w:pPr>
        <w:pStyle w:val="BodyText"/>
        <w:ind w:left="120" w:right="107"/>
        <w:rPr>
          <w:sz w:val="20"/>
          <w:szCs w:val="20"/>
        </w:rPr>
      </w:pPr>
      <w:r w:rsidRPr="00ED32FF">
        <w:rPr>
          <w:sz w:val="20"/>
          <w:szCs w:val="20"/>
        </w:rPr>
        <w:t>The</w:t>
      </w:r>
      <w:r w:rsidRPr="00ED32FF">
        <w:rPr>
          <w:spacing w:val="-10"/>
          <w:sz w:val="20"/>
          <w:szCs w:val="20"/>
        </w:rPr>
        <w:t xml:space="preserve"> </w:t>
      </w:r>
      <w:r w:rsidRPr="00ED32FF">
        <w:rPr>
          <w:sz w:val="20"/>
          <w:szCs w:val="20"/>
        </w:rPr>
        <w:t>angle</w:t>
      </w:r>
      <w:r w:rsidRPr="00ED32FF">
        <w:rPr>
          <w:spacing w:val="-9"/>
          <w:sz w:val="20"/>
          <w:szCs w:val="20"/>
        </w:rPr>
        <w:t xml:space="preserve"> </w:t>
      </w:r>
      <w:r w:rsidRPr="00ED32FF">
        <w:rPr>
          <w:sz w:val="20"/>
          <w:szCs w:val="20"/>
        </w:rPr>
        <w:t>of</w:t>
      </w:r>
      <w:r w:rsidRPr="00ED32FF">
        <w:rPr>
          <w:spacing w:val="-7"/>
          <w:sz w:val="20"/>
          <w:szCs w:val="20"/>
        </w:rPr>
        <w:t xml:space="preserve"> </w:t>
      </w:r>
      <w:r w:rsidRPr="00ED32FF">
        <w:rPr>
          <w:sz w:val="20"/>
          <w:szCs w:val="20"/>
        </w:rPr>
        <w:t xml:space="preserve">articulation </w:t>
      </w:r>
      <w:r w:rsidRPr="00ED32FF">
        <w:rPr>
          <w:rFonts w:ascii="Cambria Math" w:eastAsia="Cambria Math" w:hAnsi="Cambria Math" w:cs="Cambria Math"/>
          <w:sz w:val="20"/>
          <w:szCs w:val="20"/>
        </w:rPr>
        <w:t>𝜑</w:t>
      </w:r>
      <w:r w:rsidRPr="00ED32FF">
        <w:rPr>
          <w:rFonts w:eastAsia="Cambria Math"/>
          <w:spacing w:val="6"/>
          <w:sz w:val="20"/>
          <w:szCs w:val="20"/>
        </w:rPr>
        <w:t xml:space="preserve"> </w:t>
      </w:r>
      <w:r w:rsidRPr="00ED32FF">
        <w:rPr>
          <w:sz w:val="20"/>
          <w:szCs w:val="20"/>
        </w:rPr>
        <w:t>(</w:t>
      </w:r>
      <w:r w:rsidRPr="00ED32FF">
        <w:rPr>
          <w:i/>
          <w:sz w:val="20"/>
          <w:szCs w:val="20"/>
        </w:rPr>
        <w:t>see</w:t>
      </w:r>
      <w:r w:rsidRPr="00ED32FF">
        <w:rPr>
          <w:i/>
          <w:spacing w:val="-8"/>
          <w:sz w:val="20"/>
          <w:szCs w:val="20"/>
        </w:rPr>
        <w:t xml:space="preserve"> </w:t>
      </w:r>
      <w:r w:rsidRPr="00ED32FF">
        <w:rPr>
          <w:sz w:val="20"/>
          <w:szCs w:val="20"/>
        </w:rPr>
        <w:t>Fig.</w:t>
      </w:r>
      <w:r w:rsidRPr="00ED32FF">
        <w:rPr>
          <w:spacing w:val="-7"/>
          <w:sz w:val="20"/>
          <w:szCs w:val="20"/>
        </w:rPr>
        <w:t xml:space="preserve"> </w:t>
      </w:r>
      <w:r w:rsidRPr="00ED32FF">
        <w:rPr>
          <w:sz w:val="20"/>
          <w:szCs w:val="20"/>
        </w:rPr>
        <w:t>2)</w:t>
      </w:r>
      <w:r w:rsidRPr="00ED32FF">
        <w:rPr>
          <w:spacing w:val="-7"/>
          <w:sz w:val="20"/>
          <w:szCs w:val="20"/>
        </w:rPr>
        <w:t xml:space="preserve"> </w:t>
      </w:r>
      <w:r w:rsidRPr="00ED32FF">
        <w:rPr>
          <w:sz w:val="20"/>
          <w:szCs w:val="20"/>
        </w:rPr>
        <w:t>is</w:t>
      </w:r>
      <w:r w:rsidRPr="00ED32FF">
        <w:rPr>
          <w:spacing w:val="-6"/>
          <w:sz w:val="20"/>
          <w:szCs w:val="20"/>
        </w:rPr>
        <w:t xml:space="preserve"> </w:t>
      </w:r>
      <w:r w:rsidRPr="00ED32FF">
        <w:rPr>
          <w:sz w:val="20"/>
          <w:szCs w:val="20"/>
        </w:rPr>
        <w:t>the</w:t>
      </w:r>
      <w:r w:rsidRPr="00ED32FF">
        <w:rPr>
          <w:spacing w:val="-10"/>
          <w:sz w:val="20"/>
          <w:szCs w:val="20"/>
        </w:rPr>
        <w:t xml:space="preserve"> </w:t>
      </w:r>
      <w:r w:rsidRPr="00ED32FF">
        <w:rPr>
          <w:sz w:val="20"/>
          <w:szCs w:val="20"/>
        </w:rPr>
        <w:t>projection</w:t>
      </w:r>
      <w:r w:rsidRPr="00ED32FF">
        <w:rPr>
          <w:spacing w:val="-8"/>
          <w:sz w:val="20"/>
          <w:szCs w:val="20"/>
        </w:rPr>
        <w:t xml:space="preserve"> </w:t>
      </w:r>
      <w:r w:rsidRPr="00ED32FF">
        <w:rPr>
          <w:sz w:val="20"/>
          <w:szCs w:val="20"/>
        </w:rPr>
        <w:t>of</w:t>
      </w:r>
      <w:r w:rsidRPr="00ED32FF">
        <w:rPr>
          <w:spacing w:val="-7"/>
          <w:sz w:val="20"/>
          <w:szCs w:val="20"/>
        </w:rPr>
        <w:t xml:space="preserve"> </w:t>
      </w:r>
      <w:r w:rsidRPr="00ED32FF">
        <w:rPr>
          <w:sz w:val="20"/>
          <w:szCs w:val="20"/>
        </w:rPr>
        <w:t>the</w:t>
      </w:r>
      <w:r w:rsidRPr="00ED32FF">
        <w:rPr>
          <w:spacing w:val="-9"/>
          <w:sz w:val="20"/>
          <w:szCs w:val="20"/>
        </w:rPr>
        <w:t xml:space="preserve"> </w:t>
      </w:r>
      <w:r w:rsidRPr="00ED32FF">
        <w:rPr>
          <w:sz w:val="20"/>
          <w:szCs w:val="20"/>
        </w:rPr>
        <w:t>angle</w:t>
      </w:r>
      <w:r w:rsidRPr="00ED32FF">
        <w:rPr>
          <w:spacing w:val="-9"/>
          <w:sz w:val="20"/>
          <w:szCs w:val="20"/>
        </w:rPr>
        <w:t xml:space="preserve"> </w:t>
      </w:r>
      <w:r w:rsidRPr="00ED32FF">
        <w:rPr>
          <w:sz w:val="20"/>
          <w:szCs w:val="20"/>
        </w:rPr>
        <w:t>between</w:t>
      </w:r>
      <w:r w:rsidRPr="00ED32FF">
        <w:rPr>
          <w:spacing w:val="-8"/>
          <w:sz w:val="20"/>
          <w:szCs w:val="20"/>
        </w:rPr>
        <w:t xml:space="preserve"> </w:t>
      </w:r>
      <w:r w:rsidRPr="00ED32FF">
        <w:rPr>
          <w:sz w:val="20"/>
          <w:szCs w:val="20"/>
        </w:rPr>
        <w:t>the</w:t>
      </w:r>
      <w:r w:rsidRPr="00ED32FF">
        <w:rPr>
          <w:spacing w:val="-4"/>
          <w:sz w:val="20"/>
          <w:szCs w:val="20"/>
        </w:rPr>
        <w:t xml:space="preserve"> </w:t>
      </w:r>
      <w:r w:rsidRPr="00ED32FF">
        <w:rPr>
          <w:sz w:val="20"/>
          <w:szCs w:val="20"/>
        </w:rPr>
        <w:t>longitudinal</w:t>
      </w:r>
      <w:r w:rsidRPr="00ED32FF">
        <w:rPr>
          <w:spacing w:val="-10"/>
          <w:sz w:val="20"/>
          <w:szCs w:val="20"/>
        </w:rPr>
        <w:t xml:space="preserve"> </w:t>
      </w:r>
      <w:r w:rsidR="00E42311">
        <w:rPr>
          <w:spacing w:val="-10"/>
          <w:sz w:val="20"/>
          <w:szCs w:val="20"/>
        </w:rPr>
        <w:t xml:space="preserve">axes of </w:t>
      </w:r>
      <w:r w:rsidRPr="00ED32FF">
        <w:rPr>
          <w:sz w:val="20"/>
          <w:szCs w:val="20"/>
        </w:rPr>
        <w:t>the</w:t>
      </w:r>
      <w:r w:rsidRPr="00ED32FF">
        <w:rPr>
          <w:spacing w:val="-2"/>
          <w:sz w:val="20"/>
          <w:szCs w:val="20"/>
        </w:rPr>
        <w:t xml:space="preserve"> </w:t>
      </w:r>
      <w:r w:rsidRPr="00ED32FF">
        <w:rPr>
          <w:sz w:val="20"/>
          <w:szCs w:val="20"/>
        </w:rPr>
        <w:t>tractor and semi-trailer</w:t>
      </w:r>
      <w:r w:rsidRPr="00ED32FF">
        <w:rPr>
          <w:spacing w:val="4"/>
          <w:sz w:val="20"/>
          <w:szCs w:val="20"/>
        </w:rPr>
        <w:t xml:space="preserve"> </w:t>
      </w:r>
      <w:r w:rsidRPr="00ED32FF">
        <w:rPr>
          <w:sz w:val="20"/>
          <w:szCs w:val="20"/>
        </w:rPr>
        <w:t>in</w:t>
      </w:r>
      <w:r w:rsidRPr="00ED32FF">
        <w:rPr>
          <w:spacing w:val="-1"/>
          <w:sz w:val="20"/>
          <w:szCs w:val="20"/>
        </w:rPr>
        <w:t xml:space="preserve"> </w:t>
      </w:r>
      <w:r w:rsidRPr="00ED32FF">
        <w:rPr>
          <w:sz w:val="20"/>
          <w:szCs w:val="20"/>
        </w:rPr>
        <w:t>the</w:t>
      </w:r>
      <w:r w:rsidRPr="00ED32FF">
        <w:rPr>
          <w:spacing w:val="-1"/>
          <w:sz w:val="20"/>
          <w:szCs w:val="20"/>
        </w:rPr>
        <w:t xml:space="preserve"> </w:t>
      </w:r>
      <w:r w:rsidRPr="00ED32FF">
        <w:rPr>
          <w:sz w:val="20"/>
          <w:szCs w:val="20"/>
        </w:rPr>
        <w:t>horizontal</w:t>
      </w:r>
      <w:r w:rsidRPr="00ED32FF">
        <w:rPr>
          <w:spacing w:val="-2"/>
          <w:sz w:val="20"/>
          <w:szCs w:val="20"/>
        </w:rPr>
        <w:t xml:space="preserve"> </w:t>
      </w:r>
      <w:r w:rsidRPr="00ED32FF">
        <w:rPr>
          <w:sz w:val="20"/>
          <w:szCs w:val="20"/>
        </w:rPr>
        <w:t>plane.</w:t>
      </w:r>
    </w:p>
    <w:p w:rsidR="00B15024" w:rsidRPr="00ED32FF" w:rsidRDefault="00B15024" w:rsidP="003928E3">
      <w:pPr>
        <w:pStyle w:val="BodyText"/>
        <w:rPr>
          <w:sz w:val="20"/>
          <w:szCs w:val="20"/>
        </w:rPr>
      </w:pPr>
    </w:p>
    <w:p w:rsidR="00B15024" w:rsidRPr="00ED32FF" w:rsidRDefault="00DD5B00" w:rsidP="003928E3">
      <w:pPr>
        <w:pStyle w:val="BodyText"/>
        <w:ind w:left="120" w:right="200"/>
        <w:rPr>
          <w:sz w:val="20"/>
          <w:szCs w:val="20"/>
        </w:rPr>
      </w:pPr>
      <w:r w:rsidRPr="00ED32FF">
        <w:rPr>
          <w:sz w:val="20"/>
          <w:szCs w:val="20"/>
        </w:rPr>
        <w:t>The</w:t>
      </w:r>
      <w:r w:rsidRPr="00ED32FF">
        <w:rPr>
          <w:spacing w:val="-4"/>
          <w:sz w:val="20"/>
          <w:szCs w:val="20"/>
        </w:rPr>
        <w:t xml:space="preserve"> </w:t>
      </w:r>
      <w:r w:rsidRPr="00ED32FF">
        <w:rPr>
          <w:sz w:val="20"/>
          <w:szCs w:val="20"/>
        </w:rPr>
        <w:t>articulation</w:t>
      </w:r>
      <w:r w:rsidRPr="00ED32FF">
        <w:rPr>
          <w:spacing w:val="-1"/>
          <w:sz w:val="20"/>
          <w:szCs w:val="20"/>
        </w:rPr>
        <w:t xml:space="preserve"> </w:t>
      </w:r>
      <w:r w:rsidRPr="00ED32FF">
        <w:rPr>
          <w:sz w:val="20"/>
          <w:szCs w:val="20"/>
        </w:rPr>
        <w:t>of</w:t>
      </w:r>
      <w:r w:rsidRPr="00ED32FF">
        <w:rPr>
          <w:spacing w:val="2"/>
          <w:sz w:val="20"/>
          <w:szCs w:val="20"/>
        </w:rPr>
        <w:t xml:space="preserve"> </w:t>
      </w:r>
      <w:r w:rsidRPr="00ED32FF">
        <w:rPr>
          <w:sz w:val="20"/>
          <w:szCs w:val="20"/>
        </w:rPr>
        <w:t>the</w:t>
      </w:r>
      <w:r w:rsidRPr="00ED32FF">
        <w:rPr>
          <w:spacing w:val="-3"/>
          <w:sz w:val="20"/>
          <w:szCs w:val="20"/>
        </w:rPr>
        <w:t xml:space="preserve"> </w:t>
      </w:r>
      <w:r w:rsidRPr="00ED32FF">
        <w:rPr>
          <w:sz w:val="20"/>
          <w:szCs w:val="20"/>
        </w:rPr>
        <w:t>vehicle</w:t>
      </w:r>
      <w:r w:rsidRPr="00ED32FF">
        <w:rPr>
          <w:spacing w:val="-4"/>
          <w:sz w:val="20"/>
          <w:szCs w:val="20"/>
        </w:rPr>
        <w:t xml:space="preserve"> </w:t>
      </w:r>
      <w:r w:rsidRPr="00ED32FF">
        <w:rPr>
          <w:sz w:val="20"/>
          <w:szCs w:val="20"/>
        </w:rPr>
        <w:t>shall</w:t>
      </w:r>
      <w:r w:rsidRPr="00ED32FF">
        <w:rPr>
          <w:spacing w:val="-3"/>
          <w:sz w:val="20"/>
          <w:szCs w:val="20"/>
        </w:rPr>
        <w:t xml:space="preserve"> </w:t>
      </w:r>
      <w:r w:rsidRPr="00ED32FF">
        <w:rPr>
          <w:sz w:val="20"/>
          <w:szCs w:val="20"/>
        </w:rPr>
        <w:t>be</w:t>
      </w:r>
      <w:r w:rsidRPr="00ED32FF">
        <w:rPr>
          <w:spacing w:val="-3"/>
          <w:sz w:val="20"/>
          <w:szCs w:val="20"/>
        </w:rPr>
        <w:t xml:space="preserve"> </w:t>
      </w:r>
      <w:r w:rsidRPr="00ED32FF">
        <w:rPr>
          <w:sz w:val="20"/>
          <w:szCs w:val="20"/>
        </w:rPr>
        <w:t>such</w:t>
      </w:r>
      <w:r w:rsidRPr="00ED32FF">
        <w:rPr>
          <w:spacing w:val="2"/>
          <w:sz w:val="20"/>
          <w:szCs w:val="20"/>
        </w:rPr>
        <w:t xml:space="preserve"> </w:t>
      </w:r>
      <w:r w:rsidRPr="00ED32FF">
        <w:rPr>
          <w:sz w:val="20"/>
          <w:szCs w:val="20"/>
        </w:rPr>
        <w:t>that</w:t>
      </w:r>
      <w:r w:rsidRPr="00ED32FF">
        <w:rPr>
          <w:spacing w:val="-3"/>
          <w:sz w:val="20"/>
          <w:szCs w:val="20"/>
        </w:rPr>
        <w:t xml:space="preserve"> </w:t>
      </w:r>
      <w:r w:rsidRPr="00ED32FF">
        <w:rPr>
          <w:sz w:val="20"/>
          <w:szCs w:val="20"/>
        </w:rPr>
        <w:t>no</w:t>
      </w:r>
      <w:r w:rsidRPr="00ED32FF">
        <w:rPr>
          <w:spacing w:val="2"/>
          <w:sz w:val="20"/>
          <w:szCs w:val="20"/>
        </w:rPr>
        <w:t xml:space="preserve"> </w:t>
      </w:r>
      <w:r w:rsidRPr="00ED32FF">
        <w:rPr>
          <w:sz w:val="20"/>
          <w:szCs w:val="20"/>
        </w:rPr>
        <w:t>contact</w:t>
      </w:r>
      <w:r w:rsidRPr="00ED32FF">
        <w:rPr>
          <w:spacing w:val="2"/>
          <w:sz w:val="20"/>
          <w:szCs w:val="20"/>
        </w:rPr>
        <w:t xml:space="preserve"> </w:t>
      </w:r>
      <w:r w:rsidRPr="00ED32FF">
        <w:rPr>
          <w:sz w:val="20"/>
          <w:szCs w:val="20"/>
        </w:rPr>
        <w:t>is</w:t>
      </w:r>
      <w:r w:rsidRPr="00ED32FF">
        <w:rPr>
          <w:spacing w:val="-1"/>
          <w:sz w:val="20"/>
          <w:szCs w:val="20"/>
        </w:rPr>
        <w:t xml:space="preserve"> </w:t>
      </w:r>
      <w:r w:rsidRPr="00ED32FF">
        <w:rPr>
          <w:sz w:val="20"/>
          <w:szCs w:val="20"/>
        </w:rPr>
        <w:t>made</w:t>
      </w:r>
      <w:r w:rsidRPr="00ED32FF">
        <w:rPr>
          <w:spacing w:val="-3"/>
          <w:sz w:val="20"/>
          <w:szCs w:val="20"/>
        </w:rPr>
        <w:t xml:space="preserve"> </w:t>
      </w:r>
      <w:r w:rsidRPr="00ED32FF">
        <w:rPr>
          <w:sz w:val="20"/>
          <w:szCs w:val="20"/>
        </w:rPr>
        <w:t>between</w:t>
      </w:r>
      <w:r w:rsidRPr="00ED32FF">
        <w:rPr>
          <w:spacing w:val="-1"/>
          <w:sz w:val="20"/>
          <w:szCs w:val="20"/>
        </w:rPr>
        <w:t xml:space="preserve"> </w:t>
      </w:r>
      <w:r w:rsidRPr="00ED32FF">
        <w:rPr>
          <w:sz w:val="20"/>
          <w:szCs w:val="20"/>
        </w:rPr>
        <w:t>the</w:t>
      </w:r>
      <w:r w:rsidRPr="00ED32FF">
        <w:rPr>
          <w:spacing w:val="-4"/>
          <w:sz w:val="20"/>
          <w:szCs w:val="20"/>
        </w:rPr>
        <w:t xml:space="preserve"> </w:t>
      </w:r>
      <w:r w:rsidRPr="00ED32FF">
        <w:rPr>
          <w:sz w:val="20"/>
          <w:szCs w:val="20"/>
        </w:rPr>
        <w:t>semi-trailer</w:t>
      </w:r>
      <w:r w:rsidRPr="00ED32FF">
        <w:rPr>
          <w:spacing w:val="-1"/>
          <w:sz w:val="20"/>
          <w:szCs w:val="20"/>
        </w:rPr>
        <w:t xml:space="preserve"> </w:t>
      </w:r>
      <w:r w:rsidR="00BF582D">
        <w:rPr>
          <w:spacing w:val="-1"/>
          <w:sz w:val="20"/>
          <w:szCs w:val="20"/>
        </w:rPr>
        <w:t xml:space="preserve">and the </w:t>
      </w:r>
      <w:proofErr w:type="spellStart"/>
      <w:r w:rsidRPr="00ED32FF">
        <w:rPr>
          <w:sz w:val="20"/>
          <w:szCs w:val="20"/>
        </w:rPr>
        <w:t>tyres</w:t>
      </w:r>
      <w:proofErr w:type="spellEnd"/>
      <w:r w:rsidRPr="00ED32FF">
        <w:rPr>
          <w:sz w:val="20"/>
          <w:szCs w:val="20"/>
        </w:rPr>
        <w:t xml:space="preserve"> or spray-suppression equipment of the tractor, taking into account the maximum value</w:t>
      </w:r>
      <w:r w:rsidRPr="00ED32FF">
        <w:rPr>
          <w:spacing w:val="1"/>
          <w:sz w:val="20"/>
          <w:szCs w:val="20"/>
        </w:rPr>
        <w:t xml:space="preserve"> </w:t>
      </w:r>
      <w:r w:rsidRPr="00ED32FF">
        <w:rPr>
          <w:rFonts w:eastAsia="Cambria Math"/>
          <w:sz w:val="20"/>
          <w:szCs w:val="20"/>
        </w:rPr>
        <w:t>ω</w:t>
      </w:r>
      <w:r w:rsidRPr="00ED32FF">
        <w:rPr>
          <w:rFonts w:eastAsia="Cambria Math"/>
          <w:sz w:val="20"/>
          <w:szCs w:val="20"/>
          <w:vertAlign w:val="subscript"/>
        </w:rPr>
        <w:t>2</w:t>
      </w:r>
      <w:r w:rsidRPr="00ED32FF">
        <w:rPr>
          <w:rFonts w:eastAsia="Cambria Math"/>
          <w:spacing w:val="-2"/>
          <w:sz w:val="20"/>
          <w:szCs w:val="20"/>
        </w:rPr>
        <w:t xml:space="preserve"> </w:t>
      </w:r>
      <w:r w:rsidRPr="00ED32FF">
        <w:rPr>
          <w:sz w:val="20"/>
          <w:szCs w:val="20"/>
        </w:rPr>
        <w:t>= 7°</w:t>
      </w:r>
      <w:r w:rsidRPr="00ED32FF">
        <w:rPr>
          <w:spacing w:val="-2"/>
          <w:sz w:val="20"/>
          <w:szCs w:val="20"/>
        </w:rPr>
        <w:t xml:space="preserve"> </w:t>
      </w:r>
      <w:r w:rsidRPr="00ED32FF">
        <w:rPr>
          <w:sz w:val="20"/>
          <w:szCs w:val="20"/>
        </w:rPr>
        <w:t>for all</w:t>
      </w:r>
      <w:r w:rsidRPr="00ED32FF">
        <w:rPr>
          <w:spacing w:val="3"/>
          <w:sz w:val="20"/>
          <w:szCs w:val="20"/>
        </w:rPr>
        <w:t xml:space="preserve"> </w:t>
      </w:r>
      <w:r w:rsidRPr="00ED32FF">
        <w:rPr>
          <w:sz w:val="20"/>
          <w:szCs w:val="20"/>
        </w:rPr>
        <w:t>angles</w:t>
      </w:r>
      <w:r w:rsidRPr="00ED32FF">
        <w:rPr>
          <w:spacing w:val="6"/>
          <w:sz w:val="20"/>
          <w:szCs w:val="20"/>
        </w:rPr>
        <w:t xml:space="preserve"> </w:t>
      </w:r>
      <w:r w:rsidRPr="00ED32FF">
        <w:rPr>
          <w:rFonts w:ascii="Cambria Math" w:eastAsia="Cambria Math" w:hAnsi="Cambria Math" w:cs="Cambria Math"/>
          <w:sz w:val="20"/>
          <w:szCs w:val="20"/>
        </w:rPr>
        <w:t>𝜑</w:t>
      </w:r>
      <w:r w:rsidRPr="00ED32FF">
        <w:rPr>
          <w:rFonts w:eastAsia="Cambria Math"/>
          <w:spacing w:val="14"/>
          <w:sz w:val="20"/>
          <w:szCs w:val="20"/>
        </w:rPr>
        <w:t xml:space="preserve"> </w:t>
      </w:r>
      <w:r w:rsidRPr="00ED32FF">
        <w:rPr>
          <w:sz w:val="20"/>
          <w:szCs w:val="20"/>
        </w:rPr>
        <w:t>up to 25°,</w:t>
      </w:r>
      <w:r w:rsidRPr="00ED32FF">
        <w:rPr>
          <w:spacing w:val="-1"/>
          <w:sz w:val="20"/>
          <w:szCs w:val="20"/>
        </w:rPr>
        <w:t xml:space="preserve"> </w:t>
      </w:r>
      <w:r w:rsidRPr="00ED32FF">
        <w:rPr>
          <w:sz w:val="20"/>
          <w:szCs w:val="20"/>
        </w:rPr>
        <w:t>for both two- and three-axle</w:t>
      </w:r>
      <w:r w:rsidRPr="00ED32FF">
        <w:rPr>
          <w:spacing w:val="-3"/>
          <w:sz w:val="20"/>
          <w:szCs w:val="20"/>
        </w:rPr>
        <w:t xml:space="preserve"> </w:t>
      </w:r>
      <w:r w:rsidRPr="00ED32FF">
        <w:rPr>
          <w:sz w:val="20"/>
          <w:szCs w:val="20"/>
        </w:rPr>
        <w:t>tractors.</w:t>
      </w:r>
    </w:p>
    <w:p w:rsidR="00B15024" w:rsidRPr="00ED32FF" w:rsidRDefault="00B15024" w:rsidP="003928E3">
      <w:pPr>
        <w:pStyle w:val="BodyText"/>
        <w:rPr>
          <w:sz w:val="20"/>
          <w:szCs w:val="20"/>
        </w:rPr>
      </w:pPr>
    </w:p>
    <w:p w:rsidR="00B15024" w:rsidRPr="00ED32FF" w:rsidRDefault="00DD5B00" w:rsidP="003928E3">
      <w:pPr>
        <w:pStyle w:val="BodyText"/>
        <w:ind w:left="120"/>
        <w:rPr>
          <w:sz w:val="20"/>
          <w:szCs w:val="20"/>
        </w:rPr>
      </w:pPr>
      <w:r w:rsidRPr="00ED32FF">
        <w:rPr>
          <w:sz w:val="20"/>
          <w:szCs w:val="20"/>
        </w:rPr>
        <w:t>Under</w:t>
      </w:r>
      <w:r w:rsidRPr="00ED32FF">
        <w:rPr>
          <w:spacing w:val="21"/>
          <w:sz w:val="20"/>
          <w:szCs w:val="20"/>
        </w:rPr>
        <w:t xml:space="preserve"> </w:t>
      </w:r>
      <w:r w:rsidRPr="00ED32FF">
        <w:rPr>
          <w:sz w:val="20"/>
          <w:szCs w:val="20"/>
        </w:rPr>
        <w:t>maneuvering</w:t>
      </w:r>
      <w:r w:rsidRPr="00ED32FF">
        <w:rPr>
          <w:spacing w:val="27"/>
          <w:sz w:val="20"/>
          <w:szCs w:val="20"/>
        </w:rPr>
        <w:t xml:space="preserve"> </w:t>
      </w:r>
      <w:r w:rsidRPr="00ED32FF">
        <w:rPr>
          <w:sz w:val="20"/>
          <w:szCs w:val="20"/>
        </w:rPr>
        <w:t>conditions,</w:t>
      </w:r>
      <w:r w:rsidRPr="00ED32FF">
        <w:rPr>
          <w:spacing w:val="22"/>
          <w:sz w:val="20"/>
          <w:szCs w:val="20"/>
        </w:rPr>
        <w:t xml:space="preserve"> </w:t>
      </w:r>
      <w:r w:rsidRPr="00ED32FF">
        <w:rPr>
          <w:sz w:val="20"/>
          <w:szCs w:val="20"/>
        </w:rPr>
        <w:t>the</w:t>
      </w:r>
      <w:r w:rsidRPr="00ED32FF">
        <w:rPr>
          <w:spacing w:val="21"/>
          <w:sz w:val="20"/>
          <w:szCs w:val="20"/>
        </w:rPr>
        <w:t xml:space="preserve"> </w:t>
      </w:r>
      <w:r w:rsidRPr="00ED32FF">
        <w:rPr>
          <w:sz w:val="20"/>
          <w:szCs w:val="20"/>
        </w:rPr>
        <w:t>angle</w:t>
      </w:r>
      <w:r w:rsidRPr="00ED32FF">
        <w:rPr>
          <w:spacing w:val="21"/>
          <w:sz w:val="20"/>
          <w:szCs w:val="20"/>
        </w:rPr>
        <w:t xml:space="preserve"> </w:t>
      </w:r>
      <w:r w:rsidRPr="00ED32FF">
        <w:rPr>
          <w:sz w:val="20"/>
          <w:szCs w:val="20"/>
        </w:rPr>
        <w:t>of</w:t>
      </w:r>
      <w:r w:rsidRPr="00ED32FF">
        <w:rPr>
          <w:spacing w:val="22"/>
          <w:sz w:val="20"/>
          <w:szCs w:val="20"/>
        </w:rPr>
        <w:t xml:space="preserve"> </w:t>
      </w:r>
      <w:r w:rsidRPr="00ED32FF">
        <w:rPr>
          <w:sz w:val="20"/>
          <w:szCs w:val="20"/>
        </w:rPr>
        <w:t>articulation</w:t>
      </w:r>
      <w:r w:rsidRPr="00ED32FF">
        <w:rPr>
          <w:spacing w:val="33"/>
          <w:sz w:val="20"/>
          <w:szCs w:val="20"/>
        </w:rPr>
        <w:t xml:space="preserve"> </w:t>
      </w:r>
      <w:r w:rsidRPr="00ED32FF">
        <w:rPr>
          <w:rFonts w:ascii="Cambria Math" w:eastAsia="Cambria Math" w:hAnsi="Cambria Math" w:cs="Cambria Math"/>
          <w:sz w:val="20"/>
          <w:szCs w:val="20"/>
        </w:rPr>
        <w:t>𝜑</w:t>
      </w:r>
      <w:r w:rsidRPr="00ED32FF">
        <w:rPr>
          <w:rFonts w:eastAsia="Cambria Math"/>
          <w:spacing w:val="37"/>
          <w:sz w:val="20"/>
          <w:szCs w:val="20"/>
        </w:rPr>
        <w:t xml:space="preserve"> </w:t>
      </w:r>
      <w:r w:rsidRPr="00ED32FF">
        <w:rPr>
          <w:sz w:val="20"/>
          <w:szCs w:val="20"/>
        </w:rPr>
        <w:t>shall</w:t>
      </w:r>
      <w:r w:rsidRPr="00ED32FF">
        <w:rPr>
          <w:spacing w:val="21"/>
          <w:sz w:val="20"/>
          <w:szCs w:val="20"/>
        </w:rPr>
        <w:t xml:space="preserve"> </w:t>
      </w:r>
      <w:r w:rsidRPr="00ED32FF">
        <w:rPr>
          <w:sz w:val="20"/>
          <w:szCs w:val="20"/>
        </w:rPr>
        <w:t>be</w:t>
      </w:r>
      <w:r w:rsidRPr="00ED32FF">
        <w:rPr>
          <w:spacing w:val="21"/>
          <w:sz w:val="20"/>
          <w:szCs w:val="20"/>
        </w:rPr>
        <w:t xml:space="preserve"> </w:t>
      </w:r>
      <w:r w:rsidRPr="00ED32FF">
        <w:rPr>
          <w:sz w:val="20"/>
          <w:szCs w:val="20"/>
        </w:rPr>
        <w:t>able</w:t>
      </w:r>
      <w:r w:rsidRPr="00ED32FF">
        <w:rPr>
          <w:spacing w:val="20"/>
          <w:sz w:val="20"/>
          <w:szCs w:val="20"/>
        </w:rPr>
        <w:t xml:space="preserve"> </w:t>
      </w:r>
      <w:r w:rsidRPr="00ED32FF">
        <w:rPr>
          <w:sz w:val="20"/>
          <w:szCs w:val="20"/>
        </w:rPr>
        <w:t>to</w:t>
      </w:r>
      <w:r w:rsidRPr="00ED32FF">
        <w:rPr>
          <w:spacing w:val="22"/>
          <w:sz w:val="20"/>
          <w:szCs w:val="20"/>
        </w:rPr>
        <w:t xml:space="preserve"> </w:t>
      </w:r>
      <w:r w:rsidRPr="00ED32FF">
        <w:rPr>
          <w:sz w:val="20"/>
          <w:szCs w:val="20"/>
        </w:rPr>
        <w:t>reach</w:t>
      </w:r>
      <w:r w:rsidRPr="00ED32FF">
        <w:rPr>
          <w:spacing w:val="22"/>
          <w:sz w:val="20"/>
          <w:szCs w:val="20"/>
        </w:rPr>
        <w:t xml:space="preserve"> </w:t>
      </w:r>
      <w:r w:rsidRPr="00ED32FF">
        <w:rPr>
          <w:sz w:val="20"/>
          <w:szCs w:val="20"/>
        </w:rPr>
        <w:t>90°,</w:t>
      </w:r>
      <w:r w:rsidRPr="00ED32FF">
        <w:rPr>
          <w:spacing w:val="22"/>
          <w:sz w:val="20"/>
          <w:szCs w:val="20"/>
        </w:rPr>
        <w:t xml:space="preserve"> </w:t>
      </w:r>
      <w:r w:rsidR="00BF018D">
        <w:rPr>
          <w:sz w:val="20"/>
          <w:szCs w:val="20"/>
        </w:rPr>
        <w:t xml:space="preserve">with the angle </w:t>
      </w:r>
      <w:r w:rsidRPr="00ED32FF">
        <w:rPr>
          <w:sz w:val="20"/>
          <w:szCs w:val="20"/>
        </w:rPr>
        <w:t>of inclination</w:t>
      </w:r>
      <w:r w:rsidRPr="00ED32FF">
        <w:rPr>
          <w:spacing w:val="7"/>
          <w:sz w:val="20"/>
          <w:szCs w:val="20"/>
        </w:rPr>
        <w:t xml:space="preserve"> </w:t>
      </w:r>
      <w:r w:rsidRPr="00ED32FF">
        <w:rPr>
          <w:rFonts w:ascii="Cambria Math" w:eastAsia="Cambria Math" w:hAnsi="Cambria Math" w:cs="Cambria Math"/>
          <w:sz w:val="20"/>
          <w:szCs w:val="20"/>
        </w:rPr>
        <w:t>𝜔</w:t>
      </w:r>
      <w:r w:rsidRPr="00ED32FF">
        <w:rPr>
          <w:rFonts w:eastAsia="Cambria Math"/>
          <w:sz w:val="20"/>
          <w:szCs w:val="20"/>
          <w:vertAlign w:val="subscript"/>
        </w:rPr>
        <w:t>2</w:t>
      </w:r>
      <w:r w:rsidRPr="00ED32FF">
        <w:rPr>
          <w:rFonts w:eastAsia="Cambria Math"/>
          <w:spacing w:val="-8"/>
          <w:sz w:val="20"/>
          <w:szCs w:val="20"/>
        </w:rPr>
        <w:t xml:space="preserve"> </w:t>
      </w:r>
      <w:r w:rsidRPr="00ED32FF">
        <w:rPr>
          <w:sz w:val="20"/>
          <w:szCs w:val="20"/>
        </w:rPr>
        <w:t>varying from</w:t>
      </w:r>
      <w:r w:rsidRPr="00ED32FF">
        <w:rPr>
          <w:spacing w:val="-2"/>
          <w:sz w:val="20"/>
          <w:szCs w:val="20"/>
        </w:rPr>
        <w:t xml:space="preserve"> </w:t>
      </w:r>
      <w:r w:rsidRPr="00ED32FF">
        <w:rPr>
          <w:sz w:val="20"/>
          <w:szCs w:val="20"/>
        </w:rPr>
        <w:t>7°</w:t>
      </w:r>
      <w:r w:rsidRPr="00ED32FF">
        <w:rPr>
          <w:spacing w:val="2"/>
          <w:sz w:val="20"/>
          <w:szCs w:val="20"/>
        </w:rPr>
        <w:t xml:space="preserve"> </w:t>
      </w:r>
      <w:r w:rsidRPr="00ED32FF">
        <w:rPr>
          <w:sz w:val="20"/>
          <w:szCs w:val="20"/>
        </w:rPr>
        <w:t>to 3°</w:t>
      </w:r>
      <w:r w:rsidRPr="00ED32FF">
        <w:rPr>
          <w:spacing w:val="-1"/>
          <w:sz w:val="20"/>
          <w:szCs w:val="20"/>
        </w:rPr>
        <w:t xml:space="preserve"> </w:t>
      </w:r>
      <w:r w:rsidRPr="00ED32FF">
        <w:rPr>
          <w:sz w:val="20"/>
          <w:szCs w:val="20"/>
        </w:rPr>
        <w:t>as</w:t>
      </w:r>
      <w:r w:rsidRPr="00ED32FF">
        <w:rPr>
          <w:spacing w:val="7"/>
          <w:sz w:val="20"/>
          <w:szCs w:val="20"/>
        </w:rPr>
        <w:t xml:space="preserve"> </w:t>
      </w:r>
      <w:r w:rsidRPr="00ED32FF">
        <w:rPr>
          <w:rFonts w:ascii="Cambria Math" w:eastAsia="Cambria Math" w:hAnsi="Cambria Math" w:cs="Cambria Math"/>
          <w:sz w:val="20"/>
          <w:szCs w:val="20"/>
        </w:rPr>
        <w:t>𝜑</w:t>
      </w:r>
      <w:r w:rsidRPr="00ED32FF">
        <w:rPr>
          <w:rFonts w:eastAsia="Cambria Math"/>
          <w:spacing w:val="14"/>
          <w:sz w:val="20"/>
          <w:szCs w:val="20"/>
        </w:rPr>
        <w:t xml:space="preserve"> </w:t>
      </w:r>
      <w:r w:rsidRPr="00ED32FF">
        <w:rPr>
          <w:sz w:val="20"/>
          <w:szCs w:val="20"/>
        </w:rPr>
        <w:t>varies</w:t>
      </w:r>
      <w:r w:rsidRPr="00ED32FF">
        <w:rPr>
          <w:spacing w:val="1"/>
          <w:sz w:val="20"/>
          <w:szCs w:val="20"/>
        </w:rPr>
        <w:t xml:space="preserve"> </w:t>
      </w:r>
      <w:r w:rsidRPr="00ED32FF">
        <w:rPr>
          <w:sz w:val="20"/>
          <w:szCs w:val="20"/>
        </w:rPr>
        <w:t>from</w:t>
      </w:r>
      <w:r w:rsidRPr="00ED32FF">
        <w:rPr>
          <w:spacing w:val="-3"/>
          <w:sz w:val="20"/>
          <w:szCs w:val="20"/>
        </w:rPr>
        <w:t xml:space="preserve"> </w:t>
      </w:r>
      <w:r w:rsidRPr="00ED32FF">
        <w:rPr>
          <w:sz w:val="20"/>
          <w:szCs w:val="20"/>
        </w:rPr>
        <w:t>25°</w:t>
      </w:r>
      <w:r w:rsidRPr="00ED32FF">
        <w:rPr>
          <w:spacing w:val="-1"/>
          <w:sz w:val="20"/>
          <w:szCs w:val="20"/>
        </w:rPr>
        <w:t xml:space="preserve"> </w:t>
      </w:r>
      <w:r w:rsidRPr="00ED32FF">
        <w:rPr>
          <w:sz w:val="20"/>
          <w:szCs w:val="20"/>
        </w:rPr>
        <w:t>to 90°.</w:t>
      </w:r>
    </w:p>
    <w:p w:rsidR="00B15024" w:rsidRPr="00ED32FF" w:rsidRDefault="00B15024" w:rsidP="003928E3">
      <w:pPr>
        <w:pStyle w:val="BodyText"/>
        <w:rPr>
          <w:sz w:val="20"/>
          <w:szCs w:val="20"/>
        </w:rPr>
      </w:pPr>
    </w:p>
    <w:p w:rsidR="00B15024" w:rsidRPr="00ED32FF" w:rsidRDefault="00DD5B00" w:rsidP="003928E3">
      <w:pPr>
        <w:pStyle w:val="Heading1"/>
        <w:numPr>
          <w:ilvl w:val="1"/>
          <w:numId w:val="2"/>
        </w:numPr>
        <w:tabs>
          <w:tab w:val="left" w:pos="481"/>
        </w:tabs>
        <w:ind w:left="480" w:hanging="361"/>
        <w:rPr>
          <w:sz w:val="20"/>
          <w:szCs w:val="20"/>
        </w:rPr>
      </w:pPr>
      <w:r w:rsidRPr="00ED32FF">
        <w:rPr>
          <w:sz w:val="20"/>
          <w:szCs w:val="20"/>
        </w:rPr>
        <w:t>Free</w:t>
      </w:r>
      <w:r w:rsidRPr="00ED32FF">
        <w:rPr>
          <w:spacing w:val="-4"/>
          <w:sz w:val="20"/>
          <w:szCs w:val="20"/>
        </w:rPr>
        <w:t xml:space="preserve"> </w:t>
      </w:r>
      <w:r w:rsidRPr="00ED32FF">
        <w:rPr>
          <w:sz w:val="20"/>
          <w:szCs w:val="20"/>
        </w:rPr>
        <w:t>Space</w:t>
      </w:r>
      <w:r w:rsidRPr="00ED32FF">
        <w:rPr>
          <w:spacing w:val="-3"/>
          <w:sz w:val="20"/>
          <w:szCs w:val="20"/>
        </w:rPr>
        <w:t xml:space="preserve"> </w:t>
      </w:r>
      <w:r w:rsidRPr="00ED32FF">
        <w:rPr>
          <w:sz w:val="20"/>
          <w:szCs w:val="20"/>
        </w:rPr>
        <w:t>between</w:t>
      </w:r>
      <w:r w:rsidRPr="00ED32FF">
        <w:rPr>
          <w:spacing w:val="-2"/>
          <w:sz w:val="20"/>
          <w:szCs w:val="20"/>
        </w:rPr>
        <w:t xml:space="preserve"> </w:t>
      </w:r>
      <w:r w:rsidRPr="00ED32FF">
        <w:rPr>
          <w:sz w:val="20"/>
          <w:szCs w:val="20"/>
        </w:rPr>
        <w:t>Tractor</w:t>
      </w:r>
      <w:r w:rsidRPr="00ED32FF">
        <w:rPr>
          <w:spacing w:val="-2"/>
          <w:sz w:val="20"/>
          <w:szCs w:val="20"/>
        </w:rPr>
        <w:t xml:space="preserve"> </w:t>
      </w:r>
      <w:r w:rsidRPr="00ED32FF">
        <w:rPr>
          <w:sz w:val="20"/>
          <w:szCs w:val="20"/>
        </w:rPr>
        <w:t>and</w:t>
      </w:r>
      <w:r w:rsidRPr="00ED32FF">
        <w:rPr>
          <w:spacing w:val="-2"/>
          <w:sz w:val="20"/>
          <w:szCs w:val="20"/>
        </w:rPr>
        <w:t xml:space="preserve"> </w:t>
      </w:r>
      <w:r w:rsidRPr="00ED32FF">
        <w:rPr>
          <w:sz w:val="20"/>
          <w:szCs w:val="20"/>
        </w:rPr>
        <w:t>Semi-Trailer</w:t>
      </w:r>
    </w:p>
    <w:p w:rsidR="00B15024" w:rsidRPr="00ED32FF" w:rsidRDefault="00B15024" w:rsidP="003928E3">
      <w:pPr>
        <w:pStyle w:val="BodyText"/>
        <w:rPr>
          <w:b/>
          <w:sz w:val="20"/>
          <w:szCs w:val="20"/>
        </w:rPr>
      </w:pPr>
    </w:p>
    <w:p w:rsidR="00B15024" w:rsidRPr="00ED32FF" w:rsidRDefault="00DD5B00" w:rsidP="003928E3">
      <w:pPr>
        <w:pStyle w:val="BodyText"/>
        <w:ind w:left="120"/>
        <w:rPr>
          <w:sz w:val="20"/>
          <w:szCs w:val="20"/>
        </w:rPr>
      </w:pPr>
      <w:r w:rsidRPr="00ED32FF">
        <w:rPr>
          <w:sz w:val="20"/>
          <w:szCs w:val="20"/>
        </w:rPr>
        <w:t>The</w:t>
      </w:r>
      <w:r w:rsidRPr="00ED32FF">
        <w:rPr>
          <w:spacing w:val="-4"/>
          <w:sz w:val="20"/>
          <w:szCs w:val="20"/>
        </w:rPr>
        <w:t xml:space="preserve"> </w:t>
      </w:r>
      <w:r w:rsidRPr="00ED32FF">
        <w:rPr>
          <w:sz w:val="20"/>
          <w:szCs w:val="20"/>
        </w:rPr>
        <w:t>free</w:t>
      </w:r>
      <w:r w:rsidRPr="00ED32FF">
        <w:rPr>
          <w:spacing w:val="-3"/>
          <w:sz w:val="20"/>
          <w:szCs w:val="20"/>
        </w:rPr>
        <w:t xml:space="preserve"> </w:t>
      </w:r>
      <w:r w:rsidRPr="00ED32FF">
        <w:rPr>
          <w:sz w:val="20"/>
          <w:szCs w:val="20"/>
        </w:rPr>
        <w:t>space</w:t>
      </w:r>
      <w:r w:rsidRPr="00ED32FF">
        <w:rPr>
          <w:spacing w:val="-4"/>
          <w:sz w:val="20"/>
          <w:szCs w:val="20"/>
        </w:rPr>
        <w:t xml:space="preserve"> </w:t>
      </w:r>
      <w:r w:rsidRPr="00ED32FF">
        <w:rPr>
          <w:sz w:val="20"/>
          <w:szCs w:val="20"/>
        </w:rPr>
        <w:t>between</w:t>
      </w:r>
      <w:r w:rsidRPr="00ED32FF">
        <w:rPr>
          <w:spacing w:val="-1"/>
          <w:sz w:val="20"/>
          <w:szCs w:val="20"/>
        </w:rPr>
        <w:t xml:space="preserve"> </w:t>
      </w:r>
      <w:r w:rsidRPr="00ED32FF">
        <w:rPr>
          <w:sz w:val="20"/>
          <w:szCs w:val="20"/>
        </w:rPr>
        <w:t>the</w:t>
      </w:r>
      <w:r w:rsidRPr="00ED32FF">
        <w:rPr>
          <w:spacing w:val="2"/>
          <w:sz w:val="20"/>
          <w:szCs w:val="20"/>
        </w:rPr>
        <w:t xml:space="preserve"> </w:t>
      </w:r>
      <w:r w:rsidRPr="00ED32FF">
        <w:rPr>
          <w:sz w:val="20"/>
          <w:szCs w:val="20"/>
        </w:rPr>
        <w:t>tractor</w:t>
      </w:r>
      <w:r w:rsidRPr="00ED32FF">
        <w:rPr>
          <w:spacing w:val="-2"/>
          <w:sz w:val="20"/>
          <w:szCs w:val="20"/>
        </w:rPr>
        <w:t xml:space="preserve"> </w:t>
      </w:r>
      <w:r w:rsidRPr="00ED32FF">
        <w:rPr>
          <w:sz w:val="20"/>
          <w:szCs w:val="20"/>
        </w:rPr>
        <w:t>and</w:t>
      </w:r>
      <w:r w:rsidRPr="00ED32FF">
        <w:rPr>
          <w:spacing w:val="-1"/>
          <w:sz w:val="20"/>
          <w:szCs w:val="20"/>
        </w:rPr>
        <w:t xml:space="preserve"> </w:t>
      </w:r>
      <w:r w:rsidRPr="00ED32FF">
        <w:rPr>
          <w:sz w:val="20"/>
          <w:szCs w:val="20"/>
        </w:rPr>
        <w:t>semi-trailer</w:t>
      </w:r>
      <w:r w:rsidRPr="00ED32FF">
        <w:rPr>
          <w:spacing w:val="-2"/>
          <w:sz w:val="20"/>
          <w:szCs w:val="20"/>
        </w:rPr>
        <w:t xml:space="preserve"> </w:t>
      </w:r>
      <w:r w:rsidRPr="00ED32FF">
        <w:rPr>
          <w:sz w:val="20"/>
          <w:szCs w:val="20"/>
        </w:rPr>
        <w:t>is</w:t>
      </w:r>
      <w:r w:rsidRPr="00ED32FF">
        <w:rPr>
          <w:spacing w:val="5"/>
          <w:sz w:val="20"/>
          <w:szCs w:val="20"/>
        </w:rPr>
        <w:t xml:space="preserve"> </w:t>
      </w:r>
      <w:r w:rsidRPr="00ED32FF">
        <w:rPr>
          <w:sz w:val="20"/>
          <w:szCs w:val="20"/>
        </w:rPr>
        <w:t>measured</w:t>
      </w:r>
      <w:r w:rsidRPr="00ED32FF">
        <w:rPr>
          <w:spacing w:val="-1"/>
          <w:sz w:val="20"/>
          <w:szCs w:val="20"/>
        </w:rPr>
        <w:t xml:space="preserve"> </w:t>
      </w:r>
      <w:r w:rsidRPr="00ED32FF">
        <w:rPr>
          <w:sz w:val="20"/>
          <w:szCs w:val="20"/>
        </w:rPr>
        <w:t>as</w:t>
      </w:r>
      <w:r w:rsidRPr="00ED32FF">
        <w:rPr>
          <w:spacing w:val="-1"/>
          <w:sz w:val="20"/>
          <w:szCs w:val="20"/>
        </w:rPr>
        <w:t xml:space="preserve"> </w:t>
      </w:r>
      <w:r w:rsidRPr="00ED32FF">
        <w:rPr>
          <w:sz w:val="20"/>
          <w:szCs w:val="20"/>
        </w:rPr>
        <w:t>follows (</w:t>
      </w:r>
      <w:r w:rsidRPr="00ED32FF">
        <w:rPr>
          <w:i/>
          <w:sz w:val="20"/>
          <w:szCs w:val="20"/>
        </w:rPr>
        <w:t>see</w:t>
      </w:r>
      <w:r w:rsidRPr="00ED32FF">
        <w:rPr>
          <w:i/>
          <w:spacing w:val="-3"/>
          <w:sz w:val="20"/>
          <w:szCs w:val="20"/>
        </w:rPr>
        <w:t xml:space="preserve"> </w:t>
      </w:r>
      <w:r w:rsidRPr="00ED32FF">
        <w:rPr>
          <w:sz w:val="20"/>
          <w:szCs w:val="20"/>
        </w:rPr>
        <w:t>Fig.</w:t>
      </w:r>
      <w:r w:rsidRPr="00ED32FF">
        <w:rPr>
          <w:spacing w:val="-1"/>
          <w:sz w:val="20"/>
          <w:szCs w:val="20"/>
        </w:rPr>
        <w:t xml:space="preserve"> </w:t>
      </w:r>
      <w:r w:rsidRPr="00ED32FF">
        <w:rPr>
          <w:sz w:val="20"/>
          <w:szCs w:val="20"/>
        </w:rPr>
        <w:t>2):</w:t>
      </w:r>
    </w:p>
    <w:p w:rsidR="00B15024" w:rsidRPr="00ED32FF" w:rsidRDefault="00B15024" w:rsidP="003928E3">
      <w:pPr>
        <w:pStyle w:val="BodyText"/>
        <w:rPr>
          <w:sz w:val="20"/>
          <w:szCs w:val="20"/>
        </w:rPr>
      </w:pPr>
    </w:p>
    <w:p w:rsidR="00B15024" w:rsidRPr="00ED32FF" w:rsidRDefault="00DD5B00" w:rsidP="003928E3">
      <w:pPr>
        <w:pStyle w:val="ListParagraph"/>
        <w:numPr>
          <w:ilvl w:val="2"/>
          <w:numId w:val="2"/>
        </w:numPr>
        <w:tabs>
          <w:tab w:val="left" w:pos="841"/>
        </w:tabs>
        <w:ind w:right="259"/>
        <w:jc w:val="both"/>
        <w:rPr>
          <w:sz w:val="20"/>
          <w:szCs w:val="20"/>
        </w:rPr>
      </w:pPr>
      <w:r w:rsidRPr="00ED32FF">
        <w:rPr>
          <w:i/>
          <w:position w:val="1"/>
          <w:sz w:val="20"/>
          <w:szCs w:val="20"/>
        </w:rPr>
        <w:t>l</w:t>
      </w:r>
      <w:r w:rsidRPr="00ED32FF">
        <w:rPr>
          <w:sz w:val="20"/>
          <w:szCs w:val="20"/>
          <w:vertAlign w:val="subscript"/>
        </w:rPr>
        <w:t>3</w:t>
      </w:r>
      <w:r w:rsidRPr="00ED32FF">
        <w:rPr>
          <w:spacing w:val="13"/>
          <w:sz w:val="20"/>
          <w:szCs w:val="20"/>
        </w:rPr>
        <w:t xml:space="preserve"> </w:t>
      </w:r>
      <w:r w:rsidRPr="00ED32FF">
        <w:rPr>
          <w:position w:val="1"/>
          <w:sz w:val="20"/>
          <w:szCs w:val="20"/>
        </w:rPr>
        <w:t>is</w:t>
      </w:r>
      <w:r w:rsidRPr="00ED32FF">
        <w:rPr>
          <w:spacing w:val="-6"/>
          <w:position w:val="1"/>
          <w:sz w:val="20"/>
          <w:szCs w:val="20"/>
        </w:rPr>
        <w:t xml:space="preserve"> </w:t>
      </w:r>
      <w:r w:rsidRPr="00ED32FF">
        <w:rPr>
          <w:position w:val="1"/>
          <w:sz w:val="20"/>
          <w:szCs w:val="20"/>
        </w:rPr>
        <w:t>the</w:t>
      </w:r>
      <w:r w:rsidRPr="00ED32FF">
        <w:rPr>
          <w:spacing w:val="-8"/>
          <w:position w:val="1"/>
          <w:sz w:val="20"/>
          <w:szCs w:val="20"/>
        </w:rPr>
        <w:t xml:space="preserve"> </w:t>
      </w:r>
      <w:r w:rsidRPr="00ED32FF">
        <w:rPr>
          <w:position w:val="1"/>
          <w:sz w:val="20"/>
          <w:szCs w:val="20"/>
        </w:rPr>
        <w:t>distance</w:t>
      </w:r>
      <w:r w:rsidRPr="00ED32FF">
        <w:rPr>
          <w:spacing w:val="-9"/>
          <w:position w:val="1"/>
          <w:sz w:val="20"/>
          <w:szCs w:val="20"/>
        </w:rPr>
        <w:t xml:space="preserve"> </w:t>
      </w:r>
      <w:r w:rsidRPr="00ED32FF">
        <w:rPr>
          <w:position w:val="1"/>
          <w:sz w:val="20"/>
          <w:szCs w:val="20"/>
        </w:rPr>
        <w:t>between</w:t>
      </w:r>
      <w:r w:rsidRPr="00ED32FF">
        <w:rPr>
          <w:spacing w:val="-8"/>
          <w:position w:val="1"/>
          <w:sz w:val="20"/>
          <w:szCs w:val="20"/>
        </w:rPr>
        <w:t xml:space="preserve"> </w:t>
      </w:r>
      <w:r w:rsidRPr="00ED32FF">
        <w:rPr>
          <w:position w:val="1"/>
          <w:sz w:val="20"/>
          <w:szCs w:val="20"/>
        </w:rPr>
        <w:t>two</w:t>
      </w:r>
      <w:r w:rsidRPr="00ED32FF">
        <w:rPr>
          <w:spacing w:val="-7"/>
          <w:position w:val="1"/>
          <w:sz w:val="20"/>
          <w:szCs w:val="20"/>
        </w:rPr>
        <w:t xml:space="preserve"> </w:t>
      </w:r>
      <w:r w:rsidRPr="00ED32FF">
        <w:rPr>
          <w:position w:val="1"/>
          <w:sz w:val="20"/>
          <w:szCs w:val="20"/>
        </w:rPr>
        <w:t>cylinders</w:t>
      </w:r>
      <w:r w:rsidRPr="00ED32FF">
        <w:rPr>
          <w:spacing w:val="-6"/>
          <w:position w:val="1"/>
          <w:sz w:val="20"/>
          <w:szCs w:val="20"/>
        </w:rPr>
        <w:t xml:space="preserve"> </w:t>
      </w:r>
      <w:r w:rsidRPr="00ED32FF">
        <w:rPr>
          <w:position w:val="1"/>
          <w:sz w:val="20"/>
          <w:szCs w:val="20"/>
        </w:rPr>
        <w:t>of</w:t>
      </w:r>
      <w:r w:rsidRPr="00ED32FF">
        <w:rPr>
          <w:spacing w:val="-7"/>
          <w:position w:val="1"/>
          <w:sz w:val="20"/>
          <w:szCs w:val="20"/>
        </w:rPr>
        <w:t xml:space="preserve"> </w:t>
      </w:r>
      <w:r w:rsidRPr="00ED32FF">
        <w:rPr>
          <w:position w:val="1"/>
          <w:sz w:val="20"/>
          <w:szCs w:val="20"/>
        </w:rPr>
        <w:t>revolution,</w:t>
      </w:r>
      <w:r w:rsidRPr="00ED32FF">
        <w:rPr>
          <w:spacing w:val="-3"/>
          <w:position w:val="1"/>
          <w:sz w:val="20"/>
          <w:szCs w:val="20"/>
        </w:rPr>
        <w:t xml:space="preserve"> </w:t>
      </w:r>
      <w:r w:rsidRPr="00ED32FF">
        <w:rPr>
          <w:position w:val="1"/>
          <w:sz w:val="20"/>
          <w:szCs w:val="20"/>
        </w:rPr>
        <w:t>both</w:t>
      </w:r>
      <w:r w:rsidRPr="00ED32FF">
        <w:rPr>
          <w:spacing w:val="-7"/>
          <w:position w:val="1"/>
          <w:sz w:val="20"/>
          <w:szCs w:val="20"/>
        </w:rPr>
        <w:t xml:space="preserve"> </w:t>
      </w:r>
      <w:r w:rsidRPr="00ED32FF">
        <w:rPr>
          <w:position w:val="1"/>
          <w:sz w:val="20"/>
          <w:szCs w:val="20"/>
        </w:rPr>
        <w:t>having</w:t>
      </w:r>
      <w:r w:rsidRPr="00ED32FF">
        <w:rPr>
          <w:spacing w:val="-2"/>
          <w:position w:val="1"/>
          <w:sz w:val="20"/>
          <w:szCs w:val="20"/>
        </w:rPr>
        <w:t xml:space="preserve"> </w:t>
      </w:r>
      <w:r w:rsidRPr="00ED32FF">
        <w:rPr>
          <w:position w:val="1"/>
          <w:sz w:val="20"/>
          <w:szCs w:val="20"/>
        </w:rPr>
        <w:t>the</w:t>
      </w:r>
      <w:r w:rsidRPr="00ED32FF">
        <w:rPr>
          <w:spacing w:val="-9"/>
          <w:position w:val="1"/>
          <w:sz w:val="20"/>
          <w:szCs w:val="20"/>
        </w:rPr>
        <w:t xml:space="preserve"> </w:t>
      </w:r>
      <w:r w:rsidRPr="00ED32FF">
        <w:rPr>
          <w:position w:val="1"/>
          <w:sz w:val="20"/>
          <w:szCs w:val="20"/>
        </w:rPr>
        <w:t>kingpin</w:t>
      </w:r>
      <w:r w:rsidRPr="00ED32FF">
        <w:rPr>
          <w:spacing w:val="-7"/>
          <w:position w:val="1"/>
          <w:sz w:val="20"/>
          <w:szCs w:val="20"/>
        </w:rPr>
        <w:t xml:space="preserve"> </w:t>
      </w:r>
      <w:r w:rsidRPr="00ED32FF">
        <w:rPr>
          <w:position w:val="1"/>
          <w:sz w:val="20"/>
          <w:szCs w:val="20"/>
        </w:rPr>
        <w:t>axis</w:t>
      </w:r>
      <w:r w:rsidRPr="00ED32FF">
        <w:rPr>
          <w:spacing w:val="-6"/>
          <w:position w:val="1"/>
          <w:sz w:val="20"/>
          <w:szCs w:val="20"/>
        </w:rPr>
        <w:t xml:space="preserve"> </w:t>
      </w:r>
      <w:r w:rsidRPr="00ED32FF">
        <w:rPr>
          <w:position w:val="1"/>
          <w:sz w:val="20"/>
          <w:szCs w:val="20"/>
        </w:rPr>
        <w:t>as</w:t>
      </w:r>
      <w:r w:rsidR="00E413A3">
        <w:rPr>
          <w:position w:val="1"/>
          <w:sz w:val="20"/>
          <w:szCs w:val="20"/>
        </w:rPr>
        <w:t xml:space="preserve"> their axis</w:t>
      </w:r>
      <w:r w:rsidRPr="00ED32FF">
        <w:rPr>
          <w:position w:val="1"/>
          <w:sz w:val="20"/>
          <w:szCs w:val="20"/>
        </w:rPr>
        <w:t xml:space="preserve">. One of these cylinders has the radius </w:t>
      </w:r>
      <w:r w:rsidRPr="00ED32FF">
        <w:rPr>
          <w:i/>
          <w:position w:val="1"/>
          <w:sz w:val="20"/>
          <w:szCs w:val="20"/>
        </w:rPr>
        <w:t>r</w:t>
      </w:r>
      <w:r w:rsidRPr="00ED32FF">
        <w:rPr>
          <w:sz w:val="20"/>
          <w:szCs w:val="20"/>
          <w:vertAlign w:val="subscript"/>
        </w:rPr>
        <w:t>3</w:t>
      </w:r>
      <w:r w:rsidRPr="00ED32FF">
        <w:rPr>
          <w:spacing w:val="1"/>
          <w:sz w:val="20"/>
          <w:szCs w:val="20"/>
        </w:rPr>
        <w:t xml:space="preserve"> </w:t>
      </w:r>
      <w:r w:rsidRPr="00ED32FF">
        <w:rPr>
          <w:position w:val="1"/>
          <w:sz w:val="20"/>
          <w:szCs w:val="20"/>
        </w:rPr>
        <w:t>(lower part of the gooseneck), the other</w:t>
      </w:r>
      <w:r w:rsidRPr="00ED32FF">
        <w:rPr>
          <w:spacing w:val="1"/>
          <w:position w:val="1"/>
          <w:sz w:val="20"/>
          <w:szCs w:val="20"/>
        </w:rPr>
        <w:t xml:space="preserve"> </w:t>
      </w:r>
      <w:r w:rsidRPr="00ED32FF">
        <w:rPr>
          <w:sz w:val="20"/>
          <w:szCs w:val="20"/>
        </w:rPr>
        <w:t>cylinder is that of the smallest radius within which all points of the rear part of the tractor</w:t>
      </w:r>
      <w:r w:rsidRPr="00ED32FF">
        <w:rPr>
          <w:spacing w:val="1"/>
          <w:sz w:val="20"/>
          <w:szCs w:val="20"/>
        </w:rPr>
        <w:t xml:space="preserve"> </w:t>
      </w:r>
      <w:r w:rsidRPr="00ED32FF">
        <w:rPr>
          <w:position w:val="1"/>
          <w:sz w:val="20"/>
          <w:szCs w:val="20"/>
        </w:rPr>
        <w:t>are</w:t>
      </w:r>
      <w:r w:rsidRPr="00ED32FF">
        <w:rPr>
          <w:spacing w:val="-3"/>
          <w:position w:val="1"/>
          <w:sz w:val="20"/>
          <w:szCs w:val="20"/>
        </w:rPr>
        <w:t xml:space="preserve"> </w:t>
      </w:r>
      <w:r w:rsidRPr="00ED32FF">
        <w:rPr>
          <w:position w:val="1"/>
          <w:sz w:val="20"/>
          <w:szCs w:val="20"/>
        </w:rPr>
        <w:t>located.</w:t>
      </w:r>
      <w:r w:rsidRPr="00ED32FF">
        <w:rPr>
          <w:spacing w:val="4"/>
          <w:position w:val="1"/>
          <w:sz w:val="20"/>
          <w:szCs w:val="20"/>
        </w:rPr>
        <w:t xml:space="preserve"> </w:t>
      </w:r>
      <w:r w:rsidRPr="00ED32FF">
        <w:rPr>
          <w:position w:val="1"/>
          <w:sz w:val="20"/>
          <w:szCs w:val="20"/>
        </w:rPr>
        <w:t>The</w:t>
      </w:r>
      <w:r w:rsidRPr="00ED32FF">
        <w:rPr>
          <w:spacing w:val="-2"/>
          <w:position w:val="1"/>
          <w:sz w:val="20"/>
          <w:szCs w:val="20"/>
        </w:rPr>
        <w:t xml:space="preserve"> </w:t>
      </w:r>
      <w:r w:rsidRPr="00ED32FF">
        <w:rPr>
          <w:position w:val="1"/>
          <w:sz w:val="20"/>
          <w:szCs w:val="20"/>
        </w:rPr>
        <w:t xml:space="preserve">distance </w:t>
      </w:r>
      <w:r w:rsidRPr="00ED32FF">
        <w:rPr>
          <w:i/>
          <w:position w:val="1"/>
          <w:sz w:val="20"/>
          <w:szCs w:val="20"/>
        </w:rPr>
        <w:t>l</w:t>
      </w:r>
      <w:r w:rsidRPr="00ED32FF">
        <w:rPr>
          <w:sz w:val="20"/>
          <w:szCs w:val="20"/>
          <w:vertAlign w:val="subscript"/>
        </w:rPr>
        <w:t>3</w:t>
      </w:r>
      <w:r w:rsidRPr="00ED32FF">
        <w:rPr>
          <w:sz w:val="20"/>
          <w:szCs w:val="20"/>
        </w:rPr>
        <w:t xml:space="preserve"> </w:t>
      </w:r>
      <w:r w:rsidRPr="00ED32FF">
        <w:rPr>
          <w:position w:val="1"/>
          <w:sz w:val="20"/>
          <w:szCs w:val="20"/>
        </w:rPr>
        <w:t>shall</w:t>
      </w:r>
      <w:r w:rsidRPr="00ED32FF">
        <w:rPr>
          <w:spacing w:val="-2"/>
          <w:position w:val="1"/>
          <w:sz w:val="20"/>
          <w:szCs w:val="20"/>
        </w:rPr>
        <w:t xml:space="preserve"> </w:t>
      </w:r>
      <w:r w:rsidRPr="00ED32FF">
        <w:rPr>
          <w:position w:val="1"/>
          <w:sz w:val="20"/>
          <w:szCs w:val="20"/>
        </w:rPr>
        <w:t>be</w:t>
      </w:r>
      <w:r w:rsidRPr="00ED32FF">
        <w:rPr>
          <w:spacing w:val="3"/>
          <w:position w:val="1"/>
          <w:sz w:val="20"/>
          <w:szCs w:val="20"/>
        </w:rPr>
        <w:t xml:space="preserve"> </w:t>
      </w:r>
      <w:r w:rsidRPr="00ED32FF">
        <w:rPr>
          <w:position w:val="1"/>
          <w:sz w:val="20"/>
          <w:szCs w:val="20"/>
        </w:rPr>
        <w:t>a</w:t>
      </w:r>
      <w:r w:rsidRPr="00ED32FF">
        <w:rPr>
          <w:spacing w:val="-3"/>
          <w:position w:val="1"/>
          <w:sz w:val="20"/>
          <w:szCs w:val="20"/>
        </w:rPr>
        <w:t xml:space="preserve"> </w:t>
      </w:r>
      <w:r w:rsidRPr="00ED32FF">
        <w:rPr>
          <w:position w:val="1"/>
          <w:sz w:val="20"/>
          <w:szCs w:val="20"/>
        </w:rPr>
        <w:t>minimum</w:t>
      </w:r>
      <w:r w:rsidRPr="00ED32FF">
        <w:rPr>
          <w:spacing w:val="-2"/>
          <w:position w:val="1"/>
          <w:sz w:val="20"/>
          <w:szCs w:val="20"/>
        </w:rPr>
        <w:t xml:space="preserve"> </w:t>
      </w:r>
      <w:r w:rsidRPr="00ED32FF">
        <w:rPr>
          <w:position w:val="1"/>
          <w:sz w:val="20"/>
          <w:szCs w:val="20"/>
        </w:rPr>
        <w:t>of 100 mm.</w:t>
      </w:r>
    </w:p>
    <w:p w:rsidR="00B15024" w:rsidRPr="00ED32FF" w:rsidRDefault="00B15024" w:rsidP="003928E3">
      <w:pPr>
        <w:pStyle w:val="BodyText"/>
        <w:rPr>
          <w:sz w:val="20"/>
          <w:szCs w:val="20"/>
        </w:rPr>
      </w:pPr>
    </w:p>
    <w:p w:rsidR="00B15024" w:rsidRPr="00ED32FF" w:rsidRDefault="00DD5B00" w:rsidP="003928E3">
      <w:pPr>
        <w:pStyle w:val="ListParagraph"/>
        <w:numPr>
          <w:ilvl w:val="2"/>
          <w:numId w:val="2"/>
        </w:numPr>
        <w:tabs>
          <w:tab w:val="left" w:pos="841"/>
        </w:tabs>
        <w:ind w:right="257"/>
        <w:jc w:val="both"/>
        <w:rPr>
          <w:sz w:val="20"/>
          <w:szCs w:val="20"/>
        </w:rPr>
      </w:pPr>
      <w:r w:rsidRPr="00ED32FF">
        <w:rPr>
          <w:i/>
          <w:position w:val="1"/>
          <w:sz w:val="20"/>
          <w:szCs w:val="20"/>
        </w:rPr>
        <w:t>l</w:t>
      </w:r>
      <w:r w:rsidRPr="00ED32FF">
        <w:rPr>
          <w:sz w:val="20"/>
          <w:szCs w:val="20"/>
          <w:vertAlign w:val="subscript"/>
        </w:rPr>
        <w:t>4</w:t>
      </w:r>
      <w:r w:rsidRPr="00ED32FF">
        <w:rPr>
          <w:spacing w:val="17"/>
          <w:sz w:val="20"/>
          <w:szCs w:val="20"/>
        </w:rPr>
        <w:t xml:space="preserve"> </w:t>
      </w:r>
      <w:r w:rsidRPr="00ED32FF">
        <w:rPr>
          <w:position w:val="1"/>
          <w:sz w:val="20"/>
          <w:szCs w:val="20"/>
        </w:rPr>
        <w:t>is</w:t>
      </w:r>
      <w:r w:rsidRPr="00ED32FF">
        <w:rPr>
          <w:spacing w:val="-2"/>
          <w:position w:val="1"/>
          <w:sz w:val="20"/>
          <w:szCs w:val="20"/>
        </w:rPr>
        <w:t xml:space="preserve"> </w:t>
      </w:r>
      <w:r w:rsidRPr="00ED32FF">
        <w:rPr>
          <w:position w:val="1"/>
          <w:sz w:val="20"/>
          <w:szCs w:val="20"/>
        </w:rPr>
        <w:t>the</w:t>
      </w:r>
      <w:r w:rsidRPr="00ED32FF">
        <w:rPr>
          <w:spacing w:val="-4"/>
          <w:position w:val="1"/>
          <w:sz w:val="20"/>
          <w:szCs w:val="20"/>
        </w:rPr>
        <w:t xml:space="preserve"> </w:t>
      </w:r>
      <w:r w:rsidRPr="00ED32FF">
        <w:rPr>
          <w:position w:val="1"/>
          <w:sz w:val="20"/>
          <w:szCs w:val="20"/>
        </w:rPr>
        <w:t>horizontal</w:t>
      </w:r>
      <w:r w:rsidRPr="00ED32FF">
        <w:rPr>
          <w:spacing w:val="-4"/>
          <w:position w:val="1"/>
          <w:sz w:val="20"/>
          <w:szCs w:val="20"/>
        </w:rPr>
        <w:t xml:space="preserve"> </w:t>
      </w:r>
      <w:r w:rsidRPr="00ED32FF">
        <w:rPr>
          <w:position w:val="1"/>
          <w:sz w:val="20"/>
          <w:szCs w:val="20"/>
        </w:rPr>
        <w:t>clearance</w:t>
      </w:r>
      <w:r w:rsidRPr="00ED32FF">
        <w:rPr>
          <w:spacing w:val="-5"/>
          <w:position w:val="1"/>
          <w:sz w:val="20"/>
          <w:szCs w:val="20"/>
        </w:rPr>
        <w:t xml:space="preserve"> </w:t>
      </w:r>
      <w:r w:rsidRPr="00ED32FF">
        <w:rPr>
          <w:position w:val="1"/>
          <w:sz w:val="20"/>
          <w:szCs w:val="20"/>
        </w:rPr>
        <w:t>between</w:t>
      </w:r>
      <w:r w:rsidRPr="00ED32FF">
        <w:rPr>
          <w:spacing w:val="-2"/>
          <w:position w:val="1"/>
          <w:sz w:val="20"/>
          <w:szCs w:val="20"/>
        </w:rPr>
        <w:t xml:space="preserve"> </w:t>
      </w:r>
      <w:r w:rsidRPr="00ED32FF">
        <w:rPr>
          <w:position w:val="1"/>
          <w:sz w:val="20"/>
          <w:szCs w:val="20"/>
        </w:rPr>
        <w:t>a</w:t>
      </w:r>
      <w:r w:rsidRPr="00ED32FF">
        <w:rPr>
          <w:spacing w:val="-5"/>
          <w:position w:val="1"/>
          <w:sz w:val="20"/>
          <w:szCs w:val="20"/>
        </w:rPr>
        <w:t xml:space="preserve"> </w:t>
      </w:r>
      <w:r w:rsidRPr="00ED32FF">
        <w:rPr>
          <w:position w:val="1"/>
          <w:sz w:val="20"/>
          <w:szCs w:val="20"/>
        </w:rPr>
        <w:t>cylinder</w:t>
      </w:r>
      <w:r w:rsidRPr="00ED32FF">
        <w:rPr>
          <w:spacing w:val="-2"/>
          <w:position w:val="1"/>
          <w:sz w:val="20"/>
          <w:szCs w:val="20"/>
        </w:rPr>
        <w:t xml:space="preserve"> </w:t>
      </w:r>
      <w:r w:rsidRPr="00ED32FF">
        <w:rPr>
          <w:position w:val="1"/>
          <w:sz w:val="20"/>
          <w:szCs w:val="20"/>
        </w:rPr>
        <w:t>of</w:t>
      </w:r>
      <w:r w:rsidRPr="00ED32FF">
        <w:rPr>
          <w:spacing w:val="-3"/>
          <w:position w:val="1"/>
          <w:sz w:val="20"/>
          <w:szCs w:val="20"/>
        </w:rPr>
        <w:t xml:space="preserve"> </w:t>
      </w:r>
      <w:r w:rsidRPr="00ED32FF">
        <w:rPr>
          <w:position w:val="1"/>
          <w:sz w:val="20"/>
          <w:szCs w:val="20"/>
        </w:rPr>
        <w:t>revolution</w:t>
      </w:r>
      <w:r w:rsidRPr="00ED32FF">
        <w:rPr>
          <w:spacing w:val="-2"/>
          <w:position w:val="1"/>
          <w:sz w:val="20"/>
          <w:szCs w:val="20"/>
        </w:rPr>
        <w:t xml:space="preserve"> </w:t>
      </w:r>
      <w:r w:rsidRPr="00ED32FF">
        <w:rPr>
          <w:position w:val="1"/>
          <w:sz w:val="20"/>
          <w:szCs w:val="20"/>
        </w:rPr>
        <w:t>having</w:t>
      </w:r>
      <w:r w:rsidRPr="00ED32FF">
        <w:rPr>
          <w:spacing w:val="-3"/>
          <w:position w:val="1"/>
          <w:sz w:val="20"/>
          <w:szCs w:val="20"/>
        </w:rPr>
        <w:t xml:space="preserve"> </w:t>
      </w:r>
      <w:r w:rsidRPr="00ED32FF">
        <w:rPr>
          <w:position w:val="1"/>
          <w:sz w:val="20"/>
          <w:szCs w:val="20"/>
        </w:rPr>
        <w:t>as</w:t>
      </w:r>
      <w:r w:rsidRPr="00ED32FF">
        <w:rPr>
          <w:spacing w:val="-2"/>
          <w:position w:val="1"/>
          <w:sz w:val="20"/>
          <w:szCs w:val="20"/>
        </w:rPr>
        <w:t xml:space="preserve"> </w:t>
      </w:r>
      <w:r w:rsidRPr="00ED32FF">
        <w:rPr>
          <w:position w:val="1"/>
          <w:sz w:val="20"/>
          <w:szCs w:val="20"/>
        </w:rPr>
        <w:t>its</w:t>
      </w:r>
      <w:r w:rsidRPr="00ED32FF">
        <w:rPr>
          <w:spacing w:val="-1"/>
          <w:position w:val="1"/>
          <w:sz w:val="20"/>
          <w:szCs w:val="20"/>
        </w:rPr>
        <w:t xml:space="preserve"> </w:t>
      </w:r>
      <w:r w:rsidRPr="00ED32FF">
        <w:rPr>
          <w:position w:val="1"/>
          <w:sz w:val="20"/>
          <w:szCs w:val="20"/>
        </w:rPr>
        <w:t>axis</w:t>
      </w:r>
      <w:r w:rsidRPr="00ED32FF">
        <w:rPr>
          <w:spacing w:val="-2"/>
          <w:position w:val="1"/>
          <w:sz w:val="20"/>
          <w:szCs w:val="20"/>
        </w:rPr>
        <w:t xml:space="preserve"> </w:t>
      </w:r>
      <w:r w:rsidRPr="00ED32FF">
        <w:rPr>
          <w:position w:val="1"/>
          <w:sz w:val="20"/>
          <w:szCs w:val="20"/>
        </w:rPr>
        <w:t>the</w:t>
      </w:r>
      <w:r w:rsidRPr="00ED32FF">
        <w:rPr>
          <w:spacing w:val="-4"/>
          <w:position w:val="1"/>
          <w:sz w:val="20"/>
          <w:szCs w:val="20"/>
        </w:rPr>
        <w:t xml:space="preserve"> </w:t>
      </w:r>
      <w:r w:rsidRPr="00ED32FF">
        <w:rPr>
          <w:position w:val="1"/>
          <w:sz w:val="20"/>
          <w:szCs w:val="20"/>
        </w:rPr>
        <w:t>axis</w:t>
      </w:r>
      <w:r w:rsidRPr="00ED32FF">
        <w:rPr>
          <w:spacing w:val="-2"/>
          <w:position w:val="1"/>
          <w:sz w:val="20"/>
          <w:szCs w:val="20"/>
        </w:rPr>
        <w:t xml:space="preserve"> </w:t>
      </w:r>
      <w:r w:rsidRPr="00ED32FF">
        <w:rPr>
          <w:position w:val="1"/>
          <w:sz w:val="20"/>
          <w:szCs w:val="20"/>
        </w:rPr>
        <w:t>of</w:t>
      </w:r>
      <w:r w:rsidRPr="00ED32FF">
        <w:rPr>
          <w:spacing w:val="-57"/>
          <w:position w:val="1"/>
          <w:sz w:val="20"/>
          <w:szCs w:val="20"/>
        </w:rPr>
        <w:t xml:space="preserve"> </w:t>
      </w:r>
      <w:r w:rsidRPr="00ED32FF">
        <w:rPr>
          <w:sz w:val="20"/>
          <w:szCs w:val="20"/>
        </w:rPr>
        <w:t>the fifth wheel coupling and a conical surface of revolution having the same axis. The</w:t>
      </w:r>
      <w:r w:rsidRPr="00ED32FF">
        <w:rPr>
          <w:spacing w:val="1"/>
          <w:sz w:val="20"/>
          <w:szCs w:val="20"/>
        </w:rPr>
        <w:t xml:space="preserve"> </w:t>
      </w:r>
      <w:r w:rsidRPr="00ED32FF">
        <w:rPr>
          <w:sz w:val="20"/>
          <w:szCs w:val="20"/>
        </w:rPr>
        <w:t xml:space="preserve">cylinder of revolution has the radius </w:t>
      </w:r>
      <w:r w:rsidRPr="00ED32FF">
        <w:rPr>
          <w:i/>
          <w:sz w:val="20"/>
          <w:szCs w:val="20"/>
        </w:rPr>
        <w:t>d</w:t>
      </w:r>
      <w:r w:rsidRPr="00ED32FF">
        <w:rPr>
          <w:sz w:val="20"/>
          <w:szCs w:val="20"/>
        </w:rPr>
        <w:t>. The conical surface is generated by a line making</w:t>
      </w:r>
      <w:r w:rsidRPr="00ED32FF">
        <w:rPr>
          <w:spacing w:val="1"/>
          <w:sz w:val="20"/>
          <w:szCs w:val="20"/>
        </w:rPr>
        <w:t xml:space="preserve"> </w:t>
      </w:r>
      <w:r w:rsidRPr="00ED32FF">
        <w:rPr>
          <w:sz w:val="20"/>
          <w:szCs w:val="20"/>
        </w:rPr>
        <w:t>an angle of 6° from the vertical towards the front of the tractor. This line is positioned in</w:t>
      </w:r>
      <w:r w:rsidRPr="00ED32FF">
        <w:rPr>
          <w:spacing w:val="1"/>
          <w:sz w:val="20"/>
          <w:szCs w:val="20"/>
        </w:rPr>
        <w:t xml:space="preserve"> </w:t>
      </w:r>
      <w:r w:rsidRPr="00ED32FF">
        <w:rPr>
          <w:sz w:val="20"/>
          <w:szCs w:val="20"/>
        </w:rPr>
        <w:t xml:space="preserve">such a way that the conical surface does not interfere with any point of the tractor </w:t>
      </w:r>
      <w:r w:rsidR="002B2F90">
        <w:rPr>
          <w:sz w:val="20"/>
          <w:szCs w:val="20"/>
        </w:rPr>
        <w:t xml:space="preserve">located above </w:t>
      </w:r>
      <w:r w:rsidRPr="00ED32FF">
        <w:rPr>
          <w:sz w:val="20"/>
          <w:szCs w:val="20"/>
        </w:rPr>
        <w:t>the fifth-wheel coupling horizontal plane. A point, X, of this surface is positioned</w:t>
      </w:r>
      <w:r w:rsidRPr="00ED32FF">
        <w:rPr>
          <w:spacing w:val="1"/>
          <w:sz w:val="20"/>
          <w:szCs w:val="20"/>
        </w:rPr>
        <w:t xml:space="preserve"> </w:t>
      </w:r>
      <w:r w:rsidRPr="00ED32FF">
        <w:rPr>
          <w:sz w:val="20"/>
          <w:szCs w:val="20"/>
        </w:rPr>
        <w:t xml:space="preserve">on the </w:t>
      </w:r>
      <w:r w:rsidR="00F531CC">
        <w:rPr>
          <w:sz w:val="20"/>
          <w:szCs w:val="20"/>
        </w:rPr>
        <w:t>p</w:t>
      </w:r>
      <w:r w:rsidRPr="00ED32FF">
        <w:rPr>
          <w:sz w:val="20"/>
          <w:szCs w:val="20"/>
        </w:rPr>
        <w:t>lane of symmetry of the semi-trailer at a height of 250 mm above the fifth wheel</w:t>
      </w:r>
      <w:r w:rsidRPr="00ED32FF">
        <w:rPr>
          <w:spacing w:val="1"/>
          <w:sz w:val="20"/>
          <w:szCs w:val="20"/>
        </w:rPr>
        <w:t xml:space="preserve"> </w:t>
      </w:r>
      <w:r w:rsidRPr="00ED32FF">
        <w:rPr>
          <w:position w:val="1"/>
          <w:sz w:val="20"/>
          <w:szCs w:val="20"/>
        </w:rPr>
        <w:t>coupling</w:t>
      </w:r>
      <w:r w:rsidRPr="00ED32FF">
        <w:rPr>
          <w:spacing w:val="-1"/>
          <w:position w:val="1"/>
          <w:sz w:val="20"/>
          <w:szCs w:val="20"/>
        </w:rPr>
        <w:t xml:space="preserve"> </w:t>
      </w:r>
      <w:r w:rsidRPr="00ED32FF">
        <w:rPr>
          <w:position w:val="1"/>
          <w:sz w:val="20"/>
          <w:szCs w:val="20"/>
        </w:rPr>
        <w:t>face. At</w:t>
      </w:r>
      <w:r w:rsidRPr="00ED32FF">
        <w:rPr>
          <w:spacing w:val="-2"/>
          <w:position w:val="1"/>
          <w:sz w:val="20"/>
          <w:szCs w:val="20"/>
        </w:rPr>
        <w:t xml:space="preserve"> </w:t>
      </w:r>
      <w:r w:rsidRPr="00ED32FF">
        <w:rPr>
          <w:position w:val="1"/>
          <w:sz w:val="20"/>
          <w:szCs w:val="20"/>
        </w:rPr>
        <w:t>X,</w:t>
      </w:r>
      <w:r w:rsidRPr="00ED32FF">
        <w:rPr>
          <w:spacing w:val="2"/>
          <w:position w:val="1"/>
          <w:sz w:val="20"/>
          <w:szCs w:val="20"/>
        </w:rPr>
        <w:t xml:space="preserve"> </w:t>
      </w:r>
      <w:r w:rsidRPr="00ED32FF">
        <w:rPr>
          <w:i/>
          <w:position w:val="1"/>
          <w:sz w:val="20"/>
          <w:szCs w:val="20"/>
        </w:rPr>
        <w:t>l</w:t>
      </w:r>
      <w:r w:rsidRPr="00ED32FF">
        <w:rPr>
          <w:sz w:val="20"/>
          <w:szCs w:val="20"/>
          <w:vertAlign w:val="subscript"/>
        </w:rPr>
        <w:t>4</w:t>
      </w:r>
      <w:r w:rsidRPr="00ED32FF">
        <w:rPr>
          <w:sz w:val="20"/>
          <w:szCs w:val="20"/>
        </w:rPr>
        <w:t xml:space="preserve"> </w:t>
      </w:r>
      <w:r w:rsidRPr="00ED32FF">
        <w:rPr>
          <w:position w:val="1"/>
          <w:sz w:val="20"/>
          <w:szCs w:val="20"/>
        </w:rPr>
        <w:t>shall</w:t>
      </w:r>
      <w:r w:rsidRPr="00ED32FF">
        <w:rPr>
          <w:spacing w:val="-2"/>
          <w:position w:val="1"/>
          <w:sz w:val="20"/>
          <w:szCs w:val="20"/>
        </w:rPr>
        <w:t xml:space="preserve"> </w:t>
      </w:r>
      <w:r w:rsidRPr="00ED32FF">
        <w:rPr>
          <w:position w:val="1"/>
          <w:sz w:val="20"/>
          <w:szCs w:val="20"/>
        </w:rPr>
        <w:t>be</w:t>
      </w:r>
      <w:r w:rsidRPr="00ED32FF">
        <w:rPr>
          <w:spacing w:val="-2"/>
          <w:position w:val="1"/>
          <w:sz w:val="20"/>
          <w:szCs w:val="20"/>
        </w:rPr>
        <w:t xml:space="preserve"> </w:t>
      </w:r>
      <w:r w:rsidRPr="00ED32FF">
        <w:rPr>
          <w:position w:val="1"/>
          <w:sz w:val="20"/>
          <w:szCs w:val="20"/>
        </w:rPr>
        <w:t>a</w:t>
      </w:r>
      <w:r w:rsidRPr="00ED32FF">
        <w:rPr>
          <w:spacing w:val="-2"/>
          <w:position w:val="1"/>
          <w:sz w:val="20"/>
          <w:szCs w:val="20"/>
        </w:rPr>
        <w:t xml:space="preserve"> </w:t>
      </w:r>
      <w:r w:rsidRPr="00ED32FF">
        <w:rPr>
          <w:position w:val="1"/>
          <w:sz w:val="20"/>
          <w:szCs w:val="20"/>
        </w:rPr>
        <w:t>minimum</w:t>
      </w:r>
      <w:r w:rsidRPr="00ED32FF">
        <w:rPr>
          <w:spacing w:val="-2"/>
          <w:position w:val="1"/>
          <w:sz w:val="20"/>
          <w:szCs w:val="20"/>
        </w:rPr>
        <w:t xml:space="preserve"> </w:t>
      </w:r>
      <w:r w:rsidRPr="00ED32FF">
        <w:rPr>
          <w:position w:val="1"/>
          <w:sz w:val="20"/>
          <w:szCs w:val="20"/>
        </w:rPr>
        <w:t>of 80 mm.</w:t>
      </w:r>
    </w:p>
    <w:p w:rsidR="00B15024" w:rsidRPr="00ED32FF" w:rsidRDefault="00B15024" w:rsidP="003928E3">
      <w:pPr>
        <w:pStyle w:val="BodyText"/>
        <w:rPr>
          <w:sz w:val="20"/>
          <w:szCs w:val="20"/>
        </w:rPr>
      </w:pPr>
    </w:p>
    <w:p w:rsidR="00B15024" w:rsidRPr="00ED32FF" w:rsidRDefault="00DD5B00" w:rsidP="003928E3">
      <w:pPr>
        <w:pStyle w:val="Heading1"/>
        <w:numPr>
          <w:ilvl w:val="0"/>
          <w:numId w:val="2"/>
        </w:numPr>
        <w:tabs>
          <w:tab w:val="left" w:pos="301"/>
        </w:tabs>
        <w:ind w:hanging="181"/>
        <w:rPr>
          <w:sz w:val="20"/>
          <w:szCs w:val="20"/>
        </w:rPr>
      </w:pPr>
      <w:r w:rsidRPr="00ED32FF">
        <w:rPr>
          <w:sz w:val="20"/>
          <w:szCs w:val="20"/>
        </w:rPr>
        <w:t>DESIGNATION</w:t>
      </w:r>
    </w:p>
    <w:p w:rsidR="00B15024" w:rsidRPr="00ED32FF" w:rsidRDefault="00B15024" w:rsidP="003928E3">
      <w:pPr>
        <w:pStyle w:val="BodyText"/>
        <w:rPr>
          <w:b/>
          <w:sz w:val="20"/>
          <w:szCs w:val="20"/>
        </w:rPr>
      </w:pPr>
    </w:p>
    <w:p w:rsidR="00B15024" w:rsidRPr="00ED32FF" w:rsidRDefault="00DD5B00" w:rsidP="003928E3">
      <w:pPr>
        <w:pStyle w:val="BodyText"/>
        <w:ind w:left="120" w:right="242"/>
        <w:rPr>
          <w:sz w:val="20"/>
          <w:szCs w:val="20"/>
        </w:rPr>
      </w:pPr>
      <w:r w:rsidRPr="00ED32FF">
        <w:rPr>
          <w:sz w:val="20"/>
          <w:szCs w:val="20"/>
        </w:rPr>
        <w:t>Tractors and semi-trailers in compliance with the requirements of this standard (excluding Annex</w:t>
      </w:r>
      <w:r w:rsidRPr="00ED32FF">
        <w:rPr>
          <w:spacing w:val="-57"/>
          <w:sz w:val="20"/>
          <w:szCs w:val="20"/>
        </w:rPr>
        <w:t xml:space="preserve"> </w:t>
      </w:r>
      <w:r w:rsidRPr="00ED32FF">
        <w:rPr>
          <w:sz w:val="20"/>
          <w:szCs w:val="20"/>
        </w:rPr>
        <w:t>A)</w:t>
      </w:r>
      <w:r w:rsidRPr="00ED32FF">
        <w:rPr>
          <w:spacing w:val="-1"/>
          <w:sz w:val="20"/>
          <w:szCs w:val="20"/>
        </w:rPr>
        <w:t xml:space="preserve"> </w:t>
      </w:r>
      <w:r w:rsidRPr="00ED32FF">
        <w:rPr>
          <w:sz w:val="20"/>
          <w:szCs w:val="20"/>
        </w:rPr>
        <w:t>shall</w:t>
      </w:r>
      <w:r w:rsidRPr="00ED32FF">
        <w:rPr>
          <w:spacing w:val="-2"/>
          <w:sz w:val="20"/>
          <w:szCs w:val="20"/>
        </w:rPr>
        <w:t xml:space="preserve"> </w:t>
      </w:r>
      <w:r w:rsidRPr="00ED32FF">
        <w:rPr>
          <w:sz w:val="20"/>
          <w:szCs w:val="20"/>
        </w:rPr>
        <w:t>be</w:t>
      </w:r>
      <w:r w:rsidRPr="00ED32FF">
        <w:rPr>
          <w:spacing w:val="-2"/>
          <w:sz w:val="20"/>
          <w:szCs w:val="20"/>
        </w:rPr>
        <w:t xml:space="preserve"> </w:t>
      </w:r>
      <w:r w:rsidRPr="00ED32FF">
        <w:rPr>
          <w:sz w:val="20"/>
          <w:szCs w:val="20"/>
        </w:rPr>
        <w:t>designated:</w:t>
      </w:r>
    </w:p>
    <w:p w:rsidR="00B15024" w:rsidRPr="00ED32FF" w:rsidRDefault="00B15024" w:rsidP="003928E3">
      <w:pPr>
        <w:pStyle w:val="BodyText"/>
        <w:rPr>
          <w:sz w:val="20"/>
          <w:szCs w:val="20"/>
        </w:rPr>
      </w:pPr>
    </w:p>
    <w:p w:rsidR="00B15024" w:rsidRPr="00ED32FF" w:rsidRDefault="00DD5B00" w:rsidP="003928E3">
      <w:pPr>
        <w:pStyle w:val="BodyText"/>
        <w:ind w:left="841"/>
        <w:rPr>
          <w:sz w:val="20"/>
          <w:szCs w:val="20"/>
        </w:rPr>
      </w:pPr>
      <w:r w:rsidRPr="00ED32FF">
        <w:rPr>
          <w:sz w:val="20"/>
          <w:szCs w:val="20"/>
        </w:rPr>
        <w:t>Tractors</w:t>
      </w:r>
      <w:r w:rsidRPr="00ED32FF">
        <w:rPr>
          <w:spacing w:val="-1"/>
          <w:sz w:val="20"/>
          <w:szCs w:val="20"/>
        </w:rPr>
        <w:t xml:space="preserve"> </w:t>
      </w:r>
      <w:r w:rsidRPr="00ED32FF">
        <w:rPr>
          <w:sz w:val="20"/>
          <w:szCs w:val="20"/>
        </w:rPr>
        <w:t>and</w:t>
      </w:r>
      <w:r w:rsidRPr="00ED32FF">
        <w:rPr>
          <w:spacing w:val="-2"/>
          <w:sz w:val="20"/>
          <w:szCs w:val="20"/>
        </w:rPr>
        <w:t xml:space="preserve"> </w:t>
      </w:r>
      <w:r w:rsidRPr="00ED32FF">
        <w:rPr>
          <w:sz w:val="20"/>
          <w:szCs w:val="20"/>
        </w:rPr>
        <w:t>semi-trailers</w:t>
      </w:r>
      <w:r w:rsidRPr="00ED32FF">
        <w:rPr>
          <w:spacing w:val="-1"/>
          <w:sz w:val="20"/>
          <w:szCs w:val="20"/>
        </w:rPr>
        <w:t xml:space="preserve"> </w:t>
      </w:r>
      <w:r w:rsidRPr="00ED32FF">
        <w:rPr>
          <w:sz w:val="20"/>
          <w:szCs w:val="20"/>
        </w:rPr>
        <w:t>IS 8007</w:t>
      </w:r>
      <w:r w:rsidRPr="00ED32FF">
        <w:rPr>
          <w:spacing w:val="-2"/>
          <w:sz w:val="20"/>
          <w:szCs w:val="20"/>
        </w:rPr>
        <w:t xml:space="preserve"> </w:t>
      </w:r>
      <w:r w:rsidRPr="00ED32FF">
        <w:rPr>
          <w:sz w:val="20"/>
          <w:szCs w:val="20"/>
        </w:rPr>
        <w:t>-</w:t>
      </w:r>
      <w:r w:rsidRPr="00ED32FF">
        <w:rPr>
          <w:spacing w:val="-2"/>
          <w:sz w:val="20"/>
          <w:szCs w:val="20"/>
        </w:rPr>
        <w:t xml:space="preserve"> </w:t>
      </w:r>
      <w:r w:rsidRPr="00ED32FF">
        <w:rPr>
          <w:sz w:val="20"/>
          <w:szCs w:val="20"/>
        </w:rPr>
        <w:t>S.</w:t>
      </w:r>
    </w:p>
    <w:p w:rsidR="00B15024" w:rsidRPr="00ED32FF" w:rsidRDefault="00B15024" w:rsidP="003928E3">
      <w:pPr>
        <w:pStyle w:val="BodyText"/>
        <w:rPr>
          <w:sz w:val="20"/>
          <w:szCs w:val="20"/>
        </w:rPr>
      </w:pPr>
    </w:p>
    <w:p w:rsidR="0040126B" w:rsidRPr="00ED32FF" w:rsidRDefault="00DD5B00" w:rsidP="003928E3">
      <w:pPr>
        <w:pStyle w:val="BodyText"/>
        <w:ind w:left="841" w:right="2367" w:hanging="721"/>
        <w:rPr>
          <w:spacing w:val="-57"/>
          <w:sz w:val="20"/>
          <w:szCs w:val="20"/>
        </w:rPr>
      </w:pPr>
      <w:r w:rsidRPr="00ED32FF">
        <w:rPr>
          <w:sz w:val="20"/>
          <w:szCs w:val="20"/>
        </w:rPr>
        <w:t>Tractors</w:t>
      </w:r>
      <w:r w:rsidRPr="00ED32FF">
        <w:rPr>
          <w:spacing w:val="-2"/>
          <w:sz w:val="20"/>
          <w:szCs w:val="20"/>
        </w:rPr>
        <w:t xml:space="preserve"> </w:t>
      </w:r>
      <w:r w:rsidRPr="00ED32FF">
        <w:rPr>
          <w:sz w:val="20"/>
          <w:szCs w:val="20"/>
        </w:rPr>
        <w:t>and</w:t>
      </w:r>
      <w:r w:rsidRPr="00ED32FF">
        <w:rPr>
          <w:spacing w:val="-3"/>
          <w:sz w:val="20"/>
          <w:szCs w:val="20"/>
        </w:rPr>
        <w:t xml:space="preserve"> </w:t>
      </w:r>
      <w:r w:rsidRPr="00ED32FF">
        <w:rPr>
          <w:sz w:val="20"/>
          <w:szCs w:val="20"/>
        </w:rPr>
        <w:t>semi-trailers</w:t>
      </w:r>
      <w:r w:rsidRPr="00ED32FF">
        <w:rPr>
          <w:spacing w:val="-2"/>
          <w:sz w:val="20"/>
          <w:szCs w:val="20"/>
        </w:rPr>
        <w:t xml:space="preserve"> </w:t>
      </w:r>
      <w:r w:rsidRPr="00ED32FF">
        <w:rPr>
          <w:sz w:val="20"/>
          <w:szCs w:val="20"/>
        </w:rPr>
        <w:t>in</w:t>
      </w:r>
      <w:r w:rsidRPr="00ED32FF">
        <w:rPr>
          <w:spacing w:val="1"/>
          <w:sz w:val="20"/>
          <w:szCs w:val="20"/>
        </w:rPr>
        <w:t xml:space="preserve"> </w:t>
      </w:r>
      <w:r w:rsidRPr="00ED32FF">
        <w:rPr>
          <w:sz w:val="20"/>
          <w:szCs w:val="20"/>
        </w:rPr>
        <w:t>compliance</w:t>
      </w:r>
      <w:r w:rsidRPr="00ED32FF">
        <w:rPr>
          <w:spacing w:val="-4"/>
          <w:sz w:val="20"/>
          <w:szCs w:val="20"/>
        </w:rPr>
        <w:t xml:space="preserve"> </w:t>
      </w:r>
      <w:r w:rsidRPr="00ED32FF">
        <w:rPr>
          <w:sz w:val="20"/>
          <w:szCs w:val="20"/>
        </w:rPr>
        <w:t>with</w:t>
      </w:r>
      <w:r w:rsidRPr="00ED32FF">
        <w:rPr>
          <w:spacing w:val="-1"/>
          <w:sz w:val="20"/>
          <w:szCs w:val="20"/>
        </w:rPr>
        <w:t xml:space="preserve"> </w:t>
      </w:r>
      <w:r w:rsidRPr="00ED32FF">
        <w:rPr>
          <w:sz w:val="20"/>
          <w:szCs w:val="20"/>
        </w:rPr>
        <w:t>Annex</w:t>
      </w:r>
      <w:r w:rsidRPr="00ED32FF">
        <w:rPr>
          <w:spacing w:val="2"/>
          <w:sz w:val="20"/>
          <w:szCs w:val="20"/>
        </w:rPr>
        <w:t xml:space="preserve"> </w:t>
      </w:r>
      <w:r w:rsidRPr="00ED32FF">
        <w:rPr>
          <w:sz w:val="20"/>
          <w:szCs w:val="20"/>
        </w:rPr>
        <w:t>A</w:t>
      </w:r>
      <w:r w:rsidRPr="00ED32FF">
        <w:rPr>
          <w:spacing w:val="-1"/>
          <w:sz w:val="20"/>
          <w:szCs w:val="20"/>
        </w:rPr>
        <w:t xml:space="preserve"> </w:t>
      </w:r>
      <w:r w:rsidRPr="00ED32FF">
        <w:rPr>
          <w:sz w:val="20"/>
          <w:szCs w:val="20"/>
        </w:rPr>
        <w:t>shall</w:t>
      </w:r>
      <w:r w:rsidRPr="00ED32FF">
        <w:rPr>
          <w:spacing w:val="-4"/>
          <w:sz w:val="20"/>
          <w:szCs w:val="20"/>
        </w:rPr>
        <w:t xml:space="preserve"> </w:t>
      </w:r>
      <w:r w:rsidRPr="00ED32FF">
        <w:rPr>
          <w:sz w:val="20"/>
          <w:szCs w:val="20"/>
        </w:rPr>
        <w:t>be</w:t>
      </w:r>
      <w:r w:rsidRPr="00ED32FF">
        <w:rPr>
          <w:spacing w:val="-5"/>
          <w:sz w:val="20"/>
          <w:szCs w:val="20"/>
        </w:rPr>
        <w:t xml:space="preserve"> </w:t>
      </w:r>
      <w:r w:rsidRPr="00ED32FF">
        <w:rPr>
          <w:sz w:val="20"/>
          <w:szCs w:val="20"/>
        </w:rPr>
        <w:t>designated:</w:t>
      </w:r>
      <w:r w:rsidRPr="00ED32FF">
        <w:rPr>
          <w:spacing w:val="-57"/>
          <w:sz w:val="20"/>
          <w:szCs w:val="20"/>
        </w:rPr>
        <w:t xml:space="preserve"> </w:t>
      </w:r>
    </w:p>
    <w:p w:rsidR="00B15024" w:rsidRPr="00ED32FF" w:rsidRDefault="0040126B" w:rsidP="003928E3">
      <w:pPr>
        <w:pStyle w:val="BodyText"/>
        <w:ind w:left="841" w:right="2367" w:hanging="721"/>
        <w:rPr>
          <w:sz w:val="20"/>
          <w:szCs w:val="20"/>
        </w:rPr>
      </w:pPr>
      <w:r w:rsidRPr="00ED32FF">
        <w:rPr>
          <w:spacing w:val="-57"/>
          <w:sz w:val="20"/>
          <w:szCs w:val="20"/>
        </w:rPr>
        <w:t xml:space="preserve">                        </w:t>
      </w:r>
      <w:r w:rsidRPr="00ED32FF">
        <w:rPr>
          <w:spacing w:val="-57"/>
          <w:sz w:val="20"/>
          <w:szCs w:val="20"/>
        </w:rPr>
        <w:br/>
        <w:t xml:space="preserve"> </w:t>
      </w:r>
      <w:r w:rsidRPr="00ED32FF">
        <w:rPr>
          <w:sz w:val="20"/>
          <w:szCs w:val="20"/>
        </w:rPr>
        <w:t xml:space="preserve">Tractors and </w:t>
      </w:r>
      <w:r w:rsidR="00DD5B00" w:rsidRPr="00ED32FF">
        <w:rPr>
          <w:sz w:val="20"/>
          <w:szCs w:val="20"/>
        </w:rPr>
        <w:t>semi-trailers</w:t>
      </w:r>
      <w:r w:rsidR="00DD5B00" w:rsidRPr="00ED32FF">
        <w:rPr>
          <w:spacing w:val="1"/>
          <w:sz w:val="20"/>
          <w:szCs w:val="20"/>
        </w:rPr>
        <w:t xml:space="preserve"> </w:t>
      </w:r>
      <w:r w:rsidR="00DD5B00" w:rsidRPr="00ED32FF">
        <w:rPr>
          <w:sz w:val="20"/>
          <w:szCs w:val="20"/>
        </w:rPr>
        <w:t>IS</w:t>
      </w:r>
      <w:r w:rsidR="00DD5B00" w:rsidRPr="00ED32FF">
        <w:rPr>
          <w:spacing w:val="2"/>
          <w:sz w:val="20"/>
          <w:szCs w:val="20"/>
        </w:rPr>
        <w:t xml:space="preserve"> </w:t>
      </w:r>
      <w:r w:rsidR="00DD5B00" w:rsidRPr="00ED32FF">
        <w:rPr>
          <w:sz w:val="20"/>
          <w:szCs w:val="20"/>
        </w:rPr>
        <w:t>8007</w:t>
      </w:r>
      <w:r w:rsidR="00DD5B00" w:rsidRPr="00ED32FF">
        <w:rPr>
          <w:spacing w:val="-1"/>
          <w:sz w:val="20"/>
          <w:szCs w:val="20"/>
        </w:rPr>
        <w:t xml:space="preserve"> </w:t>
      </w:r>
      <w:r w:rsidR="00DD5B00" w:rsidRPr="00ED32FF">
        <w:rPr>
          <w:sz w:val="20"/>
          <w:szCs w:val="20"/>
        </w:rPr>
        <w:t>- A.</w:t>
      </w:r>
    </w:p>
    <w:p w:rsidR="0040126B" w:rsidRPr="00ED32FF" w:rsidRDefault="0040126B" w:rsidP="003928E3">
      <w:pPr>
        <w:pStyle w:val="BodyText"/>
        <w:ind w:left="841" w:right="2367" w:hanging="721"/>
        <w:rPr>
          <w:sz w:val="20"/>
          <w:szCs w:val="20"/>
        </w:rPr>
      </w:pPr>
    </w:p>
    <w:p w:rsidR="00B15024" w:rsidRPr="00ED32FF" w:rsidRDefault="00DD5B00" w:rsidP="003928E3">
      <w:pPr>
        <w:pStyle w:val="Heading1"/>
        <w:numPr>
          <w:ilvl w:val="0"/>
          <w:numId w:val="2"/>
        </w:numPr>
        <w:tabs>
          <w:tab w:val="left" w:pos="301"/>
        </w:tabs>
        <w:ind w:hanging="181"/>
        <w:jc w:val="both"/>
        <w:rPr>
          <w:sz w:val="20"/>
          <w:szCs w:val="20"/>
        </w:rPr>
      </w:pPr>
      <w:r w:rsidRPr="00ED32FF">
        <w:rPr>
          <w:sz w:val="20"/>
          <w:szCs w:val="20"/>
        </w:rPr>
        <w:t>BIS</w:t>
      </w:r>
      <w:r w:rsidRPr="00ED32FF">
        <w:rPr>
          <w:spacing w:val="-1"/>
          <w:sz w:val="20"/>
          <w:szCs w:val="20"/>
        </w:rPr>
        <w:t xml:space="preserve"> </w:t>
      </w:r>
      <w:r w:rsidRPr="00ED32FF">
        <w:rPr>
          <w:sz w:val="20"/>
          <w:szCs w:val="20"/>
        </w:rPr>
        <w:t>CERTIFICATION</w:t>
      </w:r>
      <w:r w:rsidRPr="00ED32FF">
        <w:rPr>
          <w:spacing w:val="-2"/>
          <w:sz w:val="20"/>
          <w:szCs w:val="20"/>
        </w:rPr>
        <w:t xml:space="preserve"> </w:t>
      </w:r>
      <w:r w:rsidRPr="00ED32FF">
        <w:rPr>
          <w:sz w:val="20"/>
          <w:szCs w:val="20"/>
        </w:rPr>
        <w:t>MARKING</w:t>
      </w:r>
    </w:p>
    <w:p w:rsidR="00B15024" w:rsidRPr="00ED32FF" w:rsidRDefault="00B15024" w:rsidP="003928E3">
      <w:pPr>
        <w:pStyle w:val="BodyText"/>
        <w:jc w:val="both"/>
        <w:rPr>
          <w:b/>
          <w:sz w:val="20"/>
          <w:szCs w:val="20"/>
        </w:rPr>
      </w:pPr>
    </w:p>
    <w:p w:rsidR="00B15024" w:rsidRPr="00ED32FF" w:rsidRDefault="00DD5B00" w:rsidP="003928E3">
      <w:pPr>
        <w:pStyle w:val="ListParagraph"/>
        <w:numPr>
          <w:ilvl w:val="1"/>
          <w:numId w:val="2"/>
        </w:numPr>
        <w:tabs>
          <w:tab w:val="left" w:pos="481"/>
        </w:tabs>
        <w:ind w:left="481" w:hanging="361"/>
        <w:jc w:val="both"/>
        <w:rPr>
          <w:sz w:val="20"/>
          <w:szCs w:val="20"/>
        </w:rPr>
      </w:pPr>
      <w:r w:rsidRPr="00ED32FF">
        <w:rPr>
          <w:sz w:val="20"/>
          <w:szCs w:val="20"/>
        </w:rPr>
        <w:t>Each</w:t>
      </w:r>
      <w:r w:rsidRPr="00ED32FF">
        <w:rPr>
          <w:spacing w:val="-3"/>
          <w:sz w:val="20"/>
          <w:szCs w:val="20"/>
        </w:rPr>
        <w:t xml:space="preserve"> </w:t>
      </w:r>
      <w:r w:rsidRPr="00ED32FF">
        <w:rPr>
          <w:sz w:val="20"/>
          <w:szCs w:val="20"/>
        </w:rPr>
        <w:t>coupling</w:t>
      </w:r>
      <w:r w:rsidRPr="00ED32FF">
        <w:rPr>
          <w:spacing w:val="-2"/>
          <w:sz w:val="20"/>
          <w:szCs w:val="20"/>
        </w:rPr>
        <w:t xml:space="preserve"> </w:t>
      </w:r>
      <w:r w:rsidRPr="00ED32FF">
        <w:rPr>
          <w:sz w:val="20"/>
          <w:szCs w:val="20"/>
        </w:rPr>
        <w:t>may</w:t>
      </w:r>
      <w:r w:rsidRPr="00ED32FF">
        <w:rPr>
          <w:spacing w:val="-2"/>
          <w:sz w:val="20"/>
          <w:szCs w:val="20"/>
        </w:rPr>
        <w:t xml:space="preserve"> </w:t>
      </w:r>
      <w:r w:rsidRPr="00ED32FF">
        <w:rPr>
          <w:sz w:val="20"/>
          <w:szCs w:val="20"/>
        </w:rPr>
        <w:t>also</w:t>
      </w:r>
      <w:r w:rsidRPr="00ED32FF">
        <w:rPr>
          <w:spacing w:val="-2"/>
          <w:sz w:val="20"/>
          <w:szCs w:val="20"/>
        </w:rPr>
        <w:t xml:space="preserve"> </w:t>
      </w:r>
      <w:r w:rsidRPr="00ED32FF">
        <w:rPr>
          <w:sz w:val="20"/>
          <w:szCs w:val="20"/>
        </w:rPr>
        <w:t>be marked</w:t>
      </w:r>
      <w:r w:rsidRPr="00ED32FF">
        <w:rPr>
          <w:spacing w:val="-2"/>
          <w:sz w:val="20"/>
          <w:szCs w:val="20"/>
        </w:rPr>
        <w:t xml:space="preserve"> </w:t>
      </w:r>
      <w:r w:rsidRPr="00ED32FF">
        <w:rPr>
          <w:sz w:val="20"/>
          <w:szCs w:val="20"/>
        </w:rPr>
        <w:t>with</w:t>
      </w:r>
      <w:r w:rsidRPr="00ED32FF">
        <w:rPr>
          <w:spacing w:val="2"/>
          <w:sz w:val="20"/>
          <w:szCs w:val="20"/>
        </w:rPr>
        <w:t xml:space="preserve"> </w:t>
      </w:r>
      <w:r w:rsidRPr="00ED32FF">
        <w:rPr>
          <w:sz w:val="20"/>
          <w:szCs w:val="20"/>
        </w:rPr>
        <w:t>the</w:t>
      </w:r>
      <w:r w:rsidRPr="00ED32FF">
        <w:rPr>
          <w:spacing w:val="-4"/>
          <w:sz w:val="20"/>
          <w:szCs w:val="20"/>
        </w:rPr>
        <w:t xml:space="preserve"> </w:t>
      </w:r>
      <w:r w:rsidRPr="00ED32FF">
        <w:rPr>
          <w:sz w:val="20"/>
          <w:szCs w:val="20"/>
        </w:rPr>
        <w:t>Standard</w:t>
      </w:r>
      <w:r w:rsidRPr="00ED32FF">
        <w:rPr>
          <w:spacing w:val="-3"/>
          <w:sz w:val="20"/>
          <w:szCs w:val="20"/>
        </w:rPr>
        <w:t xml:space="preserve"> </w:t>
      </w:r>
      <w:r w:rsidRPr="00ED32FF">
        <w:rPr>
          <w:sz w:val="20"/>
          <w:szCs w:val="20"/>
        </w:rPr>
        <w:t>Mark.</w:t>
      </w:r>
    </w:p>
    <w:p w:rsidR="00B15024" w:rsidRPr="00ED32FF" w:rsidRDefault="00B15024" w:rsidP="003928E3">
      <w:pPr>
        <w:jc w:val="both"/>
        <w:rPr>
          <w:sz w:val="20"/>
          <w:szCs w:val="20"/>
        </w:rPr>
        <w:sectPr w:rsidR="00B15024" w:rsidRPr="00ED32FF" w:rsidSect="002464F5">
          <w:pgSz w:w="12240" w:h="15840"/>
          <w:pgMar w:top="1540" w:right="1180" w:bottom="280" w:left="1320" w:header="732" w:footer="0" w:gutter="0"/>
          <w:cols w:space="720"/>
        </w:sectPr>
      </w:pPr>
    </w:p>
    <w:p w:rsidR="00B15024" w:rsidRPr="00ED32FF" w:rsidRDefault="00DD5B00" w:rsidP="003928E3">
      <w:pPr>
        <w:pStyle w:val="ListParagraph"/>
        <w:numPr>
          <w:ilvl w:val="1"/>
          <w:numId w:val="2"/>
        </w:numPr>
        <w:tabs>
          <w:tab w:val="left" w:pos="481"/>
        </w:tabs>
        <w:ind w:right="527" w:firstLine="0"/>
        <w:jc w:val="both"/>
        <w:rPr>
          <w:sz w:val="20"/>
          <w:szCs w:val="20"/>
        </w:rPr>
      </w:pPr>
      <w:r w:rsidRPr="00ED32FF">
        <w:rPr>
          <w:sz w:val="20"/>
          <w:szCs w:val="20"/>
        </w:rPr>
        <w:lastRenderedPageBreak/>
        <w:t xml:space="preserve">The use of the Standard Mark is governed by the provisions of the </w:t>
      </w:r>
      <w:r w:rsidRPr="00ED32FF">
        <w:rPr>
          <w:i/>
          <w:sz w:val="20"/>
          <w:szCs w:val="20"/>
        </w:rPr>
        <w:t>Bureau of Indian</w:t>
      </w:r>
      <w:r w:rsidRPr="00ED32FF">
        <w:rPr>
          <w:i/>
          <w:spacing w:val="1"/>
          <w:sz w:val="20"/>
          <w:szCs w:val="20"/>
        </w:rPr>
        <w:t xml:space="preserve"> </w:t>
      </w:r>
      <w:r w:rsidRPr="00ED32FF">
        <w:rPr>
          <w:i/>
          <w:sz w:val="20"/>
          <w:szCs w:val="20"/>
        </w:rPr>
        <w:t>Standards</w:t>
      </w:r>
      <w:r w:rsidRPr="00ED32FF">
        <w:rPr>
          <w:i/>
          <w:spacing w:val="-2"/>
          <w:sz w:val="20"/>
          <w:szCs w:val="20"/>
        </w:rPr>
        <w:t xml:space="preserve"> </w:t>
      </w:r>
      <w:r w:rsidRPr="00ED32FF">
        <w:rPr>
          <w:i/>
          <w:sz w:val="20"/>
          <w:szCs w:val="20"/>
        </w:rPr>
        <w:t>Act</w:t>
      </w:r>
      <w:r w:rsidRPr="00ED32FF">
        <w:rPr>
          <w:sz w:val="20"/>
          <w:szCs w:val="20"/>
        </w:rPr>
        <w:t>,</w:t>
      </w:r>
      <w:r w:rsidRPr="00ED32FF">
        <w:rPr>
          <w:spacing w:val="-2"/>
          <w:sz w:val="20"/>
          <w:szCs w:val="20"/>
        </w:rPr>
        <w:t xml:space="preserve"> </w:t>
      </w:r>
      <w:r w:rsidRPr="00ED32FF">
        <w:rPr>
          <w:sz w:val="20"/>
          <w:szCs w:val="20"/>
        </w:rPr>
        <w:t>2016</w:t>
      </w:r>
      <w:r w:rsidRPr="00ED32FF">
        <w:rPr>
          <w:spacing w:val="-2"/>
          <w:sz w:val="20"/>
          <w:szCs w:val="20"/>
        </w:rPr>
        <w:t xml:space="preserve"> </w:t>
      </w:r>
      <w:r w:rsidRPr="00ED32FF">
        <w:rPr>
          <w:sz w:val="20"/>
          <w:szCs w:val="20"/>
        </w:rPr>
        <w:t>and</w:t>
      </w:r>
      <w:r w:rsidRPr="00ED32FF">
        <w:rPr>
          <w:spacing w:val="-2"/>
          <w:sz w:val="20"/>
          <w:szCs w:val="20"/>
        </w:rPr>
        <w:t xml:space="preserve"> </w:t>
      </w:r>
      <w:r w:rsidRPr="00ED32FF">
        <w:rPr>
          <w:sz w:val="20"/>
          <w:szCs w:val="20"/>
        </w:rPr>
        <w:t>the</w:t>
      </w:r>
      <w:r w:rsidRPr="00ED32FF">
        <w:rPr>
          <w:spacing w:val="-4"/>
          <w:sz w:val="20"/>
          <w:szCs w:val="20"/>
        </w:rPr>
        <w:t xml:space="preserve"> </w:t>
      </w:r>
      <w:r w:rsidRPr="00ED32FF">
        <w:rPr>
          <w:sz w:val="20"/>
          <w:szCs w:val="20"/>
        </w:rPr>
        <w:t>Rules</w:t>
      </w:r>
      <w:r w:rsidRPr="00ED32FF">
        <w:rPr>
          <w:spacing w:val="-1"/>
          <w:sz w:val="20"/>
          <w:szCs w:val="20"/>
        </w:rPr>
        <w:t xml:space="preserve"> </w:t>
      </w:r>
      <w:r w:rsidRPr="00ED32FF">
        <w:rPr>
          <w:sz w:val="20"/>
          <w:szCs w:val="20"/>
        </w:rPr>
        <w:t>and</w:t>
      </w:r>
      <w:r w:rsidRPr="00ED32FF">
        <w:rPr>
          <w:spacing w:val="-2"/>
          <w:sz w:val="20"/>
          <w:szCs w:val="20"/>
        </w:rPr>
        <w:t xml:space="preserve"> </w:t>
      </w:r>
      <w:r w:rsidRPr="00ED32FF">
        <w:rPr>
          <w:sz w:val="20"/>
          <w:szCs w:val="20"/>
        </w:rPr>
        <w:t>Regulations</w:t>
      </w:r>
      <w:r w:rsidRPr="00ED32FF">
        <w:rPr>
          <w:spacing w:val="3"/>
          <w:sz w:val="20"/>
          <w:szCs w:val="20"/>
        </w:rPr>
        <w:t xml:space="preserve"> </w:t>
      </w:r>
      <w:r w:rsidRPr="00ED32FF">
        <w:rPr>
          <w:sz w:val="20"/>
          <w:szCs w:val="20"/>
        </w:rPr>
        <w:t>made</w:t>
      </w:r>
      <w:r w:rsidRPr="00ED32FF">
        <w:rPr>
          <w:spacing w:val="-4"/>
          <w:sz w:val="20"/>
          <w:szCs w:val="20"/>
        </w:rPr>
        <w:t xml:space="preserve"> </w:t>
      </w:r>
      <w:r w:rsidRPr="00ED32FF">
        <w:rPr>
          <w:sz w:val="20"/>
          <w:szCs w:val="20"/>
        </w:rPr>
        <w:t>thereunder.</w:t>
      </w:r>
      <w:r w:rsidRPr="00ED32FF">
        <w:rPr>
          <w:spacing w:val="-2"/>
          <w:sz w:val="20"/>
          <w:szCs w:val="20"/>
        </w:rPr>
        <w:t xml:space="preserve"> </w:t>
      </w:r>
      <w:r w:rsidRPr="00ED32FF">
        <w:rPr>
          <w:sz w:val="20"/>
          <w:szCs w:val="20"/>
        </w:rPr>
        <w:t>The</w:t>
      </w:r>
      <w:r w:rsidRPr="00ED32FF">
        <w:rPr>
          <w:spacing w:val="-4"/>
          <w:sz w:val="20"/>
          <w:szCs w:val="20"/>
        </w:rPr>
        <w:t xml:space="preserve"> </w:t>
      </w:r>
      <w:r w:rsidRPr="00ED32FF">
        <w:rPr>
          <w:sz w:val="20"/>
          <w:szCs w:val="20"/>
        </w:rPr>
        <w:t>details</w:t>
      </w:r>
      <w:r w:rsidRPr="00ED32FF">
        <w:rPr>
          <w:spacing w:val="-1"/>
          <w:sz w:val="20"/>
          <w:szCs w:val="20"/>
        </w:rPr>
        <w:t xml:space="preserve"> </w:t>
      </w:r>
      <w:r w:rsidRPr="00ED32FF">
        <w:rPr>
          <w:sz w:val="20"/>
          <w:szCs w:val="20"/>
        </w:rPr>
        <w:t>of</w:t>
      </w:r>
      <w:r w:rsidRPr="00ED32FF">
        <w:rPr>
          <w:spacing w:val="-2"/>
          <w:sz w:val="20"/>
          <w:szCs w:val="20"/>
        </w:rPr>
        <w:t xml:space="preserve"> </w:t>
      </w:r>
      <w:r w:rsidR="00E36CE4">
        <w:rPr>
          <w:spacing w:val="-2"/>
          <w:sz w:val="20"/>
          <w:szCs w:val="20"/>
        </w:rPr>
        <w:t xml:space="preserve">conditions under, </w:t>
      </w:r>
      <w:r w:rsidRPr="00ED32FF">
        <w:rPr>
          <w:sz w:val="20"/>
          <w:szCs w:val="20"/>
        </w:rPr>
        <w:t>which the license for the use of the Standard Mark may be granted to manufacturers or</w:t>
      </w:r>
      <w:r w:rsidRPr="00ED32FF">
        <w:rPr>
          <w:spacing w:val="1"/>
          <w:sz w:val="20"/>
          <w:szCs w:val="20"/>
        </w:rPr>
        <w:t xml:space="preserve"> </w:t>
      </w:r>
      <w:r w:rsidRPr="00ED32FF">
        <w:rPr>
          <w:sz w:val="20"/>
          <w:szCs w:val="20"/>
        </w:rPr>
        <w:t>producers may be</w:t>
      </w:r>
      <w:r w:rsidRPr="00ED32FF">
        <w:rPr>
          <w:spacing w:val="-2"/>
          <w:sz w:val="20"/>
          <w:szCs w:val="20"/>
        </w:rPr>
        <w:t xml:space="preserve"> </w:t>
      </w:r>
      <w:r w:rsidRPr="00ED32FF">
        <w:rPr>
          <w:sz w:val="20"/>
          <w:szCs w:val="20"/>
        </w:rPr>
        <w:t>obtained from</w:t>
      </w:r>
      <w:r w:rsidRPr="00ED32FF">
        <w:rPr>
          <w:spacing w:val="-2"/>
          <w:sz w:val="20"/>
          <w:szCs w:val="20"/>
        </w:rPr>
        <w:t xml:space="preserve"> </w:t>
      </w:r>
      <w:r w:rsidRPr="00ED32FF">
        <w:rPr>
          <w:sz w:val="20"/>
          <w:szCs w:val="20"/>
        </w:rPr>
        <w:t>the</w:t>
      </w:r>
      <w:r w:rsidRPr="00ED32FF">
        <w:rPr>
          <w:spacing w:val="-2"/>
          <w:sz w:val="20"/>
          <w:szCs w:val="20"/>
        </w:rPr>
        <w:t xml:space="preserve"> </w:t>
      </w:r>
      <w:r w:rsidRPr="00ED32FF">
        <w:rPr>
          <w:sz w:val="20"/>
          <w:szCs w:val="20"/>
        </w:rPr>
        <w:t>Bureau of Indian</w:t>
      </w:r>
      <w:r w:rsidRPr="00ED32FF">
        <w:rPr>
          <w:spacing w:val="-1"/>
          <w:sz w:val="20"/>
          <w:szCs w:val="20"/>
        </w:rPr>
        <w:t xml:space="preserve"> </w:t>
      </w:r>
      <w:r w:rsidRPr="00ED32FF">
        <w:rPr>
          <w:sz w:val="20"/>
          <w:szCs w:val="20"/>
        </w:rPr>
        <w:t>Standards.</w:t>
      </w:r>
    </w:p>
    <w:p w:rsidR="00B15024" w:rsidRPr="003928E3" w:rsidRDefault="00B15024" w:rsidP="003928E3">
      <w:pPr>
        <w:rPr>
          <w:sz w:val="20"/>
          <w:szCs w:val="20"/>
        </w:rPr>
        <w:sectPr w:rsidR="00B15024" w:rsidRPr="003928E3" w:rsidSect="002464F5">
          <w:pgSz w:w="12240" w:h="15840"/>
          <w:pgMar w:top="1540" w:right="1180" w:bottom="280" w:left="1320" w:header="732" w:footer="0" w:gutter="0"/>
          <w:cols w:space="720"/>
        </w:sectPr>
      </w:pPr>
    </w:p>
    <w:p w:rsidR="00B15024" w:rsidRPr="003928E3" w:rsidRDefault="00B15024" w:rsidP="003928E3">
      <w:pPr>
        <w:pStyle w:val="BodyText"/>
        <w:rPr>
          <w:sz w:val="20"/>
          <w:szCs w:val="20"/>
        </w:rPr>
      </w:pPr>
    </w:p>
    <w:p w:rsidR="00B15024" w:rsidRPr="003928E3" w:rsidRDefault="00DD5B00" w:rsidP="00153B5C">
      <w:pPr>
        <w:pStyle w:val="Heading1"/>
        <w:ind w:left="1614" w:right="1749" w:firstLine="0"/>
        <w:jc w:val="center"/>
        <w:rPr>
          <w:sz w:val="20"/>
          <w:szCs w:val="20"/>
        </w:rPr>
      </w:pPr>
      <w:r w:rsidRPr="003928E3">
        <w:rPr>
          <w:sz w:val="20"/>
          <w:szCs w:val="20"/>
        </w:rPr>
        <w:t>ANNEX</w:t>
      </w:r>
      <w:r w:rsidRPr="003928E3">
        <w:rPr>
          <w:spacing w:val="-3"/>
          <w:sz w:val="20"/>
          <w:szCs w:val="20"/>
        </w:rPr>
        <w:t xml:space="preserve"> </w:t>
      </w:r>
      <w:r w:rsidRPr="003928E3">
        <w:rPr>
          <w:sz w:val="20"/>
          <w:szCs w:val="20"/>
        </w:rPr>
        <w:t>A</w:t>
      </w:r>
    </w:p>
    <w:p w:rsidR="003928E3" w:rsidRPr="003928E3" w:rsidRDefault="00DD5B00" w:rsidP="00153B5C">
      <w:pPr>
        <w:ind w:left="3957" w:right="4095"/>
        <w:jc w:val="center"/>
        <w:rPr>
          <w:spacing w:val="-57"/>
          <w:sz w:val="20"/>
          <w:szCs w:val="20"/>
        </w:rPr>
      </w:pPr>
      <w:r w:rsidRPr="003928E3">
        <w:rPr>
          <w:sz w:val="20"/>
          <w:szCs w:val="20"/>
        </w:rPr>
        <w:t>(</w:t>
      </w:r>
      <w:r w:rsidRPr="003928E3">
        <w:rPr>
          <w:i/>
          <w:sz w:val="20"/>
          <w:szCs w:val="20"/>
        </w:rPr>
        <w:t>Clauses</w:t>
      </w:r>
      <w:r w:rsidRPr="003928E3">
        <w:rPr>
          <w:i/>
          <w:spacing w:val="-5"/>
          <w:sz w:val="20"/>
          <w:szCs w:val="20"/>
        </w:rPr>
        <w:t xml:space="preserve"> </w:t>
      </w:r>
      <w:r w:rsidRPr="003928E3">
        <w:rPr>
          <w:sz w:val="20"/>
          <w:szCs w:val="20"/>
        </w:rPr>
        <w:t>1</w:t>
      </w:r>
      <w:r w:rsidRPr="003928E3">
        <w:rPr>
          <w:spacing w:val="-6"/>
          <w:sz w:val="20"/>
          <w:szCs w:val="20"/>
        </w:rPr>
        <w:t xml:space="preserve"> </w:t>
      </w:r>
      <w:r w:rsidRPr="003928E3">
        <w:rPr>
          <w:sz w:val="20"/>
          <w:szCs w:val="20"/>
        </w:rPr>
        <w:t>and</w:t>
      </w:r>
      <w:r w:rsidRPr="003928E3">
        <w:rPr>
          <w:spacing w:val="-6"/>
          <w:sz w:val="20"/>
          <w:szCs w:val="20"/>
        </w:rPr>
        <w:t xml:space="preserve"> </w:t>
      </w:r>
      <w:r w:rsidRPr="003928E3">
        <w:rPr>
          <w:sz w:val="20"/>
          <w:szCs w:val="20"/>
        </w:rPr>
        <w:t>5)</w:t>
      </w:r>
      <w:r w:rsidRPr="003928E3">
        <w:rPr>
          <w:spacing w:val="-57"/>
          <w:sz w:val="20"/>
          <w:szCs w:val="20"/>
        </w:rPr>
        <w:t xml:space="preserve"> </w:t>
      </w:r>
    </w:p>
    <w:p w:rsidR="003928E3" w:rsidRPr="003928E3" w:rsidRDefault="003928E3" w:rsidP="00153B5C">
      <w:pPr>
        <w:ind w:left="3957" w:right="4095"/>
        <w:jc w:val="center"/>
        <w:rPr>
          <w:spacing w:val="-57"/>
          <w:sz w:val="20"/>
          <w:szCs w:val="20"/>
        </w:rPr>
      </w:pPr>
    </w:p>
    <w:p w:rsidR="00B15024" w:rsidRPr="003928E3" w:rsidRDefault="00DD5B00" w:rsidP="00153B5C">
      <w:pPr>
        <w:ind w:left="3957" w:right="4095"/>
        <w:jc w:val="center"/>
        <w:rPr>
          <w:sz w:val="20"/>
          <w:szCs w:val="20"/>
        </w:rPr>
      </w:pPr>
      <w:r w:rsidRPr="003928E3">
        <w:rPr>
          <w:sz w:val="20"/>
          <w:szCs w:val="20"/>
        </w:rPr>
        <w:t>(Normative)</w:t>
      </w:r>
    </w:p>
    <w:p w:rsidR="003928E3" w:rsidRPr="003928E3" w:rsidRDefault="003928E3" w:rsidP="00153B5C">
      <w:pPr>
        <w:ind w:left="3957" w:right="4095"/>
        <w:jc w:val="center"/>
        <w:rPr>
          <w:sz w:val="20"/>
          <w:szCs w:val="20"/>
        </w:rPr>
      </w:pPr>
    </w:p>
    <w:p w:rsidR="00B15024" w:rsidRPr="003928E3" w:rsidRDefault="00DD5B00" w:rsidP="00153B5C">
      <w:pPr>
        <w:pStyle w:val="Heading1"/>
        <w:ind w:left="123" w:right="184" w:firstLine="0"/>
        <w:jc w:val="center"/>
        <w:rPr>
          <w:sz w:val="20"/>
          <w:szCs w:val="20"/>
        </w:rPr>
      </w:pPr>
      <w:r w:rsidRPr="003928E3">
        <w:rPr>
          <w:w w:val="95"/>
          <w:sz w:val="20"/>
          <w:szCs w:val="20"/>
        </w:rPr>
        <w:t>INTERFACE</w:t>
      </w:r>
      <w:r w:rsidRPr="003928E3">
        <w:rPr>
          <w:spacing w:val="-7"/>
          <w:w w:val="95"/>
          <w:sz w:val="20"/>
          <w:szCs w:val="20"/>
        </w:rPr>
        <w:t xml:space="preserve"> </w:t>
      </w:r>
      <w:r w:rsidRPr="003928E3">
        <w:rPr>
          <w:w w:val="95"/>
          <w:sz w:val="20"/>
          <w:szCs w:val="20"/>
        </w:rPr>
        <w:t>SPECIFICATIONS</w:t>
      </w:r>
      <w:r w:rsidRPr="003928E3">
        <w:rPr>
          <w:spacing w:val="-1"/>
          <w:w w:val="95"/>
          <w:sz w:val="20"/>
          <w:szCs w:val="20"/>
        </w:rPr>
        <w:t xml:space="preserve"> </w:t>
      </w:r>
      <w:r w:rsidRPr="003928E3">
        <w:rPr>
          <w:w w:val="95"/>
          <w:sz w:val="20"/>
          <w:szCs w:val="20"/>
        </w:rPr>
        <w:t>FOR</w:t>
      </w:r>
      <w:r w:rsidRPr="003928E3">
        <w:rPr>
          <w:spacing w:val="-4"/>
          <w:w w:val="95"/>
          <w:sz w:val="20"/>
          <w:szCs w:val="20"/>
        </w:rPr>
        <w:t xml:space="preserve"> </w:t>
      </w:r>
      <w:r w:rsidRPr="003928E3">
        <w:rPr>
          <w:w w:val="95"/>
          <w:sz w:val="20"/>
          <w:szCs w:val="20"/>
        </w:rPr>
        <w:t>TRACTORS</w:t>
      </w:r>
      <w:r w:rsidRPr="003928E3">
        <w:rPr>
          <w:spacing w:val="-1"/>
          <w:w w:val="95"/>
          <w:sz w:val="20"/>
          <w:szCs w:val="20"/>
        </w:rPr>
        <w:t xml:space="preserve"> </w:t>
      </w:r>
      <w:r w:rsidRPr="003928E3">
        <w:rPr>
          <w:w w:val="95"/>
          <w:sz w:val="20"/>
          <w:szCs w:val="20"/>
        </w:rPr>
        <w:t>DESIGNED</w:t>
      </w:r>
      <w:r w:rsidRPr="003928E3">
        <w:rPr>
          <w:spacing w:val="-4"/>
          <w:w w:val="95"/>
          <w:sz w:val="20"/>
          <w:szCs w:val="20"/>
        </w:rPr>
        <w:t xml:space="preserve"> </w:t>
      </w:r>
      <w:r w:rsidRPr="003928E3">
        <w:rPr>
          <w:w w:val="95"/>
          <w:sz w:val="20"/>
          <w:szCs w:val="20"/>
        </w:rPr>
        <w:t>FOR</w:t>
      </w:r>
      <w:r w:rsidRPr="003928E3">
        <w:rPr>
          <w:spacing w:val="-3"/>
          <w:w w:val="95"/>
          <w:sz w:val="20"/>
          <w:szCs w:val="20"/>
        </w:rPr>
        <w:t xml:space="preserve"> </w:t>
      </w:r>
      <w:r w:rsidRPr="003928E3">
        <w:rPr>
          <w:w w:val="95"/>
          <w:sz w:val="20"/>
          <w:szCs w:val="20"/>
        </w:rPr>
        <w:t>TOWING</w:t>
      </w:r>
      <w:r w:rsidRPr="003928E3">
        <w:rPr>
          <w:spacing w:val="-7"/>
          <w:w w:val="95"/>
          <w:sz w:val="20"/>
          <w:szCs w:val="20"/>
        </w:rPr>
        <w:t xml:space="preserve"> </w:t>
      </w:r>
      <w:r w:rsidRPr="003928E3">
        <w:rPr>
          <w:w w:val="95"/>
          <w:sz w:val="20"/>
          <w:szCs w:val="20"/>
        </w:rPr>
        <w:t>HIGH-CUBE</w:t>
      </w:r>
    </w:p>
    <w:p w:rsidR="00B15024" w:rsidRPr="003928E3" w:rsidRDefault="00DD5B00" w:rsidP="00153B5C">
      <w:pPr>
        <w:ind w:left="1614" w:right="1679"/>
        <w:jc w:val="center"/>
        <w:rPr>
          <w:b/>
          <w:sz w:val="20"/>
          <w:szCs w:val="20"/>
        </w:rPr>
      </w:pPr>
      <w:r w:rsidRPr="003928E3">
        <w:rPr>
          <w:b/>
          <w:w w:val="95"/>
          <w:sz w:val="20"/>
          <w:szCs w:val="20"/>
        </w:rPr>
        <w:t>SEMI-</w:t>
      </w:r>
      <w:r w:rsidRPr="003928E3">
        <w:rPr>
          <w:b/>
          <w:spacing w:val="23"/>
          <w:w w:val="95"/>
          <w:sz w:val="20"/>
          <w:szCs w:val="20"/>
        </w:rPr>
        <w:t xml:space="preserve"> </w:t>
      </w:r>
      <w:r w:rsidRPr="003928E3">
        <w:rPr>
          <w:b/>
          <w:w w:val="95"/>
          <w:sz w:val="20"/>
          <w:szCs w:val="20"/>
        </w:rPr>
        <w:t>TRAILERS</w:t>
      </w:r>
    </w:p>
    <w:p w:rsidR="00B15024" w:rsidRPr="003928E3" w:rsidRDefault="00B15024" w:rsidP="00153B5C">
      <w:pPr>
        <w:pStyle w:val="BodyText"/>
        <w:rPr>
          <w:b/>
          <w:sz w:val="20"/>
          <w:szCs w:val="20"/>
        </w:rPr>
      </w:pPr>
    </w:p>
    <w:p w:rsidR="00B15024" w:rsidRPr="003928E3" w:rsidRDefault="00B15024" w:rsidP="00153B5C">
      <w:pPr>
        <w:pStyle w:val="BodyText"/>
        <w:rPr>
          <w:b/>
          <w:sz w:val="20"/>
          <w:szCs w:val="20"/>
        </w:rPr>
      </w:pPr>
    </w:p>
    <w:p w:rsidR="00B15024" w:rsidRPr="003928E3" w:rsidRDefault="00DD5B00" w:rsidP="00153B5C">
      <w:pPr>
        <w:pStyle w:val="BodyText"/>
        <w:ind w:left="120" w:right="192" w:hanging="10"/>
        <w:jc w:val="both"/>
        <w:rPr>
          <w:sz w:val="20"/>
          <w:szCs w:val="20"/>
        </w:rPr>
      </w:pPr>
      <w:r w:rsidRPr="003928E3">
        <w:rPr>
          <w:sz w:val="20"/>
          <w:szCs w:val="20"/>
        </w:rPr>
        <w:t>For tractors designed to tow high-cube semi-trailers, including ISO containers having an external</w:t>
      </w:r>
      <w:r w:rsidRPr="003928E3">
        <w:rPr>
          <w:spacing w:val="1"/>
          <w:sz w:val="20"/>
          <w:szCs w:val="20"/>
        </w:rPr>
        <w:t xml:space="preserve"> </w:t>
      </w:r>
      <w:r w:rsidRPr="003928E3">
        <w:rPr>
          <w:sz w:val="20"/>
          <w:szCs w:val="20"/>
        </w:rPr>
        <w:t>height</w:t>
      </w:r>
      <w:r w:rsidRPr="003928E3">
        <w:rPr>
          <w:spacing w:val="-3"/>
          <w:sz w:val="20"/>
          <w:szCs w:val="20"/>
        </w:rPr>
        <w:t xml:space="preserve"> </w:t>
      </w:r>
      <w:r w:rsidRPr="003928E3">
        <w:rPr>
          <w:sz w:val="20"/>
          <w:szCs w:val="20"/>
        </w:rPr>
        <w:t>of 2.9</w:t>
      </w:r>
      <w:r w:rsidRPr="003928E3">
        <w:rPr>
          <w:spacing w:val="-1"/>
          <w:sz w:val="20"/>
          <w:szCs w:val="20"/>
        </w:rPr>
        <w:t xml:space="preserve"> </w:t>
      </w:r>
      <w:r w:rsidRPr="003928E3">
        <w:rPr>
          <w:sz w:val="20"/>
          <w:szCs w:val="20"/>
        </w:rPr>
        <w:t>m,</w:t>
      </w:r>
      <w:r w:rsidRPr="003928E3">
        <w:rPr>
          <w:spacing w:val="4"/>
          <w:sz w:val="20"/>
          <w:szCs w:val="20"/>
        </w:rPr>
        <w:t xml:space="preserve"> </w:t>
      </w:r>
      <w:r w:rsidRPr="003928E3">
        <w:rPr>
          <w:sz w:val="20"/>
          <w:szCs w:val="20"/>
        </w:rPr>
        <w:t>the</w:t>
      </w:r>
      <w:r w:rsidRPr="003928E3">
        <w:rPr>
          <w:spacing w:val="-2"/>
          <w:sz w:val="20"/>
          <w:szCs w:val="20"/>
        </w:rPr>
        <w:t xml:space="preserve"> </w:t>
      </w:r>
      <w:r w:rsidRPr="003928E3">
        <w:rPr>
          <w:sz w:val="20"/>
          <w:szCs w:val="20"/>
        </w:rPr>
        <w:t>requirements instead of</w:t>
      </w:r>
      <w:r w:rsidRPr="003928E3">
        <w:rPr>
          <w:spacing w:val="4"/>
          <w:sz w:val="20"/>
          <w:szCs w:val="20"/>
        </w:rPr>
        <w:t xml:space="preserve"> </w:t>
      </w:r>
      <w:r w:rsidRPr="003928E3">
        <w:rPr>
          <w:sz w:val="20"/>
          <w:szCs w:val="20"/>
        </w:rPr>
        <w:t>those</w:t>
      </w:r>
      <w:r w:rsidRPr="003928E3">
        <w:rPr>
          <w:spacing w:val="-3"/>
          <w:sz w:val="20"/>
          <w:szCs w:val="20"/>
        </w:rPr>
        <w:t xml:space="preserve"> </w:t>
      </w:r>
      <w:r w:rsidRPr="003928E3">
        <w:rPr>
          <w:sz w:val="20"/>
          <w:szCs w:val="20"/>
        </w:rPr>
        <w:t>stated in</w:t>
      </w:r>
      <w:r w:rsidRPr="003928E3">
        <w:rPr>
          <w:spacing w:val="1"/>
          <w:sz w:val="20"/>
          <w:szCs w:val="20"/>
        </w:rPr>
        <w:t xml:space="preserve"> </w:t>
      </w:r>
      <w:r w:rsidRPr="003928E3">
        <w:rPr>
          <w:b/>
          <w:sz w:val="20"/>
          <w:szCs w:val="20"/>
        </w:rPr>
        <w:t xml:space="preserve">3.2 </w:t>
      </w:r>
      <w:r w:rsidRPr="003928E3">
        <w:rPr>
          <w:sz w:val="20"/>
          <w:szCs w:val="20"/>
        </w:rPr>
        <w:t>are:</w:t>
      </w:r>
    </w:p>
    <w:p w:rsidR="00B15024" w:rsidRPr="003928E3" w:rsidRDefault="00B15024" w:rsidP="00153B5C">
      <w:pPr>
        <w:pStyle w:val="BodyText"/>
        <w:rPr>
          <w:sz w:val="20"/>
          <w:szCs w:val="20"/>
        </w:rPr>
      </w:pPr>
    </w:p>
    <w:p w:rsidR="00B15024" w:rsidRPr="003928E3" w:rsidRDefault="00DD5B00" w:rsidP="00153B5C">
      <w:pPr>
        <w:pStyle w:val="ListParagraph"/>
        <w:numPr>
          <w:ilvl w:val="0"/>
          <w:numId w:val="1"/>
        </w:numPr>
        <w:tabs>
          <w:tab w:val="left" w:pos="841"/>
        </w:tabs>
        <w:ind w:right="262"/>
        <w:rPr>
          <w:sz w:val="20"/>
          <w:szCs w:val="20"/>
        </w:rPr>
      </w:pPr>
      <w:r w:rsidRPr="003928E3">
        <w:rPr>
          <w:sz w:val="20"/>
          <w:szCs w:val="20"/>
        </w:rPr>
        <w:t>The</w:t>
      </w:r>
      <w:r w:rsidRPr="003928E3">
        <w:rPr>
          <w:spacing w:val="11"/>
          <w:sz w:val="20"/>
          <w:szCs w:val="20"/>
        </w:rPr>
        <w:t xml:space="preserve"> </w:t>
      </w:r>
      <w:r w:rsidRPr="003928E3">
        <w:rPr>
          <w:sz w:val="20"/>
          <w:szCs w:val="20"/>
        </w:rPr>
        <w:t>height</w:t>
      </w:r>
      <w:r w:rsidRPr="003928E3">
        <w:rPr>
          <w:spacing w:val="13"/>
          <w:sz w:val="20"/>
          <w:szCs w:val="20"/>
        </w:rPr>
        <w:t xml:space="preserve"> </w:t>
      </w:r>
      <w:r w:rsidRPr="003928E3">
        <w:rPr>
          <w:i/>
          <w:sz w:val="20"/>
          <w:szCs w:val="20"/>
        </w:rPr>
        <w:t>h</w:t>
      </w:r>
      <w:r w:rsidRPr="003928E3">
        <w:rPr>
          <w:i/>
          <w:spacing w:val="14"/>
          <w:sz w:val="20"/>
          <w:szCs w:val="20"/>
        </w:rPr>
        <w:t xml:space="preserve"> </w:t>
      </w:r>
      <w:r w:rsidRPr="003928E3">
        <w:rPr>
          <w:sz w:val="20"/>
          <w:szCs w:val="20"/>
        </w:rPr>
        <w:t>above</w:t>
      </w:r>
      <w:r w:rsidRPr="003928E3">
        <w:rPr>
          <w:spacing w:val="12"/>
          <w:sz w:val="20"/>
          <w:szCs w:val="20"/>
        </w:rPr>
        <w:t xml:space="preserve"> </w:t>
      </w:r>
      <w:r w:rsidRPr="003928E3">
        <w:rPr>
          <w:sz w:val="20"/>
          <w:szCs w:val="20"/>
        </w:rPr>
        <w:t>GRP</w:t>
      </w:r>
      <w:r w:rsidRPr="003928E3">
        <w:rPr>
          <w:spacing w:val="15"/>
          <w:sz w:val="20"/>
          <w:szCs w:val="20"/>
        </w:rPr>
        <w:t xml:space="preserve"> </w:t>
      </w:r>
      <w:r w:rsidRPr="003928E3">
        <w:rPr>
          <w:sz w:val="20"/>
          <w:szCs w:val="20"/>
        </w:rPr>
        <w:t>of</w:t>
      </w:r>
      <w:r w:rsidRPr="003928E3">
        <w:rPr>
          <w:spacing w:val="13"/>
          <w:sz w:val="20"/>
          <w:szCs w:val="20"/>
        </w:rPr>
        <w:t xml:space="preserve"> </w:t>
      </w:r>
      <w:r w:rsidRPr="003928E3">
        <w:rPr>
          <w:sz w:val="20"/>
          <w:szCs w:val="20"/>
        </w:rPr>
        <w:t>the</w:t>
      </w:r>
      <w:r w:rsidRPr="003928E3">
        <w:rPr>
          <w:spacing w:val="11"/>
          <w:sz w:val="20"/>
          <w:szCs w:val="20"/>
        </w:rPr>
        <w:t xml:space="preserve"> </w:t>
      </w:r>
      <w:r w:rsidRPr="003928E3">
        <w:rPr>
          <w:sz w:val="20"/>
          <w:szCs w:val="20"/>
        </w:rPr>
        <w:t>fifth</w:t>
      </w:r>
      <w:r w:rsidRPr="003928E3">
        <w:rPr>
          <w:spacing w:val="13"/>
          <w:sz w:val="20"/>
          <w:szCs w:val="20"/>
        </w:rPr>
        <w:t xml:space="preserve"> </w:t>
      </w:r>
      <w:r w:rsidRPr="003928E3">
        <w:rPr>
          <w:sz w:val="20"/>
          <w:szCs w:val="20"/>
        </w:rPr>
        <w:t>wheel</w:t>
      </w:r>
      <w:r w:rsidRPr="003928E3">
        <w:rPr>
          <w:spacing w:val="12"/>
          <w:sz w:val="20"/>
          <w:szCs w:val="20"/>
        </w:rPr>
        <w:t xml:space="preserve"> </w:t>
      </w:r>
      <w:r w:rsidRPr="003928E3">
        <w:rPr>
          <w:sz w:val="20"/>
          <w:szCs w:val="20"/>
        </w:rPr>
        <w:t>of</w:t>
      </w:r>
      <w:r w:rsidRPr="003928E3">
        <w:rPr>
          <w:spacing w:val="13"/>
          <w:sz w:val="20"/>
          <w:szCs w:val="20"/>
        </w:rPr>
        <w:t xml:space="preserve"> </w:t>
      </w:r>
      <w:r w:rsidRPr="003928E3">
        <w:rPr>
          <w:sz w:val="20"/>
          <w:szCs w:val="20"/>
        </w:rPr>
        <w:t>a</w:t>
      </w:r>
      <w:r w:rsidRPr="003928E3">
        <w:rPr>
          <w:spacing w:val="12"/>
          <w:sz w:val="20"/>
          <w:szCs w:val="20"/>
        </w:rPr>
        <w:t xml:space="preserve"> </w:t>
      </w:r>
      <w:r w:rsidRPr="003928E3">
        <w:rPr>
          <w:sz w:val="20"/>
          <w:szCs w:val="20"/>
        </w:rPr>
        <w:t>laden</w:t>
      </w:r>
      <w:r w:rsidRPr="003928E3">
        <w:rPr>
          <w:spacing w:val="13"/>
          <w:sz w:val="20"/>
          <w:szCs w:val="20"/>
        </w:rPr>
        <w:t xml:space="preserve"> </w:t>
      </w:r>
      <w:r w:rsidRPr="003928E3">
        <w:rPr>
          <w:sz w:val="20"/>
          <w:szCs w:val="20"/>
        </w:rPr>
        <w:t>tractor</w:t>
      </w:r>
      <w:r w:rsidRPr="003928E3">
        <w:rPr>
          <w:spacing w:val="13"/>
          <w:sz w:val="20"/>
          <w:szCs w:val="20"/>
        </w:rPr>
        <w:t xml:space="preserve"> </w:t>
      </w:r>
      <w:r w:rsidRPr="003928E3">
        <w:rPr>
          <w:sz w:val="20"/>
          <w:szCs w:val="20"/>
        </w:rPr>
        <w:t>shall</w:t>
      </w:r>
      <w:r w:rsidRPr="003928E3">
        <w:rPr>
          <w:spacing w:val="11"/>
          <w:sz w:val="20"/>
          <w:szCs w:val="20"/>
        </w:rPr>
        <w:t xml:space="preserve"> </w:t>
      </w:r>
      <w:r w:rsidRPr="003928E3">
        <w:rPr>
          <w:sz w:val="20"/>
          <w:szCs w:val="20"/>
        </w:rPr>
        <w:t>be</w:t>
      </w:r>
      <w:r w:rsidRPr="003928E3">
        <w:rPr>
          <w:spacing w:val="12"/>
          <w:sz w:val="20"/>
          <w:szCs w:val="20"/>
        </w:rPr>
        <w:t xml:space="preserve"> </w:t>
      </w:r>
      <w:r w:rsidRPr="003928E3">
        <w:rPr>
          <w:sz w:val="20"/>
          <w:szCs w:val="20"/>
        </w:rPr>
        <w:t>in</w:t>
      </w:r>
      <w:r w:rsidRPr="003928E3">
        <w:rPr>
          <w:spacing w:val="13"/>
          <w:sz w:val="20"/>
          <w:szCs w:val="20"/>
        </w:rPr>
        <w:t xml:space="preserve"> </w:t>
      </w:r>
      <w:r w:rsidRPr="003928E3">
        <w:rPr>
          <w:sz w:val="20"/>
          <w:szCs w:val="20"/>
        </w:rPr>
        <w:t>the</w:t>
      </w:r>
      <w:r w:rsidRPr="003928E3">
        <w:rPr>
          <w:spacing w:val="12"/>
          <w:sz w:val="20"/>
          <w:szCs w:val="20"/>
        </w:rPr>
        <w:t xml:space="preserve"> </w:t>
      </w:r>
      <w:r w:rsidRPr="003928E3">
        <w:rPr>
          <w:sz w:val="20"/>
          <w:szCs w:val="20"/>
        </w:rPr>
        <w:t>range</w:t>
      </w:r>
      <w:r w:rsidRPr="003928E3">
        <w:rPr>
          <w:spacing w:val="12"/>
          <w:sz w:val="20"/>
          <w:szCs w:val="20"/>
        </w:rPr>
        <w:t xml:space="preserve"> </w:t>
      </w:r>
      <w:r w:rsidRPr="003928E3">
        <w:rPr>
          <w:sz w:val="20"/>
          <w:szCs w:val="20"/>
        </w:rPr>
        <w:t>1</w:t>
      </w:r>
      <w:r w:rsidRPr="003928E3">
        <w:rPr>
          <w:spacing w:val="13"/>
          <w:sz w:val="20"/>
          <w:szCs w:val="20"/>
        </w:rPr>
        <w:t xml:space="preserve"> </w:t>
      </w:r>
      <w:r w:rsidRPr="003928E3">
        <w:rPr>
          <w:sz w:val="20"/>
          <w:szCs w:val="20"/>
        </w:rPr>
        <w:t>025</w:t>
      </w:r>
      <w:r w:rsidRPr="003928E3">
        <w:rPr>
          <w:spacing w:val="-57"/>
          <w:sz w:val="20"/>
          <w:szCs w:val="20"/>
        </w:rPr>
        <w:t xml:space="preserve"> </w:t>
      </w:r>
      <w:r w:rsidRPr="003928E3">
        <w:rPr>
          <w:sz w:val="20"/>
          <w:szCs w:val="20"/>
        </w:rPr>
        <w:t>mm</w:t>
      </w:r>
      <w:r w:rsidRPr="003928E3">
        <w:rPr>
          <w:spacing w:val="-3"/>
          <w:sz w:val="20"/>
          <w:szCs w:val="20"/>
        </w:rPr>
        <w:t xml:space="preserve"> </w:t>
      </w:r>
      <w:r w:rsidRPr="003928E3">
        <w:rPr>
          <w:sz w:val="20"/>
          <w:szCs w:val="20"/>
        </w:rPr>
        <w:t>to</w:t>
      </w:r>
      <w:r w:rsidRPr="003928E3">
        <w:rPr>
          <w:spacing w:val="-1"/>
          <w:sz w:val="20"/>
          <w:szCs w:val="20"/>
        </w:rPr>
        <w:t xml:space="preserve"> </w:t>
      </w:r>
      <w:r w:rsidRPr="003928E3">
        <w:rPr>
          <w:sz w:val="20"/>
          <w:szCs w:val="20"/>
        </w:rPr>
        <w:t>1 100 mm;</w:t>
      </w:r>
    </w:p>
    <w:p w:rsidR="00B15024" w:rsidRPr="003928E3" w:rsidRDefault="00B15024" w:rsidP="00153B5C">
      <w:pPr>
        <w:pStyle w:val="BodyText"/>
        <w:rPr>
          <w:sz w:val="20"/>
          <w:szCs w:val="20"/>
        </w:rPr>
      </w:pPr>
    </w:p>
    <w:p w:rsidR="00B15024" w:rsidRPr="003928E3" w:rsidRDefault="00DD5B00" w:rsidP="00153B5C">
      <w:pPr>
        <w:pStyle w:val="ListParagraph"/>
        <w:numPr>
          <w:ilvl w:val="0"/>
          <w:numId w:val="1"/>
        </w:numPr>
        <w:tabs>
          <w:tab w:val="left" w:pos="841"/>
        </w:tabs>
        <w:ind w:right="267"/>
        <w:rPr>
          <w:sz w:val="20"/>
          <w:szCs w:val="20"/>
        </w:rPr>
      </w:pPr>
      <w:r w:rsidRPr="003928E3">
        <w:rPr>
          <w:sz w:val="20"/>
          <w:szCs w:val="20"/>
        </w:rPr>
        <w:t>The height</w:t>
      </w:r>
      <w:r w:rsidRPr="003928E3">
        <w:rPr>
          <w:spacing w:val="2"/>
          <w:sz w:val="20"/>
          <w:szCs w:val="20"/>
        </w:rPr>
        <w:t xml:space="preserve"> </w:t>
      </w:r>
      <w:r w:rsidRPr="007B79C4">
        <w:rPr>
          <w:i/>
          <w:iCs/>
          <w:sz w:val="20"/>
          <w:szCs w:val="20"/>
        </w:rPr>
        <w:t>h</w:t>
      </w:r>
      <w:r w:rsidRPr="003928E3">
        <w:rPr>
          <w:spacing w:val="2"/>
          <w:sz w:val="20"/>
          <w:szCs w:val="20"/>
        </w:rPr>
        <w:t xml:space="preserve"> </w:t>
      </w:r>
      <w:r w:rsidRPr="003928E3">
        <w:rPr>
          <w:sz w:val="20"/>
          <w:szCs w:val="20"/>
        </w:rPr>
        <w:t>above</w:t>
      </w:r>
      <w:r w:rsidRPr="003928E3">
        <w:rPr>
          <w:spacing w:val="1"/>
          <w:sz w:val="20"/>
          <w:szCs w:val="20"/>
        </w:rPr>
        <w:t xml:space="preserve"> </w:t>
      </w:r>
      <w:r w:rsidRPr="003928E3">
        <w:rPr>
          <w:sz w:val="20"/>
          <w:szCs w:val="20"/>
        </w:rPr>
        <w:t>GRP</w:t>
      </w:r>
      <w:r w:rsidRPr="003928E3">
        <w:rPr>
          <w:spacing w:val="3"/>
          <w:sz w:val="20"/>
          <w:szCs w:val="20"/>
        </w:rPr>
        <w:t xml:space="preserve"> </w:t>
      </w:r>
      <w:r w:rsidRPr="003928E3">
        <w:rPr>
          <w:sz w:val="20"/>
          <w:szCs w:val="20"/>
        </w:rPr>
        <w:t>of</w:t>
      </w:r>
      <w:r w:rsidRPr="003928E3">
        <w:rPr>
          <w:spacing w:val="1"/>
          <w:sz w:val="20"/>
          <w:szCs w:val="20"/>
        </w:rPr>
        <w:t xml:space="preserve"> </w:t>
      </w:r>
      <w:r w:rsidRPr="003928E3">
        <w:rPr>
          <w:sz w:val="20"/>
          <w:szCs w:val="20"/>
        </w:rPr>
        <w:t>the</w:t>
      </w:r>
      <w:r w:rsidRPr="003928E3">
        <w:rPr>
          <w:spacing w:val="1"/>
          <w:sz w:val="20"/>
          <w:szCs w:val="20"/>
        </w:rPr>
        <w:t xml:space="preserve"> </w:t>
      </w:r>
      <w:r w:rsidRPr="003928E3">
        <w:rPr>
          <w:sz w:val="20"/>
          <w:szCs w:val="20"/>
        </w:rPr>
        <w:t>fifth</w:t>
      </w:r>
      <w:r w:rsidRPr="003928E3">
        <w:rPr>
          <w:spacing w:val="2"/>
          <w:sz w:val="20"/>
          <w:szCs w:val="20"/>
        </w:rPr>
        <w:t xml:space="preserve"> </w:t>
      </w:r>
      <w:r w:rsidRPr="003928E3">
        <w:rPr>
          <w:sz w:val="20"/>
          <w:szCs w:val="20"/>
        </w:rPr>
        <w:t>wheel of</w:t>
      </w:r>
      <w:r w:rsidRPr="003928E3">
        <w:rPr>
          <w:spacing w:val="2"/>
          <w:sz w:val="20"/>
          <w:szCs w:val="20"/>
        </w:rPr>
        <w:t xml:space="preserve"> </w:t>
      </w:r>
      <w:r w:rsidRPr="003928E3">
        <w:rPr>
          <w:sz w:val="20"/>
          <w:szCs w:val="20"/>
        </w:rPr>
        <w:t>an</w:t>
      </w:r>
      <w:r w:rsidRPr="003928E3">
        <w:rPr>
          <w:spacing w:val="1"/>
          <w:sz w:val="20"/>
          <w:szCs w:val="20"/>
        </w:rPr>
        <w:t xml:space="preserve"> </w:t>
      </w:r>
      <w:r w:rsidRPr="003928E3">
        <w:rPr>
          <w:sz w:val="20"/>
          <w:szCs w:val="20"/>
        </w:rPr>
        <w:t>uncoupled</w:t>
      </w:r>
      <w:r w:rsidRPr="003928E3">
        <w:rPr>
          <w:spacing w:val="2"/>
          <w:sz w:val="20"/>
          <w:szCs w:val="20"/>
        </w:rPr>
        <w:t xml:space="preserve"> </w:t>
      </w:r>
      <w:r w:rsidRPr="003928E3">
        <w:rPr>
          <w:sz w:val="20"/>
          <w:szCs w:val="20"/>
        </w:rPr>
        <w:t>tractor</w:t>
      </w:r>
      <w:r w:rsidRPr="003928E3">
        <w:rPr>
          <w:spacing w:val="1"/>
          <w:sz w:val="20"/>
          <w:szCs w:val="20"/>
        </w:rPr>
        <w:t xml:space="preserve"> </w:t>
      </w:r>
      <w:r w:rsidRPr="003928E3">
        <w:rPr>
          <w:sz w:val="20"/>
          <w:szCs w:val="20"/>
        </w:rPr>
        <w:t>shall</w:t>
      </w:r>
      <w:r w:rsidRPr="003928E3">
        <w:rPr>
          <w:spacing w:val="1"/>
          <w:sz w:val="20"/>
          <w:szCs w:val="20"/>
        </w:rPr>
        <w:t xml:space="preserve"> </w:t>
      </w:r>
      <w:r w:rsidRPr="003928E3">
        <w:rPr>
          <w:sz w:val="20"/>
          <w:szCs w:val="20"/>
        </w:rPr>
        <w:t>not exceed</w:t>
      </w:r>
      <w:r w:rsidRPr="003928E3">
        <w:rPr>
          <w:spacing w:val="2"/>
          <w:sz w:val="20"/>
          <w:szCs w:val="20"/>
        </w:rPr>
        <w:t xml:space="preserve"> </w:t>
      </w:r>
      <w:r w:rsidRPr="003928E3">
        <w:rPr>
          <w:sz w:val="20"/>
          <w:szCs w:val="20"/>
        </w:rPr>
        <w:t>1</w:t>
      </w:r>
      <w:r w:rsidRPr="003928E3">
        <w:rPr>
          <w:spacing w:val="1"/>
          <w:sz w:val="20"/>
          <w:szCs w:val="20"/>
        </w:rPr>
        <w:t xml:space="preserve"> </w:t>
      </w:r>
      <w:r w:rsidRPr="003928E3">
        <w:rPr>
          <w:sz w:val="20"/>
          <w:szCs w:val="20"/>
        </w:rPr>
        <w:t>150</w:t>
      </w:r>
      <w:r w:rsidRPr="003928E3">
        <w:rPr>
          <w:spacing w:val="-57"/>
          <w:sz w:val="20"/>
          <w:szCs w:val="20"/>
        </w:rPr>
        <w:t xml:space="preserve"> </w:t>
      </w:r>
      <w:r w:rsidRPr="003928E3">
        <w:rPr>
          <w:sz w:val="20"/>
          <w:szCs w:val="20"/>
        </w:rPr>
        <w:t>mm.</w:t>
      </w:r>
    </w:p>
    <w:p w:rsidR="00B15024" w:rsidRPr="003928E3" w:rsidRDefault="00B15024" w:rsidP="00153B5C">
      <w:pPr>
        <w:pStyle w:val="BodyText"/>
        <w:rPr>
          <w:sz w:val="20"/>
          <w:szCs w:val="20"/>
        </w:rPr>
      </w:pPr>
    </w:p>
    <w:p w:rsidR="00B15024" w:rsidRPr="003928E3" w:rsidRDefault="00DD5B00" w:rsidP="00153B5C">
      <w:pPr>
        <w:pStyle w:val="BodyText"/>
        <w:ind w:left="120" w:right="191"/>
        <w:jc w:val="both"/>
        <w:rPr>
          <w:sz w:val="20"/>
          <w:szCs w:val="20"/>
        </w:rPr>
      </w:pPr>
      <w:r w:rsidRPr="003928E3">
        <w:rPr>
          <w:sz w:val="20"/>
          <w:szCs w:val="20"/>
        </w:rPr>
        <w:t>Although three-axle tractors are not excluded from Annex A, it might be difficult to apply its</w:t>
      </w:r>
      <w:r w:rsidRPr="003928E3">
        <w:rPr>
          <w:spacing w:val="1"/>
          <w:sz w:val="20"/>
          <w:szCs w:val="20"/>
        </w:rPr>
        <w:t xml:space="preserve"> </w:t>
      </w:r>
      <w:r w:rsidRPr="003928E3">
        <w:rPr>
          <w:sz w:val="20"/>
          <w:szCs w:val="20"/>
        </w:rPr>
        <w:t>specifications and at the same time comply with the angles of inclination and other requirements</w:t>
      </w:r>
      <w:r w:rsidRPr="003928E3">
        <w:rPr>
          <w:spacing w:val="1"/>
          <w:sz w:val="20"/>
          <w:szCs w:val="20"/>
        </w:rPr>
        <w:t xml:space="preserve"> </w:t>
      </w:r>
      <w:r w:rsidRPr="003928E3">
        <w:rPr>
          <w:spacing w:val="-1"/>
          <w:sz w:val="20"/>
          <w:szCs w:val="20"/>
        </w:rPr>
        <w:t>specified</w:t>
      </w:r>
      <w:r w:rsidRPr="003928E3">
        <w:rPr>
          <w:spacing w:val="-6"/>
          <w:sz w:val="20"/>
          <w:szCs w:val="20"/>
        </w:rPr>
        <w:t xml:space="preserve"> </w:t>
      </w:r>
      <w:r w:rsidRPr="003928E3">
        <w:rPr>
          <w:spacing w:val="-1"/>
          <w:sz w:val="20"/>
          <w:szCs w:val="20"/>
        </w:rPr>
        <w:t>elsewhere</w:t>
      </w:r>
      <w:r w:rsidRPr="003928E3">
        <w:rPr>
          <w:spacing w:val="-6"/>
          <w:sz w:val="20"/>
          <w:szCs w:val="20"/>
        </w:rPr>
        <w:t xml:space="preserve"> </w:t>
      </w:r>
      <w:r w:rsidRPr="003928E3">
        <w:rPr>
          <w:spacing w:val="-1"/>
          <w:sz w:val="20"/>
          <w:szCs w:val="20"/>
        </w:rPr>
        <w:t>in</w:t>
      </w:r>
      <w:r w:rsidRPr="003928E3">
        <w:rPr>
          <w:spacing w:val="-10"/>
          <w:sz w:val="20"/>
          <w:szCs w:val="20"/>
        </w:rPr>
        <w:t xml:space="preserve"> </w:t>
      </w:r>
      <w:r w:rsidRPr="003928E3">
        <w:rPr>
          <w:spacing w:val="-1"/>
          <w:sz w:val="20"/>
          <w:szCs w:val="20"/>
        </w:rPr>
        <w:t>this</w:t>
      </w:r>
      <w:r w:rsidRPr="003928E3">
        <w:rPr>
          <w:spacing w:val="-20"/>
          <w:sz w:val="20"/>
          <w:szCs w:val="20"/>
        </w:rPr>
        <w:t xml:space="preserve"> </w:t>
      </w:r>
      <w:r w:rsidRPr="003928E3">
        <w:rPr>
          <w:spacing w:val="-1"/>
          <w:sz w:val="20"/>
          <w:szCs w:val="20"/>
        </w:rPr>
        <w:t>standard.</w:t>
      </w:r>
      <w:r w:rsidRPr="003928E3">
        <w:rPr>
          <w:spacing w:val="-10"/>
          <w:sz w:val="20"/>
          <w:szCs w:val="20"/>
        </w:rPr>
        <w:t xml:space="preserve"> </w:t>
      </w:r>
      <w:r w:rsidRPr="003928E3">
        <w:rPr>
          <w:spacing w:val="-1"/>
          <w:sz w:val="20"/>
          <w:szCs w:val="20"/>
        </w:rPr>
        <w:t>Any</w:t>
      </w:r>
      <w:r w:rsidRPr="003928E3">
        <w:rPr>
          <w:spacing w:val="-10"/>
          <w:sz w:val="20"/>
          <w:szCs w:val="20"/>
        </w:rPr>
        <w:t xml:space="preserve"> </w:t>
      </w:r>
      <w:r w:rsidRPr="003928E3">
        <w:rPr>
          <w:spacing w:val="-1"/>
          <w:sz w:val="20"/>
          <w:szCs w:val="20"/>
        </w:rPr>
        <w:t>deviations</w:t>
      </w:r>
      <w:r w:rsidRPr="003928E3">
        <w:rPr>
          <w:spacing w:val="-8"/>
          <w:sz w:val="20"/>
          <w:szCs w:val="20"/>
        </w:rPr>
        <w:t xml:space="preserve"> </w:t>
      </w:r>
      <w:r w:rsidRPr="003928E3">
        <w:rPr>
          <w:sz w:val="20"/>
          <w:szCs w:val="20"/>
        </w:rPr>
        <w:t>from</w:t>
      </w:r>
      <w:r w:rsidRPr="003928E3">
        <w:rPr>
          <w:spacing w:val="-11"/>
          <w:sz w:val="20"/>
          <w:szCs w:val="20"/>
        </w:rPr>
        <w:t xml:space="preserve"> </w:t>
      </w:r>
      <w:r w:rsidRPr="003928E3">
        <w:rPr>
          <w:sz w:val="20"/>
          <w:szCs w:val="20"/>
        </w:rPr>
        <w:t>compliance</w:t>
      </w:r>
      <w:r w:rsidRPr="003928E3">
        <w:rPr>
          <w:spacing w:val="-12"/>
          <w:sz w:val="20"/>
          <w:szCs w:val="20"/>
        </w:rPr>
        <w:t xml:space="preserve"> </w:t>
      </w:r>
      <w:r w:rsidRPr="003928E3">
        <w:rPr>
          <w:sz w:val="20"/>
          <w:szCs w:val="20"/>
        </w:rPr>
        <w:t>should</w:t>
      </w:r>
      <w:r w:rsidRPr="003928E3">
        <w:rPr>
          <w:spacing w:val="-10"/>
          <w:sz w:val="20"/>
          <w:szCs w:val="20"/>
        </w:rPr>
        <w:t xml:space="preserve"> </w:t>
      </w:r>
      <w:r w:rsidRPr="003928E3">
        <w:rPr>
          <w:sz w:val="20"/>
          <w:szCs w:val="20"/>
        </w:rPr>
        <w:t>be</w:t>
      </w:r>
      <w:r w:rsidRPr="003928E3">
        <w:rPr>
          <w:spacing w:val="-6"/>
          <w:sz w:val="20"/>
          <w:szCs w:val="20"/>
        </w:rPr>
        <w:t xml:space="preserve"> </w:t>
      </w:r>
      <w:r w:rsidRPr="003928E3">
        <w:rPr>
          <w:sz w:val="20"/>
          <w:szCs w:val="20"/>
        </w:rPr>
        <w:t>carefully</w:t>
      </w:r>
      <w:r w:rsidRPr="003928E3">
        <w:rPr>
          <w:spacing w:val="-10"/>
          <w:sz w:val="20"/>
          <w:szCs w:val="20"/>
        </w:rPr>
        <w:t xml:space="preserve"> </w:t>
      </w:r>
      <w:r w:rsidR="00300129">
        <w:rPr>
          <w:spacing w:val="-10"/>
          <w:sz w:val="20"/>
          <w:szCs w:val="20"/>
        </w:rPr>
        <w:t xml:space="preserve">evaluated by </w:t>
      </w:r>
      <w:r w:rsidRPr="003928E3">
        <w:rPr>
          <w:sz w:val="20"/>
          <w:szCs w:val="20"/>
        </w:rPr>
        <w:t>those competent to do so in order to decide whether safe and satisfactory operation can be</w:t>
      </w:r>
      <w:r w:rsidRPr="003928E3">
        <w:rPr>
          <w:spacing w:val="1"/>
          <w:sz w:val="20"/>
          <w:szCs w:val="20"/>
        </w:rPr>
        <w:t xml:space="preserve"> </w:t>
      </w:r>
      <w:r w:rsidRPr="003928E3">
        <w:rPr>
          <w:sz w:val="20"/>
          <w:szCs w:val="20"/>
        </w:rPr>
        <w:t>ensured.</w:t>
      </w: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8557C" w:rsidRDefault="0048557C" w:rsidP="003928E3">
      <w:pPr>
        <w:pStyle w:val="BodyText"/>
        <w:ind w:left="120" w:right="191"/>
        <w:jc w:val="both"/>
      </w:pPr>
    </w:p>
    <w:p w:rsidR="0048557C" w:rsidRDefault="0048557C" w:rsidP="003928E3">
      <w:pPr>
        <w:pStyle w:val="BodyText"/>
        <w:ind w:left="120" w:right="191"/>
        <w:jc w:val="both"/>
      </w:pPr>
    </w:p>
    <w:p w:rsidR="0048557C" w:rsidRDefault="0048557C" w:rsidP="003928E3">
      <w:pPr>
        <w:pStyle w:val="BodyText"/>
        <w:ind w:left="120" w:right="191"/>
        <w:jc w:val="both"/>
      </w:pPr>
    </w:p>
    <w:p w:rsidR="0048557C" w:rsidRDefault="0048557C" w:rsidP="003928E3">
      <w:pPr>
        <w:pStyle w:val="BodyText"/>
        <w:ind w:left="120" w:right="191"/>
        <w:jc w:val="both"/>
      </w:pPr>
    </w:p>
    <w:p w:rsidR="004D0878" w:rsidRDefault="004D0878" w:rsidP="003928E3">
      <w:pPr>
        <w:pStyle w:val="BodyText"/>
        <w:ind w:left="120" w:right="191"/>
        <w:jc w:val="both"/>
      </w:pPr>
    </w:p>
    <w:p w:rsidR="0048557C" w:rsidRDefault="0048557C" w:rsidP="003928E3">
      <w:pPr>
        <w:pStyle w:val="BodyText"/>
        <w:ind w:left="120" w:right="191"/>
        <w:jc w:val="both"/>
      </w:pPr>
    </w:p>
    <w:p w:rsidR="0048557C" w:rsidRDefault="0048557C"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F731F0" w:rsidP="003928E3">
      <w:pPr>
        <w:adjustRightInd w:val="0"/>
        <w:jc w:val="center"/>
        <w:rPr>
          <w:b/>
          <w:bCs/>
          <w:sz w:val="16"/>
          <w:szCs w:val="16"/>
        </w:rPr>
      </w:pPr>
      <w:r>
        <w:rPr>
          <w:b/>
          <w:bCs/>
          <w:sz w:val="16"/>
          <w:szCs w:val="16"/>
        </w:rPr>
        <w:lastRenderedPageBreak/>
        <w:t>ANNEX B</w:t>
      </w:r>
    </w:p>
    <w:p w:rsidR="004D0878" w:rsidRDefault="004D0878" w:rsidP="003928E3">
      <w:pPr>
        <w:jc w:val="center"/>
        <w:rPr>
          <w:bCs/>
          <w:i/>
          <w:iCs/>
          <w:sz w:val="16"/>
          <w:szCs w:val="16"/>
        </w:rPr>
      </w:pPr>
      <w:r>
        <w:rPr>
          <w:bCs/>
          <w:sz w:val="16"/>
          <w:szCs w:val="16"/>
        </w:rPr>
        <w:t>(</w:t>
      </w:r>
      <w:r>
        <w:rPr>
          <w:bCs/>
          <w:i/>
          <w:iCs/>
          <w:sz w:val="16"/>
          <w:szCs w:val="16"/>
        </w:rPr>
        <w:t>Foreword</w:t>
      </w:r>
      <w:r>
        <w:rPr>
          <w:bCs/>
          <w:sz w:val="16"/>
          <w:szCs w:val="16"/>
        </w:rPr>
        <w:t>)</w:t>
      </w:r>
    </w:p>
    <w:p w:rsidR="004D0878" w:rsidRDefault="004D0878" w:rsidP="003928E3">
      <w:pPr>
        <w:jc w:val="center"/>
        <w:rPr>
          <w:bCs/>
          <w:sz w:val="16"/>
          <w:szCs w:val="16"/>
        </w:rPr>
      </w:pPr>
    </w:p>
    <w:p w:rsidR="004D0878" w:rsidRDefault="004D0878" w:rsidP="003928E3">
      <w:pPr>
        <w:jc w:val="center"/>
        <w:rPr>
          <w:b/>
          <w:sz w:val="16"/>
          <w:szCs w:val="16"/>
        </w:rPr>
      </w:pPr>
      <w:r>
        <w:rPr>
          <w:b/>
          <w:sz w:val="16"/>
          <w:szCs w:val="16"/>
        </w:rPr>
        <w:t>COMMITTEE COMPOSITION</w:t>
      </w:r>
    </w:p>
    <w:p w:rsidR="004D0878" w:rsidRDefault="004D0878" w:rsidP="003928E3">
      <w:pPr>
        <w:jc w:val="center"/>
        <w:rPr>
          <w:sz w:val="16"/>
          <w:szCs w:val="16"/>
        </w:rPr>
      </w:pPr>
    </w:p>
    <w:p w:rsidR="004D0878" w:rsidRDefault="004D0878" w:rsidP="003928E3">
      <w:pPr>
        <w:jc w:val="center"/>
        <w:rPr>
          <w:sz w:val="16"/>
          <w:szCs w:val="16"/>
        </w:rPr>
      </w:pPr>
      <w:r>
        <w:rPr>
          <w:sz w:val="16"/>
          <w:szCs w:val="16"/>
        </w:rPr>
        <w:t>TRANSPORT TRACTORS, TRAILERS AND INDUSTRIAL TRUCKS SECTIONAL COMMITTEE, TED 22</w:t>
      </w:r>
    </w:p>
    <w:p w:rsidR="004D0878" w:rsidRDefault="004D0878" w:rsidP="003928E3">
      <w:pPr>
        <w:jc w:val="center"/>
        <w:rPr>
          <w:sz w:val="16"/>
          <w:szCs w:val="16"/>
        </w:rPr>
      </w:pPr>
    </w:p>
    <w:p w:rsidR="004D0878" w:rsidRDefault="004D0878" w:rsidP="003928E3">
      <w:pPr>
        <w:jc w:val="center"/>
        <w:rPr>
          <w:sz w:val="16"/>
          <w:szCs w:val="16"/>
        </w:rPr>
      </w:pPr>
    </w:p>
    <w:tbl>
      <w:tblPr>
        <w:tblW w:w="4871" w:type="pct"/>
        <w:jc w:val="center"/>
        <w:tblLook w:val="04A0" w:firstRow="1" w:lastRow="0" w:firstColumn="1" w:lastColumn="0" w:noHBand="0" w:noVBand="1"/>
      </w:tblPr>
      <w:tblGrid>
        <w:gridCol w:w="5137"/>
        <w:gridCol w:w="4352"/>
      </w:tblGrid>
      <w:tr w:rsidR="004D0878" w:rsidTr="00FF5BC5">
        <w:trPr>
          <w:trHeight w:val="300"/>
          <w:jc w:val="center"/>
        </w:trPr>
        <w:tc>
          <w:tcPr>
            <w:tcW w:w="2707" w:type="pct"/>
            <w:vAlign w:val="center"/>
            <w:hideMark/>
          </w:tcPr>
          <w:p w:rsidR="004D0878" w:rsidRDefault="004D0878" w:rsidP="003928E3">
            <w:pPr>
              <w:jc w:val="center"/>
              <w:rPr>
                <w:b/>
                <w:bCs/>
                <w:i/>
                <w:iCs/>
                <w:sz w:val="16"/>
                <w:szCs w:val="16"/>
              </w:rPr>
            </w:pPr>
            <w:r>
              <w:rPr>
                <w:b/>
                <w:bCs/>
                <w:i/>
                <w:iCs/>
                <w:sz w:val="16"/>
                <w:szCs w:val="16"/>
              </w:rPr>
              <w:t>Organization</w:t>
            </w:r>
          </w:p>
          <w:p w:rsidR="004D0878" w:rsidRDefault="004D0878" w:rsidP="003928E3">
            <w:pPr>
              <w:jc w:val="center"/>
              <w:rPr>
                <w:b/>
                <w:bCs/>
                <w:i/>
                <w:iCs/>
                <w:sz w:val="16"/>
                <w:szCs w:val="16"/>
              </w:rPr>
            </w:pPr>
          </w:p>
        </w:tc>
        <w:tc>
          <w:tcPr>
            <w:tcW w:w="2293" w:type="pct"/>
            <w:vAlign w:val="center"/>
            <w:hideMark/>
          </w:tcPr>
          <w:p w:rsidR="004D0878" w:rsidRDefault="004D0878" w:rsidP="003928E3">
            <w:pPr>
              <w:jc w:val="center"/>
              <w:rPr>
                <w:b/>
                <w:bCs/>
                <w:i/>
                <w:iCs/>
                <w:sz w:val="16"/>
                <w:szCs w:val="16"/>
              </w:rPr>
            </w:pPr>
            <w:r>
              <w:rPr>
                <w:b/>
                <w:bCs/>
                <w:i/>
                <w:iCs/>
                <w:sz w:val="16"/>
                <w:szCs w:val="16"/>
              </w:rPr>
              <w:t>Representative(s)</w:t>
            </w:r>
          </w:p>
          <w:p w:rsidR="004D0878" w:rsidRDefault="004D0878" w:rsidP="003928E3">
            <w:pPr>
              <w:jc w:val="center"/>
              <w:rPr>
                <w:b/>
                <w:bCs/>
                <w:i/>
                <w:iCs/>
                <w:sz w:val="16"/>
                <w:szCs w:val="16"/>
              </w:rPr>
            </w:pPr>
          </w:p>
        </w:tc>
      </w:tr>
      <w:tr w:rsidR="004D0878" w:rsidTr="00FF5BC5">
        <w:trPr>
          <w:trHeight w:val="300"/>
          <w:jc w:val="center"/>
        </w:trPr>
        <w:tc>
          <w:tcPr>
            <w:tcW w:w="2707" w:type="pct"/>
            <w:vAlign w:val="bottom"/>
            <w:hideMark/>
          </w:tcPr>
          <w:p w:rsidR="004D0878" w:rsidRDefault="004D0878" w:rsidP="003928E3">
            <w:pPr>
              <w:ind w:left="67"/>
              <w:rPr>
                <w:sz w:val="16"/>
                <w:szCs w:val="16"/>
              </w:rPr>
            </w:pPr>
            <w:r>
              <w:rPr>
                <w:sz w:val="16"/>
                <w:szCs w:val="16"/>
              </w:rPr>
              <w:t>Automotive Research Association of India, Pune</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iCs/>
                <w:sz w:val="16"/>
                <w:szCs w:val="16"/>
              </w:rPr>
            </w:pPr>
            <w:r>
              <w:rPr>
                <w:smallCaps/>
                <w:color w:val="231F20"/>
                <w:sz w:val="16"/>
                <w:szCs w:val="16"/>
              </w:rPr>
              <w:t xml:space="preserve">Shri A. Akbar </w:t>
            </w:r>
            <w:proofErr w:type="spellStart"/>
            <w:r>
              <w:rPr>
                <w:smallCaps/>
                <w:color w:val="231F20"/>
                <w:sz w:val="16"/>
                <w:szCs w:val="16"/>
              </w:rPr>
              <w:t>Badusha</w:t>
            </w:r>
            <w:proofErr w:type="spellEnd"/>
            <w:r>
              <w:rPr>
                <w:iCs/>
                <w:sz w:val="16"/>
                <w:szCs w:val="16"/>
              </w:rPr>
              <w:t>(</w:t>
            </w:r>
            <w:r>
              <w:rPr>
                <w:b/>
                <w:i/>
                <w:iCs/>
                <w:sz w:val="16"/>
                <w:szCs w:val="16"/>
              </w:rPr>
              <w:t>Chairperson</w:t>
            </w:r>
            <w:r>
              <w:rPr>
                <w:iCs/>
                <w:sz w:val="16"/>
                <w:szCs w:val="16"/>
              </w:rPr>
              <w:t>)</w:t>
            </w:r>
            <w:r>
              <w:rPr>
                <w:iCs/>
                <w:sz w:val="16"/>
                <w:szCs w:val="16"/>
              </w:rPr>
              <w:br/>
            </w: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Action Construction Equipment Limited, Palwal</w:t>
            </w:r>
          </w:p>
          <w:p w:rsidR="004D0878" w:rsidRDefault="004D0878" w:rsidP="003928E3">
            <w:pPr>
              <w:ind w:left="67"/>
              <w:rPr>
                <w:sz w:val="16"/>
                <w:szCs w:val="16"/>
              </w:rPr>
            </w:pP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Chetan Gole</w:t>
            </w:r>
          </w:p>
          <w:p w:rsidR="004D0878" w:rsidRDefault="004D0878" w:rsidP="003928E3">
            <w:pPr>
              <w:ind w:left="139" w:firstLine="44"/>
              <w:rPr>
                <w:i/>
                <w:smallCaps/>
                <w:color w:val="231F20"/>
                <w:sz w:val="16"/>
                <w:szCs w:val="16"/>
              </w:rPr>
            </w:pPr>
            <w:r>
              <w:rPr>
                <w:smallCaps/>
                <w:color w:val="231F20"/>
                <w:sz w:val="16"/>
                <w:szCs w:val="16"/>
              </w:rPr>
              <w:t xml:space="preserve">           Shri </w:t>
            </w:r>
            <w:proofErr w:type="spellStart"/>
            <w:r>
              <w:rPr>
                <w:smallCaps/>
                <w:color w:val="231F20"/>
                <w:sz w:val="16"/>
                <w:szCs w:val="16"/>
              </w:rPr>
              <w:t>Inderpal</w:t>
            </w:r>
            <w:proofErr w:type="spellEnd"/>
            <w:r>
              <w:rPr>
                <w:smallCaps/>
                <w:color w:val="231F20"/>
                <w:sz w:val="16"/>
                <w:szCs w:val="16"/>
              </w:rPr>
              <w:t xml:space="preserve"> Singh </w:t>
            </w:r>
            <w:proofErr w:type="spellStart"/>
            <w:r>
              <w:rPr>
                <w:smallCaps/>
                <w:color w:val="231F20"/>
                <w:sz w:val="16"/>
                <w:szCs w:val="16"/>
              </w:rPr>
              <w:t>Beniwal</w:t>
            </w:r>
            <w:proofErr w:type="spellEnd"/>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left="139" w:firstLine="44"/>
              <w:rPr>
                <w:i/>
                <w:smallCaps/>
                <w:color w:val="231F20"/>
                <w:sz w:val="16"/>
                <w:szCs w:val="16"/>
              </w:rPr>
            </w:pP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All India Motor Transport Congress, New Delhi</w:t>
            </w:r>
          </w:p>
          <w:p w:rsidR="004D0878" w:rsidRDefault="004D0878" w:rsidP="003928E3">
            <w:pPr>
              <w:ind w:left="67"/>
              <w:rPr>
                <w:sz w:val="16"/>
                <w:szCs w:val="16"/>
              </w:rPr>
            </w:pP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Naveen Gupta</w:t>
            </w:r>
          </w:p>
          <w:p w:rsidR="004D0878" w:rsidRDefault="004D0878" w:rsidP="003928E3">
            <w:pPr>
              <w:ind w:left="139" w:firstLine="44"/>
              <w:rPr>
                <w:i/>
                <w:smallCaps/>
                <w:color w:val="231F20"/>
                <w:sz w:val="16"/>
                <w:szCs w:val="16"/>
              </w:rPr>
            </w:pPr>
            <w:r>
              <w:rPr>
                <w:smallCaps/>
                <w:color w:val="231F20"/>
                <w:sz w:val="16"/>
                <w:szCs w:val="16"/>
              </w:rPr>
              <w:t xml:space="preserve">          Shri S K Mittal </w:t>
            </w:r>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left="139" w:firstLine="44"/>
              <w:rPr>
                <w:i/>
                <w:smallCaps/>
                <w:color w:val="231F20"/>
                <w:sz w:val="16"/>
                <w:szCs w:val="16"/>
              </w:rPr>
            </w:pP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Ashok Leyland Limited, Chennai</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Prasanna Venkatesh</w:t>
            </w:r>
          </w:p>
          <w:p w:rsidR="004D0878" w:rsidRDefault="004D0878" w:rsidP="003928E3">
            <w:pPr>
              <w:ind w:left="139" w:firstLine="44"/>
              <w:rPr>
                <w:i/>
                <w:smallCaps/>
                <w:color w:val="231F20"/>
                <w:sz w:val="16"/>
                <w:szCs w:val="16"/>
              </w:rPr>
            </w:pPr>
            <w:r>
              <w:rPr>
                <w:smallCaps/>
                <w:color w:val="231F20"/>
                <w:sz w:val="16"/>
                <w:szCs w:val="16"/>
              </w:rPr>
              <w:t xml:space="preserve">         Shri Faustino V </w:t>
            </w:r>
            <w:r>
              <w:rPr>
                <w:i/>
                <w:smallCaps/>
                <w:color w:val="231F20"/>
                <w:sz w:val="16"/>
                <w:szCs w:val="16"/>
              </w:rPr>
              <w:t>(</w:t>
            </w:r>
            <w:r>
              <w:rPr>
                <w:i/>
                <w:sz w:val="16"/>
                <w:szCs w:val="16"/>
              </w:rPr>
              <w:t>Alternate</w:t>
            </w:r>
            <w:r>
              <w:rPr>
                <w:i/>
                <w:smallCaps/>
                <w:color w:val="231F20"/>
                <w:sz w:val="16"/>
                <w:szCs w:val="16"/>
              </w:rPr>
              <w:t>)</w:t>
            </w:r>
          </w:p>
        </w:tc>
      </w:tr>
      <w:tr w:rsidR="004D0878" w:rsidTr="00FF5BC5">
        <w:trPr>
          <w:trHeight w:val="71"/>
          <w:jc w:val="center"/>
        </w:trPr>
        <w:tc>
          <w:tcPr>
            <w:tcW w:w="2707" w:type="pct"/>
            <w:vAlign w:val="bottom"/>
            <w:hideMark/>
          </w:tcPr>
          <w:p w:rsidR="004D0878" w:rsidRDefault="004D0878" w:rsidP="003928E3">
            <w:pPr>
              <w:ind w:left="67"/>
              <w:rPr>
                <w:sz w:val="16"/>
                <w:szCs w:val="16"/>
              </w:rPr>
            </w:pPr>
            <w:r>
              <w:rPr>
                <w:sz w:val="16"/>
                <w:szCs w:val="16"/>
              </w:rPr>
              <w:t>Automotive Component Manufactures Association of India, New Delhi</w:t>
            </w: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Uday </w:t>
            </w:r>
            <w:proofErr w:type="spellStart"/>
            <w:r>
              <w:rPr>
                <w:smallCaps/>
                <w:color w:val="231F20"/>
                <w:sz w:val="16"/>
                <w:szCs w:val="16"/>
              </w:rPr>
              <w:t>Harite</w:t>
            </w:r>
            <w:proofErr w:type="spellEnd"/>
          </w:p>
          <w:p w:rsidR="004D0878" w:rsidRDefault="004D0878" w:rsidP="003928E3">
            <w:pPr>
              <w:ind w:left="139" w:firstLine="44"/>
              <w:rPr>
                <w:smallCaps/>
                <w:color w:val="231F20"/>
                <w:sz w:val="16"/>
                <w:szCs w:val="16"/>
              </w:rPr>
            </w:pPr>
            <w:r>
              <w:rPr>
                <w:smallCaps/>
                <w:color w:val="231F20"/>
                <w:sz w:val="16"/>
                <w:szCs w:val="16"/>
              </w:rPr>
              <w:t xml:space="preserve">Shri Jitender Rana </w:t>
            </w:r>
            <w:r>
              <w:rPr>
                <w:i/>
                <w:smallCaps/>
                <w:color w:val="231F20"/>
                <w:sz w:val="16"/>
                <w:szCs w:val="16"/>
              </w:rPr>
              <w:t>(</w:t>
            </w:r>
            <w:r>
              <w:rPr>
                <w:i/>
                <w:sz w:val="16"/>
                <w:szCs w:val="16"/>
              </w:rPr>
              <w:t>Alternate</w:t>
            </w:r>
            <w:r>
              <w:rPr>
                <w:i/>
                <w:smallCaps/>
                <w:color w:val="231F20"/>
                <w:sz w:val="16"/>
                <w:szCs w:val="16"/>
              </w:rPr>
              <w:t>)</w:t>
            </w: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Automotive Research Association of India, Pune</w:t>
            </w:r>
          </w:p>
          <w:p w:rsidR="004D0878" w:rsidRDefault="004D0878" w:rsidP="003928E3">
            <w:pPr>
              <w:ind w:left="67"/>
              <w:rPr>
                <w:sz w:val="16"/>
                <w:szCs w:val="16"/>
              </w:rPr>
            </w:pP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P. D. </w:t>
            </w:r>
            <w:proofErr w:type="spellStart"/>
            <w:r>
              <w:rPr>
                <w:smallCaps/>
                <w:color w:val="231F20"/>
                <w:sz w:val="16"/>
                <w:szCs w:val="16"/>
              </w:rPr>
              <w:t>Betgeri</w:t>
            </w:r>
            <w:proofErr w:type="spellEnd"/>
          </w:p>
          <w:p w:rsidR="004D0878" w:rsidRDefault="004D0878" w:rsidP="003928E3">
            <w:pPr>
              <w:ind w:left="139" w:firstLine="44"/>
              <w:rPr>
                <w:smallCaps/>
                <w:color w:val="231F20"/>
                <w:sz w:val="16"/>
                <w:szCs w:val="16"/>
              </w:rPr>
            </w:pPr>
            <w:r>
              <w:rPr>
                <w:smallCaps/>
                <w:color w:val="231F20"/>
                <w:sz w:val="16"/>
                <w:szCs w:val="16"/>
              </w:rPr>
              <w:t xml:space="preserve">          Shri </w:t>
            </w:r>
            <w:proofErr w:type="spellStart"/>
            <w:r>
              <w:rPr>
                <w:smallCaps/>
                <w:color w:val="231F20"/>
                <w:sz w:val="16"/>
                <w:szCs w:val="16"/>
              </w:rPr>
              <w:t>Tusharkumar</w:t>
            </w:r>
            <w:proofErr w:type="spellEnd"/>
            <w:r>
              <w:rPr>
                <w:smallCaps/>
                <w:color w:val="231F20"/>
                <w:sz w:val="16"/>
                <w:szCs w:val="16"/>
              </w:rPr>
              <w:t xml:space="preserve"> R. </w:t>
            </w:r>
            <w:proofErr w:type="spellStart"/>
            <w:r>
              <w:rPr>
                <w:smallCaps/>
                <w:color w:val="231F20"/>
                <w:sz w:val="16"/>
                <w:szCs w:val="16"/>
              </w:rPr>
              <w:t>Kamble</w:t>
            </w:r>
            <w:proofErr w:type="spellEnd"/>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left="139" w:firstLine="44"/>
              <w:rPr>
                <w:i/>
                <w:sz w:val="16"/>
                <w:szCs w:val="16"/>
              </w:rPr>
            </w:pPr>
            <w:r>
              <w:rPr>
                <w:smallCaps/>
                <w:color w:val="231F20"/>
                <w:sz w:val="16"/>
                <w:szCs w:val="16"/>
              </w:rPr>
              <w:t xml:space="preserve">          Shri V. P. Rawal </w:t>
            </w:r>
            <w:r>
              <w:rPr>
                <w:i/>
                <w:sz w:val="16"/>
                <w:szCs w:val="16"/>
              </w:rPr>
              <w:t>(Young Professional)</w:t>
            </w:r>
          </w:p>
        </w:tc>
      </w:tr>
      <w:tr w:rsidR="004D0878" w:rsidTr="00FF5BC5">
        <w:trPr>
          <w:trHeight w:val="300"/>
          <w:jc w:val="center"/>
        </w:trPr>
        <w:tc>
          <w:tcPr>
            <w:tcW w:w="2707" w:type="pct"/>
            <w:vAlign w:val="bottom"/>
          </w:tcPr>
          <w:p w:rsidR="004D0878" w:rsidRDefault="004D0878" w:rsidP="003928E3">
            <w:pPr>
              <w:ind w:left="67"/>
              <w:rPr>
                <w:sz w:val="16"/>
                <w:szCs w:val="16"/>
              </w:rPr>
            </w:pPr>
          </w:p>
          <w:p w:rsidR="004D0878" w:rsidRDefault="004D0878" w:rsidP="003928E3">
            <w:pPr>
              <w:ind w:left="67"/>
              <w:rPr>
                <w:sz w:val="16"/>
                <w:szCs w:val="16"/>
              </w:rPr>
            </w:pPr>
            <w:r>
              <w:rPr>
                <w:sz w:val="16"/>
                <w:szCs w:val="16"/>
              </w:rPr>
              <w:t>BEML Limited, Banglore</w:t>
            </w:r>
          </w:p>
          <w:p w:rsidR="004D0878" w:rsidRDefault="004D0878" w:rsidP="003928E3">
            <w:pPr>
              <w:ind w:left="67"/>
              <w:rPr>
                <w:sz w:val="16"/>
                <w:szCs w:val="16"/>
              </w:rPr>
            </w:pPr>
          </w:p>
        </w:tc>
        <w:tc>
          <w:tcPr>
            <w:tcW w:w="2293" w:type="pct"/>
            <w:vAlign w:val="bottom"/>
          </w:tcPr>
          <w:p w:rsidR="004D0878" w:rsidRDefault="004D0878" w:rsidP="003928E3">
            <w:pPr>
              <w:ind w:left="139" w:firstLine="44"/>
              <w:rPr>
                <w:smallCaps/>
                <w:color w:val="231F20"/>
                <w:sz w:val="16"/>
                <w:szCs w:val="16"/>
              </w:rPr>
            </w:pPr>
            <w:r>
              <w:rPr>
                <w:smallCaps/>
                <w:color w:val="231F20"/>
                <w:sz w:val="16"/>
                <w:szCs w:val="16"/>
              </w:rPr>
              <w:t>Shri Ramesh Raju</w:t>
            </w:r>
          </w:p>
          <w:p w:rsidR="004D0878" w:rsidRDefault="004D0878" w:rsidP="003928E3">
            <w:pPr>
              <w:ind w:left="139" w:firstLine="44"/>
              <w:rPr>
                <w:i/>
                <w:smallCaps/>
                <w:color w:val="231F20"/>
                <w:sz w:val="16"/>
                <w:szCs w:val="16"/>
              </w:rPr>
            </w:pPr>
            <w:r>
              <w:rPr>
                <w:smallCaps/>
                <w:color w:val="231F20"/>
                <w:sz w:val="16"/>
                <w:szCs w:val="16"/>
              </w:rPr>
              <w:t xml:space="preserve">           Shri </w:t>
            </w:r>
            <w:proofErr w:type="spellStart"/>
            <w:r>
              <w:rPr>
                <w:smallCaps/>
                <w:color w:val="231F20"/>
                <w:sz w:val="16"/>
                <w:szCs w:val="16"/>
              </w:rPr>
              <w:t>Sethu</w:t>
            </w:r>
            <w:proofErr w:type="spellEnd"/>
            <w:r>
              <w:rPr>
                <w:smallCaps/>
                <w:color w:val="231F20"/>
                <w:sz w:val="16"/>
                <w:szCs w:val="16"/>
              </w:rPr>
              <w:t xml:space="preserve"> </w:t>
            </w:r>
            <w:proofErr w:type="spellStart"/>
            <w:r>
              <w:rPr>
                <w:smallCaps/>
                <w:color w:val="231F20"/>
                <w:sz w:val="16"/>
                <w:szCs w:val="16"/>
              </w:rPr>
              <w:t>Madhavan</w:t>
            </w:r>
            <w:proofErr w:type="spellEnd"/>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left="139" w:firstLine="44"/>
              <w:rPr>
                <w:smallCaps/>
                <w:color w:val="231F20"/>
                <w:sz w:val="16"/>
                <w:szCs w:val="16"/>
              </w:rPr>
            </w:pP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Brakes India Limited, Chennai</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P </w:t>
            </w:r>
            <w:proofErr w:type="spellStart"/>
            <w:r>
              <w:rPr>
                <w:smallCaps/>
                <w:color w:val="231F20"/>
                <w:sz w:val="16"/>
                <w:szCs w:val="16"/>
              </w:rPr>
              <w:t>venugopal</w:t>
            </w:r>
            <w:proofErr w:type="spellEnd"/>
          </w:p>
          <w:p w:rsidR="004D0878" w:rsidRDefault="004D0878" w:rsidP="003928E3">
            <w:pPr>
              <w:ind w:left="139" w:firstLine="44"/>
              <w:rPr>
                <w:i/>
                <w:smallCaps/>
                <w:color w:val="231F20"/>
                <w:sz w:val="16"/>
                <w:szCs w:val="16"/>
              </w:rPr>
            </w:pPr>
            <w:r>
              <w:rPr>
                <w:smallCaps/>
                <w:color w:val="231F20"/>
                <w:sz w:val="16"/>
                <w:szCs w:val="16"/>
              </w:rPr>
              <w:t xml:space="preserve">           Shri G. </w:t>
            </w:r>
            <w:proofErr w:type="spellStart"/>
            <w:r>
              <w:rPr>
                <w:smallCaps/>
                <w:color w:val="231F20"/>
                <w:sz w:val="16"/>
                <w:szCs w:val="16"/>
              </w:rPr>
              <w:t>Devendran</w:t>
            </w:r>
            <w:proofErr w:type="spellEnd"/>
            <w:r>
              <w:rPr>
                <w:i/>
                <w:smallCaps/>
                <w:color w:val="231F20"/>
                <w:sz w:val="16"/>
                <w:szCs w:val="16"/>
              </w:rPr>
              <w:t>(</w:t>
            </w:r>
            <w:r>
              <w:rPr>
                <w:i/>
                <w:sz w:val="16"/>
                <w:szCs w:val="16"/>
              </w:rPr>
              <w:t>Alternate</w:t>
            </w:r>
            <w:r>
              <w:rPr>
                <w:i/>
                <w:smallCaps/>
                <w:color w:val="231F20"/>
                <w:sz w:val="16"/>
                <w:szCs w:val="16"/>
              </w:rPr>
              <w:t>)</w:t>
            </w: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Central Institute of Road Transport, Pune</w:t>
            </w:r>
          </w:p>
          <w:p w:rsidR="004D0878" w:rsidRDefault="004D0878" w:rsidP="003928E3">
            <w:pPr>
              <w:ind w:left="67"/>
              <w:rPr>
                <w:sz w:val="16"/>
                <w:szCs w:val="16"/>
              </w:rPr>
            </w:pPr>
          </w:p>
          <w:p w:rsidR="004D0878" w:rsidRDefault="004D0878" w:rsidP="003928E3">
            <w:pPr>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S. N. Dhole</w:t>
            </w:r>
          </w:p>
          <w:p w:rsidR="004D0878" w:rsidRDefault="004D0878" w:rsidP="003928E3">
            <w:pPr>
              <w:ind w:left="139" w:firstLine="44"/>
              <w:rPr>
                <w:smallCaps/>
                <w:color w:val="231F20"/>
                <w:sz w:val="16"/>
                <w:szCs w:val="16"/>
              </w:rPr>
            </w:pPr>
            <w:r>
              <w:rPr>
                <w:smallCaps/>
                <w:color w:val="231F20"/>
                <w:sz w:val="16"/>
                <w:szCs w:val="16"/>
              </w:rPr>
              <w:t xml:space="preserve">          Shri S. N. </w:t>
            </w:r>
            <w:proofErr w:type="spellStart"/>
            <w:r>
              <w:rPr>
                <w:smallCaps/>
                <w:color w:val="231F20"/>
                <w:sz w:val="16"/>
                <w:szCs w:val="16"/>
              </w:rPr>
              <w:t>Gutte</w:t>
            </w:r>
            <w:proofErr w:type="spellEnd"/>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left="139" w:firstLine="44"/>
              <w:rPr>
                <w:i/>
                <w:sz w:val="16"/>
                <w:szCs w:val="16"/>
              </w:rPr>
            </w:pPr>
            <w:r>
              <w:rPr>
                <w:smallCaps/>
                <w:color w:val="231F20"/>
                <w:sz w:val="16"/>
                <w:szCs w:val="16"/>
              </w:rPr>
              <w:t xml:space="preserve">          Shri S. R. </w:t>
            </w:r>
            <w:proofErr w:type="spellStart"/>
            <w:r>
              <w:rPr>
                <w:smallCaps/>
                <w:color w:val="231F20"/>
                <w:sz w:val="16"/>
                <w:szCs w:val="16"/>
              </w:rPr>
              <w:t>Sonawane</w:t>
            </w:r>
            <w:proofErr w:type="spellEnd"/>
            <w:r>
              <w:rPr>
                <w:i/>
                <w:sz w:val="16"/>
                <w:szCs w:val="16"/>
              </w:rPr>
              <w:t>(Young Professional)</w:t>
            </w:r>
          </w:p>
        </w:tc>
      </w:tr>
      <w:tr w:rsidR="004D0878" w:rsidTr="00FF5BC5">
        <w:trPr>
          <w:trHeight w:val="72"/>
          <w:jc w:val="center"/>
        </w:trPr>
        <w:tc>
          <w:tcPr>
            <w:tcW w:w="2707" w:type="pct"/>
            <w:vAlign w:val="bottom"/>
          </w:tcPr>
          <w:p w:rsidR="004D0878" w:rsidRDefault="004D0878" w:rsidP="003928E3">
            <w:pPr>
              <w:ind w:left="67"/>
              <w:rPr>
                <w:sz w:val="16"/>
                <w:szCs w:val="16"/>
              </w:rPr>
            </w:pPr>
            <w:r>
              <w:rPr>
                <w:sz w:val="16"/>
                <w:szCs w:val="16"/>
              </w:rPr>
              <w:t>Chennai Port Trust, Chennai</w:t>
            </w:r>
          </w:p>
          <w:p w:rsidR="004D0878" w:rsidRDefault="004D0878" w:rsidP="003928E3">
            <w:pPr>
              <w:ind w:left="67"/>
              <w:rPr>
                <w:sz w:val="16"/>
                <w:szCs w:val="16"/>
              </w:rPr>
            </w:pPr>
          </w:p>
          <w:p w:rsidR="004D0878" w:rsidRDefault="004D0878" w:rsidP="003928E3">
            <w:pPr>
              <w:ind w:left="67"/>
              <w:rPr>
                <w:sz w:val="16"/>
                <w:szCs w:val="16"/>
              </w:rPr>
            </w:pPr>
          </w:p>
        </w:tc>
        <w:tc>
          <w:tcPr>
            <w:tcW w:w="2293" w:type="pct"/>
            <w:vAlign w:val="bottom"/>
          </w:tcPr>
          <w:p w:rsidR="004D0878" w:rsidRDefault="004D0878" w:rsidP="003928E3">
            <w:pPr>
              <w:ind w:left="139" w:firstLine="44"/>
              <w:rPr>
                <w:smallCaps/>
                <w:color w:val="231F20"/>
                <w:sz w:val="16"/>
                <w:szCs w:val="16"/>
              </w:rPr>
            </w:pPr>
            <w:r>
              <w:rPr>
                <w:smallCaps/>
                <w:color w:val="231F20"/>
                <w:sz w:val="16"/>
                <w:szCs w:val="16"/>
              </w:rPr>
              <w:t>Shri N A Kamath</w:t>
            </w:r>
          </w:p>
          <w:p w:rsidR="004D0878" w:rsidRDefault="004D0878" w:rsidP="003928E3">
            <w:pPr>
              <w:ind w:left="139" w:firstLine="44"/>
              <w:rPr>
                <w:i/>
                <w:smallCaps/>
                <w:color w:val="231F20"/>
                <w:sz w:val="16"/>
                <w:szCs w:val="16"/>
              </w:rPr>
            </w:pPr>
            <w:r>
              <w:rPr>
                <w:smallCaps/>
                <w:color w:val="231F20"/>
                <w:sz w:val="16"/>
                <w:szCs w:val="16"/>
              </w:rPr>
              <w:t xml:space="preserve">         Shri V Ram Doss </w:t>
            </w:r>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left="139" w:firstLine="44"/>
              <w:rPr>
                <w:smallCaps/>
                <w:color w:val="231F20"/>
                <w:sz w:val="16"/>
                <w:szCs w:val="16"/>
              </w:rPr>
            </w:pPr>
          </w:p>
        </w:tc>
      </w:tr>
      <w:tr w:rsidR="004D0878" w:rsidTr="00FF5BC5">
        <w:trPr>
          <w:trHeight w:val="72"/>
          <w:jc w:val="center"/>
        </w:trPr>
        <w:tc>
          <w:tcPr>
            <w:tcW w:w="2707" w:type="pct"/>
            <w:vAlign w:val="bottom"/>
            <w:hideMark/>
          </w:tcPr>
          <w:p w:rsidR="004D0878" w:rsidRDefault="004D0878" w:rsidP="003928E3">
            <w:pPr>
              <w:ind w:left="67"/>
              <w:rPr>
                <w:sz w:val="16"/>
                <w:szCs w:val="16"/>
              </w:rPr>
            </w:pPr>
            <w:r>
              <w:rPr>
                <w:sz w:val="16"/>
                <w:szCs w:val="16"/>
              </w:rPr>
              <w:t>Container Corporation of India, New Delhi</w:t>
            </w:r>
          </w:p>
        </w:tc>
        <w:tc>
          <w:tcPr>
            <w:tcW w:w="2293" w:type="pct"/>
            <w:vAlign w:val="bottom"/>
          </w:tcPr>
          <w:p w:rsidR="004D0878" w:rsidRDefault="004D0878" w:rsidP="003928E3">
            <w:pPr>
              <w:ind w:left="139" w:firstLine="44"/>
              <w:rPr>
                <w:smallCaps/>
                <w:color w:val="231F20"/>
                <w:sz w:val="16"/>
                <w:szCs w:val="16"/>
              </w:rPr>
            </w:pPr>
            <w:r>
              <w:rPr>
                <w:smallCaps/>
                <w:color w:val="231F20"/>
                <w:sz w:val="16"/>
                <w:szCs w:val="16"/>
              </w:rPr>
              <w:t>The General Manager (</w:t>
            </w:r>
            <w:r>
              <w:rPr>
                <w:i/>
                <w:sz w:val="16"/>
                <w:szCs w:val="16"/>
              </w:rPr>
              <w:t>Tech</w:t>
            </w:r>
            <w:r>
              <w:rPr>
                <w:smallCaps/>
                <w:color w:val="231F20"/>
                <w:sz w:val="16"/>
                <w:szCs w:val="16"/>
              </w:rPr>
              <w:t>)</w:t>
            </w:r>
          </w:p>
          <w:p w:rsidR="004D0878" w:rsidRDefault="004D0878" w:rsidP="003928E3">
            <w:pPr>
              <w:ind w:left="139" w:firstLine="44"/>
              <w:rPr>
                <w:smallCaps/>
                <w:color w:val="231F20"/>
                <w:sz w:val="16"/>
                <w:szCs w:val="16"/>
              </w:rPr>
            </w:pPr>
          </w:p>
        </w:tc>
      </w:tr>
      <w:tr w:rsidR="004D0878" w:rsidTr="00FF5BC5">
        <w:trPr>
          <w:trHeight w:val="422"/>
          <w:jc w:val="center"/>
        </w:trPr>
        <w:tc>
          <w:tcPr>
            <w:tcW w:w="2707" w:type="pct"/>
            <w:vAlign w:val="bottom"/>
          </w:tcPr>
          <w:p w:rsidR="004D0878" w:rsidRDefault="004D0878" w:rsidP="003928E3">
            <w:pPr>
              <w:ind w:left="67"/>
              <w:rPr>
                <w:sz w:val="16"/>
                <w:szCs w:val="16"/>
              </w:rPr>
            </w:pPr>
            <w:r>
              <w:rPr>
                <w:sz w:val="16"/>
                <w:szCs w:val="16"/>
              </w:rPr>
              <w:t>Directorate General of Quality Assurance, Pune</w:t>
            </w:r>
          </w:p>
          <w:p w:rsidR="004D0878" w:rsidRDefault="004D0878" w:rsidP="003928E3">
            <w:pPr>
              <w:ind w:left="67"/>
              <w:rPr>
                <w:sz w:val="16"/>
                <w:szCs w:val="16"/>
              </w:rPr>
            </w:pPr>
          </w:p>
          <w:p w:rsidR="004D0878" w:rsidRDefault="004D0878" w:rsidP="003928E3">
            <w:pPr>
              <w:ind w:left="67"/>
              <w:rPr>
                <w:sz w:val="16"/>
                <w:szCs w:val="16"/>
              </w:rPr>
            </w:pPr>
          </w:p>
        </w:tc>
        <w:tc>
          <w:tcPr>
            <w:tcW w:w="2293" w:type="pct"/>
            <w:vAlign w:val="bottom"/>
          </w:tcPr>
          <w:p w:rsidR="004D0878" w:rsidRDefault="004D0878" w:rsidP="003928E3">
            <w:pPr>
              <w:ind w:left="139" w:firstLine="44"/>
              <w:rPr>
                <w:smallCaps/>
                <w:color w:val="231F20"/>
                <w:sz w:val="16"/>
                <w:szCs w:val="16"/>
              </w:rPr>
            </w:pPr>
            <w:r>
              <w:rPr>
                <w:smallCaps/>
                <w:color w:val="231F20"/>
                <w:sz w:val="16"/>
                <w:szCs w:val="16"/>
              </w:rPr>
              <w:t xml:space="preserve">Shri </w:t>
            </w:r>
            <w:proofErr w:type="spellStart"/>
            <w:r>
              <w:rPr>
                <w:smallCaps/>
                <w:color w:val="231F20"/>
                <w:sz w:val="16"/>
                <w:szCs w:val="16"/>
              </w:rPr>
              <w:t>Maheshkar</w:t>
            </w:r>
            <w:proofErr w:type="spellEnd"/>
            <w:r>
              <w:rPr>
                <w:smallCaps/>
                <w:color w:val="231F20"/>
                <w:sz w:val="16"/>
                <w:szCs w:val="16"/>
              </w:rPr>
              <w:t xml:space="preserve"> P</w:t>
            </w:r>
          </w:p>
          <w:p w:rsidR="004D0878" w:rsidRDefault="004D0878" w:rsidP="003928E3">
            <w:pPr>
              <w:ind w:left="139" w:firstLine="44"/>
              <w:rPr>
                <w:i/>
                <w:smallCaps/>
                <w:color w:val="231F20"/>
                <w:sz w:val="16"/>
                <w:szCs w:val="16"/>
              </w:rPr>
            </w:pPr>
            <w:r>
              <w:rPr>
                <w:smallCaps/>
                <w:color w:val="231F20"/>
                <w:sz w:val="16"/>
                <w:szCs w:val="16"/>
              </w:rPr>
              <w:t xml:space="preserve">         Shri N Saravanan </w:t>
            </w:r>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firstLine="44"/>
              <w:rPr>
                <w:i/>
                <w:smallCaps/>
                <w:color w:val="231F20"/>
                <w:sz w:val="16"/>
                <w:szCs w:val="16"/>
              </w:rPr>
            </w:pPr>
          </w:p>
        </w:tc>
      </w:tr>
      <w:tr w:rsidR="004D0878" w:rsidTr="00FF5BC5">
        <w:trPr>
          <w:trHeight w:val="72"/>
          <w:jc w:val="center"/>
        </w:trPr>
        <w:tc>
          <w:tcPr>
            <w:tcW w:w="2707" w:type="pct"/>
            <w:vAlign w:val="bottom"/>
            <w:hideMark/>
          </w:tcPr>
          <w:p w:rsidR="004D0878" w:rsidRDefault="004D0878" w:rsidP="003928E3">
            <w:pPr>
              <w:ind w:left="67"/>
              <w:rPr>
                <w:sz w:val="16"/>
                <w:szCs w:val="16"/>
              </w:rPr>
            </w:pPr>
            <w:r>
              <w:rPr>
                <w:sz w:val="16"/>
                <w:szCs w:val="16"/>
              </w:rPr>
              <w:t xml:space="preserve">Directorate General Factory Advice Service and </w:t>
            </w:r>
            <w:proofErr w:type="spellStart"/>
            <w:r>
              <w:rPr>
                <w:sz w:val="16"/>
                <w:szCs w:val="16"/>
              </w:rPr>
              <w:t>Labour</w:t>
            </w:r>
            <w:proofErr w:type="spellEnd"/>
            <w:r>
              <w:rPr>
                <w:sz w:val="16"/>
                <w:szCs w:val="16"/>
              </w:rPr>
              <w:t xml:space="preserve"> Institutes, Mumbai</w:t>
            </w: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H </w:t>
            </w:r>
            <w:proofErr w:type="spellStart"/>
            <w:r>
              <w:rPr>
                <w:smallCaps/>
                <w:color w:val="231F20"/>
                <w:sz w:val="16"/>
                <w:szCs w:val="16"/>
              </w:rPr>
              <w:t>Chattopadhayaya</w:t>
            </w:r>
            <w:proofErr w:type="spellEnd"/>
          </w:p>
        </w:tc>
      </w:tr>
      <w:tr w:rsidR="004D0878" w:rsidTr="00FF5BC5">
        <w:trPr>
          <w:trHeight w:val="102"/>
          <w:jc w:val="center"/>
        </w:trPr>
        <w:tc>
          <w:tcPr>
            <w:tcW w:w="2707" w:type="pct"/>
            <w:vAlign w:val="bottom"/>
          </w:tcPr>
          <w:p w:rsidR="004D0878" w:rsidRDefault="004D0878" w:rsidP="003928E3">
            <w:pPr>
              <w:ind w:left="67"/>
              <w:rPr>
                <w:sz w:val="16"/>
                <w:szCs w:val="16"/>
              </w:rPr>
            </w:pPr>
            <w:r>
              <w:rPr>
                <w:sz w:val="16"/>
                <w:szCs w:val="16"/>
              </w:rPr>
              <w:t>Godrej &amp; Boyce Manufacturing Company Limited, Mumbai</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Vinay G. Kulkarni</w:t>
            </w:r>
          </w:p>
          <w:p w:rsidR="004D0878" w:rsidRDefault="004D0878" w:rsidP="003928E3">
            <w:pPr>
              <w:ind w:left="139" w:firstLine="44"/>
              <w:rPr>
                <w:i/>
                <w:smallCaps/>
                <w:color w:val="231F20"/>
                <w:sz w:val="16"/>
                <w:szCs w:val="16"/>
              </w:rPr>
            </w:pPr>
            <w:r>
              <w:rPr>
                <w:smallCaps/>
                <w:color w:val="231F20"/>
                <w:sz w:val="16"/>
                <w:szCs w:val="16"/>
              </w:rPr>
              <w:t xml:space="preserve">           Shri Anand Shankar </w:t>
            </w:r>
            <w:proofErr w:type="spellStart"/>
            <w:r>
              <w:rPr>
                <w:smallCaps/>
                <w:color w:val="231F20"/>
                <w:sz w:val="16"/>
                <w:szCs w:val="16"/>
              </w:rPr>
              <w:t>Tawde</w:t>
            </w:r>
            <w:proofErr w:type="spellEnd"/>
            <w:r>
              <w:rPr>
                <w:i/>
                <w:smallCaps/>
                <w:color w:val="231F20"/>
                <w:sz w:val="16"/>
                <w:szCs w:val="16"/>
              </w:rPr>
              <w:t>(</w:t>
            </w:r>
            <w:r>
              <w:rPr>
                <w:i/>
                <w:sz w:val="16"/>
                <w:szCs w:val="16"/>
              </w:rPr>
              <w:t>Alternate</w:t>
            </w:r>
            <w:r>
              <w:rPr>
                <w:i/>
                <w:smallCaps/>
                <w:color w:val="231F20"/>
                <w:sz w:val="16"/>
                <w:szCs w:val="16"/>
              </w:rPr>
              <w:t>)</w:t>
            </w: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JCB India Limited, New Delhi</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Saurabh </w:t>
            </w:r>
            <w:proofErr w:type="spellStart"/>
            <w:r>
              <w:rPr>
                <w:smallCaps/>
                <w:color w:val="231F20"/>
                <w:sz w:val="16"/>
                <w:szCs w:val="16"/>
              </w:rPr>
              <w:t>Dalela</w:t>
            </w:r>
            <w:proofErr w:type="spellEnd"/>
          </w:p>
          <w:p w:rsidR="004D0878" w:rsidRDefault="004D0878" w:rsidP="003928E3">
            <w:pPr>
              <w:ind w:left="139" w:firstLine="44"/>
              <w:rPr>
                <w:i/>
                <w:smallCaps/>
                <w:color w:val="231F20"/>
                <w:sz w:val="16"/>
                <w:szCs w:val="16"/>
              </w:rPr>
            </w:pPr>
            <w:r>
              <w:rPr>
                <w:smallCaps/>
                <w:color w:val="231F20"/>
                <w:sz w:val="16"/>
                <w:szCs w:val="16"/>
              </w:rPr>
              <w:t xml:space="preserve">           Shri Alok Gandhi </w:t>
            </w:r>
            <w:r>
              <w:rPr>
                <w:i/>
                <w:smallCaps/>
                <w:color w:val="231F20"/>
                <w:sz w:val="16"/>
                <w:szCs w:val="16"/>
              </w:rPr>
              <w:t>(</w:t>
            </w:r>
            <w:r>
              <w:rPr>
                <w:i/>
                <w:sz w:val="16"/>
                <w:szCs w:val="16"/>
              </w:rPr>
              <w:t>Alternate</w:t>
            </w:r>
            <w:r>
              <w:rPr>
                <w:i/>
                <w:smallCaps/>
                <w:color w:val="231F20"/>
                <w:sz w:val="16"/>
                <w:szCs w:val="16"/>
              </w:rPr>
              <w:t>)</w:t>
            </w:r>
          </w:p>
        </w:tc>
      </w:tr>
      <w:tr w:rsidR="004D0878" w:rsidTr="00FF5BC5">
        <w:trPr>
          <w:trHeight w:val="300"/>
          <w:jc w:val="center"/>
        </w:trPr>
        <w:tc>
          <w:tcPr>
            <w:tcW w:w="2707" w:type="pct"/>
            <w:vAlign w:val="bottom"/>
          </w:tcPr>
          <w:p w:rsidR="004D0878" w:rsidRDefault="004D0878" w:rsidP="003928E3">
            <w:pPr>
              <w:ind w:left="67"/>
              <w:rPr>
                <w:sz w:val="16"/>
                <w:szCs w:val="16"/>
              </w:rPr>
            </w:pPr>
            <w:proofErr w:type="spellStart"/>
            <w:r>
              <w:rPr>
                <w:sz w:val="16"/>
                <w:szCs w:val="16"/>
              </w:rPr>
              <w:t>Josts</w:t>
            </w:r>
            <w:proofErr w:type="spellEnd"/>
            <w:r>
              <w:rPr>
                <w:sz w:val="16"/>
                <w:szCs w:val="16"/>
              </w:rPr>
              <w:t xml:space="preserve"> Engineering Company Limited, Thane</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Pramod M. </w:t>
            </w:r>
            <w:proofErr w:type="spellStart"/>
            <w:r>
              <w:rPr>
                <w:smallCaps/>
                <w:color w:val="231F20"/>
                <w:sz w:val="16"/>
                <w:szCs w:val="16"/>
              </w:rPr>
              <w:t>Pophale</w:t>
            </w:r>
            <w:proofErr w:type="spellEnd"/>
          </w:p>
          <w:p w:rsidR="004D0878" w:rsidRDefault="004D0878" w:rsidP="003928E3">
            <w:pPr>
              <w:ind w:left="139" w:firstLine="44"/>
              <w:rPr>
                <w:i/>
                <w:smallCaps/>
                <w:color w:val="231F20"/>
                <w:sz w:val="16"/>
                <w:szCs w:val="16"/>
              </w:rPr>
            </w:pPr>
            <w:r>
              <w:rPr>
                <w:smallCaps/>
                <w:color w:val="231F20"/>
                <w:sz w:val="16"/>
                <w:szCs w:val="16"/>
              </w:rPr>
              <w:t xml:space="preserve">          Shri Santosh Saraf </w:t>
            </w:r>
            <w:r>
              <w:rPr>
                <w:i/>
                <w:smallCaps/>
                <w:color w:val="231F20"/>
                <w:sz w:val="16"/>
                <w:szCs w:val="16"/>
              </w:rPr>
              <w:t>(</w:t>
            </w:r>
            <w:r>
              <w:rPr>
                <w:i/>
                <w:sz w:val="16"/>
                <w:szCs w:val="16"/>
              </w:rPr>
              <w:t>Alternate</w:t>
            </w:r>
            <w:r>
              <w:rPr>
                <w:i/>
                <w:smallCaps/>
                <w:color w:val="231F20"/>
                <w:sz w:val="16"/>
                <w:szCs w:val="16"/>
              </w:rPr>
              <w:t>)</w:t>
            </w: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KION India Private Limited, Pune</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Sunil K Gupta</w:t>
            </w:r>
          </w:p>
          <w:p w:rsidR="004D0878" w:rsidRDefault="004D0878" w:rsidP="003928E3">
            <w:pPr>
              <w:ind w:left="139" w:firstLine="44"/>
              <w:rPr>
                <w:smallCaps/>
                <w:color w:val="231F20"/>
                <w:sz w:val="16"/>
                <w:szCs w:val="16"/>
              </w:rPr>
            </w:pPr>
            <w:r>
              <w:rPr>
                <w:smallCaps/>
                <w:color w:val="231F20"/>
                <w:sz w:val="16"/>
                <w:szCs w:val="16"/>
              </w:rPr>
              <w:t xml:space="preserve">           Shri Rizwan Khan </w:t>
            </w:r>
            <w:r>
              <w:rPr>
                <w:i/>
                <w:smallCaps/>
                <w:color w:val="231F20"/>
                <w:sz w:val="16"/>
                <w:szCs w:val="16"/>
              </w:rPr>
              <w:t>(</w:t>
            </w:r>
            <w:r>
              <w:rPr>
                <w:i/>
                <w:sz w:val="16"/>
                <w:szCs w:val="16"/>
              </w:rPr>
              <w:t>Alternate</w:t>
            </w:r>
            <w:r>
              <w:rPr>
                <w:i/>
                <w:smallCaps/>
                <w:color w:val="231F20"/>
                <w:sz w:val="16"/>
                <w:szCs w:val="16"/>
              </w:rPr>
              <w:t>)</w:t>
            </w:r>
            <w:r>
              <w:rPr>
                <w:smallCaps/>
                <w:color w:val="231F20"/>
                <w:sz w:val="16"/>
                <w:szCs w:val="16"/>
              </w:rPr>
              <w:t xml:space="preserve">       </w:t>
            </w:r>
          </w:p>
        </w:tc>
      </w:tr>
      <w:tr w:rsidR="004D0878" w:rsidTr="00FF5BC5">
        <w:trPr>
          <w:trHeight w:val="296"/>
          <w:jc w:val="center"/>
        </w:trPr>
        <w:tc>
          <w:tcPr>
            <w:tcW w:w="2707" w:type="pct"/>
            <w:vAlign w:val="bottom"/>
            <w:hideMark/>
          </w:tcPr>
          <w:p w:rsidR="004D0878" w:rsidRDefault="004D0878" w:rsidP="003928E3">
            <w:pPr>
              <w:ind w:left="67"/>
              <w:rPr>
                <w:sz w:val="16"/>
                <w:szCs w:val="16"/>
              </w:rPr>
            </w:pPr>
            <w:r>
              <w:rPr>
                <w:sz w:val="16"/>
                <w:szCs w:val="16"/>
              </w:rPr>
              <w:t>Knorr-</w:t>
            </w:r>
            <w:proofErr w:type="spellStart"/>
            <w:r>
              <w:rPr>
                <w:sz w:val="16"/>
                <w:szCs w:val="16"/>
              </w:rPr>
              <w:t>Bremse</w:t>
            </w:r>
            <w:proofErr w:type="spellEnd"/>
            <w:r>
              <w:rPr>
                <w:sz w:val="16"/>
                <w:szCs w:val="16"/>
              </w:rPr>
              <w:t xml:space="preserve"> Systems for Commercial Vehicles India Private Limited, Pune</w:t>
            </w: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Arun Bisht </w:t>
            </w:r>
          </w:p>
          <w:p w:rsidR="004D0878" w:rsidRDefault="004D0878" w:rsidP="003928E3">
            <w:pPr>
              <w:ind w:left="139" w:firstLine="44"/>
              <w:rPr>
                <w:smallCaps/>
                <w:color w:val="231F20"/>
                <w:sz w:val="16"/>
                <w:szCs w:val="16"/>
              </w:rPr>
            </w:pPr>
            <w:r>
              <w:rPr>
                <w:smallCaps/>
                <w:color w:val="231F20"/>
                <w:sz w:val="16"/>
                <w:szCs w:val="16"/>
              </w:rPr>
              <w:t xml:space="preserve">          Shri Atul </w:t>
            </w:r>
            <w:proofErr w:type="spellStart"/>
            <w:r>
              <w:rPr>
                <w:smallCaps/>
                <w:color w:val="231F20"/>
                <w:sz w:val="16"/>
                <w:szCs w:val="16"/>
              </w:rPr>
              <w:t>Ingole</w:t>
            </w:r>
            <w:proofErr w:type="spellEnd"/>
            <w:r>
              <w:rPr>
                <w:smallCaps/>
                <w:color w:val="231F20"/>
                <w:sz w:val="16"/>
                <w:szCs w:val="16"/>
              </w:rPr>
              <w:t xml:space="preserve"> </w:t>
            </w:r>
            <w:r>
              <w:rPr>
                <w:i/>
                <w:smallCaps/>
                <w:color w:val="231F20"/>
                <w:sz w:val="16"/>
                <w:szCs w:val="16"/>
              </w:rPr>
              <w:t>(</w:t>
            </w:r>
            <w:r>
              <w:rPr>
                <w:i/>
                <w:sz w:val="16"/>
                <w:szCs w:val="16"/>
              </w:rPr>
              <w:t>Alternate</w:t>
            </w:r>
            <w:r>
              <w:rPr>
                <w:i/>
                <w:smallCaps/>
                <w:color w:val="231F20"/>
                <w:sz w:val="16"/>
                <w:szCs w:val="16"/>
              </w:rPr>
              <w:t>)</w:t>
            </w:r>
          </w:p>
        </w:tc>
      </w:tr>
      <w:tr w:rsidR="004D0878" w:rsidTr="00FF5BC5">
        <w:trPr>
          <w:trHeight w:val="525"/>
          <w:jc w:val="center"/>
        </w:trPr>
        <w:tc>
          <w:tcPr>
            <w:tcW w:w="2707" w:type="pct"/>
            <w:vAlign w:val="bottom"/>
          </w:tcPr>
          <w:p w:rsidR="004D0878" w:rsidRDefault="004D0878" w:rsidP="003928E3">
            <w:pPr>
              <w:ind w:left="67"/>
              <w:rPr>
                <w:sz w:val="16"/>
                <w:szCs w:val="16"/>
              </w:rPr>
            </w:pPr>
            <w:r>
              <w:rPr>
                <w:sz w:val="16"/>
                <w:szCs w:val="16"/>
              </w:rPr>
              <w:t>Machine and Mill Stores Corporation Private Limited, Howrah</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Dipak Ghosh</w:t>
            </w:r>
          </w:p>
          <w:p w:rsidR="004D0878" w:rsidRDefault="004D0878" w:rsidP="003928E3">
            <w:pPr>
              <w:ind w:left="139" w:firstLine="44"/>
              <w:rPr>
                <w:i/>
                <w:smallCaps/>
                <w:color w:val="231F20"/>
                <w:sz w:val="16"/>
                <w:szCs w:val="16"/>
              </w:rPr>
            </w:pPr>
            <w:r>
              <w:rPr>
                <w:smallCaps/>
                <w:color w:val="231F20"/>
                <w:sz w:val="16"/>
                <w:szCs w:val="16"/>
              </w:rPr>
              <w:t xml:space="preserve">    </w:t>
            </w:r>
          </w:p>
        </w:tc>
      </w:tr>
      <w:tr w:rsidR="004D0878" w:rsidTr="00FF5BC5">
        <w:trPr>
          <w:trHeight w:val="341"/>
          <w:jc w:val="center"/>
        </w:trPr>
        <w:tc>
          <w:tcPr>
            <w:tcW w:w="2707" w:type="pct"/>
            <w:vAlign w:val="bottom"/>
            <w:hideMark/>
          </w:tcPr>
          <w:p w:rsidR="004D0878" w:rsidRDefault="004D0878" w:rsidP="003928E3">
            <w:pPr>
              <w:ind w:left="67"/>
              <w:rPr>
                <w:sz w:val="16"/>
                <w:szCs w:val="16"/>
              </w:rPr>
            </w:pPr>
            <w:r>
              <w:rPr>
                <w:sz w:val="16"/>
                <w:szCs w:val="16"/>
              </w:rPr>
              <w:t>Mahindra Trucks and Bus Division, Pune</w:t>
            </w: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w:t>
            </w:r>
            <w:proofErr w:type="spellStart"/>
            <w:r>
              <w:rPr>
                <w:smallCaps/>
                <w:color w:val="231F20"/>
                <w:sz w:val="16"/>
                <w:szCs w:val="16"/>
              </w:rPr>
              <w:t>Nagaraju</w:t>
            </w:r>
            <w:proofErr w:type="spellEnd"/>
            <w:r>
              <w:rPr>
                <w:smallCaps/>
                <w:color w:val="231F20"/>
                <w:sz w:val="16"/>
                <w:szCs w:val="16"/>
              </w:rPr>
              <w:t xml:space="preserve"> K</w:t>
            </w:r>
          </w:p>
          <w:p w:rsidR="004D0878" w:rsidRDefault="004D0878" w:rsidP="003928E3">
            <w:pPr>
              <w:ind w:left="139" w:firstLine="44"/>
              <w:rPr>
                <w:smallCaps/>
                <w:color w:val="231F20"/>
                <w:sz w:val="16"/>
                <w:szCs w:val="16"/>
              </w:rPr>
            </w:pPr>
            <w:r>
              <w:rPr>
                <w:smallCaps/>
                <w:color w:val="231F20"/>
                <w:sz w:val="16"/>
                <w:szCs w:val="16"/>
              </w:rPr>
              <w:t xml:space="preserve">         Shri V G Kulkarni </w:t>
            </w:r>
            <w:r>
              <w:rPr>
                <w:i/>
                <w:smallCaps/>
                <w:color w:val="231F20"/>
                <w:sz w:val="16"/>
                <w:szCs w:val="16"/>
              </w:rPr>
              <w:t>(</w:t>
            </w:r>
            <w:r>
              <w:rPr>
                <w:i/>
                <w:sz w:val="16"/>
                <w:szCs w:val="16"/>
              </w:rPr>
              <w:t>Alternate</w:t>
            </w:r>
            <w:r>
              <w:rPr>
                <w:i/>
                <w:smallCaps/>
                <w:color w:val="231F20"/>
                <w:sz w:val="16"/>
                <w:szCs w:val="16"/>
              </w:rPr>
              <w:t>)</w:t>
            </w:r>
            <w:r>
              <w:rPr>
                <w:smallCaps/>
                <w:color w:val="231F20"/>
                <w:sz w:val="16"/>
                <w:szCs w:val="16"/>
              </w:rPr>
              <w:t xml:space="preserve">   </w:t>
            </w:r>
          </w:p>
        </w:tc>
      </w:tr>
      <w:tr w:rsidR="004D0878" w:rsidTr="00FF5BC5">
        <w:trPr>
          <w:trHeight w:val="557"/>
          <w:jc w:val="center"/>
        </w:trPr>
        <w:tc>
          <w:tcPr>
            <w:tcW w:w="2707" w:type="pct"/>
            <w:vAlign w:val="bottom"/>
            <w:hideMark/>
          </w:tcPr>
          <w:p w:rsidR="004D0878" w:rsidRDefault="004D0878" w:rsidP="003928E3">
            <w:pPr>
              <w:ind w:left="67"/>
              <w:rPr>
                <w:sz w:val="16"/>
                <w:szCs w:val="16"/>
              </w:rPr>
            </w:pPr>
            <w:r>
              <w:rPr>
                <w:sz w:val="16"/>
                <w:szCs w:val="16"/>
              </w:rPr>
              <w:t>Department of Heavy Industry, New Delhi</w:t>
            </w:r>
            <w:r w:rsidR="00BC119E">
              <w:rPr>
                <w:sz w:val="16"/>
                <w:szCs w:val="16"/>
              </w:rPr>
              <w:t>, Ministry of Heavy Industries and Public Enterprises,</w:t>
            </w: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B K Mishra</w:t>
            </w:r>
          </w:p>
          <w:p w:rsidR="004D0878" w:rsidRDefault="004D0878" w:rsidP="003928E3">
            <w:pPr>
              <w:ind w:left="139" w:firstLine="44"/>
              <w:rPr>
                <w:i/>
                <w:smallCaps/>
                <w:color w:val="231F20"/>
                <w:sz w:val="16"/>
                <w:szCs w:val="16"/>
              </w:rPr>
            </w:pPr>
            <w:r>
              <w:rPr>
                <w:smallCaps/>
                <w:color w:val="231F20"/>
                <w:sz w:val="16"/>
                <w:szCs w:val="16"/>
              </w:rPr>
              <w:t xml:space="preserve">           shri R K Jaiswal </w:t>
            </w:r>
            <w:r>
              <w:rPr>
                <w:i/>
                <w:smallCaps/>
                <w:color w:val="231F20"/>
                <w:sz w:val="16"/>
                <w:szCs w:val="16"/>
              </w:rPr>
              <w:t>(</w:t>
            </w:r>
            <w:r>
              <w:rPr>
                <w:i/>
                <w:sz w:val="16"/>
                <w:szCs w:val="16"/>
              </w:rPr>
              <w:t>Alternate</w:t>
            </w:r>
            <w:r>
              <w:rPr>
                <w:i/>
                <w:smallCaps/>
                <w:color w:val="231F20"/>
                <w:sz w:val="16"/>
                <w:szCs w:val="16"/>
              </w:rPr>
              <w:t>)</w:t>
            </w:r>
          </w:p>
        </w:tc>
      </w:tr>
      <w:tr w:rsidR="004D0878" w:rsidTr="00FF5BC5">
        <w:trPr>
          <w:trHeight w:val="161"/>
          <w:jc w:val="center"/>
        </w:trPr>
        <w:tc>
          <w:tcPr>
            <w:tcW w:w="2707" w:type="pct"/>
            <w:vAlign w:val="bottom"/>
          </w:tcPr>
          <w:p w:rsidR="004D0878" w:rsidRDefault="004D0878" w:rsidP="003928E3">
            <w:pPr>
              <w:ind w:left="67"/>
              <w:rPr>
                <w:sz w:val="16"/>
                <w:szCs w:val="16"/>
              </w:rPr>
            </w:pPr>
            <w:r>
              <w:rPr>
                <w:sz w:val="16"/>
                <w:szCs w:val="16"/>
              </w:rPr>
              <w:t>Ministry of Defence, CQA, Banglore</w:t>
            </w:r>
          </w:p>
          <w:p w:rsidR="004D0878" w:rsidRDefault="004D0878" w:rsidP="003928E3">
            <w:pPr>
              <w:ind w:left="67"/>
              <w:rPr>
                <w:sz w:val="16"/>
                <w:szCs w:val="16"/>
              </w:rPr>
            </w:pPr>
          </w:p>
        </w:tc>
        <w:tc>
          <w:tcPr>
            <w:tcW w:w="2293" w:type="pct"/>
            <w:vAlign w:val="bottom"/>
          </w:tcPr>
          <w:p w:rsidR="004D0878" w:rsidRDefault="004D0878" w:rsidP="003928E3">
            <w:pPr>
              <w:ind w:left="139" w:firstLine="44"/>
              <w:rPr>
                <w:smallCaps/>
                <w:color w:val="231F20"/>
                <w:sz w:val="16"/>
                <w:szCs w:val="16"/>
              </w:rPr>
            </w:pPr>
            <w:r>
              <w:rPr>
                <w:smallCaps/>
                <w:color w:val="231F20"/>
                <w:sz w:val="16"/>
                <w:szCs w:val="16"/>
              </w:rPr>
              <w:t xml:space="preserve">Shri A. </w:t>
            </w:r>
            <w:proofErr w:type="spellStart"/>
            <w:r>
              <w:rPr>
                <w:smallCaps/>
                <w:color w:val="231F20"/>
                <w:sz w:val="16"/>
                <w:szCs w:val="16"/>
              </w:rPr>
              <w:t>Kanan</w:t>
            </w:r>
            <w:proofErr w:type="spellEnd"/>
          </w:p>
          <w:p w:rsidR="004D0878" w:rsidRDefault="004D0878" w:rsidP="003928E3">
            <w:pPr>
              <w:ind w:left="139" w:firstLine="44"/>
              <w:rPr>
                <w:i/>
                <w:smallCaps/>
                <w:color w:val="231F20"/>
                <w:sz w:val="16"/>
                <w:szCs w:val="16"/>
              </w:rPr>
            </w:pPr>
            <w:r>
              <w:rPr>
                <w:smallCaps/>
                <w:color w:val="231F20"/>
                <w:sz w:val="16"/>
                <w:szCs w:val="16"/>
              </w:rPr>
              <w:t xml:space="preserve">Shri Sam Shaikh </w:t>
            </w:r>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left="139" w:firstLine="44"/>
              <w:rPr>
                <w:i/>
                <w:smallCaps/>
                <w:color w:val="231F20"/>
                <w:sz w:val="16"/>
                <w:szCs w:val="16"/>
              </w:rPr>
            </w:pPr>
          </w:p>
        </w:tc>
      </w:tr>
      <w:tr w:rsidR="004D0878" w:rsidTr="00FF5BC5">
        <w:trPr>
          <w:trHeight w:val="161"/>
          <w:jc w:val="center"/>
        </w:trPr>
        <w:tc>
          <w:tcPr>
            <w:tcW w:w="2707" w:type="pct"/>
            <w:vAlign w:val="bottom"/>
          </w:tcPr>
          <w:p w:rsidR="004D0878" w:rsidRDefault="004D0878" w:rsidP="003928E3">
            <w:pPr>
              <w:ind w:left="67"/>
              <w:rPr>
                <w:sz w:val="16"/>
                <w:szCs w:val="16"/>
              </w:rPr>
            </w:pPr>
            <w:r>
              <w:rPr>
                <w:sz w:val="16"/>
                <w:szCs w:val="16"/>
              </w:rPr>
              <w:t xml:space="preserve">Ministry of </w:t>
            </w:r>
            <w:proofErr w:type="spellStart"/>
            <w:r>
              <w:rPr>
                <w:sz w:val="16"/>
                <w:szCs w:val="16"/>
              </w:rPr>
              <w:t>Labour</w:t>
            </w:r>
            <w:proofErr w:type="spellEnd"/>
            <w:r>
              <w:rPr>
                <w:sz w:val="16"/>
                <w:szCs w:val="16"/>
              </w:rPr>
              <w:t xml:space="preserve"> and Employment Directorate, Mumbai</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Dr R. N. Meena</w:t>
            </w:r>
          </w:p>
          <w:p w:rsidR="004D0878" w:rsidRDefault="004D0878" w:rsidP="003928E3">
            <w:pPr>
              <w:ind w:left="139" w:firstLine="44"/>
              <w:rPr>
                <w:i/>
                <w:smallCaps/>
                <w:color w:val="231F20"/>
                <w:sz w:val="16"/>
                <w:szCs w:val="16"/>
              </w:rPr>
            </w:pPr>
            <w:r>
              <w:rPr>
                <w:smallCaps/>
                <w:color w:val="231F20"/>
                <w:sz w:val="16"/>
                <w:szCs w:val="16"/>
              </w:rPr>
              <w:t xml:space="preserve">         Shri K. </w:t>
            </w:r>
            <w:proofErr w:type="spellStart"/>
            <w:r>
              <w:rPr>
                <w:smallCaps/>
                <w:color w:val="231F20"/>
                <w:sz w:val="16"/>
                <w:szCs w:val="16"/>
              </w:rPr>
              <w:t>Durai</w:t>
            </w:r>
            <w:proofErr w:type="spellEnd"/>
            <w:r>
              <w:rPr>
                <w:smallCaps/>
                <w:color w:val="231F20"/>
                <w:sz w:val="16"/>
                <w:szCs w:val="16"/>
              </w:rPr>
              <w:t xml:space="preserve"> </w:t>
            </w:r>
            <w:r>
              <w:rPr>
                <w:i/>
                <w:smallCaps/>
                <w:color w:val="231F20"/>
                <w:sz w:val="16"/>
                <w:szCs w:val="16"/>
              </w:rPr>
              <w:t>(</w:t>
            </w:r>
            <w:r>
              <w:rPr>
                <w:i/>
                <w:sz w:val="16"/>
                <w:szCs w:val="16"/>
              </w:rPr>
              <w:t>Alternate</w:t>
            </w:r>
            <w:r>
              <w:rPr>
                <w:i/>
                <w:smallCaps/>
                <w:color w:val="231F20"/>
                <w:sz w:val="16"/>
                <w:szCs w:val="16"/>
              </w:rPr>
              <w:t>)</w:t>
            </w:r>
          </w:p>
        </w:tc>
      </w:tr>
      <w:tr w:rsidR="004D0878" w:rsidTr="00FF5BC5">
        <w:trPr>
          <w:trHeight w:val="525"/>
          <w:jc w:val="center"/>
        </w:trPr>
        <w:tc>
          <w:tcPr>
            <w:tcW w:w="2707" w:type="pct"/>
            <w:vAlign w:val="bottom"/>
          </w:tcPr>
          <w:p w:rsidR="004D0878" w:rsidRDefault="004D0878" w:rsidP="003928E3">
            <w:pPr>
              <w:ind w:left="67"/>
              <w:rPr>
                <w:sz w:val="16"/>
                <w:szCs w:val="16"/>
              </w:rPr>
            </w:pPr>
            <w:r>
              <w:rPr>
                <w:sz w:val="16"/>
                <w:szCs w:val="16"/>
              </w:rPr>
              <w:t>Ministry of Road Transport and Highways, New Delhi</w:t>
            </w:r>
          </w:p>
          <w:p w:rsidR="004D0878" w:rsidRDefault="004D0878" w:rsidP="003928E3">
            <w:pPr>
              <w:ind w:left="67"/>
              <w:rPr>
                <w:sz w:val="16"/>
                <w:szCs w:val="16"/>
              </w:rPr>
            </w:pPr>
          </w:p>
        </w:tc>
        <w:tc>
          <w:tcPr>
            <w:tcW w:w="2293" w:type="pct"/>
            <w:vAlign w:val="bottom"/>
            <w:hideMark/>
          </w:tcPr>
          <w:p w:rsidR="004D0878" w:rsidRDefault="00411B6D" w:rsidP="00411B6D">
            <w:pPr>
              <w:rPr>
                <w:smallCaps/>
                <w:color w:val="231F20"/>
                <w:sz w:val="16"/>
                <w:szCs w:val="16"/>
              </w:rPr>
            </w:pPr>
            <w:r>
              <w:rPr>
                <w:smallCaps/>
                <w:color w:val="231F20"/>
                <w:sz w:val="16"/>
                <w:szCs w:val="16"/>
              </w:rPr>
              <w:t xml:space="preserve">     </w:t>
            </w:r>
            <w:r w:rsidR="004D0878">
              <w:rPr>
                <w:smallCaps/>
                <w:color w:val="231F20"/>
                <w:sz w:val="16"/>
                <w:szCs w:val="16"/>
              </w:rPr>
              <w:t>Ms. Dh</w:t>
            </w:r>
            <w:proofErr w:type="spellStart"/>
            <w:r w:rsidR="004D0878">
              <w:rPr>
                <w:smallCaps/>
                <w:color w:val="231F20"/>
                <w:sz w:val="16"/>
                <w:szCs w:val="16"/>
              </w:rPr>
              <w:t>arkat</w:t>
            </w:r>
            <w:proofErr w:type="spellEnd"/>
            <w:r w:rsidR="004D0878">
              <w:rPr>
                <w:smallCaps/>
                <w:color w:val="231F20"/>
                <w:sz w:val="16"/>
                <w:szCs w:val="16"/>
              </w:rPr>
              <w:t xml:space="preserve"> R </w:t>
            </w:r>
            <w:proofErr w:type="spellStart"/>
            <w:r w:rsidR="004D0878">
              <w:rPr>
                <w:smallCaps/>
                <w:color w:val="231F20"/>
                <w:sz w:val="16"/>
                <w:szCs w:val="16"/>
              </w:rPr>
              <w:t>Luikang</w:t>
            </w:r>
            <w:proofErr w:type="spellEnd"/>
          </w:p>
          <w:p w:rsidR="004D0878" w:rsidRDefault="004D0878" w:rsidP="003928E3">
            <w:pPr>
              <w:ind w:left="139" w:firstLine="44"/>
              <w:rPr>
                <w:i/>
                <w:smallCaps/>
                <w:color w:val="231F20"/>
                <w:sz w:val="16"/>
                <w:szCs w:val="16"/>
              </w:rPr>
            </w:pPr>
            <w:r>
              <w:rPr>
                <w:smallCaps/>
                <w:color w:val="231F20"/>
                <w:sz w:val="16"/>
                <w:szCs w:val="16"/>
              </w:rPr>
              <w:t xml:space="preserve">          </w:t>
            </w:r>
          </w:p>
        </w:tc>
      </w:tr>
      <w:tr w:rsidR="004D0878" w:rsidTr="00FF5BC5">
        <w:trPr>
          <w:trHeight w:val="305"/>
          <w:jc w:val="center"/>
        </w:trPr>
        <w:tc>
          <w:tcPr>
            <w:tcW w:w="2707" w:type="pct"/>
            <w:vAlign w:val="bottom"/>
          </w:tcPr>
          <w:p w:rsidR="004D0878" w:rsidRDefault="004D0878" w:rsidP="003928E3">
            <w:pPr>
              <w:ind w:left="67"/>
              <w:rPr>
                <w:sz w:val="16"/>
                <w:szCs w:val="16"/>
              </w:rPr>
            </w:pPr>
            <w:r>
              <w:rPr>
                <w:sz w:val="16"/>
                <w:szCs w:val="16"/>
              </w:rPr>
              <w:t xml:space="preserve">P L </w:t>
            </w:r>
            <w:proofErr w:type="spellStart"/>
            <w:r>
              <w:rPr>
                <w:sz w:val="16"/>
                <w:szCs w:val="16"/>
              </w:rPr>
              <w:t>Haulwel</w:t>
            </w:r>
            <w:proofErr w:type="spellEnd"/>
            <w:r>
              <w:rPr>
                <w:sz w:val="16"/>
                <w:szCs w:val="16"/>
              </w:rPr>
              <w:t xml:space="preserve"> Trailers, New Delhi</w:t>
            </w:r>
          </w:p>
          <w:p w:rsidR="004D0878" w:rsidRDefault="004D0878" w:rsidP="003928E3">
            <w:pPr>
              <w:ind w:left="67"/>
              <w:rPr>
                <w:sz w:val="16"/>
                <w:szCs w:val="16"/>
              </w:rPr>
            </w:pPr>
          </w:p>
        </w:tc>
        <w:tc>
          <w:tcPr>
            <w:tcW w:w="2293" w:type="pct"/>
            <w:vAlign w:val="bottom"/>
          </w:tcPr>
          <w:p w:rsidR="004D0878" w:rsidRDefault="004D0878" w:rsidP="003928E3">
            <w:pPr>
              <w:ind w:left="139" w:firstLine="44"/>
              <w:rPr>
                <w:smallCaps/>
                <w:color w:val="231F20"/>
                <w:sz w:val="16"/>
                <w:szCs w:val="16"/>
              </w:rPr>
            </w:pPr>
            <w:r>
              <w:rPr>
                <w:smallCaps/>
                <w:color w:val="231F20"/>
                <w:sz w:val="16"/>
                <w:szCs w:val="16"/>
              </w:rPr>
              <w:t>Shri Manoj Varghese</w:t>
            </w:r>
          </w:p>
          <w:p w:rsidR="004D0878" w:rsidRDefault="004D0878" w:rsidP="003928E3">
            <w:pPr>
              <w:ind w:left="139" w:firstLine="44"/>
              <w:rPr>
                <w:smallCaps/>
                <w:color w:val="231F20"/>
                <w:sz w:val="16"/>
                <w:szCs w:val="16"/>
              </w:rPr>
            </w:pP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SDR Auto Private Limited, Chennai</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B. Ramesh</w:t>
            </w:r>
          </w:p>
          <w:p w:rsidR="004D0878" w:rsidRDefault="004D0878" w:rsidP="003928E3">
            <w:pPr>
              <w:ind w:left="139" w:firstLine="44"/>
              <w:rPr>
                <w:i/>
                <w:smallCaps/>
                <w:color w:val="231F20"/>
                <w:sz w:val="16"/>
                <w:szCs w:val="16"/>
              </w:rPr>
            </w:pPr>
            <w:r>
              <w:rPr>
                <w:smallCaps/>
                <w:color w:val="231F20"/>
                <w:sz w:val="16"/>
                <w:szCs w:val="16"/>
              </w:rPr>
              <w:t xml:space="preserve">          Shri Praveen Kumar </w:t>
            </w:r>
            <w:r>
              <w:rPr>
                <w:i/>
                <w:smallCaps/>
                <w:color w:val="231F20"/>
                <w:sz w:val="16"/>
                <w:szCs w:val="16"/>
              </w:rPr>
              <w:t>(</w:t>
            </w:r>
            <w:r>
              <w:rPr>
                <w:i/>
                <w:sz w:val="16"/>
                <w:szCs w:val="16"/>
              </w:rPr>
              <w:t>Alternate</w:t>
            </w:r>
            <w:r>
              <w:rPr>
                <w:i/>
                <w:smallCaps/>
                <w:color w:val="231F20"/>
                <w:sz w:val="16"/>
                <w:szCs w:val="16"/>
              </w:rPr>
              <w:t>)</w:t>
            </w:r>
          </w:p>
        </w:tc>
      </w:tr>
      <w:tr w:rsidR="004D0878" w:rsidTr="00FF5BC5">
        <w:trPr>
          <w:trHeight w:val="300"/>
          <w:jc w:val="center"/>
        </w:trPr>
        <w:tc>
          <w:tcPr>
            <w:tcW w:w="2707" w:type="pct"/>
            <w:vAlign w:val="bottom"/>
          </w:tcPr>
          <w:p w:rsidR="004D0878" w:rsidRDefault="004D0878" w:rsidP="003928E3">
            <w:pPr>
              <w:ind w:left="67"/>
              <w:rPr>
                <w:sz w:val="16"/>
                <w:szCs w:val="16"/>
              </w:rPr>
            </w:pPr>
            <w:r>
              <w:rPr>
                <w:sz w:val="16"/>
                <w:szCs w:val="16"/>
              </w:rPr>
              <w:t>Tata Motors Limited, Pune</w:t>
            </w:r>
          </w:p>
          <w:p w:rsidR="004D0878" w:rsidRDefault="004D0878" w:rsidP="003928E3">
            <w:pPr>
              <w:ind w:left="67"/>
              <w:rPr>
                <w:sz w:val="16"/>
                <w:szCs w:val="16"/>
              </w:rPr>
            </w:pP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Rahul </w:t>
            </w:r>
            <w:proofErr w:type="spellStart"/>
            <w:r>
              <w:rPr>
                <w:smallCaps/>
                <w:color w:val="231F20"/>
                <w:sz w:val="16"/>
                <w:szCs w:val="16"/>
              </w:rPr>
              <w:t>Mohanrao</w:t>
            </w:r>
            <w:proofErr w:type="spellEnd"/>
            <w:r>
              <w:rPr>
                <w:smallCaps/>
                <w:color w:val="231F20"/>
                <w:sz w:val="16"/>
                <w:szCs w:val="16"/>
              </w:rPr>
              <w:t xml:space="preserve"> Pathak</w:t>
            </w:r>
          </w:p>
          <w:p w:rsidR="004D0878" w:rsidRDefault="004D0878" w:rsidP="003928E3">
            <w:pPr>
              <w:ind w:left="139" w:firstLine="44"/>
              <w:rPr>
                <w:smallCaps/>
                <w:color w:val="231F20"/>
                <w:sz w:val="16"/>
                <w:szCs w:val="16"/>
              </w:rPr>
            </w:pPr>
            <w:r>
              <w:rPr>
                <w:smallCaps/>
                <w:color w:val="231F20"/>
                <w:sz w:val="16"/>
                <w:szCs w:val="16"/>
              </w:rPr>
              <w:t xml:space="preserve">           Shri Sunil Agarwal </w:t>
            </w:r>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left="139" w:firstLine="44"/>
              <w:rPr>
                <w:i/>
                <w:sz w:val="16"/>
                <w:szCs w:val="16"/>
              </w:rPr>
            </w:pPr>
            <w:r>
              <w:rPr>
                <w:smallCaps/>
                <w:color w:val="231F20"/>
                <w:sz w:val="16"/>
                <w:szCs w:val="16"/>
              </w:rPr>
              <w:t xml:space="preserve">           Shri M </w:t>
            </w:r>
            <w:proofErr w:type="spellStart"/>
            <w:r>
              <w:rPr>
                <w:smallCaps/>
                <w:color w:val="231F20"/>
                <w:sz w:val="16"/>
                <w:szCs w:val="16"/>
              </w:rPr>
              <w:t>Harrish</w:t>
            </w:r>
            <w:proofErr w:type="spellEnd"/>
            <w:r>
              <w:rPr>
                <w:i/>
                <w:sz w:val="16"/>
                <w:szCs w:val="16"/>
              </w:rPr>
              <w:t>(Young Professional)</w:t>
            </w:r>
          </w:p>
        </w:tc>
      </w:tr>
      <w:tr w:rsidR="004D0878" w:rsidTr="00FF5BC5">
        <w:trPr>
          <w:trHeight w:val="300"/>
          <w:jc w:val="center"/>
        </w:trPr>
        <w:tc>
          <w:tcPr>
            <w:tcW w:w="2707" w:type="pct"/>
            <w:hideMark/>
          </w:tcPr>
          <w:p w:rsidR="004D0878" w:rsidRDefault="004D0878" w:rsidP="003928E3">
            <w:pPr>
              <w:ind w:left="67"/>
              <w:rPr>
                <w:sz w:val="16"/>
                <w:szCs w:val="16"/>
              </w:rPr>
            </w:pPr>
            <w:r>
              <w:rPr>
                <w:sz w:val="16"/>
                <w:szCs w:val="16"/>
              </w:rPr>
              <w:t>TRATEC Engineering Pvt Ltd , New Delhi</w:t>
            </w:r>
          </w:p>
        </w:tc>
        <w:tc>
          <w:tcPr>
            <w:tcW w:w="2293" w:type="pct"/>
          </w:tcPr>
          <w:p w:rsidR="004D0878" w:rsidRDefault="004D0878" w:rsidP="003928E3">
            <w:pPr>
              <w:ind w:left="139" w:firstLine="44"/>
              <w:rPr>
                <w:smallCaps/>
                <w:color w:val="231F20"/>
                <w:sz w:val="16"/>
                <w:szCs w:val="16"/>
              </w:rPr>
            </w:pPr>
            <w:r>
              <w:rPr>
                <w:smallCaps/>
                <w:color w:val="231F20"/>
                <w:sz w:val="16"/>
                <w:szCs w:val="16"/>
              </w:rPr>
              <w:t xml:space="preserve">Shri Kamal Khosla </w:t>
            </w:r>
          </w:p>
          <w:p w:rsidR="004D0878" w:rsidRDefault="004D0878" w:rsidP="003928E3">
            <w:pPr>
              <w:ind w:left="139" w:firstLine="44"/>
              <w:rPr>
                <w:smallCaps/>
                <w:color w:val="231F20"/>
                <w:sz w:val="16"/>
                <w:szCs w:val="16"/>
              </w:rPr>
            </w:pPr>
            <w:r>
              <w:rPr>
                <w:smallCaps/>
                <w:color w:val="231F20"/>
                <w:sz w:val="16"/>
                <w:szCs w:val="16"/>
              </w:rPr>
              <w:t xml:space="preserve">            Shri C Rajasekhar </w:t>
            </w:r>
            <w:r>
              <w:rPr>
                <w:i/>
                <w:smallCaps/>
                <w:color w:val="231F20"/>
                <w:sz w:val="16"/>
                <w:szCs w:val="16"/>
              </w:rPr>
              <w:t>(</w:t>
            </w:r>
            <w:r>
              <w:rPr>
                <w:i/>
                <w:sz w:val="16"/>
                <w:szCs w:val="16"/>
              </w:rPr>
              <w:t>Alternate</w:t>
            </w:r>
            <w:r>
              <w:rPr>
                <w:i/>
                <w:smallCaps/>
                <w:color w:val="231F20"/>
                <w:sz w:val="16"/>
                <w:szCs w:val="16"/>
              </w:rPr>
              <w:t>)</w:t>
            </w:r>
          </w:p>
          <w:p w:rsidR="004D0878" w:rsidRDefault="004D0878" w:rsidP="003928E3">
            <w:pPr>
              <w:ind w:left="139" w:firstLine="44"/>
              <w:rPr>
                <w:smallCaps/>
                <w:color w:val="231F20"/>
                <w:sz w:val="16"/>
                <w:szCs w:val="16"/>
              </w:rPr>
            </w:pPr>
          </w:p>
        </w:tc>
      </w:tr>
      <w:tr w:rsidR="004D0878" w:rsidTr="00FF5BC5">
        <w:trPr>
          <w:trHeight w:val="300"/>
          <w:jc w:val="center"/>
        </w:trPr>
        <w:tc>
          <w:tcPr>
            <w:tcW w:w="2707" w:type="pct"/>
            <w:hideMark/>
          </w:tcPr>
          <w:p w:rsidR="004D0878" w:rsidRDefault="004D0878" w:rsidP="003928E3">
            <w:pPr>
              <w:ind w:left="67"/>
              <w:rPr>
                <w:sz w:val="16"/>
                <w:szCs w:val="16"/>
              </w:rPr>
            </w:pPr>
            <w:r>
              <w:rPr>
                <w:sz w:val="16"/>
                <w:szCs w:val="16"/>
              </w:rPr>
              <w:lastRenderedPageBreak/>
              <w:t>Volvo Construction Equipment, Bangalore</w:t>
            </w:r>
          </w:p>
        </w:tc>
        <w:tc>
          <w:tcPr>
            <w:tcW w:w="2293" w:type="pct"/>
          </w:tcPr>
          <w:p w:rsidR="004D0878" w:rsidRDefault="004D0878" w:rsidP="003928E3">
            <w:pPr>
              <w:ind w:left="139" w:firstLine="44"/>
              <w:rPr>
                <w:smallCaps/>
                <w:color w:val="231F20"/>
                <w:sz w:val="16"/>
                <w:szCs w:val="16"/>
              </w:rPr>
            </w:pPr>
            <w:r>
              <w:rPr>
                <w:smallCaps/>
                <w:color w:val="231F20"/>
                <w:sz w:val="16"/>
                <w:szCs w:val="16"/>
              </w:rPr>
              <w:t xml:space="preserve">Shri V R. Sai Prasad </w:t>
            </w:r>
            <w:proofErr w:type="spellStart"/>
            <w:r>
              <w:rPr>
                <w:smallCaps/>
                <w:color w:val="231F20"/>
                <w:sz w:val="16"/>
                <w:szCs w:val="16"/>
              </w:rPr>
              <w:t>Polipalli</w:t>
            </w:r>
            <w:proofErr w:type="spellEnd"/>
            <w:r>
              <w:rPr>
                <w:smallCaps/>
                <w:color w:val="231F20"/>
                <w:sz w:val="16"/>
                <w:szCs w:val="16"/>
              </w:rPr>
              <w:t xml:space="preserve"> </w:t>
            </w:r>
          </w:p>
          <w:p w:rsidR="004D0878" w:rsidRDefault="004D0878" w:rsidP="003928E3">
            <w:pPr>
              <w:ind w:left="139" w:firstLine="44"/>
              <w:rPr>
                <w:smallCaps/>
                <w:color w:val="231F20"/>
                <w:sz w:val="16"/>
                <w:szCs w:val="16"/>
              </w:rPr>
            </w:pPr>
          </w:p>
        </w:tc>
      </w:tr>
      <w:tr w:rsidR="004D0878" w:rsidTr="00FF5BC5">
        <w:trPr>
          <w:trHeight w:val="47"/>
          <w:jc w:val="center"/>
        </w:trPr>
        <w:tc>
          <w:tcPr>
            <w:tcW w:w="2707" w:type="pct"/>
            <w:vAlign w:val="bottom"/>
          </w:tcPr>
          <w:p w:rsidR="004D0878" w:rsidRDefault="004D0878" w:rsidP="003928E3">
            <w:pPr>
              <w:ind w:left="67"/>
              <w:rPr>
                <w:sz w:val="16"/>
                <w:szCs w:val="16"/>
              </w:rPr>
            </w:pPr>
            <w:r>
              <w:rPr>
                <w:sz w:val="16"/>
                <w:szCs w:val="16"/>
              </w:rPr>
              <w:t>ZF Commercial Vehicle Control Systems India Limited, Pune</w:t>
            </w:r>
          </w:p>
          <w:p w:rsidR="004D0878" w:rsidRDefault="004D0878" w:rsidP="003928E3">
            <w:pPr>
              <w:ind w:left="67"/>
              <w:rPr>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Shri S Balachandran</w:t>
            </w:r>
          </w:p>
          <w:p w:rsidR="004D0878" w:rsidRDefault="004D0878" w:rsidP="003928E3">
            <w:pPr>
              <w:ind w:left="139" w:firstLine="44"/>
              <w:rPr>
                <w:smallCaps/>
                <w:color w:val="231F20"/>
                <w:sz w:val="16"/>
                <w:szCs w:val="16"/>
              </w:rPr>
            </w:pPr>
            <w:r>
              <w:rPr>
                <w:smallCaps/>
                <w:color w:val="231F20"/>
                <w:sz w:val="16"/>
                <w:szCs w:val="16"/>
              </w:rPr>
              <w:t xml:space="preserve">Shri Kuldeep Singh </w:t>
            </w:r>
            <w:r>
              <w:rPr>
                <w:i/>
                <w:smallCaps/>
                <w:color w:val="231F20"/>
                <w:sz w:val="16"/>
                <w:szCs w:val="16"/>
              </w:rPr>
              <w:t>(</w:t>
            </w:r>
            <w:r>
              <w:rPr>
                <w:i/>
                <w:sz w:val="16"/>
                <w:szCs w:val="16"/>
              </w:rPr>
              <w:t>Alternate</w:t>
            </w:r>
            <w:r>
              <w:rPr>
                <w:i/>
                <w:smallCaps/>
                <w:color w:val="231F20"/>
                <w:sz w:val="16"/>
                <w:szCs w:val="16"/>
              </w:rPr>
              <w:t>)</w:t>
            </w:r>
          </w:p>
        </w:tc>
      </w:tr>
      <w:tr w:rsidR="004D0878" w:rsidTr="00FF5BC5">
        <w:trPr>
          <w:trHeight w:val="525"/>
          <w:jc w:val="center"/>
        </w:trPr>
        <w:tc>
          <w:tcPr>
            <w:tcW w:w="2707" w:type="pct"/>
            <w:vAlign w:val="bottom"/>
          </w:tcPr>
          <w:p w:rsidR="004D0878" w:rsidRDefault="004D0878" w:rsidP="003928E3">
            <w:pPr>
              <w:ind w:left="67"/>
              <w:rPr>
                <w:smallCaps/>
                <w:color w:val="231F20"/>
                <w:sz w:val="16"/>
                <w:szCs w:val="16"/>
              </w:rPr>
            </w:pPr>
            <w:r>
              <w:rPr>
                <w:smallCaps/>
                <w:color w:val="231F20"/>
                <w:sz w:val="16"/>
                <w:szCs w:val="16"/>
              </w:rPr>
              <w:t>BIS Directorate General</w:t>
            </w:r>
          </w:p>
          <w:p w:rsidR="004D0878" w:rsidRDefault="004D0878" w:rsidP="003928E3">
            <w:pPr>
              <w:ind w:left="67"/>
              <w:rPr>
                <w:smallCaps/>
                <w:color w:val="231F20"/>
                <w:sz w:val="16"/>
                <w:szCs w:val="16"/>
              </w:rPr>
            </w:pPr>
          </w:p>
          <w:p w:rsidR="004D0878" w:rsidRDefault="004D0878" w:rsidP="003928E3">
            <w:pPr>
              <w:ind w:left="67"/>
              <w:rPr>
                <w:smallCaps/>
                <w:color w:val="231F20"/>
                <w:sz w:val="16"/>
                <w:szCs w:val="16"/>
              </w:rPr>
            </w:pPr>
          </w:p>
        </w:tc>
        <w:tc>
          <w:tcPr>
            <w:tcW w:w="2293" w:type="pct"/>
            <w:vAlign w:val="bottom"/>
            <w:hideMark/>
          </w:tcPr>
          <w:p w:rsidR="004D0878" w:rsidRDefault="004D0878" w:rsidP="003928E3">
            <w:pPr>
              <w:ind w:left="139" w:firstLine="44"/>
              <w:rPr>
                <w:smallCaps/>
                <w:color w:val="231F20"/>
                <w:sz w:val="16"/>
                <w:szCs w:val="16"/>
              </w:rPr>
            </w:pPr>
            <w:r>
              <w:rPr>
                <w:smallCaps/>
                <w:color w:val="231F20"/>
                <w:sz w:val="16"/>
                <w:szCs w:val="16"/>
              </w:rPr>
              <w:t xml:space="preserve">Shri </w:t>
            </w:r>
            <w:r w:rsidR="004E31E3">
              <w:rPr>
                <w:smallCaps/>
                <w:color w:val="231F20"/>
                <w:sz w:val="16"/>
                <w:szCs w:val="16"/>
              </w:rPr>
              <w:t>PV</w:t>
            </w:r>
            <w:r>
              <w:rPr>
                <w:smallCaps/>
                <w:color w:val="231F20"/>
                <w:sz w:val="16"/>
                <w:szCs w:val="16"/>
              </w:rPr>
              <w:t xml:space="preserve"> </w:t>
            </w:r>
            <w:r w:rsidR="004E31E3">
              <w:rPr>
                <w:smallCaps/>
                <w:color w:val="231F20"/>
                <w:sz w:val="16"/>
                <w:szCs w:val="16"/>
              </w:rPr>
              <w:t>Srikanth</w:t>
            </w:r>
            <w:r>
              <w:rPr>
                <w:smallCaps/>
                <w:color w:val="231F20"/>
                <w:sz w:val="16"/>
                <w:szCs w:val="16"/>
              </w:rPr>
              <w:t>, Scientist ‘</w:t>
            </w:r>
            <w:r w:rsidR="004E31E3">
              <w:rPr>
                <w:smallCaps/>
                <w:color w:val="231F20"/>
                <w:sz w:val="16"/>
                <w:szCs w:val="16"/>
              </w:rPr>
              <w:t>D</w:t>
            </w:r>
            <w:r>
              <w:rPr>
                <w:smallCaps/>
                <w:color w:val="231F20"/>
                <w:sz w:val="16"/>
                <w:szCs w:val="16"/>
              </w:rPr>
              <w:t xml:space="preserve">’/ </w:t>
            </w:r>
            <w:r w:rsidR="004E31E3">
              <w:rPr>
                <w:smallCaps/>
                <w:color w:val="231F20"/>
                <w:sz w:val="16"/>
                <w:szCs w:val="16"/>
              </w:rPr>
              <w:t>Joint</w:t>
            </w:r>
            <w:r>
              <w:rPr>
                <w:smallCaps/>
                <w:color w:val="231F20"/>
                <w:sz w:val="16"/>
                <w:szCs w:val="16"/>
              </w:rPr>
              <w:t xml:space="preserve"> director and head (transport engineering) [representing director general (ex-officio)]</w:t>
            </w:r>
          </w:p>
        </w:tc>
      </w:tr>
    </w:tbl>
    <w:p w:rsidR="004D0878" w:rsidRDefault="004D0878" w:rsidP="003928E3">
      <w:pPr>
        <w:jc w:val="center"/>
        <w:rPr>
          <w:smallCaps/>
          <w:sz w:val="16"/>
          <w:szCs w:val="16"/>
        </w:rPr>
      </w:pPr>
    </w:p>
    <w:p w:rsidR="004D0878" w:rsidRDefault="004D0878" w:rsidP="003928E3">
      <w:pPr>
        <w:jc w:val="center"/>
        <w:rPr>
          <w:smallCaps/>
          <w:sz w:val="16"/>
          <w:szCs w:val="16"/>
        </w:rPr>
      </w:pPr>
      <w:r>
        <w:rPr>
          <w:smallCaps/>
          <w:sz w:val="16"/>
          <w:szCs w:val="16"/>
        </w:rPr>
        <w:t>Member Secretary</w:t>
      </w:r>
    </w:p>
    <w:p w:rsidR="004D0878" w:rsidRDefault="004D0878" w:rsidP="003928E3">
      <w:pPr>
        <w:jc w:val="center"/>
        <w:rPr>
          <w:smallCaps/>
          <w:sz w:val="16"/>
          <w:szCs w:val="16"/>
        </w:rPr>
      </w:pPr>
      <w:r>
        <w:rPr>
          <w:smallCaps/>
          <w:sz w:val="16"/>
          <w:szCs w:val="16"/>
        </w:rPr>
        <w:t>Shri August Dubey</w:t>
      </w:r>
    </w:p>
    <w:p w:rsidR="004D0878" w:rsidRDefault="004D0878" w:rsidP="003928E3">
      <w:pPr>
        <w:jc w:val="center"/>
        <w:rPr>
          <w:smallCaps/>
          <w:sz w:val="16"/>
          <w:szCs w:val="16"/>
        </w:rPr>
      </w:pPr>
      <w:r>
        <w:rPr>
          <w:smallCaps/>
          <w:sz w:val="16"/>
          <w:szCs w:val="16"/>
        </w:rPr>
        <w:t>Scientist ‘b’ / Assistant Director</w:t>
      </w:r>
    </w:p>
    <w:p w:rsidR="004D0878" w:rsidRDefault="004D0878" w:rsidP="003928E3">
      <w:pPr>
        <w:jc w:val="center"/>
        <w:rPr>
          <w:smallCaps/>
          <w:color w:val="231F20"/>
          <w:sz w:val="16"/>
          <w:szCs w:val="16"/>
        </w:rPr>
      </w:pPr>
      <w:r>
        <w:rPr>
          <w:smallCaps/>
          <w:sz w:val="16"/>
          <w:szCs w:val="16"/>
        </w:rPr>
        <w:t>(transport engineering), BIS</w:t>
      </w: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p w:rsidR="004D0878" w:rsidRDefault="004D0878" w:rsidP="003928E3">
      <w:pPr>
        <w:pStyle w:val="BodyText"/>
        <w:ind w:left="120" w:right="191"/>
        <w:jc w:val="both"/>
      </w:pPr>
    </w:p>
    <w:sectPr w:rsidR="004D0878">
      <w:pgSz w:w="12240" w:h="15840"/>
      <w:pgMar w:top="1540" w:right="1180" w:bottom="280" w:left="132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64F5" w:rsidRDefault="002464F5">
      <w:r>
        <w:separator/>
      </w:r>
    </w:p>
  </w:endnote>
  <w:endnote w:type="continuationSeparator" w:id="0">
    <w:p w:rsidR="002464F5" w:rsidRDefault="0024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64F5" w:rsidRDefault="002464F5">
      <w:r>
        <w:separator/>
      </w:r>
    </w:p>
  </w:footnote>
  <w:footnote w:type="continuationSeparator" w:id="0">
    <w:p w:rsidR="002464F5" w:rsidRDefault="0024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10D" w:rsidRPr="00B0110D" w:rsidRDefault="00B0110D" w:rsidP="00B0110D">
    <w:pPr>
      <w:pStyle w:val="Header"/>
      <w:jc w:val="right"/>
      <w:rPr>
        <w:rFonts w:ascii="Times New Roman" w:hAnsi="Times New Roman" w:cs="Times New Roman"/>
        <w:b/>
        <w:bCs/>
        <w:sz w:val="24"/>
        <w:szCs w:val="24"/>
      </w:rPr>
    </w:pPr>
    <w:r w:rsidRPr="00B0110D">
      <w:rPr>
        <w:rFonts w:ascii="Times New Roman" w:hAnsi="Times New Roman" w:cs="Times New Roman"/>
        <w:b/>
        <w:bCs/>
        <w:sz w:val="24"/>
        <w:szCs w:val="24"/>
      </w:rPr>
      <w:t>IS 8007 (Part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944"/>
    <w:multiLevelType w:val="hybridMultilevel"/>
    <w:tmpl w:val="003C4208"/>
    <w:lvl w:ilvl="0" w:tplc="F9944860">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 w15:restartNumberingAfterBreak="0">
    <w:nsid w:val="0BDA66A8"/>
    <w:multiLevelType w:val="hybridMultilevel"/>
    <w:tmpl w:val="2546345A"/>
    <w:lvl w:ilvl="0" w:tplc="4D985062">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73CC4"/>
    <w:multiLevelType w:val="hybridMultilevel"/>
    <w:tmpl w:val="BF12941C"/>
    <w:lvl w:ilvl="0" w:tplc="599AF628">
      <w:numFmt w:val="bullet"/>
      <w:lvlText w:val="—"/>
      <w:lvlJc w:val="left"/>
      <w:pPr>
        <w:ind w:left="841" w:hanging="360"/>
      </w:pPr>
      <w:rPr>
        <w:rFonts w:ascii="Times New Roman" w:eastAsia="Times New Roman" w:hAnsi="Times New Roman" w:cs="Times New Roman" w:hint="default"/>
        <w:w w:val="100"/>
        <w:sz w:val="24"/>
        <w:szCs w:val="24"/>
        <w:lang w:val="en-US" w:eastAsia="en-US" w:bidi="ar-SA"/>
      </w:rPr>
    </w:lvl>
    <w:lvl w:ilvl="1" w:tplc="003694AE">
      <w:numFmt w:val="bullet"/>
      <w:lvlText w:val="•"/>
      <w:lvlJc w:val="left"/>
      <w:pPr>
        <w:ind w:left="1730" w:hanging="360"/>
      </w:pPr>
      <w:rPr>
        <w:rFonts w:hint="default"/>
        <w:lang w:val="en-US" w:eastAsia="en-US" w:bidi="ar-SA"/>
      </w:rPr>
    </w:lvl>
    <w:lvl w:ilvl="2" w:tplc="56B02082">
      <w:numFmt w:val="bullet"/>
      <w:lvlText w:val="•"/>
      <w:lvlJc w:val="left"/>
      <w:pPr>
        <w:ind w:left="2620" w:hanging="360"/>
      </w:pPr>
      <w:rPr>
        <w:rFonts w:hint="default"/>
        <w:lang w:val="en-US" w:eastAsia="en-US" w:bidi="ar-SA"/>
      </w:rPr>
    </w:lvl>
    <w:lvl w:ilvl="3" w:tplc="667C2D22">
      <w:numFmt w:val="bullet"/>
      <w:lvlText w:val="•"/>
      <w:lvlJc w:val="left"/>
      <w:pPr>
        <w:ind w:left="3510" w:hanging="360"/>
      </w:pPr>
      <w:rPr>
        <w:rFonts w:hint="default"/>
        <w:lang w:val="en-US" w:eastAsia="en-US" w:bidi="ar-SA"/>
      </w:rPr>
    </w:lvl>
    <w:lvl w:ilvl="4" w:tplc="C28C0EF8">
      <w:numFmt w:val="bullet"/>
      <w:lvlText w:val="•"/>
      <w:lvlJc w:val="left"/>
      <w:pPr>
        <w:ind w:left="4400" w:hanging="360"/>
      </w:pPr>
      <w:rPr>
        <w:rFonts w:hint="default"/>
        <w:lang w:val="en-US" w:eastAsia="en-US" w:bidi="ar-SA"/>
      </w:rPr>
    </w:lvl>
    <w:lvl w:ilvl="5" w:tplc="C1DC937E">
      <w:numFmt w:val="bullet"/>
      <w:lvlText w:val="•"/>
      <w:lvlJc w:val="left"/>
      <w:pPr>
        <w:ind w:left="5290" w:hanging="360"/>
      </w:pPr>
      <w:rPr>
        <w:rFonts w:hint="default"/>
        <w:lang w:val="en-US" w:eastAsia="en-US" w:bidi="ar-SA"/>
      </w:rPr>
    </w:lvl>
    <w:lvl w:ilvl="6" w:tplc="BF8A99BE">
      <w:numFmt w:val="bullet"/>
      <w:lvlText w:val="•"/>
      <w:lvlJc w:val="left"/>
      <w:pPr>
        <w:ind w:left="6180" w:hanging="360"/>
      </w:pPr>
      <w:rPr>
        <w:rFonts w:hint="default"/>
        <w:lang w:val="en-US" w:eastAsia="en-US" w:bidi="ar-SA"/>
      </w:rPr>
    </w:lvl>
    <w:lvl w:ilvl="7" w:tplc="BC72179A">
      <w:numFmt w:val="bullet"/>
      <w:lvlText w:val="•"/>
      <w:lvlJc w:val="left"/>
      <w:pPr>
        <w:ind w:left="7070" w:hanging="360"/>
      </w:pPr>
      <w:rPr>
        <w:rFonts w:hint="default"/>
        <w:lang w:val="en-US" w:eastAsia="en-US" w:bidi="ar-SA"/>
      </w:rPr>
    </w:lvl>
    <w:lvl w:ilvl="8" w:tplc="BC42BE1A">
      <w:numFmt w:val="bullet"/>
      <w:lvlText w:val="•"/>
      <w:lvlJc w:val="left"/>
      <w:pPr>
        <w:ind w:left="7960" w:hanging="360"/>
      </w:pPr>
      <w:rPr>
        <w:rFonts w:hint="default"/>
        <w:lang w:val="en-US" w:eastAsia="en-US" w:bidi="ar-SA"/>
      </w:rPr>
    </w:lvl>
  </w:abstractNum>
  <w:abstractNum w:abstractNumId="3" w15:restartNumberingAfterBreak="0">
    <w:nsid w:val="32FD4CE7"/>
    <w:multiLevelType w:val="hybridMultilevel"/>
    <w:tmpl w:val="EC10C11A"/>
    <w:lvl w:ilvl="0" w:tplc="04090017">
      <w:start w:val="1"/>
      <w:numFmt w:val="lowerLetter"/>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A0871E2"/>
    <w:multiLevelType w:val="multilevel"/>
    <w:tmpl w:val="4D867604"/>
    <w:lvl w:ilvl="0">
      <w:start w:val="1"/>
      <w:numFmt w:val="decimal"/>
      <w:lvlText w:val="%1"/>
      <w:lvlJc w:val="left"/>
      <w:pPr>
        <w:ind w:left="300" w:hanging="18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120" w:hanging="351"/>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841" w:hanging="360"/>
      </w:pPr>
      <w:rPr>
        <w:rFonts w:ascii="Symbol" w:eastAsia="Symbol" w:hAnsi="Symbol" w:cs="Symbol" w:hint="default"/>
        <w:w w:val="74"/>
        <w:position w:val="1"/>
        <w:sz w:val="24"/>
        <w:szCs w:val="24"/>
        <w:lang w:val="en-US" w:eastAsia="en-US" w:bidi="ar-SA"/>
      </w:rPr>
    </w:lvl>
    <w:lvl w:ilvl="3">
      <w:numFmt w:val="bullet"/>
      <w:lvlText w:val="•"/>
      <w:lvlJc w:val="left"/>
      <w:pPr>
        <w:ind w:left="840" w:hanging="360"/>
      </w:pPr>
      <w:rPr>
        <w:rFonts w:hint="default"/>
        <w:lang w:val="en-US" w:eastAsia="en-US" w:bidi="ar-SA"/>
      </w:rPr>
    </w:lvl>
    <w:lvl w:ilvl="4">
      <w:numFmt w:val="bullet"/>
      <w:lvlText w:val="•"/>
      <w:lvlJc w:val="left"/>
      <w:pPr>
        <w:ind w:left="1320" w:hanging="360"/>
      </w:pPr>
      <w:rPr>
        <w:rFonts w:hint="default"/>
        <w:lang w:val="en-US" w:eastAsia="en-US" w:bidi="ar-SA"/>
      </w:rPr>
    </w:lvl>
    <w:lvl w:ilvl="5">
      <w:numFmt w:val="bullet"/>
      <w:lvlText w:val="•"/>
      <w:lvlJc w:val="left"/>
      <w:pPr>
        <w:ind w:left="2723" w:hanging="360"/>
      </w:pPr>
      <w:rPr>
        <w:rFonts w:hint="default"/>
        <w:lang w:val="en-US" w:eastAsia="en-US" w:bidi="ar-SA"/>
      </w:rPr>
    </w:lvl>
    <w:lvl w:ilvl="6">
      <w:numFmt w:val="bullet"/>
      <w:lvlText w:val="•"/>
      <w:lvlJc w:val="left"/>
      <w:pPr>
        <w:ind w:left="4126" w:hanging="360"/>
      </w:pPr>
      <w:rPr>
        <w:rFonts w:hint="default"/>
        <w:lang w:val="en-US" w:eastAsia="en-US" w:bidi="ar-SA"/>
      </w:rPr>
    </w:lvl>
    <w:lvl w:ilvl="7">
      <w:numFmt w:val="bullet"/>
      <w:lvlText w:val="•"/>
      <w:lvlJc w:val="left"/>
      <w:pPr>
        <w:ind w:left="5530" w:hanging="360"/>
      </w:pPr>
      <w:rPr>
        <w:rFonts w:hint="default"/>
        <w:lang w:val="en-US" w:eastAsia="en-US" w:bidi="ar-SA"/>
      </w:rPr>
    </w:lvl>
    <w:lvl w:ilvl="8">
      <w:numFmt w:val="bullet"/>
      <w:lvlText w:val="•"/>
      <w:lvlJc w:val="left"/>
      <w:pPr>
        <w:ind w:left="6933" w:hanging="360"/>
      </w:pPr>
      <w:rPr>
        <w:rFonts w:hint="default"/>
        <w:lang w:val="en-US" w:eastAsia="en-US" w:bidi="ar-SA"/>
      </w:rPr>
    </w:lvl>
  </w:abstractNum>
  <w:abstractNum w:abstractNumId="5" w15:restartNumberingAfterBreak="0">
    <w:nsid w:val="3F630CA2"/>
    <w:multiLevelType w:val="hybridMultilevel"/>
    <w:tmpl w:val="B90A56D6"/>
    <w:lvl w:ilvl="0" w:tplc="56ECFBCA">
      <w:start w:val="1"/>
      <w:numFmt w:val="decimal"/>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6" w15:restartNumberingAfterBreak="0">
    <w:nsid w:val="44715B0F"/>
    <w:multiLevelType w:val="hybridMultilevel"/>
    <w:tmpl w:val="E216F6EE"/>
    <w:lvl w:ilvl="0" w:tplc="4CF4A7C0">
      <w:start w:val="1"/>
      <w:numFmt w:val="decimal"/>
      <w:lvlText w:val="%1)"/>
      <w:lvlJc w:val="left"/>
      <w:pPr>
        <w:ind w:left="1080" w:hanging="360"/>
      </w:pPr>
      <w:rPr>
        <w:rFonts w:hint="default"/>
      </w:rPr>
    </w:lvl>
    <w:lvl w:ilvl="1" w:tplc="9AC03BE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B4C82"/>
    <w:multiLevelType w:val="hybridMultilevel"/>
    <w:tmpl w:val="AAA88736"/>
    <w:lvl w:ilvl="0" w:tplc="56ECFBCA">
      <w:start w:val="1"/>
      <w:numFmt w:val="decimal"/>
      <w:lvlText w:val="%1"/>
      <w:lvlJc w:val="left"/>
      <w:pPr>
        <w:ind w:left="1561" w:hanging="360"/>
      </w:pPr>
      <w:rPr>
        <w:rFonts w:hint="default"/>
      </w:r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8" w15:restartNumberingAfterBreak="0">
    <w:nsid w:val="4EF271AA"/>
    <w:multiLevelType w:val="hybridMultilevel"/>
    <w:tmpl w:val="94B67928"/>
    <w:lvl w:ilvl="0" w:tplc="76DC716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F08BE"/>
    <w:multiLevelType w:val="hybridMultilevel"/>
    <w:tmpl w:val="F684CDAA"/>
    <w:lvl w:ilvl="0" w:tplc="CEAE6602">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0" w15:restartNumberingAfterBreak="0">
    <w:nsid w:val="54A756CE"/>
    <w:multiLevelType w:val="hybridMultilevel"/>
    <w:tmpl w:val="1FD6B89E"/>
    <w:lvl w:ilvl="0" w:tplc="A83ECB5C">
      <w:start w:val="1"/>
      <w:numFmt w:val="decimal"/>
      <w:lvlText w:val="%1"/>
      <w:lvlJc w:val="left"/>
      <w:pPr>
        <w:ind w:left="1321" w:hanging="480"/>
      </w:pPr>
      <w:rPr>
        <w:rFonts w:hint="default"/>
        <w:i w:val="0"/>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11" w15:restartNumberingAfterBreak="0">
    <w:nsid w:val="5F547142"/>
    <w:multiLevelType w:val="hybridMultilevel"/>
    <w:tmpl w:val="FB3E4550"/>
    <w:lvl w:ilvl="0" w:tplc="56ECFBCA">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2" w15:restartNumberingAfterBreak="0">
    <w:nsid w:val="7A7241B4"/>
    <w:multiLevelType w:val="hybridMultilevel"/>
    <w:tmpl w:val="16A6608A"/>
    <w:lvl w:ilvl="0" w:tplc="FFE0D976">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665125">
    <w:abstractNumId w:val="2"/>
  </w:num>
  <w:num w:numId="2" w16cid:durableId="808740056">
    <w:abstractNumId w:val="4"/>
  </w:num>
  <w:num w:numId="3" w16cid:durableId="137187283">
    <w:abstractNumId w:val="3"/>
  </w:num>
  <w:num w:numId="4" w16cid:durableId="1542552988">
    <w:abstractNumId w:val="6"/>
  </w:num>
  <w:num w:numId="5" w16cid:durableId="781611463">
    <w:abstractNumId w:val="9"/>
  </w:num>
  <w:num w:numId="6" w16cid:durableId="1482890820">
    <w:abstractNumId w:val="11"/>
  </w:num>
  <w:num w:numId="7" w16cid:durableId="524297195">
    <w:abstractNumId w:val="0"/>
  </w:num>
  <w:num w:numId="8" w16cid:durableId="2109542490">
    <w:abstractNumId w:val="12"/>
  </w:num>
  <w:num w:numId="9" w16cid:durableId="1699504787">
    <w:abstractNumId w:val="1"/>
  </w:num>
  <w:num w:numId="10" w16cid:durableId="597522592">
    <w:abstractNumId w:val="7"/>
  </w:num>
  <w:num w:numId="11" w16cid:durableId="607661896">
    <w:abstractNumId w:val="10"/>
  </w:num>
  <w:num w:numId="12" w16cid:durableId="2005276651">
    <w:abstractNumId w:val="5"/>
  </w:num>
  <w:num w:numId="13" w16cid:durableId="81295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24"/>
    <w:rsid w:val="00130083"/>
    <w:rsid w:val="00153B5C"/>
    <w:rsid w:val="001F6DD1"/>
    <w:rsid w:val="002329D8"/>
    <w:rsid w:val="002412D1"/>
    <w:rsid w:val="002464F5"/>
    <w:rsid w:val="002B2F90"/>
    <w:rsid w:val="002D06A2"/>
    <w:rsid w:val="00300129"/>
    <w:rsid w:val="00361077"/>
    <w:rsid w:val="00382866"/>
    <w:rsid w:val="003928E3"/>
    <w:rsid w:val="003A4CD8"/>
    <w:rsid w:val="003C3901"/>
    <w:rsid w:val="0040126B"/>
    <w:rsid w:val="00407B90"/>
    <w:rsid w:val="00410643"/>
    <w:rsid w:val="00411B6D"/>
    <w:rsid w:val="004212C9"/>
    <w:rsid w:val="00422279"/>
    <w:rsid w:val="004250CA"/>
    <w:rsid w:val="00435217"/>
    <w:rsid w:val="00484CE5"/>
    <w:rsid w:val="0048557C"/>
    <w:rsid w:val="004B4A00"/>
    <w:rsid w:val="004D0878"/>
    <w:rsid w:val="004D790D"/>
    <w:rsid w:val="004E31E3"/>
    <w:rsid w:val="0051368C"/>
    <w:rsid w:val="00515031"/>
    <w:rsid w:val="005471D7"/>
    <w:rsid w:val="005C7B13"/>
    <w:rsid w:val="006273D5"/>
    <w:rsid w:val="006770D2"/>
    <w:rsid w:val="006A7AAF"/>
    <w:rsid w:val="006C68AD"/>
    <w:rsid w:val="006F2794"/>
    <w:rsid w:val="006F4397"/>
    <w:rsid w:val="00710EA9"/>
    <w:rsid w:val="0076115C"/>
    <w:rsid w:val="00791CE9"/>
    <w:rsid w:val="007B79C4"/>
    <w:rsid w:val="007C2DFF"/>
    <w:rsid w:val="00813586"/>
    <w:rsid w:val="0085564C"/>
    <w:rsid w:val="00867CEB"/>
    <w:rsid w:val="0087729A"/>
    <w:rsid w:val="00893C52"/>
    <w:rsid w:val="008A6424"/>
    <w:rsid w:val="009205C0"/>
    <w:rsid w:val="009771FB"/>
    <w:rsid w:val="00992AC4"/>
    <w:rsid w:val="009A641B"/>
    <w:rsid w:val="009C051E"/>
    <w:rsid w:val="00A23FFC"/>
    <w:rsid w:val="00A53EA7"/>
    <w:rsid w:val="00A94C41"/>
    <w:rsid w:val="00AD696E"/>
    <w:rsid w:val="00B0110D"/>
    <w:rsid w:val="00B15024"/>
    <w:rsid w:val="00B75D8B"/>
    <w:rsid w:val="00BC119E"/>
    <w:rsid w:val="00BD2B04"/>
    <w:rsid w:val="00BD47B8"/>
    <w:rsid w:val="00BF018D"/>
    <w:rsid w:val="00BF582D"/>
    <w:rsid w:val="00C25DC0"/>
    <w:rsid w:val="00C606CC"/>
    <w:rsid w:val="00C9181C"/>
    <w:rsid w:val="00CD54AB"/>
    <w:rsid w:val="00CD5F96"/>
    <w:rsid w:val="00D235AD"/>
    <w:rsid w:val="00D543F3"/>
    <w:rsid w:val="00D917AD"/>
    <w:rsid w:val="00DA64CB"/>
    <w:rsid w:val="00DD445D"/>
    <w:rsid w:val="00DD4FD5"/>
    <w:rsid w:val="00DD5B00"/>
    <w:rsid w:val="00DF7043"/>
    <w:rsid w:val="00E36CE4"/>
    <w:rsid w:val="00E413A3"/>
    <w:rsid w:val="00E42311"/>
    <w:rsid w:val="00E73FCC"/>
    <w:rsid w:val="00EA217A"/>
    <w:rsid w:val="00ED10B8"/>
    <w:rsid w:val="00ED32FF"/>
    <w:rsid w:val="00F16895"/>
    <w:rsid w:val="00F36609"/>
    <w:rsid w:val="00F531CC"/>
    <w:rsid w:val="00F731F0"/>
    <w:rsid w:val="00FB661C"/>
    <w:rsid w:val="00FF5B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55CAF0"/>
  <w15:docId w15:val="{27529546-8C65-4B06-B82C-BE8F3375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0" w:hanging="1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1" w:hanging="360"/>
    </w:pPr>
  </w:style>
  <w:style w:type="paragraph" w:customStyle="1" w:styleId="TableParagraph">
    <w:name w:val="Table Paragraph"/>
    <w:basedOn w:val="Normal"/>
    <w:uiPriority w:val="1"/>
    <w:qFormat/>
    <w:pPr>
      <w:spacing w:line="266" w:lineRule="exact"/>
      <w:ind w:left="200"/>
    </w:pPr>
  </w:style>
  <w:style w:type="paragraph" w:styleId="Header">
    <w:name w:val="header"/>
    <w:basedOn w:val="Normal"/>
    <w:link w:val="HeaderChar"/>
    <w:uiPriority w:val="99"/>
    <w:unhideWhenUsed/>
    <w:rsid w:val="00FB661C"/>
    <w:pPr>
      <w:widowControl/>
      <w:tabs>
        <w:tab w:val="center" w:pos="4513"/>
        <w:tab w:val="right" w:pos="9026"/>
      </w:tabs>
      <w:autoSpaceDE/>
      <w:autoSpaceDN/>
      <w:ind w:left="357" w:hanging="357"/>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FB661C"/>
    <w:rPr>
      <w:lang w:val="en-IN"/>
    </w:rPr>
  </w:style>
  <w:style w:type="character" w:styleId="Hyperlink">
    <w:name w:val="Hyperlink"/>
    <w:basedOn w:val="DefaultParagraphFont"/>
    <w:uiPriority w:val="99"/>
    <w:unhideWhenUsed/>
    <w:rsid w:val="00FB661C"/>
    <w:rPr>
      <w:color w:val="0000FF"/>
      <w:u w:val="single"/>
    </w:rPr>
  </w:style>
  <w:style w:type="character" w:customStyle="1" w:styleId="PlainTextChar">
    <w:name w:val="Plain Text Char"/>
    <w:aliases w:val="Char Char"/>
    <w:basedOn w:val="DefaultParagraphFont"/>
    <w:link w:val="PlainText"/>
    <w:locked/>
    <w:rsid w:val="00FB661C"/>
    <w:rPr>
      <w:rFonts w:ascii="Courier New" w:eastAsia="Times New Roman" w:hAnsi="Courier New" w:cs="Times New Roman"/>
      <w:sz w:val="20"/>
    </w:rPr>
  </w:style>
  <w:style w:type="paragraph" w:styleId="PlainText">
    <w:name w:val="Plain Text"/>
    <w:aliases w:val="Char"/>
    <w:basedOn w:val="Normal"/>
    <w:link w:val="PlainTextChar"/>
    <w:unhideWhenUsed/>
    <w:rsid w:val="00FB661C"/>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FB661C"/>
    <w:rPr>
      <w:rFonts w:ascii="Consolas" w:eastAsia="Times New Roman" w:hAnsi="Consolas" w:cs="Times New Roman"/>
      <w:sz w:val="21"/>
      <w:szCs w:val="21"/>
    </w:rPr>
  </w:style>
  <w:style w:type="paragraph" w:styleId="Footer">
    <w:name w:val="footer"/>
    <w:basedOn w:val="Normal"/>
    <w:link w:val="FooterChar"/>
    <w:uiPriority w:val="99"/>
    <w:unhideWhenUsed/>
    <w:rsid w:val="00484CE5"/>
    <w:pPr>
      <w:tabs>
        <w:tab w:val="center" w:pos="4680"/>
        <w:tab w:val="right" w:pos="9360"/>
      </w:tabs>
    </w:pPr>
  </w:style>
  <w:style w:type="character" w:customStyle="1" w:styleId="FooterChar">
    <w:name w:val="Footer Char"/>
    <w:basedOn w:val="DefaultParagraphFont"/>
    <w:link w:val="Footer"/>
    <w:uiPriority w:val="99"/>
    <w:rsid w:val="00484C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Ashish</dc:creator>
  <cp:lastModifiedBy>August Dubey</cp:lastModifiedBy>
  <cp:revision>44</cp:revision>
  <dcterms:created xsi:type="dcterms:W3CDTF">2023-12-19T06:02:00Z</dcterms:created>
  <dcterms:modified xsi:type="dcterms:W3CDTF">2024-02-06T09:23:00Z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vt:lpwstr>
  </property>
  <property fmtid="{D5CDD505-2E9C-101B-9397-08002B2CF9AE}" pid="4" name="LastSaved">
    <vt:filetime>2023-12-18T00:00:00Z</vt:filetime>
  </property>
</Properties>
</file>