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A279" w14:textId="77777777" w:rsidR="00CF50BB" w:rsidRPr="00813586" w:rsidRDefault="00CF50BB" w:rsidP="00CF50BB">
      <w:pPr>
        <w:pStyle w:val="BodyText"/>
        <w:tabs>
          <w:tab w:val="left" w:pos="5792"/>
          <w:tab w:val="left" w:pos="5862"/>
        </w:tabs>
        <w:ind w:left="120" w:right="666"/>
        <w:rPr>
          <w:rFonts w:ascii="Nirmala UI" w:hAnsi="Nirmala UI" w:cs="Nirmala UI"/>
          <w:sz w:val="20"/>
        </w:rPr>
      </w:pPr>
      <w:r w:rsidRPr="00813586">
        <w:rPr>
          <w:rFonts w:ascii="Nirmala UI" w:hAnsi="Nirmala UI" w:cs="Nirmala UI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5C99E5A" wp14:editId="62CCBE7B">
                <wp:simplePos x="0" y="0"/>
                <wp:positionH relativeFrom="column">
                  <wp:posOffset>1594900</wp:posOffset>
                </wp:positionH>
                <wp:positionV relativeFrom="paragraph">
                  <wp:posOffset>-111208</wp:posOffset>
                </wp:positionV>
                <wp:extent cx="2090724" cy="695325"/>
                <wp:effectExtent l="0" t="0" r="2413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724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DAA3" w14:textId="77777777" w:rsidR="00CF50BB" w:rsidRPr="00813586" w:rsidRDefault="00CF50BB" w:rsidP="00CF50BB">
                            <w:pPr>
                              <w:rPr>
                                <w:rFonts w:ascii="Nirmala UI" w:hAnsi="Nirmala UI" w:cs="Nirmala UI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813586">
                              <w:rPr>
                                <w:rFonts w:ascii="Nirmala UI" w:hAnsi="Nirmala UI" w:cs="Nirmala U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813586">
                              <w:rPr>
                                <w:rFonts w:ascii="Nirmala UI" w:hAnsi="Nirmala UI" w:cs="Nirmala UI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13586">
                              <w:rPr>
                                <w:rFonts w:ascii="Nirmala UI" w:hAnsi="Nirmala UI" w:cs="Nirmala U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CEF718F" w14:textId="77777777" w:rsidR="00CF50BB" w:rsidRPr="00F51462" w:rsidRDefault="00CF50BB" w:rsidP="00CF50BB">
                            <w:pPr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51462"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8E46CB1" w14:textId="77777777" w:rsidR="00CF50BB" w:rsidRPr="00C536D7" w:rsidRDefault="00CF50BB" w:rsidP="00CF50B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26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25.6pt;margin-top:-8.75pt;width:164.6pt;height:54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" strokecolor="white [3212]">
                <v:textbox>
                  <w:txbxContent>
                    <w:p w:rsidR="00CF50BB" w:rsidRPr="00813586" w:rsidRDefault="00CF50BB" w:rsidP="00CF50BB">
                      <w:pPr>
                        <w:rPr>
                          <w:rFonts w:ascii="Nirmala UI" w:hAnsi="Nirmala UI" w:cs="Nirmala UI"/>
                          <w:b/>
                          <w:i/>
                          <w:sz w:val="44"/>
                          <w:szCs w:val="44"/>
                        </w:rPr>
                      </w:pPr>
                      <w:r w:rsidRPr="00813586">
                        <w:rPr>
                          <w:rFonts w:ascii="Nirmala UI" w:hAnsi="Nirmala UI" w:cs="Nirmala UI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813586">
                        <w:rPr>
                          <w:rFonts w:ascii="Nirmala UI" w:hAnsi="Nirmala UI" w:cs="Nirmala UI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813586">
                        <w:rPr>
                          <w:rFonts w:ascii="Nirmala UI" w:hAnsi="Nirmala UI" w:cs="Nirmala UI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CF50BB" w:rsidRPr="00F51462" w:rsidRDefault="00CF50BB" w:rsidP="00CF50BB">
                      <w:pPr>
                        <w:rPr>
                          <w:b/>
                          <w:i/>
                          <w:sz w:val="28"/>
                          <w:szCs w:val="32"/>
                        </w:rPr>
                      </w:pPr>
                      <w:r w:rsidRPr="00F51462">
                        <w:rPr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CF50BB" w:rsidRPr="00C536D7" w:rsidRDefault="00CF50BB" w:rsidP="00CF50B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CD74B" w14:textId="77777777" w:rsidR="00CF50BB" w:rsidRPr="00813586" w:rsidRDefault="00CF50BB" w:rsidP="00CF50BB">
      <w:pPr>
        <w:pStyle w:val="Header"/>
        <w:jc w:val="right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>TED 22 (23017</w:t>
      </w:r>
      <w:r w:rsidRPr="00813586">
        <w:rPr>
          <w:rFonts w:ascii="Nirmala UI" w:hAnsi="Nirmala UI" w:cs="Nirmala UI"/>
          <w:b/>
          <w:sz w:val="24"/>
          <w:szCs w:val="24"/>
        </w:rPr>
        <w:t>) F</w:t>
      </w:r>
    </w:p>
    <w:p w14:paraId="261C4232" w14:textId="77777777" w:rsidR="00CF50BB" w:rsidRPr="00813586" w:rsidRDefault="00CF50BB" w:rsidP="00CF50BB">
      <w:pPr>
        <w:pStyle w:val="Header"/>
        <w:jc w:val="right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>IS 12358</w:t>
      </w:r>
      <w:r w:rsidRPr="00813586">
        <w:rPr>
          <w:rFonts w:ascii="Nirmala UI" w:hAnsi="Nirmala UI" w:cs="Nirmala UI"/>
          <w:b/>
          <w:sz w:val="24"/>
          <w:szCs w:val="24"/>
        </w:rPr>
        <w:t xml:space="preserve">: </w:t>
      </w:r>
      <w:r w:rsidRPr="00813586">
        <w:rPr>
          <w:rFonts w:ascii="Nirmala UI" w:hAnsi="Nirmala UI" w:cs="Nirmala UI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63B46214" wp14:editId="1A237A9A">
                <wp:simplePos x="0" y="0"/>
                <wp:positionH relativeFrom="column">
                  <wp:posOffset>2009140</wp:posOffset>
                </wp:positionH>
                <wp:positionV relativeFrom="paragraph">
                  <wp:posOffset>297180</wp:posOffset>
                </wp:positionV>
                <wp:extent cx="4030345" cy="63500"/>
                <wp:effectExtent l="0" t="0" r="27305" b="12700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6A31A" id="Group 8" o:spid="_x0000_s1026" style="position:absolute;margin-left:158.2pt;margin-top:23.4pt;width:317.35pt;height:5pt;z-index:487595008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XNrQIAAKw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WtjcMAAADaAAAADwAAAGRycy9kb3ducmV2LnhtbESPS2vCQBSF90L/w3AL3UgzqYq0qaMU&#10;i69l01K6vGRuk2DmTpwZTfz3jiC4PJzHx5ktetOIEzlfW1bwkqQgiAuray4V/Hyvnl9B+ICssbFM&#10;Cs7kYTF/GMww07bjLzrloRRxhH2GCqoQ2kxKX1Rk0Ce2JY7ev3UGQ5SulNphF8dNI0dpOpUGa46E&#10;CltaVlTs86OJEHdIh5/Tza77G01svl+Pf20zVurpsf94BxGoD/fwrb3VCt7g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rY3DAAAA2g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w10:wrap type="topAndBottom"/>
              </v:group>
            </w:pict>
          </mc:Fallback>
        </mc:AlternateContent>
      </w:r>
      <w:r>
        <w:rPr>
          <w:rFonts w:ascii="Nirmala UI" w:hAnsi="Nirmala UI" w:cs="Nirmala UI"/>
          <w:b/>
          <w:sz w:val="24"/>
          <w:szCs w:val="24"/>
        </w:rPr>
        <w:t>XXXX</w:t>
      </w:r>
    </w:p>
    <w:p w14:paraId="25244BDC" w14:textId="77777777" w:rsidR="002B2006" w:rsidRDefault="002B2006">
      <w:pPr>
        <w:ind w:left="39" w:right="460"/>
        <w:jc w:val="center"/>
        <w:rPr>
          <w:sz w:val="24"/>
          <w:u w:val="single"/>
        </w:rPr>
      </w:pPr>
    </w:p>
    <w:p w14:paraId="7C7F0CA3" w14:textId="77777777" w:rsidR="003E3661" w:rsidRDefault="003E3661">
      <w:pPr>
        <w:pStyle w:val="BodyText"/>
        <w:spacing w:before="65"/>
      </w:pPr>
    </w:p>
    <w:p w14:paraId="3114C1A0" w14:textId="77777777" w:rsidR="00831062" w:rsidRPr="000058E7" w:rsidRDefault="00831062">
      <w:pPr>
        <w:pStyle w:val="BodyText"/>
        <w:spacing w:before="155"/>
        <w:rPr>
          <w:rFonts w:ascii="Nirmala UI" w:hAnsi="Nirmala UI" w:cs="Nirmala UI"/>
          <w:b/>
          <w:bCs/>
          <w:sz w:val="20"/>
          <w:szCs w:val="20"/>
        </w:rPr>
      </w:pPr>
    </w:p>
    <w:p w14:paraId="2659A8EE" w14:textId="77777777" w:rsidR="0048436B" w:rsidRDefault="00392C08" w:rsidP="00CF50BB">
      <w:pPr>
        <w:pStyle w:val="BodyText"/>
        <w:ind w:left="2835" w:right="-389"/>
        <w:jc w:val="center"/>
        <w:rPr>
          <w:rFonts w:ascii="Nirmala UI" w:hAnsi="Nirmala UI" w:cs="Nirmala UI"/>
          <w:b/>
          <w:bCs/>
          <w:i/>
          <w:sz w:val="44"/>
          <w:szCs w:val="44"/>
          <w:lang w:bidi="hi-IN"/>
        </w:rPr>
      </w:pPr>
      <w:r w:rsidRPr="00CF50B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 xml:space="preserve">ट्रैक्टर और ट्रेलर के बीच वैक्यूम और दबाव प्रणाली कनेक्शन के लिए </w:t>
      </w:r>
    </w:p>
    <w:p w14:paraId="0454ED12" w14:textId="10652E9B" w:rsidR="000058E7" w:rsidRPr="00CF50BB" w:rsidRDefault="0048436B" w:rsidP="00CF50BB">
      <w:pPr>
        <w:pStyle w:val="BodyText"/>
        <w:ind w:left="2835" w:right="-389"/>
        <w:jc w:val="center"/>
        <w:rPr>
          <w:rFonts w:ascii="Nirmala UI" w:hAnsi="Nirmala UI" w:cs="Nirmala UI"/>
          <w:b/>
          <w:bCs/>
          <w:i/>
          <w:sz w:val="44"/>
          <w:szCs w:val="44"/>
          <w:lang w:bidi="hi-IN"/>
        </w:rPr>
      </w:pPr>
      <w:proofErr w:type="gramStart"/>
      <w:r>
        <w:rPr>
          <w:rFonts w:ascii="Nirmala UI" w:hAnsi="Nirmala UI" w:cs="Nirmala UI"/>
          <w:b/>
          <w:bCs/>
          <w:i/>
          <w:sz w:val="44"/>
          <w:szCs w:val="44"/>
          <w:lang w:bidi="hi-IN"/>
        </w:rPr>
        <w:t xml:space="preserve">‘ </w:t>
      </w:r>
      <w:r w:rsidR="00392C08" w:rsidRPr="0048436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>संपर्क</w:t>
      </w:r>
      <w:proofErr w:type="gramEnd"/>
      <w:r>
        <w:rPr>
          <w:rFonts w:ascii="Nirmala UI" w:hAnsi="Nirmala UI" w:cs="Nirmala UI"/>
          <w:b/>
          <w:bCs/>
          <w:i/>
          <w:sz w:val="44"/>
          <w:szCs w:val="44"/>
          <w:lang w:bidi="hi-IN"/>
        </w:rPr>
        <w:t xml:space="preserve">’ </w:t>
      </w:r>
      <w:r w:rsidR="00392C08" w:rsidRPr="0048436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>प्रकार</w:t>
      </w:r>
      <w:r w:rsidR="00392C08" w:rsidRPr="00CF50B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 xml:space="preserve"> की कपलिंग </w:t>
      </w:r>
      <w:r w:rsidR="00392C08" w:rsidRPr="00CF50BB">
        <w:rPr>
          <w:rFonts w:ascii="Nirmala UI" w:hAnsi="Nirmala UI" w:cs="Nirmala UI"/>
          <w:b/>
          <w:bCs/>
          <w:i/>
          <w:sz w:val="44"/>
          <w:szCs w:val="44"/>
          <w:lang w:bidi="hi-IN"/>
        </w:rPr>
        <w:t>—</w:t>
      </w:r>
      <w:r w:rsidR="00392C08" w:rsidRPr="00CF50B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 xml:space="preserve"> </w:t>
      </w:r>
      <w:r w:rsidR="00EB10BD" w:rsidRPr="00CF50BB">
        <w:rPr>
          <w:rFonts w:ascii="Nirmala UI" w:hAnsi="Nirmala UI" w:cs="Nirmala UI"/>
          <w:b/>
          <w:bCs/>
          <w:i/>
          <w:sz w:val="44"/>
          <w:szCs w:val="44"/>
          <w:cs/>
          <w:lang w:bidi="hi-IN"/>
        </w:rPr>
        <w:t>विशिष्टि</w:t>
      </w:r>
    </w:p>
    <w:p w14:paraId="49178C21" w14:textId="77777777" w:rsidR="00994661" w:rsidRPr="00CF50BB" w:rsidRDefault="00CC6C25" w:rsidP="00CF50BB">
      <w:pPr>
        <w:pStyle w:val="BodyText"/>
        <w:ind w:left="2835"/>
        <w:jc w:val="center"/>
        <w:rPr>
          <w:rFonts w:ascii="Nirmala UI" w:hAnsi="Nirmala UI" w:cs="Nirmala UI"/>
          <w:sz w:val="40"/>
          <w:szCs w:val="40"/>
        </w:rPr>
      </w:pPr>
      <w:r>
        <w:rPr>
          <w:rFonts w:ascii="Nirmala UI" w:hAnsi="Nirmala UI" w:cs="Nirmala UI"/>
          <w:sz w:val="40"/>
          <w:szCs w:val="40"/>
        </w:rPr>
        <w:t xml:space="preserve">       </w:t>
      </w:r>
      <w:r w:rsidR="00994661" w:rsidRPr="00CF50BB">
        <w:rPr>
          <w:rFonts w:ascii="Nirmala UI" w:hAnsi="Nirmala UI" w:cs="Nirmala UI"/>
          <w:sz w:val="40"/>
          <w:szCs w:val="40"/>
        </w:rPr>
        <w:t>(</w:t>
      </w:r>
      <w:r w:rsidR="00994661" w:rsidRPr="00CF50BB">
        <w:rPr>
          <w:rFonts w:ascii="Nirmala UI" w:hAnsi="Nirmala UI" w:cs="Nirmala UI"/>
          <w:i/>
          <w:iCs/>
          <w:sz w:val="40"/>
          <w:szCs w:val="40"/>
          <w:cs/>
          <w:lang w:bidi="hi-IN"/>
        </w:rPr>
        <w:t xml:space="preserve">पहला </w:t>
      </w:r>
      <w:proofErr w:type="gramStart"/>
      <w:r w:rsidR="00994661" w:rsidRPr="00CF50BB">
        <w:rPr>
          <w:rFonts w:ascii="Nirmala UI" w:hAnsi="Nirmala UI" w:cs="Nirmala UI"/>
          <w:i/>
          <w:iCs/>
          <w:sz w:val="40"/>
          <w:szCs w:val="40"/>
          <w:cs/>
          <w:lang w:bidi="hi-IN"/>
        </w:rPr>
        <w:t>पुनरीक्षण</w:t>
      </w:r>
      <w:r w:rsidR="000058E7" w:rsidRPr="00CF50BB">
        <w:rPr>
          <w:rFonts w:ascii="Nirmala UI" w:hAnsi="Nirmala UI" w:cs="Nirmala UI"/>
          <w:i/>
          <w:iCs/>
          <w:sz w:val="40"/>
          <w:szCs w:val="40"/>
          <w:lang w:bidi="hi-IN"/>
        </w:rPr>
        <w:t xml:space="preserve"> </w:t>
      </w:r>
      <w:r w:rsidR="00994661" w:rsidRPr="00CF50BB">
        <w:rPr>
          <w:rFonts w:ascii="Nirmala UI" w:hAnsi="Nirmala UI" w:cs="Nirmala UI"/>
          <w:sz w:val="40"/>
          <w:szCs w:val="40"/>
          <w:cs/>
          <w:lang w:bidi="hi-IN"/>
        </w:rPr>
        <w:t>)</w:t>
      </w:r>
      <w:proofErr w:type="gramEnd"/>
    </w:p>
    <w:p w14:paraId="2767977F" w14:textId="77777777" w:rsidR="00B72190" w:rsidRDefault="00B72190">
      <w:pPr>
        <w:ind w:left="56" w:right="70"/>
        <w:jc w:val="center"/>
        <w:rPr>
          <w:iCs/>
          <w:sz w:val="24"/>
        </w:rPr>
      </w:pPr>
    </w:p>
    <w:p w14:paraId="4C2B9DE1" w14:textId="77777777" w:rsidR="00994661" w:rsidRPr="00994661" w:rsidRDefault="00994661">
      <w:pPr>
        <w:ind w:left="56" w:right="70"/>
        <w:jc w:val="center"/>
        <w:rPr>
          <w:iCs/>
          <w:sz w:val="24"/>
        </w:rPr>
      </w:pPr>
    </w:p>
    <w:p w14:paraId="4054AA2A" w14:textId="77777777" w:rsidR="00B72190" w:rsidRDefault="00B72190">
      <w:pPr>
        <w:ind w:left="56" w:right="70"/>
        <w:jc w:val="center"/>
        <w:rPr>
          <w:i/>
          <w:sz w:val="24"/>
        </w:rPr>
      </w:pPr>
    </w:p>
    <w:p w14:paraId="0B10D68B" w14:textId="77777777" w:rsidR="003E3661" w:rsidRPr="000058E7" w:rsidRDefault="003E3661">
      <w:pPr>
        <w:pStyle w:val="BodyText"/>
        <w:spacing w:before="3"/>
        <w:rPr>
          <w:i/>
          <w:sz w:val="20"/>
          <w:szCs w:val="20"/>
        </w:rPr>
      </w:pPr>
    </w:p>
    <w:p w14:paraId="20033856" w14:textId="77777777" w:rsidR="003E3661" w:rsidRPr="00CC6C25" w:rsidRDefault="00E41710" w:rsidP="00CC6C25">
      <w:pPr>
        <w:tabs>
          <w:tab w:val="left" w:pos="3063"/>
        </w:tabs>
        <w:ind w:left="2835" w:right="-604"/>
        <w:jc w:val="center"/>
        <w:rPr>
          <w:b/>
          <w:sz w:val="40"/>
          <w:szCs w:val="40"/>
        </w:rPr>
      </w:pPr>
      <w:r w:rsidRPr="000058E7">
        <w:rPr>
          <w:sz w:val="20"/>
          <w:szCs w:val="20"/>
        </w:rPr>
        <w:t xml:space="preserve"> </w:t>
      </w:r>
      <w:r w:rsidRPr="00CF50BB">
        <w:rPr>
          <w:b/>
          <w:sz w:val="40"/>
          <w:szCs w:val="40"/>
        </w:rPr>
        <w:t>‘CONTACT’ TYPE COUPLING FOR VACUUM AND PRESSURE SYSTEMS CONNECTION BETWEEN TRACTOR AND TRAILER</w:t>
      </w:r>
      <w:r w:rsidR="003320F9" w:rsidRPr="00CF50BB">
        <w:rPr>
          <w:b/>
          <w:sz w:val="40"/>
          <w:szCs w:val="40"/>
        </w:rPr>
        <w:t xml:space="preserve"> — SPECIFICATION</w:t>
      </w:r>
      <w:r w:rsidR="00CC6C25">
        <w:rPr>
          <w:b/>
          <w:sz w:val="40"/>
          <w:szCs w:val="40"/>
        </w:rPr>
        <w:t xml:space="preserve"> </w:t>
      </w:r>
      <w:r w:rsidR="00B94C19">
        <w:rPr>
          <w:bCs/>
          <w:sz w:val="36"/>
          <w:szCs w:val="36"/>
          <w:lang w:val="en-IN"/>
        </w:rPr>
        <w:t xml:space="preserve">    </w:t>
      </w:r>
      <w:r w:rsidRPr="00EE7D78">
        <w:rPr>
          <w:bCs/>
          <w:sz w:val="36"/>
          <w:szCs w:val="36"/>
          <w:lang w:val="en-IN"/>
        </w:rPr>
        <w:t>(</w:t>
      </w:r>
      <w:r w:rsidRPr="00EE7D78">
        <w:rPr>
          <w:bCs/>
          <w:i/>
          <w:iCs/>
          <w:sz w:val="36"/>
          <w:szCs w:val="36"/>
          <w:lang w:val="en-IN"/>
        </w:rPr>
        <w:t>First Revision</w:t>
      </w:r>
      <w:r w:rsidRPr="00EE7D78">
        <w:rPr>
          <w:bCs/>
          <w:sz w:val="36"/>
          <w:szCs w:val="36"/>
          <w:lang w:val="en-IN"/>
        </w:rPr>
        <w:t>)</w:t>
      </w:r>
    </w:p>
    <w:p w14:paraId="36950AAB" w14:textId="77777777" w:rsidR="00EE7D78" w:rsidRDefault="00EE7D78" w:rsidP="00EE7D78">
      <w:pPr>
        <w:pStyle w:val="PlainText"/>
        <w:ind w:left="3150" w:right="-514" w:firstLine="360"/>
        <w:jc w:val="center"/>
        <w:rPr>
          <w:rFonts w:ascii="Times New Roman" w:hAnsi="Times New Roman"/>
          <w:i/>
          <w:szCs w:val="20"/>
        </w:rPr>
      </w:pPr>
    </w:p>
    <w:p w14:paraId="0EC70A48" w14:textId="77777777" w:rsidR="00EE7D78" w:rsidRDefault="00EE7D78" w:rsidP="00EE7D78">
      <w:pPr>
        <w:pStyle w:val="PlainText"/>
        <w:ind w:left="3150" w:right="-514" w:firstLine="360"/>
        <w:jc w:val="center"/>
        <w:rPr>
          <w:rFonts w:ascii="Times New Roman" w:hAnsi="Times New Roman"/>
          <w:i/>
          <w:szCs w:val="20"/>
        </w:rPr>
      </w:pPr>
    </w:p>
    <w:p w14:paraId="04E21C90" w14:textId="77777777" w:rsidR="00EE7D78" w:rsidRDefault="00EE7D78" w:rsidP="00EE7D78">
      <w:pPr>
        <w:pStyle w:val="PlainText"/>
        <w:ind w:left="3150" w:right="-514" w:firstLine="360"/>
        <w:jc w:val="center"/>
        <w:rPr>
          <w:rFonts w:ascii="Times New Roman" w:hAnsi="Times New Roman"/>
          <w:i/>
          <w:szCs w:val="20"/>
        </w:rPr>
      </w:pPr>
    </w:p>
    <w:p w14:paraId="716E80D3" w14:textId="77777777" w:rsidR="00EE7D78" w:rsidRPr="00C01546" w:rsidRDefault="00B94C19" w:rsidP="00EE7D78">
      <w:pPr>
        <w:pStyle w:val="PlainText"/>
        <w:ind w:left="3150" w:right="-514" w:hanging="315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EE7D78">
        <w:rPr>
          <w:rFonts w:ascii="Times New Roman" w:hAnsi="Times New Roman"/>
          <w:iCs/>
          <w:sz w:val="24"/>
          <w:szCs w:val="24"/>
        </w:rPr>
        <w:t xml:space="preserve"> </w:t>
      </w:r>
      <w:r w:rsidR="00EE7D78" w:rsidRPr="00C01546">
        <w:rPr>
          <w:rFonts w:ascii="Times New Roman" w:hAnsi="Times New Roman"/>
          <w:iCs/>
          <w:sz w:val="24"/>
          <w:szCs w:val="24"/>
        </w:rPr>
        <w:t xml:space="preserve">ICS </w:t>
      </w:r>
      <w:r w:rsidR="00EE7D78" w:rsidRPr="006C69B3">
        <w:rPr>
          <w:rFonts w:ascii="Times New Roman" w:hAnsi="Times New Roman"/>
          <w:iCs/>
          <w:sz w:val="24"/>
          <w:szCs w:val="24"/>
        </w:rPr>
        <w:t>43.040.70</w:t>
      </w:r>
    </w:p>
    <w:p w14:paraId="3751078E" w14:textId="77777777" w:rsidR="003E3661" w:rsidRPr="000058E7" w:rsidRDefault="00EE7D7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A9B9174" w14:textId="77777777" w:rsidR="003E3661" w:rsidRDefault="003E3661">
      <w:pPr>
        <w:pStyle w:val="BodyText"/>
        <w:rPr>
          <w:sz w:val="20"/>
          <w:szCs w:val="20"/>
        </w:rPr>
      </w:pPr>
    </w:p>
    <w:p w14:paraId="7D27D1D3" w14:textId="77777777" w:rsidR="00EE7D78" w:rsidRDefault="00EE7D78" w:rsidP="00EE7D78">
      <w:pPr>
        <w:pStyle w:val="PlainText"/>
        <w:ind w:left="5310" w:right="-514" w:firstLine="450"/>
        <w:rPr>
          <w:rFonts w:ascii="Times New Roman" w:hAnsi="Times New Roman"/>
          <w:szCs w:val="20"/>
        </w:rPr>
      </w:pPr>
    </w:p>
    <w:p w14:paraId="7BA97ED0" w14:textId="77777777" w:rsidR="00EE7D78" w:rsidRPr="00C01546" w:rsidRDefault="00B94C19" w:rsidP="00EE7D78">
      <w:pPr>
        <w:pStyle w:val="PlainText"/>
        <w:ind w:left="5310" w:right="-514" w:firstLine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="00EE7D78" w:rsidRPr="00C01546">
        <w:rPr>
          <w:rFonts w:ascii="Times New Roman" w:hAnsi="Times New Roman"/>
          <w:iCs/>
          <w:sz w:val="24"/>
          <w:szCs w:val="24"/>
        </w:rPr>
        <w:sym w:font="Symbol" w:char="00D3"/>
      </w:r>
      <w:r w:rsidR="00EE7D78">
        <w:rPr>
          <w:rFonts w:ascii="Times New Roman" w:hAnsi="Times New Roman"/>
          <w:iCs/>
          <w:sz w:val="24"/>
          <w:szCs w:val="24"/>
        </w:rPr>
        <w:t xml:space="preserve"> BIS 2024</w:t>
      </w:r>
    </w:p>
    <w:p w14:paraId="3072F8CF" w14:textId="77777777" w:rsidR="000058E7" w:rsidRDefault="000058E7">
      <w:pPr>
        <w:pStyle w:val="BodyText"/>
        <w:rPr>
          <w:sz w:val="20"/>
          <w:szCs w:val="20"/>
        </w:rPr>
      </w:pPr>
    </w:p>
    <w:p w14:paraId="45BFF1CB" w14:textId="77777777" w:rsidR="000058E7" w:rsidRDefault="000058E7">
      <w:pPr>
        <w:pStyle w:val="BodyText"/>
        <w:rPr>
          <w:sz w:val="20"/>
          <w:szCs w:val="20"/>
        </w:rPr>
      </w:pPr>
    </w:p>
    <w:p w14:paraId="6FABD55B" w14:textId="77777777" w:rsidR="00EE7D78" w:rsidRPr="00430C75" w:rsidRDefault="00EE7D78" w:rsidP="00EE7D78">
      <w:pPr>
        <w:ind w:left="3510"/>
        <w:jc w:val="center"/>
        <w:rPr>
          <w:sz w:val="24"/>
          <w:szCs w:val="24"/>
        </w:rPr>
      </w:pPr>
      <w:r w:rsidRPr="00430C75">
        <w:rPr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E23178C" wp14:editId="034B3925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7BF7D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14:paraId="2E24F161" w14:textId="77777777" w:rsidR="00EE7D78" w:rsidRPr="00430C75" w:rsidRDefault="00EE7D78" w:rsidP="00EE7D78">
      <w:pPr>
        <w:ind w:left="3510"/>
        <w:jc w:val="both"/>
        <w:rPr>
          <w:sz w:val="24"/>
          <w:szCs w:val="24"/>
        </w:rPr>
      </w:pPr>
    </w:p>
    <w:p w14:paraId="5A4CF0AD" w14:textId="77777777" w:rsidR="00EE7D78" w:rsidRPr="006A7AAF" w:rsidRDefault="00000000" w:rsidP="00B94C19">
      <w:pPr>
        <w:ind w:left="4111" w:right="-248"/>
        <w:jc w:val="center"/>
        <w:rPr>
          <w:rFonts w:ascii="Nirmala UI" w:hAnsi="Nirmala UI" w:cs="Nirmala UI"/>
          <w:b/>
          <w:bCs/>
          <w:caps/>
          <w:sz w:val="28"/>
          <w:szCs w:val="28"/>
        </w:rPr>
      </w:pPr>
      <w:r>
        <w:rPr>
          <w:rFonts w:ascii="Nirmala UI" w:hAnsi="Nirmala UI" w:cs="Nirmala UI"/>
          <w:sz w:val="28"/>
          <w:szCs w:val="28"/>
          <w:lang w:val="en-IN"/>
        </w:rPr>
        <w:object w:dxaOrig="1440" w:dyaOrig="1440" w14:anchorId="77DBE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145.1pt;margin-top:4.25pt;width:59.7pt;height:59.7pt;z-index:487597056;mso-wrap-edited:f;mso-width-percent:0;mso-height-percent:0;mso-width-percent:0;mso-height-percent:0" o:allowincell="f">
            <v:imagedata r:id="rId7" o:title=""/>
          </v:shape>
          <o:OLEObject Type="Embed" ProgID="MSPhotoEd.3" ShapeID="_x0000_s2051" DrawAspect="Content" ObjectID="_1784018777" r:id="rId8"/>
        </w:object>
      </w:r>
      <w:r w:rsidR="00EE7D78" w:rsidRPr="006A7AAF">
        <w:rPr>
          <w:rFonts w:ascii="Nirmala UI" w:hAnsi="Nirmala UI" w:cs="Nirmala UI"/>
          <w:caps/>
          <w:sz w:val="28"/>
          <w:szCs w:val="28"/>
          <w:cs/>
          <w:lang w:bidi="hi-IN"/>
        </w:rPr>
        <w:t>भारतीय</w:t>
      </w:r>
      <w:r w:rsidR="00EE7D78" w:rsidRPr="006A7AAF">
        <w:rPr>
          <w:rFonts w:ascii="Nirmala UI" w:hAnsi="Nirmala UI" w:cs="Nirmala UI"/>
          <w:caps/>
          <w:sz w:val="28"/>
          <w:szCs w:val="28"/>
          <w:rtl/>
          <w:cs/>
        </w:rPr>
        <w:t xml:space="preserve"> </w:t>
      </w:r>
      <w:r w:rsidR="00EE7D78" w:rsidRPr="006A7AAF">
        <w:rPr>
          <w:rFonts w:ascii="Nirmala UI" w:hAnsi="Nirmala UI" w:cs="Nirmala UI"/>
          <w:caps/>
          <w:sz w:val="28"/>
          <w:szCs w:val="28"/>
          <w:cs/>
          <w:lang w:bidi="hi-IN"/>
        </w:rPr>
        <w:t>मानक</w:t>
      </w:r>
      <w:r w:rsidR="00EE7D78" w:rsidRPr="006A7AAF">
        <w:rPr>
          <w:rFonts w:ascii="Nirmala UI" w:hAnsi="Nirmala UI" w:cs="Nirmala UI"/>
          <w:caps/>
          <w:sz w:val="28"/>
          <w:szCs w:val="28"/>
          <w:rtl/>
          <w:cs/>
        </w:rPr>
        <w:t xml:space="preserve"> </w:t>
      </w:r>
      <w:r w:rsidR="00EE7D78" w:rsidRPr="006A7AAF">
        <w:rPr>
          <w:rFonts w:ascii="Nirmala UI" w:hAnsi="Nirmala UI" w:cs="Nirmala UI"/>
          <w:caps/>
          <w:sz w:val="28"/>
          <w:szCs w:val="28"/>
          <w:cs/>
          <w:lang w:bidi="hi-IN"/>
        </w:rPr>
        <w:t>ब्यूरो</w:t>
      </w:r>
    </w:p>
    <w:p w14:paraId="54B9FFE7" w14:textId="77777777" w:rsidR="00EE7D78" w:rsidRPr="006A7AAF" w:rsidRDefault="00EE7D78" w:rsidP="00B94C19">
      <w:pPr>
        <w:adjustRightInd w:val="0"/>
        <w:ind w:left="4111" w:right="-248"/>
        <w:jc w:val="center"/>
        <w:rPr>
          <w:rFonts w:ascii="Nirmala UI" w:hAnsi="Nirmala UI" w:cs="Nirmala UI"/>
          <w:bCs/>
          <w:color w:val="231F20"/>
          <w:spacing w:val="22"/>
          <w:sz w:val="24"/>
          <w:szCs w:val="24"/>
        </w:rPr>
      </w:pPr>
      <w:r w:rsidRPr="006A7AAF">
        <w:rPr>
          <w:rFonts w:ascii="Nirmala UI" w:hAnsi="Nirmala UI" w:cs="Nirmala UI"/>
          <w:bCs/>
          <w:color w:val="231F20"/>
          <w:spacing w:val="22"/>
          <w:sz w:val="24"/>
          <w:szCs w:val="24"/>
        </w:rPr>
        <w:t>BUREAU OF INDIAN STANDARDS</w:t>
      </w:r>
    </w:p>
    <w:p w14:paraId="7E9B1FB3" w14:textId="77777777" w:rsidR="00EE7D78" w:rsidRPr="006A7AAF" w:rsidRDefault="00EE7D78" w:rsidP="00B94C19">
      <w:pPr>
        <w:ind w:left="4111" w:right="-248"/>
        <w:jc w:val="center"/>
        <w:rPr>
          <w:rFonts w:ascii="Nirmala UI" w:hAnsi="Nirmala UI" w:cs="Nirmala UI"/>
          <w:b/>
          <w:bCs/>
          <w:color w:val="231F20"/>
          <w:spacing w:val="22"/>
          <w:sz w:val="24"/>
          <w:szCs w:val="24"/>
        </w:rPr>
      </w:pP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मानक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भवन</w:t>
      </w:r>
      <w:r w:rsidRPr="006A7AAF">
        <w:rPr>
          <w:rFonts w:ascii="Nirmala UI" w:hAnsi="Nirmala UI" w:cs="Nirmala UI"/>
          <w:caps/>
          <w:sz w:val="24"/>
          <w:szCs w:val="24"/>
        </w:rPr>
        <w:t xml:space="preserve">, 9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बहादुर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शाह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ज़फर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मार्ग</w:t>
      </w:r>
      <w:r w:rsidRPr="006A7AAF">
        <w:rPr>
          <w:rFonts w:ascii="Nirmala UI" w:hAnsi="Nirmala UI" w:cs="Nirmala UI"/>
          <w:caps/>
          <w:sz w:val="24"/>
          <w:szCs w:val="24"/>
        </w:rPr>
        <w:t xml:space="preserve">,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नई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</w:t>
      </w:r>
      <w:r w:rsidRPr="006A7AAF">
        <w:rPr>
          <w:rFonts w:ascii="Nirmala UI" w:hAnsi="Nirmala UI" w:cs="Nirmala UI"/>
          <w:caps/>
          <w:sz w:val="24"/>
          <w:szCs w:val="24"/>
          <w:cs/>
          <w:lang w:bidi="hi-IN"/>
        </w:rPr>
        <w:t>दिल्ली</w:t>
      </w:r>
      <w:r w:rsidRPr="006A7AAF">
        <w:rPr>
          <w:rFonts w:ascii="Nirmala UI" w:hAnsi="Nirmala UI" w:cs="Nirmala UI"/>
          <w:caps/>
          <w:sz w:val="24"/>
          <w:szCs w:val="24"/>
          <w:rtl/>
          <w:cs/>
        </w:rPr>
        <w:t xml:space="preserve"> - </w:t>
      </w:r>
      <w:r w:rsidRPr="006A7AAF">
        <w:rPr>
          <w:rFonts w:ascii="Nirmala UI" w:hAnsi="Nirmala UI" w:cs="Nirmala UI"/>
          <w:bCs/>
          <w:caps/>
          <w:sz w:val="24"/>
          <w:szCs w:val="24"/>
        </w:rPr>
        <w:t>110002</w:t>
      </w:r>
    </w:p>
    <w:p w14:paraId="201C0D9D" w14:textId="77777777" w:rsidR="00EE7D78" w:rsidRPr="006A7AAF" w:rsidRDefault="00EE7D78" w:rsidP="00B94C19">
      <w:pPr>
        <w:tabs>
          <w:tab w:val="left" w:pos="3119"/>
          <w:tab w:val="left" w:pos="3828"/>
          <w:tab w:val="left" w:pos="4253"/>
        </w:tabs>
        <w:adjustRightInd w:val="0"/>
        <w:ind w:left="4111" w:right="-248"/>
        <w:jc w:val="center"/>
        <w:rPr>
          <w:rFonts w:ascii="Nirmala UI" w:hAnsi="Nirmala UI" w:cs="Nirmala UI"/>
          <w:color w:val="231F20"/>
          <w:sz w:val="20"/>
        </w:rPr>
      </w:pPr>
      <w:r w:rsidRPr="006A7AAF">
        <w:rPr>
          <w:rFonts w:ascii="Nirmala UI" w:hAnsi="Nirmala UI" w:cs="Nirmala UI"/>
          <w:color w:val="231F20"/>
          <w:sz w:val="20"/>
        </w:rPr>
        <w:t>MANAK BHAVAN, 9 BAHADUR SHAH ZAFAR MARG</w:t>
      </w:r>
    </w:p>
    <w:p w14:paraId="6F4315FA" w14:textId="77777777" w:rsidR="00EE7D78" w:rsidRPr="006A7AAF" w:rsidRDefault="00EE7D78" w:rsidP="00B94C19">
      <w:pPr>
        <w:tabs>
          <w:tab w:val="left" w:pos="3119"/>
          <w:tab w:val="left" w:pos="3828"/>
          <w:tab w:val="left" w:pos="4253"/>
        </w:tabs>
        <w:adjustRightInd w:val="0"/>
        <w:ind w:left="4111" w:right="-248"/>
        <w:jc w:val="center"/>
        <w:rPr>
          <w:rFonts w:ascii="Nirmala UI" w:hAnsi="Nirmala UI" w:cs="Nirmala UI"/>
          <w:color w:val="231F20"/>
          <w:sz w:val="20"/>
        </w:rPr>
      </w:pPr>
      <w:r w:rsidRPr="006A7AAF">
        <w:rPr>
          <w:rFonts w:ascii="Nirmala UI" w:hAnsi="Nirmala UI" w:cs="Nirmala UI"/>
          <w:color w:val="231F20"/>
          <w:sz w:val="20"/>
        </w:rPr>
        <w:t>NEW DELHI - 110002</w:t>
      </w:r>
    </w:p>
    <w:p w14:paraId="7BAEFEC5" w14:textId="77777777" w:rsidR="00EE7D78" w:rsidRPr="006A7AAF" w:rsidRDefault="00000000" w:rsidP="00B94C19">
      <w:pPr>
        <w:ind w:left="4111" w:right="-248"/>
        <w:jc w:val="center"/>
        <w:rPr>
          <w:rStyle w:val="Hyperlink"/>
          <w:rFonts w:ascii="Nirmala UI" w:hAnsi="Nirmala UI" w:cs="Nirmala UI"/>
          <w:szCs w:val="24"/>
        </w:rPr>
      </w:pPr>
      <w:hyperlink r:id="rId9" w:history="1">
        <w:r w:rsidR="00EE7D78" w:rsidRPr="006A7AAF">
          <w:rPr>
            <w:rStyle w:val="Hyperlink"/>
            <w:rFonts w:ascii="Nirmala UI" w:hAnsi="Nirmala UI" w:cs="Nirmala UI"/>
            <w:szCs w:val="24"/>
          </w:rPr>
          <w:t>www.bis.gov.in</w:t>
        </w:r>
      </w:hyperlink>
      <w:r w:rsidR="00EE7D78" w:rsidRPr="006A7AAF">
        <w:rPr>
          <w:rFonts w:ascii="Nirmala UI" w:hAnsi="Nirmala UI" w:cs="Nirmala UI"/>
          <w:sz w:val="20"/>
          <w:szCs w:val="24"/>
        </w:rPr>
        <w:t xml:space="preserve">     </w:t>
      </w:r>
      <w:hyperlink r:id="rId10" w:history="1">
        <w:r w:rsidR="00EE7D78" w:rsidRPr="006A7AAF">
          <w:rPr>
            <w:rStyle w:val="Hyperlink"/>
            <w:rFonts w:ascii="Nirmala UI" w:hAnsi="Nirmala UI" w:cs="Nirmala UI"/>
            <w:szCs w:val="24"/>
          </w:rPr>
          <w:t>www.standardsbis.in</w:t>
        </w:r>
      </w:hyperlink>
    </w:p>
    <w:p w14:paraId="0370BB97" w14:textId="77777777" w:rsidR="00EE7D78" w:rsidRDefault="00EE7D78" w:rsidP="00B94C19">
      <w:pPr>
        <w:ind w:left="4860" w:right="-248"/>
        <w:jc w:val="center"/>
        <w:rPr>
          <w:rStyle w:val="Hyperlink"/>
          <w:szCs w:val="24"/>
        </w:rPr>
      </w:pPr>
    </w:p>
    <w:p w14:paraId="16D93240" w14:textId="77777777" w:rsidR="00EE7D78" w:rsidRDefault="00EE7D78" w:rsidP="00B94C19">
      <w:pPr>
        <w:ind w:left="4860" w:right="-248"/>
        <w:jc w:val="center"/>
        <w:rPr>
          <w:rStyle w:val="Hyperlink"/>
          <w:szCs w:val="24"/>
        </w:rPr>
      </w:pPr>
    </w:p>
    <w:p w14:paraId="2569830A" w14:textId="77777777" w:rsidR="00EE7D78" w:rsidRPr="00430C75" w:rsidRDefault="00EE7D78" w:rsidP="00B94C19">
      <w:pPr>
        <w:ind w:left="4860" w:right="-248"/>
        <w:jc w:val="center"/>
        <w:rPr>
          <w:rStyle w:val="Hyperlink"/>
          <w:szCs w:val="24"/>
        </w:rPr>
      </w:pPr>
    </w:p>
    <w:p w14:paraId="5BD4DC8A" w14:textId="77777777" w:rsidR="000058E7" w:rsidRPr="000058E7" w:rsidRDefault="00EE7D78" w:rsidP="00B94C19">
      <w:pPr>
        <w:ind w:right="-248"/>
        <w:jc w:val="right"/>
        <w:rPr>
          <w:sz w:val="20"/>
          <w:szCs w:val="20"/>
        </w:rPr>
      </w:pPr>
      <w:r>
        <w:rPr>
          <w:b/>
          <w:bCs/>
          <w:iCs/>
          <w:sz w:val="24"/>
          <w:szCs w:val="24"/>
        </w:rPr>
        <w:lastRenderedPageBreak/>
        <w:t>July</w:t>
      </w:r>
      <w:r w:rsidRPr="00457B4B">
        <w:rPr>
          <w:b/>
          <w:bCs/>
          <w:iCs/>
          <w:sz w:val="24"/>
          <w:szCs w:val="24"/>
        </w:rPr>
        <w:t xml:space="preserve"> 202</w:t>
      </w:r>
      <w:r>
        <w:rPr>
          <w:b/>
          <w:bCs/>
          <w:iCs/>
          <w:sz w:val="24"/>
          <w:szCs w:val="24"/>
        </w:rPr>
        <w:t>4</w:t>
      </w:r>
      <w:r w:rsidRPr="00457B4B">
        <w:rPr>
          <w:b/>
          <w:bCs/>
          <w:iCs/>
          <w:sz w:val="24"/>
          <w:szCs w:val="24"/>
        </w:rPr>
        <w:t xml:space="preserve">                        </w:t>
      </w:r>
      <w:r>
        <w:rPr>
          <w:b/>
          <w:bCs/>
          <w:iCs/>
          <w:sz w:val="24"/>
          <w:szCs w:val="24"/>
        </w:rPr>
        <w:t xml:space="preserve">                     Price Group</w:t>
      </w:r>
    </w:p>
    <w:p w14:paraId="101D8608" w14:textId="77777777" w:rsidR="00A71313" w:rsidRDefault="00A71313" w:rsidP="00EE7D78">
      <w:pPr>
        <w:rPr>
          <w:sz w:val="20"/>
          <w:szCs w:val="20"/>
        </w:rPr>
      </w:pPr>
    </w:p>
    <w:p w14:paraId="57ABA9F6" w14:textId="77777777" w:rsidR="00A71313" w:rsidRDefault="00A71313" w:rsidP="00EE7D78">
      <w:pPr>
        <w:rPr>
          <w:sz w:val="20"/>
          <w:szCs w:val="20"/>
        </w:rPr>
      </w:pPr>
    </w:p>
    <w:p w14:paraId="6FA42006" w14:textId="77777777" w:rsidR="00006B3E" w:rsidRPr="000058E7" w:rsidRDefault="00E41710" w:rsidP="00EE7D78">
      <w:pPr>
        <w:rPr>
          <w:sz w:val="20"/>
          <w:szCs w:val="20"/>
        </w:rPr>
      </w:pPr>
      <w:r w:rsidRPr="000058E7">
        <w:rPr>
          <w:sz w:val="20"/>
          <w:szCs w:val="20"/>
        </w:rPr>
        <w:t>Transport</w:t>
      </w:r>
      <w:r w:rsidRPr="000058E7">
        <w:rPr>
          <w:spacing w:val="-6"/>
          <w:sz w:val="20"/>
          <w:szCs w:val="20"/>
        </w:rPr>
        <w:t xml:space="preserve"> </w:t>
      </w:r>
      <w:r w:rsidRPr="000058E7">
        <w:rPr>
          <w:sz w:val="20"/>
          <w:szCs w:val="20"/>
        </w:rPr>
        <w:t>Tractors,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Trailers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and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Industrial</w:t>
      </w:r>
      <w:r w:rsidRPr="000058E7">
        <w:rPr>
          <w:spacing w:val="-6"/>
          <w:sz w:val="20"/>
          <w:szCs w:val="20"/>
        </w:rPr>
        <w:t xml:space="preserve"> </w:t>
      </w:r>
      <w:r w:rsidRPr="000058E7">
        <w:rPr>
          <w:sz w:val="20"/>
          <w:szCs w:val="20"/>
        </w:rPr>
        <w:t>Trucks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Sectional</w:t>
      </w:r>
      <w:r w:rsidRPr="000058E7">
        <w:rPr>
          <w:spacing w:val="-6"/>
          <w:sz w:val="20"/>
          <w:szCs w:val="20"/>
        </w:rPr>
        <w:t xml:space="preserve"> </w:t>
      </w:r>
      <w:r w:rsidRPr="000058E7">
        <w:rPr>
          <w:sz w:val="20"/>
          <w:szCs w:val="20"/>
        </w:rPr>
        <w:t>Committee,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TED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 xml:space="preserve">22 </w:t>
      </w:r>
    </w:p>
    <w:p w14:paraId="066D8855" w14:textId="77777777" w:rsidR="00006B3E" w:rsidRPr="000058E7" w:rsidRDefault="00006B3E" w:rsidP="00994661">
      <w:pPr>
        <w:pStyle w:val="BodyText"/>
        <w:ind w:left="100" w:right="203"/>
        <w:rPr>
          <w:sz w:val="20"/>
          <w:szCs w:val="20"/>
        </w:rPr>
      </w:pPr>
    </w:p>
    <w:p w14:paraId="3313EBFD" w14:textId="77777777" w:rsidR="002764A6" w:rsidRPr="001C3D9E" w:rsidRDefault="00E41710" w:rsidP="00B47E4C">
      <w:pPr>
        <w:pStyle w:val="BodyText"/>
        <w:ind w:right="203"/>
        <w:rPr>
          <w:b/>
          <w:bCs/>
          <w:spacing w:val="-2"/>
          <w:sz w:val="20"/>
          <w:szCs w:val="20"/>
        </w:rPr>
      </w:pPr>
      <w:r w:rsidRPr="001C3D9E">
        <w:rPr>
          <w:b/>
          <w:bCs/>
          <w:spacing w:val="-2"/>
          <w:sz w:val="20"/>
          <w:szCs w:val="20"/>
        </w:rPr>
        <w:t>FOREWORD</w:t>
      </w:r>
    </w:p>
    <w:p w14:paraId="1E510AD9" w14:textId="77777777" w:rsidR="001C3D9E" w:rsidRDefault="001C3D9E" w:rsidP="002764A6">
      <w:pPr>
        <w:ind w:left="100"/>
        <w:rPr>
          <w:b/>
          <w:sz w:val="20"/>
          <w:szCs w:val="20"/>
        </w:rPr>
      </w:pPr>
    </w:p>
    <w:p w14:paraId="2619FAAE" w14:textId="77777777" w:rsidR="00911F37" w:rsidRDefault="00911F37" w:rsidP="00B47E4C">
      <w:pPr>
        <w:pStyle w:val="BodyText"/>
        <w:ind w:right="115"/>
        <w:jc w:val="both"/>
        <w:rPr>
          <w:sz w:val="20"/>
          <w:szCs w:val="20"/>
        </w:rPr>
      </w:pPr>
      <w:r w:rsidRPr="00EA2B9A">
        <w:rPr>
          <w:sz w:val="20"/>
          <w:szCs w:val="20"/>
        </w:rPr>
        <w:t xml:space="preserve">This Indian </w:t>
      </w:r>
      <w:r w:rsidR="001C3D9E" w:rsidRPr="00EA2B9A">
        <w:rPr>
          <w:sz w:val="20"/>
          <w:szCs w:val="20"/>
        </w:rPr>
        <w:t>Standard</w:t>
      </w:r>
      <w:r w:rsidRPr="00EA2B9A">
        <w:rPr>
          <w:sz w:val="20"/>
          <w:szCs w:val="20"/>
        </w:rPr>
        <w:t xml:space="preserve"> (</w:t>
      </w:r>
      <w:r w:rsidR="001C3D9E" w:rsidRPr="00EA2B9A">
        <w:rPr>
          <w:i/>
          <w:iCs/>
          <w:sz w:val="20"/>
          <w:szCs w:val="20"/>
        </w:rPr>
        <w:t>First</w:t>
      </w:r>
      <w:r w:rsidRPr="00EA2B9A">
        <w:rPr>
          <w:i/>
          <w:iCs/>
          <w:sz w:val="20"/>
          <w:szCs w:val="20"/>
        </w:rPr>
        <w:t xml:space="preserve"> Revision</w:t>
      </w:r>
      <w:r w:rsidRPr="00EA2B9A">
        <w:rPr>
          <w:sz w:val="20"/>
          <w:szCs w:val="20"/>
        </w:rPr>
        <w:t>)</w:t>
      </w:r>
      <w:r w:rsidR="001C3D9E" w:rsidRPr="00EA2B9A">
        <w:rPr>
          <w:color w:val="0D0D0D"/>
          <w:sz w:val="20"/>
          <w:szCs w:val="20"/>
        </w:rPr>
        <w:t xml:space="preserve"> was first published in 1988</w:t>
      </w:r>
      <w:r w:rsidRPr="00EA2B9A">
        <w:rPr>
          <w:sz w:val="20"/>
          <w:szCs w:val="20"/>
        </w:rPr>
        <w:t>, after the draft finalized by the Transport Tractors, Trailers and Industrial Trucks Sectional Committee had been approved by the Transport Engineering Division Council.</w:t>
      </w:r>
    </w:p>
    <w:p w14:paraId="4DB2A280" w14:textId="77777777" w:rsidR="00911F37" w:rsidRPr="000058E7" w:rsidRDefault="00911F37" w:rsidP="002764A6">
      <w:pPr>
        <w:ind w:left="100"/>
        <w:rPr>
          <w:b/>
          <w:sz w:val="20"/>
          <w:szCs w:val="20"/>
        </w:rPr>
      </w:pPr>
    </w:p>
    <w:p w14:paraId="5910F8AB" w14:textId="77777777" w:rsidR="003E3661" w:rsidRPr="000058E7" w:rsidRDefault="00E41710" w:rsidP="00B47E4C">
      <w:pPr>
        <w:pStyle w:val="BodyText"/>
        <w:spacing w:line="242" w:lineRule="auto"/>
        <w:ind w:right="119"/>
        <w:jc w:val="both"/>
        <w:rPr>
          <w:sz w:val="20"/>
          <w:szCs w:val="20"/>
        </w:rPr>
      </w:pPr>
      <w:r w:rsidRPr="000058E7">
        <w:rPr>
          <w:color w:val="0D0D0D"/>
          <w:sz w:val="20"/>
          <w:szCs w:val="20"/>
        </w:rPr>
        <w:t>In the preparation of this standard, assistance has been derived from BS AU 5: 1963 ‘specification for dimensions of a ‘contact’ type coupling for vacuum and pressure braking systems on trailers and semi-trailers’, issued by the British Standards Institution (BSI).</w:t>
      </w:r>
    </w:p>
    <w:p w14:paraId="7B208EBC" w14:textId="77777777" w:rsidR="003E3661" w:rsidRPr="000058E7" w:rsidRDefault="003E3661">
      <w:pPr>
        <w:pStyle w:val="BodyText"/>
        <w:spacing w:before="2"/>
        <w:rPr>
          <w:sz w:val="20"/>
          <w:szCs w:val="20"/>
        </w:rPr>
      </w:pPr>
    </w:p>
    <w:p w14:paraId="2B10C19A" w14:textId="77777777" w:rsidR="002764A6" w:rsidRPr="000058E7" w:rsidRDefault="002764A6" w:rsidP="00B47E4C">
      <w:pPr>
        <w:pStyle w:val="BodyText"/>
        <w:spacing w:line="242" w:lineRule="auto"/>
        <w:ind w:right="119"/>
        <w:jc w:val="both"/>
        <w:rPr>
          <w:color w:val="0D0D0D"/>
          <w:sz w:val="20"/>
          <w:szCs w:val="20"/>
        </w:rPr>
      </w:pPr>
      <w:r w:rsidRPr="000058E7">
        <w:rPr>
          <w:color w:val="0D0D0D"/>
          <w:sz w:val="20"/>
          <w:szCs w:val="20"/>
        </w:rPr>
        <w:t>This first revision incorporates the experience gained with the use of this standard and brings the standard in line with the latest development in the field.</w:t>
      </w:r>
    </w:p>
    <w:p w14:paraId="3CDFFBCD" w14:textId="77777777" w:rsidR="002764A6" w:rsidRPr="000058E7" w:rsidRDefault="002764A6" w:rsidP="00B47E4C">
      <w:pPr>
        <w:pStyle w:val="BodyText"/>
        <w:spacing w:line="242" w:lineRule="auto"/>
        <w:ind w:right="119"/>
        <w:jc w:val="both"/>
        <w:rPr>
          <w:color w:val="0D0D0D"/>
          <w:sz w:val="20"/>
          <w:szCs w:val="20"/>
        </w:rPr>
      </w:pPr>
    </w:p>
    <w:p w14:paraId="77CBAC8E" w14:textId="77777777" w:rsidR="003E3661" w:rsidRDefault="00E41710" w:rsidP="00B47E4C">
      <w:pPr>
        <w:pStyle w:val="BodyText"/>
        <w:spacing w:line="242" w:lineRule="auto"/>
        <w:ind w:right="119"/>
        <w:jc w:val="both"/>
        <w:rPr>
          <w:color w:val="0D0D0D"/>
          <w:sz w:val="20"/>
          <w:szCs w:val="20"/>
        </w:rPr>
      </w:pPr>
      <w:r w:rsidRPr="000058E7">
        <w:rPr>
          <w:color w:val="0D0D0D"/>
          <w:sz w:val="20"/>
          <w:szCs w:val="20"/>
        </w:rPr>
        <w:t>The composition of the Committee responsible for the formulation of thi</w:t>
      </w:r>
      <w:r w:rsidR="006E4CE4" w:rsidRPr="000058E7">
        <w:rPr>
          <w:color w:val="0D0D0D"/>
          <w:sz w:val="20"/>
          <w:szCs w:val="20"/>
        </w:rPr>
        <w:t>s standard is given in</w:t>
      </w:r>
      <w:r w:rsidR="002764A6" w:rsidRPr="000058E7">
        <w:rPr>
          <w:color w:val="0D0D0D"/>
          <w:sz w:val="20"/>
          <w:szCs w:val="20"/>
        </w:rPr>
        <w:t xml:space="preserve"> Annex </w:t>
      </w:r>
      <w:r w:rsidR="007251C1">
        <w:rPr>
          <w:color w:val="0D0D0D"/>
          <w:sz w:val="20"/>
          <w:szCs w:val="20"/>
        </w:rPr>
        <w:t xml:space="preserve">A. </w:t>
      </w:r>
    </w:p>
    <w:p w14:paraId="5BA7AF8E" w14:textId="77777777" w:rsidR="007251C1" w:rsidRPr="000058E7" w:rsidRDefault="007251C1" w:rsidP="00B47E4C">
      <w:pPr>
        <w:pStyle w:val="BodyText"/>
        <w:spacing w:line="242" w:lineRule="auto"/>
        <w:ind w:right="119"/>
        <w:jc w:val="both"/>
        <w:rPr>
          <w:color w:val="0D0D0D"/>
          <w:sz w:val="20"/>
          <w:szCs w:val="20"/>
        </w:rPr>
      </w:pPr>
    </w:p>
    <w:p w14:paraId="4B06D10C" w14:textId="77777777" w:rsidR="005A638B" w:rsidRPr="000058E7" w:rsidRDefault="00E41710" w:rsidP="00B47E4C">
      <w:pPr>
        <w:pStyle w:val="BodyText"/>
        <w:spacing w:line="242" w:lineRule="auto"/>
        <w:ind w:right="119"/>
        <w:jc w:val="both"/>
        <w:rPr>
          <w:color w:val="0D0D0D"/>
          <w:sz w:val="20"/>
          <w:szCs w:val="20"/>
        </w:rPr>
      </w:pPr>
      <w:r w:rsidRPr="000058E7">
        <w:rPr>
          <w:color w:val="0D0D0D"/>
          <w:sz w:val="20"/>
          <w:szCs w:val="20"/>
        </w:rPr>
        <w:t>For the purpose of deciding whether a particular requirement of this standard is complied with, the final value, observed or calculated, expressing the result of test or analysis, shall be rounded off in accordance with IS 2: 2022 ‘Rules for rounding off numerical values (</w:t>
      </w:r>
      <w:r w:rsidRPr="000058E7">
        <w:rPr>
          <w:i/>
          <w:iCs/>
          <w:color w:val="0D0D0D"/>
          <w:sz w:val="20"/>
          <w:szCs w:val="20"/>
        </w:rPr>
        <w:t>second revision</w:t>
      </w:r>
      <w:r w:rsidRPr="000058E7">
        <w:rPr>
          <w:color w:val="0D0D0D"/>
          <w:sz w:val="20"/>
          <w:szCs w:val="20"/>
        </w:rPr>
        <w:t>)’. The number of significant places retained in the rounded off value should be the same as that of the specified value in this standard.</w:t>
      </w:r>
    </w:p>
    <w:p w14:paraId="5F8E99DE" w14:textId="77777777" w:rsidR="005A638B" w:rsidRPr="000058E7" w:rsidRDefault="005A638B">
      <w:pPr>
        <w:rPr>
          <w:color w:val="0D0D0D"/>
          <w:sz w:val="20"/>
          <w:szCs w:val="20"/>
        </w:rPr>
      </w:pPr>
      <w:r w:rsidRPr="000058E7">
        <w:rPr>
          <w:color w:val="0D0D0D"/>
          <w:sz w:val="20"/>
          <w:szCs w:val="20"/>
        </w:rPr>
        <w:br w:type="page"/>
      </w:r>
    </w:p>
    <w:p w14:paraId="7CB1B1B0" w14:textId="77777777" w:rsidR="007E2800" w:rsidRPr="000058E7" w:rsidRDefault="007E2800" w:rsidP="005A638B">
      <w:pPr>
        <w:pStyle w:val="BodyText"/>
        <w:spacing w:line="242" w:lineRule="auto"/>
        <w:ind w:left="100" w:right="119"/>
        <w:jc w:val="both"/>
        <w:rPr>
          <w:color w:val="0D0D0D"/>
          <w:sz w:val="20"/>
          <w:szCs w:val="20"/>
        </w:rPr>
        <w:sectPr w:rsidR="007E2800" w:rsidRPr="000058E7" w:rsidSect="0044171C">
          <w:headerReference w:type="default" r:id="rId11"/>
          <w:footerReference w:type="default" r:id="rId12"/>
          <w:pgSz w:w="11910" w:h="16840"/>
          <w:pgMar w:top="1360" w:right="1320" w:bottom="1200" w:left="1340" w:header="732" w:footer="1011" w:gutter="0"/>
          <w:pgNumType w:fmt="lowerRoman"/>
          <w:cols w:space="720"/>
          <w:titlePg/>
          <w:docGrid w:linePitch="299"/>
        </w:sectPr>
      </w:pPr>
    </w:p>
    <w:p w14:paraId="47FA9730" w14:textId="77777777" w:rsidR="0044171C" w:rsidRDefault="0044171C" w:rsidP="005A638B">
      <w:pPr>
        <w:ind w:right="70"/>
        <w:jc w:val="center"/>
        <w:rPr>
          <w:i/>
          <w:sz w:val="20"/>
          <w:szCs w:val="20"/>
        </w:rPr>
      </w:pPr>
    </w:p>
    <w:p w14:paraId="7386D5CA" w14:textId="77777777" w:rsidR="003E3661" w:rsidRPr="000058E7" w:rsidRDefault="00E41710" w:rsidP="005A638B">
      <w:pPr>
        <w:ind w:right="70"/>
        <w:jc w:val="center"/>
        <w:rPr>
          <w:i/>
          <w:sz w:val="20"/>
          <w:szCs w:val="20"/>
        </w:rPr>
      </w:pPr>
      <w:r w:rsidRPr="000058E7">
        <w:rPr>
          <w:i/>
          <w:sz w:val="20"/>
          <w:szCs w:val="20"/>
        </w:rPr>
        <w:t>Indian</w:t>
      </w:r>
      <w:r w:rsidRPr="000058E7">
        <w:rPr>
          <w:i/>
          <w:spacing w:val="-1"/>
          <w:sz w:val="20"/>
          <w:szCs w:val="20"/>
        </w:rPr>
        <w:t xml:space="preserve"> </w:t>
      </w:r>
      <w:r w:rsidRPr="000058E7">
        <w:rPr>
          <w:i/>
          <w:spacing w:val="-2"/>
          <w:sz w:val="20"/>
          <w:szCs w:val="20"/>
        </w:rPr>
        <w:t>Standard</w:t>
      </w:r>
    </w:p>
    <w:p w14:paraId="16C49FEB" w14:textId="77777777" w:rsidR="003E3661" w:rsidRPr="000058E7" w:rsidRDefault="003E3661">
      <w:pPr>
        <w:pStyle w:val="BodyText"/>
        <w:spacing w:before="3"/>
        <w:rPr>
          <w:i/>
          <w:sz w:val="20"/>
          <w:szCs w:val="20"/>
        </w:rPr>
      </w:pPr>
    </w:p>
    <w:p w14:paraId="1037C5D4" w14:textId="77777777" w:rsidR="00810E6B" w:rsidRPr="000058E7" w:rsidRDefault="00810E6B" w:rsidP="00810E6B">
      <w:pPr>
        <w:pStyle w:val="Heading2"/>
        <w:spacing w:before="1"/>
        <w:ind w:left="39" w:right="53"/>
        <w:jc w:val="center"/>
        <w:rPr>
          <w:sz w:val="20"/>
          <w:szCs w:val="20"/>
        </w:rPr>
      </w:pPr>
      <w:r w:rsidRPr="000058E7">
        <w:rPr>
          <w:sz w:val="20"/>
          <w:szCs w:val="20"/>
        </w:rPr>
        <w:t>‘CONTACT’ TYPE COUPLING FOR VACUUM AND PRESSURE</w:t>
      </w:r>
      <w:r w:rsidRPr="000058E7">
        <w:rPr>
          <w:spacing w:val="-10"/>
          <w:sz w:val="20"/>
          <w:szCs w:val="20"/>
        </w:rPr>
        <w:t xml:space="preserve"> </w:t>
      </w:r>
      <w:r w:rsidRPr="000058E7">
        <w:rPr>
          <w:sz w:val="20"/>
          <w:szCs w:val="20"/>
        </w:rPr>
        <w:t>SYSTEMS</w:t>
      </w:r>
      <w:r w:rsidRPr="000058E7">
        <w:rPr>
          <w:spacing w:val="-8"/>
          <w:sz w:val="20"/>
          <w:szCs w:val="20"/>
        </w:rPr>
        <w:t xml:space="preserve"> </w:t>
      </w:r>
      <w:r w:rsidRPr="000058E7">
        <w:rPr>
          <w:sz w:val="20"/>
          <w:szCs w:val="20"/>
        </w:rPr>
        <w:t>CONNECTION BETWEEN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TRACTOR</w:t>
      </w:r>
      <w:r w:rsidRPr="000058E7">
        <w:rPr>
          <w:spacing w:val="-8"/>
          <w:sz w:val="20"/>
          <w:szCs w:val="20"/>
        </w:rPr>
        <w:t xml:space="preserve"> </w:t>
      </w:r>
      <w:r w:rsidRPr="000058E7">
        <w:rPr>
          <w:sz w:val="20"/>
          <w:szCs w:val="20"/>
        </w:rPr>
        <w:t>AND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TRAILER — SPECIFICATION</w:t>
      </w:r>
    </w:p>
    <w:p w14:paraId="46AD061F" w14:textId="77777777" w:rsidR="00810E6B" w:rsidRPr="000058E7" w:rsidRDefault="00810E6B" w:rsidP="00810E6B">
      <w:pPr>
        <w:spacing w:line="264" w:lineRule="exact"/>
        <w:ind w:left="56" w:right="70"/>
        <w:jc w:val="center"/>
        <w:rPr>
          <w:i/>
          <w:sz w:val="20"/>
          <w:szCs w:val="20"/>
        </w:rPr>
      </w:pPr>
      <w:r w:rsidRPr="000058E7">
        <w:rPr>
          <w:iCs/>
          <w:sz w:val="20"/>
          <w:szCs w:val="20"/>
        </w:rPr>
        <w:t>(</w:t>
      </w:r>
      <w:r w:rsidRPr="000058E7">
        <w:rPr>
          <w:i/>
          <w:sz w:val="20"/>
          <w:szCs w:val="20"/>
        </w:rPr>
        <w:t>First</w:t>
      </w:r>
      <w:r w:rsidRPr="000058E7">
        <w:rPr>
          <w:i/>
          <w:spacing w:val="-5"/>
          <w:sz w:val="20"/>
          <w:szCs w:val="20"/>
        </w:rPr>
        <w:t xml:space="preserve"> </w:t>
      </w:r>
      <w:r w:rsidRPr="000058E7">
        <w:rPr>
          <w:i/>
          <w:spacing w:val="-2"/>
          <w:sz w:val="20"/>
          <w:szCs w:val="20"/>
        </w:rPr>
        <w:t>Revision</w:t>
      </w:r>
      <w:r w:rsidRPr="000058E7">
        <w:rPr>
          <w:iCs/>
          <w:spacing w:val="-2"/>
          <w:sz w:val="20"/>
          <w:szCs w:val="20"/>
        </w:rPr>
        <w:t>)</w:t>
      </w:r>
    </w:p>
    <w:p w14:paraId="76D09E43" w14:textId="77777777" w:rsidR="003E3661" w:rsidRPr="000058E7" w:rsidRDefault="003E3661">
      <w:pPr>
        <w:pStyle w:val="BodyText"/>
        <w:spacing w:before="56"/>
        <w:rPr>
          <w:iCs/>
          <w:sz w:val="20"/>
          <w:szCs w:val="20"/>
        </w:rPr>
      </w:pPr>
    </w:p>
    <w:p w14:paraId="3C5469B9" w14:textId="77777777" w:rsidR="003E3661" w:rsidRPr="000058E7" w:rsidRDefault="00E41710">
      <w:pPr>
        <w:pStyle w:val="Heading2"/>
        <w:numPr>
          <w:ilvl w:val="0"/>
          <w:numId w:val="1"/>
        </w:numPr>
        <w:tabs>
          <w:tab w:val="left" w:pos="280"/>
        </w:tabs>
        <w:rPr>
          <w:sz w:val="20"/>
          <w:szCs w:val="20"/>
        </w:rPr>
      </w:pPr>
      <w:r w:rsidRPr="000058E7">
        <w:rPr>
          <w:spacing w:val="-2"/>
          <w:sz w:val="20"/>
          <w:szCs w:val="20"/>
        </w:rPr>
        <w:t>SCOPE</w:t>
      </w:r>
    </w:p>
    <w:p w14:paraId="0D68C1F1" w14:textId="77777777" w:rsidR="003E3661" w:rsidRPr="000058E7" w:rsidRDefault="003E3661">
      <w:pPr>
        <w:pStyle w:val="BodyText"/>
        <w:spacing w:before="18"/>
        <w:rPr>
          <w:b/>
          <w:sz w:val="20"/>
          <w:szCs w:val="20"/>
        </w:rPr>
      </w:pPr>
    </w:p>
    <w:p w14:paraId="06E4E4F7" w14:textId="77777777" w:rsidR="003E3661" w:rsidRPr="000058E7" w:rsidRDefault="0073638E">
      <w:pPr>
        <w:pStyle w:val="BodyText"/>
        <w:spacing w:line="252" w:lineRule="auto"/>
        <w:ind w:left="100" w:right="115"/>
        <w:jc w:val="both"/>
        <w:rPr>
          <w:sz w:val="20"/>
          <w:szCs w:val="20"/>
        </w:rPr>
      </w:pPr>
      <w:r w:rsidRPr="000058E7">
        <w:rPr>
          <w:sz w:val="20"/>
          <w:szCs w:val="20"/>
        </w:rPr>
        <w:t>This standard s</w:t>
      </w:r>
      <w:r w:rsidR="00E41710" w:rsidRPr="000058E7">
        <w:rPr>
          <w:sz w:val="20"/>
          <w:szCs w:val="20"/>
        </w:rPr>
        <w:t>pecifies</w:t>
      </w:r>
      <w:r w:rsidR="00E41710" w:rsidRPr="000058E7">
        <w:rPr>
          <w:spacing w:val="-8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the</w:t>
      </w:r>
      <w:r w:rsidR="00E41710" w:rsidRPr="000058E7">
        <w:rPr>
          <w:spacing w:val="-11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form</w:t>
      </w:r>
      <w:r w:rsidR="00E41710" w:rsidRPr="000058E7">
        <w:rPr>
          <w:spacing w:val="-11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and</w:t>
      </w:r>
      <w:r w:rsidR="00E41710" w:rsidRPr="000058E7">
        <w:rPr>
          <w:spacing w:val="-10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dimensions</w:t>
      </w:r>
      <w:r w:rsidR="00E41710" w:rsidRPr="000058E7">
        <w:rPr>
          <w:spacing w:val="-8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of</w:t>
      </w:r>
      <w:r w:rsidR="00E41710" w:rsidRPr="000058E7">
        <w:rPr>
          <w:spacing w:val="-9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‘contact’</w:t>
      </w:r>
      <w:r w:rsidR="00E41710" w:rsidRPr="000058E7">
        <w:rPr>
          <w:spacing w:val="-10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type</w:t>
      </w:r>
      <w:r w:rsidR="00E41710" w:rsidRPr="000058E7">
        <w:rPr>
          <w:spacing w:val="-11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coupling</w:t>
      </w:r>
      <w:r w:rsidR="00E41710" w:rsidRPr="000058E7">
        <w:rPr>
          <w:spacing w:val="-10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for</w:t>
      </w:r>
      <w:r w:rsidR="00E41710" w:rsidRPr="000058E7">
        <w:rPr>
          <w:spacing w:val="-9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vacuum</w:t>
      </w:r>
      <w:r w:rsidR="00E41710" w:rsidRPr="000058E7">
        <w:rPr>
          <w:spacing w:val="-11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and</w:t>
      </w:r>
      <w:r w:rsidR="00E41710" w:rsidRPr="000058E7">
        <w:rPr>
          <w:spacing w:val="-10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pressure</w:t>
      </w:r>
      <w:r w:rsidR="00E41710" w:rsidRPr="000058E7">
        <w:rPr>
          <w:spacing w:val="-5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systems connection between tractor and trailer.</w:t>
      </w:r>
    </w:p>
    <w:p w14:paraId="163083DE" w14:textId="77777777" w:rsidR="003E3661" w:rsidRPr="000058E7" w:rsidRDefault="003E3661">
      <w:pPr>
        <w:pStyle w:val="BodyText"/>
        <w:spacing w:before="20"/>
        <w:rPr>
          <w:sz w:val="20"/>
          <w:szCs w:val="20"/>
        </w:rPr>
      </w:pPr>
    </w:p>
    <w:p w14:paraId="5E3F8E99" w14:textId="77777777" w:rsidR="003E3661" w:rsidRPr="000058E7" w:rsidRDefault="00E41710" w:rsidP="00994661">
      <w:pPr>
        <w:pStyle w:val="BodyText"/>
        <w:ind w:left="280"/>
        <w:jc w:val="both"/>
        <w:rPr>
          <w:sz w:val="20"/>
          <w:szCs w:val="20"/>
        </w:rPr>
      </w:pPr>
      <w:r w:rsidRPr="000058E7">
        <w:rPr>
          <w:sz w:val="20"/>
          <w:szCs w:val="20"/>
        </w:rPr>
        <w:t>NOTE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—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Coupling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for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braking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system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shall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be</w:t>
      </w:r>
      <w:r w:rsidRPr="000058E7">
        <w:rPr>
          <w:spacing w:val="-3"/>
          <w:sz w:val="20"/>
          <w:szCs w:val="20"/>
        </w:rPr>
        <w:t xml:space="preserve"> </w:t>
      </w:r>
      <w:r w:rsidR="002B2006" w:rsidRPr="000058E7">
        <w:rPr>
          <w:sz w:val="20"/>
          <w:szCs w:val="20"/>
        </w:rPr>
        <w:t>according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to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 xml:space="preserve">IS </w:t>
      </w:r>
      <w:r w:rsidRPr="000058E7">
        <w:rPr>
          <w:spacing w:val="-2"/>
          <w:sz w:val="20"/>
          <w:szCs w:val="20"/>
        </w:rPr>
        <w:t>9905.</w:t>
      </w:r>
    </w:p>
    <w:p w14:paraId="474E7134" w14:textId="77777777" w:rsidR="003E3661" w:rsidRPr="000058E7" w:rsidRDefault="003E3661">
      <w:pPr>
        <w:pStyle w:val="BodyText"/>
        <w:spacing w:before="33"/>
        <w:rPr>
          <w:sz w:val="20"/>
          <w:szCs w:val="20"/>
        </w:rPr>
      </w:pPr>
    </w:p>
    <w:p w14:paraId="2759A7C4" w14:textId="77777777" w:rsidR="003E3661" w:rsidRPr="000058E7" w:rsidRDefault="00E41710" w:rsidP="00020B19">
      <w:pPr>
        <w:pStyle w:val="Heading2"/>
        <w:numPr>
          <w:ilvl w:val="0"/>
          <w:numId w:val="1"/>
        </w:numPr>
        <w:tabs>
          <w:tab w:val="left" w:pos="280"/>
        </w:tabs>
        <w:rPr>
          <w:spacing w:val="-2"/>
          <w:sz w:val="20"/>
          <w:szCs w:val="20"/>
        </w:rPr>
      </w:pPr>
      <w:r w:rsidRPr="000058E7">
        <w:rPr>
          <w:spacing w:val="-2"/>
          <w:sz w:val="20"/>
          <w:szCs w:val="20"/>
        </w:rPr>
        <w:t>REFERENCES</w:t>
      </w:r>
    </w:p>
    <w:p w14:paraId="3585D5CF" w14:textId="77777777" w:rsidR="00385A0C" w:rsidRPr="000058E7" w:rsidRDefault="00385A0C" w:rsidP="00385A0C">
      <w:pPr>
        <w:rPr>
          <w:sz w:val="20"/>
          <w:szCs w:val="20"/>
        </w:rPr>
      </w:pPr>
    </w:p>
    <w:p w14:paraId="6A68243D" w14:textId="77777777" w:rsidR="009F101C" w:rsidRPr="000058E7" w:rsidRDefault="009F101C" w:rsidP="009F101C">
      <w:pPr>
        <w:pStyle w:val="BodyText"/>
        <w:spacing w:line="259" w:lineRule="auto"/>
        <w:jc w:val="both"/>
        <w:rPr>
          <w:sz w:val="20"/>
          <w:szCs w:val="20"/>
        </w:rPr>
      </w:pPr>
      <w:r w:rsidRPr="000058E7">
        <w:rPr>
          <w:sz w:val="20"/>
          <w:szCs w:val="20"/>
        </w:rPr>
        <w:t>The standard given below contain provisions which, through reference in this text, constitutes provision of this standard. At the time of publication, the edition indicated w</w:t>
      </w:r>
      <w:r w:rsidR="008A16BC" w:rsidRPr="000058E7">
        <w:rPr>
          <w:sz w:val="20"/>
          <w:szCs w:val="20"/>
        </w:rPr>
        <w:t>as</w:t>
      </w:r>
      <w:r w:rsidRPr="000058E7">
        <w:rPr>
          <w:sz w:val="20"/>
          <w:szCs w:val="20"/>
        </w:rPr>
        <w:t xml:space="preserve"> valid. All</w:t>
      </w:r>
      <w:r w:rsidRPr="000058E7">
        <w:rPr>
          <w:spacing w:val="1"/>
          <w:sz w:val="20"/>
          <w:szCs w:val="20"/>
        </w:rPr>
        <w:t xml:space="preserve"> </w:t>
      </w:r>
      <w:r w:rsidR="00555CD4" w:rsidRPr="000058E7">
        <w:rPr>
          <w:sz w:val="20"/>
          <w:szCs w:val="20"/>
        </w:rPr>
        <w:t>standard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are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subject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to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revision,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and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parties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to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agreements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based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on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this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standard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z w:val="20"/>
          <w:szCs w:val="20"/>
        </w:rPr>
        <w:t>are</w:t>
      </w:r>
      <w:r w:rsidRPr="000058E7">
        <w:rPr>
          <w:spacing w:val="1"/>
          <w:sz w:val="20"/>
          <w:szCs w:val="20"/>
        </w:rPr>
        <w:t xml:space="preserve"> </w:t>
      </w:r>
      <w:r w:rsidRPr="000058E7">
        <w:rPr>
          <w:spacing w:val="-1"/>
          <w:sz w:val="20"/>
          <w:szCs w:val="20"/>
        </w:rPr>
        <w:t>encouraged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pacing w:val="-1"/>
          <w:sz w:val="20"/>
          <w:szCs w:val="20"/>
        </w:rPr>
        <w:t>to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pacing w:val="-1"/>
          <w:sz w:val="20"/>
          <w:szCs w:val="20"/>
        </w:rPr>
        <w:t>investigate</w:t>
      </w:r>
      <w:r w:rsidRPr="000058E7">
        <w:rPr>
          <w:spacing w:val="-14"/>
          <w:sz w:val="20"/>
          <w:szCs w:val="20"/>
        </w:rPr>
        <w:t xml:space="preserve"> </w:t>
      </w:r>
      <w:r w:rsidRPr="000058E7">
        <w:rPr>
          <w:sz w:val="20"/>
          <w:szCs w:val="20"/>
        </w:rPr>
        <w:t>the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z w:val="20"/>
          <w:szCs w:val="20"/>
        </w:rPr>
        <w:t>possibility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z w:val="20"/>
          <w:szCs w:val="20"/>
        </w:rPr>
        <w:t>of</w:t>
      </w:r>
      <w:r w:rsidRPr="000058E7">
        <w:rPr>
          <w:spacing w:val="-14"/>
          <w:sz w:val="20"/>
          <w:szCs w:val="20"/>
        </w:rPr>
        <w:t xml:space="preserve"> </w:t>
      </w:r>
      <w:r w:rsidRPr="000058E7">
        <w:rPr>
          <w:sz w:val="20"/>
          <w:szCs w:val="20"/>
        </w:rPr>
        <w:t>applying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z w:val="20"/>
          <w:szCs w:val="20"/>
        </w:rPr>
        <w:t>the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z w:val="20"/>
          <w:szCs w:val="20"/>
        </w:rPr>
        <w:t>most</w:t>
      </w:r>
      <w:r w:rsidRPr="000058E7">
        <w:rPr>
          <w:spacing w:val="-14"/>
          <w:sz w:val="20"/>
          <w:szCs w:val="20"/>
        </w:rPr>
        <w:t xml:space="preserve"> </w:t>
      </w:r>
      <w:r w:rsidRPr="000058E7">
        <w:rPr>
          <w:sz w:val="20"/>
          <w:szCs w:val="20"/>
        </w:rPr>
        <w:t>recent</w:t>
      </w:r>
      <w:r w:rsidRPr="000058E7">
        <w:rPr>
          <w:spacing w:val="-15"/>
          <w:sz w:val="20"/>
          <w:szCs w:val="20"/>
        </w:rPr>
        <w:t xml:space="preserve"> </w:t>
      </w:r>
      <w:r w:rsidRPr="000058E7">
        <w:rPr>
          <w:sz w:val="20"/>
          <w:szCs w:val="20"/>
        </w:rPr>
        <w:t>edition</w:t>
      </w:r>
      <w:r w:rsidR="00597B80" w:rsidRPr="000058E7">
        <w:rPr>
          <w:sz w:val="20"/>
          <w:szCs w:val="20"/>
        </w:rPr>
        <w:t xml:space="preserve"> of the standard </w:t>
      </w:r>
      <w:r w:rsidR="00555CD4" w:rsidRPr="000058E7">
        <w:rPr>
          <w:sz w:val="20"/>
          <w:szCs w:val="20"/>
        </w:rPr>
        <w:t>given</w:t>
      </w:r>
      <w:r w:rsidR="00597B80" w:rsidRPr="000058E7">
        <w:rPr>
          <w:sz w:val="20"/>
          <w:szCs w:val="20"/>
        </w:rPr>
        <w:t xml:space="preserve"> below:</w:t>
      </w:r>
    </w:p>
    <w:p w14:paraId="38432149" w14:textId="77777777" w:rsidR="00994661" w:rsidRPr="000058E7" w:rsidRDefault="00994661" w:rsidP="00385A0C">
      <w:pPr>
        <w:pStyle w:val="BodyText"/>
        <w:spacing w:line="254" w:lineRule="auto"/>
        <w:ind w:left="100" w:right="114"/>
        <w:jc w:val="both"/>
        <w:rPr>
          <w:sz w:val="20"/>
          <w:szCs w:val="2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587"/>
      </w:tblGrid>
      <w:tr w:rsidR="003E3661" w:rsidRPr="000058E7" w14:paraId="4C5C7EF7" w14:textId="77777777" w:rsidTr="00CF50BB">
        <w:trPr>
          <w:trHeight w:val="214"/>
        </w:trPr>
        <w:tc>
          <w:tcPr>
            <w:tcW w:w="2268" w:type="dxa"/>
          </w:tcPr>
          <w:p w14:paraId="0260C14B" w14:textId="77777777" w:rsidR="003E3661" w:rsidRPr="000058E7" w:rsidRDefault="00E41710">
            <w:pPr>
              <w:pStyle w:val="TableParagraph"/>
              <w:spacing w:line="266" w:lineRule="exact"/>
              <w:ind w:right="492"/>
              <w:jc w:val="right"/>
              <w:rPr>
                <w:i/>
                <w:sz w:val="20"/>
                <w:szCs w:val="20"/>
              </w:rPr>
            </w:pPr>
            <w:r w:rsidRPr="000058E7">
              <w:rPr>
                <w:i/>
                <w:sz w:val="20"/>
                <w:szCs w:val="20"/>
              </w:rPr>
              <w:t>IS</w:t>
            </w:r>
            <w:r w:rsidRPr="000058E7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0058E7">
              <w:rPr>
                <w:i/>
                <w:spacing w:val="-5"/>
                <w:sz w:val="20"/>
                <w:szCs w:val="20"/>
              </w:rPr>
              <w:t>No.</w:t>
            </w:r>
          </w:p>
        </w:tc>
        <w:tc>
          <w:tcPr>
            <w:tcW w:w="6587" w:type="dxa"/>
          </w:tcPr>
          <w:p w14:paraId="54E41091" w14:textId="77777777" w:rsidR="003E3661" w:rsidRPr="000058E7" w:rsidRDefault="00E41710">
            <w:pPr>
              <w:pStyle w:val="TableParagraph"/>
              <w:spacing w:line="266" w:lineRule="exact"/>
              <w:ind w:left="465"/>
              <w:rPr>
                <w:i/>
                <w:sz w:val="20"/>
                <w:szCs w:val="20"/>
              </w:rPr>
            </w:pPr>
            <w:r w:rsidRPr="000058E7">
              <w:rPr>
                <w:i/>
                <w:spacing w:val="-2"/>
                <w:sz w:val="20"/>
                <w:szCs w:val="20"/>
              </w:rPr>
              <w:t>Title</w:t>
            </w:r>
          </w:p>
        </w:tc>
      </w:tr>
      <w:tr w:rsidR="003E3661" w:rsidRPr="000058E7" w14:paraId="55F9E630" w14:textId="77777777" w:rsidTr="00CF50BB">
        <w:trPr>
          <w:trHeight w:val="422"/>
        </w:trPr>
        <w:tc>
          <w:tcPr>
            <w:tcW w:w="2268" w:type="dxa"/>
          </w:tcPr>
          <w:p w14:paraId="137FB6FB" w14:textId="77777777" w:rsidR="003E3661" w:rsidRPr="000058E7" w:rsidRDefault="00E41710">
            <w:pPr>
              <w:pStyle w:val="TableParagraph"/>
              <w:spacing w:before="147"/>
              <w:ind w:right="508"/>
              <w:jc w:val="right"/>
              <w:rPr>
                <w:sz w:val="20"/>
                <w:szCs w:val="20"/>
              </w:rPr>
            </w:pPr>
            <w:r w:rsidRPr="000058E7">
              <w:rPr>
                <w:sz w:val="20"/>
                <w:szCs w:val="20"/>
              </w:rPr>
              <w:t>IS</w:t>
            </w:r>
            <w:r w:rsidRPr="000058E7">
              <w:rPr>
                <w:spacing w:val="2"/>
                <w:sz w:val="20"/>
                <w:szCs w:val="20"/>
              </w:rPr>
              <w:t xml:space="preserve"> </w:t>
            </w:r>
            <w:r w:rsidR="006827B8" w:rsidRPr="000058E7">
              <w:rPr>
                <w:sz w:val="20"/>
                <w:szCs w:val="20"/>
              </w:rPr>
              <w:t>9905</w:t>
            </w:r>
            <w:r w:rsidRPr="000058E7">
              <w:rPr>
                <w:sz w:val="20"/>
                <w:szCs w:val="20"/>
              </w:rPr>
              <w:t>:</w:t>
            </w:r>
            <w:r w:rsidRPr="000058E7">
              <w:rPr>
                <w:spacing w:val="-2"/>
                <w:sz w:val="20"/>
                <w:szCs w:val="20"/>
              </w:rPr>
              <w:t xml:space="preserve"> </w:t>
            </w:r>
            <w:r w:rsidRPr="000058E7">
              <w:rPr>
                <w:spacing w:val="-4"/>
                <w:sz w:val="20"/>
                <w:szCs w:val="20"/>
              </w:rPr>
              <w:t>1981</w:t>
            </w:r>
          </w:p>
        </w:tc>
        <w:tc>
          <w:tcPr>
            <w:tcW w:w="6587" w:type="dxa"/>
          </w:tcPr>
          <w:p w14:paraId="259B6838" w14:textId="77777777" w:rsidR="003E3661" w:rsidRPr="000058E7" w:rsidRDefault="00E41710">
            <w:pPr>
              <w:pStyle w:val="TableParagraph"/>
              <w:spacing w:before="147"/>
              <w:ind w:left="465" w:right="21"/>
              <w:rPr>
                <w:sz w:val="20"/>
                <w:szCs w:val="20"/>
              </w:rPr>
            </w:pPr>
            <w:r w:rsidRPr="000058E7">
              <w:rPr>
                <w:sz w:val="20"/>
                <w:szCs w:val="20"/>
              </w:rPr>
              <w:t>Specification</w:t>
            </w:r>
            <w:r w:rsidRPr="000058E7">
              <w:rPr>
                <w:spacing w:val="-3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for</w:t>
            </w:r>
            <w:r w:rsidRPr="000058E7">
              <w:rPr>
                <w:spacing w:val="-2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pneumatic</w:t>
            </w:r>
            <w:r w:rsidRPr="000058E7">
              <w:rPr>
                <w:spacing w:val="-4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coupling</w:t>
            </w:r>
            <w:r w:rsidRPr="000058E7">
              <w:rPr>
                <w:spacing w:val="-3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between</w:t>
            </w:r>
            <w:r w:rsidRPr="000058E7">
              <w:rPr>
                <w:spacing w:val="-2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tractors</w:t>
            </w:r>
            <w:r w:rsidRPr="000058E7">
              <w:rPr>
                <w:spacing w:val="-1"/>
                <w:sz w:val="20"/>
                <w:szCs w:val="20"/>
              </w:rPr>
              <w:t xml:space="preserve"> </w:t>
            </w:r>
            <w:r w:rsidRPr="000058E7">
              <w:rPr>
                <w:sz w:val="20"/>
                <w:szCs w:val="20"/>
              </w:rPr>
              <w:t>and</w:t>
            </w:r>
            <w:r w:rsidRPr="000058E7">
              <w:rPr>
                <w:spacing w:val="-2"/>
                <w:sz w:val="20"/>
                <w:szCs w:val="20"/>
              </w:rPr>
              <w:t xml:space="preserve"> trailers</w:t>
            </w:r>
          </w:p>
        </w:tc>
      </w:tr>
    </w:tbl>
    <w:p w14:paraId="6F00A1F7" w14:textId="77777777" w:rsidR="003E3661" w:rsidRPr="000058E7" w:rsidRDefault="003E3661">
      <w:pPr>
        <w:pStyle w:val="BodyText"/>
        <w:spacing w:before="54"/>
        <w:rPr>
          <w:sz w:val="20"/>
          <w:szCs w:val="20"/>
        </w:rPr>
      </w:pPr>
    </w:p>
    <w:p w14:paraId="06527B78" w14:textId="77777777" w:rsidR="003E3661" w:rsidRPr="000058E7" w:rsidRDefault="00E41710">
      <w:pPr>
        <w:pStyle w:val="Heading2"/>
        <w:numPr>
          <w:ilvl w:val="0"/>
          <w:numId w:val="1"/>
        </w:numPr>
        <w:tabs>
          <w:tab w:val="left" w:pos="280"/>
        </w:tabs>
        <w:rPr>
          <w:sz w:val="20"/>
          <w:szCs w:val="20"/>
        </w:rPr>
      </w:pPr>
      <w:r w:rsidRPr="000058E7">
        <w:rPr>
          <w:spacing w:val="-2"/>
          <w:sz w:val="20"/>
          <w:szCs w:val="20"/>
        </w:rPr>
        <w:t>DIMENSIONAL</w:t>
      </w:r>
    </w:p>
    <w:p w14:paraId="25574C17" w14:textId="77777777" w:rsidR="003E3661" w:rsidRPr="000058E7" w:rsidRDefault="003E3661">
      <w:pPr>
        <w:pStyle w:val="BodyText"/>
        <w:spacing w:before="28"/>
        <w:rPr>
          <w:b/>
          <w:sz w:val="20"/>
          <w:szCs w:val="20"/>
        </w:rPr>
      </w:pPr>
    </w:p>
    <w:p w14:paraId="210EC940" w14:textId="77777777" w:rsidR="003E3661" w:rsidRPr="000058E7" w:rsidRDefault="00E41710">
      <w:pPr>
        <w:pStyle w:val="ListParagraph"/>
        <w:numPr>
          <w:ilvl w:val="1"/>
          <w:numId w:val="1"/>
        </w:numPr>
        <w:tabs>
          <w:tab w:val="left" w:pos="465"/>
        </w:tabs>
        <w:spacing w:line="242" w:lineRule="auto"/>
        <w:ind w:right="123" w:firstLine="0"/>
        <w:rPr>
          <w:sz w:val="20"/>
          <w:szCs w:val="20"/>
        </w:rPr>
      </w:pPr>
      <w:r w:rsidRPr="000058E7">
        <w:rPr>
          <w:sz w:val="20"/>
          <w:szCs w:val="20"/>
        </w:rPr>
        <w:t>The dimensions and general arrangements of ‘contact’ type coupling shall be as shown in Fig. 1, 2 and 3.</w:t>
      </w:r>
    </w:p>
    <w:p w14:paraId="4F4B6D3F" w14:textId="77777777" w:rsidR="003E3661" w:rsidRPr="000058E7" w:rsidRDefault="00E41710">
      <w:pPr>
        <w:pStyle w:val="BodyText"/>
        <w:spacing w:before="167"/>
        <w:rPr>
          <w:sz w:val="20"/>
          <w:szCs w:val="20"/>
        </w:rPr>
      </w:pPr>
      <w:r w:rsidRPr="000058E7">
        <w:rPr>
          <w:noProof/>
          <w:sz w:val="20"/>
          <w:szCs w:val="20"/>
          <w:lang w:bidi="hi-IN"/>
        </w:rPr>
        <w:drawing>
          <wp:anchor distT="0" distB="0" distL="0" distR="0" simplePos="0" relativeHeight="251658240" behindDoc="1" locked="0" layoutInCell="1" allowOverlap="1" wp14:anchorId="4A4945A4" wp14:editId="780192A5">
            <wp:simplePos x="0" y="0"/>
            <wp:positionH relativeFrom="page">
              <wp:posOffset>1657350</wp:posOffset>
            </wp:positionH>
            <wp:positionV relativeFrom="paragraph">
              <wp:posOffset>266700</wp:posOffset>
            </wp:positionV>
            <wp:extent cx="3619500" cy="17907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AF14A" w14:textId="77777777" w:rsidR="003E3661" w:rsidRPr="000058E7" w:rsidRDefault="00487687">
      <w:pPr>
        <w:pStyle w:val="BodyText"/>
        <w:spacing w:before="80"/>
        <w:ind w:left="396" w:right="421"/>
        <w:jc w:val="center"/>
        <w:rPr>
          <w:sz w:val="20"/>
          <w:szCs w:val="20"/>
        </w:rPr>
      </w:pPr>
      <w:r w:rsidRPr="000058E7">
        <w:rPr>
          <w:sz w:val="20"/>
          <w:szCs w:val="20"/>
        </w:rPr>
        <w:br/>
      </w:r>
      <w:r w:rsidR="00E41710" w:rsidRPr="000058E7">
        <w:rPr>
          <w:sz w:val="20"/>
          <w:szCs w:val="20"/>
        </w:rPr>
        <w:t>All</w:t>
      </w:r>
      <w:r w:rsidR="00E41710" w:rsidRPr="000058E7">
        <w:rPr>
          <w:spacing w:val="-6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dimensions</w:t>
      </w:r>
      <w:r w:rsidR="00E41710" w:rsidRPr="000058E7">
        <w:rPr>
          <w:spacing w:val="-2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in</w:t>
      </w:r>
      <w:r w:rsidR="00E41710" w:rsidRPr="000058E7">
        <w:rPr>
          <w:spacing w:val="1"/>
          <w:sz w:val="20"/>
          <w:szCs w:val="20"/>
        </w:rPr>
        <w:t xml:space="preserve"> </w:t>
      </w:r>
      <w:r w:rsidR="00E41710" w:rsidRPr="000058E7">
        <w:rPr>
          <w:spacing w:val="-2"/>
          <w:sz w:val="20"/>
          <w:szCs w:val="20"/>
        </w:rPr>
        <w:t>millimetres.</w:t>
      </w:r>
    </w:p>
    <w:p w14:paraId="07F770D7" w14:textId="77777777" w:rsidR="003E3661" w:rsidRPr="000058E7" w:rsidRDefault="007251C1">
      <w:pPr>
        <w:pStyle w:val="Heading3"/>
        <w:ind w:left="398"/>
        <w:rPr>
          <w:sz w:val="20"/>
          <w:szCs w:val="20"/>
        </w:rPr>
      </w:pPr>
      <w:r w:rsidRPr="007251C1">
        <w:rPr>
          <w:smallCaps/>
          <w:sz w:val="20"/>
          <w:szCs w:val="20"/>
        </w:rPr>
        <w:t>Fig</w:t>
      </w:r>
      <w:r w:rsidR="00E41710" w:rsidRPr="000058E7">
        <w:rPr>
          <w:sz w:val="20"/>
          <w:szCs w:val="20"/>
        </w:rPr>
        <w:t>.</w:t>
      </w:r>
      <w:r w:rsidR="00E41710" w:rsidRPr="000058E7">
        <w:rPr>
          <w:spacing w:val="-2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1</w:t>
      </w:r>
      <w:r w:rsidR="00E41710" w:rsidRPr="000058E7">
        <w:rPr>
          <w:spacing w:val="-2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MALE</w:t>
      </w:r>
      <w:r w:rsidR="00E41710" w:rsidRPr="000058E7">
        <w:rPr>
          <w:spacing w:val="-3"/>
          <w:sz w:val="20"/>
          <w:szCs w:val="20"/>
        </w:rPr>
        <w:t xml:space="preserve"> </w:t>
      </w:r>
      <w:r w:rsidR="00E41710" w:rsidRPr="000058E7">
        <w:rPr>
          <w:spacing w:val="-2"/>
          <w:sz w:val="20"/>
          <w:szCs w:val="20"/>
        </w:rPr>
        <w:t>MEMBER</w:t>
      </w:r>
    </w:p>
    <w:p w14:paraId="3AB08A20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21AFB2F0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6C705556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2C86AE44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45D84171" w14:textId="77777777" w:rsidR="003E3661" w:rsidRPr="000058E7" w:rsidRDefault="00E41710">
      <w:pPr>
        <w:pStyle w:val="BodyText"/>
        <w:spacing w:before="115"/>
        <w:rPr>
          <w:sz w:val="20"/>
          <w:szCs w:val="20"/>
        </w:rPr>
      </w:pPr>
      <w:r w:rsidRPr="000058E7">
        <w:rPr>
          <w:noProof/>
          <w:sz w:val="20"/>
          <w:szCs w:val="20"/>
          <w:lang w:bidi="hi-IN"/>
        </w:rPr>
        <w:lastRenderedPageBreak/>
        <w:drawing>
          <wp:anchor distT="0" distB="0" distL="0" distR="0" simplePos="0" relativeHeight="251659264" behindDoc="1" locked="0" layoutInCell="1" allowOverlap="1" wp14:anchorId="6F63BD9F" wp14:editId="606E7C5D">
            <wp:simplePos x="0" y="0"/>
            <wp:positionH relativeFrom="page">
              <wp:posOffset>1693901</wp:posOffset>
            </wp:positionH>
            <wp:positionV relativeFrom="paragraph">
              <wp:posOffset>234715</wp:posOffset>
            </wp:positionV>
            <wp:extent cx="4034668" cy="309105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668" cy="309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3649E" w14:textId="77777777" w:rsidR="003E3661" w:rsidRPr="000058E7" w:rsidRDefault="00487687">
      <w:pPr>
        <w:pStyle w:val="BodyText"/>
        <w:ind w:left="396" w:right="421"/>
        <w:jc w:val="center"/>
        <w:rPr>
          <w:sz w:val="20"/>
          <w:szCs w:val="20"/>
        </w:rPr>
      </w:pPr>
      <w:r w:rsidRPr="000058E7">
        <w:rPr>
          <w:sz w:val="20"/>
          <w:szCs w:val="20"/>
        </w:rPr>
        <w:br/>
      </w:r>
      <w:r w:rsidR="00E41710" w:rsidRPr="000058E7">
        <w:rPr>
          <w:sz w:val="20"/>
          <w:szCs w:val="20"/>
        </w:rPr>
        <w:t>All</w:t>
      </w:r>
      <w:r w:rsidR="00E41710" w:rsidRPr="000058E7">
        <w:rPr>
          <w:spacing w:val="-6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dimensions</w:t>
      </w:r>
      <w:r w:rsidR="00E41710" w:rsidRPr="000058E7">
        <w:rPr>
          <w:spacing w:val="-2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in</w:t>
      </w:r>
      <w:r w:rsidR="00E41710" w:rsidRPr="000058E7">
        <w:rPr>
          <w:spacing w:val="1"/>
          <w:sz w:val="20"/>
          <w:szCs w:val="20"/>
        </w:rPr>
        <w:t xml:space="preserve"> </w:t>
      </w:r>
      <w:r w:rsidR="00E41710" w:rsidRPr="000058E7">
        <w:rPr>
          <w:spacing w:val="-2"/>
          <w:sz w:val="20"/>
          <w:szCs w:val="20"/>
        </w:rPr>
        <w:t>millimetres.</w:t>
      </w:r>
    </w:p>
    <w:p w14:paraId="5E47CFB2" w14:textId="77777777" w:rsidR="003E3661" w:rsidRPr="000058E7" w:rsidRDefault="007251C1">
      <w:pPr>
        <w:ind w:left="403" w:right="421"/>
        <w:jc w:val="center"/>
        <w:rPr>
          <w:sz w:val="20"/>
          <w:szCs w:val="20"/>
        </w:rPr>
      </w:pPr>
      <w:r w:rsidRPr="007251C1">
        <w:rPr>
          <w:smallCaps/>
          <w:sz w:val="20"/>
          <w:szCs w:val="20"/>
        </w:rPr>
        <w:t>Fig</w:t>
      </w:r>
      <w:r w:rsidR="00E41710" w:rsidRPr="000058E7">
        <w:rPr>
          <w:sz w:val="20"/>
          <w:szCs w:val="20"/>
        </w:rPr>
        <w:t>.</w:t>
      </w:r>
      <w:r w:rsidR="00E41710" w:rsidRPr="000058E7">
        <w:rPr>
          <w:spacing w:val="-3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2</w:t>
      </w:r>
      <w:r w:rsidR="00E41710" w:rsidRPr="000058E7">
        <w:rPr>
          <w:spacing w:val="-4"/>
          <w:sz w:val="20"/>
          <w:szCs w:val="20"/>
        </w:rPr>
        <w:t xml:space="preserve"> </w:t>
      </w:r>
      <w:r w:rsidR="00E41710" w:rsidRPr="000058E7">
        <w:rPr>
          <w:sz w:val="20"/>
          <w:szCs w:val="20"/>
        </w:rPr>
        <w:t>FEMALE</w:t>
      </w:r>
      <w:r w:rsidR="00E41710" w:rsidRPr="000058E7">
        <w:rPr>
          <w:spacing w:val="-4"/>
          <w:sz w:val="20"/>
          <w:szCs w:val="20"/>
        </w:rPr>
        <w:t xml:space="preserve"> </w:t>
      </w:r>
      <w:r w:rsidR="00E41710" w:rsidRPr="000058E7">
        <w:rPr>
          <w:spacing w:val="-2"/>
          <w:sz w:val="20"/>
          <w:szCs w:val="20"/>
        </w:rPr>
        <w:t>MEMBER</w:t>
      </w:r>
    </w:p>
    <w:p w14:paraId="03F7D8C1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5643059B" w14:textId="77777777" w:rsidR="003E3661" w:rsidRPr="000058E7" w:rsidRDefault="00E41710">
      <w:pPr>
        <w:pStyle w:val="BodyText"/>
        <w:spacing w:before="12"/>
        <w:rPr>
          <w:sz w:val="20"/>
          <w:szCs w:val="20"/>
        </w:rPr>
      </w:pPr>
      <w:r w:rsidRPr="000058E7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1" locked="0" layoutInCell="1" allowOverlap="1" wp14:anchorId="09A5E284" wp14:editId="3BEF968E">
            <wp:simplePos x="0" y="0"/>
            <wp:positionH relativeFrom="page">
              <wp:posOffset>1872617</wp:posOffset>
            </wp:positionH>
            <wp:positionV relativeFrom="paragraph">
              <wp:posOffset>169293</wp:posOffset>
            </wp:positionV>
            <wp:extent cx="3936322" cy="265099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322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AEC90" w14:textId="77777777" w:rsidR="00487687" w:rsidRPr="000058E7" w:rsidRDefault="00487687">
      <w:pPr>
        <w:rPr>
          <w:sz w:val="20"/>
          <w:szCs w:val="20"/>
        </w:rPr>
      </w:pPr>
    </w:p>
    <w:p w14:paraId="439247AC" w14:textId="77777777" w:rsidR="00487687" w:rsidRPr="000058E7" w:rsidRDefault="00487687" w:rsidP="00487687">
      <w:pPr>
        <w:rPr>
          <w:sz w:val="20"/>
          <w:szCs w:val="20"/>
        </w:rPr>
      </w:pPr>
    </w:p>
    <w:p w14:paraId="5DD478E2" w14:textId="77777777" w:rsidR="003E3661" w:rsidRPr="000058E7" w:rsidRDefault="00E41710" w:rsidP="00994661">
      <w:pPr>
        <w:tabs>
          <w:tab w:val="left" w:pos="2790"/>
        </w:tabs>
        <w:jc w:val="center"/>
        <w:rPr>
          <w:sz w:val="20"/>
          <w:szCs w:val="20"/>
        </w:rPr>
      </w:pPr>
      <w:r w:rsidRPr="000058E7">
        <w:rPr>
          <w:sz w:val="20"/>
          <w:szCs w:val="20"/>
        </w:rPr>
        <w:t>FIG.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3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HALF</w:t>
      </w:r>
      <w:r w:rsidRPr="000058E7">
        <w:rPr>
          <w:spacing w:val="-5"/>
          <w:sz w:val="20"/>
          <w:szCs w:val="20"/>
        </w:rPr>
        <w:t xml:space="preserve"> </w:t>
      </w:r>
      <w:r w:rsidRPr="000058E7">
        <w:rPr>
          <w:sz w:val="20"/>
          <w:szCs w:val="20"/>
        </w:rPr>
        <w:t>SECTIONED</w:t>
      </w:r>
      <w:r w:rsidRPr="000058E7">
        <w:rPr>
          <w:spacing w:val="2"/>
          <w:sz w:val="20"/>
          <w:szCs w:val="20"/>
        </w:rPr>
        <w:t xml:space="preserve"> </w:t>
      </w:r>
      <w:r w:rsidRPr="000058E7">
        <w:rPr>
          <w:sz w:val="20"/>
          <w:szCs w:val="20"/>
        </w:rPr>
        <w:t>GENERAL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ARRANGEMENT</w:t>
      </w:r>
      <w:r w:rsidRPr="000058E7">
        <w:rPr>
          <w:spacing w:val="-3"/>
          <w:sz w:val="20"/>
          <w:szCs w:val="20"/>
        </w:rPr>
        <w:t xml:space="preserve"> </w:t>
      </w:r>
      <w:r w:rsidRPr="000058E7">
        <w:rPr>
          <w:sz w:val="20"/>
          <w:szCs w:val="20"/>
        </w:rPr>
        <w:t>OF</w:t>
      </w:r>
      <w:r w:rsidRPr="000058E7">
        <w:rPr>
          <w:spacing w:val="-5"/>
          <w:sz w:val="20"/>
          <w:szCs w:val="20"/>
        </w:rPr>
        <w:t xml:space="preserve"> </w:t>
      </w:r>
      <w:r w:rsidRPr="000058E7">
        <w:rPr>
          <w:sz w:val="20"/>
          <w:szCs w:val="20"/>
        </w:rPr>
        <w:t>CONTACT</w:t>
      </w:r>
      <w:r w:rsidRPr="000058E7">
        <w:rPr>
          <w:spacing w:val="-2"/>
          <w:sz w:val="20"/>
          <w:szCs w:val="20"/>
        </w:rPr>
        <w:t xml:space="preserve"> COUPLING</w:t>
      </w:r>
    </w:p>
    <w:p w14:paraId="3B2E696B" w14:textId="77777777" w:rsidR="003E3661" w:rsidRPr="000058E7" w:rsidRDefault="003E3661">
      <w:pPr>
        <w:pStyle w:val="BodyText"/>
        <w:rPr>
          <w:sz w:val="20"/>
          <w:szCs w:val="20"/>
        </w:rPr>
      </w:pPr>
    </w:p>
    <w:p w14:paraId="7E8EF640" w14:textId="77777777" w:rsidR="003E3661" w:rsidRPr="000058E7" w:rsidRDefault="00E41710">
      <w:pPr>
        <w:pStyle w:val="Heading2"/>
        <w:numPr>
          <w:ilvl w:val="0"/>
          <w:numId w:val="1"/>
        </w:numPr>
        <w:tabs>
          <w:tab w:val="left" w:pos="280"/>
        </w:tabs>
        <w:rPr>
          <w:sz w:val="20"/>
          <w:szCs w:val="20"/>
        </w:rPr>
      </w:pPr>
      <w:r w:rsidRPr="000058E7">
        <w:rPr>
          <w:sz w:val="20"/>
          <w:szCs w:val="20"/>
        </w:rPr>
        <w:t>BIS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Certification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pacing w:val="-2"/>
          <w:sz w:val="20"/>
          <w:szCs w:val="20"/>
        </w:rPr>
        <w:t>Marking</w:t>
      </w:r>
    </w:p>
    <w:p w14:paraId="4D89E0EC" w14:textId="77777777" w:rsidR="003E3661" w:rsidRPr="000058E7" w:rsidRDefault="003E3661">
      <w:pPr>
        <w:pStyle w:val="BodyText"/>
        <w:spacing w:before="33"/>
        <w:rPr>
          <w:b/>
          <w:sz w:val="20"/>
          <w:szCs w:val="20"/>
        </w:rPr>
      </w:pPr>
    </w:p>
    <w:p w14:paraId="3D869853" w14:textId="77777777" w:rsidR="003E3661" w:rsidRPr="000058E7" w:rsidRDefault="00E41710">
      <w:pPr>
        <w:pStyle w:val="ListParagraph"/>
        <w:numPr>
          <w:ilvl w:val="1"/>
          <w:numId w:val="1"/>
        </w:numPr>
        <w:tabs>
          <w:tab w:val="left" w:pos="460"/>
        </w:tabs>
        <w:ind w:left="460" w:hanging="360"/>
        <w:jc w:val="both"/>
        <w:rPr>
          <w:sz w:val="20"/>
          <w:szCs w:val="20"/>
        </w:rPr>
      </w:pPr>
      <w:r w:rsidRPr="000058E7">
        <w:rPr>
          <w:sz w:val="20"/>
          <w:szCs w:val="20"/>
        </w:rPr>
        <w:t>Each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‘Contact’</w:t>
      </w:r>
      <w:r w:rsidRPr="000058E7">
        <w:rPr>
          <w:spacing w:val="2"/>
          <w:sz w:val="20"/>
          <w:szCs w:val="20"/>
        </w:rPr>
        <w:t xml:space="preserve"> </w:t>
      </w:r>
      <w:r w:rsidRPr="000058E7">
        <w:rPr>
          <w:sz w:val="20"/>
          <w:szCs w:val="20"/>
        </w:rPr>
        <w:t>type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coupling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may</w:t>
      </w:r>
      <w:r w:rsidRPr="000058E7">
        <w:rPr>
          <w:spacing w:val="2"/>
          <w:sz w:val="20"/>
          <w:szCs w:val="20"/>
        </w:rPr>
        <w:t xml:space="preserve"> </w:t>
      </w:r>
      <w:r w:rsidRPr="000058E7">
        <w:rPr>
          <w:sz w:val="20"/>
          <w:szCs w:val="20"/>
        </w:rPr>
        <w:t>also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be</w:t>
      </w:r>
      <w:r w:rsidRPr="000058E7">
        <w:rPr>
          <w:spacing w:val="-4"/>
          <w:sz w:val="20"/>
          <w:szCs w:val="20"/>
        </w:rPr>
        <w:t xml:space="preserve"> </w:t>
      </w:r>
      <w:r w:rsidRPr="000058E7">
        <w:rPr>
          <w:sz w:val="20"/>
          <w:szCs w:val="20"/>
        </w:rPr>
        <w:t>marked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with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the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z w:val="20"/>
          <w:szCs w:val="20"/>
        </w:rPr>
        <w:t>Standard</w:t>
      </w:r>
      <w:r w:rsidRPr="000058E7">
        <w:rPr>
          <w:spacing w:val="-1"/>
          <w:sz w:val="20"/>
          <w:szCs w:val="20"/>
        </w:rPr>
        <w:t xml:space="preserve"> </w:t>
      </w:r>
      <w:r w:rsidRPr="000058E7">
        <w:rPr>
          <w:spacing w:val="-2"/>
          <w:sz w:val="20"/>
          <w:szCs w:val="20"/>
        </w:rPr>
        <w:t>Mark.</w:t>
      </w:r>
    </w:p>
    <w:p w14:paraId="6F8E72C7" w14:textId="77777777" w:rsidR="003E3661" w:rsidRPr="000058E7" w:rsidRDefault="003E3661">
      <w:pPr>
        <w:pStyle w:val="BodyText"/>
        <w:spacing w:before="33"/>
        <w:rPr>
          <w:sz w:val="20"/>
          <w:szCs w:val="20"/>
        </w:rPr>
      </w:pPr>
    </w:p>
    <w:p w14:paraId="46D63933" w14:textId="77777777" w:rsidR="003E3661" w:rsidRPr="000058E7" w:rsidRDefault="00E41710">
      <w:pPr>
        <w:pStyle w:val="ListParagraph"/>
        <w:numPr>
          <w:ilvl w:val="1"/>
          <w:numId w:val="1"/>
        </w:numPr>
        <w:tabs>
          <w:tab w:val="left" w:pos="500"/>
        </w:tabs>
        <w:spacing w:line="254" w:lineRule="auto"/>
        <w:ind w:right="110" w:firstLine="0"/>
        <w:jc w:val="both"/>
        <w:rPr>
          <w:sz w:val="20"/>
          <w:szCs w:val="20"/>
        </w:rPr>
      </w:pPr>
      <w:r w:rsidRPr="000058E7">
        <w:rPr>
          <w:sz w:val="20"/>
          <w:szCs w:val="20"/>
        </w:rPr>
        <w:t xml:space="preserve">The use of the Standard Mark is governed by the provisions of the </w:t>
      </w:r>
      <w:r w:rsidRPr="000058E7">
        <w:rPr>
          <w:i/>
          <w:sz w:val="20"/>
          <w:szCs w:val="20"/>
        </w:rPr>
        <w:t>Bureau of Indian Standards</w:t>
      </w:r>
      <w:r w:rsidRPr="000058E7">
        <w:rPr>
          <w:i/>
          <w:spacing w:val="-7"/>
          <w:sz w:val="20"/>
          <w:szCs w:val="20"/>
        </w:rPr>
        <w:t xml:space="preserve"> </w:t>
      </w:r>
      <w:r w:rsidRPr="000058E7">
        <w:rPr>
          <w:i/>
          <w:sz w:val="20"/>
          <w:szCs w:val="20"/>
        </w:rPr>
        <w:t>Act,</w:t>
      </w:r>
      <w:r w:rsidRPr="000058E7">
        <w:rPr>
          <w:i/>
          <w:spacing w:val="-9"/>
          <w:sz w:val="20"/>
          <w:szCs w:val="20"/>
        </w:rPr>
        <w:t xml:space="preserve"> </w:t>
      </w:r>
      <w:r w:rsidRPr="000058E7">
        <w:rPr>
          <w:i/>
          <w:sz w:val="20"/>
          <w:szCs w:val="20"/>
        </w:rPr>
        <w:t>2016</w:t>
      </w:r>
      <w:r w:rsidRPr="000058E7">
        <w:rPr>
          <w:i/>
          <w:spacing w:val="-7"/>
          <w:sz w:val="20"/>
          <w:szCs w:val="20"/>
        </w:rPr>
        <w:t xml:space="preserve"> </w:t>
      </w:r>
      <w:r w:rsidRPr="000058E7">
        <w:rPr>
          <w:sz w:val="20"/>
          <w:szCs w:val="20"/>
        </w:rPr>
        <w:t>and</w:t>
      </w:r>
      <w:r w:rsidRPr="000058E7">
        <w:rPr>
          <w:spacing w:val="-9"/>
          <w:sz w:val="20"/>
          <w:szCs w:val="20"/>
        </w:rPr>
        <w:t xml:space="preserve"> </w:t>
      </w:r>
      <w:r w:rsidRPr="000058E7">
        <w:rPr>
          <w:sz w:val="20"/>
          <w:szCs w:val="20"/>
        </w:rPr>
        <w:t>the</w:t>
      </w:r>
      <w:r w:rsidRPr="000058E7">
        <w:rPr>
          <w:spacing w:val="-10"/>
          <w:sz w:val="20"/>
          <w:szCs w:val="20"/>
        </w:rPr>
        <w:t xml:space="preserve"> </w:t>
      </w:r>
      <w:r w:rsidRPr="000058E7">
        <w:rPr>
          <w:sz w:val="20"/>
          <w:szCs w:val="20"/>
        </w:rPr>
        <w:t>Rules</w:t>
      </w:r>
      <w:r w:rsidRPr="000058E7">
        <w:rPr>
          <w:spacing w:val="-7"/>
          <w:sz w:val="20"/>
          <w:szCs w:val="20"/>
        </w:rPr>
        <w:t xml:space="preserve"> </w:t>
      </w:r>
      <w:r w:rsidRPr="000058E7">
        <w:rPr>
          <w:sz w:val="20"/>
          <w:szCs w:val="20"/>
        </w:rPr>
        <w:t>and</w:t>
      </w:r>
      <w:r w:rsidRPr="000058E7">
        <w:rPr>
          <w:spacing w:val="-9"/>
          <w:sz w:val="20"/>
          <w:szCs w:val="20"/>
        </w:rPr>
        <w:t xml:space="preserve"> </w:t>
      </w:r>
      <w:r w:rsidRPr="000058E7">
        <w:rPr>
          <w:sz w:val="20"/>
          <w:szCs w:val="20"/>
        </w:rPr>
        <w:t>Regulations</w:t>
      </w:r>
      <w:r w:rsidRPr="000058E7">
        <w:rPr>
          <w:spacing w:val="-2"/>
          <w:sz w:val="20"/>
          <w:szCs w:val="20"/>
        </w:rPr>
        <w:t xml:space="preserve"> </w:t>
      </w:r>
      <w:r w:rsidRPr="000058E7">
        <w:rPr>
          <w:sz w:val="20"/>
          <w:szCs w:val="20"/>
        </w:rPr>
        <w:t>made</w:t>
      </w:r>
      <w:r w:rsidRPr="000058E7">
        <w:rPr>
          <w:spacing w:val="-10"/>
          <w:sz w:val="20"/>
          <w:szCs w:val="20"/>
        </w:rPr>
        <w:t xml:space="preserve"> </w:t>
      </w:r>
      <w:r w:rsidRPr="000058E7">
        <w:rPr>
          <w:sz w:val="20"/>
          <w:szCs w:val="20"/>
        </w:rPr>
        <w:t>thereunder.</w:t>
      </w:r>
      <w:r w:rsidRPr="000058E7">
        <w:rPr>
          <w:spacing w:val="-8"/>
          <w:sz w:val="20"/>
          <w:szCs w:val="20"/>
        </w:rPr>
        <w:t xml:space="preserve"> </w:t>
      </w:r>
      <w:r w:rsidRPr="000058E7">
        <w:rPr>
          <w:sz w:val="20"/>
          <w:szCs w:val="20"/>
        </w:rPr>
        <w:t>The</w:t>
      </w:r>
      <w:r w:rsidRPr="000058E7">
        <w:rPr>
          <w:spacing w:val="-10"/>
          <w:sz w:val="20"/>
          <w:szCs w:val="20"/>
        </w:rPr>
        <w:t xml:space="preserve"> </w:t>
      </w:r>
      <w:r w:rsidRPr="000058E7">
        <w:rPr>
          <w:sz w:val="20"/>
          <w:szCs w:val="20"/>
        </w:rPr>
        <w:t>details</w:t>
      </w:r>
      <w:r w:rsidRPr="000058E7">
        <w:rPr>
          <w:spacing w:val="-7"/>
          <w:sz w:val="20"/>
          <w:szCs w:val="20"/>
        </w:rPr>
        <w:t xml:space="preserve"> </w:t>
      </w:r>
      <w:r w:rsidRPr="000058E7">
        <w:rPr>
          <w:sz w:val="20"/>
          <w:szCs w:val="20"/>
        </w:rPr>
        <w:t>of</w:t>
      </w:r>
      <w:r w:rsidRPr="000058E7">
        <w:rPr>
          <w:spacing w:val="-8"/>
          <w:sz w:val="20"/>
          <w:szCs w:val="20"/>
        </w:rPr>
        <w:t xml:space="preserve"> </w:t>
      </w:r>
      <w:r w:rsidRPr="000058E7">
        <w:rPr>
          <w:sz w:val="20"/>
          <w:szCs w:val="20"/>
        </w:rPr>
        <w:t>conditions under which the license for the use of the Standard Mark may be granted to manufacturers or producers may be obtained from the Bureau of Indian Standards.</w:t>
      </w:r>
    </w:p>
    <w:p w14:paraId="235D2B93" w14:textId="77777777" w:rsidR="003E3661" w:rsidRPr="000058E7" w:rsidRDefault="003E3661">
      <w:pPr>
        <w:spacing w:line="254" w:lineRule="auto"/>
        <w:jc w:val="both"/>
        <w:rPr>
          <w:sz w:val="20"/>
          <w:szCs w:val="20"/>
        </w:rPr>
        <w:sectPr w:rsidR="003E3661" w:rsidRPr="000058E7" w:rsidSect="00045C8C">
          <w:pgSz w:w="11910" w:h="16840"/>
          <w:pgMar w:top="1360" w:right="1320" w:bottom="1200" w:left="1340" w:header="732" w:footer="1011" w:gutter="0"/>
          <w:pgNumType w:start="1"/>
          <w:cols w:space="720"/>
        </w:sectPr>
      </w:pPr>
    </w:p>
    <w:p w14:paraId="485D7C45" w14:textId="77777777" w:rsidR="003E3661" w:rsidRPr="000058E7" w:rsidRDefault="00E41710" w:rsidP="005731BA">
      <w:pPr>
        <w:pStyle w:val="Heading2"/>
        <w:spacing w:line="275" w:lineRule="exact"/>
        <w:ind w:left="39" w:right="434"/>
        <w:jc w:val="center"/>
        <w:rPr>
          <w:sz w:val="20"/>
          <w:szCs w:val="20"/>
        </w:rPr>
      </w:pPr>
      <w:r w:rsidRPr="000058E7">
        <w:rPr>
          <w:sz w:val="20"/>
          <w:szCs w:val="20"/>
        </w:rPr>
        <w:lastRenderedPageBreak/>
        <w:t>ANNEX</w:t>
      </w:r>
      <w:r w:rsidRPr="000058E7">
        <w:rPr>
          <w:spacing w:val="-5"/>
          <w:sz w:val="20"/>
          <w:szCs w:val="20"/>
        </w:rPr>
        <w:t xml:space="preserve"> </w:t>
      </w:r>
      <w:r w:rsidRPr="000058E7">
        <w:rPr>
          <w:spacing w:val="-10"/>
          <w:sz w:val="20"/>
          <w:szCs w:val="20"/>
        </w:rPr>
        <w:t>A</w:t>
      </w:r>
    </w:p>
    <w:p w14:paraId="4575430D" w14:textId="77777777" w:rsidR="003E3661" w:rsidRPr="000058E7" w:rsidRDefault="00E41710" w:rsidP="005731BA">
      <w:pPr>
        <w:spacing w:line="275" w:lineRule="exact"/>
        <w:ind w:left="39" w:right="433"/>
        <w:jc w:val="center"/>
        <w:rPr>
          <w:i/>
          <w:sz w:val="20"/>
          <w:szCs w:val="20"/>
        </w:rPr>
      </w:pPr>
      <w:r w:rsidRPr="000058E7">
        <w:rPr>
          <w:i/>
          <w:spacing w:val="-2"/>
          <w:sz w:val="20"/>
          <w:szCs w:val="20"/>
        </w:rPr>
        <w:t>(Foreword)</w:t>
      </w:r>
    </w:p>
    <w:p w14:paraId="3E9A1759" w14:textId="77777777" w:rsidR="005731BA" w:rsidRDefault="00E41710" w:rsidP="005731BA">
      <w:pPr>
        <w:pStyle w:val="Heading3"/>
        <w:spacing w:before="274"/>
        <w:ind w:right="440"/>
        <w:rPr>
          <w:spacing w:val="-2"/>
          <w:sz w:val="20"/>
          <w:szCs w:val="20"/>
        </w:rPr>
      </w:pPr>
      <w:r w:rsidRPr="00E2324A">
        <w:rPr>
          <w:sz w:val="20"/>
          <w:szCs w:val="20"/>
        </w:rPr>
        <w:t>COMMITTEE</w:t>
      </w:r>
      <w:r w:rsidRPr="00E2324A">
        <w:rPr>
          <w:spacing w:val="-10"/>
          <w:sz w:val="20"/>
          <w:szCs w:val="20"/>
        </w:rPr>
        <w:t xml:space="preserve"> </w:t>
      </w:r>
      <w:r w:rsidRPr="00E2324A">
        <w:rPr>
          <w:spacing w:val="-2"/>
          <w:sz w:val="20"/>
          <w:szCs w:val="20"/>
        </w:rPr>
        <w:t>COMPOSITION</w:t>
      </w:r>
    </w:p>
    <w:p w14:paraId="387E9211" w14:textId="77777777" w:rsidR="003E3661" w:rsidRDefault="00E41710" w:rsidP="005731BA">
      <w:pPr>
        <w:pStyle w:val="Heading3"/>
        <w:spacing w:before="274"/>
        <w:ind w:right="440"/>
        <w:rPr>
          <w:sz w:val="20"/>
          <w:szCs w:val="20"/>
        </w:rPr>
      </w:pPr>
      <w:r w:rsidRPr="00E2324A">
        <w:rPr>
          <w:sz w:val="20"/>
          <w:szCs w:val="20"/>
        </w:rPr>
        <w:t>Transport</w:t>
      </w:r>
      <w:r w:rsidRPr="00E2324A">
        <w:rPr>
          <w:spacing w:val="-14"/>
          <w:sz w:val="20"/>
          <w:szCs w:val="20"/>
        </w:rPr>
        <w:t xml:space="preserve"> </w:t>
      </w:r>
      <w:r w:rsidRPr="00E2324A">
        <w:rPr>
          <w:sz w:val="20"/>
          <w:szCs w:val="20"/>
        </w:rPr>
        <w:t>Tractors,</w:t>
      </w:r>
      <w:r w:rsidRPr="00E2324A">
        <w:rPr>
          <w:spacing w:val="-6"/>
          <w:sz w:val="20"/>
          <w:szCs w:val="20"/>
        </w:rPr>
        <w:t xml:space="preserve"> </w:t>
      </w:r>
      <w:r w:rsidRPr="00E2324A">
        <w:rPr>
          <w:sz w:val="20"/>
          <w:szCs w:val="20"/>
        </w:rPr>
        <w:t>Trailers</w:t>
      </w:r>
      <w:r w:rsidRPr="00E2324A">
        <w:rPr>
          <w:spacing w:val="-5"/>
          <w:sz w:val="20"/>
          <w:szCs w:val="20"/>
        </w:rPr>
        <w:t xml:space="preserve"> </w:t>
      </w:r>
      <w:r w:rsidRPr="00E2324A">
        <w:rPr>
          <w:sz w:val="20"/>
          <w:szCs w:val="20"/>
        </w:rPr>
        <w:t>and</w:t>
      </w:r>
      <w:r w:rsidRPr="00E2324A">
        <w:rPr>
          <w:spacing w:val="-7"/>
          <w:sz w:val="20"/>
          <w:szCs w:val="20"/>
        </w:rPr>
        <w:t xml:space="preserve"> </w:t>
      </w:r>
      <w:r w:rsidRPr="00E2324A">
        <w:rPr>
          <w:sz w:val="20"/>
          <w:szCs w:val="20"/>
        </w:rPr>
        <w:t>Industrial</w:t>
      </w:r>
      <w:r w:rsidRPr="00E2324A">
        <w:rPr>
          <w:spacing w:val="-8"/>
          <w:sz w:val="20"/>
          <w:szCs w:val="20"/>
        </w:rPr>
        <w:t xml:space="preserve"> </w:t>
      </w:r>
      <w:r w:rsidRPr="00E2324A">
        <w:rPr>
          <w:sz w:val="20"/>
          <w:szCs w:val="20"/>
        </w:rPr>
        <w:t>Trucks</w:t>
      </w:r>
      <w:r w:rsidRPr="00E2324A">
        <w:rPr>
          <w:spacing w:val="-5"/>
          <w:sz w:val="20"/>
          <w:szCs w:val="20"/>
        </w:rPr>
        <w:t xml:space="preserve"> </w:t>
      </w:r>
      <w:r w:rsidRPr="00E2324A">
        <w:rPr>
          <w:sz w:val="20"/>
          <w:szCs w:val="20"/>
        </w:rPr>
        <w:t>Sectional</w:t>
      </w:r>
      <w:r w:rsidRPr="00E2324A">
        <w:rPr>
          <w:spacing w:val="-9"/>
          <w:sz w:val="20"/>
          <w:szCs w:val="20"/>
        </w:rPr>
        <w:t xml:space="preserve"> </w:t>
      </w:r>
      <w:r w:rsidRPr="00E2324A">
        <w:rPr>
          <w:sz w:val="20"/>
          <w:szCs w:val="20"/>
        </w:rPr>
        <w:t>Committee,</w:t>
      </w:r>
      <w:r w:rsidRPr="00E2324A">
        <w:rPr>
          <w:spacing w:val="-6"/>
          <w:sz w:val="20"/>
          <w:szCs w:val="20"/>
        </w:rPr>
        <w:t xml:space="preserve"> </w:t>
      </w:r>
      <w:r w:rsidRPr="00E2324A">
        <w:rPr>
          <w:sz w:val="20"/>
          <w:szCs w:val="20"/>
        </w:rPr>
        <w:t>TED</w:t>
      </w:r>
      <w:r w:rsidRPr="000058E7">
        <w:rPr>
          <w:spacing w:val="-5"/>
          <w:sz w:val="20"/>
          <w:szCs w:val="20"/>
        </w:rPr>
        <w:t xml:space="preserve"> 22</w:t>
      </w:r>
    </w:p>
    <w:p w14:paraId="6AB65CC2" w14:textId="77777777" w:rsidR="00E2324A" w:rsidRDefault="00E2324A" w:rsidP="007251C1">
      <w:pPr>
        <w:pStyle w:val="BodyText"/>
        <w:ind w:left="390" w:firstLine="330"/>
        <w:rPr>
          <w:sz w:val="20"/>
          <w:szCs w:val="20"/>
        </w:rPr>
      </w:pPr>
    </w:p>
    <w:p w14:paraId="71115C5C" w14:textId="77777777" w:rsidR="00E2324A" w:rsidRDefault="00E2324A" w:rsidP="007251C1">
      <w:pPr>
        <w:pStyle w:val="BodyText"/>
        <w:ind w:left="390" w:firstLine="330"/>
        <w:rPr>
          <w:sz w:val="20"/>
          <w:szCs w:val="20"/>
        </w:rPr>
      </w:pPr>
    </w:p>
    <w:tbl>
      <w:tblPr>
        <w:tblW w:w="4871" w:type="pct"/>
        <w:jc w:val="center"/>
        <w:tblLook w:val="04A0" w:firstRow="1" w:lastRow="0" w:firstColumn="1" w:lastColumn="0" w:noHBand="0" w:noVBand="1"/>
      </w:tblPr>
      <w:tblGrid>
        <w:gridCol w:w="4879"/>
        <w:gridCol w:w="4132"/>
      </w:tblGrid>
      <w:tr w:rsidR="00E2324A" w:rsidRPr="00FE52BD" w14:paraId="24E650F1" w14:textId="77777777" w:rsidTr="00D551B6">
        <w:trPr>
          <w:trHeight w:val="300"/>
          <w:jc w:val="center"/>
        </w:trPr>
        <w:tc>
          <w:tcPr>
            <w:tcW w:w="2707" w:type="pct"/>
            <w:hideMark/>
          </w:tcPr>
          <w:p w14:paraId="4211261D" w14:textId="77777777" w:rsidR="00E2324A" w:rsidRPr="00D551B6" w:rsidRDefault="00E2324A" w:rsidP="00D551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51B6">
              <w:rPr>
                <w:b/>
                <w:bCs/>
                <w:i/>
                <w:iCs/>
                <w:sz w:val="16"/>
                <w:szCs w:val="16"/>
              </w:rPr>
              <w:t>Organization</w:t>
            </w:r>
          </w:p>
          <w:p w14:paraId="26F00792" w14:textId="77777777" w:rsidR="00E2324A" w:rsidRPr="00D551B6" w:rsidRDefault="00E2324A" w:rsidP="00D551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15F2821" w14:textId="77777777" w:rsidR="00E2324A" w:rsidRPr="00D551B6" w:rsidRDefault="00E2324A" w:rsidP="00D551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51B6">
              <w:rPr>
                <w:b/>
                <w:bCs/>
                <w:i/>
                <w:iCs/>
                <w:sz w:val="16"/>
                <w:szCs w:val="16"/>
              </w:rPr>
              <w:t>Representative(s)</w:t>
            </w:r>
          </w:p>
          <w:p w14:paraId="1A936DC1" w14:textId="77777777" w:rsidR="00E2324A" w:rsidRPr="00D551B6" w:rsidRDefault="00E2324A" w:rsidP="00D551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324A" w:rsidRPr="00FE52BD" w14:paraId="519EADF9" w14:textId="77777777" w:rsidTr="00D551B6">
        <w:trPr>
          <w:trHeight w:val="300"/>
          <w:jc w:val="center"/>
        </w:trPr>
        <w:tc>
          <w:tcPr>
            <w:tcW w:w="2707" w:type="pct"/>
            <w:hideMark/>
          </w:tcPr>
          <w:p w14:paraId="32BC007F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Automotive Research Association of India, Pune</w:t>
            </w:r>
          </w:p>
          <w:p w14:paraId="716BE4E5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53392073" w14:textId="77777777" w:rsidR="00E2324A" w:rsidRPr="00D551B6" w:rsidRDefault="00E2324A" w:rsidP="00D551B6">
            <w:pPr>
              <w:ind w:left="139" w:firstLine="44"/>
              <w:rPr>
                <w:iCs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A. Akbar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Badusha</w:t>
            </w:r>
            <w:proofErr w:type="spellEnd"/>
            <w:r w:rsidRPr="00D551B6">
              <w:rPr>
                <w:iCs/>
                <w:sz w:val="16"/>
                <w:szCs w:val="16"/>
              </w:rPr>
              <w:t>(</w:t>
            </w:r>
            <w:r w:rsidRPr="00D551B6">
              <w:rPr>
                <w:b/>
                <w:i/>
                <w:iCs/>
                <w:sz w:val="16"/>
                <w:szCs w:val="16"/>
              </w:rPr>
              <w:t>Chairperson</w:t>
            </w:r>
            <w:r w:rsidRPr="00D551B6">
              <w:rPr>
                <w:iCs/>
                <w:sz w:val="16"/>
                <w:szCs w:val="16"/>
              </w:rPr>
              <w:t>)</w:t>
            </w:r>
            <w:r w:rsidRPr="00D551B6">
              <w:rPr>
                <w:iCs/>
                <w:sz w:val="16"/>
                <w:szCs w:val="16"/>
              </w:rPr>
              <w:br/>
            </w:r>
          </w:p>
        </w:tc>
      </w:tr>
      <w:tr w:rsidR="00E2324A" w:rsidRPr="00FE52BD" w14:paraId="3AC1EF36" w14:textId="77777777" w:rsidTr="00D551B6">
        <w:trPr>
          <w:trHeight w:val="300"/>
          <w:jc w:val="center"/>
        </w:trPr>
        <w:tc>
          <w:tcPr>
            <w:tcW w:w="2707" w:type="pct"/>
          </w:tcPr>
          <w:p w14:paraId="4F850D43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Action Construction Equipment Limited, Palwal</w:t>
            </w:r>
          </w:p>
          <w:p w14:paraId="3E5A9B15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34FC4301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4CA3570D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Chetan Gole</w:t>
            </w:r>
          </w:p>
          <w:p w14:paraId="314F77D3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Inderpal Singh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Beniwal</w:t>
            </w:r>
            <w:proofErr w:type="spellEnd"/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50B494EC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7BE1B926" w14:textId="77777777" w:rsidTr="00D551B6">
        <w:trPr>
          <w:trHeight w:val="300"/>
          <w:jc w:val="center"/>
        </w:trPr>
        <w:tc>
          <w:tcPr>
            <w:tcW w:w="2707" w:type="pct"/>
          </w:tcPr>
          <w:p w14:paraId="3D02BD6A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All India Motor Transport Congress, New Delhi</w:t>
            </w:r>
          </w:p>
          <w:p w14:paraId="2D295A55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267B4C04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32006D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Naveen Gupta</w:t>
            </w:r>
          </w:p>
          <w:p w14:paraId="5EB2B088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S K Mittal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082B301F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2A8FC151" w14:textId="77777777" w:rsidTr="00D551B6">
        <w:trPr>
          <w:trHeight w:val="300"/>
          <w:jc w:val="center"/>
        </w:trPr>
        <w:tc>
          <w:tcPr>
            <w:tcW w:w="2707" w:type="pct"/>
          </w:tcPr>
          <w:p w14:paraId="1D88E73C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Ashok Leyland Limited, Chennai</w:t>
            </w:r>
          </w:p>
          <w:p w14:paraId="281BA92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483564DB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Prasanna Venkatesh</w:t>
            </w:r>
          </w:p>
          <w:p w14:paraId="436B1307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Shri Faustino V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7DC5DBD7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48336BFF" w14:textId="77777777" w:rsidTr="00D551B6">
        <w:trPr>
          <w:trHeight w:val="71"/>
          <w:jc w:val="center"/>
        </w:trPr>
        <w:tc>
          <w:tcPr>
            <w:tcW w:w="2707" w:type="pct"/>
            <w:hideMark/>
          </w:tcPr>
          <w:p w14:paraId="67F7FDCA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Automotive Component Manufactures Association of India, New Delhi</w:t>
            </w:r>
          </w:p>
        </w:tc>
        <w:tc>
          <w:tcPr>
            <w:tcW w:w="2293" w:type="pct"/>
            <w:hideMark/>
          </w:tcPr>
          <w:p w14:paraId="2FD0258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Uday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Harite</w:t>
            </w:r>
            <w:proofErr w:type="spellEnd"/>
          </w:p>
          <w:p w14:paraId="5F3C31D0" w14:textId="77777777" w:rsidR="00E2324A" w:rsidRDefault="00E2324A" w:rsidP="00CB23C3">
            <w:pPr>
              <w:ind w:left="40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Jitender Rana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234FD1E1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651BA449" w14:textId="77777777" w:rsidTr="00D551B6">
        <w:trPr>
          <w:trHeight w:val="300"/>
          <w:jc w:val="center"/>
        </w:trPr>
        <w:tc>
          <w:tcPr>
            <w:tcW w:w="2707" w:type="pct"/>
          </w:tcPr>
          <w:p w14:paraId="77C2E582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Automotive Research Association of India, Pune</w:t>
            </w:r>
          </w:p>
          <w:p w14:paraId="0AEB9E32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0C20A248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5AFE6DE2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P. D.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Betgeri</w:t>
            </w:r>
            <w:proofErr w:type="spellEnd"/>
          </w:p>
          <w:p w14:paraId="6DCA6D1C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Tusharkumar</w:t>
            </w:r>
            <w:proofErr w:type="spellEnd"/>
            <w:r w:rsidRPr="00D551B6">
              <w:rPr>
                <w:smallCaps/>
                <w:color w:val="231F20"/>
                <w:sz w:val="16"/>
                <w:szCs w:val="16"/>
              </w:rPr>
              <w:t xml:space="preserve"> R. Kamble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09C8CE9A" w14:textId="77777777" w:rsidR="00E2324A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V. P. Rawal </w:t>
            </w:r>
            <w:r w:rsidRPr="00D551B6">
              <w:rPr>
                <w:i/>
                <w:sz w:val="16"/>
                <w:szCs w:val="16"/>
              </w:rPr>
              <w:t>(Young Professional)</w:t>
            </w:r>
          </w:p>
          <w:p w14:paraId="77AA8E22" w14:textId="77777777" w:rsidR="00E2324A" w:rsidRPr="00D551B6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</w:p>
        </w:tc>
      </w:tr>
      <w:tr w:rsidR="00E2324A" w:rsidRPr="00FE52BD" w14:paraId="0D1AF5A4" w14:textId="77777777" w:rsidTr="00D551B6">
        <w:trPr>
          <w:trHeight w:val="300"/>
          <w:jc w:val="center"/>
        </w:trPr>
        <w:tc>
          <w:tcPr>
            <w:tcW w:w="2707" w:type="pct"/>
          </w:tcPr>
          <w:p w14:paraId="707A811F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26B88517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 xml:space="preserve">BEML Limited, </w:t>
            </w:r>
            <w:proofErr w:type="spellStart"/>
            <w:r w:rsidRPr="00D551B6">
              <w:rPr>
                <w:sz w:val="16"/>
                <w:szCs w:val="16"/>
              </w:rPr>
              <w:t>Banglore</w:t>
            </w:r>
            <w:proofErr w:type="spellEnd"/>
          </w:p>
          <w:p w14:paraId="0FD67C87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</w:tcPr>
          <w:p w14:paraId="32741139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Ramesh Raju</w:t>
            </w:r>
          </w:p>
          <w:p w14:paraId="29C58ACE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Sethu Madhavan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1A6AC52C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D8C86D0" w14:textId="77777777" w:rsidTr="00D551B6">
        <w:trPr>
          <w:trHeight w:val="300"/>
          <w:jc w:val="center"/>
        </w:trPr>
        <w:tc>
          <w:tcPr>
            <w:tcW w:w="2707" w:type="pct"/>
          </w:tcPr>
          <w:p w14:paraId="5E4E4116" w14:textId="77777777" w:rsidR="00E2324A" w:rsidRPr="00FE52BD" w:rsidRDefault="00E2324A" w:rsidP="00D551B6">
            <w:pPr>
              <w:ind w:left="67"/>
              <w:rPr>
                <w:sz w:val="16"/>
                <w:szCs w:val="16"/>
              </w:rPr>
            </w:pPr>
            <w:r w:rsidRPr="00FE52BD">
              <w:rPr>
                <w:sz w:val="16"/>
                <w:szCs w:val="16"/>
              </w:rPr>
              <w:t>Black Diamond Motors Private. Limited, Bilaspur</w:t>
            </w:r>
          </w:p>
        </w:tc>
        <w:tc>
          <w:tcPr>
            <w:tcW w:w="2293" w:type="pct"/>
          </w:tcPr>
          <w:p w14:paraId="7B23BEC8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FE52BD">
              <w:rPr>
                <w:smallCaps/>
                <w:color w:val="231F20"/>
                <w:sz w:val="16"/>
                <w:szCs w:val="16"/>
              </w:rPr>
              <w:t>Shri Jacob Thomas</w:t>
            </w:r>
          </w:p>
          <w:p w14:paraId="255AFE09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FE52BD">
              <w:rPr>
                <w:smallCaps/>
                <w:color w:val="231F20"/>
                <w:sz w:val="16"/>
                <w:szCs w:val="16"/>
              </w:rPr>
              <w:t xml:space="preserve">Shri Tanmay Ganguly </w:t>
            </w:r>
            <w:r w:rsidRPr="00970949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970949">
              <w:rPr>
                <w:i/>
                <w:sz w:val="16"/>
                <w:szCs w:val="16"/>
              </w:rPr>
              <w:t>Alternate</w:t>
            </w:r>
            <w:r w:rsidRPr="00970949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2ED07105" w14:textId="77777777" w:rsidR="00E2324A" w:rsidRPr="00FE52BD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65CCCD01" w14:textId="77777777" w:rsidTr="00D551B6">
        <w:trPr>
          <w:trHeight w:val="300"/>
          <w:jc w:val="center"/>
        </w:trPr>
        <w:tc>
          <w:tcPr>
            <w:tcW w:w="2707" w:type="pct"/>
          </w:tcPr>
          <w:p w14:paraId="631CA3AA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Brakes India Limited, Chennai</w:t>
            </w:r>
          </w:p>
          <w:p w14:paraId="5CBFA33F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3EE696B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P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venugopal</w:t>
            </w:r>
            <w:proofErr w:type="spellEnd"/>
          </w:p>
          <w:p w14:paraId="2F306A08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G. Devendran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6F608B4C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43690F40" w14:textId="77777777" w:rsidTr="00D551B6">
        <w:trPr>
          <w:trHeight w:val="300"/>
          <w:jc w:val="center"/>
        </w:trPr>
        <w:tc>
          <w:tcPr>
            <w:tcW w:w="2707" w:type="pct"/>
          </w:tcPr>
          <w:p w14:paraId="7CE19CDD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Central Institute of Road Transport, Pune</w:t>
            </w:r>
          </w:p>
          <w:p w14:paraId="764BD400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5610FECE" w14:textId="77777777" w:rsidR="00E2324A" w:rsidRPr="00D551B6" w:rsidRDefault="00E2324A" w:rsidP="00D551B6">
            <w:pPr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50C19F2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S. N. Dhole</w:t>
            </w:r>
          </w:p>
          <w:p w14:paraId="1C4C557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S. N. Gutte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3776CBE8" w14:textId="77777777" w:rsidR="00E2324A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S. R. Sonawane</w:t>
            </w:r>
            <w:r w:rsidRPr="00D551B6">
              <w:rPr>
                <w:i/>
                <w:sz w:val="16"/>
                <w:szCs w:val="16"/>
              </w:rPr>
              <w:t>(Young Professional)</w:t>
            </w:r>
          </w:p>
          <w:p w14:paraId="637966C9" w14:textId="77777777" w:rsidR="00E2324A" w:rsidRPr="00D551B6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</w:p>
        </w:tc>
      </w:tr>
      <w:tr w:rsidR="00E2324A" w:rsidRPr="00FE52BD" w14:paraId="18E62433" w14:textId="77777777" w:rsidTr="00D551B6">
        <w:trPr>
          <w:trHeight w:val="72"/>
          <w:jc w:val="center"/>
        </w:trPr>
        <w:tc>
          <w:tcPr>
            <w:tcW w:w="2707" w:type="pct"/>
            <w:hideMark/>
          </w:tcPr>
          <w:p w14:paraId="307AE91C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 xml:space="preserve">Directorate General Factory Advice Service and </w:t>
            </w:r>
            <w:proofErr w:type="spellStart"/>
            <w:r w:rsidRPr="00D551B6">
              <w:rPr>
                <w:sz w:val="16"/>
                <w:szCs w:val="16"/>
              </w:rPr>
              <w:t>Labour</w:t>
            </w:r>
            <w:proofErr w:type="spellEnd"/>
            <w:r w:rsidRPr="00D551B6">
              <w:rPr>
                <w:sz w:val="16"/>
                <w:szCs w:val="16"/>
              </w:rPr>
              <w:t xml:space="preserve"> Institutes, Mumbai</w:t>
            </w:r>
          </w:p>
        </w:tc>
        <w:tc>
          <w:tcPr>
            <w:tcW w:w="2293" w:type="pct"/>
            <w:hideMark/>
          </w:tcPr>
          <w:p w14:paraId="764DAF5C" w14:textId="77777777" w:rsidR="00E2324A" w:rsidRPr="00EE6E5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EE6E5A">
              <w:rPr>
                <w:smallCaps/>
                <w:color w:val="231F20"/>
                <w:sz w:val="16"/>
                <w:szCs w:val="16"/>
              </w:rPr>
              <w:t>Shri N Varadharajan</w:t>
            </w:r>
          </w:p>
          <w:p w14:paraId="1D4D549C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EE6E5A">
              <w:rPr>
                <w:smallCaps/>
                <w:color w:val="231F20"/>
                <w:sz w:val="16"/>
                <w:szCs w:val="16"/>
              </w:rPr>
              <w:t xml:space="preserve">Shri Karunesh Srivastava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3AB3A5A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6A4F8AF" w14:textId="77777777" w:rsidTr="00D551B6">
        <w:trPr>
          <w:trHeight w:val="102"/>
          <w:jc w:val="center"/>
        </w:trPr>
        <w:tc>
          <w:tcPr>
            <w:tcW w:w="2707" w:type="pct"/>
          </w:tcPr>
          <w:p w14:paraId="50078507" w14:textId="77777777" w:rsidR="00E2324A" w:rsidRPr="00D551B6" w:rsidRDefault="00E2324A" w:rsidP="00D551B6">
            <w:pPr>
              <w:ind w:left="16" w:firstLine="19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Global Automotive Research Centre,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Oragaram</w:t>
            </w:r>
            <w:proofErr w:type="spellEnd"/>
          </w:p>
        </w:tc>
        <w:tc>
          <w:tcPr>
            <w:tcW w:w="2293" w:type="pct"/>
          </w:tcPr>
          <w:p w14:paraId="4B8748D7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>Shri</w:t>
            </w:r>
            <w:r w:rsidRPr="00987E43">
              <w:rPr>
                <w:smallCaps/>
                <w:color w:val="231F20"/>
                <w:sz w:val="16"/>
                <w:szCs w:val="16"/>
              </w:rPr>
              <w:t xml:space="preserve">. A. S. </w:t>
            </w:r>
            <w:proofErr w:type="spellStart"/>
            <w:r w:rsidRPr="00987E43">
              <w:rPr>
                <w:smallCaps/>
                <w:color w:val="231F20"/>
                <w:sz w:val="16"/>
                <w:szCs w:val="16"/>
              </w:rPr>
              <w:t>Ramadhas</w:t>
            </w:r>
            <w:proofErr w:type="spellEnd"/>
          </w:p>
          <w:p w14:paraId="20023E2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Shri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V M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Dhanasekkar</w:t>
            </w:r>
            <w:proofErr w:type="spellEnd"/>
            <w:r w:rsidRPr="00D551B6">
              <w:rPr>
                <w:smallCaps/>
                <w:color w:val="231F20"/>
                <w:sz w:val="16"/>
                <w:szCs w:val="16"/>
              </w:rPr>
              <w:t xml:space="preserve"> 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D551B6">
              <w:rPr>
                <w:smallCaps/>
                <w:color w:val="231F20"/>
                <w:sz w:val="16"/>
                <w:szCs w:val="16"/>
              </w:rPr>
              <w:t>)</w:t>
            </w:r>
          </w:p>
          <w:p w14:paraId="1116C359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Shri </w:t>
            </w:r>
            <w:r w:rsidRPr="00987E43">
              <w:rPr>
                <w:smallCaps/>
                <w:color w:val="231F20"/>
                <w:sz w:val="16"/>
                <w:szCs w:val="16"/>
              </w:rPr>
              <w:t>Mohammed Suhail</w:t>
            </w:r>
            <w:r w:rsidRPr="00BB49C1">
              <w:rPr>
                <w:i/>
                <w:sz w:val="16"/>
                <w:szCs w:val="16"/>
              </w:rPr>
              <w:t>(Young Professional)</w:t>
            </w:r>
          </w:p>
          <w:p w14:paraId="3150DFC3" w14:textId="77777777" w:rsidR="00E2324A" w:rsidRPr="00987E43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D0AE6C5" w14:textId="77777777" w:rsidTr="00D551B6">
        <w:trPr>
          <w:trHeight w:val="102"/>
          <w:jc w:val="center"/>
        </w:trPr>
        <w:tc>
          <w:tcPr>
            <w:tcW w:w="2707" w:type="pct"/>
          </w:tcPr>
          <w:p w14:paraId="01E517F0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Godrej &amp; Boyce Manufacturing Company Limited, Mumbai</w:t>
            </w:r>
          </w:p>
          <w:p w14:paraId="4CD3F4CE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7A635987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Vinay G. Kulkarni</w:t>
            </w:r>
          </w:p>
          <w:p w14:paraId="506E86F4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Anand Shankar Tawde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3B3C22AC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1240020A" w14:textId="77777777" w:rsidTr="00D551B6">
        <w:trPr>
          <w:trHeight w:val="300"/>
          <w:jc w:val="center"/>
        </w:trPr>
        <w:tc>
          <w:tcPr>
            <w:tcW w:w="2707" w:type="pct"/>
          </w:tcPr>
          <w:p w14:paraId="7643D593" w14:textId="77777777" w:rsidR="00E2324A" w:rsidRPr="00987E43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International Centre for Automotive Technology, Manesar</w:t>
            </w:r>
          </w:p>
        </w:tc>
        <w:tc>
          <w:tcPr>
            <w:tcW w:w="2293" w:type="pct"/>
          </w:tcPr>
          <w:p w14:paraId="2365699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Keshav Kumar Tripathi</w:t>
            </w:r>
          </w:p>
          <w:p w14:paraId="0490324E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Gavendra Singh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2AE67E27" w14:textId="77777777" w:rsidR="00E2324A" w:rsidRDefault="00E2324A" w:rsidP="00D551B6">
            <w:pPr>
              <w:ind w:left="139" w:firstLine="44"/>
              <w:rPr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Shivam Tandon </w:t>
            </w:r>
            <w:r w:rsidRPr="00BB49C1">
              <w:rPr>
                <w:i/>
                <w:sz w:val="16"/>
                <w:szCs w:val="16"/>
              </w:rPr>
              <w:t>(Young Professional)</w:t>
            </w:r>
          </w:p>
          <w:p w14:paraId="67827143" w14:textId="77777777" w:rsidR="00E2324A" w:rsidRPr="00D551B6" w:rsidRDefault="00E2324A" w:rsidP="00D551B6">
            <w:pPr>
              <w:ind w:left="139" w:firstLine="44"/>
              <w:rPr>
                <w:sz w:val="16"/>
                <w:szCs w:val="16"/>
              </w:rPr>
            </w:pPr>
          </w:p>
        </w:tc>
      </w:tr>
      <w:tr w:rsidR="00E2324A" w:rsidRPr="00FE52BD" w14:paraId="0A29D87F" w14:textId="77777777" w:rsidTr="00D551B6">
        <w:trPr>
          <w:trHeight w:val="300"/>
          <w:jc w:val="center"/>
        </w:trPr>
        <w:tc>
          <w:tcPr>
            <w:tcW w:w="2707" w:type="pct"/>
          </w:tcPr>
          <w:p w14:paraId="3C9B064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JCB India Limited, New Delhi</w:t>
            </w:r>
          </w:p>
          <w:p w14:paraId="224CF164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7CD55F1E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Saurabh Dalela</w:t>
            </w:r>
          </w:p>
          <w:p w14:paraId="20AF0147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Alok Gandhi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74D0D289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4A2D891E" w14:textId="77777777" w:rsidTr="00D551B6">
        <w:trPr>
          <w:trHeight w:val="300"/>
          <w:jc w:val="center"/>
        </w:trPr>
        <w:tc>
          <w:tcPr>
            <w:tcW w:w="2707" w:type="pct"/>
          </w:tcPr>
          <w:p w14:paraId="02632408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proofErr w:type="spellStart"/>
            <w:r w:rsidRPr="00D551B6">
              <w:rPr>
                <w:sz w:val="16"/>
                <w:szCs w:val="16"/>
              </w:rPr>
              <w:t>Josts</w:t>
            </w:r>
            <w:proofErr w:type="spellEnd"/>
            <w:r w:rsidRPr="00D551B6">
              <w:rPr>
                <w:sz w:val="16"/>
                <w:szCs w:val="16"/>
              </w:rPr>
              <w:t xml:space="preserve"> Engineering Company Limited, Thane</w:t>
            </w:r>
          </w:p>
          <w:p w14:paraId="3069FA9C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CBFF2E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Pramod M. Pophale</w:t>
            </w:r>
          </w:p>
          <w:p w14:paraId="1AD5D27F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Santosh Saraf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17F9187F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1074EE9" w14:textId="77777777" w:rsidTr="00D551B6">
        <w:trPr>
          <w:trHeight w:val="300"/>
          <w:jc w:val="center"/>
        </w:trPr>
        <w:tc>
          <w:tcPr>
            <w:tcW w:w="2707" w:type="pct"/>
          </w:tcPr>
          <w:p w14:paraId="4FF21A97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KION India Private Limited, Pune</w:t>
            </w:r>
          </w:p>
          <w:p w14:paraId="15F2F2C4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24580FDD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Sunil K Gupta</w:t>
            </w:r>
          </w:p>
          <w:p w14:paraId="61654FC6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Rizwan Khan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  </w:t>
            </w:r>
          </w:p>
          <w:p w14:paraId="06B24B81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</w:t>
            </w:r>
          </w:p>
        </w:tc>
      </w:tr>
      <w:tr w:rsidR="00E2324A" w:rsidRPr="00FE52BD" w14:paraId="6D34181E" w14:textId="77777777" w:rsidTr="00D551B6">
        <w:trPr>
          <w:trHeight w:val="296"/>
          <w:jc w:val="center"/>
        </w:trPr>
        <w:tc>
          <w:tcPr>
            <w:tcW w:w="2707" w:type="pct"/>
            <w:hideMark/>
          </w:tcPr>
          <w:p w14:paraId="106AF938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Knorr-</w:t>
            </w:r>
            <w:proofErr w:type="spellStart"/>
            <w:r w:rsidRPr="00D551B6">
              <w:rPr>
                <w:sz w:val="16"/>
                <w:szCs w:val="16"/>
              </w:rPr>
              <w:t>Bremse</w:t>
            </w:r>
            <w:proofErr w:type="spellEnd"/>
            <w:r w:rsidRPr="00D551B6">
              <w:rPr>
                <w:sz w:val="16"/>
                <w:szCs w:val="16"/>
              </w:rPr>
              <w:t xml:space="preserve"> Systems for Commercial Vehicles India Private Limited, Pune</w:t>
            </w:r>
          </w:p>
        </w:tc>
        <w:tc>
          <w:tcPr>
            <w:tcW w:w="2293" w:type="pct"/>
            <w:hideMark/>
          </w:tcPr>
          <w:p w14:paraId="72E7922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Arun Bisht </w:t>
            </w:r>
          </w:p>
          <w:p w14:paraId="38DE4848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Atul Ingole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4287C241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36855892" w14:textId="77777777" w:rsidTr="00D551B6">
        <w:trPr>
          <w:trHeight w:val="525"/>
          <w:jc w:val="center"/>
        </w:trPr>
        <w:tc>
          <w:tcPr>
            <w:tcW w:w="2707" w:type="pct"/>
          </w:tcPr>
          <w:p w14:paraId="028E354E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Machine and Mill Stores Corporation Private Limited, Howrah</w:t>
            </w:r>
          </w:p>
          <w:p w14:paraId="249FB54C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1DFAF4CA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Dipak Ghosh</w:t>
            </w:r>
          </w:p>
          <w:p w14:paraId="3F8D9B23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</w:t>
            </w:r>
          </w:p>
        </w:tc>
      </w:tr>
      <w:tr w:rsidR="00E2324A" w:rsidRPr="00FE52BD" w14:paraId="2AFFB9D4" w14:textId="77777777" w:rsidTr="00D551B6">
        <w:trPr>
          <w:trHeight w:val="341"/>
          <w:jc w:val="center"/>
        </w:trPr>
        <w:tc>
          <w:tcPr>
            <w:tcW w:w="2707" w:type="pct"/>
            <w:hideMark/>
          </w:tcPr>
          <w:p w14:paraId="34A39E20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Mahindra Trucks and Bus Division, Pune</w:t>
            </w:r>
          </w:p>
        </w:tc>
        <w:tc>
          <w:tcPr>
            <w:tcW w:w="2293" w:type="pct"/>
            <w:hideMark/>
          </w:tcPr>
          <w:p w14:paraId="03F5F73D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Nagaraju K</w:t>
            </w:r>
          </w:p>
          <w:p w14:paraId="0E1A88D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Shri V G Kulkarni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   </w:t>
            </w:r>
          </w:p>
        </w:tc>
      </w:tr>
      <w:tr w:rsidR="00E2324A" w:rsidRPr="00FE52BD" w14:paraId="38D90500" w14:textId="77777777" w:rsidTr="00D551B6">
        <w:trPr>
          <w:trHeight w:val="557"/>
          <w:jc w:val="center"/>
        </w:trPr>
        <w:tc>
          <w:tcPr>
            <w:tcW w:w="2707" w:type="pct"/>
            <w:hideMark/>
          </w:tcPr>
          <w:p w14:paraId="2F88D62E" w14:textId="77777777" w:rsidR="00E2324A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Department of Heavy Industry, New Delhi, Ministry of Heavy Industries and Public Enterprises,</w:t>
            </w:r>
          </w:p>
          <w:p w14:paraId="2F8D663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5E97656F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B K Mishra</w:t>
            </w:r>
          </w:p>
          <w:p w14:paraId="711B2D29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R K Jaiswal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3AA075EE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2F96B61D" w14:textId="77777777" w:rsidTr="00D551B6">
        <w:trPr>
          <w:trHeight w:val="161"/>
          <w:jc w:val="center"/>
        </w:trPr>
        <w:tc>
          <w:tcPr>
            <w:tcW w:w="2707" w:type="pct"/>
          </w:tcPr>
          <w:p w14:paraId="78A1AD2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 xml:space="preserve">Ministry of </w:t>
            </w:r>
            <w:proofErr w:type="spellStart"/>
            <w:r w:rsidRPr="00D551B6">
              <w:rPr>
                <w:sz w:val="16"/>
                <w:szCs w:val="16"/>
              </w:rPr>
              <w:t>Labour</w:t>
            </w:r>
            <w:proofErr w:type="spellEnd"/>
            <w:r w:rsidRPr="00D551B6">
              <w:rPr>
                <w:sz w:val="16"/>
                <w:szCs w:val="16"/>
              </w:rPr>
              <w:t xml:space="preserve"> and Employment Directorate, Mumbai</w:t>
            </w:r>
          </w:p>
          <w:p w14:paraId="6D7CE7C4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BD43D5E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Dr R. N. Meena</w:t>
            </w:r>
          </w:p>
          <w:p w14:paraId="48432008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Shri K. Durai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5230A780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A7D8C17" w14:textId="77777777" w:rsidTr="00D551B6">
        <w:trPr>
          <w:trHeight w:val="525"/>
          <w:jc w:val="center"/>
        </w:trPr>
        <w:tc>
          <w:tcPr>
            <w:tcW w:w="2707" w:type="pct"/>
          </w:tcPr>
          <w:p w14:paraId="43D53D7E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Ministry of Road Transport and Highways, New Delhi</w:t>
            </w:r>
          </w:p>
          <w:p w14:paraId="66A4E523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5EF74BCD" w14:textId="77777777" w:rsidR="00E2324A" w:rsidRPr="00D551B6" w:rsidRDefault="00E2324A" w:rsidP="00D551B6">
            <w:pPr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Ms.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Dharkat</w:t>
            </w:r>
            <w:proofErr w:type="spellEnd"/>
            <w:r w:rsidRPr="00D551B6">
              <w:rPr>
                <w:smallCaps/>
                <w:color w:val="231F20"/>
                <w:sz w:val="16"/>
                <w:szCs w:val="16"/>
              </w:rPr>
              <w:t xml:space="preserve"> R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Luikang</w:t>
            </w:r>
            <w:proofErr w:type="spellEnd"/>
          </w:p>
          <w:p w14:paraId="5023DA61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</w:t>
            </w:r>
          </w:p>
        </w:tc>
      </w:tr>
      <w:tr w:rsidR="00E2324A" w:rsidRPr="00FE52BD" w14:paraId="44C24BD3" w14:textId="77777777" w:rsidTr="00D551B6">
        <w:trPr>
          <w:trHeight w:val="305"/>
          <w:jc w:val="center"/>
        </w:trPr>
        <w:tc>
          <w:tcPr>
            <w:tcW w:w="2707" w:type="pct"/>
          </w:tcPr>
          <w:p w14:paraId="0D740176" w14:textId="77777777" w:rsidR="00E2324A" w:rsidRPr="00987E43" w:rsidRDefault="00E2324A" w:rsidP="00D551B6">
            <w:pPr>
              <w:ind w:left="139" w:hanging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551B6">
              <w:rPr>
                <w:sz w:val="16"/>
                <w:szCs w:val="16"/>
              </w:rPr>
              <w:t>National Automotive Test Tracks, Dhar</w:t>
            </w:r>
          </w:p>
        </w:tc>
        <w:tc>
          <w:tcPr>
            <w:tcW w:w="2293" w:type="pct"/>
          </w:tcPr>
          <w:p w14:paraId="3668BAB3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Sagar Bendre</w:t>
            </w:r>
          </w:p>
          <w:p w14:paraId="6ACF2CA8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>Shri J K Chakrabarty</w:t>
            </w:r>
            <w:r>
              <w:rPr>
                <w:smallCaps/>
                <w:color w:val="231F20"/>
                <w:sz w:val="16"/>
                <w:szCs w:val="16"/>
              </w:rPr>
              <w:t xml:space="preserve">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28F11BC0" w14:textId="77777777" w:rsidR="00E2324A" w:rsidRPr="00987E43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113F76C" w14:textId="77777777" w:rsidTr="00D551B6">
        <w:trPr>
          <w:trHeight w:val="300"/>
          <w:jc w:val="center"/>
        </w:trPr>
        <w:tc>
          <w:tcPr>
            <w:tcW w:w="2707" w:type="pct"/>
          </w:tcPr>
          <w:p w14:paraId="6CE3A488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SDR Auto Private Limited, Chennai</w:t>
            </w:r>
          </w:p>
          <w:p w14:paraId="742BEF2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5482FE8A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B. Ramesh</w:t>
            </w:r>
          </w:p>
          <w:p w14:paraId="406BDDB5" w14:textId="77777777" w:rsidR="00E2324A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Shri Praveen Kumar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05253FF9" w14:textId="77777777" w:rsidR="00E2324A" w:rsidRPr="00D551B6" w:rsidRDefault="00E2324A" w:rsidP="00D551B6">
            <w:pPr>
              <w:ind w:left="139" w:firstLine="44"/>
              <w:rPr>
                <w:i/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259B7712" w14:textId="77777777" w:rsidTr="00D551B6">
        <w:trPr>
          <w:trHeight w:val="300"/>
          <w:jc w:val="center"/>
        </w:trPr>
        <w:tc>
          <w:tcPr>
            <w:tcW w:w="2707" w:type="pct"/>
          </w:tcPr>
          <w:p w14:paraId="7607940B" w14:textId="77777777" w:rsidR="00E2324A" w:rsidRPr="00987E43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lastRenderedPageBreak/>
              <w:t>Satrac Engineering Private Limited, Bangalore</w:t>
            </w:r>
          </w:p>
        </w:tc>
        <w:tc>
          <w:tcPr>
            <w:tcW w:w="2293" w:type="pct"/>
          </w:tcPr>
          <w:p w14:paraId="1BC7517A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Santhana Krishnan S</w:t>
            </w:r>
          </w:p>
          <w:p w14:paraId="488D6E7E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Nithin Kumar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74D4A1F3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>Shri Anjan Srivastava</w:t>
            </w:r>
            <w:r>
              <w:rPr>
                <w:smallCaps/>
                <w:color w:val="231F20"/>
                <w:sz w:val="16"/>
                <w:szCs w:val="16"/>
              </w:rPr>
              <w:t xml:space="preserve"> </w:t>
            </w:r>
            <w:r w:rsidRPr="00BB49C1">
              <w:rPr>
                <w:i/>
                <w:sz w:val="16"/>
                <w:szCs w:val="16"/>
              </w:rPr>
              <w:t>(Young Professional)</w:t>
            </w:r>
          </w:p>
          <w:p w14:paraId="1C55E0BD" w14:textId="77777777" w:rsidR="00E2324A" w:rsidRPr="00987E43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064C4844" w14:textId="77777777" w:rsidTr="00D551B6">
        <w:trPr>
          <w:trHeight w:val="300"/>
          <w:jc w:val="center"/>
        </w:trPr>
        <w:tc>
          <w:tcPr>
            <w:tcW w:w="2707" w:type="pct"/>
          </w:tcPr>
          <w:p w14:paraId="5833C128" w14:textId="77777777" w:rsidR="00E2324A" w:rsidRPr="00987E43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Tata International Vehicle Applications Private Limited, Pune</w:t>
            </w:r>
          </w:p>
        </w:tc>
        <w:tc>
          <w:tcPr>
            <w:tcW w:w="2293" w:type="pct"/>
          </w:tcPr>
          <w:p w14:paraId="548610A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Parikshit Abhimanyu Bhaskar</w:t>
            </w:r>
          </w:p>
          <w:p w14:paraId="3639601C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Krishna Prasad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5228E7AA" w14:textId="77777777" w:rsidR="00E2324A" w:rsidRPr="00987E43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49D00691" w14:textId="77777777" w:rsidTr="00D551B6">
        <w:trPr>
          <w:trHeight w:val="300"/>
          <w:jc w:val="center"/>
        </w:trPr>
        <w:tc>
          <w:tcPr>
            <w:tcW w:w="2707" w:type="pct"/>
          </w:tcPr>
          <w:p w14:paraId="377D1492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Tata Motors Limited, Pune</w:t>
            </w:r>
          </w:p>
          <w:p w14:paraId="548B03E6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  <w:p w14:paraId="742166BE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406F7F3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Shri Rahul </w:t>
            </w:r>
            <w:proofErr w:type="spellStart"/>
            <w:r w:rsidRPr="00D551B6">
              <w:rPr>
                <w:smallCaps/>
                <w:color w:val="231F20"/>
                <w:sz w:val="16"/>
                <w:szCs w:val="16"/>
              </w:rPr>
              <w:t>Mohanrao</w:t>
            </w:r>
            <w:proofErr w:type="spellEnd"/>
            <w:r w:rsidRPr="00D551B6">
              <w:rPr>
                <w:smallCaps/>
                <w:color w:val="231F20"/>
                <w:sz w:val="16"/>
                <w:szCs w:val="16"/>
              </w:rPr>
              <w:t xml:space="preserve"> Pathak</w:t>
            </w:r>
          </w:p>
          <w:p w14:paraId="106FFB95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Sunil Agarwal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3313491D" w14:textId="77777777" w:rsidR="00E2324A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 xml:space="preserve">           Shri M Harrish</w:t>
            </w:r>
            <w:r w:rsidRPr="00D551B6">
              <w:rPr>
                <w:i/>
                <w:sz w:val="16"/>
                <w:szCs w:val="16"/>
              </w:rPr>
              <w:t>(Young Professional)</w:t>
            </w:r>
          </w:p>
          <w:p w14:paraId="05E8AA0A" w14:textId="77777777" w:rsidR="00E2324A" w:rsidRPr="00D551B6" w:rsidRDefault="00E2324A" w:rsidP="00D551B6">
            <w:pPr>
              <w:ind w:left="139" w:firstLine="44"/>
              <w:rPr>
                <w:i/>
                <w:sz w:val="16"/>
                <w:szCs w:val="16"/>
              </w:rPr>
            </w:pPr>
          </w:p>
        </w:tc>
      </w:tr>
      <w:tr w:rsidR="00E2324A" w:rsidRPr="00FE52BD" w14:paraId="04FD5522" w14:textId="77777777" w:rsidTr="00D551B6">
        <w:trPr>
          <w:trHeight w:val="300"/>
          <w:jc w:val="center"/>
        </w:trPr>
        <w:tc>
          <w:tcPr>
            <w:tcW w:w="2707" w:type="pct"/>
          </w:tcPr>
          <w:p w14:paraId="4C98C6B6" w14:textId="77777777" w:rsidR="00E2324A" w:rsidRPr="00987E43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Transport Engineering Solutions India Private Limited, Pune</w:t>
            </w:r>
          </w:p>
        </w:tc>
        <w:tc>
          <w:tcPr>
            <w:tcW w:w="2293" w:type="pct"/>
          </w:tcPr>
          <w:p w14:paraId="1C0C0C63" w14:textId="77777777" w:rsidR="00E2324A" w:rsidRPr="00D551B6" w:rsidRDefault="00E2324A" w:rsidP="00D551B6">
            <w:pPr>
              <w:ind w:left="86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Manoj Varghese</w:t>
            </w:r>
          </w:p>
          <w:p w14:paraId="1543E465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Anand Singh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689DB388" w14:textId="77777777" w:rsidR="00E2324A" w:rsidRPr="00987E43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42F469C1" w14:textId="77777777" w:rsidTr="00D551B6">
        <w:trPr>
          <w:trHeight w:val="300"/>
          <w:jc w:val="center"/>
        </w:trPr>
        <w:tc>
          <w:tcPr>
            <w:tcW w:w="2707" w:type="pct"/>
            <w:hideMark/>
          </w:tcPr>
          <w:p w14:paraId="05B79BF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4921A6">
              <w:rPr>
                <w:sz w:val="16"/>
                <w:szCs w:val="16"/>
              </w:rPr>
              <w:t>Volvo Trucks, VE Commercial Vehicles Limited, Bengaluru</w:t>
            </w:r>
          </w:p>
        </w:tc>
        <w:tc>
          <w:tcPr>
            <w:tcW w:w="2293" w:type="pct"/>
          </w:tcPr>
          <w:p w14:paraId="6FE74FC8" w14:textId="77777777" w:rsidR="00E2324A" w:rsidRPr="004921A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4921A6">
              <w:rPr>
                <w:smallCaps/>
                <w:color w:val="231F20"/>
                <w:sz w:val="16"/>
                <w:szCs w:val="16"/>
              </w:rPr>
              <w:t xml:space="preserve">Shri </w:t>
            </w:r>
            <w:proofErr w:type="spellStart"/>
            <w:r w:rsidRPr="004921A6">
              <w:rPr>
                <w:smallCaps/>
                <w:color w:val="231F20"/>
                <w:sz w:val="16"/>
                <w:szCs w:val="16"/>
              </w:rPr>
              <w:t>Challapalli</w:t>
            </w:r>
            <w:proofErr w:type="spellEnd"/>
            <w:r w:rsidRPr="004921A6">
              <w:rPr>
                <w:smallCaps/>
                <w:color w:val="231F20"/>
                <w:sz w:val="16"/>
                <w:szCs w:val="16"/>
              </w:rPr>
              <w:t xml:space="preserve"> Nithin Roy</w:t>
            </w:r>
          </w:p>
          <w:p w14:paraId="17ECB1EE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4921A6">
              <w:rPr>
                <w:smallCaps/>
                <w:color w:val="231F20"/>
                <w:sz w:val="16"/>
                <w:szCs w:val="16"/>
              </w:rPr>
              <w:t xml:space="preserve">Shri </w:t>
            </w:r>
            <w:proofErr w:type="spellStart"/>
            <w:r w:rsidRPr="004921A6">
              <w:rPr>
                <w:smallCaps/>
                <w:color w:val="231F20"/>
                <w:sz w:val="16"/>
                <w:szCs w:val="16"/>
              </w:rPr>
              <w:t>Gedela</w:t>
            </w:r>
            <w:proofErr w:type="spellEnd"/>
            <w:r w:rsidRPr="004921A6">
              <w:rPr>
                <w:smallCaps/>
                <w:color w:val="231F20"/>
                <w:sz w:val="16"/>
                <w:szCs w:val="16"/>
              </w:rPr>
              <w:t xml:space="preserve"> Chaitanya 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BB49C1">
              <w:rPr>
                <w:i/>
                <w:sz w:val="16"/>
                <w:szCs w:val="16"/>
              </w:rPr>
              <w:t>Alternate</w:t>
            </w:r>
            <w:r w:rsidRPr="00BB49C1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6E72BE1E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5491B538" w14:textId="77777777" w:rsidTr="00D551B6">
        <w:trPr>
          <w:trHeight w:val="47"/>
          <w:jc w:val="center"/>
        </w:trPr>
        <w:tc>
          <w:tcPr>
            <w:tcW w:w="2707" w:type="pct"/>
          </w:tcPr>
          <w:p w14:paraId="3589D779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  <w:r w:rsidRPr="00D551B6">
              <w:rPr>
                <w:sz w:val="16"/>
                <w:szCs w:val="16"/>
              </w:rPr>
              <w:t>ZF Commercial Vehicle Control Systems India Limited, Pune</w:t>
            </w:r>
          </w:p>
          <w:p w14:paraId="041C05F1" w14:textId="77777777" w:rsidR="00E2324A" w:rsidRPr="00D551B6" w:rsidRDefault="00E2324A" w:rsidP="00D551B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421C9EE1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Shri S Balachandran</w:t>
            </w:r>
          </w:p>
          <w:p w14:paraId="5F07FDA5" w14:textId="77777777" w:rsidR="00E2324A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sz w:val="16"/>
                <w:szCs w:val="16"/>
              </w:rPr>
              <w:t xml:space="preserve">           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Shri Kuldeep Singh 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(</w:t>
            </w:r>
            <w:r w:rsidRPr="00D551B6">
              <w:rPr>
                <w:i/>
                <w:sz w:val="16"/>
                <w:szCs w:val="16"/>
              </w:rPr>
              <w:t>Alternate</w:t>
            </w:r>
            <w:r w:rsidRPr="00D551B6">
              <w:rPr>
                <w:i/>
                <w:smallCaps/>
                <w:color w:val="231F20"/>
                <w:sz w:val="16"/>
                <w:szCs w:val="16"/>
              </w:rPr>
              <w:t>)</w:t>
            </w:r>
          </w:p>
          <w:p w14:paraId="509A8FF6" w14:textId="77777777" w:rsidR="00E2324A" w:rsidRPr="00D551B6" w:rsidRDefault="00E2324A" w:rsidP="00D551B6">
            <w:pPr>
              <w:ind w:left="139" w:firstLine="44"/>
              <w:rPr>
                <w:smallCaps/>
                <w:color w:val="231F20"/>
                <w:sz w:val="16"/>
                <w:szCs w:val="16"/>
              </w:rPr>
            </w:pPr>
          </w:p>
        </w:tc>
      </w:tr>
      <w:tr w:rsidR="00E2324A" w:rsidRPr="00FE52BD" w14:paraId="58F3DF77" w14:textId="77777777" w:rsidTr="00D551B6">
        <w:trPr>
          <w:trHeight w:val="525"/>
          <w:jc w:val="center"/>
        </w:trPr>
        <w:tc>
          <w:tcPr>
            <w:tcW w:w="2707" w:type="pct"/>
          </w:tcPr>
          <w:p w14:paraId="74E211E9" w14:textId="77777777" w:rsidR="00E2324A" w:rsidRPr="00D551B6" w:rsidRDefault="00E2324A" w:rsidP="00D551B6">
            <w:pPr>
              <w:ind w:left="67"/>
              <w:rPr>
                <w:smallCaps/>
                <w:color w:val="231F20"/>
                <w:sz w:val="16"/>
                <w:szCs w:val="16"/>
              </w:rPr>
            </w:pPr>
            <w:r w:rsidRPr="00D551B6">
              <w:rPr>
                <w:smallCaps/>
                <w:color w:val="231F20"/>
                <w:sz w:val="16"/>
                <w:szCs w:val="16"/>
              </w:rPr>
              <w:t>BIS Directorate General</w:t>
            </w:r>
          </w:p>
          <w:p w14:paraId="1FD61F6B" w14:textId="77777777" w:rsidR="00E2324A" w:rsidRPr="00D551B6" w:rsidRDefault="00E2324A" w:rsidP="00D551B6">
            <w:pPr>
              <w:ind w:left="67"/>
              <w:rPr>
                <w:smallCaps/>
                <w:color w:val="231F20"/>
                <w:sz w:val="16"/>
                <w:szCs w:val="16"/>
              </w:rPr>
            </w:pPr>
          </w:p>
          <w:p w14:paraId="74800470" w14:textId="77777777" w:rsidR="00E2324A" w:rsidRPr="00D551B6" w:rsidRDefault="00E2324A" w:rsidP="00D551B6">
            <w:pPr>
              <w:ind w:left="67"/>
              <w:rPr>
                <w:smallCaps/>
                <w:color w:val="231F20"/>
                <w:sz w:val="16"/>
                <w:szCs w:val="16"/>
              </w:rPr>
            </w:pPr>
          </w:p>
        </w:tc>
        <w:tc>
          <w:tcPr>
            <w:tcW w:w="2293" w:type="pct"/>
            <w:hideMark/>
          </w:tcPr>
          <w:p w14:paraId="6E374235" w14:textId="77777777" w:rsidR="00E2324A" w:rsidRPr="00D551B6" w:rsidRDefault="00E2324A" w:rsidP="00CB23C3">
            <w:pPr>
              <w:ind w:left="139"/>
              <w:rPr>
                <w:smallCaps/>
                <w:color w:val="231F20"/>
                <w:sz w:val="16"/>
                <w:szCs w:val="16"/>
              </w:rPr>
            </w:pPr>
            <w:r w:rsidRPr="00987E43">
              <w:rPr>
                <w:smallCaps/>
                <w:color w:val="231F20"/>
                <w:sz w:val="16"/>
                <w:szCs w:val="16"/>
              </w:rPr>
              <w:t>Shri Deepak Aggarwal, Scientist ‘F’/</w:t>
            </w:r>
            <w:r w:rsidRPr="00D551B6">
              <w:rPr>
                <w:smallCaps/>
                <w:color w:val="231F20"/>
                <w:sz w:val="16"/>
                <w:szCs w:val="16"/>
              </w:rPr>
              <w:t xml:space="preserve"> director and head (transport engineering) [representing director general (ex-officio)]</w:t>
            </w:r>
          </w:p>
        </w:tc>
      </w:tr>
    </w:tbl>
    <w:p w14:paraId="1ED0CDF2" w14:textId="77777777" w:rsidR="00E2324A" w:rsidRDefault="00E2324A" w:rsidP="007251C1">
      <w:pPr>
        <w:pStyle w:val="BodyText"/>
        <w:ind w:left="390" w:firstLine="330"/>
        <w:rPr>
          <w:sz w:val="20"/>
          <w:szCs w:val="20"/>
        </w:rPr>
      </w:pPr>
    </w:p>
    <w:p w14:paraId="4B797E1A" w14:textId="77777777" w:rsidR="00E2324A" w:rsidRDefault="00E2324A" w:rsidP="007251C1">
      <w:pPr>
        <w:pStyle w:val="BodyText"/>
        <w:ind w:left="390" w:firstLine="330"/>
        <w:rPr>
          <w:sz w:val="20"/>
          <w:szCs w:val="20"/>
        </w:rPr>
      </w:pPr>
    </w:p>
    <w:p w14:paraId="0EE78656" w14:textId="77777777" w:rsidR="00E2324A" w:rsidRPr="00D551B6" w:rsidRDefault="00E2324A" w:rsidP="00E2324A">
      <w:pPr>
        <w:jc w:val="center"/>
        <w:rPr>
          <w:smallCaps/>
          <w:sz w:val="16"/>
          <w:szCs w:val="16"/>
        </w:rPr>
      </w:pPr>
      <w:r w:rsidRPr="00D551B6">
        <w:rPr>
          <w:smallCaps/>
          <w:sz w:val="16"/>
          <w:szCs w:val="16"/>
        </w:rPr>
        <w:t>Member Secretary</w:t>
      </w:r>
    </w:p>
    <w:p w14:paraId="63195161" w14:textId="77777777" w:rsidR="00E2324A" w:rsidRPr="00D551B6" w:rsidRDefault="00E2324A" w:rsidP="00E2324A">
      <w:pPr>
        <w:jc w:val="center"/>
        <w:rPr>
          <w:smallCaps/>
          <w:sz w:val="16"/>
          <w:szCs w:val="16"/>
        </w:rPr>
      </w:pPr>
      <w:r w:rsidRPr="00D551B6">
        <w:rPr>
          <w:smallCaps/>
          <w:sz w:val="16"/>
          <w:szCs w:val="16"/>
        </w:rPr>
        <w:t>Shri Mitra Sen Verma</w:t>
      </w:r>
    </w:p>
    <w:p w14:paraId="5D53E2A8" w14:textId="77777777" w:rsidR="00E2324A" w:rsidRPr="00D551B6" w:rsidRDefault="00E2324A" w:rsidP="00E2324A">
      <w:pPr>
        <w:jc w:val="center"/>
        <w:rPr>
          <w:smallCaps/>
          <w:sz w:val="16"/>
          <w:szCs w:val="16"/>
        </w:rPr>
      </w:pPr>
      <w:r w:rsidRPr="00D551B6">
        <w:rPr>
          <w:smallCaps/>
          <w:sz w:val="16"/>
          <w:szCs w:val="16"/>
        </w:rPr>
        <w:t>Scientist ‘D’ / Joint Director</w:t>
      </w:r>
    </w:p>
    <w:p w14:paraId="762B40DD" w14:textId="77777777" w:rsidR="00E2324A" w:rsidRPr="00D551B6" w:rsidRDefault="00E2324A" w:rsidP="00E2324A">
      <w:pPr>
        <w:jc w:val="center"/>
        <w:rPr>
          <w:smallCaps/>
          <w:color w:val="231F20"/>
          <w:sz w:val="16"/>
          <w:szCs w:val="16"/>
        </w:rPr>
      </w:pPr>
      <w:r w:rsidRPr="00D551B6">
        <w:rPr>
          <w:smallCaps/>
          <w:sz w:val="16"/>
          <w:szCs w:val="16"/>
        </w:rPr>
        <w:t>(transport engineering), BIS</w:t>
      </w:r>
    </w:p>
    <w:p w14:paraId="74644575" w14:textId="77777777" w:rsidR="00E2324A" w:rsidRPr="000058E7" w:rsidRDefault="00E2324A" w:rsidP="007251C1">
      <w:pPr>
        <w:pStyle w:val="BodyText"/>
        <w:ind w:left="390" w:firstLine="330"/>
        <w:rPr>
          <w:sz w:val="20"/>
          <w:szCs w:val="20"/>
        </w:rPr>
      </w:pPr>
    </w:p>
    <w:sectPr w:rsidR="00E2324A" w:rsidRPr="000058E7">
      <w:pgSz w:w="11910" w:h="16840"/>
      <w:pgMar w:top="1360" w:right="1320" w:bottom="1200" w:left="1340" w:header="732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D657" w14:textId="77777777" w:rsidR="004E4146" w:rsidRDefault="004E4146">
      <w:r>
        <w:separator/>
      </w:r>
    </w:p>
  </w:endnote>
  <w:endnote w:type="continuationSeparator" w:id="0">
    <w:p w14:paraId="7779C67C" w14:textId="77777777" w:rsidR="004E4146" w:rsidRDefault="004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0A14" w14:textId="77777777" w:rsidR="003E3661" w:rsidRDefault="003E366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4695" w14:textId="77777777" w:rsidR="004E4146" w:rsidRDefault="004E4146">
      <w:r>
        <w:separator/>
      </w:r>
    </w:p>
  </w:footnote>
  <w:footnote w:type="continuationSeparator" w:id="0">
    <w:p w14:paraId="32DD16FB" w14:textId="77777777" w:rsidR="004E4146" w:rsidRDefault="004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F5DE" w14:textId="77777777" w:rsidR="00B566C3" w:rsidRPr="0044171C" w:rsidRDefault="0044171C" w:rsidP="00B467FA">
    <w:pPr>
      <w:pStyle w:val="Header"/>
      <w:jc w:val="right"/>
      <w:rPr>
        <w:b/>
        <w:sz w:val="24"/>
      </w:rPr>
    </w:pPr>
    <w:r w:rsidRPr="0044171C">
      <w:rPr>
        <w:b/>
        <w:sz w:val="24"/>
        <w:szCs w:val="24"/>
      </w:rPr>
      <w:t>TED 22 (23017) F</w:t>
    </w:r>
  </w:p>
  <w:p w14:paraId="7FE2EDA8" w14:textId="77777777" w:rsidR="0044171C" w:rsidRPr="00800C1E" w:rsidRDefault="0044171C" w:rsidP="00B467FA">
    <w:pPr>
      <w:pStyle w:val="Header"/>
      <w:jc w:val="right"/>
      <w:rPr>
        <w:b/>
        <w:sz w:val="24"/>
      </w:rPr>
    </w:pPr>
    <w:r>
      <w:rPr>
        <w:b/>
        <w:sz w:val="24"/>
      </w:rPr>
      <w:t>IS 12358: XXXX</w:t>
    </w:r>
  </w:p>
  <w:p w14:paraId="3FC44616" w14:textId="77777777" w:rsidR="003E3661" w:rsidRDefault="00E41710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8415C1B" wp14:editId="7E7766B3">
              <wp:simplePos x="0" y="0"/>
              <wp:positionH relativeFrom="page">
                <wp:posOffset>5479034</wp:posOffset>
              </wp:positionH>
              <wp:positionV relativeFrom="page">
                <wp:posOffset>451950</wp:posOffset>
              </wp:positionV>
              <wp:extent cx="1183640" cy="368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3640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D670F" w14:textId="77777777" w:rsidR="003E3661" w:rsidRDefault="003E3661">
                          <w:pPr>
                            <w:spacing w:line="275" w:lineRule="exact"/>
                            <w:ind w:left="1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31.4pt;margin-top:35.6pt;width:93.2pt;height:29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" filled="f" stroked="f">
              <v:path arrowok="t"/>
              <v:textbox inset="0,0,0,0">
                <w:txbxContent>
                  <w:p w:rsidR="003E3661" w:rsidRDefault="003E3661">
                    <w:pPr>
                      <w:spacing w:line="275" w:lineRule="exact"/>
                      <w:ind w:left="1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D21"/>
    <w:multiLevelType w:val="multilevel"/>
    <w:tmpl w:val="01DA55EE"/>
    <w:lvl w:ilvl="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58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56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54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50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8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40280BEA"/>
    <w:multiLevelType w:val="hybridMultilevel"/>
    <w:tmpl w:val="A36879C0"/>
    <w:lvl w:ilvl="0" w:tplc="37368CB6">
      <w:start w:val="1"/>
      <w:numFmt w:val="lowerLetter"/>
      <w:lvlText w:val="%1)"/>
      <w:lvlJc w:val="left"/>
      <w:pPr>
        <w:ind w:left="921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33E6048">
      <w:numFmt w:val="bullet"/>
      <w:lvlText w:val="•"/>
      <w:lvlJc w:val="left"/>
      <w:pPr>
        <w:ind w:left="1752" w:hanging="546"/>
      </w:pPr>
      <w:rPr>
        <w:rFonts w:hint="default"/>
        <w:lang w:val="en-US" w:eastAsia="en-US" w:bidi="ar-SA"/>
      </w:rPr>
    </w:lvl>
    <w:lvl w:ilvl="2" w:tplc="1A1AAD60">
      <w:numFmt w:val="bullet"/>
      <w:lvlText w:val="•"/>
      <w:lvlJc w:val="left"/>
      <w:pPr>
        <w:ind w:left="2585" w:hanging="546"/>
      </w:pPr>
      <w:rPr>
        <w:rFonts w:hint="default"/>
        <w:lang w:val="en-US" w:eastAsia="en-US" w:bidi="ar-SA"/>
      </w:rPr>
    </w:lvl>
    <w:lvl w:ilvl="3" w:tplc="C8782D1A">
      <w:numFmt w:val="bullet"/>
      <w:lvlText w:val="•"/>
      <w:lvlJc w:val="left"/>
      <w:pPr>
        <w:ind w:left="3417" w:hanging="546"/>
      </w:pPr>
      <w:rPr>
        <w:rFonts w:hint="default"/>
        <w:lang w:val="en-US" w:eastAsia="en-US" w:bidi="ar-SA"/>
      </w:rPr>
    </w:lvl>
    <w:lvl w:ilvl="4" w:tplc="9A52B7DC">
      <w:numFmt w:val="bullet"/>
      <w:lvlText w:val="•"/>
      <w:lvlJc w:val="left"/>
      <w:pPr>
        <w:ind w:left="4250" w:hanging="546"/>
      </w:pPr>
      <w:rPr>
        <w:rFonts w:hint="default"/>
        <w:lang w:val="en-US" w:eastAsia="en-US" w:bidi="ar-SA"/>
      </w:rPr>
    </w:lvl>
    <w:lvl w:ilvl="5" w:tplc="EA56A1F0">
      <w:numFmt w:val="bullet"/>
      <w:lvlText w:val="•"/>
      <w:lvlJc w:val="left"/>
      <w:pPr>
        <w:ind w:left="5082" w:hanging="546"/>
      </w:pPr>
      <w:rPr>
        <w:rFonts w:hint="default"/>
        <w:lang w:val="en-US" w:eastAsia="en-US" w:bidi="ar-SA"/>
      </w:rPr>
    </w:lvl>
    <w:lvl w:ilvl="6" w:tplc="F8162372">
      <w:numFmt w:val="bullet"/>
      <w:lvlText w:val="•"/>
      <w:lvlJc w:val="left"/>
      <w:pPr>
        <w:ind w:left="5915" w:hanging="546"/>
      </w:pPr>
      <w:rPr>
        <w:rFonts w:hint="default"/>
        <w:lang w:val="en-US" w:eastAsia="en-US" w:bidi="ar-SA"/>
      </w:rPr>
    </w:lvl>
    <w:lvl w:ilvl="7" w:tplc="2D9AF33E">
      <w:numFmt w:val="bullet"/>
      <w:lvlText w:val="•"/>
      <w:lvlJc w:val="left"/>
      <w:pPr>
        <w:ind w:left="6747" w:hanging="546"/>
      </w:pPr>
      <w:rPr>
        <w:rFonts w:hint="default"/>
        <w:lang w:val="en-US" w:eastAsia="en-US" w:bidi="ar-SA"/>
      </w:rPr>
    </w:lvl>
    <w:lvl w:ilvl="8" w:tplc="5CCEAA5C">
      <w:numFmt w:val="bullet"/>
      <w:lvlText w:val="•"/>
      <w:lvlJc w:val="left"/>
      <w:pPr>
        <w:ind w:left="7580" w:hanging="546"/>
      </w:pPr>
      <w:rPr>
        <w:rFonts w:hint="default"/>
        <w:lang w:val="en-US" w:eastAsia="en-US" w:bidi="ar-SA"/>
      </w:rPr>
    </w:lvl>
  </w:abstractNum>
  <w:num w:numId="1" w16cid:durableId="440341716">
    <w:abstractNumId w:val="0"/>
  </w:num>
  <w:num w:numId="2" w16cid:durableId="11398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61"/>
    <w:rsid w:val="000058E7"/>
    <w:rsid w:val="00006B3E"/>
    <w:rsid w:val="00020B19"/>
    <w:rsid w:val="00045C8C"/>
    <w:rsid w:val="00122C5D"/>
    <w:rsid w:val="00135AA9"/>
    <w:rsid w:val="00162FF0"/>
    <w:rsid w:val="001C3D9E"/>
    <w:rsid w:val="001F6E95"/>
    <w:rsid w:val="002764A6"/>
    <w:rsid w:val="002A45B6"/>
    <w:rsid w:val="002B2006"/>
    <w:rsid w:val="003320F9"/>
    <w:rsid w:val="00343BB2"/>
    <w:rsid w:val="00385A0C"/>
    <w:rsid w:val="00391ACD"/>
    <w:rsid w:val="00392C08"/>
    <w:rsid w:val="003D27BD"/>
    <w:rsid w:val="003E3661"/>
    <w:rsid w:val="004104DD"/>
    <w:rsid w:val="0044171C"/>
    <w:rsid w:val="004836D7"/>
    <w:rsid w:val="0048436B"/>
    <w:rsid w:val="00487687"/>
    <w:rsid w:val="004E4146"/>
    <w:rsid w:val="00503BE6"/>
    <w:rsid w:val="00536B8A"/>
    <w:rsid w:val="00555CD4"/>
    <w:rsid w:val="00561CE3"/>
    <w:rsid w:val="005731BA"/>
    <w:rsid w:val="005821BA"/>
    <w:rsid w:val="00597B80"/>
    <w:rsid w:val="005A638B"/>
    <w:rsid w:val="0062266C"/>
    <w:rsid w:val="00676C4A"/>
    <w:rsid w:val="006827B8"/>
    <w:rsid w:val="006C74E5"/>
    <w:rsid w:val="006E4CE4"/>
    <w:rsid w:val="007251C1"/>
    <w:rsid w:val="0073638E"/>
    <w:rsid w:val="007E2800"/>
    <w:rsid w:val="00810E6B"/>
    <w:rsid w:val="00820E33"/>
    <w:rsid w:val="00831062"/>
    <w:rsid w:val="008543C8"/>
    <w:rsid w:val="00885A1F"/>
    <w:rsid w:val="008A16BC"/>
    <w:rsid w:val="008A72CC"/>
    <w:rsid w:val="008E57E4"/>
    <w:rsid w:val="00904955"/>
    <w:rsid w:val="00911F37"/>
    <w:rsid w:val="00985D49"/>
    <w:rsid w:val="00994661"/>
    <w:rsid w:val="00997BB2"/>
    <w:rsid w:val="00997E1B"/>
    <w:rsid w:val="009F101C"/>
    <w:rsid w:val="00A53E25"/>
    <w:rsid w:val="00A71313"/>
    <w:rsid w:val="00A75124"/>
    <w:rsid w:val="00AF3373"/>
    <w:rsid w:val="00B34241"/>
    <w:rsid w:val="00B467FA"/>
    <w:rsid w:val="00B47E4C"/>
    <w:rsid w:val="00B566C3"/>
    <w:rsid w:val="00B72190"/>
    <w:rsid w:val="00B94C19"/>
    <w:rsid w:val="00BF0E0C"/>
    <w:rsid w:val="00C11103"/>
    <w:rsid w:val="00C2163F"/>
    <w:rsid w:val="00C77126"/>
    <w:rsid w:val="00CB0ABE"/>
    <w:rsid w:val="00CB23C3"/>
    <w:rsid w:val="00CC6C25"/>
    <w:rsid w:val="00CE14E4"/>
    <w:rsid w:val="00CF50BB"/>
    <w:rsid w:val="00DE0AC8"/>
    <w:rsid w:val="00E2324A"/>
    <w:rsid w:val="00E41710"/>
    <w:rsid w:val="00EA2B9A"/>
    <w:rsid w:val="00EB10BD"/>
    <w:rsid w:val="00EE7D78"/>
    <w:rsid w:val="00F65EBF"/>
    <w:rsid w:val="00FD58C9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D695199"/>
  <w15:docId w15:val="{14DAB85F-10A4-4331-9386-9CEF6B9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0E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2"/>
      <w:jc w:val="center"/>
      <w:outlineLvl w:val="0"/>
    </w:pPr>
    <w:rPr>
      <w:rFonts w:ascii="Nirmala UI" w:eastAsia="Nirmala UI" w:hAnsi="Nirmala UI" w:cs="Nirmala UI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pPr>
      <w:ind w:left="2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9" w:right="421"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46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6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F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810E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058E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EE7D7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EE7D7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EE7D78"/>
    <w:rPr>
      <w:rFonts w:ascii="Consolas" w:eastAsia="Times New Roman" w:hAnsi="Consolas" w:cs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11F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Lakhan</dc:creator>
  <cp:lastModifiedBy>mitra sen verma</cp:lastModifiedBy>
  <cp:revision>3</cp:revision>
  <dcterms:created xsi:type="dcterms:W3CDTF">2024-08-01T06:27:00Z</dcterms:created>
  <dcterms:modified xsi:type="dcterms:W3CDTF">2024-08-01T06:30:00Z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2023-12-12T00:00:00Z</vt:filetime>
  </property>
</Properties>
</file>