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9966B" w14:textId="77777777" w:rsidR="002C6488" w:rsidRDefault="002C6488">
      <w:pPr>
        <w:widowControl w:val="0"/>
        <w:pBdr>
          <w:top w:val="nil"/>
          <w:left w:val="nil"/>
          <w:bottom w:val="nil"/>
          <w:right w:val="nil"/>
          <w:between w:val="nil"/>
        </w:pBdr>
      </w:pPr>
    </w:p>
    <w:p w14:paraId="4E4C4C7B" w14:textId="77777777" w:rsidR="002C6488" w:rsidRDefault="002C6488">
      <w:pPr>
        <w:widowControl w:val="0"/>
        <w:pBdr>
          <w:top w:val="nil"/>
          <w:left w:val="nil"/>
          <w:bottom w:val="nil"/>
          <w:right w:val="nil"/>
          <w:between w:val="nil"/>
        </w:pBdr>
      </w:pPr>
    </w:p>
    <w:p w14:paraId="601EDAB5" w14:textId="77777777" w:rsidR="002C6488" w:rsidRDefault="002C6488">
      <w:pPr>
        <w:rPr>
          <w:rFonts w:ascii="Arial" w:eastAsia="Arial" w:hAnsi="Arial" w:cs="Arial"/>
        </w:rPr>
      </w:pPr>
    </w:p>
    <w:p w14:paraId="1AB92B4C" w14:textId="77777777" w:rsidR="002C6488" w:rsidRDefault="00985C69">
      <w:pPr>
        <w:ind w:left="3510" w:firstLine="2880"/>
        <w:rPr>
          <w:rFonts w:ascii="Arial" w:eastAsia="Arial" w:hAnsi="Arial" w:cs="Arial"/>
          <w:b/>
          <w:color w:val="000000"/>
        </w:rPr>
      </w:pPr>
      <w:r>
        <w:rPr>
          <w:rFonts w:ascii="Arial" w:eastAsia="Arial" w:hAnsi="Arial" w:cs="Arial"/>
        </w:rPr>
        <w:tab/>
      </w:r>
      <w:r>
        <w:rPr>
          <w:noProof/>
        </w:rPr>
        <mc:AlternateContent>
          <mc:Choice Requires="wps">
            <w:drawing>
              <wp:anchor distT="0" distB="0" distL="114300" distR="114300" simplePos="0" relativeHeight="251658240" behindDoc="0" locked="0" layoutInCell="1" hidden="0" allowOverlap="1" wp14:anchorId="0475E104" wp14:editId="3945F9AC">
                <wp:simplePos x="0" y="0"/>
                <wp:positionH relativeFrom="column">
                  <wp:posOffset>1841500</wp:posOffset>
                </wp:positionH>
                <wp:positionV relativeFrom="paragraph">
                  <wp:posOffset>25400</wp:posOffset>
                </wp:positionV>
                <wp:extent cx="2057400" cy="703883"/>
                <wp:effectExtent l="0" t="0" r="0" b="0"/>
                <wp:wrapNone/>
                <wp:docPr id="17" name="Rectangle 17"/>
                <wp:cNvGraphicFramePr/>
                <a:graphic xmlns:a="http://schemas.openxmlformats.org/drawingml/2006/main">
                  <a:graphicData uri="http://schemas.microsoft.com/office/word/2010/wordprocessingShape">
                    <wps:wsp>
                      <wps:cNvSpPr/>
                      <wps:spPr>
                        <a:xfrm>
                          <a:off x="4476050" y="3478375"/>
                          <a:ext cx="1739900" cy="6032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DC0D65E" w14:textId="77777777" w:rsidR="002C6488" w:rsidRDefault="00985C69">
                            <w:pPr>
                              <w:textDirection w:val="btLr"/>
                            </w:pPr>
                            <w:r>
                              <w:rPr>
                                <w:rFonts w:ascii="Kokila" w:eastAsia="Kokila" w:hAnsi="Kokila" w:cs="Kokila"/>
                                <w:b/>
                                <w:i/>
                                <w:color w:val="000000"/>
                                <w:sz w:val="44"/>
                              </w:rPr>
                              <w:t>भारतीय</w:t>
                            </w:r>
                            <w:r>
                              <w:rPr>
                                <w:rFonts w:ascii="Kokila" w:eastAsia="Kokila" w:hAnsi="Kokila" w:cs="Kokila"/>
                                <w:b/>
                                <w:i/>
                                <w:color w:val="000000"/>
                                <w:sz w:val="44"/>
                              </w:rPr>
                              <w:t xml:space="preserve"> </w:t>
                            </w:r>
                            <w:r>
                              <w:rPr>
                                <w:rFonts w:ascii="Kokila" w:eastAsia="Kokila" w:hAnsi="Kokila" w:cs="Kokila"/>
                                <w:b/>
                                <w:i/>
                                <w:color w:val="000000"/>
                                <w:sz w:val="44"/>
                              </w:rPr>
                              <w:t>मानक</w:t>
                            </w:r>
                          </w:p>
                          <w:p w14:paraId="09EC88E7" w14:textId="77777777" w:rsidR="002C6488" w:rsidRDefault="00985C69">
                            <w:pPr>
                              <w:textDirection w:val="btLr"/>
                            </w:pPr>
                            <w:r>
                              <w:rPr>
                                <w:rFonts w:ascii="Arial" w:eastAsia="Arial" w:hAnsi="Arial" w:cs="Arial"/>
                                <w:b/>
                                <w:i/>
                                <w:color w:val="000000"/>
                                <w:sz w:val="28"/>
                              </w:rPr>
                              <w:t>Indian Standard</w:t>
                            </w:r>
                          </w:p>
                          <w:p w14:paraId="524CB499" w14:textId="77777777" w:rsidR="002C6488" w:rsidRDefault="002C6488">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6du="http://schemas.microsoft.com/office/word/2023/wordml/word16du">
            <w:pict>
              <v:rect w14:anchorId="0475E104" id="Rectangle 17" o:spid="_x0000_s1026" style="position:absolute;left:0;text-align:left;margin-left:145pt;margin-top:2pt;width:162pt;height:55.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" strokecolor="white">
                <v:stroke startarrowwidth="narrow" startarrowlength="short" endarrowwidth="narrow" endarrowlength="short"/>
                <v:textbox inset="2.53958mm,1.2694mm,2.53958mm,1.2694mm">
                  <w:txbxContent>
                    <w:p w14:paraId="1DC0D65E" w14:textId="77777777" w:rsidR="002C6488" w:rsidRDefault="00000000">
                      <w:pPr>
                        <w:textDirection w:val="btLr"/>
                      </w:pPr>
                      <w:proofErr w:type="spellStart"/>
                      <w:r>
                        <w:rPr>
                          <w:rFonts w:ascii="Kokila" w:eastAsia="Kokila" w:hAnsi="Kokila" w:cs="Kokila"/>
                          <w:b/>
                          <w:i/>
                          <w:color w:val="000000"/>
                          <w:sz w:val="44"/>
                        </w:rPr>
                        <w:t>भारतीय</w:t>
                      </w:r>
                      <w:proofErr w:type="spellEnd"/>
                      <w:r>
                        <w:rPr>
                          <w:rFonts w:ascii="Kokila" w:eastAsia="Kokila" w:hAnsi="Kokila" w:cs="Kokila"/>
                          <w:b/>
                          <w:i/>
                          <w:color w:val="000000"/>
                          <w:sz w:val="44"/>
                        </w:rPr>
                        <w:t xml:space="preserve"> </w:t>
                      </w:r>
                      <w:proofErr w:type="spellStart"/>
                      <w:r>
                        <w:rPr>
                          <w:rFonts w:ascii="Kokila" w:eastAsia="Kokila" w:hAnsi="Kokila" w:cs="Kokila"/>
                          <w:b/>
                          <w:i/>
                          <w:color w:val="000000"/>
                          <w:sz w:val="44"/>
                        </w:rPr>
                        <w:t>मानक</w:t>
                      </w:r>
                      <w:proofErr w:type="spellEnd"/>
                    </w:p>
                    <w:p w14:paraId="09EC88E7" w14:textId="77777777" w:rsidR="002C6488" w:rsidRDefault="00000000">
                      <w:pPr>
                        <w:textDirection w:val="btLr"/>
                      </w:pPr>
                      <w:r>
                        <w:rPr>
                          <w:rFonts w:ascii="Arial" w:eastAsia="Arial" w:hAnsi="Arial" w:cs="Arial"/>
                          <w:b/>
                          <w:i/>
                          <w:color w:val="000000"/>
                          <w:sz w:val="28"/>
                        </w:rPr>
                        <w:t>Indian Standard</w:t>
                      </w:r>
                    </w:p>
                    <w:p w14:paraId="524CB499" w14:textId="77777777" w:rsidR="002C6488" w:rsidRDefault="002C6488">
                      <w:pPr>
                        <w:spacing w:line="275" w:lineRule="auto"/>
                        <w:textDirection w:val="btLr"/>
                      </w:pPr>
                    </w:p>
                  </w:txbxContent>
                </v:textbox>
              </v:rect>
            </w:pict>
          </mc:Fallback>
        </mc:AlternateContent>
      </w:r>
    </w:p>
    <w:p w14:paraId="4CBEB868" w14:textId="2CCE5A12" w:rsidR="002C6488" w:rsidRDefault="00985C69">
      <w:pPr>
        <w:ind w:left="3510" w:right="-1080" w:firstLine="2880"/>
        <w:rPr>
          <w:b/>
          <w:color w:val="000000"/>
        </w:rPr>
      </w:pPr>
      <w:r>
        <w:rPr>
          <w:rFonts w:ascii="Arial" w:eastAsia="Arial" w:hAnsi="Arial" w:cs="Arial"/>
          <w:b/>
          <w:color w:val="000000"/>
        </w:rPr>
        <w:t xml:space="preserve">    </w:t>
      </w:r>
      <w:r>
        <w:rPr>
          <w:rFonts w:ascii="Arial" w:eastAsia="Arial" w:hAnsi="Arial" w:cs="Arial"/>
          <w:b/>
          <w:color w:val="000000"/>
        </w:rPr>
        <w:tab/>
      </w:r>
      <w:r>
        <w:rPr>
          <w:b/>
          <w:color w:val="000000"/>
        </w:rPr>
        <w:t>IS 15836 (P</w:t>
      </w:r>
      <w:r>
        <w:rPr>
          <w:b/>
          <w:color w:val="000000"/>
        </w:rPr>
        <w:t>art 3): 2024</w:t>
      </w:r>
    </w:p>
    <w:p w14:paraId="4BB557A8" w14:textId="77777777" w:rsidR="002C6488" w:rsidRDefault="00985C69">
      <w:pPr>
        <w:ind w:left="5760" w:right="-563" w:firstLine="477"/>
      </w:pPr>
      <w:r>
        <w:rPr>
          <w:b/>
          <w:color w:val="000000"/>
        </w:rPr>
        <w:t xml:space="preserve">                </w:t>
      </w:r>
    </w:p>
    <w:p w14:paraId="06F094C3" w14:textId="77777777" w:rsidR="002C6488" w:rsidRDefault="002C6488">
      <w:pPr>
        <w:rPr>
          <w:rFonts w:ascii="Arial" w:eastAsia="Arial" w:hAnsi="Arial" w:cs="Arial"/>
        </w:rPr>
      </w:pPr>
    </w:p>
    <w:p w14:paraId="5687B051" w14:textId="77777777" w:rsidR="002C6488" w:rsidRDefault="00985C69">
      <w:pPr>
        <w:ind w:left="2250"/>
        <w:jc w:val="center"/>
        <w:rPr>
          <w:rFonts w:ascii="Arial" w:eastAsia="Arial" w:hAnsi="Arial" w:cs="Arial"/>
        </w:rPr>
      </w:pPr>
      <w:r>
        <w:rPr>
          <w:noProof/>
        </w:rPr>
        <mc:AlternateContent>
          <mc:Choice Requires="wpg">
            <w:drawing>
              <wp:inline distT="0" distB="0" distL="0" distR="0" wp14:anchorId="4C87FD32" wp14:editId="18094C78">
                <wp:extent cx="5276850" cy="46292"/>
                <wp:effectExtent l="0" t="0" r="0" b="0"/>
                <wp:docPr id="15" name="Group 15"/>
                <wp:cNvGraphicFramePr/>
                <a:graphic xmlns:a="http://schemas.openxmlformats.org/drawingml/2006/main">
                  <a:graphicData uri="http://schemas.microsoft.com/office/word/2010/wordprocessingGroup">
                    <wpg:wgp>
                      <wpg:cNvGrpSpPr/>
                      <wpg:grpSpPr>
                        <a:xfrm>
                          <a:off x="0" y="0"/>
                          <a:ext cx="5276850" cy="46292"/>
                          <a:chOff x="2707575" y="3756400"/>
                          <a:chExt cx="5276850" cy="47200"/>
                        </a:xfrm>
                      </wpg:grpSpPr>
                      <wpg:grpSp>
                        <wpg:cNvPr id="308968025" name="Group 308968025"/>
                        <wpg:cNvGrpSpPr/>
                        <wpg:grpSpPr>
                          <a:xfrm>
                            <a:off x="2707575" y="3756854"/>
                            <a:ext cx="5276850" cy="46292"/>
                            <a:chOff x="2707575" y="3755125"/>
                            <a:chExt cx="5276025" cy="49750"/>
                          </a:xfrm>
                        </wpg:grpSpPr>
                        <wps:wsp>
                          <wps:cNvPr id="1284735668" name="Rectangle 1284735668"/>
                          <wps:cNvSpPr/>
                          <wps:spPr>
                            <a:xfrm>
                              <a:off x="2707575" y="3755125"/>
                              <a:ext cx="5276025" cy="49750"/>
                            </a:xfrm>
                            <a:prstGeom prst="rect">
                              <a:avLst/>
                            </a:prstGeom>
                            <a:noFill/>
                            <a:ln>
                              <a:noFill/>
                            </a:ln>
                          </wps:spPr>
                          <wps:txbx>
                            <w:txbxContent>
                              <w:p w14:paraId="52B2352C" w14:textId="77777777" w:rsidR="002C6488" w:rsidRDefault="002C6488">
                                <w:pPr>
                                  <w:textDirection w:val="btLr"/>
                                </w:pPr>
                              </w:p>
                            </w:txbxContent>
                          </wps:txbx>
                          <wps:bodyPr spcFirstLastPara="1" wrap="square" lIns="91425" tIns="91425" rIns="91425" bIns="91425" anchor="ctr" anchorCtr="0">
                            <a:noAutofit/>
                          </wps:bodyPr>
                        </wps:wsp>
                        <wpg:grpSp>
                          <wpg:cNvPr id="214291962" name="Group 214291962"/>
                          <wpg:cNvGrpSpPr/>
                          <wpg:grpSpPr>
                            <a:xfrm>
                              <a:off x="2707575" y="3756854"/>
                              <a:ext cx="5276019" cy="46292"/>
                              <a:chOff x="0" y="0"/>
                              <a:chExt cx="6346" cy="100"/>
                            </a:xfrm>
                          </wpg:grpSpPr>
                          <wps:wsp>
                            <wps:cNvPr id="1470815551" name="Rectangle 1470815551"/>
                            <wps:cNvSpPr/>
                            <wps:spPr>
                              <a:xfrm>
                                <a:off x="0" y="0"/>
                                <a:ext cx="6325" cy="100"/>
                              </a:xfrm>
                              <a:prstGeom prst="rect">
                                <a:avLst/>
                              </a:prstGeom>
                              <a:noFill/>
                              <a:ln>
                                <a:noFill/>
                              </a:ln>
                            </wps:spPr>
                            <wps:txbx>
                              <w:txbxContent>
                                <w:p w14:paraId="5E79758A" w14:textId="77777777" w:rsidR="002C6488" w:rsidRDefault="002C6488">
                                  <w:pPr>
                                    <w:textDirection w:val="btLr"/>
                                  </w:pPr>
                                </w:p>
                              </w:txbxContent>
                            </wps:txbx>
                            <wps:bodyPr spcFirstLastPara="1" wrap="square" lIns="91425" tIns="91425" rIns="91425" bIns="91425" anchor="ctr" anchorCtr="0">
                              <a:noAutofit/>
                            </wps:bodyPr>
                          </wps:wsp>
                          <wps:wsp>
                            <wps:cNvPr id="1367693306" name="Straight Arrow Connector 1367693306"/>
                            <wps:cNvCnPr/>
                            <wps:spPr>
                              <a:xfrm>
                                <a:off x="0" y="10"/>
                                <a:ext cx="6346" cy="0"/>
                              </a:xfrm>
                              <a:prstGeom prst="straightConnector1">
                                <a:avLst/>
                              </a:prstGeom>
                              <a:noFill/>
                              <a:ln w="12700" cap="flat" cmpd="sng">
                                <a:solidFill>
                                  <a:srgbClr val="231F20"/>
                                </a:solidFill>
                                <a:prstDash val="solid"/>
                                <a:round/>
                                <a:headEnd type="none" w="sm" len="sm"/>
                                <a:tailEnd type="none" w="sm" len="sm"/>
                              </a:ln>
                            </wps:spPr>
                            <wps:bodyPr/>
                          </wps:wsp>
                          <wps:wsp>
                            <wps:cNvPr id="793845641" name="Straight Arrow Connector 793845641"/>
                            <wps:cNvCnPr/>
                            <wps:spPr>
                              <a:xfrm>
                                <a:off x="0" y="50"/>
                                <a:ext cx="6346" cy="0"/>
                              </a:xfrm>
                              <a:prstGeom prst="straightConnector1">
                                <a:avLst/>
                              </a:prstGeom>
                              <a:noFill/>
                              <a:ln w="12700" cap="flat" cmpd="sng">
                                <a:solidFill>
                                  <a:srgbClr val="231F20"/>
                                </a:solidFill>
                                <a:prstDash val="solid"/>
                                <a:round/>
                                <a:headEnd type="none" w="sm" len="sm"/>
                                <a:tailEnd type="none" w="sm" len="sm"/>
                              </a:ln>
                            </wps:spPr>
                            <wps:bodyPr/>
                          </wps:wsp>
                          <wps:wsp>
                            <wps:cNvPr id="1213496861" name="Straight Arrow Connector 1213496861"/>
                            <wps:cNvCnPr/>
                            <wps:spPr>
                              <a:xfrm>
                                <a:off x="0" y="90"/>
                                <a:ext cx="6346" cy="0"/>
                              </a:xfrm>
                              <a:prstGeom prst="straightConnector1">
                                <a:avLst/>
                              </a:prstGeom>
                              <a:noFill/>
                              <a:ln w="12700" cap="flat" cmpd="sng">
                                <a:solidFill>
                                  <a:srgbClr val="231F20"/>
                                </a:solidFill>
                                <a:prstDash val="solid"/>
                                <a:round/>
                                <a:headEnd type="none" w="sm" len="sm"/>
                                <a:tailEnd type="none" w="sm" len="sm"/>
                              </a:ln>
                            </wps:spPr>
                            <wps:bodyPr/>
                          </wps:wsp>
                        </wpg:grpSp>
                      </wpg:grpSp>
                    </wpg:wgp>
                  </a:graphicData>
                </a:graphic>
              </wp:inline>
            </w:drawing>
          </mc:Choice>
          <mc:Fallback xmlns:w16du="http://schemas.microsoft.com/office/word/2023/wordml/word16du">
            <w:pict>
              <v:group w14:anchorId="4C87FD32" id="Group 15" o:spid="_x0000_s1027" style="width:415.5pt;height:3.65pt;mso-position-horizontal-relative:char;mso-position-vertical-relative:line" coordorigin="27075,37564" coordsize="5276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">
                <v:group id="Group 308968025" o:spid="_x0000_s1028" style="position:absolute;left:27075;top:37568;width:52769;height:463" coordorigin="27075,37551" coordsize="5276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">
                  <v:rect id="Rectangle 1284735668" o:spid="_x0000_s1029" style="position:absolute;left:27075;top:37551;width:52761;height: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" filled="f" stroked="f">
                    <v:textbox inset="2.53958mm,2.53958mm,2.53958mm,2.53958mm">
                      <w:txbxContent>
                        <w:p w14:paraId="52B2352C" w14:textId="77777777" w:rsidR="002C6488" w:rsidRDefault="002C6488">
                          <w:pPr>
                            <w:textDirection w:val="btLr"/>
                          </w:pPr>
                        </w:p>
                      </w:txbxContent>
                    </v:textbox>
                  </v:rect>
                  <v:group id="Group 214291962" o:spid="_x0000_s1030" style="position:absolute;left:27075;top:37568;width:52760;height:463" coordsize="63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">
                    <v:rect id="Rectangle 1470815551" o:spid="_x0000_s1031" style="position:absolute;width:6325;height: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" filled="f" stroked="f">
                      <v:textbox inset="2.53958mm,2.53958mm,2.53958mm,2.53958mm">
                        <w:txbxContent>
                          <w:p w14:paraId="5E79758A" w14:textId="77777777" w:rsidR="002C6488" w:rsidRDefault="002C6488">
                            <w:pPr>
                              <w:textDirection w:val="btLr"/>
                            </w:pPr>
                          </w:p>
                        </w:txbxContent>
                      </v:textbox>
                    </v:rect>
                    <v:shapetype id="_x0000_t32" coordsize="21600,21600" o:spt="32" o:oned="t" path="m,l21600,21600e" filled="f">
                      <v:path arrowok="t" fillok="f" o:connecttype="none"/>
                      <o:lock v:ext="edit" shapetype="t"/>
                    </v:shapetype>
                    <v:shape id="Straight Arrow Connector 1367693306" o:spid="_x0000_s1032" type="#_x0000_t32" style="position:absolute;top:10;width:6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" strokecolor="#231f20" strokeweight="1pt">
                      <v:stroke startarrowwidth="narrow" startarrowlength="short" endarrowwidth="narrow" endarrowlength="short"/>
                    </v:shape>
                    <v:shape id="Straight Arrow Connector 793845641" o:spid="_x0000_s1033" type="#_x0000_t32" style="position:absolute;top:50;width:6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" strokecolor="#231f20" strokeweight="1pt">
                      <v:stroke startarrowwidth="narrow" startarrowlength="short" endarrowwidth="narrow" endarrowlength="short"/>
                    </v:shape>
                    <v:shape id="Straight Arrow Connector 1213496861" o:spid="_x0000_s1034" type="#_x0000_t32" style="position:absolute;top:90;width:6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" strokecolor="#231f20" strokeweight="1pt">
                      <v:stroke startarrowwidth="narrow" startarrowlength="short" endarrowwidth="narrow" endarrowlength="short"/>
                    </v:shape>
                  </v:group>
                </v:group>
                <w10:anchorlock/>
              </v:group>
            </w:pict>
          </mc:Fallback>
        </mc:AlternateContent>
      </w:r>
    </w:p>
    <w:p w14:paraId="2E83E519" w14:textId="77777777" w:rsidR="002C6488" w:rsidRDefault="002C6488">
      <w:pPr>
        <w:ind w:left="2700" w:right="-1440"/>
        <w:jc w:val="center"/>
        <w:rPr>
          <w:rFonts w:ascii="Kokila" w:eastAsia="Kokila" w:hAnsi="Kokila" w:cs="Kokila"/>
          <w:b/>
          <w:sz w:val="52"/>
          <w:szCs w:val="52"/>
        </w:rPr>
      </w:pPr>
    </w:p>
    <w:p w14:paraId="14F8C979" w14:textId="77777777" w:rsidR="002C6488" w:rsidRDefault="00985C69">
      <w:pPr>
        <w:tabs>
          <w:tab w:val="left" w:pos="3960"/>
        </w:tabs>
        <w:ind w:left="2790" w:right="-810"/>
        <w:jc w:val="center"/>
        <w:rPr>
          <w:rFonts w:ascii="Kokila" w:eastAsia="Kokila" w:hAnsi="Kokila" w:cs="Kokila"/>
          <w:b/>
          <w:sz w:val="52"/>
          <w:szCs w:val="52"/>
        </w:rPr>
      </w:pPr>
      <w:r>
        <w:rPr>
          <w:rFonts w:ascii="Kokila" w:eastAsia="Kokila" w:hAnsi="Kokila" w:cs="Kokila"/>
          <w:b/>
          <w:sz w:val="52"/>
          <w:szCs w:val="52"/>
        </w:rPr>
        <w:t>मशीनरी</w:t>
      </w:r>
      <w:r>
        <w:rPr>
          <w:rFonts w:ascii="Kokila" w:eastAsia="Kokila" w:hAnsi="Kokila" w:cs="Kokila"/>
          <w:b/>
          <w:sz w:val="52"/>
          <w:szCs w:val="52"/>
        </w:rPr>
        <w:t xml:space="preserve"> </w:t>
      </w:r>
      <w:r>
        <w:rPr>
          <w:rFonts w:ascii="Kokila" w:eastAsia="Kokila" w:hAnsi="Kokila" w:cs="Kokila"/>
          <w:b/>
          <w:sz w:val="52"/>
          <w:szCs w:val="52"/>
        </w:rPr>
        <w:t>की</w:t>
      </w:r>
      <w:r>
        <w:rPr>
          <w:rFonts w:ascii="Kokila" w:eastAsia="Kokila" w:hAnsi="Kokila" w:cs="Kokila"/>
          <w:b/>
          <w:sz w:val="52"/>
          <w:szCs w:val="52"/>
        </w:rPr>
        <w:t xml:space="preserve"> </w:t>
      </w:r>
      <w:r>
        <w:rPr>
          <w:rFonts w:ascii="Kokila" w:eastAsia="Kokila" w:hAnsi="Kokila" w:cs="Kokila"/>
          <w:b/>
          <w:sz w:val="52"/>
          <w:szCs w:val="52"/>
        </w:rPr>
        <w:t>सुरक्षा</w:t>
      </w:r>
      <w:r>
        <w:rPr>
          <w:rFonts w:ascii="Kokila" w:eastAsia="Kokila" w:hAnsi="Kokila" w:cs="Kokila"/>
          <w:b/>
          <w:sz w:val="52"/>
          <w:szCs w:val="52"/>
        </w:rPr>
        <w:t xml:space="preserve"> </w:t>
      </w:r>
      <w:r>
        <w:rPr>
          <w:rFonts w:ascii="Kokila" w:eastAsia="Kokila" w:hAnsi="Kokila" w:cs="Kokila"/>
          <w:b/>
          <w:sz w:val="52"/>
          <w:szCs w:val="52"/>
        </w:rPr>
        <w:t>के</w:t>
      </w:r>
      <w:r>
        <w:rPr>
          <w:rFonts w:ascii="Kokila" w:eastAsia="Kokila" w:hAnsi="Kokila" w:cs="Kokila"/>
          <w:b/>
          <w:sz w:val="52"/>
          <w:szCs w:val="52"/>
        </w:rPr>
        <w:t xml:space="preserve"> </w:t>
      </w:r>
      <w:r>
        <w:rPr>
          <w:rFonts w:ascii="Kokila" w:eastAsia="Kokila" w:hAnsi="Kokila" w:cs="Kokila"/>
          <w:b/>
          <w:sz w:val="52"/>
          <w:szCs w:val="52"/>
        </w:rPr>
        <w:t>लिए</w:t>
      </w:r>
      <w:r>
        <w:rPr>
          <w:rFonts w:ascii="Kokila" w:eastAsia="Kokila" w:hAnsi="Kokila" w:cs="Kokila"/>
          <w:b/>
          <w:sz w:val="52"/>
          <w:szCs w:val="52"/>
        </w:rPr>
        <w:t xml:space="preserve"> </w:t>
      </w:r>
      <w:r>
        <w:rPr>
          <w:rFonts w:ascii="Kokila" w:eastAsia="Kokila" w:hAnsi="Kokila" w:cs="Kokila"/>
          <w:b/>
          <w:sz w:val="52"/>
          <w:szCs w:val="52"/>
        </w:rPr>
        <w:t>एग्रोनॉमिक</w:t>
      </w:r>
      <w:r>
        <w:rPr>
          <w:rFonts w:ascii="Kokila" w:eastAsia="Kokila" w:hAnsi="Kokila" w:cs="Kokila"/>
          <w:b/>
          <w:sz w:val="52"/>
          <w:szCs w:val="52"/>
        </w:rPr>
        <w:t xml:space="preserve"> </w:t>
      </w:r>
      <w:r>
        <w:rPr>
          <w:rFonts w:ascii="Kokila" w:eastAsia="Kokila" w:hAnsi="Kokila" w:cs="Kokila"/>
          <w:b/>
          <w:sz w:val="52"/>
          <w:szCs w:val="52"/>
        </w:rPr>
        <w:t>डिज़ाइन</w:t>
      </w:r>
    </w:p>
    <w:p w14:paraId="2755F52F" w14:textId="77777777" w:rsidR="002C6488" w:rsidRDefault="00985C69">
      <w:pPr>
        <w:ind w:left="2880" w:right="-810"/>
        <w:jc w:val="center"/>
        <w:rPr>
          <w:rFonts w:ascii="Kokila" w:eastAsia="Kokila" w:hAnsi="Kokila" w:cs="Kokila"/>
          <w:sz w:val="44"/>
          <w:szCs w:val="44"/>
        </w:rPr>
      </w:pPr>
      <w:r>
        <w:rPr>
          <w:rFonts w:ascii="Kokila" w:eastAsia="Kokila" w:hAnsi="Kokila" w:cs="Kokila"/>
          <w:sz w:val="44"/>
          <w:szCs w:val="44"/>
        </w:rPr>
        <w:t>भाग</w:t>
      </w:r>
      <w:r>
        <w:rPr>
          <w:rFonts w:ascii="Kokila" w:eastAsia="Kokila" w:hAnsi="Kokila" w:cs="Kokila"/>
          <w:sz w:val="44"/>
          <w:szCs w:val="44"/>
        </w:rPr>
        <w:t xml:space="preserve"> 3 </w:t>
      </w:r>
      <w:r>
        <w:rPr>
          <w:rFonts w:ascii="Kokila" w:eastAsia="Kokila" w:hAnsi="Kokila" w:cs="Kokila"/>
          <w:sz w:val="44"/>
          <w:szCs w:val="44"/>
        </w:rPr>
        <w:t>एंथ्रोपोमेट्रिक</w:t>
      </w:r>
      <w:r>
        <w:rPr>
          <w:rFonts w:ascii="Kokila" w:eastAsia="Kokila" w:hAnsi="Kokila" w:cs="Kokila"/>
          <w:sz w:val="44"/>
          <w:szCs w:val="44"/>
        </w:rPr>
        <w:t xml:space="preserve"> </w:t>
      </w:r>
      <w:r>
        <w:rPr>
          <w:rFonts w:ascii="Kokila" w:eastAsia="Kokila" w:hAnsi="Kokila" w:cs="Kokila"/>
          <w:sz w:val="44"/>
          <w:szCs w:val="44"/>
        </w:rPr>
        <w:t>डाटा</w:t>
      </w:r>
      <w:r>
        <w:rPr>
          <w:rFonts w:ascii="Kokila" w:eastAsia="Kokila" w:hAnsi="Kokila" w:cs="Kokila"/>
          <w:sz w:val="44"/>
          <w:szCs w:val="44"/>
        </w:rPr>
        <w:t xml:space="preserve"> </w:t>
      </w:r>
    </w:p>
    <w:p w14:paraId="27ABD7D4" w14:textId="54F4806D" w:rsidR="002C6488" w:rsidRDefault="00985C69">
      <w:pPr>
        <w:ind w:left="2700" w:right="-810"/>
        <w:jc w:val="center"/>
        <w:rPr>
          <w:rFonts w:ascii="Kokila" w:eastAsia="Kokila" w:hAnsi="Kokila" w:cs="Kokila"/>
          <w:sz w:val="40"/>
          <w:szCs w:val="40"/>
        </w:rPr>
      </w:pPr>
      <w:r>
        <w:rPr>
          <w:rFonts w:ascii="Kokila" w:eastAsia="Kokila" w:hAnsi="Kokila" w:cs="Kokila"/>
          <w:sz w:val="40"/>
          <w:szCs w:val="40"/>
        </w:rPr>
        <w:t xml:space="preserve">( </w:t>
      </w:r>
      <w:r w:rsidR="00136982">
        <w:rPr>
          <w:rFonts w:ascii="Kokila" w:eastAsia="Kokila" w:hAnsi="Kokila" w:cs="Kokila" w:hint="cs"/>
          <w:i/>
          <w:sz w:val="40"/>
          <w:szCs w:val="40"/>
          <w:cs/>
        </w:rPr>
        <w:t>पहला</w:t>
      </w:r>
      <w:r w:rsidRPr="00765691">
        <w:rPr>
          <w:rFonts w:ascii="Kokila" w:eastAsia="Kokila" w:hAnsi="Kokila" w:cs="Kokila"/>
          <w:i/>
          <w:sz w:val="40"/>
          <w:szCs w:val="40"/>
        </w:rPr>
        <w:t xml:space="preserve">  </w:t>
      </w:r>
      <w:r w:rsidRPr="00765691">
        <w:rPr>
          <w:rFonts w:ascii="Kokila" w:eastAsia="Kokila" w:hAnsi="Kokila" w:cs="Kokila"/>
          <w:i/>
          <w:sz w:val="40"/>
          <w:szCs w:val="40"/>
        </w:rPr>
        <w:t>पुनरीक्षण</w:t>
      </w:r>
      <w:r>
        <w:rPr>
          <w:rFonts w:ascii="Kokila" w:eastAsia="Kokila" w:hAnsi="Kokila" w:cs="Kokila"/>
          <w:sz w:val="40"/>
          <w:szCs w:val="40"/>
        </w:rPr>
        <w:t xml:space="preserve"> )</w:t>
      </w:r>
    </w:p>
    <w:p w14:paraId="0683ABFF" w14:textId="77777777" w:rsidR="002C6488" w:rsidRDefault="00985C69">
      <w:pPr>
        <w:pBdr>
          <w:top w:val="nil"/>
          <w:left w:val="nil"/>
          <w:bottom w:val="nil"/>
          <w:right w:val="nil"/>
          <w:between w:val="nil"/>
        </w:pBdr>
        <w:spacing w:before="120" w:after="120"/>
        <w:ind w:left="2700"/>
        <w:jc w:val="center"/>
        <w:rPr>
          <w:rFonts w:ascii="Arial" w:eastAsia="Arial" w:hAnsi="Arial" w:cs="Arial"/>
          <w:b/>
          <w:color w:val="000000"/>
          <w:sz w:val="36"/>
          <w:szCs w:val="36"/>
          <w:highlight w:val="white"/>
        </w:rPr>
      </w:pPr>
      <w:r>
        <w:rPr>
          <w:rFonts w:ascii="Arial" w:eastAsia="Arial" w:hAnsi="Arial" w:cs="Arial"/>
          <w:b/>
          <w:color w:val="000000"/>
          <w:sz w:val="36"/>
          <w:szCs w:val="36"/>
          <w:highlight w:val="white"/>
        </w:rPr>
        <w:t xml:space="preserve">Ergonomic Design for the Safety of Machinery </w:t>
      </w:r>
    </w:p>
    <w:p w14:paraId="046A1029" w14:textId="77777777" w:rsidR="002C6488" w:rsidRPr="00765691" w:rsidRDefault="00985C69">
      <w:pPr>
        <w:pBdr>
          <w:top w:val="nil"/>
          <w:left w:val="nil"/>
          <w:bottom w:val="nil"/>
          <w:right w:val="nil"/>
          <w:between w:val="nil"/>
        </w:pBdr>
        <w:spacing w:before="120" w:after="120"/>
        <w:ind w:left="2700"/>
        <w:jc w:val="center"/>
        <w:rPr>
          <w:rFonts w:ascii="Arial" w:eastAsia="Arial" w:hAnsi="Arial" w:cs="Arial"/>
          <w:bCs/>
          <w:color w:val="000000"/>
          <w:sz w:val="36"/>
          <w:szCs w:val="36"/>
          <w:highlight w:val="white"/>
        </w:rPr>
      </w:pPr>
      <w:r w:rsidRPr="00765691">
        <w:rPr>
          <w:rFonts w:ascii="Arial" w:eastAsia="Arial" w:hAnsi="Arial" w:cs="Arial"/>
          <w:bCs/>
          <w:color w:val="000000"/>
          <w:sz w:val="36"/>
          <w:szCs w:val="36"/>
          <w:highlight w:val="white"/>
        </w:rPr>
        <w:t xml:space="preserve">Part 3 Anthropometric Data </w:t>
      </w:r>
    </w:p>
    <w:p w14:paraId="73FAA30C" w14:textId="0F106E20" w:rsidR="002C6488" w:rsidRDefault="00985C69">
      <w:pPr>
        <w:pBdr>
          <w:top w:val="nil"/>
          <w:left w:val="nil"/>
          <w:bottom w:val="nil"/>
          <w:right w:val="nil"/>
          <w:between w:val="nil"/>
        </w:pBdr>
        <w:spacing w:before="120" w:after="120"/>
        <w:ind w:left="3330"/>
        <w:jc w:val="center"/>
        <w:rPr>
          <w:rFonts w:ascii="Arial" w:eastAsia="Arial" w:hAnsi="Arial" w:cs="Arial"/>
          <w:i/>
          <w:color w:val="000000"/>
          <w:sz w:val="28"/>
          <w:szCs w:val="28"/>
        </w:rPr>
      </w:pPr>
      <w:r>
        <w:rPr>
          <w:rFonts w:ascii="Arial" w:eastAsia="Arial" w:hAnsi="Arial" w:cs="Arial"/>
          <w:i/>
          <w:color w:val="000000"/>
          <w:sz w:val="28"/>
          <w:szCs w:val="28"/>
        </w:rPr>
        <w:t xml:space="preserve"> ( </w:t>
      </w:r>
      <w:r w:rsidR="00136982">
        <w:rPr>
          <w:rFonts w:ascii="Arial" w:eastAsia="Arial" w:hAnsi="Arial" w:cs="Mangal"/>
          <w:i/>
          <w:color w:val="000000"/>
          <w:sz w:val="28"/>
          <w:szCs w:val="25"/>
          <w:lang w:val="en-US"/>
        </w:rPr>
        <w:t>First</w:t>
      </w:r>
      <w:r>
        <w:rPr>
          <w:rFonts w:ascii="Arial" w:eastAsia="Arial" w:hAnsi="Arial" w:cs="Arial"/>
          <w:i/>
          <w:color w:val="000000"/>
          <w:sz w:val="28"/>
          <w:szCs w:val="28"/>
        </w:rPr>
        <w:t xml:space="preserve"> Revision )</w:t>
      </w:r>
    </w:p>
    <w:p w14:paraId="714DFF5D" w14:textId="77777777" w:rsidR="002C6488" w:rsidRDefault="002C6488">
      <w:pPr>
        <w:pBdr>
          <w:top w:val="nil"/>
          <w:left w:val="nil"/>
          <w:bottom w:val="nil"/>
          <w:right w:val="nil"/>
          <w:between w:val="nil"/>
        </w:pBdr>
        <w:ind w:left="2700" w:firstLine="318"/>
        <w:jc w:val="center"/>
        <w:rPr>
          <w:rFonts w:ascii="Arial" w:eastAsia="Arial" w:hAnsi="Arial" w:cs="Arial"/>
          <w:color w:val="000000"/>
        </w:rPr>
      </w:pPr>
    </w:p>
    <w:p w14:paraId="584A844D" w14:textId="77777777" w:rsidR="002C6488" w:rsidRDefault="00985C69">
      <w:pPr>
        <w:pBdr>
          <w:top w:val="nil"/>
          <w:left w:val="nil"/>
          <w:bottom w:val="nil"/>
          <w:right w:val="nil"/>
          <w:between w:val="nil"/>
        </w:pBdr>
        <w:tabs>
          <w:tab w:val="left" w:pos="4680"/>
        </w:tabs>
        <w:ind w:left="3600"/>
        <w:jc w:val="center"/>
        <w:rPr>
          <w:rFonts w:ascii="Arial" w:eastAsia="Arial" w:hAnsi="Arial" w:cs="Arial"/>
          <w:color w:val="000000"/>
        </w:rPr>
      </w:pPr>
      <w:r>
        <w:rPr>
          <w:rFonts w:ascii="Arial" w:eastAsia="Arial" w:hAnsi="Arial" w:cs="Arial"/>
          <w:color w:val="000000"/>
        </w:rPr>
        <w:t>ICS 13.1</w:t>
      </w:r>
      <w:r>
        <w:rPr>
          <w:rFonts w:ascii="Arial" w:eastAsia="Arial" w:hAnsi="Arial" w:cs="Arial"/>
        </w:rPr>
        <w:t>1</w:t>
      </w:r>
      <w:r>
        <w:rPr>
          <w:rFonts w:ascii="Arial" w:eastAsia="Arial" w:hAnsi="Arial" w:cs="Arial"/>
          <w:color w:val="000000"/>
        </w:rPr>
        <w:t>0, 13.1</w:t>
      </w:r>
      <w:r>
        <w:rPr>
          <w:rFonts w:ascii="Arial" w:eastAsia="Arial" w:hAnsi="Arial" w:cs="Arial"/>
        </w:rPr>
        <w:t>8</w:t>
      </w:r>
      <w:r>
        <w:rPr>
          <w:rFonts w:ascii="Arial" w:eastAsia="Arial" w:hAnsi="Arial" w:cs="Arial"/>
          <w:color w:val="000000"/>
        </w:rPr>
        <w:t>0</w:t>
      </w:r>
    </w:p>
    <w:p w14:paraId="3DC25F01" w14:textId="77777777" w:rsidR="002C6488" w:rsidRDefault="002C6488">
      <w:pPr>
        <w:pBdr>
          <w:top w:val="nil"/>
          <w:left w:val="nil"/>
          <w:bottom w:val="nil"/>
          <w:right w:val="nil"/>
          <w:between w:val="nil"/>
        </w:pBdr>
        <w:tabs>
          <w:tab w:val="left" w:pos="4680"/>
        </w:tabs>
        <w:ind w:left="3600"/>
        <w:jc w:val="center"/>
        <w:rPr>
          <w:rFonts w:ascii="Arial" w:eastAsia="Arial" w:hAnsi="Arial" w:cs="Arial"/>
          <w:color w:val="000000"/>
        </w:rPr>
      </w:pPr>
    </w:p>
    <w:p w14:paraId="64C38BD1" w14:textId="35149266" w:rsidR="002C6488" w:rsidRDefault="00160498">
      <w:pPr>
        <w:tabs>
          <w:tab w:val="left" w:pos="3960"/>
          <w:tab w:val="center" w:pos="6435"/>
        </w:tabs>
        <w:spacing w:after="240"/>
        <w:ind w:left="3600"/>
        <w:jc w:val="center"/>
        <w:rPr>
          <w:rFonts w:ascii="Arial" w:eastAsia="Arial" w:hAnsi="Arial" w:cs="Arial"/>
        </w:rPr>
      </w:pPr>
      <w:r>
        <w:rPr>
          <w:rFonts w:ascii="Noto Sans Symbols" w:eastAsia="Noto Sans Symbols" w:hAnsi="Noto Sans Symbols" w:cs="Noto Sans Symbols"/>
        </w:rPr>
        <w:t>©</w:t>
      </w:r>
      <w:r>
        <w:rPr>
          <w:rFonts w:ascii="Arial" w:eastAsia="Arial" w:hAnsi="Arial" w:cs="Arial"/>
        </w:rPr>
        <w:t xml:space="preserve"> BIS 2024</w:t>
      </w:r>
    </w:p>
    <w:p w14:paraId="3CD7C4B1" w14:textId="77777777" w:rsidR="002C6488" w:rsidRDefault="00985C69">
      <w:pPr>
        <w:tabs>
          <w:tab w:val="left" w:pos="3960"/>
          <w:tab w:val="center" w:pos="6435"/>
        </w:tabs>
        <w:spacing w:after="240"/>
        <w:ind w:left="2160"/>
        <w:jc w:val="center"/>
        <w:rPr>
          <w:rFonts w:ascii="Arial" w:eastAsia="Arial" w:hAnsi="Arial" w:cs="Arial"/>
        </w:rPr>
      </w:pPr>
      <w:r>
        <w:rPr>
          <w:noProof/>
        </w:rPr>
        <mc:AlternateContent>
          <mc:Choice Requires="wpg">
            <w:drawing>
              <wp:inline distT="0" distB="0" distL="0" distR="0" wp14:anchorId="37C76140" wp14:editId="76EA9CED">
                <wp:extent cx="5276850" cy="46292"/>
                <wp:effectExtent l="0" t="0" r="0" b="0"/>
                <wp:docPr id="16" name="Group 16"/>
                <wp:cNvGraphicFramePr/>
                <a:graphic xmlns:a="http://schemas.openxmlformats.org/drawingml/2006/main">
                  <a:graphicData uri="http://schemas.microsoft.com/office/word/2010/wordprocessingGroup">
                    <wpg:wgp>
                      <wpg:cNvGrpSpPr/>
                      <wpg:grpSpPr>
                        <a:xfrm>
                          <a:off x="0" y="0"/>
                          <a:ext cx="5276850" cy="46292"/>
                          <a:chOff x="2707575" y="3756400"/>
                          <a:chExt cx="5276850" cy="47200"/>
                        </a:xfrm>
                      </wpg:grpSpPr>
                      <wpg:grpSp>
                        <wpg:cNvPr id="1683485244" name="Group 1683485244"/>
                        <wpg:cNvGrpSpPr/>
                        <wpg:grpSpPr>
                          <a:xfrm>
                            <a:off x="2707575" y="3756854"/>
                            <a:ext cx="5276850" cy="46292"/>
                            <a:chOff x="2707575" y="3755125"/>
                            <a:chExt cx="5276025" cy="49750"/>
                          </a:xfrm>
                        </wpg:grpSpPr>
                        <wps:wsp>
                          <wps:cNvPr id="1359358184" name="Rectangle 1359358184"/>
                          <wps:cNvSpPr/>
                          <wps:spPr>
                            <a:xfrm>
                              <a:off x="2707575" y="3755125"/>
                              <a:ext cx="5276025" cy="49750"/>
                            </a:xfrm>
                            <a:prstGeom prst="rect">
                              <a:avLst/>
                            </a:prstGeom>
                            <a:noFill/>
                            <a:ln>
                              <a:noFill/>
                            </a:ln>
                          </wps:spPr>
                          <wps:txbx>
                            <w:txbxContent>
                              <w:p w14:paraId="143C293A" w14:textId="77777777" w:rsidR="002C6488" w:rsidRDefault="002C6488">
                                <w:pPr>
                                  <w:textDirection w:val="btLr"/>
                                </w:pPr>
                              </w:p>
                            </w:txbxContent>
                          </wps:txbx>
                          <wps:bodyPr spcFirstLastPara="1" wrap="square" lIns="91425" tIns="91425" rIns="91425" bIns="91425" anchor="ctr" anchorCtr="0">
                            <a:noAutofit/>
                          </wps:bodyPr>
                        </wps:wsp>
                        <wpg:grpSp>
                          <wpg:cNvPr id="1438520128" name="Group 1438520128"/>
                          <wpg:cNvGrpSpPr/>
                          <wpg:grpSpPr>
                            <a:xfrm>
                              <a:off x="2707575" y="3756854"/>
                              <a:ext cx="5276019" cy="46292"/>
                              <a:chOff x="0" y="0"/>
                              <a:chExt cx="6346" cy="100"/>
                            </a:xfrm>
                          </wpg:grpSpPr>
                          <wps:wsp>
                            <wps:cNvPr id="962892282" name="Rectangle 962892282"/>
                            <wps:cNvSpPr/>
                            <wps:spPr>
                              <a:xfrm>
                                <a:off x="0" y="0"/>
                                <a:ext cx="6325" cy="100"/>
                              </a:xfrm>
                              <a:prstGeom prst="rect">
                                <a:avLst/>
                              </a:prstGeom>
                              <a:noFill/>
                              <a:ln>
                                <a:noFill/>
                              </a:ln>
                            </wps:spPr>
                            <wps:txbx>
                              <w:txbxContent>
                                <w:p w14:paraId="049F01C2" w14:textId="77777777" w:rsidR="002C6488" w:rsidRDefault="002C6488">
                                  <w:pPr>
                                    <w:textDirection w:val="btLr"/>
                                  </w:pPr>
                                </w:p>
                              </w:txbxContent>
                            </wps:txbx>
                            <wps:bodyPr spcFirstLastPara="1" wrap="square" lIns="91425" tIns="91425" rIns="91425" bIns="91425" anchor="ctr" anchorCtr="0">
                              <a:noAutofit/>
                            </wps:bodyPr>
                          </wps:wsp>
                          <wps:wsp>
                            <wps:cNvPr id="1499972555" name="Straight Arrow Connector 1499972555"/>
                            <wps:cNvCnPr/>
                            <wps:spPr>
                              <a:xfrm>
                                <a:off x="0" y="10"/>
                                <a:ext cx="6346" cy="0"/>
                              </a:xfrm>
                              <a:prstGeom prst="straightConnector1">
                                <a:avLst/>
                              </a:prstGeom>
                              <a:noFill/>
                              <a:ln w="12700" cap="flat" cmpd="sng">
                                <a:solidFill>
                                  <a:srgbClr val="231F20"/>
                                </a:solidFill>
                                <a:prstDash val="solid"/>
                                <a:round/>
                                <a:headEnd type="none" w="sm" len="sm"/>
                                <a:tailEnd type="none" w="sm" len="sm"/>
                              </a:ln>
                            </wps:spPr>
                            <wps:bodyPr/>
                          </wps:wsp>
                          <wps:wsp>
                            <wps:cNvPr id="583205160" name="Straight Arrow Connector 583205160"/>
                            <wps:cNvCnPr/>
                            <wps:spPr>
                              <a:xfrm>
                                <a:off x="0" y="50"/>
                                <a:ext cx="6346" cy="0"/>
                              </a:xfrm>
                              <a:prstGeom prst="straightConnector1">
                                <a:avLst/>
                              </a:prstGeom>
                              <a:noFill/>
                              <a:ln w="12700" cap="flat" cmpd="sng">
                                <a:solidFill>
                                  <a:srgbClr val="231F20"/>
                                </a:solidFill>
                                <a:prstDash val="solid"/>
                                <a:round/>
                                <a:headEnd type="none" w="sm" len="sm"/>
                                <a:tailEnd type="none" w="sm" len="sm"/>
                              </a:ln>
                            </wps:spPr>
                            <wps:bodyPr/>
                          </wps:wsp>
                          <wps:wsp>
                            <wps:cNvPr id="286128037" name="Straight Arrow Connector 286128037"/>
                            <wps:cNvCnPr/>
                            <wps:spPr>
                              <a:xfrm>
                                <a:off x="0" y="90"/>
                                <a:ext cx="6346" cy="0"/>
                              </a:xfrm>
                              <a:prstGeom prst="straightConnector1">
                                <a:avLst/>
                              </a:prstGeom>
                              <a:noFill/>
                              <a:ln w="12700" cap="flat" cmpd="sng">
                                <a:solidFill>
                                  <a:srgbClr val="231F20"/>
                                </a:solidFill>
                                <a:prstDash val="solid"/>
                                <a:round/>
                                <a:headEnd type="none" w="sm" len="sm"/>
                                <a:tailEnd type="none" w="sm" len="sm"/>
                              </a:ln>
                            </wps:spPr>
                            <wps:bodyPr/>
                          </wps:wsp>
                        </wpg:grpSp>
                      </wpg:grpSp>
                    </wpg:wgp>
                  </a:graphicData>
                </a:graphic>
              </wp:inline>
            </w:drawing>
          </mc:Choice>
          <mc:Fallback xmlns:w16du="http://schemas.microsoft.com/office/word/2023/wordml/word16du">
            <w:pict>
              <v:group w14:anchorId="37C76140" id="Group 16" o:spid="_x0000_s1035" style="width:415.5pt;height:3.65pt;mso-position-horizontal-relative:char;mso-position-vertical-relative:line" coordorigin="27075,37564" coordsize="5276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">
                <v:group id="Group 1683485244" o:spid="_x0000_s1036" style="position:absolute;left:27075;top:37568;width:52769;height:463" coordorigin="27075,37551" coordsize="5276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">
                  <v:rect id="Rectangle 1359358184" o:spid="_x0000_s1037" style="position:absolute;left:27075;top:37551;width:52761;height: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" filled="f" stroked="f">
                    <v:textbox inset="2.53958mm,2.53958mm,2.53958mm,2.53958mm">
                      <w:txbxContent>
                        <w:p w14:paraId="143C293A" w14:textId="77777777" w:rsidR="002C6488" w:rsidRDefault="002C6488">
                          <w:pPr>
                            <w:textDirection w:val="btLr"/>
                          </w:pPr>
                        </w:p>
                      </w:txbxContent>
                    </v:textbox>
                  </v:rect>
                  <v:group id="Group 1438520128" o:spid="_x0000_s1038" style="position:absolute;left:27075;top:37568;width:52760;height:463" coordsize="63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">
                    <v:rect id="Rectangle 962892282" o:spid="_x0000_s1039" style="position:absolute;width:6325;height: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" filled="f" stroked="f">
                      <v:textbox inset="2.53958mm,2.53958mm,2.53958mm,2.53958mm">
                        <w:txbxContent>
                          <w:p w14:paraId="049F01C2" w14:textId="77777777" w:rsidR="002C6488" w:rsidRDefault="002C6488">
                            <w:pPr>
                              <w:textDirection w:val="btLr"/>
                            </w:pPr>
                          </w:p>
                        </w:txbxContent>
                      </v:textbox>
                    </v:rect>
                    <v:shape id="Straight Arrow Connector 1499972555" o:spid="_x0000_s1040" type="#_x0000_t32" style="position:absolute;top:10;width:6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" strokecolor="#231f20" strokeweight="1pt">
                      <v:stroke startarrowwidth="narrow" startarrowlength="short" endarrowwidth="narrow" endarrowlength="short"/>
                    </v:shape>
                    <v:shape id="Straight Arrow Connector 583205160" o:spid="_x0000_s1041" type="#_x0000_t32" style="position:absolute;top:50;width:6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" strokecolor="#231f20" strokeweight="1pt">
                      <v:stroke startarrowwidth="narrow" startarrowlength="short" endarrowwidth="narrow" endarrowlength="short"/>
                    </v:shape>
                    <v:shape id="Straight Arrow Connector 286128037" o:spid="_x0000_s1042" type="#_x0000_t32" style="position:absolute;top:90;width:6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" strokecolor="#231f20" strokeweight="1pt">
                      <v:stroke startarrowwidth="narrow" startarrowlength="short" endarrowwidth="narrow" endarrowlength="short"/>
                    </v:shape>
                  </v:group>
                </v:group>
                <w10:anchorlock/>
              </v:group>
            </w:pict>
          </mc:Fallback>
        </mc:AlternateContent>
      </w:r>
    </w:p>
    <w:p w14:paraId="3CA18621" w14:textId="77777777" w:rsidR="002C6488" w:rsidRDefault="00985C69">
      <w:pPr>
        <w:ind w:left="3600"/>
        <w:jc w:val="center"/>
        <w:rPr>
          <w:rFonts w:ascii="Kokila" w:eastAsia="Kokila" w:hAnsi="Kokila" w:cs="Kokila"/>
          <w:b/>
          <w:smallCaps/>
          <w:sz w:val="28"/>
          <w:szCs w:val="28"/>
        </w:rPr>
      </w:pPr>
      <w:r>
        <w:rPr>
          <w:rFonts w:ascii="Kokila" w:eastAsia="Kokila" w:hAnsi="Kokila" w:cs="Kokila"/>
          <w:smallCaps/>
          <w:sz w:val="28"/>
          <w:szCs w:val="28"/>
        </w:rPr>
        <w:t>भारतीय</w:t>
      </w:r>
      <w:r>
        <w:rPr>
          <w:rFonts w:ascii="Kokila" w:eastAsia="Kokila" w:hAnsi="Kokila" w:cs="Kokila"/>
          <w:smallCaps/>
          <w:sz w:val="28"/>
          <w:szCs w:val="28"/>
        </w:rPr>
        <w:t xml:space="preserve"> </w:t>
      </w:r>
      <w:r>
        <w:rPr>
          <w:rFonts w:ascii="Kokila" w:eastAsia="Kokila" w:hAnsi="Kokila" w:cs="Kokila"/>
          <w:smallCaps/>
          <w:sz w:val="28"/>
          <w:szCs w:val="28"/>
        </w:rPr>
        <w:t>मानक</w:t>
      </w:r>
      <w:r>
        <w:rPr>
          <w:rFonts w:ascii="Kokila" w:eastAsia="Kokila" w:hAnsi="Kokila" w:cs="Kokila"/>
          <w:smallCaps/>
          <w:sz w:val="28"/>
          <w:szCs w:val="28"/>
        </w:rPr>
        <w:t xml:space="preserve"> </w:t>
      </w:r>
      <w:r>
        <w:rPr>
          <w:rFonts w:ascii="Kokila" w:eastAsia="Kokila" w:hAnsi="Kokila" w:cs="Kokila"/>
          <w:smallCaps/>
          <w:sz w:val="28"/>
          <w:szCs w:val="28"/>
        </w:rPr>
        <w:t>ब्यूरो</w:t>
      </w:r>
      <w:r>
        <w:rPr>
          <w:rFonts w:eastAsia="Verdana"/>
          <w:sz w:val="22"/>
        </w:rPr>
        <w:object w:dxaOrig="1440" w:dyaOrig="1440" w14:anchorId="21933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15.4pt;margin-top:5pt;width:59.7pt;height:59.7pt;z-index:251661312;mso-wrap-edited:f;mso-width-percent:0;mso-height-percent:0;mso-position-horizontal:absolute;mso-position-horizontal-relative:margin;mso-position-vertical:absolute;mso-position-vertical-relative:text;mso-width-percent:0;mso-height-percent:0" o:allowincell="f">
            <v:imagedata r:id="rId8" o:title=""/>
            <w10:wrap anchorx="margin"/>
          </v:shape>
          <o:OLEObject Type="Embed" ProgID="MSPhotoEd.3" ShapeID="_x0000_s1026" DrawAspect="Content" ObjectID="_1796040682" r:id="rId9"/>
        </w:object>
      </w:r>
    </w:p>
    <w:p w14:paraId="1BA372F0" w14:textId="77777777" w:rsidR="002C6488" w:rsidRDefault="00985C69" w:rsidP="00146BC2">
      <w:pPr>
        <w:ind w:left="4050"/>
        <w:jc w:val="center"/>
        <w:rPr>
          <w:rFonts w:ascii="Arial" w:eastAsia="Arial" w:hAnsi="Arial" w:cs="Arial"/>
          <w:color w:val="231F20"/>
        </w:rPr>
      </w:pPr>
      <w:r>
        <w:rPr>
          <w:rFonts w:ascii="Arial" w:eastAsia="Arial" w:hAnsi="Arial" w:cs="Arial"/>
          <w:color w:val="231F20"/>
        </w:rPr>
        <w:t>BUREAU OF INDIAN STANDARDS</w:t>
      </w:r>
    </w:p>
    <w:p w14:paraId="687D1795" w14:textId="77777777" w:rsidR="002C6488" w:rsidRDefault="00985C69">
      <w:pPr>
        <w:ind w:left="3600"/>
        <w:jc w:val="center"/>
        <w:rPr>
          <w:rFonts w:ascii="Kokila" w:eastAsia="Kokila" w:hAnsi="Kokila" w:cs="Kokila"/>
          <w:smallCaps/>
        </w:rPr>
      </w:pPr>
      <w:r>
        <w:rPr>
          <w:rFonts w:ascii="Kokila" w:eastAsia="Kokila" w:hAnsi="Kokila" w:cs="Kokila"/>
          <w:smallCaps/>
        </w:rPr>
        <w:t>मानक</w:t>
      </w:r>
      <w:r>
        <w:rPr>
          <w:rFonts w:ascii="Kokila" w:eastAsia="Kokila" w:hAnsi="Kokila" w:cs="Kokila"/>
          <w:smallCaps/>
        </w:rPr>
        <w:t xml:space="preserve"> </w:t>
      </w:r>
      <w:r>
        <w:rPr>
          <w:rFonts w:ascii="Kokila" w:eastAsia="Kokila" w:hAnsi="Kokila" w:cs="Kokila"/>
          <w:smallCaps/>
        </w:rPr>
        <w:t>भवन</w:t>
      </w:r>
      <w:r>
        <w:rPr>
          <w:rFonts w:ascii="Kokila" w:eastAsia="Kokila" w:hAnsi="Kokila" w:cs="Kokila"/>
          <w:smallCaps/>
        </w:rPr>
        <w:t xml:space="preserve">, 9 </w:t>
      </w:r>
      <w:r>
        <w:rPr>
          <w:rFonts w:ascii="Kokila" w:eastAsia="Kokila" w:hAnsi="Kokila" w:cs="Kokila"/>
          <w:smallCaps/>
        </w:rPr>
        <w:t>बहादुर</w:t>
      </w:r>
      <w:r>
        <w:rPr>
          <w:rFonts w:ascii="Kokila" w:eastAsia="Kokila" w:hAnsi="Kokila" w:cs="Kokila"/>
          <w:smallCaps/>
        </w:rPr>
        <w:t xml:space="preserve"> </w:t>
      </w:r>
      <w:r>
        <w:rPr>
          <w:rFonts w:ascii="Kokila" w:eastAsia="Kokila" w:hAnsi="Kokila" w:cs="Kokila"/>
          <w:smallCaps/>
        </w:rPr>
        <w:t>शाह</w:t>
      </w:r>
      <w:r>
        <w:rPr>
          <w:rFonts w:ascii="Kokila" w:eastAsia="Kokila" w:hAnsi="Kokila" w:cs="Kokila"/>
          <w:smallCaps/>
        </w:rPr>
        <w:t xml:space="preserve"> </w:t>
      </w:r>
      <w:r>
        <w:rPr>
          <w:rFonts w:ascii="Kokila" w:eastAsia="Kokila" w:hAnsi="Kokila" w:cs="Kokila"/>
          <w:smallCaps/>
        </w:rPr>
        <w:t>ज़फर</w:t>
      </w:r>
      <w:r>
        <w:rPr>
          <w:rFonts w:ascii="Kokila" w:eastAsia="Kokila" w:hAnsi="Kokila" w:cs="Kokila"/>
          <w:smallCaps/>
        </w:rPr>
        <w:t xml:space="preserve"> </w:t>
      </w:r>
      <w:r>
        <w:rPr>
          <w:rFonts w:ascii="Kokila" w:eastAsia="Kokila" w:hAnsi="Kokila" w:cs="Kokila"/>
          <w:smallCaps/>
        </w:rPr>
        <w:t>मार्ग</w:t>
      </w:r>
      <w:r>
        <w:rPr>
          <w:rFonts w:ascii="Kokila" w:eastAsia="Kokila" w:hAnsi="Kokila" w:cs="Kokila"/>
          <w:smallCaps/>
        </w:rPr>
        <w:t xml:space="preserve">, </w:t>
      </w:r>
    </w:p>
    <w:p w14:paraId="21FEAA63" w14:textId="77777777" w:rsidR="002C6488" w:rsidRDefault="00985C69">
      <w:pPr>
        <w:ind w:left="3600"/>
        <w:jc w:val="center"/>
        <w:rPr>
          <w:rFonts w:ascii="Kokila" w:eastAsia="Kokila" w:hAnsi="Kokila" w:cs="Kokila"/>
          <w:b/>
          <w:color w:val="231F20"/>
          <w:sz w:val="44"/>
          <w:szCs w:val="44"/>
        </w:rPr>
      </w:pPr>
      <w:r>
        <w:rPr>
          <w:rFonts w:ascii="Kokila" w:eastAsia="Kokila" w:hAnsi="Kokila" w:cs="Kokila"/>
          <w:smallCaps/>
        </w:rPr>
        <w:t>नई</w:t>
      </w:r>
      <w:r>
        <w:rPr>
          <w:rFonts w:ascii="Kokila" w:eastAsia="Kokila" w:hAnsi="Kokila" w:cs="Kokila"/>
          <w:smallCaps/>
        </w:rPr>
        <w:t xml:space="preserve"> </w:t>
      </w:r>
      <w:r>
        <w:rPr>
          <w:rFonts w:ascii="Kokila" w:eastAsia="Kokila" w:hAnsi="Kokila" w:cs="Kokila"/>
          <w:smallCaps/>
        </w:rPr>
        <w:t>दिल्ली</w:t>
      </w:r>
      <w:r>
        <w:rPr>
          <w:rFonts w:ascii="Kokila" w:eastAsia="Kokila" w:hAnsi="Kokila" w:cs="Kokila"/>
          <w:smallCaps/>
          <w:sz w:val="36"/>
          <w:szCs w:val="36"/>
        </w:rPr>
        <w:t xml:space="preserve"> </w:t>
      </w:r>
      <w:r>
        <w:rPr>
          <w:rFonts w:ascii="Kokila" w:eastAsia="Kokila" w:hAnsi="Kokila" w:cs="Kokila"/>
          <w:smallCaps/>
          <w:sz w:val="32"/>
          <w:szCs w:val="32"/>
        </w:rPr>
        <w:t xml:space="preserve">- </w:t>
      </w:r>
      <w:r>
        <w:rPr>
          <w:rFonts w:ascii="Kokila" w:eastAsia="Kokila" w:hAnsi="Kokila" w:cs="Kokila"/>
          <w:smallCaps/>
        </w:rPr>
        <w:t>110002</w:t>
      </w:r>
    </w:p>
    <w:p w14:paraId="41DB6A16" w14:textId="77777777" w:rsidR="002C6488" w:rsidRDefault="00985C69">
      <w:pPr>
        <w:tabs>
          <w:tab w:val="left" w:pos="3119"/>
          <w:tab w:val="left" w:pos="3828"/>
          <w:tab w:val="left" w:pos="4253"/>
        </w:tabs>
        <w:ind w:left="3600" w:right="-360"/>
        <w:jc w:val="center"/>
        <w:rPr>
          <w:rFonts w:ascii="Arial" w:eastAsia="Arial" w:hAnsi="Arial" w:cs="Arial"/>
          <w:color w:val="231F20"/>
          <w:sz w:val="20"/>
          <w:szCs w:val="20"/>
        </w:rPr>
      </w:pPr>
      <w:r>
        <w:rPr>
          <w:rFonts w:ascii="Arial" w:eastAsia="Arial" w:hAnsi="Arial" w:cs="Arial"/>
          <w:color w:val="231F20"/>
          <w:sz w:val="20"/>
          <w:szCs w:val="20"/>
        </w:rPr>
        <w:t>MANAK BHAVAN, 9 BAHADUR SHAH ZAFAR MARG</w:t>
      </w:r>
    </w:p>
    <w:p w14:paraId="1981AAD5" w14:textId="77777777" w:rsidR="002C6488" w:rsidRDefault="00985C69">
      <w:pPr>
        <w:tabs>
          <w:tab w:val="left" w:pos="3119"/>
          <w:tab w:val="left" w:pos="3828"/>
          <w:tab w:val="left" w:pos="4253"/>
        </w:tabs>
        <w:ind w:left="3600"/>
        <w:jc w:val="center"/>
        <w:rPr>
          <w:rFonts w:ascii="Arial" w:eastAsia="Arial" w:hAnsi="Arial" w:cs="Arial"/>
          <w:color w:val="231F20"/>
          <w:sz w:val="20"/>
          <w:szCs w:val="20"/>
        </w:rPr>
      </w:pPr>
      <w:r>
        <w:rPr>
          <w:rFonts w:ascii="Arial" w:eastAsia="Arial" w:hAnsi="Arial" w:cs="Arial"/>
          <w:color w:val="231F20"/>
          <w:sz w:val="20"/>
          <w:szCs w:val="20"/>
        </w:rPr>
        <w:t>NEW DELHI - 110002</w:t>
      </w:r>
    </w:p>
    <w:p w14:paraId="1E8362E1" w14:textId="77777777" w:rsidR="002C6488" w:rsidRDefault="00985C69">
      <w:pPr>
        <w:ind w:left="3600"/>
        <w:jc w:val="center"/>
        <w:rPr>
          <w:rFonts w:ascii="Arial" w:eastAsia="Arial" w:hAnsi="Arial" w:cs="Arial"/>
          <w:color w:val="0563C1"/>
          <w:u w:val="single"/>
        </w:rPr>
      </w:pPr>
      <w:hyperlink r:id="rId10">
        <w:r w:rsidR="002C6488">
          <w:rPr>
            <w:rFonts w:ascii="Arial" w:eastAsia="Arial" w:hAnsi="Arial" w:cs="Arial"/>
            <w:color w:val="0563C1"/>
            <w:u w:val="single"/>
          </w:rPr>
          <w:t>www.bis.gov.in</w:t>
        </w:r>
      </w:hyperlink>
      <w:r w:rsidR="002C6488">
        <w:rPr>
          <w:rFonts w:ascii="Arial" w:eastAsia="Arial" w:hAnsi="Arial" w:cs="Arial"/>
          <w:sz w:val="20"/>
          <w:szCs w:val="20"/>
        </w:rPr>
        <w:t xml:space="preserve">     </w:t>
      </w:r>
      <w:hyperlink r:id="rId11">
        <w:r w:rsidR="002C6488">
          <w:rPr>
            <w:rFonts w:ascii="Arial" w:eastAsia="Arial" w:hAnsi="Arial" w:cs="Arial"/>
            <w:color w:val="0563C1"/>
            <w:u w:val="single"/>
          </w:rPr>
          <w:t>www.standardsbis.in</w:t>
        </w:r>
      </w:hyperlink>
    </w:p>
    <w:p w14:paraId="31751FBD" w14:textId="77777777" w:rsidR="002C6488" w:rsidRDefault="002C6488">
      <w:pPr>
        <w:ind w:left="3600"/>
        <w:jc w:val="center"/>
        <w:rPr>
          <w:rFonts w:ascii="Arial" w:eastAsia="Arial" w:hAnsi="Arial" w:cs="Arial"/>
          <w:color w:val="0563C1"/>
          <w:u w:val="single"/>
        </w:rPr>
      </w:pPr>
    </w:p>
    <w:p w14:paraId="754F72DE" w14:textId="77777777" w:rsidR="002C6488" w:rsidRDefault="002C6488">
      <w:pPr>
        <w:ind w:left="3600"/>
        <w:jc w:val="center"/>
        <w:rPr>
          <w:rFonts w:ascii="Arial" w:eastAsia="Arial" w:hAnsi="Arial" w:cs="Arial"/>
          <w:sz w:val="20"/>
          <w:szCs w:val="20"/>
        </w:rPr>
      </w:pPr>
    </w:p>
    <w:p w14:paraId="03F6AD5B" w14:textId="77777777" w:rsidR="002C6488" w:rsidRDefault="002C6488">
      <w:pPr>
        <w:ind w:left="3600" w:firstLine="720"/>
        <w:jc w:val="center"/>
        <w:rPr>
          <w:rFonts w:ascii="Arial" w:eastAsia="Arial" w:hAnsi="Arial" w:cs="Arial"/>
        </w:rPr>
      </w:pPr>
    </w:p>
    <w:p w14:paraId="29653588" w14:textId="77777777" w:rsidR="002C6488" w:rsidRDefault="00985C69">
      <w:pPr>
        <w:ind w:left="3510"/>
      </w:pPr>
      <w:r>
        <w:rPr>
          <w:rFonts w:ascii="Arial" w:eastAsia="Arial" w:hAnsi="Arial" w:cs="Arial"/>
          <w:b/>
        </w:rPr>
        <w:t>November 2024                                Price Group X</w:t>
      </w:r>
    </w:p>
    <w:p w14:paraId="2AC36219" w14:textId="77777777" w:rsidR="002C6488" w:rsidRDefault="002C6488">
      <w:pPr>
        <w:spacing w:after="160" w:line="259" w:lineRule="auto"/>
      </w:pPr>
    </w:p>
    <w:p w14:paraId="5DE13309" w14:textId="77777777" w:rsidR="00617F2F" w:rsidRDefault="00617F2F">
      <w:pPr>
        <w:spacing w:after="160" w:line="259" w:lineRule="auto"/>
      </w:pPr>
    </w:p>
    <w:p w14:paraId="1209C16A" w14:textId="77777777" w:rsidR="00617F2F" w:rsidRDefault="00617F2F">
      <w:pPr>
        <w:spacing w:after="160" w:line="259" w:lineRule="auto"/>
      </w:pPr>
    </w:p>
    <w:p w14:paraId="24971BB2" w14:textId="236FC5F3" w:rsidR="002C6488" w:rsidRDefault="00985C69" w:rsidP="00617F2F">
      <w:pPr>
        <w:spacing w:after="160" w:line="259" w:lineRule="auto"/>
        <w:jc w:val="both"/>
      </w:pPr>
      <w:r>
        <w:lastRenderedPageBreak/>
        <w:t>Ergonomics Sectional Committee, PGD 15</w:t>
      </w:r>
    </w:p>
    <w:p w14:paraId="540E417F" w14:textId="77777777" w:rsidR="002C6488" w:rsidRDefault="00985C69" w:rsidP="00617F2F">
      <w:pPr>
        <w:spacing w:after="160" w:line="259" w:lineRule="auto"/>
        <w:jc w:val="both"/>
      </w:pPr>
      <w:r>
        <w:t xml:space="preserve">FOREWORD </w:t>
      </w:r>
    </w:p>
    <w:p w14:paraId="41F38A11" w14:textId="19FE3893" w:rsidR="002C6488" w:rsidRDefault="00985C69" w:rsidP="00617F2F">
      <w:pPr>
        <w:spacing w:after="120"/>
        <w:jc w:val="both"/>
      </w:pPr>
      <w:r>
        <w:t>This Indian Standard (Part 3) (</w:t>
      </w:r>
      <w:r w:rsidR="00136982">
        <w:t>First</w:t>
      </w:r>
      <w:r>
        <w:t xml:space="preserve"> </w:t>
      </w:r>
      <w:r w:rsidR="003E3B99">
        <w:t>R</w:t>
      </w:r>
      <w:r>
        <w:t xml:space="preserve">evision) was adopted by the Bureau of Indian Standards after the draft finalized by the Ergonomics Sectional Committee </w:t>
      </w:r>
      <w:r w:rsidR="008E3571">
        <w:t xml:space="preserve">had been </w:t>
      </w:r>
      <w:r>
        <w:t>approv</w:t>
      </w:r>
      <w:r w:rsidR="008E3571">
        <w:t>ed by</w:t>
      </w:r>
      <w:r>
        <w:t xml:space="preserve"> the Production and General Engineering Division Council.</w:t>
      </w:r>
    </w:p>
    <w:p w14:paraId="37047B5A" w14:textId="1833355C" w:rsidR="002C6488" w:rsidRDefault="00985C69" w:rsidP="00617F2F">
      <w:pPr>
        <w:spacing w:after="120"/>
        <w:jc w:val="both"/>
      </w:pPr>
      <w:r>
        <w:t xml:space="preserve">This standard specifies current requirements for human body measurements (anthropometric data) that are required by Part 1 and 2 of this standard for the calculation of access-opening dimensions as applied to machinery. This standard was previously an identical adoption of ISO 15534-3 : 2000 ‘Ergonomic design for the safety of machinery </w:t>
      </w:r>
      <w:r w:rsidR="00F64D7C">
        <w:t>–</w:t>
      </w:r>
      <w:r>
        <w:t xml:space="preserve"> Part 3 : Anthropometric data’ in which anthropometric data from European surveys were available. In this revision, the anthropometric data of the Indian population have been included. </w:t>
      </w:r>
    </w:p>
    <w:p w14:paraId="41FD08FB" w14:textId="77777777" w:rsidR="002C6488" w:rsidRDefault="00985C69" w:rsidP="00617F2F">
      <w:pPr>
        <w:spacing w:after="120"/>
        <w:jc w:val="both"/>
      </w:pPr>
      <w:r>
        <w:t xml:space="preserve">The anthropometric data originate from static measurements of persons wearing minimum clothing and do not take into account body movements, other clothing, equipment, machinery operating conditions or environmental conditions. </w:t>
      </w:r>
    </w:p>
    <w:p w14:paraId="234E647F" w14:textId="7F92D8A5" w:rsidR="002C6488" w:rsidRDefault="00985C69" w:rsidP="00617F2F">
      <w:pPr>
        <w:spacing w:after="120"/>
        <w:jc w:val="both"/>
      </w:pPr>
      <w:r>
        <w:t>Most of these data are based on information from anthropometric surveys of Indian agricultural workers for farm equipment design</w:t>
      </w:r>
      <w:r w:rsidR="00F64D7C">
        <w:t>,</w:t>
      </w:r>
      <w:r>
        <w:t xml:space="preserve"> carried out during the period 2003-2007 in different regions of the country. A total of 12 525 participants (8 025 male and 4 500 female) from different regions all over India (from 12 states of Union of India, namely Arunachal Pradesh, Gujarat, Jammu &amp; Kashmir, Madhya Pradesh, Maharashtra, Meghalaya, Mizoram, Orissa, Punjab, Tamil Nadu, Uttar Pradesh and West Bengal) were surveyed. Some of the data are from other sources as mentioned in the bibliography (Annex A). </w:t>
      </w:r>
    </w:p>
    <w:p w14:paraId="1172116A" w14:textId="77777777" w:rsidR="002C6488" w:rsidRDefault="00985C69" w:rsidP="00617F2F">
      <w:pPr>
        <w:spacing w:after="120"/>
        <w:jc w:val="both"/>
      </w:pPr>
      <w:r>
        <w:t xml:space="preserve">Measurements are given, as required by Parts 1 and 2 of this standard for the 5th, 95th and 99th percentile of the relevant population group within India. This standard shows how to combine the anthropometric data with suitable allowances to take these factors into account. </w:t>
      </w:r>
    </w:p>
    <w:p w14:paraId="6012C89A" w14:textId="77777777" w:rsidR="002C6488" w:rsidRDefault="00985C69" w:rsidP="00617F2F">
      <w:pPr>
        <w:spacing w:after="120"/>
        <w:jc w:val="both"/>
      </w:pPr>
      <w:r>
        <w:t>This standard has been published in three parts. Other parts in this series are:</w:t>
      </w:r>
    </w:p>
    <w:p w14:paraId="4BA6A585" w14:textId="77777777" w:rsidR="002C6488" w:rsidRDefault="00985C69" w:rsidP="00617F2F">
      <w:pPr>
        <w:spacing w:after="120"/>
        <w:ind w:left="720"/>
        <w:jc w:val="both"/>
      </w:pPr>
      <w:r>
        <w:t>Part 1</w:t>
      </w:r>
      <w:r>
        <w:tab/>
        <w:t>Principles for determining the dimensions required for openings for whole-body access into machinery</w:t>
      </w:r>
    </w:p>
    <w:p w14:paraId="5328B688" w14:textId="77777777" w:rsidR="002C6488" w:rsidRDefault="00985C69" w:rsidP="00617F2F">
      <w:pPr>
        <w:spacing w:after="120"/>
        <w:ind w:left="720"/>
        <w:jc w:val="both"/>
      </w:pPr>
      <w:r>
        <w:t xml:space="preserve">Part 2 </w:t>
      </w:r>
      <w:r>
        <w:tab/>
        <w:t>Principles for determining the dimensions required for access openings</w:t>
      </w:r>
    </w:p>
    <w:p w14:paraId="4B0A1F80" w14:textId="2E1B6EE4" w:rsidR="00F64D7C" w:rsidRDefault="00F64D7C" w:rsidP="00617F2F">
      <w:pPr>
        <w:spacing w:after="120"/>
        <w:jc w:val="both"/>
      </w:pPr>
      <w:r>
        <w:t>The composition of the committee responsible for the formulation of the standard has been given in Annex B.</w:t>
      </w:r>
    </w:p>
    <w:p w14:paraId="5BEF69BA" w14:textId="77777777" w:rsidR="002C6488" w:rsidRDefault="00985C69">
      <w:pPr>
        <w:ind w:left="612" w:right="1140"/>
        <w:jc w:val="right"/>
      </w:pPr>
      <w:r>
        <w:br w:type="page"/>
      </w:r>
      <w:r>
        <w:rPr>
          <w:b/>
          <w:color w:val="000000"/>
        </w:rPr>
        <w:lastRenderedPageBreak/>
        <w:t>IS 15836 (Part 3) : 2024</w:t>
      </w:r>
    </w:p>
    <w:p w14:paraId="0AB7FB1C" w14:textId="77777777" w:rsidR="002C6488" w:rsidRDefault="002C6488"/>
    <w:p w14:paraId="4F292249" w14:textId="77777777" w:rsidR="002C6488" w:rsidRDefault="00985C69">
      <w:pPr>
        <w:ind w:left="612" w:right="90"/>
        <w:jc w:val="center"/>
        <w:rPr>
          <w:i/>
          <w:color w:val="000000"/>
        </w:rPr>
      </w:pPr>
      <w:r>
        <w:rPr>
          <w:i/>
          <w:color w:val="000000"/>
        </w:rPr>
        <w:t>Indian Standard</w:t>
      </w:r>
    </w:p>
    <w:p w14:paraId="78151E70" w14:textId="77777777" w:rsidR="002C6488" w:rsidRDefault="002C6488">
      <w:pPr>
        <w:ind w:left="612" w:right="90"/>
        <w:jc w:val="center"/>
      </w:pPr>
    </w:p>
    <w:p w14:paraId="5D3D994F" w14:textId="77777777" w:rsidR="002C6488" w:rsidRDefault="00985C69">
      <w:pPr>
        <w:ind w:left="612" w:right="90"/>
        <w:jc w:val="center"/>
      </w:pPr>
      <w:r>
        <w:rPr>
          <w:b/>
          <w:color w:val="000000"/>
        </w:rPr>
        <w:t>ERGONOMIC DESIGN FOR THE SAFETY OF MACHINERY</w:t>
      </w:r>
    </w:p>
    <w:p w14:paraId="1F2F57D3" w14:textId="77777777" w:rsidR="002C6488" w:rsidRDefault="00985C69">
      <w:pPr>
        <w:ind w:left="612" w:right="90"/>
        <w:jc w:val="center"/>
      </w:pPr>
      <w:r>
        <w:rPr>
          <w:b/>
          <w:color w:val="000000"/>
        </w:rPr>
        <w:t xml:space="preserve">PART 3 </w:t>
      </w:r>
      <w:r>
        <w:rPr>
          <w:b/>
          <w:color w:val="000000"/>
        </w:rPr>
        <w:t>ANTHROPOMETRIC DATA</w:t>
      </w:r>
    </w:p>
    <w:p w14:paraId="7648F13F" w14:textId="77777777" w:rsidR="002C6488" w:rsidRDefault="002C6488"/>
    <w:p w14:paraId="4DE7D8D8" w14:textId="7EC89551" w:rsidR="002C6488" w:rsidRDefault="00985C69" w:rsidP="00467FA6">
      <w:pPr>
        <w:ind w:right="90"/>
      </w:pPr>
      <w:r>
        <w:rPr>
          <w:b/>
          <w:color w:val="000000"/>
        </w:rPr>
        <w:t>1 SCOPE</w:t>
      </w:r>
    </w:p>
    <w:p w14:paraId="30BADCD3" w14:textId="0F179E57" w:rsidR="002C6488" w:rsidRDefault="00985C69" w:rsidP="00467FA6">
      <w:pPr>
        <w:ind w:right="90"/>
      </w:pPr>
      <w:r>
        <w:rPr>
          <w:color w:val="000000"/>
        </w:rPr>
        <w:t>This standard specifies current requirements for human body measurements (anthropometric data) that are required by IS 15836 (Part 1) and (Part 2) for the calculation of access-opening dimensions as applied to machinery</w:t>
      </w:r>
      <w:r>
        <w:t>.</w:t>
      </w:r>
    </w:p>
    <w:p w14:paraId="6FD82054" w14:textId="15DDE1E9" w:rsidR="002C6488" w:rsidRPr="00467FA6" w:rsidRDefault="00985C69" w:rsidP="00467FA6">
      <w:pPr>
        <w:ind w:right="90"/>
        <w:rPr>
          <w:b/>
          <w:color w:val="000000"/>
        </w:rPr>
      </w:pPr>
      <w:r>
        <w:rPr>
          <w:b/>
          <w:color w:val="000000"/>
        </w:rPr>
        <w:t>2 REFERENCES</w:t>
      </w:r>
    </w:p>
    <w:p w14:paraId="515D39CA" w14:textId="77777777" w:rsidR="002C6488" w:rsidRDefault="00985C69">
      <w:pPr>
        <w:spacing w:after="240"/>
      </w:pPr>
      <w:r>
        <w:rPr>
          <w:color w:val="000000"/>
        </w:rPr>
        <w:t>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these standards.</w:t>
      </w:r>
    </w:p>
    <w:tbl>
      <w:tblPr>
        <w:tblStyle w:val="a2"/>
        <w:tblW w:w="9350" w:type="dxa"/>
        <w:tblLayout w:type="fixed"/>
        <w:tblLook w:val="0400" w:firstRow="0" w:lastRow="0" w:firstColumn="0" w:lastColumn="0" w:noHBand="0" w:noVBand="1"/>
      </w:tblPr>
      <w:tblGrid>
        <w:gridCol w:w="3685"/>
        <w:gridCol w:w="5665"/>
      </w:tblGrid>
      <w:tr w:rsidR="002C6488" w14:paraId="009FE583" w14:textId="77777777" w:rsidTr="003E3B99">
        <w:tc>
          <w:tcPr>
            <w:tcW w:w="3685" w:type="dxa"/>
            <w:tcMar>
              <w:top w:w="0" w:type="dxa"/>
              <w:left w:w="108" w:type="dxa"/>
              <w:bottom w:w="0" w:type="dxa"/>
              <w:right w:w="108" w:type="dxa"/>
            </w:tcMar>
          </w:tcPr>
          <w:p w14:paraId="007EDD38" w14:textId="77777777" w:rsidR="002C6488" w:rsidRDefault="00985C69">
            <w:pPr>
              <w:spacing w:after="240"/>
              <w:ind w:right="90"/>
              <w:jc w:val="center"/>
              <w:rPr>
                <w:i/>
                <w:color w:val="000000"/>
              </w:rPr>
            </w:pPr>
            <w:r>
              <w:rPr>
                <w:i/>
              </w:rPr>
              <w:t>IS No.</w:t>
            </w:r>
          </w:p>
        </w:tc>
        <w:tc>
          <w:tcPr>
            <w:tcW w:w="5665" w:type="dxa"/>
            <w:tcMar>
              <w:top w:w="0" w:type="dxa"/>
              <w:left w:w="108" w:type="dxa"/>
              <w:bottom w:w="0" w:type="dxa"/>
              <w:right w:w="108" w:type="dxa"/>
            </w:tcMar>
          </w:tcPr>
          <w:p w14:paraId="1DF950DD" w14:textId="77777777" w:rsidR="002C6488" w:rsidRDefault="00985C69">
            <w:pPr>
              <w:spacing w:after="240"/>
              <w:ind w:right="90"/>
              <w:jc w:val="center"/>
              <w:rPr>
                <w:color w:val="000000"/>
              </w:rPr>
            </w:pPr>
            <w:r>
              <w:t>Title</w:t>
            </w:r>
          </w:p>
        </w:tc>
      </w:tr>
      <w:tr w:rsidR="002C6488" w14:paraId="3D863044" w14:textId="77777777" w:rsidTr="003E3B99">
        <w:tc>
          <w:tcPr>
            <w:tcW w:w="3685" w:type="dxa"/>
            <w:tcMar>
              <w:top w:w="0" w:type="dxa"/>
              <w:left w:w="108" w:type="dxa"/>
              <w:bottom w:w="0" w:type="dxa"/>
              <w:right w:w="108" w:type="dxa"/>
            </w:tcMar>
          </w:tcPr>
          <w:p w14:paraId="11348C8D" w14:textId="77777777" w:rsidR="002C6488" w:rsidRDefault="00985C69">
            <w:pPr>
              <w:spacing w:after="240"/>
              <w:ind w:right="90"/>
            </w:pPr>
            <w:r>
              <w:rPr>
                <w:color w:val="000000"/>
              </w:rPr>
              <w:t xml:space="preserve">IS 15836  (Part 1) :2008 </w:t>
            </w:r>
          </w:p>
        </w:tc>
        <w:tc>
          <w:tcPr>
            <w:tcW w:w="5665" w:type="dxa"/>
            <w:tcMar>
              <w:top w:w="0" w:type="dxa"/>
              <w:left w:w="108" w:type="dxa"/>
              <w:bottom w:w="0" w:type="dxa"/>
              <w:right w:w="108" w:type="dxa"/>
            </w:tcMar>
          </w:tcPr>
          <w:p w14:paraId="2800B0AA" w14:textId="77777777" w:rsidR="002C6488" w:rsidRDefault="00985C69">
            <w:pPr>
              <w:spacing w:after="240"/>
              <w:ind w:right="90"/>
            </w:pPr>
            <w:r>
              <w:rPr>
                <w:color w:val="000000"/>
              </w:rPr>
              <w:t xml:space="preserve">Ergonomic design for the safety of machinery : Part 1 Principles for </w:t>
            </w:r>
            <w:r>
              <w:rPr>
                <w:color w:val="000000"/>
              </w:rPr>
              <w:t>determining the dimensions required for openings for whole-body access into machinery.</w:t>
            </w:r>
          </w:p>
        </w:tc>
      </w:tr>
      <w:tr w:rsidR="002C6488" w14:paraId="7ECE4145" w14:textId="77777777" w:rsidTr="003E3B99">
        <w:tc>
          <w:tcPr>
            <w:tcW w:w="3685" w:type="dxa"/>
            <w:tcMar>
              <w:top w:w="0" w:type="dxa"/>
              <w:left w:w="108" w:type="dxa"/>
              <w:bottom w:w="0" w:type="dxa"/>
              <w:right w:w="108" w:type="dxa"/>
            </w:tcMar>
          </w:tcPr>
          <w:p w14:paraId="5FF6779E" w14:textId="77777777" w:rsidR="002C6488" w:rsidRDefault="00985C69">
            <w:pPr>
              <w:spacing w:after="240"/>
              <w:ind w:right="90"/>
            </w:pPr>
            <w:r>
              <w:rPr>
                <w:color w:val="000000"/>
              </w:rPr>
              <w:t xml:space="preserve">IS 15836 (Part 2) :2008 </w:t>
            </w:r>
          </w:p>
        </w:tc>
        <w:tc>
          <w:tcPr>
            <w:tcW w:w="5665" w:type="dxa"/>
            <w:tcMar>
              <w:top w:w="0" w:type="dxa"/>
              <w:left w:w="108" w:type="dxa"/>
              <w:bottom w:w="0" w:type="dxa"/>
              <w:right w:w="108" w:type="dxa"/>
            </w:tcMar>
          </w:tcPr>
          <w:p w14:paraId="0D57DD37" w14:textId="77777777" w:rsidR="002C6488" w:rsidRDefault="00985C69">
            <w:pPr>
              <w:spacing w:after="240"/>
              <w:ind w:right="90"/>
            </w:pPr>
            <w:r>
              <w:rPr>
                <w:color w:val="000000"/>
              </w:rPr>
              <w:t>Ergonomic design for the safety of machinery : Part 2 Principles for determining the dimensions required for access openings.</w:t>
            </w:r>
          </w:p>
        </w:tc>
      </w:tr>
      <w:tr w:rsidR="002C6488" w14:paraId="44722A35" w14:textId="77777777" w:rsidTr="003E3B99">
        <w:tc>
          <w:tcPr>
            <w:tcW w:w="3685" w:type="dxa"/>
            <w:tcMar>
              <w:top w:w="0" w:type="dxa"/>
              <w:left w:w="108" w:type="dxa"/>
              <w:bottom w:w="0" w:type="dxa"/>
              <w:right w:w="108" w:type="dxa"/>
            </w:tcMar>
          </w:tcPr>
          <w:p w14:paraId="49AB0068" w14:textId="77777777" w:rsidR="002C6488" w:rsidRDefault="00985C69">
            <w:pPr>
              <w:spacing w:after="240"/>
              <w:ind w:right="90"/>
            </w:pPr>
            <w:r>
              <w:rPr>
                <w:color w:val="000000"/>
              </w:rPr>
              <w:t xml:space="preserve">IS 13214 (Part 1) : 2020 </w:t>
            </w:r>
          </w:p>
        </w:tc>
        <w:tc>
          <w:tcPr>
            <w:tcW w:w="5665" w:type="dxa"/>
            <w:tcMar>
              <w:top w:w="0" w:type="dxa"/>
              <w:left w:w="108" w:type="dxa"/>
              <w:bottom w:w="0" w:type="dxa"/>
              <w:right w:w="108" w:type="dxa"/>
            </w:tcMar>
          </w:tcPr>
          <w:p w14:paraId="403B77DD" w14:textId="77777777" w:rsidR="002C6488" w:rsidRDefault="00985C69">
            <w:pPr>
              <w:spacing w:after="240"/>
              <w:ind w:right="90"/>
            </w:pPr>
            <w:r>
              <w:rPr>
                <w:color w:val="000000"/>
              </w:rPr>
              <w:t>Basic human body measurements for technological design : Part 1 body measurement definitions and landmarks </w:t>
            </w:r>
          </w:p>
        </w:tc>
      </w:tr>
    </w:tbl>
    <w:p w14:paraId="6ACA13AF" w14:textId="77777777" w:rsidR="002C6488" w:rsidRDefault="002C6488">
      <w:pPr>
        <w:ind w:right="90"/>
        <w:rPr>
          <w:b/>
          <w:color w:val="000000"/>
        </w:rPr>
      </w:pPr>
    </w:p>
    <w:p w14:paraId="7F3FF318" w14:textId="70056724" w:rsidR="002C6488" w:rsidRDefault="00985C69" w:rsidP="00467FA6">
      <w:pPr>
        <w:ind w:right="90"/>
      </w:pPr>
      <w:r>
        <w:rPr>
          <w:b/>
          <w:color w:val="000000"/>
        </w:rPr>
        <w:t>3 GENERAL REQUIREMENTS</w:t>
      </w:r>
    </w:p>
    <w:p w14:paraId="50D7AFC3" w14:textId="1056D785" w:rsidR="002C6488" w:rsidRDefault="00985C69" w:rsidP="00467FA6">
      <w:pPr>
        <w:ind w:right="90"/>
      </w:pPr>
      <w:r>
        <w:rPr>
          <w:color w:val="000000"/>
        </w:rPr>
        <w:t>Anthropometric measurements form the basis upon which minimum dimensions of access openings can be calculated. Where machinery requires access openings, the provisions of  IS 15836 (Part 1) (for whole body access) and IS 15836 (Part 2)  (for access of parts of the body) shall be complied with. </w:t>
      </w:r>
    </w:p>
    <w:p w14:paraId="7D7EB3FD" w14:textId="77777777" w:rsidR="002C6488" w:rsidRDefault="00985C69">
      <w:pPr>
        <w:rPr>
          <w:color w:val="000000"/>
        </w:rPr>
      </w:pPr>
      <w:r>
        <w:rPr>
          <w:color w:val="000000"/>
        </w:rPr>
        <w:t xml:space="preserve">Table 1 gives the human body measurements necessary to calculate the size of access openings taking account of the known range of body sizes of Indian population. The symbols used in Tables 1 and 2 are common to IS 15836 (Part 1) and IS 15836 (Part 2). Appropriate values from Table 1 shall be substituted in the formulae in </w:t>
      </w:r>
      <w:r>
        <w:rPr>
          <w:b/>
          <w:color w:val="000000"/>
        </w:rPr>
        <w:t>4</w:t>
      </w:r>
      <w:r>
        <w:rPr>
          <w:color w:val="000000"/>
        </w:rPr>
        <w:t xml:space="preserve"> of IS 15836 (Part 1) and </w:t>
      </w:r>
      <w:r>
        <w:rPr>
          <w:b/>
          <w:color w:val="000000"/>
        </w:rPr>
        <w:t>4</w:t>
      </w:r>
      <w:r>
        <w:rPr>
          <w:color w:val="000000"/>
        </w:rPr>
        <w:t xml:space="preserve"> of IS 15836 (Part 2) in order to calculate the dimensions of particular access openings.</w:t>
      </w:r>
    </w:p>
    <w:p w14:paraId="00CBDD30" w14:textId="77777777" w:rsidR="002C6488" w:rsidRDefault="002C6488"/>
    <w:p w14:paraId="67731E99" w14:textId="6E96C63B" w:rsidR="002C6488" w:rsidRDefault="00985C69" w:rsidP="00467FA6">
      <w:pPr>
        <w:ind w:right="90"/>
      </w:pPr>
      <w:r>
        <w:rPr>
          <w:b/>
          <w:color w:val="000000"/>
        </w:rPr>
        <w:t>4 ANTHROPOMETRIC DATA</w:t>
      </w:r>
    </w:p>
    <w:p w14:paraId="60DC969C" w14:textId="293FB920" w:rsidR="002C6488" w:rsidRDefault="00985C69" w:rsidP="003E3B99">
      <w:pPr>
        <w:ind w:right="90"/>
        <w:jc w:val="both"/>
      </w:pPr>
      <w:r>
        <w:rPr>
          <w:b/>
          <w:color w:val="000000"/>
        </w:rPr>
        <w:t>4.1 Human Body Measurements (Anthropometric Data from Indian Surveys)</w:t>
      </w:r>
    </w:p>
    <w:p w14:paraId="29F209F8" w14:textId="0CADC57D" w:rsidR="002C6488" w:rsidRDefault="00985C69" w:rsidP="003E3B99">
      <w:pPr>
        <w:ind w:right="90"/>
        <w:jc w:val="both"/>
      </w:pPr>
      <w:r>
        <w:rPr>
          <w:b/>
          <w:color w:val="000000"/>
        </w:rPr>
        <w:t>4.1.1</w:t>
      </w:r>
      <w:r>
        <w:rPr>
          <w:color w:val="000000"/>
        </w:rPr>
        <w:t xml:space="preserve"> Each of the anthropometric values given in Table 1 can be established according to one of the following two methods</w:t>
      </w:r>
      <w:r>
        <w:t>:</w:t>
      </w:r>
    </w:p>
    <w:p w14:paraId="3EFD5030" w14:textId="60CC005A" w:rsidR="002C6488" w:rsidRDefault="00985C69" w:rsidP="003E3B99">
      <w:pPr>
        <w:ind w:left="720" w:right="90"/>
        <w:jc w:val="both"/>
      </w:pPr>
      <w:r>
        <w:rPr>
          <w:color w:val="000000"/>
        </w:rPr>
        <w:lastRenderedPageBreak/>
        <w:t>a) For national surveys with pooled female and male populations, the corresponding value of the 5th, 95th and 99th percentile is used.</w:t>
      </w:r>
    </w:p>
    <w:p w14:paraId="12519759" w14:textId="54A80520" w:rsidR="002C6488" w:rsidRDefault="00985C69" w:rsidP="003E3B99">
      <w:pPr>
        <w:ind w:left="720" w:right="90"/>
        <w:jc w:val="both"/>
      </w:pPr>
      <w:r>
        <w:rPr>
          <w:color w:val="000000"/>
        </w:rPr>
        <w:t>b) For national surveys with separate female and male percentiles, the mean of the female and male value of the 5th percentile (value of the 95th and 99th percentile respectively) is calculated (</w:t>
      </w:r>
      <w:r>
        <w:t>A</w:t>
      </w:r>
      <w:r>
        <w:rPr>
          <w:color w:val="000000"/>
        </w:rPr>
        <w:t>lthough this is not strictly accurate statistically, it is a good practical approximation.). For the value of the 5th percentile, the lower of these calculated values is chosen, and for the values of the 95th and 99th percentiles, the highest value is chosen.</w:t>
      </w:r>
    </w:p>
    <w:p w14:paraId="5F27FE95" w14:textId="77777777" w:rsidR="002C6488" w:rsidRDefault="00985C69" w:rsidP="003E3B99">
      <w:pPr>
        <w:ind w:right="90"/>
        <w:jc w:val="both"/>
      </w:pPr>
      <w:r>
        <w:rPr>
          <w:b/>
          <w:color w:val="000000"/>
        </w:rPr>
        <w:t>4.1.2</w:t>
      </w:r>
      <w:r>
        <w:rPr>
          <w:color w:val="000000"/>
        </w:rPr>
        <w:t xml:space="preserve"> The anthropometric values given in Table 1 are based on the currently available data from Indian surveys. The data estimate the values of the 5th, 95th and 99th percentiles for pooled female and male populations (unless otherwise stated).</w:t>
      </w:r>
    </w:p>
    <w:p w14:paraId="1C5E7E63" w14:textId="77777777" w:rsidR="002C6488" w:rsidRDefault="002C6488"/>
    <w:p w14:paraId="702350C9" w14:textId="25B1E8BF" w:rsidR="002C6488" w:rsidRDefault="00985C69">
      <w:pPr>
        <w:ind w:left="612" w:right="1140"/>
        <w:jc w:val="center"/>
      </w:pPr>
      <w:r>
        <w:rPr>
          <w:b/>
          <w:color w:val="000000"/>
        </w:rPr>
        <w:t>Table 1 Anthropometric Data from Indian Survey</w:t>
      </w:r>
      <w:r>
        <w:rPr>
          <w:b/>
        </w:rPr>
        <w:t>s</w:t>
      </w:r>
    </w:p>
    <w:p w14:paraId="2E76CBA1" w14:textId="71F4209F" w:rsidR="002C6488" w:rsidRDefault="00985C69" w:rsidP="00160498">
      <w:pPr>
        <w:ind w:left="612" w:right="1140"/>
        <w:jc w:val="center"/>
        <w:rPr>
          <w:color w:val="00B050"/>
        </w:rPr>
      </w:pPr>
      <w:r>
        <w:t>(</w:t>
      </w:r>
      <w:r>
        <w:rPr>
          <w:i/>
        </w:rPr>
        <w:t xml:space="preserve">Clause </w:t>
      </w:r>
      <w:r w:rsidRPr="00F64D7C">
        <w:rPr>
          <w:b/>
          <w:bCs/>
          <w:iCs/>
        </w:rPr>
        <w:t>4.1</w:t>
      </w:r>
      <w:r>
        <w:t>)</w:t>
      </w:r>
    </w:p>
    <w:tbl>
      <w:tblPr>
        <w:tblStyle w:val="TableGrid"/>
        <w:tblW w:w="99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619"/>
        <w:gridCol w:w="5491"/>
        <w:gridCol w:w="1733"/>
      </w:tblGrid>
      <w:tr w:rsidR="009677CB" w14:paraId="3F2E59D7" w14:textId="77777777" w:rsidTr="0000726C">
        <w:tc>
          <w:tcPr>
            <w:tcW w:w="1075" w:type="dxa"/>
            <w:tcBorders>
              <w:top w:val="single" w:sz="12" w:space="0" w:color="auto"/>
              <w:bottom w:val="nil"/>
            </w:tcBorders>
          </w:tcPr>
          <w:p w14:paraId="02BC514F" w14:textId="77777777" w:rsidR="009677CB" w:rsidRPr="009677CB" w:rsidRDefault="009677CB" w:rsidP="00DE52BE">
            <w:pPr>
              <w:jc w:val="center"/>
              <w:rPr>
                <w:b/>
              </w:rPr>
            </w:pPr>
            <w:r w:rsidRPr="009677CB">
              <w:rPr>
                <w:b/>
              </w:rPr>
              <w:t>Sl No.</w:t>
            </w:r>
          </w:p>
        </w:tc>
        <w:tc>
          <w:tcPr>
            <w:tcW w:w="1619" w:type="dxa"/>
            <w:tcBorders>
              <w:top w:val="single" w:sz="12" w:space="0" w:color="auto"/>
              <w:bottom w:val="nil"/>
            </w:tcBorders>
          </w:tcPr>
          <w:p w14:paraId="0D87E33F" w14:textId="77777777" w:rsidR="009677CB" w:rsidRPr="009677CB" w:rsidRDefault="009677CB" w:rsidP="00DE52BE">
            <w:pPr>
              <w:jc w:val="center"/>
              <w:rPr>
                <w:b/>
              </w:rPr>
            </w:pPr>
            <w:r w:rsidRPr="009677CB">
              <w:rPr>
                <w:b/>
              </w:rPr>
              <w:t>Symbol</w:t>
            </w:r>
          </w:p>
        </w:tc>
        <w:tc>
          <w:tcPr>
            <w:tcW w:w="5491" w:type="dxa"/>
            <w:tcBorders>
              <w:top w:val="single" w:sz="12" w:space="0" w:color="auto"/>
              <w:bottom w:val="nil"/>
            </w:tcBorders>
          </w:tcPr>
          <w:p w14:paraId="3125AD6C" w14:textId="77777777" w:rsidR="009677CB" w:rsidRPr="009677CB" w:rsidRDefault="009677CB" w:rsidP="00DE52BE">
            <w:pPr>
              <w:jc w:val="center"/>
              <w:rPr>
                <w:b/>
              </w:rPr>
            </w:pPr>
            <w:r w:rsidRPr="009677CB">
              <w:rPr>
                <w:b/>
              </w:rPr>
              <w:t>Explanation</w:t>
            </w:r>
          </w:p>
        </w:tc>
        <w:tc>
          <w:tcPr>
            <w:tcW w:w="1733" w:type="dxa"/>
            <w:tcBorders>
              <w:top w:val="single" w:sz="12" w:space="0" w:color="auto"/>
              <w:bottom w:val="nil"/>
            </w:tcBorders>
          </w:tcPr>
          <w:p w14:paraId="0D7AE84C" w14:textId="77777777" w:rsidR="009677CB" w:rsidRPr="009677CB" w:rsidRDefault="009677CB" w:rsidP="00DE52BE">
            <w:pPr>
              <w:jc w:val="center"/>
              <w:rPr>
                <w:b/>
              </w:rPr>
            </w:pPr>
            <w:r w:rsidRPr="009677CB">
              <w:rPr>
                <w:b/>
              </w:rPr>
              <w:t xml:space="preserve">Value </w:t>
            </w:r>
            <w:r w:rsidRPr="009677CB">
              <w:rPr>
                <w:b/>
                <w:i/>
                <w:iCs/>
              </w:rPr>
              <w:t>mm</w:t>
            </w:r>
          </w:p>
        </w:tc>
      </w:tr>
      <w:tr w:rsidR="009677CB" w14:paraId="426242D0" w14:textId="77777777" w:rsidTr="00DE52BE">
        <w:tc>
          <w:tcPr>
            <w:tcW w:w="1075" w:type="dxa"/>
            <w:tcBorders>
              <w:top w:val="nil"/>
              <w:bottom w:val="single" w:sz="4" w:space="0" w:color="auto"/>
            </w:tcBorders>
          </w:tcPr>
          <w:p w14:paraId="703969B7" w14:textId="77777777" w:rsidR="009677CB" w:rsidRDefault="009677CB" w:rsidP="00DE52BE">
            <w:pPr>
              <w:jc w:val="center"/>
              <w:rPr>
                <w:bCs/>
              </w:rPr>
            </w:pPr>
            <w:r>
              <w:rPr>
                <w:bCs/>
              </w:rPr>
              <w:t>(1)</w:t>
            </w:r>
          </w:p>
        </w:tc>
        <w:tc>
          <w:tcPr>
            <w:tcW w:w="1619" w:type="dxa"/>
            <w:tcBorders>
              <w:top w:val="nil"/>
              <w:bottom w:val="single" w:sz="4" w:space="0" w:color="auto"/>
            </w:tcBorders>
          </w:tcPr>
          <w:p w14:paraId="65997ECD" w14:textId="77777777" w:rsidR="009677CB" w:rsidRDefault="009677CB" w:rsidP="00DE52BE">
            <w:pPr>
              <w:jc w:val="center"/>
              <w:rPr>
                <w:bCs/>
              </w:rPr>
            </w:pPr>
            <w:r>
              <w:rPr>
                <w:bCs/>
              </w:rPr>
              <w:t>(2)</w:t>
            </w:r>
          </w:p>
        </w:tc>
        <w:tc>
          <w:tcPr>
            <w:tcW w:w="5491" w:type="dxa"/>
            <w:tcBorders>
              <w:top w:val="nil"/>
              <w:bottom w:val="single" w:sz="4" w:space="0" w:color="auto"/>
            </w:tcBorders>
          </w:tcPr>
          <w:p w14:paraId="4CA258E9" w14:textId="77777777" w:rsidR="009677CB" w:rsidRDefault="009677CB" w:rsidP="00DE52BE">
            <w:pPr>
              <w:jc w:val="center"/>
              <w:rPr>
                <w:bCs/>
              </w:rPr>
            </w:pPr>
            <w:r>
              <w:rPr>
                <w:bCs/>
              </w:rPr>
              <w:t>(3)</w:t>
            </w:r>
          </w:p>
        </w:tc>
        <w:tc>
          <w:tcPr>
            <w:tcW w:w="1733" w:type="dxa"/>
            <w:tcBorders>
              <w:top w:val="nil"/>
              <w:bottom w:val="single" w:sz="4" w:space="0" w:color="auto"/>
            </w:tcBorders>
          </w:tcPr>
          <w:p w14:paraId="0B39C5B4" w14:textId="77777777" w:rsidR="009677CB" w:rsidRDefault="009677CB" w:rsidP="00DE52BE">
            <w:pPr>
              <w:jc w:val="center"/>
              <w:rPr>
                <w:bCs/>
              </w:rPr>
            </w:pPr>
            <w:r>
              <w:rPr>
                <w:bCs/>
              </w:rPr>
              <w:t>(4)</w:t>
            </w:r>
          </w:p>
        </w:tc>
      </w:tr>
      <w:tr w:rsidR="009677CB" w14:paraId="0CFF835B" w14:textId="77777777" w:rsidTr="00DE52BE">
        <w:tc>
          <w:tcPr>
            <w:tcW w:w="1075" w:type="dxa"/>
            <w:tcBorders>
              <w:top w:val="single" w:sz="4" w:space="0" w:color="auto"/>
            </w:tcBorders>
          </w:tcPr>
          <w:p w14:paraId="4EA9F6C9" w14:textId="77777777" w:rsidR="009677CB" w:rsidRPr="004725C5" w:rsidRDefault="009677CB" w:rsidP="009677CB">
            <w:pPr>
              <w:pStyle w:val="ListParagraph"/>
              <w:numPr>
                <w:ilvl w:val="0"/>
                <w:numId w:val="3"/>
              </w:numPr>
              <w:jc w:val="center"/>
              <w:rPr>
                <w:rFonts w:cs="Times New Roman"/>
                <w:bCs/>
              </w:rPr>
            </w:pPr>
          </w:p>
        </w:tc>
        <w:tc>
          <w:tcPr>
            <w:tcW w:w="1619" w:type="dxa"/>
            <w:tcBorders>
              <w:top w:val="single" w:sz="4" w:space="0" w:color="auto"/>
            </w:tcBorders>
          </w:tcPr>
          <w:p w14:paraId="696D52F6" w14:textId="77777777" w:rsidR="009677CB" w:rsidRDefault="009677CB" w:rsidP="00DE52BE">
            <w:pPr>
              <w:jc w:val="center"/>
              <w:rPr>
                <w:bCs/>
              </w:rPr>
            </w:pPr>
            <w:r w:rsidRPr="00AC55AD">
              <w:rPr>
                <w:bCs/>
                <w:i/>
                <w:iCs/>
              </w:rPr>
              <w:t>h</w:t>
            </w:r>
            <w:r>
              <w:rPr>
                <w:bCs/>
                <w:vertAlign w:val="subscript"/>
              </w:rPr>
              <w:t>1</w:t>
            </w:r>
          </w:p>
        </w:tc>
        <w:tc>
          <w:tcPr>
            <w:tcW w:w="5491" w:type="dxa"/>
            <w:tcBorders>
              <w:top w:val="single" w:sz="4" w:space="0" w:color="auto"/>
            </w:tcBorders>
          </w:tcPr>
          <w:p w14:paraId="22148E52" w14:textId="77777777" w:rsidR="009677CB" w:rsidRDefault="009677CB" w:rsidP="00DE52BE">
            <w:pPr>
              <w:rPr>
                <w:bCs/>
              </w:rPr>
            </w:pPr>
            <w:r w:rsidRPr="00A91B3D">
              <w:rPr>
                <w:bCs/>
              </w:rPr>
              <w:t>Stature (body height) P95</w:t>
            </w:r>
          </w:p>
        </w:tc>
        <w:tc>
          <w:tcPr>
            <w:tcW w:w="1733" w:type="dxa"/>
            <w:tcBorders>
              <w:top w:val="single" w:sz="4" w:space="0" w:color="auto"/>
            </w:tcBorders>
          </w:tcPr>
          <w:p w14:paraId="09A4A94C" w14:textId="77777777" w:rsidR="009677CB" w:rsidRDefault="009677CB" w:rsidP="00DE52BE">
            <w:pPr>
              <w:jc w:val="center"/>
              <w:rPr>
                <w:bCs/>
              </w:rPr>
            </w:pPr>
            <w:r>
              <w:rPr>
                <w:bCs/>
              </w:rPr>
              <w:t>1730</w:t>
            </w:r>
          </w:p>
        </w:tc>
      </w:tr>
      <w:tr w:rsidR="009677CB" w14:paraId="60B8372A" w14:textId="77777777" w:rsidTr="00DE52BE">
        <w:tc>
          <w:tcPr>
            <w:tcW w:w="1075" w:type="dxa"/>
          </w:tcPr>
          <w:p w14:paraId="415EFD1F" w14:textId="77777777" w:rsidR="009677CB" w:rsidRPr="004725C5" w:rsidRDefault="009677CB" w:rsidP="009677CB">
            <w:pPr>
              <w:pStyle w:val="ListParagraph"/>
              <w:numPr>
                <w:ilvl w:val="0"/>
                <w:numId w:val="3"/>
              </w:numPr>
              <w:jc w:val="center"/>
              <w:rPr>
                <w:rFonts w:cs="Times New Roman"/>
                <w:bCs/>
              </w:rPr>
            </w:pPr>
          </w:p>
        </w:tc>
        <w:tc>
          <w:tcPr>
            <w:tcW w:w="1619" w:type="dxa"/>
          </w:tcPr>
          <w:p w14:paraId="7421578A" w14:textId="77777777" w:rsidR="009677CB" w:rsidRDefault="009677CB" w:rsidP="00DE52BE">
            <w:pPr>
              <w:jc w:val="center"/>
              <w:rPr>
                <w:bCs/>
              </w:rPr>
            </w:pPr>
            <w:r w:rsidRPr="00AC55AD">
              <w:rPr>
                <w:bCs/>
                <w:i/>
                <w:iCs/>
              </w:rPr>
              <w:t>h</w:t>
            </w:r>
            <w:r>
              <w:rPr>
                <w:bCs/>
                <w:vertAlign w:val="subscript"/>
              </w:rPr>
              <w:t>1</w:t>
            </w:r>
          </w:p>
        </w:tc>
        <w:tc>
          <w:tcPr>
            <w:tcW w:w="5491" w:type="dxa"/>
          </w:tcPr>
          <w:p w14:paraId="3E283BB3" w14:textId="77777777" w:rsidR="009677CB" w:rsidRDefault="009677CB" w:rsidP="00DE52BE">
            <w:pPr>
              <w:rPr>
                <w:bCs/>
              </w:rPr>
            </w:pPr>
            <w:r w:rsidRPr="00A91B3D">
              <w:rPr>
                <w:bCs/>
              </w:rPr>
              <w:t>Stature (body height ) P99</w:t>
            </w:r>
          </w:p>
        </w:tc>
        <w:tc>
          <w:tcPr>
            <w:tcW w:w="1733" w:type="dxa"/>
          </w:tcPr>
          <w:p w14:paraId="28871187" w14:textId="77777777" w:rsidR="009677CB" w:rsidRDefault="009677CB" w:rsidP="00DE52BE">
            <w:pPr>
              <w:jc w:val="center"/>
              <w:rPr>
                <w:bCs/>
              </w:rPr>
            </w:pPr>
            <w:r>
              <w:rPr>
                <w:bCs/>
              </w:rPr>
              <w:t>1790</w:t>
            </w:r>
          </w:p>
        </w:tc>
      </w:tr>
      <w:tr w:rsidR="009677CB" w14:paraId="70CF8B9C" w14:textId="77777777" w:rsidTr="00DE52BE">
        <w:tc>
          <w:tcPr>
            <w:tcW w:w="1075" w:type="dxa"/>
          </w:tcPr>
          <w:p w14:paraId="16293F45" w14:textId="77777777" w:rsidR="009677CB" w:rsidRPr="004725C5" w:rsidRDefault="009677CB" w:rsidP="009677CB">
            <w:pPr>
              <w:pStyle w:val="ListParagraph"/>
              <w:numPr>
                <w:ilvl w:val="0"/>
                <w:numId w:val="3"/>
              </w:numPr>
              <w:jc w:val="center"/>
              <w:rPr>
                <w:rFonts w:cs="Times New Roman"/>
                <w:bCs/>
              </w:rPr>
            </w:pPr>
          </w:p>
        </w:tc>
        <w:tc>
          <w:tcPr>
            <w:tcW w:w="1619" w:type="dxa"/>
          </w:tcPr>
          <w:p w14:paraId="476CFAF4" w14:textId="77777777" w:rsidR="009677CB" w:rsidRPr="00AC55AD" w:rsidRDefault="009677CB" w:rsidP="00DE52BE">
            <w:pPr>
              <w:jc w:val="center"/>
              <w:rPr>
                <w:bCs/>
              </w:rPr>
            </w:pPr>
            <w:r w:rsidRPr="00AC55AD">
              <w:rPr>
                <w:bCs/>
                <w:i/>
                <w:iCs/>
              </w:rPr>
              <w:t>h</w:t>
            </w:r>
            <w:r w:rsidRPr="00AC55AD">
              <w:rPr>
                <w:bCs/>
                <w:vertAlign w:val="subscript"/>
              </w:rPr>
              <w:t>8</w:t>
            </w:r>
          </w:p>
        </w:tc>
        <w:tc>
          <w:tcPr>
            <w:tcW w:w="5491" w:type="dxa"/>
          </w:tcPr>
          <w:p w14:paraId="3AE44805" w14:textId="77777777" w:rsidR="009677CB" w:rsidRDefault="009677CB" w:rsidP="00DE52BE">
            <w:pPr>
              <w:rPr>
                <w:bCs/>
              </w:rPr>
            </w:pPr>
            <w:r w:rsidRPr="00A91B3D">
              <w:rPr>
                <w:bCs/>
              </w:rPr>
              <w:t>Ankle height P95</w:t>
            </w:r>
          </w:p>
        </w:tc>
        <w:tc>
          <w:tcPr>
            <w:tcW w:w="1733" w:type="dxa"/>
          </w:tcPr>
          <w:p w14:paraId="62ABB870" w14:textId="77777777" w:rsidR="009677CB" w:rsidRDefault="009677CB" w:rsidP="00DE52BE">
            <w:pPr>
              <w:jc w:val="center"/>
              <w:rPr>
                <w:bCs/>
              </w:rPr>
            </w:pPr>
            <w:r>
              <w:rPr>
                <w:bCs/>
              </w:rPr>
              <w:t>95</w:t>
            </w:r>
          </w:p>
        </w:tc>
      </w:tr>
      <w:tr w:rsidR="009677CB" w14:paraId="35411EA8" w14:textId="77777777" w:rsidTr="00DE52BE">
        <w:tc>
          <w:tcPr>
            <w:tcW w:w="1075" w:type="dxa"/>
          </w:tcPr>
          <w:p w14:paraId="652BC13A" w14:textId="77777777" w:rsidR="009677CB" w:rsidRPr="004725C5" w:rsidRDefault="009677CB" w:rsidP="009677CB">
            <w:pPr>
              <w:pStyle w:val="ListParagraph"/>
              <w:numPr>
                <w:ilvl w:val="0"/>
                <w:numId w:val="3"/>
              </w:numPr>
              <w:jc w:val="center"/>
              <w:rPr>
                <w:rFonts w:cs="Times New Roman"/>
                <w:bCs/>
              </w:rPr>
            </w:pPr>
          </w:p>
        </w:tc>
        <w:tc>
          <w:tcPr>
            <w:tcW w:w="1619" w:type="dxa"/>
          </w:tcPr>
          <w:p w14:paraId="5AA0BAF1" w14:textId="77777777" w:rsidR="009677CB" w:rsidRPr="00AC55AD" w:rsidRDefault="009677CB" w:rsidP="00DE52BE">
            <w:pPr>
              <w:jc w:val="center"/>
              <w:rPr>
                <w:bCs/>
              </w:rPr>
            </w:pPr>
            <w:r w:rsidRPr="00AC55AD">
              <w:rPr>
                <w:bCs/>
                <w:i/>
                <w:iCs/>
              </w:rPr>
              <w:t>a</w:t>
            </w:r>
            <w:r w:rsidRPr="00AC55AD">
              <w:rPr>
                <w:bCs/>
                <w:vertAlign w:val="subscript"/>
              </w:rPr>
              <w:t>1</w:t>
            </w:r>
          </w:p>
        </w:tc>
        <w:tc>
          <w:tcPr>
            <w:tcW w:w="5491" w:type="dxa"/>
          </w:tcPr>
          <w:p w14:paraId="63308677" w14:textId="77777777" w:rsidR="009677CB" w:rsidRDefault="009677CB" w:rsidP="00DE52BE">
            <w:pPr>
              <w:rPr>
                <w:bCs/>
              </w:rPr>
            </w:pPr>
            <w:r w:rsidRPr="00A91B3D">
              <w:rPr>
                <w:bCs/>
              </w:rPr>
              <w:t>Elbow-to-elbow breadth P95</w:t>
            </w:r>
          </w:p>
        </w:tc>
        <w:tc>
          <w:tcPr>
            <w:tcW w:w="1733" w:type="dxa"/>
          </w:tcPr>
          <w:p w14:paraId="57A3780B" w14:textId="77777777" w:rsidR="009677CB" w:rsidRDefault="009677CB" w:rsidP="00DE52BE">
            <w:pPr>
              <w:jc w:val="center"/>
              <w:rPr>
                <w:bCs/>
              </w:rPr>
            </w:pPr>
            <w:r>
              <w:rPr>
                <w:bCs/>
              </w:rPr>
              <w:t>450</w:t>
            </w:r>
          </w:p>
        </w:tc>
      </w:tr>
      <w:tr w:rsidR="009677CB" w14:paraId="3DEDF69C" w14:textId="77777777" w:rsidTr="00DE52BE">
        <w:tc>
          <w:tcPr>
            <w:tcW w:w="1075" w:type="dxa"/>
          </w:tcPr>
          <w:p w14:paraId="1E41D2A6" w14:textId="77777777" w:rsidR="009677CB" w:rsidRPr="004725C5" w:rsidRDefault="009677CB" w:rsidP="009677CB">
            <w:pPr>
              <w:pStyle w:val="ListParagraph"/>
              <w:numPr>
                <w:ilvl w:val="0"/>
                <w:numId w:val="3"/>
              </w:numPr>
              <w:jc w:val="center"/>
              <w:rPr>
                <w:rFonts w:cs="Times New Roman"/>
                <w:bCs/>
              </w:rPr>
            </w:pPr>
          </w:p>
        </w:tc>
        <w:tc>
          <w:tcPr>
            <w:tcW w:w="1619" w:type="dxa"/>
          </w:tcPr>
          <w:p w14:paraId="5E3AE5F2" w14:textId="77777777" w:rsidR="009677CB" w:rsidRPr="00AC55AD" w:rsidRDefault="009677CB" w:rsidP="00DE52BE">
            <w:pPr>
              <w:jc w:val="center"/>
              <w:rPr>
                <w:bCs/>
              </w:rPr>
            </w:pPr>
            <w:r w:rsidRPr="00AC55AD">
              <w:rPr>
                <w:bCs/>
                <w:i/>
                <w:iCs/>
              </w:rPr>
              <w:t>a</w:t>
            </w:r>
            <w:r w:rsidRPr="00AC55AD">
              <w:rPr>
                <w:bCs/>
                <w:vertAlign w:val="subscript"/>
              </w:rPr>
              <w:t>1</w:t>
            </w:r>
          </w:p>
        </w:tc>
        <w:tc>
          <w:tcPr>
            <w:tcW w:w="5491" w:type="dxa"/>
          </w:tcPr>
          <w:p w14:paraId="1494653C" w14:textId="77777777" w:rsidR="009677CB" w:rsidRPr="00A91B3D" w:rsidRDefault="009677CB" w:rsidP="00DE52BE">
            <w:pPr>
              <w:rPr>
                <w:bCs/>
              </w:rPr>
            </w:pPr>
            <w:r w:rsidRPr="002C7248">
              <w:rPr>
                <w:bCs/>
              </w:rPr>
              <w:t>Elbow-to-elbow breadth P99</w:t>
            </w:r>
          </w:p>
        </w:tc>
        <w:tc>
          <w:tcPr>
            <w:tcW w:w="1733" w:type="dxa"/>
          </w:tcPr>
          <w:p w14:paraId="1BFC6CFD" w14:textId="77777777" w:rsidR="009677CB" w:rsidRDefault="009677CB" w:rsidP="00DE52BE">
            <w:pPr>
              <w:jc w:val="center"/>
              <w:rPr>
                <w:bCs/>
              </w:rPr>
            </w:pPr>
            <w:r>
              <w:rPr>
                <w:bCs/>
              </w:rPr>
              <w:t>485</w:t>
            </w:r>
          </w:p>
        </w:tc>
      </w:tr>
      <w:tr w:rsidR="009677CB" w14:paraId="7C8D410E" w14:textId="77777777" w:rsidTr="00DE52BE">
        <w:tc>
          <w:tcPr>
            <w:tcW w:w="1075" w:type="dxa"/>
          </w:tcPr>
          <w:p w14:paraId="6D1A8A32" w14:textId="77777777" w:rsidR="009677CB" w:rsidRPr="004725C5" w:rsidRDefault="009677CB" w:rsidP="009677CB">
            <w:pPr>
              <w:pStyle w:val="ListParagraph"/>
              <w:numPr>
                <w:ilvl w:val="0"/>
                <w:numId w:val="3"/>
              </w:numPr>
              <w:jc w:val="center"/>
              <w:rPr>
                <w:rFonts w:cs="Times New Roman"/>
                <w:bCs/>
              </w:rPr>
            </w:pPr>
          </w:p>
        </w:tc>
        <w:tc>
          <w:tcPr>
            <w:tcW w:w="1619" w:type="dxa"/>
          </w:tcPr>
          <w:p w14:paraId="2E34A3F7" w14:textId="77777777" w:rsidR="009677CB" w:rsidRPr="00AC55AD" w:rsidRDefault="009677CB" w:rsidP="00DE52BE">
            <w:pPr>
              <w:jc w:val="center"/>
              <w:rPr>
                <w:bCs/>
              </w:rPr>
            </w:pPr>
            <w:r w:rsidRPr="00AC55AD">
              <w:rPr>
                <w:bCs/>
                <w:i/>
                <w:iCs/>
              </w:rPr>
              <w:t>a</w:t>
            </w:r>
            <w:r w:rsidRPr="00AC55AD">
              <w:rPr>
                <w:bCs/>
                <w:vertAlign w:val="subscript"/>
              </w:rPr>
              <w:t>3</w:t>
            </w:r>
          </w:p>
        </w:tc>
        <w:tc>
          <w:tcPr>
            <w:tcW w:w="5491" w:type="dxa"/>
          </w:tcPr>
          <w:p w14:paraId="348301B0" w14:textId="77777777" w:rsidR="009677CB" w:rsidRPr="00A91B3D" w:rsidRDefault="009677CB" w:rsidP="00DE52BE">
            <w:pPr>
              <w:rPr>
                <w:bCs/>
              </w:rPr>
            </w:pPr>
            <w:r w:rsidRPr="002C7248">
              <w:rPr>
                <w:bCs/>
              </w:rPr>
              <w:t>Hand breadth with thumb P95</w:t>
            </w:r>
          </w:p>
        </w:tc>
        <w:tc>
          <w:tcPr>
            <w:tcW w:w="1733" w:type="dxa"/>
          </w:tcPr>
          <w:p w14:paraId="20E4974E" w14:textId="77777777" w:rsidR="009677CB" w:rsidRDefault="009677CB" w:rsidP="00DE52BE">
            <w:pPr>
              <w:jc w:val="center"/>
              <w:rPr>
                <w:bCs/>
              </w:rPr>
            </w:pPr>
            <w:r>
              <w:rPr>
                <w:bCs/>
              </w:rPr>
              <w:t>108</w:t>
            </w:r>
          </w:p>
        </w:tc>
      </w:tr>
      <w:tr w:rsidR="009677CB" w14:paraId="639BB2C2" w14:textId="77777777" w:rsidTr="00DE52BE">
        <w:tc>
          <w:tcPr>
            <w:tcW w:w="1075" w:type="dxa"/>
          </w:tcPr>
          <w:p w14:paraId="5205BF5B" w14:textId="77777777" w:rsidR="009677CB" w:rsidRPr="004725C5" w:rsidRDefault="009677CB" w:rsidP="009677CB">
            <w:pPr>
              <w:pStyle w:val="ListParagraph"/>
              <w:numPr>
                <w:ilvl w:val="0"/>
                <w:numId w:val="3"/>
              </w:numPr>
              <w:jc w:val="center"/>
              <w:rPr>
                <w:rFonts w:cs="Times New Roman"/>
                <w:bCs/>
              </w:rPr>
            </w:pPr>
          </w:p>
        </w:tc>
        <w:tc>
          <w:tcPr>
            <w:tcW w:w="1619" w:type="dxa"/>
          </w:tcPr>
          <w:p w14:paraId="418AD6E8" w14:textId="77777777" w:rsidR="009677CB" w:rsidRPr="00AC55AD" w:rsidRDefault="009677CB" w:rsidP="00DE52BE">
            <w:pPr>
              <w:jc w:val="center"/>
              <w:rPr>
                <w:bCs/>
              </w:rPr>
            </w:pPr>
            <w:r w:rsidRPr="00AC55AD">
              <w:rPr>
                <w:bCs/>
                <w:i/>
                <w:iCs/>
              </w:rPr>
              <w:t>a</w:t>
            </w:r>
            <w:r w:rsidRPr="00AC55AD">
              <w:rPr>
                <w:bCs/>
                <w:vertAlign w:val="subscript"/>
              </w:rPr>
              <w:t>4</w:t>
            </w:r>
          </w:p>
        </w:tc>
        <w:tc>
          <w:tcPr>
            <w:tcW w:w="5491" w:type="dxa"/>
          </w:tcPr>
          <w:p w14:paraId="06635BC0" w14:textId="77777777" w:rsidR="009677CB" w:rsidRPr="00A91B3D" w:rsidRDefault="009677CB" w:rsidP="00DE52BE">
            <w:pPr>
              <w:rPr>
                <w:bCs/>
              </w:rPr>
            </w:pPr>
            <w:r w:rsidRPr="002C7248">
              <w:rPr>
                <w:bCs/>
              </w:rPr>
              <w:t>Hand breadth at metacarpals P95</w:t>
            </w:r>
          </w:p>
        </w:tc>
        <w:tc>
          <w:tcPr>
            <w:tcW w:w="1733" w:type="dxa"/>
          </w:tcPr>
          <w:p w14:paraId="2CC38395" w14:textId="77777777" w:rsidR="009677CB" w:rsidRDefault="009677CB" w:rsidP="00DE52BE">
            <w:pPr>
              <w:jc w:val="center"/>
              <w:rPr>
                <w:bCs/>
              </w:rPr>
            </w:pPr>
            <w:r>
              <w:rPr>
                <w:bCs/>
              </w:rPr>
              <w:t>89</w:t>
            </w:r>
          </w:p>
        </w:tc>
      </w:tr>
      <w:tr w:rsidR="009677CB" w14:paraId="18B5EC56" w14:textId="77777777" w:rsidTr="00DE52BE">
        <w:tc>
          <w:tcPr>
            <w:tcW w:w="1075" w:type="dxa"/>
          </w:tcPr>
          <w:p w14:paraId="6725AF31" w14:textId="77777777" w:rsidR="009677CB" w:rsidRPr="004725C5" w:rsidRDefault="009677CB" w:rsidP="009677CB">
            <w:pPr>
              <w:pStyle w:val="ListParagraph"/>
              <w:numPr>
                <w:ilvl w:val="0"/>
                <w:numId w:val="3"/>
              </w:numPr>
              <w:jc w:val="center"/>
              <w:rPr>
                <w:rFonts w:cs="Times New Roman"/>
                <w:bCs/>
              </w:rPr>
            </w:pPr>
          </w:p>
        </w:tc>
        <w:tc>
          <w:tcPr>
            <w:tcW w:w="1619" w:type="dxa"/>
          </w:tcPr>
          <w:p w14:paraId="2BBEC82A" w14:textId="77777777" w:rsidR="009677CB" w:rsidRPr="00AC55AD" w:rsidRDefault="009677CB" w:rsidP="00DE52BE">
            <w:pPr>
              <w:jc w:val="center"/>
              <w:rPr>
                <w:bCs/>
              </w:rPr>
            </w:pPr>
            <w:r w:rsidRPr="00AC55AD">
              <w:rPr>
                <w:bCs/>
                <w:i/>
                <w:iCs/>
              </w:rPr>
              <w:t>a</w:t>
            </w:r>
            <w:r w:rsidRPr="00AC55AD">
              <w:rPr>
                <w:bCs/>
                <w:vertAlign w:val="subscript"/>
              </w:rPr>
              <w:t>5</w:t>
            </w:r>
          </w:p>
        </w:tc>
        <w:tc>
          <w:tcPr>
            <w:tcW w:w="5491" w:type="dxa"/>
          </w:tcPr>
          <w:p w14:paraId="5111B32C" w14:textId="77777777" w:rsidR="009677CB" w:rsidRPr="00A91B3D" w:rsidRDefault="009677CB" w:rsidP="00DE52BE">
            <w:pPr>
              <w:rPr>
                <w:bCs/>
              </w:rPr>
            </w:pPr>
            <w:r w:rsidRPr="002C7248">
              <w:rPr>
                <w:bCs/>
              </w:rPr>
              <w:t>Index finger breadth, proximal P95</w:t>
            </w:r>
          </w:p>
        </w:tc>
        <w:tc>
          <w:tcPr>
            <w:tcW w:w="1733" w:type="dxa"/>
          </w:tcPr>
          <w:p w14:paraId="2F137681" w14:textId="77777777" w:rsidR="009677CB" w:rsidRDefault="009677CB" w:rsidP="00DE52BE">
            <w:pPr>
              <w:jc w:val="center"/>
              <w:rPr>
                <w:bCs/>
              </w:rPr>
            </w:pPr>
            <w:r>
              <w:rPr>
                <w:bCs/>
              </w:rPr>
              <w:t>22</w:t>
            </w:r>
          </w:p>
        </w:tc>
      </w:tr>
      <w:tr w:rsidR="009677CB" w14:paraId="19010011" w14:textId="77777777" w:rsidTr="00DE52BE">
        <w:tc>
          <w:tcPr>
            <w:tcW w:w="1075" w:type="dxa"/>
          </w:tcPr>
          <w:p w14:paraId="16385EEF" w14:textId="77777777" w:rsidR="009677CB" w:rsidRPr="004725C5" w:rsidRDefault="009677CB" w:rsidP="009677CB">
            <w:pPr>
              <w:pStyle w:val="ListParagraph"/>
              <w:numPr>
                <w:ilvl w:val="0"/>
                <w:numId w:val="3"/>
              </w:numPr>
              <w:jc w:val="center"/>
              <w:rPr>
                <w:rFonts w:cs="Times New Roman"/>
                <w:bCs/>
              </w:rPr>
            </w:pPr>
          </w:p>
        </w:tc>
        <w:tc>
          <w:tcPr>
            <w:tcW w:w="1619" w:type="dxa"/>
          </w:tcPr>
          <w:p w14:paraId="0B9EB970" w14:textId="77777777" w:rsidR="009677CB" w:rsidRPr="00AC55AD" w:rsidRDefault="009677CB" w:rsidP="00DE52BE">
            <w:pPr>
              <w:jc w:val="center"/>
              <w:rPr>
                <w:bCs/>
              </w:rPr>
            </w:pPr>
            <w:r w:rsidRPr="00AC55AD">
              <w:rPr>
                <w:bCs/>
                <w:i/>
                <w:iCs/>
              </w:rPr>
              <w:t>a</w:t>
            </w:r>
            <w:r w:rsidRPr="00AC55AD">
              <w:rPr>
                <w:bCs/>
                <w:vertAlign w:val="subscript"/>
              </w:rPr>
              <w:t>6</w:t>
            </w:r>
          </w:p>
        </w:tc>
        <w:tc>
          <w:tcPr>
            <w:tcW w:w="5491" w:type="dxa"/>
          </w:tcPr>
          <w:p w14:paraId="633CC385" w14:textId="77777777" w:rsidR="009677CB" w:rsidRPr="00A91B3D" w:rsidRDefault="009677CB" w:rsidP="00DE52BE">
            <w:pPr>
              <w:rPr>
                <w:bCs/>
              </w:rPr>
            </w:pPr>
            <w:r w:rsidRPr="002C7248">
              <w:rPr>
                <w:bCs/>
              </w:rPr>
              <w:t>Foot breadth P95</w:t>
            </w:r>
          </w:p>
        </w:tc>
        <w:tc>
          <w:tcPr>
            <w:tcW w:w="1733" w:type="dxa"/>
          </w:tcPr>
          <w:p w14:paraId="2D25AA3F" w14:textId="77777777" w:rsidR="009677CB" w:rsidRDefault="009677CB" w:rsidP="00DE52BE">
            <w:pPr>
              <w:jc w:val="center"/>
              <w:rPr>
                <w:bCs/>
              </w:rPr>
            </w:pPr>
            <w:r>
              <w:rPr>
                <w:bCs/>
              </w:rPr>
              <w:t>108</w:t>
            </w:r>
          </w:p>
        </w:tc>
      </w:tr>
      <w:tr w:rsidR="009677CB" w14:paraId="5D972A03" w14:textId="77777777" w:rsidTr="00DE52BE">
        <w:tc>
          <w:tcPr>
            <w:tcW w:w="1075" w:type="dxa"/>
          </w:tcPr>
          <w:p w14:paraId="566C4319" w14:textId="77777777" w:rsidR="009677CB" w:rsidRPr="004725C5" w:rsidRDefault="009677CB" w:rsidP="009677CB">
            <w:pPr>
              <w:pStyle w:val="ListParagraph"/>
              <w:numPr>
                <w:ilvl w:val="0"/>
                <w:numId w:val="3"/>
              </w:numPr>
              <w:jc w:val="center"/>
              <w:rPr>
                <w:rFonts w:cs="Times New Roman"/>
                <w:bCs/>
              </w:rPr>
            </w:pPr>
          </w:p>
        </w:tc>
        <w:tc>
          <w:tcPr>
            <w:tcW w:w="1619" w:type="dxa"/>
          </w:tcPr>
          <w:p w14:paraId="1256F565" w14:textId="77777777" w:rsidR="009677CB" w:rsidRPr="00AC55AD" w:rsidRDefault="009677CB" w:rsidP="00DE52BE">
            <w:pPr>
              <w:jc w:val="center"/>
              <w:rPr>
                <w:bCs/>
              </w:rPr>
            </w:pPr>
            <w:r w:rsidRPr="00AC55AD">
              <w:rPr>
                <w:bCs/>
                <w:i/>
                <w:iCs/>
              </w:rPr>
              <w:t>b</w:t>
            </w:r>
            <w:r w:rsidRPr="00AC55AD">
              <w:rPr>
                <w:bCs/>
                <w:vertAlign w:val="subscript"/>
              </w:rPr>
              <w:t>1</w:t>
            </w:r>
          </w:p>
        </w:tc>
        <w:tc>
          <w:tcPr>
            <w:tcW w:w="5491" w:type="dxa"/>
          </w:tcPr>
          <w:p w14:paraId="2D10D8F8" w14:textId="77777777" w:rsidR="009677CB" w:rsidRPr="00A91B3D" w:rsidRDefault="009677CB" w:rsidP="00DE52BE">
            <w:pPr>
              <w:rPr>
                <w:bCs/>
              </w:rPr>
            </w:pPr>
            <w:r w:rsidRPr="002C7248">
              <w:rPr>
                <w:bCs/>
              </w:rPr>
              <w:t>Body depth , standing P95</w:t>
            </w:r>
          </w:p>
        </w:tc>
        <w:tc>
          <w:tcPr>
            <w:tcW w:w="1733" w:type="dxa"/>
          </w:tcPr>
          <w:p w14:paraId="7A605B30" w14:textId="77777777" w:rsidR="009677CB" w:rsidRDefault="009677CB" w:rsidP="00DE52BE">
            <w:pPr>
              <w:jc w:val="center"/>
              <w:rPr>
                <w:bCs/>
              </w:rPr>
            </w:pPr>
            <w:r>
              <w:rPr>
                <w:bCs/>
              </w:rPr>
              <w:t>283</w:t>
            </w:r>
          </w:p>
        </w:tc>
      </w:tr>
      <w:tr w:rsidR="009677CB" w14:paraId="47512675" w14:textId="77777777" w:rsidTr="00DE52BE">
        <w:tc>
          <w:tcPr>
            <w:tcW w:w="1075" w:type="dxa"/>
          </w:tcPr>
          <w:p w14:paraId="0B338C63" w14:textId="77777777" w:rsidR="009677CB" w:rsidRPr="004725C5" w:rsidRDefault="009677CB" w:rsidP="009677CB">
            <w:pPr>
              <w:pStyle w:val="ListParagraph"/>
              <w:numPr>
                <w:ilvl w:val="0"/>
                <w:numId w:val="3"/>
              </w:numPr>
              <w:jc w:val="center"/>
              <w:rPr>
                <w:rFonts w:cs="Times New Roman"/>
                <w:bCs/>
              </w:rPr>
            </w:pPr>
          </w:p>
        </w:tc>
        <w:tc>
          <w:tcPr>
            <w:tcW w:w="1619" w:type="dxa"/>
          </w:tcPr>
          <w:p w14:paraId="539D5687" w14:textId="77777777" w:rsidR="009677CB" w:rsidRPr="00AC55AD" w:rsidRDefault="009677CB" w:rsidP="00DE52BE">
            <w:pPr>
              <w:jc w:val="center"/>
              <w:rPr>
                <w:bCs/>
              </w:rPr>
            </w:pPr>
            <w:r w:rsidRPr="00AC55AD">
              <w:rPr>
                <w:bCs/>
                <w:i/>
                <w:iCs/>
              </w:rPr>
              <w:t>b</w:t>
            </w:r>
            <w:r w:rsidRPr="00AC55AD">
              <w:rPr>
                <w:bCs/>
                <w:vertAlign w:val="subscript"/>
              </w:rPr>
              <w:t>2</w:t>
            </w:r>
          </w:p>
        </w:tc>
        <w:tc>
          <w:tcPr>
            <w:tcW w:w="5491" w:type="dxa"/>
          </w:tcPr>
          <w:p w14:paraId="560D6B75" w14:textId="77777777" w:rsidR="009677CB" w:rsidRPr="00A91B3D" w:rsidRDefault="009677CB" w:rsidP="00DE52BE">
            <w:pPr>
              <w:rPr>
                <w:bCs/>
              </w:rPr>
            </w:pPr>
            <w:r w:rsidRPr="002C7248">
              <w:rPr>
                <w:bCs/>
              </w:rPr>
              <w:t>Grip reach; forward reach P5</w:t>
            </w:r>
          </w:p>
        </w:tc>
        <w:tc>
          <w:tcPr>
            <w:tcW w:w="1733" w:type="dxa"/>
          </w:tcPr>
          <w:p w14:paraId="5BE04F5A" w14:textId="77777777" w:rsidR="009677CB" w:rsidRDefault="009677CB" w:rsidP="00DE52BE">
            <w:pPr>
              <w:jc w:val="center"/>
              <w:rPr>
                <w:bCs/>
              </w:rPr>
            </w:pPr>
            <w:r>
              <w:rPr>
                <w:bCs/>
              </w:rPr>
              <w:t>600</w:t>
            </w:r>
          </w:p>
        </w:tc>
      </w:tr>
      <w:tr w:rsidR="009677CB" w14:paraId="54B146B9" w14:textId="77777777" w:rsidTr="00DE52BE">
        <w:tc>
          <w:tcPr>
            <w:tcW w:w="1075" w:type="dxa"/>
          </w:tcPr>
          <w:p w14:paraId="0F3D2C86" w14:textId="77777777" w:rsidR="009677CB" w:rsidRPr="004725C5" w:rsidRDefault="009677CB" w:rsidP="009677CB">
            <w:pPr>
              <w:pStyle w:val="ListParagraph"/>
              <w:numPr>
                <w:ilvl w:val="0"/>
                <w:numId w:val="3"/>
              </w:numPr>
              <w:jc w:val="center"/>
              <w:rPr>
                <w:rFonts w:cs="Times New Roman"/>
                <w:bCs/>
              </w:rPr>
            </w:pPr>
          </w:p>
        </w:tc>
        <w:tc>
          <w:tcPr>
            <w:tcW w:w="1619" w:type="dxa"/>
          </w:tcPr>
          <w:p w14:paraId="38E1D83D" w14:textId="77777777" w:rsidR="009677CB" w:rsidRPr="00AC55AD" w:rsidRDefault="009677CB" w:rsidP="00DE52BE">
            <w:pPr>
              <w:jc w:val="center"/>
              <w:rPr>
                <w:bCs/>
              </w:rPr>
            </w:pPr>
            <w:r w:rsidRPr="00AC55AD">
              <w:rPr>
                <w:bCs/>
                <w:i/>
                <w:iCs/>
              </w:rPr>
              <w:t>b</w:t>
            </w:r>
            <w:r w:rsidRPr="00AC55AD">
              <w:rPr>
                <w:bCs/>
                <w:vertAlign w:val="subscript"/>
              </w:rPr>
              <w:t>2</w:t>
            </w:r>
          </w:p>
        </w:tc>
        <w:tc>
          <w:tcPr>
            <w:tcW w:w="5491" w:type="dxa"/>
          </w:tcPr>
          <w:p w14:paraId="4B31618B" w14:textId="77777777" w:rsidR="009677CB" w:rsidRPr="00A91B3D" w:rsidRDefault="009677CB" w:rsidP="00DE52BE">
            <w:pPr>
              <w:rPr>
                <w:bCs/>
              </w:rPr>
            </w:pPr>
            <w:r w:rsidRPr="002C7248">
              <w:rPr>
                <w:bCs/>
              </w:rPr>
              <w:t>Grip reach; forward reach P95</w:t>
            </w:r>
          </w:p>
        </w:tc>
        <w:tc>
          <w:tcPr>
            <w:tcW w:w="1733" w:type="dxa"/>
          </w:tcPr>
          <w:p w14:paraId="4077F2FA" w14:textId="77777777" w:rsidR="009677CB" w:rsidRDefault="009677CB" w:rsidP="00DE52BE">
            <w:pPr>
              <w:jc w:val="center"/>
              <w:rPr>
                <w:bCs/>
              </w:rPr>
            </w:pPr>
            <w:r>
              <w:rPr>
                <w:bCs/>
              </w:rPr>
              <w:t>804</w:t>
            </w:r>
          </w:p>
        </w:tc>
      </w:tr>
      <w:tr w:rsidR="009677CB" w14:paraId="3CB17366" w14:textId="77777777" w:rsidTr="00DE52BE">
        <w:tc>
          <w:tcPr>
            <w:tcW w:w="1075" w:type="dxa"/>
          </w:tcPr>
          <w:p w14:paraId="2FF3023F" w14:textId="77777777" w:rsidR="009677CB" w:rsidRPr="004725C5" w:rsidRDefault="009677CB" w:rsidP="009677CB">
            <w:pPr>
              <w:pStyle w:val="ListParagraph"/>
              <w:numPr>
                <w:ilvl w:val="0"/>
                <w:numId w:val="3"/>
              </w:numPr>
              <w:jc w:val="center"/>
              <w:rPr>
                <w:rFonts w:cs="Times New Roman"/>
                <w:bCs/>
              </w:rPr>
            </w:pPr>
          </w:p>
        </w:tc>
        <w:tc>
          <w:tcPr>
            <w:tcW w:w="1619" w:type="dxa"/>
          </w:tcPr>
          <w:p w14:paraId="18A9F8F7" w14:textId="77777777" w:rsidR="009677CB" w:rsidRPr="00AC55AD" w:rsidRDefault="009677CB" w:rsidP="00DE52BE">
            <w:pPr>
              <w:jc w:val="center"/>
              <w:rPr>
                <w:bCs/>
              </w:rPr>
            </w:pPr>
            <w:r w:rsidRPr="00AC55AD">
              <w:rPr>
                <w:bCs/>
                <w:i/>
                <w:iCs/>
              </w:rPr>
              <w:t>b</w:t>
            </w:r>
            <w:r w:rsidRPr="00AC55AD">
              <w:rPr>
                <w:bCs/>
                <w:vertAlign w:val="subscript"/>
              </w:rPr>
              <w:t>2</w:t>
            </w:r>
          </w:p>
        </w:tc>
        <w:tc>
          <w:tcPr>
            <w:tcW w:w="5491" w:type="dxa"/>
          </w:tcPr>
          <w:p w14:paraId="4BC0D98C" w14:textId="77777777" w:rsidR="009677CB" w:rsidRPr="002C7248" w:rsidRDefault="009677CB" w:rsidP="00DE52BE">
            <w:pPr>
              <w:rPr>
                <w:bCs/>
              </w:rPr>
            </w:pPr>
            <w:r w:rsidRPr="002C7248">
              <w:rPr>
                <w:bCs/>
              </w:rPr>
              <w:t>Grip reach; forward reach P99</w:t>
            </w:r>
          </w:p>
        </w:tc>
        <w:tc>
          <w:tcPr>
            <w:tcW w:w="1733" w:type="dxa"/>
          </w:tcPr>
          <w:p w14:paraId="4066A414" w14:textId="77777777" w:rsidR="009677CB" w:rsidRDefault="009677CB" w:rsidP="00DE52BE">
            <w:pPr>
              <w:jc w:val="center"/>
              <w:rPr>
                <w:bCs/>
              </w:rPr>
            </w:pPr>
            <w:r>
              <w:rPr>
                <w:bCs/>
              </w:rPr>
              <w:t>860</w:t>
            </w:r>
          </w:p>
        </w:tc>
      </w:tr>
      <w:tr w:rsidR="009677CB" w14:paraId="0CEC2909" w14:textId="77777777" w:rsidTr="00DE52BE">
        <w:tc>
          <w:tcPr>
            <w:tcW w:w="1075" w:type="dxa"/>
          </w:tcPr>
          <w:p w14:paraId="7EA4EB9D" w14:textId="77777777" w:rsidR="009677CB" w:rsidRPr="004725C5" w:rsidRDefault="009677CB" w:rsidP="009677CB">
            <w:pPr>
              <w:pStyle w:val="ListParagraph"/>
              <w:numPr>
                <w:ilvl w:val="0"/>
                <w:numId w:val="3"/>
              </w:numPr>
              <w:jc w:val="center"/>
              <w:rPr>
                <w:rFonts w:cs="Times New Roman"/>
                <w:bCs/>
              </w:rPr>
            </w:pPr>
          </w:p>
        </w:tc>
        <w:tc>
          <w:tcPr>
            <w:tcW w:w="1619" w:type="dxa"/>
          </w:tcPr>
          <w:p w14:paraId="17EFE4E4" w14:textId="77777777" w:rsidR="009677CB" w:rsidRPr="00AC55AD" w:rsidRDefault="009677CB" w:rsidP="00DE52BE">
            <w:pPr>
              <w:jc w:val="center"/>
              <w:rPr>
                <w:bCs/>
              </w:rPr>
            </w:pPr>
            <w:r w:rsidRPr="00AC55AD">
              <w:rPr>
                <w:bCs/>
                <w:i/>
                <w:iCs/>
              </w:rPr>
              <w:t>b</w:t>
            </w:r>
            <w:r w:rsidRPr="00AC55AD">
              <w:rPr>
                <w:bCs/>
                <w:vertAlign w:val="subscript"/>
              </w:rPr>
              <w:t>3</w:t>
            </w:r>
          </w:p>
        </w:tc>
        <w:tc>
          <w:tcPr>
            <w:tcW w:w="5491" w:type="dxa"/>
          </w:tcPr>
          <w:p w14:paraId="692CC63C" w14:textId="77777777" w:rsidR="009677CB" w:rsidRPr="002C7248" w:rsidRDefault="009677CB" w:rsidP="00DE52BE">
            <w:pPr>
              <w:rPr>
                <w:bCs/>
              </w:rPr>
            </w:pPr>
            <w:r w:rsidRPr="002C7248">
              <w:rPr>
                <w:bCs/>
              </w:rPr>
              <w:t>Hand depth at palm P95</w:t>
            </w:r>
          </w:p>
        </w:tc>
        <w:tc>
          <w:tcPr>
            <w:tcW w:w="1733" w:type="dxa"/>
          </w:tcPr>
          <w:p w14:paraId="75BDC99B" w14:textId="77777777" w:rsidR="009677CB" w:rsidRDefault="009677CB" w:rsidP="00DE52BE">
            <w:pPr>
              <w:jc w:val="center"/>
              <w:rPr>
                <w:bCs/>
              </w:rPr>
            </w:pPr>
            <w:r>
              <w:rPr>
                <w:bCs/>
              </w:rPr>
              <w:t>40</w:t>
            </w:r>
          </w:p>
        </w:tc>
      </w:tr>
      <w:tr w:rsidR="009677CB" w14:paraId="6F8B64B7" w14:textId="77777777" w:rsidTr="00DE52BE">
        <w:tc>
          <w:tcPr>
            <w:tcW w:w="1075" w:type="dxa"/>
          </w:tcPr>
          <w:p w14:paraId="5AEEFD22" w14:textId="77777777" w:rsidR="009677CB" w:rsidRPr="004725C5" w:rsidRDefault="009677CB" w:rsidP="009677CB">
            <w:pPr>
              <w:pStyle w:val="ListParagraph"/>
              <w:numPr>
                <w:ilvl w:val="0"/>
                <w:numId w:val="3"/>
              </w:numPr>
              <w:jc w:val="center"/>
              <w:rPr>
                <w:rFonts w:cs="Times New Roman"/>
                <w:bCs/>
              </w:rPr>
            </w:pPr>
          </w:p>
        </w:tc>
        <w:tc>
          <w:tcPr>
            <w:tcW w:w="1619" w:type="dxa"/>
          </w:tcPr>
          <w:p w14:paraId="1D71EA67" w14:textId="77777777" w:rsidR="009677CB" w:rsidRPr="00AC55AD" w:rsidRDefault="009677CB" w:rsidP="00DE52BE">
            <w:pPr>
              <w:jc w:val="center"/>
              <w:rPr>
                <w:bCs/>
              </w:rPr>
            </w:pPr>
            <w:r w:rsidRPr="00AC55AD">
              <w:rPr>
                <w:bCs/>
                <w:i/>
                <w:iCs/>
              </w:rPr>
              <w:t>b</w:t>
            </w:r>
            <w:r w:rsidRPr="00AC55AD">
              <w:rPr>
                <w:bCs/>
                <w:vertAlign w:val="subscript"/>
              </w:rPr>
              <w:t>4</w:t>
            </w:r>
          </w:p>
        </w:tc>
        <w:tc>
          <w:tcPr>
            <w:tcW w:w="5491" w:type="dxa"/>
          </w:tcPr>
          <w:p w14:paraId="363A3E38" w14:textId="77777777" w:rsidR="009677CB" w:rsidRPr="002C7248" w:rsidRDefault="009677CB" w:rsidP="00DE52BE">
            <w:pPr>
              <w:rPr>
                <w:bCs/>
              </w:rPr>
            </w:pPr>
            <w:r w:rsidRPr="007971C7">
              <w:rPr>
                <w:bCs/>
              </w:rPr>
              <w:t>Hand depth at thumb P95</w:t>
            </w:r>
          </w:p>
        </w:tc>
        <w:tc>
          <w:tcPr>
            <w:tcW w:w="1733" w:type="dxa"/>
          </w:tcPr>
          <w:p w14:paraId="7371CB26" w14:textId="77777777" w:rsidR="009677CB" w:rsidRDefault="009677CB" w:rsidP="00DE52BE">
            <w:pPr>
              <w:jc w:val="center"/>
              <w:rPr>
                <w:bCs/>
              </w:rPr>
            </w:pPr>
            <w:r>
              <w:rPr>
                <w:bCs/>
              </w:rPr>
              <w:t>50</w:t>
            </w:r>
          </w:p>
        </w:tc>
      </w:tr>
      <w:tr w:rsidR="009677CB" w14:paraId="023756C7" w14:textId="77777777" w:rsidTr="00DE52BE">
        <w:tc>
          <w:tcPr>
            <w:tcW w:w="1075" w:type="dxa"/>
          </w:tcPr>
          <w:p w14:paraId="51A3C0AF" w14:textId="77777777" w:rsidR="009677CB" w:rsidRPr="004725C5" w:rsidRDefault="009677CB" w:rsidP="009677CB">
            <w:pPr>
              <w:pStyle w:val="ListParagraph"/>
              <w:numPr>
                <w:ilvl w:val="0"/>
                <w:numId w:val="3"/>
              </w:numPr>
              <w:jc w:val="center"/>
              <w:rPr>
                <w:rFonts w:cs="Times New Roman"/>
                <w:bCs/>
              </w:rPr>
            </w:pPr>
          </w:p>
        </w:tc>
        <w:tc>
          <w:tcPr>
            <w:tcW w:w="1619" w:type="dxa"/>
          </w:tcPr>
          <w:p w14:paraId="1223CB53" w14:textId="77777777" w:rsidR="009677CB" w:rsidRPr="00AC55AD" w:rsidRDefault="009677CB" w:rsidP="00DE52BE">
            <w:pPr>
              <w:jc w:val="center"/>
              <w:rPr>
                <w:bCs/>
              </w:rPr>
            </w:pPr>
            <w:r w:rsidRPr="00AC55AD">
              <w:rPr>
                <w:bCs/>
                <w:i/>
                <w:iCs/>
              </w:rPr>
              <w:t>c</w:t>
            </w:r>
            <w:r w:rsidRPr="00AC55AD">
              <w:rPr>
                <w:bCs/>
                <w:vertAlign w:val="subscript"/>
              </w:rPr>
              <w:t>1</w:t>
            </w:r>
          </w:p>
        </w:tc>
        <w:tc>
          <w:tcPr>
            <w:tcW w:w="5491" w:type="dxa"/>
          </w:tcPr>
          <w:p w14:paraId="023BE927" w14:textId="77777777" w:rsidR="009677CB" w:rsidRPr="002C7248" w:rsidRDefault="009677CB" w:rsidP="00DE52BE">
            <w:pPr>
              <w:rPr>
                <w:bCs/>
              </w:rPr>
            </w:pPr>
            <w:r w:rsidRPr="007971C7">
              <w:rPr>
                <w:bCs/>
              </w:rPr>
              <w:t>Buttock-knee length (thigh length) P95</w:t>
            </w:r>
          </w:p>
        </w:tc>
        <w:tc>
          <w:tcPr>
            <w:tcW w:w="1733" w:type="dxa"/>
          </w:tcPr>
          <w:p w14:paraId="4F6C20E8" w14:textId="77777777" w:rsidR="009677CB" w:rsidRDefault="009677CB" w:rsidP="00DE52BE">
            <w:pPr>
              <w:jc w:val="center"/>
              <w:rPr>
                <w:bCs/>
              </w:rPr>
            </w:pPr>
            <w:r>
              <w:rPr>
                <w:bCs/>
              </w:rPr>
              <w:t>588</w:t>
            </w:r>
          </w:p>
        </w:tc>
      </w:tr>
      <w:tr w:rsidR="009677CB" w14:paraId="50F07AA3" w14:textId="77777777" w:rsidTr="00DE52BE">
        <w:tc>
          <w:tcPr>
            <w:tcW w:w="1075" w:type="dxa"/>
          </w:tcPr>
          <w:p w14:paraId="2008C964" w14:textId="77777777" w:rsidR="009677CB" w:rsidRPr="004725C5" w:rsidRDefault="009677CB" w:rsidP="009677CB">
            <w:pPr>
              <w:pStyle w:val="ListParagraph"/>
              <w:numPr>
                <w:ilvl w:val="0"/>
                <w:numId w:val="3"/>
              </w:numPr>
              <w:jc w:val="center"/>
              <w:rPr>
                <w:rFonts w:cs="Times New Roman"/>
                <w:bCs/>
              </w:rPr>
            </w:pPr>
          </w:p>
        </w:tc>
        <w:tc>
          <w:tcPr>
            <w:tcW w:w="1619" w:type="dxa"/>
          </w:tcPr>
          <w:p w14:paraId="0C22C48B" w14:textId="77777777" w:rsidR="009677CB" w:rsidRPr="00AC55AD" w:rsidRDefault="009677CB" w:rsidP="00DE52BE">
            <w:pPr>
              <w:jc w:val="center"/>
              <w:rPr>
                <w:bCs/>
              </w:rPr>
            </w:pPr>
            <w:r w:rsidRPr="00AC55AD">
              <w:rPr>
                <w:bCs/>
                <w:i/>
                <w:iCs/>
              </w:rPr>
              <w:t>c</w:t>
            </w:r>
            <w:r w:rsidRPr="00AC55AD">
              <w:rPr>
                <w:bCs/>
                <w:vertAlign w:val="subscript"/>
              </w:rPr>
              <w:t>1</w:t>
            </w:r>
          </w:p>
        </w:tc>
        <w:tc>
          <w:tcPr>
            <w:tcW w:w="5491" w:type="dxa"/>
          </w:tcPr>
          <w:p w14:paraId="2CDAD05B" w14:textId="77777777" w:rsidR="009677CB" w:rsidRPr="002C7248" w:rsidRDefault="009677CB" w:rsidP="00DE52BE">
            <w:pPr>
              <w:rPr>
                <w:bCs/>
              </w:rPr>
            </w:pPr>
            <w:r w:rsidRPr="007971C7">
              <w:rPr>
                <w:bCs/>
              </w:rPr>
              <w:t>Buttock -knee length (thigh length) P99</w:t>
            </w:r>
          </w:p>
        </w:tc>
        <w:tc>
          <w:tcPr>
            <w:tcW w:w="1733" w:type="dxa"/>
          </w:tcPr>
          <w:p w14:paraId="6177EDF3" w14:textId="77777777" w:rsidR="009677CB" w:rsidRDefault="009677CB" w:rsidP="00DE52BE">
            <w:pPr>
              <w:jc w:val="center"/>
              <w:rPr>
                <w:bCs/>
              </w:rPr>
            </w:pPr>
            <w:r>
              <w:rPr>
                <w:bCs/>
              </w:rPr>
              <w:t>620</w:t>
            </w:r>
          </w:p>
        </w:tc>
      </w:tr>
      <w:tr w:rsidR="009677CB" w14:paraId="260B2AFE" w14:textId="77777777" w:rsidTr="00DE52BE">
        <w:tc>
          <w:tcPr>
            <w:tcW w:w="1075" w:type="dxa"/>
          </w:tcPr>
          <w:p w14:paraId="349DA69E" w14:textId="77777777" w:rsidR="009677CB" w:rsidRPr="004725C5" w:rsidRDefault="009677CB" w:rsidP="009677CB">
            <w:pPr>
              <w:pStyle w:val="ListParagraph"/>
              <w:numPr>
                <w:ilvl w:val="0"/>
                <w:numId w:val="3"/>
              </w:numPr>
              <w:jc w:val="center"/>
              <w:rPr>
                <w:rFonts w:cs="Times New Roman"/>
                <w:bCs/>
              </w:rPr>
            </w:pPr>
          </w:p>
        </w:tc>
        <w:tc>
          <w:tcPr>
            <w:tcW w:w="1619" w:type="dxa"/>
          </w:tcPr>
          <w:p w14:paraId="1F0DC85A" w14:textId="77777777" w:rsidR="009677CB" w:rsidRPr="00AC55AD" w:rsidRDefault="009677CB" w:rsidP="00DE52BE">
            <w:pPr>
              <w:jc w:val="center"/>
              <w:rPr>
                <w:bCs/>
              </w:rPr>
            </w:pPr>
            <w:r w:rsidRPr="00AC55AD">
              <w:rPr>
                <w:bCs/>
                <w:i/>
                <w:iCs/>
              </w:rPr>
              <w:t>c</w:t>
            </w:r>
            <w:r w:rsidRPr="00AC55AD">
              <w:rPr>
                <w:bCs/>
                <w:vertAlign w:val="subscript"/>
              </w:rPr>
              <w:t>2</w:t>
            </w:r>
          </w:p>
        </w:tc>
        <w:tc>
          <w:tcPr>
            <w:tcW w:w="5491" w:type="dxa"/>
          </w:tcPr>
          <w:p w14:paraId="6ECBED13" w14:textId="77777777" w:rsidR="009677CB" w:rsidRPr="002C7248" w:rsidRDefault="009677CB" w:rsidP="00DE52BE">
            <w:pPr>
              <w:rPr>
                <w:bCs/>
              </w:rPr>
            </w:pPr>
            <w:r w:rsidRPr="007971C7">
              <w:rPr>
                <w:bCs/>
              </w:rPr>
              <w:t>Foot length P5</w:t>
            </w:r>
          </w:p>
        </w:tc>
        <w:tc>
          <w:tcPr>
            <w:tcW w:w="1733" w:type="dxa"/>
          </w:tcPr>
          <w:p w14:paraId="2052DD94" w14:textId="77777777" w:rsidR="009677CB" w:rsidRDefault="009677CB" w:rsidP="00DE52BE">
            <w:pPr>
              <w:jc w:val="center"/>
              <w:rPr>
                <w:bCs/>
              </w:rPr>
            </w:pPr>
            <w:r>
              <w:rPr>
                <w:bCs/>
              </w:rPr>
              <w:t>210</w:t>
            </w:r>
          </w:p>
        </w:tc>
      </w:tr>
      <w:tr w:rsidR="009677CB" w14:paraId="10DA3578" w14:textId="77777777" w:rsidTr="00DE52BE">
        <w:tc>
          <w:tcPr>
            <w:tcW w:w="1075" w:type="dxa"/>
          </w:tcPr>
          <w:p w14:paraId="157D1CE8" w14:textId="77777777" w:rsidR="009677CB" w:rsidRPr="004725C5" w:rsidRDefault="009677CB" w:rsidP="009677CB">
            <w:pPr>
              <w:pStyle w:val="ListParagraph"/>
              <w:numPr>
                <w:ilvl w:val="0"/>
                <w:numId w:val="3"/>
              </w:numPr>
              <w:jc w:val="center"/>
              <w:rPr>
                <w:rFonts w:cs="Times New Roman"/>
                <w:bCs/>
              </w:rPr>
            </w:pPr>
          </w:p>
        </w:tc>
        <w:tc>
          <w:tcPr>
            <w:tcW w:w="1619" w:type="dxa"/>
          </w:tcPr>
          <w:p w14:paraId="7BCAA075" w14:textId="77777777" w:rsidR="009677CB" w:rsidRDefault="009677CB" w:rsidP="00DE52BE">
            <w:pPr>
              <w:jc w:val="center"/>
              <w:rPr>
                <w:bCs/>
              </w:rPr>
            </w:pPr>
            <w:r w:rsidRPr="00AC55AD">
              <w:rPr>
                <w:bCs/>
                <w:i/>
                <w:iCs/>
              </w:rPr>
              <w:t>c</w:t>
            </w:r>
            <w:r>
              <w:rPr>
                <w:bCs/>
                <w:vertAlign w:val="subscript"/>
              </w:rPr>
              <w:t>2</w:t>
            </w:r>
          </w:p>
        </w:tc>
        <w:tc>
          <w:tcPr>
            <w:tcW w:w="5491" w:type="dxa"/>
          </w:tcPr>
          <w:p w14:paraId="277AA0D7" w14:textId="77777777" w:rsidR="009677CB" w:rsidRPr="002C7248" w:rsidRDefault="009677CB" w:rsidP="00DE52BE">
            <w:pPr>
              <w:rPr>
                <w:bCs/>
              </w:rPr>
            </w:pPr>
            <w:r w:rsidRPr="007971C7">
              <w:rPr>
                <w:bCs/>
              </w:rPr>
              <w:t>Foot length P95</w:t>
            </w:r>
          </w:p>
        </w:tc>
        <w:tc>
          <w:tcPr>
            <w:tcW w:w="1733" w:type="dxa"/>
          </w:tcPr>
          <w:p w14:paraId="26792702" w14:textId="77777777" w:rsidR="009677CB" w:rsidRDefault="009677CB" w:rsidP="00DE52BE">
            <w:pPr>
              <w:jc w:val="center"/>
              <w:rPr>
                <w:bCs/>
              </w:rPr>
            </w:pPr>
            <w:r>
              <w:rPr>
                <w:bCs/>
              </w:rPr>
              <w:t>265</w:t>
            </w:r>
          </w:p>
        </w:tc>
      </w:tr>
      <w:tr w:rsidR="009677CB" w14:paraId="7F21F253" w14:textId="77777777" w:rsidTr="00DE52BE">
        <w:tc>
          <w:tcPr>
            <w:tcW w:w="1075" w:type="dxa"/>
          </w:tcPr>
          <w:p w14:paraId="1E4209D9" w14:textId="77777777" w:rsidR="009677CB" w:rsidRPr="004725C5" w:rsidRDefault="009677CB" w:rsidP="009677CB">
            <w:pPr>
              <w:pStyle w:val="ListParagraph"/>
              <w:numPr>
                <w:ilvl w:val="0"/>
                <w:numId w:val="3"/>
              </w:numPr>
              <w:jc w:val="center"/>
              <w:rPr>
                <w:rFonts w:cs="Times New Roman"/>
                <w:bCs/>
              </w:rPr>
            </w:pPr>
          </w:p>
        </w:tc>
        <w:tc>
          <w:tcPr>
            <w:tcW w:w="1619" w:type="dxa"/>
          </w:tcPr>
          <w:p w14:paraId="668087B9" w14:textId="77777777" w:rsidR="009677CB" w:rsidRDefault="009677CB" w:rsidP="00DE52BE">
            <w:pPr>
              <w:jc w:val="center"/>
              <w:rPr>
                <w:bCs/>
              </w:rPr>
            </w:pPr>
            <w:r w:rsidRPr="00AC55AD">
              <w:rPr>
                <w:bCs/>
                <w:i/>
                <w:iCs/>
              </w:rPr>
              <w:t>c</w:t>
            </w:r>
            <w:r>
              <w:rPr>
                <w:bCs/>
                <w:vertAlign w:val="subscript"/>
              </w:rPr>
              <w:t>2</w:t>
            </w:r>
          </w:p>
        </w:tc>
        <w:tc>
          <w:tcPr>
            <w:tcW w:w="5491" w:type="dxa"/>
          </w:tcPr>
          <w:p w14:paraId="6BE39F64" w14:textId="77777777" w:rsidR="009677CB" w:rsidRPr="002C7248" w:rsidRDefault="009677CB" w:rsidP="00DE52BE">
            <w:pPr>
              <w:rPr>
                <w:bCs/>
              </w:rPr>
            </w:pPr>
            <w:r w:rsidRPr="007971C7">
              <w:rPr>
                <w:bCs/>
              </w:rPr>
              <w:t>Foot length P99</w:t>
            </w:r>
          </w:p>
        </w:tc>
        <w:tc>
          <w:tcPr>
            <w:tcW w:w="1733" w:type="dxa"/>
          </w:tcPr>
          <w:p w14:paraId="1666C1B5" w14:textId="77777777" w:rsidR="009677CB" w:rsidRDefault="009677CB" w:rsidP="00DE52BE">
            <w:pPr>
              <w:jc w:val="center"/>
              <w:rPr>
                <w:bCs/>
              </w:rPr>
            </w:pPr>
            <w:r>
              <w:rPr>
                <w:bCs/>
              </w:rPr>
              <w:t>277</w:t>
            </w:r>
          </w:p>
        </w:tc>
      </w:tr>
      <w:tr w:rsidR="009677CB" w14:paraId="2A7C0115" w14:textId="77777777" w:rsidTr="00DE52BE">
        <w:tc>
          <w:tcPr>
            <w:tcW w:w="1075" w:type="dxa"/>
          </w:tcPr>
          <w:p w14:paraId="545A557C" w14:textId="77777777" w:rsidR="009677CB" w:rsidRPr="004725C5" w:rsidRDefault="009677CB" w:rsidP="009677CB">
            <w:pPr>
              <w:pStyle w:val="ListParagraph"/>
              <w:numPr>
                <w:ilvl w:val="0"/>
                <w:numId w:val="3"/>
              </w:numPr>
              <w:jc w:val="center"/>
              <w:rPr>
                <w:rFonts w:cs="Times New Roman"/>
                <w:bCs/>
              </w:rPr>
            </w:pPr>
          </w:p>
        </w:tc>
        <w:tc>
          <w:tcPr>
            <w:tcW w:w="1619" w:type="dxa"/>
          </w:tcPr>
          <w:p w14:paraId="288E4F23" w14:textId="77777777" w:rsidR="009677CB" w:rsidRDefault="009677CB" w:rsidP="00DE52BE">
            <w:pPr>
              <w:jc w:val="center"/>
              <w:rPr>
                <w:bCs/>
              </w:rPr>
            </w:pPr>
            <w:r w:rsidRPr="00AC55AD">
              <w:rPr>
                <w:bCs/>
                <w:i/>
                <w:iCs/>
              </w:rPr>
              <w:t>c</w:t>
            </w:r>
            <w:r>
              <w:rPr>
                <w:bCs/>
                <w:vertAlign w:val="subscript"/>
              </w:rPr>
              <w:t>3</w:t>
            </w:r>
          </w:p>
        </w:tc>
        <w:tc>
          <w:tcPr>
            <w:tcW w:w="5491" w:type="dxa"/>
          </w:tcPr>
          <w:p w14:paraId="767ECA6D" w14:textId="77777777" w:rsidR="009677CB" w:rsidRPr="002C7248" w:rsidRDefault="009677CB" w:rsidP="00DE52BE">
            <w:pPr>
              <w:rPr>
                <w:bCs/>
              </w:rPr>
            </w:pPr>
            <w:r w:rsidRPr="007971C7">
              <w:rPr>
                <w:bCs/>
              </w:rPr>
              <w:t>Head length from tip of nose P95</w:t>
            </w:r>
          </w:p>
        </w:tc>
        <w:tc>
          <w:tcPr>
            <w:tcW w:w="1733" w:type="dxa"/>
          </w:tcPr>
          <w:p w14:paraId="7928BA32" w14:textId="77777777" w:rsidR="009677CB" w:rsidRDefault="009677CB" w:rsidP="00DE52BE">
            <w:pPr>
              <w:jc w:val="center"/>
              <w:rPr>
                <w:bCs/>
              </w:rPr>
            </w:pPr>
            <w:r>
              <w:rPr>
                <w:bCs/>
              </w:rPr>
              <w:t>225</w:t>
            </w:r>
          </w:p>
        </w:tc>
      </w:tr>
      <w:tr w:rsidR="009677CB" w14:paraId="21468A5B" w14:textId="77777777" w:rsidTr="00DE52BE">
        <w:tc>
          <w:tcPr>
            <w:tcW w:w="1075" w:type="dxa"/>
          </w:tcPr>
          <w:p w14:paraId="72425246" w14:textId="77777777" w:rsidR="009677CB" w:rsidRPr="004725C5" w:rsidRDefault="009677CB" w:rsidP="009677CB">
            <w:pPr>
              <w:pStyle w:val="ListParagraph"/>
              <w:numPr>
                <w:ilvl w:val="0"/>
                <w:numId w:val="3"/>
              </w:numPr>
              <w:jc w:val="center"/>
              <w:rPr>
                <w:rFonts w:cs="Times New Roman"/>
                <w:bCs/>
              </w:rPr>
            </w:pPr>
          </w:p>
        </w:tc>
        <w:tc>
          <w:tcPr>
            <w:tcW w:w="1619" w:type="dxa"/>
          </w:tcPr>
          <w:p w14:paraId="755B4ADA" w14:textId="77777777" w:rsidR="009677CB" w:rsidRDefault="009677CB" w:rsidP="00DE52BE">
            <w:pPr>
              <w:jc w:val="center"/>
              <w:rPr>
                <w:bCs/>
              </w:rPr>
            </w:pPr>
            <w:r w:rsidRPr="00AC55AD">
              <w:rPr>
                <w:bCs/>
                <w:i/>
                <w:iCs/>
              </w:rPr>
              <w:t>d</w:t>
            </w:r>
            <w:r>
              <w:rPr>
                <w:bCs/>
                <w:vertAlign w:val="subscript"/>
              </w:rPr>
              <w:t>1</w:t>
            </w:r>
          </w:p>
        </w:tc>
        <w:tc>
          <w:tcPr>
            <w:tcW w:w="5491" w:type="dxa"/>
          </w:tcPr>
          <w:p w14:paraId="4A537DF6" w14:textId="77777777" w:rsidR="009677CB" w:rsidRPr="002C7248" w:rsidRDefault="009677CB" w:rsidP="00DE52BE">
            <w:pPr>
              <w:rPr>
                <w:bCs/>
              </w:rPr>
            </w:pPr>
            <w:r w:rsidRPr="007971C7">
              <w:rPr>
                <w:bCs/>
              </w:rPr>
              <w:t>Upper-arm diameter P95</w:t>
            </w:r>
          </w:p>
        </w:tc>
        <w:tc>
          <w:tcPr>
            <w:tcW w:w="1733" w:type="dxa"/>
          </w:tcPr>
          <w:p w14:paraId="00142E72" w14:textId="77777777" w:rsidR="009677CB" w:rsidRDefault="009677CB" w:rsidP="00DE52BE">
            <w:pPr>
              <w:jc w:val="center"/>
              <w:rPr>
                <w:bCs/>
              </w:rPr>
            </w:pPr>
            <w:r>
              <w:rPr>
                <w:bCs/>
              </w:rPr>
              <w:t>117</w:t>
            </w:r>
          </w:p>
        </w:tc>
      </w:tr>
      <w:tr w:rsidR="009677CB" w14:paraId="3125DFAC" w14:textId="77777777" w:rsidTr="00DE52BE">
        <w:tc>
          <w:tcPr>
            <w:tcW w:w="1075" w:type="dxa"/>
          </w:tcPr>
          <w:p w14:paraId="2A368EB7" w14:textId="77777777" w:rsidR="009677CB" w:rsidRPr="004725C5" w:rsidRDefault="009677CB" w:rsidP="009677CB">
            <w:pPr>
              <w:pStyle w:val="ListParagraph"/>
              <w:numPr>
                <w:ilvl w:val="0"/>
                <w:numId w:val="3"/>
              </w:numPr>
              <w:jc w:val="center"/>
              <w:rPr>
                <w:rFonts w:cs="Times New Roman"/>
                <w:bCs/>
              </w:rPr>
            </w:pPr>
          </w:p>
        </w:tc>
        <w:tc>
          <w:tcPr>
            <w:tcW w:w="1619" w:type="dxa"/>
          </w:tcPr>
          <w:p w14:paraId="0A0DD8CD" w14:textId="77777777" w:rsidR="009677CB" w:rsidRDefault="009677CB" w:rsidP="00DE52BE">
            <w:pPr>
              <w:jc w:val="center"/>
              <w:rPr>
                <w:bCs/>
              </w:rPr>
            </w:pPr>
            <w:r w:rsidRPr="00AC55AD">
              <w:rPr>
                <w:bCs/>
                <w:i/>
                <w:iCs/>
              </w:rPr>
              <w:t>d</w:t>
            </w:r>
            <w:r>
              <w:rPr>
                <w:bCs/>
                <w:vertAlign w:val="subscript"/>
              </w:rPr>
              <w:t>2</w:t>
            </w:r>
          </w:p>
        </w:tc>
        <w:tc>
          <w:tcPr>
            <w:tcW w:w="5491" w:type="dxa"/>
          </w:tcPr>
          <w:p w14:paraId="5042ED8A" w14:textId="77777777" w:rsidR="009677CB" w:rsidRPr="002C7248" w:rsidRDefault="009677CB" w:rsidP="00DE52BE">
            <w:pPr>
              <w:rPr>
                <w:bCs/>
              </w:rPr>
            </w:pPr>
            <w:r w:rsidRPr="007971C7">
              <w:rPr>
                <w:bCs/>
              </w:rPr>
              <w:t>Lower-arm diameter P95</w:t>
            </w:r>
          </w:p>
        </w:tc>
        <w:tc>
          <w:tcPr>
            <w:tcW w:w="1733" w:type="dxa"/>
          </w:tcPr>
          <w:p w14:paraId="329FA266" w14:textId="77777777" w:rsidR="009677CB" w:rsidRDefault="009677CB" w:rsidP="00DE52BE">
            <w:pPr>
              <w:jc w:val="center"/>
              <w:rPr>
                <w:bCs/>
              </w:rPr>
            </w:pPr>
            <w:r>
              <w:rPr>
                <w:bCs/>
              </w:rPr>
              <w:t>84</w:t>
            </w:r>
          </w:p>
        </w:tc>
      </w:tr>
      <w:tr w:rsidR="009677CB" w14:paraId="001B5380" w14:textId="77777777" w:rsidTr="00DE52BE">
        <w:tc>
          <w:tcPr>
            <w:tcW w:w="1075" w:type="dxa"/>
          </w:tcPr>
          <w:p w14:paraId="1502A14E" w14:textId="77777777" w:rsidR="009677CB" w:rsidRPr="004725C5" w:rsidRDefault="009677CB" w:rsidP="009677CB">
            <w:pPr>
              <w:pStyle w:val="ListParagraph"/>
              <w:numPr>
                <w:ilvl w:val="0"/>
                <w:numId w:val="3"/>
              </w:numPr>
              <w:jc w:val="center"/>
              <w:rPr>
                <w:rFonts w:cs="Times New Roman"/>
                <w:bCs/>
              </w:rPr>
            </w:pPr>
          </w:p>
        </w:tc>
        <w:tc>
          <w:tcPr>
            <w:tcW w:w="1619" w:type="dxa"/>
          </w:tcPr>
          <w:p w14:paraId="20F2DC51" w14:textId="77777777" w:rsidR="009677CB" w:rsidRDefault="009677CB" w:rsidP="00DE52BE">
            <w:pPr>
              <w:jc w:val="center"/>
              <w:rPr>
                <w:bCs/>
              </w:rPr>
            </w:pPr>
            <w:r w:rsidRPr="00AC55AD">
              <w:rPr>
                <w:bCs/>
                <w:i/>
                <w:iCs/>
              </w:rPr>
              <w:t>d</w:t>
            </w:r>
            <w:r>
              <w:rPr>
                <w:bCs/>
                <w:vertAlign w:val="subscript"/>
              </w:rPr>
              <w:t>3</w:t>
            </w:r>
          </w:p>
        </w:tc>
        <w:tc>
          <w:tcPr>
            <w:tcW w:w="5491" w:type="dxa"/>
          </w:tcPr>
          <w:p w14:paraId="1FFAE4FF" w14:textId="77777777" w:rsidR="009677CB" w:rsidRPr="007971C7" w:rsidRDefault="009677CB" w:rsidP="00DE52BE">
            <w:pPr>
              <w:rPr>
                <w:bCs/>
              </w:rPr>
            </w:pPr>
            <w:r w:rsidRPr="007971C7">
              <w:rPr>
                <w:bCs/>
              </w:rPr>
              <w:t>Fist diameter P95</w:t>
            </w:r>
          </w:p>
        </w:tc>
        <w:tc>
          <w:tcPr>
            <w:tcW w:w="1733" w:type="dxa"/>
          </w:tcPr>
          <w:p w14:paraId="772FCEBE" w14:textId="77777777" w:rsidR="009677CB" w:rsidRDefault="009677CB" w:rsidP="00DE52BE">
            <w:pPr>
              <w:jc w:val="center"/>
              <w:rPr>
                <w:bCs/>
              </w:rPr>
            </w:pPr>
            <w:r>
              <w:rPr>
                <w:bCs/>
              </w:rPr>
              <w:t>94</w:t>
            </w:r>
          </w:p>
        </w:tc>
      </w:tr>
      <w:tr w:rsidR="009677CB" w14:paraId="6BD3365F" w14:textId="77777777" w:rsidTr="00DE52BE">
        <w:tc>
          <w:tcPr>
            <w:tcW w:w="1075" w:type="dxa"/>
          </w:tcPr>
          <w:p w14:paraId="335F0E5F" w14:textId="77777777" w:rsidR="009677CB" w:rsidRPr="004725C5" w:rsidRDefault="009677CB" w:rsidP="009677CB">
            <w:pPr>
              <w:pStyle w:val="ListParagraph"/>
              <w:numPr>
                <w:ilvl w:val="0"/>
                <w:numId w:val="3"/>
              </w:numPr>
              <w:jc w:val="center"/>
              <w:rPr>
                <w:rFonts w:cs="Times New Roman"/>
                <w:bCs/>
              </w:rPr>
            </w:pPr>
          </w:p>
        </w:tc>
        <w:tc>
          <w:tcPr>
            <w:tcW w:w="1619" w:type="dxa"/>
          </w:tcPr>
          <w:p w14:paraId="60B7272E" w14:textId="77777777" w:rsidR="009677CB" w:rsidRDefault="009677CB" w:rsidP="00DE52BE">
            <w:pPr>
              <w:jc w:val="center"/>
              <w:rPr>
                <w:bCs/>
              </w:rPr>
            </w:pPr>
            <w:r w:rsidRPr="00AC55AD">
              <w:rPr>
                <w:bCs/>
                <w:i/>
                <w:iCs/>
              </w:rPr>
              <w:t>t</w:t>
            </w:r>
            <w:r>
              <w:rPr>
                <w:bCs/>
                <w:vertAlign w:val="subscript"/>
              </w:rPr>
              <w:t>1</w:t>
            </w:r>
          </w:p>
        </w:tc>
        <w:tc>
          <w:tcPr>
            <w:tcW w:w="5491" w:type="dxa"/>
          </w:tcPr>
          <w:p w14:paraId="6D6701AD" w14:textId="77777777" w:rsidR="009677CB" w:rsidRPr="007971C7" w:rsidRDefault="009677CB" w:rsidP="00DE52BE">
            <w:pPr>
              <w:rPr>
                <w:bCs/>
              </w:rPr>
            </w:pPr>
            <w:r w:rsidRPr="007971C7">
              <w:rPr>
                <w:bCs/>
              </w:rPr>
              <w:t>Operating-arm length P5</w:t>
            </w:r>
          </w:p>
        </w:tc>
        <w:tc>
          <w:tcPr>
            <w:tcW w:w="1733" w:type="dxa"/>
          </w:tcPr>
          <w:p w14:paraId="23B82E41" w14:textId="77777777" w:rsidR="009677CB" w:rsidRDefault="009677CB" w:rsidP="00DE52BE">
            <w:pPr>
              <w:jc w:val="center"/>
              <w:rPr>
                <w:bCs/>
              </w:rPr>
            </w:pPr>
            <w:r>
              <w:rPr>
                <w:bCs/>
              </w:rPr>
              <w:t>496</w:t>
            </w:r>
          </w:p>
        </w:tc>
      </w:tr>
      <w:tr w:rsidR="009677CB" w14:paraId="5AAB5A36" w14:textId="77777777" w:rsidTr="00DE52BE">
        <w:tc>
          <w:tcPr>
            <w:tcW w:w="1075" w:type="dxa"/>
          </w:tcPr>
          <w:p w14:paraId="20D9D4A6" w14:textId="77777777" w:rsidR="009677CB" w:rsidRPr="004725C5" w:rsidRDefault="009677CB" w:rsidP="009677CB">
            <w:pPr>
              <w:pStyle w:val="ListParagraph"/>
              <w:numPr>
                <w:ilvl w:val="0"/>
                <w:numId w:val="3"/>
              </w:numPr>
              <w:jc w:val="center"/>
              <w:rPr>
                <w:rFonts w:cs="Times New Roman"/>
                <w:bCs/>
              </w:rPr>
            </w:pPr>
          </w:p>
        </w:tc>
        <w:tc>
          <w:tcPr>
            <w:tcW w:w="1619" w:type="dxa"/>
          </w:tcPr>
          <w:p w14:paraId="5FBF9AA0" w14:textId="77777777" w:rsidR="009677CB" w:rsidRDefault="009677CB" w:rsidP="00DE52BE">
            <w:pPr>
              <w:jc w:val="center"/>
              <w:rPr>
                <w:bCs/>
              </w:rPr>
            </w:pPr>
            <w:r w:rsidRPr="00AC55AD">
              <w:rPr>
                <w:bCs/>
                <w:i/>
                <w:iCs/>
              </w:rPr>
              <w:t>t</w:t>
            </w:r>
            <w:r>
              <w:rPr>
                <w:bCs/>
                <w:vertAlign w:val="subscript"/>
              </w:rPr>
              <w:t>2</w:t>
            </w:r>
          </w:p>
        </w:tc>
        <w:tc>
          <w:tcPr>
            <w:tcW w:w="5491" w:type="dxa"/>
          </w:tcPr>
          <w:p w14:paraId="549BE06A" w14:textId="77777777" w:rsidR="009677CB" w:rsidRPr="007971C7" w:rsidRDefault="009677CB" w:rsidP="00DE52BE">
            <w:pPr>
              <w:rPr>
                <w:bCs/>
              </w:rPr>
            </w:pPr>
            <w:r w:rsidRPr="007971C7">
              <w:rPr>
                <w:bCs/>
              </w:rPr>
              <w:t>Forearm reach P5</w:t>
            </w:r>
          </w:p>
        </w:tc>
        <w:tc>
          <w:tcPr>
            <w:tcW w:w="1733" w:type="dxa"/>
          </w:tcPr>
          <w:p w14:paraId="7AFD18BF" w14:textId="77777777" w:rsidR="009677CB" w:rsidRDefault="009677CB" w:rsidP="00DE52BE">
            <w:pPr>
              <w:jc w:val="center"/>
              <w:rPr>
                <w:bCs/>
              </w:rPr>
            </w:pPr>
            <w:r>
              <w:rPr>
                <w:bCs/>
              </w:rPr>
              <w:t>232</w:t>
            </w:r>
          </w:p>
        </w:tc>
      </w:tr>
      <w:tr w:rsidR="009677CB" w14:paraId="67EC1585" w14:textId="77777777" w:rsidTr="00DE52BE">
        <w:tc>
          <w:tcPr>
            <w:tcW w:w="1075" w:type="dxa"/>
          </w:tcPr>
          <w:p w14:paraId="7AB0A8FF" w14:textId="77777777" w:rsidR="009677CB" w:rsidRPr="004725C5" w:rsidRDefault="009677CB" w:rsidP="009677CB">
            <w:pPr>
              <w:pStyle w:val="ListParagraph"/>
              <w:numPr>
                <w:ilvl w:val="0"/>
                <w:numId w:val="3"/>
              </w:numPr>
              <w:jc w:val="center"/>
              <w:rPr>
                <w:rFonts w:cs="Times New Roman"/>
                <w:bCs/>
              </w:rPr>
            </w:pPr>
          </w:p>
        </w:tc>
        <w:tc>
          <w:tcPr>
            <w:tcW w:w="1619" w:type="dxa"/>
          </w:tcPr>
          <w:p w14:paraId="6650479B" w14:textId="77777777" w:rsidR="009677CB" w:rsidRDefault="009677CB" w:rsidP="00DE52BE">
            <w:pPr>
              <w:jc w:val="center"/>
              <w:rPr>
                <w:bCs/>
              </w:rPr>
            </w:pPr>
            <w:r w:rsidRPr="00AC55AD">
              <w:rPr>
                <w:bCs/>
                <w:i/>
                <w:iCs/>
              </w:rPr>
              <w:t>t</w:t>
            </w:r>
            <w:r>
              <w:rPr>
                <w:bCs/>
                <w:vertAlign w:val="subscript"/>
              </w:rPr>
              <w:t>3</w:t>
            </w:r>
          </w:p>
        </w:tc>
        <w:tc>
          <w:tcPr>
            <w:tcW w:w="5491" w:type="dxa"/>
          </w:tcPr>
          <w:p w14:paraId="30D7E0A6" w14:textId="77777777" w:rsidR="009677CB" w:rsidRPr="007971C7" w:rsidRDefault="009677CB" w:rsidP="00DE52BE">
            <w:pPr>
              <w:rPr>
                <w:bCs/>
              </w:rPr>
            </w:pPr>
            <w:r w:rsidRPr="007971C7">
              <w:rPr>
                <w:bCs/>
              </w:rPr>
              <w:t>Arm reach to the side P5</w:t>
            </w:r>
          </w:p>
        </w:tc>
        <w:tc>
          <w:tcPr>
            <w:tcW w:w="1733" w:type="dxa"/>
          </w:tcPr>
          <w:p w14:paraId="64D203E3" w14:textId="77777777" w:rsidR="009677CB" w:rsidRDefault="009677CB" w:rsidP="00DE52BE">
            <w:pPr>
              <w:jc w:val="center"/>
              <w:rPr>
                <w:bCs/>
              </w:rPr>
            </w:pPr>
            <w:r>
              <w:rPr>
                <w:bCs/>
              </w:rPr>
              <w:t>648</w:t>
            </w:r>
          </w:p>
        </w:tc>
      </w:tr>
      <w:tr w:rsidR="009677CB" w14:paraId="7FBBB7FB" w14:textId="77777777" w:rsidTr="00DE52BE">
        <w:tc>
          <w:tcPr>
            <w:tcW w:w="1075" w:type="dxa"/>
          </w:tcPr>
          <w:p w14:paraId="67028B65" w14:textId="77777777" w:rsidR="009677CB" w:rsidRPr="004725C5" w:rsidRDefault="009677CB" w:rsidP="009677CB">
            <w:pPr>
              <w:pStyle w:val="ListParagraph"/>
              <w:numPr>
                <w:ilvl w:val="0"/>
                <w:numId w:val="3"/>
              </w:numPr>
              <w:jc w:val="center"/>
              <w:rPr>
                <w:rFonts w:cs="Times New Roman"/>
                <w:bCs/>
              </w:rPr>
            </w:pPr>
          </w:p>
        </w:tc>
        <w:tc>
          <w:tcPr>
            <w:tcW w:w="1619" w:type="dxa"/>
          </w:tcPr>
          <w:p w14:paraId="67AA9A19" w14:textId="77777777" w:rsidR="009677CB" w:rsidRDefault="009677CB" w:rsidP="00DE52BE">
            <w:pPr>
              <w:jc w:val="center"/>
              <w:rPr>
                <w:bCs/>
              </w:rPr>
            </w:pPr>
            <w:r w:rsidRPr="00AC55AD">
              <w:rPr>
                <w:bCs/>
                <w:i/>
                <w:iCs/>
              </w:rPr>
              <w:t>t</w:t>
            </w:r>
            <w:r>
              <w:rPr>
                <w:bCs/>
                <w:vertAlign w:val="subscript"/>
              </w:rPr>
              <w:t>4</w:t>
            </w:r>
          </w:p>
        </w:tc>
        <w:tc>
          <w:tcPr>
            <w:tcW w:w="5491" w:type="dxa"/>
          </w:tcPr>
          <w:p w14:paraId="16E6AD51" w14:textId="77777777" w:rsidR="009677CB" w:rsidRPr="007971C7" w:rsidRDefault="009677CB" w:rsidP="00DE52BE">
            <w:pPr>
              <w:rPr>
                <w:bCs/>
              </w:rPr>
            </w:pPr>
            <w:r w:rsidRPr="004D5306">
              <w:rPr>
                <w:bCs/>
              </w:rPr>
              <w:t>Hand length P5</w:t>
            </w:r>
          </w:p>
        </w:tc>
        <w:tc>
          <w:tcPr>
            <w:tcW w:w="1733" w:type="dxa"/>
          </w:tcPr>
          <w:p w14:paraId="2A93B60C" w14:textId="77777777" w:rsidR="009677CB" w:rsidRDefault="009677CB" w:rsidP="00DE52BE">
            <w:pPr>
              <w:jc w:val="center"/>
              <w:rPr>
                <w:bCs/>
              </w:rPr>
            </w:pPr>
            <w:r>
              <w:rPr>
                <w:bCs/>
              </w:rPr>
              <w:t>155</w:t>
            </w:r>
          </w:p>
        </w:tc>
      </w:tr>
      <w:tr w:rsidR="009677CB" w14:paraId="3A1FC2AC" w14:textId="77777777" w:rsidTr="0000726C">
        <w:tc>
          <w:tcPr>
            <w:tcW w:w="1075" w:type="dxa"/>
            <w:tcBorders>
              <w:bottom w:val="nil"/>
            </w:tcBorders>
          </w:tcPr>
          <w:p w14:paraId="5F8E1F47" w14:textId="77777777" w:rsidR="009677CB" w:rsidRPr="004725C5" w:rsidRDefault="009677CB" w:rsidP="009677CB">
            <w:pPr>
              <w:pStyle w:val="ListParagraph"/>
              <w:numPr>
                <w:ilvl w:val="0"/>
                <w:numId w:val="3"/>
              </w:numPr>
              <w:jc w:val="center"/>
              <w:rPr>
                <w:rFonts w:cs="Times New Roman"/>
                <w:bCs/>
              </w:rPr>
            </w:pPr>
          </w:p>
        </w:tc>
        <w:tc>
          <w:tcPr>
            <w:tcW w:w="1619" w:type="dxa"/>
            <w:tcBorders>
              <w:bottom w:val="nil"/>
            </w:tcBorders>
          </w:tcPr>
          <w:p w14:paraId="6A52D3D0" w14:textId="77777777" w:rsidR="009677CB" w:rsidRDefault="009677CB" w:rsidP="00DE52BE">
            <w:pPr>
              <w:jc w:val="center"/>
              <w:rPr>
                <w:bCs/>
              </w:rPr>
            </w:pPr>
            <w:r w:rsidRPr="00AC55AD">
              <w:rPr>
                <w:bCs/>
                <w:i/>
                <w:iCs/>
              </w:rPr>
              <w:t>t</w:t>
            </w:r>
            <w:r>
              <w:rPr>
                <w:bCs/>
                <w:vertAlign w:val="subscript"/>
              </w:rPr>
              <w:t>5</w:t>
            </w:r>
          </w:p>
        </w:tc>
        <w:tc>
          <w:tcPr>
            <w:tcW w:w="5491" w:type="dxa"/>
            <w:tcBorders>
              <w:bottom w:val="nil"/>
            </w:tcBorders>
          </w:tcPr>
          <w:p w14:paraId="0694B76B" w14:textId="77777777" w:rsidR="009677CB" w:rsidRPr="007971C7" w:rsidRDefault="009677CB" w:rsidP="00DE52BE">
            <w:pPr>
              <w:rPr>
                <w:bCs/>
              </w:rPr>
            </w:pPr>
            <w:r w:rsidRPr="004D5306">
              <w:rPr>
                <w:bCs/>
              </w:rPr>
              <w:t>Hand length to thumb P5</w:t>
            </w:r>
          </w:p>
        </w:tc>
        <w:tc>
          <w:tcPr>
            <w:tcW w:w="1733" w:type="dxa"/>
            <w:tcBorders>
              <w:bottom w:val="nil"/>
            </w:tcBorders>
          </w:tcPr>
          <w:p w14:paraId="124D4A15" w14:textId="77777777" w:rsidR="009677CB" w:rsidRDefault="009677CB" w:rsidP="00DE52BE">
            <w:pPr>
              <w:jc w:val="center"/>
              <w:rPr>
                <w:bCs/>
              </w:rPr>
            </w:pPr>
            <w:r>
              <w:rPr>
                <w:bCs/>
              </w:rPr>
              <w:t>88</w:t>
            </w:r>
          </w:p>
        </w:tc>
      </w:tr>
      <w:tr w:rsidR="009677CB" w14:paraId="11D6668E" w14:textId="77777777" w:rsidTr="0000726C">
        <w:tc>
          <w:tcPr>
            <w:tcW w:w="1075" w:type="dxa"/>
            <w:tcBorders>
              <w:top w:val="nil"/>
              <w:bottom w:val="single" w:sz="12" w:space="0" w:color="auto"/>
            </w:tcBorders>
          </w:tcPr>
          <w:p w14:paraId="6F7C1F6A" w14:textId="77777777" w:rsidR="009677CB" w:rsidRPr="004725C5" w:rsidRDefault="009677CB" w:rsidP="009677CB">
            <w:pPr>
              <w:pStyle w:val="ListParagraph"/>
              <w:numPr>
                <w:ilvl w:val="0"/>
                <w:numId w:val="3"/>
              </w:numPr>
              <w:jc w:val="center"/>
              <w:rPr>
                <w:rFonts w:cs="Times New Roman"/>
                <w:bCs/>
              </w:rPr>
            </w:pPr>
          </w:p>
        </w:tc>
        <w:tc>
          <w:tcPr>
            <w:tcW w:w="1619" w:type="dxa"/>
            <w:tcBorders>
              <w:top w:val="nil"/>
              <w:bottom w:val="single" w:sz="12" w:space="0" w:color="auto"/>
            </w:tcBorders>
          </w:tcPr>
          <w:p w14:paraId="07CE2B09" w14:textId="77777777" w:rsidR="009677CB" w:rsidRDefault="009677CB" w:rsidP="00DE52BE">
            <w:pPr>
              <w:jc w:val="center"/>
              <w:rPr>
                <w:bCs/>
              </w:rPr>
            </w:pPr>
            <w:r w:rsidRPr="00AC55AD">
              <w:rPr>
                <w:bCs/>
                <w:i/>
                <w:iCs/>
              </w:rPr>
              <w:t>t</w:t>
            </w:r>
            <w:r>
              <w:rPr>
                <w:bCs/>
                <w:vertAlign w:val="subscript"/>
              </w:rPr>
              <w:t>6</w:t>
            </w:r>
          </w:p>
        </w:tc>
        <w:tc>
          <w:tcPr>
            <w:tcW w:w="5491" w:type="dxa"/>
            <w:tcBorders>
              <w:top w:val="nil"/>
              <w:bottom w:val="single" w:sz="12" w:space="0" w:color="auto"/>
            </w:tcBorders>
          </w:tcPr>
          <w:p w14:paraId="0B559F9C" w14:textId="77777777" w:rsidR="009677CB" w:rsidRPr="007971C7" w:rsidRDefault="009677CB" w:rsidP="00DE52BE">
            <w:pPr>
              <w:rPr>
                <w:bCs/>
              </w:rPr>
            </w:pPr>
            <w:r w:rsidRPr="004D5306">
              <w:rPr>
                <w:bCs/>
              </w:rPr>
              <w:t>Index finger length P5</w:t>
            </w:r>
          </w:p>
        </w:tc>
        <w:tc>
          <w:tcPr>
            <w:tcW w:w="1733" w:type="dxa"/>
            <w:tcBorders>
              <w:top w:val="nil"/>
              <w:bottom w:val="single" w:sz="12" w:space="0" w:color="auto"/>
            </w:tcBorders>
          </w:tcPr>
          <w:p w14:paraId="6ED8E502" w14:textId="77777777" w:rsidR="009677CB" w:rsidRDefault="009677CB" w:rsidP="00DE52BE">
            <w:pPr>
              <w:jc w:val="center"/>
              <w:rPr>
                <w:bCs/>
              </w:rPr>
            </w:pPr>
            <w:r>
              <w:rPr>
                <w:bCs/>
              </w:rPr>
              <w:t>60</w:t>
            </w:r>
          </w:p>
        </w:tc>
      </w:tr>
    </w:tbl>
    <w:p w14:paraId="4FEAE372" w14:textId="6D9BB3B4" w:rsidR="002C6488" w:rsidRDefault="00985C69" w:rsidP="00467FA6">
      <w:pPr>
        <w:spacing w:before="240"/>
        <w:ind w:right="90"/>
      </w:pPr>
      <w:r>
        <w:rPr>
          <w:b/>
          <w:color w:val="000000"/>
        </w:rPr>
        <w:t>4.2 Descriptions of Human Body Measurements</w:t>
      </w:r>
    </w:p>
    <w:p w14:paraId="01245B65" w14:textId="50238C42" w:rsidR="002C6488" w:rsidRDefault="00985C69">
      <w:pPr>
        <w:spacing w:after="240"/>
      </w:pPr>
      <w:r>
        <w:rPr>
          <w:color w:val="000000"/>
        </w:rPr>
        <w:t xml:space="preserve">The descriptions of the human body measurements presented in IS 15836 (Part 1) and IS 15836 (Part 2) are taken from IS 13214 (Part 1). Other human body </w:t>
      </w:r>
      <w:r>
        <w:rPr>
          <w:color w:val="000000"/>
        </w:rPr>
        <w:t>measurements are produced by the addition or subtraction of two measurements taken from IS 13214 (Part 1) or from other sources listed in the bibliography. The specific measurements and descriptions are given in Table 2.</w:t>
      </w:r>
    </w:p>
    <w:p w14:paraId="3483D8C4" w14:textId="344399A7" w:rsidR="002C6488" w:rsidRDefault="00985C69" w:rsidP="00160498">
      <w:pPr>
        <w:ind w:left="612" w:right="1140"/>
        <w:jc w:val="center"/>
      </w:pPr>
      <w:r>
        <w:rPr>
          <w:b/>
          <w:color w:val="000000"/>
        </w:rPr>
        <w:t>Table 2 — Symbols of Human Body Measurements</w:t>
      </w:r>
    </w:p>
    <w:p w14:paraId="7570A057" w14:textId="206A7416" w:rsidR="002C6488" w:rsidRDefault="00985C69" w:rsidP="00160498">
      <w:pPr>
        <w:ind w:right="1140"/>
        <w:jc w:val="center"/>
      </w:pPr>
      <w:r>
        <w:rPr>
          <w:color w:val="000000"/>
        </w:rPr>
        <w:t>(</w:t>
      </w:r>
      <w:r>
        <w:rPr>
          <w:i/>
          <w:color w:val="000000"/>
        </w:rPr>
        <w:t xml:space="preserve">Clause </w:t>
      </w:r>
      <w:r w:rsidRPr="0000726C">
        <w:rPr>
          <w:b/>
          <w:bCs/>
          <w:iCs/>
          <w:color w:val="000000"/>
        </w:rPr>
        <w:t>4.2</w:t>
      </w:r>
      <w:r>
        <w:rPr>
          <w:color w:val="000000"/>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260"/>
        <w:gridCol w:w="3566"/>
        <w:gridCol w:w="3438"/>
      </w:tblGrid>
      <w:tr w:rsidR="009677CB" w14:paraId="4FD48C2F" w14:textId="77777777" w:rsidTr="0000726C">
        <w:tc>
          <w:tcPr>
            <w:tcW w:w="846" w:type="dxa"/>
            <w:tcBorders>
              <w:top w:val="single" w:sz="12" w:space="0" w:color="auto"/>
              <w:bottom w:val="nil"/>
            </w:tcBorders>
          </w:tcPr>
          <w:p w14:paraId="219B8742" w14:textId="77777777" w:rsidR="009677CB" w:rsidRPr="00644329" w:rsidRDefault="009677CB" w:rsidP="00DE52BE">
            <w:pPr>
              <w:jc w:val="center"/>
              <w:rPr>
                <w:b/>
                <w:bCs/>
              </w:rPr>
            </w:pPr>
            <w:r w:rsidRPr="00644329">
              <w:rPr>
                <w:b/>
                <w:bCs/>
              </w:rPr>
              <w:t>Sl No.</w:t>
            </w:r>
          </w:p>
          <w:p w14:paraId="66A0B64E" w14:textId="77777777" w:rsidR="009677CB" w:rsidRPr="00644329" w:rsidRDefault="009677CB" w:rsidP="00DE52BE">
            <w:pPr>
              <w:jc w:val="center"/>
              <w:rPr>
                <w:b/>
                <w:bCs/>
              </w:rPr>
            </w:pPr>
          </w:p>
        </w:tc>
        <w:tc>
          <w:tcPr>
            <w:tcW w:w="1276" w:type="dxa"/>
            <w:tcBorders>
              <w:top w:val="single" w:sz="12" w:space="0" w:color="auto"/>
              <w:bottom w:val="nil"/>
            </w:tcBorders>
          </w:tcPr>
          <w:p w14:paraId="3E7ECB8B" w14:textId="77777777" w:rsidR="009677CB" w:rsidRPr="00644329" w:rsidRDefault="009677CB" w:rsidP="00DE52BE">
            <w:pPr>
              <w:jc w:val="center"/>
              <w:rPr>
                <w:b/>
                <w:bCs/>
              </w:rPr>
            </w:pPr>
            <w:r w:rsidRPr="00644329">
              <w:rPr>
                <w:b/>
                <w:bCs/>
              </w:rPr>
              <w:t>Symbol</w:t>
            </w:r>
          </w:p>
        </w:tc>
        <w:tc>
          <w:tcPr>
            <w:tcW w:w="3685" w:type="dxa"/>
            <w:tcBorders>
              <w:top w:val="single" w:sz="12" w:space="0" w:color="auto"/>
              <w:bottom w:val="nil"/>
            </w:tcBorders>
          </w:tcPr>
          <w:p w14:paraId="21535AFB" w14:textId="77777777" w:rsidR="009677CB" w:rsidRPr="00644329" w:rsidRDefault="009677CB" w:rsidP="00DE52BE">
            <w:pPr>
              <w:jc w:val="center"/>
              <w:rPr>
                <w:b/>
                <w:bCs/>
              </w:rPr>
            </w:pPr>
            <w:r w:rsidRPr="00644329">
              <w:rPr>
                <w:b/>
                <w:bCs/>
              </w:rPr>
              <w:t>Explanation</w:t>
            </w:r>
          </w:p>
        </w:tc>
        <w:tc>
          <w:tcPr>
            <w:tcW w:w="3543" w:type="dxa"/>
            <w:tcBorders>
              <w:top w:val="single" w:sz="12" w:space="0" w:color="auto"/>
              <w:bottom w:val="nil"/>
            </w:tcBorders>
          </w:tcPr>
          <w:p w14:paraId="15D60D9A" w14:textId="77777777" w:rsidR="009677CB" w:rsidRPr="00644329" w:rsidRDefault="009677CB" w:rsidP="00DE52BE">
            <w:pPr>
              <w:jc w:val="center"/>
              <w:rPr>
                <w:b/>
                <w:bCs/>
              </w:rPr>
            </w:pPr>
            <w:r w:rsidRPr="00644329">
              <w:rPr>
                <w:b/>
                <w:bCs/>
              </w:rPr>
              <w:t>Definition source IS 13214 (Part 1) or other as stated</w:t>
            </w:r>
          </w:p>
        </w:tc>
      </w:tr>
      <w:tr w:rsidR="009677CB" w14:paraId="6F88112B" w14:textId="77777777" w:rsidTr="0000726C">
        <w:tc>
          <w:tcPr>
            <w:tcW w:w="846" w:type="dxa"/>
            <w:tcBorders>
              <w:top w:val="nil"/>
              <w:bottom w:val="single" w:sz="4" w:space="0" w:color="auto"/>
            </w:tcBorders>
          </w:tcPr>
          <w:p w14:paraId="2812CC9B" w14:textId="77777777" w:rsidR="009677CB" w:rsidRDefault="009677CB" w:rsidP="00DE52BE">
            <w:pPr>
              <w:jc w:val="center"/>
            </w:pPr>
            <w:r>
              <w:t>(1)</w:t>
            </w:r>
          </w:p>
        </w:tc>
        <w:tc>
          <w:tcPr>
            <w:tcW w:w="1276" w:type="dxa"/>
            <w:tcBorders>
              <w:top w:val="nil"/>
              <w:bottom w:val="single" w:sz="4" w:space="0" w:color="auto"/>
            </w:tcBorders>
          </w:tcPr>
          <w:p w14:paraId="74400E80" w14:textId="77777777" w:rsidR="009677CB" w:rsidRDefault="009677CB" w:rsidP="00DE52BE">
            <w:pPr>
              <w:jc w:val="center"/>
            </w:pPr>
            <w:r>
              <w:t>(2)</w:t>
            </w:r>
          </w:p>
        </w:tc>
        <w:tc>
          <w:tcPr>
            <w:tcW w:w="3685" w:type="dxa"/>
            <w:tcBorders>
              <w:top w:val="nil"/>
              <w:bottom w:val="single" w:sz="4" w:space="0" w:color="auto"/>
            </w:tcBorders>
          </w:tcPr>
          <w:p w14:paraId="58794D8B" w14:textId="77777777" w:rsidR="009677CB" w:rsidRDefault="009677CB" w:rsidP="00DE52BE">
            <w:pPr>
              <w:jc w:val="center"/>
            </w:pPr>
            <w:r>
              <w:t>(3)</w:t>
            </w:r>
          </w:p>
        </w:tc>
        <w:tc>
          <w:tcPr>
            <w:tcW w:w="3543" w:type="dxa"/>
            <w:tcBorders>
              <w:top w:val="nil"/>
              <w:bottom w:val="single" w:sz="4" w:space="0" w:color="auto"/>
            </w:tcBorders>
          </w:tcPr>
          <w:p w14:paraId="40A0AFE1" w14:textId="77777777" w:rsidR="009677CB" w:rsidRDefault="009677CB" w:rsidP="00DE52BE">
            <w:pPr>
              <w:jc w:val="center"/>
            </w:pPr>
            <w:r>
              <w:t>(4)</w:t>
            </w:r>
          </w:p>
        </w:tc>
      </w:tr>
      <w:tr w:rsidR="009677CB" w14:paraId="4DB12174" w14:textId="77777777" w:rsidTr="0000726C">
        <w:tc>
          <w:tcPr>
            <w:tcW w:w="846" w:type="dxa"/>
            <w:tcBorders>
              <w:top w:val="single" w:sz="4" w:space="0" w:color="auto"/>
            </w:tcBorders>
          </w:tcPr>
          <w:p w14:paraId="520794EF" w14:textId="77777777" w:rsidR="009677CB" w:rsidRPr="008B00DD" w:rsidRDefault="009677CB" w:rsidP="009677CB">
            <w:pPr>
              <w:pStyle w:val="ListParagraph"/>
              <w:numPr>
                <w:ilvl w:val="0"/>
                <w:numId w:val="2"/>
              </w:numPr>
              <w:jc w:val="center"/>
              <w:rPr>
                <w:rFonts w:cs="Times New Roman"/>
              </w:rPr>
            </w:pPr>
          </w:p>
        </w:tc>
        <w:tc>
          <w:tcPr>
            <w:tcW w:w="1276" w:type="dxa"/>
            <w:tcBorders>
              <w:top w:val="single" w:sz="4" w:space="0" w:color="auto"/>
            </w:tcBorders>
          </w:tcPr>
          <w:p w14:paraId="07E96779" w14:textId="77777777" w:rsidR="009677CB" w:rsidRDefault="009677CB" w:rsidP="00DE52BE">
            <w:pPr>
              <w:jc w:val="center"/>
            </w:pPr>
            <w:r w:rsidRPr="00AC55AD">
              <w:rPr>
                <w:bCs/>
                <w:i/>
                <w:iCs/>
              </w:rPr>
              <w:t>h</w:t>
            </w:r>
            <w:r>
              <w:rPr>
                <w:bCs/>
                <w:vertAlign w:val="subscript"/>
              </w:rPr>
              <w:t>1</w:t>
            </w:r>
          </w:p>
        </w:tc>
        <w:tc>
          <w:tcPr>
            <w:tcW w:w="3685" w:type="dxa"/>
            <w:tcBorders>
              <w:top w:val="single" w:sz="4" w:space="0" w:color="auto"/>
            </w:tcBorders>
          </w:tcPr>
          <w:p w14:paraId="20334DD9" w14:textId="77777777" w:rsidR="009677CB" w:rsidRDefault="009677CB" w:rsidP="00DE52BE">
            <w:r>
              <w:t>Stature (body height)</w:t>
            </w:r>
          </w:p>
        </w:tc>
        <w:tc>
          <w:tcPr>
            <w:tcW w:w="3543" w:type="dxa"/>
            <w:tcBorders>
              <w:top w:val="single" w:sz="4" w:space="0" w:color="auto"/>
            </w:tcBorders>
          </w:tcPr>
          <w:p w14:paraId="6B3E3CD8" w14:textId="77777777" w:rsidR="009677CB" w:rsidRPr="00CD2F3B" w:rsidRDefault="009677CB" w:rsidP="00DE52BE">
            <w:pPr>
              <w:jc w:val="center"/>
              <w:rPr>
                <w:b/>
                <w:bCs/>
              </w:rPr>
            </w:pPr>
            <w:r w:rsidRPr="00CD2F3B">
              <w:rPr>
                <w:b/>
                <w:bCs/>
              </w:rPr>
              <w:t>6.1.2</w:t>
            </w:r>
          </w:p>
        </w:tc>
      </w:tr>
      <w:tr w:rsidR="009677CB" w14:paraId="497CA0BF" w14:textId="77777777" w:rsidTr="009677CB">
        <w:tc>
          <w:tcPr>
            <w:tcW w:w="846" w:type="dxa"/>
          </w:tcPr>
          <w:p w14:paraId="1F5D4A11" w14:textId="77777777" w:rsidR="009677CB" w:rsidRPr="008B00DD" w:rsidRDefault="009677CB" w:rsidP="009677CB">
            <w:pPr>
              <w:pStyle w:val="ListParagraph"/>
              <w:numPr>
                <w:ilvl w:val="0"/>
                <w:numId w:val="2"/>
              </w:numPr>
              <w:jc w:val="center"/>
              <w:rPr>
                <w:rFonts w:cs="Times New Roman"/>
              </w:rPr>
            </w:pPr>
          </w:p>
        </w:tc>
        <w:tc>
          <w:tcPr>
            <w:tcW w:w="1276" w:type="dxa"/>
          </w:tcPr>
          <w:p w14:paraId="58EF295E" w14:textId="77777777" w:rsidR="009677CB" w:rsidRDefault="009677CB" w:rsidP="00DE52BE">
            <w:pPr>
              <w:jc w:val="center"/>
            </w:pPr>
            <w:r w:rsidRPr="00AC55AD">
              <w:rPr>
                <w:bCs/>
                <w:i/>
                <w:iCs/>
              </w:rPr>
              <w:t>h</w:t>
            </w:r>
            <w:r>
              <w:rPr>
                <w:bCs/>
                <w:vertAlign w:val="subscript"/>
              </w:rPr>
              <w:t>8</w:t>
            </w:r>
          </w:p>
        </w:tc>
        <w:tc>
          <w:tcPr>
            <w:tcW w:w="3685" w:type="dxa"/>
          </w:tcPr>
          <w:p w14:paraId="6A12E804" w14:textId="77777777" w:rsidR="009677CB" w:rsidRDefault="009677CB" w:rsidP="00DE52BE">
            <w:r>
              <w:t>Ankle height</w:t>
            </w:r>
          </w:p>
        </w:tc>
        <w:tc>
          <w:tcPr>
            <w:tcW w:w="3543" w:type="dxa"/>
          </w:tcPr>
          <w:p w14:paraId="725BDEBB" w14:textId="77777777" w:rsidR="009677CB" w:rsidRDefault="009677CB" w:rsidP="00DE52BE">
            <w:pPr>
              <w:jc w:val="center"/>
            </w:pPr>
            <w:r>
              <w:t>See medial malleolus height</w:t>
            </w:r>
          </w:p>
        </w:tc>
      </w:tr>
      <w:tr w:rsidR="009677CB" w14:paraId="60E422FF" w14:textId="77777777" w:rsidTr="009677CB">
        <w:tc>
          <w:tcPr>
            <w:tcW w:w="846" w:type="dxa"/>
          </w:tcPr>
          <w:p w14:paraId="4D2FA01E" w14:textId="77777777" w:rsidR="009677CB" w:rsidRPr="008B00DD" w:rsidRDefault="009677CB" w:rsidP="009677CB">
            <w:pPr>
              <w:pStyle w:val="ListParagraph"/>
              <w:numPr>
                <w:ilvl w:val="0"/>
                <w:numId w:val="2"/>
              </w:numPr>
              <w:jc w:val="center"/>
              <w:rPr>
                <w:rFonts w:cs="Times New Roman"/>
              </w:rPr>
            </w:pPr>
          </w:p>
        </w:tc>
        <w:tc>
          <w:tcPr>
            <w:tcW w:w="1276" w:type="dxa"/>
          </w:tcPr>
          <w:p w14:paraId="371E8BD8" w14:textId="77777777" w:rsidR="009677CB" w:rsidRDefault="009677CB" w:rsidP="00DE52BE">
            <w:pPr>
              <w:jc w:val="center"/>
            </w:pPr>
            <w:r w:rsidRPr="00AC55AD">
              <w:rPr>
                <w:bCs/>
                <w:i/>
                <w:iCs/>
              </w:rPr>
              <w:t>a</w:t>
            </w:r>
            <w:r>
              <w:rPr>
                <w:bCs/>
                <w:vertAlign w:val="subscript"/>
              </w:rPr>
              <w:t>1</w:t>
            </w:r>
          </w:p>
        </w:tc>
        <w:tc>
          <w:tcPr>
            <w:tcW w:w="3685" w:type="dxa"/>
          </w:tcPr>
          <w:p w14:paraId="29E7BB5B" w14:textId="77777777" w:rsidR="009677CB" w:rsidRDefault="009677CB" w:rsidP="00DE52BE">
            <w:r>
              <w:t>Elbow-to-elbow breadth</w:t>
            </w:r>
          </w:p>
        </w:tc>
        <w:tc>
          <w:tcPr>
            <w:tcW w:w="3543" w:type="dxa"/>
          </w:tcPr>
          <w:p w14:paraId="3A0B5C63" w14:textId="77777777" w:rsidR="009677CB" w:rsidRPr="00CD2F3B" w:rsidRDefault="009677CB" w:rsidP="00DE52BE">
            <w:pPr>
              <w:jc w:val="center"/>
              <w:rPr>
                <w:b/>
                <w:bCs/>
              </w:rPr>
            </w:pPr>
            <w:r w:rsidRPr="00CD2F3B">
              <w:rPr>
                <w:b/>
                <w:bCs/>
              </w:rPr>
              <w:t>6.2.9</w:t>
            </w:r>
          </w:p>
        </w:tc>
      </w:tr>
      <w:tr w:rsidR="009677CB" w14:paraId="6F5211BB" w14:textId="77777777" w:rsidTr="009677CB">
        <w:tc>
          <w:tcPr>
            <w:tcW w:w="846" w:type="dxa"/>
          </w:tcPr>
          <w:p w14:paraId="2B1F7318" w14:textId="77777777" w:rsidR="009677CB" w:rsidRPr="008B00DD" w:rsidRDefault="009677CB" w:rsidP="009677CB">
            <w:pPr>
              <w:pStyle w:val="ListParagraph"/>
              <w:numPr>
                <w:ilvl w:val="0"/>
                <w:numId w:val="2"/>
              </w:numPr>
              <w:jc w:val="center"/>
              <w:rPr>
                <w:rFonts w:cs="Times New Roman"/>
              </w:rPr>
            </w:pPr>
          </w:p>
        </w:tc>
        <w:tc>
          <w:tcPr>
            <w:tcW w:w="1276" w:type="dxa"/>
          </w:tcPr>
          <w:p w14:paraId="708F2D1E" w14:textId="77777777" w:rsidR="009677CB" w:rsidRDefault="009677CB" w:rsidP="00DE52BE">
            <w:pPr>
              <w:jc w:val="center"/>
            </w:pPr>
            <w:r w:rsidRPr="00AC55AD">
              <w:rPr>
                <w:bCs/>
                <w:i/>
                <w:iCs/>
              </w:rPr>
              <w:t>a</w:t>
            </w:r>
            <w:r>
              <w:rPr>
                <w:bCs/>
                <w:vertAlign w:val="subscript"/>
              </w:rPr>
              <w:t>3</w:t>
            </w:r>
          </w:p>
        </w:tc>
        <w:tc>
          <w:tcPr>
            <w:tcW w:w="3685" w:type="dxa"/>
          </w:tcPr>
          <w:p w14:paraId="3FC2CA17" w14:textId="77777777" w:rsidR="009677CB" w:rsidRDefault="009677CB" w:rsidP="00DE52BE">
            <w:r w:rsidRPr="00432FA8">
              <w:t>Hand breadth with thumb</w:t>
            </w:r>
          </w:p>
        </w:tc>
        <w:tc>
          <w:tcPr>
            <w:tcW w:w="3543" w:type="dxa"/>
          </w:tcPr>
          <w:p w14:paraId="2ECFA74D" w14:textId="77777777" w:rsidR="009677CB" w:rsidRDefault="009677CB" w:rsidP="00DE52BE">
            <w:pPr>
              <w:jc w:val="center"/>
            </w:pPr>
            <w:r>
              <w:t>Hand breadth across thumb</w:t>
            </w:r>
          </w:p>
        </w:tc>
      </w:tr>
      <w:tr w:rsidR="009677CB" w14:paraId="6FB997F3" w14:textId="77777777" w:rsidTr="009677CB">
        <w:tc>
          <w:tcPr>
            <w:tcW w:w="846" w:type="dxa"/>
          </w:tcPr>
          <w:p w14:paraId="3A7F2E31" w14:textId="77777777" w:rsidR="009677CB" w:rsidRPr="008B00DD" w:rsidRDefault="009677CB" w:rsidP="009677CB">
            <w:pPr>
              <w:pStyle w:val="ListParagraph"/>
              <w:numPr>
                <w:ilvl w:val="0"/>
                <w:numId w:val="2"/>
              </w:numPr>
              <w:jc w:val="center"/>
              <w:rPr>
                <w:rFonts w:cs="Times New Roman"/>
              </w:rPr>
            </w:pPr>
          </w:p>
        </w:tc>
        <w:tc>
          <w:tcPr>
            <w:tcW w:w="1276" w:type="dxa"/>
          </w:tcPr>
          <w:p w14:paraId="3C1BDFFF" w14:textId="77777777" w:rsidR="009677CB" w:rsidRDefault="009677CB" w:rsidP="00DE52BE">
            <w:pPr>
              <w:jc w:val="center"/>
            </w:pPr>
            <w:r w:rsidRPr="00AC55AD">
              <w:rPr>
                <w:bCs/>
                <w:i/>
                <w:iCs/>
              </w:rPr>
              <w:t>a</w:t>
            </w:r>
            <w:r>
              <w:rPr>
                <w:bCs/>
                <w:vertAlign w:val="subscript"/>
              </w:rPr>
              <w:t>4</w:t>
            </w:r>
          </w:p>
        </w:tc>
        <w:tc>
          <w:tcPr>
            <w:tcW w:w="3685" w:type="dxa"/>
          </w:tcPr>
          <w:p w14:paraId="146D1D72" w14:textId="77777777" w:rsidR="009677CB" w:rsidRPr="00432FA8" w:rsidRDefault="009677CB" w:rsidP="00DE52BE">
            <w:r w:rsidRPr="00432FA8">
              <w:t>Hand breadth at</w:t>
            </w:r>
          </w:p>
          <w:p w14:paraId="390F4FCB" w14:textId="77777777" w:rsidR="009677CB" w:rsidRDefault="009677CB" w:rsidP="00DE52BE">
            <w:r w:rsidRPr="00432FA8">
              <w:t>metacarpals</w:t>
            </w:r>
          </w:p>
        </w:tc>
        <w:tc>
          <w:tcPr>
            <w:tcW w:w="3543" w:type="dxa"/>
          </w:tcPr>
          <w:p w14:paraId="1B74ED20" w14:textId="77777777" w:rsidR="009677CB" w:rsidRPr="00CD2F3B" w:rsidRDefault="009677CB" w:rsidP="00DE52BE">
            <w:pPr>
              <w:jc w:val="center"/>
              <w:rPr>
                <w:b/>
                <w:bCs/>
              </w:rPr>
            </w:pPr>
            <w:r w:rsidRPr="00CD2F3B">
              <w:rPr>
                <w:b/>
                <w:bCs/>
              </w:rPr>
              <w:t>6.3.3</w:t>
            </w:r>
          </w:p>
        </w:tc>
      </w:tr>
      <w:tr w:rsidR="009677CB" w14:paraId="27E0827A" w14:textId="77777777" w:rsidTr="009677CB">
        <w:tc>
          <w:tcPr>
            <w:tcW w:w="846" w:type="dxa"/>
          </w:tcPr>
          <w:p w14:paraId="3E072F60" w14:textId="77777777" w:rsidR="009677CB" w:rsidRPr="008B00DD" w:rsidRDefault="009677CB" w:rsidP="009677CB">
            <w:pPr>
              <w:pStyle w:val="ListParagraph"/>
              <w:numPr>
                <w:ilvl w:val="0"/>
                <w:numId w:val="2"/>
              </w:numPr>
              <w:jc w:val="center"/>
              <w:rPr>
                <w:rFonts w:cs="Times New Roman"/>
              </w:rPr>
            </w:pPr>
          </w:p>
        </w:tc>
        <w:tc>
          <w:tcPr>
            <w:tcW w:w="1276" w:type="dxa"/>
          </w:tcPr>
          <w:p w14:paraId="34B15782" w14:textId="77777777" w:rsidR="009677CB" w:rsidRDefault="009677CB" w:rsidP="00DE52BE">
            <w:pPr>
              <w:jc w:val="center"/>
            </w:pPr>
            <w:r w:rsidRPr="00AC55AD">
              <w:rPr>
                <w:bCs/>
                <w:i/>
                <w:iCs/>
              </w:rPr>
              <w:t>a</w:t>
            </w:r>
            <w:r>
              <w:rPr>
                <w:bCs/>
                <w:vertAlign w:val="subscript"/>
              </w:rPr>
              <w:t>5</w:t>
            </w:r>
          </w:p>
        </w:tc>
        <w:tc>
          <w:tcPr>
            <w:tcW w:w="3685" w:type="dxa"/>
          </w:tcPr>
          <w:p w14:paraId="1276E3B5" w14:textId="77777777" w:rsidR="009677CB" w:rsidRPr="00432FA8" w:rsidRDefault="009677CB" w:rsidP="00DE52BE">
            <w:r w:rsidRPr="00432FA8">
              <w:t>Index linger breadth,</w:t>
            </w:r>
          </w:p>
          <w:p w14:paraId="760A432F" w14:textId="77777777" w:rsidR="009677CB" w:rsidRDefault="009677CB" w:rsidP="00DE52BE">
            <w:r w:rsidRPr="00432FA8">
              <w:t>Proximal</w:t>
            </w:r>
          </w:p>
        </w:tc>
        <w:tc>
          <w:tcPr>
            <w:tcW w:w="3543" w:type="dxa"/>
          </w:tcPr>
          <w:p w14:paraId="02C05744" w14:textId="77777777" w:rsidR="009677CB" w:rsidRPr="00CD2F3B" w:rsidRDefault="009677CB" w:rsidP="00DE52BE">
            <w:pPr>
              <w:jc w:val="center"/>
              <w:rPr>
                <w:b/>
                <w:bCs/>
              </w:rPr>
            </w:pPr>
            <w:r w:rsidRPr="00CD2F3B">
              <w:rPr>
                <w:b/>
                <w:bCs/>
              </w:rPr>
              <w:t>6.3.5</w:t>
            </w:r>
          </w:p>
        </w:tc>
      </w:tr>
      <w:tr w:rsidR="009677CB" w14:paraId="2AF328BA" w14:textId="77777777" w:rsidTr="009677CB">
        <w:tc>
          <w:tcPr>
            <w:tcW w:w="846" w:type="dxa"/>
          </w:tcPr>
          <w:p w14:paraId="6AFA53B1" w14:textId="77777777" w:rsidR="009677CB" w:rsidRPr="008B00DD" w:rsidRDefault="009677CB" w:rsidP="009677CB">
            <w:pPr>
              <w:pStyle w:val="ListParagraph"/>
              <w:numPr>
                <w:ilvl w:val="0"/>
                <w:numId w:val="2"/>
              </w:numPr>
              <w:jc w:val="center"/>
              <w:rPr>
                <w:rFonts w:cs="Times New Roman"/>
              </w:rPr>
            </w:pPr>
          </w:p>
        </w:tc>
        <w:tc>
          <w:tcPr>
            <w:tcW w:w="1276" w:type="dxa"/>
          </w:tcPr>
          <w:p w14:paraId="2069A82F" w14:textId="77777777" w:rsidR="009677CB" w:rsidRDefault="009677CB" w:rsidP="00DE52BE">
            <w:pPr>
              <w:jc w:val="center"/>
            </w:pPr>
            <w:r w:rsidRPr="00AC55AD">
              <w:rPr>
                <w:bCs/>
                <w:i/>
                <w:iCs/>
              </w:rPr>
              <w:t>a</w:t>
            </w:r>
            <w:r>
              <w:rPr>
                <w:bCs/>
                <w:vertAlign w:val="subscript"/>
              </w:rPr>
              <w:t>6</w:t>
            </w:r>
          </w:p>
        </w:tc>
        <w:tc>
          <w:tcPr>
            <w:tcW w:w="3685" w:type="dxa"/>
          </w:tcPr>
          <w:p w14:paraId="1065E8B8" w14:textId="77777777" w:rsidR="009677CB" w:rsidRDefault="009677CB" w:rsidP="00DE52BE">
            <w:r w:rsidRPr="00432FA8">
              <w:t>Foot breadth</w:t>
            </w:r>
          </w:p>
        </w:tc>
        <w:tc>
          <w:tcPr>
            <w:tcW w:w="3543" w:type="dxa"/>
          </w:tcPr>
          <w:p w14:paraId="309DA5EC" w14:textId="77777777" w:rsidR="009677CB" w:rsidRPr="00CD2F3B" w:rsidRDefault="009677CB" w:rsidP="00DE52BE">
            <w:pPr>
              <w:jc w:val="center"/>
              <w:rPr>
                <w:b/>
                <w:bCs/>
              </w:rPr>
            </w:pPr>
            <w:r w:rsidRPr="00CD2F3B">
              <w:rPr>
                <w:b/>
                <w:bCs/>
              </w:rPr>
              <w:t>6.3.8</w:t>
            </w:r>
          </w:p>
        </w:tc>
      </w:tr>
      <w:tr w:rsidR="009677CB" w14:paraId="29FAFEE9" w14:textId="77777777" w:rsidTr="009677CB">
        <w:tc>
          <w:tcPr>
            <w:tcW w:w="846" w:type="dxa"/>
          </w:tcPr>
          <w:p w14:paraId="4D6E20D1" w14:textId="77777777" w:rsidR="009677CB" w:rsidRPr="008B00DD" w:rsidRDefault="009677CB" w:rsidP="009677CB">
            <w:pPr>
              <w:pStyle w:val="ListParagraph"/>
              <w:numPr>
                <w:ilvl w:val="0"/>
                <w:numId w:val="2"/>
              </w:numPr>
              <w:jc w:val="center"/>
              <w:rPr>
                <w:rFonts w:cs="Times New Roman"/>
              </w:rPr>
            </w:pPr>
          </w:p>
        </w:tc>
        <w:tc>
          <w:tcPr>
            <w:tcW w:w="1276" w:type="dxa"/>
          </w:tcPr>
          <w:p w14:paraId="14EDC313" w14:textId="77777777" w:rsidR="009677CB" w:rsidRDefault="009677CB" w:rsidP="00DE52BE">
            <w:pPr>
              <w:jc w:val="center"/>
            </w:pPr>
            <w:r w:rsidRPr="00AC55AD">
              <w:rPr>
                <w:bCs/>
                <w:i/>
                <w:iCs/>
              </w:rPr>
              <w:t>b</w:t>
            </w:r>
            <w:r>
              <w:rPr>
                <w:bCs/>
                <w:vertAlign w:val="subscript"/>
              </w:rPr>
              <w:t>1</w:t>
            </w:r>
          </w:p>
        </w:tc>
        <w:tc>
          <w:tcPr>
            <w:tcW w:w="3685" w:type="dxa"/>
          </w:tcPr>
          <w:p w14:paraId="00617EE2" w14:textId="77777777" w:rsidR="009677CB" w:rsidRDefault="009677CB" w:rsidP="00DE52BE">
            <w:r w:rsidRPr="00432FA8">
              <w:t>Body depth. standing</w:t>
            </w:r>
          </w:p>
        </w:tc>
        <w:tc>
          <w:tcPr>
            <w:tcW w:w="3543" w:type="dxa"/>
          </w:tcPr>
          <w:p w14:paraId="374D4273" w14:textId="77777777" w:rsidR="009677CB" w:rsidRPr="00CD2F3B" w:rsidRDefault="009677CB" w:rsidP="00DE52BE">
            <w:pPr>
              <w:jc w:val="center"/>
              <w:rPr>
                <w:b/>
                <w:bCs/>
              </w:rPr>
            </w:pPr>
            <w:r w:rsidRPr="00CD2F3B">
              <w:rPr>
                <w:b/>
                <w:bCs/>
              </w:rPr>
              <w:t>6.1.10</w:t>
            </w:r>
          </w:p>
        </w:tc>
      </w:tr>
      <w:tr w:rsidR="009677CB" w14:paraId="3D32B0FD" w14:textId="77777777" w:rsidTr="009677CB">
        <w:tc>
          <w:tcPr>
            <w:tcW w:w="846" w:type="dxa"/>
          </w:tcPr>
          <w:p w14:paraId="1D11FD4C" w14:textId="77777777" w:rsidR="009677CB" w:rsidRPr="008B00DD" w:rsidRDefault="009677CB" w:rsidP="009677CB">
            <w:pPr>
              <w:pStyle w:val="ListParagraph"/>
              <w:numPr>
                <w:ilvl w:val="0"/>
                <w:numId w:val="2"/>
              </w:numPr>
              <w:jc w:val="center"/>
              <w:rPr>
                <w:rFonts w:cs="Times New Roman"/>
              </w:rPr>
            </w:pPr>
          </w:p>
        </w:tc>
        <w:tc>
          <w:tcPr>
            <w:tcW w:w="1276" w:type="dxa"/>
          </w:tcPr>
          <w:p w14:paraId="562F1F7B" w14:textId="77777777" w:rsidR="009677CB" w:rsidRDefault="009677CB" w:rsidP="00DE52BE">
            <w:pPr>
              <w:jc w:val="center"/>
            </w:pPr>
            <w:r w:rsidRPr="00AC55AD">
              <w:rPr>
                <w:bCs/>
                <w:i/>
                <w:iCs/>
              </w:rPr>
              <w:t>b</w:t>
            </w:r>
            <w:r>
              <w:rPr>
                <w:bCs/>
                <w:vertAlign w:val="subscript"/>
              </w:rPr>
              <w:t>2</w:t>
            </w:r>
          </w:p>
        </w:tc>
        <w:tc>
          <w:tcPr>
            <w:tcW w:w="3685" w:type="dxa"/>
          </w:tcPr>
          <w:p w14:paraId="68D78779" w14:textId="77777777" w:rsidR="009677CB" w:rsidRDefault="009677CB" w:rsidP="00DE52BE">
            <w:r w:rsidRPr="00432FA8">
              <w:t>Grip reach; forward reach</w:t>
            </w:r>
          </w:p>
        </w:tc>
        <w:tc>
          <w:tcPr>
            <w:tcW w:w="3543" w:type="dxa"/>
          </w:tcPr>
          <w:p w14:paraId="2F752C56" w14:textId="77777777" w:rsidR="009677CB" w:rsidRPr="00CD2F3B" w:rsidRDefault="009677CB" w:rsidP="00DE52BE">
            <w:pPr>
              <w:jc w:val="center"/>
              <w:rPr>
                <w:b/>
                <w:bCs/>
              </w:rPr>
            </w:pPr>
            <w:r w:rsidRPr="00CD2F3B">
              <w:rPr>
                <w:b/>
                <w:bCs/>
              </w:rPr>
              <w:t>6.4.2</w:t>
            </w:r>
          </w:p>
        </w:tc>
      </w:tr>
      <w:tr w:rsidR="009677CB" w14:paraId="5B5E7F8D" w14:textId="77777777" w:rsidTr="009677CB">
        <w:tc>
          <w:tcPr>
            <w:tcW w:w="846" w:type="dxa"/>
          </w:tcPr>
          <w:p w14:paraId="5CBCBA44" w14:textId="77777777" w:rsidR="009677CB" w:rsidRPr="008B00DD" w:rsidRDefault="009677CB" w:rsidP="009677CB">
            <w:pPr>
              <w:pStyle w:val="ListParagraph"/>
              <w:numPr>
                <w:ilvl w:val="0"/>
                <w:numId w:val="2"/>
              </w:numPr>
              <w:jc w:val="center"/>
              <w:rPr>
                <w:rFonts w:cs="Times New Roman"/>
              </w:rPr>
            </w:pPr>
          </w:p>
        </w:tc>
        <w:tc>
          <w:tcPr>
            <w:tcW w:w="1276" w:type="dxa"/>
          </w:tcPr>
          <w:p w14:paraId="4F42B32B" w14:textId="77777777" w:rsidR="009677CB" w:rsidRDefault="009677CB" w:rsidP="00DE52BE">
            <w:pPr>
              <w:jc w:val="center"/>
            </w:pPr>
            <w:r w:rsidRPr="00AC55AD">
              <w:rPr>
                <w:bCs/>
                <w:i/>
                <w:iCs/>
              </w:rPr>
              <w:t>b</w:t>
            </w:r>
            <w:r>
              <w:rPr>
                <w:bCs/>
                <w:vertAlign w:val="subscript"/>
              </w:rPr>
              <w:t>3</w:t>
            </w:r>
          </w:p>
        </w:tc>
        <w:tc>
          <w:tcPr>
            <w:tcW w:w="3685" w:type="dxa"/>
          </w:tcPr>
          <w:p w14:paraId="4CE06B1C" w14:textId="77777777" w:rsidR="009677CB" w:rsidRDefault="009677CB" w:rsidP="00DE52BE">
            <w:r w:rsidRPr="00432FA8">
              <w:t>Hand depth at palm</w:t>
            </w:r>
          </w:p>
        </w:tc>
        <w:tc>
          <w:tcPr>
            <w:tcW w:w="3543" w:type="dxa"/>
          </w:tcPr>
          <w:p w14:paraId="5879FFFD" w14:textId="77777777" w:rsidR="009677CB" w:rsidRDefault="009677CB" w:rsidP="00DE52BE">
            <w:pPr>
              <w:jc w:val="center"/>
            </w:pPr>
            <w:r>
              <w:t>Hand thickness at metacarpal-III</w:t>
            </w:r>
          </w:p>
        </w:tc>
      </w:tr>
      <w:tr w:rsidR="009677CB" w14:paraId="79EE96C9" w14:textId="77777777" w:rsidTr="009677CB">
        <w:tc>
          <w:tcPr>
            <w:tcW w:w="846" w:type="dxa"/>
          </w:tcPr>
          <w:p w14:paraId="53501A9D" w14:textId="77777777" w:rsidR="009677CB" w:rsidRPr="008B00DD" w:rsidRDefault="009677CB" w:rsidP="009677CB">
            <w:pPr>
              <w:pStyle w:val="ListParagraph"/>
              <w:numPr>
                <w:ilvl w:val="0"/>
                <w:numId w:val="2"/>
              </w:numPr>
              <w:jc w:val="center"/>
              <w:rPr>
                <w:rFonts w:cs="Times New Roman"/>
              </w:rPr>
            </w:pPr>
          </w:p>
        </w:tc>
        <w:tc>
          <w:tcPr>
            <w:tcW w:w="1276" w:type="dxa"/>
          </w:tcPr>
          <w:p w14:paraId="4319E36F" w14:textId="77777777" w:rsidR="009677CB" w:rsidRDefault="009677CB" w:rsidP="00DE52BE">
            <w:pPr>
              <w:jc w:val="center"/>
            </w:pPr>
            <w:r w:rsidRPr="00AC55AD">
              <w:rPr>
                <w:bCs/>
                <w:i/>
                <w:iCs/>
              </w:rPr>
              <w:t>b</w:t>
            </w:r>
            <w:r>
              <w:rPr>
                <w:bCs/>
                <w:vertAlign w:val="subscript"/>
              </w:rPr>
              <w:t>4</w:t>
            </w:r>
          </w:p>
        </w:tc>
        <w:tc>
          <w:tcPr>
            <w:tcW w:w="3685" w:type="dxa"/>
          </w:tcPr>
          <w:p w14:paraId="5336F077" w14:textId="77777777" w:rsidR="009677CB" w:rsidRDefault="009677CB" w:rsidP="00DE52BE">
            <w:r w:rsidRPr="00432FA8">
              <w:t>Hand depth at thumb</w:t>
            </w:r>
          </w:p>
        </w:tc>
        <w:tc>
          <w:tcPr>
            <w:tcW w:w="3543" w:type="dxa"/>
          </w:tcPr>
          <w:p w14:paraId="7DB3E895" w14:textId="77777777" w:rsidR="009677CB" w:rsidRDefault="009677CB" w:rsidP="00DE52BE">
            <w:pPr>
              <w:jc w:val="center"/>
            </w:pPr>
            <w:r>
              <w:t>Hand depth at thumb base</w:t>
            </w:r>
          </w:p>
        </w:tc>
      </w:tr>
      <w:tr w:rsidR="009677CB" w14:paraId="2258CB44" w14:textId="77777777" w:rsidTr="009677CB">
        <w:tc>
          <w:tcPr>
            <w:tcW w:w="846" w:type="dxa"/>
          </w:tcPr>
          <w:p w14:paraId="511B8432" w14:textId="77777777" w:rsidR="009677CB" w:rsidRPr="008B00DD" w:rsidRDefault="009677CB" w:rsidP="009677CB">
            <w:pPr>
              <w:pStyle w:val="ListParagraph"/>
              <w:numPr>
                <w:ilvl w:val="0"/>
                <w:numId w:val="2"/>
              </w:numPr>
              <w:jc w:val="center"/>
              <w:rPr>
                <w:rFonts w:cs="Times New Roman"/>
              </w:rPr>
            </w:pPr>
          </w:p>
        </w:tc>
        <w:tc>
          <w:tcPr>
            <w:tcW w:w="1276" w:type="dxa"/>
          </w:tcPr>
          <w:p w14:paraId="27AB50A7" w14:textId="77777777" w:rsidR="009677CB" w:rsidRDefault="009677CB" w:rsidP="00DE52BE">
            <w:pPr>
              <w:jc w:val="center"/>
            </w:pPr>
            <w:r w:rsidRPr="00AC55AD">
              <w:rPr>
                <w:bCs/>
                <w:i/>
                <w:iCs/>
              </w:rPr>
              <w:t>c</w:t>
            </w:r>
            <w:r>
              <w:rPr>
                <w:bCs/>
                <w:vertAlign w:val="subscript"/>
              </w:rPr>
              <w:t>1</w:t>
            </w:r>
          </w:p>
        </w:tc>
        <w:tc>
          <w:tcPr>
            <w:tcW w:w="3685" w:type="dxa"/>
          </w:tcPr>
          <w:p w14:paraId="7241CC04" w14:textId="77777777" w:rsidR="009677CB" w:rsidRPr="00432FA8" w:rsidRDefault="009677CB" w:rsidP="00DE52BE">
            <w:r w:rsidRPr="00432FA8">
              <w:t>Buttock knee length (thigh</w:t>
            </w:r>
          </w:p>
          <w:p w14:paraId="613C9BE1" w14:textId="77777777" w:rsidR="009677CB" w:rsidRDefault="009677CB" w:rsidP="00DE52BE">
            <w:r w:rsidRPr="00432FA8">
              <w:t>length)</w:t>
            </w:r>
          </w:p>
        </w:tc>
        <w:tc>
          <w:tcPr>
            <w:tcW w:w="3543" w:type="dxa"/>
          </w:tcPr>
          <w:p w14:paraId="6D34EC44" w14:textId="77777777" w:rsidR="009677CB" w:rsidRPr="00CD2F3B" w:rsidRDefault="009677CB" w:rsidP="00DE52BE">
            <w:pPr>
              <w:jc w:val="center"/>
              <w:rPr>
                <w:b/>
                <w:bCs/>
              </w:rPr>
            </w:pPr>
            <w:r w:rsidRPr="00CD2F3B">
              <w:rPr>
                <w:b/>
                <w:bCs/>
              </w:rPr>
              <w:t>6.4.8</w:t>
            </w:r>
          </w:p>
        </w:tc>
      </w:tr>
      <w:tr w:rsidR="009677CB" w14:paraId="69FE4ECB" w14:textId="77777777" w:rsidTr="009677CB">
        <w:tc>
          <w:tcPr>
            <w:tcW w:w="846" w:type="dxa"/>
          </w:tcPr>
          <w:p w14:paraId="437AAC05" w14:textId="77777777" w:rsidR="009677CB" w:rsidRPr="008B00DD" w:rsidRDefault="009677CB" w:rsidP="009677CB">
            <w:pPr>
              <w:pStyle w:val="ListParagraph"/>
              <w:numPr>
                <w:ilvl w:val="0"/>
                <w:numId w:val="2"/>
              </w:numPr>
              <w:jc w:val="center"/>
              <w:rPr>
                <w:rFonts w:cs="Times New Roman"/>
              </w:rPr>
            </w:pPr>
          </w:p>
        </w:tc>
        <w:tc>
          <w:tcPr>
            <w:tcW w:w="1276" w:type="dxa"/>
          </w:tcPr>
          <w:p w14:paraId="54261E1F" w14:textId="77777777" w:rsidR="009677CB" w:rsidRDefault="009677CB" w:rsidP="00DE52BE">
            <w:pPr>
              <w:jc w:val="center"/>
            </w:pPr>
            <w:r w:rsidRPr="00AC55AD">
              <w:rPr>
                <w:bCs/>
                <w:i/>
                <w:iCs/>
              </w:rPr>
              <w:t>c</w:t>
            </w:r>
            <w:r>
              <w:rPr>
                <w:bCs/>
                <w:vertAlign w:val="subscript"/>
              </w:rPr>
              <w:t>2</w:t>
            </w:r>
          </w:p>
        </w:tc>
        <w:tc>
          <w:tcPr>
            <w:tcW w:w="3685" w:type="dxa"/>
          </w:tcPr>
          <w:p w14:paraId="555E7117" w14:textId="77777777" w:rsidR="009677CB" w:rsidRDefault="009677CB" w:rsidP="00DE52BE">
            <w:r w:rsidRPr="00432FA8">
              <w:t>Foot length</w:t>
            </w:r>
          </w:p>
        </w:tc>
        <w:tc>
          <w:tcPr>
            <w:tcW w:w="3543" w:type="dxa"/>
          </w:tcPr>
          <w:p w14:paraId="2325536D" w14:textId="77777777" w:rsidR="009677CB" w:rsidRPr="00CD2F3B" w:rsidRDefault="009677CB" w:rsidP="00DE52BE">
            <w:pPr>
              <w:jc w:val="center"/>
              <w:rPr>
                <w:b/>
                <w:bCs/>
              </w:rPr>
            </w:pPr>
            <w:r w:rsidRPr="00CD2F3B">
              <w:rPr>
                <w:b/>
                <w:bCs/>
              </w:rPr>
              <w:t>6.3.7</w:t>
            </w:r>
          </w:p>
        </w:tc>
      </w:tr>
      <w:tr w:rsidR="009677CB" w14:paraId="1CAD923D" w14:textId="77777777" w:rsidTr="009677CB">
        <w:tc>
          <w:tcPr>
            <w:tcW w:w="846" w:type="dxa"/>
          </w:tcPr>
          <w:p w14:paraId="5C21A58D" w14:textId="77777777" w:rsidR="009677CB" w:rsidRPr="008B00DD" w:rsidRDefault="009677CB" w:rsidP="009677CB">
            <w:pPr>
              <w:pStyle w:val="ListParagraph"/>
              <w:numPr>
                <w:ilvl w:val="0"/>
                <w:numId w:val="2"/>
              </w:numPr>
              <w:jc w:val="center"/>
              <w:rPr>
                <w:rFonts w:cs="Times New Roman"/>
              </w:rPr>
            </w:pPr>
          </w:p>
        </w:tc>
        <w:tc>
          <w:tcPr>
            <w:tcW w:w="1276" w:type="dxa"/>
          </w:tcPr>
          <w:p w14:paraId="11D8E9F8" w14:textId="77777777" w:rsidR="009677CB" w:rsidRDefault="009677CB" w:rsidP="00DE52BE">
            <w:pPr>
              <w:jc w:val="center"/>
            </w:pPr>
            <w:r w:rsidRPr="00AC55AD">
              <w:rPr>
                <w:bCs/>
                <w:i/>
                <w:iCs/>
              </w:rPr>
              <w:t>c</w:t>
            </w:r>
            <w:r>
              <w:rPr>
                <w:bCs/>
                <w:vertAlign w:val="subscript"/>
              </w:rPr>
              <w:t>3</w:t>
            </w:r>
          </w:p>
        </w:tc>
        <w:tc>
          <w:tcPr>
            <w:tcW w:w="3685" w:type="dxa"/>
          </w:tcPr>
          <w:p w14:paraId="4994771B" w14:textId="77777777" w:rsidR="009677CB" w:rsidRDefault="009677CB" w:rsidP="00DE52BE">
            <w:r w:rsidRPr="00432FA8">
              <w:t>Head length from tip of</w:t>
            </w:r>
            <w:r>
              <w:t xml:space="preserve"> </w:t>
            </w:r>
            <w:r w:rsidRPr="00432FA8">
              <w:t>nose: head length + fixed</w:t>
            </w:r>
            <w:r>
              <w:t xml:space="preserve"> </w:t>
            </w:r>
            <w:r w:rsidRPr="00432FA8">
              <w:t>value 30 mm</w:t>
            </w:r>
          </w:p>
        </w:tc>
        <w:tc>
          <w:tcPr>
            <w:tcW w:w="3543" w:type="dxa"/>
          </w:tcPr>
          <w:p w14:paraId="5FAA207F" w14:textId="77777777" w:rsidR="009677CB" w:rsidRPr="00CD2F3B" w:rsidRDefault="009677CB" w:rsidP="00DE52BE">
            <w:pPr>
              <w:jc w:val="center"/>
              <w:rPr>
                <w:b/>
                <w:bCs/>
              </w:rPr>
            </w:pPr>
            <w:r w:rsidRPr="00CD2F3B">
              <w:rPr>
                <w:b/>
                <w:bCs/>
              </w:rPr>
              <w:t>6.3.9</w:t>
            </w:r>
          </w:p>
        </w:tc>
      </w:tr>
      <w:tr w:rsidR="009677CB" w14:paraId="060B9827" w14:textId="77777777" w:rsidTr="009677CB">
        <w:tc>
          <w:tcPr>
            <w:tcW w:w="846" w:type="dxa"/>
          </w:tcPr>
          <w:p w14:paraId="49CFE96E" w14:textId="77777777" w:rsidR="009677CB" w:rsidRPr="008B00DD" w:rsidRDefault="009677CB" w:rsidP="009677CB">
            <w:pPr>
              <w:pStyle w:val="ListParagraph"/>
              <w:numPr>
                <w:ilvl w:val="0"/>
                <w:numId w:val="2"/>
              </w:numPr>
              <w:jc w:val="center"/>
              <w:rPr>
                <w:rFonts w:cs="Times New Roman"/>
              </w:rPr>
            </w:pPr>
          </w:p>
        </w:tc>
        <w:tc>
          <w:tcPr>
            <w:tcW w:w="1276" w:type="dxa"/>
          </w:tcPr>
          <w:p w14:paraId="483AEE70" w14:textId="77777777" w:rsidR="009677CB" w:rsidRDefault="009677CB" w:rsidP="00DE52BE">
            <w:pPr>
              <w:jc w:val="center"/>
            </w:pPr>
            <w:r w:rsidRPr="00AC55AD">
              <w:rPr>
                <w:bCs/>
                <w:i/>
                <w:iCs/>
              </w:rPr>
              <w:t>d</w:t>
            </w:r>
            <w:r>
              <w:rPr>
                <w:bCs/>
                <w:vertAlign w:val="subscript"/>
              </w:rPr>
              <w:t>1</w:t>
            </w:r>
          </w:p>
        </w:tc>
        <w:tc>
          <w:tcPr>
            <w:tcW w:w="3685" w:type="dxa"/>
          </w:tcPr>
          <w:p w14:paraId="17DA117C" w14:textId="77777777" w:rsidR="009677CB" w:rsidRDefault="009677CB" w:rsidP="00DE52BE">
            <w:r w:rsidRPr="00432FA8">
              <w:t>Upper-arm diameter</w:t>
            </w:r>
          </w:p>
        </w:tc>
        <w:tc>
          <w:tcPr>
            <w:tcW w:w="3543" w:type="dxa"/>
          </w:tcPr>
          <w:p w14:paraId="23DD90E0" w14:textId="77777777" w:rsidR="009677CB" w:rsidRDefault="009677CB" w:rsidP="00DE52BE">
            <w:pPr>
              <w:jc w:val="center"/>
            </w:pPr>
            <w:r>
              <w:t>Calculated from auxiliary arm circumference</w:t>
            </w:r>
          </w:p>
        </w:tc>
      </w:tr>
      <w:tr w:rsidR="009677CB" w14:paraId="60BB9833" w14:textId="77777777" w:rsidTr="009677CB">
        <w:tc>
          <w:tcPr>
            <w:tcW w:w="846" w:type="dxa"/>
          </w:tcPr>
          <w:p w14:paraId="05D8BB2E" w14:textId="77777777" w:rsidR="009677CB" w:rsidRPr="008B00DD" w:rsidRDefault="009677CB" w:rsidP="009677CB">
            <w:pPr>
              <w:pStyle w:val="ListParagraph"/>
              <w:numPr>
                <w:ilvl w:val="0"/>
                <w:numId w:val="2"/>
              </w:numPr>
              <w:jc w:val="center"/>
              <w:rPr>
                <w:rFonts w:cs="Times New Roman"/>
              </w:rPr>
            </w:pPr>
          </w:p>
        </w:tc>
        <w:tc>
          <w:tcPr>
            <w:tcW w:w="1276" w:type="dxa"/>
          </w:tcPr>
          <w:p w14:paraId="6691913A" w14:textId="77777777" w:rsidR="009677CB" w:rsidRDefault="009677CB" w:rsidP="00DE52BE">
            <w:pPr>
              <w:jc w:val="center"/>
            </w:pPr>
            <w:r w:rsidRPr="00AC55AD">
              <w:rPr>
                <w:bCs/>
                <w:i/>
                <w:iCs/>
              </w:rPr>
              <w:t>d</w:t>
            </w:r>
            <w:r>
              <w:rPr>
                <w:bCs/>
                <w:vertAlign w:val="subscript"/>
              </w:rPr>
              <w:t>2</w:t>
            </w:r>
          </w:p>
        </w:tc>
        <w:tc>
          <w:tcPr>
            <w:tcW w:w="3685" w:type="dxa"/>
          </w:tcPr>
          <w:p w14:paraId="797D3CC7" w14:textId="77777777" w:rsidR="009677CB" w:rsidRDefault="009677CB" w:rsidP="00DE52BE">
            <w:r w:rsidRPr="00432FA8">
              <w:t>Lower arm diameter</w:t>
            </w:r>
          </w:p>
        </w:tc>
        <w:tc>
          <w:tcPr>
            <w:tcW w:w="3543" w:type="dxa"/>
          </w:tcPr>
          <w:p w14:paraId="54918EE9" w14:textId="77777777" w:rsidR="009677CB" w:rsidRPr="00CE32E9" w:rsidRDefault="009677CB" w:rsidP="00DE52BE">
            <w:pPr>
              <w:jc w:val="center"/>
            </w:pPr>
            <w:r w:rsidRPr="00CE32E9">
              <w:t>Calculated from relaxed</w:t>
            </w:r>
          </w:p>
          <w:p w14:paraId="6F245AC8" w14:textId="77777777" w:rsidR="009677CB" w:rsidRDefault="009677CB" w:rsidP="00DE52BE">
            <w:pPr>
              <w:jc w:val="center"/>
            </w:pPr>
            <w:r w:rsidRPr="00CE32E9">
              <w:t>forearm circumference</w:t>
            </w:r>
          </w:p>
        </w:tc>
      </w:tr>
      <w:tr w:rsidR="009677CB" w14:paraId="4EA39EF9" w14:textId="77777777" w:rsidTr="009677CB">
        <w:tc>
          <w:tcPr>
            <w:tcW w:w="846" w:type="dxa"/>
          </w:tcPr>
          <w:p w14:paraId="17CACBCC" w14:textId="77777777" w:rsidR="009677CB" w:rsidRPr="008B00DD" w:rsidRDefault="009677CB" w:rsidP="009677CB">
            <w:pPr>
              <w:pStyle w:val="ListParagraph"/>
              <w:numPr>
                <w:ilvl w:val="0"/>
                <w:numId w:val="2"/>
              </w:numPr>
              <w:jc w:val="center"/>
              <w:rPr>
                <w:rFonts w:cs="Times New Roman"/>
              </w:rPr>
            </w:pPr>
          </w:p>
        </w:tc>
        <w:tc>
          <w:tcPr>
            <w:tcW w:w="1276" w:type="dxa"/>
          </w:tcPr>
          <w:p w14:paraId="59F920D5" w14:textId="77777777" w:rsidR="009677CB" w:rsidRDefault="009677CB" w:rsidP="00DE52BE">
            <w:pPr>
              <w:jc w:val="center"/>
            </w:pPr>
            <w:r w:rsidRPr="00AC55AD">
              <w:rPr>
                <w:bCs/>
                <w:i/>
                <w:iCs/>
              </w:rPr>
              <w:t>d</w:t>
            </w:r>
            <w:r>
              <w:rPr>
                <w:bCs/>
                <w:vertAlign w:val="subscript"/>
              </w:rPr>
              <w:t>3</w:t>
            </w:r>
          </w:p>
        </w:tc>
        <w:tc>
          <w:tcPr>
            <w:tcW w:w="3685" w:type="dxa"/>
          </w:tcPr>
          <w:p w14:paraId="456D6F68" w14:textId="77777777" w:rsidR="009677CB" w:rsidRDefault="009677CB" w:rsidP="00DE52BE">
            <w:r w:rsidRPr="00432FA8">
              <w:t>Fist diameter</w:t>
            </w:r>
          </w:p>
        </w:tc>
        <w:tc>
          <w:tcPr>
            <w:tcW w:w="3543" w:type="dxa"/>
          </w:tcPr>
          <w:p w14:paraId="1257D56E" w14:textId="77777777" w:rsidR="009677CB" w:rsidRDefault="009677CB" w:rsidP="00DE52BE">
            <w:pPr>
              <w:jc w:val="center"/>
            </w:pPr>
            <w:r>
              <w:t xml:space="preserve">Calculated from fist </w:t>
            </w:r>
            <w:r w:rsidRPr="00CE32E9">
              <w:t>circumference</w:t>
            </w:r>
          </w:p>
        </w:tc>
      </w:tr>
      <w:tr w:rsidR="009677CB" w14:paraId="30C00A6F" w14:textId="77777777" w:rsidTr="009677CB">
        <w:tc>
          <w:tcPr>
            <w:tcW w:w="846" w:type="dxa"/>
          </w:tcPr>
          <w:p w14:paraId="76169144" w14:textId="77777777" w:rsidR="009677CB" w:rsidRPr="008B00DD" w:rsidRDefault="009677CB" w:rsidP="009677CB">
            <w:pPr>
              <w:pStyle w:val="ListParagraph"/>
              <w:numPr>
                <w:ilvl w:val="0"/>
                <w:numId w:val="2"/>
              </w:numPr>
              <w:jc w:val="center"/>
              <w:rPr>
                <w:rFonts w:cs="Times New Roman"/>
              </w:rPr>
            </w:pPr>
          </w:p>
        </w:tc>
        <w:tc>
          <w:tcPr>
            <w:tcW w:w="1276" w:type="dxa"/>
          </w:tcPr>
          <w:p w14:paraId="5ACFE399" w14:textId="77777777" w:rsidR="009677CB" w:rsidRDefault="009677CB" w:rsidP="00DE52BE">
            <w:pPr>
              <w:jc w:val="center"/>
            </w:pPr>
            <w:r w:rsidRPr="00AC55AD">
              <w:rPr>
                <w:bCs/>
                <w:i/>
                <w:iCs/>
              </w:rPr>
              <w:t>t</w:t>
            </w:r>
            <w:r>
              <w:rPr>
                <w:bCs/>
                <w:vertAlign w:val="subscript"/>
              </w:rPr>
              <w:t>1</w:t>
            </w:r>
          </w:p>
        </w:tc>
        <w:tc>
          <w:tcPr>
            <w:tcW w:w="3685" w:type="dxa"/>
          </w:tcPr>
          <w:p w14:paraId="745B5532" w14:textId="77777777" w:rsidR="009677CB" w:rsidRDefault="009677CB" w:rsidP="00DE52BE">
            <w:r w:rsidRPr="00432FA8">
              <w:t>Operating arm length</w:t>
            </w:r>
          </w:p>
        </w:tc>
        <w:tc>
          <w:tcPr>
            <w:tcW w:w="3543" w:type="dxa"/>
          </w:tcPr>
          <w:p w14:paraId="6EE05F97" w14:textId="77777777" w:rsidR="009677CB" w:rsidRDefault="009677CB" w:rsidP="00DE52BE">
            <w:pPr>
              <w:jc w:val="center"/>
            </w:pPr>
            <w:r>
              <w:t>Shoulder grip length – Wall to acromion distance</w:t>
            </w:r>
          </w:p>
        </w:tc>
      </w:tr>
      <w:tr w:rsidR="009677CB" w14:paraId="38EDD042" w14:textId="77777777" w:rsidTr="009677CB">
        <w:tc>
          <w:tcPr>
            <w:tcW w:w="846" w:type="dxa"/>
          </w:tcPr>
          <w:p w14:paraId="525D116D" w14:textId="77777777" w:rsidR="009677CB" w:rsidRPr="008B00DD" w:rsidRDefault="009677CB" w:rsidP="009677CB">
            <w:pPr>
              <w:pStyle w:val="ListParagraph"/>
              <w:numPr>
                <w:ilvl w:val="0"/>
                <w:numId w:val="2"/>
              </w:numPr>
              <w:jc w:val="center"/>
              <w:rPr>
                <w:rFonts w:cs="Times New Roman"/>
              </w:rPr>
            </w:pPr>
          </w:p>
        </w:tc>
        <w:tc>
          <w:tcPr>
            <w:tcW w:w="1276" w:type="dxa"/>
          </w:tcPr>
          <w:p w14:paraId="577258EA" w14:textId="77777777" w:rsidR="009677CB" w:rsidRDefault="009677CB" w:rsidP="00DE52BE">
            <w:pPr>
              <w:jc w:val="center"/>
            </w:pPr>
            <w:r w:rsidRPr="00AC55AD">
              <w:rPr>
                <w:bCs/>
                <w:i/>
                <w:iCs/>
              </w:rPr>
              <w:t>t</w:t>
            </w:r>
            <w:r>
              <w:rPr>
                <w:bCs/>
                <w:vertAlign w:val="subscript"/>
              </w:rPr>
              <w:t>2</w:t>
            </w:r>
          </w:p>
        </w:tc>
        <w:tc>
          <w:tcPr>
            <w:tcW w:w="3685" w:type="dxa"/>
          </w:tcPr>
          <w:p w14:paraId="58C9EC70" w14:textId="77777777" w:rsidR="009677CB" w:rsidRDefault="009677CB" w:rsidP="00DE52BE">
            <w:r w:rsidRPr="00432FA8">
              <w:t>Forearm reach</w:t>
            </w:r>
          </w:p>
        </w:tc>
        <w:tc>
          <w:tcPr>
            <w:tcW w:w="3543" w:type="dxa"/>
          </w:tcPr>
          <w:p w14:paraId="55805FF3" w14:textId="77777777" w:rsidR="009677CB" w:rsidRDefault="009677CB" w:rsidP="00DE52BE">
            <w:pPr>
              <w:jc w:val="center"/>
            </w:pPr>
            <w:r>
              <w:t>Elbow grip length – (Forearm hand length – coronoid fossa length)</w:t>
            </w:r>
          </w:p>
        </w:tc>
      </w:tr>
      <w:tr w:rsidR="009677CB" w14:paraId="24D7365E" w14:textId="77777777" w:rsidTr="009677CB">
        <w:tc>
          <w:tcPr>
            <w:tcW w:w="846" w:type="dxa"/>
          </w:tcPr>
          <w:p w14:paraId="165B4BCC" w14:textId="77777777" w:rsidR="009677CB" w:rsidRPr="008B00DD" w:rsidRDefault="009677CB" w:rsidP="009677CB">
            <w:pPr>
              <w:pStyle w:val="ListParagraph"/>
              <w:numPr>
                <w:ilvl w:val="0"/>
                <w:numId w:val="2"/>
              </w:numPr>
              <w:jc w:val="center"/>
              <w:rPr>
                <w:rFonts w:cs="Times New Roman"/>
              </w:rPr>
            </w:pPr>
          </w:p>
        </w:tc>
        <w:tc>
          <w:tcPr>
            <w:tcW w:w="1276" w:type="dxa"/>
          </w:tcPr>
          <w:p w14:paraId="47778017" w14:textId="77777777" w:rsidR="009677CB" w:rsidRDefault="009677CB" w:rsidP="00DE52BE">
            <w:pPr>
              <w:jc w:val="center"/>
            </w:pPr>
            <w:r w:rsidRPr="00AC55AD">
              <w:rPr>
                <w:bCs/>
                <w:i/>
                <w:iCs/>
              </w:rPr>
              <w:t>t</w:t>
            </w:r>
            <w:r>
              <w:rPr>
                <w:bCs/>
                <w:vertAlign w:val="subscript"/>
              </w:rPr>
              <w:t>3</w:t>
            </w:r>
          </w:p>
        </w:tc>
        <w:tc>
          <w:tcPr>
            <w:tcW w:w="3685" w:type="dxa"/>
          </w:tcPr>
          <w:p w14:paraId="4E79C7EC" w14:textId="77777777" w:rsidR="009677CB" w:rsidRDefault="009677CB" w:rsidP="00DE52BE">
            <w:r w:rsidRPr="00432FA8">
              <w:t>Arm reach to the side</w:t>
            </w:r>
          </w:p>
        </w:tc>
        <w:tc>
          <w:tcPr>
            <w:tcW w:w="3543" w:type="dxa"/>
          </w:tcPr>
          <w:p w14:paraId="30F79335" w14:textId="77777777" w:rsidR="009677CB" w:rsidRDefault="009677CB" w:rsidP="00DE52BE">
            <w:pPr>
              <w:jc w:val="center"/>
            </w:pPr>
            <w:r>
              <w:t>Arm reach from wall – wall to acromion distance</w:t>
            </w:r>
          </w:p>
        </w:tc>
      </w:tr>
      <w:tr w:rsidR="009677CB" w14:paraId="4473DAE4" w14:textId="77777777" w:rsidTr="009677CB">
        <w:tc>
          <w:tcPr>
            <w:tcW w:w="846" w:type="dxa"/>
          </w:tcPr>
          <w:p w14:paraId="6F4D6D04" w14:textId="77777777" w:rsidR="009677CB" w:rsidRPr="008B00DD" w:rsidRDefault="009677CB" w:rsidP="009677CB">
            <w:pPr>
              <w:pStyle w:val="ListParagraph"/>
              <w:numPr>
                <w:ilvl w:val="0"/>
                <w:numId w:val="2"/>
              </w:numPr>
              <w:jc w:val="center"/>
              <w:rPr>
                <w:rFonts w:cs="Times New Roman"/>
              </w:rPr>
            </w:pPr>
          </w:p>
        </w:tc>
        <w:tc>
          <w:tcPr>
            <w:tcW w:w="1276" w:type="dxa"/>
          </w:tcPr>
          <w:p w14:paraId="085C2D7D" w14:textId="77777777" w:rsidR="009677CB" w:rsidRDefault="009677CB" w:rsidP="00DE52BE">
            <w:pPr>
              <w:jc w:val="center"/>
            </w:pPr>
            <w:r w:rsidRPr="00AC55AD">
              <w:rPr>
                <w:bCs/>
                <w:i/>
                <w:iCs/>
              </w:rPr>
              <w:t>t</w:t>
            </w:r>
            <w:r>
              <w:rPr>
                <w:bCs/>
                <w:vertAlign w:val="subscript"/>
              </w:rPr>
              <w:t>4</w:t>
            </w:r>
          </w:p>
        </w:tc>
        <w:tc>
          <w:tcPr>
            <w:tcW w:w="3685" w:type="dxa"/>
          </w:tcPr>
          <w:p w14:paraId="5349D1A0" w14:textId="77777777" w:rsidR="009677CB" w:rsidRDefault="009677CB" w:rsidP="00DE52BE">
            <w:r w:rsidRPr="00432FA8">
              <w:t>Hand length</w:t>
            </w:r>
          </w:p>
        </w:tc>
        <w:tc>
          <w:tcPr>
            <w:tcW w:w="3543" w:type="dxa"/>
          </w:tcPr>
          <w:p w14:paraId="51FBD053" w14:textId="77777777" w:rsidR="009677CB" w:rsidRPr="00CD2F3B" w:rsidRDefault="009677CB" w:rsidP="00DE52BE">
            <w:pPr>
              <w:jc w:val="center"/>
              <w:rPr>
                <w:b/>
                <w:bCs/>
              </w:rPr>
            </w:pPr>
            <w:r w:rsidRPr="00CD2F3B">
              <w:rPr>
                <w:b/>
                <w:bCs/>
              </w:rPr>
              <w:t>6.3.1</w:t>
            </w:r>
          </w:p>
        </w:tc>
      </w:tr>
      <w:tr w:rsidR="009677CB" w14:paraId="5E227007" w14:textId="77777777" w:rsidTr="0000726C">
        <w:tc>
          <w:tcPr>
            <w:tcW w:w="846" w:type="dxa"/>
            <w:tcBorders>
              <w:bottom w:val="nil"/>
            </w:tcBorders>
          </w:tcPr>
          <w:p w14:paraId="2BA13565" w14:textId="308D9EFC" w:rsidR="009677CB" w:rsidRPr="009677CB" w:rsidRDefault="009677CB" w:rsidP="009677CB">
            <w:pPr>
              <w:ind w:left="360"/>
              <w:jc w:val="center"/>
            </w:pPr>
            <w:r>
              <w:t>xxii)</w:t>
            </w:r>
          </w:p>
        </w:tc>
        <w:tc>
          <w:tcPr>
            <w:tcW w:w="1276" w:type="dxa"/>
            <w:tcBorders>
              <w:bottom w:val="nil"/>
            </w:tcBorders>
          </w:tcPr>
          <w:p w14:paraId="628A31FD" w14:textId="77777777" w:rsidR="009677CB" w:rsidRDefault="009677CB" w:rsidP="00DE52BE">
            <w:pPr>
              <w:jc w:val="center"/>
            </w:pPr>
            <w:r w:rsidRPr="00AC55AD">
              <w:rPr>
                <w:bCs/>
                <w:i/>
                <w:iCs/>
              </w:rPr>
              <w:t>t</w:t>
            </w:r>
            <w:r>
              <w:rPr>
                <w:bCs/>
                <w:vertAlign w:val="subscript"/>
              </w:rPr>
              <w:t>5</w:t>
            </w:r>
          </w:p>
        </w:tc>
        <w:tc>
          <w:tcPr>
            <w:tcW w:w="3685" w:type="dxa"/>
            <w:tcBorders>
              <w:bottom w:val="nil"/>
            </w:tcBorders>
          </w:tcPr>
          <w:p w14:paraId="6AACAFFE" w14:textId="77777777" w:rsidR="009677CB" w:rsidRDefault="009677CB" w:rsidP="00DE52BE">
            <w:r w:rsidRPr="00432FA8">
              <w:t>Hand length to thumb</w:t>
            </w:r>
          </w:p>
        </w:tc>
        <w:tc>
          <w:tcPr>
            <w:tcW w:w="3543" w:type="dxa"/>
            <w:tcBorders>
              <w:bottom w:val="nil"/>
            </w:tcBorders>
          </w:tcPr>
          <w:p w14:paraId="7DE8917D" w14:textId="77777777" w:rsidR="009677CB" w:rsidRDefault="009677CB" w:rsidP="00DE52BE">
            <w:pPr>
              <w:jc w:val="center"/>
            </w:pPr>
            <w:r>
              <w:t>Value taken from ISO 15534-3</w:t>
            </w:r>
          </w:p>
        </w:tc>
      </w:tr>
      <w:tr w:rsidR="009677CB" w14:paraId="3F4BFA17" w14:textId="77777777" w:rsidTr="0000726C">
        <w:tc>
          <w:tcPr>
            <w:tcW w:w="846" w:type="dxa"/>
            <w:tcBorders>
              <w:top w:val="nil"/>
              <w:bottom w:val="single" w:sz="12" w:space="0" w:color="auto"/>
            </w:tcBorders>
          </w:tcPr>
          <w:p w14:paraId="6A30B3E7" w14:textId="13FC6888" w:rsidR="009677CB" w:rsidRPr="009677CB" w:rsidRDefault="009677CB" w:rsidP="009677CB">
            <w:pPr>
              <w:ind w:left="360"/>
              <w:jc w:val="center"/>
            </w:pPr>
            <w:r>
              <w:t>xxiii)</w:t>
            </w:r>
          </w:p>
        </w:tc>
        <w:tc>
          <w:tcPr>
            <w:tcW w:w="1276" w:type="dxa"/>
            <w:tcBorders>
              <w:top w:val="nil"/>
              <w:bottom w:val="single" w:sz="12" w:space="0" w:color="auto"/>
            </w:tcBorders>
          </w:tcPr>
          <w:p w14:paraId="69728C51" w14:textId="77777777" w:rsidR="009677CB" w:rsidRDefault="009677CB" w:rsidP="00DE52BE">
            <w:pPr>
              <w:jc w:val="center"/>
            </w:pPr>
            <w:r w:rsidRPr="00AC55AD">
              <w:rPr>
                <w:bCs/>
                <w:i/>
                <w:iCs/>
              </w:rPr>
              <w:t>t</w:t>
            </w:r>
            <w:r>
              <w:rPr>
                <w:bCs/>
                <w:vertAlign w:val="subscript"/>
              </w:rPr>
              <w:t>6</w:t>
            </w:r>
          </w:p>
        </w:tc>
        <w:tc>
          <w:tcPr>
            <w:tcW w:w="3685" w:type="dxa"/>
            <w:tcBorders>
              <w:top w:val="nil"/>
              <w:bottom w:val="single" w:sz="12" w:space="0" w:color="auto"/>
            </w:tcBorders>
          </w:tcPr>
          <w:p w14:paraId="6A7DF2BD" w14:textId="77777777" w:rsidR="009677CB" w:rsidRDefault="009677CB" w:rsidP="00DE52BE">
            <w:r w:rsidRPr="00432FA8">
              <w:t>Index-finger length</w:t>
            </w:r>
          </w:p>
        </w:tc>
        <w:tc>
          <w:tcPr>
            <w:tcW w:w="3543" w:type="dxa"/>
            <w:tcBorders>
              <w:top w:val="nil"/>
              <w:bottom w:val="single" w:sz="12" w:space="0" w:color="auto"/>
            </w:tcBorders>
          </w:tcPr>
          <w:p w14:paraId="7CD62B67" w14:textId="77777777" w:rsidR="009677CB" w:rsidRDefault="009677CB" w:rsidP="00DE52BE">
            <w:pPr>
              <w:jc w:val="center"/>
            </w:pPr>
            <w:r>
              <w:t>Length of index finger</w:t>
            </w:r>
          </w:p>
        </w:tc>
      </w:tr>
    </w:tbl>
    <w:p w14:paraId="00610B71" w14:textId="77777777" w:rsidR="002C6488" w:rsidRDefault="002C6488">
      <w:pPr>
        <w:shd w:val="clear" w:color="auto" w:fill="FFFFFF"/>
        <w:ind w:right="1140"/>
        <w:rPr>
          <w:b/>
          <w:sz w:val="48"/>
          <w:szCs w:val="48"/>
        </w:rPr>
      </w:pPr>
    </w:p>
    <w:p w14:paraId="2600ABA5" w14:textId="77777777" w:rsidR="002C6488" w:rsidRDefault="00985C69">
      <w:pPr>
        <w:spacing w:after="160" w:line="259" w:lineRule="auto"/>
        <w:rPr>
          <w:b/>
          <w:sz w:val="48"/>
          <w:szCs w:val="48"/>
        </w:rPr>
      </w:pPr>
      <w:r>
        <w:br w:type="page"/>
      </w:r>
    </w:p>
    <w:p w14:paraId="02C59843" w14:textId="77777777" w:rsidR="002C6488" w:rsidRDefault="00985C69">
      <w:pPr>
        <w:spacing w:line="259" w:lineRule="auto"/>
        <w:jc w:val="center"/>
        <w:rPr>
          <w:b/>
          <w:color w:val="000000"/>
        </w:rPr>
      </w:pPr>
      <w:r>
        <w:rPr>
          <w:b/>
          <w:color w:val="000000"/>
        </w:rPr>
        <w:lastRenderedPageBreak/>
        <w:t>Annex A</w:t>
      </w:r>
    </w:p>
    <w:p w14:paraId="716EF07E" w14:textId="77777777" w:rsidR="002C6488" w:rsidRDefault="00985C69">
      <w:pPr>
        <w:spacing w:line="259" w:lineRule="auto"/>
        <w:jc w:val="center"/>
        <w:rPr>
          <w:i/>
          <w:color w:val="000000"/>
        </w:rPr>
      </w:pPr>
      <w:r>
        <w:rPr>
          <w:i/>
          <w:color w:val="000000"/>
        </w:rPr>
        <w:t>(Foreword)</w:t>
      </w:r>
    </w:p>
    <w:p w14:paraId="480D0DC8" w14:textId="77777777" w:rsidR="002C6488" w:rsidRDefault="00985C69">
      <w:pPr>
        <w:spacing w:line="259" w:lineRule="auto"/>
        <w:jc w:val="center"/>
        <w:rPr>
          <w:b/>
          <w:sz w:val="48"/>
          <w:szCs w:val="48"/>
        </w:rPr>
      </w:pPr>
      <w:r>
        <w:rPr>
          <w:b/>
          <w:color w:val="000000"/>
        </w:rPr>
        <w:t>BIBLIOGRAPHY</w:t>
      </w:r>
    </w:p>
    <w:p w14:paraId="37D693BD" w14:textId="77777777" w:rsidR="002C6488" w:rsidRDefault="002C6488">
      <w:pPr>
        <w:spacing w:before="150"/>
        <w:ind w:right="1140"/>
        <w:rPr>
          <w:color w:val="000000"/>
        </w:rPr>
      </w:pPr>
    </w:p>
    <w:p w14:paraId="3DEE8A95" w14:textId="77777777" w:rsidR="002C6488" w:rsidRDefault="00985C69" w:rsidP="003E3B99">
      <w:pPr>
        <w:numPr>
          <w:ilvl w:val="0"/>
          <w:numId w:val="1"/>
        </w:numPr>
        <w:pBdr>
          <w:top w:val="nil"/>
          <w:left w:val="nil"/>
          <w:bottom w:val="nil"/>
          <w:right w:val="nil"/>
          <w:between w:val="nil"/>
        </w:pBdr>
        <w:jc w:val="both"/>
      </w:pPr>
      <w:r>
        <w:rPr>
          <w:color w:val="000000"/>
        </w:rPr>
        <w:t>ISO 15534-3: 2000 Ergonomic design for the safety of machinery – Part 3: Anthropometric data. International Organisation of Standardisation</w:t>
      </w:r>
    </w:p>
    <w:p w14:paraId="03475691" w14:textId="77777777" w:rsidR="002C6488" w:rsidRDefault="00985C69" w:rsidP="003E3B99">
      <w:pPr>
        <w:numPr>
          <w:ilvl w:val="0"/>
          <w:numId w:val="1"/>
        </w:numPr>
        <w:pBdr>
          <w:top w:val="nil"/>
          <w:left w:val="nil"/>
          <w:bottom w:val="nil"/>
          <w:right w:val="nil"/>
          <w:between w:val="nil"/>
        </w:pBdr>
        <w:jc w:val="both"/>
      </w:pPr>
      <w:r>
        <w:rPr>
          <w:color w:val="000000"/>
        </w:rPr>
        <w:t xml:space="preserve">Chakrabarti, (D) – Indian Anthropometric Dimensions for Ergonomic Design Practice. National Institute of Design, ISBN 81-86199-15-0, 1997  </w:t>
      </w:r>
    </w:p>
    <w:p w14:paraId="62D0A362" w14:textId="77777777" w:rsidR="002C6488" w:rsidRDefault="00985C69" w:rsidP="003E3B99">
      <w:pPr>
        <w:numPr>
          <w:ilvl w:val="0"/>
          <w:numId w:val="1"/>
        </w:numPr>
        <w:pBdr>
          <w:top w:val="nil"/>
          <w:left w:val="nil"/>
          <w:bottom w:val="nil"/>
          <w:right w:val="nil"/>
          <w:between w:val="nil"/>
        </w:pBdr>
        <w:jc w:val="both"/>
      </w:pPr>
      <w:r>
        <w:rPr>
          <w:color w:val="000000"/>
        </w:rPr>
        <w:t>Gite (L P), Majumder (J), Mehta (C R), and Khadatkar (A). Anthropometric and Strength Data of Indian Agricultural Workers for Farm Equipment Design 2009 Book No.: CIAE/2009/4. Central Institute of Agricultural Engineering. Bhopal, India. ISBN: 978-81909305-0-5.</w:t>
      </w:r>
    </w:p>
    <w:p w14:paraId="7918D4F8" w14:textId="77777777" w:rsidR="002C6488" w:rsidRDefault="00985C69" w:rsidP="003E3B99">
      <w:pPr>
        <w:numPr>
          <w:ilvl w:val="0"/>
          <w:numId w:val="1"/>
        </w:numPr>
        <w:pBdr>
          <w:top w:val="nil"/>
          <w:left w:val="nil"/>
          <w:bottom w:val="nil"/>
          <w:right w:val="nil"/>
          <w:between w:val="nil"/>
        </w:pBdr>
        <w:jc w:val="both"/>
      </w:pPr>
      <w:r>
        <w:rPr>
          <w:color w:val="000000"/>
        </w:rPr>
        <w:t>Maitra (A), Maitra (C), Jha (D K), and Biswas (Rakesh). Finger Length Ratio (2D:4D) In Central India and an Attempt to Verify Fraternal Birth Order Effect: A population based cross-sectional study. J Clin Diagn Res. 2016 Dec; 10(12): CC09–CC12</w:t>
      </w:r>
    </w:p>
    <w:p w14:paraId="48AF344A" w14:textId="228C54E1" w:rsidR="0000726C" w:rsidRDefault="0000726C">
      <w:r>
        <w:br w:type="page"/>
      </w:r>
    </w:p>
    <w:p w14:paraId="1B80751A" w14:textId="77777777" w:rsidR="00617F2F" w:rsidRDefault="00617F2F" w:rsidP="00617F2F">
      <w:pPr>
        <w:pStyle w:val="NormalWeb"/>
        <w:spacing w:before="0" w:beforeAutospacing="0" w:after="0" w:afterAutospacing="0"/>
        <w:jc w:val="center"/>
      </w:pPr>
      <w:r>
        <w:rPr>
          <w:b/>
          <w:bCs/>
          <w:color w:val="000000"/>
        </w:rPr>
        <w:lastRenderedPageBreak/>
        <w:t>ANNEX B</w:t>
      </w:r>
    </w:p>
    <w:p w14:paraId="2A192D2E" w14:textId="77777777" w:rsidR="00617F2F" w:rsidRDefault="00617F2F" w:rsidP="00617F2F">
      <w:pPr>
        <w:pStyle w:val="NormalWeb"/>
        <w:spacing w:before="0" w:beforeAutospacing="0" w:after="160" w:afterAutospacing="0"/>
        <w:jc w:val="center"/>
      </w:pPr>
      <w:r>
        <w:rPr>
          <w:color w:val="000000"/>
        </w:rPr>
        <w:t>(</w:t>
      </w:r>
      <w:r>
        <w:rPr>
          <w:i/>
          <w:iCs/>
          <w:color w:val="000000"/>
        </w:rPr>
        <w:t>Foreword</w:t>
      </w:r>
      <w:r>
        <w:rPr>
          <w:color w:val="000000"/>
        </w:rPr>
        <w:t>)</w:t>
      </w:r>
    </w:p>
    <w:p w14:paraId="22E7032C" w14:textId="77777777" w:rsidR="00617F2F" w:rsidRDefault="00617F2F" w:rsidP="00617F2F">
      <w:pPr>
        <w:pStyle w:val="NormalWeb"/>
        <w:spacing w:before="0" w:beforeAutospacing="0" w:after="160" w:afterAutospacing="0"/>
        <w:jc w:val="center"/>
      </w:pPr>
      <w:r>
        <w:rPr>
          <w:b/>
          <w:bCs/>
          <w:color w:val="000000"/>
        </w:rPr>
        <w:t>COMMITTEE COMPOSITION</w:t>
      </w:r>
    </w:p>
    <w:p w14:paraId="13717113" w14:textId="77777777" w:rsidR="00617F2F" w:rsidRDefault="00617F2F" w:rsidP="00617F2F">
      <w:pPr>
        <w:pStyle w:val="NormalWeb"/>
        <w:spacing w:before="0" w:beforeAutospacing="0" w:after="160" w:afterAutospacing="0"/>
        <w:jc w:val="center"/>
      </w:pPr>
      <w:r>
        <w:rPr>
          <w:b/>
          <w:bCs/>
          <w:color w:val="000000"/>
        </w:rPr>
        <w:t>Ergonomics Sectional Committee, PGD 15</w:t>
      </w:r>
    </w:p>
    <w:p w14:paraId="020BA153" w14:textId="77777777" w:rsidR="00617F2F" w:rsidRDefault="00617F2F" w:rsidP="00617F2F"/>
    <w:tbl>
      <w:tblPr>
        <w:tblW w:w="9908" w:type="dxa"/>
        <w:tblCellMar>
          <w:top w:w="15" w:type="dxa"/>
          <w:left w:w="15" w:type="dxa"/>
          <w:bottom w:w="15" w:type="dxa"/>
          <w:right w:w="15" w:type="dxa"/>
        </w:tblCellMar>
        <w:tblLook w:val="04A0" w:firstRow="1" w:lastRow="0" w:firstColumn="1" w:lastColumn="0" w:noHBand="0" w:noVBand="1"/>
      </w:tblPr>
      <w:tblGrid>
        <w:gridCol w:w="5561"/>
        <w:gridCol w:w="4347"/>
      </w:tblGrid>
      <w:tr w:rsidR="00617F2F" w14:paraId="44C74EFE" w14:textId="77777777" w:rsidTr="003E3B99">
        <w:trPr>
          <w:trHeight w:val="369"/>
        </w:trPr>
        <w:tc>
          <w:tcPr>
            <w:tcW w:w="0" w:type="auto"/>
            <w:tcMar>
              <w:top w:w="0" w:type="dxa"/>
              <w:left w:w="108" w:type="dxa"/>
              <w:bottom w:w="0" w:type="dxa"/>
              <w:right w:w="108" w:type="dxa"/>
            </w:tcMar>
            <w:hideMark/>
          </w:tcPr>
          <w:p w14:paraId="1338A234" w14:textId="77777777" w:rsidR="00617F2F" w:rsidRDefault="00617F2F" w:rsidP="00617F2F">
            <w:pPr>
              <w:pStyle w:val="NormalWeb"/>
              <w:spacing w:before="0" w:beforeAutospacing="0" w:after="120" w:afterAutospacing="0"/>
            </w:pPr>
            <w:r>
              <w:rPr>
                <w:i/>
                <w:iCs/>
                <w:color w:val="000000"/>
                <w:sz w:val="22"/>
                <w:szCs w:val="22"/>
              </w:rPr>
              <w:t xml:space="preserve">                   Organization</w:t>
            </w:r>
          </w:p>
        </w:tc>
        <w:tc>
          <w:tcPr>
            <w:tcW w:w="4347" w:type="dxa"/>
            <w:tcMar>
              <w:top w:w="0" w:type="dxa"/>
              <w:left w:w="108" w:type="dxa"/>
              <w:bottom w:w="0" w:type="dxa"/>
              <w:right w:w="108" w:type="dxa"/>
            </w:tcMar>
            <w:hideMark/>
          </w:tcPr>
          <w:p w14:paraId="7EB36F71" w14:textId="77777777" w:rsidR="00617F2F" w:rsidRDefault="00617F2F" w:rsidP="00617F2F">
            <w:pPr>
              <w:pStyle w:val="NormalWeb"/>
              <w:spacing w:before="0" w:beforeAutospacing="0" w:after="120" w:afterAutospacing="0"/>
            </w:pPr>
            <w:r>
              <w:rPr>
                <w:i/>
                <w:iCs/>
                <w:color w:val="000000"/>
                <w:sz w:val="22"/>
                <w:szCs w:val="22"/>
              </w:rPr>
              <w:t xml:space="preserve">             Representatives(s)</w:t>
            </w:r>
          </w:p>
        </w:tc>
      </w:tr>
      <w:tr w:rsidR="00617F2F" w14:paraId="5D64E1B2" w14:textId="77777777" w:rsidTr="003E3B99">
        <w:trPr>
          <w:trHeight w:val="170"/>
        </w:trPr>
        <w:tc>
          <w:tcPr>
            <w:tcW w:w="0" w:type="auto"/>
            <w:tcMar>
              <w:top w:w="0" w:type="dxa"/>
              <w:left w:w="108" w:type="dxa"/>
              <w:bottom w:w="0" w:type="dxa"/>
              <w:right w:w="108" w:type="dxa"/>
            </w:tcMar>
            <w:hideMark/>
          </w:tcPr>
          <w:p w14:paraId="2D2E3360"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6075C031" w14:textId="77777777" w:rsidR="00617F2F" w:rsidRDefault="00617F2F" w:rsidP="00617F2F">
            <w:pPr>
              <w:pStyle w:val="NormalWeb"/>
              <w:spacing w:before="0" w:beforeAutospacing="0" w:after="120" w:afterAutospacing="0"/>
            </w:pPr>
            <w:r>
              <w:rPr>
                <w:smallCaps/>
                <w:color w:val="000000"/>
                <w:sz w:val="22"/>
                <w:szCs w:val="22"/>
              </w:rPr>
              <w:t>Dr A. K. Ganguli (</w:t>
            </w:r>
            <w:r>
              <w:rPr>
                <w:b/>
                <w:bCs/>
                <w:i/>
                <w:iCs/>
                <w:color w:val="000000"/>
                <w:sz w:val="22"/>
                <w:szCs w:val="22"/>
              </w:rPr>
              <w:t>Chairperson</w:t>
            </w:r>
            <w:r>
              <w:rPr>
                <w:smallCaps/>
                <w:color w:val="000000"/>
                <w:sz w:val="22"/>
                <w:szCs w:val="22"/>
              </w:rPr>
              <w:t>)</w:t>
            </w:r>
          </w:p>
          <w:p w14:paraId="205AFB3C" w14:textId="77777777" w:rsidR="00617F2F" w:rsidRDefault="00617F2F" w:rsidP="00617F2F">
            <w:pPr>
              <w:spacing w:after="120"/>
            </w:pPr>
          </w:p>
        </w:tc>
      </w:tr>
      <w:tr w:rsidR="00617F2F" w14:paraId="2F9BA4DB" w14:textId="77777777" w:rsidTr="003E3B99">
        <w:trPr>
          <w:trHeight w:val="237"/>
        </w:trPr>
        <w:tc>
          <w:tcPr>
            <w:tcW w:w="0" w:type="auto"/>
            <w:tcMar>
              <w:top w:w="0" w:type="dxa"/>
              <w:left w:w="108" w:type="dxa"/>
              <w:bottom w:w="0" w:type="dxa"/>
              <w:right w:w="108" w:type="dxa"/>
            </w:tcMar>
            <w:hideMark/>
          </w:tcPr>
          <w:p w14:paraId="02334CA6" w14:textId="77777777" w:rsidR="00617F2F" w:rsidRDefault="00617F2F" w:rsidP="00617F2F">
            <w:pPr>
              <w:pStyle w:val="NormalWeb"/>
              <w:spacing w:before="0" w:beforeAutospacing="0" w:after="120" w:afterAutospacing="0"/>
            </w:pPr>
            <w:r>
              <w:rPr>
                <w:color w:val="000000"/>
                <w:sz w:val="22"/>
                <w:szCs w:val="22"/>
              </w:rPr>
              <w:t>Assam Agricultural University, Department of Family Resource Management, Jorhat</w:t>
            </w:r>
          </w:p>
        </w:tc>
        <w:tc>
          <w:tcPr>
            <w:tcW w:w="4347" w:type="dxa"/>
            <w:tcMar>
              <w:top w:w="0" w:type="dxa"/>
              <w:left w:w="108" w:type="dxa"/>
              <w:bottom w:w="0" w:type="dxa"/>
              <w:right w:w="108" w:type="dxa"/>
            </w:tcMar>
            <w:hideMark/>
          </w:tcPr>
          <w:p w14:paraId="05102DC3" w14:textId="10E1874D" w:rsidR="00617F2F" w:rsidRDefault="00617F2F" w:rsidP="00617F2F">
            <w:pPr>
              <w:pStyle w:val="NormalWeb"/>
              <w:spacing w:before="0" w:beforeAutospacing="0" w:after="120" w:afterAutospacing="0"/>
            </w:pPr>
            <w:r>
              <w:rPr>
                <w:smallCaps/>
                <w:color w:val="000000"/>
                <w:sz w:val="22"/>
                <w:szCs w:val="22"/>
              </w:rPr>
              <w:t xml:space="preserve">Dr </w:t>
            </w:r>
            <w:r>
              <w:rPr>
                <w:color w:val="000000"/>
                <w:sz w:val="22"/>
                <w:szCs w:val="22"/>
              </w:rPr>
              <w:t>Nandita Bhattacharyya </w:t>
            </w:r>
          </w:p>
          <w:p w14:paraId="58B840D2"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Dr Abhijit Borah</w:t>
            </w:r>
            <w:r>
              <w:rPr>
                <w:color w:val="000000"/>
                <w:sz w:val="22"/>
                <w:szCs w:val="22"/>
              </w:rPr>
              <w:t xml:space="preserve"> (</w:t>
            </w:r>
            <w:r>
              <w:rPr>
                <w:i/>
                <w:iCs/>
                <w:color w:val="000000"/>
                <w:sz w:val="22"/>
                <w:szCs w:val="22"/>
              </w:rPr>
              <w:t>Alternate</w:t>
            </w:r>
            <w:r>
              <w:rPr>
                <w:color w:val="000000"/>
                <w:sz w:val="22"/>
                <w:szCs w:val="22"/>
              </w:rPr>
              <w:t>)</w:t>
            </w:r>
          </w:p>
        </w:tc>
      </w:tr>
      <w:tr w:rsidR="00617F2F" w14:paraId="12CBE3DB" w14:textId="77777777" w:rsidTr="003E3B99">
        <w:trPr>
          <w:trHeight w:val="237"/>
        </w:trPr>
        <w:tc>
          <w:tcPr>
            <w:tcW w:w="0" w:type="auto"/>
            <w:tcMar>
              <w:top w:w="0" w:type="dxa"/>
              <w:left w:w="108" w:type="dxa"/>
              <w:bottom w:w="0" w:type="dxa"/>
              <w:right w:w="108" w:type="dxa"/>
            </w:tcMar>
            <w:hideMark/>
          </w:tcPr>
          <w:p w14:paraId="01103F54" w14:textId="77777777" w:rsidR="00617F2F" w:rsidRDefault="00617F2F" w:rsidP="00617F2F">
            <w:pPr>
              <w:pStyle w:val="NormalWeb"/>
              <w:spacing w:before="0" w:beforeAutospacing="0" w:after="120" w:afterAutospacing="0"/>
            </w:pPr>
            <w:r>
              <w:rPr>
                <w:color w:val="000000"/>
                <w:sz w:val="22"/>
                <w:szCs w:val="22"/>
              </w:rPr>
              <w:t>Automotive Research Association of India, Pune</w:t>
            </w:r>
          </w:p>
        </w:tc>
        <w:tc>
          <w:tcPr>
            <w:tcW w:w="4347" w:type="dxa"/>
            <w:tcMar>
              <w:top w:w="0" w:type="dxa"/>
              <w:left w:w="108" w:type="dxa"/>
              <w:bottom w:w="0" w:type="dxa"/>
              <w:right w:w="108" w:type="dxa"/>
            </w:tcMar>
            <w:hideMark/>
          </w:tcPr>
          <w:p w14:paraId="675A1DDB" w14:textId="77777777" w:rsidR="00617F2F" w:rsidRDefault="00617F2F" w:rsidP="00617F2F">
            <w:pPr>
              <w:pStyle w:val="NormalWeb"/>
              <w:spacing w:before="0" w:beforeAutospacing="0" w:after="120" w:afterAutospacing="0"/>
            </w:pPr>
            <w:r>
              <w:rPr>
                <w:smallCaps/>
                <w:color w:val="000000"/>
                <w:sz w:val="22"/>
                <w:szCs w:val="22"/>
              </w:rPr>
              <w:t>Shri Dilip Kulkarni </w:t>
            </w:r>
          </w:p>
          <w:p w14:paraId="07383813" w14:textId="284E93D1" w:rsidR="00617F2F" w:rsidRDefault="00617F2F" w:rsidP="00617F2F">
            <w:pPr>
              <w:pStyle w:val="NormalWeb"/>
              <w:spacing w:before="0" w:beforeAutospacing="0" w:after="120" w:afterAutospacing="0"/>
            </w:pPr>
            <w:r>
              <w:rPr>
                <w:rStyle w:val="apple-tab-span"/>
                <w:smallCaps/>
                <w:color w:val="000000"/>
                <w:sz w:val="22"/>
                <w:szCs w:val="22"/>
              </w:rPr>
              <w:tab/>
            </w:r>
            <w:r w:rsidR="00D2773A">
              <w:rPr>
                <w:smallCaps/>
                <w:color w:val="000000"/>
                <w:sz w:val="22"/>
                <w:szCs w:val="22"/>
              </w:rPr>
              <w:t>Shri</w:t>
            </w:r>
            <w:r>
              <w:rPr>
                <w:smallCaps/>
                <w:color w:val="000000"/>
                <w:sz w:val="22"/>
                <w:szCs w:val="22"/>
              </w:rPr>
              <w:t xml:space="preserve"> Amit Deshmukh </w:t>
            </w:r>
            <w:r>
              <w:rPr>
                <w:color w:val="000000"/>
                <w:sz w:val="22"/>
                <w:szCs w:val="22"/>
              </w:rPr>
              <w:t>(</w:t>
            </w:r>
            <w:r>
              <w:rPr>
                <w:i/>
                <w:iCs/>
                <w:color w:val="000000"/>
                <w:sz w:val="22"/>
                <w:szCs w:val="22"/>
              </w:rPr>
              <w:t>Alternate</w:t>
            </w:r>
            <w:r>
              <w:rPr>
                <w:color w:val="000000"/>
                <w:sz w:val="22"/>
                <w:szCs w:val="22"/>
              </w:rPr>
              <w:t>)</w:t>
            </w:r>
          </w:p>
        </w:tc>
      </w:tr>
      <w:tr w:rsidR="00617F2F" w14:paraId="5FF7CA75" w14:textId="77777777" w:rsidTr="003E3B99">
        <w:trPr>
          <w:trHeight w:val="237"/>
        </w:trPr>
        <w:tc>
          <w:tcPr>
            <w:tcW w:w="0" w:type="auto"/>
            <w:tcMar>
              <w:top w:w="0" w:type="dxa"/>
              <w:left w:w="108" w:type="dxa"/>
              <w:bottom w:w="0" w:type="dxa"/>
              <w:right w:w="108" w:type="dxa"/>
            </w:tcMar>
            <w:hideMark/>
          </w:tcPr>
          <w:p w14:paraId="32F10FD1" w14:textId="77777777" w:rsidR="00617F2F" w:rsidRDefault="00617F2F" w:rsidP="00617F2F">
            <w:pPr>
              <w:pStyle w:val="NormalWeb"/>
              <w:spacing w:before="0" w:beforeAutospacing="0" w:after="120" w:afterAutospacing="0"/>
            </w:pPr>
            <w:r>
              <w:rPr>
                <w:color w:val="000000"/>
                <w:sz w:val="22"/>
                <w:szCs w:val="22"/>
              </w:rPr>
              <w:t>Consumer Guidance Society of India, Mumbai</w:t>
            </w:r>
          </w:p>
        </w:tc>
        <w:tc>
          <w:tcPr>
            <w:tcW w:w="4347" w:type="dxa"/>
            <w:tcMar>
              <w:top w:w="0" w:type="dxa"/>
              <w:left w:w="108" w:type="dxa"/>
              <w:bottom w:w="0" w:type="dxa"/>
              <w:right w:w="108" w:type="dxa"/>
            </w:tcMar>
            <w:hideMark/>
          </w:tcPr>
          <w:p w14:paraId="64F894CC" w14:textId="77777777" w:rsidR="00617F2F" w:rsidRDefault="00617F2F" w:rsidP="00617F2F">
            <w:pPr>
              <w:pStyle w:val="NormalWeb"/>
              <w:spacing w:before="0" w:beforeAutospacing="0" w:after="120" w:afterAutospacing="0"/>
            </w:pPr>
            <w:r>
              <w:rPr>
                <w:smallCaps/>
                <w:color w:val="000000"/>
                <w:sz w:val="22"/>
                <w:szCs w:val="22"/>
              </w:rPr>
              <w:t>Dr Sitaram Dixit </w:t>
            </w:r>
          </w:p>
          <w:p w14:paraId="2F714814" w14:textId="5BFBAFF4" w:rsidR="00617F2F" w:rsidRDefault="00617F2F" w:rsidP="00617F2F">
            <w:pPr>
              <w:pStyle w:val="NormalWeb"/>
              <w:spacing w:before="0" w:beforeAutospacing="0" w:after="120" w:afterAutospacing="0"/>
            </w:pPr>
            <w:r>
              <w:rPr>
                <w:smallCaps/>
                <w:color w:val="000000"/>
                <w:sz w:val="22"/>
                <w:szCs w:val="22"/>
              </w:rPr>
              <w:t> </w:t>
            </w:r>
            <w:r>
              <w:rPr>
                <w:rStyle w:val="apple-tab-span"/>
                <w:smallCaps/>
                <w:color w:val="000000"/>
                <w:sz w:val="22"/>
                <w:szCs w:val="22"/>
              </w:rPr>
              <w:tab/>
            </w:r>
            <w:r w:rsidR="00D2773A">
              <w:rPr>
                <w:smallCaps/>
                <w:color w:val="000000"/>
                <w:sz w:val="22"/>
                <w:szCs w:val="22"/>
              </w:rPr>
              <w:t xml:space="preserve">Shri </w:t>
            </w:r>
            <w:r>
              <w:rPr>
                <w:smallCaps/>
                <w:color w:val="000000"/>
                <w:sz w:val="22"/>
                <w:szCs w:val="22"/>
              </w:rPr>
              <w:t xml:space="preserve">M. S. Kamath </w:t>
            </w:r>
            <w:r>
              <w:rPr>
                <w:color w:val="000000"/>
                <w:sz w:val="22"/>
                <w:szCs w:val="22"/>
              </w:rPr>
              <w:t>(</w:t>
            </w:r>
            <w:r>
              <w:rPr>
                <w:i/>
                <w:iCs/>
                <w:color w:val="000000"/>
                <w:sz w:val="22"/>
                <w:szCs w:val="22"/>
              </w:rPr>
              <w:t>Alternate</w:t>
            </w:r>
            <w:r>
              <w:rPr>
                <w:color w:val="000000"/>
                <w:sz w:val="22"/>
                <w:szCs w:val="22"/>
              </w:rPr>
              <w:t>)</w:t>
            </w:r>
          </w:p>
          <w:p w14:paraId="27E6E54F" w14:textId="77777777" w:rsidR="00617F2F" w:rsidRDefault="00617F2F" w:rsidP="00617F2F">
            <w:pPr>
              <w:spacing w:after="120"/>
            </w:pPr>
          </w:p>
        </w:tc>
      </w:tr>
      <w:tr w:rsidR="00617F2F" w14:paraId="7A3C9A93" w14:textId="77777777" w:rsidTr="003E3B99">
        <w:trPr>
          <w:trHeight w:val="237"/>
        </w:trPr>
        <w:tc>
          <w:tcPr>
            <w:tcW w:w="0" w:type="auto"/>
            <w:tcMar>
              <w:top w:w="0" w:type="dxa"/>
              <w:left w:w="108" w:type="dxa"/>
              <w:bottom w:w="0" w:type="dxa"/>
              <w:right w:w="108" w:type="dxa"/>
            </w:tcMar>
            <w:hideMark/>
          </w:tcPr>
          <w:p w14:paraId="401EE4A3" w14:textId="77777777" w:rsidR="00617F2F" w:rsidRDefault="00617F2F" w:rsidP="00617F2F">
            <w:pPr>
              <w:pStyle w:val="NormalWeb"/>
              <w:spacing w:before="0" w:beforeAutospacing="0" w:after="120" w:afterAutospacing="0"/>
            </w:pPr>
            <w:r>
              <w:rPr>
                <w:color w:val="000000"/>
                <w:sz w:val="22"/>
                <w:szCs w:val="22"/>
              </w:rPr>
              <w:t>Directorate General Factory Advice Service and Labour Institutes, Mumbai</w:t>
            </w:r>
          </w:p>
        </w:tc>
        <w:tc>
          <w:tcPr>
            <w:tcW w:w="4347" w:type="dxa"/>
            <w:tcMar>
              <w:top w:w="0" w:type="dxa"/>
              <w:left w:w="108" w:type="dxa"/>
              <w:bottom w:w="0" w:type="dxa"/>
              <w:right w:w="108" w:type="dxa"/>
            </w:tcMar>
            <w:hideMark/>
          </w:tcPr>
          <w:p w14:paraId="7C361DE6" w14:textId="77777777" w:rsidR="00617F2F" w:rsidRDefault="00617F2F" w:rsidP="00617F2F">
            <w:pPr>
              <w:pStyle w:val="NormalWeb"/>
              <w:spacing w:before="0" w:beforeAutospacing="0" w:after="120" w:afterAutospacing="0"/>
            </w:pPr>
            <w:r>
              <w:rPr>
                <w:smallCaps/>
                <w:color w:val="000000"/>
                <w:sz w:val="22"/>
                <w:szCs w:val="22"/>
              </w:rPr>
              <w:t>Dr Sudhansu Saini</w:t>
            </w:r>
          </w:p>
          <w:p w14:paraId="4325F4D8"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Sushant Kumar </w:t>
            </w:r>
            <w:r>
              <w:rPr>
                <w:color w:val="000000"/>
                <w:sz w:val="22"/>
                <w:szCs w:val="22"/>
              </w:rPr>
              <w:t>(</w:t>
            </w:r>
            <w:r>
              <w:rPr>
                <w:i/>
                <w:iCs/>
                <w:color w:val="000000"/>
                <w:sz w:val="22"/>
                <w:szCs w:val="22"/>
              </w:rPr>
              <w:t>Alternate</w:t>
            </w:r>
            <w:r>
              <w:rPr>
                <w:color w:val="000000"/>
                <w:sz w:val="22"/>
                <w:szCs w:val="22"/>
              </w:rPr>
              <w:t>)</w:t>
            </w:r>
          </w:p>
          <w:p w14:paraId="222ED8B7" w14:textId="77777777" w:rsidR="00617F2F" w:rsidRDefault="00617F2F" w:rsidP="00617F2F">
            <w:pPr>
              <w:spacing w:after="120"/>
            </w:pPr>
          </w:p>
        </w:tc>
      </w:tr>
      <w:tr w:rsidR="00617F2F" w14:paraId="714C7D0B" w14:textId="77777777" w:rsidTr="003E3B99">
        <w:trPr>
          <w:trHeight w:val="251"/>
        </w:trPr>
        <w:tc>
          <w:tcPr>
            <w:tcW w:w="0" w:type="auto"/>
            <w:tcMar>
              <w:top w:w="0" w:type="dxa"/>
              <w:left w:w="108" w:type="dxa"/>
              <w:bottom w:w="0" w:type="dxa"/>
              <w:right w:w="108" w:type="dxa"/>
            </w:tcMar>
            <w:hideMark/>
          </w:tcPr>
          <w:p w14:paraId="0202FF27" w14:textId="77777777" w:rsidR="00617F2F" w:rsidRDefault="00617F2F" w:rsidP="00617F2F">
            <w:pPr>
              <w:pStyle w:val="NormalWeb"/>
              <w:spacing w:before="0" w:beforeAutospacing="0" w:after="120" w:afterAutospacing="0"/>
            </w:pPr>
            <w:r>
              <w:rPr>
                <w:color w:val="000000"/>
                <w:sz w:val="22"/>
                <w:szCs w:val="22"/>
              </w:rPr>
              <w:t>Duroflex Private Limited, Bengaluru</w:t>
            </w:r>
          </w:p>
        </w:tc>
        <w:tc>
          <w:tcPr>
            <w:tcW w:w="4347" w:type="dxa"/>
            <w:tcMar>
              <w:top w:w="0" w:type="dxa"/>
              <w:left w:w="108" w:type="dxa"/>
              <w:bottom w:w="0" w:type="dxa"/>
              <w:right w:w="108" w:type="dxa"/>
            </w:tcMar>
            <w:hideMark/>
          </w:tcPr>
          <w:p w14:paraId="4803377C" w14:textId="77777777" w:rsidR="00617F2F" w:rsidRDefault="00617F2F" w:rsidP="00617F2F">
            <w:pPr>
              <w:pStyle w:val="NormalWeb"/>
              <w:spacing w:before="0" w:beforeAutospacing="0" w:after="120" w:afterAutospacing="0"/>
            </w:pPr>
            <w:r>
              <w:rPr>
                <w:smallCaps/>
                <w:color w:val="000000"/>
                <w:sz w:val="22"/>
                <w:szCs w:val="22"/>
              </w:rPr>
              <w:t>Shri Vipul Kumar</w:t>
            </w:r>
          </w:p>
          <w:p w14:paraId="3E74725B"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Shri Mathew George </w:t>
            </w:r>
            <w:r>
              <w:rPr>
                <w:color w:val="000000"/>
                <w:sz w:val="22"/>
                <w:szCs w:val="22"/>
              </w:rPr>
              <w:t>(</w:t>
            </w:r>
            <w:r>
              <w:rPr>
                <w:i/>
                <w:iCs/>
                <w:color w:val="000000"/>
                <w:sz w:val="22"/>
                <w:szCs w:val="22"/>
              </w:rPr>
              <w:t>Alternate</w:t>
            </w:r>
            <w:r>
              <w:rPr>
                <w:color w:val="000000"/>
                <w:sz w:val="22"/>
                <w:szCs w:val="22"/>
              </w:rPr>
              <w:t>)</w:t>
            </w:r>
          </w:p>
          <w:p w14:paraId="1453E387" w14:textId="77777777" w:rsidR="00617F2F" w:rsidRDefault="00617F2F" w:rsidP="00617F2F">
            <w:pPr>
              <w:spacing w:after="120"/>
            </w:pPr>
          </w:p>
        </w:tc>
      </w:tr>
      <w:tr w:rsidR="00617F2F" w14:paraId="30347EDE" w14:textId="77777777" w:rsidTr="003E3B99">
        <w:trPr>
          <w:trHeight w:val="237"/>
        </w:trPr>
        <w:tc>
          <w:tcPr>
            <w:tcW w:w="0" w:type="auto"/>
            <w:tcMar>
              <w:top w:w="0" w:type="dxa"/>
              <w:left w:w="108" w:type="dxa"/>
              <w:bottom w:w="0" w:type="dxa"/>
              <w:right w:w="108" w:type="dxa"/>
            </w:tcMar>
            <w:hideMark/>
          </w:tcPr>
          <w:p w14:paraId="1E660862" w14:textId="77777777" w:rsidR="00617F2F" w:rsidRDefault="00617F2F" w:rsidP="00617F2F">
            <w:pPr>
              <w:pStyle w:val="NormalWeb"/>
              <w:spacing w:before="0" w:beforeAutospacing="0" w:after="120" w:afterAutospacing="0"/>
            </w:pPr>
            <w:r>
              <w:rPr>
                <w:color w:val="000000"/>
                <w:sz w:val="22"/>
                <w:szCs w:val="22"/>
              </w:rPr>
              <w:t>Godrej &amp; Boyce Manufacturing Company Limited, Mumbai</w:t>
            </w:r>
          </w:p>
        </w:tc>
        <w:tc>
          <w:tcPr>
            <w:tcW w:w="4347" w:type="dxa"/>
            <w:tcMar>
              <w:top w:w="0" w:type="dxa"/>
              <w:left w:w="108" w:type="dxa"/>
              <w:bottom w:w="0" w:type="dxa"/>
              <w:right w:w="108" w:type="dxa"/>
            </w:tcMar>
            <w:hideMark/>
          </w:tcPr>
          <w:p w14:paraId="4B5C54F8" w14:textId="77777777" w:rsidR="00617F2F" w:rsidRDefault="00617F2F" w:rsidP="00617F2F">
            <w:pPr>
              <w:pStyle w:val="NormalWeb"/>
              <w:spacing w:before="0" w:beforeAutospacing="0" w:after="120" w:afterAutospacing="0"/>
            </w:pPr>
            <w:r>
              <w:rPr>
                <w:smallCaps/>
                <w:color w:val="000000"/>
                <w:sz w:val="22"/>
                <w:szCs w:val="22"/>
              </w:rPr>
              <w:t>Shri Nirav Shah</w:t>
            </w:r>
          </w:p>
        </w:tc>
      </w:tr>
      <w:tr w:rsidR="00617F2F" w14:paraId="5942A63F" w14:textId="77777777" w:rsidTr="003E3B99">
        <w:trPr>
          <w:trHeight w:val="237"/>
        </w:trPr>
        <w:tc>
          <w:tcPr>
            <w:tcW w:w="0" w:type="auto"/>
            <w:tcMar>
              <w:top w:w="0" w:type="dxa"/>
              <w:left w:w="108" w:type="dxa"/>
              <w:bottom w:w="0" w:type="dxa"/>
              <w:right w:w="108" w:type="dxa"/>
            </w:tcMar>
            <w:hideMark/>
          </w:tcPr>
          <w:p w14:paraId="68F3DD24" w14:textId="77777777" w:rsidR="00617F2F" w:rsidRDefault="00617F2F" w:rsidP="00617F2F">
            <w:pPr>
              <w:pStyle w:val="NormalWeb"/>
              <w:spacing w:before="0" w:beforeAutospacing="0" w:after="120" w:afterAutospacing="0"/>
            </w:pPr>
            <w:r>
              <w:rPr>
                <w:color w:val="000000"/>
                <w:sz w:val="22"/>
                <w:szCs w:val="22"/>
              </w:rPr>
              <w:t>Home Science College and Research Institute, Tamil Nadu Agricultural University, Madurai</w:t>
            </w:r>
          </w:p>
        </w:tc>
        <w:tc>
          <w:tcPr>
            <w:tcW w:w="4347" w:type="dxa"/>
            <w:tcMar>
              <w:top w:w="0" w:type="dxa"/>
              <w:left w:w="108" w:type="dxa"/>
              <w:bottom w:w="0" w:type="dxa"/>
              <w:right w:w="108" w:type="dxa"/>
            </w:tcMar>
            <w:hideMark/>
          </w:tcPr>
          <w:p w14:paraId="6E77ADC1" w14:textId="77777777" w:rsidR="00617F2F" w:rsidRDefault="00617F2F" w:rsidP="00617F2F">
            <w:pPr>
              <w:pStyle w:val="NormalWeb"/>
              <w:spacing w:before="0" w:beforeAutospacing="0" w:after="120" w:afterAutospacing="0"/>
            </w:pPr>
            <w:r>
              <w:rPr>
                <w:smallCaps/>
                <w:color w:val="000000"/>
                <w:sz w:val="22"/>
                <w:szCs w:val="22"/>
              </w:rPr>
              <w:t>Dr P Parimalam</w:t>
            </w:r>
          </w:p>
          <w:p w14:paraId="0051B2BD" w14:textId="77777777" w:rsidR="00617F2F" w:rsidRDefault="00617F2F" w:rsidP="00617F2F">
            <w:pPr>
              <w:spacing w:after="120"/>
            </w:pPr>
          </w:p>
        </w:tc>
      </w:tr>
      <w:tr w:rsidR="00617F2F" w14:paraId="2704CA95" w14:textId="77777777" w:rsidTr="003E3B99">
        <w:trPr>
          <w:trHeight w:val="237"/>
        </w:trPr>
        <w:tc>
          <w:tcPr>
            <w:tcW w:w="0" w:type="auto"/>
            <w:tcMar>
              <w:top w:w="0" w:type="dxa"/>
              <w:left w:w="108" w:type="dxa"/>
              <w:bottom w:w="0" w:type="dxa"/>
              <w:right w:w="108" w:type="dxa"/>
            </w:tcMar>
            <w:hideMark/>
          </w:tcPr>
          <w:p w14:paraId="6CF09175" w14:textId="77777777" w:rsidR="00617F2F" w:rsidRDefault="00617F2F" w:rsidP="00617F2F">
            <w:pPr>
              <w:pStyle w:val="NormalWeb"/>
              <w:spacing w:before="0" w:beforeAutospacing="0" w:after="120" w:afterAutospacing="0"/>
            </w:pPr>
            <w:r>
              <w:rPr>
                <w:color w:val="000000"/>
                <w:sz w:val="22"/>
                <w:szCs w:val="22"/>
              </w:rPr>
              <w:t>ICAR - All India Coordinated Research Project on Ergonomics and Safety in Agriculture, Bhopal</w:t>
            </w:r>
          </w:p>
        </w:tc>
        <w:tc>
          <w:tcPr>
            <w:tcW w:w="4347" w:type="dxa"/>
            <w:tcMar>
              <w:top w:w="0" w:type="dxa"/>
              <w:left w:w="108" w:type="dxa"/>
              <w:bottom w:w="0" w:type="dxa"/>
              <w:right w:w="108" w:type="dxa"/>
            </w:tcMar>
            <w:hideMark/>
          </w:tcPr>
          <w:p w14:paraId="6409242C" w14:textId="77777777" w:rsidR="00617F2F" w:rsidRDefault="00617F2F" w:rsidP="00617F2F">
            <w:pPr>
              <w:pStyle w:val="NormalWeb"/>
              <w:spacing w:before="0" w:beforeAutospacing="0" w:after="120" w:afterAutospacing="0"/>
            </w:pPr>
            <w:r>
              <w:rPr>
                <w:smallCaps/>
                <w:color w:val="000000"/>
                <w:sz w:val="22"/>
                <w:szCs w:val="22"/>
              </w:rPr>
              <w:t>Dr K. N. AGRAWAL</w:t>
            </w:r>
          </w:p>
          <w:p w14:paraId="4DBD90C3"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Rahul R Potdar </w:t>
            </w:r>
            <w:r>
              <w:rPr>
                <w:color w:val="000000"/>
                <w:sz w:val="22"/>
                <w:szCs w:val="22"/>
              </w:rPr>
              <w:t>(</w:t>
            </w:r>
            <w:r>
              <w:rPr>
                <w:i/>
                <w:iCs/>
                <w:color w:val="000000"/>
                <w:sz w:val="22"/>
                <w:szCs w:val="22"/>
              </w:rPr>
              <w:t>Alternate</w:t>
            </w:r>
            <w:r>
              <w:rPr>
                <w:color w:val="000000"/>
                <w:sz w:val="22"/>
                <w:szCs w:val="22"/>
              </w:rPr>
              <w:t>)</w:t>
            </w:r>
          </w:p>
          <w:p w14:paraId="7C676E70" w14:textId="77777777" w:rsidR="00617F2F" w:rsidRDefault="00617F2F" w:rsidP="00617F2F">
            <w:pPr>
              <w:spacing w:after="120"/>
            </w:pPr>
          </w:p>
        </w:tc>
      </w:tr>
      <w:tr w:rsidR="00617F2F" w14:paraId="1FD1709B" w14:textId="77777777" w:rsidTr="003E3B99">
        <w:trPr>
          <w:trHeight w:val="237"/>
        </w:trPr>
        <w:tc>
          <w:tcPr>
            <w:tcW w:w="0" w:type="auto"/>
            <w:tcMar>
              <w:top w:w="0" w:type="dxa"/>
              <w:left w:w="108" w:type="dxa"/>
              <w:bottom w:w="0" w:type="dxa"/>
              <w:right w:w="108" w:type="dxa"/>
            </w:tcMar>
            <w:hideMark/>
          </w:tcPr>
          <w:p w14:paraId="7DDC6E66" w14:textId="77777777" w:rsidR="00617F2F" w:rsidRDefault="00617F2F" w:rsidP="00617F2F">
            <w:pPr>
              <w:pStyle w:val="NormalWeb"/>
              <w:spacing w:before="0" w:beforeAutospacing="0" w:after="120" w:afterAutospacing="0"/>
            </w:pPr>
            <w:r>
              <w:rPr>
                <w:color w:val="000000"/>
                <w:sz w:val="22"/>
                <w:szCs w:val="22"/>
              </w:rPr>
              <w:t>Indian Institute of Technology Bombay, Mumbai</w:t>
            </w:r>
          </w:p>
        </w:tc>
        <w:tc>
          <w:tcPr>
            <w:tcW w:w="4347" w:type="dxa"/>
            <w:tcMar>
              <w:top w:w="0" w:type="dxa"/>
              <w:left w:w="108" w:type="dxa"/>
              <w:bottom w:w="0" w:type="dxa"/>
              <w:right w:w="108" w:type="dxa"/>
            </w:tcMar>
            <w:hideMark/>
          </w:tcPr>
          <w:p w14:paraId="0C8428B5" w14:textId="0A95ABDB" w:rsidR="00617F2F" w:rsidRDefault="00617F2F" w:rsidP="00617F2F">
            <w:pPr>
              <w:pStyle w:val="NormalWeb"/>
              <w:spacing w:before="0" w:beforeAutospacing="0" w:after="120" w:afterAutospacing="0"/>
            </w:pPr>
            <w:r>
              <w:rPr>
                <w:smallCaps/>
                <w:color w:val="000000"/>
                <w:sz w:val="22"/>
                <w:szCs w:val="22"/>
              </w:rPr>
              <w:t xml:space="preserve">Dr Swati Pal </w:t>
            </w:r>
          </w:p>
          <w:p w14:paraId="451A5F93" w14:textId="77777777" w:rsidR="00617F2F" w:rsidRDefault="00617F2F" w:rsidP="00617F2F">
            <w:pPr>
              <w:spacing w:after="120"/>
            </w:pPr>
          </w:p>
        </w:tc>
      </w:tr>
      <w:tr w:rsidR="00617F2F" w14:paraId="1606E747" w14:textId="77777777" w:rsidTr="003E3B99">
        <w:trPr>
          <w:trHeight w:val="237"/>
        </w:trPr>
        <w:tc>
          <w:tcPr>
            <w:tcW w:w="0" w:type="auto"/>
            <w:tcMar>
              <w:top w:w="0" w:type="dxa"/>
              <w:left w:w="108" w:type="dxa"/>
              <w:bottom w:w="0" w:type="dxa"/>
              <w:right w:w="108" w:type="dxa"/>
            </w:tcMar>
            <w:hideMark/>
          </w:tcPr>
          <w:p w14:paraId="40D9BADB" w14:textId="77777777" w:rsidR="00617F2F" w:rsidRDefault="00617F2F" w:rsidP="00617F2F">
            <w:pPr>
              <w:pStyle w:val="NormalWeb"/>
              <w:spacing w:before="0" w:beforeAutospacing="0" w:after="120" w:afterAutospacing="0"/>
            </w:pPr>
            <w:r>
              <w:rPr>
                <w:color w:val="000000"/>
                <w:sz w:val="22"/>
                <w:szCs w:val="22"/>
              </w:rPr>
              <w:t>Indian Institute of Technology Guwahati, Guwahati</w:t>
            </w:r>
          </w:p>
        </w:tc>
        <w:tc>
          <w:tcPr>
            <w:tcW w:w="4347" w:type="dxa"/>
            <w:tcMar>
              <w:top w:w="0" w:type="dxa"/>
              <w:left w:w="108" w:type="dxa"/>
              <w:bottom w:w="0" w:type="dxa"/>
              <w:right w:w="108" w:type="dxa"/>
            </w:tcMar>
            <w:hideMark/>
          </w:tcPr>
          <w:p w14:paraId="7BE24782" w14:textId="77777777" w:rsidR="00617F2F" w:rsidRDefault="00617F2F" w:rsidP="00617F2F">
            <w:pPr>
              <w:pStyle w:val="NormalWeb"/>
              <w:spacing w:before="0" w:beforeAutospacing="0" w:after="120" w:afterAutospacing="0"/>
            </w:pPr>
            <w:r>
              <w:rPr>
                <w:smallCaps/>
                <w:color w:val="000000"/>
                <w:sz w:val="22"/>
                <w:szCs w:val="22"/>
              </w:rPr>
              <w:t>Dr Sougata Karmakar</w:t>
            </w:r>
          </w:p>
          <w:p w14:paraId="32DE5245" w14:textId="44413581" w:rsidR="00617F2F" w:rsidRDefault="00617F2F" w:rsidP="00617F2F">
            <w:pPr>
              <w:pStyle w:val="NormalWeb"/>
              <w:spacing w:before="0" w:beforeAutospacing="0" w:after="120" w:afterAutospacing="0"/>
            </w:pPr>
            <w:r>
              <w:rPr>
                <w:rStyle w:val="apple-tab-span"/>
                <w:color w:val="000000"/>
                <w:sz w:val="22"/>
                <w:szCs w:val="22"/>
              </w:rPr>
              <w:tab/>
            </w:r>
            <w:r w:rsidR="00D2773A">
              <w:rPr>
                <w:smallCaps/>
                <w:color w:val="000000"/>
                <w:sz w:val="22"/>
                <w:szCs w:val="22"/>
              </w:rPr>
              <w:t>Dr</w:t>
            </w:r>
            <w:r>
              <w:rPr>
                <w:color w:val="000000"/>
                <w:sz w:val="22"/>
                <w:szCs w:val="22"/>
              </w:rPr>
              <w:t xml:space="preserve"> Urmi Salve (</w:t>
            </w:r>
            <w:r>
              <w:rPr>
                <w:i/>
                <w:iCs/>
                <w:color w:val="000000"/>
                <w:sz w:val="22"/>
                <w:szCs w:val="22"/>
              </w:rPr>
              <w:t>Alternate</w:t>
            </w:r>
            <w:r>
              <w:rPr>
                <w:color w:val="000000"/>
                <w:sz w:val="22"/>
                <w:szCs w:val="22"/>
              </w:rPr>
              <w:t>)</w:t>
            </w:r>
          </w:p>
        </w:tc>
      </w:tr>
      <w:tr w:rsidR="00617F2F" w14:paraId="3B1C244D" w14:textId="77777777" w:rsidTr="003E3B99">
        <w:trPr>
          <w:trHeight w:val="251"/>
        </w:trPr>
        <w:tc>
          <w:tcPr>
            <w:tcW w:w="0" w:type="auto"/>
            <w:tcMar>
              <w:top w:w="0" w:type="dxa"/>
              <w:left w:w="108" w:type="dxa"/>
              <w:bottom w:w="0" w:type="dxa"/>
              <w:right w:w="108" w:type="dxa"/>
            </w:tcMar>
            <w:hideMark/>
          </w:tcPr>
          <w:p w14:paraId="21E349D7" w14:textId="77777777" w:rsidR="00617F2F" w:rsidRDefault="00617F2F" w:rsidP="00617F2F">
            <w:pPr>
              <w:pStyle w:val="NormalWeb"/>
              <w:spacing w:before="0" w:beforeAutospacing="0" w:after="120" w:afterAutospacing="0"/>
            </w:pPr>
            <w:r>
              <w:rPr>
                <w:color w:val="000000"/>
                <w:sz w:val="22"/>
                <w:szCs w:val="22"/>
              </w:rPr>
              <w:t>Indian Institute of Technology Madras, Chennai</w:t>
            </w:r>
          </w:p>
        </w:tc>
        <w:tc>
          <w:tcPr>
            <w:tcW w:w="4347" w:type="dxa"/>
            <w:tcMar>
              <w:top w:w="0" w:type="dxa"/>
              <w:left w:w="108" w:type="dxa"/>
              <w:bottom w:w="0" w:type="dxa"/>
              <w:right w:w="108" w:type="dxa"/>
            </w:tcMar>
            <w:hideMark/>
          </w:tcPr>
          <w:p w14:paraId="279475AE" w14:textId="77777777" w:rsidR="00617F2F" w:rsidRDefault="00617F2F" w:rsidP="00617F2F">
            <w:pPr>
              <w:pStyle w:val="NormalWeb"/>
              <w:spacing w:before="0" w:beforeAutospacing="0" w:after="120" w:afterAutospacing="0"/>
            </w:pPr>
            <w:r>
              <w:rPr>
                <w:smallCaps/>
                <w:color w:val="000000"/>
                <w:sz w:val="22"/>
                <w:szCs w:val="22"/>
              </w:rPr>
              <w:t>Dr Venkatesh Balasubramanian</w:t>
            </w:r>
          </w:p>
          <w:p w14:paraId="05734D03"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T. T. Narendran </w:t>
            </w:r>
            <w:r>
              <w:rPr>
                <w:color w:val="000000"/>
                <w:sz w:val="22"/>
                <w:szCs w:val="22"/>
              </w:rPr>
              <w:t>(</w:t>
            </w:r>
            <w:r>
              <w:rPr>
                <w:i/>
                <w:iCs/>
                <w:color w:val="000000"/>
                <w:sz w:val="22"/>
                <w:szCs w:val="22"/>
              </w:rPr>
              <w:t>Alternate</w:t>
            </w:r>
            <w:r>
              <w:rPr>
                <w:color w:val="000000"/>
                <w:sz w:val="22"/>
                <w:szCs w:val="22"/>
              </w:rPr>
              <w:t>)</w:t>
            </w:r>
          </w:p>
          <w:p w14:paraId="335E136E" w14:textId="77777777" w:rsidR="00617F2F" w:rsidRDefault="00617F2F" w:rsidP="00617F2F">
            <w:pPr>
              <w:spacing w:after="120"/>
            </w:pPr>
          </w:p>
        </w:tc>
      </w:tr>
      <w:tr w:rsidR="00617F2F" w14:paraId="38DD5462" w14:textId="77777777" w:rsidTr="003E3B99">
        <w:trPr>
          <w:trHeight w:val="237"/>
        </w:trPr>
        <w:tc>
          <w:tcPr>
            <w:tcW w:w="0" w:type="auto"/>
            <w:tcMar>
              <w:top w:w="0" w:type="dxa"/>
              <w:left w:w="108" w:type="dxa"/>
              <w:bottom w:w="0" w:type="dxa"/>
              <w:right w:w="108" w:type="dxa"/>
            </w:tcMar>
            <w:hideMark/>
          </w:tcPr>
          <w:p w14:paraId="41A9606F" w14:textId="77777777" w:rsidR="00617F2F" w:rsidRDefault="00617F2F" w:rsidP="00617F2F">
            <w:pPr>
              <w:pStyle w:val="NormalWeb"/>
              <w:spacing w:before="0" w:beforeAutospacing="0" w:after="120" w:afterAutospacing="0"/>
            </w:pPr>
            <w:r>
              <w:rPr>
                <w:color w:val="000000"/>
                <w:sz w:val="22"/>
                <w:szCs w:val="22"/>
              </w:rPr>
              <w:t>National Institute of Design, Ahmedabad</w:t>
            </w:r>
          </w:p>
        </w:tc>
        <w:tc>
          <w:tcPr>
            <w:tcW w:w="4347" w:type="dxa"/>
            <w:tcMar>
              <w:top w:w="0" w:type="dxa"/>
              <w:left w:w="108" w:type="dxa"/>
              <w:bottom w:w="0" w:type="dxa"/>
              <w:right w:w="108" w:type="dxa"/>
            </w:tcMar>
            <w:hideMark/>
          </w:tcPr>
          <w:p w14:paraId="19E56096" w14:textId="77777777" w:rsidR="00617F2F" w:rsidRDefault="00617F2F" w:rsidP="00617F2F">
            <w:pPr>
              <w:pStyle w:val="NormalWeb"/>
              <w:spacing w:before="0" w:beforeAutospacing="0" w:after="120" w:afterAutospacing="0"/>
            </w:pPr>
            <w:r>
              <w:rPr>
                <w:smallCaps/>
                <w:color w:val="000000"/>
                <w:sz w:val="22"/>
                <w:szCs w:val="22"/>
              </w:rPr>
              <w:t>Shri Vipul D Vinzuda</w:t>
            </w:r>
          </w:p>
          <w:p w14:paraId="0FB7214D" w14:textId="3B48B1C8"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Ashish Kumar Singh </w:t>
            </w:r>
            <w:r>
              <w:rPr>
                <w:color w:val="000000"/>
                <w:sz w:val="22"/>
                <w:szCs w:val="22"/>
              </w:rPr>
              <w:t>(</w:t>
            </w:r>
            <w:r>
              <w:rPr>
                <w:i/>
                <w:iCs/>
                <w:color w:val="000000"/>
                <w:sz w:val="22"/>
                <w:szCs w:val="22"/>
              </w:rPr>
              <w:t>Alternate</w:t>
            </w:r>
            <w:r>
              <w:rPr>
                <w:color w:val="000000"/>
                <w:sz w:val="22"/>
                <w:szCs w:val="22"/>
              </w:rPr>
              <w:t>)</w:t>
            </w:r>
          </w:p>
          <w:p w14:paraId="7F855365" w14:textId="77777777" w:rsidR="00617F2F" w:rsidRDefault="00617F2F" w:rsidP="00617F2F">
            <w:pPr>
              <w:spacing w:after="120"/>
            </w:pPr>
          </w:p>
        </w:tc>
      </w:tr>
      <w:tr w:rsidR="00617F2F" w14:paraId="01B0F849" w14:textId="77777777" w:rsidTr="003E3B99">
        <w:trPr>
          <w:trHeight w:val="237"/>
        </w:trPr>
        <w:tc>
          <w:tcPr>
            <w:tcW w:w="0" w:type="auto"/>
            <w:tcMar>
              <w:top w:w="0" w:type="dxa"/>
              <w:left w:w="108" w:type="dxa"/>
              <w:bottom w:w="0" w:type="dxa"/>
              <w:right w:w="108" w:type="dxa"/>
            </w:tcMar>
            <w:hideMark/>
          </w:tcPr>
          <w:p w14:paraId="1DFB15D6" w14:textId="77777777" w:rsidR="00617F2F" w:rsidRDefault="00617F2F" w:rsidP="00617F2F">
            <w:pPr>
              <w:pStyle w:val="NormalWeb"/>
              <w:spacing w:before="0" w:beforeAutospacing="0" w:after="120" w:afterAutospacing="0"/>
            </w:pPr>
            <w:r>
              <w:rPr>
                <w:color w:val="000000"/>
                <w:sz w:val="22"/>
                <w:szCs w:val="22"/>
              </w:rPr>
              <w:t>National Institute of Fashion Technology, New Delhi</w:t>
            </w:r>
          </w:p>
        </w:tc>
        <w:tc>
          <w:tcPr>
            <w:tcW w:w="4347" w:type="dxa"/>
            <w:tcMar>
              <w:top w:w="0" w:type="dxa"/>
              <w:left w:w="108" w:type="dxa"/>
              <w:bottom w:w="0" w:type="dxa"/>
              <w:right w:w="108" w:type="dxa"/>
            </w:tcMar>
            <w:hideMark/>
          </w:tcPr>
          <w:p w14:paraId="44816B3D" w14:textId="77777777" w:rsidR="00617F2F" w:rsidRDefault="00617F2F" w:rsidP="00617F2F">
            <w:pPr>
              <w:pStyle w:val="NormalWeb"/>
              <w:spacing w:before="0" w:beforeAutospacing="0" w:after="120" w:afterAutospacing="0"/>
            </w:pPr>
            <w:r>
              <w:rPr>
                <w:smallCaps/>
                <w:color w:val="000000"/>
                <w:sz w:val="22"/>
                <w:szCs w:val="22"/>
              </w:rPr>
              <w:t>Dr Manoj Tiwari</w:t>
            </w:r>
          </w:p>
          <w:p w14:paraId="33FBDB5A" w14:textId="404C1E74"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Noopur Anand </w:t>
            </w:r>
            <w:r>
              <w:rPr>
                <w:color w:val="000000"/>
                <w:sz w:val="22"/>
                <w:szCs w:val="22"/>
              </w:rPr>
              <w:t>(</w:t>
            </w:r>
            <w:r>
              <w:rPr>
                <w:i/>
                <w:iCs/>
                <w:color w:val="000000"/>
                <w:sz w:val="22"/>
                <w:szCs w:val="22"/>
              </w:rPr>
              <w:t>Alternate</w:t>
            </w:r>
            <w:r>
              <w:rPr>
                <w:color w:val="000000"/>
                <w:sz w:val="22"/>
                <w:szCs w:val="22"/>
              </w:rPr>
              <w:t>)</w:t>
            </w:r>
          </w:p>
          <w:p w14:paraId="601ADD84" w14:textId="77777777" w:rsidR="00617F2F" w:rsidRDefault="00617F2F" w:rsidP="00617F2F">
            <w:pPr>
              <w:spacing w:after="120"/>
            </w:pPr>
          </w:p>
        </w:tc>
      </w:tr>
      <w:tr w:rsidR="00617F2F" w14:paraId="23A59239" w14:textId="77777777" w:rsidTr="003E3B99">
        <w:trPr>
          <w:trHeight w:val="237"/>
        </w:trPr>
        <w:tc>
          <w:tcPr>
            <w:tcW w:w="0" w:type="auto"/>
            <w:tcMar>
              <w:top w:w="0" w:type="dxa"/>
              <w:left w:w="108" w:type="dxa"/>
              <w:bottom w:w="0" w:type="dxa"/>
              <w:right w:w="108" w:type="dxa"/>
            </w:tcMar>
            <w:hideMark/>
          </w:tcPr>
          <w:p w14:paraId="7D31A823" w14:textId="77777777" w:rsidR="00617F2F" w:rsidRDefault="00617F2F" w:rsidP="00617F2F">
            <w:pPr>
              <w:pStyle w:val="NormalWeb"/>
              <w:spacing w:before="0" w:beforeAutospacing="0" w:after="120" w:afterAutospacing="0"/>
            </w:pPr>
            <w:r>
              <w:rPr>
                <w:color w:val="000000"/>
                <w:sz w:val="22"/>
                <w:szCs w:val="22"/>
              </w:rPr>
              <w:t>National Institute of Industrial Engineering, Mumbai</w:t>
            </w:r>
          </w:p>
        </w:tc>
        <w:tc>
          <w:tcPr>
            <w:tcW w:w="4347" w:type="dxa"/>
            <w:tcMar>
              <w:top w:w="0" w:type="dxa"/>
              <w:left w:w="108" w:type="dxa"/>
              <w:bottom w:w="0" w:type="dxa"/>
              <w:right w:w="108" w:type="dxa"/>
            </w:tcMar>
            <w:hideMark/>
          </w:tcPr>
          <w:p w14:paraId="750C3994" w14:textId="77777777" w:rsidR="00617F2F" w:rsidRDefault="00617F2F" w:rsidP="00617F2F">
            <w:pPr>
              <w:pStyle w:val="NormalWeb"/>
              <w:spacing w:before="0" w:beforeAutospacing="0" w:after="120" w:afterAutospacing="0"/>
            </w:pPr>
            <w:r>
              <w:rPr>
                <w:smallCaps/>
                <w:color w:val="000000"/>
                <w:sz w:val="22"/>
                <w:szCs w:val="22"/>
              </w:rPr>
              <w:t>Dr Rauf Iqbal</w:t>
            </w:r>
          </w:p>
          <w:p w14:paraId="7109E510"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Vivek Khanzode </w:t>
            </w:r>
            <w:r>
              <w:rPr>
                <w:color w:val="000000"/>
                <w:sz w:val="22"/>
                <w:szCs w:val="22"/>
              </w:rPr>
              <w:t>(</w:t>
            </w:r>
            <w:r>
              <w:rPr>
                <w:i/>
                <w:iCs/>
                <w:color w:val="000000"/>
                <w:sz w:val="22"/>
                <w:szCs w:val="22"/>
              </w:rPr>
              <w:t>Alternate</w:t>
            </w:r>
            <w:r>
              <w:rPr>
                <w:color w:val="000000"/>
                <w:sz w:val="22"/>
                <w:szCs w:val="22"/>
              </w:rPr>
              <w:t>)</w:t>
            </w:r>
          </w:p>
        </w:tc>
      </w:tr>
      <w:tr w:rsidR="00617F2F" w14:paraId="3D4C31AE" w14:textId="77777777" w:rsidTr="003E3B99">
        <w:trPr>
          <w:trHeight w:val="237"/>
        </w:trPr>
        <w:tc>
          <w:tcPr>
            <w:tcW w:w="0" w:type="auto"/>
            <w:tcMar>
              <w:top w:w="0" w:type="dxa"/>
              <w:left w:w="108" w:type="dxa"/>
              <w:bottom w:w="0" w:type="dxa"/>
              <w:right w:w="108" w:type="dxa"/>
            </w:tcMar>
            <w:hideMark/>
          </w:tcPr>
          <w:p w14:paraId="0E57D111" w14:textId="77777777" w:rsidR="00617F2F" w:rsidRDefault="00617F2F" w:rsidP="00617F2F">
            <w:pPr>
              <w:pStyle w:val="NormalWeb"/>
              <w:spacing w:before="0" w:beforeAutospacing="0" w:after="120" w:afterAutospacing="0"/>
            </w:pPr>
            <w:r>
              <w:rPr>
                <w:color w:val="000000"/>
                <w:sz w:val="22"/>
                <w:szCs w:val="22"/>
              </w:rPr>
              <w:t>Supersonic Ergonomics And Typing Research Institute, Bengaluru</w:t>
            </w:r>
          </w:p>
        </w:tc>
        <w:tc>
          <w:tcPr>
            <w:tcW w:w="4347" w:type="dxa"/>
            <w:tcMar>
              <w:top w:w="0" w:type="dxa"/>
              <w:left w:w="108" w:type="dxa"/>
              <w:bottom w:w="0" w:type="dxa"/>
              <w:right w:w="108" w:type="dxa"/>
            </w:tcMar>
            <w:hideMark/>
          </w:tcPr>
          <w:p w14:paraId="59FC40BB" w14:textId="77777777" w:rsidR="00617F2F" w:rsidRDefault="00617F2F" w:rsidP="00617F2F">
            <w:pPr>
              <w:pStyle w:val="NormalWeb"/>
              <w:spacing w:before="0" w:beforeAutospacing="0" w:after="120" w:afterAutospacing="0"/>
            </w:pPr>
            <w:r>
              <w:rPr>
                <w:smallCaps/>
                <w:color w:val="212529"/>
                <w:sz w:val="22"/>
                <w:szCs w:val="22"/>
                <w:shd w:val="clear" w:color="auto" w:fill="FFFFFF"/>
              </w:rPr>
              <w:t>Dr H.M. Arun Kumar</w:t>
            </w:r>
          </w:p>
        </w:tc>
      </w:tr>
      <w:tr w:rsidR="00617F2F" w14:paraId="682BFA89" w14:textId="77777777" w:rsidTr="003E3B99">
        <w:trPr>
          <w:trHeight w:val="237"/>
        </w:trPr>
        <w:tc>
          <w:tcPr>
            <w:tcW w:w="0" w:type="auto"/>
            <w:tcMar>
              <w:top w:w="0" w:type="dxa"/>
              <w:left w:w="108" w:type="dxa"/>
              <w:bottom w:w="0" w:type="dxa"/>
              <w:right w:w="108" w:type="dxa"/>
            </w:tcMar>
            <w:hideMark/>
          </w:tcPr>
          <w:p w14:paraId="2F1AC1B2" w14:textId="77777777" w:rsidR="00617F2F" w:rsidRDefault="00617F2F" w:rsidP="00617F2F">
            <w:pPr>
              <w:pStyle w:val="NormalWeb"/>
              <w:spacing w:before="0" w:beforeAutospacing="0" w:after="120" w:afterAutospacing="0"/>
            </w:pPr>
            <w:r>
              <w:rPr>
                <w:color w:val="000000"/>
                <w:sz w:val="22"/>
                <w:szCs w:val="22"/>
              </w:rPr>
              <w:lastRenderedPageBreak/>
              <w:t>Tata Motors Limited, Pune</w:t>
            </w:r>
          </w:p>
        </w:tc>
        <w:tc>
          <w:tcPr>
            <w:tcW w:w="4347" w:type="dxa"/>
            <w:tcMar>
              <w:top w:w="0" w:type="dxa"/>
              <w:left w:w="108" w:type="dxa"/>
              <w:bottom w:w="0" w:type="dxa"/>
              <w:right w:w="108" w:type="dxa"/>
            </w:tcMar>
            <w:hideMark/>
          </w:tcPr>
          <w:p w14:paraId="30858934" w14:textId="26328CEB" w:rsidR="00617F2F" w:rsidRDefault="00617F2F" w:rsidP="00617F2F">
            <w:pPr>
              <w:pStyle w:val="NormalWeb"/>
              <w:spacing w:before="0" w:beforeAutospacing="0" w:after="120" w:afterAutospacing="0"/>
            </w:pPr>
            <w:r>
              <w:rPr>
                <w:smallCaps/>
                <w:color w:val="212529"/>
                <w:sz w:val="22"/>
                <w:szCs w:val="22"/>
                <w:shd w:val="clear" w:color="auto" w:fill="FFFFFF"/>
              </w:rPr>
              <w:t>Dr Reena Valecha</w:t>
            </w:r>
          </w:p>
          <w:p w14:paraId="0DED6AEF" w14:textId="43390CC6" w:rsidR="00617F2F" w:rsidRDefault="00617F2F" w:rsidP="00617F2F">
            <w:pPr>
              <w:pStyle w:val="NormalWeb"/>
              <w:spacing w:before="0" w:beforeAutospacing="0" w:after="120" w:afterAutospacing="0"/>
            </w:pPr>
            <w:r>
              <w:rPr>
                <w:rStyle w:val="apple-tab-span"/>
                <w:smallCaps/>
                <w:color w:val="212529"/>
                <w:sz w:val="22"/>
                <w:szCs w:val="22"/>
                <w:shd w:val="clear" w:color="auto" w:fill="FFFFFF"/>
              </w:rPr>
              <w:tab/>
            </w:r>
            <w:r>
              <w:rPr>
                <w:smallCaps/>
                <w:color w:val="212529"/>
                <w:sz w:val="22"/>
                <w:szCs w:val="22"/>
                <w:shd w:val="clear" w:color="auto" w:fill="FFFFFF"/>
              </w:rPr>
              <w:t xml:space="preserve">Shri Pankaj Patil </w:t>
            </w:r>
            <w:r>
              <w:rPr>
                <w:color w:val="000000"/>
                <w:sz w:val="22"/>
                <w:szCs w:val="22"/>
              </w:rPr>
              <w:t>(</w:t>
            </w:r>
            <w:r>
              <w:rPr>
                <w:i/>
                <w:iCs/>
                <w:color w:val="000000"/>
                <w:sz w:val="22"/>
                <w:szCs w:val="22"/>
              </w:rPr>
              <w:t>Alternate</w:t>
            </w:r>
            <w:r>
              <w:rPr>
                <w:color w:val="000000"/>
                <w:sz w:val="22"/>
                <w:szCs w:val="22"/>
              </w:rPr>
              <w:t>)</w:t>
            </w:r>
          </w:p>
        </w:tc>
      </w:tr>
      <w:tr w:rsidR="00617F2F" w14:paraId="0B9F5346" w14:textId="77777777" w:rsidTr="003E3B99">
        <w:trPr>
          <w:trHeight w:val="237"/>
        </w:trPr>
        <w:tc>
          <w:tcPr>
            <w:tcW w:w="0" w:type="auto"/>
            <w:tcMar>
              <w:top w:w="0" w:type="dxa"/>
              <w:left w:w="108" w:type="dxa"/>
              <w:bottom w:w="0" w:type="dxa"/>
              <w:right w:w="108" w:type="dxa"/>
            </w:tcMar>
            <w:hideMark/>
          </w:tcPr>
          <w:p w14:paraId="7A373DF2" w14:textId="77777777" w:rsidR="00617F2F" w:rsidRDefault="00617F2F" w:rsidP="00617F2F">
            <w:pPr>
              <w:pStyle w:val="NormalWeb"/>
              <w:spacing w:before="0" w:beforeAutospacing="0" w:after="120" w:afterAutospacing="0"/>
            </w:pPr>
            <w:r>
              <w:rPr>
                <w:color w:val="000000"/>
                <w:sz w:val="22"/>
                <w:szCs w:val="22"/>
              </w:rPr>
              <w:t>University of Calcutta, Kolkata</w:t>
            </w:r>
          </w:p>
        </w:tc>
        <w:tc>
          <w:tcPr>
            <w:tcW w:w="4347" w:type="dxa"/>
            <w:tcMar>
              <w:top w:w="0" w:type="dxa"/>
              <w:left w:w="108" w:type="dxa"/>
              <w:bottom w:w="0" w:type="dxa"/>
              <w:right w:w="108" w:type="dxa"/>
            </w:tcMar>
            <w:hideMark/>
          </w:tcPr>
          <w:p w14:paraId="3450677F" w14:textId="77777777" w:rsidR="00617F2F" w:rsidRDefault="00617F2F" w:rsidP="00617F2F">
            <w:pPr>
              <w:pStyle w:val="NormalWeb"/>
              <w:spacing w:before="0" w:beforeAutospacing="0" w:after="120" w:afterAutospacing="0"/>
            </w:pPr>
            <w:r>
              <w:rPr>
                <w:smallCaps/>
                <w:color w:val="212529"/>
                <w:sz w:val="22"/>
                <w:szCs w:val="22"/>
                <w:shd w:val="clear" w:color="auto" w:fill="FFFFFF"/>
              </w:rPr>
              <w:t>Dr Somnath Gangopadhyay</w:t>
            </w:r>
          </w:p>
        </w:tc>
      </w:tr>
      <w:tr w:rsidR="00617F2F" w14:paraId="43855D97" w14:textId="77777777" w:rsidTr="003E3B99">
        <w:trPr>
          <w:trHeight w:val="50"/>
        </w:trPr>
        <w:tc>
          <w:tcPr>
            <w:tcW w:w="0" w:type="auto"/>
            <w:tcMar>
              <w:top w:w="0" w:type="dxa"/>
              <w:left w:w="108" w:type="dxa"/>
              <w:bottom w:w="0" w:type="dxa"/>
              <w:right w:w="108" w:type="dxa"/>
            </w:tcMar>
            <w:hideMark/>
          </w:tcPr>
          <w:p w14:paraId="7A4A59A0"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115D4DFB" w14:textId="77777777" w:rsidR="00617F2F" w:rsidRDefault="00617F2F" w:rsidP="00617F2F">
            <w:pPr>
              <w:pStyle w:val="NormalWeb"/>
              <w:spacing w:before="0" w:beforeAutospacing="0" w:after="120" w:afterAutospacing="0"/>
            </w:pPr>
            <w:r>
              <w:rPr>
                <w:smallCaps/>
                <w:color w:val="212529"/>
                <w:sz w:val="22"/>
                <w:szCs w:val="22"/>
                <w:shd w:val="clear" w:color="auto" w:fill="FFFFFF"/>
              </w:rPr>
              <w:t>Dr R. G. Rajhans</w:t>
            </w:r>
          </w:p>
        </w:tc>
      </w:tr>
      <w:tr w:rsidR="00617F2F" w14:paraId="58EA09E9" w14:textId="77777777" w:rsidTr="003E3B99">
        <w:trPr>
          <w:trHeight w:val="233"/>
        </w:trPr>
        <w:tc>
          <w:tcPr>
            <w:tcW w:w="0" w:type="auto"/>
            <w:tcMar>
              <w:top w:w="0" w:type="dxa"/>
              <w:left w:w="108" w:type="dxa"/>
              <w:bottom w:w="0" w:type="dxa"/>
              <w:right w:w="108" w:type="dxa"/>
            </w:tcMar>
            <w:hideMark/>
          </w:tcPr>
          <w:p w14:paraId="6E6447AA"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181E2E7C" w14:textId="77777777" w:rsidR="00617F2F" w:rsidRDefault="00617F2F" w:rsidP="00617F2F">
            <w:pPr>
              <w:pStyle w:val="NormalWeb"/>
              <w:spacing w:before="0" w:beforeAutospacing="0" w:after="120" w:afterAutospacing="0"/>
            </w:pPr>
            <w:r>
              <w:rPr>
                <w:smallCaps/>
                <w:color w:val="212529"/>
                <w:sz w:val="22"/>
                <w:szCs w:val="22"/>
                <w:shd w:val="clear" w:color="auto" w:fill="FFFFFF"/>
              </w:rPr>
              <w:t>Dr L.P.Gite</w:t>
            </w:r>
          </w:p>
        </w:tc>
      </w:tr>
      <w:tr w:rsidR="00617F2F" w14:paraId="67598309" w14:textId="77777777" w:rsidTr="003E3B99">
        <w:trPr>
          <w:trHeight w:val="50"/>
        </w:trPr>
        <w:tc>
          <w:tcPr>
            <w:tcW w:w="0" w:type="auto"/>
            <w:tcMar>
              <w:top w:w="0" w:type="dxa"/>
              <w:left w:w="108" w:type="dxa"/>
              <w:bottom w:w="0" w:type="dxa"/>
              <w:right w:w="108" w:type="dxa"/>
            </w:tcMar>
            <w:hideMark/>
          </w:tcPr>
          <w:p w14:paraId="258B18B2"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643F3177" w14:textId="77777777" w:rsidR="00617F2F" w:rsidRDefault="00617F2F" w:rsidP="00617F2F">
            <w:pPr>
              <w:pStyle w:val="NormalWeb"/>
              <w:spacing w:before="0" w:beforeAutospacing="0" w:after="120" w:afterAutospacing="0"/>
            </w:pPr>
            <w:r>
              <w:rPr>
                <w:smallCaps/>
                <w:color w:val="212529"/>
                <w:sz w:val="22"/>
                <w:szCs w:val="22"/>
                <w:shd w:val="clear" w:color="auto" w:fill="FFFFFF"/>
              </w:rPr>
              <w:t>Dr Amitabh De</w:t>
            </w:r>
          </w:p>
        </w:tc>
      </w:tr>
      <w:tr w:rsidR="00617F2F" w14:paraId="1169DAD0" w14:textId="77777777" w:rsidTr="003E3B99">
        <w:trPr>
          <w:trHeight w:val="179"/>
        </w:trPr>
        <w:tc>
          <w:tcPr>
            <w:tcW w:w="0" w:type="auto"/>
            <w:tcMar>
              <w:top w:w="0" w:type="dxa"/>
              <w:left w:w="108" w:type="dxa"/>
              <w:bottom w:w="0" w:type="dxa"/>
              <w:right w:w="108" w:type="dxa"/>
            </w:tcMar>
            <w:hideMark/>
          </w:tcPr>
          <w:p w14:paraId="7004E42E"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06B2B8D8" w14:textId="77777777" w:rsidR="00617F2F" w:rsidRDefault="00617F2F" w:rsidP="00617F2F">
            <w:pPr>
              <w:pStyle w:val="NormalWeb"/>
              <w:spacing w:before="0" w:beforeAutospacing="0" w:after="120" w:afterAutospacing="0"/>
            </w:pPr>
            <w:r>
              <w:rPr>
                <w:smallCaps/>
                <w:color w:val="212529"/>
                <w:sz w:val="20"/>
                <w:szCs w:val="20"/>
                <w:shd w:val="clear" w:color="auto" w:fill="FFFFFF"/>
              </w:rPr>
              <w:t>Dr</w:t>
            </w:r>
            <w:r>
              <w:rPr>
                <w:smallCaps/>
                <w:color w:val="212529"/>
                <w:sz w:val="22"/>
                <w:szCs w:val="22"/>
                <w:shd w:val="clear" w:color="auto" w:fill="FFFFFF"/>
              </w:rPr>
              <w:t xml:space="preserve"> Prakash Chandra Dhara</w:t>
            </w:r>
          </w:p>
        </w:tc>
      </w:tr>
      <w:tr w:rsidR="00617F2F" w14:paraId="7C42945D" w14:textId="77777777" w:rsidTr="003E3B99">
        <w:trPr>
          <w:trHeight w:val="242"/>
        </w:trPr>
        <w:tc>
          <w:tcPr>
            <w:tcW w:w="0" w:type="auto"/>
            <w:tcMar>
              <w:top w:w="0" w:type="dxa"/>
              <w:left w:w="108" w:type="dxa"/>
              <w:bottom w:w="0" w:type="dxa"/>
              <w:right w:w="108" w:type="dxa"/>
            </w:tcMar>
            <w:hideMark/>
          </w:tcPr>
          <w:p w14:paraId="24FC14B6"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75B357F7" w14:textId="77777777" w:rsidR="00617F2F" w:rsidRDefault="00617F2F" w:rsidP="00617F2F">
            <w:pPr>
              <w:pStyle w:val="NormalWeb"/>
              <w:spacing w:before="0" w:beforeAutospacing="0" w:after="120" w:afterAutospacing="0"/>
            </w:pPr>
            <w:r>
              <w:rPr>
                <w:smallCaps/>
                <w:color w:val="212529"/>
                <w:sz w:val="20"/>
                <w:szCs w:val="20"/>
                <w:shd w:val="clear" w:color="auto" w:fill="FFFFFF"/>
              </w:rPr>
              <w:t>Dr</w:t>
            </w:r>
            <w:r>
              <w:rPr>
                <w:smallCaps/>
                <w:color w:val="212529"/>
                <w:sz w:val="22"/>
                <w:szCs w:val="22"/>
                <w:shd w:val="clear" w:color="auto" w:fill="FFFFFF"/>
              </w:rPr>
              <w:t xml:space="preserve"> Debkumar Chakrabarti</w:t>
            </w:r>
          </w:p>
        </w:tc>
      </w:tr>
      <w:tr w:rsidR="00D2773A" w14:paraId="643F07A2" w14:textId="77777777" w:rsidTr="003E3B99">
        <w:trPr>
          <w:trHeight w:val="242"/>
        </w:trPr>
        <w:tc>
          <w:tcPr>
            <w:tcW w:w="0" w:type="auto"/>
            <w:tcMar>
              <w:top w:w="0" w:type="dxa"/>
              <w:left w:w="108" w:type="dxa"/>
              <w:bottom w:w="0" w:type="dxa"/>
              <w:right w:w="108" w:type="dxa"/>
            </w:tcMar>
          </w:tcPr>
          <w:p w14:paraId="07544948" w14:textId="16C1F5BA" w:rsidR="00D2773A" w:rsidRDefault="00D2773A" w:rsidP="00D2773A">
            <w:pPr>
              <w:pStyle w:val="NormalWeb"/>
              <w:spacing w:before="0" w:beforeAutospacing="0" w:after="120" w:afterAutospacing="0"/>
              <w:rPr>
                <w:color w:val="000000"/>
                <w:sz w:val="22"/>
                <w:szCs w:val="22"/>
              </w:rPr>
            </w:pPr>
            <w:r>
              <w:rPr>
                <w:color w:val="000000"/>
                <w:sz w:val="22"/>
                <w:szCs w:val="22"/>
              </w:rPr>
              <w:t>In Personal Capacity</w:t>
            </w:r>
          </w:p>
        </w:tc>
        <w:tc>
          <w:tcPr>
            <w:tcW w:w="4347" w:type="dxa"/>
            <w:tcMar>
              <w:top w:w="0" w:type="dxa"/>
              <w:left w:w="108" w:type="dxa"/>
              <w:bottom w:w="0" w:type="dxa"/>
              <w:right w:w="108" w:type="dxa"/>
            </w:tcMar>
          </w:tcPr>
          <w:p w14:paraId="478C1644" w14:textId="0FDE4C5F" w:rsidR="00D2773A" w:rsidRPr="00D2773A" w:rsidRDefault="00D2773A" w:rsidP="00D2773A">
            <w:pPr>
              <w:pStyle w:val="NormalWeb"/>
              <w:spacing w:before="0" w:beforeAutospacing="0" w:after="120" w:afterAutospacing="0"/>
            </w:pPr>
            <w:r>
              <w:rPr>
                <w:smallCaps/>
                <w:color w:val="000000"/>
                <w:sz w:val="22"/>
                <w:szCs w:val="22"/>
              </w:rPr>
              <w:t>Dr Trinath Panchal</w:t>
            </w:r>
          </w:p>
        </w:tc>
      </w:tr>
      <w:tr w:rsidR="00D2773A" w14:paraId="65BA03AE" w14:textId="77777777" w:rsidTr="003E3B99">
        <w:trPr>
          <w:trHeight w:val="237"/>
        </w:trPr>
        <w:tc>
          <w:tcPr>
            <w:tcW w:w="0" w:type="auto"/>
            <w:tcMar>
              <w:top w:w="0" w:type="dxa"/>
              <w:left w:w="108" w:type="dxa"/>
              <w:bottom w:w="0" w:type="dxa"/>
              <w:right w:w="108" w:type="dxa"/>
            </w:tcMar>
            <w:hideMark/>
          </w:tcPr>
          <w:p w14:paraId="2142BABC" w14:textId="77777777" w:rsidR="00D2773A" w:rsidRDefault="00D2773A" w:rsidP="00D2773A">
            <w:pPr>
              <w:pStyle w:val="NormalWeb"/>
              <w:spacing w:before="0" w:beforeAutospacing="0" w:after="120" w:afterAutospacing="0"/>
              <w:ind w:right="-40"/>
            </w:pPr>
            <w:r>
              <w:rPr>
                <w:color w:val="000000"/>
                <w:sz w:val="22"/>
                <w:szCs w:val="22"/>
              </w:rPr>
              <w:t>Bureau of Indian Standards, New Delhi</w:t>
            </w:r>
          </w:p>
        </w:tc>
        <w:tc>
          <w:tcPr>
            <w:tcW w:w="4347" w:type="dxa"/>
            <w:tcMar>
              <w:top w:w="0" w:type="dxa"/>
              <w:left w:w="108" w:type="dxa"/>
              <w:bottom w:w="0" w:type="dxa"/>
              <w:right w:w="108" w:type="dxa"/>
            </w:tcMar>
            <w:hideMark/>
          </w:tcPr>
          <w:p w14:paraId="18027705" w14:textId="77777777" w:rsidR="00D2773A" w:rsidRDefault="00D2773A" w:rsidP="00D2773A">
            <w:pPr>
              <w:pStyle w:val="NormalWeb"/>
              <w:spacing w:before="0" w:beforeAutospacing="0" w:after="120" w:afterAutospacing="0"/>
              <w:ind w:right="-40"/>
            </w:pPr>
            <w:r>
              <w:rPr>
                <w:smallCaps/>
                <w:color w:val="000000"/>
                <w:sz w:val="20"/>
                <w:szCs w:val="20"/>
              </w:rPr>
              <w:t>Shri R.R. Singh, Scientist ‘F’ and Head (PGD)</w:t>
            </w:r>
          </w:p>
          <w:p w14:paraId="319CC18D" w14:textId="77777777" w:rsidR="00D2773A" w:rsidRDefault="00D2773A" w:rsidP="00D2773A">
            <w:pPr>
              <w:pStyle w:val="NormalWeb"/>
              <w:spacing w:before="0" w:beforeAutospacing="0" w:after="120" w:afterAutospacing="0"/>
              <w:ind w:right="-40"/>
            </w:pPr>
            <w:r>
              <w:rPr>
                <w:smallCaps/>
                <w:color w:val="000000"/>
                <w:sz w:val="20"/>
                <w:szCs w:val="20"/>
              </w:rPr>
              <w:t>[Representing Director General</w:t>
            </w:r>
            <w:r>
              <w:rPr>
                <w:color w:val="000000"/>
                <w:sz w:val="20"/>
                <w:szCs w:val="20"/>
              </w:rPr>
              <w:t xml:space="preserve"> (</w:t>
            </w:r>
            <w:r>
              <w:rPr>
                <w:i/>
                <w:iCs/>
                <w:color w:val="000000"/>
                <w:sz w:val="20"/>
                <w:szCs w:val="20"/>
              </w:rPr>
              <w:t>Ex-officio</w:t>
            </w:r>
            <w:r>
              <w:rPr>
                <w:color w:val="000000"/>
                <w:sz w:val="20"/>
                <w:szCs w:val="20"/>
              </w:rPr>
              <w:t>)]</w:t>
            </w:r>
          </w:p>
        </w:tc>
      </w:tr>
    </w:tbl>
    <w:p w14:paraId="2C2C12AA" w14:textId="77777777" w:rsidR="00617F2F" w:rsidRDefault="00617F2F" w:rsidP="00617F2F">
      <w:pPr>
        <w:spacing w:after="240"/>
      </w:pPr>
      <w:r>
        <w:br/>
      </w:r>
    </w:p>
    <w:p w14:paraId="49B6FCC3" w14:textId="56778569" w:rsidR="00617F2F" w:rsidRDefault="00617F2F" w:rsidP="00617F2F">
      <w:pPr>
        <w:pStyle w:val="NormalWeb"/>
        <w:spacing w:before="0" w:beforeAutospacing="0" w:after="0" w:afterAutospacing="0"/>
        <w:ind w:right="-39"/>
        <w:jc w:val="center"/>
      </w:pPr>
      <w:r>
        <w:rPr>
          <w:b/>
          <w:bCs/>
          <w:i/>
          <w:iCs/>
          <w:color w:val="000000"/>
          <w:sz w:val="20"/>
          <w:szCs w:val="20"/>
        </w:rPr>
        <w:t>Member Secretary</w:t>
      </w:r>
    </w:p>
    <w:p w14:paraId="3288E544" w14:textId="210CAF95" w:rsidR="00617F2F" w:rsidRDefault="00617F2F" w:rsidP="00617F2F">
      <w:pPr>
        <w:pStyle w:val="NormalWeb"/>
        <w:spacing w:before="0" w:beforeAutospacing="0" w:after="0" w:afterAutospacing="0"/>
        <w:ind w:right="-39"/>
        <w:jc w:val="center"/>
      </w:pPr>
      <w:r>
        <w:rPr>
          <w:smallCaps/>
          <w:color w:val="000000"/>
          <w:sz w:val="20"/>
          <w:szCs w:val="20"/>
        </w:rPr>
        <w:t>Shri</w:t>
      </w:r>
      <w:r>
        <w:rPr>
          <w:color w:val="000000"/>
          <w:sz w:val="20"/>
          <w:szCs w:val="20"/>
        </w:rPr>
        <w:t xml:space="preserve"> MOHIT KUMAR SWAMI</w:t>
      </w:r>
    </w:p>
    <w:p w14:paraId="48D037CC" w14:textId="77777777" w:rsidR="00617F2F" w:rsidRDefault="00617F2F" w:rsidP="00617F2F">
      <w:pPr>
        <w:pStyle w:val="NormalWeb"/>
        <w:spacing w:before="0" w:beforeAutospacing="0" w:after="0" w:afterAutospacing="0"/>
        <w:ind w:left="-709" w:right="94" w:firstLine="1044"/>
        <w:jc w:val="center"/>
      </w:pPr>
      <w:r>
        <w:rPr>
          <w:smallCaps/>
          <w:color w:val="000000"/>
          <w:sz w:val="20"/>
          <w:szCs w:val="20"/>
        </w:rPr>
        <w:t>Scientist ‘C’/ Deputy Director </w:t>
      </w:r>
    </w:p>
    <w:p w14:paraId="76F95BA2" w14:textId="001CABA9" w:rsidR="00617F2F" w:rsidRDefault="00617F2F" w:rsidP="00617F2F">
      <w:pPr>
        <w:pStyle w:val="NormalWeb"/>
        <w:spacing w:before="0" w:beforeAutospacing="0" w:after="0" w:afterAutospacing="0"/>
        <w:ind w:left="-709" w:right="94" w:firstLine="1044"/>
        <w:jc w:val="center"/>
      </w:pPr>
      <w:r>
        <w:rPr>
          <w:smallCaps/>
          <w:color w:val="000000"/>
          <w:sz w:val="20"/>
          <w:szCs w:val="20"/>
        </w:rPr>
        <w:t>(Production And General Engineering), B</w:t>
      </w:r>
      <w:r w:rsidR="002B348B">
        <w:rPr>
          <w:smallCaps/>
          <w:color w:val="000000"/>
          <w:sz w:val="20"/>
          <w:szCs w:val="20"/>
        </w:rPr>
        <w:t>IS</w:t>
      </w:r>
    </w:p>
    <w:p w14:paraId="573D3D7A" w14:textId="77777777" w:rsidR="00617F2F" w:rsidRDefault="00617F2F" w:rsidP="00617F2F"/>
    <w:p w14:paraId="427B218D" w14:textId="393DA04C" w:rsidR="0000726C" w:rsidRDefault="0000726C" w:rsidP="0000726C">
      <w:pPr>
        <w:spacing w:line="259" w:lineRule="auto"/>
        <w:jc w:val="center"/>
        <w:rPr>
          <w:i/>
          <w:color w:val="000000"/>
        </w:rPr>
      </w:pPr>
    </w:p>
    <w:p w14:paraId="5106CCA2" w14:textId="77777777" w:rsidR="0000726C" w:rsidRDefault="0000726C" w:rsidP="0000726C">
      <w:pPr>
        <w:spacing w:after="160" w:line="259" w:lineRule="auto"/>
        <w:jc w:val="center"/>
        <w:rPr>
          <w:b/>
          <w:bCs/>
        </w:rPr>
      </w:pPr>
    </w:p>
    <w:p w14:paraId="1B02C1E0" w14:textId="77777777" w:rsidR="0000726C" w:rsidRPr="0000726C" w:rsidRDefault="0000726C" w:rsidP="0000726C">
      <w:pPr>
        <w:spacing w:after="160" w:line="259" w:lineRule="auto"/>
        <w:jc w:val="center"/>
        <w:rPr>
          <w:b/>
          <w:bCs/>
        </w:rPr>
      </w:pPr>
    </w:p>
    <w:sectPr w:rsidR="0000726C" w:rsidRPr="0000726C">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20FAF" w14:textId="77777777" w:rsidR="00BE2B86" w:rsidRDefault="00BE2B86">
      <w:r>
        <w:separator/>
      </w:r>
    </w:p>
  </w:endnote>
  <w:endnote w:type="continuationSeparator" w:id="0">
    <w:p w14:paraId="7D078FA4" w14:textId="77777777" w:rsidR="00BE2B86" w:rsidRDefault="00BE2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9623658-3A5B-434B-BF9C-4A832D40107E}"/>
    <w:embedBold r:id="rId2" w:fontKey="{DE77A36E-D7B4-4237-90AB-287756189720}"/>
  </w:font>
  <w:font w:name="Courier New">
    <w:panose1 w:val="02070309020205020404"/>
    <w:charset w:val="00"/>
    <w:family w:val="modern"/>
    <w:pitch w:val="fixed"/>
    <w:sig w:usb0="E0002EFF" w:usb1="C0007843" w:usb2="00000009" w:usb3="00000000" w:csb0="000001FF" w:csb1="00000000"/>
  </w:font>
  <w:font w:name="Mangal">
    <w:panose1 w:val="00000400000000000000"/>
    <w:charset w:val="01"/>
    <w:family w:val="roman"/>
    <w:pitch w:val="variable"/>
    <w:sig w:usb0="0000A003" w:usb1="00000000" w:usb2="00000000" w:usb3="00000000" w:csb0="00000001" w:csb1="00000000"/>
    <w:embedRegular r:id="rId3" w:fontKey="{0C3A9687-9174-4AFA-90C0-459803FE8966}"/>
  </w:font>
  <w:font w:name="Consolas">
    <w:panose1 w:val="020B0609020204030204"/>
    <w:charset w:val="00"/>
    <w:family w:val="modern"/>
    <w:pitch w:val="fixed"/>
    <w:sig w:usb0="E00006FF" w:usb1="0000FCFF" w:usb2="00000001" w:usb3="00000000" w:csb0="0000019F" w:csb1="00000000"/>
    <w:embedRegular r:id="rId4" w:fontKey="{04E37DB0-4177-4266-9692-CD282EEA4C69}"/>
  </w:font>
  <w:font w:name="Georgia">
    <w:panose1 w:val="02040502050405020303"/>
    <w:charset w:val="00"/>
    <w:family w:val="roman"/>
    <w:pitch w:val="variable"/>
    <w:sig w:usb0="00000287" w:usb1="00000000" w:usb2="00000000" w:usb3="00000000" w:csb0="0000009F" w:csb1="00000000"/>
    <w:embedRegular r:id="rId5" w:fontKey="{EE7C5243-FAC5-4A2B-AE21-01AF8914E2AD}"/>
    <w:embedItalic r:id="rId6" w:fontKey="{5831FBAD-E910-4ACD-966C-22DA72092550}"/>
  </w:font>
  <w:font w:name="Arial">
    <w:panose1 w:val="020B0604020202020204"/>
    <w:charset w:val="00"/>
    <w:family w:val="swiss"/>
    <w:pitch w:val="variable"/>
    <w:sig w:usb0="E0002EFF" w:usb1="C000785B" w:usb2="00000009" w:usb3="00000000" w:csb0="000001FF" w:csb1="00000000"/>
  </w:font>
  <w:font w:name="Kokila">
    <w:charset w:val="00"/>
    <w:family w:val="swiss"/>
    <w:pitch w:val="variable"/>
    <w:sig w:usb0="00008003" w:usb1="00000000" w:usb2="00000000" w:usb3="00000000" w:csb0="00000001" w:csb1="00000000"/>
    <w:embedRegular r:id="rId7" w:fontKey="{89936C0A-3D42-491C-8C75-04809C7310D9}"/>
    <w:embedBold r:id="rId8" w:fontKey="{27C56980-E688-46A1-921D-729FA470ED6F}"/>
    <w:embedItalic r:id="rId9" w:fontKey="{82192D39-2292-495E-A1FD-4AB9F3003C21}"/>
    <w:embedBoldItalic r:id="rId10" w:fontKey="{BE140991-CE96-449B-B240-C2F2762C0B2B}"/>
  </w:font>
  <w:font w:name="Noto Sans Symbols">
    <w:charset w:val="00"/>
    <w:family w:val="auto"/>
    <w:pitch w:val="default"/>
    <w:embedRegular r:id="rId11" w:fontKey="{13BA1EBC-4AC6-4D30-93D8-D4278728FE76}"/>
  </w:font>
  <w:font w:name="Calibri Light">
    <w:panose1 w:val="020F0302020204030204"/>
    <w:charset w:val="00"/>
    <w:family w:val="swiss"/>
    <w:pitch w:val="variable"/>
    <w:sig w:usb0="E4002EFF" w:usb1="C200247B" w:usb2="00000009" w:usb3="00000000" w:csb0="000001FF" w:csb1="00000000"/>
    <w:embedRegular r:id="rId12" w:fontKey="{B6BFCAB6-6844-4D22-8A29-7733673B632E}"/>
  </w:font>
  <w:font w:name="Calibri">
    <w:panose1 w:val="020F0502020204030204"/>
    <w:charset w:val="00"/>
    <w:family w:val="swiss"/>
    <w:pitch w:val="variable"/>
    <w:sig w:usb0="E4002EFF" w:usb1="C200247B" w:usb2="00000009" w:usb3="00000000" w:csb0="000001FF" w:csb1="00000000"/>
    <w:embedRegular r:id="rId13" w:fontKey="{64EE8A29-CB63-4EC2-90A2-1975F4F452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3FD95" w14:textId="77777777" w:rsidR="00BE2B86" w:rsidRDefault="00BE2B86">
      <w:r>
        <w:separator/>
      </w:r>
    </w:p>
  </w:footnote>
  <w:footnote w:type="continuationSeparator" w:id="0">
    <w:p w14:paraId="0D664EC7" w14:textId="77777777" w:rsidR="00BE2B86" w:rsidRDefault="00BE2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8F74" w14:textId="77777777" w:rsidR="002C6488" w:rsidRDefault="002C64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123416"/>
    <w:multiLevelType w:val="hybridMultilevel"/>
    <w:tmpl w:val="B6BA85A2"/>
    <w:lvl w:ilvl="0" w:tplc="E104E93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F04FE8"/>
    <w:multiLevelType w:val="hybridMultilevel"/>
    <w:tmpl w:val="292ABDB4"/>
    <w:lvl w:ilvl="0" w:tplc="E104E93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3C0DE3"/>
    <w:multiLevelType w:val="multilevel"/>
    <w:tmpl w:val="FA30CBC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7498970">
    <w:abstractNumId w:val="2"/>
  </w:num>
  <w:num w:numId="2" w16cid:durableId="320352701">
    <w:abstractNumId w:val="0"/>
  </w:num>
  <w:num w:numId="3" w16cid:durableId="1340694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488"/>
    <w:rsid w:val="0000726C"/>
    <w:rsid w:val="00136982"/>
    <w:rsid w:val="00146BC2"/>
    <w:rsid w:val="00160498"/>
    <w:rsid w:val="002B348B"/>
    <w:rsid w:val="002C6488"/>
    <w:rsid w:val="00385B82"/>
    <w:rsid w:val="003A5294"/>
    <w:rsid w:val="003E3B99"/>
    <w:rsid w:val="00467FA6"/>
    <w:rsid w:val="00617F2F"/>
    <w:rsid w:val="00622D42"/>
    <w:rsid w:val="00650FD0"/>
    <w:rsid w:val="00765691"/>
    <w:rsid w:val="008E3571"/>
    <w:rsid w:val="009677CB"/>
    <w:rsid w:val="00985C69"/>
    <w:rsid w:val="00A61CB4"/>
    <w:rsid w:val="00BB435C"/>
    <w:rsid w:val="00BE2B86"/>
    <w:rsid w:val="00BF712F"/>
    <w:rsid w:val="00D2773A"/>
    <w:rsid w:val="00E613C9"/>
    <w:rsid w:val="00F64D7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E53C66"/>
  <w15:docId w15:val="{2A2EDE6C-39A2-094E-AC9C-F9FD82272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IN" w:eastAsia="en-GB" w:bidi="hi-IN"/>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F2F"/>
    <w:pPr>
      <w:spacing w:after="0" w:line="240" w:lineRule="auto"/>
      <w:jc w:val="left"/>
    </w:pPr>
    <w:rPr>
      <w:sz w:val="24"/>
      <w:szCs w:val="24"/>
    </w:rPr>
  </w:style>
  <w:style w:type="paragraph" w:styleId="Heading1">
    <w:name w:val="heading 1"/>
    <w:basedOn w:val="Normal"/>
    <w:next w:val="Normal"/>
    <w:uiPriority w:val="9"/>
    <w:qFormat/>
    <w:pPr>
      <w:keepNext/>
      <w:keepLines/>
      <w:spacing w:before="480" w:after="120" w:line="276" w:lineRule="auto"/>
      <w:jc w:val="both"/>
      <w:outlineLvl w:val="0"/>
    </w:pPr>
    <w:rPr>
      <w:rFonts w:eastAsia="Verdana"/>
      <w:b/>
      <w:sz w:val="48"/>
      <w:szCs w:val="48"/>
    </w:rPr>
  </w:style>
  <w:style w:type="paragraph" w:styleId="Heading2">
    <w:name w:val="heading 2"/>
    <w:basedOn w:val="Normal"/>
    <w:next w:val="Normal"/>
    <w:uiPriority w:val="9"/>
    <w:semiHidden/>
    <w:unhideWhenUsed/>
    <w:qFormat/>
    <w:pPr>
      <w:keepNext/>
      <w:keepLines/>
      <w:spacing w:before="360" w:after="80" w:line="276" w:lineRule="auto"/>
      <w:jc w:val="both"/>
      <w:outlineLvl w:val="1"/>
    </w:pPr>
    <w:rPr>
      <w:rFonts w:eastAsia="Verdana"/>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jc w:val="both"/>
    </w:pPr>
    <w:rPr>
      <w:rFonts w:eastAsia="Verdana"/>
      <w:b/>
      <w:sz w:val="72"/>
      <w:szCs w:val="72"/>
    </w:rPr>
  </w:style>
  <w:style w:type="character" w:styleId="Hyperlink">
    <w:name w:val="Hyperlink"/>
    <w:basedOn w:val="DefaultParagraphFont"/>
    <w:uiPriority w:val="99"/>
    <w:unhideWhenUsed/>
    <w:rsid w:val="0031497C"/>
    <w:rPr>
      <w:color w:val="0563C1" w:themeColor="hyperlink"/>
      <w:u w:val="single"/>
    </w:rPr>
  </w:style>
  <w:style w:type="character" w:customStyle="1" w:styleId="PlainTextChar">
    <w:name w:val="Plain Text Char"/>
    <w:aliases w:val="Char Char"/>
    <w:link w:val="PlainText"/>
    <w:locked/>
    <w:rsid w:val="0031497C"/>
    <w:rPr>
      <w:rFonts w:ascii="Courier New" w:eastAsia="Times New Roman" w:hAnsi="Courier New"/>
    </w:rPr>
  </w:style>
  <w:style w:type="paragraph" w:styleId="PlainText">
    <w:name w:val="Plain Text"/>
    <w:aliases w:val="Char"/>
    <w:basedOn w:val="Normal"/>
    <w:link w:val="PlainTextChar"/>
    <w:unhideWhenUsed/>
    <w:rsid w:val="0031497C"/>
    <w:rPr>
      <w:rFonts w:ascii="Courier New" w:hAnsi="Courier New" w:cstheme="minorBidi"/>
      <w:sz w:val="22"/>
      <w:szCs w:val="20"/>
      <w:lang w:val="en-US"/>
    </w:rPr>
  </w:style>
  <w:style w:type="character" w:customStyle="1" w:styleId="PlainTextChar1">
    <w:name w:val="Plain Text Char1"/>
    <w:basedOn w:val="DefaultParagraphFont"/>
    <w:uiPriority w:val="99"/>
    <w:semiHidden/>
    <w:rsid w:val="0031497C"/>
    <w:rPr>
      <w:rFonts w:ascii="Consolas" w:eastAsia="Verdana" w:hAnsi="Consolas" w:cs="Mangal"/>
      <w:sz w:val="21"/>
      <w:szCs w:val="19"/>
      <w:lang w:val="en-IN"/>
    </w:rPr>
  </w:style>
  <w:style w:type="paragraph" w:styleId="ListParagraph">
    <w:name w:val="List Paragraph"/>
    <w:basedOn w:val="Normal"/>
    <w:uiPriority w:val="34"/>
    <w:qFormat/>
    <w:rsid w:val="004F416D"/>
    <w:pPr>
      <w:spacing w:after="200" w:line="276" w:lineRule="auto"/>
      <w:ind w:left="720"/>
      <w:contextualSpacing/>
      <w:jc w:val="both"/>
    </w:pPr>
    <w:rPr>
      <w:rFonts w:eastAsia="Verdana" w:cs="Mangal"/>
      <w:sz w:val="22"/>
    </w:rPr>
  </w:style>
  <w:style w:type="table" w:styleId="TableGrid">
    <w:name w:val="Table Grid"/>
    <w:basedOn w:val="TableNormal"/>
    <w:uiPriority w:val="39"/>
    <w:rsid w:val="00E4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line="276" w:lineRule="auto"/>
      <w:jc w:val="both"/>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617F2F"/>
    <w:pPr>
      <w:spacing w:before="100" w:beforeAutospacing="1" w:after="100" w:afterAutospacing="1"/>
    </w:pPr>
  </w:style>
  <w:style w:type="character" w:customStyle="1" w:styleId="apple-tab-span">
    <w:name w:val="apple-tab-span"/>
    <w:basedOn w:val="DefaultParagraphFont"/>
    <w:rsid w:val="00617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970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5" Type="http://schemas.openxmlformats.org/officeDocument/2006/relationships/webSettings" Target="webSettings.xml"/><Relationship Id="rId10" Type="http://schemas.openxmlformats.org/officeDocument/2006/relationships/hyperlink" Target="http://www.bis.org.i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46FPcwKALhLpzZD1pO2iMOuGCA==">CgMxLjA4AHIhMVdBcUdpTHBla1NPMzJkdUhlTC1KREMzYmFKOEpzZkpm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themo</cp:lastModifiedBy>
  <cp:revision>7</cp:revision>
  <dcterms:created xsi:type="dcterms:W3CDTF">2024-11-26T06:33:00Z</dcterms:created>
  <dcterms:modified xsi:type="dcterms:W3CDTF">2024-12-18T09:55:00Z</dcterms:modified>
</cp:coreProperties>
</file>