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1F" w:rsidRPr="006A27F2" w:rsidRDefault="007D6B27" w:rsidP="009C453D">
      <w:pPr>
        <w:adjustRightInd w:val="0"/>
        <w:ind w:left="3510" w:firstLine="2880"/>
        <w:rPr>
          <w:rFonts w:ascii="Arial"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53120" behindDoc="0" locked="0" layoutInCell="1" allowOverlap="1" wp14:anchorId="2213F220" wp14:editId="723C7DA1">
                <wp:simplePos x="0" y="0"/>
                <wp:positionH relativeFrom="column">
                  <wp:posOffset>2590800</wp:posOffset>
                </wp:positionH>
                <wp:positionV relativeFrom="paragraph">
                  <wp:posOffset>-211455</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590661" w:rsidRPr="00422026" w:rsidRDefault="00590661" w:rsidP="000B5163">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90661" w:rsidRPr="00F20963" w:rsidRDefault="00590661" w:rsidP="000B5163">
                            <w:pPr>
                              <w:rPr>
                                <w:rFonts w:ascii="Arial" w:hAnsi="Arial" w:cs="Arial"/>
                                <w:b/>
                                <w:i/>
                                <w:sz w:val="28"/>
                                <w:szCs w:val="32"/>
                              </w:rPr>
                            </w:pPr>
                            <w:r w:rsidRPr="00F20963">
                              <w:rPr>
                                <w:rFonts w:ascii="Arial" w:hAnsi="Arial" w:cs="Arial"/>
                                <w:b/>
                                <w:i/>
                                <w:sz w:val="28"/>
                                <w:szCs w:val="32"/>
                              </w:rPr>
                              <w:t>Indian Standard</w:t>
                            </w:r>
                          </w:p>
                          <w:p w:rsidR="00590661" w:rsidRPr="00C536D7" w:rsidRDefault="00590661" w:rsidP="000B516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213F220" id="_x0000_t202" coordsize="21600,21600" o:spt="202" path="m,l,21600r21600,l21600,xe">
                <v:stroke joinstyle="miter"/>
                <v:path gradientshapeok="t" o:connecttype="rect"/>
              </v:shapetype>
              <v:shape id="Text Box 20" o:spid="_x0000_s1026" type="#_x0000_t202" style="position:absolute;left:0;text-align:left;margin-left:204pt;margin-top:-16.65pt;width:123pt;height:5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" strokecolor="white [3212]">
                <v:textbox>
                  <w:txbxContent>
                    <w:p w:rsidR="00590661" w:rsidRPr="00422026" w:rsidRDefault="00590661" w:rsidP="000B5163">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90661" w:rsidRPr="00F20963" w:rsidRDefault="00590661" w:rsidP="000B5163">
                      <w:pPr>
                        <w:rPr>
                          <w:rFonts w:ascii="Arial" w:hAnsi="Arial" w:cs="Arial"/>
                          <w:b/>
                          <w:i/>
                          <w:sz w:val="28"/>
                          <w:szCs w:val="32"/>
                        </w:rPr>
                      </w:pPr>
                      <w:r w:rsidRPr="00F20963">
                        <w:rPr>
                          <w:rFonts w:ascii="Arial" w:hAnsi="Arial" w:cs="Arial"/>
                          <w:b/>
                          <w:i/>
                          <w:sz w:val="28"/>
                          <w:szCs w:val="32"/>
                        </w:rPr>
                        <w:t>Indian Standard</w:t>
                      </w:r>
                    </w:p>
                    <w:p w:rsidR="00590661" w:rsidRPr="00C536D7" w:rsidRDefault="00590661" w:rsidP="000B5163">
                      <w:pPr>
                        <w:rPr>
                          <w:b/>
                          <w:i/>
                        </w:rPr>
                      </w:pPr>
                    </w:p>
                  </w:txbxContent>
                </v:textbox>
              </v:shape>
            </w:pict>
          </mc:Fallback>
        </mc:AlternateContent>
      </w:r>
      <w:r w:rsidR="006A27F2">
        <w:rPr>
          <w:rFonts w:ascii="Arial" w:hAnsi="Arial" w:cs="Arial"/>
          <w:b/>
          <w:color w:val="000000"/>
          <w:sz w:val="24"/>
          <w:szCs w:val="24"/>
          <w:lang w:val="fr-FR"/>
        </w:rPr>
        <w:t xml:space="preserve">               </w:t>
      </w:r>
      <w:r w:rsidR="00640D93">
        <w:rPr>
          <w:rFonts w:ascii="Arial" w:hAnsi="Arial" w:cs="Arial"/>
          <w:b/>
          <w:color w:val="000000"/>
          <w:sz w:val="24"/>
          <w:szCs w:val="24"/>
          <w:lang w:val="fr-FR"/>
        </w:rPr>
        <w:t xml:space="preserve">        </w:t>
      </w:r>
      <w:r w:rsidR="000B5163" w:rsidRPr="0045249F">
        <w:rPr>
          <w:b/>
          <w:bCs/>
          <w:sz w:val="24"/>
        </w:rPr>
        <w:t xml:space="preserve">Doc: PCD </w:t>
      </w:r>
      <w:r w:rsidR="000B5163">
        <w:rPr>
          <w:b/>
          <w:bCs/>
          <w:sz w:val="24"/>
        </w:rPr>
        <w:t>01</w:t>
      </w:r>
      <w:r w:rsidR="000B5163" w:rsidRPr="0045249F">
        <w:rPr>
          <w:b/>
          <w:bCs/>
          <w:sz w:val="24"/>
        </w:rPr>
        <w:t xml:space="preserve"> (20</w:t>
      </w:r>
      <w:r w:rsidR="000B5163">
        <w:rPr>
          <w:b/>
          <w:bCs/>
          <w:sz w:val="24"/>
        </w:rPr>
        <w:t>185</w:t>
      </w:r>
      <w:r w:rsidR="000B5163" w:rsidRPr="0045249F">
        <w:rPr>
          <w:b/>
          <w:bCs/>
          <w:sz w:val="24"/>
        </w:rPr>
        <w:t xml:space="preserve">) </w:t>
      </w:r>
      <w:r w:rsidR="000B5163">
        <w:rPr>
          <w:b/>
          <w:bCs/>
          <w:sz w:val="24"/>
        </w:rPr>
        <w:t>F</w:t>
      </w:r>
    </w:p>
    <w:p w:rsidR="000B5163" w:rsidRPr="0045249F" w:rsidRDefault="000B5163" w:rsidP="000B5163">
      <w:pPr>
        <w:adjustRightInd w:val="0"/>
        <w:ind w:left="3510" w:firstLine="2880"/>
        <w:rPr>
          <w:rFonts w:ascii="Arial" w:hAnsi="Arial" w:cs="Arial"/>
          <w:b/>
          <w:bCs/>
          <w:color w:val="000000"/>
          <w:sz w:val="24"/>
          <w:szCs w:val="24"/>
          <w:lang w:val="fr-FR"/>
        </w:rPr>
      </w:pPr>
      <w:r w:rsidRPr="0045249F">
        <w:rPr>
          <w:rFonts w:ascii="Arial" w:hAnsi="Arial" w:cs="Arial"/>
          <w:b/>
          <w:bCs/>
          <w:color w:val="000000"/>
          <w:sz w:val="24"/>
          <w:szCs w:val="24"/>
          <w:lang w:val="fr-FR"/>
        </w:rPr>
        <w:t xml:space="preserve">         </w:t>
      </w:r>
      <w:r w:rsidR="006A27F2">
        <w:rPr>
          <w:rFonts w:ascii="Arial" w:hAnsi="Arial" w:cs="Arial"/>
          <w:b/>
          <w:bCs/>
          <w:color w:val="000000"/>
          <w:sz w:val="24"/>
          <w:szCs w:val="24"/>
          <w:lang w:val="fr-FR"/>
        </w:rPr>
        <w:t xml:space="preserve">     </w:t>
      </w:r>
      <w:r w:rsidRPr="0045249F">
        <w:rPr>
          <w:b/>
          <w:bCs/>
          <w:sz w:val="24"/>
        </w:rPr>
        <w:t>IS 1</w:t>
      </w:r>
      <w:r>
        <w:rPr>
          <w:b/>
          <w:bCs/>
          <w:sz w:val="24"/>
        </w:rPr>
        <w:t xml:space="preserve">448 </w:t>
      </w:r>
      <w:r w:rsidR="006A27F2">
        <w:rPr>
          <w:b/>
          <w:bCs/>
          <w:sz w:val="24"/>
        </w:rPr>
        <w:t>(</w:t>
      </w:r>
      <w:r>
        <w:rPr>
          <w:b/>
          <w:bCs/>
          <w:sz w:val="24"/>
        </w:rPr>
        <w:t>Part 55</w:t>
      </w:r>
      <w:r w:rsidR="009264C4">
        <w:rPr>
          <w:b/>
          <w:bCs/>
          <w:sz w:val="24"/>
        </w:rPr>
        <w:t xml:space="preserve">/ </w:t>
      </w:r>
      <w:r>
        <w:rPr>
          <w:b/>
          <w:bCs/>
          <w:sz w:val="24"/>
        </w:rPr>
        <w:t>Sec 1</w:t>
      </w:r>
      <w:r w:rsidR="006A27F2">
        <w:rPr>
          <w:b/>
          <w:bCs/>
          <w:sz w:val="24"/>
        </w:rPr>
        <w:t xml:space="preserve">): </w:t>
      </w:r>
      <w:r w:rsidR="006A27F2" w:rsidRPr="003E6B7C">
        <w:rPr>
          <w:b/>
          <w:bCs/>
          <w:sz w:val="24"/>
        </w:rPr>
        <w:t>202</w:t>
      </w:r>
      <w:r w:rsidR="00640D93">
        <w:rPr>
          <w:b/>
          <w:bCs/>
          <w:sz w:val="24"/>
        </w:rPr>
        <w:t>4</w:t>
      </w:r>
    </w:p>
    <w:p w:rsidR="000B5163" w:rsidRDefault="000B5163" w:rsidP="000B5163">
      <w:pPr>
        <w:adjustRightInd w:val="0"/>
        <w:ind w:right="74"/>
        <w:jc w:val="both"/>
        <w:rPr>
          <w:rFonts w:ascii="Arial" w:hAnsi="Arial" w:cs="Arial"/>
          <w:bCs/>
          <w:i/>
          <w:iCs/>
          <w:color w:val="000000"/>
          <w:sz w:val="20"/>
          <w:szCs w:val="20"/>
          <w:lang w:val="fr-FR"/>
        </w:rPr>
      </w:pPr>
    </w:p>
    <w:p w:rsidR="000B5163" w:rsidRPr="00CF4653" w:rsidRDefault="000B5163" w:rsidP="000B5163">
      <w:pPr>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5AC78AF" wp14:editId="149E9A55">
                <wp:extent cx="4030345" cy="63500"/>
                <wp:effectExtent l="9525" t="4445" r="8255" b="825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w16se="http://schemas.microsoft.com/office/word/2015/wordml/symex" xmlns:cx="http://schemas.microsoft.com/office/drawing/2014/chartex">
            <w:pict>
              <v:group w14:anchorId="4A27424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WA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ItKtYC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750DE1" w:rsidRDefault="000B5163" w:rsidP="00750DE1">
      <w:pPr>
        <w:tabs>
          <w:tab w:val="left" w:pos="426"/>
        </w:tabs>
        <w:adjustRightInd w:val="0"/>
        <w:rPr>
          <w:rFonts w:ascii="Adobe Devanagari" w:hAnsi="Adobe Devanagari" w:cs="Adobe Devanagari"/>
          <w:iCs/>
          <w:color w:val="222222"/>
          <w:sz w:val="12"/>
          <w:szCs w:val="1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750DE1" w:rsidRDefault="00750DE1" w:rsidP="00750DE1">
      <w:pPr>
        <w:tabs>
          <w:tab w:val="left" w:pos="426"/>
        </w:tabs>
        <w:adjustRightInd w:val="0"/>
        <w:rPr>
          <w:rFonts w:ascii="Adobe Devanagari" w:hAnsi="Adobe Devanagari" w:cs="Adobe Devanagari"/>
          <w:iCs/>
          <w:color w:val="222222"/>
          <w:sz w:val="12"/>
          <w:szCs w:val="12"/>
          <w:lang w:bidi="hi-IN"/>
        </w:rPr>
      </w:pPr>
    </w:p>
    <w:p w:rsidR="009264C4" w:rsidRDefault="00750DE1" w:rsidP="00B54E31">
      <w:pPr>
        <w:tabs>
          <w:tab w:val="left" w:pos="426"/>
        </w:tabs>
        <w:adjustRightInd w:val="0"/>
        <w:rPr>
          <w:rFonts w:ascii="Kokila" w:hAnsi="Kokila" w:cs="Kokila"/>
          <w:b/>
          <w:bCs/>
          <w:i/>
          <w:color w:val="222222"/>
          <w:sz w:val="52"/>
          <w:szCs w:val="52"/>
          <w:lang w:bidi="hi-IN"/>
        </w:rPr>
      </w:pPr>
      <w:r>
        <w:rPr>
          <w:rFonts w:ascii="Adobe Devanagari" w:hAnsi="Adobe Devanagari" w:cs="Adobe Devanagari"/>
          <w:iCs/>
          <w:color w:val="222222"/>
          <w:sz w:val="12"/>
          <w:szCs w:val="12"/>
          <w:lang w:bidi="hi-IN"/>
        </w:rPr>
        <w:t xml:space="preserve">                                                                                                                                                                                                  </w:t>
      </w:r>
      <w:r w:rsidR="009C453D" w:rsidRPr="009C453D">
        <w:rPr>
          <w:rFonts w:ascii="Kokila" w:hAnsi="Kokila" w:cs="Kokila" w:hint="cs"/>
          <w:b/>
          <w:bCs/>
          <w:i/>
          <w:color w:val="222222"/>
          <w:sz w:val="52"/>
          <w:szCs w:val="52"/>
          <w:cs/>
          <w:lang w:bidi="hi-IN"/>
        </w:rPr>
        <w:t>पेट्रोलियम</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और</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उसके</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उप्ताद</w:t>
      </w:r>
      <w:r w:rsidR="009C453D" w:rsidRPr="009C453D">
        <w:rPr>
          <w:rFonts w:ascii="Kokila" w:hAnsi="Kokila" w:cs="Kokila"/>
          <w:b/>
          <w:bCs/>
          <w:i/>
          <w:color w:val="222222"/>
          <w:sz w:val="52"/>
          <w:szCs w:val="52"/>
          <w:cs/>
          <w:lang w:bidi="hi-IN"/>
        </w:rPr>
        <w:t xml:space="preserve"> — </w:t>
      </w:r>
      <w:r w:rsidR="009264C4">
        <w:rPr>
          <w:rFonts w:ascii="Kokila" w:hAnsi="Kokila" w:cs="Kokila"/>
          <w:b/>
          <w:bCs/>
          <w:i/>
          <w:color w:val="222222"/>
          <w:sz w:val="52"/>
          <w:szCs w:val="52"/>
          <w:lang w:bidi="hi-IN"/>
        </w:rPr>
        <w:t xml:space="preserve">             </w:t>
      </w:r>
    </w:p>
    <w:p w:rsidR="009C453D" w:rsidRPr="009C453D" w:rsidRDefault="009264C4" w:rsidP="00B54E31">
      <w:pPr>
        <w:tabs>
          <w:tab w:val="left" w:pos="426"/>
        </w:tabs>
        <w:adjustRightInd w:val="0"/>
        <w:rPr>
          <w:rFonts w:ascii="Kokila" w:hAnsi="Kokila" w:cs="Kokila"/>
          <w:b/>
          <w:bCs/>
          <w:i/>
          <w:color w:val="222222"/>
          <w:sz w:val="52"/>
          <w:szCs w:val="52"/>
        </w:rPr>
      </w:pPr>
      <w:r>
        <w:rPr>
          <w:rFonts w:ascii="Kokila" w:hAnsi="Kokila" w:cs="Kokila"/>
          <w:b/>
          <w:bCs/>
          <w:i/>
          <w:color w:val="222222"/>
          <w:sz w:val="52"/>
          <w:szCs w:val="52"/>
          <w:lang w:bidi="hi-IN"/>
        </w:rPr>
        <w:t xml:space="preserve">                                                          </w:t>
      </w:r>
      <w:r w:rsidR="009C453D" w:rsidRPr="009C453D">
        <w:rPr>
          <w:rFonts w:ascii="Kokila" w:hAnsi="Kokila" w:cs="Kokila" w:hint="cs"/>
          <w:b/>
          <w:bCs/>
          <w:i/>
          <w:color w:val="222222"/>
          <w:sz w:val="52"/>
          <w:szCs w:val="52"/>
          <w:cs/>
          <w:lang w:bidi="hi-IN"/>
        </w:rPr>
        <w:t>परीक्षण</w:t>
      </w:r>
      <w:r w:rsidR="009C453D" w:rsidRPr="009C453D">
        <w:rPr>
          <w:rFonts w:ascii="Kokila" w:hAnsi="Kokila" w:cs="Kokila"/>
          <w:b/>
          <w:bCs/>
          <w:i/>
          <w:color w:val="222222"/>
          <w:sz w:val="52"/>
          <w:szCs w:val="52"/>
          <w:cs/>
          <w:lang w:bidi="hi-IN"/>
        </w:rPr>
        <w:t xml:space="preserve"> </w:t>
      </w:r>
      <w:r w:rsidR="009C453D" w:rsidRPr="009C453D">
        <w:rPr>
          <w:rFonts w:ascii="Kokila" w:hAnsi="Kokila" w:cs="Kokila" w:hint="cs"/>
          <w:b/>
          <w:bCs/>
          <w:i/>
          <w:color w:val="222222"/>
          <w:sz w:val="52"/>
          <w:szCs w:val="52"/>
          <w:cs/>
          <w:lang w:bidi="hi-IN"/>
        </w:rPr>
        <w:t>पद्धतियाँ</w:t>
      </w:r>
      <w:bookmarkStart w:id="0" w:name="_GoBack"/>
      <w:bookmarkEnd w:id="0"/>
    </w:p>
    <w:p w:rsidR="00894FC2" w:rsidRPr="00750DE1" w:rsidRDefault="00750DE1" w:rsidP="00C95F11">
      <w:pPr>
        <w:pStyle w:val="HTMLPreformatted"/>
        <w:shd w:val="clear" w:color="auto" w:fill="FFFFFF" w:themeFill="background1"/>
        <w:spacing w:line="480" w:lineRule="atLeast"/>
        <w:rPr>
          <w:rFonts w:ascii="Kokila" w:hAnsi="Kokila" w:cs="Kokila"/>
          <w:b/>
          <w:bCs/>
          <w:i/>
          <w:color w:val="222222"/>
          <w:sz w:val="48"/>
          <w:szCs w:val="48"/>
        </w:rPr>
      </w:pPr>
      <w:r w:rsidRPr="00750DE1">
        <w:rPr>
          <w:rFonts w:ascii="Kokila" w:hAnsi="Kokila" w:cs="Kokila"/>
          <w:b/>
          <w:bCs/>
          <w:i/>
          <w:sz w:val="48"/>
          <w:szCs w:val="48"/>
        </w:rPr>
        <w:t xml:space="preserve">                                                 </w:t>
      </w:r>
      <w:r w:rsidR="00894FC2" w:rsidRPr="00750DE1">
        <w:rPr>
          <w:rFonts w:ascii="Kokila" w:hAnsi="Kokila" w:cs="Kokila"/>
          <w:b/>
          <w:bCs/>
          <w:i/>
          <w:sz w:val="48"/>
          <w:szCs w:val="48"/>
          <w:cs/>
        </w:rPr>
        <w:t xml:space="preserve">भाग </w:t>
      </w:r>
      <w:r w:rsidR="00894FC2" w:rsidRPr="00750DE1">
        <w:rPr>
          <w:rFonts w:ascii="Kokila" w:hAnsi="Kokila" w:cs="Kokila"/>
          <w:b/>
          <w:bCs/>
          <w:i/>
          <w:sz w:val="48"/>
          <w:szCs w:val="48"/>
        </w:rPr>
        <w:t xml:space="preserve">55 / </w:t>
      </w:r>
      <w:r w:rsidRPr="00750DE1">
        <w:rPr>
          <w:rFonts w:ascii="Kokila" w:hAnsi="Kokila" w:cs="Kokila" w:hint="cs"/>
          <w:b/>
          <w:bCs/>
          <w:i/>
          <w:sz w:val="48"/>
          <w:szCs w:val="48"/>
          <w:cs/>
        </w:rPr>
        <w:t>अनुभाग</w:t>
      </w:r>
      <w:r w:rsidR="00894FC2" w:rsidRPr="00750DE1">
        <w:rPr>
          <w:rFonts w:ascii="Kokila" w:hAnsi="Kokila" w:cs="Kokila"/>
          <w:b/>
          <w:bCs/>
          <w:i/>
          <w:sz w:val="48"/>
          <w:szCs w:val="48"/>
          <w:cs/>
        </w:rPr>
        <w:t xml:space="preserve"> </w:t>
      </w:r>
      <w:r w:rsidR="00894FC2" w:rsidRPr="00750DE1">
        <w:rPr>
          <w:rFonts w:ascii="Kokila" w:hAnsi="Kokila" w:cs="Kokila"/>
          <w:b/>
          <w:bCs/>
          <w:iCs/>
          <w:sz w:val="48"/>
          <w:szCs w:val="48"/>
        </w:rPr>
        <w:t>1</w:t>
      </w:r>
      <w:r w:rsidR="00894FC2" w:rsidRPr="00750DE1">
        <w:rPr>
          <w:rFonts w:ascii="Kokila" w:hAnsi="Kokila" w:cs="Kokila"/>
          <w:b/>
          <w:bCs/>
          <w:i/>
          <w:sz w:val="48"/>
          <w:szCs w:val="48"/>
        </w:rPr>
        <w:t xml:space="preserve"> </w:t>
      </w:r>
      <w:r w:rsidR="00894FC2" w:rsidRPr="00750DE1">
        <w:rPr>
          <w:rFonts w:ascii="Kokila" w:hAnsi="Kokila" w:cs="Kokila" w:hint="cs"/>
          <w:b/>
          <w:bCs/>
          <w:i/>
          <w:color w:val="222222"/>
          <w:sz w:val="48"/>
          <w:szCs w:val="48"/>
          <w:cs/>
        </w:rPr>
        <w:t>पेट्रोलियम</w:t>
      </w:r>
      <w:r w:rsidR="00894FC2" w:rsidRPr="00750DE1">
        <w:rPr>
          <w:rFonts w:ascii="Kokila" w:hAnsi="Kokila" w:cs="Kokila"/>
          <w:b/>
          <w:bCs/>
          <w:i/>
          <w:color w:val="222222"/>
          <w:sz w:val="48"/>
          <w:szCs w:val="48"/>
          <w:cs/>
        </w:rPr>
        <w:t xml:space="preserve"> </w:t>
      </w:r>
      <w:r w:rsidR="00894FC2" w:rsidRPr="00750DE1">
        <w:rPr>
          <w:rFonts w:ascii="Kokila" w:hAnsi="Kokila" w:cs="Kokila" w:hint="cs"/>
          <w:b/>
          <w:bCs/>
          <w:i/>
          <w:color w:val="222222"/>
          <w:sz w:val="48"/>
          <w:szCs w:val="48"/>
          <w:cs/>
        </w:rPr>
        <w:t>उत्पादों</w:t>
      </w:r>
      <w:r w:rsidR="00894FC2" w:rsidRPr="00750DE1">
        <w:rPr>
          <w:rFonts w:ascii="Kokila" w:hAnsi="Kokila" w:cs="Kokila"/>
          <w:b/>
          <w:bCs/>
          <w:i/>
          <w:color w:val="222222"/>
          <w:sz w:val="48"/>
          <w:szCs w:val="48"/>
          <w:cs/>
        </w:rPr>
        <w:t xml:space="preserve"> </w:t>
      </w:r>
    </w:p>
    <w:p w:rsidR="00894FC2" w:rsidRPr="00894FC2" w:rsidRDefault="00750DE1" w:rsidP="00750DE1">
      <w:pPr>
        <w:tabs>
          <w:tab w:val="left" w:pos="426"/>
        </w:tabs>
        <w:adjustRightInd w:val="0"/>
        <w:ind w:left="3510"/>
        <w:jc w:val="center"/>
        <w:rPr>
          <w:rFonts w:ascii="Kokila" w:hAnsi="Kokila" w:cs="Kokila"/>
          <w:b/>
          <w:bCs/>
          <w:i/>
          <w:color w:val="222222"/>
          <w:sz w:val="44"/>
          <w:szCs w:val="44"/>
          <w:lang w:bidi="hi-IN"/>
        </w:rPr>
      </w:pPr>
      <w:r w:rsidRPr="00750DE1">
        <w:rPr>
          <w:rFonts w:ascii="Kokila" w:hAnsi="Kokila" w:cs="Kokila"/>
          <w:b/>
          <w:bCs/>
          <w:i/>
          <w:color w:val="222222"/>
          <w:sz w:val="48"/>
          <w:szCs w:val="48"/>
          <w:lang w:bidi="hi-IN"/>
        </w:rPr>
        <w:t xml:space="preserve">   </w:t>
      </w:r>
      <w:r w:rsidR="00894FC2" w:rsidRPr="00750DE1">
        <w:rPr>
          <w:rFonts w:ascii="Kokila" w:hAnsi="Kokila" w:cs="Kokila" w:hint="cs"/>
          <w:b/>
          <w:bCs/>
          <w:i/>
          <w:color w:val="222222"/>
          <w:sz w:val="48"/>
          <w:szCs w:val="48"/>
          <w:cs/>
          <w:lang w:bidi="hi-IN"/>
        </w:rPr>
        <w:t>के</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साबुनीकरण</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मूल्य</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का</w:t>
      </w:r>
      <w:r w:rsidR="00894FC2" w:rsidRPr="00750DE1">
        <w:rPr>
          <w:rFonts w:ascii="Kokila" w:hAnsi="Kokila" w:cs="Kokila"/>
          <w:b/>
          <w:bCs/>
          <w:i/>
          <w:color w:val="222222"/>
          <w:sz w:val="48"/>
          <w:szCs w:val="48"/>
          <w:cs/>
          <w:lang w:bidi="hi-IN"/>
        </w:rPr>
        <w:t xml:space="preserve"> </w:t>
      </w:r>
      <w:r w:rsidR="00894FC2" w:rsidRPr="00750DE1">
        <w:rPr>
          <w:rFonts w:ascii="Kokila" w:hAnsi="Kokila" w:cs="Kokila" w:hint="cs"/>
          <w:b/>
          <w:bCs/>
          <w:i/>
          <w:color w:val="222222"/>
          <w:sz w:val="48"/>
          <w:szCs w:val="48"/>
          <w:cs/>
          <w:lang w:bidi="hi-IN"/>
        </w:rPr>
        <w:t>निर्धारण</w:t>
      </w:r>
      <w:r w:rsidR="00894FC2" w:rsidRPr="00894FC2">
        <w:rPr>
          <w:rFonts w:ascii="Kokila" w:hAnsi="Kokila" w:cs="Kokila"/>
          <w:b/>
          <w:bCs/>
          <w:i/>
          <w:color w:val="222222"/>
          <w:sz w:val="44"/>
          <w:szCs w:val="44"/>
          <w:cs/>
          <w:lang w:bidi="hi-IN"/>
        </w:rPr>
        <w:t xml:space="preserve"> </w:t>
      </w:r>
    </w:p>
    <w:p w:rsidR="000B5163" w:rsidRPr="00750DE1" w:rsidRDefault="000B5163" w:rsidP="00750DE1">
      <w:pPr>
        <w:tabs>
          <w:tab w:val="left" w:pos="426"/>
        </w:tabs>
        <w:adjustRightInd w:val="0"/>
        <w:ind w:left="3510"/>
        <w:jc w:val="center"/>
        <w:rPr>
          <w:rFonts w:ascii="Kokila" w:hAnsi="Kokila" w:cs="Kokila"/>
          <w:iCs/>
          <w:color w:val="222222"/>
          <w:sz w:val="44"/>
          <w:szCs w:val="44"/>
          <w:cs/>
          <w:lang w:bidi="hi-IN"/>
        </w:rPr>
      </w:pPr>
      <w:r w:rsidRPr="00750DE1">
        <w:rPr>
          <w:rFonts w:ascii="Kokila" w:hAnsi="Kokila" w:cs="Kokila"/>
          <w:iCs/>
          <w:color w:val="222222"/>
          <w:sz w:val="44"/>
          <w:szCs w:val="44"/>
          <w:lang w:bidi="hi-IN"/>
        </w:rPr>
        <w:t>(</w:t>
      </w:r>
      <w:r w:rsidR="00894FC2" w:rsidRPr="00750DE1">
        <w:rPr>
          <w:rFonts w:ascii="Kokila" w:hAnsi="Kokila" w:cs="Kokila"/>
          <w:iCs/>
          <w:color w:val="222222"/>
          <w:sz w:val="44"/>
          <w:szCs w:val="44"/>
          <w:cs/>
          <w:lang w:bidi="hi-IN"/>
        </w:rPr>
        <w:t>दूसरा</w:t>
      </w:r>
      <w:r w:rsidRPr="00750DE1">
        <w:rPr>
          <w:rFonts w:ascii="Kokila" w:hAnsi="Kokila" w:cs="Kokila"/>
          <w:iCs/>
          <w:color w:val="222222"/>
          <w:sz w:val="44"/>
          <w:szCs w:val="44"/>
          <w:cs/>
          <w:lang w:bidi="hi-IN"/>
        </w:rPr>
        <w:t xml:space="preserve"> पुनरीक्षण</w:t>
      </w:r>
      <w:r w:rsidRPr="00750DE1">
        <w:rPr>
          <w:rFonts w:ascii="Kokila" w:hAnsi="Kokila" w:cs="Kokila"/>
          <w:i/>
          <w:color w:val="222222"/>
          <w:sz w:val="44"/>
          <w:szCs w:val="44"/>
          <w:cs/>
          <w:lang w:bidi="hi-IN"/>
        </w:rPr>
        <w:t>)</w:t>
      </w:r>
    </w:p>
    <w:p w:rsidR="000B5163" w:rsidRPr="00A61251" w:rsidRDefault="000B5163" w:rsidP="000B5163">
      <w:pPr>
        <w:tabs>
          <w:tab w:val="left" w:pos="426"/>
        </w:tabs>
        <w:adjustRightInd w:val="0"/>
        <w:spacing w:before="120" w:after="120"/>
        <w:ind w:left="3510"/>
        <w:jc w:val="center"/>
        <w:rPr>
          <w:rFonts w:ascii="Adobe Devanagari" w:hAnsi="Adobe Devanagari" w:cs="Adobe Devanagari"/>
          <w:b/>
          <w:bCs/>
          <w:i/>
          <w:color w:val="222222"/>
          <w:sz w:val="36"/>
          <w:szCs w:val="36"/>
          <w:lang w:bidi="hi-IN"/>
        </w:rPr>
      </w:pPr>
    </w:p>
    <w:p w:rsidR="00750DE1" w:rsidRDefault="00750DE1" w:rsidP="00750DE1">
      <w:pPr>
        <w:pStyle w:val="BodyText"/>
        <w:rPr>
          <w:rFonts w:ascii="Arial" w:hAnsi="Arial" w:cs="Arial"/>
          <w:b/>
          <w:bCs/>
          <w:sz w:val="36"/>
          <w:szCs w:val="36"/>
        </w:rPr>
      </w:pPr>
      <w:r>
        <w:rPr>
          <w:rFonts w:ascii="Arial" w:hAnsi="Arial" w:cs="Arial"/>
          <w:b/>
          <w:bCs/>
          <w:sz w:val="36"/>
          <w:szCs w:val="36"/>
        </w:rPr>
        <w:t xml:space="preserve">                                    </w:t>
      </w:r>
      <w:r w:rsidR="00B155CE">
        <w:rPr>
          <w:rFonts w:ascii="Arial" w:hAnsi="Arial" w:cs="Arial"/>
          <w:b/>
          <w:bCs/>
          <w:sz w:val="36"/>
          <w:szCs w:val="36"/>
        </w:rPr>
        <w:t xml:space="preserve">   </w:t>
      </w:r>
      <w:r w:rsidR="009C453D" w:rsidRPr="009C453D">
        <w:rPr>
          <w:rFonts w:ascii="Arial" w:hAnsi="Arial" w:cs="Arial"/>
          <w:b/>
          <w:bCs/>
          <w:sz w:val="36"/>
          <w:szCs w:val="36"/>
        </w:rPr>
        <w:t>PETROLEUM AND ITS PRODUCTS</w:t>
      </w:r>
    </w:p>
    <w:p w:rsidR="00B155CE" w:rsidRDefault="00750DE1" w:rsidP="00750DE1">
      <w:pPr>
        <w:pStyle w:val="BodyText"/>
        <w:rPr>
          <w:rFonts w:ascii="Arial" w:hAnsi="Arial" w:cs="Arial"/>
          <w:b/>
          <w:bCs/>
        </w:rPr>
      </w:pPr>
      <w:r>
        <w:rPr>
          <w:rFonts w:ascii="Arial" w:hAnsi="Arial" w:cs="Arial"/>
          <w:b/>
          <w:bCs/>
          <w:sz w:val="36"/>
          <w:szCs w:val="36"/>
        </w:rPr>
        <w:t xml:space="preserve">                                                </w:t>
      </w:r>
      <w:r w:rsidR="009C453D" w:rsidRPr="009C453D">
        <w:rPr>
          <w:rFonts w:ascii="Arial" w:hAnsi="Arial" w:cs="Arial"/>
          <w:b/>
          <w:bCs/>
          <w:sz w:val="36"/>
          <w:szCs w:val="36"/>
        </w:rPr>
        <w:t xml:space="preserve"> — METHODS OF TEST </w:t>
      </w:r>
    </w:p>
    <w:p w:rsidR="00B155CE" w:rsidRPr="00B155CE" w:rsidRDefault="00B155CE" w:rsidP="00750DE1">
      <w:pPr>
        <w:pStyle w:val="BodyText"/>
        <w:rPr>
          <w:rFonts w:ascii="Arial" w:hAnsi="Arial" w:cs="Arial"/>
          <w:b/>
          <w:bCs/>
          <w:sz w:val="32"/>
          <w:szCs w:val="32"/>
        </w:rPr>
      </w:pPr>
      <w:r w:rsidRPr="00B155CE">
        <w:rPr>
          <w:rFonts w:ascii="Arial" w:hAnsi="Arial" w:cs="Arial"/>
          <w:b/>
          <w:bCs/>
          <w:sz w:val="32"/>
          <w:szCs w:val="32"/>
        </w:rPr>
        <w:t xml:space="preserve">                  </w:t>
      </w:r>
      <w:r>
        <w:rPr>
          <w:rFonts w:ascii="Arial" w:hAnsi="Arial" w:cs="Arial"/>
          <w:b/>
          <w:bCs/>
          <w:sz w:val="32"/>
          <w:szCs w:val="32"/>
        </w:rPr>
        <w:t xml:space="preserve">              </w:t>
      </w:r>
      <w:r w:rsidR="00750DE1">
        <w:rPr>
          <w:rFonts w:ascii="Arial" w:hAnsi="Arial" w:cs="Arial"/>
          <w:b/>
          <w:bCs/>
          <w:sz w:val="32"/>
          <w:szCs w:val="32"/>
        </w:rPr>
        <w:t xml:space="preserve">      </w:t>
      </w:r>
      <w:r>
        <w:rPr>
          <w:rFonts w:ascii="Arial" w:hAnsi="Arial" w:cs="Arial"/>
          <w:b/>
          <w:bCs/>
          <w:sz w:val="32"/>
          <w:szCs w:val="32"/>
        </w:rPr>
        <w:t xml:space="preserve"> </w:t>
      </w:r>
      <w:r w:rsidR="00750DE1">
        <w:rPr>
          <w:rFonts w:ascii="Arial" w:hAnsi="Arial" w:cs="Arial"/>
          <w:b/>
          <w:bCs/>
          <w:sz w:val="32"/>
          <w:szCs w:val="32"/>
        </w:rPr>
        <w:t xml:space="preserve"> </w:t>
      </w:r>
      <w:r>
        <w:rPr>
          <w:rFonts w:ascii="Arial" w:hAnsi="Arial" w:cs="Arial"/>
          <w:b/>
          <w:bCs/>
          <w:sz w:val="32"/>
          <w:szCs w:val="32"/>
        </w:rPr>
        <w:t xml:space="preserve">  </w:t>
      </w:r>
      <w:r w:rsidRPr="00B155CE">
        <w:rPr>
          <w:rFonts w:ascii="Arial" w:hAnsi="Arial" w:cs="Arial"/>
          <w:b/>
          <w:bCs/>
          <w:sz w:val="32"/>
          <w:szCs w:val="32"/>
        </w:rPr>
        <w:t xml:space="preserve"> PARTS 55 / SEC 1 DETERMINATION OF </w:t>
      </w:r>
    </w:p>
    <w:p w:rsidR="00750DE1" w:rsidRDefault="00B155CE" w:rsidP="00750DE1">
      <w:pPr>
        <w:pStyle w:val="BodyText"/>
        <w:rPr>
          <w:rFonts w:ascii="Arial" w:hAnsi="Arial" w:cs="Arial"/>
          <w:b/>
          <w:bCs/>
          <w:sz w:val="32"/>
          <w:szCs w:val="32"/>
        </w:rPr>
      </w:pPr>
      <w:r w:rsidRPr="00B155CE">
        <w:rPr>
          <w:rFonts w:ascii="Arial" w:hAnsi="Arial" w:cs="Arial"/>
          <w:b/>
          <w:bCs/>
          <w:sz w:val="32"/>
          <w:szCs w:val="32"/>
        </w:rPr>
        <w:t xml:space="preserve">  </w:t>
      </w:r>
      <w:r>
        <w:rPr>
          <w:rFonts w:ascii="Arial" w:hAnsi="Arial" w:cs="Arial"/>
          <w:b/>
          <w:bCs/>
          <w:sz w:val="32"/>
          <w:szCs w:val="32"/>
        </w:rPr>
        <w:t xml:space="preserve">                 </w:t>
      </w:r>
      <w:r w:rsidR="00750DE1">
        <w:rPr>
          <w:rFonts w:ascii="Arial" w:hAnsi="Arial" w:cs="Arial"/>
          <w:b/>
          <w:bCs/>
          <w:sz w:val="32"/>
          <w:szCs w:val="32"/>
        </w:rPr>
        <w:t xml:space="preserve">                               </w:t>
      </w:r>
      <w:r w:rsidR="00640D93">
        <w:rPr>
          <w:rFonts w:ascii="Arial" w:hAnsi="Arial" w:cs="Arial"/>
          <w:b/>
          <w:bCs/>
          <w:sz w:val="32"/>
          <w:szCs w:val="32"/>
        </w:rPr>
        <w:t xml:space="preserve"> </w:t>
      </w:r>
      <w:r w:rsidRPr="00B155CE">
        <w:rPr>
          <w:rFonts w:ascii="Arial" w:hAnsi="Arial" w:cs="Arial"/>
          <w:b/>
          <w:bCs/>
          <w:sz w:val="32"/>
          <w:szCs w:val="32"/>
        </w:rPr>
        <w:t>SAPONIFICATION VALUE OF</w:t>
      </w:r>
    </w:p>
    <w:p w:rsidR="00B155CE" w:rsidRPr="00B155CE" w:rsidRDefault="00750DE1" w:rsidP="00750DE1">
      <w:pPr>
        <w:pStyle w:val="BodyText"/>
        <w:rPr>
          <w:rFonts w:ascii="Arial" w:hAnsi="Arial" w:cs="Arial"/>
          <w:b/>
          <w:bCs/>
          <w:sz w:val="32"/>
          <w:szCs w:val="32"/>
        </w:rPr>
      </w:pPr>
      <w:r>
        <w:rPr>
          <w:rFonts w:ascii="Arial" w:hAnsi="Arial" w:cs="Arial"/>
          <w:b/>
          <w:bCs/>
          <w:sz w:val="32"/>
          <w:szCs w:val="32"/>
        </w:rPr>
        <w:t xml:space="preserve"> </w:t>
      </w:r>
      <w:r w:rsidR="00B155CE" w:rsidRPr="00B155CE">
        <w:rPr>
          <w:rFonts w:ascii="Arial" w:hAnsi="Arial" w:cs="Arial"/>
          <w:b/>
          <w:bCs/>
          <w:sz w:val="32"/>
          <w:szCs w:val="32"/>
        </w:rPr>
        <w:t xml:space="preserve"> </w:t>
      </w:r>
      <w:r>
        <w:rPr>
          <w:rFonts w:ascii="Arial" w:hAnsi="Arial" w:cs="Arial"/>
          <w:b/>
          <w:bCs/>
          <w:sz w:val="32"/>
          <w:szCs w:val="32"/>
        </w:rPr>
        <w:t xml:space="preserve">                                                        </w:t>
      </w:r>
      <w:r w:rsidR="00B155CE" w:rsidRPr="00B155CE">
        <w:rPr>
          <w:rFonts w:ascii="Arial" w:hAnsi="Arial" w:cs="Arial"/>
          <w:b/>
          <w:bCs/>
          <w:sz w:val="32"/>
          <w:szCs w:val="32"/>
        </w:rPr>
        <w:t>PETROLEUM PRODUCTS</w:t>
      </w:r>
    </w:p>
    <w:p w:rsidR="000B5163" w:rsidRPr="00750DE1" w:rsidRDefault="00130499" w:rsidP="00B155CE">
      <w:pPr>
        <w:pStyle w:val="PlainText"/>
        <w:spacing w:before="120" w:after="120" w:line="276" w:lineRule="auto"/>
        <w:ind w:left="3510"/>
        <w:jc w:val="center"/>
        <w:rPr>
          <w:rFonts w:ascii="Arial" w:hAnsi="Arial" w:cstheme="minorBidi"/>
          <w:iCs/>
          <w:sz w:val="28"/>
          <w:szCs w:val="28"/>
        </w:rPr>
      </w:pPr>
      <w:r w:rsidRPr="00750DE1">
        <w:rPr>
          <w:rFonts w:ascii="Arial" w:hAnsi="Arial" w:cs="Arial"/>
          <w:i/>
          <w:sz w:val="28"/>
          <w:szCs w:val="28"/>
          <w:rtl/>
        </w:rPr>
        <w:t>)</w:t>
      </w:r>
      <w:r w:rsidR="00B155CE" w:rsidRPr="00750DE1">
        <w:rPr>
          <w:rFonts w:ascii="Arial" w:hAnsi="Arial" w:cs="Arial"/>
          <w:i/>
          <w:sz w:val="28"/>
          <w:szCs w:val="28"/>
        </w:rPr>
        <w:t>Second</w:t>
      </w:r>
      <w:r w:rsidR="000B5163" w:rsidRPr="00750DE1">
        <w:rPr>
          <w:rFonts w:ascii="Arial" w:hAnsi="Arial" w:cs="Arial"/>
          <w:i/>
          <w:sz w:val="28"/>
          <w:szCs w:val="28"/>
        </w:rPr>
        <w:t xml:space="preserve"> Revision</w:t>
      </w:r>
      <w:r w:rsidR="000B5163" w:rsidRPr="00750DE1">
        <w:rPr>
          <w:rFonts w:ascii="Arial" w:hAnsi="Arial" w:cs="Arial"/>
          <w:iCs/>
          <w:sz w:val="28"/>
          <w:szCs w:val="28"/>
        </w:rPr>
        <w:t>)</w:t>
      </w:r>
    </w:p>
    <w:p w:rsidR="000B5163" w:rsidRDefault="000B5163" w:rsidP="000B5163">
      <w:pPr>
        <w:pStyle w:val="PlainText"/>
        <w:rPr>
          <w:rFonts w:ascii="Arial" w:eastAsia="PMingLiU" w:hAnsi="Arial" w:cs="Arial"/>
          <w:sz w:val="24"/>
          <w:szCs w:val="24"/>
          <w:lang w:eastAsia="zh-TW"/>
        </w:rPr>
      </w:pPr>
    </w:p>
    <w:p w:rsidR="000B5163" w:rsidRDefault="000B5163" w:rsidP="000B5163">
      <w:pPr>
        <w:pStyle w:val="PlainText"/>
        <w:rPr>
          <w:rFonts w:ascii="Arial" w:eastAsia="PMingLiU" w:hAnsi="Arial" w:cs="Arial"/>
          <w:sz w:val="24"/>
          <w:szCs w:val="24"/>
          <w:lang w:eastAsia="zh-TW"/>
        </w:rPr>
      </w:pPr>
    </w:p>
    <w:p w:rsidR="000B5163" w:rsidRPr="004E2754" w:rsidRDefault="000B5163" w:rsidP="000B5163">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75.080</w:t>
      </w:r>
    </w:p>
    <w:p w:rsidR="000B5163" w:rsidRDefault="000B5163" w:rsidP="000B5163">
      <w:pPr>
        <w:pStyle w:val="PlainText"/>
        <w:ind w:left="3510"/>
        <w:jc w:val="center"/>
        <w:rPr>
          <w:rFonts w:ascii="Arial" w:hAnsi="Arial" w:cs="Arial"/>
          <w:sz w:val="24"/>
          <w:szCs w:val="24"/>
        </w:rPr>
      </w:pPr>
    </w:p>
    <w:p w:rsidR="000B5163" w:rsidRDefault="000B5163" w:rsidP="000B5163">
      <w:pPr>
        <w:pStyle w:val="PlainText"/>
        <w:jc w:val="center"/>
        <w:rPr>
          <w:rFonts w:ascii="Arial" w:hAnsi="Arial" w:cs="Arial"/>
          <w:sz w:val="24"/>
          <w:szCs w:val="24"/>
        </w:rPr>
      </w:pPr>
    </w:p>
    <w:p w:rsidR="000B5163" w:rsidRPr="00CF4653" w:rsidRDefault="000B5163" w:rsidP="000B5163">
      <w:pPr>
        <w:pStyle w:val="PlainText"/>
        <w:rPr>
          <w:rFonts w:ascii="Arial" w:hAnsi="Arial" w:cs="Arial"/>
          <w:sz w:val="24"/>
          <w:szCs w:val="24"/>
        </w:rPr>
      </w:pPr>
    </w:p>
    <w:p w:rsidR="000B5163" w:rsidRDefault="000B5163" w:rsidP="000B5163">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3</w:t>
      </w:r>
    </w:p>
    <w:p w:rsidR="00750DE1" w:rsidRDefault="00750DE1" w:rsidP="000B5163">
      <w:pPr>
        <w:ind w:left="3510"/>
        <w:jc w:val="center"/>
        <w:rPr>
          <w:rFonts w:ascii="Arial" w:hAnsi="Arial" w:cs="Arial"/>
          <w:sz w:val="24"/>
          <w:szCs w:val="24"/>
        </w:rPr>
      </w:pPr>
    </w:p>
    <w:p w:rsidR="00750DE1" w:rsidRPr="004E2754" w:rsidRDefault="00750DE1" w:rsidP="000B5163">
      <w:pPr>
        <w:ind w:left="3510"/>
        <w:jc w:val="center"/>
        <w:rPr>
          <w:rFonts w:ascii="Arial" w:hAnsi="Arial" w:cs="Arial"/>
          <w:sz w:val="24"/>
          <w:szCs w:val="24"/>
        </w:rPr>
      </w:pPr>
    </w:p>
    <w:p w:rsidR="000B5163" w:rsidRPr="00CF4653" w:rsidRDefault="000B5163" w:rsidP="000B5163">
      <w:pPr>
        <w:ind w:left="3510"/>
        <w:jc w:val="center"/>
        <w:rPr>
          <w:rFonts w:ascii="Arial" w:hAnsi="Arial" w:cs="Arial"/>
          <w:sz w:val="24"/>
          <w:szCs w:val="24"/>
        </w:rPr>
      </w:pPr>
    </w:p>
    <w:p w:rsidR="000B5163" w:rsidRPr="00CF4653" w:rsidRDefault="000B5163" w:rsidP="000B5163">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239370AB" wp14:editId="6A561607">
                <wp:extent cx="4030345" cy="63500"/>
                <wp:effectExtent l="9525" t="0" r="8255" b="3175"/>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w16se="http://schemas.microsoft.com/office/word/2015/wordml/symex" xmlns:cx="http://schemas.microsoft.com/office/drawing/2014/chartex">
            <w:pict>
              <v:group w14:anchorId="63E3E20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40pQIAALE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DzjS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rsidR="000B5163" w:rsidRPr="00CF4653" w:rsidRDefault="000B5163" w:rsidP="000B5163">
      <w:pPr>
        <w:ind w:left="3510"/>
        <w:jc w:val="both"/>
        <w:rPr>
          <w:rFonts w:ascii="Arial" w:hAnsi="Arial" w:cs="Arial"/>
          <w:sz w:val="24"/>
          <w:szCs w:val="24"/>
        </w:rPr>
      </w:pPr>
    </w:p>
    <w:p w:rsidR="000B5163" w:rsidRPr="00F73CAC" w:rsidRDefault="0017449F" w:rsidP="000B5163">
      <w:pPr>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5.1pt;margin-top:5pt;width:59.7pt;height:59.7pt;z-index:251661312" o:allowincell="f">
            <v:imagedata r:id="rId8" o:title=""/>
          </v:shape>
          <o:OLEObject Type="Embed" ProgID="MSPhotoEd.3" ShapeID="_x0000_s1036" DrawAspect="Content" ObjectID="_1782196723" r:id="rId9"/>
        </w:object>
      </w:r>
      <w:r w:rsidR="000B5163" w:rsidRPr="00F73CAC">
        <w:rPr>
          <w:rFonts w:ascii="Kokila" w:hAnsi="Kokila" w:cs="Kokila"/>
          <w:caps/>
          <w:sz w:val="36"/>
          <w:szCs w:val="36"/>
          <w:cs/>
          <w:lang w:bidi="hi-IN"/>
        </w:rPr>
        <w:t>भारतीय मानक ब्यूरो</w:t>
      </w:r>
    </w:p>
    <w:p w:rsidR="000B5163" w:rsidRPr="00CF4653" w:rsidRDefault="000B5163" w:rsidP="000B5163">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0B5163" w:rsidRPr="008371E9" w:rsidRDefault="000B5163" w:rsidP="000B5163">
      <w:pPr>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0B5163" w:rsidRPr="00CF4653" w:rsidRDefault="000B5163" w:rsidP="000B5163">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0B5163" w:rsidRPr="00CF4653" w:rsidRDefault="000B5163" w:rsidP="000B5163">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0B5163" w:rsidRPr="00CF4653" w:rsidRDefault="0017449F" w:rsidP="000B5163">
      <w:pPr>
        <w:ind w:left="4860"/>
        <w:jc w:val="center"/>
        <w:rPr>
          <w:rFonts w:ascii="Arial" w:hAnsi="Arial" w:cs="Arial"/>
          <w:sz w:val="20"/>
          <w:szCs w:val="24"/>
        </w:rPr>
      </w:pPr>
      <w:hyperlink r:id="rId10" w:history="1">
        <w:r w:rsidR="000B5163" w:rsidRPr="00CF4653">
          <w:rPr>
            <w:rStyle w:val="Hyperlink"/>
            <w:rFonts w:ascii="Arial" w:hAnsi="Arial" w:cs="Arial"/>
            <w:szCs w:val="24"/>
          </w:rPr>
          <w:t>www.bis.gov.in</w:t>
        </w:r>
      </w:hyperlink>
      <w:r w:rsidR="000B5163" w:rsidRPr="00CF4653">
        <w:rPr>
          <w:rFonts w:ascii="Arial" w:hAnsi="Arial" w:cs="Arial"/>
          <w:sz w:val="20"/>
          <w:szCs w:val="24"/>
        </w:rPr>
        <w:t xml:space="preserve">     </w:t>
      </w:r>
      <w:hyperlink r:id="rId11" w:history="1">
        <w:r w:rsidR="000B5163" w:rsidRPr="00CF4653">
          <w:rPr>
            <w:rStyle w:val="Hyperlink"/>
            <w:rFonts w:ascii="Arial" w:hAnsi="Arial" w:cs="Arial"/>
            <w:szCs w:val="24"/>
          </w:rPr>
          <w:t>www.standardsbis.in</w:t>
        </w:r>
      </w:hyperlink>
    </w:p>
    <w:p w:rsidR="000B5163" w:rsidRPr="00CF4653" w:rsidRDefault="000B5163" w:rsidP="000B5163">
      <w:pPr>
        <w:ind w:left="3510" w:firstLine="720"/>
        <w:jc w:val="center"/>
        <w:rPr>
          <w:rFonts w:ascii="Arial" w:hAnsi="Arial" w:cs="Arial"/>
          <w:sz w:val="24"/>
          <w:szCs w:val="24"/>
        </w:rPr>
      </w:pPr>
    </w:p>
    <w:p w:rsidR="000B5163" w:rsidRDefault="00640D93" w:rsidP="000B5163">
      <w:pPr>
        <w:ind w:left="3510"/>
      </w:pPr>
      <w:r>
        <w:rPr>
          <w:rFonts w:ascii="Arial" w:hAnsi="Arial" w:cs="Arial"/>
          <w:b/>
          <w:bCs/>
          <w:iCs/>
          <w:sz w:val="24"/>
          <w:szCs w:val="24"/>
        </w:rPr>
        <w:t xml:space="preserve">June </w:t>
      </w:r>
      <w:r w:rsidR="000B5163">
        <w:rPr>
          <w:rFonts w:ascii="Arial" w:hAnsi="Arial" w:cs="Arial"/>
          <w:b/>
          <w:bCs/>
          <w:iCs/>
          <w:sz w:val="24"/>
          <w:szCs w:val="24"/>
        </w:rPr>
        <w:t>202</w:t>
      </w:r>
      <w:r>
        <w:rPr>
          <w:rFonts w:ascii="Arial" w:hAnsi="Arial" w:cs="Arial"/>
          <w:b/>
          <w:bCs/>
          <w:iCs/>
          <w:sz w:val="24"/>
          <w:szCs w:val="24"/>
        </w:rPr>
        <w:t>4</w:t>
      </w:r>
      <w:r w:rsidR="000B5163">
        <w:rPr>
          <w:rFonts w:ascii="Arial" w:hAnsi="Arial" w:cs="Arial"/>
          <w:b/>
          <w:bCs/>
          <w:sz w:val="24"/>
          <w:szCs w:val="24"/>
        </w:rPr>
        <w:t xml:space="preserve">                                            Price Group X</w:t>
      </w:r>
    </w:p>
    <w:p w:rsidR="00F5373E" w:rsidRDefault="00F5373E" w:rsidP="00F5373E">
      <w:pPr>
        <w:spacing w:after="160" w:line="259" w:lineRule="auto"/>
      </w:pPr>
    </w:p>
    <w:p w:rsidR="00F5373E" w:rsidRDefault="00F5373E" w:rsidP="00F5373E">
      <w:pPr>
        <w:spacing w:after="160" w:line="259" w:lineRule="auto"/>
      </w:pPr>
    </w:p>
    <w:p w:rsidR="00F5373E" w:rsidRDefault="00F5373E" w:rsidP="00F5373E">
      <w:pPr>
        <w:spacing w:after="160" w:line="259" w:lineRule="auto"/>
      </w:pPr>
    </w:p>
    <w:p w:rsidR="00F5373E" w:rsidRDefault="00F5373E" w:rsidP="00F5373E">
      <w:pPr>
        <w:spacing w:after="160" w:line="259" w:lineRule="auto"/>
      </w:pPr>
    </w:p>
    <w:p w:rsidR="00F5373E" w:rsidRDefault="00F5373E" w:rsidP="00F5373E">
      <w:pPr>
        <w:spacing w:after="160" w:line="259" w:lineRule="auto"/>
      </w:pPr>
    </w:p>
    <w:p w:rsidR="00DD1352" w:rsidRPr="00F5373E" w:rsidRDefault="00DD1352" w:rsidP="005451EC">
      <w:pPr>
        <w:spacing w:after="160" w:line="259" w:lineRule="auto"/>
        <w:ind w:left="540" w:right="810"/>
      </w:pPr>
      <w:r w:rsidRPr="00060895">
        <w:rPr>
          <w:sz w:val="20"/>
          <w:szCs w:val="20"/>
        </w:rPr>
        <w:lastRenderedPageBreak/>
        <w:t xml:space="preserve">Methods for Sampling and Test for Petroleum and Related Products of Natural or Synthetic Origin (excluding </w:t>
      </w:r>
      <w:r w:rsidR="00716D0A">
        <w:rPr>
          <w:sz w:val="20"/>
          <w:szCs w:val="20"/>
        </w:rPr>
        <w:t>b</w:t>
      </w:r>
      <w:r w:rsidRPr="00060895">
        <w:rPr>
          <w:sz w:val="20"/>
          <w:szCs w:val="20"/>
        </w:rPr>
        <w:t>itumen) Sectional Committee, PCD 01</w:t>
      </w:r>
    </w:p>
    <w:p w:rsidR="00DD1352" w:rsidRPr="00060895" w:rsidRDefault="00DD1352">
      <w:pPr>
        <w:pStyle w:val="BodyText"/>
        <w:spacing w:before="8"/>
        <w:rPr>
          <w:sz w:val="20"/>
          <w:szCs w:val="20"/>
        </w:rPr>
      </w:pPr>
    </w:p>
    <w:p w:rsidR="00EA149A" w:rsidRDefault="000B5163" w:rsidP="00750DE1">
      <w:pPr>
        <w:pStyle w:val="Heading1"/>
        <w:ind w:left="540" w:right="8587" w:firstLine="0"/>
        <w:rPr>
          <w:sz w:val="20"/>
          <w:szCs w:val="20"/>
        </w:rPr>
      </w:pPr>
      <w:r w:rsidRPr="00060895">
        <w:rPr>
          <w:sz w:val="20"/>
          <w:szCs w:val="20"/>
        </w:rPr>
        <w:t>FOREWORD</w:t>
      </w:r>
    </w:p>
    <w:p w:rsidR="00684639" w:rsidRDefault="00684639" w:rsidP="00684639">
      <w:pPr>
        <w:jc w:val="both"/>
        <w:rPr>
          <w:b/>
          <w:bCs/>
          <w:sz w:val="20"/>
          <w:szCs w:val="20"/>
        </w:rPr>
      </w:pPr>
    </w:p>
    <w:p w:rsidR="00684639" w:rsidRPr="00CD4646" w:rsidRDefault="00684639" w:rsidP="00750DE1">
      <w:pPr>
        <w:ind w:left="540" w:right="810"/>
        <w:jc w:val="both"/>
        <w:rPr>
          <w:sz w:val="20"/>
          <w:szCs w:val="20"/>
        </w:rPr>
      </w:pPr>
      <w:r w:rsidRPr="00CD4646">
        <w:rPr>
          <w:sz w:val="20"/>
          <w:szCs w:val="20"/>
        </w:rPr>
        <w:t xml:space="preserve">This Indian Standard </w:t>
      </w:r>
      <w:r w:rsidRPr="00716D0A">
        <w:rPr>
          <w:sz w:val="20"/>
          <w:szCs w:val="20"/>
        </w:rPr>
        <w:t>(</w:t>
      </w:r>
      <w:r w:rsidR="0034652F" w:rsidRPr="00750DE1">
        <w:rPr>
          <w:sz w:val="20"/>
          <w:szCs w:val="20"/>
        </w:rPr>
        <w:t>Part 55/Sec 1</w:t>
      </w:r>
      <w:r w:rsidRPr="00750DE1">
        <w:rPr>
          <w:sz w:val="20"/>
          <w:szCs w:val="20"/>
        </w:rPr>
        <w:t>) (</w:t>
      </w:r>
      <w:r w:rsidR="0034652F" w:rsidRPr="00750DE1">
        <w:rPr>
          <w:sz w:val="20"/>
          <w:szCs w:val="20"/>
        </w:rPr>
        <w:t xml:space="preserve">Second </w:t>
      </w:r>
      <w:r w:rsidRPr="00750DE1">
        <w:rPr>
          <w:sz w:val="20"/>
          <w:szCs w:val="20"/>
        </w:rPr>
        <w:t>Revision)</w:t>
      </w:r>
      <w:r w:rsidRPr="00CD4646">
        <w:rPr>
          <w:sz w:val="20"/>
          <w:szCs w:val="20"/>
        </w:rPr>
        <w:t xml:space="preserve"> was adopted by the Bureau of Indian Standards, after the draft finalized by the Methods for Sampling and Test for Petroleum and Related Products of Natural or Synthetic Origin (excluding bitumen) Sectional Committee had been approved by the Petroleum, Coal and Related Products Division Council.</w:t>
      </w:r>
    </w:p>
    <w:p w:rsidR="00684639" w:rsidRPr="00CD4646" w:rsidRDefault="00684639" w:rsidP="00684639">
      <w:pPr>
        <w:ind w:left="1120"/>
        <w:jc w:val="both"/>
        <w:rPr>
          <w:sz w:val="20"/>
          <w:szCs w:val="20"/>
        </w:rPr>
      </w:pPr>
    </w:p>
    <w:p w:rsidR="00EA149A" w:rsidRPr="00716D0A" w:rsidRDefault="000B5163" w:rsidP="00750DE1">
      <w:pPr>
        <w:pStyle w:val="BodyText"/>
        <w:spacing w:before="1"/>
        <w:ind w:left="480" w:right="810"/>
        <w:jc w:val="both"/>
        <w:rPr>
          <w:sz w:val="20"/>
          <w:szCs w:val="20"/>
        </w:rPr>
      </w:pPr>
      <w:r w:rsidRPr="00716D0A">
        <w:rPr>
          <w:sz w:val="20"/>
          <w:szCs w:val="20"/>
        </w:rPr>
        <w:t>This standard was originally published in 1963 based on ASTM D963-54. The standard</w:t>
      </w:r>
      <w:r w:rsidRPr="00716D0A">
        <w:rPr>
          <w:spacing w:val="1"/>
          <w:sz w:val="20"/>
          <w:szCs w:val="20"/>
        </w:rPr>
        <w:t xml:space="preserve"> </w:t>
      </w:r>
      <w:r w:rsidRPr="00716D0A">
        <w:rPr>
          <w:sz w:val="20"/>
          <w:szCs w:val="20"/>
        </w:rPr>
        <w:t>was</w:t>
      </w:r>
      <w:r w:rsidRPr="00716D0A">
        <w:rPr>
          <w:spacing w:val="-1"/>
          <w:sz w:val="20"/>
          <w:szCs w:val="20"/>
        </w:rPr>
        <w:t xml:space="preserve"> </w:t>
      </w:r>
      <w:r w:rsidRPr="00716D0A">
        <w:rPr>
          <w:sz w:val="20"/>
          <w:szCs w:val="20"/>
        </w:rPr>
        <w:t>first revised in 2004</w:t>
      </w:r>
      <w:r w:rsidRPr="00716D0A">
        <w:rPr>
          <w:spacing w:val="2"/>
          <w:sz w:val="20"/>
          <w:szCs w:val="20"/>
        </w:rPr>
        <w:t xml:space="preserve"> </w:t>
      </w:r>
      <w:r w:rsidRPr="00716D0A">
        <w:rPr>
          <w:sz w:val="20"/>
          <w:szCs w:val="20"/>
        </w:rPr>
        <w:t>and was</w:t>
      </w:r>
      <w:r w:rsidRPr="00716D0A">
        <w:rPr>
          <w:spacing w:val="-1"/>
          <w:sz w:val="20"/>
          <w:szCs w:val="20"/>
        </w:rPr>
        <w:t xml:space="preserve"> </w:t>
      </w:r>
      <w:r w:rsidRPr="00716D0A">
        <w:rPr>
          <w:sz w:val="20"/>
          <w:szCs w:val="20"/>
        </w:rPr>
        <w:t>divided into two sections.</w:t>
      </w:r>
    </w:p>
    <w:p w:rsidR="00EA149A" w:rsidRPr="00716D0A" w:rsidRDefault="00EA149A">
      <w:pPr>
        <w:pStyle w:val="BodyText"/>
        <w:rPr>
          <w:sz w:val="20"/>
          <w:szCs w:val="20"/>
        </w:rPr>
      </w:pPr>
    </w:p>
    <w:p w:rsidR="00EA149A" w:rsidRPr="00716D0A" w:rsidRDefault="000B5163">
      <w:pPr>
        <w:pStyle w:val="ListParagraph"/>
        <w:numPr>
          <w:ilvl w:val="0"/>
          <w:numId w:val="12"/>
        </w:numPr>
        <w:tabs>
          <w:tab w:val="left" w:pos="1560"/>
          <w:tab w:val="left" w:pos="1561"/>
        </w:tabs>
        <w:ind w:hanging="361"/>
        <w:rPr>
          <w:sz w:val="20"/>
          <w:szCs w:val="20"/>
        </w:rPr>
      </w:pPr>
      <w:r w:rsidRPr="00716D0A">
        <w:rPr>
          <w:sz w:val="20"/>
          <w:szCs w:val="20"/>
        </w:rPr>
        <w:t>Section</w:t>
      </w:r>
      <w:r w:rsidRPr="00716D0A">
        <w:rPr>
          <w:spacing w:val="-2"/>
          <w:sz w:val="20"/>
          <w:szCs w:val="20"/>
        </w:rPr>
        <w:t xml:space="preserve"> </w:t>
      </w:r>
      <w:r w:rsidRPr="00716D0A">
        <w:rPr>
          <w:sz w:val="20"/>
          <w:szCs w:val="20"/>
        </w:rPr>
        <w:t>1</w:t>
      </w:r>
      <w:r w:rsidRPr="00716D0A">
        <w:rPr>
          <w:spacing w:val="-1"/>
          <w:sz w:val="20"/>
          <w:szCs w:val="20"/>
        </w:rPr>
        <w:t xml:space="preserve"> </w:t>
      </w:r>
      <w:r w:rsidRPr="00716D0A">
        <w:rPr>
          <w:sz w:val="20"/>
          <w:szCs w:val="20"/>
        </w:rPr>
        <w:t>Determination of</w:t>
      </w:r>
      <w:r w:rsidRPr="00716D0A">
        <w:rPr>
          <w:spacing w:val="-1"/>
          <w:sz w:val="20"/>
          <w:szCs w:val="20"/>
        </w:rPr>
        <w:t xml:space="preserve"> </w:t>
      </w:r>
      <w:r w:rsidRPr="00716D0A">
        <w:rPr>
          <w:sz w:val="20"/>
          <w:szCs w:val="20"/>
        </w:rPr>
        <w:t>saponification</w:t>
      </w:r>
      <w:r w:rsidRPr="00716D0A">
        <w:rPr>
          <w:spacing w:val="-2"/>
          <w:sz w:val="20"/>
          <w:szCs w:val="20"/>
        </w:rPr>
        <w:t xml:space="preserve"> </w:t>
      </w:r>
      <w:r w:rsidRPr="00716D0A">
        <w:rPr>
          <w:sz w:val="20"/>
          <w:szCs w:val="20"/>
        </w:rPr>
        <w:t>value</w:t>
      </w:r>
      <w:r w:rsidRPr="00716D0A">
        <w:rPr>
          <w:spacing w:val="-2"/>
          <w:sz w:val="20"/>
          <w:szCs w:val="20"/>
        </w:rPr>
        <w:t xml:space="preserve"> </w:t>
      </w:r>
      <w:r w:rsidRPr="00716D0A">
        <w:rPr>
          <w:sz w:val="20"/>
          <w:szCs w:val="20"/>
        </w:rPr>
        <w:t>of</w:t>
      </w:r>
      <w:r w:rsidRPr="00716D0A">
        <w:rPr>
          <w:spacing w:val="-2"/>
          <w:sz w:val="20"/>
          <w:szCs w:val="20"/>
        </w:rPr>
        <w:t xml:space="preserve"> </w:t>
      </w:r>
      <w:r w:rsidRPr="00716D0A">
        <w:rPr>
          <w:sz w:val="20"/>
          <w:szCs w:val="20"/>
        </w:rPr>
        <w:t>petroleum</w:t>
      </w:r>
      <w:r w:rsidRPr="00716D0A">
        <w:rPr>
          <w:spacing w:val="-1"/>
          <w:sz w:val="20"/>
          <w:szCs w:val="20"/>
        </w:rPr>
        <w:t xml:space="preserve"> </w:t>
      </w:r>
      <w:r w:rsidRPr="00716D0A">
        <w:rPr>
          <w:sz w:val="20"/>
          <w:szCs w:val="20"/>
        </w:rPr>
        <w:t>products</w:t>
      </w:r>
    </w:p>
    <w:p w:rsidR="00EA149A" w:rsidRPr="00716D0A" w:rsidRDefault="000B5163" w:rsidP="00B54E31">
      <w:pPr>
        <w:pStyle w:val="ListParagraph"/>
        <w:numPr>
          <w:ilvl w:val="0"/>
          <w:numId w:val="12"/>
        </w:numPr>
        <w:tabs>
          <w:tab w:val="left" w:pos="1560"/>
          <w:tab w:val="left" w:pos="1561"/>
        </w:tabs>
        <w:ind w:right="810"/>
        <w:jc w:val="both"/>
        <w:rPr>
          <w:sz w:val="20"/>
          <w:szCs w:val="20"/>
        </w:rPr>
      </w:pPr>
      <w:r w:rsidRPr="00716D0A">
        <w:rPr>
          <w:sz w:val="20"/>
          <w:szCs w:val="20"/>
        </w:rPr>
        <w:t>Section</w:t>
      </w:r>
      <w:r w:rsidRPr="00716D0A">
        <w:rPr>
          <w:spacing w:val="46"/>
          <w:sz w:val="20"/>
          <w:szCs w:val="20"/>
        </w:rPr>
        <w:t xml:space="preserve"> </w:t>
      </w:r>
      <w:r w:rsidRPr="00716D0A">
        <w:rPr>
          <w:sz w:val="20"/>
          <w:szCs w:val="20"/>
        </w:rPr>
        <w:t>2</w:t>
      </w:r>
      <w:r w:rsidRPr="00716D0A">
        <w:rPr>
          <w:spacing w:val="48"/>
          <w:sz w:val="20"/>
          <w:szCs w:val="20"/>
        </w:rPr>
        <w:t xml:space="preserve"> </w:t>
      </w:r>
      <w:r w:rsidRPr="00716D0A">
        <w:rPr>
          <w:sz w:val="20"/>
          <w:szCs w:val="20"/>
        </w:rPr>
        <w:t>Saponifiable</w:t>
      </w:r>
      <w:r w:rsidRPr="00716D0A">
        <w:rPr>
          <w:spacing w:val="46"/>
          <w:sz w:val="20"/>
          <w:szCs w:val="20"/>
        </w:rPr>
        <w:t xml:space="preserve"> </w:t>
      </w:r>
      <w:r w:rsidRPr="00716D0A">
        <w:rPr>
          <w:sz w:val="20"/>
          <w:szCs w:val="20"/>
        </w:rPr>
        <w:t>value</w:t>
      </w:r>
      <w:r w:rsidRPr="00716D0A">
        <w:rPr>
          <w:spacing w:val="46"/>
          <w:sz w:val="20"/>
          <w:szCs w:val="20"/>
        </w:rPr>
        <w:t xml:space="preserve"> </w:t>
      </w:r>
      <w:r w:rsidRPr="00716D0A">
        <w:rPr>
          <w:sz w:val="20"/>
          <w:szCs w:val="20"/>
        </w:rPr>
        <w:t>of</w:t>
      </w:r>
      <w:r w:rsidRPr="00716D0A">
        <w:rPr>
          <w:spacing w:val="46"/>
          <w:sz w:val="20"/>
          <w:szCs w:val="20"/>
        </w:rPr>
        <w:t xml:space="preserve"> </w:t>
      </w:r>
      <w:r w:rsidRPr="00716D0A">
        <w:rPr>
          <w:sz w:val="20"/>
          <w:szCs w:val="20"/>
        </w:rPr>
        <w:t>petroleum</w:t>
      </w:r>
      <w:r w:rsidRPr="00716D0A">
        <w:rPr>
          <w:spacing w:val="49"/>
          <w:sz w:val="20"/>
          <w:szCs w:val="20"/>
        </w:rPr>
        <w:t xml:space="preserve"> </w:t>
      </w:r>
      <w:r w:rsidRPr="00716D0A">
        <w:rPr>
          <w:sz w:val="20"/>
          <w:szCs w:val="20"/>
        </w:rPr>
        <w:t>products</w:t>
      </w:r>
      <w:r w:rsidRPr="00716D0A">
        <w:rPr>
          <w:spacing w:val="47"/>
          <w:sz w:val="20"/>
          <w:szCs w:val="20"/>
        </w:rPr>
        <w:t xml:space="preserve"> </w:t>
      </w:r>
      <w:r w:rsidRPr="00716D0A">
        <w:rPr>
          <w:sz w:val="20"/>
          <w:szCs w:val="20"/>
        </w:rPr>
        <w:t>and</w:t>
      </w:r>
      <w:r w:rsidRPr="00716D0A">
        <w:rPr>
          <w:spacing w:val="46"/>
          <w:sz w:val="20"/>
          <w:szCs w:val="20"/>
        </w:rPr>
        <w:t xml:space="preserve"> </w:t>
      </w:r>
      <w:r w:rsidRPr="00716D0A">
        <w:rPr>
          <w:sz w:val="20"/>
          <w:szCs w:val="20"/>
        </w:rPr>
        <w:t>saponifiable</w:t>
      </w:r>
      <w:r w:rsidR="00B54E31">
        <w:rPr>
          <w:sz w:val="20"/>
          <w:szCs w:val="20"/>
        </w:rPr>
        <w:t xml:space="preserve"> and unsaponifiable </w:t>
      </w:r>
      <w:r w:rsidR="009264C4">
        <w:rPr>
          <w:sz w:val="20"/>
          <w:szCs w:val="20"/>
        </w:rPr>
        <w:t>matter in</w:t>
      </w:r>
      <w:r w:rsidRPr="00716D0A">
        <w:rPr>
          <w:spacing w:val="3"/>
          <w:sz w:val="20"/>
          <w:szCs w:val="20"/>
        </w:rPr>
        <w:t xml:space="preserve"> </w:t>
      </w:r>
      <w:r w:rsidRPr="00716D0A">
        <w:rPr>
          <w:sz w:val="20"/>
          <w:szCs w:val="20"/>
        </w:rPr>
        <w:t>oil fat and waxes.</w:t>
      </w:r>
    </w:p>
    <w:p w:rsidR="00EA149A" w:rsidRPr="00060895" w:rsidRDefault="00EA149A">
      <w:pPr>
        <w:pStyle w:val="BodyText"/>
        <w:rPr>
          <w:sz w:val="20"/>
          <w:szCs w:val="20"/>
        </w:rPr>
      </w:pPr>
    </w:p>
    <w:p w:rsidR="00EA149A" w:rsidRDefault="00AF1004" w:rsidP="009264C4">
      <w:pPr>
        <w:pStyle w:val="BodyText"/>
        <w:ind w:left="480" w:right="810"/>
        <w:jc w:val="both"/>
        <w:rPr>
          <w:sz w:val="20"/>
          <w:szCs w:val="20"/>
        </w:rPr>
      </w:pPr>
      <w:r>
        <w:rPr>
          <w:spacing w:val="-1"/>
          <w:sz w:val="20"/>
          <w:szCs w:val="20"/>
        </w:rPr>
        <w:t>D</w:t>
      </w:r>
      <w:r w:rsidRPr="00060895">
        <w:rPr>
          <w:spacing w:val="-1"/>
          <w:sz w:val="20"/>
          <w:szCs w:val="20"/>
        </w:rPr>
        <w:t>uring</w:t>
      </w:r>
      <w:r w:rsidRPr="00060895">
        <w:rPr>
          <w:spacing w:val="-5"/>
          <w:sz w:val="20"/>
          <w:szCs w:val="20"/>
        </w:rPr>
        <w:t xml:space="preserve"> </w:t>
      </w:r>
      <w:r w:rsidRPr="00060895">
        <w:rPr>
          <w:sz w:val="20"/>
          <w:szCs w:val="20"/>
        </w:rPr>
        <w:t>first</w:t>
      </w:r>
      <w:r w:rsidRPr="00060895">
        <w:rPr>
          <w:spacing w:val="-1"/>
          <w:sz w:val="20"/>
          <w:szCs w:val="20"/>
        </w:rPr>
        <w:t xml:space="preserve"> </w:t>
      </w:r>
      <w:r w:rsidRPr="00060895">
        <w:rPr>
          <w:sz w:val="20"/>
          <w:szCs w:val="20"/>
        </w:rPr>
        <w:t xml:space="preserve">revision </w:t>
      </w:r>
      <w:r>
        <w:rPr>
          <w:sz w:val="20"/>
          <w:szCs w:val="20"/>
        </w:rPr>
        <w:t>c</w:t>
      </w:r>
      <w:r w:rsidR="000B5163" w:rsidRPr="00060895">
        <w:rPr>
          <w:sz w:val="20"/>
          <w:szCs w:val="20"/>
        </w:rPr>
        <w:t>onsiderable</w:t>
      </w:r>
      <w:r w:rsidR="000B5163" w:rsidRPr="00060895">
        <w:rPr>
          <w:spacing w:val="-2"/>
          <w:sz w:val="20"/>
          <w:szCs w:val="20"/>
        </w:rPr>
        <w:t xml:space="preserve"> </w:t>
      </w:r>
      <w:r w:rsidR="000B5163" w:rsidRPr="00060895">
        <w:rPr>
          <w:sz w:val="20"/>
          <w:szCs w:val="20"/>
        </w:rPr>
        <w:t>assistance was</w:t>
      </w:r>
      <w:r w:rsidR="000B5163" w:rsidRPr="00060895">
        <w:rPr>
          <w:spacing w:val="-2"/>
          <w:sz w:val="20"/>
          <w:szCs w:val="20"/>
        </w:rPr>
        <w:t xml:space="preserve"> </w:t>
      </w:r>
      <w:r>
        <w:rPr>
          <w:sz w:val="20"/>
          <w:szCs w:val="20"/>
        </w:rPr>
        <w:t>taken</w:t>
      </w:r>
      <w:r w:rsidR="000B5163" w:rsidRPr="00060895">
        <w:rPr>
          <w:spacing w:val="1"/>
          <w:sz w:val="20"/>
          <w:szCs w:val="20"/>
        </w:rPr>
        <w:t xml:space="preserve"> </w:t>
      </w:r>
      <w:r w:rsidR="000B5163" w:rsidRPr="00060895">
        <w:rPr>
          <w:sz w:val="20"/>
          <w:szCs w:val="20"/>
        </w:rPr>
        <w:t>from</w:t>
      </w:r>
      <w:r w:rsidR="000B5163" w:rsidRPr="00060895">
        <w:rPr>
          <w:spacing w:val="-1"/>
          <w:sz w:val="20"/>
          <w:szCs w:val="20"/>
        </w:rPr>
        <w:t xml:space="preserve"> </w:t>
      </w:r>
      <w:r w:rsidR="000B5163" w:rsidRPr="00060895">
        <w:rPr>
          <w:sz w:val="20"/>
          <w:szCs w:val="20"/>
        </w:rPr>
        <w:t>ASTM D94</w:t>
      </w:r>
      <w:r w:rsidR="00B54E31">
        <w:rPr>
          <w:sz w:val="20"/>
          <w:szCs w:val="20"/>
        </w:rPr>
        <w:t xml:space="preserve"> “</w:t>
      </w:r>
      <w:r w:rsidR="00B54E31" w:rsidRPr="00B54E31">
        <w:rPr>
          <w:sz w:val="20"/>
          <w:szCs w:val="20"/>
        </w:rPr>
        <w:t>Standard Test Methods for Saponification Number of Petroleum Products</w:t>
      </w:r>
      <w:r w:rsidR="009264C4">
        <w:rPr>
          <w:sz w:val="20"/>
          <w:szCs w:val="20"/>
        </w:rPr>
        <w:t>”</w:t>
      </w:r>
      <w:r w:rsidR="009264C4" w:rsidRPr="00060895">
        <w:rPr>
          <w:spacing w:val="-1"/>
          <w:sz w:val="20"/>
          <w:szCs w:val="20"/>
        </w:rPr>
        <w:t>,</w:t>
      </w:r>
      <w:r w:rsidR="009264C4">
        <w:rPr>
          <w:sz w:val="20"/>
          <w:szCs w:val="20"/>
        </w:rPr>
        <w:t xml:space="preserve"> IP 136 Section 1</w:t>
      </w:r>
      <w:r w:rsidR="009264C4" w:rsidRPr="009264C4">
        <w:rPr>
          <w:sz w:val="20"/>
          <w:szCs w:val="20"/>
        </w:rPr>
        <w:t xml:space="preserve"> </w:t>
      </w:r>
      <w:r w:rsidR="009264C4">
        <w:rPr>
          <w:sz w:val="20"/>
          <w:szCs w:val="20"/>
        </w:rPr>
        <w:t>“</w:t>
      </w:r>
      <w:r w:rsidR="009264C4" w:rsidRPr="009264C4">
        <w:rPr>
          <w:sz w:val="20"/>
          <w:szCs w:val="20"/>
        </w:rPr>
        <w:t>Petroleum products - Determin</w:t>
      </w:r>
      <w:r w:rsidR="009264C4">
        <w:rPr>
          <w:sz w:val="20"/>
          <w:szCs w:val="20"/>
        </w:rPr>
        <w:t>ation of saponification number — Part 1</w:t>
      </w:r>
      <w:r w:rsidR="009264C4" w:rsidRPr="009264C4">
        <w:rPr>
          <w:sz w:val="20"/>
          <w:szCs w:val="20"/>
        </w:rPr>
        <w:t xml:space="preserve"> Colour-indicator titration method</w:t>
      </w:r>
      <w:r w:rsidR="009264C4">
        <w:rPr>
          <w:sz w:val="20"/>
          <w:szCs w:val="20"/>
        </w:rPr>
        <w:t>” and Section 2</w:t>
      </w:r>
      <w:r w:rsidR="009264C4" w:rsidRPr="009264C4">
        <w:rPr>
          <w:sz w:val="20"/>
          <w:szCs w:val="20"/>
        </w:rPr>
        <w:t xml:space="preserve"> </w:t>
      </w:r>
      <w:r w:rsidR="009264C4">
        <w:rPr>
          <w:sz w:val="20"/>
          <w:szCs w:val="20"/>
        </w:rPr>
        <w:t>“</w:t>
      </w:r>
      <w:r w:rsidR="009264C4" w:rsidRPr="009264C4">
        <w:rPr>
          <w:sz w:val="20"/>
          <w:szCs w:val="20"/>
        </w:rPr>
        <w:t>Petroleum products - Determina</w:t>
      </w:r>
      <w:r w:rsidR="009264C4">
        <w:rPr>
          <w:sz w:val="20"/>
          <w:szCs w:val="20"/>
        </w:rPr>
        <w:t xml:space="preserve">tion of saponification number — </w:t>
      </w:r>
      <w:r w:rsidR="009264C4" w:rsidRPr="009264C4">
        <w:rPr>
          <w:sz w:val="20"/>
          <w:szCs w:val="20"/>
        </w:rPr>
        <w:t>Part 2: Potentiometric titration method</w:t>
      </w:r>
      <w:r w:rsidR="009264C4">
        <w:rPr>
          <w:sz w:val="20"/>
          <w:szCs w:val="20"/>
        </w:rPr>
        <w:t>”</w:t>
      </w:r>
      <w:r w:rsidR="000B5163" w:rsidRPr="00060895">
        <w:rPr>
          <w:sz w:val="20"/>
          <w:szCs w:val="20"/>
        </w:rPr>
        <w:t>.</w:t>
      </w:r>
    </w:p>
    <w:p w:rsidR="00716D0A" w:rsidRDefault="00716D0A">
      <w:pPr>
        <w:pStyle w:val="BodyText"/>
        <w:ind w:left="480"/>
        <w:jc w:val="both"/>
        <w:rPr>
          <w:sz w:val="20"/>
          <w:szCs w:val="20"/>
        </w:rPr>
      </w:pPr>
    </w:p>
    <w:p w:rsidR="00716D0A" w:rsidRDefault="00716D0A" w:rsidP="00750DE1">
      <w:pPr>
        <w:pStyle w:val="BodyText"/>
        <w:spacing w:after="120"/>
        <w:ind w:left="480" w:right="810"/>
        <w:jc w:val="both"/>
        <w:rPr>
          <w:sz w:val="20"/>
          <w:szCs w:val="20"/>
        </w:rPr>
      </w:pPr>
      <w:r>
        <w:rPr>
          <w:sz w:val="20"/>
          <w:szCs w:val="20"/>
        </w:rPr>
        <w:t>Th</w:t>
      </w:r>
      <w:r w:rsidR="00640D93">
        <w:rPr>
          <w:sz w:val="20"/>
          <w:szCs w:val="20"/>
        </w:rPr>
        <w:t xml:space="preserve">is </w:t>
      </w:r>
      <w:r>
        <w:rPr>
          <w:sz w:val="20"/>
          <w:szCs w:val="20"/>
        </w:rPr>
        <w:t>second</w:t>
      </w:r>
      <w:r w:rsidRPr="00B80401">
        <w:rPr>
          <w:sz w:val="20"/>
          <w:szCs w:val="20"/>
        </w:rPr>
        <w:t xml:space="preserve"> revision has been brought out to keep pace with the latest technological developments and international practices. In this revision</w:t>
      </w:r>
      <w:r w:rsidR="00640D93">
        <w:rPr>
          <w:sz w:val="20"/>
          <w:szCs w:val="20"/>
        </w:rPr>
        <w:t>, the</w:t>
      </w:r>
      <w:r w:rsidRPr="00B80401">
        <w:rPr>
          <w:sz w:val="20"/>
          <w:szCs w:val="20"/>
        </w:rPr>
        <w:t xml:space="preserve"> following major changes have been</w:t>
      </w:r>
      <w:r w:rsidR="009264C4">
        <w:rPr>
          <w:sz w:val="20"/>
          <w:szCs w:val="20"/>
        </w:rPr>
        <w:t xml:space="preserve"> made</w:t>
      </w:r>
      <w:r w:rsidRPr="00B80401">
        <w:rPr>
          <w:sz w:val="20"/>
          <w:szCs w:val="20"/>
        </w:rPr>
        <w:t>:</w:t>
      </w:r>
    </w:p>
    <w:p w:rsidR="009264C4" w:rsidRDefault="009264C4" w:rsidP="009264C4">
      <w:pPr>
        <w:pStyle w:val="BodyText"/>
        <w:numPr>
          <w:ilvl w:val="0"/>
          <w:numId w:val="15"/>
        </w:numPr>
        <w:spacing w:after="120"/>
        <w:ind w:right="810"/>
        <w:jc w:val="both"/>
        <w:rPr>
          <w:sz w:val="20"/>
          <w:szCs w:val="20"/>
        </w:rPr>
      </w:pPr>
      <w:r>
        <w:rPr>
          <w:sz w:val="20"/>
          <w:szCs w:val="20"/>
        </w:rPr>
        <w:t>Scope of</w:t>
      </w:r>
      <w:r w:rsidR="00F5373E">
        <w:rPr>
          <w:sz w:val="20"/>
          <w:szCs w:val="20"/>
        </w:rPr>
        <w:t xml:space="preserve"> the standard has been modified;</w:t>
      </w:r>
    </w:p>
    <w:p w:rsidR="009264C4" w:rsidRDefault="009264C4" w:rsidP="009264C4">
      <w:pPr>
        <w:pStyle w:val="BodyText"/>
        <w:numPr>
          <w:ilvl w:val="0"/>
          <w:numId w:val="15"/>
        </w:numPr>
        <w:spacing w:after="120"/>
        <w:ind w:right="810"/>
        <w:jc w:val="both"/>
        <w:rPr>
          <w:sz w:val="20"/>
          <w:szCs w:val="20"/>
        </w:rPr>
      </w:pPr>
      <w:r>
        <w:rPr>
          <w:sz w:val="20"/>
          <w:szCs w:val="20"/>
        </w:rPr>
        <w:t>Colour indicator titration method has been aligned with ISO 6293-1:1996</w:t>
      </w:r>
      <w:r w:rsidR="00F5373E">
        <w:rPr>
          <w:sz w:val="20"/>
          <w:szCs w:val="20"/>
        </w:rPr>
        <w:t>; and</w:t>
      </w:r>
    </w:p>
    <w:p w:rsidR="00F5373E" w:rsidRPr="005A779A" w:rsidRDefault="009264C4" w:rsidP="005A779A">
      <w:pPr>
        <w:pStyle w:val="BodyText"/>
        <w:numPr>
          <w:ilvl w:val="0"/>
          <w:numId w:val="15"/>
        </w:numPr>
        <w:spacing w:after="120"/>
        <w:ind w:right="810"/>
        <w:jc w:val="both"/>
        <w:rPr>
          <w:sz w:val="20"/>
          <w:szCs w:val="20"/>
        </w:rPr>
      </w:pPr>
      <w:r>
        <w:rPr>
          <w:sz w:val="20"/>
          <w:szCs w:val="20"/>
        </w:rPr>
        <w:t>Potentiometric titration method has been incorporat</w:t>
      </w:r>
      <w:r w:rsidR="00640D93">
        <w:rPr>
          <w:sz w:val="20"/>
          <w:szCs w:val="20"/>
        </w:rPr>
        <w:t>ed and aligned with ISO 6293-2:</w:t>
      </w:r>
      <w:r w:rsidR="00F5373E">
        <w:rPr>
          <w:sz w:val="20"/>
          <w:szCs w:val="20"/>
        </w:rPr>
        <w:t>1998</w:t>
      </w:r>
    </w:p>
    <w:p w:rsidR="0034652F" w:rsidRPr="00060895" w:rsidRDefault="0034652F">
      <w:pPr>
        <w:pStyle w:val="BodyText"/>
        <w:ind w:left="480"/>
        <w:jc w:val="both"/>
        <w:rPr>
          <w:sz w:val="20"/>
          <w:szCs w:val="20"/>
        </w:rPr>
      </w:pPr>
      <w:r w:rsidRPr="0034652F">
        <w:rPr>
          <w:sz w:val="20"/>
          <w:szCs w:val="20"/>
        </w:rPr>
        <w:t>The composition of the Committee, responsible for the formulation of this standard is given in Annex B.</w:t>
      </w:r>
    </w:p>
    <w:p w:rsidR="00EA149A" w:rsidRPr="00060895" w:rsidRDefault="00EA149A">
      <w:pPr>
        <w:pStyle w:val="BodyText"/>
        <w:spacing w:before="9"/>
        <w:rPr>
          <w:sz w:val="20"/>
          <w:szCs w:val="20"/>
        </w:rPr>
      </w:pPr>
    </w:p>
    <w:p w:rsidR="00EA149A" w:rsidRDefault="000B5163">
      <w:pPr>
        <w:pStyle w:val="BodyText"/>
        <w:ind w:left="480" w:right="838"/>
        <w:jc w:val="both"/>
        <w:rPr>
          <w:sz w:val="20"/>
          <w:szCs w:val="20"/>
        </w:rPr>
      </w:pPr>
      <w:r w:rsidRPr="00060895">
        <w:rPr>
          <w:sz w:val="20"/>
          <w:szCs w:val="20"/>
        </w:rPr>
        <w:t>In reporting the result of a test or analysis made in accordance with this standard, if the final</w:t>
      </w:r>
      <w:r w:rsidRPr="00060895">
        <w:rPr>
          <w:spacing w:val="1"/>
          <w:sz w:val="20"/>
          <w:szCs w:val="20"/>
        </w:rPr>
        <w:t xml:space="preserve"> </w:t>
      </w:r>
      <w:r w:rsidRPr="00060895">
        <w:rPr>
          <w:sz w:val="20"/>
          <w:szCs w:val="20"/>
        </w:rPr>
        <w:t>value, observed or calculated, is to be rounded off, it shall be done in accordance with IS 2 :</w:t>
      </w:r>
      <w:r w:rsidRPr="00060895">
        <w:rPr>
          <w:spacing w:val="1"/>
          <w:sz w:val="20"/>
          <w:szCs w:val="20"/>
        </w:rPr>
        <w:t xml:space="preserve"> </w:t>
      </w:r>
      <w:r w:rsidRPr="00060895">
        <w:rPr>
          <w:sz w:val="20"/>
          <w:szCs w:val="20"/>
        </w:rPr>
        <w:t>2022</w:t>
      </w:r>
      <w:r w:rsidRPr="00060895">
        <w:rPr>
          <w:spacing w:val="-1"/>
          <w:sz w:val="20"/>
          <w:szCs w:val="20"/>
        </w:rPr>
        <w:t xml:space="preserve"> </w:t>
      </w:r>
      <w:r w:rsidRPr="00060895">
        <w:rPr>
          <w:sz w:val="20"/>
          <w:szCs w:val="20"/>
        </w:rPr>
        <w:t>‘Rules for rounding off</w:t>
      </w:r>
      <w:r w:rsidRPr="00060895">
        <w:rPr>
          <w:spacing w:val="-2"/>
          <w:sz w:val="20"/>
          <w:szCs w:val="20"/>
        </w:rPr>
        <w:t xml:space="preserve"> </w:t>
      </w:r>
      <w:r w:rsidRPr="00060895">
        <w:rPr>
          <w:sz w:val="20"/>
          <w:szCs w:val="20"/>
        </w:rPr>
        <w:t>numerical values</w:t>
      </w:r>
      <w:r w:rsidRPr="00060895">
        <w:rPr>
          <w:spacing w:val="-1"/>
          <w:sz w:val="20"/>
          <w:szCs w:val="20"/>
        </w:rPr>
        <w:t xml:space="preserve"> </w:t>
      </w:r>
      <w:r w:rsidRPr="00060895">
        <w:rPr>
          <w:sz w:val="20"/>
          <w:szCs w:val="20"/>
        </w:rPr>
        <w:t>(</w:t>
      </w:r>
      <w:r w:rsidRPr="00060895">
        <w:rPr>
          <w:i/>
          <w:sz w:val="20"/>
          <w:szCs w:val="20"/>
        </w:rPr>
        <w:t>second</w:t>
      </w:r>
      <w:r w:rsidRPr="00060895">
        <w:rPr>
          <w:i/>
          <w:spacing w:val="-1"/>
          <w:sz w:val="20"/>
          <w:szCs w:val="20"/>
        </w:rPr>
        <w:t xml:space="preserve"> </w:t>
      </w:r>
      <w:r w:rsidRPr="00060895">
        <w:rPr>
          <w:i/>
          <w:sz w:val="20"/>
          <w:szCs w:val="20"/>
        </w:rPr>
        <w:t>revision</w:t>
      </w:r>
      <w:r w:rsidRPr="00060895">
        <w:rPr>
          <w:sz w:val="20"/>
          <w:szCs w:val="20"/>
        </w:rPr>
        <w:t>)’.</w:t>
      </w: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90E23">
      <w:pPr>
        <w:pStyle w:val="BodyText"/>
        <w:ind w:left="480" w:right="838"/>
        <w:jc w:val="both"/>
        <w:rPr>
          <w:sz w:val="20"/>
          <w:szCs w:val="20"/>
        </w:rPr>
      </w:pPr>
    </w:p>
    <w:p w:rsidR="00F90E23" w:rsidRDefault="00F5373E" w:rsidP="00F5373E">
      <w:pPr>
        <w:pStyle w:val="BodyText"/>
        <w:ind w:right="838"/>
        <w:jc w:val="both"/>
        <w:rPr>
          <w:sz w:val="20"/>
          <w:szCs w:val="20"/>
        </w:rPr>
      </w:pPr>
      <w:r>
        <w:rPr>
          <w:sz w:val="20"/>
          <w:szCs w:val="20"/>
        </w:rPr>
        <w:br/>
        <w:t xml:space="preserve"> </w:t>
      </w:r>
    </w:p>
    <w:p w:rsidR="00751872" w:rsidRDefault="00751872">
      <w:pPr>
        <w:pStyle w:val="BodyText"/>
        <w:ind w:left="480" w:right="838"/>
        <w:jc w:val="both"/>
        <w:rPr>
          <w:sz w:val="20"/>
          <w:szCs w:val="20"/>
        </w:rPr>
      </w:pPr>
    </w:p>
    <w:p w:rsidR="008E3CFA" w:rsidRDefault="008E3CFA" w:rsidP="00750DE1">
      <w:pPr>
        <w:pStyle w:val="BodyText"/>
        <w:ind w:right="838"/>
        <w:jc w:val="both"/>
        <w:rPr>
          <w:sz w:val="20"/>
          <w:szCs w:val="20"/>
        </w:rPr>
      </w:pPr>
    </w:p>
    <w:p w:rsidR="00277394" w:rsidRDefault="00277394">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A50B16" w:rsidRDefault="00A50B16">
      <w:pPr>
        <w:ind w:left="720"/>
        <w:jc w:val="center"/>
        <w:outlineLvl w:val="5"/>
        <w:rPr>
          <w:i/>
          <w:sz w:val="20"/>
          <w:szCs w:val="20"/>
          <w:lang w:val="en-IN" w:eastAsia="en-IN" w:bidi="hi-IN"/>
        </w:rPr>
      </w:pPr>
    </w:p>
    <w:p w:rsidR="008E3CFA" w:rsidRDefault="008E3CFA">
      <w:pPr>
        <w:ind w:left="720"/>
        <w:jc w:val="center"/>
        <w:outlineLvl w:val="5"/>
        <w:rPr>
          <w:i/>
          <w:sz w:val="20"/>
          <w:szCs w:val="20"/>
          <w:lang w:val="en-IN" w:eastAsia="en-IN" w:bidi="hi-IN"/>
        </w:rPr>
      </w:pPr>
      <w:r w:rsidRPr="00E825D0">
        <w:rPr>
          <w:i/>
          <w:sz w:val="20"/>
          <w:szCs w:val="20"/>
          <w:lang w:val="en-IN" w:eastAsia="en-IN" w:bidi="hi-IN"/>
        </w:rPr>
        <w:lastRenderedPageBreak/>
        <w:t>Indian Standard</w:t>
      </w:r>
    </w:p>
    <w:p w:rsidR="008E3CFA" w:rsidRPr="00750DE1" w:rsidRDefault="00587C7D">
      <w:pPr>
        <w:ind w:left="720"/>
        <w:jc w:val="center"/>
        <w:outlineLvl w:val="5"/>
        <w:rPr>
          <w:b/>
          <w:bCs/>
          <w:iCs/>
          <w:sz w:val="20"/>
          <w:szCs w:val="20"/>
          <w:lang w:val="en-IN" w:eastAsia="en-IN" w:bidi="hi-IN"/>
        </w:rPr>
      </w:pPr>
      <w:r w:rsidRPr="00750DE1">
        <w:rPr>
          <w:b/>
          <w:bCs/>
          <w:iCs/>
          <w:sz w:val="20"/>
          <w:szCs w:val="20"/>
          <w:lang w:val="en-IN" w:eastAsia="en-IN" w:bidi="hi-IN"/>
        </w:rPr>
        <w:t>PETROLEUM AND ITS PRODUCTS — METHODS OF TEST</w:t>
      </w:r>
    </w:p>
    <w:p w:rsidR="008E3CFA" w:rsidRDefault="008E3CFA" w:rsidP="00750DE1">
      <w:pPr>
        <w:ind w:left="720" w:right="720"/>
        <w:jc w:val="center"/>
        <w:outlineLvl w:val="5"/>
        <w:rPr>
          <w:b/>
          <w:bCs/>
          <w:iCs/>
          <w:sz w:val="20"/>
          <w:szCs w:val="20"/>
          <w:lang w:val="en-IN" w:eastAsia="en-IN" w:bidi="hi-IN"/>
        </w:rPr>
      </w:pPr>
      <w:r w:rsidRPr="008E3CFA">
        <w:rPr>
          <w:b/>
          <w:bCs/>
          <w:iCs/>
          <w:sz w:val="20"/>
          <w:szCs w:val="20"/>
          <w:lang w:val="en-IN" w:eastAsia="en-IN" w:bidi="hi-IN"/>
        </w:rPr>
        <w:t>PARTS 55 / SEC 1 DETERMINATION OF</w:t>
      </w:r>
      <w:r>
        <w:rPr>
          <w:b/>
          <w:bCs/>
          <w:iCs/>
          <w:sz w:val="20"/>
          <w:szCs w:val="20"/>
          <w:lang w:val="en-IN" w:eastAsia="en-IN" w:bidi="hi-IN"/>
        </w:rPr>
        <w:t xml:space="preserve"> </w:t>
      </w:r>
      <w:r w:rsidRPr="008E3CFA">
        <w:rPr>
          <w:b/>
          <w:bCs/>
          <w:iCs/>
          <w:sz w:val="20"/>
          <w:szCs w:val="20"/>
          <w:lang w:val="en-IN" w:eastAsia="en-IN" w:bidi="hi-IN"/>
        </w:rPr>
        <w:t>SAPONIFICATION VALUE OF PETROLEUM PRODUCTS</w:t>
      </w:r>
    </w:p>
    <w:p w:rsidR="008E3CFA" w:rsidRPr="00E825D0" w:rsidRDefault="008E3CFA">
      <w:pPr>
        <w:ind w:left="720"/>
        <w:jc w:val="center"/>
        <w:outlineLvl w:val="5"/>
        <w:rPr>
          <w:b/>
          <w:bCs/>
          <w:iCs/>
          <w:sz w:val="20"/>
          <w:szCs w:val="20"/>
          <w:lang w:val="en-IN" w:eastAsia="en-IN" w:bidi="hi-IN"/>
        </w:rPr>
      </w:pPr>
    </w:p>
    <w:p w:rsidR="008E3CFA" w:rsidRPr="00E825D0" w:rsidRDefault="008E3CFA">
      <w:pPr>
        <w:ind w:left="720"/>
        <w:jc w:val="center"/>
        <w:outlineLvl w:val="5"/>
        <w:rPr>
          <w:iCs/>
          <w:sz w:val="20"/>
          <w:szCs w:val="20"/>
          <w:lang w:val="en-IN" w:eastAsia="en-IN" w:bidi="hi-IN"/>
        </w:rPr>
      </w:pPr>
      <w:r w:rsidRPr="00E825D0">
        <w:rPr>
          <w:iCs/>
          <w:sz w:val="20"/>
          <w:szCs w:val="20"/>
          <w:lang w:val="en-IN" w:eastAsia="en-IN" w:bidi="hi-IN"/>
        </w:rPr>
        <w:t>(</w:t>
      </w:r>
      <w:r>
        <w:rPr>
          <w:i/>
          <w:sz w:val="20"/>
          <w:szCs w:val="20"/>
          <w:lang w:val="en-IN" w:eastAsia="en-IN" w:bidi="hi-IN"/>
        </w:rPr>
        <w:t>Second</w:t>
      </w:r>
      <w:r w:rsidRPr="00E825D0">
        <w:rPr>
          <w:i/>
          <w:sz w:val="20"/>
          <w:szCs w:val="20"/>
          <w:lang w:val="en-IN" w:eastAsia="en-IN" w:bidi="hi-IN"/>
        </w:rPr>
        <w:t xml:space="preserve"> Revision</w:t>
      </w:r>
      <w:r w:rsidRPr="00E825D0">
        <w:rPr>
          <w:iCs/>
          <w:sz w:val="20"/>
          <w:szCs w:val="20"/>
          <w:lang w:val="en-IN" w:eastAsia="en-IN" w:bidi="hi-IN"/>
        </w:rPr>
        <w:t>)</w:t>
      </w:r>
    </w:p>
    <w:p w:rsidR="008E3CFA" w:rsidRDefault="008E3CFA" w:rsidP="00750DE1">
      <w:pPr>
        <w:pStyle w:val="BodyText"/>
        <w:ind w:left="480" w:right="838"/>
        <w:jc w:val="center"/>
        <w:rPr>
          <w:sz w:val="20"/>
          <w:szCs w:val="20"/>
        </w:rPr>
      </w:pPr>
    </w:p>
    <w:p w:rsidR="00F90E23" w:rsidRPr="00060895" w:rsidRDefault="00F90E23">
      <w:pPr>
        <w:pStyle w:val="BodyText"/>
        <w:ind w:left="480" w:right="838"/>
        <w:jc w:val="both"/>
        <w:rPr>
          <w:sz w:val="20"/>
          <w:szCs w:val="20"/>
        </w:rPr>
      </w:pPr>
    </w:p>
    <w:p w:rsidR="00EA149A" w:rsidRPr="00060895" w:rsidRDefault="00EA149A">
      <w:pPr>
        <w:pStyle w:val="BodyText"/>
        <w:spacing w:before="5"/>
        <w:rPr>
          <w:sz w:val="20"/>
          <w:szCs w:val="20"/>
        </w:rPr>
      </w:pPr>
    </w:p>
    <w:p w:rsidR="00EA149A" w:rsidRPr="00060895" w:rsidRDefault="000B5163" w:rsidP="00750DE1">
      <w:pPr>
        <w:pStyle w:val="Heading1"/>
        <w:numPr>
          <w:ilvl w:val="0"/>
          <w:numId w:val="11"/>
        </w:numPr>
        <w:ind w:left="630" w:right="8405"/>
        <w:rPr>
          <w:sz w:val="20"/>
          <w:szCs w:val="20"/>
        </w:rPr>
      </w:pPr>
      <w:r w:rsidRPr="00060895">
        <w:rPr>
          <w:sz w:val="20"/>
          <w:szCs w:val="20"/>
        </w:rPr>
        <w:t>SCOPE</w:t>
      </w:r>
    </w:p>
    <w:p w:rsidR="00EA149A" w:rsidRPr="00060895" w:rsidRDefault="00EA149A">
      <w:pPr>
        <w:pStyle w:val="BodyText"/>
        <w:spacing w:before="6"/>
        <w:rPr>
          <w:b/>
          <w:sz w:val="20"/>
          <w:szCs w:val="20"/>
        </w:rPr>
      </w:pPr>
    </w:p>
    <w:p w:rsidR="00EA149A" w:rsidRPr="00060895" w:rsidRDefault="00640D93" w:rsidP="00750DE1">
      <w:pPr>
        <w:pStyle w:val="ListParagraph"/>
        <w:numPr>
          <w:ilvl w:val="1"/>
          <w:numId w:val="11"/>
        </w:numPr>
        <w:tabs>
          <w:tab w:val="left" w:pos="875"/>
          <w:tab w:val="left" w:pos="9514"/>
        </w:tabs>
        <w:spacing w:before="1"/>
        <w:ind w:right="836" w:firstLine="0"/>
        <w:jc w:val="both"/>
        <w:rPr>
          <w:sz w:val="20"/>
          <w:szCs w:val="20"/>
        </w:rPr>
      </w:pPr>
      <w:r>
        <w:rPr>
          <w:sz w:val="20"/>
          <w:szCs w:val="20"/>
        </w:rPr>
        <w:t xml:space="preserve">This standard </w:t>
      </w:r>
      <w:r w:rsidRPr="009934CD">
        <w:rPr>
          <w:sz w:val="20"/>
          <w:szCs w:val="20"/>
        </w:rPr>
        <w:t xml:space="preserve">specifies methods of determination of the amount </w:t>
      </w:r>
      <w:r w:rsidR="00AB4FB5" w:rsidRPr="009934CD">
        <w:rPr>
          <w:sz w:val="20"/>
          <w:szCs w:val="20"/>
        </w:rPr>
        <w:t xml:space="preserve">constituents A in petroleum products like </w:t>
      </w:r>
      <w:r w:rsidR="00C831A8" w:rsidRPr="009934CD">
        <w:rPr>
          <w:sz w:val="20"/>
          <w:szCs w:val="20"/>
        </w:rPr>
        <w:t>straight</w:t>
      </w:r>
      <w:r w:rsidR="00C831A8" w:rsidRPr="009934CD">
        <w:rPr>
          <w:spacing w:val="32"/>
          <w:sz w:val="20"/>
          <w:szCs w:val="20"/>
        </w:rPr>
        <w:t xml:space="preserve"> </w:t>
      </w:r>
      <w:r w:rsidR="00C831A8" w:rsidRPr="009934CD">
        <w:rPr>
          <w:sz w:val="20"/>
          <w:szCs w:val="20"/>
        </w:rPr>
        <w:t>mineral oil, compounded mineral oils and waxes</w:t>
      </w:r>
      <w:r w:rsidR="00142C44" w:rsidRPr="009934CD">
        <w:rPr>
          <w:sz w:val="20"/>
          <w:szCs w:val="20"/>
        </w:rPr>
        <w:t xml:space="preserve"> that</w:t>
      </w:r>
      <w:r w:rsidR="00AB4FB5" w:rsidRPr="009934CD">
        <w:rPr>
          <w:sz w:val="20"/>
          <w:szCs w:val="20"/>
        </w:rPr>
        <w:t xml:space="preserve"> will saponify, under the conditions of test</w:t>
      </w:r>
      <w:r w:rsidR="00142C44" w:rsidRPr="009934CD">
        <w:rPr>
          <w:sz w:val="20"/>
          <w:szCs w:val="20"/>
        </w:rPr>
        <w:t>s.</w:t>
      </w:r>
      <w:r w:rsidR="00AB4FB5" w:rsidRPr="009934CD">
        <w:rPr>
          <w:sz w:val="20"/>
          <w:szCs w:val="20"/>
        </w:rPr>
        <w:t xml:space="preserve"> </w:t>
      </w:r>
      <w:r w:rsidR="000B5163" w:rsidRPr="00060895">
        <w:rPr>
          <w:sz w:val="20"/>
          <w:szCs w:val="20"/>
        </w:rPr>
        <w:t xml:space="preserve">Two methods have been </w:t>
      </w:r>
      <w:r w:rsidR="00F5373E">
        <w:rPr>
          <w:sz w:val="20"/>
          <w:szCs w:val="20"/>
        </w:rPr>
        <w:t xml:space="preserve">prescribed </w:t>
      </w:r>
      <w:r w:rsidR="000B5163" w:rsidRPr="00060895">
        <w:rPr>
          <w:sz w:val="20"/>
          <w:szCs w:val="20"/>
        </w:rPr>
        <w:t>in this standard,</w:t>
      </w:r>
      <w:r w:rsidR="000B5163" w:rsidRPr="00060895">
        <w:rPr>
          <w:spacing w:val="1"/>
          <w:sz w:val="20"/>
          <w:szCs w:val="20"/>
        </w:rPr>
        <w:t xml:space="preserve"> </w:t>
      </w:r>
      <w:r w:rsidR="000B5163" w:rsidRPr="00060895">
        <w:rPr>
          <w:sz w:val="20"/>
          <w:szCs w:val="20"/>
        </w:rPr>
        <w:t>Method</w:t>
      </w:r>
      <w:r w:rsidR="000B5163" w:rsidRPr="00060895">
        <w:rPr>
          <w:spacing w:val="1"/>
          <w:sz w:val="20"/>
          <w:szCs w:val="20"/>
        </w:rPr>
        <w:t xml:space="preserve"> </w:t>
      </w:r>
      <w:r w:rsidR="000B5163" w:rsidRPr="00060895">
        <w:rPr>
          <w:sz w:val="20"/>
          <w:szCs w:val="20"/>
        </w:rPr>
        <w:t>A—</w:t>
      </w:r>
      <w:r w:rsidR="000B5163" w:rsidRPr="00060895">
        <w:rPr>
          <w:spacing w:val="1"/>
          <w:sz w:val="20"/>
          <w:szCs w:val="20"/>
        </w:rPr>
        <w:t xml:space="preserve"> </w:t>
      </w:r>
      <w:r w:rsidR="000B5163" w:rsidRPr="00060895">
        <w:rPr>
          <w:sz w:val="20"/>
          <w:szCs w:val="20"/>
        </w:rPr>
        <w:t>Colour</w:t>
      </w:r>
      <w:r w:rsidR="000B5163" w:rsidRPr="00060895">
        <w:rPr>
          <w:spacing w:val="1"/>
          <w:sz w:val="20"/>
          <w:szCs w:val="20"/>
        </w:rPr>
        <w:t xml:space="preserve"> </w:t>
      </w:r>
      <w:r w:rsidR="000B5163" w:rsidRPr="00060895">
        <w:rPr>
          <w:sz w:val="20"/>
          <w:szCs w:val="20"/>
        </w:rPr>
        <w:t>Indicator</w:t>
      </w:r>
      <w:r w:rsidR="000B5163" w:rsidRPr="00060895">
        <w:rPr>
          <w:spacing w:val="1"/>
          <w:sz w:val="20"/>
          <w:szCs w:val="20"/>
        </w:rPr>
        <w:t xml:space="preserve"> </w:t>
      </w:r>
      <w:r w:rsidR="000B5163" w:rsidRPr="00060895">
        <w:rPr>
          <w:sz w:val="20"/>
          <w:szCs w:val="20"/>
        </w:rPr>
        <w:t>Titration,</w:t>
      </w:r>
      <w:r w:rsidR="000B5163" w:rsidRPr="00060895">
        <w:rPr>
          <w:spacing w:val="1"/>
          <w:sz w:val="20"/>
          <w:szCs w:val="20"/>
        </w:rPr>
        <w:t xml:space="preserve"> </w:t>
      </w:r>
      <w:r w:rsidR="000B5163" w:rsidRPr="00060895">
        <w:rPr>
          <w:sz w:val="20"/>
          <w:szCs w:val="20"/>
        </w:rPr>
        <w:t>and</w:t>
      </w:r>
      <w:r w:rsidR="000B5163" w:rsidRPr="00060895">
        <w:rPr>
          <w:spacing w:val="1"/>
          <w:sz w:val="20"/>
          <w:szCs w:val="20"/>
        </w:rPr>
        <w:t xml:space="preserve"> </w:t>
      </w:r>
      <w:r w:rsidR="000B5163" w:rsidRPr="00060895">
        <w:rPr>
          <w:sz w:val="20"/>
          <w:szCs w:val="20"/>
        </w:rPr>
        <w:t>Method</w:t>
      </w:r>
      <w:r w:rsidR="000B5163" w:rsidRPr="00060895">
        <w:rPr>
          <w:spacing w:val="1"/>
          <w:sz w:val="20"/>
          <w:szCs w:val="20"/>
        </w:rPr>
        <w:t xml:space="preserve"> </w:t>
      </w:r>
      <w:r w:rsidR="000B5163" w:rsidRPr="00060895">
        <w:rPr>
          <w:sz w:val="20"/>
          <w:szCs w:val="20"/>
        </w:rPr>
        <w:t>B</w:t>
      </w:r>
      <w:r w:rsidR="00277394">
        <w:rPr>
          <w:sz w:val="20"/>
          <w:szCs w:val="20"/>
        </w:rPr>
        <w:t xml:space="preserve"> </w:t>
      </w:r>
      <w:r w:rsidR="000B5163" w:rsidRPr="00060895">
        <w:rPr>
          <w:sz w:val="20"/>
          <w:szCs w:val="20"/>
        </w:rPr>
        <w:t>—</w:t>
      </w:r>
      <w:r w:rsidR="00277394">
        <w:rPr>
          <w:sz w:val="20"/>
          <w:szCs w:val="20"/>
        </w:rPr>
        <w:t xml:space="preserve"> </w:t>
      </w:r>
      <w:r w:rsidR="000B5163" w:rsidRPr="00060895">
        <w:rPr>
          <w:sz w:val="20"/>
          <w:szCs w:val="20"/>
        </w:rPr>
        <w:t>Potentiometric</w:t>
      </w:r>
      <w:r w:rsidR="000B5163" w:rsidRPr="00060895">
        <w:rPr>
          <w:spacing w:val="1"/>
          <w:sz w:val="20"/>
          <w:szCs w:val="20"/>
        </w:rPr>
        <w:t xml:space="preserve"> </w:t>
      </w:r>
      <w:r w:rsidR="000B5163" w:rsidRPr="00060895">
        <w:rPr>
          <w:sz w:val="20"/>
          <w:szCs w:val="20"/>
        </w:rPr>
        <w:t>Titration.</w:t>
      </w:r>
      <w:r w:rsidR="000B5163" w:rsidRPr="00060895">
        <w:rPr>
          <w:spacing w:val="1"/>
          <w:sz w:val="20"/>
          <w:szCs w:val="20"/>
        </w:rPr>
        <w:t xml:space="preserve"> </w:t>
      </w:r>
      <w:r w:rsidR="000B5163" w:rsidRPr="00060895">
        <w:rPr>
          <w:sz w:val="20"/>
          <w:szCs w:val="20"/>
        </w:rPr>
        <w:t>The</w:t>
      </w:r>
      <w:r w:rsidR="000B5163" w:rsidRPr="00060895">
        <w:rPr>
          <w:spacing w:val="1"/>
          <w:sz w:val="20"/>
          <w:szCs w:val="20"/>
        </w:rPr>
        <w:t xml:space="preserve"> </w:t>
      </w:r>
      <w:r w:rsidR="000B5163" w:rsidRPr="00060895">
        <w:rPr>
          <w:sz w:val="20"/>
          <w:szCs w:val="20"/>
        </w:rPr>
        <w:t>methods are applicable to materials having saponificatio</w:t>
      </w:r>
      <w:r w:rsidR="00F5373E">
        <w:rPr>
          <w:sz w:val="20"/>
          <w:szCs w:val="20"/>
        </w:rPr>
        <w:t xml:space="preserve">n numbers in the range of 2 mg </w:t>
      </w:r>
      <w:r w:rsidR="000B5163" w:rsidRPr="00060895">
        <w:rPr>
          <w:sz w:val="20"/>
          <w:szCs w:val="20"/>
        </w:rPr>
        <w:t>KOH</w:t>
      </w:r>
      <w:r w:rsidR="00F5373E">
        <w:rPr>
          <w:sz w:val="20"/>
          <w:szCs w:val="20"/>
        </w:rPr>
        <w:t>/g</w:t>
      </w:r>
      <w:r w:rsidR="000B5163" w:rsidRPr="00060895">
        <w:rPr>
          <w:sz w:val="20"/>
          <w:szCs w:val="20"/>
        </w:rPr>
        <w:t xml:space="preserve"> to 200</w:t>
      </w:r>
      <w:r w:rsidR="000B5163" w:rsidRPr="00060895">
        <w:rPr>
          <w:spacing w:val="-1"/>
          <w:sz w:val="20"/>
          <w:szCs w:val="20"/>
        </w:rPr>
        <w:t xml:space="preserve"> </w:t>
      </w:r>
      <w:r w:rsidR="00F5373E">
        <w:rPr>
          <w:sz w:val="20"/>
          <w:szCs w:val="20"/>
        </w:rPr>
        <w:t>mg</w:t>
      </w:r>
      <w:r w:rsidR="00F5373E">
        <w:rPr>
          <w:spacing w:val="-3"/>
          <w:sz w:val="20"/>
          <w:szCs w:val="20"/>
        </w:rPr>
        <w:t xml:space="preserve"> </w:t>
      </w:r>
      <w:r w:rsidR="000B5163" w:rsidRPr="00060895">
        <w:rPr>
          <w:sz w:val="20"/>
          <w:szCs w:val="20"/>
        </w:rPr>
        <w:t>KOH</w:t>
      </w:r>
      <w:r w:rsidR="00F5373E">
        <w:rPr>
          <w:sz w:val="20"/>
          <w:szCs w:val="20"/>
        </w:rPr>
        <w:t>/g</w:t>
      </w:r>
      <w:r w:rsidR="000B5163" w:rsidRPr="00060895">
        <w:rPr>
          <w:sz w:val="20"/>
          <w:szCs w:val="20"/>
        </w:rPr>
        <w:t>.</w:t>
      </w:r>
    </w:p>
    <w:p w:rsidR="00EA149A" w:rsidRPr="00060895" w:rsidRDefault="00EA149A">
      <w:pPr>
        <w:pStyle w:val="BodyText"/>
        <w:spacing w:before="11"/>
        <w:rPr>
          <w:sz w:val="20"/>
          <w:szCs w:val="20"/>
        </w:rPr>
      </w:pPr>
    </w:p>
    <w:p w:rsidR="00EA149A" w:rsidRPr="00060895" w:rsidRDefault="000B5163" w:rsidP="005451EC">
      <w:pPr>
        <w:pStyle w:val="ListParagraph"/>
        <w:numPr>
          <w:ilvl w:val="1"/>
          <w:numId w:val="11"/>
        </w:numPr>
        <w:tabs>
          <w:tab w:val="left" w:pos="877"/>
          <w:tab w:val="left" w:pos="9516"/>
        </w:tabs>
        <w:ind w:right="834" w:firstLine="0"/>
        <w:jc w:val="both"/>
        <w:rPr>
          <w:sz w:val="20"/>
          <w:szCs w:val="20"/>
        </w:rPr>
      </w:pPr>
      <w:r w:rsidRPr="00060895">
        <w:rPr>
          <w:sz w:val="20"/>
          <w:szCs w:val="20"/>
        </w:rPr>
        <w:t xml:space="preserve">Compounds of </w:t>
      </w:r>
      <w:r w:rsidR="0095451F" w:rsidRPr="00060895">
        <w:rPr>
          <w:sz w:val="20"/>
          <w:szCs w:val="20"/>
        </w:rPr>
        <w:t>Sulphur</w:t>
      </w:r>
      <w:r w:rsidRPr="00060895">
        <w:rPr>
          <w:sz w:val="20"/>
          <w:szCs w:val="20"/>
        </w:rPr>
        <w:t xml:space="preserve">, </w:t>
      </w:r>
      <w:r w:rsidR="00053C27">
        <w:rPr>
          <w:sz w:val="20"/>
          <w:szCs w:val="20"/>
        </w:rPr>
        <w:t>P</w:t>
      </w:r>
      <w:r w:rsidRPr="00060895">
        <w:rPr>
          <w:sz w:val="20"/>
          <w:szCs w:val="20"/>
        </w:rPr>
        <w:t xml:space="preserve">hosphorus, </w:t>
      </w:r>
      <w:r w:rsidR="00053C27">
        <w:rPr>
          <w:sz w:val="20"/>
          <w:szCs w:val="20"/>
        </w:rPr>
        <w:t>H</w:t>
      </w:r>
      <w:r w:rsidRPr="00060895">
        <w:rPr>
          <w:sz w:val="20"/>
          <w:szCs w:val="20"/>
        </w:rPr>
        <w:t>alogens and some other compounds interfere by</w:t>
      </w:r>
      <w:r w:rsidRPr="00060895">
        <w:rPr>
          <w:spacing w:val="1"/>
          <w:sz w:val="20"/>
          <w:szCs w:val="20"/>
        </w:rPr>
        <w:t xml:space="preserve"> </w:t>
      </w:r>
      <w:r w:rsidRPr="00060895">
        <w:rPr>
          <w:sz w:val="20"/>
          <w:szCs w:val="20"/>
        </w:rPr>
        <w:t>reacting</w:t>
      </w:r>
      <w:r w:rsidRPr="00060895">
        <w:rPr>
          <w:spacing w:val="-4"/>
          <w:sz w:val="20"/>
          <w:szCs w:val="20"/>
        </w:rPr>
        <w:t xml:space="preserve"> </w:t>
      </w:r>
      <w:r w:rsidRPr="00060895">
        <w:rPr>
          <w:sz w:val="20"/>
          <w:szCs w:val="20"/>
        </w:rPr>
        <w:t>with the</w:t>
      </w:r>
      <w:r w:rsidRPr="00060895">
        <w:rPr>
          <w:spacing w:val="-1"/>
          <w:sz w:val="20"/>
          <w:szCs w:val="20"/>
        </w:rPr>
        <w:t xml:space="preserve"> </w:t>
      </w:r>
      <w:r w:rsidRPr="00060895">
        <w:rPr>
          <w:sz w:val="20"/>
          <w:szCs w:val="20"/>
        </w:rPr>
        <w:t>alkali and</w:t>
      </w:r>
      <w:r w:rsidRPr="00060895">
        <w:rPr>
          <w:spacing w:val="2"/>
          <w:sz w:val="20"/>
          <w:szCs w:val="20"/>
        </w:rPr>
        <w:t xml:space="preserve"> </w:t>
      </w:r>
      <w:r w:rsidRPr="00060895">
        <w:rPr>
          <w:sz w:val="20"/>
          <w:szCs w:val="20"/>
        </w:rPr>
        <w:t>acids under the</w:t>
      </w:r>
      <w:r w:rsidRPr="00060895">
        <w:rPr>
          <w:spacing w:val="-2"/>
          <w:sz w:val="20"/>
          <w:szCs w:val="20"/>
        </w:rPr>
        <w:t xml:space="preserve"> </w:t>
      </w:r>
      <w:r w:rsidRPr="00060895">
        <w:rPr>
          <w:sz w:val="20"/>
          <w:szCs w:val="20"/>
        </w:rPr>
        <w:t>test conditions.</w:t>
      </w:r>
    </w:p>
    <w:p w:rsidR="00657C9A" w:rsidRPr="00060895" w:rsidRDefault="00657C9A">
      <w:pPr>
        <w:ind w:left="1193"/>
        <w:rPr>
          <w:sz w:val="20"/>
          <w:szCs w:val="20"/>
        </w:rPr>
      </w:pPr>
    </w:p>
    <w:p w:rsidR="00EA149A" w:rsidRPr="00AC4067" w:rsidRDefault="000B5163" w:rsidP="00A50B16">
      <w:pPr>
        <w:ind w:left="630" w:firstLine="150"/>
        <w:rPr>
          <w:sz w:val="16"/>
          <w:szCs w:val="16"/>
        </w:rPr>
      </w:pPr>
      <w:r w:rsidRPr="00AC4067">
        <w:rPr>
          <w:sz w:val="16"/>
          <w:szCs w:val="16"/>
        </w:rPr>
        <w:t>NOTES</w:t>
      </w:r>
    </w:p>
    <w:p w:rsidR="00EA149A" w:rsidRDefault="00EA149A" w:rsidP="00A50B16">
      <w:pPr>
        <w:ind w:left="150" w:firstLine="150"/>
        <w:rPr>
          <w:sz w:val="16"/>
          <w:szCs w:val="16"/>
        </w:rPr>
      </w:pPr>
    </w:p>
    <w:p w:rsidR="00EA149A" w:rsidRPr="00AC4067" w:rsidRDefault="000B5163" w:rsidP="00A50B16">
      <w:pPr>
        <w:pStyle w:val="ListParagraph"/>
        <w:numPr>
          <w:ilvl w:val="0"/>
          <w:numId w:val="10"/>
        </w:numPr>
        <w:tabs>
          <w:tab w:val="left" w:pos="630"/>
          <w:tab w:val="left" w:pos="720"/>
          <w:tab w:val="left" w:pos="990"/>
          <w:tab w:val="left" w:pos="1350"/>
        </w:tabs>
        <w:ind w:left="780" w:right="1530" w:firstLine="7"/>
        <w:jc w:val="both"/>
        <w:rPr>
          <w:sz w:val="16"/>
          <w:szCs w:val="16"/>
        </w:rPr>
      </w:pPr>
      <w:r w:rsidRPr="00AC4067">
        <w:rPr>
          <w:sz w:val="16"/>
          <w:szCs w:val="16"/>
        </w:rPr>
        <w:t>The results on used crankcase and turbine oils, and on oils containing the interfering compounds</w:t>
      </w:r>
      <w:r w:rsidRPr="00AC4067">
        <w:rPr>
          <w:spacing w:val="1"/>
          <w:sz w:val="16"/>
          <w:szCs w:val="16"/>
        </w:rPr>
        <w:t xml:space="preserve"> </w:t>
      </w:r>
      <w:r w:rsidRPr="00AC4067">
        <w:rPr>
          <w:sz w:val="16"/>
          <w:szCs w:val="16"/>
        </w:rPr>
        <w:t>above as additive constituents, should be interpreted with care, bearing in mind the possible higher</w:t>
      </w:r>
      <w:r w:rsidRPr="00AC4067">
        <w:rPr>
          <w:spacing w:val="1"/>
          <w:sz w:val="16"/>
          <w:szCs w:val="16"/>
        </w:rPr>
        <w:t xml:space="preserve"> </w:t>
      </w:r>
      <w:r w:rsidRPr="00AC4067">
        <w:rPr>
          <w:sz w:val="16"/>
          <w:szCs w:val="16"/>
        </w:rPr>
        <w:t>values</w:t>
      </w:r>
      <w:r w:rsidRPr="00AC4067">
        <w:rPr>
          <w:spacing w:val="-2"/>
          <w:sz w:val="16"/>
          <w:szCs w:val="16"/>
        </w:rPr>
        <w:t xml:space="preserve"> </w:t>
      </w:r>
      <w:r w:rsidRPr="00AC4067">
        <w:rPr>
          <w:sz w:val="16"/>
          <w:szCs w:val="16"/>
        </w:rPr>
        <w:t>obtainable due to</w:t>
      </w:r>
      <w:r w:rsidRPr="00AC4067">
        <w:rPr>
          <w:spacing w:val="1"/>
          <w:sz w:val="16"/>
          <w:szCs w:val="16"/>
        </w:rPr>
        <w:t xml:space="preserve"> </w:t>
      </w:r>
      <w:r w:rsidRPr="00AC4067">
        <w:rPr>
          <w:sz w:val="16"/>
          <w:szCs w:val="16"/>
        </w:rPr>
        <w:t>these</w:t>
      </w:r>
      <w:r w:rsidRPr="00AC4067">
        <w:rPr>
          <w:spacing w:val="2"/>
          <w:sz w:val="16"/>
          <w:szCs w:val="16"/>
        </w:rPr>
        <w:t xml:space="preserve"> </w:t>
      </w:r>
      <w:r w:rsidRPr="00AC4067">
        <w:rPr>
          <w:sz w:val="16"/>
          <w:szCs w:val="16"/>
        </w:rPr>
        <w:t>additional reactants.</w:t>
      </w:r>
    </w:p>
    <w:p w:rsidR="00EA149A" w:rsidRPr="00AC4067" w:rsidRDefault="00EA149A" w:rsidP="00A50B16">
      <w:pPr>
        <w:pStyle w:val="BodyText"/>
        <w:spacing w:before="7"/>
        <w:ind w:left="150" w:firstLine="150"/>
        <w:rPr>
          <w:sz w:val="16"/>
          <w:szCs w:val="16"/>
        </w:rPr>
      </w:pPr>
    </w:p>
    <w:p w:rsidR="00EA149A" w:rsidRPr="00AC4067" w:rsidRDefault="000B5163" w:rsidP="00A50B16">
      <w:pPr>
        <w:pStyle w:val="ListParagraph"/>
        <w:numPr>
          <w:ilvl w:val="0"/>
          <w:numId w:val="10"/>
        </w:numPr>
        <w:tabs>
          <w:tab w:val="left" w:pos="990"/>
          <w:tab w:val="left" w:pos="1350"/>
        </w:tabs>
        <w:ind w:left="780" w:right="1350" w:firstLine="0"/>
        <w:jc w:val="both"/>
        <w:rPr>
          <w:sz w:val="16"/>
          <w:szCs w:val="16"/>
        </w:rPr>
      </w:pPr>
      <w:r w:rsidRPr="00AC4067">
        <w:rPr>
          <w:sz w:val="16"/>
          <w:szCs w:val="16"/>
        </w:rPr>
        <w:t>The interfering compounds above are contained in extraneous materials including certain organic</w:t>
      </w:r>
      <w:r w:rsidRPr="00AC4067">
        <w:rPr>
          <w:spacing w:val="1"/>
          <w:sz w:val="16"/>
          <w:szCs w:val="16"/>
        </w:rPr>
        <w:t xml:space="preserve"> </w:t>
      </w:r>
      <w:r w:rsidRPr="00AC4067">
        <w:rPr>
          <w:sz w:val="16"/>
          <w:szCs w:val="16"/>
        </w:rPr>
        <w:t>acids and most non alkali soaps. The odour of hydrogen sulphide near the end of the back-titration step</w:t>
      </w:r>
      <w:r w:rsidRPr="00AC4067">
        <w:rPr>
          <w:spacing w:val="1"/>
          <w:sz w:val="16"/>
          <w:szCs w:val="16"/>
        </w:rPr>
        <w:t xml:space="preserve"> </w:t>
      </w:r>
      <w:r w:rsidRPr="00AC4067">
        <w:rPr>
          <w:sz w:val="16"/>
          <w:szCs w:val="16"/>
        </w:rPr>
        <w:t xml:space="preserve">is an indication of the presence of certain reactive </w:t>
      </w:r>
      <w:r w:rsidR="007160C5" w:rsidRPr="00AC4067">
        <w:rPr>
          <w:sz w:val="16"/>
          <w:szCs w:val="16"/>
        </w:rPr>
        <w:t>Sulphur</w:t>
      </w:r>
      <w:r w:rsidRPr="00AC4067">
        <w:rPr>
          <w:sz w:val="16"/>
          <w:szCs w:val="16"/>
        </w:rPr>
        <w:t xml:space="preserve"> compounds, but other reactive </w:t>
      </w:r>
      <w:r w:rsidR="007160C5" w:rsidRPr="00AC4067">
        <w:rPr>
          <w:sz w:val="16"/>
          <w:szCs w:val="16"/>
        </w:rPr>
        <w:t>Sulphur</w:t>
      </w:r>
      <w:r w:rsidRPr="00AC4067">
        <w:rPr>
          <w:spacing w:val="1"/>
          <w:sz w:val="16"/>
          <w:szCs w:val="16"/>
        </w:rPr>
        <w:t xml:space="preserve"> </w:t>
      </w:r>
      <w:r w:rsidRPr="00AC4067">
        <w:rPr>
          <w:sz w:val="16"/>
          <w:szCs w:val="16"/>
        </w:rPr>
        <w:t>compounds, as well as those of chlorine, phosphorus and other interfering materials, give no simple</w:t>
      </w:r>
      <w:r w:rsidRPr="00AC4067">
        <w:rPr>
          <w:spacing w:val="1"/>
          <w:sz w:val="16"/>
          <w:szCs w:val="16"/>
        </w:rPr>
        <w:t xml:space="preserve"> </w:t>
      </w:r>
      <w:r w:rsidRPr="00AC4067">
        <w:rPr>
          <w:sz w:val="16"/>
          <w:szCs w:val="16"/>
        </w:rPr>
        <w:t>indication during the test. A gravimetric determination of fatty acid content is an alternative procedure</w:t>
      </w:r>
      <w:r w:rsidRPr="00AC4067">
        <w:rPr>
          <w:spacing w:val="1"/>
          <w:sz w:val="16"/>
          <w:szCs w:val="16"/>
        </w:rPr>
        <w:t xml:space="preserve"> </w:t>
      </w:r>
      <w:r w:rsidRPr="00AC4067">
        <w:rPr>
          <w:sz w:val="16"/>
          <w:szCs w:val="16"/>
        </w:rPr>
        <w:t>for</w:t>
      </w:r>
      <w:r w:rsidRPr="00AC4067">
        <w:rPr>
          <w:spacing w:val="-1"/>
          <w:sz w:val="16"/>
          <w:szCs w:val="16"/>
        </w:rPr>
        <w:t xml:space="preserve"> </w:t>
      </w:r>
      <w:r w:rsidRPr="00AC4067">
        <w:rPr>
          <w:sz w:val="16"/>
          <w:szCs w:val="16"/>
        </w:rPr>
        <w:t>the estimation</w:t>
      </w:r>
      <w:r w:rsidRPr="00AC4067">
        <w:rPr>
          <w:spacing w:val="-1"/>
          <w:sz w:val="16"/>
          <w:szCs w:val="16"/>
        </w:rPr>
        <w:t xml:space="preserve"> </w:t>
      </w:r>
      <w:r w:rsidRPr="00AC4067">
        <w:rPr>
          <w:sz w:val="16"/>
          <w:szCs w:val="16"/>
        </w:rPr>
        <w:t>of</w:t>
      </w:r>
      <w:r w:rsidRPr="00AC4067">
        <w:rPr>
          <w:spacing w:val="-2"/>
          <w:sz w:val="16"/>
          <w:szCs w:val="16"/>
        </w:rPr>
        <w:t xml:space="preserve"> </w:t>
      </w:r>
      <w:r w:rsidRPr="00AC4067">
        <w:rPr>
          <w:sz w:val="16"/>
          <w:szCs w:val="16"/>
        </w:rPr>
        <w:t>such</w:t>
      </w:r>
      <w:r w:rsidRPr="00AC4067">
        <w:rPr>
          <w:spacing w:val="-1"/>
          <w:sz w:val="16"/>
          <w:szCs w:val="16"/>
        </w:rPr>
        <w:t xml:space="preserve"> </w:t>
      </w:r>
      <w:r w:rsidRPr="00AC4067">
        <w:rPr>
          <w:sz w:val="16"/>
          <w:szCs w:val="16"/>
        </w:rPr>
        <w:t>compounds.</w:t>
      </w:r>
    </w:p>
    <w:p w:rsidR="00EA149A" w:rsidRPr="00060895" w:rsidRDefault="00EA149A" w:rsidP="00750DE1">
      <w:pPr>
        <w:pStyle w:val="BodyText"/>
        <w:spacing w:before="4"/>
        <w:ind w:left="150"/>
        <w:rPr>
          <w:sz w:val="20"/>
          <w:szCs w:val="20"/>
        </w:rPr>
      </w:pPr>
    </w:p>
    <w:p w:rsidR="00EA149A" w:rsidRPr="00060895" w:rsidRDefault="000B5163" w:rsidP="00750DE1">
      <w:pPr>
        <w:pStyle w:val="Heading1"/>
        <w:numPr>
          <w:ilvl w:val="0"/>
          <w:numId w:val="9"/>
        </w:numPr>
        <w:tabs>
          <w:tab w:val="left" w:pos="540"/>
        </w:tabs>
        <w:ind w:left="450" w:firstLine="0"/>
        <w:rPr>
          <w:sz w:val="20"/>
          <w:szCs w:val="20"/>
        </w:rPr>
      </w:pPr>
      <w:r w:rsidRPr="00060895">
        <w:rPr>
          <w:sz w:val="20"/>
          <w:szCs w:val="20"/>
        </w:rPr>
        <w:t>PRINCIPLE</w:t>
      </w:r>
    </w:p>
    <w:p w:rsidR="00EA149A" w:rsidRPr="00060895" w:rsidRDefault="00EA149A">
      <w:pPr>
        <w:pStyle w:val="BodyText"/>
        <w:spacing w:before="7"/>
        <w:rPr>
          <w:b/>
          <w:sz w:val="20"/>
          <w:szCs w:val="20"/>
        </w:rPr>
      </w:pPr>
    </w:p>
    <w:p w:rsidR="00EA149A" w:rsidRPr="00060895" w:rsidRDefault="000B5163" w:rsidP="00750DE1">
      <w:pPr>
        <w:pStyle w:val="BodyText"/>
        <w:tabs>
          <w:tab w:val="left" w:pos="9540"/>
        </w:tabs>
        <w:ind w:left="450" w:right="810"/>
        <w:jc w:val="both"/>
        <w:rPr>
          <w:sz w:val="20"/>
          <w:szCs w:val="20"/>
        </w:rPr>
      </w:pPr>
      <w:r w:rsidRPr="00060895">
        <w:rPr>
          <w:sz w:val="20"/>
          <w:szCs w:val="20"/>
        </w:rPr>
        <w:t>A test portion of petroleum product of known mass, dissolved in butan-2-one, is reacted by</w:t>
      </w:r>
      <w:r w:rsidRPr="00060895">
        <w:rPr>
          <w:spacing w:val="1"/>
          <w:sz w:val="20"/>
          <w:szCs w:val="20"/>
        </w:rPr>
        <w:t xml:space="preserve"> </w:t>
      </w:r>
      <w:r w:rsidRPr="00060895">
        <w:rPr>
          <w:sz w:val="20"/>
          <w:szCs w:val="20"/>
        </w:rPr>
        <w:t>heating with a known amount of alcoholic potassium hydroxide solution. The excess alkali is</w:t>
      </w:r>
      <w:r w:rsidRPr="00060895">
        <w:rPr>
          <w:spacing w:val="1"/>
          <w:sz w:val="20"/>
          <w:szCs w:val="20"/>
        </w:rPr>
        <w:t xml:space="preserve"> </w:t>
      </w:r>
      <w:r w:rsidRPr="00060895">
        <w:rPr>
          <w:sz w:val="20"/>
          <w:szCs w:val="20"/>
        </w:rPr>
        <w:t>titrated</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standard</w:t>
      </w:r>
      <w:r w:rsidRPr="00060895">
        <w:rPr>
          <w:spacing w:val="1"/>
          <w:sz w:val="20"/>
          <w:szCs w:val="20"/>
        </w:rPr>
        <w:t xml:space="preserve"> </w:t>
      </w:r>
      <w:r w:rsidRPr="00060895">
        <w:rPr>
          <w:sz w:val="20"/>
          <w:szCs w:val="20"/>
        </w:rPr>
        <w:t>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w:t>
      </w:r>
      <w:r w:rsidRPr="00060895">
        <w:rPr>
          <w:spacing w:val="1"/>
          <w:sz w:val="20"/>
          <w:szCs w:val="20"/>
        </w:rPr>
        <w:t xml:space="preserve"> </w:t>
      </w:r>
      <w:r w:rsidRPr="00060895">
        <w:rPr>
          <w:sz w:val="20"/>
          <w:szCs w:val="20"/>
        </w:rPr>
        <w:t>using</w:t>
      </w:r>
      <w:r w:rsidRPr="00060895">
        <w:rPr>
          <w:spacing w:val="1"/>
          <w:sz w:val="20"/>
          <w:szCs w:val="20"/>
        </w:rPr>
        <w:t xml:space="preserve"> </w:t>
      </w:r>
      <w:r w:rsidRPr="00060895">
        <w:rPr>
          <w:sz w:val="20"/>
          <w:szCs w:val="20"/>
        </w:rPr>
        <w:t>phenolphthalein</w:t>
      </w:r>
      <w:r w:rsidRPr="00060895">
        <w:rPr>
          <w:spacing w:val="1"/>
          <w:sz w:val="20"/>
          <w:szCs w:val="20"/>
        </w:rPr>
        <w:t xml:space="preserve"> </w:t>
      </w:r>
      <w:r w:rsidRPr="00060895">
        <w:rPr>
          <w:sz w:val="20"/>
          <w:szCs w:val="20"/>
        </w:rPr>
        <w:t>as</w:t>
      </w:r>
      <w:r w:rsidRPr="00060895">
        <w:rPr>
          <w:spacing w:val="1"/>
          <w:sz w:val="20"/>
          <w:szCs w:val="20"/>
        </w:rPr>
        <w:t xml:space="preserve"> </w:t>
      </w:r>
      <w:r w:rsidRPr="00060895">
        <w:rPr>
          <w:sz w:val="20"/>
          <w:szCs w:val="20"/>
        </w:rPr>
        <w:t>indicator,</w:t>
      </w:r>
      <w:r w:rsidRPr="00060895">
        <w:rPr>
          <w:spacing w:val="-1"/>
          <w:sz w:val="20"/>
          <w:szCs w:val="20"/>
        </w:rPr>
        <w:t xml:space="preserve"> </w:t>
      </w:r>
      <w:r w:rsidRPr="00060895">
        <w:rPr>
          <w:sz w:val="20"/>
          <w:szCs w:val="20"/>
        </w:rPr>
        <w:t>and the saponification number</w:t>
      </w:r>
      <w:r w:rsidRPr="00060895">
        <w:rPr>
          <w:spacing w:val="-2"/>
          <w:sz w:val="20"/>
          <w:szCs w:val="20"/>
        </w:rPr>
        <w:t xml:space="preserve"> </w:t>
      </w:r>
      <w:r w:rsidRPr="00060895">
        <w:rPr>
          <w:sz w:val="20"/>
          <w:szCs w:val="20"/>
        </w:rPr>
        <w:t>calculated.</w:t>
      </w:r>
    </w:p>
    <w:p w:rsidR="00EA149A" w:rsidRPr="00060895" w:rsidRDefault="00EA149A">
      <w:pPr>
        <w:pStyle w:val="BodyText"/>
        <w:spacing w:before="5"/>
        <w:rPr>
          <w:sz w:val="20"/>
          <w:szCs w:val="20"/>
        </w:rPr>
      </w:pPr>
    </w:p>
    <w:p w:rsidR="00EA149A" w:rsidRPr="00060895" w:rsidRDefault="000B5163" w:rsidP="00750DE1">
      <w:pPr>
        <w:pStyle w:val="Heading1"/>
        <w:numPr>
          <w:ilvl w:val="0"/>
          <w:numId w:val="9"/>
        </w:numPr>
        <w:tabs>
          <w:tab w:val="left" w:pos="450"/>
        </w:tabs>
        <w:ind w:left="450" w:firstLine="0"/>
        <w:rPr>
          <w:sz w:val="20"/>
          <w:szCs w:val="20"/>
        </w:rPr>
      </w:pPr>
      <w:r w:rsidRPr="00060895">
        <w:rPr>
          <w:sz w:val="20"/>
          <w:szCs w:val="20"/>
        </w:rPr>
        <w:t>TERMINOLOGY</w:t>
      </w:r>
    </w:p>
    <w:p w:rsidR="00EA149A" w:rsidRPr="00060895" w:rsidRDefault="00EA149A">
      <w:pPr>
        <w:pStyle w:val="BodyText"/>
        <w:rPr>
          <w:b/>
          <w:sz w:val="20"/>
          <w:szCs w:val="20"/>
        </w:rPr>
      </w:pPr>
    </w:p>
    <w:p w:rsidR="00EA149A" w:rsidRPr="00750DE1" w:rsidRDefault="004D2250" w:rsidP="00750DE1">
      <w:pPr>
        <w:pStyle w:val="ListParagraph"/>
        <w:numPr>
          <w:ilvl w:val="1"/>
          <w:numId w:val="9"/>
        </w:numPr>
        <w:tabs>
          <w:tab w:val="left" w:pos="720"/>
        </w:tabs>
        <w:ind w:left="450" w:firstLine="0"/>
        <w:rPr>
          <w:sz w:val="20"/>
          <w:szCs w:val="20"/>
        </w:rPr>
      </w:pPr>
      <w:r>
        <w:rPr>
          <w:b/>
          <w:sz w:val="20"/>
          <w:szCs w:val="20"/>
        </w:rPr>
        <w:t xml:space="preserve"> </w:t>
      </w:r>
      <w:r w:rsidR="000B5163" w:rsidRPr="00060895">
        <w:rPr>
          <w:b/>
          <w:sz w:val="20"/>
          <w:szCs w:val="20"/>
        </w:rPr>
        <w:t>Saponify</w:t>
      </w:r>
      <w:r w:rsidR="00FB3849">
        <w:rPr>
          <w:b/>
          <w:sz w:val="20"/>
          <w:szCs w:val="20"/>
        </w:rPr>
        <w:t xml:space="preserve"> — </w:t>
      </w:r>
      <w:r w:rsidR="006A6F93">
        <w:rPr>
          <w:sz w:val="20"/>
          <w:szCs w:val="20"/>
        </w:rPr>
        <w:t>T</w:t>
      </w:r>
      <w:r w:rsidR="00750DE1" w:rsidRPr="00750DE1">
        <w:rPr>
          <w:sz w:val="20"/>
          <w:szCs w:val="20"/>
        </w:rPr>
        <w:t>o</w:t>
      </w:r>
      <w:r w:rsidR="000B5163" w:rsidRPr="00750DE1">
        <w:rPr>
          <w:spacing w:val="-2"/>
          <w:sz w:val="20"/>
          <w:szCs w:val="20"/>
        </w:rPr>
        <w:t xml:space="preserve"> </w:t>
      </w:r>
      <w:r w:rsidR="00751872" w:rsidRPr="00FB3849">
        <w:rPr>
          <w:sz w:val="20"/>
          <w:szCs w:val="20"/>
        </w:rPr>
        <w:t>hydrolyze</w:t>
      </w:r>
      <w:r w:rsidR="000B5163" w:rsidRPr="00750DE1">
        <w:rPr>
          <w:spacing w:val="-1"/>
          <w:sz w:val="20"/>
          <w:szCs w:val="20"/>
        </w:rPr>
        <w:t xml:space="preserve"> </w:t>
      </w:r>
      <w:r w:rsidR="000B5163" w:rsidRPr="00750DE1">
        <w:rPr>
          <w:sz w:val="20"/>
          <w:szCs w:val="20"/>
        </w:rPr>
        <w:t>a</w:t>
      </w:r>
      <w:r w:rsidR="000B5163" w:rsidRPr="00750DE1">
        <w:rPr>
          <w:spacing w:val="-1"/>
          <w:sz w:val="20"/>
          <w:szCs w:val="20"/>
        </w:rPr>
        <w:t xml:space="preserve"> </w:t>
      </w:r>
      <w:r w:rsidR="000B5163" w:rsidRPr="00750DE1">
        <w:rPr>
          <w:sz w:val="20"/>
          <w:szCs w:val="20"/>
        </w:rPr>
        <w:t>fat with alkali</w:t>
      </w:r>
      <w:r w:rsidR="000B5163" w:rsidRPr="00750DE1">
        <w:rPr>
          <w:spacing w:val="-1"/>
          <w:sz w:val="20"/>
          <w:szCs w:val="20"/>
        </w:rPr>
        <w:t xml:space="preserve"> </w:t>
      </w:r>
      <w:r w:rsidR="000B5163" w:rsidRPr="00750DE1">
        <w:rPr>
          <w:sz w:val="20"/>
          <w:szCs w:val="20"/>
        </w:rPr>
        <w:t>to form an alcohol and the</w:t>
      </w:r>
      <w:r w:rsidR="000B5163" w:rsidRPr="00750DE1">
        <w:rPr>
          <w:spacing w:val="-1"/>
          <w:sz w:val="20"/>
          <w:szCs w:val="20"/>
        </w:rPr>
        <w:t xml:space="preserve"> </w:t>
      </w:r>
      <w:r w:rsidR="000B5163" w:rsidRPr="00750DE1">
        <w:rPr>
          <w:sz w:val="20"/>
          <w:szCs w:val="20"/>
        </w:rPr>
        <w:t>salt of a</w:t>
      </w:r>
      <w:r w:rsidR="000B5163" w:rsidRPr="00750DE1">
        <w:rPr>
          <w:spacing w:val="-2"/>
          <w:sz w:val="20"/>
          <w:szCs w:val="20"/>
        </w:rPr>
        <w:t xml:space="preserve"> </w:t>
      </w:r>
      <w:r w:rsidR="000B5163" w:rsidRPr="00750DE1">
        <w:rPr>
          <w:sz w:val="20"/>
          <w:szCs w:val="20"/>
        </w:rPr>
        <w:t>fatty</w:t>
      </w:r>
      <w:r w:rsidR="000B5163" w:rsidRPr="00750DE1">
        <w:rPr>
          <w:spacing w:val="-5"/>
          <w:sz w:val="20"/>
          <w:szCs w:val="20"/>
        </w:rPr>
        <w:t xml:space="preserve"> </w:t>
      </w:r>
      <w:r w:rsidR="000B5163" w:rsidRPr="00750DE1">
        <w:rPr>
          <w:sz w:val="20"/>
          <w:szCs w:val="20"/>
        </w:rPr>
        <w:t>acid.</w:t>
      </w:r>
    </w:p>
    <w:p w:rsidR="00EA149A" w:rsidRPr="00847098" w:rsidRDefault="00EA149A">
      <w:pPr>
        <w:pStyle w:val="BodyText"/>
        <w:spacing w:before="5"/>
        <w:rPr>
          <w:sz w:val="20"/>
          <w:szCs w:val="20"/>
        </w:rPr>
      </w:pPr>
    </w:p>
    <w:p w:rsidR="00EA149A" w:rsidRPr="00750DE1" w:rsidRDefault="004D2250" w:rsidP="0069523D">
      <w:pPr>
        <w:pStyle w:val="Heading1"/>
        <w:numPr>
          <w:ilvl w:val="1"/>
          <w:numId w:val="9"/>
        </w:numPr>
        <w:tabs>
          <w:tab w:val="left" w:pos="479"/>
        </w:tabs>
        <w:ind w:left="450" w:right="720" w:firstLine="0"/>
        <w:jc w:val="both"/>
        <w:rPr>
          <w:sz w:val="20"/>
          <w:szCs w:val="20"/>
        </w:rPr>
      </w:pPr>
      <w:r>
        <w:rPr>
          <w:sz w:val="20"/>
          <w:szCs w:val="20"/>
        </w:rPr>
        <w:t xml:space="preserve"> </w:t>
      </w:r>
      <w:r w:rsidR="000B5163" w:rsidRPr="00847098">
        <w:rPr>
          <w:sz w:val="20"/>
          <w:szCs w:val="20"/>
        </w:rPr>
        <w:t>Saponification</w:t>
      </w:r>
      <w:r w:rsidR="000B5163" w:rsidRPr="00FB3849">
        <w:rPr>
          <w:b w:val="0"/>
          <w:bCs w:val="0"/>
          <w:spacing w:val="-6"/>
          <w:sz w:val="20"/>
          <w:szCs w:val="20"/>
        </w:rPr>
        <w:t xml:space="preserve"> </w:t>
      </w:r>
      <w:r w:rsidR="0069523D">
        <w:rPr>
          <w:sz w:val="20"/>
          <w:szCs w:val="20"/>
        </w:rPr>
        <w:t>N</w:t>
      </w:r>
      <w:r w:rsidR="000B5163" w:rsidRPr="00750DE1">
        <w:rPr>
          <w:sz w:val="20"/>
          <w:szCs w:val="20"/>
        </w:rPr>
        <w:t>umber</w:t>
      </w:r>
      <w:r w:rsidR="00FB3849" w:rsidRPr="00FB3849">
        <w:rPr>
          <w:b w:val="0"/>
          <w:bCs w:val="0"/>
          <w:sz w:val="20"/>
          <w:szCs w:val="20"/>
        </w:rPr>
        <w:t xml:space="preserve"> — </w:t>
      </w:r>
      <w:r w:rsidR="006A6F93">
        <w:rPr>
          <w:b w:val="0"/>
          <w:bCs w:val="0"/>
          <w:sz w:val="20"/>
          <w:szCs w:val="20"/>
        </w:rPr>
        <w:t>T</w:t>
      </w:r>
      <w:r w:rsidR="00750DE1" w:rsidRPr="00750DE1">
        <w:rPr>
          <w:b w:val="0"/>
          <w:bCs w:val="0"/>
          <w:sz w:val="20"/>
          <w:szCs w:val="20"/>
        </w:rPr>
        <w:t>he</w:t>
      </w:r>
      <w:r w:rsidR="000B5163" w:rsidRPr="00750DE1">
        <w:rPr>
          <w:b w:val="0"/>
          <w:bCs w:val="0"/>
          <w:sz w:val="20"/>
          <w:szCs w:val="20"/>
        </w:rPr>
        <w:t xml:space="preserve"> number of milligrams of potassiu</w:t>
      </w:r>
      <w:r w:rsidR="00DF596D">
        <w:rPr>
          <w:b w:val="0"/>
          <w:bCs w:val="0"/>
          <w:sz w:val="20"/>
          <w:szCs w:val="20"/>
        </w:rPr>
        <w:t xml:space="preserve">m hydroxide consumed by 1 g of the </w:t>
      </w:r>
      <w:r w:rsidR="000B5163" w:rsidRPr="00750DE1">
        <w:rPr>
          <w:b w:val="0"/>
          <w:bCs w:val="0"/>
          <w:sz w:val="20"/>
          <w:szCs w:val="20"/>
        </w:rPr>
        <w:t>sample</w:t>
      </w:r>
      <w:r>
        <w:rPr>
          <w:b w:val="0"/>
          <w:bCs w:val="0"/>
          <w:sz w:val="20"/>
          <w:szCs w:val="20"/>
        </w:rPr>
        <w:t xml:space="preserve"> </w:t>
      </w:r>
      <w:r w:rsidR="000B5163" w:rsidRPr="00750DE1">
        <w:rPr>
          <w:b w:val="0"/>
          <w:bCs w:val="0"/>
          <w:sz w:val="20"/>
          <w:szCs w:val="20"/>
        </w:rPr>
        <w:t>under the</w:t>
      </w:r>
      <w:r w:rsidR="000B5163" w:rsidRPr="00750DE1">
        <w:rPr>
          <w:b w:val="0"/>
          <w:bCs w:val="0"/>
          <w:spacing w:val="1"/>
          <w:sz w:val="20"/>
          <w:szCs w:val="20"/>
        </w:rPr>
        <w:t xml:space="preserve"> </w:t>
      </w:r>
      <w:r w:rsidR="000B5163" w:rsidRPr="00750DE1">
        <w:rPr>
          <w:b w:val="0"/>
          <w:bCs w:val="0"/>
          <w:sz w:val="20"/>
          <w:szCs w:val="20"/>
        </w:rPr>
        <w:t>specified</w:t>
      </w:r>
      <w:r w:rsidR="000B5163" w:rsidRPr="00750DE1">
        <w:rPr>
          <w:b w:val="0"/>
          <w:bCs w:val="0"/>
          <w:spacing w:val="-1"/>
          <w:sz w:val="20"/>
          <w:szCs w:val="20"/>
        </w:rPr>
        <w:t xml:space="preserve"> </w:t>
      </w:r>
      <w:r w:rsidR="000B5163" w:rsidRPr="00750DE1">
        <w:rPr>
          <w:b w:val="0"/>
          <w:bCs w:val="0"/>
          <w:sz w:val="20"/>
          <w:szCs w:val="20"/>
        </w:rPr>
        <w:t>conditions of this test.</w:t>
      </w:r>
    </w:p>
    <w:p w:rsidR="00EA149A" w:rsidRPr="00060895" w:rsidRDefault="00EA149A">
      <w:pPr>
        <w:pStyle w:val="BodyText"/>
        <w:spacing w:before="5"/>
        <w:rPr>
          <w:sz w:val="20"/>
          <w:szCs w:val="20"/>
        </w:rPr>
      </w:pPr>
    </w:p>
    <w:p w:rsidR="00EA149A" w:rsidRPr="00060895" w:rsidRDefault="000B5163" w:rsidP="00750DE1">
      <w:pPr>
        <w:pStyle w:val="Heading1"/>
        <w:numPr>
          <w:ilvl w:val="0"/>
          <w:numId w:val="9"/>
        </w:numPr>
        <w:tabs>
          <w:tab w:val="left" w:pos="720"/>
        </w:tabs>
        <w:ind w:left="450" w:firstLine="0"/>
        <w:rPr>
          <w:sz w:val="20"/>
          <w:szCs w:val="20"/>
        </w:rPr>
      </w:pPr>
      <w:r w:rsidRPr="00060895">
        <w:rPr>
          <w:sz w:val="20"/>
          <w:szCs w:val="20"/>
        </w:rPr>
        <w:t>METHOD</w:t>
      </w:r>
      <w:r w:rsidRPr="00060895">
        <w:rPr>
          <w:spacing w:val="-2"/>
          <w:sz w:val="20"/>
          <w:szCs w:val="20"/>
        </w:rPr>
        <w:t xml:space="preserve"> </w:t>
      </w:r>
      <w:r w:rsidRPr="00060895">
        <w:rPr>
          <w:sz w:val="20"/>
          <w:szCs w:val="20"/>
        </w:rPr>
        <w:t>–</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COLOUR</w:t>
      </w:r>
      <w:r w:rsidRPr="00060895">
        <w:rPr>
          <w:spacing w:val="-2"/>
          <w:sz w:val="20"/>
          <w:szCs w:val="20"/>
        </w:rPr>
        <w:t xml:space="preserve"> </w:t>
      </w:r>
      <w:r w:rsidRPr="00060895">
        <w:rPr>
          <w:sz w:val="20"/>
          <w:szCs w:val="20"/>
        </w:rPr>
        <w:t>INDICATOR</w:t>
      </w:r>
      <w:r w:rsidRPr="00060895">
        <w:rPr>
          <w:spacing w:val="-1"/>
          <w:sz w:val="20"/>
          <w:szCs w:val="20"/>
        </w:rPr>
        <w:t xml:space="preserve"> </w:t>
      </w:r>
      <w:r w:rsidRPr="00060895">
        <w:rPr>
          <w:sz w:val="20"/>
          <w:szCs w:val="20"/>
        </w:rPr>
        <w:t>TITRATION</w:t>
      </w:r>
    </w:p>
    <w:p w:rsidR="00EA149A" w:rsidRPr="00060895" w:rsidRDefault="00EA149A">
      <w:pPr>
        <w:pStyle w:val="BodyText"/>
        <w:rPr>
          <w:b/>
          <w:sz w:val="20"/>
          <w:szCs w:val="20"/>
        </w:rPr>
      </w:pPr>
    </w:p>
    <w:p w:rsidR="00EA149A" w:rsidRPr="00060895" w:rsidRDefault="004D2250" w:rsidP="00750DE1">
      <w:pPr>
        <w:pStyle w:val="ListParagraph"/>
        <w:numPr>
          <w:ilvl w:val="1"/>
          <w:numId w:val="9"/>
        </w:numPr>
        <w:ind w:left="450" w:firstLine="0"/>
        <w:rPr>
          <w:b/>
          <w:sz w:val="20"/>
          <w:szCs w:val="20"/>
        </w:rPr>
      </w:pPr>
      <w:r>
        <w:rPr>
          <w:b/>
          <w:sz w:val="20"/>
          <w:szCs w:val="20"/>
        </w:rPr>
        <w:t xml:space="preserve"> </w:t>
      </w:r>
      <w:r w:rsidR="000B5163" w:rsidRPr="00060895">
        <w:rPr>
          <w:b/>
          <w:sz w:val="20"/>
          <w:szCs w:val="20"/>
        </w:rPr>
        <w:t>Apparatus</w:t>
      </w:r>
    </w:p>
    <w:p w:rsidR="00EA149A" w:rsidRPr="00060895" w:rsidRDefault="00EA149A">
      <w:pPr>
        <w:pStyle w:val="BodyText"/>
        <w:spacing w:before="7"/>
        <w:rPr>
          <w:b/>
          <w:sz w:val="20"/>
          <w:szCs w:val="20"/>
        </w:rPr>
      </w:pPr>
    </w:p>
    <w:p w:rsidR="00EA149A" w:rsidRPr="00060895" w:rsidRDefault="000B5163" w:rsidP="00750DE1">
      <w:pPr>
        <w:pStyle w:val="ListParagraph"/>
        <w:numPr>
          <w:ilvl w:val="2"/>
          <w:numId w:val="9"/>
        </w:numPr>
        <w:tabs>
          <w:tab w:val="left" w:pos="630"/>
          <w:tab w:val="left" w:pos="990"/>
        </w:tabs>
        <w:ind w:left="450" w:firstLine="0"/>
        <w:rPr>
          <w:i/>
          <w:sz w:val="20"/>
          <w:szCs w:val="20"/>
        </w:rPr>
      </w:pPr>
      <w:r w:rsidRPr="00060895">
        <w:rPr>
          <w:i/>
          <w:sz w:val="20"/>
          <w:szCs w:val="20"/>
        </w:rPr>
        <w:t>Conical</w:t>
      </w:r>
      <w:r w:rsidRPr="00060895">
        <w:rPr>
          <w:i/>
          <w:spacing w:val="-1"/>
          <w:sz w:val="20"/>
          <w:szCs w:val="20"/>
        </w:rPr>
        <w:t xml:space="preserve"> </w:t>
      </w:r>
      <w:r w:rsidRPr="00060895">
        <w:rPr>
          <w:i/>
          <w:sz w:val="20"/>
          <w:szCs w:val="20"/>
        </w:rPr>
        <w:t>flask</w:t>
      </w:r>
      <w:r w:rsidRPr="00060895">
        <w:rPr>
          <w:i/>
          <w:spacing w:val="-2"/>
          <w:sz w:val="20"/>
          <w:szCs w:val="20"/>
        </w:rPr>
        <w:t xml:space="preserve"> </w:t>
      </w:r>
      <w:r w:rsidRPr="00060895">
        <w:rPr>
          <w:i/>
          <w:sz w:val="20"/>
          <w:szCs w:val="20"/>
        </w:rPr>
        <w:t>and</w:t>
      </w:r>
      <w:r w:rsidRPr="00060895">
        <w:rPr>
          <w:i/>
          <w:spacing w:val="-1"/>
          <w:sz w:val="20"/>
          <w:szCs w:val="20"/>
        </w:rPr>
        <w:t xml:space="preserve"> </w:t>
      </w:r>
      <w:r w:rsidRPr="00060895">
        <w:rPr>
          <w:i/>
          <w:sz w:val="20"/>
          <w:szCs w:val="20"/>
        </w:rPr>
        <w:t>condenser</w:t>
      </w:r>
    </w:p>
    <w:p w:rsidR="00EA149A" w:rsidRPr="00060895" w:rsidRDefault="00EA149A">
      <w:pPr>
        <w:pStyle w:val="BodyText"/>
        <w:rPr>
          <w:i/>
          <w:sz w:val="20"/>
          <w:szCs w:val="20"/>
        </w:rPr>
      </w:pPr>
    </w:p>
    <w:p w:rsidR="00EA149A" w:rsidRPr="00060895" w:rsidRDefault="000B5163" w:rsidP="00750DE1">
      <w:pPr>
        <w:pStyle w:val="BodyText"/>
        <w:ind w:left="480" w:right="810"/>
        <w:jc w:val="both"/>
        <w:rPr>
          <w:sz w:val="20"/>
          <w:szCs w:val="20"/>
        </w:rPr>
      </w:pPr>
      <w:r w:rsidRPr="00060895">
        <w:rPr>
          <w:sz w:val="20"/>
          <w:szCs w:val="20"/>
        </w:rPr>
        <w:t>A conical flask, 250 ml or 300 ml capacity, alkali-resistant, to which is attached a straight or</w:t>
      </w:r>
      <w:r w:rsidRPr="00060895">
        <w:rPr>
          <w:spacing w:val="1"/>
          <w:sz w:val="20"/>
          <w:szCs w:val="20"/>
        </w:rPr>
        <w:t xml:space="preserve"> </w:t>
      </w:r>
      <w:r w:rsidRPr="00060895">
        <w:rPr>
          <w:sz w:val="20"/>
          <w:szCs w:val="20"/>
        </w:rPr>
        <w:t>mushroom-type reflux condenser. The straight condenser shall be fitted to the flask by means</w:t>
      </w:r>
      <w:r w:rsidRPr="00060895">
        <w:rPr>
          <w:spacing w:val="1"/>
          <w:sz w:val="20"/>
          <w:szCs w:val="20"/>
        </w:rPr>
        <w:t xml:space="preserve"> </w:t>
      </w:r>
      <w:r w:rsidRPr="00060895">
        <w:rPr>
          <w:sz w:val="20"/>
          <w:szCs w:val="20"/>
        </w:rPr>
        <w:t>of</w:t>
      </w:r>
      <w:r w:rsidRPr="00060895">
        <w:rPr>
          <w:spacing w:val="22"/>
          <w:sz w:val="20"/>
          <w:szCs w:val="20"/>
        </w:rPr>
        <w:t xml:space="preserve"> </w:t>
      </w:r>
      <w:r w:rsidRPr="00060895">
        <w:rPr>
          <w:sz w:val="20"/>
          <w:szCs w:val="20"/>
        </w:rPr>
        <w:t>a</w:t>
      </w:r>
      <w:r w:rsidRPr="00060895">
        <w:rPr>
          <w:spacing w:val="25"/>
          <w:sz w:val="20"/>
          <w:szCs w:val="20"/>
        </w:rPr>
        <w:t xml:space="preserve"> </w:t>
      </w:r>
      <w:r w:rsidRPr="00060895">
        <w:rPr>
          <w:sz w:val="20"/>
          <w:szCs w:val="20"/>
        </w:rPr>
        <w:t>ground-glass</w:t>
      </w:r>
      <w:r w:rsidRPr="00060895">
        <w:rPr>
          <w:spacing w:val="24"/>
          <w:sz w:val="20"/>
          <w:szCs w:val="20"/>
        </w:rPr>
        <w:t xml:space="preserve"> </w:t>
      </w:r>
      <w:r w:rsidRPr="00060895">
        <w:rPr>
          <w:sz w:val="20"/>
          <w:szCs w:val="20"/>
        </w:rPr>
        <w:t>joint;</w:t>
      </w:r>
      <w:r w:rsidRPr="00060895">
        <w:rPr>
          <w:spacing w:val="24"/>
          <w:sz w:val="20"/>
          <w:szCs w:val="20"/>
        </w:rPr>
        <w:t xml:space="preserve"> </w:t>
      </w:r>
      <w:r w:rsidRPr="00060895">
        <w:rPr>
          <w:sz w:val="20"/>
          <w:szCs w:val="20"/>
        </w:rPr>
        <w:t>the</w:t>
      </w:r>
      <w:r w:rsidRPr="00060895">
        <w:rPr>
          <w:spacing w:val="22"/>
          <w:sz w:val="20"/>
          <w:szCs w:val="20"/>
        </w:rPr>
        <w:t xml:space="preserve"> </w:t>
      </w:r>
      <w:r w:rsidRPr="00060895">
        <w:rPr>
          <w:sz w:val="20"/>
          <w:szCs w:val="20"/>
        </w:rPr>
        <w:t>mushroom-type</w:t>
      </w:r>
      <w:r w:rsidRPr="00060895">
        <w:rPr>
          <w:spacing w:val="22"/>
          <w:sz w:val="20"/>
          <w:szCs w:val="20"/>
        </w:rPr>
        <w:t xml:space="preserve"> </w:t>
      </w:r>
      <w:r w:rsidRPr="00060895">
        <w:rPr>
          <w:sz w:val="20"/>
          <w:szCs w:val="20"/>
        </w:rPr>
        <w:t>condenser</w:t>
      </w:r>
      <w:r w:rsidRPr="00060895">
        <w:rPr>
          <w:spacing w:val="23"/>
          <w:sz w:val="20"/>
          <w:szCs w:val="20"/>
        </w:rPr>
        <w:t xml:space="preserve"> </w:t>
      </w:r>
      <w:r w:rsidRPr="00060895">
        <w:rPr>
          <w:sz w:val="20"/>
          <w:szCs w:val="20"/>
        </w:rPr>
        <w:t>shall</w:t>
      </w:r>
      <w:r w:rsidRPr="00060895">
        <w:rPr>
          <w:spacing w:val="24"/>
          <w:sz w:val="20"/>
          <w:szCs w:val="20"/>
        </w:rPr>
        <w:t xml:space="preserve"> </w:t>
      </w:r>
      <w:r w:rsidRPr="00060895">
        <w:rPr>
          <w:sz w:val="20"/>
          <w:szCs w:val="20"/>
        </w:rPr>
        <w:t>fit</w:t>
      </w:r>
      <w:r w:rsidRPr="00060895">
        <w:rPr>
          <w:spacing w:val="23"/>
          <w:sz w:val="20"/>
          <w:szCs w:val="20"/>
        </w:rPr>
        <w:t xml:space="preserve"> </w:t>
      </w:r>
      <w:r w:rsidRPr="00060895">
        <w:rPr>
          <w:sz w:val="20"/>
          <w:szCs w:val="20"/>
        </w:rPr>
        <w:t>loosely</w:t>
      </w:r>
      <w:r w:rsidRPr="00060895">
        <w:rPr>
          <w:spacing w:val="18"/>
          <w:sz w:val="20"/>
          <w:szCs w:val="20"/>
        </w:rPr>
        <w:t xml:space="preserve"> </w:t>
      </w:r>
      <w:r w:rsidRPr="00060895">
        <w:rPr>
          <w:sz w:val="20"/>
          <w:szCs w:val="20"/>
        </w:rPr>
        <w:t>to</w:t>
      </w:r>
      <w:r w:rsidRPr="00060895">
        <w:rPr>
          <w:spacing w:val="26"/>
          <w:sz w:val="20"/>
          <w:szCs w:val="20"/>
        </w:rPr>
        <w:t xml:space="preserve"> </w:t>
      </w:r>
      <w:r w:rsidRPr="00060895">
        <w:rPr>
          <w:sz w:val="20"/>
          <w:szCs w:val="20"/>
        </w:rPr>
        <w:t>permit</w:t>
      </w:r>
      <w:r w:rsidRPr="00060895">
        <w:rPr>
          <w:spacing w:val="24"/>
          <w:sz w:val="20"/>
          <w:szCs w:val="20"/>
        </w:rPr>
        <w:t xml:space="preserve"> </w:t>
      </w:r>
      <w:r w:rsidRPr="00060895">
        <w:rPr>
          <w:sz w:val="20"/>
          <w:szCs w:val="20"/>
        </w:rPr>
        <w:t>venting</w:t>
      </w:r>
      <w:r w:rsidRPr="00060895">
        <w:rPr>
          <w:spacing w:val="20"/>
          <w:sz w:val="20"/>
          <w:szCs w:val="20"/>
        </w:rPr>
        <w:t xml:space="preserve"> </w:t>
      </w:r>
      <w:r w:rsidR="005451EC">
        <w:rPr>
          <w:sz w:val="20"/>
          <w:szCs w:val="20"/>
        </w:rPr>
        <w:t xml:space="preserve">of the </w:t>
      </w:r>
      <w:r w:rsidRPr="00060895">
        <w:rPr>
          <w:sz w:val="20"/>
          <w:szCs w:val="20"/>
        </w:rPr>
        <w:t>flask. All glassware shall be chemically clean. The flasks should be cleaned by non-</w:t>
      </w:r>
      <w:r w:rsidRPr="00060895">
        <w:rPr>
          <w:spacing w:val="1"/>
          <w:sz w:val="20"/>
          <w:szCs w:val="20"/>
        </w:rPr>
        <w:t xml:space="preserve"> </w:t>
      </w:r>
      <w:r w:rsidRPr="00060895">
        <w:rPr>
          <w:sz w:val="20"/>
          <w:szCs w:val="20"/>
        </w:rPr>
        <w:t>alkaline cleaning agent</w:t>
      </w:r>
      <w:r w:rsidRPr="00060895">
        <w:rPr>
          <w:spacing w:val="1"/>
          <w:sz w:val="20"/>
          <w:szCs w:val="20"/>
        </w:rPr>
        <w:t xml:space="preserve"> </w:t>
      </w:r>
      <w:r w:rsidRPr="00060895">
        <w:rPr>
          <w:sz w:val="20"/>
          <w:szCs w:val="20"/>
        </w:rPr>
        <w:t>to match the cleanliness obtained by the use of</w:t>
      </w:r>
      <w:r w:rsidRPr="00060895">
        <w:rPr>
          <w:spacing w:val="60"/>
          <w:sz w:val="20"/>
          <w:szCs w:val="20"/>
        </w:rPr>
        <w:t xml:space="preserve"> </w:t>
      </w:r>
      <w:r w:rsidRPr="00060895">
        <w:rPr>
          <w:sz w:val="20"/>
          <w:szCs w:val="20"/>
        </w:rPr>
        <w:t>chromo-sulphuric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For comparison of cleaning efficiency, the visual appearance and</w:t>
      </w:r>
      <w:r w:rsidRPr="00060895">
        <w:rPr>
          <w:spacing w:val="60"/>
          <w:sz w:val="20"/>
          <w:szCs w:val="20"/>
        </w:rPr>
        <w:t xml:space="preserve"> </w:t>
      </w:r>
      <w:r w:rsidRPr="00060895">
        <w:rPr>
          <w:sz w:val="20"/>
          <w:szCs w:val="20"/>
        </w:rPr>
        <w:t>loss in mass on</w:t>
      </w:r>
      <w:r w:rsidRPr="00060895">
        <w:rPr>
          <w:spacing w:val="1"/>
          <w:sz w:val="20"/>
          <w:szCs w:val="20"/>
        </w:rPr>
        <w:t xml:space="preserve"> </w:t>
      </w:r>
      <w:r w:rsidRPr="00060895">
        <w:rPr>
          <w:sz w:val="20"/>
          <w:szCs w:val="20"/>
        </w:rPr>
        <w:t>heating may be used. Detergent cleaning, or the use of other strong oxidizing agents, avoids</w:t>
      </w:r>
      <w:r w:rsidRPr="00060895">
        <w:rPr>
          <w:spacing w:val="1"/>
          <w:sz w:val="20"/>
          <w:szCs w:val="20"/>
        </w:rPr>
        <w:t xml:space="preserve"> </w:t>
      </w:r>
      <w:r w:rsidRPr="00060895">
        <w:rPr>
          <w:sz w:val="20"/>
          <w:szCs w:val="20"/>
        </w:rPr>
        <w:t>the specific hazards related to chromo-sulphuric acid, and is preferred for routine analysis.</w:t>
      </w:r>
      <w:r w:rsidRPr="00060895">
        <w:rPr>
          <w:spacing w:val="1"/>
          <w:sz w:val="20"/>
          <w:szCs w:val="20"/>
        </w:rPr>
        <w:t xml:space="preserve"> </w:t>
      </w:r>
      <w:r w:rsidRPr="00060895">
        <w:rPr>
          <w:sz w:val="20"/>
          <w:szCs w:val="20"/>
        </w:rPr>
        <w:t>Flasks</w:t>
      </w:r>
      <w:r w:rsidRPr="00060895">
        <w:rPr>
          <w:spacing w:val="26"/>
          <w:sz w:val="20"/>
          <w:szCs w:val="20"/>
        </w:rPr>
        <w:t xml:space="preserve"> </w:t>
      </w:r>
      <w:r w:rsidRPr="00060895">
        <w:rPr>
          <w:sz w:val="20"/>
          <w:szCs w:val="20"/>
        </w:rPr>
        <w:t>of</w:t>
      </w:r>
      <w:r w:rsidRPr="00060895">
        <w:rPr>
          <w:spacing w:val="26"/>
          <w:sz w:val="20"/>
          <w:szCs w:val="20"/>
        </w:rPr>
        <w:t xml:space="preserve"> </w:t>
      </w:r>
      <w:r w:rsidRPr="00060895">
        <w:rPr>
          <w:sz w:val="20"/>
          <w:szCs w:val="20"/>
        </w:rPr>
        <w:t>borosilicate</w:t>
      </w:r>
      <w:r w:rsidRPr="00060895">
        <w:rPr>
          <w:spacing w:val="27"/>
          <w:sz w:val="20"/>
          <w:szCs w:val="20"/>
        </w:rPr>
        <w:t xml:space="preserve"> </w:t>
      </w:r>
      <w:r w:rsidRPr="00060895">
        <w:rPr>
          <w:sz w:val="20"/>
          <w:szCs w:val="20"/>
        </w:rPr>
        <w:t>glass</w:t>
      </w:r>
      <w:r w:rsidRPr="00060895">
        <w:rPr>
          <w:spacing w:val="28"/>
          <w:sz w:val="20"/>
          <w:szCs w:val="20"/>
        </w:rPr>
        <w:t xml:space="preserve"> </w:t>
      </w:r>
      <w:r w:rsidRPr="00060895">
        <w:rPr>
          <w:sz w:val="20"/>
          <w:szCs w:val="20"/>
        </w:rPr>
        <w:t>are</w:t>
      </w:r>
      <w:r w:rsidRPr="00060895">
        <w:rPr>
          <w:spacing w:val="25"/>
          <w:sz w:val="20"/>
          <w:szCs w:val="20"/>
        </w:rPr>
        <w:t xml:space="preserve"> </w:t>
      </w:r>
      <w:r w:rsidRPr="00060895">
        <w:rPr>
          <w:sz w:val="20"/>
          <w:szCs w:val="20"/>
        </w:rPr>
        <w:t>preferred.</w:t>
      </w:r>
      <w:r w:rsidRPr="00060895">
        <w:rPr>
          <w:spacing w:val="27"/>
          <w:sz w:val="20"/>
          <w:szCs w:val="20"/>
        </w:rPr>
        <w:t xml:space="preserve"> </w:t>
      </w:r>
      <w:r w:rsidRPr="00060895">
        <w:rPr>
          <w:sz w:val="20"/>
          <w:szCs w:val="20"/>
        </w:rPr>
        <w:t>New</w:t>
      </w:r>
      <w:r w:rsidRPr="00060895">
        <w:rPr>
          <w:spacing w:val="26"/>
          <w:sz w:val="20"/>
          <w:szCs w:val="20"/>
        </w:rPr>
        <w:t xml:space="preserve"> </w:t>
      </w:r>
      <w:r w:rsidRPr="00060895">
        <w:rPr>
          <w:sz w:val="20"/>
          <w:szCs w:val="20"/>
        </w:rPr>
        <w:t>flasks</w:t>
      </w:r>
      <w:r w:rsidRPr="00060895">
        <w:rPr>
          <w:spacing w:val="27"/>
          <w:sz w:val="20"/>
          <w:szCs w:val="20"/>
        </w:rPr>
        <w:t xml:space="preserve"> </w:t>
      </w:r>
      <w:r w:rsidRPr="00060895">
        <w:rPr>
          <w:sz w:val="20"/>
          <w:szCs w:val="20"/>
        </w:rPr>
        <w:t>may</w:t>
      </w:r>
      <w:r w:rsidRPr="00060895">
        <w:rPr>
          <w:spacing w:val="22"/>
          <w:sz w:val="20"/>
          <w:szCs w:val="20"/>
        </w:rPr>
        <w:t xml:space="preserve"> </w:t>
      </w:r>
      <w:r w:rsidRPr="00060895">
        <w:rPr>
          <w:sz w:val="20"/>
          <w:szCs w:val="20"/>
        </w:rPr>
        <w:t>give</w:t>
      </w:r>
      <w:r w:rsidRPr="00060895">
        <w:rPr>
          <w:spacing w:val="26"/>
          <w:sz w:val="20"/>
          <w:szCs w:val="20"/>
        </w:rPr>
        <w:t xml:space="preserve"> </w:t>
      </w:r>
      <w:r w:rsidRPr="00060895">
        <w:rPr>
          <w:sz w:val="20"/>
          <w:szCs w:val="20"/>
        </w:rPr>
        <w:t>high</w:t>
      </w:r>
      <w:r w:rsidRPr="00060895">
        <w:rPr>
          <w:spacing w:val="27"/>
          <w:sz w:val="20"/>
          <w:szCs w:val="20"/>
        </w:rPr>
        <w:t xml:space="preserve"> </w:t>
      </w:r>
      <w:r w:rsidRPr="00060895">
        <w:rPr>
          <w:sz w:val="20"/>
          <w:szCs w:val="20"/>
        </w:rPr>
        <w:t>values,</w:t>
      </w:r>
      <w:r w:rsidRPr="00060895">
        <w:rPr>
          <w:spacing w:val="27"/>
          <w:sz w:val="20"/>
          <w:szCs w:val="20"/>
        </w:rPr>
        <w:t xml:space="preserve"> </w:t>
      </w:r>
      <w:r w:rsidRPr="00060895">
        <w:rPr>
          <w:sz w:val="20"/>
          <w:szCs w:val="20"/>
        </w:rPr>
        <w:t>and</w:t>
      </w:r>
      <w:r w:rsidRPr="00060895">
        <w:rPr>
          <w:spacing w:val="27"/>
          <w:sz w:val="20"/>
          <w:szCs w:val="20"/>
        </w:rPr>
        <w:t xml:space="preserve"> </w:t>
      </w:r>
      <w:r w:rsidRPr="00060895">
        <w:rPr>
          <w:sz w:val="20"/>
          <w:szCs w:val="20"/>
        </w:rPr>
        <w:t>old</w:t>
      </w:r>
      <w:r w:rsidRPr="00060895">
        <w:rPr>
          <w:spacing w:val="27"/>
          <w:sz w:val="20"/>
          <w:szCs w:val="20"/>
        </w:rPr>
        <w:t xml:space="preserve"> </w:t>
      </w:r>
      <w:r w:rsidR="007160C5">
        <w:rPr>
          <w:sz w:val="20"/>
          <w:szCs w:val="20"/>
        </w:rPr>
        <w:t>flasks that</w:t>
      </w:r>
      <w:r w:rsidRPr="00060895">
        <w:rPr>
          <w:spacing w:val="1"/>
          <w:sz w:val="20"/>
          <w:szCs w:val="20"/>
        </w:rPr>
        <w:t xml:space="preserve"> </w:t>
      </w:r>
      <w:r w:rsidRPr="00060895">
        <w:rPr>
          <w:sz w:val="20"/>
          <w:szCs w:val="20"/>
        </w:rPr>
        <w:t>have</w:t>
      </w:r>
      <w:r w:rsidRPr="00060895">
        <w:rPr>
          <w:spacing w:val="1"/>
          <w:sz w:val="20"/>
          <w:szCs w:val="20"/>
        </w:rPr>
        <w:t xml:space="preserve"> </w:t>
      </w:r>
      <w:r w:rsidRPr="00060895">
        <w:rPr>
          <w:sz w:val="20"/>
          <w:szCs w:val="20"/>
        </w:rPr>
        <w:t>become</w:t>
      </w:r>
      <w:r w:rsidRPr="00060895">
        <w:rPr>
          <w:spacing w:val="1"/>
          <w:sz w:val="20"/>
          <w:szCs w:val="20"/>
        </w:rPr>
        <w:t xml:space="preserve"> </w:t>
      </w:r>
      <w:r w:rsidRPr="00060895">
        <w:rPr>
          <w:sz w:val="20"/>
          <w:szCs w:val="20"/>
        </w:rPr>
        <w:t>etched</w:t>
      </w:r>
      <w:r w:rsidRPr="00060895">
        <w:rPr>
          <w:spacing w:val="1"/>
          <w:sz w:val="20"/>
          <w:szCs w:val="20"/>
        </w:rPr>
        <w:t xml:space="preserve"> </w:t>
      </w:r>
      <w:r w:rsidRPr="00060895">
        <w:rPr>
          <w:sz w:val="20"/>
          <w:szCs w:val="20"/>
        </w:rPr>
        <w:t>by</w:t>
      </w:r>
      <w:r w:rsidRPr="00060895">
        <w:rPr>
          <w:spacing w:val="1"/>
          <w:sz w:val="20"/>
          <w:szCs w:val="20"/>
        </w:rPr>
        <w:t xml:space="preserve"> </w:t>
      </w:r>
      <w:r w:rsidRPr="00060895">
        <w:rPr>
          <w:sz w:val="20"/>
          <w:szCs w:val="20"/>
        </w:rPr>
        <w:t>long</w:t>
      </w:r>
      <w:r w:rsidRPr="00060895">
        <w:rPr>
          <w:spacing w:val="1"/>
          <w:sz w:val="20"/>
          <w:szCs w:val="20"/>
        </w:rPr>
        <w:t xml:space="preserve"> </w:t>
      </w:r>
      <w:r w:rsidRPr="00060895">
        <w:rPr>
          <w:sz w:val="20"/>
          <w:szCs w:val="20"/>
        </w:rPr>
        <w:t>use</w:t>
      </w:r>
      <w:r w:rsidRPr="00060895">
        <w:rPr>
          <w:spacing w:val="1"/>
          <w:sz w:val="20"/>
          <w:szCs w:val="20"/>
        </w:rPr>
        <w:t xml:space="preserve"> </w:t>
      </w:r>
      <w:r w:rsidRPr="00060895">
        <w:rPr>
          <w:sz w:val="20"/>
          <w:szCs w:val="20"/>
        </w:rPr>
        <w:t>should</w:t>
      </w:r>
      <w:r w:rsidRPr="00060895">
        <w:rPr>
          <w:spacing w:val="1"/>
          <w:sz w:val="20"/>
          <w:szCs w:val="20"/>
        </w:rPr>
        <w:t xml:space="preserve"> </w:t>
      </w:r>
      <w:r w:rsidRPr="00060895">
        <w:rPr>
          <w:sz w:val="20"/>
          <w:szCs w:val="20"/>
        </w:rPr>
        <w:t>not</w:t>
      </w:r>
      <w:r w:rsidRPr="00060895">
        <w:rPr>
          <w:spacing w:val="1"/>
          <w:sz w:val="20"/>
          <w:szCs w:val="20"/>
        </w:rPr>
        <w:t xml:space="preserve"> </w:t>
      </w:r>
      <w:r w:rsidRPr="00060895">
        <w:rPr>
          <w:sz w:val="20"/>
          <w:szCs w:val="20"/>
        </w:rPr>
        <w:t>be</w:t>
      </w:r>
      <w:r w:rsidRPr="00060895">
        <w:rPr>
          <w:spacing w:val="1"/>
          <w:sz w:val="20"/>
          <w:szCs w:val="20"/>
        </w:rPr>
        <w:t xml:space="preserve"> </w:t>
      </w:r>
      <w:r w:rsidRPr="00060895">
        <w:rPr>
          <w:sz w:val="20"/>
          <w:szCs w:val="20"/>
        </w:rPr>
        <w:t>used.</w:t>
      </w:r>
      <w:r w:rsidRPr="00060895">
        <w:rPr>
          <w:spacing w:val="1"/>
          <w:sz w:val="20"/>
          <w:szCs w:val="20"/>
        </w:rPr>
        <w:t xml:space="preserve"> </w:t>
      </w:r>
      <w:r w:rsidRPr="00060895">
        <w:rPr>
          <w:sz w:val="20"/>
          <w:szCs w:val="20"/>
        </w:rPr>
        <w:t>Blank</w:t>
      </w:r>
      <w:r w:rsidRPr="00060895">
        <w:rPr>
          <w:spacing w:val="1"/>
          <w:sz w:val="20"/>
          <w:szCs w:val="20"/>
        </w:rPr>
        <w:t xml:space="preserve"> </w:t>
      </w:r>
      <w:r w:rsidRPr="00060895">
        <w:rPr>
          <w:sz w:val="20"/>
          <w:szCs w:val="20"/>
        </w:rPr>
        <w:t>tests</w:t>
      </w:r>
      <w:r w:rsidRPr="00060895">
        <w:rPr>
          <w:spacing w:val="1"/>
          <w:sz w:val="20"/>
          <w:szCs w:val="20"/>
        </w:rPr>
        <w:t xml:space="preserve"> </w:t>
      </w:r>
      <w:r w:rsidRPr="00060895">
        <w:rPr>
          <w:sz w:val="20"/>
          <w:szCs w:val="20"/>
        </w:rPr>
        <w:t>should</w:t>
      </w:r>
      <w:r w:rsidRPr="00060895">
        <w:rPr>
          <w:spacing w:val="1"/>
          <w:sz w:val="20"/>
          <w:szCs w:val="20"/>
        </w:rPr>
        <w:t xml:space="preserve"> </w:t>
      </w:r>
      <w:r w:rsidRPr="00060895">
        <w:rPr>
          <w:sz w:val="20"/>
          <w:szCs w:val="20"/>
        </w:rPr>
        <w:t>be</w:t>
      </w:r>
      <w:r w:rsidRPr="00060895">
        <w:rPr>
          <w:spacing w:val="1"/>
          <w:sz w:val="20"/>
          <w:szCs w:val="20"/>
        </w:rPr>
        <w:t xml:space="preserve"> </w:t>
      </w:r>
      <w:r w:rsidRPr="00060895">
        <w:rPr>
          <w:sz w:val="20"/>
          <w:szCs w:val="20"/>
        </w:rPr>
        <w:t>run</w:t>
      </w:r>
      <w:r w:rsidRPr="00060895">
        <w:rPr>
          <w:spacing w:val="1"/>
          <w:sz w:val="20"/>
          <w:szCs w:val="20"/>
        </w:rPr>
        <w:t xml:space="preserve"> </w:t>
      </w:r>
      <w:r w:rsidRPr="00060895">
        <w:rPr>
          <w:sz w:val="20"/>
          <w:szCs w:val="20"/>
        </w:rPr>
        <w:t>concurrently</w:t>
      </w:r>
      <w:r w:rsidRPr="00060895">
        <w:rPr>
          <w:spacing w:val="-6"/>
          <w:sz w:val="20"/>
          <w:szCs w:val="20"/>
        </w:rPr>
        <w:t xml:space="preserve"> </w:t>
      </w:r>
      <w:r w:rsidRPr="00060895">
        <w:rPr>
          <w:sz w:val="20"/>
          <w:szCs w:val="20"/>
        </w:rPr>
        <w:t>on both used and new flasks.</w:t>
      </w:r>
    </w:p>
    <w:p w:rsidR="00EA149A" w:rsidRPr="00060895" w:rsidRDefault="00EA149A">
      <w:pPr>
        <w:pStyle w:val="BodyText"/>
        <w:rPr>
          <w:sz w:val="20"/>
          <w:szCs w:val="20"/>
        </w:rPr>
      </w:pPr>
    </w:p>
    <w:p w:rsidR="00EA149A" w:rsidRDefault="000B5163" w:rsidP="00750DE1">
      <w:pPr>
        <w:pStyle w:val="BodyText"/>
        <w:ind w:left="720" w:right="990"/>
        <w:jc w:val="both"/>
        <w:rPr>
          <w:sz w:val="20"/>
          <w:szCs w:val="20"/>
        </w:rPr>
      </w:pPr>
      <w:r w:rsidRPr="00060895">
        <w:rPr>
          <w:i/>
          <w:sz w:val="20"/>
          <w:szCs w:val="20"/>
        </w:rPr>
        <w:t>Caution</w:t>
      </w:r>
      <w:r w:rsidRPr="00060895">
        <w:rPr>
          <w:i/>
          <w:spacing w:val="1"/>
          <w:sz w:val="20"/>
          <w:szCs w:val="20"/>
        </w:rPr>
        <w:t xml:space="preserve"> </w:t>
      </w:r>
      <w:r w:rsidRPr="00060895">
        <w:rPr>
          <w:b/>
          <w:sz w:val="20"/>
          <w:szCs w:val="20"/>
        </w:rPr>
        <w:t>—</w:t>
      </w:r>
      <w:r w:rsidRPr="00060895">
        <w:rPr>
          <w:b/>
          <w:spacing w:val="1"/>
          <w:sz w:val="20"/>
          <w:szCs w:val="20"/>
        </w:rPr>
        <w:t xml:space="preserve"> </w:t>
      </w:r>
      <w:r w:rsidRPr="00060895">
        <w:rPr>
          <w:sz w:val="20"/>
          <w:szCs w:val="20"/>
        </w:rPr>
        <w:t>Chromo-sulphuric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health</w:t>
      </w:r>
      <w:r w:rsidRPr="00060895">
        <w:rPr>
          <w:spacing w:val="1"/>
          <w:sz w:val="20"/>
          <w:szCs w:val="20"/>
        </w:rPr>
        <w:t xml:space="preserve"> </w:t>
      </w:r>
      <w:r w:rsidRPr="00060895">
        <w:rPr>
          <w:sz w:val="20"/>
          <w:szCs w:val="20"/>
        </w:rPr>
        <w:t>hazard.</w:t>
      </w:r>
      <w:r w:rsidRPr="00060895">
        <w:rPr>
          <w:spacing w:val="1"/>
          <w:sz w:val="20"/>
          <w:szCs w:val="20"/>
        </w:rPr>
        <w:t xml:space="preserve"> </w:t>
      </w:r>
      <w:r w:rsidRPr="00060895">
        <w:rPr>
          <w:sz w:val="20"/>
          <w:szCs w:val="20"/>
        </w:rPr>
        <w:t>It</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toxic,</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recognized</w:t>
      </w:r>
      <w:r w:rsidRPr="00060895">
        <w:rPr>
          <w:spacing w:val="1"/>
          <w:sz w:val="20"/>
          <w:szCs w:val="20"/>
        </w:rPr>
        <w:t xml:space="preserve"> </w:t>
      </w:r>
      <w:r w:rsidRPr="00060895">
        <w:rPr>
          <w:sz w:val="20"/>
          <w:szCs w:val="20"/>
        </w:rPr>
        <w:t>carcinogen</w:t>
      </w:r>
      <w:r w:rsidRPr="00060895">
        <w:rPr>
          <w:spacing w:val="1"/>
          <w:sz w:val="20"/>
          <w:szCs w:val="20"/>
        </w:rPr>
        <w:t xml:space="preserve"> </w:t>
      </w:r>
      <w:r w:rsidRPr="00060895">
        <w:rPr>
          <w:sz w:val="20"/>
          <w:szCs w:val="20"/>
        </w:rPr>
        <w:t>as</w:t>
      </w:r>
      <w:r w:rsidRPr="00060895">
        <w:rPr>
          <w:spacing w:val="1"/>
          <w:sz w:val="20"/>
          <w:szCs w:val="20"/>
        </w:rPr>
        <w:t xml:space="preserve"> </w:t>
      </w:r>
      <w:r w:rsidRPr="00060895">
        <w:rPr>
          <w:sz w:val="20"/>
          <w:szCs w:val="20"/>
        </w:rPr>
        <w:t>it</w:t>
      </w:r>
      <w:r w:rsidRPr="00060895">
        <w:rPr>
          <w:spacing w:val="1"/>
          <w:sz w:val="20"/>
          <w:szCs w:val="20"/>
        </w:rPr>
        <w:t xml:space="preserve"> </w:t>
      </w:r>
      <w:r w:rsidRPr="00060895">
        <w:rPr>
          <w:sz w:val="20"/>
          <w:szCs w:val="20"/>
        </w:rPr>
        <w:t>contains</w:t>
      </w:r>
      <w:r w:rsidRPr="00060895">
        <w:rPr>
          <w:spacing w:val="1"/>
          <w:sz w:val="20"/>
          <w:szCs w:val="20"/>
        </w:rPr>
        <w:t xml:space="preserve"> </w:t>
      </w:r>
      <w:r w:rsidRPr="00060895">
        <w:rPr>
          <w:sz w:val="20"/>
          <w:szCs w:val="20"/>
        </w:rPr>
        <w:t>Cr</w:t>
      </w:r>
      <w:r w:rsidRPr="00060895">
        <w:rPr>
          <w:spacing w:val="1"/>
          <w:sz w:val="20"/>
          <w:szCs w:val="20"/>
        </w:rPr>
        <w:t xml:space="preserve"> </w:t>
      </w:r>
      <w:r w:rsidRPr="00060895">
        <w:rPr>
          <w:sz w:val="20"/>
          <w:szCs w:val="20"/>
        </w:rPr>
        <w:t>(VI)</w:t>
      </w:r>
      <w:r w:rsidRPr="00060895">
        <w:rPr>
          <w:spacing w:val="1"/>
          <w:sz w:val="20"/>
          <w:szCs w:val="20"/>
        </w:rPr>
        <w:t xml:space="preserve"> </w:t>
      </w:r>
      <w:r w:rsidRPr="00060895">
        <w:rPr>
          <w:sz w:val="20"/>
          <w:szCs w:val="20"/>
        </w:rPr>
        <w:t>compounds,</w:t>
      </w:r>
      <w:r w:rsidRPr="00060895">
        <w:rPr>
          <w:spacing w:val="1"/>
          <w:sz w:val="20"/>
          <w:szCs w:val="20"/>
        </w:rPr>
        <w:t xml:space="preserve"> </w:t>
      </w:r>
      <w:r w:rsidRPr="00060895">
        <w:rPr>
          <w:sz w:val="20"/>
          <w:szCs w:val="20"/>
        </w:rPr>
        <w:t>highly</w:t>
      </w:r>
      <w:r w:rsidRPr="00060895">
        <w:rPr>
          <w:spacing w:val="1"/>
          <w:sz w:val="20"/>
          <w:szCs w:val="20"/>
        </w:rPr>
        <w:t xml:space="preserve"> </w:t>
      </w:r>
      <w:r w:rsidRPr="00060895">
        <w:rPr>
          <w:sz w:val="20"/>
          <w:szCs w:val="20"/>
        </w:rPr>
        <w:t>corrosive</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potentially</w:t>
      </w:r>
      <w:r w:rsidRPr="00060895">
        <w:rPr>
          <w:spacing w:val="1"/>
          <w:sz w:val="20"/>
          <w:szCs w:val="20"/>
        </w:rPr>
        <w:t xml:space="preserve"> </w:t>
      </w:r>
      <w:r w:rsidRPr="00060895">
        <w:rPr>
          <w:sz w:val="20"/>
          <w:szCs w:val="20"/>
        </w:rPr>
        <w:t>hazardous</w:t>
      </w:r>
      <w:r w:rsidRPr="00060895">
        <w:rPr>
          <w:spacing w:val="1"/>
          <w:sz w:val="20"/>
          <w:szCs w:val="20"/>
        </w:rPr>
        <w:t xml:space="preserve"> </w:t>
      </w:r>
      <w:r w:rsidRPr="00060895">
        <w:rPr>
          <w:sz w:val="20"/>
          <w:szCs w:val="20"/>
        </w:rPr>
        <w:t>in</w:t>
      </w:r>
      <w:r w:rsidRPr="00060895">
        <w:rPr>
          <w:spacing w:val="1"/>
          <w:sz w:val="20"/>
          <w:szCs w:val="20"/>
        </w:rPr>
        <w:t xml:space="preserve"> </w:t>
      </w:r>
      <w:r w:rsidRPr="00060895">
        <w:rPr>
          <w:sz w:val="20"/>
          <w:szCs w:val="20"/>
        </w:rPr>
        <w:t>contact</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organic</w:t>
      </w:r>
      <w:r w:rsidRPr="00060895">
        <w:rPr>
          <w:spacing w:val="1"/>
          <w:sz w:val="20"/>
          <w:szCs w:val="20"/>
        </w:rPr>
        <w:t xml:space="preserve"> </w:t>
      </w:r>
      <w:r w:rsidRPr="00060895">
        <w:rPr>
          <w:sz w:val="20"/>
          <w:szCs w:val="20"/>
        </w:rPr>
        <w:t>materials.</w:t>
      </w:r>
      <w:r w:rsidRPr="00060895">
        <w:rPr>
          <w:spacing w:val="1"/>
          <w:sz w:val="20"/>
          <w:szCs w:val="20"/>
        </w:rPr>
        <w:t xml:space="preserve"> </w:t>
      </w:r>
      <w:r w:rsidRPr="00060895">
        <w:rPr>
          <w:sz w:val="20"/>
          <w:szCs w:val="20"/>
        </w:rPr>
        <w:t>When</w:t>
      </w:r>
      <w:r w:rsidRPr="00060895">
        <w:rPr>
          <w:spacing w:val="1"/>
          <w:sz w:val="20"/>
          <w:szCs w:val="20"/>
        </w:rPr>
        <w:t xml:space="preserve"> </w:t>
      </w:r>
      <w:r w:rsidRPr="00060895">
        <w:rPr>
          <w:sz w:val="20"/>
          <w:szCs w:val="20"/>
        </w:rPr>
        <w:t>using</w:t>
      </w:r>
      <w:r w:rsidRPr="00060895">
        <w:rPr>
          <w:spacing w:val="1"/>
          <w:sz w:val="20"/>
          <w:szCs w:val="20"/>
        </w:rPr>
        <w:t xml:space="preserve"> </w:t>
      </w:r>
      <w:r w:rsidRPr="00060895">
        <w:rPr>
          <w:sz w:val="20"/>
          <w:szCs w:val="20"/>
        </w:rPr>
        <w:t>chromo-sulphuric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cleaning</w:t>
      </w:r>
      <w:r w:rsidRPr="00060895">
        <w:rPr>
          <w:spacing w:val="20"/>
          <w:sz w:val="20"/>
          <w:szCs w:val="20"/>
        </w:rPr>
        <w:t xml:space="preserve"> </w:t>
      </w:r>
      <w:r w:rsidRPr="00060895">
        <w:rPr>
          <w:sz w:val="20"/>
          <w:szCs w:val="20"/>
        </w:rPr>
        <w:t>solution,</w:t>
      </w:r>
      <w:r w:rsidRPr="00060895">
        <w:rPr>
          <w:spacing w:val="24"/>
          <w:sz w:val="20"/>
          <w:szCs w:val="20"/>
        </w:rPr>
        <w:t xml:space="preserve"> </w:t>
      </w:r>
      <w:r w:rsidRPr="00060895">
        <w:rPr>
          <w:sz w:val="20"/>
          <w:szCs w:val="20"/>
        </w:rPr>
        <w:t>eye</w:t>
      </w:r>
      <w:r w:rsidRPr="00060895">
        <w:rPr>
          <w:spacing w:val="23"/>
          <w:sz w:val="20"/>
          <w:szCs w:val="20"/>
        </w:rPr>
        <w:t xml:space="preserve"> </w:t>
      </w:r>
      <w:r w:rsidRPr="00060895">
        <w:rPr>
          <w:sz w:val="20"/>
          <w:szCs w:val="20"/>
        </w:rPr>
        <w:t>protection</w:t>
      </w:r>
      <w:r w:rsidRPr="00060895">
        <w:rPr>
          <w:spacing w:val="23"/>
          <w:sz w:val="20"/>
          <w:szCs w:val="20"/>
        </w:rPr>
        <w:t xml:space="preserve"> </w:t>
      </w:r>
      <w:r w:rsidRPr="00060895">
        <w:rPr>
          <w:sz w:val="20"/>
          <w:szCs w:val="20"/>
        </w:rPr>
        <w:t>and</w:t>
      </w:r>
      <w:r w:rsidRPr="00060895">
        <w:rPr>
          <w:spacing w:val="22"/>
          <w:sz w:val="20"/>
          <w:szCs w:val="20"/>
        </w:rPr>
        <w:t xml:space="preserve"> </w:t>
      </w:r>
      <w:r w:rsidRPr="00060895">
        <w:rPr>
          <w:sz w:val="20"/>
          <w:szCs w:val="20"/>
        </w:rPr>
        <w:t>protective</w:t>
      </w:r>
      <w:r w:rsidRPr="00060895">
        <w:rPr>
          <w:spacing w:val="22"/>
          <w:sz w:val="20"/>
          <w:szCs w:val="20"/>
        </w:rPr>
        <w:t xml:space="preserve"> </w:t>
      </w:r>
      <w:r w:rsidRPr="00060895">
        <w:rPr>
          <w:sz w:val="20"/>
          <w:szCs w:val="20"/>
        </w:rPr>
        <w:t>clothing</w:t>
      </w:r>
      <w:r w:rsidRPr="00060895">
        <w:rPr>
          <w:spacing w:val="20"/>
          <w:sz w:val="20"/>
          <w:szCs w:val="20"/>
        </w:rPr>
        <w:t xml:space="preserve"> </w:t>
      </w:r>
      <w:r w:rsidRPr="00060895">
        <w:rPr>
          <w:sz w:val="20"/>
          <w:szCs w:val="20"/>
        </w:rPr>
        <w:t>are</w:t>
      </w:r>
      <w:r w:rsidRPr="00060895">
        <w:rPr>
          <w:spacing w:val="22"/>
          <w:sz w:val="20"/>
          <w:szCs w:val="20"/>
        </w:rPr>
        <w:t xml:space="preserve"> </w:t>
      </w:r>
      <w:r w:rsidRPr="00060895">
        <w:rPr>
          <w:sz w:val="20"/>
          <w:szCs w:val="20"/>
        </w:rPr>
        <w:t>essential.</w:t>
      </w:r>
      <w:r w:rsidRPr="00060895">
        <w:rPr>
          <w:spacing w:val="22"/>
          <w:sz w:val="20"/>
          <w:szCs w:val="20"/>
        </w:rPr>
        <w:t xml:space="preserve"> </w:t>
      </w:r>
      <w:r w:rsidRPr="00060895">
        <w:rPr>
          <w:sz w:val="20"/>
          <w:szCs w:val="20"/>
        </w:rPr>
        <w:t>Never</w:t>
      </w:r>
      <w:r w:rsidRPr="00060895">
        <w:rPr>
          <w:spacing w:val="28"/>
          <w:sz w:val="20"/>
          <w:szCs w:val="20"/>
        </w:rPr>
        <w:t xml:space="preserve"> </w:t>
      </w:r>
      <w:r w:rsidRPr="00060895">
        <w:rPr>
          <w:sz w:val="20"/>
          <w:szCs w:val="20"/>
        </w:rPr>
        <w:t>pipette</w:t>
      </w:r>
      <w:r w:rsidR="00FB3849">
        <w:rPr>
          <w:sz w:val="20"/>
          <w:szCs w:val="20"/>
        </w:rPr>
        <w:t xml:space="preserve"> </w:t>
      </w:r>
      <w:r w:rsidRPr="00060895">
        <w:rPr>
          <w:sz w:val="20"/>
          <w:szCs w:val="20"/>
        </w:rPr>
        <w:t>the</w:t>
      </w:r>
      <w:r w:rsidR="00FB3849">
        <w:rPr>
          <w:sz w:val="20"/>
          <w:szCs w:val="20"/>
        </w:rPr>
        <w:t xml:space="preserve"> </w:t>
      </w:r>
      <w:r w:rsidRPr="00060895">
        <w:rPr>
          <w:sz w:val="20"/>
          <w:szCs w:val="20"/>
        </w:rPr>
        <w:t>cleaning solution by mouth. After use, do not pour cleaning solution down the</w:t>
      </w:r>
      <w:r w:rsidRPr="00060895">
        <w:rPr>
          <w:spacing w:val="1"/>
          <w:sz w:val="20"/>
          <w:szCs w:val="20"/>
        </w:rPr>
        <w:t xml:space="preserve"> </w:t>
      </w:r>
      <w:r w:rsidRPr="00060895">
        <w:rPr>
          <w:sz w:val="20"/>
          <w:szCs w:val="20"/>
        </w:rPr>
        <w:t>drain,</w:t>
      </w:r>
      <w:r w:rsidRPr="00060895">
        <w:rPr>
          <w:spacing w:val="1"/>
          <w:sz w:val="20"/>
          <w:szCs w:val="20"/>
        </w:rPr>
        <w:t xml:space="preserve"> </w:t>
      </w:r>
      <w:r w:rsidRPr="00060895">
        <w:rPr>
          <w:sz w:val="20"/>
          <w:szCs w:val="20"/>
        </w:rPr>
        <w:t>but</w:t>
      </w:r>
      <w:r w:rsidRPr="00060895">
        <w:rPr>
          <w:spacing w:val="1"/>
          <w:sz w:val="20"/>
          <w:szCs w:val="20"/>
        </w:rPr>
        <w:t xml:space="preserve"> </w:t>
      </w:r>
      <w:r w:rsidRPr="00060895">
        <w:rPr>
          <w:sz w:val="20"/>
          <w:szCs w:val="20"/>
        </w:rPr>
        <w:t>neutralize</w:t>
      </w:r>
      <w:r w:rsidRPr="00060895">
        <w:rPr>
          <w:spacing w:val="1"/>
          <w:sz w:val="20"/>
          <w:szCs w:val="20"/>
        </w:rPr>
        <w:t xml:space="preserve"> </w:t>
      </w:r>
      <w:r w:rsidRPr="00060895">
        <w:rPr>
          <w:sz w:val="20"/>
          <w:szCs w:val="20"/>
        </w:rPr>
        <w:t>it</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great</w:t>
      </w:r>
      <w:r w:rsidRPr="00060895">
        <w:rPr>
          <w:spacing w:val="1"/>
          <w:sz w:val="20"/>
          <w:szCs w:val="20"/>
        </w:rPr>
        <w:t xml:space="preserve"> </w:t>
      </w:r>
      <w:r w:rsidRPr="00060895">
        <w:rPr>
          <w:sz w:val="20"/>
          <w:szCs w:val="20"/>
        </w:rPr>
        <w:t>care</w:t>
      </w:r>
      <w:r w:rsidRPr="00060895">
        <w:rPr>
          <w:spacing w:val="1"/>
          <w:sz w:val="20"/>
          <w:szCs w:val="20"/>
        </w:rPr>
        <w:t xml:space="preserve"> </w:t>
      </w:r>
      <w:r w:rsidRPr="00060895">
        <w:rPr>
          <w:sz w:val="20"/>
          <w:szCs w:val="20"/>
        </w:rPr>
        <w:t>owing</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concentrated</w:t>
      </w:r>
      <w:r w:rsidRPr="00060895">
        <w:rPr>
          <w:spacing w:val="1"/>
          <w:sz w:val="20"/>
          <w:szCs w:val="20"/>
        </w:rPr>
        <w:t xml:space="preserve"> </w:t>
      </w:r>
      <w:r w:rsidRPr="00060895">
        <w:rPr>
          <w:sz w:val="20"/>
          <w:szCs w:val="20"/>
        </w:rPr>
        <w:t>sulphuric</w:t>
      </w:r>
      <w:r w:rsidR="00551EEE">
        <w:rPr>
          <w:spacing w:val="1"/>
          <w:sz w:val="20"/>
          <w:szCs w:val="20"/>
        </w:rPr>
        <w:t xml:space="preserve"> acid </w:t>
      </w:r>
      <w:r w:rsidR="005451EC">
        <w:rPr>
          <w:spacing w:val="1"/>
          <w:sz w:val="20"/>
          <w:szCs w:val="20"/>
        </w:rPr>
        <w:t xml:space="preserve">present, </w:t>
      </w:r>
      <w:r w:rsidRPr="00060895">
        <w:rPr>
          <w:sz w:val="20"/>
          <w:szCs w:val="20"/>
        </w:rPr>
        <w:t>and dispose of it in accordance with standard procedures for toxic laboratory</w:t>
      </w:r>
      <w:r w:rsidRPr="00060895">
        <w:rPr>
          <w:spacing w:val="1"/>
          <w:sz w:val="20"/>
          <w:szCs w:val="20"/>
        </w:rPr>
        <w:t xml:space="preserve"> </w:t>
      </w:r>
      <w:r w:rsidRPr="00060895">
        <w:rPr>
          <w:sz w:val="20"/>
          <w:szCs w:val="20"/>
        </w:rPr>
        <w:t>waste</w:t>
      </w:r>
      <w:r w:rsidRPr="00060895">
        <w:rPr>
          <w:spacing w:val="1"/>
          <w:sz w:val="20"/>
          <w:szCs w:val="20"/>
        </w:rPr>
        <w:t xml:space="preserve"> </w:t>
      </w:r>
      <w:r w:rsidR="009A0DDE">
        <w:rPr>
          <w:sz w:val="20"/>
          <w:szCs w:val="20"/>
        </w:rPr>
        <w:t xml:space="preserve">as </w:t>
      </w:r>
      <w:r w:rsidRPr="00060895">
        <w:rPr>
          <w:sz w:val="20"/>
          <w:szCs w:val="20"/>
        </w:rPr>
        <w:t>chromium</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highly</w:t>
      </w:r>
      <w:r w:rsidRPr="00060895">
        <w:rPr>
          <w:spacing w:val="1"/>
          <w:sz w:val="20"/>
          <w:szCs w:val="20"/>
        </w:rPr>
        <w:t xml:space="preserve"> </w:t>
      </w:r>
      <w:r w:rsidRPr="00060895">
        <w:rPr>
          <w:sz w:val="20"/>
          <w:szCs w:val="20"/>
        </w:rPr>
        <w:t>dangerous</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009A0DDE">
        <w:rPr>
          <w:sz w:val="20"/>
          <w:szCs w:val="20"/>
        </w:rPr>
        <w:t>environment</w:t>
      </w:r>
      <w:r w:rsidRPr="00060895">
        <w:rPr>
          <w:sz w:val="20"/>
          <w:szCs w:val="20"/>
        </w:rPr>
        <w:t>.</w:t>
      </w:r>
      <w:r w:rsidRPr="00060895">
        <w:rPr>
          <w:spacing w:val="1"/>
          <w:sz w:val="20"/>
          <w:szCs w:val="20"/>
        </w:rPr>
        <w:t xml:space="preserve"> </w:t>
      </w:r>
      <w:r w:rsidRPr="00060895">
        <w:rPr>
          <w:sz w:val="20"/>
          <w:szCs w:val="20"/>
        </w:rPr>
        <w:t>Non-chromium-</w:t>
      </w:r>
      <w:r w:rsidRPr="00060895">
        <w:rPr>
          <w:spacing w:val="1"/>
          <w:sz w:val="20"/>
          <w:szCs w:val="20"/>
        </w:rPr>
        <w:t xml:space="preserve"> </w:t>
      </w:r>
      <w:r w:rsidRPr="00060895">
        <w:rPr>
          <w:sz w:val="20"/>
          <w:szCs w:val="20"/>
        </w:rPr>
        <w:lastRenderedPageBreak/>
        <w:t>containing, strongly oxidizing acid cleaning solutions are also highly corrosive and</w:t>
      </w:r>
      <w:r w:rsidRPr="00060895">
        <w:rPr>
          <w:spacing w:val="1"/>
          <w:sz w:val="20"/>
          <w:szCs w:val="20"/>
        </w:rPr>
        <w:t xml:space="preserve"> </w:t>
      </w:r>
      <w:r w:rsidRPr="00060895">
        <w:rPr>
          <w:sz w:val="20"/>
          <w:szCs w:val="20"/>
        </w:rPr>
        <w:t>potentially hazardous in contact with organic materials, but do not contain chromium</w:t>
      </w:r>
      <w:r w:rsidRPr="00060895">
        <w:rPr>
          <w:spacing w:val="1"/>
          <w:sz w:val="20"/>
          <w:szCs w:val="20"/>
        </w:rPr>
        <w:t xml:space="preserve"> </w:t>
      </w:r>
      <w:r w:rsidRPr="00060895">
        <w:rPr>
          <w:sz w:val="20"/>
          <w:szCs w:val="20"/>
        </w:rPr>
        <w:t>which</w:t>
      </w:r>
      <w:r w:rsidRPr="00060895">
        <w:rPr>
          <w:spacing w:val="-1"/>
          <w:sz w:val="20"/>
          <w:szCs w:val="20"/>
        </w:rPr>
        <w:t xml:space="preserve"> </w:t>
      </w:r>
      <w:r w:rsidRPr="00060895">
        <w:rPr>
          <w:sz w:val="20"/>
          <w:szCs w:val="20"/>
        </w:rPr>
        <w:t>has special</w:t>
      </w:r>
      <w:r w:rsidRPr="00060895">
        <w:rPr>
          <w:spacing w:val="1"/>
          <w:sz w:val="20"/>
          <w:szCs w:val="20"/>
        </w:rPr>
        <w:t xml:space="preserve"> </w:t>
      </w:r>
      <w:r w:rsidRPr="00060895">
        <w:rPr>
          <w:sz w:val="20"/>
          <w:szCs w:val="20"/>
        </w:rPr>
        <w:t>disposal problems.</w:t>
      </w:r>
    </w:p>
    <w:p w:rsidR="009A0DDE" w:rsidRPr="00060895" w:rsidRDefault="009A0DDE" w:rsidP="00750DE1">
      <w:pPr>
        <w:pStyle w:val="BodyText"/>
        <w:ind w:left="720" w:right="990"/>
        <w:jc w:val="both"/>
        <w:rPr>
          <w:sz w:val="20"/>
          <w:szCs w:val="20"/>
        </w:rPr>
      </w:pPr>
    </w:p>
    <w:p w:rsidR="00EA149A" w:rsidRPr="00060895" w:rsidRDefault="000B5163" w:rsidP="00750DE1">
      <w:pPr>
        <w:pStyle w:val="ListParagraph"/>
        <w:numPr>
          <w:ilvl w:val="2"/>
          <w:numId w:val="9"/>
        </w:numPr>
        <w:tabs>
          <w:tab w:val="left" w:pos="450"/>
          <w:tab w:val="left" w:pos="990"/>
        </w:tabs>
        <w:ind w:left="450" w:firstLine="0"/>
        <w:rPr>
          <w:i/>
          <w:sz w:val="20"/>
          <w:szCs w:val="20"/>
        </w:rPr>
      </w:pPr>
      <w:r w:rsidRPr="00060895">
        <w:rPr>
          <w:i/>
          <w:sz w:val="20"/>
          <w:szCs w:val="20"/>
        </w:rPr>
        <w:t>Hotplate</w:t>
      </w:r>
    </w:p>
    <w:p w:rsidR="00EA149A" w:rsidRPr="00060895" w:rsidRDefault="00EA149A">
      <w:pPr>
        <w:pStyle w:val="BodyText"/>
        <w:rPr>
          <w:i/>
          <w:sz w:val="20"/>
          <w:szCs w:val="20"/>
        </w:rPr>
      </w:pPr>
    </w:p>
    <w:p w:rsidR="00EA149A" w:rsidRDefault="000B5163" w:rsidP="009977C3">
      <w:pPr>
        <w:pStyle w:val="BodyText"/>
        <w:ind w:left="450"/>
        <w:jc w:val="both"/>
        <w:rPr>
          <w:sz w:val="20"/>
          <w:szCs w:val="20"/>
        </w:rPr>
      </w:pPr>
      <w:r w:rsidRPr="00060895">
        <w:rPr>
          <w:sz w:val="20"/>
          <w:szCs w:val="20"/>
        </w:rPr>
        <w:t>Heated</w:t>
      </w:r>
      <w:r w:rsidRPr="00060895">
        <w:rPr>
          <w:spacing w:val="-1"/>
          <w:sz w:val="20"/>
          <w:szCs w:val="20"/>
        </w:rPr>
        <w:t xml:space="preserve"> </w:t>
      </w:r>
      <w:r w:rsidRPr="00060895">
        <w:rPr>
          <w:sz w:val="20"/>
          <w:szCs w:val="20"/>
        </w:rPr>
        <w:t>by</w:t>
      </w:r>
      <w:r w:rsidRPr="00060895">
        <w:rPr>
          <w:spacing w:val="-3"/>
          <w:sz w:val="20"/>
          <w:szCs w:val="20"/>
        </w:rPr>
        <w:t xml:space="preserve"> </w:t>
      </w:r>
      <w:r w:rsidRPr="00060895">
        <w:rPr>
          <w:sz w:val="20"/>
          <w:szCs w:val="20"/>
        </w:rPr>
        <w:t>either electricity</w:t>
      </w:r>
      <w:r w:rsidRPr="00060895">
        <w:rPr>
          <w:spacing w:val="-5"/>
          <w:sz w:val="20"/>
          <w:szCs w:val="20"/>
        </w:rPr>
        <w:t xml:space="preserve"> </w:t>
      </w:r>
      <w:r w:rsidR="009977C3">
        <w:rPr>
          <w:sz w:val="20"/>
          <w:szCs w:val="20"/>
        </w:rPr>
        <w:t>or steam</w:t>
      </w:r>
    </w:p>
    <w:p w:rsidR="00276208" w:rsidRPr="00060895" w:rsidRDefault="00276208" w:rsidP="009977C3">
      <w:pPr>
        <w:pStyle w:val="BodyText"/>
        <w:ind w:left="450"/>
        <w:jc w:val="both"/>
        <w:rPr>
          <w:sz w:val="20"/>
          <w:szCs w:val="20"/>
        </w:rPr>
      </w:pPr>
    </w:p>
    <w:p w:rsidR="00EA149A" w:rsidRPr="00060895" w:rsidRDefault="000B5163">
      <w:pPr>
        <w:pStyle w:val="ListParagraph"/>
        <w:numPr>
          <w:ilvl w:val="2"/>
          <w:numId w:val="9"/>
        </w:numPr>
        <w:tabs>
          <w:tab w:val="left" w:pos="1021"/>
        </w:tabs>
        <w:ind w:left="1020" w:hanging="541"/>
        <w:rPr>
          <w:i/>
          <w:sz w:val="20"/>
          <w:szCs w:val="20"/>
        </w:rPr>
      </w:pPr>
      <w:r w:rsidRPr="00060895">
        <w:rPr>
          <w:i/>
          <w:sz w:val="20"/>
          <w:szCs w:val="20"/>
        </w:rPr>
        <w:t>Titration</w:t>
      </w:r>
      <w:r w:rsidRPr="00060895">
        <w:rPr>
          <w:i/>
          <w:spacing w:val="-1"/>
          <w:sz w:val="20"/>
          <w:szCs w:val="20"/>
        </w:rPr>
        <w:t xml:space="preserve"> </w:t>
      </w:r>
      <w:r w:rsidRPr="00060895">
        <w:rPr>
          <w:i/>
          <w:sz w:val="20"/>
          <w:szCs w:val="20"/>
        </w:rPr>
        <w:t>burette</w:t>
      </w:r>
    </w:p>
    <w:p w:rsidR="00EA149A" w:rsidRPr="00060895" w:rsidRDefault="00EA149A">
      <w:pPr>
        <w:pStyle w:val="BodyText"/>
        <w:spacing w:before="1"/>
        <w:rPr>
          <w:i/>
          <w:sz w:val="20"/>
          <w:szCs w:val="20"/>
        </w:rPr>
      </w:pPr>
    </w:p>
    <w:p w:rsidR="00D7444A" w:rsidRPr="00060895" w:rsidRDefault="000B5163" w:rsidP="0069523D">
      <w:pPr>
        <w:pStyle w:val="BodyText"/>
        <w:ind w:left="480" w:right="720"/>
        <w:jc w:val="both"/>
        <w:rPr>
          <w:sz w:val="20"/>
          <w:szCs w:val="20"/>
        </w:rPr>
      </w:pPr>
      <w:r w:rsidRPr="00060895">
        <w:rPr>
          <w:sz w:val="20"/>
          <w:szCs w:val="20"/>
        </w:rPr>
        <w:t>Having</w:t>
      </w:r>
      <w:r w:rsidRPr="00060895">
        <w:rPr>
          <w:spacing w:val="1"/>
          <w:sz w:val="20"/>
          <w:szCs w:val="20"/>
        </w:rPr>
        <w:t xml:space="preserve"> </w:t>
      </w:r>
      <w:r w:rsidRPr="00060895">
        <w:rPr>
          <w:sz w:val="20"/>
          <w:szCs w:val="20"/>
        </w:rPr>
        <w:t>capacity</w:t>
      </w:r>
      <w:r w:rsidRPr="00060895">
        <w:rPr>
          <w:spacing w:val="-3"/>
          <w:sz w:val="20"/>
          <w:szCs w:val="20"/>
        </w:rPr>
        <w:t xml:space="preserve"> </w:t>
      </w:r>
      <w:r w:rsidRPr="00060895">
        <w:rPr>
          <w:sz w:val="20"/>
          <w:szCs w:val="20"/>
        </w:rPr>
        <w:t>of</w:t>
      </w:r>
      <w:r w:rsidRPr="00060895">
        <w:rPr>
          <w:spacing w:val="1"/>
          <w:sz w:val="20"/>
          <w:szCs w:val="20"/>
        </w:rPr>
        <w:t xml:space="preserve"> </w:t>
      </w:r>
      <w:r w:rsidRPr="00060895">
        <w:rPr>
          <w:sz w:val="20"/>
          <w:szCs w:val="20"/>
        </w:rPr>
        <w:t>50</w:t>
      </w:r>
      <w:r w:rsidRPr="00060895">
        <w:rPr>
          <w:spacing w:val="2"/>
          <w:sz w:val="20"/>
          <w:szCs w:val="20"/>
        </w:rPr>
        <w:t xml:space="preserve"> </w:t>
      </w:r>
      <w:r w:rsidRPr="00060895">
        <w:rPr>
          <w:sz w:val="20"/>
          <w:szCs w:val="20"/>
        </w:rPr>
        <w:t>ml,</w:t>
      </w:r>
      <w:r w:rsidRPr="00060895">
        <w:rPr>
          <w:spacing w:val="1"/>
          <w:sz w:val="20"/>
          <w:szCs w:val="20"/>
        </w:rPr>
        <w:t xml:space="preserve"> </w:t>
      </w:r>
      <w:r w:rsidRPr="00060895">
        <w:rPr>
          <w:sz w:val="20"/>
          <w:szCs w:val="20"/>
        </w:rPr>
        <w:t>graduated in</w:t>
      </w:r>
      <w:r w:rsidRPr="00060895">
        <w:rPr>
          <w:spacing w:val="2"/>
          <w:sz w:val="20"/>
          <w:szCs w:val="20"/>
        </w:rPr>
        <w:t xml:space="preserve"> </w:t>
      </w:r>
      <w:r w:rsidRPr="00060895">
        <w:rPr>
          <w:sz w:val="20"/>
          <w:szCs w:val="20"/>
        </w:rPr>
        <w:t>0.l</w:t>
      </w:r>
      <w:r w:rsidRPr="00060895">
        <w:rPr>
          <w:spacing w:val="1"/>
          <w:sz w:val="20"/>
          <w:szCs w:val="20"/>
        </w:rPr>
        <w:t xml:space="preserve"> </w:t>
      </w:r>
      <w:r w:rsidRPr="00060895">
        <w:rPr>
          <w:sz w:val="20"/>
          <w:szCs w:val="20"/>
        </w:rPr>
        <w:t>ml</w:t>
      </w:r>
      <w:r w:rsidRPr="00060895">
        <w:rPr>
          <w:spacing w:val="1"/>
          <w:sz w:val="20"/>
          <w:szCs w:val="20"/>
        </w:rPr>
        <w:t xml:space="preserve"> </w:t>
      </w:r>
      <w:r w:rsidRPr="00060895">
        <w:rPr>
          <w:sz w:val="20"/>
          <w:szCs w:val="20"/>
        </w:rPr>
        <w:t>subdivisions,</w:t>
      </w:r>
      <w:r w:rsidRPr="00060895">
        <w:rPr>
          <w:spacing w:val="2"/>
          <w:sz w:val="20"/>
          <w:szCs w:val="20"/>
        </w:rPr>
        <w:t xml:space="preserve"> </w:t>
      </w:r>
      <w:r w:rsidRPr="00060895">
        <w:rPr>
          <w:sz w:val="20"/>
          <w:szCs w:val="20"/>
        </w:rPr>
        <w:t>or of capacity</w:t>
      </w:r>
      <w:r w:rsidRPr="00060895">
        <w:rPr>
          <w:spacing w:val="-4"/>
          <w:sz w:val="20"/>
          <w:szCs w:val="20"/>
        </w:rPr>
        <w:t xml:space="preserve"> </w:t>
      </w:r>
      <w:r w:rsidRPr="00060895">
        <w:rPr>
          <w:sz w:val="20"/>
          <w:szCs w:val="20"/>
        </w:rPr>
        <w:t>10</w:t>
      </w:r>
      <w:r w:rsidRPr="00060895">
        <w:rPr>
          <w:spacing w:val="2"/>
          <w:sz w:val="20"/>
          <w:szCs w:val="20"/>
        </w:rPr>
        <w:t xml:space="preserve"> </w:t>
      </w:r>
      <w:r w:rsidRPr="00060895">
        <w:rPr>
          <w:sz w:val="20"/>
          <w:szCs w:val="20"/>
        </w:rPr>
        <w:t>ml,</w:t>
      </w:r>
      <w:r w:rsidRPr="00060895">
        <w:rPr>
          <w:spacing w:val="1"/>
          <w:sz w:val="20"/>
          <w:szCs w:val="20"/>
        </w:rPr>
        <w:t xml:space="preserve"> </w:t>
      </w:r>
      <w:r w:rsidRPr="00060895">
        <w:rPr>
          <w:sz w:val="20"/>
          <w:szCs w:val="20"/>
        </w:rPr>
        <w:t>graduated</w:t>
      </w:r>
      <w:r w:rsidRPr="00060895">
        <w:rPr>
          <w:spacing w:val="6"/>
          <w:sz w:val="20"/>
          <w:szCs w:val="20"/>
        </w:rPr>
        <w:t xml:space="preserve"> </w:t>
      </w:r>
      <w:r w:rsidRPr="00060895">
        <w:rPr>
          <w:sz w:val="20"/>
          <w:szCs w:val="20"/>
        </w:rPr>
        <w:t>in</w:t>
      </w:r>
      <w:r w:rsidR="00D7444A">
        <w:rPr>
          <w:sz w:val="20"/>
          <w:szCs w:val="20"/>
        </w:rPr>
        <w:t xml:space="preserve"> </w:t>
      </w:r>
      <w:r w:rsidR="00D7444A" w:rsidRPr="00060895">
        <w:rPr>
          <w:sz w:val="20"/>
          <w:szCs w:val="20"/>
        </w:rPr>
        <w:t>0.05</w:t>
      </w:r>
      <w:r w:rsidR="00D7444A" w:rsidRPr="00060895">
        <w:rPr>
          <w:spacing w:val="-1"/>
          <w:sz w:val="20"/>
          <w:szCs w:val="20"/>
        </w:rPr>
        <w:t xml:space="preserve"> </w:t>
      </w:r>
      <w:r w:rsidR="00D7444A" w:rsidRPr="00060895">
        <w:rPr>
          <w:sz w:val="20"/>
          <w:szCs w:val="20"/>
        </w:rPr>
        <w:t>ml subdivisions.</w:t>
      </w:r>
    </w:p>
    <w:p w:rsidR="00EA149A" w:rsidRPr="00060895" w:rsidRDefault="00EA149A">
      <w:pPr>
        <w:pStyle w:val="BodyText"/>
        <w:rPr>
          <w:sz w:val="20"/>
          <w:szCs w:val="20"/>
        </w:rPr>
      </w:pPr>
    </w:p>
    <w:p w:rsidR="00EA149A" w:rsidRPr="00060895" w:rsidRDefault="000B5163" w:rsidP="00750DE1">
      <w:pPr>
        <w:pStyle w:val="ListParagraph"/>
        <w:numPr>
          <w:ilvl w:val="2"/>
          <w:numId w:val="9"/>
        </w:numPr>
        <w:tabs>
          <w:tab w:val="left" w:pos="810"/>
          <w:tab w:val="left" w:pos="990"/>
        </w:tabs>
        <w:ind w:left="450" w:firstLine="0"/>
        <w:rPr>
          <w:i/>
          <w:sz w:val="20"/>
          <w:szCs w:val="20"/>
        </w:rPr>
      </w:pPr>
      <w:r w:rsidRPr="00060895">
        <w:rPr>
          <w:i/>
          <w:sz w:val="20"/>
          <w:szCs w:val="20"/>
        </w:rPr>
        <w:t>Balance</w:t>
      </w:r>
    </w:p>
    <w:p w:rsidR="00EA149A" w:rsidRPr="00060895" w:rsidRDefault="00EA149A">
      <w:pPr>
        <w:pStyle w:val="BodyText"/>
        <w:rPr>
          <w:i/>
          <w:sz w:val="20"/>
          <w:szCs w:val="20"/>
        </w:rPr>
      </w:pPr>
    </w:p>
    <w:p w:rsidR="00EA149A" w:rsidRPr="00060895" w:rsidRDefault="000B5163" w:rsidP="00750DE1">
      <w:pPr>
        <w:pStyle w:val="BodyText"/>
        <w:ind w:left="450"/>
        <w:jc w:val="both"/>
        <w:rPr>
          <w:sz w:val="20"/>
          <w:szCs w:val="20"/>
        </w:rPr>
      </w:pPr>
      <w:r w:rsidRPr="00060895">
        <w:rPr>
          <w:sz w:val="20"/>
          <w:szCs w:val="20"/>
        </w:rPr>
        <w:t>Capable</w:t>
      </w:r>
      <w:r w:rsidRPr="00060895">
        <w:rPr>
          <w:spacing w:val="-1"/>
          <w:sz w:val="20"/>
          <w:szCs w:val="20"/>
        </w:rPr>
        <w:t xml:space="preserve"> </w:t>
      </w:r>
      <w:r w:rsidRPr="00060895">
        <w:rPr>
          <w:sz w:val="20"/>
          <w:szCs w:val="20"/>
        </w:rPr>
        <w:t>of</w:t>
      </w:r>
      <w:r w:rsidRPr="00060895">
        <w:rPr>
          <w:spacing w:val="-2"/>
          <w:sz w:val="20"/>
          <w:szCs w:val="20"/>
        </w:rPr>
        <w:t xml:space="preserve"> </w:t>
      </w:r>
      <w:r w:rsidRPr="00060895">
        <w:rPr>
          <w:sz w:val="20"/>
          <w:szCs w:val="20"/>
        </w:rPr>
        <w:t>weighing</w:t>
      </w:r>
      <w:r w:rsidRPr="00060895">
        <w:rPr>
          <w:spacing w:val="-3"/>
          <w:sz w:val="20"/>
          <w:szCs w:val="20"/>
        </w:rPr>
        <w:t xml:space="preserve"> </w:t>
      </w:r>
      <w:r w:rsidRPr="00060895">
        <w:rPr>
          <w:sz w:val="20"/>
          <w:szCs w:val="20"/>
        </w:rPr>
        <w:t>to the</w:t>
      </w:r>
      <w:r w:rsidRPr="00060895">
        <w:rPr>
          <w:spacing w:val="-2"/>
          <w:sz w:val="20"/>
          <w:szCs w:val="20"/>
        </w:rPr>
        <w:t xml:space="preserve"> </w:t>
      </w:r>
      <w:r w:rsidRPr="00060895">
        <w:rPr>
          <w:sz w:val="20"/>
          <w:szCs w:val="20"/>
        </w:rPr>
        <w:t>nearest 0.2 mg.</w:t>
      </w:r>
    </w:p>
    <w:p w:rsidR="00EA149A" w:rsidRPr="00060895" w:rsidRDefault="00EA149A">
      <w:pPr>
        <w:pStyle w:val="BodyText"/>
        <w:spacing w:before="5"/>
        <w:rPr>
          <w:sz w:val="20"/>
          <w:szCs w:val="20"/>
        </w:rPr>
      </w:pPr>
    </w:p>
    <w:p w:rsidR="00EA149A" w:rsidRPr="00060895" w:rsidRDefault="009A0DDE" w:rsidP="00750DE1">
      <w:pPr>
        <w:pStyle w:val="Heading1"/>
        <w:numPr>
          <w:ilvl w:val="1"/>
          <w:numId w:val="9"/>
        </w:numPr>
        <w:tabs>
          <w:tab w:val="left" w:pos="630"/>
        </w:tabs>
        <w:ind w:left="450" w:firstLine="0"/>
        <w:rPr>
          <w:sz w:val="20"/>
          <w:szCs w:val="20"/>
        </w:rPr>
      </w:pPr>
      <w:r>
        <w:rPr>
          <w:sz w:val="20"/>
          <w:szCs w:val="20"/>
        </w:rPr>
        <w:t xml:space="preserve"> </w:t>
      </w:r>
      <w:r w:rsidR="000B5163" w:rsidRPr="00060895">
        <w:rPr>
          <w:sz w:val="20"/>
          <w:szCs w:val="20"/>
        </w:rPr>
        <w:t>Reagents</w:t>
      </w:r>
      <w:r w:rsidR="000B5163" w:rsidRPr="00060895">
        <w:rPr>
          <w:spacing w:val="-2"/>
          <w:sz w:val="20"/>
          <w:szCs w:val="20"/>
        </w:rPr>
        <w:t xml:space="preserve"> </w:t>
      </w:r>
      <w:r w:rsidR="000B5163" w:rsidRPr="00060895">
        <w:rPr>
          <w:sz w:val="20"/>
          <w:szCs w:val="20"/>
        </w:rPr>
        <w:t>and</w:t>
      </w:r>
      <w:r w:rsidR="000B5163" w:rsidRPr="00060895">
        <w:rPr>
          <w:spacing w:val="-1"/>
          <w:sz w:val="20"/>
          <w:szCs w:val="20"/>
        </w:rPr>
        <w:t xml:space="preserve"> </w:t>
      </w:r>
      <w:r w:rsidR="000B5163" w:rsidRPr="00060895">
        <w:rPr>
          <w:sz w:val="20"/>
          <w:szCs w:val="20"/>
        </w:rPr>
        <w:t>Materials</w:t>
      </w:r>
    </w:p>
    <w:p w:rsidR="00EA149A" w:rsidRPr="00060895" w:rsidRDefault="00EA149A">
      <w:pPr>
        <w:pStyle w:val="BodyText"/>
        <w:spacing w:before="6"/>
        <w:rPr>
          <w:b/>
          <w:sz w:val="20"/>
          <w:szCs w:val="20"/>
        </w:rPr>
      </w:pPr>
    </w:p>
    <w:p w:rsidR="00EA149A" w:rsidRPr="00060895" w:rsidRDefault="000B5163" w:rsidP="00750DE1">
      <w:pPr>
        <w:pStyle w:val="ListParagraph"/>
        <w:numPr>
          <w:ilvl w:val="2"/>
          <w:numId w:val="9"/>
        </w:numPr>
        <w:tabs>
          <w:tab w:val="left" w:pos="720"/>
          <w:tab w:val="left" w:pos="990"/>
        </w:tabs>
        <w:ind w:left="450" w:firstLine="0"/>
        <w:rPr>
          <w:i/>
          <w:sz w:val="20"/>
          <w:szCs w:val="20"/>
        </w:rPr>
      </w:pPr>
      <w:r w:rsidRPr="00060895">
        <w:rPr>
          <w:i/>
          <w:sz w:val="20"/>
          <w:szCs w:val="20"/>
        </w:rPr>
        <w:t>Ethanol</w:t>
      </w:r>
    </w:p>
    <w:p w:rsidR="00EA149A" w:rsidRPr="00060895" w:rsidRDefault="00EA149A">
      <w:pPr>
        <w:pStyle w:val="BodyText"/>
        <w:spacing w:before="1"/>
        <w:rPr>
          <w:i/>
          <w:sz w:val="20"/>
          <w:szCs w:val="20"/>
        </w:rPr>
      </w:pPr>
    </w:p>
    <w:p w:rsidR="00EA149A" w:rsidRPr="00060895" w:rsidRDefault="000B5163" w:rsidP="00750DE1">
      <w:pPr>
        <w:pStyle w:val="BodyText"/>
        <w:ind w:left="450" w:right="810"/>
        <w:jc w:val="both"/>
        <w:rPr>
          <w:sz w:val="20"/>
          <w:szCs w:val="20"/>
        </w:rPr>
      </w:pPr>
      <w:r w:rsidRPr="00060895">
        <w:rPr>
          <w:sz w:val="20"/>
          <w:szCs w:val="20"/>
        </w:rPr>
        <w:t>95 percent (</w:t>
      </w:r>
      <w:r w:rsidRPr="00060895">
        <w:rPr>
          <w:i/>
          <w:sz w:val="20"/>
          <w:szCs w:val="20"/>
        </w:rPr>
        <w:t>v</w:t>
      </w:r>
      <w:r w:rsidRPr="00060895">
        <w:rPr>
          <w:sz w:val="20"/>
          <w:szCs w:val="20"/>
        </w:rPr>
        <w:t>/</w:t>
      </w:r>
      <w:r w:rsidRPr="00060895">
        <w:rPr>
          <w:i/>
          <w:sz w:val="20"/>
          <w:szCs w:val="20"/>
        </w:rPr>
        <w:t>v</w:t>
      </w:r>
      <w:r w:rsidRPr="00060895">
        <w:rPr>
          <w:sz w:val="20"/>
          <w:szCs w:val="20"/>
        </w:rPr>
        <w:t>) ethanol, or a solution comprising 90 percent (</w:t>
      </w:r>
      <w:r w:rsidRPr="00060895">
        <w:rPr>
          <w:i/>
          <w:sz w:val="20"/>
          <w:szCs w:val="20"/>
        </w:rPr>
        <w:t>v</w:t>
      </w:r>
      <w:r w:rsidRPr="00060895">
        <w:rPr>
          <w:sz w:val="20"/>
          <w:szCs w:val="20"/>
        </w:rPr>
        <w:t>/</w:t>
      </w:r>
      <w:r w:rsidRPr="00060895">
        <w:rPr>
          <w:i/>
          <w:sz w:val="20"/>
          <w:szCs w:val="20"/>
        </w:rPr>
        <w:t>v</w:t>
      </w:r>
      <w:r w:rsidRPr="00060895">
        <w:rPr>
          <w:sz w:val="20"/>
          <w:szCs w:val="20"/>
        </w:rPr>
        <w:t>) of 95 percent (</w:t>
      </w:r>
      <w:r w:rsidRPr="00060895">
        <w:rPr>
          <w:i/>
          <w:sz w:val="20"/>
          <w:szCs w:val="20"/>
        </w:rPr>
        <w:t>v</w:t>
      </w:r>
      <w:r w:rsidRPr="00060895">
        <w:rPr>
          <w:sz w:val="20"/>
          <w:szCs w:val="20"/>
        </w:rPr>
        <w:t>/</w:t>
      </w:r>
      <w:r w:rsidRPr="00060895">
        <w:rPr>
          <w:i/>
          <w:sz w:val="20"/>
          <w:szCs w:val="20"/>
        </w:rPr>
        <w:t>v</w:t>
      </w:r>
      <w:r w:rsidRPr="00060895">
        <w:rPr>
          <w:sz w:val="20"/>
          <w:szCs w:val="20"/>
        </w:rPr>
        <w:t>) ethanol</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10</w:t>
      </w:r>
      <w:r w:rsidRPr="00060895">
        <w:rPr>
          <w:spacing w:val="-1"/>
          <w:sz w:val="20"/>
          <w:szCs w:val="20"/>
        </w:rPr>
        <w:t xml:space="preserve"> </w:t>
      </w:r>
      <w:r w:rsidRPr="00060895">
        <w:rPr>
          <w:sz w:val="20"/>
          <w:szCs w:val="20"/>
        </w:rPr>
        <w:t>percent (</w:t>
      </w:r>
      <w:r w:rsidRPr="00060895">
        <w:rPr>
          <w:i/>
          <w:sz w:val="20"/>
          <w:szCs w:val="20"/>
        </w:rPr>
        <w:t>v</w:t>
      </w:r>
      <w:r w:rsidRPr="00060895">
        <w:rPr>
          <w:sz w:val="20"/>
          <w:szCs w:val="20"/>
        </w:rPr>
        <w:t>/</w:t>
      </w:r>
      <w:r w:rsidRPr="00060895">
        <w:rPr>
          <w:i/>
          <w:sz w:val="20"/>
          <w:szCs w:val="20"/>
        </w:rPr>
        <w:t>v</w:t>
      </w:r>
      <w:r w:rsidRPr="00060895">
        <w:rPr>
          <w:sz w:val="20"/>
          <w:szCs w:val="20"/>
        </w:rPr>
        <w:t>)</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methanol, or</w:t>
      </w:r>
      <w:r w:rsidRPr="00060895">
        <w:rPr>
          <w:spacing w:val="-1"/>
          <w:sz w:val="20"/>
          <w:szCs w:val="20"/>
        </w:rPr>
        <w:t xml:space="preserve"> </w:t>
      </w:r>
      <w:r w:rsidRPr="00060895">
        <w:rPr>
          <w:sz w:val="20"/>
          <w:szCs w:val="20"/>
        </w:rPr>
        <w:t>absolute ethanol.</w:t>
      </w:r>
    </w:p>
    <w:p w:rsidR="00EA149A" w:rsidRPr="00AC4067" w:rsidRDefault="00EA149A">
      <w:pPr>
        <w:pStyle w:val="BodyText"/>
        <w:spacing w:before="1"/>
        <w:rPr>
          <w:sz w:val="16"/>
          <w:szCs w:val="16"/>
        </w:rPr>
      </w:pPr>
    </w:p>
    <w:p w:rsidR="00EA149A" w:rsidRPr="00AC4067" w:rsidRDefault="000B5163" w:rsidP="00A50B16">
      <w:pPr>
        <w:ind w:left="720" w:right="1350"/>
        <w:jc w:val="both"/>
        <w:rPr>
          <w:sz w:val="16"/>
          <w:szCs w:val="16"/>
        </w:rPr>
      </w:pPr>
      <w:r w:rsidRPr="00AC4067">
        <w:rPr>
          <w:sz w:val="16"/>
          <w:szCs w:val="16"/>
        </w:rPr>
        <w:t>NOTE</w:t>
      </w:r>
      <w:r w:rsidRPr="00AC4067">
        <w:rPr>
          <w:spacing w:val="35"/>
          <w:sz w:val="16"/>
          <w:szCs w:val="16"/>
        </w:rPr>
        <w:t xml:space="preserve"> </w:t>
      </w:r>
      <w:r w:rsidRPr="00AC4067">
        <w:rPr>
          <w:sz w:val="16"/>
          <w:szCs w:val="16"/>
        </w:rPr>
        <w:t>—Studies</w:t>
      </w:r>
      <w:r w:rsidRPr="00AC4067">
        <w:rPr>
          <w:spacing w:val="36"/>
          <w:sz w:val="16"/>
          <w:szCs w:val="16"/>
        </w:rPr>
        <w:t xml:space="preserve"> </w:t>
      </w:r>
      <w:r w:rsidRPr="00AC4067">
        <w:rPr>
          <w:sz w:val="16"/>
          <w:szCs w:val="16"/>
        </w:rPr>
        <w:t>have</w:t>
      </w:r>
      <w:r w:rsidRPr="00AC4067">
        <w:rPr>
          <w:spacing w:val="37"/>
          <w:sz w:val="16"/>
          <w:szCs w:val="16"/>
        </w:rPr>
        <w:t xml:space="preserve"> </w:t>
      </w:r>
      <w:r w:rsidRPr="00AC4067">
        <w:rPr>
          <w:sz w:val="16"/>
          <w:szCs w:val="16"/>
        </w:rPr>
        <w:t>shown</w:t>
      </w:r>
      <w:r w:rsidRPr="00AC4067">
        <w:rPr>
          <w:spacing w:val="34"/>
          <w:sz w:val="16"/>
          <w:szCs w:val="16"/>
        </w:rPr>
        <w:t xml:space="preserve"> </w:t>
      </w:r>
      <w:r w:rsidRPr="00AC4067">
        <w:rPr>
          <w:sz w:val="16"/>
          <w:szCs w:val="16"/>
        </w:rPr>
        <w:t>that</w:t>
      </w:r>
      <w:r w:rsidRPr="00AC4067">
        <w:rPr>
          <w:spacing w:val="34"/>
          <w:sz w:val="16"/>
          <w:szCs w:val="16"/>
        </w:rPr>
        <w:t xml:space="preserve"> </w:t>
      </w:r>
      <w:r w:rsidRPr="00AC4067">
        <w:rPr>
          <w:sz w:val="16"/>
          <w:szCs w:val="16"/>
        </w:rPr>
        <w:t>99</w:t>
      </w:r>
      <w:r w:rsidRPr="00AC4067">
        <w:rPr>
          <w:spacing w:val="37"/>
          <w:sz w:val="16"/>
          <w:szCs w:val="16"/>
        </w:rPr>
        <w:t xml:space="preserve"> </w:t>
      </w:r>
      <w:r w:rsidRPr="00AC4067">
        <w:rPr>
          <w:sz w:val="16"/>
          <w:szCs w:val="16"/>
        </w:rPr>
        <w:t>percent</w:t>
      </w:r>
      <w:r w:rsidRPr="00AC4067">
        <w:rPr>
          <w:spacing w:val="36"/>
          <w:sz w:val="16"/>
          <w:szCs w:val="16"/>
        </w:rPr>
        <w:t xml:space="preserve"> </w:t>
      </w:r>
      <w:r w:rsidRPr="00AC4067">
        <w:rPr>
          <w:sz w:val="16"/>
          <w:szCs w:val="16"/>
        </w:rPr>
        <w:t>(</w:t>
      </w:r>
      <w:r w:rsidRPr="00AC4067">
        <w:rPr>
          <w:i/>
          <w:sz w:val="16"/>
          <w:szCs w:val="16"/>
        </w:rPr>
        <w:t>v</w:t>
      </w:r>
      <w:r w:rsidRPr="00AC4067">
        <w:rPr>
          <w:sz w:val="16"/>
          <w:szCs w:val="16"/>
        </w:rPr>
        <w:t>/</w:t>
      </w:r>
      <w:r w:rsidRPr="00AC4067">
        <w:rPr>
          <w:i/>
          <w:sz w:val="16"/>
          <w:szCs w:val="16"/>
        </w:rPr>
        <w:t>v</w:t>
      </w:r>
      <w:r w:rsidRPr="00AC4067">
        <w:rPr>
          <w:sz w:val="16"/>
          <w:szCs w:val="16"/>
        </w:rPr>
        <w:t>)</w:t>
      </w:r>
      <w:r w:rsidRPr="00AC4067">
        <w:rPr>
          <w:spacing w:val="36"/>
          <w:sz w:val="16"/>
          <w:szCs w:val="16"/>
        </w:rPr>
        <w:t xml:space="preserve"> </w:t>
      </w:r>
      <w:r w:rsidRPr="00AC4067">
        <w:rPr>
          <w:sz w:val="16"/>
          <w:szCs w:val="16"/>
        </w:rPr>
        <w:t>propan-2-ol</w:t>
      </w:r>
      <w:r w:rsidRPr="00AC4067">
        <w:rPr>
          <w:spacing w:val="35"/>
          <w:sz w:val="16"/>
          <w:szCs w:val="16"/>
        </w:rPr>
        <w:t xml:space="preserve"> </w:t>
      </w:r>
      <w:r w:rsidRPr="00AC4067">
        <w:rPr>
          <w:sz w:val="16"/>
          <w:szCs w:val="16"/>
        </w:rPr>
        <w:t>can</w:t>
      </w:r>
      <w:r w:rsidRPr="00AC4067">
        <w:rPr>
          <w:spacing w:val="33"/>
          <w:sz w:val="16"/>
          <w:szCs w:val="16"/>
        </w:rPr>
        <w:t xml:space="preserve"> </w:t>
      </w:r>
      <w:r w:rsidRPr="00AC4067">
        <w:rPr>
          <w:sz w:val="16"/>
          <w:szCs w:val="16"/>
        </w:rPr>
        <w:t>be</w:t>
      </w:r>
      <w:r w:rsidRPr="00AC4067">
        <w:rPr>
          <w:spacing w:val="38"/>
          <w:sz w:val="16"/>
          <w:szCs w:val="16"/>
        </w:rPr>
        <w:t xml:space="preserve"> </w:t>
      </w:r>
      <w:r w:rsidRPr="00AC4067">
        <w:rPr>
          <w:sz w:val="16"/>
          <w:szCs w:val="16"/>
        </w:rPr>
        <w:t>substituted</w:t>
      </w:r>
      <w:r w:rsidRPr="00AC4067">
        <w:rPr>
          <w:spacing w:val="35"/>
          <w:sz w:val="16"/>
          <w:szCs w:val="16"/>
        </w:rPr>
        <w:t xml:space="preserve"> </w:t>
      </w:r>
      <w:r w:rsidRPr="00AC4067">
        <w:rPr>
          <w:sz w:val="16"/>
          <w:szCs w:val="16"/>
        </w:rPr>
        <w:t>for</w:t>
      </w:r>
      <w:r w:rsidRPr="00AC4067">
        <w:rPr>
          <w:spacing w:val="38"/>
          <w:sz w:val="16"/>
          <w:szCs w:val="16"/>
        </w:rPr>
        <w:t xml:space="preserve"> </w:t>
      </w:r>
      <w:r w:rsidRPr="00AC4067">
        <w:rPr>
          <w:sz w:val="16"/>
          <w:szCs w:val="16"/>
        </w:rPr>
        <w:t>the</w:t>
      </w:r>
      <w:r w:rsidRPr="00AC4067">
        <w:rPr>
          <w:spacing w:val="36"/>
          <w:sz w:val="16"/>
          <w:szCs w:val="16"/>
        </w:rPr>
        <w:t xml:space="preserve"> </w:t>
      </w:r>
      <w:r w:rsidRPr="00AC4067">
        <w:rPr>
          <w:sz w:val="16"/>
          <w:szCs w:val="16"/>
        </w:rPr>
        <w:t>ethanol</w:t>
      </w:r>
      <w:r w:rsidRPr="00AC4067">
        <w:rPr>
          <w:spacing w:val="35"/>
          <w:sz w:val="16"/>
          <w:szCs w:val="16"/>
        </w:rPr>
        <w:t xml:space="preserve"> </w:t>
      </w:r>
      <w:r w:rsidR="007160C5">
        <w:rPr>
          <w:sz w:val="16"/>
          <w:szCs w:val="16"/>
        </w:rPr>
        <w:t>in routine</w:t>
      </w:r>
      <w:r w:rsidRPr="00AC4067">
        <w:rPr>
          <w:spacing w:val="-2"/>
          <w:sz w:val="16"/>
          <w:szCs w:val="16"/>
        </w:rPr>
        <w:t xml:space="preserve"> </w:t>
      </w:r>
      <w:r w:rsidRPr="00AC4067">
        <w:rPr>
          <w:sz w:val="16"/>
          <w:szCs w:val="16"/>
        </w:rPr>
        <w:t>analysis with</w:t>
      </w:r>
      <w:r w:rsidRPr="00AC4067">
        <w:rPr>
          <w:spacing w:val="-1"/>
          <w:sz w:val="16"/>
          <w:szCs w:val="16"/>
        </w:rPr>
        <w:t xml:space="preserve"> </w:t>
      </w:r>
      <w:r w:rsidRPr="00AC4067">
        <w:rPr>
          <w:sz w:val="16"/>
          <w:szCs w:val="16"/>
        </w:rPr>
        <w:t>equivalent</w:t>
      </w:r>
      <w:r w:rsidRPr="00AC4067">
        <w:rPr>
          <w:spacing w:val="-2"/>
          <w:sz w:val="16"/>
          <w:szCs w:val="16"/>
        </w:rPr>
        <w:t xml:space="preserve"> </w:t>
      </w:r>
      <w:r w:rsidRPr="00AC4067">
        <w:rPr>
          <w:sz w:val="16"/>
          <w:szCs w:val="16"/>
        </w:rPr>
        <w:t>sensitivity</w:t>
      </w:r>
      <w:r w:rsidRPr="00AC4067">
        <w:rPr>
          <w:spacing w:val="-5"/>
          <w:sz w:val="16"/>
          <w:szCs w:val="16"/>
        </w:rPr>
        <w:t xml:space="preserve"> </w:t>
      </w:r>
      <w:r w:rsidRPr="00AC4067">
        <w:rPr>
          <w:sz w:val="16"/>
          <w:szCs w:val="16"/>
        </w:rPr>
        <w:t>and precision,</w:t>
      </w:r>
      <w:r w:rsidRPr="00AC4067">
        <w:rPr>
          <w:spacing w:val="-1"/>
          <w:sz w:val="16"/>
          <w:szCs w:val="16"/>
        </w:rPr>
        <w:t xml:space="preserve"> </w:t>
      </w:r>
      <w:r w:rsidRPr="00AC4067">
        <w:rPr>
          <w:sz w:val="16"/>
          <w:szCs w:val="16"/>
        </w:rPr>
        <w:t>but</w:t>
      </w:r>
      <w:r w:rsidRPr="00AC4067">
        <w:rPr>
          <w:spacing w:val="-2"/>
          <w:sz w:val="16"/>
          <w:szCs w:val="16"/>
        </w:rPr>
        <w:t xml:space="preserve"> </w:t>
      </w:r>
      <w:r w:rsidRPr="00AC4067">
        <w:rPr>
          <w:sz w:val="16"/>
          <w:szCs w:val="16"/>
        </w:rPr>
        <w:t>should</w:t>
      </w:r>
      <w:r w:rsidRPr="00AC4067">
        <w:rPr>
          <w:spacing w:val="-1"/>
          <w:sz w:val="16"/>
          <w:szCs w:val="16"/>
        </w:rPr>
        <w:t xml:space="preserve"> </w:t>
      </w:r>
      <w:r w:rsidRPr="00AC4067">
        <w:rPr>
          <w:sz w:val="16"/>
          <w:szCs w:val="16"/>
        </w:rPr>
        <w:t>not</w:t>
      </w:r>
      <w:r w:rsidRPr="00AC4067">
        <w:rPr>
          <w:spacing w:val="-2"/>
          <w:sz w:val="16"/>
          <w:szCs w:val="16"/>
        </w:rPr>
        <w:t xml:space="preserve"> </w:t>
      </w:r>
      <w:r w:rsidRPr="00AC4067">
        <w:rPr>
          <w:sz w:val="16"/>
          <w:szCs w:val="16"/>
        </w:rPr>
        <w:t>be</w:t>
      </w:r>
      <w:r w:rsidRPr="00AC4067">
        <w:rPr>
          <w:spacing w:val="-1"/>
          <w:sz w:val="16"/>
          <w:szCs w:val="16"/>
        </w:rPr>
        <w:t xml:space="preserve"> </w:t>
      </w:r>
      <w:r w:rsidRPr="00AC4067">
        <w:rPr>
          <w:sz w:val="16"/>
          <w:szCs w:val="16"/>
        </w:rPr>
        <w:t>used in</w:t>
      </w:r>
      <w:r w:rsidRPr="00AC4067">
        <w:rPr>
          <w:spacing w:val="-3"/>
          <w:sz w:val="16"/>
          <w:szCs w:val="16"/>
        </w:rPr>
        <w:t xml:space="preserve"> </w:t>
      </w:r>
      <w:r w:rsidRPr="00AC4067">
        <w:rPr>
          <w:sz w:val="16"/>
          <w:szCs w:val="16"/>
        </w:rPr>
        <w:t>referee</w:t>
      </w:r>
      <w:r w:rsidRPr="00AC4067">
        <w:rPr>
          <w:spacing w:val="-1"/>
          <w:sz w:val="16"/>
          <w:szCs w:val="16"/>
        </w:rPr>
        <w:t xml:space="preserve"> </w:t>
      </w:r>
      <w:r w:rsidRPr="00AC4067">
        <w:rPr>
          <w:sz w:val="16"/>
          <w:szCs w:val="16"/>
        </w:rPr>
        <w:t>tests.</w:t>
      </w:r>
    </w:p>
    <w:p w:rsidR="00EA149A" w:rsidRPr="00AC4067" w:rsidRDefault="00EA149A" w:rsidP="00A50B16">
      <w:pPr>
        <w:pStyle w:val="BodyText"/>
        <w:spacing w:before="9"/>
        <w:rPr>
          <w:sz w:val="16"/>
          <w:szCs w:val="16"/>
        </w:rPr>
      </w:pPr>
    </w:p>
    <w:p w:rsidR="00EA149A" w:rsidRPr="00060895" w:rsidRDefault="000B5163" w:rsidP="00750DE1">
      <w:pPr>
        <w:pStyle w:val="ListParagraph"/>
        <w:numPr>
          <w:ilvl w:val="2"/>
          <w:numId w:val="9"/>
        </w:numPr>
        <w:tabs>
          <w:tab w:val="left" w:pos="990"/>
        </w:tabs>
        <w:ind w:left="450" w:firstLine="0"/>
        <w:rPr>
          <w:i/>
          <w:sz w:val="20"/>
          <w:szCs w:val="20"/>
        </w:rPr>
      </w:pPr>
      <w:r w:rsidRPr="00060895">
        <w:rPr>
          <w:i/>
          <w:sz w:val="20"/>
          <w:szCs w:val="20"/>
        </w:rPr>
        <w:t>Potassium</w:t>
      </w:r>
      <w:r w:rsidRPr="00060895">
        <w:rPr>
          <w:i/>
          <w:spacing w:val="-2"/>
          <w:sz w:val="20"/>
          <w:szCs w:val="20"/>
        </w:rPr>
        <w:t xml:space="preserve"> </w:t>
      </w:r>
      <w:r w:rsidRPr="00060895">
        <w:rPr>
          <w:i/>
          <w:sz w:val="20"/>
          <w:szCs w:val="20"/>
        </w:rPr>
        <w:t>Hydroxide</w:t>
      </w:r>
      <w:r w:rsidR="002A2FF5" w:rsidRPr="002A2FF5">
        <w:rPr>
          <w:iCs/>
          <w:sz w:val="20"/>
          <w:szCs w:val="20"/>
        </w:rPr>
        <w:t xml:space="preserve"> </w:t>
      </w:r>
      <w:r w:rsidR="002A2FF5">
        <w:rPr>
          <w:i/>
          <w:sz w:val="20"/>
          <w:szCs w:val="20"/>
        </w:rPr>
        <w:t>—</w:t>
      </w:r>
      <w:r w:rsidR="002A2FF5" w:rsidRPr="002A2FF5">
        <w:rPr>
          <w:iCs/>
          <w:sz w:val="20"/>
          <w:szCs w:val="20"/>
        </w:rPr>
        <w:t xml:space="preserve"> </w:t>
      </w:r>
      <w:r w:rsidR="002A2FF5" w:rsidRPr="00060895">
        <w:rPr>
          <w:sz w:val="20"/>
          <w:szCs w:val="20"/>
        </w:rPr>
        <w:t>0.5</w:t>
      </w:r>
      <w:r w:rsidR="002A2FF5">
        <w:rPr>
          <w:spacing w:val="48"/>
          <w:sz w:val="20"/>
          <w:szCs w:val="20"/>
        </w:rPr>
        <w:t xml:space="preserve"> </w:t>
      </w:r>
      <w:r w:rsidR="002A2FF5" w:rsidRPr="00060895">
        <w:rPr>
          <w:sz w:val="20"/>
          <w:szCs w:val="20"/>
        </w:rPr>
        <w:t>mol/l,</w:t>
      </w:r>
      <w:r w:rsidR="002A2FF5" w:rsidRPr="00060895">
        <w:rPr>
          <w:spacing w:val="46"/>
          <w:sz w:val="20"/>
          <w:szCs w:val="20"/>
        </w:rPr>
        <w:t xml:space="preserve"> </w:t>
      </w:r>
      <w:r w:rsidR="002A2FF5" w:rsidRPr="00060895">
        <w:rPr>
          <w:sz w:val="20"/>
          <w:szCs w:val="20"/>
        </w:rPr>
        <w:t>standard</w:t>
      </w:r>
      <w:r w:rsidR="002A2FF5">
        <w:rPr>
          <w:spacing w:val="48"/>
          <w:sz w:val="20"/>
          <w:szCs w:val="20"/>
        </w:rPr>
        <w:t xml:space="preserve"> </w:t>
      </w:r>
      <w:r w:rsidR="002A2FF5" w:rsidRPr="00060895">
        <w:rPr>
          <w:sz w:val="20"/>
          <w:szCs w:val="20"/>
        </w:rPr>
        <w:t>alcoholic</w:t>
      </w:r>
      <w:r w:rsidR="002A2FF5" w:rsidRPr="00060895">
        <w:rPr>
          <w:spacing w:val="48"/>
          <w:sz w:val="20"/>
          <w:szCs w:val="20"/>
        </w:rPr>
        <w:t xml:space="preserve"> </w:t>
      </w:r>
      <w:r w:rsidR="002A2FF5" w:rsidRPr="00060895">
        <w:rPr>
          <w:sz w:val="20"/>
          <w:szCs w:val="20"/>
        </w:rPr>
        <w:t>solution</w:t>
      </w:r>
    </w:p>
    <w:p w:rsidR="00EA149A" w:rsidRPr="00060895" w:rsidRDefault="00EA149A">
      <w:pPr>
        <w:pStyle w:val="BodyText"/>
        <w:rPr>
          <w:i/>
          <w:sz w:val="20"/>
          <w:szCs w:val="20"/>
        </w:rPr>
      </w:pPr>
    </w:p>
    <w:p w:rsidR="00EA149A" w:rsidRPr="00060895" w:rsidRDefault="002A2FF5" w:rsidP="005451EC">
      <w:pPr>
        <w:pStyle w:val="BodyText"/>
        <w:tabs>
          <w:tab w:val="left" w:pos="9540"/>
        </w:tabs>
        <w:ind w:left="480" w:right="810"/>
        <w:jc w:val="both"/>
        <w:rPr>
          <w:sz w:val="20"/>
          <w:szCs w:val="20"/>
        </w:rPr>
      </w:pPr>
      <w:r>
        <w:rPr>
          <w:sz w:val="20"/>
          <w:szCs w:val="20"/>
        </w:rPr>
        <w:t>P</w:t>
      </w:r>
      <w:r w:rsidR="000B5163" w:rsidRPr="00060895">
        <w:rPr>
          <w:sz w:val="20"/>
          <w:szCs w:val="20"/>
        </w:rPr>
        <w:t>repared</w:t>
      </w:r>
      <w:r w:rsidR="000B5163" w:rsidRPr="00060895">
        <w:rPr>
          <w:spacing w:val="48"/>
          <w:sz w:val="20"/>
          <w:szCs w:val="20"/>
        </w:rPr>
        <w:t xml:space="preserve"> </w:t>
      </w:r>
      <w:r w:rsidR="000B5163" w:rsidRPr="00060895">
        <w:rPr>
          <w:sz w:val="20"/>
          <w:szCs w:val="20"/>
        </w:rPr>
        <w:t>in</w:t>
      </w:r>
      <w:r w:rsidR="000B5163" w:rsidRPr="00060895">
        <w:rPr>
          <w:spacing w:val="49"/>
          <w:sz w:val="20"/>
          <w:szCs w:val="20"/>
        </w:rPr>
        <w:t xml:space="preserve"> </w:t>
      </w:r>
      <w:r w:rsidR="000B5163" w:rsidRPr="00060895">
        <w:rPr>
          <w:sz w:val="20"/>
          <w:szCs w:val="20"/>
        </w:rPr>
        <w:t>accordance</w:t>
      </w:r>
      <w:r w:rsidR="000B5163" w:rsidRPr="00060895">
        <w:rPr>
          <w:spacing w:val="52"/>
          <w:sz w:val="20"/>
          <w:szCs w:val="20"/>
        </w:rPr>
        <w:t xml:space="preserve"> </w:t>
      </w:r>
      <w:r w:rsidR="000B5163" w:rsidRPr="00060895">
        <w:rPr>
          <w:sz w:val="20"/>
          <w:szCs w:val="20"/>
        </w:rPr>
        <w:t>with</w:t>
      </w:r>
      <w:r w:rsidR="000B5163" w:rsidRPr="00060895">
        <w:rPr>
          <w:spacing w:val="49"/>
          <w:sz w:val="20"/>
          <w:szCs w:val="20"/>
        </w:rPr>
        <w:t xml:space="preserve"> </w:t>
      </w:r>
      <w:r w:rsidR="000B5163" w:rsidRPr="00060895">
        <w:rPr>
          <w:b/>
          <w:sz w:val="20"/>
          <w:szCs w:val="20"/>
        </w:rPr>
        <w:t>4.2.2.1</w:t>
      </w:r>
      <w:r w:rsidR="000B5163" w:rsidRPr="00060895">
        <w:rPr>
          <w:b/>
          <w:spacing w:val="49"/>
          <w:sz w:val="20"/>
          <w:szCs w:val="20"/>
        </w:rPr>
        <w:t xml:space="preserve"> </w:t>
      </w:r>
      <w:r w:rsidR="004D2250">
        <w:rPr>
          <w:sz w:val="20"/>
          <w:szCs w:val="20"/>
        </w:rPr>
        <w:t xml:space="preserve">or </w:t>
      </w:r>
      <w:r w:rsidR="00750DE1">
        <w:rPr>
          <w:sz w:val="20"/>
          <w:szCs w:val="20"/>
        </w:rPr>
        <w:t xml:space="preserve">obtained </w:t>
      </w:r>
      <w:r w:rsidR="00750DE1" w:rsidRPr="00060895">
        <w:rPr>
          <w:spacing w:val="-1"/>
          <w:sz w:val="20"/>
          <w:szCs w:val="20"/>
        </w:rPr>
        <w:t>commercially</w:t>
      </w:r>
      <w:r w:rsidR="000B5163" w:rsidRPr="00060895">
        <w:rPr>
          <w:sz w:val="20"/>
          <w:szCs w:val="20"/>
        </w:rPr>
        <w:t>,</w:t>
      </w:r>
      <w:r w:rsidR="000B5163" w:rsidRPr="00060895">
        <w:rPr>
          <w:spacing w:val="2"/>
          <w:sz w:val="20"/>
          <w:szCs w:val="20"/>
        </w:rPr>
        <w:t xml:space="preserve"> </w:t>
      </w:r>
      <w:r w:rsidR="000B5163" w:rsidRPr="00060895">
        <w:rPr>
          <w:sz w:val="20"/>
          <w:szCs w:val="20"/>
        </w:rPr>
        <w:t>and standardized in</w:t>
      </w:r>
      <w:r w:rsidR="000B5163" w:rsidRPr="00060895">
        <w:rPr>
          <w:spacing w:val="-1"/>
          <w:sz w:val="20"/>
          <w:szCs w:val="20"/>
        </w:rPr>
        <w:t xml:space="preserve"> </w:t>
      </w:r>
      <w:r w:rsidR="000B5163" w:rsidRPr="00060895">
        <w:rPr>
          <w:sz w:val="20"/>
          <w:szCs w:val="20"/>
        </w:rPr>
        <w:t>accordance</w:t>
      </w:r>
      <w:r w:rsidR="000B5163" w:rsidRPr="00060895">
        <w:rPr>
          <w:spacing w:val="-1"/>
          <w:sz w:val="20"/>
          <w:szCs w:val="20"/>
        </w:rPr>
        <w:t xml:space="preserve"> </w:t>
      </w:r>
      <w:r w:rsidR="000B5163" w:rsidRPr="00060895">
        <w:rPr>
          <w:sz w:val="20"/>
          <w:szCs w:val="20"/>
        </w:rPr>
        <w:t>with</w:t>
      </w:r>
      <w:r w:rsidR="000B5163" w:rsidRPr="00060895">
        <w:rPr>
          <w:spacing w:val="4"/>
          <w:sz w:val="20"/>
          <w:szCs w:val="20"/>
        </w:rPr>
        <w:t xml:space="preserve"> </w:t>
      </w:r>
      <w:r w:rsidR="000B5163" w:rsidRPr="00060895">
        <w:rPr>
          <w:b/>
          <w:sz w:val="20"/>
          <w:szCs w:val="20"/>
        </w:rPr>
        <w:t>4.2.2.2</w:t>
      </w:r>
      <w:r w:rsidR="000B5163" w:rsidRPr="00060895">
        <w:rPr>
          <w:sz w:val="20"/>
          <w:szCs w:val="20"/>
        </w:rPr>
        <w:t>.</w:t>
      </w:r>
    </w:p>
    <w:p w:rsidR="00EA149A" w:rsidRPr="00060895" w:rsidRDefault="00EA149A">
      <w:pPr>
        <w:pStyle w:val="BodyText"/>
        <w:rPr>
          <w:sz w:val="20"/>
          <w:szCs w:val="20"/>
        </w:rPr>
      </w:pPr>
    </w:p>
    <w:p w:rsidR="00EA149A" w:rsidRPr="00060895" w:rsidRDefault="000B5163" w:rsidP="00750DE1">
      <w:pPr>
        <w:pStyle w:val="ListParagraph"/>
        <w:numPr>
          <w:ilvl w:val="3"/>
          <w:numId w:val="9"/>
        </w:numPr>
        <w:tabs>
          <w:tab w:val="left" w:pos="1080"/>
        </w:tabs>
        <w:ind w:left="450" w:firstLine="0"/>
        <w:rPr>
          <w:i/>
          <w:sz w:val="20"/>
          <w:szCs w:val="20"/>
        </w:rPr>
      </w:pPr>
      <w:r w:rsidRPr="00060895">
        <w:rPr>
          <w:i/>
          <w:sz w:val="20"/>
          <w:szCs w:val="20"/>
        </w:rPr>
        <w:t>Preparation</w:t>
      </w:r>
    </w:p>
    <w:p w:rsidR="00EA149A" w:rsidRPr="00060895" w:rsidRDefault="00EA149A">
      <w:pPr>
        <w:pStyle w:val="BodyText"/>
        <w:spacing w:before="1"/>
        <w:rPr>
          <w:i/>
          <w:sz w:val="20"/>
          <w:szCs w:val="20"/>
        </w:rPr>
      </w:pPr>
    </w:p>
    <w:p w:rsidR="00EA149A" w:rsidRPr="00060895" w:rsidRDefault="000B5163" w:rsidP="005451EC">
      <w:pPr>
        <w:pStyle w:val="BodyText"/>
        <w:ind w:left="450" w:right="810"/>
        <w:jc w:val="both"/>
        <w:rPr>
          <w:sz w:val="20"/>
          <w:szCs w:val="20"/>
        </w:rPr>
      </w:pPr>
      <w:r w:rsidRPr="00060895">
        <w:rPr>
          <w:sz w:val="20"/>
          <w:szCs w:val="20"/>
        </w:rPr>
        <w:t xml:space="preserve">Add approximately 29 g of solid KOH to 1 </w:t>
      </w:r>
      <w:r w:rsidRPr="007160C5">
        <w:rPr>
          <w:sz w:val="20"/>
          <w:szCs w:val="20"/>
        </w:rPr>
        <w:t>l</w:t>
      </w:r>
      <w:r w:rsidR="009A0DDE">
        <w:rPr>
          <w:sz w:val="20"/>
          <w:szCs w:val="20"/>
        </w:rPr>
        <w:t>itre</w:t>
      </w:r>
      <w:r w:rsidRPr="00060895">
        <w:rPr>
          <w:sz w:val="20"/>
          <w:szCs w:val="20"/>
        </w:rPr>
        <w:t xml:space="preserve"> of ethanol (</w:t>
      </w:r>
      <w:r w:rsidRPr="00060895">
        <w:rPr>
          <w:i/>
          <w:sz w:val="20"/>
          <w:szCs w:val="20"/>
        </w:rPr>
        <w:t xml:space="preserve">see </w:t>
      </w:r>
      <w:r w:rsidRPr="00060895">
        <w:rPr>
          <w:b/>
          <w:sz w:val="20"/>
          <w:szCs w:val="20"/>
        </w:rPr>
        <w:t>4.2.1</w:t>
      </w:r>
      <w:r w:rsidRPr="00060895">
        <w:rPr>
          <w:sz w:val="20"/>
          <w:szCs w:val="20"/>
        </w:rPr>
        <w:t>) in a 2 litre conical flask.</w:t>
      </w:r>
      <w:r w:rsidRPr="00060895">
        <w:rPr>
          <w:spacing w:val="1"/>
          <w:sz w:val="20"/>
          <w:szCs w:val="20"/>
        </w:rPr>
        <w:t xml:space="preserve"> </w:t>
      </w:r>
      <w:r w:rsidRPr="00060895">
        <w:rPr>
          <w:position w:val="2"/>
          <w:sz w:val="20"/>
          <w:szCs w:val="20"/>
        </w:rPr>
        <w:t xml:space="preserve">Boil gently with stirring for 10 min to 15 min. Add at least 2 g of barium hydroxide </w:t>
      </w:r>
      <w:r w:rsidR="00750DE1" w:rsidRPr="00060895">
        <w:rPr>
          <w:position w:val="2"/>
          <w:sz w:val="20"/>
          <w:szCs w:val="20"/>
        </w:rPr>
        <w:t>Ba (</w:t>
      </w:r>
      <w:r w:rsidRPr="00060895">
        <w:rPr>
          <w:position w:val="2"/>
          <w:sz w:val="20"/>
          <w:szCs w:val="20"/>
        </w:rPr>
        <w:t>OH)</w:t>
      </w:r>
      <w:r w:rsidRPr="00750DE1">
        <w:rPr>
          <w:sz w:val="20"/>
          <w:szCs w:val="20"/>
          <w:vertAlign w:val="subscript"/>
        </w:rPr>
        <w:t>2</w:t>
      </w:r>
      <w:r w:rsidRPr="00060895">
        <w:rPr>
          <w:spacing w:val="1"/>
          <w:sz w:val="20"/>
          <w:szCs w:val="20"/>
        </w:rPr>
        <w:t xml:space="preserve"> </w:t>
      </w:r>
      <w:r w:rsidRPr="00060895">
        <w:rPr>
          <w:sz w:val="20"/>
          <w:szCs w:val="20"/>
        </w:rPr>
        <w:t>and boil gently</w:t>
      </w:r>
      <w:r w:rsidRPr="00060895">
        <w:rPr>
          <w:spacing w:val="-5"/>
          <w:sz w:val="20"/>
          <w:szCs w:val="20"/>
        </w:rPr>
        <w:t xml:space="preserve"> </w:t>
      </w:r>
      <w:r w:rsidRPr="00060895">
        <w:rPr>
          <w:sz w:val="20"/>
          <w:szCs w:val="20"/>
        </w:rPr>
        <w:t>for a</w:t>
      </w:r>
      <w:r w:rsidRPr="00060895">
        <w:rPr>
          <w:spacing w:val="-2"/>
          <w:sz w:val="20"/>
          <w:szCs w:val="20"/>
        </w:rPr>
        <w:t xml:space="preserve"> </w:t>
      </w:r>
      <w:r w:rsidRPr="00060895">
        <w:rPr>
          <w:sz w:val="20"/>
          <w:szCs w:val="20"/>
        </w:rPr>
        <w:t>further 5 min to 10 min.</w:t>
      </w:r>
    </w:p>
    <w:p w:rsidR="00EA149A" w:rsidRPr="00060895" w:rsidRDefault="00EA149A">
      <w:pPr>
        <w:pStyle w:val="BodyText"/>
        <w:spacing w:before="8"/>
        <w:rPr>
          <w:sz w:val="20"/>
          <w:szCs w:val="20"/>
        </w:rPr>
      </w:pPr>
    </w:p>
    <w:p w:rsidR="00EA149A" w:rsidRPr="00060895" w:rsidRDefault="000B5163">
      <w:pPr>
        <w:pStyle w:val="BodyText"/>
        <w:spacing w:before="1"/>
        <w:ind w:left="480" w:right="835"/>
        <w:jc w:val="both"/>
        <w:rPr>
          <w:sz w:val="20"/>
          <w:szCs w:val="20"/>
        </w:rPr>
      </w:pPr>
      <w:r w:rsidRPr="00060895">
        <w:rPr>
          <w:sz w:val="20"/>
          <w:szCs w:val="20"/>
        </w:rPr>
        <w:t>Allow to cool and stand at room temperature for at least 24 h in the dark. Transfer to the</w:t>
      </w:r>
      <w:r w:rsidRPr="00060895">
        <w:rPr>
          <w:spacing w:val="1"/>
          <w:sz w:val="20"/>
          <w:szCs w:val="20"/>
        </w:rPr>
        <w:t xml:space="preserve"> </w:t>
      </w:r>
      <w:r w:rsidRPr="00060895">
        <w:rPr>
          <w:sz w:val="20"/>
          <w:szCs w:val="20"/>
        </w:rPr>
        <w:t>storage container by filtration or pressure displacement under inert gas conditions (carbon</w:t>
      </w:r>
      <w:r w:rsidRPr="00060895">
        <w:rPr>
          <w:spacing w:val="1"/>
          <w:sz w:val="20"/>
          <w:szCs w:val="20"/>
        </w:rPr>
        <w:t xml:space="preserve"> </w:t>
      </w:r>
      <w:r w:rsidRPr="00060895">
        <w:rPr>
          <w:sz w:val="20"/>
          <w:szCs w:val="20"/>
        </w:rPr>
        <w:t>dioxide-free).</w:t>
      </w:r>
    </w:p>
    <w:p w:rsidR="00EA149A" w:rsidRPr="00060895" w:rsidRDefault="00EA149A">
      <w:pPr>
        <w:pStyle w:val="BodyText"/>
        <w:spacing w:before="11"/>
        <w:rPr>
          <w:sz w:val="20"/>
          <w:szCs w:val="20"/>
        </w:rPr>
      </w:pPr>
    </w:p>
    <w:p w:rsidR="00EA149A" w:rsidRDefault="000B5163" w:rsidP="00750DE1">
      <w:pPr>
        <w:pStyle w:val="BodyText"/>
        <w:ind w:left="480" w:right="840"/>
        <w:jc w:val="both"/>
        <w:rPr>
          <w:sz w:val="20"/>
          <w:szCs w:val="20"/>
        </w:rPr>
      </w:pPr>
      <w:r w:rsidRPr="00060895">
        <w:rPr>
          <w:sz w:val="20"/>
          <w:szCs w:val="20"/>
        </w:rPr>
        <w:t>Store the solution in a chemically resistant dispensing bottle out of contact with cork, rubber</w:t>
      </w:r>
      <w:r w:rsidRPr="00060895">
        <w:rPr>
          <w:spacing w:val="1"/>
          <w:sz w:val="20"/>
          <w:szCs w:val="20"/>
        </w:rPr>
        <w:t xml:space="preserve"> </w:t>
      </w:r>
      <w:r w:rsidRPr="00060895">
        <w:rPr>
          <w:sz w:val="20"/>
          <w:szCs w:val="20"/>
        </w:rPr>
        <w:t>or</w:t>
      </w:r>
      <w:r w:rsidRPr="00060895">
        <w:rPr>
          <w:spacing w:val="2"/>
          <w:sz w:val="20"/>
          <w:szCs w:val="20"/>
        </w:rPr>
        <w:t xml:space="preserve"> </w:t>
      </w:r>
      <w:r w:rsidRPr="00060895">
        <w:rPr>
          <w:sz w:val="20"/>
          <w:szCs w:val="20"/>
        </w:rPr>
        <w:t>saponifiable</w:t>
      </w:r>
      <w:r w:rsidRPr="00060895">
        <w:rPr>
          <w:spacing w:val="4"/>
          <w:sz w:val="20"/>
          <w:szCs w:val="20"/>
        </w:rPr>
        <w:t xml:space="preserve"> </w:t>
      </w:r>
      <w:r w:rsidRPr="00060895">
        <w:rPr>
          <w:sz w:val="20"/>
          <w:szCs w:val="20"/>
        </w:rPr>
        <w:t>stopcock</w:t>
      </w:r>
      <w:r w:rsidRPr="00060895">
        <w:rPr>
          <w:spacing w:val="5"/>
          <w:sz w:val="20"/>
          <w:szCs w:val="20"/>
        </w:rPr>
        <w:t xml:space="preserve"> </w:t>
      </w:r>
      <w:r w:rsidRPr="00060895">
        <w:rPr>
          <w:sz w:val="20"/>
          <w:szCs w:val="20"/>
        </w:rPr>
        <w:t>lubricant,</w:t>
      </w:r>
      <w:r w:rsidRPr="00060895">
        <w:rPr>
          <w:spacing w:val="5"/>
          <w:sz w:val="20"/>
          <w:szCs w:val="20"/>
        </w:rPr>
        <w:t xml:space="preserve"> </w:t>
      </w:r>
      <w:r w:rsidRPr="00060895">
        <w:rPr>
          <w:sz w:val="20"/>
          <w:szCs w:val="20"/>
        </w:rPr>
        <w:t>and</w:t>
      </w:r>
      <w:r w:rsidRPr="00060895">
        <w:rPr>
          <w:spacing w:val="3"/>
          <w:sz w:val="20"/>
          <w:szCs w:val="20"/>
        </w:rPr>
        <w:t xml:space="preserve"> </w:t>
      </w:r>
      <w:r w:rsidRPr="00060895">
        <w:rPr>
          <w:sz w:val="20"/>
          <w:szCs w:val="20"/>
        </w:rPr>
        <w:t>protected</w:t>
      </w:r>
      <w:r w:rsidRPr="00060895">
        <w:rPr>
          <w:spacing w:val="4"/>
          <w:sz w:val="20"/>
          <w:szCs w:val="20"/>
        </w:rPr>
        <w:t xml:space="preserve"> </w:t>
      </w:r>
      <w:r w:rsidRPr="00060895">
        <w:rPr>
          <w:sz w:val="20"/>
          <w:szCs w:val="20"/>
        </w:rPr>
        <w:t>by</w:t>
      </w:r>
      <w:r w:rsidRPr="00060895">
        <w:rPr>
          <w:spacing w:val="-1"/>
          <w:sz w:val="20"/>
          <w:szCs w:val="20"/>
        </w:rPr>
        <w:t xml:space="preserve"> </w:t>
      </w:r>
      <w:r w:rsidRPr="00060895">
        <w:rPr>
          <w:sz w:val="20"/>
          <w:szCs w:val="20"/>
        </w:rPr>
        <w:t>a</w:t>
      </w:r>
      <w:r w:rsidRPr="00060895">
        <w:rPr>
          <w:spacing w:val="5"/>
          <w:sz w:val="20"/>
          <w:szCs w:val="20"/>
        </w:rPr>
        <w:t xml:space="preserve"> </w:t>
      </w:r>
      <w:r w:rsidRPr="00060895">
        <w:rPr>
          <w:sz w:val="20"/>
          <w:szCs w:val="20"/>
        </w:rPr>
        <w:t>guard</w:t>
      </w:r>
      <w:r w:rsidRPr="00060895">
        <w:rPr>
          <w:spacing w:val="5"/>
          <w:sz w:val="20"/>
          <w:szCs w:val="20"/>
        </w:rPr>
        <w:t xml:space="preserve"> </w:t>
      </w:r>
      <w:r w:rsidRPr="00060895">
        <w:rPr>
          <w:sz w:val="20"/>
          <w:szCs w:val="20"/>
        </w:rPr>
        <w:t>tube</w:t>
      </w:r>
      <w:r w:rsidRPr="00060895">
        <w:rPr>
          <w:spacing w:val="2"/>
          <w:sz w:val="20"/>
          <w:szCs w:val="20"/>
        </w:rPr>
        <w:t xml:space="preserve"> </w:t>
      </w:r>
      <w:r w:rsidRPr="00060895">
        <w:rPr>
          <w:sz w:val="20"/>
          <w:szCs w:val="20"/>
        </w:rPr>
        <w:t>containing</w:t>
      </w:r>
      <w:r w:rsidRPr="00060895">
        <w:rPr>
          <w:spacing w:val="2"/>
          <w:sz w:val="20"/>
          <w:szCs w:val="20"/>
        </w:rPr>
        <w:t xml:space="preserve"> </w:t>
      </w:r>
      <w:r w:rsidRPr="00060895">
        <w:rPr>
          <w:sz w:val="20"/>
          <w:szCs w:val="20"/>
        </w:rPr>
        <w:t>soda</w:t>
      </w:r>
      <w:r w:rsidRPr="00060895">
        <w:rPr>
          <w:spacing w:val="2"/>
          <w:sz w:val="20"/>
          <w:szCs w:val="20"/>
        </w:rPr>
        <w:t xml:space="preserve"> </w:t>
      </w:r>
      <w:r w:rsidRPr="00060895">
        <w:rPr>
          <w:sz w:val="20"/>
          <w:szCs w:val="20"/>
        </w:rPr>
        <w:t>lime</w:t>
      </w:r>
      <w:r w:rsidRPr="00060895">
        <w:rPr>
          <w:spacing w:val="4"/>
          <w:sz w:val="20"/>
          <w:szCs w:val="20"/>
        </w:rPr>
        <w:t xml:space="preserve"> </w:t>
      </w:r>
      <w:r w:rsidRPr="00060895">
        <w:rPr>
          <w:sz w:val="20"/>
          <w:szCs w:val="20"/>
        </w:rPr>
        <w:t>or</w:t>
      </w:r>
      <w:r w:rsidRPr="00060895">
        <w:rPr>
          <w:spacing w:val="3"/>
          <w:sz w:val="20"/>
          <w:szCs w:val="20"/>
        </w:rPr>
        <w:t xml:space="preserve"> </w:t>
      </w:r>
      <w:r w:rsidRPr="00060895">
        <w:rPr>
          <w:sz w:val="20"/>
          <w:szCs w:val="20"/>
        </w:rPr>
        <w:t>non</w:t>
      </w:r>
      <w:r w:rsidR="00847098">
        <w:rPr>
          <w:sz w:val="20"/>
          <w:szCs w:val="20"/>
        </w:rPr>
        <w:t>-</w:t>
      </w:r>
      <w:r w:rsidRPr="00060895">
        <w:rPr>
          <w:sz w:val="20"/>
          <w:szCs w:val="20"/>
        </w:rPr>
        <w:t>fibrous</w:t>
      </w:r>
      <w:r w:rsidRPr="00060895">
        <w:rPr>
          <w:spacing w:val="-2"/>
          <w:sz w:val="20"/>
          <w:szCs w:val="20"/>
        </w:rPr>
        <w:t xml:space="preserve"> </w:t>
      </w:r>
      <w:r w:rsidRPr="00060895">
        <w:rPr>
          <w:sz w:val="20"/>
          <w:szCs w:val="20"/>
        </w:rPr>
        <w:t>soda</w:t>
      </w:r>
      <w:r w:rsidRPr="00060895">
        <w:rPr>
          <w:spacing w:val="-1"/>
          <w:sz w:val="20"/>
          <w:szCs w:val="20"/>
        </w:rPr>
        <w:t xml:space="preserve"> </w:t>
      </w:r>
      <w:r w:rsidRPr="00060895">
        <w:rPr>
          <w:sz w:val="20"/>
          <w:szCs w:val="20"/>
        </w:rPr>
        <w:t>silicate absorbent</w:t>
      </w:r>
      <w:r w:rsidRPr="00060895">
        <w:rPr>
          <w:spacing w:val="-1"/>
          <w:sz w:val="20"/>
          <w:szCs w:val="20"/>
        </w:rPr>
        <w:t xml:space="preserve"> </w:t>
      </w:r>
      <w:r w:rsidR="0069523D">
        <w:rPr>
          <w:sz w:val="20"/>
          <w:szCs w:val="20"/>
        </w:rPr>
        <w:t>G</w:t>
      </w:r>
      <w:r w:rsidRPr="00060895">
        <w:rPr>
          <w:sz w:val="20"/>
          <w:szCs w:val="20"/>
        </w:rPr>
        <w:t>lass</w:t>
      </w:r>
      <w:r w:rsidRPr="00060895">
        <w:rPr>
          <w:spacing w:val="-1"/>
          <w:sz w:val="20"/>
          <w:szCs w:val="20"/>
        </w:rPr>
        <w:t xml:space="preserve"> </w:t>
      </w:r>
      <w:r w:rsidRPr="00060895">
        <w:rPr>
          <w:sz w:val="20"/>
          <w:szCs w:val="20"/>
        </w:rPr>
        <w:t>bottles</w:t>
      </w:r>
      <w:r w:rsidRPr="00060895">
        <w:rPr>
          <w:spacing w:val="-1"/>
          <w:sz w:val="20"/>
          <w:szCs w:val="20"/>
        </w:rPr>
        <w:t xml:space="preserve"> </w:t>
      </w:r>
      <w:r w:rsidRPr="00060895">
        <w:rPr>
          <w:sz w:val="20"/>
          <w:szCs w:val="20"/>
        </w:rPr>
        <w:t>are</w:t>
      </w:r>
      <w:r w:rsidRPr="00060895">
        <w:rPr>
          <w:spacing w:val="-3"/>
          <w:sz w:val="20"/>
          <w:szCs w:val="20"/>
        </w:rPr>
        <w:t xml:space="preserve"> </w:t>
      </w:r>
      <w:r w:rsidRPr="00060895">
        <w:rPr>
          <w:sz w:val="20"/>
          <w:szCs w:val="20"/>
        </w:rPr>
        <w:t>not</w:t>
      </w:r>
      <w:r w:rsidRPr="00060895">
        <w:rPr>
          <w:spacing w:val="-2"/>
          <w:sz w:val="20"/>
          <w:szCs w:val="20"/>
        </w:rPr>
        <w:t xml:space="preserve"> </w:t>
      </w:r>
      <w:r w:rsidRPr="00060895">
        <w:rPr>
          <w:sz w:val="20"/>
          <w:szCs w:val="20"/>
        </w:rPr>
        <w:t>recommended</w:t>
      </w:r>
      <w:r w:rsidRPr="00060895">
        <w:rPr>
          <w:spacing w:val="1"/>
          <w:sz w:val="20"/>
          <w:szCs w:val="20"/>
        </w:rPr>
        <w:t xml:space="preserve"> </w:t>
      </w:r>
      <w:r w:rsidRPr="00060895">
        <w:rPr>
          <w:sz w:val="20"/>
          <w:szCs w:val="20"/>
        </w:rPr>
        <w:t>for</w:t>
      </w:r>
      <w:r w:rsidRPr="00060895">
        <w:rPr>
          <w:spacing w:val="-3"/>
          <w:sz w:val="20"/>
          <w:szCs w:val="20"/>
        </w:rPr>
        <w:t xml:space="preserve"> </w:t>
      </w:r>
      <w:r w:rsidRPr="00060895">
        <w:rPr>
          <w:sz w:val="20"/>
          <w:szCs w:val="20"/>
        </w:rPr>
        <w:t>storage.</w:t>
      </w:r>
    </w:p>
    <w:p w:rsidR="00D7444A" w:rsidRDefault="00D7444A" w:rsidP="00750DE1">
      <w:pPr>
        <w:pStyle w:val="BodyText"/>
        <w:ind w:left="480" w:right="840"/>
        <w:jc w:val="both"/>
        <w:rPr>
          <w:sz w:val="20"/>
          <w:szCs w:val="20"/>
        </w:rPr>
      </w:pPr>
    </w:p>
    <w:p w:rsidR="00EA149A" w:rsidRPr="00060895" w:rsidRDefault="000B5163" w:rsidP="00750DE1">
      <w:pPr>
        <w:pStyle w:val="ListParagraph"/>
        <w:numPr>
          <w:ilvl w:val="3"/>
          <w:numId w:val="9"/>
        </w:numPr>
        <w:tabs>
          <w:tab w:val="left" w:pos="810"/>
          <w:tab w:val="left" w:pos="1080"/>
        </w:tabs>
        <w:spacing w:line="272" w:lineRule="exact"/>
        <w:ind w:left="450" w:firstLine="0"/>
        <w:jc w:val="both"/>
        <w:rPr>
          <w:i/>
          <w:sz w:val="20"/>
          <w:szCs w:val="20"/>
        </w:rPr>
      </w:pPr>
      <w:r w:rsidRPr="00060895">
        <w:rPr>
          <w:i/>
          <w:sz w:val="20"/>
          <w:szCs w:val="20"/>
        </w:rPr>
        <w:t>Standardization</w:t>
      </w:r>
    </w:p>
    <w:p w:rsidR="00EA149A" w:rsidRPr="00060895" w:rsidRDefault="00EA149A">
      <w:pPr>
        <w:pStyle w:val="BodyText"/>
        <w:spacing w:before="10"/>
        <w:rPr>
          <w:i/>
          <w:sz w:val="20"/>
          <w:szCs w:val="20"/>
        </w:rPr>
      </w:pPr>
    </w:p>
    <w:p w:rsidR="00EA149A" w:rsidRPr="00060895" w:rsidRDefault="000B5163" w:rsidP="00750DE1">
      <w:pPr>
        <w:pStyle w:val="BodyText"/>
        <w:ind w:left="480" w:right="810"/>
        <w:jc w:val="both"/>
        <w:rPr>
          <w:sz w:val="20"/>
          <w:szCs w:val="20"/>
        </w:rPr>
      </w:pPr>
      <w:r w:rsidRPr="00060895">
        <w:rPr>
          <w:sz w:val="20"/>
          <w:szCs w:val="20"/>
        </w:rPr>
        <w:t>Standardize</w:t>
      </w:r>
      <w:r w:rsidRPr="00060895">
        <w:rPr>
          <w:spacing w:val="7"/>
          <w:sz w:val="20"/>
          <w:szCs w:val="20"/>
        </w:rPr>
        <w:t xml:space="preserve"> </w:t>
      </w:r>
      <w:r w:rsidRPr="00060895">
        <w:rPr>
          <w:sz w:val="20"/>
          <w:szCs w:val="20"/>
        </w:rPr>
        <w:t>frequently</w:t>
      </w:r>
      <w:r w:rsidRPr="00060895">
        <w:rPr>
          <w:spacing w:val="3"/>
          <w:sz w:val="20"/>
          <w:szCs w:val="20"/>
        </w:rPr>
        <w:t xml:space="preserve"> </w:t>
      </w:r>
      <w:r w:rsidRPr="00060895">
        <w:rPr>
          <w:sz w:val="20"/>
          <w:szCs w:val="20"/>
        </w:rPr>
        <w:t>enough</w:t>
      </w:r>
      <w:r w:rsidRPr="00060895">
        <w:rPr>
          <w:spacing w:val="8"/>
          <w:sz w:val="20"/>
          <w:szCs w:val="20"/>
        </w:rPr>
        <w:t xml:space="preserve"> </w:t>
      </w:r>
      <w:r w:rsidRPr="00060895">
        <w:rPr>
          <w:sz w:val="20"/>
          <w:szCs w:val="20"/>
        </w:rPr>
        <w:t>to</w:t>
      </w:r>
      <w:r w:rsidRPr="00060895">
        <w:rPr>
          <w:spacing w:val="9"/>
          <w:sz w:val="20"/>
          <w:szCs w:val="20"/>
        </w:rPr>
        <w:t xml:space="preserve"> </w:t>
      </w:r>
      <w:r w:rsidRPr="00060895">
        <w:rPr>
          <w:sz w:val="20"/>
          <w:szCs w:val="20"/>
        </w:rPr>
        <w:t>detect</w:t>
      </w:r>
      <w:r w:rsidRPr="00060895">
        <w:rPr>
          <w:spacing w:val="8"/>
          <w:sz w:val="20"/>
          <w:szCs w:val="20"/>
        </w:rPr>
        <w:t xml:space="preserve"> </w:t>
      </w:r>
      <w:r w:rsidRPr="00060895">
        <w:rPr>
          <w:sz w:val="20"/>
          <w:szCs w:val="20"/>
        </w:rPr>
        <w:t>changes</w:t>
      </w:r>
      <w:r w:rsidRPr="00060895">
        <w:rPr>
          <w:spacing w:val="11"/>
          <w:sz w:val="20"/>
          <w:szCs w:val="20"/>
        </w:rPr>
        <w:t xml:space="preserve"> </w:t>
      </w:r>
      <w:r w:rsidRPr="00060895">
        <w:rPr>
          <w:sz w:val="20"/>
          <w:szCs w:val="20"/>
        </w:rPr>
        <w:t>of</w:t>
      </w:r>
      <w:r w:rsidRPr="00060895">
        <w:rPr>
          <w:spacing w:val="7"/>
          <w:sz w:val="20"/>
          <w:szCs w:val="20"/>
        </w:rPr>
        <w:t xml:space="preserve"> </w:t>
      </w:r>
      <w:r w:rsidRPr="00060895">
        <w:rPr>
          <w:sz w:val="20"/>
          <w:szCs w:val="20"/>
        </w:rPr>
        <w:t>0.0005</w:t>
      </w:r>
      <w:r w:rsidRPr="00060895">
        <w:rPr>
          <w:spacing w:val="8"/>
          <w:sz w:val="20"/>
          <w:szCs w:val="20"/>
        </w:rPr>
        <w:t xml:space="preserve"> </w:t>
      </w:r>
      <w:r w:rsidRPr="00060895">
        <w:rPr>
          <w:sz w:val="20"/>
          <w:szCs w:val="20"/>
        </w:rPr>
        <w:t>mol/l,</w:t>
      </w:r>
      <w:r w:rsidRPr="00060895">
        <w:rPr>
          <w:spacing w:val="8"/>
          <w:sz w:val="20"/>
          <w:szCs w:val="20"/>
        </w:rPr>
        <w:t xml:space="preserve"> </w:t>
      </w:r>
      <w:r w:rsidRPr="00060895">
        <w:rPr>
          <w:sz w:val="20"/>
          <w:szCs w:val="20"/>
        </w:rPr>
        <w:t>preferably</w:t>
      </w:r>
      <w:r w:rsidRPr="00060895">
        <w:rPr>
          <w:spacing w:val="4"/>
          <w:sz w:val="20"/>
          <w:szCs w:val="20"/>
        </w:rPr>
        <w:t xml:space="preserve"> </w:t>
      </w:r>
      <w:r w:rsidRPr="00060895">
        <w:rPr>
          <w:sz w:val="20"/>
          <w:szCs w:val="20"/>
        </w:rPr>
        <w:t>against</w:t>
      </w:r>
      <w:r w:rsidRPr="00060895">
        <w:rPr>
          <w:spacing w:val="10"/>
          <w:sz w:val="20"/>
          <w:szCs w:val="20"/>
        </w:rPr>
        <w:t xml:space="preserve"> </w:t>
      </w:r>
      <w:r w:rsidRPr="00060895">
        <w:rPr>
          <w:sz w:val="20"/>
          <w:szCs w:val="20"/>
        </w:rPr>
        <w:t>2.0</w:t>
      </w:r>
      <w:r w:rsidR="00550B2C">
        <w:rPr>
          <w:spacing w:val="10"/>
          <w:sz w:val="20"/>
          <w:szCs w:val="20"/>
        </w:rPr>
        <w:t xml:space="preserve"> </w:t>
      </w:r>
      <w:r w:rsidRPr="00060895">
        <w:rPr>
          <w:sz w:val="20"/>
          <w:szCs w:val="20"/>
        </w:rPr>
        <w:t>g</w:t>
      </w:r>
      <w:r w:rsidRPr="00060895">
        <w:rPr>
          <w:spacing w:val="5"/>
          <w:sz w:val="20"/>
          <w:szCs w:val="20"/>
        </w:rPr>
        <w:t xml:space="preserve"> </w:t>
      </w:r>
      <w:r w:rsidRPr="00060895">
        <w:rPr>
          <w:sz w:val="20"/>
          <w:szCs w:val="20"/>
        </w:rPr>
        <w:t>to</w:t>
      </w:r>
      <w:r w:rsidR="005A5371">
        <w:rPr>
          <w:sz w:val="20"/>
          <w:szCs w:val="20"/>
        </w:rPr>
        <w:t xml:space="preserve"> </w:t>
      </w:r>
      <w:r w:rsidRPr="00060895">
        <w:rPr>
          <w:sz w:val="20"/>
          <w:szCs w:val="20"/>
        </w:rPr>
        <w:t xml:space="preserve">2.1 g of pure potassium </w:t>
      </w:r>
      <w:r w:rsidR="009A0DDE">
        <w:rPr>
          <w:sz w:val="20"/>
          <w:szCs w:val="20"/>
        </w:rPr>
        <w:t xml:space="preserve">hydrogen </w:t>
      </w:r>
      <w:r w:rsidRPr="00060895">
        <w:rPr>
          <w:sz w:val="20"/>
          <w:szCs w:val="20"/>
        </w:rPr>
        <w:t>phthalate (</w:t>
      </w:r>
      <w:r w:rsidRPr="00060895">
        <w:rPr>
          <w:i/>
          <w:sz w:val="20"/>
          <w:szCs w:val="20"/>
        </w:rPr>
        <w:t xml:space="preserve">see </w:t>
      </w:r>
      <w:r w:rsidRPr="00060895">
        <w:rPr>
          <w:b/>
          <w:sz w:val="20"/>
          <w:szCs w:val="20"/>
        </w:rPr>
        <w:t>4.2.7</w:t>
      </w:r>
      <w:r w:rsidRPr="00060895">
        <w:rPr>
          <w:sz w:val="20"/>
          <w:szCs w:val="20"/>
        </w:rPr>
        <w:t>), which has been dried for 1 h at 100</w:t>
      </w:r>
      <w:r w:rsidR="007160C5">
        <w:rPr>
          <w:sz w:val="20"/>
          <w:szCs w:val="20"/>
        </w:rPr>
        <w:t xml:space="preserve"> </w:t>
      </w:r>
      <w:r w:rsidR="007160C5" w:rsidRPr="00B80401">
        <w:rPr>
          <w:sz w:val="20"/>
          <w:szCs w:val="20"/>
        </w:rPr>
        <w:t>°C</w:t>
      </w:r>
      <w:r w:rsidRPr="00060895">
        <w:rPr>
          <w:sz w:val="20"/>
          <w:szCs w:val="20"/>
        </w:rPr>
        <w:t>,</w:t>
      </w:r>
      <w:r w:rsidRPr="00060895">
        <w:rPr>
          <w:spacing w:val="1"/>
          <w:sz w:val="20"/>
          <w:szCs w:val="20"/>
        </w:rPr>
        <w:t xml:space="preserve"> </w:t>
      </w:r>
      <w:r w:rsidRPr="00060895">
        <w:rPr>
          <w:sz w:val="20"/>
          <w:szCs w:val="20"/>
        </w:rPr>
        <w:t>weighed with an accuracy of</w:t>
      </w:r>
      <w:r w:rsidR="008D3904">
        <w:rPr>
          <w:sz w:val="20"/>
          <w:szCs w:val="20"/>
        </w:rPr>
        <w:t xml:space="preserve"> </w:t>
      </w:r>
      <w:r w:rsidRPr="00060895">
        <w:rPr>
          <w:sz w:val="20"/>
          <w:szCs w:val="20"/>
        </w:rPr>
        <w:t xml:space="preserve">± 0.000 2 g and dissolved in </w:t>
      </w:r>
      <w:r w:rsidR="007160C5">
        <w:rPr>
          <w:sz w:val="20"/>
          <w:szCs w:val="20"/>
        </w:rPr>
        <w:t>(</w:t>
      </w:r>
      <w:r w:rsidRPr="00060895">
        <w:rPr>
          <w:sz w:val="20"/>
          <w:szCs w:val="20"/>
        </w:rPr>
        <w:t>100 ± 0.01</w:t>
      </w:r>
      <w:r w:rsidR="007160C5">
        <w:rPr>
          <w:sz w:val="20"/>
          <w:szCs w:val="20"/>
        </w:rPr>
        <w:t xml:space="preserve">) </w:t>
      </w:r>
      <w:r w:rsidRPr="00060895">
        <w:rPr>
          <w:sz w:val="20"/>
          <w:szCs w:val="20"/>
        </w:rPr>
        <w:t>ml of carbon dioxide-</w:t>
      </w:r>
      <w:r w:rsidRPr="00060895">
        <w:rPr>
          <w:spacing w:val="-57"/>
          <w:sz w:val="20"/>
          <w:szCs w:val="20"/>
        </w:rPr>
        <w:t xml:space="preserve"> </w:t>
      </w:r>
      <w:r w:rsidRPr="00060895">
        <w:rPr>
          <w:sz w:val="20"/>
          <w:szCs w:val="20"/>
        </w:rPr>
        <w:t>free water, using</w:t>
      </w:r>
      <w:r w:rsidRPr="00060895">
        <w:rPr>
          <w:spacing w:val="-3"/>
          <w:sz w:val="20"/>
          <w:szCs w:val="20"/>
        </w:rPr>
        <w:t xml:space="preserve"> </w:t>
      </w:r>
      <w:r w:rsidRPr="00060895">
        <w:rPr>
          <w:sz w:val="20"/>
          <w:szCs w:val="20"/>
        </w:rPr>
        <w:t>phenolphthalein (</w:t>
      </w:r>
      <w:r w:rsidRPr="00060895">
        <w:rPr>
          <w:i/>
          <w:sz w:val="20"/>
          <w:szCs w:val="20"/>
        </w:rPr>
        <w:t>see</w:t>
      </w:r>
      <w:r w:rsidRPr="00060895">
        <w:rPr>
          <w:i/>
          <w:spacing w:val="-1"/>
          <w:sz w:val="20"/>
          <w:szCs w:val="20"/>
        </w:rPr>
        <w:t xml:space="preserve"> </w:t>
      </w:r>
      <w:r w:rsidRPr="00060895">
        <w:rPr>
          <w:b/>
          <w:sz w:val="20"/>
          <w:szCs w:val="20"/>
        </w:rPr>
        <w:t>4.2.6</w:t>
      </w:r>
      <w:r w:rsidRPr="00060895">
        <w:rPr>
          <w:sz w:val="20"/>
          <w:szCs w:val="20"/>
        </w:rPr>
        <w:t>)</w:t>
      </w:r>
      <w:r w:rsidRPr="00060895">
        <w:rPr>
          <w:spacing w:val="-1"/>
          <w:sz w:val="20"/>
          <w:szCs w:val="20"/>
        </w:rPr>
        <w:t xml:space="preserve"> </w:t>
      </w:r>
      <w:r w:rsidRPr="00060895">
        <w:rPr>
          <w:sz w:val="20"/>
          <w:szCs w:val="20"/>
        </w:rPr>
        <w:t>to detect the</w:t>
      </w:r>
      <w:r w:rsidRPr="00060895">
        <w:rPr>
          <w:spacing w:val="-1"/>
          <w:sz w:val="20"/>
          <w:szCs w:val="20"/>
        </w:rPr>
        <w:t xml:space="preserve"> </w:t>
      </w:r>
      <w:r w:rsidRPr="00060895">
        <w:rPr>
          <w:sz w:val="20"/>
          <w:szCs w:val="20"/>
        </w:rPr>
        <w:t>end point.</w:t>
      </w:r>
    </w:p>
    <w:p w:rsidR="00EA149A" w:rsidRPr="00060895" w:rsidRDefault="00EA149A">
      <w:pPr>
        <w:pStyle w:val="BodyText"/>
        <w:rPr>
          <w:sz w:val="20"/>
          <w:szCs w:val="20"/>
        </w:rPr>
      </w:pPr>
    </w:p>
    <w:p w:rsidR="009A0DDE" w:rsidRPr="009A0DDE" w:rsidRDefault="000B5163" w:rsidP="009A0DDE">
      <w:pPr>
        <w:pStyle w:val="ListParagraph"/>
        <w:numPr>
          <w:ilvl w:val="2"/>
          <w:numId w:val="9"/>
        </w:numPr>
        <w:tabs>
          <w:tab w:val="left" w:pos="900"/>
        </w:tabs>
        <w:ind w:left="450" w:firstLine="0"/>
        <w:jc w:val="both"/>
        <w:rPr>
          <w:i/>
          <w:sz w:val="20"/>
          <w:szCs w:val="20"/>
        </w:rPr>
      </w:pPr>
      <w:r w:rsidRPr="00060895">
        <w:rPr>
          <w:i/>
          <w:sz w:val="20"/>
          <w:szCs w:val="20"/>
        </w:rPr>
        <w:t>Hydrochloric</w:t>
      </w:r>
      <w:r w:rsidRPr="00060895">
        <w:rPr>
          <w:i/>
          <w:spacing w:val="-2"/>
          <w:sz w:val="20"/>
          <w:szCs w:val="20"/>
        </w:rPr>
        <w:t xml:space="preserve"> </w:t>
      </w:r>
      <w:r w:rsidRPr="00060895">
        <w:rPr>
          <w:i/>
          <w:sz w:val="20"/>
          <w:szCs w:val="20"/>
        </w:rPr>
        <w:t>Acid</w:t>
      </w:r>
      <w:r w:rsidR="009A0DDE">
        <w:rPr>
          <w:i/>
          <w:sz w:val="20"/>
          <w:szCs w:val="20"/>
        </w:rPr>
        <w:t xml:space="preserve"> — </w:t>
      </w:r>
      <w:r w:rsidR="00F5373E" w:rsidRPr="009A0DDE">
        <w:rPr>
          <w:sz w:val="20"/>
          <w:szCs w:val="20"/>
        </w:rPr>
        <w:t xml:space="preserve">0.5 mol/l, standard </w:t>
      </w:r>
      <w:r w:rsidR="004D7615">
        <w:rPr>
          <w:sz w:val="20"/>
          <w:szCs w:val="20"/>
        </w:rPr>
        <w:t>alcoholic solution</w:t>
      </w:r>
      <w:r w:rsidRPr="009A0DDE">
        <w:rPr>
          <w:sz w:val="20"/>
          <w:szCs w:val="20"/>
        </w:rPr>
        <w:t xml:space="preserve"> </w:t>
      </w:r>
    </w:p>
    <w:p w:rsidR="009A0DDE" w:rsidRDefault="009A0DDE" w:rsidP="009A0DDE">
      <w:pPr>
        <w:tabs>
          <w:tab w:val="left" w:pos="900"/>
        </w:tabs>
        <w:jc w:val="both"/>
        <w:rPr>
          <w:i/>
          <w:sz w:val="20"/>
          <w:szCs w:val="20"/>
        </w:rPr>
      </w:pPr>
    </w:p>
    <w:p w:rsidR="00EA149A" w:rsidRPr="009A0DDE" w:rsidRDefault="009A0DDE" w:rsidP="009A0DDE">
      <w:pPr>
        <w:tabs>
          <w:tab w:val="left" w:pos="900"/>
        </w:tabs>
        <w:ind w:left="450"/>
        <w:jc w:val="both"/>
        <w:rPr>
          <w:i/>
          <w:sz w:val="20"/>
          <w:szCs w:val="20"/>
        </w:rPr>
      </w:pPr>
      <w:r>
        <w:rPr>
          <w:sz w:val="20"/>
          <w:szCs w:val="20"/>
        </w:rPr>
        <w:t>P</w:t>
      </w:r>
      <w:r w:rsidR="000B5163" w:rsidRPr="009A0DDE">
        <w:rPr>
          <w:sz w:val="20"/>
          <w:szCs w:val="20"/>
        </w:rPr>
        <w:t xml:space="preserve">repared in accordance with </w:t>
      </w:r>
      <w:r w:rsidR="000B5163" w:rsidRPr="009A0DDE">
        <w:rPr>
          <w:b/>
          <w:sz w:val="20"/>
          <w:szCs w:val="20"/>
        </w:rPr>
        <w:t xml:space="preserve">4.2.3.1 </w:t>
      </w:r>
      <w:r w:rsidR="000B5163" w:rsidRPr="009A0DDE">
        <w:rPr>
          <w:sz w:val="20"/>
          <w:szCs w:val="20"/>
        </w:rPr>
        <w:t>or</w:t>
      </w:r>
      <w:r w:rsidR="000B5163" w:rsidRPr="009A0DDE">
        <w:rPr>
          <w:spacing w:val="1"/>
          <w:sz w:val="20"/>
          <w:szCs w:val="20"/>
        </w:rPr>
        <w:t xml:space="preserve"> </w:t>
      </w:r>
      <w:r w:rsidR="000B5163" w:rsidRPr="009A0DDE">
        <w:rPr>
          <w:sz w:val="20"/>
          <w:szCs w:val="20"/>
        </w:rPr>
        <w:t>obtained</w:t>
      </w:r>
      <w:r w:rsidR="000B5163" w:rsidRPr="009A0DDE">
        <w:rPr>
          <w:spacing w:val="-1"/>
          <w:sz w:val="20"/>
          <w:szCs w:val="20"/>
        </w:rPr>
        <w:t xml:space="preserve"> </w:t>
      </w:r>
      <w:r w:rsidR="000B5163" w:rsidRPr="009A0DDE">
        <w:rPr>
          <w:sz w:val="20"/>
          <w:szCs w:val="20"/>
        </w:rPr>
        <w:t>commercially,</w:t>
      </w:r>
      <w:r w:rsidR="000B5163" w:rsidRPr="009A0DDE">
        <w:rPr>
          <w:spacing w:val="2"/>
          <w:sz w:val="20"/>
          <w:szCs w:val="20"/>
        </w:rPr>
        <w:t xml:space="preserve"> </w:t>
      </w:r>
      <w:r w:rsidR="000B5163" w:rsidRPr="009A0DDE">
        <w:rPr>
          <w:sz w:val="20"/>
          <w:szCs w:val="20"/>
        </w:rPr>
        <w:t>and standardized in accordance</w:t>
      </w:r>
      <w:r w:rsidR="000B5163" w:rsidRPr="009A0DDE">
        <w:rPr>
          <w:spacing w:val="-2"/>
          <w:sz w:val="20"/>
          <w:szCs w:val="20"/>
        </w:rPr>
        <w:t xml:space="preserve"> </w:t>
      </w:r>
      <w:r w:rsidR="000B5163" w:rsidRPr="009A0DDE">
        <w:rPr>
          <w:sz w:val="20"/>
          <w:szCs w:val="20"/>
        </w:rPr>
        <w:t>with</w:t>
      </w:r>
      <w:r w:rsidR="000B5163" w:rsidRPr="009A0DDE">
        <w:rPr>
          <w:spacing w:val="1"/>
          <w:sz w:val="20"/>
          <w:szCs w:val="20"/>
        </w:rPr>
        <w:t xml:space="preserve"> </w:t>
      </w:r>
      <w:r w:rsidR="000B5163" w:rsidRPr="009A0DDE">
        <w:rPr>
          <w:b/>
          <w:sz w:val="20"/>
          <w:szCs w:val="20"/>
        </w:rPr>
        <w:t>4.2.3.2</w:t>
      </w:r>
      <w:r w:rsidR="000B5163" w:rsidRPr="009A0DDE">
        <w:rPr>
          <w:sz w:val="20"/>
          <w:szCs w:val="20"/>
        </w:rPr>
        <w:t>.</w:t>
      </w:r>
    </w:p>
    <w:p w:rsidR="00EA149A" w:rsidRPr="00060895" w:rsidRDefault="00EA149A" w:rsidP="009A0DDE">
      <w:pPr>
        <w:pStyle w:val="BodyText"/>
        <w:spacing w:before="2"/>
        <w:ind w:left="450"/>
        <w:rPr>
          <w:sz w:val="20"/>
          <w:szCs w:val="20"/>
        </w:rPr>
      </w:pPr>
    </w:p>
    <w:p w:rsidR="00EA149A" w:rsidRPr="00060895" w:rsidRDefault="000B5163" w:rsidP="00750DE1">
      <w:pPr>
        <w:pStyle w:val="ListParagraph"/>
        <w:numPr>
          <w:ilvl w:val="3"/>
          <w:numId w:val="9"/>
        </w:numPr>
        <w:tabs>
          <w:tab w:val="left" w:pos="990"/>
          <w:tab w:val="left" w:pos="1080"/>
        </w:tabs>
        <w:ind w:left="450" w:firstLine="0"/>
        <w:jc w:val="both"/>
        <w:rPr>
          <w:i/>
          <w:sz w:val="20"/>
          <w:szCs w:val="20"/>
        </w:rPr>
      </w:pPr>
      <w:r w:rsidRPr="00060895">
        <w:rPr>
          <w:i/>
          <w:sz w:val="20"/>
          <w:szCs w:val="20"/>
        </w:rPr>
        <w:t>Preparation</w:t>
      </w:r>
    </w:p>
    <w:p w:rsidR="00EA149A" w:rsidRPr="00060895" w:rsidRDefault="00EA149A">
      <w:pPr>
        <w:pStyle w:val="BodyText"/>
        <w:rPr>
          <w:i/>
          <w:sz w:val="20"/>
          <w:szCs w:val="20"/>
        </w:rPr>
      </w:pPr>
    </w:p>
    <w:p w:rsidR="000F71E6" w:rsidRPr="00060895" w:rsidRDefault="000B5163" w:rsidP="00750DE1">
      <w:pPr>
        <w:pStyle w:val="BodyText"/>
        <w:spacing w:before="1"/>
        <w:ind w:left="450"/>
        <w:rPr>
          <w:sz w:val="20"/>
          <w:szCs w:val="20"/>
        </w:rPr>
      </w:pPr>
      <w:r w:rsidRPr="00060895">
        <w:rPr>
          <w:sz w:val="20"/>
          <w:szCs w:val="20"/>
        </w:rPr>
        <w:t>Mix</w:t>
      </w:r>
      <w:r w:rsidRPr="00060895">
        <w:rPr>
          <w:spacing w:val="30"/>
          <w:sz w:val="20"/>
          <w:szCs w:val="20"/>
        </w:rPr>
        <w:t xml:space="preserve"> </w:t>
      </w:r>
      <w:r w:rsidRPr="00060895">
        <w:rPr>
          <w:sz w:val="20"/>
          <w:szCs w:val="20"/>
        </w:rPr>
        <w:t>45</w:t>
      </w:r>
      <w:r w:rsidRPr="00060895">
        <w:rPr>
          <w:spacing w:val="25"/>
          <w:sz w:val="20"/>
          <w:szCs w:val="20"/>
        </w:rPr>
        <w:t xml:space="preserve"> </w:t>
      </w:r>
      <w:r w:rsidRPr="00060895">
        <w:rPr>
          <w:sz w:val="20"/>
          <w:szCs w:val="20"/>
        </w:rPr>
        <w:t>ml</w:t>
      </w:r>
      <w:r w:rsidRPr="00060895">
        <w:rPr>
          <w:spacing w:val="29"/>
          <w:sz w:val="20"/>
          <w:szCs w:val="20"/>
        </w:rPr>
        <w:t xml:space="preserve"> </w:t>
      </w:r>
      <w:r w:rsidRPr="00060895">
        <w:rPr>
          <w:sz w:val="20"/>
          <w:szCs w:val="20"/>
        </w:rPr>
        <w:t>of</w:t>
      </w:r>
      <w:r w:rsidRPr="00060895">
        <w:rPr>
          <w:spacing w:val="26"/>
          <w:sz w:val="20"/>
          <w:szCs w:val="20"/>
        </w:rPr>
        <w:t xml:space="preserve"> </w:t>
      </w:r>
      <w:r w:rsidRPr="00060895">
        <w:rPr>
          <w:sz w:val="20"/>
          <w:szCs w:val="20"/>
        </w:rPr>
        <w:t>concentrated</w:t>
      </w:r>
      <w:r w:rsidRPr="00060895">
        <w:rPr>
          <w:spacing w:val="27"/>
          <w:sz w:val="20"/>
          <w:szCs w:val="20"/>
        </w:rPr>
        <w:t xml:space="preserve"> </w:t>
      </w:r>
      <w:r w:rsidRPr="00060895">
        <w:rPr>
          <w:sz w:val="20"/>
          <w:szCs w:val="20"/>
        </w:rPr>
        <w:t>hydrochloric</w:t>
      </w:r>
      <w:r w:rsidRPr="00060895">
        <w:rPr>
          <w:spacing w:val="27"/>
          <w:sz w:val="20"/>
          <w:szCs w:val="20"/>
        </w:rPr>
        <w:t xml:space="preserve"> </w:t>
      </w:r>
      <w:r w:rsidRPr="00060895">
        <w:rPr>
          <w:sz w:val="20"/>
          <w:szCs w:val="20"/>
        </w:rPr>
        <w:t>acid</w:t>
      </w:r>
      <w:r w:rsidRPr="00060895">
        <w:rPr>
          <w:spacing w:val="28"/>
          <w:sz w:val="20"/>
          <w:szCs w:val="20"/>
        </w:rPr>
        <w:t xml:space="preserve"> </w:t>
      </w:r>
      <w:r w:rsidRPr="00060895">
        <w:rPr>
          <w:sz w:val="20"/>
          <w:szCs w:val="20"/>
        </w:rPr>
        <w:t>(35.4</w:t>
      </w:r>
      <w:r w:rsidRPr="00060895">
        <w:rPr>
          <w:spacing w:val="27"/>
          <w:sz w:val="20"/>
          <w:szCs w:val="20"/>
        </w:rPr>
        <w:t xml:space="preserve"> </w:t>
      </w:r>
      <w:r w:rsidRPr="00060895">
        <w:rPr>
          <w:sz w:val="20"/>
          <w:szCs w:val="20"/>
        </w:rPr>
        <w:t>percent,</w:t>
      </w:r>
      <w:r w:rsidRPr="00060895">
        <w:rPr>
          <w:spacing w:val="28"/>
          <w:sz w:val="20"/>
          <w:szCs w:val="20"/>
        </w:rPr>
        <w:t xml:space="preserve"> </w:t>
      </w:r>
      <w:r w:rsidRPr="00060895">
        <w:rPr>
          <w:i/>
          <w:sz w:val="20"/>
          <w:szCs w:val="20"/>
        </w:rPr>
        <w:t>m/m</w:t>
      </w:r>
      <w:r w:rsidRPr="00060895">
        <w:rPr>
          <w:sz w:val="20"/>
          <w:szCs w:val="20"/>
        </w:rPr>
        <w:t>)</w:t>
      </w:r>
      <w:r w:rsidRPr="00060895">
        <w:rPr>
          <w:spacing w:val="26"/>
          <w:sz w:val="20"/>
          <w:szCs w:val="20"/>
        </w:rPr>
        <w:t xml:space="preserve"> </w:t>
      </w:r>
      <w:r w:rsidRPr="00060895">
        <w:rPr>
          <w:sz w:val="20"/>
          <w:szCs w:val="20"/>
        </w:rPr>
        <w:t>with</w:t>
      </w:r>
      <w:r w:rsidRPr="00060895">
        <w:rPr>
          <w:spacing w:val="28"/>
          <w:sz w:val="20"/>
          <w:szCs w:val="20"/>
        </w:rPr>
        <w:t xml:space="preserve"> </w:t>
      </w:r>
      <w:r w:rsidRPr="00060895">
        <w:rPr>
          <w:sz w:val="20"/>
          <w:szCs w:val="20"/>
        </w:rPr>
        <w:t>1</w:t>
      </w:r>
      <w:r w:rsidR="009B278E">
        <w:rPr>
          <w:spacing w:val="31"/>
          <w:sz w:val="20"/>
          <w:szCs w:val="20"/>
        </w:rPr>
        <w:t xml:space="preserve"> </w:t>
      </w:r>
      <w:r w:rsidRPr="009B278E">
        <w:rPr>
          <w:sz w:val="20"/>
          <w:szCs w:val="20"/>
        </w:rPr>
        <w:t>l</w:t>
      </w:r>
      <w:r w:rsidR="009A0DDE">
        <w:rPr>
          <w:sz w:val="20"/>
          <w:szCs w:val="20"/>
        </w:rPr>
        <w:t>itre</w:t>
      </w:r>
      <w:r w:rsidRPr="00060895">
        <w:rPr>
          <w:spacing w:val="28"/>
          <w:sz w:val="20"/>
          <w:szCs w:val="20"/>
        </w:rPr>
        <w:t xml:space="preserve"> </w:t>
      </w:r>
      <w:r w:rsidRPr="00060895">
        <w:rPr>
          <w:sz w:val="20"/>
          <w:szCs w:val="20"/>
        </w:rPr>
        <w:t>of</w:t>
      </w:r>
      <w:r w:rsidRPr="00060895">
        <w:rPr>
          <w:spacing w:val="27"/>
          <w:sz w:val="20"/>
          <w:szCs w:val="20"/>
        </w:rPr>
        <w:t xml:space="preserve"> </w:t>
      </w:r>
      <w:r w:rsidRPr="00060895">
        <w:rPr>
          <w:sz w:val="20"/>
          <w:szCs w:val="20"/>
        </w:rPr>
        <w:t>ethanol</w:t>
      </w:r>
      <w:r w:rsidRPr="00060895">
        <w:rPr>
          <w:spacing w:val="28"/>
          <w:sz w:val="20"/>
          <w:szCs w:val="20"/>
        </w:rPr>
        <w:t xml:space="preserve"> </w:t>
      </w:r>
      <w:r w:rsidRPr="00060895">
        <w:rPr>
          <w:sz w:val="20"/>
          <w:szCs w:val="20"/>
        </w:rPr>
        <w:t>(</w:t>
      </w:r>
      <w:r w:rsidRPr="00060895">
        <w:rPr>
          <w:i/>
          <w:sz w:val="20"/>
          <w:szCs w:val="20"/>
        </w:rPr>
        <w:t>see</w:t>
      </w:r>
      <w:r w:rsidR="005A5371">
        <w:rPr>
          <w:sz w:val="20"/>
          <w:szCs w:val="20"/>
        </w:rPr>
        <w:t xml:space="preserve"> </w:t>
      </w:r>
      <w:r w:rsidRPr="009D17B1">
        <w:rPr>
          <w:b/>
          <w:bCs/>
          <w:sz w:val="20"/>
          <w:szCs w:val="20"/>
        </w:rPr>
        <w:t>4.2.1</w:t>
      </w:r>
      <w:r w:rsidRPr="00060895">
        <w:rPr>
          <w:b/>
          <w:sz w:val="20"/>
          <w:szCs w:val="20"/>
        </w:rPr>
        <w:t>)</w:t>
      </w:r>
    </w:p>
    <w:p w:rsidR="00EA149A" w:rsidRPr="00060895" w:rsidRDefault="00EA149A">
      <w:pPr>
        <w:pStyle w:val="BodyText"/>
        <w:spacing w:before="11"/>
        <w:rPr>
          <w:sz w:val="20"/>
          <w:szCs w:val="20"/>
        </w:rPr>
      </w:pPr>
    </w:p>
    <w:p w:rsidR="000F71E6" w:rsidRDefault="000B5163" w:rsidP="00750DE1">
      <w:pPr>
        <w:pStyle w:val="ListParagraph"/>
        <w:numPr>
          <w:ilvl w:val="3"/>
          <w:numId w:val="9"/>
        </w:numPr>
        <w:tabs>
          <w:tab w:val="left" w:pos="990"/>
          <w:tab w:val="left" w:pos="1080"/>
        </w:tabs>
        <w:ind w:left="450" w:firstLine="0"/>
        <w:jc w:val="both"/>
        <w:rPr>
          <w:i/>
          <w:sz w:val="20"/>
          <w:szCs w:val="20"/>
        </w:rPr>
      </w:pPr>
      <w:r w:rsidRPr="00060895">
        <w:rPr>
          <w:i/>
          <w:sz w:val="20"/>
          <w:szCs w:val="20"/>
        </w:rPr>
        <w:t>Standardizatio</w:t>
      </w:r>
      <w:r w:rsidR="000F71E6">
        <w:rPr>
          <w:i/>
          <w:sz w:val="20"/>
          <w:szCs w:val="20"/>
        </w:rPr>
        <w:t>n</w:t>
      </w:r>
    </w:p>
    <w:p w:rsidR="00EA149A" w:rsidRPr="00FB3849" w:rsidRDefault="00EA149A" w:rsidP="00750DE1"/>
    <w:p w:rsidR="00FC4CF8" w:rsidRPr="009977C3" w:rsidRDefault="000B5163" w:rsidP="009977C3">
      <w:pPr>
        <w:pStyle w:val="BodyText"/>
        <w:ind w:left="450" w:right="810"/>
        <w:jc w:val="both"/>
        <w:rPr>
          <w:sz w:val="20"/>
          <w:szCs w:val="20"/>
        </w:rPr>
      </w:pPr>
      <w:r w:rsidRPr="00060895">
        <w:rPr>
          <w:sz w:val="20"/>
          <w:szCs w:val="20"/>
        </w:rPr>
        <w:t>Standardize</w:t>
      </w:r>
      <w:r w:rsidRPr="00060895">
        <w:rPr>
          <w:spacing w:val="1"/>
          <w:sz w:val="20"/>
          <w:szCs w:val="20"/>
        </w:rPr>
        <w:t xml:space="preserve"> </w:t>
      </w:r>
      <w:r w:rsidRPr="00060895">
        <w:rPr>
          <w:sz w:val="20"/>
          <w:szCs w:val="20"/>
        </w:rPr>
        <w:t>frequently</w:t>
      </w:r>
      <w:r w:rsidRPr="00060895">
        <w:rPr>
          <w:spacing w:val="1"/>
          <w:sz w:val="20"/>
          <w:szCs w:val="20"/>
        </w:rPr>
        <w:t xml:space="preserve"> </w:t>
      </w:r>
      <w:r w:rsidRPr="00060895">
        <w:rPr>
          <w:sz w:val="20"/>
          <w:szCs w:val="20"/>
        </w:rPr>
        <w:t>enough</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detect</w:t>
      </w:r>
      <w:r w:rsidRPr="00060895">
        <w:rPr>
          <w:spacing w:val="1"/>
          <w:sz w:val="20"/>
          <w:szCs w:val="20"/>
        </w:rPr>
        <w:t xml:space="preserve"> </w:t>
      </w:r>
      <w:r w:rsidRPr="00060895">
        <w:rPr>
          <w:sz w:val="20"/>
          <w:szCs w:val="20"/>
        </w:rPr>
        <w:t>changes</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0.000</w:t>
      </w:r>
      <w:r w:rsidRPr="00060895">
        <w:rPr>
          <w:spacing w:val="1"/>
          <w:sz w:val="20"/>
          <w:szCs w:val="20"/>
        </w:rPr>
        <w:t xml:space="preserve"> </w:t>
      </w:r>
      <w:r w:rsidRPr="00060895">
        <w:rPr>
          <w:sz w:val="20"/>
          <w:szCs w:val="20"/>
        </w:rPr>
        <w:t>5</w:t>
      </w:r>
      <w:r w:rsidRPr="00060895">
        <w:rPr>
          <w:spacing w:val="1"/>
          <w:sz w:val="20"/>
          <w:szCs w:val="20"/>
        </w:rPr>
        <w:t xml:space="preserve"> </w:t>
      </w:r>
      <w:r w:rsidRPr="00060895">
        <w:rPr>
          <w:sz w:val="20"/>
          <w:szCs w:val="20"/>
        </w:rPr>
        <w:t>mol/l,</w:t>
      </w:r>
      <w:r w:rsidRPr="00060895">
        <w:rPr>
          <w:spacing w:val="1"/>
          <w:sz w:val="20"/>
          <w:szCs w:val="20"/>
        </w:rPr>
        <w:t xml:space="preserve"> </w:t>
      </w:r>
      <w:r w:rsidRPr="00060895">
        <w:rPr>
          <w:sz w:val="20"/>
          <w:szCs w:val="20"/>
        </w:rPr>
        <w:t>preferably</w:t>
      </w:r>
      <w:r w:rsidR="008D3904">
        <w:rPr>
          <w:sz w:val="20"/>
          <w:szCs w:val="20"/>
        </w:rPr>
        <w:t xml:space="preserve"> by</w:t>
      </w:r>
      <w:r w:rsidRPr="00060895">
        <w:rPr>
          <w:spacing w:val="1"/>
          <w:sz w:val="20"/>
          <w:szCs w:val="20"/>
        </w:rPr>
        <w:t xml:space="preserve"> </w:t>
      </w:r>
      <w:r w:rsidRPr="00060895">
        <w:rPr>
          <w:sz w:val="20"/>
          <w:szCs w:val="20"/>
        </w:rPr>
        <w:t>electrometric</w:t>
      </w:r>
      <w:r w:rsidRPr="00060895">
        <w:rPr>
          <w:spacing w:val="1"/>
          <w:sz w:val="20"/>
          <w:szCs w:val="20"/>
        </w:rPr>
        <w:t xml:space="preserve"> </w:t>
      </w:r>
      <w:r w:rsidRPr="00060895">
        <w:rPr>
          <w:sz w:val="20"/>
          <w:szCs w:val="20"/>
        </w:rPr>
        <w:t>titration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8</w:t>
      </w:r>
      <w:r w:rsidRPr="00060895">
        <w:rPr>
          <w:spacing w:val="1"/>
          <w:sz w:val="20"/>
          <w:szCs w:val="20"/>
        </w:rPr>
        <w:t xml:space="preserve"> </w:t>
      </w:r>
      <w:r w:rsidRPr="00060895">
        <w:rPr>
          <w:sz w:val="20"/>
          <w:szCs w:val="20"/>
        </w:rPr>
        <w:t>ml</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0.5</w:t>
      </w:r>
      <w:r w:rsidR="000B178F">
        <w:rPr>
          <w:sz w:val="20"/>
          <w:szCs w:val="20"/>
        </w:rPr>
        <w:t xml:space="preserve"> </w:t>
      </w:r>
      <w:r w:rsidRPr="00060895">
        <w:rPr>
          <w:sz w:val="20"/>
          <w:szCs w:val="20"/>
        </w:rPr>
        <w:t>mol/l</w:t>
      </w:r>
      <w:r w:rsidRPr="00060895">
        <w:rPr>
          <w:spacing w:val="1"/>
          <w:sz w:val="20"/>
          <w:szCs w:val="20"/>
        </w:rPr>
        <w:t xml:space="preserve"> </w:t>
      </w:r>
      <w:r w:rsidRPr="00060895">
        <w:rPr>
          <w:sz w:val="20"/>
          <w:szCs w:val="20"/>
        </w:rPr>
        <w:t>alcoholic potassium hydroxide solution (</w:t>
      </w:r>
      <w:r w:rsidRPr="00060895">
        <w:rPr>
          <w:i/>
          <w:sz w:val="20"/>
          <w:szCs w:val="20"/>
        </w:rPr>
        <w:t xml:space="preserve">see </w:t>
      </w:r>
      <w:r w:rsidRPr="00060895">
        <w:rPr>
          <w:b/>
          <w:sz w:val="20"/>
          <w:szCs w:val="20"/>
        </w:rPr>
        <w:t>4.2.2</w:t>
      </w:r>
      <w:r w:rsidRPr="00060895">
        <w:rPr>
          <w:sz w:val="20"/>
          <w:szCs w:val="20"/>
        </w:rPr>
        <w:t>) diluted with 125 ml of carbon dioxide-</w:t>
      </w:r>
      <w:r w:rsidRPr="00060895">
        <w:rPr>
          <w:spacing w:val="1"/>
          <w:sz w:val="20"/>
          <w:szCs w:val="20"/>
        </w:rPr>
        <w:t xml:space="preserve"> </w:t>
      </w:r>
      <w:r w:rsidRPr="00060895">
        <w:rPr>
          <w:sz w:val="20"/>
          <w:szCs w:val="20"/>
        </w:rPr>
        <w:t>free water.</w:t>
      </w:r>
    </w:p>
    <w:p w:rsidR="00750DE1" w:rsidRDefault="00750DE1" w:rsidP="009977C3">
      <w:pPr>
        <w:spacing w:before="1"/>
        <w:rPr>
          <w:sz w:val="16"/>
          <w:szCs w:val="16"/>
        </w:rPr>
      </w:pPr>
    </w:p>
    <w:p w:rsidR="00EA149A" w:rsidRDefault="000B5163" w:rsidP="00A50B16">
      <w:pPr>
        <w:tabs>
          <w:tab w:val="left" w:pos="1440"/>
        </w:tabs>
        <w:spacing w:before="1"/>
        <w:ind w:left="720"/>
        <w:jc w:val="both"/>
        <w:rPr>
          <w:sz w:val="16"/>
          <w:szCs w:val="16"/>
        </w:rPr>
      </w:pPr>
      <w:r w:rsidRPr="00AC4067">
        <w:rPr>
          <w:sz w:val="16"/>
          <w:szCs w:val="16"/>
        </w:rPr>
        <w:t>NOTES</w:t>
      </w:r>
    </w:p>
    <w:p w:rsidR="000B178F" w:rsidRPr="00AC4067" w:rsidRDefault="000B178F" w:rsidP="00A50B16">
      <w:pPr>
        <w:spacing w:before="1"/>
        <w:ind w:left="720"/>
        <w:jc w:val="both"/>
        <w:rPr>
          <w:sz w:val="16"/>
          <w:szCs w:val="16"/>
        </w:rPr>
      </w:pPr>
    </w:p>
    <w:p w:rsidR="00EA149A" w:rsidRPr="00AC4067" w:rsidRDefault="000B5163" w:rsidP="00A50B16">
      <w:pPr>
        <w:pStyle w:val="ListParagraph"/>
        <w:numPr>
          <w:ilvl w:val="4"/>
          <w:numId w:val="9"/>
        </w:numPr>
        <w:tabs>
          <w:tab w:val="left" w:pos="900"/>
          <w:tab w:val="left" w:pos="1440"/>
          <w:tab w:val="left" w:pos="1620"/>
        </w:tabs>
        <w:ind w:left="720" w:right="1440" w:firstLine="0"/>
        <w:jc w:val="both"/>
        <w:rPr>
          <w:sz w:val="16"/>
          <w:szCs w:val="16"/>
        </w:rPr>
      </w:pPr>
      <w:r w:rsidRPr="00AC4067">
        <w:rPr>
          <w:sz w:val="16"/>
          <w:szCs w:val="16"/>
        </w:rPr>
        <w:t>Because of the relatively large coefficient of cubic expansion of organic liquids such as ethanol or</w:t>
      </w:r>
      <w:r w:rsidRPr="00AC4067">
        <w:rPr>
          <w:spacing w:val="1"/>
          <w:sz w:val="16"/>
          <w:szCs w:val="16"/>
        </w:rPr>
        <w:t xml:space="preserve"> </w:t>
      </w:r>
      <w:r w:rsidRPr="00AC4067">
        <w:rPr>
          <w:sz w:val="16"/>
          <w:szCs w:val="16"/>
        </w:rPr>
        <w:t>propan-2-ol, the standard alcoholic solutions should be standardized at temperatures close to those</w:t>
      </w:r>
      <w:r w:rsidRPr="00AC4067">
        <w:rPr>
          <w:spacing w:val="1"/>
          <w:sz w:val="16"/>
          <w:szCs w:val="16"/>
        </w:rPr>
        <w:t xml:space="preserve"> </w:t>
      </w:r>
      <w:r w:rsidRPr="00AC4067">
        <w:rPr>
          <w:sz w:val="16"/>
          <w:szCs w:val="16"/>
        </w:rPr>
        <w:t>employed in</w:t>
      </w:r>
      <w:r w:rsidRPr="00AC4067">
        <w:rPr>
          <w:spacing w:val="-2"/>
          <w:sz w:val="16"/>
          <w:szCs w:val="16"/>
        </w:rPr>
        <w:t xml:space="preserve"> </w:t>
      </w:r>
      <w:r w:rsidRPr="00AC4067">
        <w:rPr>
          <w:sz w:val="16"/>
          <w:szCs w:val="16"/>
        </w:rPr>
        <w:t>the titrations</w:t>
      </w:r>
      <w:r w:rsidRPr="00AC4067">
        <w:rPr>
          <w:spacing w:val="-1"/>
          <w:sz w:val="16"/>
          <w:szCs w:val="16"/>
        </w:rPr>
        <w:t xml:space="preserve"> </w:t>
      </w:r>
      <w:r w:rsidRPr="00AC4067">
        <w:rPr>
          <w:sz w:val="16"/>
          <w:szCs w:val="16"/>
        </w:rPr>
        <w:t>of</w:t>
      </w:r>
      <w:r w:rsidRPr="00AC4067">
        <w:rPr>
          <w:spacing w:val="1"/>
          <w:sz w:val="16"/>
          <w:szCs w:val="16"/>
        </w:rPr>
        <w:t xml:space="preserve"> </w:t>
      </w:r>
      <w:r w:rsidRPr="00AC4067">
        <w:rPr>
          <w:sz w:val="16"/>
          <w:szCs w:val="16"/>
        </w:rPr>
        <w:t>sample, and</w:t>
      </w:r>
      <w:r w:rsidRPr="00AC4067">
        <w:rPr>
          <w:spacing w:val="1"/>
          <w:sz w:val="16"/>
          <w:szCs w:val="16"/>
        </w:rPr>
        <w:t xml:space="preserve"> </w:t>
      </w:r>
      <w:r w:rsidRPr="00AC4067">
        <w:rPr>
          <w:sz w:val="16"/>
          <w:szCs w:val="16"/>
        </w:rPr>
        <w:t>close</w:t>
      </w:r>
      <w:r w:rsidRPr="00AC4067">
        <w:rPr>
          <w:spacing w:val="-1"/>
          <w:sz w:val="16"/>
          <w:szCs w:val="16"/>
        </w:rPr>
        <w:t xml:space="preserve"> </w:t>
      </w:r>
      <w:r w:rsidRPr="00AC4067">
        <w:rPr>
          <w:sz w:val="16"/>
          <w:szCs w:val="16"/>
        </w:rPr>
        <w:t>to</w:t>
      </w:r>
      <w:r w:rsidRPr="00AC4067">
        <w:rPr>
          <w:spacing w:val="1"/>
          <w:sz w:val="16"/>
          <w:szCs w:val="16"/>
        </w:rPr>
        <w:t xml:space="preserve"> </w:t>
      </w:r>
      <w:r w:rsidRPr="00AC4067">
        <w:rPr>
          <w:sz w:val="16"/>
          <w:szCs w:val="16"/>
        </w:rPr>
        <w:t>20</w:t>
      </w:r>
      <w:r w:rsidR="009B278E" w:rsidRPr="00750DE1">
        <w:rPr>
          <w:sz w:val="16"/>
          <w:szCs w:val="16"/>
        </w:rPr>
        <w:t>°C</w:t>
      </w:r>
      <w:r w:rsidRPr="00AC4067">
        <w:rPr>
          <w:sz w:val="16"/>
          <w:szCs w:val="16"/>
        </w:rPr>
        <w:t>.</w:t>
      </w:r>
    </w:p>
    <w:p w:rsidR="00EA149A" w:rsidRPr="00AC4067" w:rsidRDefault="00EA149A" w:rsidP="00A50B16">
      <w:pPr>
        <w:pStyle w:val="BodyText"/>
        <w:spacing w:before="11"/>
        <w:ind w:left="720"/>
        <w:jc w:val="both"/>
        <w:rPr>
          <w:sz w:val="16"/>
          <w:szCs w:val="16"/>
        </w:rPr>
      </w:pPr>
    </w:p>
    <w:p w:rsidR="00EA149A" w:rsidRPr="00AC4067" w:rsidRDefault="000B5163" w:rsidP="00A50B16">
      <w:pPr>
        <w:pStyle w:val="ListParagraph"/>
        <w:numPr>
          <w:ilvl w:val="4"/>
          <w:numId w:val="9"/>
        </w:numPr>
        <w:tabs>
          <w:tab w:val="left" w:pos="900"/>
          <w:tab w:val="left" w:pos="1620"/>
          <w:tab w:val="left" w:pos="9000"/>
        </w:tabs>
        <w:ind w:left="720" w:right="1350" w:firstLine="0"/>
        <w:jc w:val="both"/>
        <w:rPr>
          <w:sz w:val="16"/>
          <w:szCs w:val="16"/>
        </w:rPr>
      </w:pPr>
      <w:r w:rsidRPr="00AC4067">
        <w:rPr>
          <w:sz w:val="16"/>
          <w:szCs w:val="16"/>
        </w:rPr>
        <w:t xml:space="preserve">Where saponification numbers below 2 are expected, better precision may be obtained by </w:t>
      </w:r>
      <w:r w:rsidR="004953C0">
        <w:rPr>
          <w:sz w:val="16"/>
          <w:szCs w:val="16"/>
        </w:rPr>
        <w:t xml:space="preserve">substituting potassium </w:t>
      </w:r>
      <w:r w:rsidRPr="00AC4067">
        <w:rPr>
          <w:sz w:val="16"/>
          <w:szCs w:val="16"/>
        </w:rPr>
        <w:t>hydroxide and hydrochloric acid solutions of concentration 0.l mol/l for the reagents of</w:t>
      </w:r>
      <w:r w:rsidRPr="00AC4067">
        <w:rPr>
          <w:spacing w:val="1"/>
          <w:sz w:val="16"/>
          <w:szCs w:val="16"/>
        </w:rPr>
        <w:t xml:space="preserve"> </w:t>
      </w:r>
      <w:r w:rsidRPr="00AC4067">
        <w:rPr>
          <w:sz w:val="16"/>
          <w:szCs w:val="16"/>
        </w:rPr>
        <w:t xml:space="preserve">concentration 0.5 mol/l in </w:t>
      </w:r>
      <w:r w:rsidRPr="00AC4067">
        <w:rPr>
          <w:b/>
          <w:sz w:val="16"/>
          <w:szCs w:val="16"/>
        </w:rPr>
        <w:t xml:space="preserve">4.2 </w:t>
      </w:r>
      <w:r w:rsidRPr="00AC4067">
        <w:rPr>
          <w:sz w:val="16"/>
          <w:szCs w:val="16"/>
        </w:rPr>
        <w:t xml:space="preserve">and </w:t>
      </w:r>
      <w:r w:rsidRPr="00AC4067">
        <w:rPr>
          <w:b/>
          <w:sz w:val="16"/>
          <w:szCs w:val="16"/>
        </w:rPr>
        <w:t>4.2.3</w:t>
      </w:r>
      <w:r w:rsidRPr="00AC4067">
        <w:rPr>
          <w:sz w:val="16"/>
          <w:szCs w:val="16"/>
        </w:rPr>
        <w:t xml:space="preserve">, and those in clauses </w:t>
      </w:r>
      <w:r w:rsidRPr="00AC4067">
        <w:rPr>
          <w:b/>
          <w:sz w:val="16"/>
          <w:szCs w:val="16"/>
        </w:rPr>
        <w:t xml:space="preserve">4.4 </w:t>
      </w:r>
      <w:r w:rsidRPr="00AC4067">
        <w:rPr>
          <w:sz w:val="16"/>
          <w:szCs w:val="16"/>
        </w:rPr>
        <w:t xml:space="preserve">and </w:t>
      </w:r>
      <w:r w:rsidRPr="00AC4067">
        <w:rPr>
          <w:b/>
          <w:sz w:val="16"/>
          <w:szCs w:val="16"/>
        </w:rPr>
        <w:t>4.5</w:t>
      </w:r>
      <w:r w:rsidRPr="00AC4067">
        <w:rPr>
          <w:sz w:val="16"/>
          <w:szCs w:val="16"/>
        </w:rPr>
        <w:t>. No exact precision values are</w:t>
      </w:r>
      <w:r w:rsidRPr="00AC4067">
        <w:rPr>
          <w:spacing w:val="1"/>
          <w:sz w:val="16"/>
          <w:szCs w:val="16"/>
        </w:rPr>
        <w:t xml:space="preserve"> </w:t>
      </w:r>
      <w:r w:rsidRPr="00AC4067">
        <w:rPr>
          <w:sz w:val="16"/>
          <w:szCs w:val="16"/>
        </w:rPr>
        <w:t>yet</w:t>
      </w:r>
      <w:r w:rsidRPr="00AC4067">
        <w:rPr>
          <w:spacing w:val="-1"/>
          <w:sz w:val="16"/>
          <w:szCs w:val="16"/>
        </w:rPr>
        <w:t xml:space="preserve"> </w:t>
      </w:r>
      <w:r w:rsidRPr="00AC4067">
        <w:rPr>
          <w:sz w:val="16"/>
          <w:szCs w:val="16"/>
        </w:rPr>
        <w:t>available for this</w:t>
      </w:r>
      <w:r w:rsidRPr="00AC4067">
        <w:rPr>
          <w:spacing w:val="-1"/>
          <w:sz w:val="16"/>
          <w:szCs w:val="16"/>
        </w:rPr>
        <w:t xml:space="preserve"> </w:t>
      </w:r>
      <w:r w:rsidRPr="00AC4067">
        <w:rPr>
          <w:sz w:val="16"/>
          <w:szCs w:val="16"/>
        </w:rPr>
        <w:t>technique.</w:t>
      </w:r>
    </w:p>
    <w:p w:rsidR="00EA149A" w:rsidRPr="00060895" w:rsidRDefault="00EA149A" w:rsidP="00A50B16">
      <w:pPr>
        <w:pStyle w:val="BodyText"/>
        <w:spacing w:before="10"/>
        <w:rPr>
          <w:sz w:val="20"/>
          <w:szCs w:val="20"/>
        </w:rPr>
      </w:pPr>
    </w:p>
    <w:p w:rsidR="00EA149A" w:rsidRPr="00060895" w:rsidRDefault="000B5163" w:rsidP="009A0DDE">
      <w:pPr>
        <w:pStyle w:val="ListParagraph"/>
        <w:numPr>
          <w:ilvl w:val="2"/>
          <w:numId w:val="9"/>
        </w:numPr>
        <w:tabs>
          <w:tab w:val="left" w:pos="720"/>
          <w:tab w:val="left" w:pos="990"/>
        </w:tabs>
        <w:ind w:left="450" w:firstLine="0"/>
        <w:jc w:val="both"/>
        <w:rPr>
          <w:sz w:val="20"/>
          <w:szCs w:val="20"/>
        </w:rPr>
      </w:pPr>
      <w:r w:rsidRPr="00060895">
        <w:rPr>
          <w:i/>
          <w:sz w:val="20"/>
          <w:szCs w:val="20"/>
        </w:rPr>
        <w:t>Butan-2-one</w:t>
      </w:r>
      <w:r w:rsidRPr="00060895">
        <w:rPr>
          <w:i/>
          <w:spacing w:val="-2"/>
          <w:sz w:val="20"/>
          <w:szCs w:val="20"/>
        </w:rPr>
        <w:t xml:space="preserve"> </w:t>
      </w:r>
      <w:r w:rsidRPr="00750DE1">
        <w:rPr>
          <w:bCs/>
          <w:sz w:val="20"/>
          <w:szCs w:val="20"/>
        </w:rPr>
        <w:t>(</w:t>
      </w:r>
      <w:r w:rsidRPr="00060895">
        <w:rPr>
          <w:i/>
          <w:sz w:val="20"/>
          <w:szCs w:val="20"/>
        </w:rPr>
        <w:t>Methyl</w:t>
      </w:r>
      <w:r w:rsidRPr="00060895">
        <w:rPr>
          <w:i/>
          <w:spacing w:val="-1"/>
          <w:sz w:val="20"/>
          <w:szCs w:val="20"/>
        </w:rPr>
        <w:t xml:space="preserve"> </w:t>
      </w:r>
      <w:r w:rsidRPr="00060895">
        <w:rPr>
          <w:i/>
          <w:sz w:val="20"/>
          <w:szCs w:val="20"/>
        </w:rPr>
        <w:t>Ethyl</w:t>
      </w:r>
      <w:r w:rsidRPr="00060895">
        <w:rPr>
          <w:i/>
          <w:spacing w:val="-1"/>
          <w:sz w:val="20"/>
          <w:szCs w:val="20"/>
        </w:rPr>
        <w:t xml:space="preserve"> </w:t>
      </w:r>
      <w:r w:rsidRPr="00060895">
        <w:rPr>
          <w:i/>
          <w:sz w:val="20"/>
          <w:szCs w:val="20"/>
        </w:rPr>
        <w:t>Ketone</w:t>
      </w:r>
      <w:r w:rsidRPr="00060895">
        <w:rPr>
          <w:sz w:val="20"/>
          <w:szCs w:val="20"/>
        </w:rPr>
        <w:t>)</w:t>
      </w:r>
      <w:r w:rsidR="009A0DDE">
        <w:rPr>
          <w:sz w:val="20"/>
          <w:szCs w:val="20"/>
        </w:rPr>
        <w:t xml:space="preserve"> —</w:t>
      </w:r>
      <w:r w:rsidR="009A0DDE" w:rsidRPr="009A0DDE">
        <w:rPr>
          <w:sz w:val="20"/>
          <w:szCs w:val="20"/>
        </w:rPr>
        <w:t xml:space="preserve"> </w:t>
      </w:r>
      <w:r w:rsidR="009A0DDE" w:rsidRPr="00060895">
        <w:rPr>
          <w:sz w:val="20"/>
          <w:szCs w:val="20"/>
        </w:rPr>
        <w:t>Technical grade.</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Store</w:t>
      </w:r>
      <w:r w:rsidRPr="00060895">
        <w:rPr>
          <w:spacing w:val="-3"/>
          <w:sz w:val="20"/>
          <w:szCs w:val="20"/>
        </w:rPr>
        <w:t xml:space="preserve"> </w:t>
      </w:r>
      <w:r w:rsidRPr="00060895">
        <w:rPr>
          <w:sz w:val="20"/>
          <w:szCs w:val="20"/>
        </w:rPr>
        <w:t>the</w:t>
      </w:r>
      <w:r w:rsidRPr="00060895">
        <w:rPr>
          <w:spacing w:val="-2"/>
          <w:sz w:val="20"/>
          <w:szCs w:val="20"/>
        </w:rPr>
        <w:t xml:space="preserve"> </w:t>
      </w:r>
      <w:r w:rsidRPr="00060895">
        <w:rPr>
          <w:sz w:val="20"/>
          <w:szCs w:val="20"/>
        </w:rPr>
        <w:t>butan-2-one</w:t>
      </w:r>
      <w:r w:rsidRPr="00060895">
        <w:rPr>
          <w:spacing w:val="-2"/>
          <w:sz w:val="20"/>
          <w:szCs w:val="20"/>
        </w:rPr>
        <w:t xml:space="preserve"> </w:t>
      </w:r>
      <w:r w:rsidRPr="00060895">
        <w:rPr>
          <w:sz w:val="20"/>
          <w:szCs w:val="20"/>
        </w:rPr>
        <w:t>in</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dark</w:t>
      </w:r>
      <w:r w:rsidRPr="00060895">
        <w:rPr>
          <w:spacing w:val="-1"/>
          <w:sz w:val="20"/>
          <w:szCs w:val="20"/>
        </w:rPr>
        <w:t xml:space="preserve"> </w:t>
      </w:r>
      <w:r w:rsidRPr="00060895">
        <w:rPr>
          <w:sz w:val="20"/>
          <w:szCs w:val="20"/>
        </w:rPr>
        <w:t>or</w:t>
      </w:r>
      <w:r w:rsidRPr="00060895">
        <w:rPr>
          <w:spacing w:val="-1"/>
          <w:sz w:val="20"/>
          <w:szCs w:val="20"/>
        </w:rPr>
        <w:t xml:space="preserve"> </w:t>
      </w:r>
      <w:r w:rsidRPr="00060895">
        <w:rPr>
          <w:sz w:val="20"/>
          <w:szCs w:val="20"/>
        </w:rPr>
        <w:t>brown glass</w:t>
      </w:r>
      <w:r w:rsidRPr="00060895">
        <w:rPr>
          <w:spacing w:val="-1"/>
          <w:sz w:val="20"/>
          <w:szCs w:val="20"/>
        </w:rPr>
        <w:t xml:space="preserve"> </w:t>
      </w:r>
      <w:r w:rsidRPr="00060895">
        <w:rPr>
          <w:sz w:val="20"/>
          <w:szCs w:val="20"/>
        </w:rPr>
        <w:t>bottle.</w:t>
      </w:r>
    </w:p>
    <w:p w:rsidR="00EA149A" w:rsidRPr="00060895" w:rsidRDefault="00EA149A">
      <w:pPr>
        <w:pStyle w:val="BodyText"/>
        <w:rPr>
          <w:sz w:val="20"/>
          <w:szCs w:val="20"/>
        </w:rPr>
      </w:pPr>
    </w:p>
    <w:p w:rsidR="00EA149A" w:rsidRPr="00060895" w:rsidRDefault="000B5163" w:rsidP="00750DE1">
      <w:pPr>
        <w:pStyle w:val="ListParagraph"/>
        <w:numPr>
          <w:ilvl w:val="2"/>
          <w:numId w:val="9"/>
        </w:numPr>
        <w:tabs>
          <w:tab w:val="left" w:pos="900"/>
        </w:tabs>
        <w:ind w:left="450" w:firstLine="0"/>
        <w:jc w:val="both"/>
        <w:rPr>
          <w:sz w:val="20"/>
          <w:szCs w:val="20"/>
        </w:rPr>
      </w:pPr>
      <w:r w:rsidRPr="00060895">
        <w:rPr>
          <w:i/>
          <w:sz w:val="20"/>
          <w:szCs w:val="20"/>
        </w:rPr>
        <w:t>Petroleum</w:t>
      </w:r>
      <w:r w:rsidRPr="00060895">
        <w:rPr>
          <w:i/>
          <w:spacing w:val="-3"/>
          <w:sz w:val="20"/>
          <w:szCs w:val="20"/>
        </w:rPr>
        <w:t xml:space="preserve"> </w:t>
      </w:r>
      <w:r w:rsidRPr="00060895">
        <w:rPr>
          <w:i/>
          <w:sz w:val="20"/>
          <w:szCs w:val="20"/>
        </w:rPr>
        <w:t xml:space="preserve">Spirit </w:t>
      </w:r>
      <w:r w:rsidRPr="00060895">
        <w:rPr>
          <w:sz w:val="20"/>
          <w:szCs w:val="20"/>
        </w:rPr>
        <w:t>—</w:t>
      </w:r>
      <w:r w:rsidRPr="00060895">
        <w:rPr>
          <w:spacing w:val="-1"/>
          <w:sz w:val="20"/>
          <w:szCs w:val="20"/>
        </w:rPr>
        <w:t xml:space="preserve"> </w:t>
      </w:r>
      <w:r w:rsidRPr="00060895">
        <w:rPr>
          <w:sz w:val="20"/>
          <w:szCs w:val="20"/>
        </w:rPr>
        <w:t>60</w:t>
      </w:r>
      <w:r w:rsidR="003A4127" w:rsidRPr="00060895">
        <w:rPr>
          <w:sz w:val="20"/>
          <w:szCs w:val="20"/>
        </w:rPr>
        <w:t xml:space="preserve"> </w:t>
      </w:r>
      <w:r w:rsidR="000B178F" w:rsidRPr="00B80401">
        <w:rPr>
          <w:sz w:val="20"/>
          <w:szCs w:val="20"/>
        </w:rPr>
        <w:t>°</w:t>
      </w:r>
      <w:r w:rsidR="00750DE1" w:rsidRPr="00B80401">
        <w:rPr>
          <w:sz w:val="20"/>
          <w:szCs w:val="20"/>
        </w:rPr>
        <w:t>C</w:t>
      </w:r>
      <w:r w:rsidR="00750DE1" w:rsidRPr="00060895" w:rsidDel="000B178F">
        <w:rPr>
          <w:rFonts w:ascii="Cambria Math" w:hAnsi="Cambria Math" w:cs="Cambria Math"/>
          <w:sz w:val="20"/>
          <w:szCs w:val="20"/>
        </w:rPr>
        <w:t xml:space="preserve"> </w:t>
      </w:r>
      <w:r w:rsidR="00750DE1" w:rsidRPr="00060895">
        <w:rPr>
          <w:spacing w:val="-1"/>
          <w:sz w:val="20"/>
          <w:szCs w:val="20"/>
        </w:rPr>
        <w:t>to</w:t>
      </w:r>
      <w:r w:rsidRPr="00060895">
        <w:rPr>
          <w:spacing w:val="-1"/>
          <w:sz w:val="20"/>
          <w:szCs w:val="20"/>
        </w:rPr>
        <w:t xml:space="preserve"> </w:t>
      </w:r>
      <w:r w:rsidRPr="00060895">
        <w:rPr>
          <w:sz w:val="20"/>
          <w:szCs w:val="20"/>
        </w:rPr>
        <w:t>80</w:t>
      </w:r>
      <w:r w:rsidR="00934397">
        <w:rPr>
          <w:sz w:val="20"/>
          <w:szCs w:val="20"/>
        </w:rPr>
        <w:t xml:space="preserve"> </w:t>
      </w:r>
      <w:r w:rsidR="000B178F" w:rsidRPr="00B80401">
        <w:rPr>
          <w:sz w:val="20"/>
          <w:szCs w:val="20"/>
        </w:rPr>
        <w:t>°C</w:t>
      </w:r>
      <w:r w:rsidR="00AF7BC0">
        <w:rPr>
          <w:sz w:val="20"/>
          <w:szCs w:val="20"/>
        </w:rPr>
        <w:t xml:space="preserve"> </w:t>
      </w:r>
      <w:r w:rsidRPr="00060895">
        <w:rPr>
          <w:sz w:val="20"/>
          <w:szCs w:val="20"/>
        </w:rPr>
        <w:t>boiling</w:t>
      </w:r>
      <w:r w:rsidRPr="00060895">
        <w:rPr>
          <w:spacing w:val="-3"/>
          <w:sz w:val="20"/>
          <w:szCs w:val="20"/>
        </w:rPr>
        <w:t xml:space="preserve"> </w:t>
      </w:r>
      <w:r w:rsidRPr="00060895">
        <w:rPr>
          <w:sz w:val="20"/>
          <w:szCs w:val="20"/>
        </w:rPr>
        <w:t>range.</w:t>
      </w:r>
    </w:p>
    <w:p w:rsidR="00EA149A" w:rsidRPr="00060895" w:rsidRDefault="00EA149A">
      <w:pPr>
        <w:pStyle w:val="BodyText"/>
        <w:spacing w:before="1"/>
        <w:rPr>
          <w:sz w:val="20"/>
          <w:szCs w:val="20"/>
        </w:rPr>
      </w:pPr>
    </w:p>
    <w:p w:rsidR="00EA149A" w:rsidRPr="00060895" w:rsidRDefault="000B5163" w:rsidP="00750DE1">
      <w:pPr>
        <w:pStyle w:val="ListParagraph"/>
        <w:numPr>
          <w:ilvl w:val="2"/>
          <w:numId w:val="9"/>
        </w:numPr>
        <w:tabs>
          <w:tab w:val="left" w:pos="810"/>
          <w:tab w:val="left" w:pos="900"/>
        </w:tabs>
        <w:ind w:left="450" w:firstLine="0"/>
        <w:jc w:val="both"/>
        <w:rPr>
          <w:i/>
          <w:sz w:val="20"/>
          <w:szCs w:val="20"/>
        </w:rPr>
      </w:pPr>
      <w:r w:rsidRPr="00060895">
        <w:rPr>
          <w:i/>
          <w:sz w:val="20"/>
          <w:szCs w:val="20"/>
        </w:rPr>
        <w:t>Phenolphthalein</w:t>
      </w:r>
      <w:r w:rsidR="00073B13">
        <w:rPr>
          <w:i/>
          <w:sz w:val="20"/>
          <w:szCs w:val="20"/>
        </w:rPr>
        <w:t xml:space="preserve"> —</w:t>
      </w:r>
      <w:r w:rsidR="00073B13" w:rsidRPr="00073B13">
        <w:rPr>
          <w:sz w:val="20"/>
          <w:szCs w:val="20"/>
        </w:rPr>
        <w:t xml:space="preserve"> </w:t>
      </w:r>
      <w:r w:rsidR="00073B13" w:rsidRPr="00060895">
        <w:rPr>
          <w:sz w:val="20"/>
          <w:szCs w:val="20"/>
        </w:rPr>
        <w:t>Neutralized indicator solution</w:t>
      </w:r>
    </w:p>
    <w:p w:rsidR="00EA149A" w:rsidRPr="00060895" w:rsidRDefault="00EA149A">
      <w:pPr>
        <w:pStyle w:val="BodyText"/>
        <w:rPr>
          <w:i/>
          <w:sz w:val="20"/>
          <w:szCs w:val="20"/>
        </w:rPr>
      </w:pPr>
    </w:p>
    <w:p w:rsidR="00EA149A" w:rsidRPr="00060895" w:rsidRDefault="000B5163" w:rsidP="00750DE1">
      <w:pPr>
        <w:pStyle w:val="BodyText"/>
        <w:ind w:left="450" w:right="810"/>
        <w:jc w:val="both"/>
        <w:rPr>
          <w:sz w:val="20"/>
          <w:szCs w:val="20"/>
        </w:rPr>
      </w:pPr>
      <w:r w:rsidRPr="00060895">
        <w:rPr>
          <w:sz w:val="20"/>
          <w:szCs w:val="20"/>
        </w:rPr>
        <w:t>Dissolve 1.0 g of phenolphthalein in 100 ml ethanol (</w:t>
      </w:r>
      <w:r w:rsidRPr="00060895">
        <w:rPr>
          <w:i/>
          <w:sz w:val="20"/>
          <w:szCs w:val="20"/>
        </w:rPr>
        <w:t>see</w:t>
      </w:r>
      <w:r w:rsidRPr="00060895">
        <w:rPr>
          <w:i/>
          <w:spacing w:val="1"/>
          <w:sz w:val="20"/>
          <w:szCs w:val="20"/>
        </w:rPr>
        <w:t xml:space="preserve"> </w:t>
      </w:r>
      <w:r w:rsidRPr="00060895">
        <w:rPr>
          <w:b/>
          <w:sz w:val="20"/>
          <w:szCs w:val="20"/>
        </w:rPr>
        <w:t>4.2.1</w:t>
      </w:r>
      <w:r w:rsidRPr="00060895">
        <w:rPr>
          <w:sz w:val="20"/>
          <w:szCs w:val="20"/>
        </w:rPr>
        <w:t xml:space="preserve">) and neutralize to a faint pink colour with </w:t>
      </w:r>
      <w:r w:rsidR="009A0DDE">
        <w:rPr>
          <w:sz w:val="20"/>
          <w:szCs w:val="20"/>
        </w:rPr>
        <w:t xml:space="preserve">0.1 mol/l </w:t>
      </w:r>
      <w:proofErr w:type="spellStart"/>
      <w:r w:rsidRPr="00060895">
        <w:rPr>
          <w:sz w:val="20"/>
          <w:szCs w:val="20"/>
        </w:rPr>
        <w:t>ethanolic</w:t>
      </w:r>
      <w:proofErr w:type="spellEnd"/>
      <w:r w:rsidRPr="00060895">
        <w:rPr>
          <w:sz w:val="20"/>
          <w:szCs w:val="20"/>
        </w:rPr>
        <w:t xml:space="preserve"> potassium hydroxide solution.</w:t>
      </w:r>
    </w:p>
    <w:p w:rsidR="00EA149A" w:rsidRPr="00060895" w:rsidRDefault="00EA149A">
      <w:pPr>
        <w:pStyle w:val="BodyText"/>
        <w:rPr>
          <w:sz w:val="20"/>
          <w:szCs w:val="20"/>
        </w:rPr>
      </w:pPr>
    </w:p>
    <w:p w:rsidR="00EA149A" w:rsidRPr="00060895" w:rsidRDefault="000B5163" w:rsidP="00750DE1">
      <w:pPr>
        <w:pStyle w:val="ListParagraph"/>
        <w:numPr>
          <w:ilvl w:val="2"/>
          <w:numId w:val="9"/>
        </w:numPr>
        <w:tabs>
          <w:tab w:val="left" w:pos="900"/>
        </w:tabs>
        <w:ind w:left="450" w:firstLine="0"/>
        <w:jc w:val="both"/>
        <w:rPr>
          <w:i/>
          <w:sz w:val="20"/>
          <w:szCs w:val="20"/>
        </w:rPr>
      </w:pPr>
      <w:r w:rsidRPr="00060895">
        <w:rPr>
          <w:i/>
          <w:sz w:val="20"/>
          <w:szCs w:val="20"/>
        </w:rPr>
        <w:t>Potassium</w:t>
      </w:r>
      <w:r w:rsidR="009A0DDE">
        <w:rPr>
          <w:i/>
          <w:sz w:val="20"/>
          <w:szCs w:val="20"/>
        </w:rPr>
        <w:t xml:space="preserve"> Hydrogen</w:t>
      </w:r>
      <w:r w:rsidRPr="00060895">
        <w:rPr>
          <w:i/>
          <w:spacing w:val="-1"/>
          <w:sz w:val="20"/>
          <w:szCs w:val="20"/>
        </w:rPr>
        <w:t xml:space="preserve"> </w:t>
      </w:r>
      <w:r w:rsidRPr="00060895">
        <w:rPr>
          <w:i/>
          <w:sz w:val="20"/>
          <w:szCs w:val="20"/>
        </w:rPr>
        <w:t>Phthalate</w:t>
      </w:r>
    </w:p>
    <w:p w:rsidR="00EA149A" w:rsidRPr="00060895" w:rsidRDefault="00EA149A">
      <w:pPr>
        <w:pStyle w:val="BodyText"/>
        <w:rPr>
          <w:i/>
          <w:sz w:val="20"/>
          <w:szCs w:val="20"/>
        </w:rPr>
      </w:pPr>
    </w:p>
    <w:p w:rsidR="00EA149A" w:rsidRPr="00060895" w:rsidRDefault="000B5163" w:rsidP="00750DE1">
      <w:pPr>
        <w:pStyle w:val="ListParagraph"/>
        <w:numPr>
          <w:ilvl w:val="2"/>
          <w:numId w:val="9"/>
        </w:numPr>
        <w:tabs>
          <w:tab w:val="left" w:pos="900"/>
        </w:tabs>
        <w:ind w:left="450" w:firstLine="0"/>
        <w:jc w:val="both"/>
        <w:rPr>
          <w:sz w:val="20"/>
          <w:szCs w:val="20"/>
        </w:rPr>
      </w:pPr>
      <w:r w:rsidRPr="00060895">
        <w:rPr>
          <w:i/>
          <w:sz w:val="20"/>
          <w:szCs w:val="20"/>
        </w:rPr>
        <w:t>Potassium</w:t>
      </w:r>
      <w:r w:rsidRPr="00060895">
        <w:rPr>
          <w:i/>
          <w:spacing w:val="-1"/>
          <w:sz w:val="20"/>
          <w:szCs w:val="20"/>
        </w:rPr>
        <w:t xml:space="preserve"> </w:t>
      </w:r>
      <w:r w:rsidRPr="00060895">
        <w:rPr>
          <w:i/>
          <w:sz w:val="20"/>
          <w:szCs w:val="20"/>
        </w:rPr>
        <w:t>Chloride</w:t>
      </w:r>
      <w:r w:rsidRPr="00060895">
        <w:rPr>
          <w:i/>
          <w:spacing w:val="-3"/>
          <w:sz w:val="20"/>
          <w:szCs w:val="20"/>
        </w:rPr>
        <w:t xml:space="preserve"> </w:t>
      </w:r>
      <w:r w:rsidRPr="00060895">
        <w:rPr>
          <w:sz w:val="20"/>
          <w:szCs w:val="20"/>
        </w:rPr>
        <w:t>— 3.0</w:t>
      </w:r>
      <w:r w:rsidRPr="00060895">
        <w:rPr>
          <w:spacing w:val="-1"/>
          <w:sz w:val="20"/>
          <w:szCs w:val="20"/>
        </w:rPr>
        <w:t xml:space="preserve"> </w:t>
      </w:r>
      <w:r w:rsidRPr="00060895">
        <w:rPr>
          <w:sz w:val="20"/>
          <w:szCs w:val="20"/>
        </w:rPr>
        <w:t>mol/l aqueous solution.</w:t>
      </w:r>
    </w:p>
    <w:p w:rsidR="00EA149A" w:rsidRPr="00060895" w:rsidRDefault="00EA149A">
      <w:pPr>
        <w:pStyle w:val="BodyText"/>
        <w:rPr>
          <w:sz w:val="20"/>
          <w:szCs w:val="20"/>
        </w:rPr>
      </w:pPr>
    </w:p>
    <w:p w:rsidR="00EA149A" w:rsidRPr="00060895" w:rsidRDefault="000B5163">
      <w:pPr>
        <w:pStyle w:val="BodyText"/>
        <w:ind w:left="480"/>
        <w:rPr>
          <w:sz w:val="20"/>
          <w:szCs w:val="20"/>
        </w:rPr>
      </w:pPr>
      <w:r w:rsidRPr="00060895">
        <w:rPr>
          <w:sz w:val="20"/>
          <w:szCs w:val="20"/>
        </w:rPr>
        <w:t>Dissolve</w:t>
      </w:r>
      <w:r w:rsidRPr="00060895">
        <w:rPr>
          <w:spacing w:val="-2"/>
          <w:sz w:val="20"/>
          <w:szCs w:val="20"/>
        </w:rPr>
        <w:t xml:space="preserve"> </w:t>
      </w:r>
      <w:r w:rsidRPr="00060895">
        <w:rPr>
          <w:sz w:val="20"/>
          <w:szCs w:val="20"/>
        </w:rPr>
        <w:t>225 g</w:t>
      </w:r>
      <w:r w:rsidRPr="00060895">
        <w:rPr>
          <w:spacing w:val="-4"/>
          <w:sz w:val="20"/>
          <w:szCs w:val="20"/>
        </w:rPr>
        <w:t xml:space="preserve"> </w:t>
      </w:r>
      <w:r w:rsidRPr="00060895">
        <w:rPr>
          <w:sz w:val="20"/>
          <w:szCs w:val="20"/>
        </w:rPr>
        <w:t>of solid</w:t>
      </w:r>
      <w:r w:rsidRPr="00060895">
        <w:rPr>
          <w:spacing w:val="-1"/>
          <w:sz w:val="20"/>
          <w:szCs w:val="20"/>
        </w:rPr>
        <w:t xml:space="preserve"> </w:t>
      </w:r>
      <w:r w:rsidRPr="00060895">
        <w:rPr>
          <w:sz w:val="20"/>
          <w:szCs w:val="20"/>
        </w:rPr>
        <w:t>potassium chloride</w:t>
      </w:r>
      <w:r w:rsidRPr="00060895">
        <w:rPr>
          <w:spacing w:val="-2"/>
          <w:sz w:val="20"/>
          <w:szCs w:val="20"/>
        </w:rPr>
        <w:t xml:space="preserve"> </w:t>
      </w:r>
      <w:r w:rsidRPr="00060895">
        <w:rPr>
          <w:sz w:val="20"/>
          <w:szCs w:val="20"/>
        </w:rPr>
        <w:t>(</w:t>
      </w:r>
      <w:proofErr w:type="spellStart"/>
      <w:r w:rsidRPr="00060895">
        <w:rPr>
          <w:sz w:val="20"/>
          <w:szCs w:val="20"/>
        </w:rPr>
        <w:t>KCl</w:t>
      </w:r>
      <w:proofErr w:type="spellEnd"/>
      <w:r w:rsidRPr="00060895">
        <w:rPr>
          <w:sz w:val="20"/>
          <w:szCs w:val="20"/>
        </w:rPr>
        <w:t>)</w:t>
      </w:r>
      <w:r w:rsidRPr="00060895">
        <w:rPr>
          <w:spacing w:val="2"/>
          <w:sz w:val="20"/>
          <w:szCs w:val="20"/>
        </w:rPr>
        <w:t xml:space="preserve"> </w:t>
      </w:r>
      <w:r w:rsidRPr="00060895">
        <w:rPr>
          <w:sz w:val="20"/>
          <w:szCs w:val="20"/>
        </w:rPr>
        <w:t>in</w:t>
      </w:r>
      <w:r w:rsidRPr="00060895">
        <w:rPr>
          <w:spacing w:val="-1"/>
          <w:sz w:val="20"/>
          <w:szCs w:val="20"/>
        </w:rPr>
        <w:t xml:space="preserve"> </w:t>
      </w:r>
      <w:r w:rsidRPr="00060895">
        <w:rPr>
          <w:sz w:val="20"/>
          <w:szCs w:val="20"/>
        </w:rPr>
        <w:t>1.0 litre</w:t>
      </w:r>
      <w:r w:rsidRPr="00060895">
        <w:rPr>
          <w:spacing w:val="-3"/>
          <w:sz w:val="20"/>
          <w:szCs w:val="20"/>
        </w:rPr>
        <w:t xml:space="preserve"> </w:t>
      </w:r>
      <w:r w:rsidRPr="00060895">
        <w:rPr>
          <w:sz w:val="20"/>
          <w:szCs w:val="20"/>
        </w:rPr>
        <w:t>of water.</w:t>
      </w:r>
    </w:p>
    <w:p w:rsidR="00EA149A" w:rsidRDefault="00EA149A">
      <w:pPr>
        <w:rPr>
          <w:sz w:val="20"/>
          <w:szCs w:val="20"/>
        </w:rPr>
      </w:pPr>
    </w:p>
    <w:p w:rsidR="00EA149A" w:rsidRPr="00060895" w:rsidRDefault="00FC4CF8" w:rsidP="00750DE1">
      <w:pPr>
        <w:pStyle w:val="ListParagraph"/>
        <w:numPr>
          <w:ilvl w:val="2"/>
          <w:numId w:val="9"/>
        </w:numPr>
        <w:tabs>
          <w:tab w:val="left" w:pos="810"/>
          <w:tab w:val="left" w:pos="900"/>
        </w:tabs>
        <w:spacing w:line="272" w:lineRule="exact"/>
        <w:ind w:left="450" w:firstLine="0"/>
        <w:rPr>
          <w:i/>
          <w:sz w:val="20"/>
          <w:szCs w:val="20"/>
        </w:rPr>
      </w:pPr>
      <w:r>
        <w:rPr>
          <w:sz w:val="20"/>
          <w:szCs w:val="20"/>
        </w:rPr>
        <w:t xml:space="preserve"> </w:t>
      </w:r>
      <w:r w:rsidR="000B5163" w:rsidRPr="00060895">
        <w:rPr>
          <w:i/>
          <w:sz w:val="20"/>
          <w:szCs w:val="20"/>
        </w:rPr>
        <w:t>Xylene</w:t>
      </w:r>
    </w:p>
    <w:p w:rsidR="00EA149A" w:rsidRPr="00060895" w:rsidRDefault="00EA149A">
      <w:pPr>
        <w:pStyle w:val="BodyText"/>
        <w:rPr>
          <w:i/>
          <w:sz w:val="20"/>
          <w:szCs w:val="20"/>
        </w:rPr>
      </w:pPr>
    </w:p>
    <w:p w:rsidR="00EA149A" w:rsidRPr="00060895" w:rsidRDefault="00FC4CF8" w:rsidP="00750DE1">
      <w:pPr>
        <w:pStyle w:val="ListParagraph"/>
        <w:numPr>
          <w:ilvl w:val="2"/>
          <w:numId w:val="9"/>
        </w:numPr>
        <w:tabs>
          <w:tab w:val="left" w:pos="990"/>
        </w:tabs>
        <w:ind w:left="450" w:firstLine="0"/>
        <w:rPr>
          <w:i/>
          <w:sz w:val="20"/>
          <w:szCs w:val="20"/>
        </w:rPr>
      </w:pPr>
      <w:r>
        <w:rPr>
          <w:i/>
          <w:sz w:val="20"/>
          <w:szCs w:val="20"/>
        </w:rPr>
        <w:t xml:space="preserve"> </w:t>
      </w:r>
      <w:r w:rsidR="000B5163" w:rsidRPr="00060895">
        <w:rPr>
          <w:i/>
          <w:sz w:val="20"/>
          <w:szCs w:val="20"/>
        </w:rPr>
        <w:t>Chlorobenzene</w:t>
      </w:r>
    </w:p>
    <w:p w:rsidR="00EA149A" w:rsidRPr="00060895" w:rsidRDefault="00EA149A">
      <w:pPr>
        <w:pStyle w:val="BodyText"/>
        <w:spacing w:before="3"/>
        <w:rPr>
          <w:i/>
          <w:sz w:val="20"/>
          <w:szCs w:val="20"/>
        </w:rPr>
      </w:pPr>
    </w:p>
    <w:p w:rsidR="00EA149A" w:rsidRPr="00060895" w:rsidRDefault="00FC4CF8" w:rsidP="00750DE1">
      <w:pPr>
        <w:pStyle w:val="Heading1"/>
        <w:numPr>
          <w:ilvl w:val="1"/>
          <w:numId w:val="8"/>
        </w:numPr>
        <w:tabs>
          <w:tab w:val="left" w:pos="720"/>
        </w:tabs>
        <w:spacing w:before="1"/>
        <w:ind w:left="450" w:firstLine="0"/>
        <w:rPr>
          <w:sz w:val="20"/>
          <w:szCs w:val="20"/>
        </w:rPr>
      </w:pPr>
      <w:r>
        <w:rPr>
          <w:sz w:val="20"/>
          <w:szCs w:val="20"/>
        </w:rPr>
        <w:t xml:space="preserve"> </w:t>
      </w:r>
      <w:r w:rsidR="000B5163" w:rsidRPr="00060895">
        <w:rPr>
          <w:sz w:val="20"/>
          <w:szCs w:val="20"/>
        </w:rPr>
        <w:t>Blank</w:t>
      </w:r>
      <w:r w:rsidR="000B5163" w:rsidRPr="00060895">
        <w:rPr>
          <w:spacing w:val="-1"/>
          <w:sz w:val="20"/>
          <w:szCs w:val="20"/>
        </w:rPr>
        <w:t xml:space="preserve"> </w:t>
      </w:r>
      <w:r w:rsidR="009A0DDE">
        <w:rPr>
          <w:sz w:val="20"/>
          <w:szCs w:val="20"/>
        </w:rPr>
        <w:t>Determination</w:t>
      </w:r>
    </w:p>
    <w:p w:rsidR="00EA149A" w:rsidRPr="00060895" w:rsidRDefault="00EA149A">
      <w:pPr>
        <w:pStyle w:val="BodyText"/>
        <w:spacing w:before="8"/>
        <w:rPr>
          <w:b/>
          <w:sz w:val="20"/>
          <w:szCs w:val="20"/>
        </w:rPr>
      </w:pPr>
    </w:p>
    <w:p w:rsidR="009A0DDE" w:rsidRDefault="000B5163" w:rsidP="00750DE1">
      <w:pPr>
        <w:pStyle w:val="ListParagraph"/>
        <w:numPr>
          <w:ilvl w:val="2"/>
          <w:numId w:val="8"/>
        </w:numPr>
        <w:tabs>
          <w:tab w:val="left" w:pos="1045"/>
        </w:tabs>
        <w:ind w:left="450" w:right="842" w:firstLine="0"/>
        <w:jc w:val="both"/>
        <w:rPr>
          <w:sz w:val="20"/>
          <w:szCs w:val="20"/>
        </w:rPr>
      </w:pPr>
      <w:r w:rsidRPr="00060895">
        <w:rPr>
          <w:sz w:val="20"/>
          <w:szCs w:val="20"/>
        </w:rPr>
        <w:t>Carry</w:t>
      </w:r>
      <w:r w:rsidRPr="00060895">
        <w:rPr>
          <w:spacing w:val="18"/>
          <w:sz w:val="20"/>
          <w:szCs w:val="20"/>
        </w:rPr>
        <w:t xml:space="preserve"> </w:t>
      </w:r>
      <w:r w:rsidRPr="00060895">
        <w:rPr>
          <w:sz w:val="20"/>
          <w:szCs w:val="20"/>
        </w:rPr>
        <w:t>out</w:t>
      </w:r>
      <w:r w:rsidRPr="00060895">
        <w:rPr>
          <w:spacing w:val="26"/>
          <w:sz w:val="20"/>
          <w:szCs w:val="20"/>
        </w:rPr>
        <w:t xml:space="preserve"> </w:t>
      </w:r>
      <w:r w:rsidRPr="00060895">
        <w:rPr>
          <w:sz w:val="20"/>
          <w:szCs w:val="20"/>
        </w:rPr>
        <w:t>one</w:t>
      </w:r>
      <w:r w:rsidRPr="00060895">
        <w:rPr>
          <w:spacing w:val="22"/>
          <w:sz w:val="20"/>
          <w:szCs w:val="20"/>
        </w:rPr>
        <w:t xml:space="preserve"> </w:t>
      </w:r>
      <w:r w:rsidRPr="00060895">
        <w:rPr>
          <w:sz w:val="20"/>
          <w:szCs w:val="20"/>
        </w:rPr>
        <w:t>or</w:t>
      </w:r>
      <w:r w:rsidRPr="00060895">
        <w:rPr>
          <w:spacing w:val="25"/>
          <w:sz w:val="20"/>
          <w:szCs w:val="20"/>
        </w:rPr>
        <w:t xml:space="preserve"> </w:t>
      </w:r>
      <w:r w:rsidRPr="00060895">
        <w:rPr>
          <w:sz w:val="20"/>
          <w:szCs w:val="20"/>
        </w:rPr>
        <w:t>more</w:t>
      </w:r>
      <w:r w:rsidRPr="00060895">
        <w:rPr>
          <w:spacing w:val="22"/>
          <w:sz w:val="20"/>
          <w:szCs w:val="20"/>
        </w:rPr>
        <w:t xml:space="preserve"> </w:t>
      </w:r>
      <w:r w:rsidRPr="00060895">
        <w:rPr>
          <w:sz w:val="20"/>
          <w:szCs w:val="20"/>
        </w:rPr>
        <w:t>blank</w:t>
      </w:r>
      <w:r w:rsidRPr="00060895">
        <w:rPr>
          <w:spacing w:val="23"/>
          <w:sz w:val="20"/>
          <w:szCs w:val="20"/>
        </w:rPr>
        <w:t xml:space="preserve"> </w:t>
      </w:r>
      <w:r w:rsidRPr="00060895">
        <w:rPr>
          <w:sz w:val="20"/>
          <w:szCs w:val="20"/>
        </w:rPr>
        <w:t>determinations</w:t>
      </w:r>
      <w:r w:rsidRPr="00060895">
        <w:rPr>
          <w:spacing w:val="24"/>
          <w:sz w:val="20"/>
          <w:szCs w:val="20"/>
        </w:rPr>
        <w:t xml:space="preserve"> </w:t>
      </w:r>
      <w:r w:rsidRPr="00060895">
        <w:rPr>
          <w:sz w:val="20"/>
          <w:szCs w:val="20"/>
        </w:rPr>
        <w:t>concurrently</w:t>
      </w:r>
      <w:r w:rsidRPr="00060895">
        <w:rPr>
          <w:spacing w:val="19"/>
          <w:sz w:val="20"/>
          <w:szCs w:val="20"/>
        </w:rPr>
        <w:t xml:space="preserve"> </w:t>
      </w:r>
      <w:r w:rsidRPr="00060895">
        <w:rPr>
          <w:sz w:val="20"/>
          <w:szCs w:val="20"/>
        </w:rPr>
        <w:t>with</w:t>
      </w:r>
      <w:r w:rsidRPr="00060895">
        <w:rPr>
          <w:spacing w:val="26"/>
          <w:sz w:val="20"/>
          <w:szCs w:val="20"/>
        </w:rPr>
        <w:t xml:space="preserve"> </w:t>
      </w:r>
      <w:r w:rsidRPr="00060895">
        <w:rPr>
          <w:sz w:val="20"/>
          <w:szCs w:val="20"/>
        </w:rPr>
        <w:t>each</w:t>
      </w:r>
      <w:r w:rsidRPr="00060895">
        <w:rPr>
          <w:spacing w:val="23"/>
          <w:sz w:val="20"/>
          <w:szCs w:val="20"/>
        </w:rPr>
        <w:t xml:space="preserve"> </w:t>
      </w:r>
      <w:r w:rsidRPr="00060895">
        <w:rPr>
          <w:sz w:val="20"/>
          <w:szCs w:val="20"/>
        </w:rPr>
        <w:t>set</w:t>
      </w:r>
      <w:r w:rsidRPr="00060895">
        <w:rPr>
          <w:spacing w:val="24"/>
          <w:sz w:val="20"/>
          <w:szCs w:val="20"/>
        </w:rPr>
        <w:t xml:space="preserve"> </w:t>
      </w:r>
      <w:r w:rsidRPr="00060895">
        <w:rPr>
          <w:sz w:val="20"/>
          <w:szCs w:val="20"/>
        </w:rPr>
        <w:t>of</w:t>
      </w:r>
      <w:r w:rsidRPr="00060895">
        <w:rPr>
          <w:spacing w:val="25"/>
          <w:sz w:val="20"/>
          <w:szCs w:val="20"/>
        </w:rPr>
        <w:t xml:space="preserve"> </w:t>
      </w:r>
      <w:r w:rsidRPr="00060895">
        <w:rPr>
          <w:sz w:val="20"/>
          <w:szCs w:val="20"/>
        </w:rPr>
        <w:t>samples</w:t>
      </w:r>
      <w:r w:rsidRPr="00060895">
        <w:rPr>
          <w:spacing w:val="24"/>
          <w:sz w:val="20"/>
          <w:szCs w:val="20"/>
        </w:rPr>
        <w:t xml:space="preserve"> </w:t>
      </w:r>
      <w:r w:rsidR="0069523D">
        <w:rPr>
          <w:sz w:val="20"/>
          <w:szCs w:val="20"/>
        </w:rPr>
        <w:t>in the</w:t>
      </w:r>
      <w:r w:rsidRPr="00060895">
        <w:rPr>
          <w:sz w:val="20"/>
          <w:szCs w:val="20"/>
        </w:rPr>
        <w:t xml:space="preserve"> manner described in </w:t>
      </w:r>
      <w:r w:rsidRPr="00060895">
        <w:rPr>
          <w:b/>
          <w:sz w:val="20"/>
          <w:szCs w:val="20"/>
        </w:rPr>
        <w:t xml:space="preserve">4.3.2 </w:t>
      </w:r>
      <w:r w:rsidRPr="00060895">
        <w:rPr>
          <w:sz w:val="20"/>
          <w:szCs w:val="20"/>
        </w:rPr>
        <w:t xml:space="preserve">and </w:t>
      </w:r>
      <w:r w:rsidRPr="00060895">
        <w:rPr>
          <w:b/>
          <w:sz w:val="20"/>
          <w:szCs w:val="20"/>
        </w:rPr>
        <w:t>4.3.3</w:t>
      </w:r>
      <w:r w:rsidRPr="00060895">
        <w:rPr>
          <w:sz w:val="20"/>
          <w:szCs w:val="20"/>
        </w:rPr>
        <w:t xml:space="preserve">. </w:t>
      </w:r>
    </w:p>
    <w:p w:rsidR="009A0DDE" w:rsidRDefault="009A0DDE" w:rsidP="009A0DDE">
      <w:pPr>
        <w:pStyle w:val="ListParagraph"/>
        <w:tabs>
          <w:tab w:val="left" w:pos="1045"/>
        </w:tabs>
        <w:ind w:left="450" w:right="842"/>
        <w:jc w:val="both"/>
        <w:rPr>
          <w:sz w:val="20"/>
          <w:szCs w:val="20"/>
        </w:rPr>
      </w:pPr>
    </w:p>
    <w:p w:rsidR="00EA149A" w:rsidRPr="009A0DDE" w:rsidRDefault="009A0DDE" w:rsidP="00A50B16">
      <w:pPr>
        <w:pStyle w:val="ListParagraph"/>
        <w:tabs>
          <w:tab w:val="left" w:pos="1045"/>
        </w:tabs>
        <w:ind w:left="720" w:right="842"/>
        <w:jc w:val="both"/>
        <w:rPr>
          <w:sz w:val="16"/>
          <w:szCs w:val="16"/>
        </w:rPr>
      </w:pPr>
      <w:r w:rsidRPr="009A0DDE">
        <w:rPr>
          <w:sz w:val="16"/>
          <w:szCs w:val="16"/>
        </w:rPr>
        <w:t xml:space="preserve">NOTES — </w:t>
      </w:r>
      <w:r w:rsidR="000B5163" w:rsidRPr="009A0DDE">
        <w:rPr>
          <w:sz w:val="16"/>
          <w:szCs w:val="16"/>
        </w:rPr>
        <w:t>Blank determinations should be run in duplicate on</w:t>
      </w:r>
      <w:r w:rsidR="000B5163" w:rsidRPr="009A0DDE">
        <w:rPr>
          <w:spacing w:val="1"/>
          <w:sz w:val="16"/>
          <w:szCs w:val="16"/>
        </w:rPr>
        <w:t xml:space="preserve"> </w:t>
      </w:r>
      <w:r w:rsidR="000B5163" w:rsidRPr="009A0DDE">
        <w:rPr>
          <w:sz w:val="16"/>
          <w:szCs w:val="16"/>
        </w:rPr>
        <w:t>samples requiring the highest accuracy. The precision data are based on duplicate blank</w:t>
      </w:r>
      <w:r w:rsidR="000B5163" w:rsidRPr="009A0DDE">
        <w:rPr>
          <w:spacing w:val="1"/>
          <w:sz w:val="16"/>
          <w:szCs w:val="16"/>
        </w:rPr>
        <w:t xml:space="preserve"> </w:t>
      </w:r>
      <w:r w:rsidR="000B5163" w:rsidRPr="009A0DDE">
        <w:rPr>
          <w:sz w:val="16"/>
          <w:szCs w:val="16"/>
        </w:rPr>
        <w:t>determinations.</w:t>
      </w:r>
      <w:r w:rsidR="000B5163" w:rsidRPr="009A0DDE">
        <w:rPr>
          <w:spacing w:val="-1"/>
          <w:sz w:val="16"/>
          <w:szCs w:val="16"/>
        </w:rPr>
        <w:t xml:space="preserve"> </w:t>
      </w:r>
      <w:r w:rsidR="000B5163" w:rsidRPr="009A0DDE">
        <w:rPr>
          <w:sz w:val="16"/>
          <w:szCs w:val="16"/>
        </w:rPr>
        <w:t>A single</w:t>
      </w:r>
      <w:r w:rsidR="000B5163" w:rsidRPr="009A0DDE">
        <w:rPr>
          <w:spacing w:val="1"/>
          <w:sz w:val="16"/>
          <w:szCs w:val="16"/>
        </w:rPr>
        <w:t xml:space="preserve"> </w:t>
      </w:r>
      <w:r w:rsidR="000B5163" w:rsidRPr="009A0DDE">
        <w:rPr>
          <w:sz w:val="16"/>
          <w:szCs w:val="16"/>
        </w:rPr>
        <w:t>blank is sufficient for</w:t>
      </w:r>
      <w:r w:rsidR="000B5163" w:rsidRPr="009A0DDE">
        <w:rPr>
          <w:spacing w:val="-2"/>
          <w:sz w:val="16"/>
          <w:szCs w:val="16"/>
        </w:rPr>
        <w:t xml:space="preserve"> </w:t>
      </w:r>
      <w:r w:rsidR="000B5163" w:rsidRPr="009A0DDE">
        <w:rPr>
          <w:sz w:val="16"/>
          <w:szCs w:val="16"/>
        </w:rPr>
        <w:t>routine</w:t>
      </w:r>
      <w:r w:rsidR="000B5163" w:rsidRPr="009A0DDE">
        <w:rPr>
          <w:spacing w:val="-1"/>
          <w:sz w:val="16"/>
          <w:szCs w:val="16"/>
        </w:rPr>
        <w:t xml:space="preserve"> </w:t>
      </w:r>
      <w:r w:rsidR="000B5163" w:rsidRPr="009A0DDE">
        <w:rPr>
          <w:sz w:val="16"/>
          <w:szCs w:val="16"/>
        </w:rPr>
        <w:t>work.</w:t>
      </w:r>
    </w:p>
    <w:p w:rsidR="00EA149A" w:rsidRPr="00060895" w:rsidRDefault="00EA149A">
      <w:pPr>
        <w:pStyle w:val="BodyText"/>
        <w:rPr>
          <w:sz w:val="20"/>
          <w:szCs w:val="20"/>
        </w:rPr>
      </w:pPr>
    </w:p>
    <w:p w:rsidR="00EA149A" w:rsidRPr="00060895" w:rsidRDefault="000B5163">
      <w:pPr>
        <w:pStyle w:val="ListParagraph"/>
        <w:numPr>
          <w:ilvl w:val="2"/>
          <w:numId w:val="8"/>
        </w:numPr>
        <w:tabs>
          <w:tab w:val="left" w:pos="1023"/>
        </w:tabs>
        <w:ind w:right="838" w:firstLine="0"/>
        <w:jc w:val="both"/>
        <w:rPr>
          <w:sz w:val="20"/>
          <w:szCs w:val="20"/>
        </w:rPr>
      </w:pPr>
      <w:r w:rsidRPr="00060895">
        <w:rPr>
          <w:sz w:val="20"/>
          <w:szCs w:val="20"/>
        </w:rPr>
        <w:t xml:space="preserve">Measure from a burette or pipette into the conical flask </w:t>
      </w:r>
      <w:r w:rsidR="003B46B6">
        <w:rPr>
          <w:sz w:val="20"/>
          <w:szCs w:val="20"/>
        </w:rPr>
        <w:t>(</w:t>
      </w:r>
      <w:r w:rsidRPr="00060895">
        <w:rPr>
          <w:sz w:val="20"/>
          <w:szCs w:val="20"/>
        </w:rPr>
        <w:t>25 ± 0.03</w:t>
      </w:r>
      <w:r w:rsidR="003B46B6">
        <w:rPr>
          <w:sz w:val="20"/>
          <w:szCs w:val="20"/>
        </w:rPr>
        <w:t>)</w:t>
      </w:r>
      <w:r w:rsidRPr="00060895">
        <w:rPr>
          <w:sz w:val="20"/>
          <w:szCs w:val="20"/>
        </w:rPr>
        <w:t xml:space="preserve"> ml of the </w:t>
      </w:r>
      <w:r w:rsidR="00C27C3E">
        <w:rPr>
          <w:sz w:val="20"/>
          <w:szCs w:val="20"/>
        </w:rPr>
        <w:t xml:space="preserve">alcoholic potassium </w:t>
      </w:r>
      <w:r w:rsidRPr="00060895">
        <w:rPr>
          <w:sz w:val="20"/>
          <w:szCs w:val="20"/>
        </w:rPr>
        <w:t xml:space="preserve">hydroxide solution and </w:t>
      </w:r>
      <w:r w:rsidR="003B46B6">
        <w:rPr>
          <w:sz w:val="20"/>
          <w:szCs w:val="20"/>
        </w:rPr>
        <w:t>(</w:t>
      </w:r>
      <w:r w:rsidRPr="00060895">
        <w:rPr>
          <w:sz w:val="20"/>
          <w:szCs w:val="20"/>
        </w:rPr>
        <w:t>2</w:t>
      </w:r>
      <w:r w:rsidR="003B46B6">
        <w:rPr>
          <w:sz w:val="20"/>
          <w:szCs w:val="20"/>
        </w:rPr>
        <w:t>5</w:t>
      </w:r>
      <w:r w:rsidRPr="00060895">
        <w:rPr>
          <w:sz w:val="20"/>
          <w:szCs w:val="20"/>
        </w:rPr>
        <w:t xml:space="preserve"> ± 1</w:t>
      </w:r>
      <w:r w:rsidR="003B46B6">
        <w:rPr>
          <w:sz w:val="20"/>
          <w:szCs w:val="20"/>
        </w:rPr>
        <w:t>)</w:t>
      </w:r>
      <w:r w:rsidRPr="00060895">
        <w:rPr>
          <w:sz w:val="20"/>
          <w:szCs w:val="20"/>
        </w:rPr>
        <w:t xml:space="preserve"> ml of the butan-2-one (</w:t>
      </w:r>
      <w:r w:rsidRPr="00060895">
        <w:rPr>
          <w:i/>
          <w:sz w:val="20"/>
          <w:szCs w:val="20"/>
        </w:rPr>
        <w:t xml:space="preserve">see </w:t>
      </w:r>
      <w:r w:rsidRPr="00060895">
        <w:rPr>
          <w:b/>
          <w:sz w:val="20"/>
          <w:szCs w:val="20"/>
        </w:rPr>
        <w:t>4.2.4</w:t>
      </w:r>
      <w:r w:rsidRPr="00060895">
        <w:rPr>
          <w:sz w:val="20"/>
          <w:szCs w:val="20"/>
        </w:rPr>
        <w:t xml:space="preserve">). If a </w:t>
      </w:r>
      <w:r w:rsidR="000B178F">
        <w:rPr>
          <w:sz w:val="20"/>
          <w:szCs w:val="20"/>
        </w:rPr>
        <w:t>volumetric pipette</w:t>
      </w:r>
      <w:r w:rsidRPr="00060895">
        <w:rPr>
          <w:spacing w:val="-1"/>
          <w:sz w:val="20"/>
          <w:szCs w:val="20"/>
        </w:rPr>
        <w:t xml:space="preserve"> </w:t>
      </w:r>
      <w:r w:rsidRPr="00060895">
        <w:rPr>
          <w:sz w:val="20"/>
          <w:szCs w:val="20"/>
        </w:rPr>
        <w:t>is used, wait 30 s after</w:t>
      </w:r>
      <w:r w:rsidRPr="00060895">
        <w:rPr>
          <w:spacing w:val="-1"/>
          <w:sz w:val="20"/>
          <w:szCs w:val="20"/>
        </w:rPr>
        <w:t xml:space="preserve"> </w:t>
      </w:r>
      <w:r w:rsidRPr="00060895">
        <w:rPr>
          <w:sz w:val="20"/>
          <w:szCs w:val="20"/>
        </w:rPr>
        <w:t>delivery</w:t>
      </w:r>
      <w:r w:rsidRPr="00060895">
        <w:rPr>
          <w:spacing w:val="-5"/>
          <w:sz w:val="20"/>
          <w:szCs w:val="20"/>
        </w:rPr>
        <w:t xml:space="preserve"> </w:t>
      </w:r>
      <w:r w:rsidRPr="00060895">
        <w:rPr>
          <w:sz w:val="20"/>
          <w:szCs w:val="20"/>
        </w:rPr>
        <w:t>for complete drainage.</w:t>
      </w:r>
    </w:p>
    <w:p w:rsidR="00EA149A" w:rsidRPr="00060895" w:rsidRDefault="00EA149A">
      <w:pPr>
        <w:pStyle w:val="BodyText"/>
        <w:rPr>
          <w:sz w:val="20"/>
          <w:szCs w:val="20"/>
        </w:rPr>
      </w:pPr>
    </w:p>
    <w:p w:rsidR="00EA149A" w:rsidRPr="00060895" w:rsidRDefault="000B5163">
      <w:pPr>
        <w:pStyle w:val="BodyText"/>
        <w:spacing w:before="1"/>
        <w:ind w:left="480"/>
        <w:rPr>
          <w:sz w:val="20"/>
          <w:szCs w:val="20"/>
        </w:rPr>
      </w:pPr>
      <w:r w:rsidRPr="00060895">
        <w:rPr>
          <w:sz w:val="20"/>
          <w:szCs w:val="20"/>
        </w:rPr>
        <w:t>Connect</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condenser</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flask,</w:t>
      </w:r>
      <w:r w:rsidRPr="00060895">
        <w:rPr>
          <w:spacing w:val="-1"/>
          <w:sz w:val="20"/>
          <w:szCs w:val="20"/>
        </w:rPr>
        <w:t xml:space="preserve"> </w:t>
      </w:r>
      <w:r w:rsidRPr="00060895">
        <w:rPr>
          <w:sz w:val="20"/>
          <w:szCs w:val="20"/>
        </w:rPr>
        <w:t>and heat</w:t>
      </w:r>
      <w:r w:rsidRPr="00060895">
        <w:rPr>
          <w:spacing w:val="-1"/>
          <w:sz w:val="20"/>
          <w:szCs w:val="20"/>
        </w:rPr>
        <w:t xml:space="preserve"> </w:t>
      </w:r>
      <w:r w:rsidRPr="00060895">
        <w:rPr>
          <w:sz w:val="20"/>
          <w:szCs w:val="20"/>
        </w:rPr>
        <w:t>for</w:t>
      </w:r>
      <w:r w:rsidRPr="00060895">
        <w:rPr>
          <w:spacing w:val="-2"/>
          <w:sz w:val="20"/>
          <w:szCs w:val="20"/>
        </w:rPr>
        <w:t xml:space="preserve"> </w:t>
      </w:r>
      <w:r w:rsidRPr="00060895">
        <w:rPr>
          <w:sz w:val="20"/>
          <w:szCs w:val="20"/>
        </w:rPr>
        <w:t>30</w:t>
      </w:r>
      <w:r w:rsidRPr="00060895">
        <w:rPr>
          <w:spacing w:val="3"/>
          <w:sz w:val="20"/>
          <w:szCs w:val="20"/>
        </w:rPr>
        <w:t xml:space="preserve"> </w:t>
      </w:r>
      <w:r w:rsidRPr="00060895">
        <w:rPr>
          <w:sz w:val="20"/>
          <w:szCs w:val="20"/>
        </w:rPr>
        <w:t>min after</w:t>
      </w:r>
      <w:r w:rsidRPr="00060895">
        <w:rPr>
          <w:spacing w:val="-1"/>
          <w:sz w:val="20"/>
          <w:szCs w:val="20"/>
        </w:rPr>
        <w:t xml:space="preserve"> </w:t>
      </w:r>
      <w:r w:rsidRPr="00060895">
        <w:rPr>
          <w:sz w:val="20"/>
          <w:szCs w:val="20"/>
        </w:rPr>
        <w:t>refluxing</w:t>
      </w:r>
      <w:r w:rsidRPr="00060895">
        <w:rPr>
          <w:spacing w:val="-3"/>
          <w:sz w:val="20"/>
          <w:szCs w:val="20"/>
        </w:rPr>
        <w:t xml:space="preserve"> </w:t>
      </w:r>
      <w:r w:rsidRPr="00060895">
        <w:rPr>
          <w:sz w:val="20"/>
          <w:szCs w:val="20"/>
        </w:rPr>
        <w:t>begins.</w:t>
      </w:r>
    </w:p>
    <w:p w:rsidR="00EA149A" w:rsidRPr="00060895" w:rsidRDefault="00EA149A">
      <w:pPr>
        <w:pStyle w:val="BodyText"/>
        <w:spacing w:before="1"/>
        <w:rPr>
          <w:sz w:val="20"/>
          <w:szCs w:val="20"/>
        </w:rPr>
      </w:pPr>
    </w:p>
    <w:p w:rsidR="003C181E" w:rsidRPr="00AC4067" w:rsidRDefault="000B5163" w:rsidP="00A50B16">
      <w:pPr>
        <w:spacing w:line="229" w:lineRule="exact"/>
        <w:ind w:left="720"/>
        <w:jc w:val="both"/>
        <w:rPr>
          <w:sz w:val="16"/>
          <w:szCs w:val="16"/>
        </w:rPr>
      </w:pPr>
      <w:r w:rsidRPr="00AC4067">
        <w:rPr>
          <w:sz w:val="16"/>
          <w:szCs w:val="16"/>
        </w:rPr>
        <w:t>NOTES</w:t>
      </w:r>
    </w:p>
    <w:p w:rsidR="00657C9A" w:rsidRPr="00AC4067" w:rsidRDefault="00657C9A" w:rsidP="00A50B16">
      <w:pPr>
        <w:spacing w:line="229" w:lineRule="exact"/>
        <w:ind w:left="720"/>
        <w:jc w:val="both"/>
        <w:rPr>
          <w:sz w:val="16"/>
          <w:szCs w:val="16"/>
        </w:rPr>
      </w:pPr>
    </w:p>
    <w:p w:rsidR="00EA149A" w:rsidRPr="00AC4067" w:rsidRDefault="000B5163" w:rsidP="00A50B16">
      <w:pPr>
        <w:pStyle w:val="ListParagraph"/>
        <w:numPr>
          <w:ilvl w:val="3"/>
          <w:numId w:val="8"/>
        </w:numPr>
        <w:tabs>
          <w:tab w:val="left" w:pos="900"/>
          <w:tab w:val="left" w:pos="1620"/>
          <w:tab w:val="left" w:pos="2160"/>
        </w:tabs>
        <w:ind w:left="720" w:right="1350" w:firstLine="0"/>
        <w:jc w:val="both"/>
        <w:rPr>
          <w:sz w:val="16"/>
          <w:szCs w:val="16"/>
        </w:rPr>
      </w:pPr>
      <w:r w:rsidRPr="00AC4067">
        <w:rPr>
          <w:sz w:val="16"/>
          <w:szCs w:val="16"/>
        </w:rPr>
        <w:t>It is known that some fats are readily saponified and complete saponification takes place within 10</w:t>
      </w:r>
      <w:r w:rsidRPr="00AC4067">
        <w:rPr>
          <w:spacing w:val="1"/>
          <w:sz w:val="16"/>
          <w:szCs w:val="16"/>
        </w:rPr>
        <w:t xml:space="preserve"> </w:t>
      </w:r>
      <w:r w:rsidRPr="00AC4067">
        <w:rPr>
          <w:sz w:val="16"/>
          <w:szCs w:val="16"/>
        </w:rPr>
        <w:t>min after refluxing begins. On the other hand, some materials are saponifiable only with difficulty,</w:t>
      </w:r>
      <w:r w:rsidRPr="00AC4067">
        <w:rPr>
          <w:spacing w:val="1"/>
          <w:sz w:val="16"/>
          <w:szCs w:val="16"/>
        </w:rPr>
        <w:t xml:space="preserve"> </w:t>
      </w:r>
      <w:r w:rsidRPr="00AC4067">
        <w:rPr>
          <w:sz w:val="16"/>
          <w:szCs w:val="16"/>
        </w:rPr>
        <w:t>and are known to require more than 2 h in some cases. Neither the shortened period nor the longer</w:t>
      </w:r>
      <w:r w:rsidRPr="00AC4067">
        <w:rPr>
          <w:spacing w:val="1"/>
          <w:sz w:val="16"/>
          <w:szCs w:val="16"/>
        </w:rPr>
        <w:t xml:space="preserve"> </w:t>
      </w:r>
      <w:r w:rsidRPr="00AC4067">
        <w:rPr>
          <w:sz w:val="16"/>
          <w:szCs w:val="16"/>
        </w:rPr>
        <w:t>period should be used, except by mutual consent of the interested parties. The reflux</w:t>
      </w:r>
      <w:r w:rsidRPr="00AC4067">
        <w:rPr>
          <w:spacing w:val="50"/>
          <w:sz w:val="16"/>
          <w:szCs w:val="16"/>
        </w:rPr>
        <w:t xml:space="preserve"> </w:t>
      </w:r>
      <w:r w:rsidRPr="00AC4067">
        <w:rPr>
          <w:sz w:val="16"/>
          <w:szCs w:val="16"/>
        </w:rPr>
        <w:t>time of the</w:t>
      </w:r>
      <w:r w:rsidRPr="00AC4067">
        <w:rPr>
          <w:spacing w:val="1"/>
          <w:sz w:val="16"/>
          <w:szCs w:val="16"/>
        </w:rPr>
        <w:t xml:space="preserve"> </w:t>
      </w:r>
      <w:r w:rsidRPr="00AC4067">
        <w:rPr>
          <w:sz w:val="16"/>
          <w:szCs w:val="16"/>
        </w:rPr>
        <w:t xml:space="preserve">blank should be same as that of the sample in all cases. Turn off the heat source and immediately </w:t>
      </w:r>
      <w:r w:rsidR="00E224DB">
        <w:rPr>
          <w:sz w:val="16"/>
          <w:szCs w:val="16"/>
        </w:rPr>
        <w:t xml:space="preserve">add 50 </w:t>
      </w:r>
      <w:r w:rsidRPr="00AC4067">
        <w:rPr>
          <w:sz w:val="16"/>
          <w:szCs w:val="16"/>
        </w:rPr>
        <w:t>ml of the petroleum spirit (</w:t>
      </w:r>
      <w:r w:rsidRPr="00AC4067">
        <w:rPr>
          <w:i/>
          <w:sz w:val="16"/>
          <w:szCs w:val="16"/>
        </w:rPr>
        <w:t xml:space="preserve">see </w:t>
      </w:r>
      <w:r w:rsidRPr="00AC4067">
        <w:rPr>
          <w:b/>
          <w:sz w:val="16"/>
          <w:szCs w:val="16"/>
        </w:rPr>
        <w:t>4.2.5</w:t>
      </w:r>
      <w:r w:rsidRPr="00AC4067">
        <w:rPr>
          <w:sz w:val="16"/>
          <w:szCs w:val="16"/>
        </w:rPr>
        <w:t>) by cautiously pouring it down the condenser (disconnect the</w:t>
      </w:r>
      <w:r w:rsidRPr="00AC4067">
        <w:rPr>
          <w:spacing w:val="1"/>
          <w:sz w:val="16"/>
          <w:szCs w:val="16"/>
        </w:rPr>
        <w:t xml:space="preserve"> </w:t>
      </w:r>
      <w:r w:rsidRPr="00AC4067">
        <w:rPr>
          <w:sz w:val="16"/>
          <w:szCs w:val="16"/>
        </w:rPr>
        <w:t>condenser if</w:t>
      </w:r>
      <w:r w:rsidRPr="00AC4067">
        <w:rPr>
          <w:spacing w:val="-2"/>
          <w:sz w:val="16"/>
          <w:szCs w:val="16"/>
        </w:rPr>
        <w:t xml:space="preserve"> </w:t>
      </w:r>
      <w:r w:rsidRPr="00AC4067">
        <w:rPr>
          <w:sz w:val="16"/>
          <w:szCs w:val="16"/>
        </w:rPr>
        <w:t>a</w:t>
      </w:r>
      <w:r w:rsidRPr="00AC4067">
        <w:rPr>
          <w:spacing w:val="3"/>
          <w:sz w:val="16"/>
          <w:szCs w:val="16"/>
        </w:rPr>
        <w:t xml:space="preserve"> </w:t>
      </w:r>
      <w:r w:rsidRPr="00AC4067">
        <w:rPr>
          <w:sz w:val="16"/>
          <w:szCs w:val="16"/>
        </w:rPr>
        <w:t>mushroom-type</w:t>
      </w:r>
      <w:r w:rsidRPr="00AC4067">
        <w:rPr>
          <w:spacing w:val="2"/>
          <w:sz w:val="16"/>
          <w:szCs w:val="16"/>
        </w:rPr>
        <w:t xml:space="preserve"> </w:t>
      </w:r>
      <w:r w:rsidRPr="00AC4067">
        <w:rPr>
          <w:sz w:val="16"/>
          <w:szCs w:val="16"/>
        </w:rPr>
        <w:t>is</w:t>
      </w:r>
      <w:r w:rsidRPr="00AC4067">
        <w:rPr>
          <w:spacing w:val="-1"/>
          <w:sz w:val="16"/>
          <w:szCs w:val="16"/>
        </w:rPr>
        <w:t xml:space="preserve"> </w:t>
      </w:r>
      <w:r w:rsidRPr="00AC4067">
        <w:rPr>
          <w:sz w:val="16"/>
          <w:szCs w:val="16"/>
        </w:rPr>
        <w:t>used).</w:t>
      </w:r>
    </w:p>
    <w:p w:rsidR="00EA149A" w:rsidRPr="00AC4067" w:rsidRDefault="00EA149A" w:rsidP="00A50B16">
      <w:pPr>
        <w:pStyle w:val="BodyText"/>
        <w:ind w:left="720"/>
        <w:jc w:val="both"/>
        <w:rPr>
          <w:sz w:val="16"/>
          <w:szCs w:val="16"/>
        </w:rPr>
      </w:pPr>
    </w:p>
    <w:p w:rsidR="00EA149A" w:rsidRPr="00AC4067" w:rsidRDefault="000B5163" w:rsidP="00A50B16">
      <w:pPr>
        <w:pStyle w:val="ListParagraph"/>
        <w:numPr>
          <w:ilvl w:val="3"/>
          <w:numId w:val="8"/>
        </w:numPr>
        <w:tabs>
          <w:tab w:val="left" w:pos="900"/>
          <w:tab w:val="left" w:pos="1620"/>
        </w:tabs>
        <w:ind w:left="720" w:right="1350" w:firstLine="0"/>
        <w:jc w:val="both"/>
        <w:rPr>
          <w:sz w:val="16"/>
          <w:szCs w:val="16"/>
        </w:rPr>
      </w:pPr>
      <w:r w:rsidRPr="00AC4067">
        <w:rPr>
          <w:sz w:val="16"/>
          <w:szCs w:val="16"/>
        </w:rPr>
        <w:t>Pouring 50 ml of petroleum spirit down the condenser at the end of the saponification not only</w:t>
      </w:r>
      <w:r w:rsidRPr="00AC4067">
        <w:rPr>
          <w:spacing w:val="1"/>
          <w:sz w:val="16"/>
          <w:szCs w:val="16"/>
        </w:rPr>
        <w:t xml:space="preserve"> </w:t>
      </w:r>
      <w:r w:rsidRPr="00AC4067">
        <w:rPr>
          <w:sz w:val="16"/>
          <w:szCs w:val="16"/>
        </w:rPr>
        <w:t>rinses the condenser but also cools the reaction mixture. However, in the case of insulating oils, the</w:t>
      </w:r>
      <w:r w:rsidRPr="00AC4067">
        <w:rPr>
          <w:spacing w:val="1"/>
          <w:sz w:val="16"/>
          <w:szCs w:val="16"/>
        </w:rPr>
        <w:t xml:space="preserve"> </w:t>
      </w:r>
      <w:r w:rsidRPr="00AC4067">
        <w:rPr>
          <w:sz w:val="16"/>
          <w:szCs w:val="16"/>
        </w:rPr>
        <w:t>addition</w:t>
      </w:r>
      <w:r w:rsidRPr="00AC4067">
        <w:rPr>
          <w:spacing w:val="-2"/>
          <w:sz w:val="16"/>
          <w:szCs w:val="16"/>
        </w:rPr>
        <w:t xml:space="preserve"> </w:t>
      </w:r>
      <w:r w:rsidRPr="00AC4067">
        <w:rPr>
          <w:sz w:val="16"/>
          <w:szCs w:val="16"/>
        </w:rPr>
        <w:t>of</w:t>
      </w:r>
      <w:r w:rsidRPr="00AC4067">
        <w:rPr>
          <w:spacing w:val="-2"/>
          <w:sz w:val="16"/>
          <w:szCs w:val="16"/>
        </w:rPr>
        <w:t xml:space="preserve"> </w:t>
      </w:r>
      <w:r w:rsidRPr="00AC4067">
        <w:rPr>
          <w:sz w:val="16"/>
          <w:szCs w:val="16"/>
        </w:rPr>
        <w:t>petroleum</w:t>
      </w:r>
      <w:r w:rsidRPr="00AC4067">
        <w:rPr>
          <w:spacing w:val="-4"/>
          <w:sz w:val="16"/>
          <w:szCs w:val="16"/>
        </w:rPr>
        <w:t xml:space="preserve"> </w:t>
      </w:r>
      <w:r w:rsidRPr="00AC4067">
        <w:rPr>
          <w:sz w:val="16"/>
          <w:szCs w:val="16"/>
        </w:rPr>
        <w:t>spirit</w:t>
      </w:r>
      <w:r w:rsidRPr="00AC4067">
        <w:rPr>
          <w:spacing w:val="-1"/>
          <w:sz w:val="16"/>
          <w:szCs w:val="16"/>
        </w:rPr>
        <w:t xml:space="preserve"> </w:t>
      </w:r>
      <w:r w:rsidRPr="00AC4067">
        <w:rPr>
          <w:sz w:val="16"/>
          <w:szCs w:val="16"/>
        </w:rPr>
        <w:t>is</w:t>
      </w:r>
      <w:r w:rsidRPr="00AC4067">
        <w:rPr>
          <w:spacing w:val="2"/>
          <w:sz w:val="16"/>
          <w:szCs w:val="16"/>
        </w:rPr>
        <w:t xml:space="preserve"> </w:t>
      </w:r>
      <w:r w:rsidRPr="00AC4067">
        <w:rPr>
          <w:sz w:val="16"/>
          <w:szCs w:val="16"/>
        </w:rPr>
        <w:t>not</w:t>
      </w:r>
      <w:r w:rsidRPr="00AC4067">
        <w:rPr>
          <w:spacing w:val="-1"/>
          <w:sz w:val="16"/>
          <w:szCs w:val="16"/>
        </w:rPr>
        <w:t xml:space="preserve"> </w:t>
      </w:r>
      <w:r w:rsidRPr="00AC4067">
        <w:rPr>
          <w:sz w:val="16"/>
          <w:szCs w:val="16"/>
        </w:rPr>
        <w:t>necessary.</w:t>
      </w:r>
    </w:p>
    <w:p w:rsidR="00EA149A" w:rsidRPr="00060895" w:rsidRDefault="00EA149A" w:rsidP="00A50B16">
      <w:pPr>
        <w:pStyle w:val="BodyText"/>
        <w:rPr>
          <w:sz w:val="20"/>
          <w:szCs w:val="20"/>
        </w:rPr>
      </w:pPr>
    </w:p>
    <w:p w:rsidR="003C181E" w:rsidRPr="001D53A3" w:rsidRDefault="000B5163" w:rsidP="001D53A3">
      <w:pPr>
        <w:pStyle w:val="ListParagraph"/>
        <w:numPr>
          <w:ilvl w:val="2"/>
          <w:numId w:val="8"/>
        </w:numPr>
        <w:tabs>
          <w:tab w:val="left" w:pos="900"/>
        </w:tabs>
        <w:ind w:left="450" w:right="834" w:firstLine="0"/>
        <w:jc w:val="both"/>
        <w:rPr>
          <w:sz w:val="20"/>
          <w:szCs w:val="20"/>
        </w:rPr>
      </w:pPr>
      <w:r w:rsidRPr="00060895">
        <w:rPr>
          <w:sz w:val="20"/>
          <w:szCs w:val="20"/>
        </w:rPr>
        <w:t>Titrate the blank while hot, without reheating, with the hydrochloric acid solution (</w:t>
      </w:r>
      <w:r w:rsidRPr="00060895">
        <w:rPr>
          <w:i/>
          <w:sz w:val="20"/>
          <w:szCs w:val="20"/>
        </w:rPr>
        <w:t>see</w:t>
      </w:r>
      <w:r w:rsidRPr="00060895">
        <w:rPr>
          <w:i/>
          <w:spacing w:val="1"/>
          <w:sz w:val="20"/>
          <w:szCs w:val="20"/>
        </w:rPr>
        <w:t xml:space="preserve"> </w:t>
      </w:r>
      <w:r w:rsidRPr="00060895">
        <w:rPr>
          <w:b/>
          <w:sz w:val="20"/>
          <w:szCs w:val="20"/>
        </w:rPr>
        <w:t>4.2.3</w:t>
      </w:r>
      <w:r w:rsidRPr="00060895">
        <w:rPr>
          <w:sz w:val="20"/>
          <w:szCs w:val="20"/>
        </w:rPr>
        <w:t>) using three drops of the</w:t>
      </w:r>
      <w:r w:rsidRPr="00060895">
        <w:rPr>
          <w:spacing w:val="1"/>
          <w:sz w:val="20"/>
          <w:szCs w:val="20"/>
        </w:rPr>
        <w:t xml:space="preserve"> </w:t>
      </w:r>
      <w:r w:rsidRPr="00060895">
        <w:rPr>
          <w:sz w:val="20"/>
          <w:szCs w:val="20"/>
        </w:rPr>
        <w:t>phenolphthalein</w:t>
      </w:r>
      <w:r w:rsidRPr="00060895">
        <w:rPr>
          <w:spacing w:val="1"/>
          <w:sz w:val="20"/>
          <w:szCs w:val="20"/>
        </w:rPr>
        <w:t xml:space="preserve"> </w:t>
      </w:r>
      <w:r w:rsidRPr="00060895">
        <w:rPr>
          <w:sz w:val="20"/>
          <w:szCs w:val="20"/>
        </w:rPr>
        <w:t>indicator solution (</w:t>
      </w:r>
      <w:r w:rsidRPr="00060895">
        <w:rPr>
          <w:i/>
          <w:sz w:val="20"/>
          <w:szCs w:val="20"/>
        </w:rPr>
        <w:t>see</w:t>
      </w:r>
      <w:r w:rsidRPr="00060895">
        <w:rPr>
          <w:i/>
          <w:spacing w:val="1"/>
          <w:sz w:val="20"/>
          <w:szCs w:val="20"/>
        </w:rPr>
        <w:t xml:space="preserve"> </w:t>
      </w:r>
      <w:r w:rsidRPr="00060895">
        <w:rPr>
          <w:b/>
          <w:sz w:val="20"/>
          <w:szCs w:val="20"/>
        </w:rPr>
        <w:t>4.2.6</w:t>
      </w:r>
      <w:r w:rsidRPr="00060895">
        <w:rPr>
          <w:sz w:val="20"/>
          <w:szCs w:val="20"/>
        </w:rPr>
        <w:t>). When the</w:t>
      </w:r>
      <w:r w:rsidRPr="00060895">
        <w:rPr>
          <w:spacing w:val="1"/>
          <w:sz w:val="20"/>
          <w:szCs w:val="20"/>
        </w:rPr>
        <w:t xml:space="preserve"> </w:t>
      </w:r>
      <w:r w:rsidRPr="00060895">
        <w:rPr>
          <w:sz w:val="20"/>
          <w:szCs w:val="20"/>
        </w:rPr>
        <w:t>indicator</w:t>
      </w:r>
      <w:r w:rsidRPr="00060895">
        <w:rPr>
          <w:spacing w:val="12"/>
          <w:sz w:val="20"/>
          <w:szCs w:val="20"/>
        </w:rPr>
        <w:t xml:space="preserve"> </w:t>
      </w:r>
      <w:r w:rsidRPr="00060895">
        <w:rPr>
          <w:sz w:val="20"/>
          <w:szCs w:val="20"/>
        </w:rPr>
        <w:t>colour</w:t>
      </w:r>
      <w:r w:rsidRPr="00060895">
        <w:rPr>
          <w:spacing w:val="13"/>
          <w:sz w:val="20"/>
          <w:szCs w:val="20"/>
        </w:rPr>
        <w:t xml:space="preserve"> </w:t>
      </w:r>
      <w:r w:rsidRPr="00060895">
        <w:rPr>
          <w:sz w:val="20"/>
          <w:szCs w:val="20"/>
        </w:rPr>
        <w:t>has</w:t>
      </w:r>
      <w:r w:rsidRPr="00060895">
        <w:rPr>
          <w:spacing w:val="13"/>
          <w:sz w:val="20"/>
          <w:szCs w:val="20"/>
        </w:rPr>
        <w:t xml:space="preserve"> </w:t>
      </w:r>
      <w:r w:rsidRPr="00060895">
        <w:rPr>
          <w:sz w:val="20"/>
          <w:szCs w:val="20"/>
        </w:rPr>
        <w:t>disappeared,</w:t>
      </w:r>
      <w:r w:rsidRPr="00060895">
        <w:rPr>
          <w:spacing w:val="16"/>
          <w:sz w:val="20"/>
          <w:szCs w:val="20"/>
        </w:rPr>
        <w:t xml:space="preserve"> </w:t>
      </w:r>
      <w:r w:rsidRPr="00060895">
        <w:rPr>
          <w:sz w:val="20"/>
          <w:szCs w:val="20"/>
        </w:rPr>
        <w:t>add,</w:t>
      </w:r>
      <w:r w:rsidRPr="00060895">
        <w:rPr>
          <w:spacing w:val="13"/>
          <w:sz w:val="20"/>
          <w:szCs w:val="20"/>
        </w:rPr>
        <w:t xml:space="preserve"> </w:t>
      </w:r>
      <w:r w:rsidRPr="00060895">
        <w:rPr>
          <w:sz w:val="20"/>
          <w:szCs w:val="20"/>
        </w:rPr>
        <w:t>drop</w:t>
      </w:r>
      <w:r w:rsidRPr="00060895">
        <w:rPr>
          <w:spacing w:val="13"/>
          <w:sz w:val="20"/>
          <w:szCs w:val="20"/>
        </w:rPr>
        <w:t xml:space="preserve"> </w:t>
      </w:r>
      <w:r w:rsidRPr="00060895">
        <w:rPr>
          <w:sz w:val="20"/>
          <w:szCs w:val="20"/>
        </w:rPr>
        <w:t>by</w:t>
      </w:r>
      <w:r w:rsidRPr="00060895">
        <w:rPr>
          <w:spacing w:val="8"/>
          <w:sz w:val="20"/>
          <w:szCs w:val="20"/>
        </w:rPr>
        <w:t xml:space="preserve"> </w:t>
      </w:r>
      <w:r w:rsidRPr="00060895">
        <w:rPr>
          <w:sz w:val="20"/>
          <w:szCs w:val="20"/>
        </w:rPr>
        <w:t>drop,</w:t>
      </w:r>
      <w:r w:rsidRPr="00060895">
        <w:rPr>
          <w:spacing w:val="14"/>
          <w:sz w:val="20"/>
          <w:szCs w:val="20"/>
        </w:rPr>
        <w:t xml:space="preserve"> </w:t>
      </w:r>
      <w:r w:rsidRPr="00060895">
        <w:rPr>
          <w:sz w:val="20"/>
          <w:szCs w:val="20"/>
        </w:rPr>
        <w:t>more</w:t>
      </w:r>
      <w:r w:rsidRPr="00060895">
        <w:rPr>
          <w:spacing w:val="11"/>
          <w:sz w:val="20"/>
          <w:szCs w:val="20"/>
        </w:rPr>
        <w:t xml:space="preserve"> </w:t>
      </w:r>
      <w:r w:rsidRPr="00060895">
        <w:rPr>
          <w:sz w:val="20"/>
          <w:szCs w:val="20"/>
        </w:rPr>
        <w:t>indicator</w:t>
      </w:r>
      <w:r w:rsidRPr="00060895">
        <w:rPr>
          <w:spacing w:val="16"/>
          <w:sz w:val="20"/>
          <w:szCs w:val="20"/>
        </w:rPr>
        <w:t xml:space="preserve"> </w:t>
      </w:r>
      <w:r w:rsidRPr="00060895">
        <w:rPr>
          <w:sz w:val="20"/>
          <w:szCs w:val="20"/>
        </w:rPr>
        <w:t>solution.</w:t>
      </w:r>
      <w:r w:rsidRPr="00060895">
        <w:rPr>
          <w:spacing w:val="17"/>
          <w:sz w:val="20"/>
          <w:szCs w:val="20"/>
        </w:rPr>
        <w:t xml:space="preserve"> </w:t>
      </w:r>
      <w:r w:rsidRPr="00060895">
        <w:rPr>
          <w:sz w:val="20"/>
          <w:szCs w:val="20"/>
        </w:rPr>
        <w:t>If</w:t>
      </w:r>
      <w:r w:rsidRPr="00060895">
        <w:rPr>
          <w:spacing w:val="12"/>
          <w:sz w:val="20"/>
          <w:szCs w:val="20"/>
        </w:rPr>
        <w:t xml:space="preserve"> </w:t>
      </w:r>
      <w:r w:rsidRPr="00060895">
        <w:rPr>
          <w:sz w:val="20"/>
          <w:szCs w:val="20"/>
        </w:rPr>
        <w:t>this</w:t>
      </w:r>
      <w:r w:rsidRPr="00060895">
        <w:rPr>
          <w:spacing w:val="14"/>
          <w:sz w:val="20"/>
          <w:szCs w:val="20"/>
        </w:rPr>
        <w:t xml:space="preserve"> </w:t>
      </w:r>
      <w:r w:rsidR="00E224DB">
        <w:rPr>
          <w:sz w:val="20"/>
          <w:szCs w:val="20"/>
        </w:rPr>
        <w:t>addition of i</w:t>
      </w:r>
      <w:r w:rsidRPr="00060895">
        <w:rPr>
          <w:sz w:val="20"/>
          <w:szCs w:val="20"/>
        </w:rPr>
        <w:t>ndicator restores the colour, continue the titration, making further drop-by-drop additions</w:t>
      </w:r>
      <w:r w:rsidRPr="00060895">
        <w:rPr>
          <w:spacing w:val="1"/>
          <w:sz w:val="20"/>
          <w:szCs w:val="20"/>
        </w:rPr>
        <w:t xml:space="preserve"> </w:t>
      </w:r>
      <w:r w:rsidRPr="00060895">
        <w:rPr>
          <w:sz w:val="20"/>
          <w:szCs w:val="20"/>
        </w:rPr>
        <w:t>of indicator, if necessary, until the end-point is reached. The end-point is reached when the</w:t>
      </w:r>
      <w:r w:rsidRPr="00060895">
        <w:rPr>
          <w:spacing w:val="1"/>
          <w:sz w:val="20"/>
          <w:szCs w:val="20"/>
        </w:rPr>
        <w:t xml:space="preserve"> </w:t>
      </w:r>
      <w:r w:rsidRPr="00060895">
        <w:rPr>
          <w:sz w:val="20"/>
          <w:szCs w:val="20"/>
        </w:rPr>
        <w:t>indicator colour has completely disappeared and does not immediately reappear upon further</w:t>
      </w:r>
      <w:r w:rsidRPr="00060895">
        <w:rPr>
          <w:spacing w:val="1"/>
          <w:sz w:val="20"/>
          <w:szCs w:val="20"/>
        </w:rPr>
        <w:t xml:space="preserve"> </w:t>
      </w:r>
      <w:r w:rsidRPr="00060895">
        <w:rPr>
          <w:sz w:val="20"/>
          <w:szCs w:val="20"/>
        </w:rPr>
        <w:t>drop-by-drop</w:t>
      </w:r>
      <w:r w:rsidRPr="00060895">
        <w:rPr>
          <w:spacing w:val="1"/>
          <w:sz w:val="20"/>
          <w:szCs w:val="20"/>
        </w:rPr>
        <w:t xml:space="preserve"> </w:t>
      </w:r>
      <w:r w:rsidRPr="00060895">
        <w:rPr>
          <w:sz w:val="20"/>
          <w:szCs w:val="20"/>
        </w:rPr>
        <w:t>addition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indicator</w:t>
      </w:r>
      <w:r w:rsidRPr="00060895">
        <w:rPr>
          <w:spacing w:val="1"/>
          <w:sz w:val="20"/>
          <w:szCs w:val="20"/>
        </w:rPr>
        <w:t xml:space="preserve"> </w:t>
      </w:r>
      <w:r w:rsidRPr="00060895">
        <w:rPr>
          <w:sz w:val="20"/>
          <w:szCs w:val="20"/>
        </w:rPr>
        <w:t>solution.</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avoid</w:t>
      </w:r>
      <w:r w:rsidRPr="00060895">
        <w:rPr>
          <w:spacing w:val="1"/>
          <w:sz w:val="20"/>
          <w:szCs w:val="20"/>
        </w:rPr>
        <w:t xml:space="preserve"> </w:t>
      </w:r>
      <w:r w:rsidRPr="00060895">
        <w:rPr>
          <w:sz w:val="20"/>
          <w:szCs w:val="20"/>
        </w:rPr>
        <w:t>emulsification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008D3904">
        <w:rPr>
          <w:spacing w:val="1"/>
          <w:sz w:val="20"/>
          <w:szCs w:val="20"/>
        </w:rPr>
        <w:t xml:space="preserve"> titration mixture</w:t>
      </w:r>
      <w:r w:rsidRPr="00060895">
        <w:rPr>
          <w:sz w:val="20"/>
          <w:szCs w:val="20"/>
        </w:rPr>
        <w:t>,</w:t>
      </w:r>
      <w:r w:rsidRPr="00060895">
        <w:rPr>
          <w:spacing w:val="-1"/>
          <w:sz w:val="20"/>
          <w:szCs w:val="20"/>
        </w:rPr>
        <w:t xml:space="preserve"> </w:t>
      </w:r>
      <w:r w:rsidRPr="00060895">
        <w:rPr>
          <w:sz w:val="20"/>
          <w:szCs w:val="20"/>
        </w:rPr>
        <w:t>but assure</w:t>
      </w:r>
      <w:r w:rsidRPr="00060895">
        <w:rPr>
          <w:spacing w:val="-3"/>
          <w:sz w:val="20"/>
          <w:szCs w:val="20"/>
        </w:rPr>
        <w:t xml:space="preserve"> </w:t>
      </w:r>
      <w:r w:rsidRPr="00060895">
        <w:rPr>
          <w:sz w:val="20"/>
          <w:szCs w:val="20"/>
        </w:rPr>
        <w:t>phase</w:t>
      </w:r>
      <w:r w:rsidRPr="00060895">
        <w:rPr>
          <w:spacing w:val="1"/>
          <w:sz w:val="20"/>
          <w:szCs w:val="20"/>
        </w:rPr>
        <w:t xml:space="preserve"> </w:t>
      </w:r>
      <w:r w:rsidRPr="00060895">
        <w:rPr>
          <w:sz w:val="20"/>
          <w:szCs w:val="20"/>
        </w:rPr>
        <w:t>contact,</w:t>
      </w:r>
      <w:r w:rsidRPr="00060895">
        <w:rPr>
          <w:spacing w:val="-1"/>
          <w:sz w:val="20"/>
          <w:szCs w:val="20"/>
        </w:rPr>
        <w:t xml:space="preserve"> </w:t>
      </w:r>
      <w:r w:rsidRPr="00060895">
        <w:rPr>
          <w:sz w:val="20"/>
          <w:szCs w:val="20"/>
        </w:rPr>
        <w:t>swirl the</w:t>
      </w:r>
      <w:r w:rsidRPr="00060895">
        <w:rPr>
          <w:spacing w:val="-1"/>
          <w:sz w:val="20"/>
          <w:szCs w:val="20"/>
        </w:rPr>
        <w:t xml:space="preserve"> </w:t>
      </w:r>
      <w:r w:rsidRPr="00060895">
        <w:rPr>
          <w:sz w:val="20"/>
          <w:szCs w:val="20"/>
        </w:rPr>
        <w:t>flask</w:t>
      </w:r>
      <w:r w:rsidRPr="00060895">
        <w:rPr>
          <w:spacing w:val="-1"/>
          <w:sz w:val="20"/>
          <w:szCs w:val="20"/>
        </w:rPr>
        <w:t xml:space="preserve"> </w:t>
      </w:r>
      <w:r w:rsidRPr="00060895">
        <w:rPr>
          <w:sz w:val="20"/>
          <w:szCs w:val="20"/>
        </w:rPr>
        <w:t>vigorously</w:t>
      </w:r>
      <w:r w:rsidRPr="00060895">
        <w:rPr>
          <w:spacing w:val="-5"/>
          <w:sz w:val="20"/>
          <w:szCs w:val="20"/>
        </w:rPr>
        <w:t xml:space="preserve"> </w:t>
      </w:r>
      <w:r w:rsidRPr="00060895">
        <w:rPr>
          <w:sz w:val="20"/>
          <w:szCs w:val="20"/>
        </w:rPr>
        <w:t>as</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end-point</w:t>
      </w:r>
      <w:r w:rsidRPr="00060895">
        <w:rPr>
          <w:spacing w:val="-1"/>
          <w:sz w:val="20"/>
          <w:szCs w:val="20"/>
        </w:rPr>
        <w:t xml:space="preserve"> </w:t>
      </w:r>
      <w:r w:rsidRPr="00060895">
        <w:rPr>
          <w:sz w:val="20"/>
          <w:szCs w:val="20"/>
        </w:rPr>
        <w:t>is approached.</w:t>
      </w:r>
    </w:p>
    <w:p w:rsidR="000A5B54" w:rsidRPr="00060895" w:rsidRDefault="000A5B54">
      <w:pPr>
        <w:pStyle w:val="BodyText"/>
        <w:spacing w:before="6"/>
        <w:rPr>
          <w:sz w:val="20"/>
          <w:szCs w:val="20"/>
        </w:rPr>
      </w:pPr>
    </w:p>
    <w:p w:rsidR="00EA149A" w:rsidRPr="00060895" w:rsidRDefault="00FC4CF8" w:rsidP="00750DE1">
      <w:pPr>
        <w:pStyle w:val="ListParagraph"/>
        <w:numPr>
          <w:ilvl w:val="1"/>
          <w:numId w:val="8"/>
        </w:numPr>
        <w:tabs>
          <w:tab w:val="left" w:pos="630"/>
        </w:tabs>
        <w:ind w:left="450" w:firstLine="0"/>
        <w:jc w:val="both"/>
        <w:rPr>
          <w:b/>
          <w:sz w:val="20"/>
          <w:szCs w:val="20"/>
        </w:rPr>
      </w:pPr>
      <w:r>
        <w:rPr>
          <w:b/>
          <w:sz w:val="20"/>
          <w:szCs w:val="20"/>
        </w:rPr>
        <w:t xml:space="preserve"> </w:t>
      </w:r>
      <w:r w:rsidR="000B5163" w:rsidRPr="00060895">
        <w:rPr>
          <w:b/>
          <w:sz w:val="20"/>
          <w:szCs w:val="20"/>
        </w:rPr>
        <w:t>PROCEDURE</w:t>
      </w:r>
    </w:p>
    <w:p w:rsidR="00EA149A" w:rsidRPr="00060895" w:rsidRDefault="00EA149A">
      <w:pPr>
        <w:pStyle w:val="BodyText"/>
        <w:spacing w:before="11"/>
        <w:rPr>
          <w:b/>
          <w:sz w:val="20"/>
          <w:szCs w:val="20"/>
        </w:rPr>
      </w:pPr>
    </w:p>
    <w:p w:rsidR="00EA149A" w:rsidRPr="00060895" w:rsidRDefault="000B5163" w:rsidP="00750DE1">
      <w:pPr>
        <w:pStyle w:val="Heading1"/>
        <w:numPr>
          <w:ilvl w:val="2"/>
          <w:numId w:val="8"/>
        </w:numPr>
        <w:tabs>
          <w:tab w:val="left" w:pos="810"/>
          <w:tab w:val="left" w:pos="900"/>
        </w:tabs>
        <w:ind w:left="450" w:firstLine="0"/>
        <w:jc w:val="both"/>
        <w:rPr>
          <w:sz w:val="20"/>
          <w:szCs w:val="20"/>
        </w:rPr>
      </w:pPr>
      <w:r w:rsidRPr="00060895">
        <w:rPr>
          <w:sz w:val="20"/>
          <w:szCs w:val="20"/>
        </w:rPr>
        <w:t>Test</w:t>
      </w:r>
      <w:r w:rsidRPr="00060895">
        <w:rPr>
          <w:spacing w:val="-2"/>
          <w:sz w:val="20"/>
          <w:szCs w:val="20"/>
        </w:rPr>
        <w:t xml:space="preserve"> </w:t>
      </w:r>
      <w:r w:rsidRPr="00060895">
        <w:rPr>
          <w:sz w:val="20"/>
          <w:szCs w:val="20"/>
        </w:rPr>
        <w:t>portion</w:t>
      </w:r>
    </w:p>
    <w:p w:rsidR="008D3904" w:rsidRPr="00060895" w:rsidRDefault="008D3904">
      <w:pPr>
        <w:pStyle w:val="BodyText"/>
        <w:spacing w:before="6"/>
        <w:rPr>
          <w:b/>
          <w:sz w:val="20"/>
          <w:szCs w:val="20"/>
        </w:rPr>
      </w:pPr>
    </w:p>
    <w:p w:rsidR="00EA149A" w:rsidRPr="00060895" w:rsidRDefault="000B5163" w:rsidP="00750DE1">
      <w:pPr>
        <w:pStyle w:val="BodyText"/>
        <w:spacing w:before="1"/>
        <w:ind w:left="450"/>
        <w:rPr>
          <w:sz w:val="20"/>
          <w:szCs w:val="20"/>
        </w:rPr>
      </w:pPr>
      <w:r w:rsidRPr="00060895">
        <w:rPr>
          <w:sz w:val="20"/>
          <w:szCs w:val="20"/>
        </w:rPr>
        <w:t>Estimate</w:t>
      </w:r>
      <w:r w:rsidRPr="00060895">
        <w:rPr>
          <w:spacing w:val="-2"/>
          <w:sz w:val="20"/>
          <w:szCs w:val="20"/>
        </w:rPr>
        <w:t xml:space="preserve"> </w:t>
      </w:r>
      <w:r w:rsidRPr="00060895">
        <w:rPr>
          <w:sz w:val="20"/>
          <w:szCs w:val="20"/>
        </w:rPr>
        <w:t>the saponification</w:t>
      </w:r>
      <w:r w:rsidRPr="00060895">
        <w:rPr>
          <w:spacing w:val="-1"/>
          <w:sz w:val="20"/>
          <w:szCs w:val="20"/>
        </w:rPr>
        <w:t xml:space="preserve"> </w:t>
      </w:r>
      <w:r w:rsidRPr="00060895">
        <w:rPr>
          <w:sz w:val="20"/>
          <w:szCs w:val="20"/>
        </w:rPr>
        <w:t>number</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select a</w:t>
      </w:r>
      <w:r w:rsidRPr="00060895">
        <w:rPr>
          <w:spacing w:val="-1"/>
          <w:sz w:val="20"/>
          <w:szCs w:val="20"/>
        </w:rPr>
        <w:t xml:space="preserve"> </w:t>
      </w:r>
      <w:r w:rsidRPr="00060895">
        <w:rPr>
          <w:sz w:val="20"/>
          <w:szCs w:val="20"/>
        </w:rPr>
        <w:t>test portion</w:t>
      </w:r>
      <w:r w:rsidRPr="00060895">
        <w:rPr>
          <w:spacing w:val="-1"/>
          <w:sz w:val="20"/>
          <w:szCs w:val="20"/>
        </w:rPr>
        <w:t xml:space="preserve"> </w:t>
      </w:r>
      <w:r w:rsidRPr="00060895">
        <w:rPr>
          <w:sz w:val="20"/>
          <w:szCs w:val="20"/>
        </w:rPr>
        <w:t>mass from</w:t>
      </w:r>
      <w:r w:rsidRPr="00060895">
        <w:rPr>
          <w:spacing w:val="2"/>
          <w:sz w:val="20"/>
          <w:szCs w:val="20"/>
        </w:rPr>
        <w:t xml:space="preserve"> </w:t>
      </w:r>
      <w:r w:rsidRPr="00060895">
        <w:rPr>
          <w:sz w:val="20"/>
          <w:szCs w:val="20"/>
        </w:rPr>
        <w:t>Table 1.</w:t>
      </w:r>
    </w:p>
    <w:p w:rsidR="00EA149A" w:rsidRPr="00060895" w:rsidRDefault="00EA149A">
      <w:pPr>
        <w:pStyle w:val="BodyText"/>
        <w:spacing w:before="1"/>
        <w:rPr>
          <w:sz w:val="20"/>
          <w:szCs w:val="20"/>
        </w:rPr>
      </w:pPr>
    </w:p>
    <w:p w:rsidR="00A50B16" w:rsidRDefault="000B5163" w:rsidP="00A50B16">
      <w:pPr>
        <w:ind w:left="720" w:right="1350"/>
        <w:jc w:val="both"/>
        <w:rPr>
          <w:sz w:val="16"/>
          <w:szCs w:val="16"/>
        </w:rPr>
      </w:pPr>
      <w:r w:rsidRPr="00AC4067">
        <w:rPr>
          <w:sz w:val="16"/>
          <w:szCs w:val="16"/>
        </w:rPr>
        <w:t>NOTE</w:t>
      </w:r>
      <w:r w:rsidRPr="00AC4067">
        <w:rPr>
          <w:spacing w:val="12"/>
          <w:sz w:val="16"/>
          <w:szCs w:val="16"/>
        </w:rPr>
        <w:t xml:space="preserve"> </w:t>
      </w:r>
      <w:r w:rsidRPr="00AC4067">
        <w:rPr>
          <w:sz w:val="16"/>
          <w:szCs w:val="16"/>
        </w:rPr>
        <w:t>—</w:t>
      </w:r>
      <w:r w:rsidRPr="00AC4067">
        <w:rPr>
          <w:spacing w:val="11"/>
          <w:sz w:val="16"/>
          <w:szCs w:val="16"/>
        </w:rPr>
        <w:t xml:space="preserve"> </w:t>
      </w:r>
      <w:r w:rsidRPr="00AC4067">
        <w:rPr>
          <w:sz w:val="16"/>
          <w:szCs w:val="16"/>
        </w:rPr>
        <w:t>The</w:t>
      </w:r>
      <w:r w:rsidRPr="00AC4067">
        <w:rPr>
          <w:spacing w:val="12"/>
          <w:sz w:val="16"/>
          <w:szCs w:val="16"/>
        </w:rPr>
        <w:t xml:space="preserve"> </w:t>
      </w:r>
      <w:r w:rsidRPr="00AC4067">
        <w:rPr>
          <w:sz w:val="16"/>
          <w:szCs w:val="16"/>
        </w:rPr>
        <w:t>mass</w:t>
      </w:r>
      <w:r w:rsidRPr="00AC4067">
        <w:rPr>
          <w:spacing w:val="10"/>
          <w:sz w:val="16"/>
          <w:szCs w:val="16"/>
        </w:rPr>
        <w:t xml:space="preserve"> </w:t>
      </w:r>
      <w:r w:rsidRPr="00AC4067">
        <w:rPr>
          <w:sz w:val="16"/>
          <w:szCs w:val="16"/>
        </w:rPr>
        <w:t>is</w:t>
      </w:r>
      <w:r w:rsidRPr="00AC4067">
        <w:rPr>
          <w:spacing w:val="10"/>
          <w:sz w:val="16"/>
          <w:szCs w:val="16"/>
        </w:rPr>
        <w:t xml:space="preserve"> </w:t>
      </w:r>
      <w:r w:rsidRPr="00AC4067">
        <w:rPr>
          <w:sz w:val="16"/>
          <w:szCs w:val="16"/>
        </w:rPr>
        <w:t>based</w:t>
      </w:r>
      <w:r w:rsidRPr="00AC4067">
        <w:rPr>
          <w:spacing w:val="15"/>
          <w:sz w:val="16"/>
          <w:szCs w:val="16"/>
        </w:rPr>
        <w:t xml:space="preserve"> </w:t>
      </w:r>
      <w:r w:rsidRPr="00AC4067">
        <w:rPr>
          <w:sz w:val="16"/>
          <w:szCs w:val="16"/>
        </w:rPr>
        <w:t>on</w:t>
      </w:r>
      <w:r w:rsidRPr="00AC4067">
        <w:rPr>
          <w:spacing w:val="9"/>
          <w:sz w:val="16"/>
          <w:szCs w:val="16"/>
        </w:rPr>
        <w:t xml:space="preserve"> </w:t>
      </w:r>
      <w:r w:rsidRPr="00AC4067">
        <w:rPr>
          <w:sz w:val="16"/>
          <w:szCs w:val="16"/>
        </w:rPr>
        <w:t>an</w:t>
      </w:r>
      <w:r w:rsidRPr="00AC4067">
        <w:rPr>
          <w:spacing w:val="10"/>
          <w:sz w:val="16"/>
          <w:szCs w:val="16"/>
        </w:rPr>
        <w:t xml:space="preserve"> </w:t>
      </w:r>
      <w:r w:rsidRPr="00AC4067">
        <w:rPr>
          <w:sz w:val="16"/>
          <w:szCs w:val="16"/>
        </w:rPr>
        <w:t>anticipated</w:t>
      </w:r>
      <w:r w:rsidRPr="00AC4067">
        <w:rPr>
          <w:spacing w:val="13"/>
          <w:sz w:val="16"/>
          <w:szCs w:val="16"/>
        </w:rPr>
        <w:t xml:space="preserve"> </w:t>
      </w:r>
      <w:r w:rsidRPr="00AC4067">
        <w:rPr>
          <w:sz w:val="16"/>
          <w:szCs w:val="16"/>
        </w:rPr>
        <w:t>back-titration</w:t>
      </w:r>
      <w:r w:rsidRPr="00AC4067">
        <w:rPr>
          <w:spacing w:val="9"/>
          <w:sz w:val="16"/>
          <w:szCs w:val="16"/>
        </w:rPr>
        <w:t xml:space="preserve"> </w:t>
      </w:r>
      <w:r w:rsidRPr="00AC4067">
        <w:rPr>
          <w:sz w:val="16"/>
          <w:szCs w:val="16"/>
        </w:rPr>
        <w:t>of</w:t>
      </w:r>
      <w:r w:rsidRPr="00AC4067">
        <w:rPr>
          <w:spacing w:val="10"/>
          <w:sz w:val="16"/>
          <w:szCs w:val="16"/>
        </w:rPr>
        <w:t xml:space="preserve"> </w:t>
      </w:r>
      <w:r w:rsidRPr="00AC4067">
        <w:rPr>
          <w:sz w:val="16"/>
          <w:szCs w:val="16"/>
        </w:rPr>
        <w:t>between</w:t>
      </w:r>
      <w:r w:rsidRPr="00AC4067">
        <w:rPr>
          <w:spacing w:val="9"/>
          <w:sz w:val="16"/>
          <w:szCs w:val="16"/>
        </w:rPr>
        <w:t xml:space="preserve"> </w:t>
      </w:r>
      <w:r w:rsidRPr="00AC4067">
        <w:rPr>
          <w:sz w:val="16"/>
          <w:szCs w:val="16"/>
        </w:rPr>
        <w:t>40</w:t>
      </w:r>
      <w:r w:rsidRPr="00AC4067">
        <w:rPr>
          <w:spacing w:val="15"/>
          <w:sz w:val="16"/>
          <w:szCs w:val="16"/>
        </w:rPr>
        <w:t xml:space="preserve"> </w:t>
      </w:r>
      <w:r w:rsidRPr="00AC4067">
        <w:rPr>
          <w:sz w:val="16"/>
          <w:szCs w:val="16"/>
        </w:rPr>
        <w:t>percent</w:t>
      </w:r>
      <w:r w:rsidRPr="00AC4067">
        <w:rPr>
          <w:spacing w:val="12"/>
          <w:sz w:val="16"/>
          <w:szCs w:val="16"/>
        </w:rPr>
        <w:t xml:space="preserve"> </w:t>
      </w:r>
      <w:r w:rsidRPr="00AC4067">
        <w:rPr>
          <w:sz w:val="16"/>
          <w:szCs w:val="16"/>
        </w:rPr>
        <w:t>and</w:t>
      </w:r>
      <w:r w:rsidRPr="00AC4067">
        <w:rPr>
          <w:spacing w:val="14"/>
          <w:sz w:val="16"/>
          <w:szCs w:val="16"/>
        </w:rPr>
        <w:t xml:space="preserve"> </w:t>
      </w:r>
      <w:r w:rsidRPr="00AC4067">
        <w:rPr>
          <w:sz w:val="16"/>
          <w:szCs w:val="16"/>
        </w:rPr>
        <w:t>80</w:t>
      </w:r>
      <w:r w:rsidRPr="00AC4067">
        <w:rPr>
          <w:spacing w:val="13"/>
          <w:sz w:val="16"/>
          <w:szCs w:val="16"/>
        </w:rPr>
        <w:t xml:space="preserve"> </w:t>
      </w:r>
      <w:r w:rsidRPr="00AC4067">
        <w:rPr>
          <w:sz w:val="16"/>
          <w:szCs w:val="16"/>
        </w:rPr>
        <w:t>percent</w:t>
      </w:r>
      <w:r w:rsidRPr="00AC4067">
        <w:rPr>
          <w:spacing w:val="13"/>
          <w:sz w:val="16"/>
          <w:szCs w:val="16"/>
        </w:rPr>
        <w:t xml:space="preserve"> </w:t>
      </w:r>
      <w:r w:rsidR="000B178F">
        <w:rPr>
          <w:sz w:val="16"/>
          <w:szCs w:val="16"/>
        </w:rPr>
        <w:t>of the</w:t>
      </w:r>
      <w:r w:rsidRPr="00AC4067">
        <w:rPr>
          <w:spacing w:val="-1"/>
          <w:sz w:val="16"/>
          <w:szCs w:val="16"/>
        </w:rPr>
        <w:t xml:space="preserve"> </w:t>
      </w:r>
      <w:r w:rsidRPr="00AC4067">
        <w:rPr>
          <w:sz w:val="16"/>
          <w:szCs w:val="16"/>
        </w:rPr>
        <w:t>blank,</w:t>
      </w:r>
      <w:r w:rsidRPr="00AC4067">
        <w:rPr>
          <w:spacing w:val="2"/>
          <w:sz w:val="16"/>
          <w:szCs w:val="16"/>
        </w:rPr>
        <w:t xml:space="preserve"> </w:t>
      </w:r>
      <w:r w:rsidRPr="00AC4067">
        <w:rPr>
          <w:sz w:val="16"/>
          <w:szCs w:val="16"/>
        </w:rPr>
        <w:t>with</w:t>
      </w:r>
      <w:r w:rsidRPr="00AC4067">
        <w:rPr>
          <w:spacing w:val="-1"/>
          <w:sz w:val="16"/>
          <w:szCs w:val="16"/>
        </w:rPr>
        <w:t xml:space="preserve"> </w:t>
      </w:r>
      <w:r w:rsidRPr="00AC4067">
        <w:rPr>
          <w:sz w:val="16"/>
          <w:szCs w:val="16"/>
        </w:rPr>
        <w:t>a</w:t>
      </w:r>
      <w:r w:rsidRPr="00AC4067">
        <w:rPr>
          <w:spacing w:val="3"/>
          <w:sz w:val="16"/>
          <w:szCs w:val="16"/>
        </w:rPr>
        <w:t xml:space="preserve"> </w:t>
      </w:r>
      <w:r w:rsidRPr="00AC4067">
        <w:rPr>
          <w:sz w:val="16"/>
          <w:szCs w:val="16"/>
        </w:rPr>
        <w:t>maximum</w:t>
      </w:r>
      <w:r w:rsidRPr="00AC4067">
        <w:rPr>
          <w:spacing w:val="-2"/>
          <w:sz w:val="16"/>
          <w:szCs w:val="16"/>
        </w:rPr>
        <w:t xml:space="preserve"> </w:t>
      </w:r>
      <w:r w:rsidRPr="00AC4067">
        <w:rPr>
          <w:sz w:val="16"/>
          <w:szCs w:val="16"/>
        </w:rPr>
        <w:t>test</w:t>
      </w:r>
      <w:r w:rsidRPr="00AC4067">
        <w:rPr>
          <w:spacing w:val="-2"/>
          <w:sz w:val="16"/>
          <w:szCs w:val="16"/>
        </w:rPr>
        <w:t xml:space="preserve"> </w:t>
      </w:r>
      <w:r w:rsidRPr="00AC4067">
        <w:rPr>
          <w:sz w:val="16"/>
          <w:szCs w:val="16"/>
        </w:rPr>
        <w:t>portion</w:t>
      </w:r>
      <w:r w:rsidRPr="00AC4067">
        <w:rPr>
          <w:spacing w:val="-1"/>
          <w:sz w:val="16"/>
          <w:szCs w:val="16"/>
        </w:rPr>
        <w:t xml:space="preserve"> </w:t>
      </w:r>
      <w:r w:rsidRPr="00AC4067">
        <w:rPr>
          <w:sz w:val="16"/>
          <w:szCs w:val="16"/>
        </w:rPr>
        <w:t>of</w:t>
      </w:r>
      <w:r w:rsidRPr="00AC4067">
        <w:rPr>
          <w:spacing w:val="-2"/>
          <w:sz w:val="16"/>
          <w:szCs w:val="16"/>
        </w:rPr>
        <w:t xml:space="preserve"> </w:t>
      </w:r>
      <w:r w:rsidRPr="00AC4067">
        <w:rPr>
          <w:sz w:val="16"/>
          <w:szCs w:val="16"/>
        </w:rPr>
        <w:t>20</w:t>
      </w:r>
      <w:r w:rsidRPr="00AC4067">
        <w:rPr>
          <w:spacing w:val="1"/>
          <w:sz w:val="16"/>
          <w:szCs w:val="16"/>
        </w:rPr>
        <w:t xml:space="preserve"> </w:t>
      </w:r>
      <w:r w:rsidRPr="00AC4067">
        <w:rPr>
          <w:sz w:val="16"/>
          <w:szCs w:val="16"/>
        </w:rPr>
        <w:t>g.</w:t>
      </w:r>
    </w:p>
    <w:p w:rsidR="00276208" w:rsidRDefault="00276208" w:rsidP="00A50B16">
      <w:pPr>
        <w:ind w:left="720" w:right="1350"/>
        <w:jc w:val="center"/>
        <w:rPr>
          <w:b/>
          <w:bCs/>
          <w:sz w:val="20"/>
          <w:szCs w:val="20"/>
        </w:rPr>
      </w:pPr>
    </w:p>
    <w:p w:rsidR="00EA149A" w:rsidRPr="00A50B16" w:rsidRDefault="000B5163" w:rsidP="00A50B16">
      <w:pPr>
        <w:ind w:left="720" w:right="1350"/>
        <w:jc w:val="center"/>
        <w:rPr>
          <w:b/>
          <w:bCs/>
          <w:sz w:val="16"/>
          <w:szCs w:val="16"/>
        </w:rPr>
      </w:pPr>
      <w:r w:rsidRPr="00A50B16">
        <w:rPr>
          <w:b/>
          <w:bCs/>
          <w:sz w:val="20"/>
          <w:szCs w:val="20"/>
        </w:rPr>
        <w:lastRenderedPageBreak/>
        <w:t>Table</w:t>
      </w:r>
      <w:r w:rsidRPr="00A50B16">
        <w:rPr>
          <w:b/>
          <w:bCs/>
          <w:spacing w:val="-2"/>
          <w:sz w:val="20"/>
          <w:szCs w:val="20"/>
        </w:rPr>
        <w:t xml:space="preserve"> </w:t>
      </w:r>
      <w:r w:rsidRPr="00A50B16">
        <w:rPr>
          <w:b/>
          <w:bCs/>
          <w:sz w:val="20"/>
          <w:szCs w:val="20"/>
        </w:rPr>
        <w:t>1</w:t>
      </w:r>
      <w:r w:rsidRPr="00A50B16">
        <w:rPr>
          <w:b/>
          <w:bCs/>
          <w:spacing w:val="-1"/>
          <w:sz w:val="20"/>
          <w:szCs w:val="20"/>
        </w:rPr>
        <w:t xml:space="preserve"> </w:t>
      </w:r>
      <w:r w:rsidRPr="00A50B16">
        <w:rPr>
          <w:b/>
          <w:bCs/>
          <w:sz w:val="20"/>
          <w:szCs w:val="20"/>
        </w:rPr>
        <w:t>Mass</w:t>
      </w:r>
      <w:r w:rsidRPr="00A50B16">
        <w:rPr>
          <w:b/>
          <w:bCs/>
          <w:spacing w:val="-1"/>
          <w:sz w:val="20"/>
          <w:szCs w:val="20"/>
        </w:rPr>
        <w:t xml:space="preserve"> </w:t>
      </w:r>
      <w:r w:rsidRPr="00A50B16">
        <w:rPr>
          <w:b/>
          <w:bCs/>
          <w:sz w:val="20"/>
          <w:szCs w:val="20"/>
        </w:rPr>
        <w:t>of Test</w:t>
      </w:r>
      <w:r w:rsidRPr="00A50B16">
        <w:rPr>
          <w:b/>
          <w:bCs/>
          <w:spacing w:val="-1"/>
          <w:sz w:val="20"/>
          <w:szCs w:val="20"/>
        </w:rPr>
        <w:t xml:space="preserve"> </w:t>
      </w:r>
      <w:r w:rsidRPr="00A50B16">
        <w:rPr>
          <w:b/>
          <w:bCs/>
          <w:sz w:val="20"/>
          <w:szCs w:val="20"/>
        </w:rPr>
        <w:t>Portion</w:t>
      </w:r>
      <w:r w:rsidRPr="00A50B16">
        <w:rPr>
          <w:b/>
          <w:bCs/>
          <w:spacing w:val="-1"/>
          <w:sz w:val="20"/>
          <w:szCs w:val="20"/>
        </w:rPr>
        <w:t xml:space="preserve"> </w:t>
      </w:r>
      <w:r w:rsidRPr="00A50B16">
        <w:rPr>
          <w:b/>
          <w:bCs/>
          <w:sz w:val="20"/>
          <w:szCs w:val="20"/>
        </w:rPr>
        <w:t>for</w:t>
      </w:r>
      <w:r w:rsidRPr="00A50B16">
        <w:rPr>
          <w:b/>
          <w:bCs/>
          <w:spacing w:val="-2"/>
          <w:sz w:val="20"/>
          <w:szCs w:val="20"/>
        </w:rPr>
        <w:t xml:space="preserve"> </w:t>
      </w:r>
      <w:r w:rsidRPr="00A50B16">
        <w:rPr>
          <w:b/>
          <w:bCs/>
          <w:sz w:val="20"/>
          <w:szCs w:val="20"/>
        </w:rPr>
        <w:t>Colour</w:t>
      </w:r>
      <w:r w:rsidRPr="00A50B16">
        <w:rPr>
          <w:b/>
          <w:bCs/>
          <w:spacing w:val="-2"/>
          <w:sz w:val="20"/>
          <w:szCs w:val="20"/>
        </w:rPr>
        <w:t xml:space="preserve"> </w:t>
      </w:r>
      <w:r w:rsidRPr="00A50B16">
        <w:rPr>
          <w:b/>
          <w:bCs/>
          <w:sz w:val="20"/>
          <w:szCs w:val="20"/>
        </w:rPr>
        <w:t>Indicator</w:t>
      </w:r>
      <w:r w:rsidRPr="00A50B16">
        <w:rPr>
          <w:b/>
          <w:bCs/>
          <w:spacing w:val="-2"/>
          <w:sz w:val="20"/>
          <w:szCs w:val="20"/>
        </w:rPr>
        <w:t xml:space="preserve"> </w:t>
      </w:r>
      <w:r w:rsidRPr="00A50B16">
        <w:rPr>
          <w:b/>
          <w:bCs/>
          <w:sz w:val="20"/>
          <w:szCs w:val="20"/>
        </w:rPr>
        <w:t>Titration</w:t>
      </w:r>
      <w:r w:rsidRPr="00A50B16">
        <w:rPr>
          <w:b/>
          <w:bCs/>
          <w:spacing w:val="-1"/>
          <w:sz w:val="20"/>
          <w:szCs w:val="20"/>
        </w:rPr>
        <w:t xml:space="preserve"> </w:t>
      </w:r>
      <w:r w:rsidRPr="00A50B16">
        <w:rPr>
          <w:b/>
          <w:bCs/>
          <w:sz w:val="20"/>
          <w:szCs w:val="20"/>
        </w:rPr>
        <w:t>Method</w:t>
      </w:r>
    </w:p>
    <w:p w:rsidR="00A332F6" w:rsidRDefault="000B5163">
      <w:pPr>
        <w:spacing w:after="8" w:line="252" w:lineRule="exact"/>
        <w:ind w:left="282" w:right="638"/>
        <w:jc w:val="center"/>
        <w:rPr>
          <w:sz w:val="20"/>
          <w:szCs w:val="20"/>
        </w:rPr>
      </w:pPr>
      <w:r w:rsidRPr="00060895">
        <w:rPr>
          <w:sz w:val="20"/>
          <w:szCs w:val="20"/>
        </w:rPr>
        <w:t>(</w:t>
      </w:r>
      <w:r w:rsidRPr="00060895">
        <w:rPr>
          <w:i/>
          <w:sz w:val="20"/>
          <w:szCs w:val="20"/>
        </w:rPr>
        <w:t>Clause</w:t>
      </w:r>
      <w:r w:rsidRPr="00060895">
        <w:rPr>
          <w:i/>
          <w:spacing w:val="-1"/>
          <w:sz w:val="20"/>
          <w:szCs w:val="20"/>
        </w:rPr>
        <w:t xml:space="preserve"> </w:t>
      </w:r>
      <w:r w:rsidRPr="00060895">
        <w:rPr>
          <w:sz w:val="20"/>
          <w:szCs w:val="20"/>
        </w:rPr>
        <w:t>4.4.1)</w:t>
      </w:r>
    </w:p>
    <w:p w:rsidR="00DD7196" w:rsidRPr="00060895" w:rsidRDefault="00DD7196">
      <w:pPr>
        <w:spacing w:after="8" w:line="252" w:lineRule="exact"/>
        <w:ind w:left="282" w:right="638"/>
        <w:jc w:val="center"/>
        <w:rPr>
          <w:sz w:val="20"/>
          <w:szCs w:val="20"/>
        </w:rPr>
      </w:pPr>
    </w:p>
    <w:tbl>
      <w:tblPr>
        <w:tblW w:w="0" w:type="auto"/>
        <w:tblInd w:w="1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3374"/>
        <w:gridCol w:w="2410"/>
      </w:tblGrid>
      <w:tr w:rsidR="004244CD" w:rsidRPr="00060895" w:rsidTr="00750DE1">
        <w:trPr>
          <w:trHeight w:val="844"/>
        </w:trPr>
        <w:tc>
          <w:tcPr>
            <w:tcW w:w="836" w:type="dxa"/>
          </w:tcPr>
          <w:p w:rsidR="004244CD" w:rsidRPr="00060895" w:rsidRDefault="004244CD" w:rsidP="004244CD">
            <w:pPr>
              <w:pStyle w:val="TableParagraph"/>
              <w:spacing w:line="252" w:lineRule="exact"/>
              <w:rPr>
                <w:b/>
                <w:sz w:val="20"/>
                <w:szCs w:val="20"/>
              </w:rPr>
            </w:pPr>
            <w:r>
              <w:rPr>
                <w:b/>
                <w:sz w:val="20"/>
                <w:szCs w:val="20"/>
              </w:rPr>
              <w:t xml:space="preserve">  </w:t>
            </w:r>
            <w:r w:rsidRPr="00060895">
              <w:rPr>
                <w:b/>
                <w:sz w:val="20"/>
                <w:szCs w:val="20"/>
              </w:rPr>
              <w:t>Sl No.</w:t>
            </w:r>
          </w:p>
          <w:p w:rsidR="004244CD" w:rsidRDefault="004244CD">
            <w:pPr>
              <w:pStyle w:val="TableParagraph"/>
              <w:spacing w:line="252" w:lineRule="exact"/>
              <w:ind w:left="350"/>
              <w:rPr>
                <w:b/>
                <w:sz w:val="20"/>
                <w:szCs w:val="20"/>
              </w:rPr>
            </w:pPr>
          </w:p>
          <w:p w:rsidR="004244CD" w:rsidRDefault="004244CD">
            <w:pPr>
              <w:pStyle w:val="TableParagraph"/>
              <w:spacing w:line="252" w:lineRule="exact"/>
              <w:ind w:left="350"/>
              <w:rPr>
                <w:b/>
                <w:sz w:val="20"/>
                <w:szCs w:val="20"/>
              </w:rPr>
            </w:pPr>
          </w:p>
          <w:p w:rsidR="004244CD" w:rsidRPr="00060895" w:rsidRDefault="004244CD">
            <w:pPr>
              <w:pStyle w:val="TableParagraph"/>
              <w:spacing w:line="252" w:lineRule="exact"/>
              <w:ind w:left="350"/>
              <w:rPr>
                <w:b/>
                <w:sz w:val="20"/>
                <w:szCs w:val="20"/>
              </w:rPr>
            </w:pPr>
            <w:r w:rsidRPr="00060895">
              <w:rPr>
                <w:b/>
                <w:sz w:val="20"/>
                <w:szCs w:val="20"/>
              </w:rPr>
              <w:t>(1)</w:t>
            </w:r>
          </w:p>
        </w:tc>
        <w:tc>
          <w:tcPr>
            <w:tcW w:w="3374" w:type="dxa"/>
          </w:tcPr>
          <w:p w:rsidR="004244CD" w:rsidRPr="00060895" w:rsidRDefault="004244CD" w:rsidP="004244CD">
            <w:pPr>
              <w:pStyle w:val="TableParagraph"/>
              <w:spacing w:line="240" w:lineRule="auto"/>
              <w:ind w:left="373" w:right="364"/>
              <w:jc w:val="center"/>
              <w:rPr>
                <w:b/>
                <w:sz w:val="20"/>
                <w:szCs w:val="20"/>
              </w:rPr>
            </w:pPr>
            <w:r w:rsidRPr="00060895">
              <w:rPr>
                <w:b/>
                <w:sz w:val="20"/>
                <w:szCs w:val="20"/>
              </w:rPr>
              <w:t>Estimated Saponification</w:t>
            </w:r>
            <w:r w:rsidRPr="00060895">
              <w:rPr>
                <w:b/>
                <w:spacing w:val="-52"/>
                <w:sz w:val="20"/>
                <w:szCs w:val="20"/>
              </w:rPr>
              <w:t xml:space="preserve"> </w:t>
            </w:r>
            <w:r w:rsidRPr="00060895">
              <w:rPr>
                <w:b/>
                <w:sz w:val="20"/>
                <w:szCs w:val="20"/>
              </w:rPr>
              <w:t>Number</w:t>
            </w:r>
          </w:p>
          <w:p w:rsidR="004244CD" w:rsidRPr="00060895" w:rsidRDefault="004244CD" w:rsidP="004244CD">
            <w:pPr>
              <w:pStyle w:val="TableParagraph"/>
              <w:spacing w:line="252" w:lineRule="exact"/>
              <w:ind w:left="373" w:right="364"/>
              <w:jc w:val="center"/>
              <w:rPr>
                <w:b/>
                <w:sz w:val="20"/>
                <w:szCs w:val="20"/>
              </w:rPr>
            </w:pPr>
            <w:r w:rsidRPr="00060895">
              <w:rPr>
                <w:sz w:val="20"/>
                <w:szCs w:val="20"/>
              </w:rPr>
              <w:t>mg/g</w:t>
            </w:r>
            <w:r w:rsidRPr="00060895">
              <w:rPr>
                <w:spacing w:val="-4"/>
                <w:sz w:val="20"/>
                <w:szCs w:val="20"/>
              </w:rPr>
              <w:t xml:space="preserve"> </w:t>
            </w:r>
            <w:r w:rsidRPr="00060895">
              <w:rPr>
                <w:sz w:val="20"/>
                <w:szCs w:val="20"/>
              </w:rPr>
              <w:t>of</w:t>
            </w:r>
            <w:r w:rsidRPr="00060895">
              <w:rPr>
                <w:spacing w:val="-1"/>
                <w:sz w:val="20"/>
                <w:szCs w:val="20"/>
              </w:rPr>
              <w:t xml:space="preserve"> </w:t>
            </w:r>
            <w:r w:rsidRPr="00060895">
              <w:rPr>
                <w:sz w:val="20"/>
                <w:szCs w:val="20"/>
              </w:rPr>
              <w:t>KOH</w:t>
            </w:r>
          </w:p>
          <w:p w:rsidR="004244CD" w:rsidRPr="00060895" w:rsidRDefault="004244CD" w:rsidP="00750DE1">
            <w:pPr>
              <w:pStyle w:val="TableParagraph"/>
              <w:spacing w:line="252" w:lineRule="exact"/>
              <w:ind w:left="0" w:right="364"/>
              <w:rPr>
                <w:b/>
                <w:sz w:val="20"/>
                <w:szCs w:val="20"/>
              </w:rPr>
            </w:pPr>
            <w:r>
              <w:rPr>
                <w:b/>
                <w:sz w:val="20"/>
                <w:szCs w:val="20"/>
              </w:rPr>
              <w:t xml:space="preserve">                             </w:t>
            </w:r>
            <w:r w:rsidRPr="00060895">
              <w:rPr>
                <w:b/>
                <w:sz w:val="20"/>
                <w:szCs w:val="20"/>
              </w:rPr>
              <w:t>(2)</w:t>
            </w:r>
          </w:p>
        </w:tc>
        <w:tc>
          <w:tcPr>
            <w:tcW w:w="2410" w:type="dxa"/>
          </w:tcPr>
          <w:p w:rsidR="004244CD" w:rsidRPr="00060895" w:rsidRDefault="004244CD" w:rsidP="004244CD">
            <w:pPr>
              <w:pStyle w:val="TableParagraph"/>
              <w:spacing w:line="248" w:lineRule="exact"/>
              <w:ind w:left="140" w:right="133"/>
              <w:jc w:val="center"/>
              <w:rPr>
                <w:b/>
                <w:sz w:val="20"/>
                <w:szCs w:val="20"/>
              </w:rPr>
            </w:pPr>
            <w:r w:rsidRPr="00060895">
              <w:rPr>
                <w:b/>
                <w:sz w:val="20"/>
                <w:szCs w:val="20"/>
              </w:rPr>
              <w:t>Mass</w:t>
            </w:r>
            <w:r w:rsidRPr="00060895">
              <w:rPr>
                <w:b/>
                <w:spacing w:val="-3"/>
                <w:sz w:val="20"/>
                <w:szCs w:val="20"/>
              </w:rPr>
              <w:t xml:space="preserve"> </w:t>
            </w:r>
            <w:r w:rsidRPr="00060895">
              <w:rPr>
                <w:b/>
                <w:sz w:val="20"/>
                <w:szCs w:val="20"/>
              </w:rPr>
              <w:t>of</w:t>
            </w:r>
            <w:r w:rsidRPr="00060895">
              <w:rPr>
                <w:b/>
                <w:spacing w:val="2"/>
                <w:sz w:val="20"/>
                <w:szCs w:val="20"/>
              </w:rPr>
              <w:t xml:space="preserve"> </w:t>
            </w:r>
            <w:r w:rsidRPr="00060895">
              <w:rPr>
                <w:b/>
                <w:sz w:val="20"/>
                <w:szCs w:val="20"/>
              </w:rPr>
              <w:t>Test</w:t>
            </w:r>
            <w:r w:rsidRPr="00060895">
              <w:rPr>
                <w:b/>
                <w:spacing w:val="-3"/>
                <w:sz w:val="20"/>
                <w:szCs w:val="20"/>
              </w:rPr>
              <w:t xml:space="preserve"> </w:t>
            </w:r>
            <w:r w:rsidRPr="00060895">
              <w:rPr>
                <w:b/>
                <w:sz w:val="20"/>
                <w:szCs w:val="20"/>
              </w:rPr>
              <w:t>Portion</w:t>
            </w:r>
          </w:p>
          <w:p w:rsidR="004244CD" w:rsidRPr="00060895" w:rsidRDefault="004244CD" w:rsidP="004244CD">
            <w:pPr>
              <w:pStyle w:val="TableParagraph"/>
              <w:spacing w:line="252" w:lineRule="exact"/>
              <w:ind w:left="0" w:right="993"/>
              <w:jc w:val="right"/>
              <w:rPr>
                <w:b/>
                <w:sz w:val="20"/>
                <w:szCs w:val="20"/>
              </w:rPr>
            </w:pPr>
            <w:r w:rsidRPr="00060895">
              <w:rPr>
                <w:sz w:val="20"/>
                <w:szCs w:val="20"/>
              </w:rPr>
              <w:t>g</w:t>
            </w:r>
          </w:p>
          <w:p w:rsidR="004244CD" w:rsidRDefault="004244CD" w:rsidP="00102FA9">
            <w:pPr>
              <w:pStyle w:val="TableParagraph"/>
              <w:spacing w:line="252" w:lineRule="exact"/>
              <w:ind w:left="0" w:right="993"/>
              <w:jc w:val="right"/>
              <w:rPr>
                <w:b/>
                <w:sz w:val="20"/>
                <w:szCs w:val="20"/>
              </w:rPr>
            </w:pPr>
          </w:p>
          <w:p w:rsidR="004244CD" w:rsidRPr="00060895" w:rsidRDefault="004244CD" w:rsidP="00102FA9">
            <w:pPr>
              <w:pStyle w:val="TableParagraph"/>
              <w:spacing w:line="252" w:lineRule="exact"/>
              <w:ind w:left="0" w:right="993"/>
              <w:jc w:val="right"/>
              <w:rPr>
                <w:b/>
                <w:sz w:val="20"/>
                <w:szCs w:val="20"/>
              </w:rPr>
            </w:pPr>
            <w:r w:rsidRPr="00060895">
              <w:rPr>
                <w:b/>
                <w:sz w:val="20"/>
                <w:szCs w:val="20"/>
              </w:rPr>
              <w:t>(3)</w:t>
            </w:r>
          </w:p>
        </w:tc>
      </w:tr>
      <w:tr w:rsidR="00EA149A" w:rsidRPr="00060895" w:rsidTr="00750DE1">
        <w:trPr>
          <w:trHeight w:val="297"/>
        </w:trPr>
        <w:tc>
          <w:tcPr>
            <w:tcW w:w="836" w:type="dxa"/>
          </w:tcPr>
          <w:p w:rsidR="00EA149A" w:rsidRPr="00060895" w:rsidRDefault="000B5163">
            <w:pPr>
              <w:pStyle w:val="TableParagraph"/>
              <w:ind w:left="374"/>
              <w:rPr>
                <w:sz w:val="20"/>
                <w:szCs w:val="20"/>
              </w:rPr>
            </w:pPr>
            <w:r w:rsidRPr="00060895">
              <w:rPr>
                <w:sz w:val="20"/>
                <w:szCs w:val="20"/>
              </w:rPr>
              <w:t>(</w:t>
            </w:r>
            <w:proofErr w:type="spellStart"/>
            <w:r w:rsidRPr="00060895">
              <w:rPr>
                <w:sz w:val="20"/>
                <w:szCs w:val="20"/>
              </w:rPr>
              <w:t>i</w:t>
            </w:r>
            <w:proofErr w:type="spellEnd"/>
            <w:r w:rsidRPr="00060895">
              <w:rPr>
                <w:sz w:val="20"/>
                <w:szCs w:val="20"/>
              </w:rPr>
              <w:t>)</w:t>
            </w:r>
          </w:p>
        </w:tc>
        <w:tc>
          <w:tcPr>
            <w:tcW w:w="3374" w:type="dxa"/>
          </w:tcPr>
          <w:p w:rsidR="00EA149A" w:rsidRPr="00060895" w:rsidRDefault="000B5163">
            <w:pPr>
              <w:pStyle w:val="TableParagraph"/>
              <w:ind w:left="372" w:right="364"/>
              <w:jc w:val="center"/>
              <w:rPr>
                <w:sz w:val="20"/>
                <w:szCs w:val="20"/>
              </w:rPr>
            </w:pPr>
            <w:r w:rsidRPr="00060895">
              <w:rPr>
                <w:sz w:val="20"/>
                <w:szCs w:val="20"/>
              </w:rPr>
              <w:t>181 to</w:t>
            </w:r>
            <w:r w:rsidRPr="00060895">
              <w:rPr>
                <w:spacing w:val="-2"/>
                <w:sz w:val="20"/>
                <w:szCs w:val="20"/>
              </w:rPr>
              <w:t xml:space="preserve"> </w:t>
            </w:r>
            <w:r w:rsidRPr="00060895">
              <w:rPr>
                <w:sz w:val="20"/>
                <w:szCs w:val="20"/>
              </w:rPr>
              <w:t>400</w:t>
            </w:r>
          </w:p>
        </w:tc>
        <w:tc>
          <w:tcPr>
            <w:tcW w:w="2410" w:type="dxa"/>
          </w:tcPr>
          <w:p w:rsidR="00EA149A" w:rsidRPr="00060895" w:rsidRDefault="000B5163">
            <w:pPr>
              <w:pStyle w:val="TableParagraph"/>
              <w:ind w:left="0" w:right="1070"/>
              <w:jc w:val="right"/>
              <w:rPr>
                <w:sz w:val="20"/>
                <w:szCs w:val="20"/>
              </w:rPr>
            </w:pPr>
            <w:r w:rsidRPr="00060895">
              <w:rPr>
                <w:sz w:val="20"/>
                <w:szCs w:val="20"/>
              </w:rPr>
              <w:t>1</w:t>
            </w:r>
          </w:p>
        </w:tc>
      </w:tr>
      <w:tr w:rsidR="00EA149A" w:rsidRPr="00060895" w:rsidTr="00750DE1">
        <w:trPr>
          <w:trHeight w:val="296"/>
        </w:trPr>
        <w:tc>
          <w:tcPr>
            <w:tcW w:w="836" w:type="dxa"/>
          </w:tcPr>
          <w:p w:rsidR="00EA149A" w:rsidRPr="00060895" w:rsidRDefault="000B5163">
            <w:pPr>
              <w:pStyle w:val="TableParagraph"/>
              <w:ind w:left="345"/>
              <w:rPr>
                <w:sz w:val="20"/>
                <w:szCs w:val="20"/>
              </w:rPr>
            </w:pPr>
            <w:r w:rsidRPr="00060895">
              <w:rPr>
                <w:sz w:val="20"/>
                <w:szCs w:val="20"/>
              </w:rPr>
              <w:t>(ii)</w:t>
            </w:r>
          </w:p>
        </w:tc>
        <w:tc>
          <w:tcPr>
            <w:tcW w:w="3374" w:type="dxa"/>
          </w:tcPr>
          <w:p w:rsidR="00EA149A" w:rsidRPr="00060895" w:rsidRDefault="000B5163">
            <w:pPr>
              <w:pStyle w:val="TableParagraph"/>
              <w:ind w:left="372" w:right="364"/>
              <w:jc w:val="center"/>
              <w:rPr>
                <w:sz w:val="20"/>
                <w:szCs w:val="20"/>
              </w:rPr>
            </w:pPr>
            <w:r w:rsidRPr="00060895">
              <w:rPr>
                <w:sz w:val="20"/>
                <w:szCs w:val="20"/>
              </w:rPr>
              <w:t>111 to</w:t>
            </w:r>
            <w:r w:rsidRPr="00060895">
              <w:rPr>
                <w:spacing w:val="-2"/>
                <w:sz w:val="20"/>
                <w:szCs w:val="20"/>
              </w:rPr>
              <w:t xml:space="preserve"> </w:t>
            </w:r>
            <w:r w:rsidRPr="00060895">
              <w:rPr>
                <w:sz w:val="20"/>
                <w:szCs w:val="20"/>
              </w:rPr>
              <w:t>180</w:t>
            </w:r>
          </w:p>
        </w:tc>
        <w:tc>
          <w:tcPr>
            <w:tcW w:w="2410" w:type="dxa"/>
          </w:tcPr>
          <w:p w:rsidR="00EA149A" w:rsidRPr="00060895" w:rsidRDefault="000B5163">
            <w:pPr>
              <w:pStyle w:val="TableParagraph"/>
              <w:ind w:left="0" w:right="1070"/>
              <w:jc w:val="right"/>
              <w:rPr>
                <w:sz w:val="20"/>
                <w:szCs w:val="20"/>
              </w:rPr>
            </w:pPr>
            <w:r w:rsidRPr="00060895">
              <w:rPr>
                <w:sz w:val="20"/>
                <w:szCs w:val="20"/>
              </w:rPr>
              <w:t>2</w:t>
            </w:r>
          </w:p>
        </w:tc>
      </w:tr>
      <w:tr w:rsidR="00EA149A" w:rsidRPr="00060895" w:rsidTr="00750DE1">
        <w:trPr>
          <w:trHeight w:val="297"/>
        </w:trPr>
        <w:tc>
          <w:tcPr>
            <w:tcW w:w="836" w:type="dxa"/>
          </w:tcPr>
          <w:p w:rsidR="00EA149A" w:rsidRPr="00060895" w:rsidRDefault="000B5163">
            <w:pPr>
              <w:pStyle w:val="TableParagraph"/>
              <w:spacing w:line="249" w:lineRule="exact"/>
              <w:ind w:left="314"/>
              <w:rPr>
                <w:sz w:val="20"/>
                <w:szCs w:val="20"/>
              </w:rPr>
            </w:pPr>
            <w:r w:rsidRPr="00060895">
              <w:rPr>
                <w:sz w:val="20"/>
                <w:szCs w:val="20"/>
              </w:rPr>
              <w:t>(iii)</w:t>
            </w:r>
          </w:p>
        </w:tc>
        <w:tc>
          <w:tcPr>
            <w:tcW w:w="3374" w:type="dxa"/>
          </w:tcPr>
          <w:p w:rsidR="00EA149A" w:rsidRPr="00060895" w:rsidRDefault="000B5163">
            <w:pPr>
              <w:pStyle w:val="TableParagraph"/>
              <w:spacing w:line="249" w:lineRule="exact"/>
              <w:ind w:left="372" w:right="364"/>
              <w:jc w:val="center"/>
              <w:rPr>
                <w:sz w:val="20"/>
                <w:szCs w:val="20"/>
              </w:rPr>
            </w:pPr>
            <w:r w:rsidRPr="00060895">
              <w:rPr>
                <w:sz w:val="20"/>
                <w:szCs w:val="20"/>
              </w:rPr>
              <w:t>71</w:t>
            </w:r>
            <w:r w:rsidRPr="00060895">
              <w:rPr>
                <w:spacing w:val="-1"/>
                <w:sz w:val="20"/>
                <w:szCs w:val="20"/>
              </w:rPr>
              <w:t xml:space="preserve"> </w:t>
            </w:r>
            <w:r w:rsidRPr="00060895">
              <w:rPr>
                <w:sz w:val="20"/>
                <w:szCs w:val="20"/>
              </w:rPr>
              <w:t>to 110</w:t>
            </w:r>
          </w:p>
        </w:tc>
        <w:tc>
          <w:tcPr>
            <w:tcW w:w="2410" w:type="dxa"/>
          </w:tcPr>
          <w:p w:rsidR="00EA149A" w:rsidRPr="00060895" w:rsidRDefault="000B5163">
            <w:pPr>
              <w:pStyle w:val="TableParagraph"/>
              <w:spacing w:line="249" w:lineRule="exact"/>
              <w:ind w:left="0" w:right="1070"/>
              <w:jc w:val="right"/>
              <w:rPr>
                <w:sz w:val="20"/>
                <w:szCs w:val="20"/>
              </w:rPr>
            </w:pPr>
            <w:r w:rsidRPr="00060895">
              <w:rPr>
                <w:sz w:val="20"/>
                <w:szCs w:val="20"/>
              </w:rPr>
              <w:t>3</w:t>
            </w:r>
          </w:p>
        </w:tc>
      </w:tr>
      <w:tr w:rsidR="00EA149A" w:rsidRPr="00060895" w:rsidTr="00750DE1">
        <w:trPr>
          <w:trHeight w:val="297"/>
        </w:trPr>
        <w:tc>
          <w:tcPr>
            <w:tcW w:w="836" w:type="dxa"/>
          </w:tcPr>
          <w:p w:rsidR="00EA149A" w:rsidRPr="00060895" w:rsidRDefault="000B5163">
            <w:pPr>
              <w:pStyle w:val="TableParagraph"/>
              <w:ind w:left="321"/>
              <w:rPr>
                <w:sz w:val="20"/>
                <w:szCs w:val="20"/>
              </w:rPr>
            </w:pPr>
            <w:r w:rsidRPr="00060895">
              <w:rPr>
                <w:sz w:val="20"/>
                <w:szCs w:val="20"/>
              </w:rPr>
              <w:t>(iv)</w:t>
            </w:r>
          </w:p>
        </w:tc>
        <w:tc>
          <w:tcPr>
            <w:tcW w:w="3374" w:type="dxa"/>
          </w:tcPr>
          <w:p w:rsidR="00EA149A" w:rsidRPr="00060895" w:rsidRDefault="000B5163">
            <w:pPr>
              <w:pStyle w:val="TableParagraph"/>
              <w:ind w:left="372" w:right="364"/>
              <w:jc w:val="center"/>
              <w:rPr>
                <w:sz w:val="20"/>
                <w:szCs w:val="20"/>
              </w:rPr>
            </w:pPr>
            <w:r w:rsidRPr="00060895">
              <w:rPr>
                <w:sz w:val="20"/>
                <w:szCs w:val="20"/>
              </w:rPr>
              <w:t>31</w:t>
            </w:r>
            <w:r w:rsidRPr="00060895">
              <w:rPr>
                <w:spacing w:val="-1"/>
                <w:sz w:val="20"/>
                <w:szCs w:val="20"/>
              </w:rPr>
              <w:t xml:space="preserve"> </w:t>
            </w:r>
            <w:r w:rsidRPr="00060895">
              <w:rPr>
                <w:sz w:val="20"/>
                <w:szCs w:val="20"/>
              </w:rPr>
              <w:t>to 70</w:t>
            </w:r>
          </w:p>
        </w:tc>
        <w:tc>
          <w:tcPr>
            <w:tcW w:w="2410" w:type="dxa"/>
          </w:tcPr>
          <w:p w:rsidR="00EA149A" w:rsidRPr="00060895" w:rsidRDefault="000B5163">
            <w:pPr>
              <w:pStyle w:val="TableParagraph"/>
              <w:ind w:left="0" w:right="1070"/>
              <w:jc w:val="right"/>
              <w:rPr>
                <w:sz w:val="20"/>
                <w:szCs w:val="20"/>
              </w:rPr>
            </w:pPr>
            <w:r w:rsidRPr="00060895">
              <w:rPr>
                <w:sz w:val="20"/>
                <w:szCs w:val="20"/>
              </w:rPr>
              <w:t>5</w:t>
            </w:r>
          </w:p>
        </w:tc>
      </w:tr>
      <w:tr w:rsidR="00EA149A" w:rsidRPr="00060895" w:rsidTr="00750DE1">
        <w:trPr>
          <w:trHeight w:val="297"/>
        </w:trPr>
        <w:tc>
          <w:tcPr>
            <w:tcW w:w="836" w:type="dxa"/>
          </w:tcPr>
          <w:p w:rsidR="00EA149A" w:rsidRPr="00060895" w:rsidRDefault="000B5163">
            <w:pPr>
              <w:pStyle w:val="TableParagraph"/>
              <w:ind w:left="350"/>
              <w:rPr>
                <w:sz w:val="20"/>
                <w:szCs w:val="20"/>
              </w:rPr>
            </w:pPr>
            <w:r w:rsidRPr="00060895">
              <w:rPr>
                <w:sz w:val="20"/>
                <w:szCs w:val="20"/>
              </w:rPr>
              <w:t>(v)</w:t>
            </w:r>
          </w:p>
        </w:tc>
        <w:tc>
          <w:tcPr>
            <w:tcW w:w="3374" w:type="dxa"/>
          </w:tcPr>
          <w:p w:rsidR="00EA149A" w:rsidRPr="00060895" w:rsidRDefault="000B5163">
            <w:pPr>
              <w:pStyle w:val="TableParagraph"/>
              <w:ind w:left="372" w:right="364"/>
              <w:jc w:val="center"/>
              <w:rPr>
                <w:sz w:val="20"/>
                <w:szCs w:val="20"/>
              </w:rPr>
            </w:pPr>
            <w:r w:rsidRPr="00060895">
              <w:rPr>
                <w:sz w:val="20"/>
                <w:szCs w:val="20"/>
              </w:rPr>
              <w:t>16</w:t>
            </w:r>
            <w:r w:rsidRPr="00060895">
              <w:rPr>
                <w:spacing w:val="-1"/>
                <w:sz w:val="20"/>
                <w:szCs w:val="20"/>
              </w:rPr>
              <w:t xml:space="preserve"> </w:t>
            </w:r>
            <w:r w:rsidRPr="00060895">
              <w:rPr>
                <w:sz w:val="20"/>
                <w:szCs w:val="20"/>
              </w:rPr>
              <w:t>to 30</w:t>
            </w:r>
          </w:p>
        </w:tc>
        <w:tc>
          <w:tcPr>
            <w:tcW w:w="2410" w:type="dxa"/>
          </w:tcPr>
          <w:p w:rsidR="00EA149A" w:rsidRPr="00060895" w:rsidRDefault="000B5163">
            <w:pPr>
              <w:pStyle w:val="TableParagraph"/>
              <w:ind w:left="0" w:right="1013"/>
              <w:jc w:val="right"/>
              <w:rPr>
                <w:sz w:val="20"/>
                <w:szCs w:val="20"/>
              </w:rPr>
            </w:pPr>
            <w:r w:rsidRPr="00060895">
              <w:rPr>
                <w:sz w:val="20"/>
                <w:szCs w:val="20"/>
              </w:rPr>
              <w:t>10</w:t>
            </w:r>
          </w:p>
        </w:tc>
      </w:tr>
      <w:tr w:rsidR="00EA149A" w:rsidRPr="00060895" w:rsidTr="00750DE1">
        <w:trPr>
          <w:trHeight w:val="297"/>
        </w:trPr>
        <w:tc>
          <w:tcPr>
            <w:tcW w:w="836" w:type="dxa"/>
          </w:tcPr>
          <w:p w:rsidR="00EA149A" w:rsidRPr="00060895" w:rsidRDefault="000B5163">
            <w:pPr>
              <w:pStyle w:val="TableParagraph"/>
              <w:ind w:left="321"/>
              <w:rPr>
                <w:sz w:val="20"/>
                <w:szCs w:val="20"/>
              </w:rPr>
            </w:pPr>
            <w:r w:rsidRPr="00060895">
              <w:rPr>
                <w:sz w:val="20"/>
                <w:szCs w:val="20"/>
              </w:rPr>
              <w:t>(vi)</w:t>
            </w:r>
          </w:p>
        </w:tc>
        <w:tc>
          <w:tcPr>
            <w:tcW w:w="3374" w:type="dxa"/>
          </w:tcPr>
          <w:p w:rsidR="00EA149A" w:rsidRPr="00060895" w:rsidRDefault="000B5163">
            <w:pPr>
              <w:pStyle w:val="TableParagraph"/>
              <w:ind w:left="373" w:right="363"/>
              <w:jc w:val="center"/>
              <w:rPr>
                <w:sz w:val="20"/>
                <w:szCs w:val="20"/>
              </w:rPr>
            </w:pPr>
            <w:r w:rsidRPr="00060895">
              <w:rPr>
                <w:sz w:val="20"/>
                <w:szCs w:val="20"/>
              </w:rPr>
              <w:t>0 to</w:t>
            </w:r>
            <w:r w:rsidRPr="00060895">
              <w:rPr>
                <w:spacing w:val="1"/>
                <w:sz w:val="20"/>
                <w:szCs w:val="20"/>
              </w:rPr>
              <w:t xml:space="preserve"> </w:t>
            </w:r>
            <w:r w:rsidRPr="00060895">
              <w:rPr>
                <w:sz w:val="20"/>
                <w:szCs w:val="20"/>
              </w:rPr>
              <w:t>15</w:t>
            </w:r>
          </w:p>
        </w:tc>
        <w:tc>
          <w:tcPr>
            <w:tcW w:w="2410" w:type="dxa"/>
          </w:tcPr>
          <w:p w:rsidR="00EA149A" w:rsidRPr="00060895" w:rsidRDefault="000B5163">
            <w:pPr>
              <w:pStyle w:val="TableParagraph"/>
              <w:ind w:left="0" w:right="1013"/>
              <w:jc w:val="right"/>
              <w:rPr>
                <w:sz w:val="20"/>
                <w:szCs w:val="20"/>
              </w:rPr>
            </w:pPr>
            <w:r w:rsidRPr="00060895">
              <w:rPr>
                <w:sz w:val="20"/>
                <w:szCs w:val="20"/>
              </w:rPr>
              <w:t>20</w:t>
            </w:r>
          </w:p>
        </w:tc>
      </w:tr>
    </w:tbl>
    <w:p w:rsidR="00EA149A" w:rsidRPr="00060895" w:rsidRDefault="00EA149A">
      <w:pPr>
        <w:pStyle w:val="BodyText"/>
        <w:spacing w:before="8"/>
        <w:rPr>
          <w:sz w:val="20"/>
          <w:szCs w:val="20"/>
        </w:rPr>
      </w:pPr>
    </w:p>
    <w:p w:rsidR="00EA149A" w:rsidRPr="00060895" w:rsidRDefault="000B5163" w:rsidP="00750DE1">
      <w:pPr>
        <w:pStyle w:val="ListParagraph"/>
        <w:numPr>
          <w:ilvl w:val="2"/>
          <w:numId w:val="8"/>
        </w:numPr>
        <w:tabs>
          <w:tab w:val="left" w:pos="810"/>
          <w:tab w:val="left" w:pos="900"/>
        </w:tabs>
        <w:spacing w:before="90"/>
        <w:ind w:left="450" w:firstLine="0"/>
        <w:jc w:val="both"/>
        <w:rPr>
          <w:i/>
          <w:sz w:val="20"/>
          <w:szCs w:val="20"/>
        </w:rPr>
      </w:pPr>
      <w:r w:rsidRPr="00060895">
        <w:rPr>
          <w:i/>
          <w:sz w:val="20"/>
          <w:szCs w:val="20"/>
        </w:rPr>
        <w:t>Determination</w:t>
      </w:r>
    </w:p>
    <w:p w:rsidR="00EA149A" w:rsidRPr="00060895" w:rsidRDefault="00EA149A">
      <w:pPr>
        <w:pStyle w:val="BodyText"/>
        <w:rPr>
          <w:i/>
          <w:sz w:val="20"/>
          <w:szCs w:val="20"/>
        </w:rPr>
      </w:pPr>
    </w:p>
    <w:p w:rsidR="00EA149A" w:rsidRPr="00060895" w:rsidRDefault="000B5163" w:rsidP="00750DE1">
      <w:pPr>
        <w:pStyle w:val="ListParagraph"/>
        <w:numPr>
          <w:ilvl w:val="3"/>
          <w:numId w:val="7"/>
        </w:numPr>
        <w:tabs>
          <w:tab w:val="left" w:pos="1080"/>
        </w:tabs>
        <w:ind w:left="450" w:right="836" w:firstLine="0"/>
        <w:jc w:val="both"/>
        <w:rPr>
          <w:sz w:val="20"/>
          <w:szCs w:val="20"/>
        </w:rPr>
      </w:pPr>
      <w:r w:rsidRPr="00060895">
        <w:rPr>
          <w:sz w:val="20"/>
          <w:szCs w:val="20"/>
        </w:rPr>
        <w:t>Weigh the test portion, to the nearest 0.01 g, into the conical flask (</w:t>
      </w:r>
      <w:r w:rsidRPr="00060895">
        <w:rPr>
          <w:i/>
          <w:sz w:val="20"/>
          <w:szCs w:val="20"/>
        </w:rPr>
        <w:t xml:space="preserve">see </w:t>
      </w:r>
      <w:r w:rsidRPr="00060895">
        <w:rPr>
          <w:b/>
          <w:sz w:val="20"/>
          <w:szCs w:val="20"/>
        </w:rPr>
        <w:t>4.1.1</w:t>
      </w:r>
      <w:r w:rsidRPr="00060895">
        <w:rPr>
          <w:sz w:val="20"/>
          <w:szCs w:val="20"/>
        </w:rPr>
        <w:t xml:space="preserve">). Add </w:t>
      </w:r>
      <w:r w:rsidR="007D5B33">
        <w:rPr>
          <w:sz w:val="20"/>
          <w:szCs w:val="20"/>
        </w:rPr>
        <w:t>(</w:t>
      </w:r>
      <w:r w:rsidRPr="00060895">
        <w:rPr>
          <w:sz w:val="20"/>
          <w:szCs w:val="20"/>
        </w:rPr>
        <w:t>25 ± 1</w:t>
      </w:r>
      <w:r w:rsidR="007D5B33">
        <w:rPr>
          <w:sz w:val="20"/>
          <w:szCs w:val="20"/>
        </w:rPr>
        <w:t>)</w:t>
      </w:r>
      <w:r w:rsidRPr="00060895">
        <w:rPr>
          <w:sz w:val="20"/>
          <w:szCs w:val="20"/>
        </w:rPr>
        <w:t xml:space="preserve"> ml of the butan-2-one (</w:t>
      </w:r>
      <w:r w:rsidRPr="00060895">
        <w:rPr>
          <w:i/>
          <w:sz w:val="20"/>
          <w:szCs w:val="20"/>
        </w:rPr>
        <w:t xml:space="preserve">see </w:t>
      </w:r>
      <w:r w:rsidRPr="00060895">
        <w:rPr>
          <w:b/>
          <w:sz w:val="20"/>
          <w:szCs w:val="20"/>
        </w:rPr>
        <w:t>4.2.4</w:t>
      </w:r>
      <w:r w:rsidRPr="00060895">
        <w:rPr>
          <w:sz w:val="20"/>
          <w:szCs w:val="20"/>
        </w:rPr>
        <w:t xml:space="preserve">) followed by </w:t>
      </w:r>
      <w:r w:rsidR="007D5B33">
        <w:rPr>
          <w:sz w:val="20"/>
          <w:szCs w:val="20"/>
        </w:rPr>
        <w:t>(</w:t>
      </w:r>
      <w:r w:rsidRPr="00060895">
        <w:rPr>
          <w:sz w:val="20"/>
          <w:szCs w:val="20"/>
        </w:rPr>
        <w:t>2</w:t>
      </w:r>
      <w:r w:rsidR="007D5B33">
        <w:rPr>
          <w:sz w:val="20"/>
          <w:szCs w:val="20"/>
        </w:rPr>
        <w:t>5</w:t>
      </w:r>
      <w:r w:rsidRPr="00060895">
        <w:rPr>
          <w:sz w:val="20"/>
          <w:szCs w:val="20"/>
        </w:rPr>
        <w:t xml:space="preserve"> ± 0.03</w:t>
      </w:r>
      <w:r w:rsidR="007D5B33">
        <w:rPr>
          <w:sz w:val="20"/>
          <w:szCs w:val="20"/>
        </w:rPr>
        <w:t>)</w:t>
      </w:r>
      <w:r w:rsidRPr="00060895">
        <w:rPr>
          <w:sz w:val="20"/>
          <w:szCs w:val="20"/>
        </w:rPr>
        <w:t xml:space="preserve"> ml of the alcoholic</w:t>
      </w:r>
      <w:r w:rsidRPr="00060895">
        <w:rPr>
          <w:spacing w:val="1"/>
          <w:sz w:val="20"/>
          <w:szCs w:val="20"/>
        </w:rPr>
        <w:t xml:space="preserve"> </w:t>
      </w:r>
      <w:r w:rsidRPr="00060895">
        <w:rPr>
          <w:sz w:val="20"/>
          <w:szCs w:val="20"/>
        </w:rPr>
        <w:t>potassium hydroxide solution (</w:t>
      </w:r>
      <w:r w:rsidRPr="00060895">
        <w:rPr>
          <w:i/>
          <w:sz w:val="20"/>
          <w:szCs w:val="20"/>
        </w:rPr>
        <w:t xml:space="preserve">see </w:t>
      </w:r>
      <w:r w:rsidRPr="00060895">
        <w:rPr>
          <w:b/>
          <w:sz w:val="20"/>
          <w:szCs w:val="20"/>
        </w:rPr>
        <w:t>4.2.2</w:t>
      </w:r>
      <w:r w:rsidRPr="00060895">
        <w:rPr>
          <w:sz w:val="20"/>
          <w:szCs w:val="20"/>
        </w:rPr>
        <w:t>), measured from a burette or pipette. Connect the</w:t>
      </w:r>
      <w:r w:rsidRPr="00060895">
        <w:rPr>
          <w:spacing w:val="1"/>
          <w:sz w:val="20"/>
          <w:szCs w:val="20"/>
        </w:rPr>
        <w:t xml:space="preserve"> </w:t>
      </w:r>
      <w:r w:rsidRPr="00060895">
        <w:rPr>
          <w:sz w:val="20"/>
          <w:szCs w:val="20"/>
        </w:rPr>
        <w:t>condenser to the flask and heat for 30 min after refluxing begins. Turn off the heat source</w:t>
      </w:r>
      <w:r w:rsidR="00D137CA">
        <w:rPr>
          <w:sz w:val="20"/>
          <w:szCs w:val="20"/>
        </w:rPr>
        <w:t xml:space="preserve"> and immediately,</w:t>
      </w:r>
      <w:r w:rsidR="00102FA9">
        <w:rPr>
          <w:sz w:val="20"/>
          <w:szCs w:val="20"/>
        </w:rPr>
        <w:t xml:space="preserve"> </w:t>
      </w:r>
      <w:r w:rsidRPr="00060895">
        <w:rPr>
          <w:sz w:val="20"/>
          <w:szCs w:val="20"/>
        </w:rPr>
        <w:t>add 50 ml of the petroleum spirit (</w:t>
      </w:r>
      <w:r w:rsidRPr="00060895">
        <w:rPr>
          <w:i/>
          <w:sz w:val="20"/>
          <w:szCs w:val="20"/>
        </w:rPr>
        <w:t xml:space="preserve">see </w:t>
      </w:r>
      <w:r w:rsidRPr="00060895">
        <w:rPr>
          <w:b/>
          <w:sz w:val="20"/>
          <w:szCs w:val="20"/>
        </w:rPr>
        <w:t>4.2.5</w:t>
      </w:r>
      <w:r w:rsidRPr="00060895">
        <w:rPr>
          <w:sz w:val="20"/>
          <w:szCs w:val="20"/>
        </w:rPr>
        <w:t>) by cautiously pouring it down the</w:t>
      </w:r>
      <w:r w:rsidRPr="00060895">
        <w:rPr>
          <w:spacing w:val="1"/>
          <w:sz w:val="20"/>
          <w:szCs w:val="20"/>
        </w:rPr>
        <w:t xml:space="preserve"> </w:t>
      </w:r>
      <w:r w:rsidRPr="00060895">
        <w:rPr>
          <w:sz w:val="20"/>
          <w:szCs w:val="20"/>
        </w:rPr>
        <w:t>condenser (disconnect the</w:t>
      </w:r>
      <w:r w:rsidRPr="00060895">
        <w:rPr>
          <w:spacing w:val="-1"/>
          <w:sz w:val="20"/>
          <w:szCs w:val="20"/>
        </w:rPr>
        <w:t xml:space="preserve"> </w:t>
      </w:r>
      <w:r w:rsidRPr="00060895">
        <w:rPr>
          <w:sz w:val="20"/>
          <w:szCs w:val="20"/>
        </w:rPr>
        <w:t>condenser if</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mushroom-type</w:t>
      </w:r>
      <w:r w:rsidRPr="00060895">
        <w:rPr>
          <w:spacing w:val="-1"/>
          <w:sz w:val="20"/>
          <w:szCs w:val="20"/>
        </w:rPr>
        <w:t xml:space="preserve"> </w:t>
      </w:r>
      <w:r w:rsidRPr="00060895">
        <w:rPr>
          <w:sz w:val="20"/>
          <w:szCs w:val="20"/>
        </w:rPr>
        <w:t>is used).</w:t>
      </w:r>
    </w:p>
    <w:p w:rsidR="00EA149A" w:rsidRPr="00060895" w:rsidRDefault="00EA149A">
      <w:pPr>
        <w:pStyle w:val="BodyText"/>
        <w:spacing w:before="1"/>
        <w:rPr>
          <w:sz w:val="20"/>
          <w:szCs w:val="20"/>
        </w:rPr>
      </w:pPr>
    </w:p>
    <w:p w:rsidR="00EA149A" w:rsidRPr="00060895" w:rsidRDefault="000B5163" w:rsidP="00750DE1">
      <w:pPr>
        <w:pStyle w:val="ListParagraph"/>
        <w:numPr>
          <w:ilvl w:val="3"/>
          <w:numId w:val="7"/>
        </w:numPr>
        <w:tabs>
          <w:tab w:val="left" w:pos="720"/>
          <w:tab w:val="left" w:pos="1080"/>
        </w:tabs>
        <w:ind w:left="450" w:firstLine="0"/>
        <w:jc w:val="both"/>
        <w:rPr>
          <w:sz w:val="20"/>
          <w:szCs w:val="20"/>
        </w:rPr>
      </w:pPr>
      <w:r w:rsidRPr="00060895">
        <w:rPr>
          <w:sz w:val="20"/>
          <w:szCs w:val="20"/>
        </w:rPr>
        <w:t>Titrate</w:t>
      </w:r>
      <w:r w:rsidRPr="00060895">
        <w:rPr>
          <w:spacing w:val="-1"/>
          <w:sz w:val="20"/>
          <w:szCs w:val="20"/>
        </w:rPr>
        <w:t xml:space="preserve"> </w:t>
      </w:r>
      <w:r w:rsidRPr="00060895">
        <w:rPr>
          <w:sz w:val="20"/>
          <w:szCs w:val="20"/>
        </w:rPr>
        <w:t>while</w:t>
      </w:r>
      <w:r w:rsidRPr="00060895">
        <w:rPr>
          <w:spacing w:val="-1"/>
          <w:sz w:val="20"/>
          <w:szCs w:val="20"/>
        </w:rPr>
        <w:t xml:space="preserve"> </w:t>
      </w:r>
      <w:r w:rsidRPr="00060895">
        <w:rPr>
          <w:sz w:val="20"/>
          <w:szCs w:val="20"/>
        </w:rPr>
        <w:t>hot</w:t>
      </w:r>
      <w:r w:rsidRPr="00060895">
        <w:rPr>
          <w:spacing w:val="2"/>
          <w:sz w:val="20"/>
          <w:szCs w:val="20"/>
        </w:rPr>
        <w:t xml:space="preserve"> </w:t>
      </w:r>
      <w:r w:rsidRPr="00060895">
        <w:rPr>
          <w:sz w:val="20"/>
          <w:szCs w:val="20"/>
        </w:rPr>
        <w:t>with</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t>4.2.3</w:t>
      </w:r>
      <w:r w:rsidRPr="00060895">
        <w:rPr>
          <w:sz w:val="20"/>
          <w:szCs w:val="20"/>
        </w:rPr>
        <w:t>) as</w:t>
      </w:r>
      <w:r w:rsidRPr="00060895">
        <w:rPr>
          <w:spacing w:val="-1"/>
          <w:sz w:val="20"/>
          <w:szCs w:val="20"/>
        </w:rPr>
        <w:t xml:space="preserve"> </w:t>
      </w:r>
      <w:r w:rsidRPr="00060895">
        <w:rPr>
          <w:sz w:val="20"/>
          <w:szCs w:val="20"/>
        </w:rPr>
        <w:t xml:space="preserve">specified in </w:t>
      </w:r>
      <w:r w:rsidRPr="00060895">
        <w:rPr>
          <w:b/>
          <w:sz w:val="20"/>
          <w:szCs w:val="20"/>
        </w:rPr>
        <w:t>4.3.3</w:t>
      </w:r>
      <w:r w:rsidRPr="00060895">
        <w:rPr>
          <w:sz w:val="20"/>
          <w:szCs w:val="20"/>
        </w:rPr>
        <w:t>.</w:t>
      </w:r>
    </w:p>
    <w:p w:rsidR="00EA149A" w:rsidRPr="00060895" w:rsidRDefault="00EA149A">
      <w:pPr>
        <w:pStyle w:val="BodyText"/>
        <w:rPr>
          <w:sz w:val="20"/>
          <w:szCs w:val="20"/>
        </w:rPr>
      </w:pPr>
    </w:p>
    <w:p w:rsidR="00EA149A" w:rsidRPr="00AC4067" w:rsidRDefault="000B5163" w:rsidP="00BA6D3A">
      <w:pPr>
        <w:spacing w:before="1"/>
        <w:ind w:left="720" w:right="1350"/>
        <w:jc w:val="both"/>
        <w:rPr>
          <w:sz w:val="16"/>
          <w:szCs w:val="16"/>
        </w:rPr>
      </w:pPr>
      <w:r w:rsidRPr="00AC4067">
        <w:rPr>
          <w:sz w:val="16"/>
          <w:szCs w:val="16"/>
        </w:rPr>
        <w:t>NOTE</w:t>
      </w:r>
      <w:r w:rsidRPr="00AC4067">
        <w:rPr>
          <w:spacing w:val="25"/>
          <w:sz w:val="16"/>
          <w:szCs w:val="16"/>
        </w:rPr>
        <w:t xml:space="preserve"> </w:t>
      </w:r>
      <w:r w:rsidRPr="00AC4067">
        <w:rPr>
          <w:sz w:val="16"/>
          <w:szCs w:val="16"/>
        </w:rPr>
        <w:t>—When</w:t>
      </w:r>
      <w:r w:rsidRPr="00AC4067">
        <w:rPr>
          <w:spacing w:val="24"/>
          <w:sz w:val="16"/>
          <w:szCs w:val="16"/>
        </w:rPr>
        <w:t xml:space="preserve"> </w:t>
      </w:r>
      <w:r w:rsidRPr="00AC4067">
        <w:rPr>
          <w:sz w:val="16"/>
          <w:szCs w:val="16"/>
        </w:rPr>
        <w:t>testing</w:t>
      </w:r>
      <w:r w:rsidRPr="00AC4067">
        <w:rPr>
          <w:spacing w:val="28"/>
          <w:sz w:val="16"/>
          <w:szCs w:val="16"/>
        </w:rPr>
        <w:t xml:space="preserve"> </w:t>
      </w:r>
      <w:r w:rsidRPr="00AC4067">
        <w:rPr>
          <w:sz w:val="16"/>
          <w:szCs w:val="16"/>
        </w:rPr>
        <w:t>waxes,</w:t>
      </w:r>
      <w:r w:rsidRPr="00AC4067">
        <w:rPr>
          <w:spacing w:val="25"/>
          <w:sz w:val="16"/>
          <w:szCs w:val="16"/>
        </w:rPr>
        <w:t xml:space="preserve"> </w:t>
      </w:r>
      <w:r w:rsidRPr="00AC4067">
        <w:rPr>
          <w:sz w:val="16"/>
          <w:szCs w:val="16"/>
        </w:rPr>
        <w:t>it</w:t>
      </w:r>
      <w:r w:rsidRPr="00AC4067">
        <w:rPr>
          <w:spacing w:val="26"/>
          <w:sz w:val="16"/>
          <w:szCs w:val="16"/>
        </w:rPr>
        <w:t xml:space="preserve"> </w:t>
      </w:r>
      <w:r w:rsidRPr="00AC4067">
        <w:rPr>
          <w:sz w:val="16"/>
          <w:szCs w:val="16"/>
        </w:rPr>
        <w:t>may</w:t>
      </w:r>
      <w:r w:rsidRPr="00AC4067">
        <w:rPr>
          <w:spacing w:val="23"/>
          <w:sz w:val="16"/>
          <w:szCs w:val="16"/>
        </w:rPr>
        <w:t xml:space="preserve"> </w:t>
      </w:r>
      <w:r w:rsidRPr="00AC4067">
        <w:rPr>
          <w:sz w:val="16"/>
          <w:szCs w:val="16"/>
        </w:rPr>
        <w:t>be</w:t>
      </w:r>
      <w:r w:rsidRPr="00AC4067">
        <w:rPr>
          <w:spacing w:val="24"/>
          <w:sz w:val="16"/>
          <w:szCs w:val="16"/>
        </w:rPr>
        <w:t xml:space="preserve"> </w:t>
      </w:r>
      <w:r w:rsidRPr="00AC4067">
        <w:rPr>
          <w:sz w:val="16"/>
          <w:szCs w:val="16"/>
        </w:rPr>
        <w:t>necessary</w:t>
      </w:r>
      <w:r w:rsidRPr="00AC4067">
        <w:rPr>
          <w:spacing w:val="21"/>
          <w:sz w:val="16"/>
          <w:szCs w:val="16"/>
        </w:rPr>
        <w:t xml:space="preserve"> </w:t>
      </w:r>
      <w:r w:rsidRPr="00AC4067">
        <w:rPr>
          <w:sz w:val="16"/>
          <w:szCs w:val="16"/>
        </w:rPr>
        <w:t>to</w:t>
      </w:r>
      <w:r w:rsidRPr="00AC4067">
        <w:rPr>
          <w:spacing w:val="26"/>
          <w:sz w:val="16"/>
          <w:szCs w:val="16"/>
        </w:rPr>
        <w:t xml:space="preserve"> </w:t>
      </w:r>
      <w:r w:rsidRPr="00AC4067">
        <w:rPr>
          <w:sz w:val="16"/>
          <w:szCs w:val="16"/>
        </w:rPr>
        <w:t>reheat</w:t>
      </w:r>
      <w:r w:rsidRPr="00AC4067">
        <w:rPr>
          <w:spacing w:val="24"/>
          <w:sz w:val="16"/>
          <w:szCs w:val="16"/>
        </w:rPr>
        <w:t xml:space="preserve"> </w:t>
      </w:r>
      <w:r w:rsidRPr="00AC4067">
        <w:rPr>
          <w:sz w:val="16"/>
          <w:szCs w:val="16"/>
        </w:rPr>
        <w:t>the</w:t>
      </w:r>
      <w:r w:rsidRPr="00AC4067">
        <w:rPr>
          <w:spacing w:val="24"/>
          <w:sz w:val="16"/>
          <w:szCs w:val="16"/>
        </w:rPr>
        <w:t xml:space="preserve"> </w:t>
      </w:r>
      <w:r w:rsidRPr="00AC4067">
        <w:rPr>
          <w:sz w:val="16"/>
          <w:szCs w:val="16"/>
        </w:rPr>
        <w:t>solution</w:t>
      </w:r>
      <w:r w:rsidRPr="00AC4067">
        <w:rPr>
          <w:spacing w:val="23"/>
          <w:sz w:val="16"/>
          <w:szCs w:val="16"/>
        </w:rPr>
        <w:t xml:space="preserve"> </w:t>
      </w:r>
      <w:r w:rsidRPr="00AC4067">
        <w:rPr>
          <w:sz w:val="16"/>
          <w:szCs w:val="16"/>
        </w:rPr>
        <w:t>during</w:t>
      </w:r>
      <w:r w:rsidRPr="00AC4067">
        <w:rPr>
          <w:spacing w:val="23"/>
          <w:sz w:val="16"/>
          <w:szCs w:val="16"/>
        </w:rPr>
        <w:t xml:space="preserve"> </w:t>
      </w:r>
      <w:r w:rsidRPr="00AC4067">
        <w:rPr>
          <w:sz w:val="16"/>
          <w:szCs w:val="16"/>
        </w:rPr>
        <w:t>titration</w:t>
      </w:r>
      <w:r w:rsidRPr="00AC4067">
        <w:rPr>
          <w:spacing w:val="23"/>
          <w:sz w:val="16"/>
          <w:szCs w:val="16"/>
        </w:rPr>
        <w:t xml:space="preserve"> </w:t>
      </w:r>
      <w:r w:rsidRPr="00AC4067">
        <w:rPr>
          <w:sz w:val="16"/>
          <w:szCs w:val="16"/>
        </w:rPr>
        <w:t>to</w:t>
      </w:r>
      <w:r w:rsidRPr="00AC4067">
        <w:rPr>
          <w:spacing w:val="25"/>
          <w:sz w:val="16"/>
          <w:szCs w:val="16"/>
        </w:rPr>
        <w:t xml:space="preserve"> </w:t>
      </w:r>
      <w:r w:rsidR="004244CD">
        <w:rPr>
          <w:sz w:val="16"/>
          <w:szCs w:val="16"/>
        </w:rPr>
        <w:t>prevent solidification</w:t>
      </w:r>
      <w:r w:rsidRPr="00AC4067">
        <w:rPr>
          <w:spacing w:val="-2"/>
          <w:sz w:val="16"/>
          <w:szCs w:val="16"/>
        </w:rPr>
        <w:t xml:space="preserve"> </w:t>
      </w:r>
      <w:r w:rsidRPr="00AC4067">
        <w:rPr>
          <w:sz w:val="16"/>
          <w:szCs w:val="16"/>
        </w:rPr>
        <w:t>of</w:t>
      </w:r>
      <w:r w:rsidRPr="00AC4067">
        <w:rPr>
          <w:spacing w:val="-2"/>
          <w:sz w:val="16"/>
          <w:szCs w:val="16"/>
        </w:rPr>
        <w:t xml:space="preserve"> </w:t>
      </w:r>
      <w:r w:rsidRPr="00AC4067">
        <w:rPr>
          <w:sz w:val="16"/>
          <w:szCs w:val="16"/>
        </w:rPr>
        <w:t>the sample.</w:t>
      </w:r>
    </w:p>
    <w:p w:rsidR="00EA149A" w:rsidRPr="00060895" w:rsidRDefault="00EA149A" w:rsidP="0069523D">
      <w:pPr>
        <w:pStyle w:val="BodyText"/>
        <w:spacing w:before="4"/>
        <w:ind w:left="720"/>
        <w:jc w:val="both"/>
        <w:rPr>
          <w:sz w:val="20"/>
          <w:szCs w:val="20"/>
        </w:rPr>
      </w:pPr>
    </w:p>
    <w:p w:rsidR="00EA149A" w:rsidRPr="00060895" w:rsidRDefault="00FC4CF8" w:rsidP="00750DE1">
      <w:pPr>
        <w:pStyle w:val="Heading1"/>
        <w:numPr>
          <w:ilvl w:val="1"/>
          <w:numId w:val="8"/>
        </w:numPr>
        <w:tabs>
          <w:tab w:val="left" w:pos="540"/>
        </w:tabs>
        <w:ind w:left="450" w:firstLine="0"/>
        <w:jc w:val="both"/>
        <w:rPr>
          <w:sz w:val="20"/>
          <w:szCs w:val="20"/>
        </w:rPr>
      </w:pPr>
      <w:r>
        <w:rPr>
          <w:sz w:val="20"/>
          <w:szCs w:val="20"/>
        </w:rPr>
        <w:t xml:space="preserve"> </w:t>
      </w:r>
      <w:r w:rsidR="000B5163" w:rsidRPr="00060895">
        <w:rPr>
          <w:sz w:val="20"/>
          <w:szCs w:val="20"/>
        </w:rPr>
        <w:t>Calculation</w:t>
      </w:r>
    </w:p>
    <w:p w:rsidR="00EA149A" w:rsidRPr="00060895" w:rsidRDefault="00EA149A">
      <w:pPr>
        <w:pStyle w:val="BodyText"/>
        <w:spacing w:before="6"/>
        <w:rPr>
          <w:b/>
          <w:sz w:val="20"/>
          <w:szCs w:val="20"/>
        </w:rPr>
      </w:pPr>
    </w:p>
    <w:p w:rsidR="00EA149A" w:rsidRDefault="000B5163" w:rsidP="00750DE1">
      <w:pPr>
        <w:pStyle w:val="BodyText"/>
        <w:ind w:left="450" w:right="832"/>
        <w:rPr>
          <w:sz w:val="20"/>
          <w:szCs w:val="20"/>
        </w:rPr>
      </w:pPr>
      <w:r w:rsidRPr="00060895">
        <w:rPr>
          <w:sz w:val="20"/>
          <w:szCs w:val="20"/>
        </w:rPr>
        <w:t>Calculate</w:t>
      </w:r>
      <w:r w:rsidRPr="00060895">
        <w:rPr>
          <w:spacing w:val="28"/>
          <w:sz w:val="20"/>
          <w:szCs w:val="20"/>
        </w:rPr>
        <w:t xml:space="preserve"> </w:t>
      </w:r>
      <w:r w:rsidRPr="00060895">
        <w:rPr>
          <w:sz w:val="20"/>
          <w:szCs w:val="20"/>
        </w:rPr>
        <w:t>the</w:t>
      </w:r>
      <w:r w:rsidRPr="00060895">
        <w:rPr>
          <w:spacing w:val="29"/>
          <w:sz w:val="20"/>
          <w:szCs w:val="20"/>
        </w:rPr>
        <w:t xml:space="preserve"> </w:t>
      </w:r>
      <w:r w:rsidRPr="00060895">
        <w:rPr>
          <w:sz w:val="20"/>
          <w:szCs w:val="20"/>
        </w:rPr>
        <w:t>saponification</w:t>
      </w:r>
      <w:r w:rsidRPr="00060895">
        <w:rPr>
          <w:spacing w:val="29"/>
          <w:sz w:val="20"/>
          <w:szCs w:val="20"/>
        </w:rPr>
        <w:t xml:space="preserve"> </w:t>
      </w:r>
      <w:r w:rsidRPr="00060895">
        <w:rPr>
          <w:sz w:val="20"/>
          <w:szCs w:val="20"/>
        </w:rPr>
        <w:t>number,</w:t>
      </w:r>
      <w:r w:rsidRPr="00060895">
        <w:rPr>
          <w:spacing w:val="32"/>
          <w:sz w:val="20"/>
          <w:szCs w:val="20"/>
        </w:rPr>
        <w:t xml:space="preserve"> </w:t>
      </w:r>
      <w:r w:rsidRPr="00060895">
        <w:rPr>
          <w:i/>
          <w:sz w:val="20"/>
          <w:szCs w:val="20"/>
        </w:rPr>
        <w:t>SN</w:t>
      </w:r>
      <w:r w:rsidRPr="00060895">
        <w:rPr>
          <w:sz w:val="20"/>
          <w:szCs w:val="20"/>
        </w:rPr>
        <w:t>,</w:t>
      </w:r>
      <w:r w:rsidRPr="00060895">
        <w:rPr>
          <w:spacing w:val="28"/>
          <w:sz w:val="20"/>
          <w:szCs w:val="20"/>
        </w:rPr>
        <w:t xml:space="preserve"> </w:t>
      </w:r>
      <w:r w:rsidRPr="00060895">
        <w:rPr>
          <w:sz w:val="20"/>
          <w:szCs w:val="20"/>
        </w:rPr>
        <w:t>in</w:t>
      </w:r>
      <w:r w:rsidRPr="00060895">
        <w:rPr>
          <w:spacing w:val="30"/>
          <w:sz w:val="20"/>
          <w:szCs w:val="20"/>
        </w:rPr>
        <w:t xml:space="preserve"> </w:t>
      </w:r>
      <w:r w:rsidRPr="00060895">
        <w:rPr>
          <w:sz w:val="20"/>
          <w:szCs w:val="20"/>
        </w:rPr>
        <w:t>milligrams</w:t>
      </w:r>
      <w:r w:rsidRPr="00060895">
        <w:rPr>
          <w:spacing w:val="30"/>
          <w:sz w:val="20"/>
          <w:szCs w:val="20"/>
        </w:rPr>
        <w:t xml:space="preserve"> </w:t>
      </w:r>
      <w:r w:rsidRPr="00060895">
        <w:rPr>
          <w:sz w:val="20"/>
          <w:szCs w:val="20"/>
        </w:rPr>
        <w:t>of</w:t>
      </w:r>
      <w:r w:rsidRPr="00060895">
        <w:rPr>
          <w:spacing w:val="29"/>
          <w:sz w:val="20"/>
          <w:szCs w:val="20"/>
        </w:rPr>
        <w:t xml:space="preserve"> </w:t>
      </w:r>
      <w:r w:rsidRPr="00060895">
        <w:rPr>
          <w:sz w:val="20"/>
          <w:szCs w:val="20"/>
        </w:rPr>
        <w:t>KOH</w:t>
      </w:r>
      <w:r w:rsidRPr="00060895">
        <w:rPr>
          <w:spacing w:val="28"/>
          <w:sz w:val="20"/>
          <w:szCs w:val="20"/>
        </w:rPr>
        <w:t xml:space="preserve"> </w:t>
      </w:r>
      <w:r w:rsidRPr="00060895">
        <w:rPr>
          <w:sz w:val="20"/>
          <w:szCs w:val="20"/>
        </w:rPr>
        <w:t>per</w:t>
      </w:r>
      <w:r w:rsidRPr="00060895">
        <w:rPr>
          <w:spacing w:val="31"/>
          <w:sz w:val="20"/>
          <w:szCs w:val="20"/>
        </w:rPr>
        <w:t xml:space="preserve"> </w:t>
      </w:r>
      <w:r w:rsidRPr="00060895">
        <w:rPr>
          <w:sz w:val="20"/>
          <w:szCs w:val="20"/>
        </w:rPr>
        <w:t>gram</w:t>
      </w:r>
      <w:r w:rsidRPr="00060895">
        <w:rPr>
          <w:spacing w:val="30"/>
          <w:sz w:val="20"/>
          <w:szCs w:val="20"/>
        </w:rPr>
        <w:t xml:space="preserve"> </w:t>
      </w:r>
      <w:r w:rsidRPr="00060895">
        <w:rPr>
          <w:sz w:val="20"/>
          <w:szCs w:val="20"/>
        </w:rPr>
        <w:t>of</w:t>
      </w:r>
      <w:r w:rsidRPr="00060895">
        <w:rPr>
          <w:spacing w:val="29"/>
          <w:sz w:val="20"/>
          <w:szCs w:val="20"/>
        </w:rPr>
        <w:t xml:space="preserve"> </w:t>
      </w:r>
      <w:r w:rsidRPr="00060895">
        <w:rPr>
          <w:sz w:val="20"/>
          <w:szCs w:val="20"/>
        </w:rPr>
        <w:t>sample,</w:t>
      </w:r>
      <w:r w:rsidRPr="00060895">
        <w:rPr>
          <w:spacing w:val="29"/>
          <w:sz w:val="20"/>
          <w:szCs w:val="20"/>
        </w:rPr>
        <w:t xml:space="preserve"> </w:t>
      </w:r>
      <w:r w:rsidRPr="00060895">
        <w:rPr>
          <w:sz w:val="20"/>
          <w:szCs w:val="20"/>
        </w:rPr>
        <w:t>from</w:t>
      </w:r>
      <w:r w:rsidRPr="00060895">
        <w:rPr>
          <w:spacing w:val="-57"/>
          <w:sz w:val="20"/>
          <w:szCs w:val="20"/>
        </w:rPr>
        <w:t xml:space="preserve"> </w:t>
      </w:r>
      <w:r w:rsidR="00934397">
        <w:rPr>
          <w:spacing w:val="-57"/>
          <w:sz w:val="20"/>
          <w:szCs w:val="20"/>
        </w:rPr>
        <w:t xml:space="preserve">  </w:t>
      </w:r>
      <w:r w:rsidR="00934397">
        <w:rPr>
          <w:sz w:val="20"/>
          <w:szCs w:val="20"/>
        </w:rPr>
        <w:t xml:space="preserve"> equation </w:t>
      </w:r>
    </w:p>
    <w:p w:rsidR="00E43BB0" w:rsidRDefault="00E43BB0">
      <w:pPr>
        <w:pStyle w:val="BodyText"/>
        <w:ind w:left="480" w:right="832"/>
        <w:rPr>
          <w:sz w:val="20"/>
          <w:szCs w:val="20"/>
        </w:rPr>
      </w:pPr>
    </w:p>
    <w:p w:rsidR="00E43BB0" w:rsidRDefault="00E43BB0">
      <w:pPr>
        <w:pStyle w:val="BodyText"/>
        <w:ind w:left="480" w:right="832"/>
        <w:rPr>
          <w:sz w:val="20"/>
          <w:szCs w:val="20"/>
        </w:rPr>
      </w:pPr>
    </w:p>
    <w:p w:rsidR="00536723" w:rsidRDefault="00DA14D8" w:rsidP="00A50B16">
      <w:pPr>
        <w:pStyle w:val="BodyText"/>
        <w:ind w:left="480" w:right="832"/>
        <w:rPr>
          <w:sz w:val="20"/>
          <w:szCs w:val="20"/>
        </w:rPr>
      </w:pPr>
      <w:r>
        <w:rPr>
          <w:sz w:val="20"/>
          <w:szCs w:val="20"/>
        </w:rPr>
        <w:t xml:space="preserve">                                                                 </w:t>
      </w:r>
      <w:r w:rsidR="00E43BB0">
        <w:rPr>
          <w:sz w:val="20"/>
          <w:szCs w:val="20"/>
        </w:rPr>
        <w:t>SN</w:t>
      </w:r>
      <w:r w:rsidR="004953C0">
        <w:rPr>
          <w:sz w:val="20"/>
          <w:szCs w:val="20"/>
        </w:rPr>
        <w:t xml:space="preserve"> </w:t>
      </w:r>
      <w:r w:rsidR="00E43BB0">
        <w:rPr>
          <w:sz w:val="20"/>
          <w:szCs w:val="20"/>
        </w:rPr>
        <w:t xml:space="preserve">= </w:t>
      </w:r>
      <m:oMath>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r>
              <w:rPr>
                <w:rFonts w:ascii="Cambria Math" w:hAnsi="Cambria Math"/>
                <w:sz w:val="20"/>
                <w:szCs w:val="20"/>
              </w:rPr>
              <m:t>)×N×56.1</m:t>
            </m:r>
          </m:num>
          <m:den>
            <m:r>
              <w:rPr>
                <w:rFonts w:ascii="Cambria Math" w:hAnsi="Cambria Math"/>
                <w:sz w:val="20"/>
                <w:szCs w:val="20"/>
              </w:rPr>
              <m:t>M</m:t>
            </m:r>
          </m:den>
        </m:f>
      </m:oMath>
    </w:p>
    <w:p w:rsidR="0069523D" w:rsidRPr="00536723" w:rsidRDefault="004244CD" w:rsidP="00536723">
      <w:pPr>
        <w:pStyle w:val="BodyText"/>
        <w:spacing w:before="202"/>
        <w:ind w:right="-8474"/>
        <w:rPr>
          <w:spacing w:val="-1"/>
          <w:sz w:val="20"/>
          <w:szCs w:val="20"/>
        </w:rPr>
      </w:pPr>
      <w:r>
        <w:rPr>
          <w:sz w:val="20"/>
          <w:szCs w:val="20"/>
        </w:rPr>
        <w:t xml:space="preserve">        </w:t>
      </w:r>
      <w:r w:rsidR="00FC4CF8">
        <w:rPr>
          <w:sz w:val="20"/>
          <w:szCs w:val="20"/>
        </w:rPr>
        <w:t xml:space="preserve"> </w:t>
      </w:r>
      <w:r>
        <w:rPr>
          <w:sz w:val="20"/>
          <w:szCs w:val="20"/>
        </w:rPr>
        <w:t xml:space="preserve"> </w:t>
      </w:r>
      <w:r w:rsidR="00A50B16">
        <w:rPr>
          <w:spacing w:val="-1"/>
          <w:sz w:val="20"/>
          <w:szCs w:val="20"/>
        </w:rPr>
        <w:t>w</w:t>
      </w:r>
      <w:r w:rsidR="007606AB">
        <w:rPr>
          <w:spacing w:val="-1"/>
          <w:sz w:val="20"/>
          <w:szCs w:val="20"/>
        </w:rPr>
        <w:t>here</w:t>
      </w:r>
    </w:p>
    <w:p w:rsidR="007606AB" w:rsidRPr="00536723" w:rsidRDefault="007606AB" w:rsidP="00536723">
      <w:pPr>
        <w:spacing w:after="240"/>
        <w:ind w:left="1440"/>
        <w:rPr>
          <w:sz w:val="20"/>
          <w:szCs w:val="20"/>
        </w:rPr>
      </w:pPr>
      <w:r w:rsidRPr="00536723">
        <w:rPr>
          <w:i/>
          <w:iCs/>
          <w:sz w:val="20"/>
          <w:szCs w:val="20"/>
        </w:rPr>
        <w:t>V</w:t>
      </w:r>
      <w:r w:rsidRPr="00536723">
        <w:rPr>
          <w:i/>
          <w:iCs/>
          <w:sz w:val="20"/>
          <w:szCs w:val="20"/>
          <w:vertAlign w:val="subscript"/>
        </w:rPr>
        <w:t xml:space="preserve">1 </w:t>
      </w:r>
      <w:r w:rsidRPr="00536723">
        <w:rPr>
          <w:sz w:val="20"/>
          <w:szCs w:val="20"/>
        </w:rPr>
        <w:t xml:space="preserve">= volume of hydrochloric acid solution required for titration of the test portion, in ml; </w:t>
      </w:r>
    </w:p>
    <w:p w:rsidR="007606AB" w:rsidRPr="00536723" w:rsidRDefault="007606AB" w:rsidP="00536723">
      <w:pPr>
        <w:spacing w:after="240"/>
        <w:ind w:left="1440"/>
        <w:rPr>
          <w:sz w:val="20"/>
          <w:szCs w:val="20"/>
        </w:rPr>
      </w:pPr>
      <w:r w:rsidRPr="00536723">
        <w:rPr>
          <w:i/>
          <w:iCs/>
          <w:sz w:val="20"/>
          <w:szCs w:val="20"/>
        </w:rPr>
        <w:t>V</w:t>
      </w:r>
      <w:r w:rsidRPr="00536723">
        <w:rPr>
          <w:i/>
          <w:iCs/>
          <w:sz w:val="20"/>
          <w:szCs w:val="20"/>
          <w:vertAlign w:val="subscript"/>
        </w:rPr>
        <w:t>0</w:t>
      </w:r>
      <w:r w:rsidRPr="00536723">
        <w:rPr>
          <w:sz w:val="20"/>
          <w:szCs w:val="20"/>
        </w:rPr>
        <w:t xml:space="preserve"> = volume of hydrochloric acid solution required for titration of the blank solution, in ml; </w:t>
      </w:r>
    </w:p>
    <w:p w:rsidR="007606AB" w:rsidRPr="00536723" w:rsidRDefault="007606AB" w:rsidP="00536723">
      <w:pPr>
        <w:spacing w:after="240"/>
        <w:ind w:left="1440"/>
        <w:rPr>
          <w:sz w:val="20"/>
          <w:szCs w:val="20"/>
        </w:rPr>
      </w:pPr>
      <w:r w:rsidRPr="00536723">
        <w:rPr>
          <w:i/>
          <w:iCs/>
          <w:sz w:val="20"/>
          <w:szCs w:val="20"/>
        </w:rPr>
        <w:t>N</w:t>
      </w:r>
      <w:r w:rsidRPr="00536723">
        <w:rPr>
          <w:sz w:val="20"/>
          <w:szCs w:val="20"/>
        </w:rPr>
        <w:t>= concentration of the standard volumetric hydrochloric acid solution, mol/l; and</w:t>
      </w:r>
    </w:p>
    <w:p w:rsidR="00EA149A" w:rsidRPr="00060895" w:rsidRDefault="007606AB" w:rsidP="00536723">
      <w:pPr>
        <w:spacing w:after="240"/>
        <w:ind w:left="1440"/>
        <w:rPr>
          <w:sz w:val="20"/>
          <w:szCs w:val="20"/>
        </w:rPr>
      </w:pPr>
      <w:r w:rsidRPr="00536723">
        <w:rPr>
          <w:i/>
          <w:iCs/>
          <w:sz w:val="20"/>
          <w:szCs w:val="20"/>
        </w:rPr>
        <w:t>M</w:t>
      </w:r>
      <w:r w:rsidRPr="00536723">
        <w:rPr>
          <w:sz w:val="20"/>
          <w:szCs w:val="20"/>
        </w:rPr>
        <w:t xml:space="preserve"> = mass of the test portion, g. </w:t>
      </w:r>
    </w:p>
    <w:p w:rsidR="00EA149A" w:rsidRPr="00060895" w:rsidRDefault="002A1BD8" w:rsidP="00750DE1">
      <w:pPr>
        <w:pStyle w:val="Heading1"/>
        <w:numPr>
          <w:ilvl w:val="1"/>
          <w:numId w:val="8"/>
        </w:numPr>
        <w:tabs>
          <w:tab w:val="left" w:pos="720"/>
        </w:tabs>
        <w:spacing w:before="90"/>
        <w:ind w:left="450" w:firstLine="0"/>
        <w:rPr>
          <w:sz w:val="20"/>
          <w:szCs w:val="20"/>
        </w:rPr>
      </w:pPr>
      <w:r>
        <w:rPr>
          <w:sz w:val="20"/>
          <w:szCs w:val="20"/>
        </w:rPr>
        <w:t xml:space="preserve"> </w:t>
      </w:r>
      <w:r w:rsidR="000B5163" w:rsidRPr="00060895">
        <w:rPr>
          <w:sz w:val="20"/>
          <w:szCs w:val="20"/>
        </w:rPr>
        <w:t>Report</w:t>
      </w:r>
    </w:p>
    <w:p w:rsidR="00EA149A" w:rsidRPr="00060895" w:rsidRDefault="00EA149A">
      <w:pPr>
        <w:pStyle w:val="BodyText"/>
        <w:spacing w:before="5"/>
        <w:rPr>
          <w:b/>
          <w:sz w:val="20"/>
          <w:szCs w:val="20"/>
        </w:rPr>
      </w:pPr>
    </w:p>
    <w:p w:rsidR="00EA149A" w:rsidRPr="00060895" w:rsidRDefault="000B5163" w:rsidP="0069523D">
      <w:pPr>
        <w:pStyle w:val="BodyText"/>
        <w:tabs>
          <w:tab w:val="left" w:pos="9540"/>
        </w:tabs>
        <w:spacing w:before="1"/>
        <w:ind w:left="450" w:right="810"/>
        <w:jc w:val="both"/>
        <w:rPr>
          <w:sz w:val="20"/>
          <w:szCs w:val="20"/>
        </w:rPr>
      </w:pPr>
      <w:r w:rsidRPr="00060895">
        <w:rPr>
          <w:sz w:val="20"/>
          <w:szCs w:val="20"/>
        </w:rPr>
        <w:t>Report</w:t>
      </w:r>
      <w:r w:rsidRPr="00060895">
        <w:rPr>
          <w:spacing w:val="33"/>
          <w:sz w:val="20"/>
          <w:szCs w:val="20"/>
        </w:rPr>
        <w:t xml:space="preserve"> </w:t>
      </w:r>
      <w:r w:rsidRPr="00060895">
        <w:rPr>
          <w:sz w:val="20"/>
          <w:szCs w:val="20"/>
        </w:rPr>
        <w:t>the</w:t>
      </w:r>
      <w:r w:rsidRPr="00060895">
        <w:rPr>
          <w:spacing w:val="34"/>
          <w:sz w:val="20"/>
          <w:szCs w:val="20"/>
        </w:rPr>
        <w:t xml:space="preserve"> </w:t>
      </w:r>
      <w:r w:rsidRPr="00060895">
        <w:rPr>
          <w:sz w:val="20"/>
          <w:szCs w:val="20"/>
        </w:rPr>
        <w:t>results,</w:t>
      </w:r>
      <w:r w:rsidRPr="00060895">
        <w:rPr>
          <w:spacing w:val="34"/>
          <w:sz w:val="20"/>
          <w:szCs w:val="20"/>
        </w:rPr>
        <w:t xml:space="preserve"> </w:t>
      </w:r>
      <w:r w:rsidRPr="00060895">
        <w:rPr>
          <w:sz w:val="20"/>
          <w:szCs w:val="20"/>
        </w:rPr>
        <w:t>calculated</w:t>
      </w:r>
      <w:r w:rsidRPr="00060895">
        <w:rPr>
          <w:spacing w:val="34"/>
          <w:sz w:val="20"/>
          <w:szCs w:val="20"/>
        </w:rPr>
        <w:t xml:space="preserve"> </w:t>
      </w:r>
      <w:r w:rsidRPr="00060895">
        <w:rPr>
          <w:sz w:val="20"/>
          <w:szCs w:val="20"/>
        </w:rPr>
        <w:t>in</w:t>
      </w:r>
      <w:r w:rsidRPr="00060895">
        <w:rPr>
          <w:spacing w:val="35"/>
          <w:sz w:val="20"/>
          <w:szCs w:val="20"/>
        </w:rPr>
        <w:t xml:space="preserve"> </w:t>
      </w:r>
      <w:r w:rsidRPr="00060895">
        <w:rPr>
          <w:b/>
          <w:sz w:val="20"/>
          <w:szCs w:val="20"/>
        </w:rPr>
        <w:t>4.5</w:t>
      </w:r>
      <w:r w:rsidRPr="00060895">
        <w:rPr>
          <w:sz w:val="20"/>
          <w:szCs w:val="20"/>
        </w:rPr>
        <w:t>,</w:t>
      </w:r>
      <w:r w:rsidRPr="00060895">
        <w:rPr>
          <w:spacing w:val="33"/>
          <w:sz w:val="20"/>
          <w:szCs w:val="20"/>
        </w:rPr>
        <w:t xml:space="preserve"> </w:t>
      </w:r>
      <w:r w:rsidRPr="00060895">
        <w:rPr>
          <w:sz w:val="20"/>
          <w:szCs w:val="20"/>
        </w:rPr>
        <w:t>as</w:t>
      </w:r>
      <w:r w:rsidRPr="00060895">
        <w:rPr>
          <w:spacing w:val="35"/>
          <w:sz w:val="20"/>
          <w:szCs w:val="20"/>
        </w:rPr>
        <w:t xml:space="preserve"> </w:t>
      </w:r>
      <w:r w:rsidRPr="00060895">
        <w:rPr>
          <w:sz w:val="20"/>
          <w:szCs w:val="20"/>
        </w:rPr>
        <w:t>saponification</w:t>
      </w:r>
      <w:r w:rsidRPr="00060895">
        <w:rPr>
          <w:spacing w:val="33"/>
          <w:sz w:val="20"/>
          <w:szCs w:val="20"/>
        </w:rPr>
        <w:t xml:space="preserve"> </w:t>
      </w:r>
      <w:r w:rsidRPr="00060895">
        <w:rPr>
          <w:sz w:val="20"/>
          <w:szCs w:val="20"/>
        </w:rPr>
        <w:t>number</w:t>
      </w:r>
      <w:r w:rsidRPr="00060895">
        <w:rPr>
          <w:spacing w:val="33"/>
          <w:sz w:val="20"/>
          <w:szCs w:val="20"/>
        </w:rPr>
        <w:t xml:space="preserve"> </w:t>
      </w:r>
      <w:r w:rsidRPr="00060895">
        <w:rPr>
          <w:sz w:val="20"/>
          <w:szCs w:val="20"/>
        </w:rPr>
        <w:t>(milligrams</w:t>
      </w:r>
      <w:r w:rsidRPr="00060895">
        <w:rPr>
          <w:spacing w:val="34"/>
          <w:sz w:val="20"/>
          <w:szCs w:val="20"/>
        </w:rPr>
        <w:t xml:space="preserve"> </w:t>
      </w:r>
      <w:r w:rsidRPr="00060895">
        <w:rPr>
          <w:sz w:val="20"/>
          <w:szCs w:val="20"/>
        </w:rPr>
        <w:t>KOH</w:t>
      </w:r>
      <w:r w:rsidRPr="00060895">
        <w:rPr>
          <w:spacing w:val="33"/>
          <w:sz w:val="20"/>
          <w:szCs w:val="20"/>
        </w:rPr>
        <w:t xml:space="preserve"> </w:t>
      </w:r>
      <w:r w:rsidRPr="00060895">
        <w:rPr>
          <w:sz w:val="20"/>
          <w:szCs w:val="20"/>
        </w:rPr>
        <w:t>per</w:t>
      </w:r>
      <w:r w:rsidR="00934397">
        <w:rPr>
          <w:sz w:val="20"/>
          <w:szCs w:val="20"/>
        </w:rPr>
        <w:t xml:space="preserve"> </w:t>
      </w:r>
      <w:r w:rsidR="00934397" w:rsidRPr="00060895">
        <w:rPr>
          <w:sz w:val="20"/>
          <w:szCs w:val="20"/>
        </w:rPr>
        <w:t>gram</w:t>
      </w:r>
      <w:r w:rsidR="00934397">
        <w:rPr>
          <w:sz w:val="20"/>
          <w:szCs w:val="20"/>
        </w:rPr>
        <w:t xml:space="preserve"> sample</w:t>
      </w:r>
      <w:r w:rsidRPr="00060895">
        <w:rPr>
          <w:sz w:val="20"/>
          <w:szCs w:val="20"/>
        </w:rPr>
        <w:t>),</w:t>
      </w:r>
      <w:r w:rsidRPr="00060895">
        <w:rPr>
          <w:spacing w:val="-1"/>
          <w:sz w:val="20"/>
          <w:szCs w:val="20"/>
        </w:rPr>
        <w:t xml:space="preserve"> </w:t>
      </w:r>
      <w:r w:rsidRPr="00060895">
        <w:rPr>
          <w:sz w:val="20"/>
          <w:szCs w:val="20"/>
        </w:rPr>
        <w:t>as follows.</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1"/>
          <w:sz w:val="20"/>
          <w:szCs w:val="20"/>
        </w:rPr>
        <w:t xml:space="preserve"> </w:t>
      </w:r>
      <w:r w:rsidRPr="00060895">
        <w:rPr>
          <w:sz w:val="20"/>
          <w:szCs w:val="20"/>
        </w:rPr>
        <w:t>electrical</w:t>
      </w:r>
      <w:r w:rsidRPr="00060895">
        <w:rPr>
          <w:spacing w:val="-1"/>
          <w:sz w:val="20"/>
          <w:szCs w:val="20"/>
        </w:rPr>
        <w:t xml:space="preserve"> </w:t>
      </w:r>
      <w:r w:rsidRPr="00060895">
        <w:rPr>
          <w:sz w:val="20"/>
          <w:szCs w:val="20"/>
        </w:rPr>
        <w:t>insulating</w:t>
      </w:r>
      <w:r w:rsidRPr="00060895">
        <w:rPr>
          <w:spacing w:val="-2"/>
          <w:sz w:val="20"/>
          <w:szCs w:val="20"/>
        </w:rPr>
        <w:t xml:space="preserve"> </w:t>
      </w:r>
      <w:r w:rsidRPr="00060895">
        <w:rPr>
          <w:sz w:val="20"/>
          <w:szCs w:val="20"/>
        </w:rPr>
        <w:t>oils</w:t>
      </w:r>
      <w:r w:rsidRPr="00060895">
        <w:rPr>
          <w:spacing w:val="1"/>
          <w:sz w:val="20"/>
          <w:szCs w:val="20"/>
        </w:rPr>
        <w:t xml:space="preserve"> </w:t>
      </w:r>
      <w:r w:rsidRPr="00060895">
        <w:rPr>
          <w:sz w:val="20"/>
          <w:szCs w:val="20"/>
        </w:rPr>
        <w:t>—</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0.l;</w:t>
      </w:r>
    </w:p>
    <w:p w:rsidR="00EA149A" w:rsidRPr="00060895" w:rsidRDefault="00EA149A">
      <w:pPr>
        <w:pStyle w:val="BodyText"/>
        <w:spacing w:before="11"/>
        <w:rPr>
          <w:sz w:val="20"/>
          <w:szCs w:val="20"/>
        </w:rPr>
      </w:pPr>
    </w:p>
    <w:p w:rsidR="00EA149A" w:rsidRDefault="000B5163" w:rsidP="00750DE1">
      <w:pPr>
        <w:pStyle w:val="BodyText"/>
        <w:ind w:left="450"/>
        <w:rPr>
          <w:sz w:val="20"/>
          <w:szCs w:val="20"/>
        </w:rPr>
      </w:pPr>
      <w:r w:rsidRPr="00060895">
        <w:rPr>
          <w:sz w:val="20"/>
          <w:szCs w:val="20"/>
        </w:rPr>
        <w:t>For</w:t>
      </w:r>
      <w:r w:rsidRPr="00060895">
        <w:rPr>
          <w:spacing w:val="-2"/>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w:t>
      </w:r>
      <w:r w:rsidRPr="00060895">
        <w:rPr>
          <w:spacing w:val="-1"/>
          <w:sz w:val="20"/>
          <w:szCs w:val="20"/>
        </w:rPr>
        <w:t xml:space="preserve"> </w:t>
      </w:r>
      <w:r w:rsidRPr="00060895">
        <w:rPr>
          <w:sz w:val="20"/>
          <w:szCs w:val="20"/>
        </w:rPr>
        <w:t>below</w:t>
      </w:r>
      <w:r w:rsidRPr="00060895">
        <w:rPr>
          <w:spacing w:val="-1"/>
          <w:sz w:val="20"/>
          <w:szCs w:val="20"/>
        </w:rPr>
        <w:t xml:space="preserve"> </w:t>
      </w:r>
      <w:r w:rsidRPr="00060895">
        <w:rPr>
          <w:sz w:val="20"/>
          <w:szCs w:val="20"/>
        </w:rPr>
        <w:t>50 — 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0.5; and</w:t>
      </w:r>
    </w:p>
    <w:p w:rsidR="00EA149A" w:rsidRPr="00060895" w:rsidRDefault="00EA149A">
      <w:pPr>
        <w:pStyle w:val="BodyText"/>
        <w:spacing w:before="9"/>
        <w:rPr>
          <w:sz w:val="20"/>
          <w:szCs w:val="20"/>
        </w:rPr>
      </w:pPr>
    </w:p>
    <w:p w:rsidR="00EA149A" w:rsidRPr="00060895" w:rsidRDefault="000B5163" w:rsidP="00750DE1">
      <w:pPr>
        <w:pStyle w:val="BodyText"/>
        <w:spacing w:before="90"/>
        <w:ind w:left="450"/>
        <w:jc w:val="both"/>
        <w:rPr>
          <w:sz w:val="20"/>
          <w:szCs w:val="20"/>
        </w:rPr>
      </w:pPr>
      <w:r w:rsidRPr="00060895">
        <w:rPr>
          <w:sz w:val="20"/>
          <w:szCs w:val="20"/>
        </w:rPr>
        <w:t>For</w:t>
      </w:r>
      <w:r w:rsidRPr="00060895">
        <w:rPr>
          <w:spacing w:val="-1"/>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50</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above</w:t>
      </w:r>
      <w:r w:rsidRPr="00060895">
        <w:rPr>
          <w:spacing w:val="-1"/>
          <w:sz w:val="20"/>
          <w:szCs w:val="20"/>
        </w:rPr>
        <w:t xml:space="preserve"> </w:t>
      </w:r>
      <w:r w:rsidRPr="00060895">
        <w:rPr>
          <w:sz w:val="20"/>
          <w:szCs w:val="20"/>
        </w:rPr>
        <w:t>—</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nearest</w:t>
      </w:r>
      <w:r w:rsidRPr="00060895">
        <w:rPr>
          <w:spacing w:val="-1"/>
          <w:sz w:val="20"/>
          <w:szCs w:val="20"/>
        </w:rPr>
        <w:t xml:space="preserve"> </w:t>
      </w:r>
      <w:r w:rsidRPr="00060895">
        <w:rPr>
          <w:sz w:val="20"/>
          <w:szCs w:val="20"/>
        </w:rPr>
        <w:t>1.</w:t>
      </w:r>
    </w:p>
    <w:p w:rsidR="00EA149A" w:rsidRPr="00060895" w:rsidRDefault="00EA149A">
      <w:pPr>
        <w:pStyle w:val="BodyText"/>
        <w:spacing w:before="3"/>
        <w:rPr>
          <w:sz w:val="20"/>
          <w:szCs w:val="20"/>
        </w:rPr>
      </w:pPr>
    </w:p>
    <w:p w:rsidR="00EA149A" w:rsidRPr="00060895" w:rsidRDefault="002A1BD8" w:rsidP="00750DE1">
      <w:pPr>
        <w:pStyle w:val="Heading1"/>
        <w:numPr>
          <w:ilvl w:val="1"/>
          <w:numId w:val="8"/>
        </w:numPr>
        <w:tabs>
          <w:tab w:val="left" w:pos="720"/>
        </w:tabs>
        <w:spacing w:before="1"/>
        <w:ind w:left="450" w:firstLine="0"/>
        <w:rPr>
          <w:sz w:val="20"/>
          <w:szCs w:val="20"/>
        </w:rPr>
      </w:pPr>
      <w:r>
        <w:rPr>
          <w:sz w:val="20"/>
          <w:szCs w:val="20"/>
        </w:rPr>
        <w:t xml:space="preserve"> </w:t>
      </w:r>
      <w:r w:rsidR="000B5163" w:rsidRPr="00060895">
        <w:rPr>
          <w:sz w:val="20"/>
          <w:szCs w:val="20"/>
        </w:rPr>
        <w:t>Precision</w:t>
      </w:r>
    </w:p>
    <w:p w:rsidR="00EA149A" w:rsidRPr="00060895" w:rsidRDefault="00EA149A">
      <w:pPr>
        <w:pStyle w:val="BodyText"/>
        <w:spacing w:before="6"/>
        <w:rPr>
          <w:b/>
          <w:sz w:val="20"/>
          <w:szCs w:val="20"/>
        </w:rPr>
      </w:pPr>
    </w:p>
    <w:p w:rsidR="00EA149A" w:rsidRPr="00060895" w:rsidRDefault="000B5163" w:rsidP="00750DE1">
      <w:pPr>
        <w:pStyle w:val="BodyText"/>
        <w:ind w:left="450" w:right="842"/>
        <w:jc w:val="both"/>
        <w:rPr>
          <w:sz w:val="20"/>
          <w:szCs w:val="20"/>
        </w:rPr>
      </w:pPr>
      <w:r w:rsidRPr="00060895">
        <w:rPr>
          <w:sz w:val="20"/>
          <w:szCs w:val="20"/>
        </w:rPr>
        <w:t>The precision of the method, as obtained by s</w:t>
      </w:r>
      <w:r w:rsidR="0069523D">
        <w:rPr>
          <w:sz w:val="20"/>
          <w:szCs w:val="20"/>
        </w:rPr>
        <w:t>tatistical examination of inter</w:t>
      </w:r>
      <w:r w:rsidR="00A6655E">
        <w:rPr>
          <w:sz w:val="20"/>
          <w:szCs w:val="20"/>
        </w:rPr>
        <w:t xml:space="preserve"> </w:t>
      </w:r>
      <w:r w:rsidRPr="00060895">
        <w:rPr>
          <w:sz w:val="20"/>
          <w:szCs w:val="20"/>
        </w:rPr>
        <w:t>laboratory test</w:t>
      </w:r>
      <w:r w:rsidRPr="00060895">
        <w:rPr>
          <w:spacing w:val="1"/>
          <w:sz w:val="20"/>
          <w:szCs w:val="20"/>
        </w:rPr>
        <w:t xml:space="preserve"> </w:t>
      </w:r>
      <w:r w:rsidRPr="00060895">
        <w:rPr>
          <w:sz w:val="20"/>
          <w:szCs w:val="20"/>
        </w:rPr>
        <w:t>results,</w:t>
      </w:r>
      <w:r w:rsidRPr="00060895">
        <w:rPr>
          <w:spacing w:val="-1"/>
          <w:sz w:val="20"/>
          <w:szCs w:val="20"/>
        </w:rPr>
        <w:t xml:space="preserve"> </w:t>
      </w:r>
      <w:r w:rsidRPr="00060895">
        <w:rPr>
          <w:sz w:val="20"/>
          <w:szCs w:val="20"/>
        </w:rPr>
        <w:t>is illustrated in Fig.</w:t>
      </w:r>
      <w:r w:rsidRPr="00060895">
        <w:rPr>
          <w:spacing w:val="1"/>
          <w:sz w:val="20"/>
          <w:szCs w:val="20"/>
        </w:rPr>
        <w:t xml:space="preserve"> </w:t>
      </w:r>
      <w:r w:rsidRPr="00060895">
        <w:rPr>
          <w:sz w:val="20"/>
          <w:szCs w:val="20"/>
        </w:rPr>
        <w:t>1.</w:t>
      </w:r>
    </w:p>
    <w:p w:rsidR="00EA149A" w:rsidRPr="00060895" w:rsidRDefault="00EA149A" w:rsidP="00750DE1">
      <w:pPr>
        <w:pStyle w:val="BodyText"/>
        <w:spacing w:before="2"/>
        <w:ind w:left="450"/>
        <w:rPr>
          <w:sz w:val="20"/>
          <w:szCs w:val="20"/>
        </w:rPr>
      </w:pPr>
    </w:p>
    <w:p w:rsidR="00276208" w:rsidRDefault="00276208" w:rsidP="00A50B16">
      <w:pPr>
        <w:tabs>
          <w:tab w:val="left" w:pos="9000"/>
        </w:tabs>
        <w:ind w:left="720" w:right="1350"/>
        <w:jc w:val="both"/>
        <w:rPr>
          <w:sz w:val="16"/>
          <w:szCs w:val="16"/>
        </w:rPr>
      </w:pPr>
    </w:p>
    <w:p w:rsidR="00276208" w:rsidRDefault="00276208" w:rsidP="00A50B16">
      <w:pPr>
        <w:tabs>
          <w:tab w:val="left" w:pos="9000"/>
        </w:tabs>
        <w:ind w:left="720" w:right="1350"/>
        <w:jc w:val="both"/>
        <w:rPr>
          <w:sz w:val="16"/>
          <w:szCs w:val="16"/>
        </w:rPr>
      </w:pPr>
    </w:p>
    <w:p w:rsidR="00EA149A" w:rsidRPr="00AC4067" w:rsidRDefault="000B5163" w:rsidP="00A50B16">
      <w:pPr>
        <w:tabs>
          <w:tab w:val="left" w:pos="9000"/>
        </w:tabs>
        <w:ind w:left="720" w:right="1350"/>
        <w:jc w:val="both"/>
        <w:rPr>
          <w:sz w:val="16"/>
          <w:szCs w:val="16"/>
        </w:rPr>
      </w:pPr>
      <w:r w:rsidRPr="00AC4067">
        <w:rPr>
          <w:sz w:val="16"/>
          <w:szCs w:val="16"/>
        </w:rPr>
        <w:t>NOTE — No precision can be given for highly-coloured new or used oils, or for oils which produce</w:t>
      </w:r>
      <w:r w:rsidRPr="00AC4067">
        <w:rPr>
          <w:spacing w:val="1"/>
          <w:sz w:val="16"/>
          <w:szCs w:val="16"/>
        </w:rPr>
        <w:t xml:space="preserve"> </w:t>
      </w:r>
      <w:r w:rsidRPr="00AC4067">
        <w:rPr>
          <w:sz w:val="16"/>
          <w:szCs w:val="16"/>
        </w:rPr>
        <w:t>dark-coloured solutions upon saponification, as colour may interfere with the detection of the end-point</w:t>
      </w:r>
      <w:r w:rsidRPr="00AC4067">
        <w:rPr>
          <w:spacing w:val="-47"/>
          <w:sz w:val="16"/>
          <w:szCs w:val="16"/>
        </w:rPr>
        <w:t xml:space="preserve"> </w:t>
      </w:r>
      <w:r w:rsidR="00A1509B">
        <w:rPr>
          <w:spacing w:val="-47"/>
          <w:sz w:val="16"/>
          <w:szCs w:val="16"/>
        </w:rPr>
        <w:t xml:space="preserve">  </w:t>
      </w:r>
      <w:r w:rsidR="00A1509B">
        <w:rPr>
          <w:sz w:val="16"/>
          <w:szCs w:val="16"/>
        </w:rPr>
        <w:t xml:space="preserve"> of the</w:t>
      </w:r>
      <w:r w:rsidRPr="00AC4067">
        <w:rPr>
          <w:sz w:val="16"/>
          <w:szCs w:val="16"/>
        </w:rPr>
        <w:t xml:space="preserve"> titration.</w:t>
      </w:r>
    </w:p>
    <w:p w:rsidR="00EA149A" w:rsidRPr="00060895" w:rsidRDefault="00EA149A" w:rsidP="0069523D">
      <w:pPr>
        <w:pStyle w:val="BodyText"/>
        <w:spacing w:before="10"/>
        <w:jc w:val="both"/>
        <w:rPr>
          <w:sz w:val="20"/>
          <w:szCs w:val="20"/>
        </w:rPr>
      </w:pPr>
    </w:p>
    <w:p w:rsidR="00EA149A" w:rsidRPr="00060895" w:rsidRDefault="002A1BD8" w:rsidP="00750DE1">
      <w:pPr>
        <w:pStyle w:val="ListParagraph"/>
        <w:numPr>
          <w:ilvl w:val="2"/>
          <w:numId w:val="8"/>
        </w:numPr>
        <w:tabs>
          <w:tab w:val="left" w:pos="900"/>
        </w:tabs>
        <w:ind w:left="450" w:firstLine="0"/>
        <w:rPr>
          <w:i/>
          <w:sz w:val="20"/>
          <w:szCs w:val="20"/>
        </w:rPr>
      </w:pPr>
      <w:r>
        <w:rPr>
          <w:i/>
          <w:sz w:val="20"/>
          <w:szCs w:val="20"/>
        </w:rPr>
        <w:t xml:space="preserve"> </w:t>
      </w:r>
      <w:r w:rsidR="000B5163" w:rsidRPr="00060895">
        <w:rPr>
          <w:i/>
          <w:sz w:val="20"/>
          <w:szCs w:val="20"/>
        </w:rPr>
        <w:t>Repeatability</w:t>
      </w:r>
      <w:r w:rsidR="000B5163" w:rsidRPr="00060895">
        <w:rPr>
          <w:i/>
          <w:spacing w:val="-1"/>
          <w:sz w:val="20"/>
          <w:szCs w:val="20"/>
        </w:rPr>
        <w:t xml:space="preserve"> </w:t>
      </w:r>
      <w:r w:rsidR="000B5163" w:rsidRPr="00060895">
        <w:rPr>
          <w:i/>
          <w:sz w:val="20"/>
          <w:szCs w:val="20"/>
        </w:rPr>
        <w:t>(r)</w:t>
      </w:r>
    </w:p>
    <w:p w:rsidR="00EA149A" w:rsidRPr="00060895" w:rsidRDefault="00EA149A">
      <w:pPr>
        <w:pStyle w:val="BodyText"/>
        <w:spacing w:before="2"/>
        <w:rPr>
          <w:i/>
          <w:sz w:val="20"/>
          <w:szCs w:val="20"/>
        </w:rPr>
      </w:pPr>
    </w:p>
    <w:p w:rsidR="00EA149A" w:rsidRPr="00060895" w:rsidRDefault="000B5163" w:rsidP="00750DE1">
      <w:pPr>
        <w:pStyle w:val="BodyText"/>
        <w:ind w:left="450" w:right="839"/>
        <w:jc w:val="both"/>
        <w:rPr>
          <w:sz w:val="20"/>
          <w:szCs w:val="20"/>
        </w:rPr>
      </w:pPr>
      <w:r w:rsidRPr="00060895">
        <w:rPr>
          <w:sz w:val="20"/>
          <w:szCs w:val="20"/>
        </w:rPr>
        <w:t>The difference between successive test results obtained by the same operator with the same</w:t>
      </w:r>
      <w:r w:rsidRPr="00060895">
        <w:rPr>
          <w:spacing w:val="1"/>
          <w:sz w:val="20"/>
          <w:szCs w:val="20"/>
        </w:rPr>
        <w:t xml:space="preserve"> </w:t>
      </w:r>
      <w:r w:rsidRPr="00060895">
        <w:rPr>
          <w:sz w:val="20"/>
          <w:szCs w:val="20"/>
        </w:rPr>
        <w:t>apparatus under constant operating conditions on identical test material would, in the normal</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correct operation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test</w:t>
      </w:r>
      <w:r w:rsidRPr="00060895">
        <w:rPr>
          <w:spacing w:val="2"/>
          <w:sz w:val="20"/>
          <w:szCs w:val="20"/>
        </w:rPr>
        <w:t xml:space="preserve"> </w:t>
      </w:r>
      <w:r w:rsidRPr="00060895">
        <w:rPr>
          <w:sz w:val="20"/>
          <w:szCs w:val="20"/>
        </w:rPr>
        <w:t>method, exceed the</w:t>
      </w:r>
      <w:r w:rsidRPr="00060895">
        <w:rPr>
          <w:spacing w:val="-1"/>
          <w:sz w:val="20"/>
          <w:szCs w:val="20"/>
        </w:rPr>
        <w:t xml:space="preserve"> </w:t>
      </w:r>
      <w:r w:rsidRPr="00060895">
        <w:rPr>
          <w:sz w:val="20"/>
          <w:szCs w:val="20"/>
        </w:rPr>
        <w:t>value below in only</w:t>
      </w:r>
      <w:r w:rsidRPr="00060895">
        <w:rPr>
          <w:spacing w:val="-5"/>
          <w:sz w:val="20"/>
          <w:szCs w:val="20"/>
        </w:rPr>
        <w:t xml:space="preserve"> </w:t>
      </w:r>
      <w:r w:rsidRPr="00060895">
        <w:rPr>
          <w:sz w:val="20"/>
          <w:szCs w:val="20"/>
        </w:rPr>
        <w:t>one</w:t>
      </w:r>
      <w:r w:rsidRPr="00060895">
        <w:rPr>
          <w:spacing w:val="-1"/>
          <w:sz w:val="20"/>
          <w:szCs w:val="20"/>
        </w:rPr>
        <w:t xml:space="preserve"> </w:t>
      </w:r>
      <w:r w:rsidRPr="00060895">
        <w:rPr>
          <w:sz w:val="20"/>
          <w:szCs w:val="20"/>
        </w:rPr>
        <w:t>case</w:t>
      </w:r>
      <w:r w:rsidRPr="00060895">
        <w:rPr>
          <w:spacing w:val="-1"/>
          <w:sz w:val="20"/>
          <w:szCs w:val="20"/>
        </w:rPr>
        <w:t xml:space="preserve"> </w:t>
      </w:r>
      <w:r w:rsidRPr="00060895">
        <w:rPr>
          <w:sz w:val="20"/>
          <w:szCs w:val="20"/>
        </w:rPr>
        <w:t>in 20.</w:t>
      </w:r>
    </w:p>
    <w:p w:rsidR="00EA149A" w:rsidRPr="00060895" w:rsidRDefault="0063149F">
      <w:pPr>
        <w:pStyle w:val="BodyText"/>
        <w:spacing w:before="1"/>
        <w:rPr>
          <w:sz w:val="20"/>
          <w:szCs w:val="20"/>
        </w:rPr>
      </w:pPr>
      <w:r>
        <w:rPr>
          <w:noProof/>
          <w:sz w:val="20"/>
          <w:szCs w:val="20"/>
        </w:rPr>
        <mc:AlternateContent>
          <mc:Choice Requires="wps">
            <w:drawing>
              <wp:anchor distT="0" distB="0" distL="114300" distR="114300" simplePos="0" relativeHeight="251656192" behindDoc="1" locked="0" layoutInCell="1" allowOverlap="1">
                <wp:simplePos x="0" y="0"/>
                <wp:positionH relativeFrom="page">
                  <wp:posOffset>3330575</wp:posOffset>
                </wp:positionH>
                <wp:positionV relativeFrom="paragraph">
                  <wp:posOffset>207645</wp:posOffset>
                </wp:positionV>
                <wp:extent cx="73025" cy="10795"/>
                <wp:effectExtent l="0" t="0" r="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B55C18F" id="Rectangle 10" o:spid="_x0000_s1026" style="position:absolute;margin-left:262.25pt;margin-top:16.35pt;width:5.7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" fillcolor="black" stroked="f">
                <w10:wrap anchorx="page"/>
              </v:rect>
            </w:pict>
          </mc:Fallback>
        </mc:AlternateContent>
      </w:r>
    </w:p>
    <w:p w:rsidR="00EA149A" w:rsidRPr="00060895" w:rsidRDefault="00EA149A">
      <w:pPr>
        <w:rPr>
          <w:sz w:val="20"/>
          <w:szCs w:val="20"/>
        </w:rPr>
        <w:sectPr w:rsidR="00EA149A" w:rsidRPr="00060895">
          <w:headerReference w:type="default" r:id="rId12"/>
          <w:pgSz w:w="11910" w:h="16840"/>
          <w:pgMar w:top="1520" w:right="600" w:bottom="280" w:left="960" w:header="715" w:footer="0" w:gutter="0"/>
          <w:cols w:space="720"/>
        </w:sectPr>
      </w:pPr>
    </w:p>
    <w:p w:rsidR="00EA149A" w:rsidRPr="00060895" w:rsidRDefault="00EA149A">
      <w:pPr>
        <w:pStyle w:val="BodyText"/>
        <w:spacing w:before="6"/>
        <w:rPr>
          <w:sz w:val="20"/>
          <w:szCs w:val="20"/>
        </w:rPr>
      </w:pPr>
    </w:p>
    <w:p w:rsidR="00EA149A" w:rsidRPr="00060895" w:rsidRDefault="000B5163">
      <w:pPr>
        <w:pStyle w:val="BodyText"/>
        <w:spacing w:before="1"/>
        <w:ind w:left="480"/>
        <w:rPr>
          <w:sz w:val="20"/>
          <w:szCs w:val="20"/>
        </w:rPr>
      </w:pPr>
      <w:r w:rsidRPr="00060895">
        <w:rPr>
          <w:spacing w:val="-1"/>
          <w:sz w:val="20"/>
          <w:szCs w:val="20"/>
        </w:rPr>
        <w:t>where</w:t>
      </w:r>
    </w:p>
    <w:p w:rsidR="00EA149A" w:rsidRPr="00060895" w:rsidRDefault="000B5163" w:rsidP="00380626">
      <w:pPr>
        <w:pStyle w:val="BodyText"/>
        <w:spacing w:before="82"/>
        <w:ind w:left="2315"/>
        <w:rPr>
          <w:sz w:val="20"/>
          <w:szCs w:val="20"/>
        </w:rPr>
      </w:pPr>
      <w:r w:rsidRPr="00060895">
        <w:rPr>
          <w:sz w:val="20"/>
          <w:szCs w:val="20"/>
        </w:rPr>
        <w:br w:type="column"/>
      </w:r>
      <w:r w:rsidR="00380626">
        <w:rPr>
          <w:sz w:val="20"/>
          <w:szCs w:val="20"/>
        </w:rPr>
        <w:lastRenderedPageBreak/>
        <w:t xml:space="preserve">   </w:t>
      </w:r>
      <w:r w:rsidRPr="00060895">
        <w:rPr>
          <w:position w:val="2"/>
          <w:sz w:val="20"/>
          <w:szCs w:val="20"/>
        </w:rPr>
        <w:t>r</w:t>
      </w:r>
      <w:r w:rsidRPr="00060895">
        <w:rPr>
          <w:spacing w:val="1"/>
          <w:position w:val="2"/>
          <w:sz w:val="20"/>
          <w:szCs w:val="20"/>
        </w:rPr>
        <w:t xml:space="preserve"> </w:t>
      </w:r>
      <w:r w:rsidRPr="00060895">
        <w:rPr>
          <w:position w:val="2"/>
          <w:sz w:val="20"/>
          <w:szCs w:val="20"/>
        </w:rPr>
        <w:t>=</w:t>
      </w:r>
      <w:r w:rsidRPr="00060895">
        <w:rPr>
          <w:spacing w:val="-2"/>
          <w:position w:val="2"/>
          <w:sz w:val="20"/>
          <w:szCs w:val="20"/>
        </w:rPr>
        <w:t xml:space="preserve"> </w:t>
      </w:r>
      <w:r w:rsidRPr="00060895">
        <w:rPr>
          <w:position w:val="2"/>
          <w:sz w:val="20"/>
          <w:szCs w:val="20"/>
        </w:rPr>
        <w:t>0.26</w:t>
      </w:r>
      <w:r w:rsidRPr="00060895">
        <w:rPr>
          <w:sz w:val="20"/>
          <w:szCs w:val="20"/>
        </w:rPr>
        <w:t>√</w:t>
      </w:r>
      <w:r w:rsidRPr="00060895">
        <w:rPr>
          <w:position w:val="2"/>
          <w:sz w:val="20"/>
          <w:szCs w:val="20"/>
        </w:rPr>
        <w:t>x</w:t>
      </w:r>
    </w:p>
    <w:p w:rsidR="00EA149A" w:rsidRPr="00060895" w:rsidRDefault="000B5163" w:rsidP="00750DE1">
      <w:pPr>
        <w:pStyle w:val="BodyText"/>
        <w:spacing w:before="203"/>
        <w:rPr>
          <w:sz w:val="20"/>
          <w:szCs w:val="20"/>
        </w:rPr>
      </w:pPr>
      <w:r w:rsidRPr="00060895">
        <w:rPr>
          <w:sz w:val="20"/>
          <w:szCs w:val="20"/>
        </w:rPr>
        <w:t>x</w:t>
      </w:r>
      <w:r w:rsidRPr="00060895">
        <w:rPr>
          <w:spacing w:val="1"/>
          <w:sz w:val="20"/>
          <w:szCs w:val="20"/>
        </w:rPr>
        <w:t xml:space="preserve"> </w:t>
      </w:r>
      <w:r w:rsidRPr="00060895">
        <w:rPr>
          <w:sz w:val="20"/>
          <w:szCs w:val="20"/>
        </w:rPr>
        <w:t>is the</w:t>
      </w:r>
      <w:r w:rsidRPr="00060895">
        <w:rPr>
          <w:spacing w:val="-2"/>
          <w:sz w:val="20"/>
          <w:szCs w:val="20"/>
        </w:rPr>
        <w:t xml:space="preserve"> </w:t>
      </w:r>
      <w:r w:rsidRPr="00060895">
        <w:rPr>
          <w:sz w:val="20"/>
          <w:szCs w:val="20"/>
        </w:rPr>
        <w:t>average</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two</w:t>
      </w:r>
      <w:r w:rsidRPr="00060895">
        <w:rPr>
          <w:spacing w:val="-1"/>
          <w:sz w:val="20"/>
          <w:szCs w:val="20"/>
        </w:rPr>
        <w:t xml:space="preserve"> </w:t>
      </w:r>
      <w:r w:rsidRPr="00060895">
        <w:rPr>
          <w:sz w:val="20"/>
          <w:szCs w:val="20"/>
        </w:rPr>
        <w:t>results being</w:t>
      </w:r>
      <w:r w:rsidRPr="00060895">
        <w:rPr>
          <w:spacing w:val="-4"/>
          <w:sz w:val="20"/>
          <w:szCs w:val="20"/>
        </w:rPr>
        <w:t xml:space="preserve"> </w:t>
      </w:r>
      <w:r w:rsidRPr="00060895">
        <w:rPr>
          <w:sz w:val="20"/>
          <w:szCs w:val="20"/>
        </w:rPr>
        <w:t>compared.</w:t>
      </w:r>
    </w:p>
    <w:p w:rsidR="00EA149A" w:rsidRPr="00060895" w:rsidRDefault="00EA149A">
      <w:pPr>
        <w:rPr>
          <w:sz w:val="20"/>
          <w:szCs w:val="20"/>
        </w:rPr>
        <w:sectPr w:rsidR="00EA149A" w:rsidRPr="00060895">
          <w:type w:val="continuous"/>
          <w:pgSz w:w="11910" w:h="16840"/>
          <w:pgMar w:top="1520" w:right="600" w:bottom="280" w:left="960" w:header="720" w:footer="720" w:gutter="0"/>
          <w:cols w:num="2" w:space="720" w:equalWidth="0">
            <w:col w:w="1066" w:space="40"/>
            <w:col w:w="9244"/>
          </w:cols>
        </w:sectPr>
      </w:pPr>
    </w:p>
    <w:p w:rsidR="00EA149A" w:rsidRPr="00060895" w:rsidRDefault="00EA149A">
      <w:pPr>
        <w:pStyle w:val="BodyText"/>
        <w:spacing w:before="4"/>
        <w:rPr>
          <w:sz w:val="20"/>
          <w:szCs w:val="20"/>
        </w:rPr>
      </w:pPr>
    </w:p>
    <w:p w:rsidR="00EA149A" w:rsidRPr="00060895" w:rsidRDefault="002A1BD8" w:rsidP="00750DE1">
      <w:pPr>
        <w:pStyle w:val="ListParagraph"/>
        <w:numPr>
          <w:ilvl w:val="2"/>
          <w:numId w:val="8"/>
        </w:numPr>
        <w:tabs>
          <w:tab w:val="left" w:pos="900"/>
        </w:tabs>
        <w:spacing w:before="90"/>
        <w:ind w:left="450" w:firstLine="0"/>
        <w:rPr>
          <w:i/>
          <w:sz w:val="20"/>
          <w:szCs w:val="20"/>
        </w:rPr>
      </w:pPr>
      <w:r>
        <w:rPr>
          <w:i/>
          <w:sz w:val="20"/>
          <w:szCs w:val="20"/>
        </w:rPr>
        <w:t xml:space="preserve"> </w:t>
      </w:r>
      <w:r w:rsidR="000B5163" w:rsidRPr="00060895">
        <w:rPr>
          <w:i/>
          <w:sz w:val="20"/>
          <w:szCs w:val="20"/>
        </w:rPr>
        <w:t>Reproducibility</w:t>
      </w:r>
      <w:r w:rsidR="000B5163" w:rsidRPr="00060895">
        <w:rPr>
          <w:i/>
          <w:spacing w:val="-1"/>
          <w:sz w:val="20"/>
          <w:szCs w:val="20"/>
        </w:rPr>
        <w:t xml:space="preserve"> </w:t>
      </w:r>
      <w:r w:rsidR="000B5163" w:rsidRPr="00060895">
        <w:rPr>
          <w:i/>
          <w:sz w:val="20"/>
          <w:szCs w:val="20"/>
        </w:rPr>
        <w:t>(R)</w:t>
      </w:r>
    </w:p>
    <w:p w:rsidR="00EA149A" w:rsidRPr="00060895" w:rsidRDefault="00EA149A">
      <w:pPr>
        <w:pStyle w:val="BodyText"/>
        <w:spacing w:before="10"/>
        <w:rPr>
          <w:i/>
          <w:sz w:val="20"/>
          <w:szCs w:val="20"/>
        </w:rPr>
      </w:pPr>
    </w:p>
    <w:p w:rsidR="00EA149A" w:rsidRPr="00060895" w:rsidRDefault="000B5163" w:rsidP="00750DE1">
      <w:pPr>
        <w:pStyle w:val="BodyText"/>
        <w:ind w:left="450" w:right="843"/>
        <w:jc w:val="both"/>
        <w:rPr>
          <w:sz w:val="20"/>
          <w:szCs w:val="20"/>
        </w:rPr>
      </w:pPr>
      <w:r w:rsidRPr="00060895">
        <w:rPr>
          <w:sz w:val="20"/>
          <w:szCs w:val="20"/>
        </w:rPr>
        <w:t>The difference between two single and independent results, obtained by different operators</w:t>
      </w:r>
      <w:r w:rsidRPr="00060895">
        <w:rPr>
          <w:spacing w:val="1"/>
          <w:sz w:val="20"/>
          <w:szCs w:val="20"/>
        </w:rPr>
        <w:t xml:space="preserve"> </w:t>
      </w:r>
      <w:r w:rsidRPr="00060895">
        <w:rPr>
          <w:sz w:val="20"/>
          <w:szCs w:val="20"/>
        </w:rPr>
        <w:t>working in different</w:t>
      </w:r>
      <w:r w:rsidRPr="00060895">
        <w:rPr>
          <w:spacing w:val="60"/>
          <w:sz w:val="20"/>
          <w:szCs w:val="20"/>
        </w:rPr>
        <w:t xml:space="preserve"> </w:t>
      </w:r>
      <w:r w:rsidRPr="00060895">
        <w:rPr>
          <w:sz w:val="20"/>
          <w:szCs w:val="20"/>
        </w:rPr>
        <w:t>laboratories on nominally identical test material would, in the normal</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correct operation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test method,</w:t>
      </w:r>
      <w:r w:rsidRPr="00060895">
        <w:rPr>
          <w:spacing w:val="1"/>
          <w:sz w:val="20"/>
          <w:szCs w:val="20"/>
        </w:rPr>
        <w:t xml:space="preserve"> </w:t>
      </w:r>
      <w:r w:rsidRPr="00060895">
        <w:rPr>
          <w:sz w:val="20"/>
          <w:szCs w:val="20"/>
        </w:rPr>
        <w:t>exceed the</w:t>
      </w:r>
      <w:r w:rsidRPr="00060895">
        <w:rPr>
          <w:spacing w:val="-1"/>
          <w:sz w:val="20"/>
          <w:szCs w:val="20"/>
        </w:rPr>
        <w:t xml:space="preserve"> </w:t>
      </w:r>
      <w:r w:rsidRPr="00060895">
        <w:rPr>
          <w:sz w:val="20"/>
          <w:szCs w:val="20"/>
        </w:rPr>
        <w:t>value below in only</w:t>
      </w:r>
      <w:r w:rsidRPr="00060895">
        <w:rPr>
          <w:spacing w:val="-4"/>
          <w:sz w:val="20"/>
          <w:szCs w:val="20"/>
        </w:rPr>
        <w:t xml:space="preserve"> </w:t>
      </w:r>
      <w:r w:rsidRPr="00060895">
        <w:rPr>
          <w:sz w:val="20"/>
          <w:szCs w:val="20"/>
        </w:rPr>
        <w:t>one</w:t>
      </w:r>
      <w:r w:rsidRPr="00060895">
        <w:rPr>
          <w:spacing w:val="-1"/>
          <w:sz w:val="20"/>
          <w:szCs w:val="20"/>
        </w:rPr>
        <w:t xml:space="preserve"> </w:t>
      </w:r>
      <w:r w:rsidRPr="00060895">
        <w:rPr>
          <w:sz w:val="20"/>
          <w:szCs w:val="20"/>
        </w:rPr>
        <w:t>case</w:t>
      </w:r>
      <w:r w:rsidRPr="00060895">
        <w:rPr>
          <w:spacing w:val="-1"/>
          <w:sz w:val="20"/>
          <w:szCs w:val="20"/>
        </w:rPr>
        <w:t xml:space="preserve"> </w:t>
      </w:r>
      <w:r w:rsidRPr="00060895">
        <w:rPr>
          <w:sz w:val="20"/>
          <w:szCs w:val="20"/>
        </w:rPr>
        <w:t>in 20.</w:t>
      </w:r>
    </w:p>
    <w:p w:rsidR="00EA149A" w:rsidRPr="00060895" w:rsidRDefault="00EA149A">
      <w:pPr>
        <w:pStyle w:val="BodyText"/>
        <w:spacing w:before="4"/>
        <w:rPr>
          <w:sz w:val="20"/>
          <w:szCs w:val="20"/>
        </w:rPr>
      </w:pPr>
    </w:p>
    <w:p w:rsidR="00EA149A" w:rsidRPr="00060895" w:rsidRDefault="0063149F" w:rsidP="00750DE1">
      <w:pPr>
        <w:pStyle w:val="BodyText"/>
        <w:ind w:left="3361"/>
        <w:rPr>
          <w:sz w:val="20"/>
          <w:szCs w:val="20"/>
        </w:rPr>
      </w:pPr>
      <w:r>
        <w:rPr>
          <w:noProof/>
          <w:sz w:val="20"/>
          <w:szCs w:val="20"/>
        </w:rPr>
        <mc:AlternateContent>
          <mc:Choice Requires="wps">
            <w:drawing>
              <wp:anchor distT="0" distB="0" distL="114300" distR="114300" simplePos="0" relativeHeight="251657216" behindDoc="1" locked="0" layoutInCell="1" allowOverlap="1">
                <wp:simplePos x="0" y="0"/>
                <wp:positionH relativeFrom="page">
                  <wp:posOffset>3375025</wp:posOffset>
                </wp:positionH>
                <wp:positionV relativeFrom="paragraph">
                  <wp:posOffset>17145</wp:posOffset>
                </wp:positionV>
                <wp:extent cx="73025" cy="10795"/>
                <wp:effectExtent l="0" t="0" r="0" b="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A85F9F1" id="Rectangle 9" o:spid="_x0000_s1026" style="position:absolute;margin-left:265.75pt;margin-top:1.35pt;width:5.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Z3dQIAAPk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" fillcolor="black" stroked="f">
                <w10:wrap anchorx="page"/>
              </v:rect>
            </w:pict>
          </mc:Fallback>
        </mc:AlternateContent>
      </w:r>
      <w:r w:rsidR="00380626">
        <w:rPr>
          <w:position w:val="2"/>
          <w:sz w:val="20"/>
          <w:szCs w:val="20"/>
        </w:rPr>
        <w:t xml:space="preserve">    </w:t>
      </w:r>
      <w:r w:rsidR="000B5163" w:rsidRPr="00060895">
        <w:rPr>
          <w:position w:val="2"/>
          <w:sz w:val="20"/>
          <w:szCs w:val="20"/>
        </w:rPr>
        <w:t>R =</w:t>
      </w:r>
      <w:r w:rsidR="000B5163" w:rsidRPr="00060895">
        <w:rPr>
          <w:spacing w:val="-1"/>
          <w:position w:val="2"/>
          <w:sz w:val="20"/>
          <w:szCs w:val="20"/>
        </w:rPr>
        <w:t xml:space="preserve"> </w:t>
      </w:r>
      <w:r w:rsidR="000B5163" w:rsidRPr="00060895">
        <w:rPr>
          <w:position w:val="2"/>
          <w:sz w:val="20"/>
          <w:szCs w:val="20"/>
        </w:rPr>
        <w:t>0.74</w:t>
      </w:r>
      <w:r w:rsidR="000B5163" w:rsidRPr="00060895">
        <w:rPr>
          <w:sz w:val="20"/>
          <w:szCs w:val="20"/>
        </w:rPr>
        <w:t>√</w:t>
      </w:r>
      <w:r w:rsidR="000B5163" w:rsidRPr="00060895">
        <w:rPr>
          <w:position w:val="2"/>
          <w:sz w:val="20"/>
          <w:szCs w:val="20"/>
        </w:rPr>
        <w:t>x</w:t>
      </w:r>
    </w:p>
    <w:p w:rsidR="00EA149A" w:rsidRPr="00060895" w:rsidRDefault="000B5163">
      <w:pPr>
        <w:pStyle w:val="BodyText"/>
        <w:spacing w:before="90"/>
        <w:ind w:left="480"/>
        <w:rPr>
          <w:sz w:val="20"/>
          <w:szCs w:val="20"/>
        </w:rPr>
      </w:pPr>
      <w:r w:rsidRPr="00060895">
        <w:rPr>
          <w:sz w:val="20"/>
          <w:szCs w:val="20"/>
        </w:rPr>
        <w:t>where</w:t>
      </w:r>
    </w:p>
    <w:p w:rsidR="00EA149A" w:rsidRPr="00060895" w:rsidRDefault="000B5163">
      <w:pPr>
        <w:pStyle w:val="BodyText"/>
        <w:ind w:left="1380"/>
        <w:rPr>
          <w:sz w:val="20"/>
          <w:szCs w:val="20"/>
        </w:rPr>
      </w:pPr>
      <w:r w:rsidRPr="00060895">
        <w:rPr>
          <w:sz w:val="20"/>
          <w:szCs w:val="20"/>
        </w:rPr>
        <w:t>x</w:t>
      </w:r>
      <w:r w:rsidRPr="00060895">
        <w:rPr>
          <w:spacing w:val="1"/>
          <w:sz w:val="20"/>
          <w:szCs w:val="20"/>
        </w:rPr>
        <w:t xml:space="preserve"> </w:t>
      </w:r>
      <w:r w:rsidRPr="00060895">
        <w:rPr>
          <w:sz w:val="20"/>
          <w:szCs w:val="20"/>
        </w:rPr>
        <w:t>is</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average of</w:t>
      </w:r>
      <w:r w:rsidRPr="00060895">
        <w:rPr>
          <w:spacing w:val="-1"/>
          <w:sz w:val="20"/>
          <w:szCs w:val="20"/>
        </w:rPr>
        <w:t xml:space="preserve"> </w:t>
      </w:r>
      <w:r w:rsidRPr="00060895">
        <w:rPr>
          <w:sz w:val="20"/>
          <w:szCs w:val="20"/>
        </w:rPr>
        <w:t>the</w:t>
      </w:r>
      <w:r w:rsidRPr="00060895">
        <w:rPr>
          <w:spacing w:val="-3"/>
          <w:sz w:val="20"/>
          <w:szCs w:val="20"/>
        </w:rPr>
        <w:t xml:space="preserve"> </w:t>
      </w:r>
      <w:r w:rsidRPr="00060895">
        <w:rPr>
          <w:sz w:val="20"/>
          <w:szCs w:val="20"/>
        </w:rPr>
        <w:t>two</w:t>
      </w:r>
      <w:r w:rsidRPr="00060895">
        <w:rPr>
          <w:spacing w:val="-1"/>
          <w:sz w:val="20"/>
          <w:szCs w:val="20"/>
        </w:rPr>
        <w:t xml:space="preserve"> </w:t>
      </w:r>
      <w:r w:rsidRPr="00060895">
        <w:rPr>
          <w:sz w:val="20"/>
          <w:szCs w:val="20"/>
        </w:rPr>
        <w:t>results</w:t>
      </w:r>
      <w:r w:rsidRPr="00060895">
        <w:rPr>
          <w:spacing w:val="-1"/>
          <w:sz w:val="20"/>
          <w:szCs w:val="20"/>
        </w:rPr>
        <w:t xml:space="preserve"> </w:t>
      </w:r>
      <w:r w:rsidRPr="00060895">
        <w:rPr>
          <w:sz w:val="20"/>
          <w:szCs w:val="20"/>
        </w:rPr>
        <w:t>being</w:t>
      </w:r>
      <w:r w:rsidRPr="00060895">
        <w:rPr>
          <w:spacing w:val="-1"/>
          <w:sz w:val="20"/>
          <w:szCs w:val="20"/>
        </w:rPr>
        <w:t xml:space="preserve"> </w:t>
      </w:r>
      <w:r w:rsidRPr="00060895">
        <w:rPr>
          <w:sz w:val="20"/>
          <w:szCs w:val="20"/>
        </w:rPr>
        <w:t>compared.</w:t>
      </w:r>
    </w:p>
    <w:p w:rsidR="00EA149A" w:rsidRPr="00060895" w:rsidRDefault="00EA149A">
      <w:pPr>
        <w:pStyle w:val="BodyText"/>
        <w:spacing w:before="6"/>
        <w:rPr>
          <w:sz w:val="20"/>
          <w:szCs w:val="20"/>
        </w:rPr>
      </w:pPr>
    </w:p>
    <w:p w:rsidR="00EA149A" w:rsidRPr="00060895" w:rsidRDefault="000B5163" w:rsidP="00750DE1">
      <w:pPr>
        <w:pStyle w:val="Heading1"/>
        <w:numPr>
          <w:ilvl w:val="1"/>
          <w:numId w:val="8"/>
        </w:numPr>
        <w:tabs>
          <w:tab w:val="left" w:pos="630"/>
        </w:tabs>
        <w:spacing w:before="90"/>
        <w:ind w:left="450" w:firstLine="0"/>
        <w:rPr>
          <w:sz w:val="20"/>
          <w:szCs w:val="20"/>
        </w:rPr>
      </w:pPr>
      <w:r w:rsidRPr="00060895">
        <w:rPr>
          <w:sz w:val="20"/>
          <w:szCs w:val="20"/>
        </w:rPr>
        <w:t>Test</w:t>
      </w:r>
      <w:r w:rsidRPr="00060895">
        <w:rPr>
          <w:spacing w:val="-2"/>
          <w:sz w:val="20"/>
          <w:szCs w:val="20"/>
        </w:rPr>
        <w:t xml:space="preserve"> </w:t>
      </w:r>
      <w:r w:rsidRPr="00060895">
        <w:rPr>
          <w:sz w:val="20"/>
          <w:szCs w:val="20"/>
        </w:rPr>
        <w:t>Report</w:t>
      </w:r>
    </w:p>
    <w:p w:rsidR="00EA149A" w:rsidRPr="00060895" w:rsidRDefault="00EA149A">
      <w:pPr>
        <w:pStyle w:val="BodyText"/>
        <w:spacing w:before="5"/>
        <w:rPr>
          <w:b/>
          <w:sz w:val="20"/>
          <w:szCs w:val="20"/>
        </w:rPr>
      </w:pPr>
    </w:p>
    <w:p w:rsidR="00EA149A" w:rsidRPr="00060895" w:rsidRDefault="000B5163" w:rsidP="00750DE1">
      <w:pPr>
        <w:pStyle w:val="BodyText"/>
        <w:spacing w:before="1"/>
        <w:ind w:left="450"/>
        <w:rPr>
          <w:sz w:val="20"/>
          <w:szCs w:val="20"/>
        </w:rPr>
      </w:pPr>
      <w:r w:rsidRPr="00060895">
        <w:rPr>
          <w:sz w:val="20"/>
          <w:szCs w:val="20"/>
        </w:rPr>
        <w:t>The</w:t>
      </w:r>
      <w:r w:rsidRPr="00060895">
        <w:rPr>
          <w:spacing w:val="-3"/>
          <w:sz w:val="20"/>
          <w:szCs w:val="20"/>
        </w:rPr>
        <w:t xml:space="preserve"> </w:t>
      </w:r>
      <w:r w:rsidRPr="00060895">
        <w:rPr>
          <w:sz w:val="20"/>
          <w:szCs w:val="20"/>
        </w:rPr>
        <w:t>test report</w:t>
      </w:r>
      <w:r w:rsidRPr="00060895">
        <w:rPr>
          <w:spacing w:val="-1"/>
          <w:sz w:val="20"/>
          <w:szCs w:val="20"/>
        </w:rPr>
        <w:t xml:space="preserve"> </w:t>
      </w:r>
      <w:r w:rsidRPr="00060895">
        <w:rPr>
          <w:sz w:val="20"/>
          <w:szCs w:val="20"/>
        </w:rPr>
        <w:t>shall contain at least the</w:t>
      </w:r>
      <w:r w:rsidRPr="00060895">
        <w:rPr>
          <w:spacing w:val="-2"/>
          <w:sz w:val="20"/>
          <w:szCs w:val="20"/>
        </w:rPr>
        <w:t xml:space="preserve"> </w:t>
      </w:r>
      <w:r w:rsidRPr="00060895">
        <w:rPr>
          <w:sz w:val="20"/>
          <w:szCs w:val="20"/>
        </w:rPr>
        <w:t>following</w:t>
      </w:r>
      <w:r w:rsidRPr="00060895">
        <w:rPr>
          <w:spacing w:val="-1"/>
          <w:sz w:val="20"/>
          <w:szCs w:val="20"/>
        </w:rPr>
        <w:t xml:space="preserve"> </w:t>
      </w:r>
      <w:r w:rsidRPr="00060895">
        <w:rPr>
          <w:sz w:val="20"/>
          <w:szCs w:val="20"/>
        </w:rPr>
        <w:t>information</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26"/>
        </w:tabs>
        <w:ind w:hanging="246"/>
        <w:rPr>
          <w:sz w:val="20"/>
          <w:szCs w:val="20"/>
        </w:rPr>
      </w:pPr>
      <w:r w:rsidRPr="00060895">
        <w:rPr>
          <w:sz w:val="20"/>
          <w:szCs w:val="20"/>
        </w:rPr>
        <w:t>A</w:t>
      </w:r>
      <w:r w:rsidRPr="00060895">
        <w:rPr>
          <w:spacing w:val="-2"/>
          <w:sz w:val="20"/>
          <w:szCs w:val="20"/>
        </w:rPr>
        <w:t xml:space="preserve"> </w:t>
      </w:r>
      <w:r w:rsidRPr="00060895">
        <w:rPr>
          <w:sz w:val="20"/>
          <w:szCs w:val="20"/>
        </w:rPr>
        <w:t>reference</w:t>
      </w:r>
      <w:r w:rsidRPr="00060895">
        <w:rPr>
          <w:spacing w:val="-2"/>
          <w:sz w:val="20"/>
          <w:szCs w:val="20"/>
        </w:rPr>
        <w:t xml:space="preserve"> </w:t>
      </w:r>
      <w:r w:rsidRPr="00060895">
        <w:rPr>
          <w:sz w:val="20"/>
          <w:szCs w:val="20"/>
        </w:rPr>
        <w:t>to this</w:t>
      </w:r>
      <w:r w:rsidRPr="00060895">
        <w:rPr>
          <w:spacing w:val="-1"/>
          <w:sz w:val="20"/>
          <w:szCs w:val="20"/>
        </w:rPr>
        <w:t xml:space="preserve"> </w:t>
      </w:r>
      <w:r w:rsidRPr="00060895">
        <w:rPr>
          <w:sz w:val="20"/>
          <w:szCs w:val="20"/>
        </w:rPr>
        <w:t>standard;</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40"/>
        </w:tabs>
        <w:ind w:left="739" w:hanging="260"/>
        <w:rPr>
          <w:sz w:val="20"/>
          <w:szCs w:val="20"/>
        </w:rPr>
      </w:pPr>
      <w:r w:rsidRPr="00060895">
        <w:rPr>
          <w:sz w:val="20"/>
          <w:szCs w:val="20"/>
        </w:rPr>
        <w:t>The</w:t>
      </w:r>
      <w:r w:rsidRPr="00060895">
        <w:rPr>
          <w:spacing w:val="-3"/>
          <w:sz w:val="20"/>
          <w:szCs w:val="20"/>
        </w:rPr>
        <w:t xml:space="preserve"> </w:t>
      </w:r>
      <w:r w:rsidRPr="00060895">
        <w:rPr>
          <w:sz w:val="20"/>
          <w:szCs w:val="20"/>
        </w:rPr>
        <w:t>type</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complete identification of</w:t>
      </w:r>
      <w:r w:rsidRPr="00060895">
        <w:rPr>
          <w:spacing w:val="-2"/>
          <w:sz w:val="20"/>
          <w:szCs w:val="20"/>
        </w:rPr>
        <w:t xml:space="preserve"> </w:t>
      </w:r>
      <w:r w:rsidRPr="00060895">
        <w:rPr>
          <w:sz w:val="20"/>
          <w:szCs w:val="20"/>
        </w:rPr>
        <w:t>the</w:t>
      </w:r>
      <w:r w:rsidRPr="00060895">
        <w:rPr>
          <w:spacing w:val="-1"/>
          <w:sz w:val="20"/>
          <w:szCs w:val="20"/>
        </w:rPr>
        <w:t xml:space="preserve"> </w:t>
      </w:r>
      <w:r w:rsidRPr="00060895">
        <w:rPr>
          <w:sz w:val="20"/>
          <w:szCs w:val="20"/>
        </w:rPr>
        <w:t>product</w:t>
      </w:r>
      <w:r w:rsidRPr="00060895">
        <w:rPr>
          <w:spacing w:val="-1"/>
          <w:sz w:val="20"/>
          <w:szCs w:val="20"/>
        </w:rPr>
        <w:t xml:space="preserve"> </w:t>
      </w:r>
      <w:r w:rsidRPr="00060895">
        <w:rPr>
          <w:sz w:val="20"/>
          <w:szCs w:val="20"/>
        </w:rPr>
        <w:t>tested;</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26"/>
        </w:tabs>
        <w:ind w:hanging="246"/>
        <w:rPr>
          <w:sz w:val="20"/>
          <w:szCs w:val="20"/>
        </w:rPr>
      </w:pPr>
      <w:r w:rsidRPr="00060895">
        <w:rPr>
          <w:sz w:val="20"/>
          <w:szCs w:val="20"/>
        </w:rPr>
        <w:t>The</w:t>
      </w:r>
      <w:r w:rsidRPr="00060895">
        <w:rPr>
          <w:spacing w:val="-3"/>
          <w:sz w:val="20"/>
          <w:szCs w:val="20"/>
        </w:rPr>
        <w:t xml:space="preserve"> </w:t>
      </w:r>
      <w:r w:rsidRPr="00060895">
        <w:rPr>
          <w:sz w:val="20"/>
          <w:szCs w:val="20"/>
        </w:rPr>
        <w:t>results of the</w:t>
      </w:r>
      <w:r w:rsidRPr="00060895">
        <w:rPr>
          <w:spacing w:val="-1"/>
          <w:sz w:val="20"/>
          <w:szCs w:val="20"/>
        </w:rPr>
        <w:t xml:space="preserve"> </w:t>
      </w:r>
      <w:r w:rsidRPr="00060895">
        <w:rPr>
          <w:sz w:val="20"/>
          <w:szCs w:val="20"/>
        </w:rPr>
        <w:t>test;</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40"/>
        </w:tabs>
        <w:ind w:left="739" w:hanging="260"/>
        <w:rPr>
          <w:sz w:val="20"/>
          <w:szCs w:val="20"/>
        </w:rPr>
      </w:pPr>
      <w:r w:rsidRPr="00060895">
        <w:rPr>
          <w:sz w:val="20"/>
          <w:szCs w:val="20"/>
        </w:rPr>
        <w:t>Any</w:t>
      </w:r>
      <w:r w:rsidRPr="00060895">
        <w:rPr>
          <w:spacing w:val="-6"/>
          <w:sz w:val="20"/>
          <w:szCs w:val="20"/>
        </w:rPr>
        <w:t xml:space="preserve"> </w:t>
      </w:r>
      <w:r w:rsidRPr="00060895">
        <w:rPr>
          <w:sz w:val="20"/>
          <w:szCs w:val="20"/>
        </w:rPr>
        <w:t>deviation, by</w:t>
      </w:r>
      <w:r w:rsidRPr="00060895">
        <w:rPr>
          <w:spacing w:val="-5"/>
          <w:sz w:val="20"/>
          <w:szCs w:val="20"/>
        </w:rPr>
        <w:t xml:space="preserve"> </w:t>
      </w:r>
      <w:r w:rsidRPr="00060895">
        <w:rPr>
          <w:sz w:val="20"/>
          <w:szCs w:val="20"/>
        </w:rPr>
        <w:t>agreement or</w:t>
      </w:r>
      <w:r w:rsidRPr="00060895">
        <w:rPr>
          <w:spacing w:val="-1"/>
          <w:sz w:val="20"/>
          <w:szCs w:val="20"/>
        </w:rPr>
        <w:t xml:space="preserve"> </w:t>
      </w:r>
      <w:r w:rsidRPr="00060895">
        <w:rPr>
          <w:sz w:val="20"/>
          <w:szCs w:val="20"/>
        </w:rPr>
        <w:t>otherwise,</w:t>
      </w:r>
      <w:r w:rsidRPr="00060895">
        <w:rPr>
          <w:spacing w:val="-1"/>
          <w:sz w:val="20"/>
          <w:szCs w:val="20"/>
        </w:rPr>
        <w:t xml:space="preserve"> </w:t>
      </w:r>
      <w:r w:rsidRPr="00060895">
        <w:rPr>
          <w:sz w:val="20"/>
          <w:szCs w:val="20"/>
        </w:rPr>
        <w:t>from the</w:t>
      </w:r>
      <w:r w:rsidRPr="00060895">
        <w:rPr>
          <w:spacing w:val="-1"/>
          <w:sz w:val="20"/>
          <w:szCs w:val="20"/>
        </w:rPr>
        <w:t xml:space="preserve"> </w:t>
      </w:r>
      <w:r w:rsidRPr="00060895">
        <w:rPr>
          <w:sz w:val="20"/>
          <w:szCs w:val="20"/>
        </w:rPr>
        <w:t>standard procedures specified;</w:t>
      </w:r>
      <w:r w:rsidRPr="00060895">
        <w:rPr>
          <w:spacing w:val="4"/>
          <w:sz w:val="20"/>
          <w:szCs w:val="20"/>
        </w:rPr>
        <w:t xml:space="preserve"> </w:t>
      </w:r>
      <w:r w:rsidRPr="00060895">
        <w:rPr>
          <w:sz w:val="20"/>
          <w:szCs w:val="20"/>
        </w:rPr>
        <w:t>and</w:t>
      </w:r>
    </w:p>
    <w:p w:rsidR="00EA149A" w:rsidRPr="00060895" w:rsidRDefault="00EA149A">
      <w:pPr>
        <w:pStyle w:val="BodyText"/>
        <w:rPr>
          <w:sz w:val="20"/>
          <w:szCs w:val="20"/>
        </w:rPr>
      </w:pPr>
    </w:p>
    <w:p w:rsidR="00EA149A" w:rsidRPr="00060895" w:rsidRDefault="000B5163">
      <w:pPr>
        <w:pStyle w:val="ListParagraph"/>
        <w:numPr>
          <w:ilvl w:val="0"/>
          <w:numId w:val="6"/>
        </w:numPr>
        <w:tabs>
          <w:tab w:val="left" w:pos="726"/>
        </w:tabs>
        <w:ind w:hanging="246"/>
        <w:rPr>
          <w:sz w:val="20"/>
          <w:szCs w:val="20"/>
        </w:rPr>
      </w:pPr>
      <w:r w:rsidRPr="00060895">
        <w:rPr>
          <w:sz w:val="20"/>
          <w:szCs w:val="20"/>
        </w:rPr>
        <w:t>The</w:t>
      </w:r>
      <w:r w:rsidRPr="00060895">
        <w:rPr>
          <w:spacing w:val="-3"/>
          <w:sz w:val="20"/>
          <w:szCs w:val="20"/>
        </w:rPr>
        <w:t xml:space="preserve"> </w:t>
      </w:r>
      <w:r w:rsidRPr="00060895">
        <w:rPr>
          <w:sz w:val="20"/>
          <w:szCs w:val="20"/>
        </w:rPr>
        <w:t>date of</w:t>
      </w:r>
      <w:r w:rsidRPr="00060895">
        <w:rPr>
          <w:spacing w:val="-2"/>
          <w:sz w:val="20"/>
          <w:szCs w:val="20"/>
        </w:rPr>
        <w:t xml:space="preserve"> </w:t>
      </w:r>
      <w:r w:rsidRPr="00060895">
        <w:rPr>
          <w:sz w:val="20"/>
          <w:szCs w:val="20"/>
        </w:rPr>
        <w:t>the test.</w:t>
      </w:r>
    </w:p>
    <w:p w:rsidR="00EA149A" w:rsidRPr="00060895" w:rsidRDefault="00EA149A">
      <w:pPr>
        <w:rPr>
          <w:sz w:val="20"/>
          <w:szCs w:val="20"/>
        </w:rPr>
        <w:sectPr w:rsidR="00EA149A" w:rsidRPr="00060895">
          <w:type w:val="continuous"/>
          <w:pgSz w:w="11910" w:h="16840"/>
          <w:pgMar w:top="1520" w:right="600" w:bottom="280" w:left="960" w:header="720" w:footer="720" w:gutter="0"/>
          <w:cols w:space="720"/>
        </w:sectPr>
      </w:pPr>
    </w:p>
    <w:p w:rsidR="00EA149A" w:rsidRPr="00060895" w:rsidRDefault="00EA149A">
      <w:pPr>
        <w:pStyle w:val="BodyText"/>
        <w:rPr>
          <w:sz w:val="20"/>
          <w:szCs w:val="20"/>
        </w:rPr>
      </w:pPr>
    </w:p>
    <w:p w:rsidR="00EA149A" w:rsidRPr="00060895" w:rsidRDefault="00EA149A">
      <w:pPr>
        <w:pStyle w:val="BodyText"/>
        <w:spacing w:before="1"/>
        <w:rPr>
          <w:sz w:val="20"/>
          <w:szCs w:val="20"/>
        </w:rPr>
      </w:pPr>
    </w:p>
    <w:p w:rsidR="00EA149A" w:rsidRPr="00060895" w:rsidRDefault="000B5163" w:rsidP="00750DE1">
      <w:pPr>
        <w:pStyle w:val="BodyText"/>
        <w:ind w:left="900"/>
        <w:rPr>
          <w:sz w:val="20"/>
          <w:szCs w:val="20"/>
        </w:rPr>
      </w:pPr>
      <w:r w:rsidRPr="00060895">
        <w:rPr>
          <w:noProof/>
          <w:sz w:val="20"/>
          <w:szCs w:val="20"/>
        </w:rPr>
        <w:drawing>
          <wp:inline distT="0" distB="0" distL="0" distR="0">
            <wp:extent cx="5184011" cy="76535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184011" cy="7653528"/>
                    </a:xfrm>
                    <a:prstGeom prst="rect">
                      <a:avLst/>
                    </a:prstGeom>
                  </pic:spPr>
                </pic:pic>
              </a:graphicData>
            </a:graphic>
          </wp:inline>
        </w:drawing>
      </w:r>
    </w:p>
    <w:p w:rsidR="00EA149A" w:rsidRPr="00060895" w:rsidRDefault="00EA149A">
      <w:pPr>
        <w:pStyle w:val="BodyText"/>
        <w:spacing w:before="10"/>
        <w:rPr>
          <w:sz w:val="20"/>
          <w:szCs w:val="20"/>
        </w:rPr>
      </w:pPr>
    </w:p>
    <w:p w:rsidR="00EA149A" w:rsidRPr="00060895" w:rsidRDefault="000B5163">
      <w:pPr>
        <w:pStyle w:val="BodyText"/>
        <w:spacing w:before="90"/>
        <w:ind w:left="282" w:right="638"/>
        <w:jc w:val="center"/>
        <w:rPr>
          <w:sz w:val="20"/>
          <w:szCs w:val="20"/>
        </w:rPr>
      </w:pPr>
      <w:r w:rsidRPr="00060895">
        <w:rPr>
          <w:sz w:val="20"/>
          <w:szCs w:val="20"/>
        </w:rPr>
        <w:t>FIG.</w:t>
      </w:r>
      <w:r w:rsidRPr="00060895">
        <w:rPr>
          <w:spacing w:val="-2"/>
          <w:sz w:val="20"/>
          <w:szCs w:val="20"/>
        </w:rPr>
        <w:t xml:space="preserve"> </w:t>
      </w:r>
      <w:r w:rsidRPr="00060895">
        <w:rPr>
          <w:sz w:val="20"/>
          <w:szCs w:val="20"/>
        </w:rPr>
        <w:t>1.</w:t>
      </w:r>
      <w:r w:rsidRPr="00060895">
        <w:rPr>
          <w:spacing w:val="57"/>
          <w:sz w:val="20"/>
          <w:szCs w:val="20"/>
        </w:rPr>
        <w:t xml:space="preserve"> </w:t>
      </w:r>
      <w:r w:rsidRPr="00060895">
        <w:rPr>
          <w:sz w:val="20"/>
          <w:szCs w:val="20"/>
        </w:rPr>
        <w:t>PRECISION</w:t>
      </w:r>
      <w:r w:rsidRPr="00060895">
        <w:rPr>
          <w:spacing w:val="-2"/>
          <w:sz w:val="20"/>
          <w:szCs w:val="20"/>
        </w:rPr>
        <w:t xml:space="preserve"> </w:t>
      </w:r>
      <w:r w:rsidRPr="00060895">
        <w:rPr>
          <w:sz w:val="20"/>
          <w:szCs w:val="20"/>
        </w:rPr>
        <w:t>DATA</w:t>
      </w:r>
    </w:p>
    <w:p w:rsidR="00EA149A" w:rsidRPr="00060895" w:rsidRDefault="00EA149A">
      <w:pPr>
        <w:jc w:val="center"/>
        <w:rPr>
          <w:sz w:val="20"/>
          <w:szCs w:val="20"/>
        </w:rPr>
        <w:sectPr w:rsidR="00EA149A" w:rsidRPr="00060895">
          <w:pgSz w:w="11910" w:h="16840"/>
          <w:pgMar w:top="1520" w:right="600" w:bottom="280" w:left="960" w:header="715" w:footer="0" w:gutter="0"/>
          <w:cols w:space="720"/>
        </w:sectPr>
      </w:pPr>
    </w:p>
    <w:p w:rsidR="00EA149A" w:rsidRPr="00060895" w:rsidRDefault="000B5163" w:rsidP="00750DE1">
      <w:pPr>
        <w:pStyle w:val="Heading1"/>
        <w:numPr>
          <w:ilvl w:val="0"/>
          <w:numId w:val="5"/>
        </w:numPr>
        <w:tabs>
          <w:tab w:val="left" w:pos="479"/>
          <w:tab w:val="left" w:pos="630"/>
        </w:tabs>
        <w:ind w:left="450" w:firstLine="0"/>
        <w:jc w:val="both"/>
        <w:rPr>
          <w:sz w:val="20"/>
          <w:szCs w:val="20"/>
        </w:rPr>
      </w:pPr>
      <w:r w:rsidRPr="00060895">
        <w:rPr>
          <w:sz w:val="20"/>
          <w:szCs w:val="20"/>
        </w:rPr>
        <w:lastRenderedPageBreak/>
        <w:t>METHOD</w:t>
      </w:r>
      <w:r w:rsidRPr="00060895">
        <w:rPr>
          <w:spacing w:val="-2"/>
          <w:sz w:val="20"/>
          <w:szCs w:val="20"/>
        </w:rPr>
        <w:t xml:space="preserve"> </w:t>
      </w:r>
      <w:r w:rsidRPr="00060895">
        <w:rPr>
          <w:sz w:val="20"/>
          <w:szCs w:val="20"/>
        </w:rPr>
        <w:t>–</w:t>
      </w:r>
      <w:r w:rsidRPr="00060895">
        <w:rPr>
          <w:spacing w:val="-1"/>
          <w:sz w:val="20"/>
          <w:szCs w:val="20"/>
        </w:rPr>
        <w:t xml:space="preserve"> </w:t>
      </w:r>
      <w:r w:rsidRPr="00060895">
        <w:rPr>
          <w:sz w:val="20"/>
          <w:szCs w:val="20"/>
        </w:rPr>
        <w:t>B</w:t>
      </w:r>
      <w:r w:rsidRPr="00060895">
        <w:rPr>
          <w:spacing w:val="-10"/>
          <w:sz w:val="20"/>
          <w:szCs w:val="20"/>
        </w:rPr>
        <w:t xml:space="preserve"> </w:t>
      </w:r>
      <w:r w:rsidRPr="00060895">
        <w:rPr>
          <w:sz w:val="20"/>
          <w:szCs w:val="20"/>
        </w:rPr>
        <w:t>POTENTIOMETRIC</w:t>
      </w:r>
      <w:r w:rsidRPr="00060895">
        <w:rPr>
          <w:spacing w:val="-2"/>
          <w:sz w:val="20"/>
          <w:szCs w:val="20"/>
        </w:rPr>
        <w:t xml:space="preserve"> </w:t>
      </w:r>
      <w:r w:rsidRPr="00060895">
        <w:rPr>
          <w:sz w:val="20"/>
          <w:szCs w:val="20"/>
        </w:rPr>
        <w:t>TITRATION</w:t>
      </w:r>
      <w:r w:rsidRPr="00060895">
        <w:rPr>
          <w:spacing w:val="-1"/>
          <w:sz w:val="20"/>
          <w:szCs w:val="20"/>
        </w:rPr>
        <w:t xml:space="preserve"> </w:t>
      </w:r>
      <w:r w:rsidRPr="00060895">
        <w:rPr>
          <w:sz w:val="20"/>
          <w:szCs w:val="20"/>
        </w:rPr>
        <w:t>METHOD</w:t>
      </w:r>
    </w:p>
    <w:p w:rsidR="00EA149A" w:rsidRPr="00060895" w:rsidRDefault="00EA149A">
      <w:pPr>
        <w:pStyle w:val="BodyText"/>
        <w:rPr>
          <w:b/>
          <w:sz w:val="20"/>
          <w:szCs w:val="20"/>
        </w:rPr>
      </w:pPr>
    </w:p>
    <w:p w:rsidR="00EA149A" w:rsidRPr="00060895" w:rsidRDefault="002A1BD8" w:rsidP="00750DE1">
      <w:pPr>
        <w:pStyle w:val="ListParagraph"/>
        <w:numPr>
          <w:ilvl w:val="1"/>
          <w:numId w:val="5"/>
        </w:numPr>
        <w:ind w:left="450" w:firstLine="0"/>
        <w:rPr>
          <w:b/>
          <w:sz w:val="20"/>
          <w:szCs w:val="20"/>
        </w:rPr>
      </w:pPr>
      <w:r>
        <w:rPr>
          <w:b/>
          <w:sz w:val="20"/>
          <w:szCs w:val="20"/>
        </w:rPr>
        <w:t xml:space="preserve"> </w:t>
      </w:r>
      <w:r w:rsidR="000B5163" w:rsidRPr="00060895">
        <w:rPr>
          <w:b/>
          <w:sz w:val="20"/>
          <w:szCs w:val="20"/>
        </w:rPr>
        <w:t>Apparatus</w:t>
      </w:r>
    </w:p>
    <w:p w:rsidR="00EA149A" w:rsidRPr="00060895" w:rsidRDefault="00EA149A">
      <w:pPr>
        <w:pStyle w:val="BodyText"/>
        <w:spacing w:before="7"/>
        <w:rPr>
          <w:b/>
          <w:sz w:val="20"/>
          <w:szCs w:val="20"/>
        </w:rPr>
      </w:pPr>
    </w:p>
    <w:p w:rsidR="00EA149A" w:rsidRPr="00060895" w:rsidRDefault="000B5163" w:rsidP="00750DE1">
      <w:pPr>
        <w:pStyle w:val="ListParagraph"/>
        <w:numPr>
          <w:ilvl w:val="2"/>
          <w:numId w:val="5"/>
        </w:numPr>
        <w:tabs>
          <w:tab w:val="left" w:pos="900"/>
        </w:tabs>
        <w:ind w:left="450" w:hanging="2"/>
        <w:rPr>
          <w:i/>
          <w:sz w:val="20"/>
          <w:szCs w:val="20"/>
        </w:rPr>
      </w:pPr>
      <w:r w:rsidRPr="00060895">
        <w:rPr>
          <w:i/>
          <w:sz w:val="20"/>
          <w:szCs w:val="20"/>
        </w:rPr>
        <w:t>Potentiometric</w:t>
      </w:r>
      <w:r w:rsidRPr="00060895">
        <w:rPr>
          <w:i/>
          <w:spacing w:val="-2"/>
          <w:sz w:val="20"/>
          <w:szCs w:val="20"/>
        </w:rPr>
        <w:t xml:space="preserve"> </w:t>
      </w:r>
      <w:proofErr w:type="spellStart"/>
      <w:r w:rsidRPr="00060895">
        <w:rPr>
          <w:i/>
          <w:sz w:val="20"/>
          <w:szCs w:val="20"/>
        </w:rPr>
        <w:t>Titrator</w:t>
      </w:r>
      <w:proofErr w:type="spellEnd"/>
    </w:p>
    <w:p w:rsidR="00EA149A" w:rsidRPr="00060895" w:rsidRDefault="00EA149A">
      <w:pPr>
        <w:pStyle w:val="BodyText"/>
        <w:rPr>
          <w:i/>
          <w:sz w:val="20"/>
          <w:szCs w:val="20"/>
        </w:rPr>
      </w:pPr>
    </w:p>
    <w:p w:rsidR="00EA149A" w:rsidRPr="00060895" w:rsidRDefault="000B5163" w:rsidP="00750DE1">
      <w:pPr>
        <w:pStyle w:val="BodyText"/>
        <w:ind w:left="450" w:right="839"/>
        <w:jc w:val="both"/>
        <w:rPr>
          <w:sz w:val="20"/>
          <w:szCs w:val="20"/>
        </w:rPr>
      </w:pPr>
      <w:r w:rsidRPr="00060895">
        <w:rPr>
          <w:sz w:val="20"/>
          <w:szCs w:val="20"/>
        </w:rPr>
        <w:t>Having high precision, capable of distinguishing the carbonate ion from the hydroxide ion in</w:t>
      </w:r>
      <w:r w:rsidRPr="00060895">
        <w:rPr>
          <w:spacing w:val="1"/>
          <w:sz w:val="20"/>
          <w:szCs w:val="20"/>
        </w:rPr>
        <w:t xml:space="preserve"> </w:t>
      </w:r>
      <w:r w:rsidRPr="00060895">
        <w:rPr>
          <w:sz w:val="20"/>
          <w:szCs w:val="20"/>
        </w:rPr>
        <w:t>the titration of reagent grade potassium hydroxide (KOH) by hydrochloric acid. Automatic,</w:t>
      </w:r>
      <w:r w:rsidRPr="00060895">
        <w:rPr>
          <w:spacing w:val="1"/>
          <w:sz w:val="20"/>
          <w:szCs w:val="20"/>
        </w:rPr>
        <w:t xml:space="preserve"> </w:t>
      </w:r>
      <w:r w:rsidRPr="00060895">
        <w:rPr>
          <w:sz w:val="20"/>
          <w:szCs w:val="20"/>
        </w:rPr>
        <w:t>recording</w:t>
      </w:r>
      <w:r w:rsidRPr="00060895">
        <w:rPr>
          <w:spacing w:val="-4"/>
          <w:sz w:val="20"/>
          <w:szCs w:val="20"/>
        </w:rPr>
        <w:t xml:space="preserve"> </w:t>
      </w:r>
      <w:r w:rsidRPr="00060895">
        <w:rPr>
          <w:sz w:val="20"/>
          <w:szCs w:val="20"/>
        </w:rPr>
        <w:t>or manual apparatus are</w:t>
      </w:r>
      <w:r w:rsidRPr="00060895">
        <w:rPr>
          <w:spacing w:val="-1"/>
          <w:sz w:val="20"/>
          <w:szCs w:val="20"/>
        </w:rPr>
        <w:t xml:space="preserve"> </w:t>
      </w:r>
      <w:r w:rsidRPr="00060895">
        <w:rPr>
          <w:sz w:val="20"/>
          <w:szCs w:val="20"/>
        </w:rPr>
        <w:t>suitable.</w:t>
      </w:r>
    </w:p>
    <w:p w:rsidR="00EA149A" w:rsidRPr="00060895" w:rsidRDefault="00EA149A">
      <w:pPr>
        <w:pStyle w:val="BodyText"/>
        <w:rPr>
          <w:sz w:val="20"/>
          <w:szCs w:val="20"/>
        </w:rPr>
      </w:pPr>
    </w:p>
    <w:p w:rsidR="00EA149A" w:rsidRPr="00060895" w:rsidRDefault="000B5163" w:rsidP="00750DE1">
      <w:pPr>
        <w:pStyle w:val="ListParagraph"/>
        <w:numPr>
          <w:ilvl w:val="2"/>
          <w:numId w:val="5"/>
        </w:numPr>
        <w:tabs>
          <w:tab w:val="left" w:pos="900"/>
        </w:tabs>
        <w:ind w:left="450" w:firstLine="0"/>
        <w:rPr>
          <w:i/>
          <w:sz w:val="20"/>
          <w:szCs w:val="20"/>
        </w:rPr>
      </w:pPr>
      <w:r w:rsidRPr="00060895">
        <w:rPr>
          <w:i/>
          <w:sz w:val="20"/>
          <w:szCs w:val="20"/>
        </w:rPr>
        <w:t>Electrodes</w:t>
      </w:r>
      <w:r w:rsidRPr="00060895">
        <w:rPr>
          <w:sz w:val="20"/>
          <w:szCs w:val="20"/>
        </w:rPr>
        <w:t>,</w:t>
      </w:r>
      <w:r w:rsidRPr="00060895">
        <w:rPr>
          <w:spacing w:val="-1"/>
          <w:sz w:val="20"/>
          <w:szCs w:val="20"/>
        </w:rPr>
        <w:t xml:space="preserve"> </w:t>
      </w:r>
      <w:r w:rsidRPr="00060895">
        <w:rPr>
          <w:i/>
          <w:sz w:val="20"/>
          <w:szCs w:val="20"/>
        </w:rPr>
        <w:t>of</w:t>
      </w:r>
      <w:r w:rsidRPr="00060895">
        <w:rPr>
          <w:i/>
          <w:spacing w:val="-1"/>
          <w:sz w:val="20"/>
          <w:szCs w:val="20"/>
        </w:rPr>
        <w:t xml:space="preserve"> </w:t>
      </w:r>
      <w:r w:rsidRPr="00060895">
        <w:rPr>
          <w:i/>
          <w:sz w:val="20"/>
          <w:szCs w:val="20"/>
        </w:rPr>
        <w:t>High</w:t>
      </w:r>
      <w:r w:rsidRPr="00060895">
        <w:rPr>
          <w:i/>
          <w:spacing w:val="-1"/>
          <w:sz w:val="20"/>
          <w:szCs w:val="20"/>
        </w:rPr>
        <w:t xml:space="preserve"> </w:t>
      </w:r>
      <w:r w:rsidRPr="00060895">
        <w:rPr>
          <w:i/>
          <w:sz w:val="20"/>
          <w:szCs w:val="20"/>
        </w:rPr>
        <w:t>Quality</w:t>
      </w:r>
    </w:p>
    <w:p w:rsidR="00EA149A" w:rsidRPr="00060895" w:rsidRDefault="00EA149A">
      <w:pPr>
        <w:pStyle w:val="BodyText"/>
        <w:rPr>
          <w:i/>
          <w:sz w:val="20"/>
          <w:szCs w:val="20"/>
        </w:rPr>
      </w:pPr>
    </w:p>
    <w:p w:rsidR="00EA149A" w:rsidRPr="00060895" w:rsidRDefault="000B5163" w:rsidP="00750DE1">
      <w:pPr>
        <w:pStyle w:val="BodyText"/>
        <w:ind w:left="450"/>
        <w:jc w:val="both"/>
        <w:rPr>
          <w:sz w:val="20"/>
          <w:szCs w:val="20"/>
        </w:rPr>
      </w:pPr>
      <w:r w:rsidRPr="00060895">
        <w:rPr>
          <w:sz w:val="20"/>
          <w:szCs w:val="20"/>
        </w:rPr>
        <w:t>The</w:t>
      </w:r>
      <w:r w:rsidRPr="00060895">
        <w:rPr>
          <w:spacing w:val="-3"/>
          <w:sz w:val="20"/>
          <w:szCs w:val="20"/>
        </w:rPr>
        <w:t xml:space="preserve"> </w:t>
      </w:r>
      <w:r w:rsidRPr="00060895">
        <w:rPr>
          <w:sz w:val="20"/>
          <w:szCs w:val="20"/>
        </w:rPr>
        <w:t>cleaning</w:t>
      </w:r>
      <w:r w:rsidRPr="00060895">
        <w:rPr>
          <w:spacing w:val="-2"/>
          <w:sz w:val="20"/>
          <w:szCs w:val="20"/>
        </w:rPr>
        <w:t xml:space="preserve"> </w:t>
      </w:r>
      <w:r w:rsidRPr="00060895">
        <w:rPr>
          <w:sz w:val="20"/>
          <w:szCs w:val="20"/>
        </w:rPr>
        <w:t>and maintenance</w:t>
      </w:r>
      <w:r w:rsidRPr="00060895">
        <w:rPr>
          <w:spacing w:val="-2"/>
          <w:sz w:val="20"/>
          <w:szCs w:val="20"/>
        </w:rPr>
        <w:t xml:space="preserve"> </w:t>
      </w:r>
      <w:r w:rsidRPr="00060895">
        <w:rPr>
          <w:sz w:val="20"/>
          <w:szCs w:val="20"/>
        </w:rPr>
        <w:t>of the</w:t>
      </w:r>
      <w:r w:rsidRPr="00060895">
        <w:rPr>
          <w:spacing w:val="-2"/>
          <w:sz w:val="20"/>
          <w:szCs w:val="20"/>
        </w:rPr>
        <w:t xml:space="preserve"> </w:t>
      </w:r>
      <w:r w:rsidRPr="00060895">
        <w:rPr>
          <w:sz w:val="20"/>
          <w:szCs w:val="20"/>
        </w:rPr>
        <w:t>electrodes</w:t>
      </w:r>
      <w:r w:rsidRPr="00060895">
        <w:rPr>
          <w:spacing w:val="-1"/>
          <w:sz w:val="20"/>
          <w:szCs w:val="20"/>
        </w:rPr>
        <w:t xml:space="preserve"> </w:t>
      </w:r>
      <w:r w:rsidRPr="00060895">
        <w:rPr>
          <w:sz w:val="20"/>
          <w:szCs w:val="20"/>
        </w:rPr>
        <w:t>are</w:t>
      </w:r>
      <w:r w:rsidRPr="00060895">
        <w:rPr>
          <w:spacing w:val="-1"/>
          <w:sz w:val="20"/>
          <w:szCs w:val="20"/>
        </w:rPr>
        <w:t xml:space="preserve"> </w:t>
      </w:r>
      <w:r w:rsidRPr="00060895">
        <w:rPr>
          <w:sz w:val="20"/>
          <w:szCs w:val="20"/>
        </w:rPr>
        <w:t>described</w:t>
      </w:r>
      <w:r w:rsidRPr="00060895">
        <w:rPr>
          <w:spacing w:val="-1"/>
          <w:sz w:val="20"/>
          <w:szCs w:val="20"/>
        </w:rPr>
        <w:t xml:space="preserve"> </w:t>
      </w:r>
      <w:r w:rsidRPr="00060895">
        <w:rPr>
          <w:sz w:val="20"/>
          <w:szCs w:val="20"/>
        </w:rPr>
        <w:t>in</w:t>
      </w:r>
      <w:r w:rsidRPr="00060895">
        <w:rPr>
          <w:spacing w:val="4"/>
          <w:sz w:val="20"/>
          <w:szCs w:val="20"/>
        </w:rPr>
        <w:t xml:space="preserve"> </w:t>
      </w:r>
      <w:r w:rsidRPr="00060895">
        <w:rPr>
          <w:sz w:val="20"/>
          <w:szCs w:val="20"/>
        </w:rPr>
        <w:t>Annex</w:t>
      </w:r>
      <w:r w:rsidRPr="00060895">
        <w:rPr>
          <w:spacing w:val="1"/>
          <w:sz w:val="20"/>
          <w:szCs w:val="20"/>
        </w:rPr>
        <w:t xml:space="preserve"> </w:t>
      </w:r>
      <w:r w:rsidRPr="00060895">
        <w:rPr>
          <w:sz w:val="20"/>
          <w:szCs w:val="20"/>
        </w:rPr>
        <w:t>A.</w:t>
      </w:r>
    </w:p>
    <w:p w:rsidR="00EA149A" w:rsidRPr="00060895" w:rsidRDefault="00EA149A">
      <w:pPr>
        <w:pStyle w:val="BodyText"/>
        <w:spacing w:before="1"/>
        <w:rPr>
          <w:sz w:val="20"/>
          <w:szCs w:val="20"/>
        </w:rPr>
      </w:pPr>
    </w:p>
    <w:p w:rsidR="00EA149A" w:rsidRPr="00060895" w:rsidRDefault="000B5163" w:rsidP="00750DE1">
      <w:pPr>
        <w:pStyle w:val="ListParagraph"/>
        <w:numPr>
          <w:ilvl w:val="3"/>
          <w:numId w:val="5"/>
        </w:numPr>
        <w:tabs>
          <w:tab w:val="left" w:pos="1080"/>
        </w:tabs>
        <w:ind w:left="450" w:right="842" w:firstLine="0"/>
        <w:rPr>
          <w:sz w:val="20"/>
          <w:szCs w:val="20"/>
        </w:rPr>
      </w:pPr>
      <w:r w:rsidRPr="00060895">
        <w:rPr>
          <w:sz w:val="20"/>
          <w:szCs w:val="20"/>
        </w:rPr>
        <w:t>Combination</w:t>
      </w:r>
      <w:r w:rsidRPr="00060895">
        <w:rPr>
          <w:spacing w:val="37"/>
          <w:sz w:val="20"/>
          <w:szCs w:val="20"/>
        </w:rPr>
        <w:t xml:space="preserve"> </w:t>
      </w:r>
      <w:r w:rsidRPr="00060895">
        <w:rPr>
          <w:sz w:val="20"/>
          <w:szCs w:val="20"/>
        </w:rPr>
        <w:t>glass</w:t>
      </w:r>
      <w:r w:rsidRPr="00060895">
        <w:rPr>
          <w:spacing w:val="38"/>
          <w:sz w:val="20"/>
          <w:szCs w:val="20"/>
        </w:rPr>
        <w:t xml:space="preserve"> </w:t>
      </w:r>
      <w:r w:rsidRPr="00060895">
        <w:rPr>
          <w:sz w:val="20"/>
          <w:szCs w:val="20"/>
        </w:rPr>
        <w:t>electrode,</w:t>
      </w:r>
      <w:r w:rsidRPr="00060895">
        <w:rPr>
          <w:spacing w:val="37"/>
          <w:sz w:val="20"/>
          <w:szCs w:val="20"/>
        </w:rPr>
        <w:t xml:space="preserve"> </w:t>
      </w:r>
      <w:r w:rsidRPr="00060895">
        <w:rPr>
          <w:sz w:val="20"/>
          <w:szCs w:val="20"/>
        </w:rPr>
        <w:t>or</w:t>
      </w:r>
      <w:r w:rsidRPr="00060895">
        <w:rPr>
          <w:spacing w:val="38"/>
          <w:sz w:val="20"/>
          <w:szCs w:val="20"/>
        </w:rPr>
        <w:t xml:space="preserve"> </w:t>
      </w:r>
      <w:r w:rsidRPr="00060895">
        <w:rPr>
          <w:sz w:val="20"/>
          <w:szCs w:val="20"/>
        </w:rPr>
        <w:t>a</w:t>
      </w:r>
      <w:r w:rsidRPr="00060895">
        <w:rPr>
          <w:spacing w:val="36"/>
          <w:sz w:val="20"/>
          <w:szCs w:val="20"/>
        </w:rPr>
        <w:t xml:space="preserve"> </w:t>
      </w:r>
      <w:r w:rsidRPr="00060895">
        <w:rPr>
          <w:sz w:val="20"/>
          <w:szCs w:val="20"/>
        </w:rPr>
        <w:t>suitable</w:t>
      </w:r>
      <w:r w:rsidRPr="00060895">
        <w:rPr>
          <w:spacing w:val="35"/>
          <w:sz w:val="20"/>
          <w:szCs w:val="20"/>
        </w:rPr>
        <w:t xml:space="preserve"> </w:t>
      </w:r>
      <w:r w:rsidRPr="00060895">
        <w:rPr>
          <w:sz w:val="20"/>
          <w:szCs w:val="20"/>
        </w:rPr>
        <w:t>glass</w:t>
      </w:r>
      <w:r w:rsidRPr="00060895">
        <w:rPr>
          <w:spacing w:val="37"/>
          <w:sz w:val="20"/>
          <w:szCs w:val="20"/>
        </w:rPr>
        <w:t xml:space="preserve"> </w:t>
      </w:r>
      <w:r w:rsidRPr="00060895">
        <w:rPr>
          <w:sz w:val="20"/>
          <w:szCs w:val="20"/>
        </w:rPr>
        <w:t>electrode</w:t>
      </w:r>
      <w:r w:rsidRPr="00060895">
        <w:rPr>
          <w:spacing w:val="38"/>
          <w:sz w:val="20"/>
          <w:szCs w:val="20"/>
        </w:rPr>
        <w:t xml:space="preserve"> </w:t>
      </w:r>
      <w:r w:rsidRPr="00060895">
        <w:rPr>
          <w:sz w:val="20"/>
          <w:szCs w:val="20"/>
        </w:rPr>
        <w:t>and</w:t>
      </w:r>
      <w:r w:rsidRPr="00060895">
        <w:rPr>
          <w:spacing w:val="39"/>
          <w:sz w:val="20"/>
          <w:szCs w:val="20"/>
        </w:rPr>
        <w:t xml:space="preserve"> </w:t>
      </w:r>
      <w:r w:rsidRPr="00060895">
        <w:rPr>
          <w:sz w:val="20"/>
          <w:szCs w:val="20"/>
        </w:rPr>
        <w:t>a</w:t>
      </w:r>
      <w:r w:rsidRPr="00060895">
        <w:rPr>
          <w:spacing w:val="38"/>
          <w:sz w:val="20"/>
          <w:szCs w:val="20"/>
        </w:rPr>
        <w:t xml:space="preserve"> </w:t>
      </w:r>
      <w:r w:rsidRPr="00060895">
        <w:rPr>
          <w:sz w:val="20"/>
          <w:szCs w:val="20"/>
        </w:rPr>
        <w:t>suitable</w:t>
      </w:r>
      <w:r w:rsidRPr="00060895">
        <w:rPr>
          <w:spacing w:val="36"/>
          <w:sz w:val="20"/>
          <w:szCs w:val="20"/>
        </w:rPr>
        <w:t xml:space="preserve"> </w:t>
      </w:r>
      <w:r w:rsidR="0071488A">
        <w:rPr>
          <w:sz w:val="20"/>
          <w:szCs w:val="20"/>
        </w:rPr>
        <w:t>reference electrode.</w:t>
      </w:r>
    </w:p>
    <w:p w:rsidR="00EA149A" w:rsidRPr="00AC4067" w:rsidRDefault="00EA149A">
      <w:pPr>
        <w:pStyle w:val="BodyText"/>
        <w:spacing w:before="1"/>
        <w:rPr>
          <w:sz w:val="16"/>
          <w:szCs w:val="16"/>
        </w:rPr>
      </w:pPr>
    </w:p>
    <w:p w:rsidR="00EA149A" w:rsidRPr="00AC4067" w:rsidRDefault="000B5163" w:rsidP="0069523D">
      <w:pPr>
        <w:ind w:left="720" w:right="1350"/>
        <w:jc w:val="both"/>
        <w:rPr>
          <w:sz w:val="16"/>
          <w:szCs w:val="16"/>
        </w:rPr>
      </w:pPr>
      <w:r w:rsidRPr="00AC4067">
        <w:rPr>
          <w:sz w:val="16"/>
          <w:szCs w:val="16"/>
        </w:rPr>
        <w:t>NOTE</w:t>
      </w:r>
      <w:r w:rsidRPr="00AC4067">
        <w:rPr>
          <w:spacing w:val="9"/>
          <w:sz w:val="16"/>
          <w:szCs w:val="16"/>
        </w:rPr>
        <w:t xml:space="preserve"> </w:t>
      </w:r>
      <w:r w:rsidRPr="00AC4067">
        <w:rPr>
          <w:sz w:val="16"/>
          <w:szCs w:val="16"/>
        </w:rPr>
        <w:t>—</w:t>
      </w:r>
      <w:r w:rsidR="00E43BB0">
        <w:rPr>
          <w:sz w:val="16"/>
          <w:szCs w:val="16"/>
        </w:rPr>
        <w:t>E</w:t>
      </w:r>
      <w:r w:rsidRPr="00AC4067">
        <w:rPr>
          <w:sz w:val="16"/>
          <w:szCs w:val="16"/>
        </w:rPr>
        <w:t>ither</w:t>
      </w:r>
      <w:r w:rsidRPr="00AC4067">
        <w:rPr>
          <w:spacing w:val="9"/>
          <w:sz w:val="16"/>
          <w:szCs w:val="16"/>
        </w:rPr>
        <w:t xml:space="preserve"> </w:t>
      </w:r>
      <w:r w:rsidRPr="00AC4067">
        <w:rPr>
          <w:sz w:val="16"/>
          <w:szCs w:val="16"/>
        </w:rPr>
        <w:t>silver</w:t>
      </w:r>
      <w:r w:rsidRPr="00AC4067">
        <w:rPr>
          <w:spacing w:val="9"/>
          <w:sz w:val="16"/>
          <w:szCs w:val="16"/>
        </w:rPr>
        <w:t xml:space="preserve"> </w:t>
      </w:r>
      <w:r w:rsidRPr="00AC4067">
        <w:rPr>
          <w:sz w:val="16"/>
          <w:szCs w:val="16"/>
        </w:rPr>
        <w:t>chloride</w:t>
      </w:r>
      <w:r w:rsidRPr="00AC4067">
        <w:rPr>
          <w:spacing w:val="8"/>
          <w:sz w:val="16"/>
          <w:szCs w:val="16"/>
        </w:rPr>
        <w:t xml:space="preserve"> </w:t>
      </w:r>
      <w:r w:rsidRPr="00AC4067">
        <w:rPr>
          <w:sz w:val="16"/>
          <w:szCs w:val="16"/>
        </w:rPr>
        <w:t>(</w:t>
      </w:r>
      <w:proofErr w:type="spellStart"/>
      <w:r w:rsidRPr="00AC4067">
        <w:rPr>
          <w:sz w:val="16"/>
          <w:szCs w:val="16"/>
        </w:rPr>
        <w:t>AgCl</w:t>
      </w:r>
      <w:proofErr w:type="spellEnd"/>
      <w:r w:rsidRPr="00AC4067">
        <w:rPr>
          <w:sz w:val="16"/>
          <w:szCs w:val="16"/>
        </w:rPr>
        <w:t>),</w:t>
      </w:r>
      <w:r w:rsidRPr="00AC4067">
        <w:rPr>
          <w:spacing w:val="8"/>
          <w:sz w:val="16"/>
          <w:szCs w:val="16"/>
        </w:rPr>
        <w:t xml:space="preserve"> </w:t>
      </w:r>
      <w:r w:rsidRPr="00AC4067">
        <w:rPr>
          <w:sz w:val="16"/>
          <w:szCs w:val="16"/>
        </w:rPr>
        <w:t>saturated</w:t>
      </w:r>
      <w:r w:rsidRPr="00AC4067">
        <w:rPr>
          <w:spacing w:val="9"/>
          <w:sz w:val="16"/>
          <w:szCs w:val="16"/>
        </w:rPr>
        <w:t xml:space="preserve"> </w:t>
      </w:r>
      <w:r w:rsidRPr="00AC4067">
        <w:rPr>
          <w:sz w:val="16"/>
          <w:szCs w:val="16"/>
        </w:rPr>
        <w:t>lithium</w:t>
      </w:r>
      <w:r w:rsidRPr="00AC4067">
        <w:rPr>
          <w:spacing w:val="6"/>
          <w:sz w:val="16"/>
          <w:szCs w:val="16"/>
        </w:rPr>
        <w:t xml:space="preserve"> </w:t>
      </w:r>
      <w:r w:rsidRPr="00AC4067">
        <w:rPr>
          <w:sz w:val="16"/>
          <w:szCs w:val="16"/>
        </w:rPr>
        <w:t>chloride</w:t>
      </w:r>
      <w:r w:rsidRPr="00AC4067">
        <w:rPr>
          <w:spacing w:val="8"/>
          <w:sz w:val="16"/>
          <w:szCs w:val="16"/>
        </w:rPr>
        <w:t xml:space="preserve"> </w:t>
      </w:r>
      <w:r w:rsidRPr="00AC4067">
        <w:rPr>
          <w:sz w:val="16"/>
          <w:szCs w:val="16"/>
        </w:rPr>
        <w:t>(</w:t>
      </w:r>
      <w:proofErr w:type="spellStart"/>
      <w:r w:rsidRPr="00AC4067">
        <w:rPr>
          <w:sz w:val="16"/>
          <w:szCs w:val="16"/>
        </w:rPr>
        <w:t>LiCl</w:t>
      </w:r>
      <w:proofErr w:type="spellEnd"/>
      <w:r w:rsidRPr="00AC4067">
        <w:rPr>
          <w:sz w:val="16"/>
          <w:szCs w:val="16"/>
        </w:rPr>
        <w:t>)</w:t>
      </w:r>
      <w:r w:rsidRPr="00AC4067">
        <w:rPr>
          <w:spacing w:val="8"/>
          <w:sz w:val="16"/>
          <w:szCs w:val="16"/>
        </w:rPr>
        <w:t xml:space="preserve"> </w:t>
      </w:r>
      <w:r w:rsidRPr="00AC4067">
        <w:rPr>
          <w:sz w:val="16"/>
          <w:szCs w:val="16"/>
        </w:rPr>
        <w:t>or</w:t>
      </w:r>
      <w:r w:rsidRPr="00AC4067">
        <w:rPr>
          <w:spacing w:val="8"/>
          <w:sz w:val="16"/>
          <w:szCs w:val="16"/>
        </w:rPr>
        <w:t xml:space="preserve"> </w:t>
      </w:r>
      <w:r w:rsidRPr="00AC4067">
        <w:rPr>
          <w:sz w:val="16"/>
          <w:szCs w:val="16"/>
        </w:rPr>
        <w:t>saturated</w:t>
      </w:r>
      <w:r w:rsidRPr="00AC4067">
        <w:rPr>
          <w:spacing w:val="9"/>
          <w:sz w:val="16"/>
          <w:szCs w:val="16"/>
        </w:rPr>
        <w:t xml:space="preserve"> </w:t>
      </w:r>
      <w:r w:rsidR="00693F85">
        <w:rPr>
          <w:sz w:val="16"/>
          <w:szCs w:val="16"/>
        </w:rPr>
        <w:t xml:space="preserve">potassium chloride </w:t>
      </w:r>
      <w:r w:rsidRPr="00AC4067">
        <w:rPr>
          <w:sz w:val="16"/>
          <w:szCs w:val="16"/>
        </w:rPr>
        <w:t>(</w:t>
      </w:r>
      <w:proofErr w:type="spellStart"/>
      <w:r w:rsidRPr="00AC4067">
        <w:rPr>
          <w:sz w:val="16"/>
          <w:szCs w:val="16"/>
        </w:rPr>
        <w:t>KCl</w:t>
      </w:r>
      <w:proofErr w:type="spellEnd"/>
      <w:r w:rsidRPr="00AC4067">
        <w:rPr>
          <w:sz w:val="16"/>
          <w:szCs w:val="16"/>
        </w:rPr>
        <w:t>)</w:t>
      </w:r>
      <w:r w:rsidR="00847098">
        <w:rPr>
          <w:sz w:val="16"/>
          <w:szCs w:val="16"/>
        </w:rPr>
        <w:t xml:space="preserve"> </w:t>
      </w:r>
      <w:r w:rsidRPr="00AC4067">
        <w:rPr>
          <w:sz w:val="16"/>
          <w:szCs w:val="16"/>
        </w:rPr>
        <w:t>/calomel</w:t>
      </w:r>
      <w:r w:rsidRPr="00AC4067">
        <w:rPr>
          <w:spacing w:val="2"/>
          <w:sz w:val="16"/>
          <w:szCs w:val="16"/>
        </w:rPr>
        <w:t xml:space="preserve"> </w:t>
      </w:r>
      <w:r w:rsidRPr="00AC4067">
        <w:rPr>
          <w:sz w:val="16"/>
          <w:szCs w:val="16"/>
        </w:rPr>
        <w:t>electrodes</w:t>
      </w:r>
      <w:r w:rsidRPr="00AC4067">
        <w:rPr>
          <w:spacing w:val="-1"/>
          <w:sz w:val="16"/>
          <w:szCs w:val="16"/>
        </w:rPr>
        <w:t xml:space="preserve"> </w:t>
      </w:r>
      <w:r w:rsidRPr="00AC4067">
        <w:rPr>
          <w:sz w:val="16"/>
          <w:szCs w:val="16"/>
        </w:rPr>
        <w:t>are</w:t>
      </w:r>
      <w:r w:rsidRPr="00AC4067">
        <w:rPr>
          <w:spacing w:val="-1"/>
          <w:sz w:val="16"/>
          <w:szCs w:val="16"/>
        </w:rPr>
        <w:t xml:space="preserve"> </w:t>
      </w:r>
      <w:r w:rsidRPr="00AC4067">
        <w:rPr>
          <w:sz w:val="16"/>
          <w:szCs w:val="16"/>
        </w:rPr>
        <w:t>suitable reference electrodes.</w:t>
      </w:r>
    </w:p>
    <w:p w:rsidR="00EA149A" w:rsidRPr="00060895" w:rsidRDefault="00EA149A" w:rsidP="0069523D">
      <w:pPr>
        <w:pStyle w:val="BodyText"/>
        <w:spacing w:before="9"/>
        <w:rPr>
          <w:sz w:val="20"/>
          <w:szCs w:val="20"/>
        </w:rPr>
      </w:pPr>
    </w:p>
    <w:p w:rsidR="00EA149A" w:rsidRPr="00060895" w:rsidRDefault="000B5163" w:rsidP="00750DE1">
      <w:pPr>
        <w:pStyle w:val="ListParagraph"/>
        <w:numPr>
          <w:ilvl w:val="2"/>
          <w:numId w:val="5"/>
        </w:numPr>
        <w:tabs>
          <w:tab w:val="left" w:pos="720"/>
          <w:tab w:val="left" w:pos="900"/>
        </w:tabs>
        <w:ind w:left="450" w:firstLine="0"/>
        <w:rPr>
          <w:i/>
          <w:sz w:val="20"/>
          <w:szCs w:val="20"/>
        </w:rPr>
      </w:pPr>
      <w:r w:rsidRPr="00060895">
        <w:rPr>
          <w:i/>
          <w:sz w:val="20"/>
          <w:szCs w:val="20"/>
        </w:rPr>
        <w:t>Stirrer</w:t>
      </w:r>
    </w:p>
    <w:p w:rsidR="00EA149A" w:rsidRPr="00060895" w:rsidRDefault="00EA149A">
      <w:pPr>
        <w:pStyle w:val="BodyText"/>
        <w:rPr>
          <w:i/>
          <w:sz w:val="20"/>
          <w:szCs w:val="20"/>
        </w:rPr>
      </w:pPr>
    </w:p>
    <w:p w:rsidR="00EA149A" w:rsidRPr="00060895" w:rsidRDefault="000B5163" w:rsidP="00750DE1">
      <w:pPr>
        <w:pStyle w:val="BodyText"/>
        <w:ind w:left="450" w:right="843"/>
        <w:jc w:val="both"/>
        <w:rPr>
          <w:sz w:val="20"/>
          <w:szCs w:val="20"/>
        </w:rPr>
      </w:pPr>
      <w:r w:rsidRPr="00060895">
        <w:rPr>
          <w:sz w:val="20"/>
          <w:szCs w:val="20"/>
        </w:rPr>
        <w:t>Either</w:t>
      </w:r>
      <w:r w:rsidRPr="00060895">
        <w:rPr>
          <w:spacing w:val="1"/>
          <w:sz w:val="20"/>
          <w:szCs w:val="20"/>
        </w:rPr>
        <w:t xml:space="preserve"> </w:t>
      </w:r>
      <w:r w:rsidRPr="00060895">
        <w:rPr>
          <w:sz w:val="20"/>
          <w:szCs w:val="20"/>
        </w:rPr>
        <w:t>magnetic</w:t>
      </w:r>
      <w:r w:rsidRPr="00060895">
        <w:rPr>
          <w:spacing w:val="1"/>
          <w:sz w:val="20"/>
          <w:szCs w:val="20"/>
        </w:rPr>
        <w:t xml:space="preserve"> </w:t>
      </w:r>
      <w:r w:rsidRPr="00060895">
        <w:rPr>
          <w:sz w:val="20"/>
          <w:szCs w:val="20"/>
        </w:rPr>
        <w:t>stirring</w:t>
      </w:r>
      <w:r w:rsidRPr="00060895">
        <w:rPr>
          <w:spacing w:val="1"/>
          <w:sz w:val="20"/>
          <w:szCs w:val="20"/>
        </w:rPr>
        <w:t xml:space="preserve"> </w:t>
      </w:r>
      <w:r w:rsidRPr="00060895">
        <w:rPr>
          <w:sz w:val="20"/>
          <w:szCs w:val="20"/>
        </w:rPr>
        <w:t>bars</w:t>
      </w:r>
      <w:r w:rsidRPr="00060895">
        <w:rPr>
          <w:spacing w:val="1"/>
          <w:sz w:val="20"/>
          <w:szCs w:val="20"/>
        </w:rPr>
        <w:t xml:space="preserve"> </w:t>
      </w:r>
      <w:r w:rsidRPr="00060895">
        <w:rPr>
          <w:sz w:val="20"/>
          <w:szCs w:val="20"/>
        </w:rPr>
        <w:t>or</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propeller</w:t>
      </w:r>
      <w:r w:rsidRPr="00060895">
        <w:rPr>
          <w:spacing w:val="1"/>
          <w:sz w:val="20"/>
          <w:szCs w:val="20"/>
        </w:rPr>
        <w:t xml:space="preserve"> </w:t>
      </w:r>
      <w:r w:rsidRPr="00060895">
        <w:rPr>
          <w:sz w:val="20"/>
          <w:szCs w:val="20"/>
        </w:rPr>
        <w:t>stirrer,</w:t>
      </w:r>
      <w:r w:rsidRPr="00060895">
        <w:rPr>
          <w:spacing w:val="1"/>
          <w:sz w:val="20"/>
          <w:szCs w:val="20"/>
        </w:rPr>
        <w:t xml:space="preserve"> </w:t>
      </w:r>
      <w:r w:rsidRPr="00060895">
        <w:rPr>
          <w:sz w:val="20"/>
          <w:szCs w:val="20"/>
        </w:rPr>
        <w:t>capable</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providing</w:t>
      </w:r>
      <w:r w:rsidRPr="00060895">
        <w:rPr>
          <w:spacing w:val="1"/>
          <w:sz w:val="20"/>
          <w:szCs w:val="20"/>
        </w:rPr>
        <w:t xml:space="preserve"> </w:t>
      </w:r>
      <w:r w:rsidRPr="00060895">
        <w:rPr>
          <w:sz w:val="20"/>
          <w:szCs w:val="20"/>
        </w:rPr>
        <w:t>very</w:t>
      </w:r>
      <w:r w:rsidRPr="00060895">
        <w:rPr>
          <w:spacing w:val="1"/>
          <w:sz w:val="20"/>
          <w:szCs w:val="20"/>
        </w:rPr>
        <w:t xml:space="preserve"> </w:t>
      </w:r>
      <w:r w:rsidRPr="00060895">
        <w:rPr>
          <w:sz w:val="20"/>
          <w:szCs w:val="20"/>
        </w:rPr>
        <w:t>vigorous</w:t>
      </w:r>
      <w:r w:rsidRPr="00060895">
        <w:rPr>
          <w:spacing w:val="1"/>
          <w:sz w:val="20"/>
          <w:szCs w:val="20"/>
        </w:rPr>
        <w:t xml:space="preserve"> </w:t>
      </w:r>
      <w:r w:rsidRPr="00060895">
        <w:rPr>
          <w:sz w:val="20"/>
          <w:szCs w:val="20"/>
        </w:rPr>
        <w:t>agitation.</w:t>
      </w:r>
    </w:p>
    <w:p w:rsidR="00EA149A" w:rsidRPr="00060895" w:rsidRDefault="00EA149A" w:rsidP="00693F85">
      <w:pPr>
        <w:pStyle w:val="BodyText"/>
        <w:spacing w:before="1"/>
        <w:ind w:left="450"/>
        <w:rPr>
          <w:sz w:val="20"/>
          <w:szCs w:val="20"/>
        </w:rPr>
      </w:pPr>
    </w:p>
    <w:p w:rsidR="00EA149A" w:rsidRPr="00AC4067" w:rsidRDefault="000B5163" w:rsidP="0069523D">
      <w:pPr>
        <w:ind w:left="720" w:right="1350"/>
        <w:jc w:val="both"/>
        <w:rPr>
          <w:sz w:val="16"/>
          <w:szCs w:val="16"/>
        </w:rPr>
      </w:pPr>
      <w:r w:rsidRPr="00AC4067">
        <w:rPr>
          <w:sz w:val="16"/>
          <w:szCs w:val="16"/>
        </w:rPr>
        <w:t>NOTE</w:t>
      </w:r>
      <w:r w:rsidRPr="00AC4067">
        <w:rPr>
          <w:spacing w:val="17"/>
          <w:sz w:val="16"/>
          <w:szCs w:val="16"/>
        </w:rPr>
        <w:t xml:space="preserve"> </w:t>
      </w:r>
      <w:r w:rsidRPr="00AC4067">
        <w:rPr>
          <w:sz w:val="16"/>
          <w:szCs w:val="16"/>
        </w:rPr>
        <w:t>—The</w:t>
      </w:r>
      <w:r w:rsidRPr="00AC4067">
        <w:rPr>
          <w:spacing w:val="16"/>
          <w:sz w:val="16"/>
          <w:szCs w:val="16"/>
        </w:rPr>
        <w:t xml:space="preserve"> </w:t>
      </w:r>
      <w:r w:rsidRPr="00AC4067">
        <w:rPr>
          <w:sz w:val="16"/>
          <w:szCs w:val="16"/>
        </w:rPr>
        <w:t>optimum</w:t>
      </w:r>
      <w:r w:rsidRPr="00AC4067">
        <w:rPr>
          <w:spacing w:val="17"/>
          <w:sz w:val="16"/>
          <w:szCs w:val="16"/>
        </w:rPr>
        <w:t xml:space="preserve"> </w:t>
      </w:r>
      <w:r w:rsidRPr="00AC4067">
        <w:rPr>
          <w:sz w:val="16"/>
          <w:szCs w:val="16"/>
        </w:rPr>
        <w:t>magnetic</w:t>
      </w:r>
      <w:r w:rsidRPr="00AC4067">
        <w:rPr>
          <w:spacing w:val="16"/>
          <w:sz w:val="16"/>
          <w:szCs w:val="16"/>
        </w:rPr>
        <w:t xml:space="preserve"> </w:t>
      </w:r>
      <w:r w:rsidRPr="00AC4067">
        <w:rPr>
          <w:sz w:val="16"/>
          <w:szCs w:val="16"/>
        </w:rPr>
        <w:t>stirring</w:t>
      </w:r>
      <w:r w:rsidRPr="00AC4067">
        <w:rPr>
          <w:spacing w:val="17"/>
          <w:sz w:val="16"/>
          <w:szCs w:val="16"/>
        </w:rPr>
        <w:t xml:space="preserve"> </w:t>
      </w:r>
      <w:r w:rsidRPr="00AC4067">
        <w:rPr>
          <w:sz w:val="16"/>
          <w:szCs w:val="16"/>
        </w:rPr>
        <w:t>bar</w:t>
      </w:r>
      <w:r w:rsidRPr="00AC4067">
        <w:rPr>
          <w:spacing w:val="21"/>
          <w:sz w:val="16"/>
          <w:szCs w:val="16"/>
        </w:rPr>
        <w:t xml:space="preserve"> </w:t>
      </w:r>
      <w:r w:rsidRPr="00AC4067">
        <w:rPr>
          <w:sz w:val="16"/>
          <w:szCs w:val="16"/>
        </w:rPr>
        <w:t>has</w:t>
      </w:r>
      <w:r w:rsidRPr="00AC4067">
        <w:rPr>
          <w:spacing w:val="15"/>
          <w:sz w:val="16"/>
          <w:szCs w:val="16"/>
        </w:rPr>
        <w:t xml:space="preserve"> </w:t>
      </w:r>
      <w:r w:rsidRPr="00AC4067">
        <w:rPr>
          <w:sz w:val="16"/>
          <w:szCs w:val="16"/>
        </w:rPr>
        <w:t>been</w:t>
      </w:r>
      <w:r w:rsidRPr="00AC4067">
        <w:rPr>
          <w:spacing w:val="18"/>
          <w:sz w:val="16"/>
          <w:szCs w:val="16"/>
        </w:rPr>
        <w:t xml:space="preserve"> </w:t>
      </w:r>
      <w:r w:rsidRPr="00AC4067">
        <w:rPr>
          <w:sz w:val="16"/>
          <w:szCs w:val="16"/>
        </w:rPr>
        <w:t>found</w:t>
      </w:r>
      <w:r w:rsidRPr="00AC4067">
        <w:rPr>
          <w:spacing w:val="16"/>
          <w:sz w:val="16"/>
          <w:szCs w:val="16"/>
        </w:rPr>
        <w:t xml:space="preserve"> </w:t>
      </w:r>
      <w:r w:rsidRPr="00AC4067">
        <w:rPr>
          <w:sz w:val="16"/>
          <w:szCs w:val="16"/>
        </w:rPr>
        <w:t>to</w:t>
      </w:r>
      <w:r w:rsidRPr="00AC4067">
        <w:rPr>
          <w:spacing w:val="17"/>
          <w:sz w:val="16"/>
          <w:szCs w:val="16"/>
        </w:rPr>
        <w:t xml:space="preserve"> </w:t>
      </w:r>
      <w:r w:rsidRPr="00AC4067">
        <w:rPr>
          <w:sz w:val="16"/>
          <w:szCs w:val="16"/>
        </w:rPr>
        <w:t>be</w:t>
      </w:r>
      <w:r w:rsidRPr="00AC4067">
        <w:rPr>
          <w:spacing w:val="16"/>
          <w:sz w:val="16"/>
          <w:szCs w:val="16"/>
        </w:rPr>
        <w:t xml:space="preserve"> </w:t>
      </w:r>
      <w:r w:rsidRPr="00AC4067">
        <w:rPr>
          <w:sz w:val="16"/>
          <w:szCs w:val="16"/>
        </w:rPr>
        <w:t>a</w:t>
      </w:r>
      <w:r w:rsidRPr="00AC4067">
        <w:rPr>
          <w:spacing w:val="19"/>
          <w:sz w:val="16"/>
          <w:szCs w:val="16"/>
        </w:rPr>
        <w:t xml:space="preserve"> </w:t>
      </w:r>
      <w:r w:rsidRPr="00AC4067">
        <w:rPr>
          <w:sz w:val="16"/>
          <w:szCs w:val="16"/>
        </w:rPr>
        <w:t>25</w:t>
      </w:r>
      <w:r w:rsidRPr="00AC4067">
        <w:rPr>
          <w:spacing w:val="19"/>
          <w:sz w:val="16"/>
          <w:szCs w:val="16"/>
        </w:rPr>
        <w:t xml:space="preserve"> </w:t>
      </w:r>
      <w:r w:rsidRPr="00AC4067">
        <w:rPr>
          <w:sz w:val="16"/>
          <w:szCs w:val="16"/>
        </w:rPr>
        <w:t>mm</w:t>
      </w:r>
      <w:r w:rsidRPr="00AC4067">
        <w:rPr>
          <w:spacing w:val="16"/>
          <w:sz w:val="16"/>
          <w:szCs w:val="16"/>
        </w:rPr>
        <w:t xml:space="preserve"> </w:t>
      </w:r>
      <w:r w:rsidRPr="00AC4067">
        <w:rPr>
          <w:sz w:val="16"/>
          <w:szCs w:val="16"/>
        </w:rPr>
        <w:t>x</w:t>
      </w:r>
      <w:r w:rsidRPr="00AC4067">
        <w:rPr>
          <w:spacing w:val="23"/>
          <w:sz w:val="16"/>
          <w:szCs w:val="16"/>
        </w:rPr>
        <w:t xml:space="preserve"> </w:t>
      </w:r>
      <w:r w:rsidRPr="00AC4067">
        <w:rPr>
          <w:sz w:val="16"/>
          <w:szCs w:val="16"/>
        </w:rPr>
        <w:t>5</w:t>
      </w:r>
      <w:r w:rsidRPr="00AC4067">
        <w:rPr>
          <w:spacing w:val="19"/>
          <w:sz w:val="16"/>
          <w:szCs w:val="16"/>
        </w:rPr>
        <w:t xml:space="preserve"> </w:t>
      </w:r>
      <w:r w:rsidRPr="00AC4067">
        <w:rPr>
          <w:sz w:val="16"/>
          <w:szCs w:val="16"/>
        </w:rPr>
        <w:t>mm</w:t>
      </w:r>
      <w:r w:rsidRPr="00AC4067">
        <w:rPr>
          <w:spacing w:val="15"/>
          <w:sz w:val="16"/>
          <w:szCs w:val="16"/>
        </w:rPr>
        <w:t xml:space="preserve"> </w:t>
      </w:r>
      <w:r w:rsidRPr="00AC4067">
        <w:rPr>
          <w:sz w:val="16"/>
          <w:szCs w:val="16"/>
        </w:rPr>
        <w:t>plain</w:t>
      </w:r>
      <w:r w:rsidRPr="00AC4067">
        <w:rPr>
          <w:spacing w:val="16"/>
          <w:sz w:val="16"/>
          <w:szCs w:val="16"/>
        </w:rPr>
        <w:t xml:space="preserve"> </w:t>
      </w:r>
      <w:proofErr w:type="spellStart"/>
      <w:r w:rsidRPr="00AC4067">
        <w:rPr>
          <w:sz w:val="16"/>
          <w:szCs w:val="16"/>
        </w:rPr>
        <w:t>polytetra</w:t>
      </w:r>
      <w:proofErr w:type="spellEnd"/>
      <w:r w:rsidRPr="00AC4067">
        <w:rPr>
          <w:spacing w:val="-47"/>
          <w:sz w:val="16"/>
          <w:szCs w:val="16"/>
        </w:rPr>
        <w:t xml:space="preserve"> </w:t>
      </w:r>
      <w:proofErr w:type="spellStart"/>
      <w:r w:rsidRPr="00AC4067">
        <w:rPr>
          <w:sz w:val="16"/>
          <w:szCs w:val="16"/>
        </w:rPr>
        <w:t>fluoroethylene</w:t>
      </w:r>
      <w:proofErr w:type="spellEnd"/>
      <w:r w:rsidRPr="00AC4067">
        <w:rPr>
          <w:sz w:val="16"/>
          <w:szCs w:val="16"/>
        </w:rPr>
        <w:t xml:space="preserve"> (PTFE)</w:t>
      </w:r>
      <w:r w:rsidRPr="00AC4067">
        <w:rPr>
          <w:spacing w:val="1"/>
          <w:sz w:val="16"/>
          <w:szCs w:val="16"/>
        </w:rPr>
        <w:t xml:space="preserve"> </w:t>
      </w:r>
      <w:r w:rsidRPr="00AC4067">
        <w:rPr>
          <w:sz w:val="16"/>
          <w:szCs w:val="16"/>
        </w:rPr>
        <w:t>coated</w:t>
      </w:r>
      <w:r w:rsidRPr="00AC4067">
        <w:rPr>
          <w:spacing w:val="-1"/>
          <w:sz w:val="16"/>
          <w:szCs w:val="16"/>
        </w:rPr>
        <w:t xml:space="preserve"> </w:t>
      </w:r>
      <w:r w:rsidRPr="00AC4067">
        <w:rPr>
          <w:sz w:val="16"/>
          <w:szCs w:val="16"/>
        </w:rPr>
        <w:t>cylinder.</w:t>
      </w:r>
    </w:p>
    <w:p w:rsidR="00EA149A" w:rsidRPr="00060895" w:rsidRDefault="00EA149A" w:rsidP="00750DE1">
      <w:pPr>
        <w:pStyle w:val="BodyText"/>
        <w:ind w:left="240"/>
        <w:rPr>
          <w:sz w:val="20"/>
          <w:szCs w:val="20"/>
        </w:rPr>
      </w:pPr>
    </w:p>
    <w:p w:rsidR="00EA149A" w:rsidRPr="00060895" w:rsidRDefault="000B5163" w:rsidP="00750DE1">
      <w:pPr>
        <w:pStyle w:val="ListParagraph"/>
        <w:numPr>
          <w:ilvl w:val="2"/>
          <w:numId w:val="5"/>
        </w:numPr>
        <w:tabs>
          <w:tab w:val="left" w:pos="900"/>
        </w:tabs>
        <w:spacing w:before="1"/>
        <w:ind w:left="450" w:firstLine="0"/>
        <w:rPr>
          <w:i/>
          <w:sz w:val="20"/>
          <w:szCs w:val="20"/>
        </w:rPr>
      </w:pPr>
      <w:r w:rsidRPr="00060895">
        <w:rPr>
          <w:i/>
          <w:sz w:val="20"/>
          <w:szCs w:val="20"/>
        </w:rPr>
        <w:t>Beakers</w:t>
      </w:r>
    </w:p>
    <w:p w:rsidR="00EA149A" w:rsidRPr="00060895" w:rsidRDefault="00EA149A">
      <w:pPr>
        <w:pStyle w:val="BodyText"/>
        <w:spacing w:before="11"/>
        <w:rPr>
          <w:i/>
          <w:sz w:val="20"/>
          <w:szCs w:val="20"/>
        </w:rPr>
      </w:pPr>
    </w:p>
    <w:p w:rsidR="00EA149A" w:rsidRPr="00060895" w:rsidRDefault="000B5163" w:rsidP="00750DE1">
      <w:pPr>
        <w:pStyle w:val="BodyText"/>
        <w:ind w:left="450"/>
        <w:jc w:val="both"/>
        <w:rPr>
          <w:sz w:val="20"/>
          <w:szCs w:val="20"/>
        </w:rPr>
      </w:pPr>
      <w:r w:rsidRPr="00060895">
        <w:rPr>
          <w:sz w:val="20"/>
          <w:szCs w:val="20"/>
        </w:rPr>
        <w:t>Having</w:t>
      </w:r>
      <w:r w:rsidRPr="00060895">
        <w:rPr>
          <w:spacing w:val="-1"/>
          <w:sz w:val="20"/>
          <w:szCs w:val="20"/>
        </w:rPr>
        <w:t xml:space="preserve"> </w:t>
      </w:r>
      <w:r w:rsidRPr="00060895">
        <w:rPr>
          <w:sz w:val="20"/>
          <w:szCs w:val="20"/>
        </w:rPr>
        <w:t>capacity</w:t>
      </w:r>
      <w:r w:rsidRPr="00060895">
        <w:rPr>
          <w:spacing w:val="-5"/>
          <w:sz w:val="20"/>
          <w:szCs w:val="20"/>
        </w:rPr>
        <w:t xml:space="preserve"> </w:t>
      </w:r>
      <w:r w:rsidRPr="00060895">
        <w:rPr>
          <w:sz w:val="20"/>
          <w:szCs w:val="20"/>
        </w:rPr>
        <w:t>250 ml or</w:t>
      </w:r>
      <w:r w:rsidRPr="00060895">
        <w:rPr>
          <w:spacing w:val="-1"/>
          <w:sz w:val="20"/>
          <w:szCs w:val="20"/>
        </w:rPr>
        <w:t xml:space="preserve"> </w:t>
      </w:r>
      <w:r w:rsidRPr="00060895">
        <w:rPr>
          <w:sz w:val="20"/>
          <w:szCs w:val="20"/>
        </w:rPr>
        <w:t>300 ml, tall form,</w:t>
      </w:r>
      <w:r w:rsidRPr="00060895">
        <w:rPr>
          <w:spacing w:val="-1"/>
          <w:sz w:val="20"/>
          <w:szCs w:val="20"/>
        </w:rPr>
        <w:t xml:space="preserve"> </w:t>
      </w:r>
      <w:r w:rsidRPr="00060895">
        <w:rPr>
          <w:sz w:val="20"/>
          <w:szCs w:val="20"/>
        </w:rPr>
        <w:t>with or without spout.</w:t>
      </w:r>
    </w:p>
    <w:p w:rsidR="00EA149A" w:rsidRPr="00060895" w:rsidRDefault="00EA149A">
      <w:pPr>
        <w:pStyle w:val="BodyText"/>
        <w:rPr>
          <w:sz w:val="20"/>
          <w:szCs w:val="20"/>
        </w:rPr>
      </w:pPr>
    </w:p>
    <w:p w:rsidR="00EA149A" w:rsidRPr="00060895" w:rsidRDefault="000B5163" w:rsidP="00750DE1">
      <w:pPr>
        <w:pStyle w:val="ListParagraph"/>
        <w:numPr>
          <w:ilvl w:val="2"/>
          <w:numId w:val="5"/>
        </w:numPr>
        <w:tabs>
          <w:tab w:val="left" w:pos="900"/>
        </w:tabs>
        <w:ind w:left="450" w:firstLine="0"/>
        <w:rPr>
          <w:sz w:val="20"/>
          <w:szCs w:val="20"/>
        </w:rPr>
      </w:pPr>
      <w:r w:rsidRPr="00060895">
        <w:rPr>
          <w:i/>
          <w:sz w:val="20"/>
          <w:szCs w:val="20"/>
        </w:rPr>
        <w:t>Titration</w:t>
      </w:r>
      <w:r w:rsidRPr="00060895">
        <w:rPr>
          <w:i/>
          <w:spacing w:val="-1"/>
          <w:sz w:val="20"/>
          <w:szCs w:val="20"/>
        </w:rPr>
        <w:t xml:space="preserve"> </w:t>
      </w:r>
      <w:r w:rsidRPr="00060895">
        <w:rPr>
          <w:i/>
          <w:sz w:val="20"/>
          <w:szCs w:val="20"/>
        </w:rPr>
        <w:t>Assembly</w:t>
      </w:r>
      <w:r w:rsidRPr="00060895">
        <w:rPr>
          <w:i/>
          <w:spacing w:val="-4"/>
          <w:sz w:val="20"/>
          <w:szCs w:val="20"/>
        </w:rPr>
        <w:t xml:space="preserve"> </w:t>
      </w:r>
      <w:r w:rsidRPr="00060895">
        <w:rPr>
          <w:sz w:val="20"/>
          <w:szCs w:val="20"/>
        </w:rPr>
        <w:t>—</w:t>
      </w:r>
      <w:r w:rsidRPr="00060895">
        <w:rPr>
          <w:spacing w:val="-1"/>
          <w:sz w:val="20"/>
          <w:szCs w:val="20"/>
        </w:rPr>
        <w:t xml:space="preserve"> </w:t>
      </w:r>
      <w:r w:rsidRPr="00060895">
        <w:rPr>
          <w:sz w:val="20"/>
          <w:szCs w:val="20"/>
        </w:rPr>
        <w:t>Typically</w:t>
      </w:r>
      <w:r w:rsidRPr="00060895">
        <w:rPr>
          <w:spacing w:val="-4"/>
          <w:sz w:val="20"/>
          <w:szCs w:val="20"/>
        </w:rPr>
        <w:t xml:space="preserve"> </w:t>
      </w:r>
      <w:r w:rsidRPr="00060895">
        <w:rPr>
          <w:sz w:val="20"/>
          <w:szCs w:val="20"/>
        </w:rPr>
        <w:t>as</w:t>
      </w:r>
      <w:r w:rsidRPr="00060895">
        <w:rPr>
          <w:spacing w:val="-1"/>
          <w:sz w:val="20"/>
          <w:szCs w:val="20"/>
        </w:rPr>
        <w:t xml:space="preserve"> </w:t>
      </w:r>
      <w:r w:rsidRPr="00060895">
        <w:rPr>
          <w:sz w:val="20"/>
          <w:szCs w:val="20"/>
        </w:rPr>
        <w:t>illustrated</w:t>
      </w:r>
      <w:r w:rsidRPr="00060895">
        <w:rPr>
          <w:spacing w:val="-1"/>
          <w:sz w:val="20"/>
          <w:szCs w:val="20"/>
        </w:rPr>
        <w:t xml:space="preserve"> </w:t>
      </w:r>
      <w:r w:rsidRPr="00060895">
        <w:rPr>
          <w:sz w:val="20"/>
          <w:szCs w:val="20"/>
        </w:rPr>
        <w:t>in Fig.</w:t>
      </w:r>
      <w:r w:rsidRPr="00060895">
        <w:rPr>
          <w:spacing w:val="-1"/>
          <w:sz w:val="20"/>
          <w:szCs w:val="20"/>
        </w:rPr>
        <w:t xml:space="preserve"> </w:t>
      </w:r>
      <w:r w:rsidRPr="00060895">
        <w:rPr>
          <w:sz w:val="20"/>
          <w:szCs w:val="20"/>
        </w:rPr>
        <w:t>2.</w:t>
      </w:r>
    </w:p>
    <w:p w:rsidR="00EA149A" w:rsidRPr="00060895" w:rsidRDefault="00EA149A">
      <w:pPr>
        <w:pStyle w:val="BodyText"/>
        <w:rPr>
          <w:sz w:val="20"/>
          <w:szCs w:val="20"/>
        </w:rPr>
      </w:pPr>
    </w:p>
    <w:p w:rsidR="00EA149A" w:rsidRPr="00060895" w:rsidRDefault="000B5163" w:rsidP="00750DE1">
      <w:pPr>
        <w:pStyle w:val="ListParagraph"/>
        <w:numPr>
          <w:ilvl w:val="3"/>
          <w:numId w:val="5"/>
        </w:numPr>
        <w:tabs>
          <w:tab w:val="left" w:pos="900"/>
          <w:tab w:val="left" w:pos="1080"/>
        </w:tabs>
        <w:ind w:left="450" w:firstLine="0"/>
        <w:rPr>
          <w:i/>
          <w:sz w:val="20"/>
          <w:szCs w:val="20"/>
        </w:rPr>
      </w:pPr>
      <w:r w:rsidRPr="00060895">
        <w:rPr>
          <w:i/>
          <w:sz w:val="20"/>
          <w:szCs w:val="20"/>
        </w:rPr>
        <w:t>Stirrer</w:t>
      </w:r>
    </w:p>
    <w:p w:rsidR="00EA149A" w:rsidRPr="00060895" w:rsidRDefault="00EA149A">
      <w:pPr>
        <w:pStyle w:val="BodyText"/>
        <w:rPr>
          <w:i/>
          <w:sz w:val="20"/>
          <w:szCs w:val="20"/>
        </w:rPr>
      </w:pPr>
    </w:p>
    <w:p w:rsidR="00EA149A" w:rsidRPr="00060895" w:rsidRDefault="000B5163" w:rsidP="00750DE1">
      <w:pPr>
        <w:pStyle w:val="BodyText"/>
        <w:ind w:left="450" w:right="841"/>
        <w:jc w:val="both"/>
        <w:rPr>
          <w:sz w:val="20"/>
          <w:szCs w:val="20"/>
        </w:rPr>
      </w:pPr>
      <w:r w:rsidRPr="00060895">
        <w:rPr>
          <w:sz w:val="20"/>
          <w:szCs w:val="20"/>
        </w:rPr>
        <w:t>Having</w:t>
      </w:r>
      <w:r w:rsidRPr="00060895">
        <w:rPr>
          <w:spacing w:val="1"/>
          <w:sz w:val="20"/>
          <w:szCs w:val="20"/>
        </w:rPr>
        <w:t xml:space="preserve"> </w:t>
      </w:r>
      <w:r w:rsidRPr="00060895">
        <w:rPr>
          <w:sz w:val="20"/>
          <w:szCs w:val="20"/>
        </w:rPr>
        <w:t>variable speed,</w:t>
      </w:r>
      <w:r w:rsidRPr="00060895">
        <w:rPr>
          <w:spacing w:val="1"/>
          <w:sz w:val="20"/>
          <w:szCs w:val="20"/>
        </w:rPr>
        <w:t xml:space="preserve"> </w:t>
      </w:r>
      <w:r w:rsidRPr="00060895">
        <w:rPr>
          <w:sz w:val="20"/>
          <w:szCs w:val="20"/>
        </w:rPr>
        <w:t>either mechanical</w:t>
      </w:r>
      <w:r w:rsidRPr="00060895">
        <w:rPr>
          <w:spacing w:val="1"/>
          <w:sz w:val="20"/>
          <w:szCs w:val="20"/>
        </w:rPr>
        <w:t xml:space="preserve"> </w:t>
      </w:r>
      <w:r w:rsidRPr="00060895">
        <w:rPr>
          <w:sz w:val="20"/>
          <w:szCs w:val="20"/>
        </w:rPr>
        <w:t>or</w:t>
      </w:r>
      <w:r w:rsidRPr="00060895">
        <w:rPr>
          <w:spacing w:val="1"/>
          <w:sz w:val="20"/>
          <w:szCs w:val="20"/>
        </w:rPr>
        <w:t xml:space="preserve"> </w:t>
      </w:r>
      <w:r w:rsidRPr="00060895">
        <w:rPr>
          <w:sz w:val="20"/>
          <w:szCs w:val="20"/>
        </w:rPr>
        <w:t>electrical,</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propeller</w:t>
      </w:r>
      <w:r w:rsidRPr="00060895">
        <w:rPr>
          <w:spacing w:val="1"/>
          <w:sz w:val="20"/>
          <w:szCs w:val="20"/>
        </w:rPr>
        <w:t xml:space="preserve"> </w:t>
      </w:r>
      <w:r w:rsidRPr="00060895">
        <w:rPr>
          <w:sz w:val="20"/>
          <w:szCs w:val="20"/>
        </w:rPr>
        <w:t>or paddle</w:t>
      </w:r>
      <w:r w:rsidRPr="00060895">
        <w:rPr>
          <w:spacing w:val="1"/>
          <w:sz w:val="20"/>
          <w:szCs w:val="20"/>
        </w:rPr>
        <w:t xml:space="preserve"> </w:t>
      </w:r>
      <w:r w:rsidRPr="00060895">
        <w:rPr>
          <w:sz w:val="20"/>
          <w:szCs w:val="20"/>
        </w:rPr>
        <w:t>of inert</w:t>
      </w:r>
      <w:r w:rsidRPr="00060895">
        <w:rPr>
          <w:spacing w:val="1"/>
          <w:sz w:val="20"/>
          <w:szCs w:val="20"/>
        </w:rPr>
        <w:t xml:space="preserve"> </w:t>
      </w:r>
      <w:r w:rsidRPr="00060895">
        <w:rPr>
          <w:sz w:val="20"/>
          <w:szCs w:val="20"/>
        </w:rPr>
        <w:t>material, or a magnetic stirrer with stirring bars. All electrical devices shall be grounded</w:t>
      </w:r>
      <w:r w:rsidRPr="00060895">
        <w:rPr>
          <w:spacing w:val="1"/>
          <w:sz w:val="20"/>
          <w:szCs w:val="20"/>
        </w:rPr>
        <w:t xml:space="preserve"> </w:t>
      </w:r>
      <w:r w:rsidRPr="00060895">
        <w:rPr>
          <w:sz w:val="20"/>
          <w:szCs w:val="20"/>
        </w:rPr>
        <w:t>(earthed) so that no permanent change to the meter reading occurs during the course of the</w:t>
      </w:r>
      <w:r w:rsidRPr="00060895">
        <w:rPr>
          <w:spacing w:val="1"/>
          <w:sz w:val="20"/>
          <w:szCs w:val="20"/>
        </w:rPr>
        <w:t xml:space="preserve"> </w:t>
      </w:r>
      <w:r w:rsidRPr="00060895">
        <w:rPr>
          <w:sz w:val="20"/>
          <w:szCs w:val="20"/>
        </w:rPr>
        <w:t>titration.</w:t>
      </w:r>
    </w:p>
    <w:p w:rsidR="00EA149A" w:rsidRPr="00060895" w:rsidRDefault="00EA149A">
      <w:pPr>
        <w:jc w:val="both"/>
        <w:rPr>
          <w:sz w:val="20"/>
          <w:szCs w:val="20"/>
        </w:rPr>
        <w:sectPr w:rsidR="00EA149A" w:rsidRPr="00060895">
          <w:pgSz w:w="11910" w:h="16840"/>
          <w:pgMar w:top="1520" w:right="600" w:bottom="280" w:left="960" w:header="715" w:footer="0" w:gutter="0"/>
          <w:cols w:space="720"/>
        </w:sectPr>
      </w:pPr>
    </w:p>
    <w:p w:rsidR="00EA149A" w:rsidRPr="00060895" w:rsidRDefault="00EA149A">
      <w:pPr>
        <w:pStyle w:val="BodyText"/>
        <w:rPr>
          <w:sz w:val="20"/>
          <w:szCs w:val="20"/>
        </w:rPr>
      </w:pPr>
    </w:p>
    <w:p w:rsidR="00EA149A" w:rsidRPr="00060895" w:rsidRDefault="00EA149A">
      <w:pPr>
        <w:pStyle w:val="BodyText"/>
        <w:spacing w:before="3"/>
        <w:rPr>
          <w:sz w:val="20"/>
          <w:szCs w:val="20"/>
        </w:rPr>
      </w:pPr>
    </w:p>
    <w:p w:rsidR="00EA149A" w:rsidRPr="00060895" w:rsidRDefault="000B5163">
      <w:pPr>
        <w:tabs>
          <w:tab w:val="left" w:pos="5423"/>
        </w:tabs>
        <w:ind w:left="1603"/>
        <w:rPr>
          <w:sz w:val="20"/>
          <w:szCs w:val="20"/>
        </w:rPr>
      </w:pPr>
      <w:r w:rsidRPr="00060895">
        <w:rPr>
          <w:noProof/>
          <w:position w:val="13"/>
          <w:sz w:val="20"/>
          <w:szCs w:val="20"/>
        </w:rPr>
        <w:drawing>
          <wp:inline distT="0" distB="0" distL="0" distR="0">
            <wp:extent cx="1931219" cy="24414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931219" cy="2441448"/>
                    </a:xfrm>
                    <a:prstGeom prst="rect">
                      <a:avLst/>
                    </a:prstGeom>
                  </pic:spPr>
                </pic:pic>
              </a:graphicData>
            </a:graphic>
          </wp:inline>
        </w:drawing>
      </w:r>
      <w:r w:rsidRPr="00060895">
        <w:rPr>
          <w:position w:val="13"/>
          <w:sz w:val="20"/>
          <w:szCs w:val="20"/>
        </w:rPr>
        <w:tab/>
      </w:r>
      <w:r w:rsidR="0063149F">
        <w:rPr>
          <w:noProof/>
          <w:sz w:val="20"/>
          <w:szCs w:val="20"/>
        </w:rPr>
        <mc:AlternateContent>
          <mc:Choice Requires="wps">
            <w:drawing>
              <wp:inline distT="0" distB="0" distL="0" distR="0">
                <wp:extent cx="2669540" cy="2545715"/>
                <wp:effectExtent l="0" t="1905" r="1905" b="0"/>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254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60"/>
                            </w:tblGrid>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1</w:t>
                                  </w:r>
                                </w:p>
                              </w:tc>
                              <w:tc>
                                <w:tcPr>
                                  <w:tcW w:w="3560" w:type="dxa"/>
                                </w:tcPr>
                                <w:p w:rsidR="00590661" w:rsidRPr="00750DE1" w:rsidRDefault="00590661">
                                  <w:pPr>
                                    <w:pStyle w:val="TableParagraph"/>
                                    <w:spacing w:line="268" w:lineRule="exact"/>
                                    <w:rPr>
                                      <w:sz w:val="20"/>
                                      <w:szCs w:val="20"/>
                                    </w:rPr>
                                  </w:pPr>
                                  <w:r w:rsidRPr="00750DE1">
                                    <w:rPr>
                                      <w:sz w:val="20"/>
                                      <w:szCs w:val="20"/>
                                    </w:rPr>
                                    <w:t>Lead</w:t>
                                  </w:r>
                                  <w:r w:rsidRPr="00750DE1">
                                    <w:rPr>
                                      <w:spacing w:val="-2"/>
                                      <w:sz w:val="20"/>
                                      <w:szCs w:val="20"/>
                                    </w:rPr>
                                    <w:t xml:space="preserve"> </w:t>
                                  </w:r>
                                  <w:r w:rsidRPr="00750DE1">
                                    <w:rPr>
                                      <w:sz w:val="20"/>
                                      <w:szCs w:val="20"/>
                                    </w:rPr>
                                    <w:t>for</w:t>
                                  </w:r>
                                  <w:r w:rsidRPr="00750DE1">
                                    <w:rPr>
                                      <w:spacing w:val="-1"/>
                                      <w:sz w:val="20"/>
                                      <w:szCs w:val="20"/>
                                    </w:rPr>
                                    <w:t xml:space="preserve"> </w:t>
                                  </w:r>
                                  <w:r w:rsidRPr="00750DE1">
                                    <w:rPr>
                                      <w:sz w:val="20"/>
                                      <w:szCs w:val="20"/>
                                    </w:rPr>
                                    <w:t>reference</w:t>
                                  </w:r>
                                  <w:r w:rsidRPr="00750DE1">
                                    <w:rPr>
                                      <w:spacing w:val="-1"/>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2</w:t>
                                  </w:r>
                                </w:p>
                              </w:tc>
                              <w:tc>
                                <w:tcPr>
                                  <w:tcW w:w="3560" w:type="dxa"/>
                                </w:tcPr>
                                <w:p w:rsidR="00590661" w:rsidRPr="00750DE1" w:rsidRDefault="00590661">
                                  <w:pPr>
                                    <w:pStyle w:val="TableParagraph"/>
                                    <w:spacing w:line="268" w:lineRule="exact"/>
                                    <w:rPr>
                                      <w:sz w:val="20"/>
                                      <w:szCs w:val="20"/>
                                    </w:rPr>
                                  </w:pPr>
                                  <w:r w:rsidRPr="00750DE1">
                                    <w:rPr>
                                      <w:sz w:val="20"/>
                                      <w:szCs w:val="20"/>
                                    </w:rPr>
                                    <w:t>Elongated</w:t>
                                  </w:r>
                                  <w:r w:rsidRPr="00750DE1">
                                    <w:rPr>
                                      <w:spacing w:val="-2"/>
                                      <w:sz w:val="20"/>
                                      <w:szCs w:val="20"/>
                                    </w:rPr>
                                    <w:t xml:space="preserve"> </w:t>
                                  </w:r>
                                  <w:r w:rsidRPr="00750DE1">
                                    <w:rPr>
                                      <w:sz w:val="20"/>
                                      <w:szCs w:val="20"/>
                                    </w:rPr>
                                    <w:t>burette</w:t>
                                  </w:r>
                                  <w:r w:rsidRPr="00750DE1">
                                    <w:rPr>
                                      <w:spacing w:val="-2"/>
                                      <w:sz w:val="20"/>
                                      <w:szCs w:val="20"/>
                                    </w:rPr>
                                    <w:t xml:space="preserve"> </w:t>
                                  </w:r>
                                  <w:r w:rsidRPr="00750DE1">
                                    <w:rPr>
                                      <w:sz w:val="20"/>
                                      <w:szCs w:val="20"/>
                                    </w:rPr>
                                    <w:t>tip</w:t>
                                  </w:r>
                                  <w:r w:rsidRPr="00750DE1">
                                    <w:rPr>
                                      <w:spacing w:val="-1"/>
                                      <w:sz w:val="20"/>
                                      <w:szCs w:val="20"/>
                                    </w:rPr>
                                    <w:t xml:space="preserve"> </w:t>
                                  </w:r>
                                  <w:r w:rsidRPr="00750DE1">
                                    <w:rPr>
                                      <w:sz w:val="20"/>
                                      <w:szCs w:val="20"/>
                                    </w:rPr>
                                    <w:t>(in</w:t>
                                  </w:r>
                                  <w:r w:rsidRPr="00750DE1">
                                    <w:rPr>
                                      <w:spacing w:val="2"/>
                                      <w:sz w:val="20"/>
                                      <w:szCs w:val="20"/>
                                    </w:rPr>
                                    <w:t xml:space="preserve"> </w:t>
                                  </w:r>
                                  <w:r w:rsidRPr="00750DE1">
                                    <w:rPr>
                                      <w:sz w:val="20"/>
                                      <w:szCs w:val="20"/>
                                    </w:rPr>
                                    <w:t>front</w:t>
                                  </w:r>
                                  <w:r w:rsidRPr="00750DE1">
                                    <w:rPr>
                                      <w:spacing w:val="-1"/>
                                      <w:sz w:val="20"/>
                                      <w:szCs w:val="20"/>
                                    </w:rPr>
                                    <w:t xml:space="preserve"> </w:t>
                                  </w:r>
                                  <w:r w:rsidRPr="00750DE1">
                                    <w:rPr>
                                      <w:sz w:val="20"/>
                                      <w:szCs w:val="20"/>
                                    </w:rPr>
                                    <w:t>of</w:t>
                                  </w:r>
                                </w:p>
                                <w:p w:rsidR="00590661" w:rsidRPr="00750DE1" w:rsidRDefault="00590661">
                                  <w:pPr>
                                    <w:pStyle w:val="TableParagraph"/>
                                    <w:spacing w:line="264" w:lineRule="exact"/>
                                    <w:rPr>
                                      <w:sz w:val="20"/>
                                      <w:szCs w:val="20"/>
                                    </w:rPr>
                                  </w:pPr>
                                  <w:r w:rsidRPr="00750DE1">
                                    <w:rPr>
                                      <w:sz w:val="20"/>
                                      <w:szCs w:val="20"/>
                                    </w:rPr>
                                    <w:t>stirrer)</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3</w:t>
                                  </w:r>
                                </w:p>
                              </w:tc>
                              <w:tc>
                                <w:tcPr>
                                  <w:tcW w:w="3560" w:type="dxa"/>
                                </w:tcPr>
                                <w:p w:rsidR="00590661" w:rsidRPr="00750DE1" w:rsidRDefault="00590661">
                                  <w:pPr>
                                    <w:pStyle w:val="TableParagraph"/>
                                    <w:spacing w:line="268" w:lineRule="exact"/>
                                    <w:rPr>
                                      <w:sz w:val="20"/>
                                      <w:szCs w:val="20"/>
                                    </w:rPr>
                                  </w:pPr>
                                  <w:r w:rsidRPr="00750DE1">
                                    <w:rPr>
                                      <w:sz w:val="20"/>
                                      <w:szCs w:val="20"/>
                                    </w:rPr>
                                    <w:t>Reference</w:t>
                                  </w:r>
                                  <w:r w:rsidRPr="00750DE1">
                                    <w:rPr>
                                      <w:spacing w:val="-2"/>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4</w:t>
                                  </w:r>
                                </w:p>
                              </w:tc>
                              <w:tc>
                                <w:tcPr>
                                  <w:tcW w:w="3560" w:type="dxa"/>
                                </w:tcPr>
                                <w:p w:rsidR="00590661" w:rsidRPr="00750DE1" w:rsidRDefault="00590661">
                                  <w:pPr>
                                    <w:pStyle w:val="TableParagraph"/>
                                    <w:spacing w:line="268" w:lineRule="exact"/>
                                    <w:rPr>
                                      <w:sz w:val="20"/>
                                      <w:szCs w:val="20"/>
                                    </w:rPr>
                                  </w:pPr>
                                  <w:r w:rsidRPr="00750DE1">
                                    <w:rPr>
                                      <w:sz w:val="20"/>
                                      <w:szCs w:val="20"/>
                                    </w:rPr>
                                    <w:t>Sleeve</w:t>
                                  </w:r>
                                  <w:r w:rsidRPr="00750DE1">
                                    <w:rPr>
                                      <w:spacing w:val="51"/>
                                      <w:sz w:val="20"/>
                                      <w:szCs w:val="20"/>
                                    </w:rPr>
                                    <w:t xml:space="preserve"> </w:t>
                                  </w:r>
                                  <w:r w:rsidRPr="00750DE1">
                                    <w:rPr>
                                      <w:sz w:val="20"/>
                                      <w:szCs w:val="20"/>
                                    </w:rPr>
                                    <w:t>with</w:t>
                                  </w:r>
                                  <w:r w:rsidRPr="00750DE1">
                                    <w:rPr>
                                      <w:spacing w:val="53"/>
                                      <w:sz w:val="20"/>
                                      <w:szCs w:val="20"/>
                                    </w:rPr>
                                    <w:t xml:space="preserve"> </w:t>
                                  </w:r>
                                  <w:r w:rsidRPr="00750DE1">
                                    <w:rPr>
                                      <w:sz w:val="20"/>
                                      <w:szCs w:val="20"/>
                                    </w:rPr>
                                    <w:t>ground-glass</w:t>
                                  </w:r>
                                  <w:r w:rsidRPr="00750DE1">
                                    <w:rPr>
                                      <w:spacing w:val="52"/>
                                      <w:sz w:val="20"/>
                                      <w:szCs w:val="20"/>
                                    </w:rPr>
                                    <w:t xml:space="preserve"> </w:t>
                                  </w:r>
                                  <w:r w:rsidRPr="00750DE1">
                                    <w:rPr>
                                      <w:sz w:val="20"/>
                                      <w:szCs w:val="20"/>
                                    </w:rPr>
                                    <w:t>contact</w:t>
                                  </w:r>
                                </w:p>
                                <w:p w:rsidR="00590661" w:rsidRPr="00750DE1" w:rsidRDefault="00590661">
                                  <w:pPr>
                                    <w:pStyle w:val="TableParagraph"/>
                                    <w:spacing w:line="264" w:lineRule="exact"/>
                                    <w:rPr>
                                      <w:sz w:val="20"/>
                                      <w:szCs w:val="20"/>
                                    </w:rPr>
                                  </w:pPr>
                                  <w:r w:rsidRPr="00750DE1">
                                    <w:rPr>
                                      <w:sz w:val="20"/>
                                      <w:szCs w:val="20"/>
                                    </w:rPr>
                                    <w:t>joint</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5</w:t>
                                  </w:r>
                                </w:p>
                              </w:tc>
                              <w:tc>
                                <w:tcPr>
                                  <w:tcW w:w="3560" w:type="dxa"/>
                                </w:tcPr>
                                <w:p w:rsidR="00590661" w:rsidRPr="00750DE1" w:rsidRDefault="00590661">
                                  <w:pPr>
                                    <w:pStyle w:val="TableParagraph"/>
                                    <w:spacing w:line="268" w:lineRule="exact"/>
                                    <w:rPr>
                                      <w:sz w:val="20"/>
                                      <w:szCs w:val="20"/>
                                    </w:rPr>
                                  </w:pPr>
                                  <w:r w:rsidRPr="00750DE1">
                                    <w:rPr>
                                      <w:sz w:val="20"/>
                                      <w:szCs w:val="20"/>
                                    </w:rPr>
                                    <w:t>Shielded</w:t>
                                  </w:r>
                                  <w:r w:rsidRPr="00750DE1">
                                    <w:rPr>
                                      <w:spacing w:val="-2"/>
                                      <w:sz w:val="20"/>
                                      <w:szCs w:val="20"/>
                                    </w:rPr>
                                    <w:t xml:space="preserve"> </w:t>
                                  </w:r>
                                  <w:r w:rsidRPr="00750DE1">
                                    <w:rPr>
                                      <w:sz w:val="20"/>
                                      <w:szCs w:val="20"/>
                                    </w:rPr>
                                    <w:t>lead</w:t>
                                  </w:r>
                                  <w:r w:rsidRPr="00750DE1">
                                    <w:rPr>
                                      <w:spacing w:val="-2"/>
                                      <w:sz w:val="20"/>
                                      <w:szCs w:val="20"/>
                                    </w:rPr>
                                    <w:t xml:space="preserve"> </w:t>
                                  </w:r>
                                  <w:r w:rsidRPr="00750DE1">
                                    <w:rPr>
                                      <w:sz w:val="20"/>
                                      <w:szCs w:val="20"/>
                                    </w:rPr>
                                    <w:t>for</w:t>
                                  </w:r>
                                  <w:r w:rsidRPr="00750DE1">
                                    <w:rPr>
                                      <w:spacing w:val="-2"/>
                                      <w:sz w:val="20"/>
                                      <w:szCs w:val="20"/>
                                    </w:rPr>
                                    <w:t xml:space="preserve"> </w:t>
                                  </w:r>
                                  <w:r w:rsidRPr="00750DE1">
                                    <w:rPr>
                                      <w:sz w:val="20"/>
                                      <w:szCs w:val="20"/>
                                    </w:rPr>
                                    <w:t>glass</w:t>
                                  </w:r>
                                  <w:r w:rsidRPr="00750DE1">
                                    <w:rPr>
                                      <w:spacing w:val="1"/>
                                      <w:sz w:val="20"/>
                                      <w:szCs w:val="20"/>
                                    </w:rPr>
                                    <w:t xml:space="preserve"> </w:t>
                                  </w:r>
                                  <w:r w:rsidRPr="00750DE1">
                                    <w:rPr>
                                      <w:sz w:val="20"/>
                                      <w:szCs w:val="20"/>
                                    </w:rPr>
                                    <w:t>electrode</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6</w:t>
                                  </w:r>
                                </w:p>
                              </w:tc>
                              <w:tc>
                                <w:tcPr>
                                  <w:tcW w:w="3560" w:type="dxa"/>
                                </w:tcPr>
                                <w:p w:rsidR="00590661" w:rsidRPr="00750DE1" w:rsidRDefault="00590661">
                                  <w:pPr>
                                    <w:pStyle w:val="TableParagraph"/>
                                    <w:spacing w:line="268" w:lineRule="exact"/>
                                    <w:rPr>
                                      <w:sz w:val="20"/>
                                      <w:szCs w:val="20"/>
                                    </w:rPr>
                                  </w:pPr>
                                  <w:r w:rsidRPr="00750DE1">
                                    <w:rPr>
                                      <w:sz w:val="20"/>
                                      <w:szCs w:val="20"/>
                                    </w:rPr>
                                    <w:t>Bakelite</w:t>
                                  </w:r>
                                  <w:r w:rsidRPr="00750DE1">
                                    <w:rPr>
                                      <w:spacing w:val="-3"/>
                                      <w:sz w:val="20"/>
                                      <w:szCs w:val="20"/>
                                    </w:rPr>
                                    <w:t xml:space="preserve"> </w:t>
                                  </w:r>
                                  <w:r w:rsidRPr="00750DE1">
                                    <w:rPr>
                                      <w:sz w:val="20"/>
                                      <w:szCs w:val="20"/>
                                    </w:rPr>
                                    <w:t>support</w:t>
                                  </w:r>
                                </w:p>
                              </w:tc>
                            </w:tr>
                            <w:tr w:rsidR="00590661">
                              <w:trPr>
                                <w:trHeight w:val="552"/>
                              </w:trPr>
                              <w:tc>
                                <w:tcPr>
                                  <w:tcW w:w="629" w:type="dxa"/>
                                </w:tcPr>
                                <w:p w:rsidR="00590661" w:rsidRPr="00750DE1" w:rsidRDefault="00590661">
                                  <w:pPr>
                                    <w:pStyle w:val="TableParagraph"/>
                                    <w:spacing w:line="268" w:lineRule="exact"/>
                                    <w:rPr>
                                      <w:sz w:val="20"/>
                                      <w:szCs w:val="20"/>
                                    </w:rPr>
                                  </w:pPr>
                                  <w:r w:rsidRPr="00750DE1">
                                    <w:rPr>
                                      <w:sz w:val="20"/>
                                      <w:szCs w:val="20"/>
                                    </w:rPr>
                                    <w:t>7</w:t>
                                  </w:r>
                                </w:p>
                              </w:tc>
                              <w:tc>
                                <w:tcPr>
                                  <w:tcW w:w="3560" w:type="dxa"/>
                                </w:tcPr>
                                <w:p w:rsidR="00590661" w:rsidRPr="00750DE1" w:rsidRDefault="00590661">
                                  <w:pPr>
                                    <w:pStyle w:val="TableParagraph"/>
                                    <w:spacing w:line="268" w:lineRule="exact"/>
                                    <w:rPr>
                                      <w:sz w:val="20"/>
                                      <w:szCs w:val="20"/>
                                    </w:rPr>
                                  </w:pPr>
                                  <w:r w:rsidRPr="00750DE1">
                                    <w:rPr>
                                      <w:sz w:val="20"/>
                                      <w:szCs w:val="20"/>
                                    </w:rPr>
                                    <w:t>Glass</w:t>
                                  </w:r>
                                  <w:r w:rsidRPr="00750DE1">
                                    <w:rPr>
                                      <w:spacing w:val="-1"/>
                                      <w:sz w:val="20"/>
                                      <w:szCs w:val="20"/>
                                    </w:rPr>
                                    <w:t xml:space="preserve"> </w:t>
                                  </w:r>
                                  <w:r w:rsidRPr="00750DE1">
                                    <w:rPr>
                                      <w:sz w:val="20"/>
                                      <w:szCs w:val="20"/>
                                    </w:rPr>
                                    <w:t>electrode</w:t>
                                  </w:r>
                                  <w:r w:rsidRPr="00750DE1">
                                    <w:rPr>
                                      <w:spacing w:val="-1"/>
                                      <w:sz w:val="20"/>
                                      <w:szCs w:val="20"/>
                                    </w:rPr>
                                    <w:t xml:space="preserve"> </w:t>
                                  </w:r>
                                  <w:r w:rsidRPr="00750DE1">
                                    <w:rPr>
                                      <w:sz w:val="20"/>
                                      <w:szCs w:val="20"/>
                                    </w:rPr>
                                    <w:t>(internally</w:t>
                                  </w:r>
                                </w:p>
                                <w:p w:rsidR="00590661" w:rsidRPr="00750DE1" w:rsidRDefault="00590661">
                                  <w:pPr>
                                    <w:pStyle w:val="TableParagraph"/>
                                    <w:spacing w:line="264" w:lineRule="exact"/>
                                    <w:rPr>
                                      <w:sz w:val="20"/>
                                      <w:szCs w:val="20"/>
                                    </w:rPr>
                                  </w:pPr>
                                  <w:r w:rsidRPr="00750DE1">
                                    <w:rPr>
                                      <w:sz w:val="20"/>
                                      <w:szCs w:val="20"/>
                                    </w:rPr>
                                    <w:t>shielded)</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8</w:t>
                                  </w:r>
                                </w:p>
                              </w:tc>
                              <w:tc>
                                <w:tcPr>
                                  <w:tcW w:w="3560" w:type="dxa"/>
                                </w:tcPr>
                                <w:p w:rsidR="00590661" w:rsidRPr="00750DE1" w:rsidRDefault="00590661">
                                  <w:pPr>
                                    <w:pStyle w:val="TableParagraph"/>
                                    <w:spacing w:line="268" w:lineRule="exact"/>
                                    <w:rPr>
                                      <w:sz w:val="20"/>
                                      <w:szCs w:val="20"/>
                                    </w:rPr>
                                  </w:pPr>
                                  <w:r w:rsidRPr="00750DE1">
                                    <w:rPr>
                                      <w:sz w:val="20"/>
                                      <w:szCs w:val="20"/>
                                    </w:rPr>
                                    <w:t>Beaker</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9</w:t>
                                  </w:r>
                                </w:p>
                              </w:tc>
                              <w:tc>
                                <w:tcPr>
                                  <w:tcW w:w="3560" w:type="dxa"/>
                                </w:tcPr>
                                <w:p w:rsidR="00590661" w:rsidRPr="00750DE1" w:rsidRDefault="00590661">
                                  <w:pPr>
                                    <w:pStyle w:val="TableParagraph"/>
                                    <w:spacing w:line="268" w:lineRule="exact"/>
                                    <w:rPr>
                                      <w:sz w:val="20"/>
                                      <w:szCs w:val="20"/>
                                    </w:rPr>
                                  </w:pPr>
                                  <w:r w:rsidRPr="00750DE1">
                                    <w:rPr>
                                      <w:sz w:val="20"/>
                                      <w:szCs w:val="20"/>
                                    </w:rPr>
                                    <w:t>Propeller</w:t>
                                  </w:r>
                                  <w:r w:rsidRPr="00750DE1">
                                    <w:rPr>
                                      <w:spacing w:val="-3"/>
                                      <w:sz w:val="20"/>
                                      <w:szCs w:val="20"/>
                                    </w:rPr>
                                    <w:t xml:space="preserve"> </w:t>
                                  </w:r>
                                  <w:r w:rsidRPr="00750DE1">
                                    <w:rPr>
                                      <w:sz w:val="20"/>
                                      <w:szCs w:val="20"/>
                                    </w:rPr>
                                    <w:t>stirrer</w:t>
                                  </w:r>
                                  <w:r w:rsidRPr="00750DE1">
                                    <w:rPr>
                                      <w:spacing w:val="-1"/>
                                      <w:sz w:val="20"/>
                                      <w:szCs w:val="20"/>
                                    </w:rPr>
                                    <w:t xml:space="preserve"> </w:t>
                                  </w:r>
                                  <w:r w:rsidRPr="00750DE1">
                                    <w:rPr>
                                      <w:sz w:val="20"/>
                                      <w:szCs w:val="20"/>
                                    </w:rPr>
                                    <w:t>(behind burette</w:t>
                                  </w:r>
                                </w:p>
                                <w:p w:rsidR="00590661" w:rsidRPr="00750DE1" w:rsidRDefault="00590661">
                                  <w:pPr>
                                    <w:pStyle w:val="TableParagraph"/>
                                    <w:spacing w:line="264" w:lineRule="exact"/>
                                    <w:rPr>
                                      <w:sz w:val="20"/>
                                      <w:szCs w:val="20"/>
                                    </w:rPr>
                                  </w:pPr>
                                  <w:r w:rsidRPr="00750DE1">
                                    <w:rPr>
                                      <w:sz w:val="20"/>
                                      <w:szCs w:val="20"/>
                                    </w:rPr>
                                    <w:t>tip)</w:t>
                                  </w:r>
                                </w:p>
                              </w:tc>
                            </w:tr>
                          </w:tbl>
                          <w:p w:rsidR="00590661" w:rsidRDefault="00590661">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7" type="#_x0000_t202" style="width:210.2pt;height:20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8F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60"/>
                      </w:tblGrid>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1</w:t>
                            </w:r>
                          </w:p>
                        </w:tc>
                        <w:tc>
                          <w:tcPr>
                            <w:tcW w:w="3560" w:type="dxa"/>
                          </w:tcPr>
                          <w:p w:rsidR="00590661" w:rsidRPr="00750DE1" w:rsidRDefault="00590661">
                            <w:pPr>
                              <w:pStyle w:val="TableParagraph"/>
                              <w:spacing w:line="268" w:lineRule="exact"/>
                              <w:rPr>
                                <w:sz w:val="20"/>
                                <w:szCs w:val="20"/>
                              </w:rPr>
                            </w:pPr>
                            <w:r w:rsidRPr="00750DE1">
                              <w:rPr>
                                <w:sz w:val="20"/>
                                <w:szCs w:val="20"/>
                              </w:rPr>
                              <w:t>Lead</w:t>
                            </w:r>
                            <w:r w:rsidRPr="00750DE1">
                              <w:rPr>
                                <w:spacing w:val="-2"/>
                                <w:sz w:val="20"/>
                                <w:szCs w:val="20"/>
                              </w:rPr>
                              <w:t xml:space="preserve"> </w:t>
                            </w:r>
                            <w:r w:rsidRPr="00750DE1">
                              <w:rPr>
                                <w:sz w:val="20"/>
                                <w:szCs w:val="20"/>
                              </w:rPr>
                              <w:t>for</w:t>
                            </w:r>
                            <w:r w:rsidRPr="00750DE1">
                              <w:rPr>
                                <w:spacing w:val="-1"/>
                                <w:sz w:val="20"/>
                                <w:szCs w:val="20"/>
                              </w:rPr>
                              <w:t xml:space="preserve"> </w:t>
                            </w:r>
                            <w:r w:rsidRPr="00750DE1">
                              <w:rPr>
                                <w:sz w:val="20"/>
                                <w:szCs w:val="20"/>
                              </w:rPr>
                              <w:t>reference</w:t>
                            </w:r>
                            <w:r w:rsidRPr="00750DE1">
                              <w:rPr>
                                <w:spacing w:val="-1"/>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2</w:t>
                            </w:r>
                          </w:p>
                        </w:tc>
                        <w:tc>
                          <w:tcPr>
                            <w:tcW w:w="3560" w:type="dxa"/>
                          </w:tcPr>
                          <w:p w:rsidR="00590661" w:rsidRPr="00750DE1" w:rsidRDefault="00590661">
                            <w:pPr>
                              <w:pStyle w:val="TableParagraph"/>
                              <w:spacing w:line="268" w:lineRule="exact"/>
                              <w:rPr>
                                <w:sz w:val="20"/>
                                <w:szCs w:val="20"/>
                              </w:rPr>
                            </w:pPr>
                            <w:r w:rsidRPr="00750DE1">
                              <w:rPr>
                                <w:sz w:val="20"/>
                                <w:szCs w:val="20"/>
                              </w:rPr>
                              <w:t>Elongated</w:t>
                            </w:r>
                            <w:r w:rsidRPr="00750DE1">
                              <w:rPr>
                                <w:spacing w:val="-2"/>
                                <w:sz w:val="20"/>
                                <w:szCs w:val="20"/>
                              </w:rPr>
                              <w:t xml:space="preserve"> </w:t>
                            </w:r>
                            <w:r w:rsidRPr="00750DE1">
                              <w:rPr>
                                <w:sz w:val="20"/>
                                <w:szCs w:val="20"/>
                              </w:rPr>
                              <w:t>burette</w:t>
                            </w:r>
                            <w:r w:rsidRPr="00750DE1">
                              <w:rPr>
                                <w:spacing w:val="-2"/>
                                <w:sz w:val="20"/>
                                <w:szCs w:val="20"/>
                              </w:rPr>
                              <w:t xml:space="preserve"> </w:t>
                            </w:r>
                            <w:r w:rsidRPr="00750DE1">
                              <w:rPr>
                                <w:sz w:val="20"/>
                                <w:szCs w:val="20"/>
                              </w:rPr>
                              <w:t>tip</w:t>
                            </w:r>
                            <w:r w:rsidRPr="00750DE1">
                              <w:rPr>
                                <w:spacing w:val="-1"/>
                                <w:sz w:val="20"/>
                                <w:szCs w:val="20"/>
                              </w:rPr>
                              <w:t xml:space="preserve"> </w:t>
                            </w:r>
                            <w:r w:rsidRPr="00750DE1">
                              <w:rPr>
                                <w:sz w:val="20"/>
                                <w:szCs w:val="20"/>
                              </w:rPr>
                              <w:t>(in</w:t>
                            </w:r>
                            <w:r w:rsidRPr="00750DE1">
                              <w:rPr>
                                <w:spacing w:val="2"/>
                                <w:sz w:val="20"/>
                                <w:szCs w:val="20"/>
                              </w:rPr>
                              <w:t xml:space="preserve"> </w:t>
                            </w:r>
                            <w:r w:rsidRPr="00750DE1">
                              <w:rPr>
                                <w:sz w:val="20"/>
                                <w:szCs w:val="20"/>
                              </w:rPr>
                              <w:t>front</w:t>
                            </w:r>
                            <w:r w:rsidRPr="00750DE1">
                              <w:rPr>
                                <w:spacing w:val="-1"/>
                                <w:sz w:val="20"/>
                                <w:szCs w:val="20"/>
                              </w:rPr>
                              <w:t xml:space="preserve"> </w:t>
                            </w:r>
                            <w:r w:rsidRPr="00750DE1">
                              <w:rPr>
                                <w:sz w:val="20"/>
                                <w:szCs w:val="20"/>
                              </w:rPr>
                              <w:t>of</w:t>
                            </w:r>
                          </w:p>
                          <w:p w:rsidR="00590661" w:rsidRPr="00750DE1" w:rsidRDefault="00590661">
                            <w:pPr>
                              <w:pStyle w:val="TableParagraph"/>
                              <w:spacing w:line="264" w:lineRule="exact"/>
                              <w:rPr>
                                <w:sz w:val="20"/>
                                <w:szCs w:val="20"/>
                              </w:rPr>
                            </w:pPr>
                            <w:r w:rsidRPr="00750DE1">
                              <w:rPr>
                                <w:sz w:val="20"/>
                                <w:szCs w:val="20"/>
                              </w:rPr>
                              <w:t>stirrer)</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3</w:t>
                            </w:r>
                          </w:p>
                        </w:tc>
                        <w:tc>
                          <w:tcPr>
                            <w:tcW w:w="3560" w:type="dxa"/>
                          </w:tcPr>
                          <w:p w:rsidR="00590661" w:rsidRPr="00750DE1" w:rsidRDefault="00590661">
                            <w:pPr>
                              <w:pStyle w:val="TableParagraph"/>
                              <w:spacing w:line="268" w:lineRule="exact"/>
                              <w:rPr>
                                <w:sz w:val="20"/>
                                <w:szCs w:val="20"/>
                              </w:rPr>
                            </w:pPr>
                            <w:r w:rsidRPr="00750DE1">
                              <w:rPr>
                                <w:sz w:val="20"/>
                                <w:szCs w:val="20"/>
                              </w:rPr>
                              <w:t>Reference</w:t>
                            </w:r>
                            <w:r w:rsidRPr="00750DE1">
                              <w:rPr>
                                <w:spacing w:val="-2"/>
                                <w:sz w:val="20"/>
                                <w:szCs w:val="20"/>
                              </w:rPr>
                              <w:t xml:space="preserve"> </w:t>
                            </w:r>
                            <w:r w:rsidRPr="00750DE1">
                              <w:rPr>
                                <w:sz w:val="20"/>
                                <w:szCs w:val="20"/>
                              </w:rPr>
                              <w:t>electrode</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4</w:t>
                            </w:r>
                          </w:p>
                        </w:tc>
                        <w:tc>
                          <w:tcPr>
                            <w:tcW w:w="3560" w:type="dxa"/>
                          </w:tcPr>
                          <w:p w:rsidR="00590661" w:rsidRPr="00750DE1" w:rsidRDefault="00590661">
                            <w:pPr>
                              <w:pStyle w:val="TableParagraph"/>
                              <w:spacing w:line="268" w:lineRule="exact"/>
                              <w:rPr>
                                <w:sz w:val="20"/>
                                <w:szCs w:val="20"/>
                              </w:rPr>
                            </w:pPr>
                            <w:r w:rsidRPr="00750DE1">
                              <w:rPr>
                                <w:sz w:val="20"/>
                                <w:szCs w:val="20"/>
                              </w:rPr>
                              <w:t>Sleeve</w:t>
                            </w:r>
                            <w:r w:rsidRPr="00750DE1">
                              <w:rPr>
                                <w:spacing w:val="51"/>
                                <w:sz w:val="20"/>
                                <w:szCs w:val="20"/>
                              </w:rPr>
                              <w:t xml:space="preserve"> </w:t>
                            </w:r>
                            <w:r w:rsidRPr="00750DE1">
                              <w:rPr>
                                <w:sz w:val="20"/>
                                <w:szCs w:val="20"/>
                              </w:rPr>
                              <w:t>with</w:t>
                            </w:r>
                            <w:r w:rsidRPr="00750DE1">
                              <w:rPr>
                                <w:spacing w:val="53"/>
                                <w:sz w:val="20"/>
                                <w:szCs w:val="20"/>
                              </w:rPr>
                              <w:t xml:space="preserve"> </w:t>
                            </w:r>
                            <w:r w:rsidRPr="00750DE1">
                              <w:rPr>
                                <w:sz w:val="20"/>
                                <w:szCs w:val="20"/>
                              </w:rPr>
                              <w:t>ground-glass</w:t>
                            </w:r>
                            <w:r w:rsidRPr="00750DE1">
                              <w:rPr>
                                <w:spacing w:val="52"/>
                                <w:sz w:val="20"/>
                                <w:szCs w:val="20"/>
                              </w:rPr>
                              <w:t xml:space="preserve"> </w:t>
                            </w:r>
                            <w:r w:rsidRPr="00750DE1">
                              <w:rPr>
                                <w:sz w:val="20"/>
                                <w:szCs w:val="20"/>
                              </w:rPr>
                              <w:t>contact</w:t>
                            </w:r>
                          </w:p>
                          <w:p w:rsidR="00590661" w:rsidRPr="00750DE1" w:rsidRDefault="00590661">
                            <w:pPr>
                              <w:pStyle w:val="TableParagraph"/>
                              <w:spacing w:line="264" w:lineRule="exact"/>
                              <w:rPr>
                                <w:sz w:val="20"/>
                                <w:szCs w:val="20"/>
                              </w:rPr>
                            </w:pPr>
                            <w:r w:rsidRPr="00750DE1">
                              <w:rPr>
                                <w:sz w:val="20"/>
                                <w:szCs w:val="20"/>
                              </w:rPr>
                              <w:t>joint</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5</w:t>
                            </w:r>
                          </w:p>
                        </w:tc>
                        <w:tc>
                          <w:tcPr>
                            <w:tcW w:w="3560" w:type="dxa"/>
                          </w:tcPr>
                          <w:p w:rsidR="00590661" w:rsidRPr="00750DE1" w:rsidRDefault="00590661">
                            <w:pPr>
                              <w:pStyle w:val="TableParagraph"/>
                              <w:spacing w:line="268" w:lineRule="exact"/>
                              <w:rPr>
                                <w:sz w:val="20"/>
                                <w:szCs w:val="20"/>
                              </w:rPr>
                            </w:pPr>
                            <w:r w:rsidRPr="00750DE1">
                              <w:rPr>
                                <w:sz w:val="20"/>
                                <w:szCs w:val="20"/>
                              </w:rPr>
                              <w:t>Shielded</w:t>
                            </w:r>
                            <w:r w:rsidRPr="00750DE1">
                              <w:rPr>
                                <w:spacing w:val="-2"/>
                                <w:sz w:val="20"/>
                                <w:szCs w:val="20"/>
                              </w:rPr>
                              <w:t xml:space="preserve"> </w:t>
                            </w:r>
                            <w:r w:rsidRPr="00750DE1">
                              <w:rPr>
                                <w:sz w:val="20"/>
                                <w:szCs w:val="20"/>
                              </w:rPr>
                              <w:t>lead</w:t>
                            </w:r>
                            <w:r w:rsidRPr="00750DE1">
                              <w:rPr>
                                <w:spacing w:val="-2"/>
                                <w:sz w:val="20"/>
                                <w:szCs w:val="20"/>
                              </w:rPr>
                              <w:t xml:space="preserve"> </w:t>
                            </w:r>
                            <w:r w:rsidRPr="00750DE1">
                              <w:rPr>
                                <w:sz w:val="20"/>
                                <w:szCs w:val="20"/>
                              </w:rPr>
                              <w:t>for</w:t>
                            </w:r>
                            <w:r w:rsidRPr="00750DE1">
                              <w:rPr>
                                <w:spacing w:val="-2"/>
                                <w:sz w:val="20"/>
                                <w:szCs w:val="20"/>
                              </w:rPr>
                              <w:t xml:space="preserve"> </w:t>
                            </w:r>
                            <w:r w:rsidRPr="00750DE1">
                              <w:rPr>
                                <w:sz w:val="20"/>
                                <w:szCs w:val="20"/>
                              </w:rPr>
                              <w:t>glass</w:t>
                            </w:r>
                            <w:r w:rsidRPr="00750DE1">
                              <w:rPr>
                                <w:spacing w:val="1"/>
                                <w:sz w:val="20"/>
                                <w:szCs w:val="20"/>
                              </w:rPr>
                              <w:t xml:space="preserve"> </w:t>
                            </w:r>
                            <w:r w:rsidRPr="00750DE1">
                              <w:rPr>
                                <w:sz w:val="20"/>
                                <w:szCs w:val="20"/>
                              </w:rPr>
                              <w:t>electrode</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6</w:t>
                            </w:r>
                          </w:p>
                        </w:tc>
                        <w:tc>
                          <w:tcPr>
                            <w:tcW w:w="3560" w:type="dxa"/>
                          </w:tcPr>
                          <w:p w:rsidR="00590661" w:rsidRPr="00750DE1" w:rsidRDefault="00590661">
                            <w:pPr>
                              <w:pStyle w:val="TableParagraph"/>
                              <w:spacing w:line="268" w:lineRule="exact"/>
                              <w:rPr>
                                <w:sz w:val="20"/>
                                <w:szCs w:val="20"/>
                              </w:rPr>
                            </w:pPr>
                            <w:r w:rsidRPr="00750DE1">
                              <w:rPr>
                                <w:sz w:val="20"/>
                                <w:szCs w:val="20"/>
                              </w:rPr>
                              <w:t>Bakelite</w:t>
                            </w:r>
                            <w:r w:rsidRPr="00750DE1">
                              <w:rPr>
                                <w:spacing w:val="-3"/>
                                <w:sz w:val="20"/>
                                <w:szCs w:val="20"/>
                              </w:rPr>
                              <w:t xml:space="preserve"> </w:t>
                            </w:r>
                            <w:r w:rsidRPr="00750DE1">
                              <w:rPr>
                                <w:sz w:val="20"/>
                                <w:szCs w:val="20"/>
                              </w:rPr>
                              <w:t>support</w:t>
                            </w:r>
                          </w:p>
                        </w:tc>
                      </w:tr>
                      <w:tr w:rsidR="00590661">
                        <w:trPr>
                          <w:trHeight w:val="552"/>
                        </w:trPr>
                        <w:tc>
                          <w:tcPr>
                            <w:tcW w:w="629" w:type="dxa"/>
                          </w:tcPr>
                          <w:p w:rsidR="00590661" w:rsidRPr="00750DE1" w:rsidRDefault="00590661">
                            <w:pPr>
                              <w:pStyle w:val="TableParagraph"/>
                              <w:spacing w:line="268" w:lineRule="exact"/>
                              <w:rPr>
                                <w:sz w:val="20"/>
                                <w:szCs w:val="20"/>
                              </w:rPr>
                            </w:pPr>
                            <w:r w:rsidRPr="00750DE1">
                              <w:rPr>
                                <w:sz w:val="20"/>
                                <w:szCs w:val="20"/>
                              </w:rPr>
                              <w:t>7</w:t>
                            </w:r>
                          </w:p>
                        </w:tc>
                        <w:tc>
                          <w:tcPr>
                            <w:tcW w:w="3560" w:type="dxa"/>
                          </w:tcPr>
                          <w:p w:rsidR="00590661" w:rsidRPr="00750DE1" w:rsidRDefault="00590661">
                            <w:pPr>
                              <w:pStyle w:val="TableParagraph"/>
                              <w:spacing w:line="268" w:lineRule="exact"/>
                              <w:rPr>
                                <w:sz w:val="20"/>
                                <w:szCs w:val="20"/>
                              </w:rPr>
                            </w:pPr>
                            <w:r w:rsidRPr="00750DE1">
                              <w:rPr>
                                <w:sz w:val="20"/>
                                <w:szCs w:val="20"/>
                              </w:rPr>
                              <w:t>Glass</w:t>
                            </w:r>
                            <w:r w:rsidRPr="00750DE1">
                              <w:rPr>
                                <w:spacing w:val="-1"/>
                                <w:sz w:val="20"/>
                                <w:szCs w:val="20"/>
                              </w:rPr>
                              <w:t xml:space="preserve"> </w:t>
                            </w:r>
                            <w:r w:rsidRPr="00750DE1">
                              <w:rPr>
                                <w:sz w:val="20"/>
                                <w:szCs w:val="20"/>
                              </w:rPr>
                              <w:t>electrode</w:t>
                            </w:r>
                            <w:r w:rsidRPr="00750DE1">
                              <w:rPr>
                                <w:spacing w:val="-1"/>
                                <w:sz w:val="20"/>
                                <w:szCs w:val="20"/>
                              </w:rPr>
                              <w:t xml:space="preserve"> </w:t>
                            </w:r>
                            <w:r w:rsidRPr="00750DE1">
                              <w:rPr>
                                <w:sz w:val="20"/>
                                <w:szCs w:val="20"/>
                              </w:rPr>
                              <w:t>(internally</w:t>
                            </w:r>
                          </w:p>
                          <w:p w:rsidR="00590661" w:rsidRPr="00750DE1" w:rsidRDefault="00590661">
                            <w:pPr>
                              <w:pStyle w:val="TableParagraph"/>
                              <w:spacing w:line="264" w:lineRule="exact"/>
                              <w:rPr>
                                <w:sz w:val="20"/>
                                <w:szCs w:val="20"/>
                              </w:rPr>
                            </w:pPr>
                            <w:r w:rsidRPr="00750DE1">
                              <w:rPr>
                                <w:sz w:val="20"/>
                                <w:szCs w:val="20"/>
                              </w:rPr>
                              <w:t>shielded)</w:t>
                            </w:r>
                          </w:p>
                        </w:tc>
                      </w:tr>
                      <w:tr w:rsidR="00590661">
                        <w:trPr>
                          <w:trHeight w:val="340"/>
                        </w:trPr>
                        <w:tc>
                          <w:tcPr>
                            <w:tcW w:w="629" w:type="dxa"/>
                          </w:tcPr>
                          <w:p w:rsidR="00590661" w:rsidRPr="00750DE1" w:rsidRDefault="00590661">
                            <w:pPr>
                              <w:pStyle w:val="TableParagraph"/>
                              <w:spacing w:line="268" w:lineRule="exact"/>
                              <w:rPr>
                                <w:sz w:val="20"/>
                                <w:szCs w:val="20"/>
                              </w:rPr>
                            </w:pPr>
                            <w:r w:rsidRPr="00750DE1">
                              <w:rPr>
                                <w:sz w:val="20"/>
                                <w:szCs w:val="20"/>
                              </w:rPr>
                              <w:t>8</w:t>
                            </w:r>
                          </w:p>
                        </w:tc>
                        <w:tc>
                          <w:tcPr>
                            <w:tcW w:w="3560" w:type="dxa"/>
                          </w:tcPr>
                          <w:p w:rsidR="00590661" w:rsidRPr="00750DE1" w:rsidRDefault="00590661">
                            <w:pPr>
                              <w:pStyle w:val="TableParagraph"/>
                              <w:spacing w:line="268" w:lineRule="exact"/>
                              <w:rPr>
                                <w:sz w:val="20"/>
                                <w:szCs w:val="20"/>
                              </w:rPr>
                            </w:pPr>
                            <w:r w:rsidRPr="00750DE1">
                              <w:rPr>
                                <w:sz w:val="20"/>
                                <w:szCs w:val="20"/>
                              </w:rPr>
                              <w:t>Beaker</w:t>
                            </w:r>
                          </w:p>
                        </w:tc>
                      </w:tr>
                      <w:tr w:rsidR="00590661">
                        <w:trPr>
                          <w:trHeight w:val="551"/>
                        </w:trPr>
                        <w:tc>
                          <w:tcPr>
                            <w:tcW w:w="629" w:type="dxa"/>
                          </w:tcPr>
                          <w:p w:rsidR="00590661" w:rsidRPr="00750DE1" w:rsidRDefault="00590661">
                            <w:pPr>
                              <w:pStyle w:val="TableParagraph"/>
                              <w:spacing w:line="268" w:lineRule="exact"/>
                              <w:rPr>
                                <w:sz w:val="20"/>
                                <w:szCs w:val="20"/>
                              </w:rPr>
                            </w:pPr>
                            <w:r w:rsidRPr="00750DE1">
                              <w:rPr>
                                <w:sz w:val="20"/>
                                <w:szCs w:val="20"/>
                              </w:rPr>
                              <w:t>9</w:t>
                            </w:r>
                          </w:p>
                        </w:tc>
                        <w:tc>
                          <w:tcPr>
                            <w:tcW w:w="3560" w:type="dxa"/>
                          </w:tcPr>
                          <w:p w:rsidR="00590661" w:rsidRPr="00750DE1" w:rsidRDefault="00590661">
                            <w:pPr>
                              <w:pStyle w:val="TableParagraph"/>
                              <w:spacing w:line="268" w:lineRule="exact"/>
                              <w:rPr>
                                <w:sz w:val="20"/>
                                <w:szCs w:val="20"/>
                              </w:rPr>
                            </w:pPr>
                            <w:r w:rsidRPr="00750DE1">
                              <w:rPr>
                                <w:sz w:val="20"/>
                                <w:szCs w:val="20"/>
                              </w:rPr>
                              <w:t>Propeller</w:t>
                            </w:r>
                            <w:r w:rsidRPr="00750DE1">
                              <w:rPr>
                                <w:spacing w:val="-3"/>
                                <w:sz w:val="20"/>
                                <w:szCs w:val="20"/>
                              </w:rPr>
                              <w:t xml:space="preserve"> </w:t>
                            </w:r>
                            <w:r w:rsidRPr="00750DE1">
                              <w:rPr>
                                <w:sz w:val="20"/>
                                <w:szCs w:val="20"/>
                              </w:rPr>
                              <w:t>stirrer</w:t>
                            </w:r>
                            <w:r w:rsidRPr="00750DE1">
                              <w:rPr>
                                <w:spacing w:val="-1"/>
                                <w:sz w:val="20"/>
                                <w:szCs w:val="20"/>
                              </w:rPr>
                              <w:t xml:space="preserve"> </w:t>
                            </w:r>
                            <w:r w:rsidRPr="00750DE1">
                              <w:rPr>
                                <w:sz w:val="20"/>
                                <w:szCs w:val="20"/>
                              </w:rPr>
                              <w:t>(behind burette</w:t>
                            </w:r>
                          </w:p>
                          <w:p w:rsidR="00590661" w:rsidRPr="00750DE1" w:rsidRDefault="00590661">
                            <w:pPr>
                              <w:pStyle w:val="TableParagraph"/>
                              <w:spacing w:line="264" w:lineRule="exact"/>
                              <w:rPr>
                                <w:sz w:val="20"/>
                                <w:szCs w:val="20"/>
                              </w:rPr>
                            </w:pPr>
                            <w:r w:rsidRPr="00750DE1">
                              <w:rPr>
                                <w:sz w:val="20"/>
                                <w:szCs w:val="20"/>
                              </w:rPr>
                              <w:t>tip)</w:t>
                            </w:r>
                          </w:p>
                        </w:tc>
                      </w:tr>
                    </w:tbl>
                    <w:p w:rsidR="00590661" w:rsidRDefault="00590661">
                      <w:pPr>
                        <w:pStyle w:val="BodyText"/>
                      </w:pPr>
                    </w:p>
                  </w:txbxContent>
                </v:textbox>
                <w10:anchorlock/>
              </v:shape>
            </w:pict>
          </mc:Fallback>
        </mc:AlternateContent>
      </w:r>
    </w:p>
    <w:p w:rsidR="00EA149A" w:rsidRPr="00060895" w:rsidRDefault="00EA149A">
      <w:pPr>
        <w:pStyle w:val="BodyText"/>
        <w:spacing w:before="5"/>
        <w:rPr>
          <w:sz w:val="20"/>
          <w:szCs w:val="20"/>
        </w:rPr>
      </w:pPr>
    </w:p>
    <w:p w:rsidR="00EA149A" w:rsidRPr="00060895" w:rsidRDefault="000B5163">
      <w:pPr>
        <w:pStyle w:val="BodyText"/>
        <w:spacing w:before="90"/>
        <w:ind w:left="282" w:right="641"/>
        <w:jc w:val="center"/>
        <w:rPr>
          <w:sz w:val="20"/>
          <w:szCs w:val="20"/>
        </w:rPr>
      </w:pPr>
      <w:r w:rsidRPr="00060895">
        <w:rPr>
          <w:sz w:val="20"/>
          <w:szCs w:val="20"/>
        </w:rPr>
        <w:t>FIG.</w:t>
      </w:r>
      <w:r w:rsidRPr="00060895">
        <w:rPr>
          <w:spacing w:val="-2"/>
          <w:sz w:val="20"/>
          <w:szCs w:val="20"/>
        </w:rPr>
        <w:t xml:space="preserve"> </w:t>
      </w:r>
      <w:r w:rsidRPr="00060895">
        <w:rPr>
          <w:sz w:val="20"/>
          <w:szCs w:val="20"/>
        </w:rPr>
        <w:t>2.</w:t>
      </w:r>
      <w:r w:rsidRPr="00060895">
        <w:rPr>
          <w:spacing w:val="-2"/>
          <w:sz w:val="20"/>
          <w:szCs w:val="20"/>
        </w:rPr>
        <w:t xml:space="preserve"> </w:t>
      </w:r>
      <w:r w:rsidRPr="00060895">
        <w:rPr>
          <w:sz w:val="20"/>
          <w:szCs w:val="20"/>
        </w:rPr>
        <w:t>TYPICAL</w:t>
      </w:r>
      <w:r w:rsidRPr="00060895">
        <w:rPr>
          <w:spacing w:val="-3"/>
          <w:sz w:val="20"/>
          <w:szCs w:val="20"/>
        </w:rPr>
        <w:t xml:space="preserve"> </w:t>
      </w:r>
      <w:r w:rsidRPr="00060895">
        <w:rPr>
          <w:sz w:val="20"/>
          <w:szCs w:val="20"/>
        </w:rPr>
        <w:t>TITRATION</w:t>
      </w:r>
      <w:r w:rsidRPr="00060895">
        <w:rPr>
          <w:spacing w:val="-2"/>
          <w:sz w:val="20"/>
          <w:szCs w:val="20"/>
        </w:rPr>
        <w:t xml:space="preserve"> </w:t>
      </w:r>
      <w:r w:rsidRPr="00060895">
        <w:rPr>
          <w:sz w:val="20"/>
          <w:szCs w:val="20"/>
        </w:rPr>
        <w:t>CELL</w:t>
      </w:r>
      <w:r w:rsidRPr="00060895">
        <w:rPr>
          <w:spacing w:val="-4"/>
          <w:sz w:val="20"/>
          <w:szCs w:val="20"/>
        </w:rPr>
        <w:t xml:space="preserve"> </w:t>
      </w:r>
      <w:r w:rsidRPr="00060895">
        <w:rPr>
          <w:sz w:val="20"/>
          <w:szCs w:val="20"/>
        </w:rPr>
        <w:t>ASSEMBLY</w:t>
      </w:r>
    </w:p>
    <w:p w:rsidR="00EA149A" w:rsidRPr="00060895" w:rsidRDefault="00EA149A">
      <w:pPr>
        <w:pStyle w:val="BodyText"/>
        <w:spacing w:before="2"/>
        <w:rPr>
          <w:sz w:val="20"/>
          <w:szCs w:val="20"/>
        </w:rPr>
      </w:pPr>
    </w:p>
    <w:p w:rsidR="00EA149A" w:rsidRPr="00060895" w:rsidRDefault="000B5163" w:rsidP="00750DE1">
      <w:pPr>
        <w:pStyle w:val="ListParagraph"/>
        <w:numPr>
          <w:ilvl w:val="3"/>
          <w:numId w:val="5"/>
        </w:numPr>
        <w:tabs>
          <w:tab w:val="left" w:pos="1080"/>
        </w:tabs>
        <w:spacing w:before="90"/>
        <w:ind w:left="450" w:firstLine="0"/>
        <w:rPr>
          <w:i/>
          <w:sz w:val="20"/>
          <w:szCs w:val="20"/>
        </w:rPr>
      </w:pPr>
      <w:r w:rsidRPr="00060895">
        <w:rPr>
          <w:i/>
          <w:sz w:val="20"/>
          <w:szCs w:val="20"/>
        </w:rPr>
        <w:t>Burette</w:t>
      </w:r>
    </w:p>
    <w:p w:rsidR="00EA149A" w:rsidRPr="00060895" w:rsidRDefault="00EA149A">
      <w:pPr>
        <w:pStyle w:val="BodyText"/>
        <w:rPr>
          <w:i/>
          <w:sz w:val="20"/>
          <w:szCs w:val="20"/>
        </w:rPr>
      </w:pPr>
    </w:p>
    <w:p w:rsidR="00EA149A" w:rsidRPr="00060895" w:rsidRDefault="000B5163" w:rsidP="009A0DDE">
      <w:pPr>
        <w:pStyle w:val="BodyText"/>
        <w:ind w:left="450" w:right="810"/>
        <w:jc w:val="both"/>
        <w:rPr>
          <w:sz w:val="20"/>
          <w:szCs w:val="20"/>
        </w:rPr>
      </w:pPr>
      <w:r w:rsidRPr="00060895">
        <w:rPr>
          <w:sz w:val="20"/>
          <w:szCs w:val="20"/>
        </w:rPr>
        <w:t>Manual</w:t>
      </w:r>
      <w:r w:rsidRPr="00060895">
        <w:rPr>
          <w:spacing w:val="56"/>
          <w:sz w:val="20"/>
          <w:szCs w:val="20"/>
        </w:rPr>
        <w:t xml:space="preserve"> </w:t>
      </w:r>
      <w:r w:rsidRPr="00060895">
        <w:rPr>
          <w:sz w:val="20"/>
          <w:szCs w:val="20"/>
        </w:rPr>
        <w:t>or</w:t>
      </w:r>
      <w:r w:rsidRPr="00060895">
        <w:rPr>
          <w:spacing w:val="56"/>
          <w:sz w:val="20"/>
          <w:szCs w:val="20"/>
        </w:rPr>
        <w:t xml:space="preserve"> </w:t>
      </w:r>
      <w:r w:rsidRPr="00060895">
        <w:rPr>
          <w:sz w:val="20"/>
          <w:szCs w:val="20"/>
        </w:rPr>
        <w:t>automatic,</w:t>
      </w:r>
      <w:r w:rsidRPr="00060895">
        <w:rPr>
          <w:spacing w:val="56"/>
          <w:sz w:val="20"/>
          <w:szCs w:val="20"/>
        </w:rPr>
        <w:t xml:space="preserve"> </w:t>
      </w:r>
      <w:r w:rsidRPr="00060895">
        <w:rPr>
          <w:sz w:val="20"/>
          <w:szCs w:val="20"/>
        </w:rPr>
        <w:t>of</w:t>
      </w:r>
      <w:r w:rsidRPr="00060895">
        <w:rPr>
          <w:spacing w:val="56"/>
          <w:sz w:val="20"/>
          <w:szCs w:val="20"/>
        </w:rPr>
        <w:t xml:space="preserve"> </w:t>
      </w:r>
      <w:r w:rsidRPr="00060895">
        <w:rPr>
          <w:sz w:val="20"/>
          <w:szCs w:val="20"/>
        </w:rPr>
        <w:t>capacity</w:t>
      </w:r>
      <w:r w:rsidRPr="00060895">
        <w:rPr>
          <w:spacing w:val="51"/>
          <w:sz w:val="20"/>
          <w:szCs w:val="20"/>
        </w:rPr>
        <w:t xml:space="preserve"> </w:t>
      </w:r>
      <w:r w:rsidRPr="00060895">
        <w:rPr>
          <w:sz w:val="20"/>
          <w:szCs w:val="20"/>
        </w:rPr>
        <w:t>10</w:t>
      </w:r>
      <w:r w:rsidRPr="00060895">
        <w:rPr>
          <w:spacing w:val="57"/>
          <w:sz w:val="20"/>
          <w:szCs w:val="20"/>
        </w:rPr>
        <w:t xml:space="preserve"> </w:t>
      </w:r>
      <w:r w:rsidRPr="00060895">
        <w:rPr>
          <w:sz w:val="20"/>
          <w:szCs w:val="20"/>
        </w:rPr>
        <w:t>ml</w:t>
      </w:r>
      <w:r w:rsidRPr="00060895">
        <w:rPr>
          <w:spacing w:val="57"/>
          <w:sz w:val="20"/>
          <w:szCs w:val="20"/>
        </w:rPr>
        <w:t xml:space="preserve"> </w:t>
      </w:r>
      <w:r w:rsidRPr="00060895">
        <w:rPr>
          <w:sz w:val="20"/>
          <w:szCs w:val="20"/>
        </w:rPr>
        <w:t>or</w:t>
      </w:r>
      <w:r w:rsidRPr="00060895">
        <w:rPr>
          <w:spacing w:val="56"/>
          <w:sz w:val="20"/>
          <w:szCs w:val="20"/>
        </w:rPr>
        <w:t xml:space="preserve"> </w:t>
      </w:r>
      <w:r w:rsidRPr="00060895">
        <w:rPr>
          <w:sz w:val="20"/>
          <w:szCs w:val="20"/>
        </w:rPr>
        <w:t>25</w:t>
      </w:r>
      <w:r w:rsidRPr="00060895">
        <w:rPr>
          <w:spacing w:val="58"/>
          <w:sz w:val="20"/>
          <w:szCs w:val="20"/>
        </w:rPr>
        <w:t xml:space="preserve"> </w:t>
      </w:r>
      <w:r w:rsidRPr="00060895">
        <w:rPr>
          <w:sz w:val="20"/>
          <w:szCs w:val="20"/>
        </w:rPr>
        <w:t>ml,</w:t>
      </w:r>
      <w:r w:rsidRPr="00060895">
        <w:rPr>
          <w:spacing w:val="57"/>
          <w:sz w:val="20"/>
          <w:szCs w:val="20"/>
        </w:rPr>
        <w:t xml:space="preserve"> </w:t>
      </w:r>
      <w:r w:rsidRPr="00060895">
        <w:rPr>
          <w:sz w:val="20"/>
          <w:szCs w:val="20"/>
        </w:rPr>
        <w:t>graduated</w:t>
      </w:r>
      <w:r w:rsidRPr="00060895">
        <w:rPr>
          <w:spacing w:val="55"/>
          <w:sz w:val="20"/>
          <w:szCs w:val="20"/>
        </w:rPr>
        <w:t xml:space="preserve"> </w:t>
      </w:r>
      <w:r w:rsidRPr="00060895">
        <w:rPr>
          <w:sz w:val="20"/>
          <w:szCs w:val="20"/>
        </w:rPr>
        <w:t>in</w:t>
      </w:r>
      <w:r w:rsidRPr="00060895">
        <w:rPr>
          <w:spacing w:val="57"/>
          <w:sz w:val="20"/>
          <w:szCs w:val="20"/>
        </w:rPr>
        <w:t xml:space="preserve"> </w:t>
      </w:r>
      <w:r w:rsidRPr="00060895">
        <w:rPr>
          <w:sz w:val="20"/>
          <w:szCs w:val="20"/>
        </w:rPr>
        <w:t>0.05</w:t>
      </w:r>
      <w:r w:rsidRPr="00060895">
        <w:rPr>
          <w:spacing w:val="56"/>
          <w:sz w:val="20"/>
          <w:szCs w:val="20"/>
        </w:rPr>
        <w:t xml:space="preserve"> </w:t>
      </w:r>
      <w:r w:rsidRPr="00060895">
        <w:rPr>
          <w:sz w:val="20"/>
          <w:szCs w:val="20"/>
        </w:rPr>
        <w:t>ml</w:t>
      </w:r>
      <w:r w:rsidRPr="00060895">
        <w:rPr>
          <w:spacing w:val="58"/>
          <w:sz w:val="20"/>
          <w:szCs w:val="20"/>
        </w:rPr>
        <w:t xml:space="preserve"> </w:t>
      </w:r>
      <w:r w:rsidRPr="00060895">
        <w:rPr>
          <w:sz w:val="20"/>
          <w:szCs w:val="20"/>
        </w:rPr>
        <w:t>divisions,</w:t>
      </w:r>
      <w:r w:rsidRPr="00060895">
        <w:rPr>
          <w:spacing w:val="56"/>
          <w:sz w:val="20"/>
          <w:szCs w:val="20"/>
        </w:rPr>
        <w:t xml:space="preserve"> </w:t>
      </w:r>
      <w:r w:rsidR="000B246A">
        <w:rPr>
          <w:sz w:val="20"/>
          <w:szCs w:val="20"/>
        </w:rPr>
        <w:t xml:space="preserve">and </w:t>
      </w:r>
      <w:r w:rsidR="009A0DDE">
        <w:rPr>
          <w:sz w:val="20"/>
          <w:szCs w:val="20"/>
        </w:rPr>
        <w:t xml:space="preserve">calibrated </w:t>
      </w:r>
      <w:r w:rsidR="009A0DDE" w:rsidRPr="00060895">
        <w:rPr>
          <w:spacing w:val="-1"/>
          <w:sz w:val="20"/>
          <w:szCs w:val="20"/>
        </w:rPr>
        <w:t>with</w:t>
      </w:r>
      <w:r w:rsidRPr="00060895">
        <w:rPr>
          <w:sz w:val="20"/>
          <w:szCs w:val="20"/>
        </w:rPr>
        <w:t xml:space="preserve"> an</w:t>
      </w:r>
      <w:r w:rsidRPr="00060895">
        <w:rPr>
          <w:spacing w:val="2"/>
          <w:sz w:val="20"/>
          <w:szCs w:val="20"/>
        </w:rPr>
        <w:t xml:space="preserve"> </w:t>
      </w:r>
      <w:r w:rsidRPr="00060895">
        <w:rPr>
          <w:sz w:val="20"/>
          <w:szCs w:val="20"/>
        </w:rPr>
        <w:t>accuracy</w:t>
      </w:r>
      <w:r w:rsidRPr="00060895">
        <w:rPr>
          <w:spacing w:val="-5"/>
          <w:sz w:val="20"/>
          <w:szCs w:val="20"/>
        </w:rPr>
        <w:t xml:space="preserve"> </w:t>
      </w:r>
      <w:r w:rsidR="009A0DDE" w:rsidRPr="00060895">
        <w:rPr>
          <w:sz w:val="20"/>
          <w:szCs w:val="20"/>
        </w:rPr>
        <w:t xml:space="preserve">of </w:t>
      </w:r>
      <w:r w:rsidR="009A0DDE">
        <w:rPr>
          <w:sz w:val="20"/>
          <w:szCs w:val="20"/>
        </w:rPr>
        <w:t>±</w:t>
      </w:r>
      <w:r w:rsidRPr="00060895">
        <w:rPr>
          <w:sz w:val="20"/>
          <w:szCs w:val="20"/>
        </w:rPr>
        <w:t xml:space="preserve"> 0.02 ml.</w:t>
      </w:r>
    </w:p>
    <w:p w:rsidR="00EA149A" w:rsidRPr="00060895" w:rsidRDefault="00EA149A">
      <w:pPr>
        <w:pStyle w:val="BodyText"/>
        <w:rPr>
          <w:sz w:val="20"/>
          <w:szCs w:val="20"/>
        </w:rPr>
      </w:pPr>
    </w:p>
    <w:p w:rsidR="00EA149A" w:rsidRPr="00060895" w:rsidRDefault="000B5163" w:rsidP="00750DE1">
      <w:pPr>
        <w:pStyle w:val="ListParagraph"/>
        <w:numPr>
          <w:ilvl w:val="3"/>
          <w:numId w:val="5"/>
        </w:numPr>
        <w:tabs>
          <w:tab w:val="left" w:pos="1080"/>
        </w:tabs>
        <w:ind w:left="450" w:firstLine="0"/>
        <w:rPr>
          <w:i/>
          <w:sz w:val="20"/>
          <w:szCs w:val="20"/>
        </w:rPr>
      </w:pPr>
      <w:r w:rsidRPr="00060895">
        <w:rPr>
          <w:i/>
          <w:sz w:val="20"/>
          <w:szCs w:val="20"/>
        </w:rPr>
        <w:t>Titration</w:t>
      </w:r>
      <w:r w:rsidRPr="00060895">
        <w:rPr>
          <w:i/>
          <w:spacing w:val="-2"/>
          <w:sz w:val="20"/>
          <w:szCs w:val="20"/>
        </w:rPr>
        <w:t xml:space="preserve"> </w:t>
      </w:r>
      <w:r w:rsidRPr="00060895">
        <w:rPr>
          <w:i/>
          <w:sz w:val="20"/>
          <w:szCs w:val="20"/>
        </w:rPr>
        <w:t>stand</w:t>
      </w:r>
    </w:p>
    <w:p w:rsidR="00EA149A" w:rsidRPr="00060895" w:rsidRDefault="00EA149A">
      <w:pPr>
        <w:pStyle w:val="BodyText"/>
        <w:rPr>
          <w:i/>
          <w:sz w:val="20"/>
          <w:szCs w:val="20"/>
        </w:rPr>
      </w:pPr>
    </w:p>
    <w:p w:rsidR="00EA149A" w:rsidRPr="00060895" w:rsidRDefault="000B5163">
      <w:pPr>
        <w:pStyle w:val="BodyText"/>
        <w:ind w:left="449"/>
        <w:rPr>
          <w:sz w:val="20"/>
          <w:szCs w:val="20"/>
        </w:rPr>
      </w:pPr>
      <w:r w:rsidRPr="00060895">
        <w:rPr>
          <w:sz w:val="20"/>
          <w:szCs w:val="20"/>
        </w:rPr>
        <w:t>Capable</w:t>
      </w:r>
      <w:r w:rsidRPr="00060895">
        <w:rPr>
          <w:spacing w:val="-1"/>
          <w:sz w:val="20"/>
          <w:szCs w:val="20"/>
        </w:rPr>
        <w:t xml:space="preserve"> </w:t>
      </w:r>
      <w:r w:rsidRPr="00060895">
        <w:rPr>
          <w:sz w:val="20"/>
          <w:szCs w:val="20"/>
        </w:rPr>
        <w:t>of</w:t>
      </w:r>
      <w:r w:rsidRPr="00060895">
        <w:rPr>
          <w:spacing w:val="-3"/>
          <w:sz w:val="20"/>
          <w:szCs w:val="20"/>
        </w:rPr>
        <w:t xml:space="preserve"> </w:t>
      </w:r>
      <w:r w:rsidRPr="00060895">
        <w:rPr>
          <w:sz w:val="20"/>
          <w:szCs w:val="20"/>
        </w:rPr>
        <w:t>supporting</w:t>
      </w:r>
      <w:r w:rsidRPr="00060895">
        <w:rPr>
          <w:spacing w:val="-3"/>
          <w:sz w:val="20"/>
          <w:szCs w:val="20"/>
        </w:rPr>
        <w:t xml:space="preserve"> </w:t>
      </w:r>
      <w:r w:rsidRPr="00060895">
        <w:rPr>
          <w:sz w:val="20"/>
          <w:szCs w:val="20"/>
        </w:rPr>
        <w:t>the</w:t>
      </w:r>
      <w:r w:rsidRPr="00060895">
        <w:rPr>
          <w:spacing w:val="-2"/>
          <w:sz w:val="20"/>
          <w:szCs w:val="20"/>
        </w:rPr>
        <w:t xml:space="preserve"> </w:t>
      </w:r>
      <w:r w:rsidRPr="00060895">
        <w:rPr>
          <w:sz w:val="20"/>
          <w:szCs w:val="20"/>
        </w:rPr>
        <w:t>beaker,</w:t>
      </w:r>
      <w:r w:rsidRPr="00060895">
        <w:rPr>
          <w:spacing w:val="-1"/>
          <w:sz w:val="20"/>
          <w:szCs w:val="20"/>
        </w:rPr>
        <w:t xml:space="preserve"> </w:t>
      </w:r>
      <w:r w:rsidRPr="00060895">
        <w:rPr>
          <w:sz w:val="20"/>
          <w:szCs w:val="20"/>
        </w:rPr>
        <w:t>electrodes, stirrer</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burette.</w:t>
      </w:r>
    </w:p>
    <w:p w:rsidR="00EA149A" w:rsidRPr="00060895" w:rsidRDefault="00EA149A" w:rsidP="00693F85">
      <w:pPr>
        <w:pStyle w:val="BodyText"/>
        <w:spacing w:before="2"/>
        <w:ind w:left="449"/>
        <w:rPr>
          <w:sz w:val="20"/>
          <w:szCs w:val="20"/>
        </w:rPr>
      </w:pPr>
    </w:p>
    <w:p w:rsidR="00EA149A" w:rsidRDefault="00A50B16" w:rsidP="00A50B16">
      <w:pPr>
        <w:rPr>
          <w:sz w:val="16"/>
          <w:szCs w:val="16"/>
        </w:rPr>
      </w:pPr>
      <w:r>
        <w:rPr>
          <w:sz w:val="16"/>
          <w:szCs w:val="16"/>
        </w:rPr>
        <w:t xml:space="preserve">                 </w:t>
      </w:r>
      <w:r w:rsidR="00693F85">
        <w:rPr>
          <w:sz w:val="16"/>
          <w:szCs w:val="16"/>
        </w:rPr>
        <w:t xml:space="preserve">  </w:t>
      </w:r>
      <w:r w:rsidR="000B5163" w:rsidRPr="00AC4067">
        <w:rPr>
          <w:sz w:val="16"/>
          <w:szCs w:val="16"/>
        </w:rPr>
        <w:t>NOTES</w:t>
      </w:r>
    </w:p>
    <w:p w:rsidR="00C80389" w:rsidRPr="00AC4067" w:rsidRDefault="00C80389" w:rsidP="00A50B16">
      <w:pPr>
        <w:ind w:left="1169"/>
        <w:rPr>
          <w:sz w:val="16"/>
          <w:szCs w:val="16"/>
        </w:rPr>
      </w:pPr>
    </w:p>
    <w:p w:rsidR="00C80389" w:rsidRDefault="000B5163" w:rsidP="00A50B16">
      <w:pPr>
        <w:pStyle w:val="ListParagraph"/>
        <w:numPr>
          <w:ilvl w:val="4"/>
          <w:numId w:val="5"/>
        </w:numPr>
        <w:tabs>
          <w:tab w:val="left" w:pos="900"/>
          <w:tab w:val="left" w:pos="990"/>
        </w:tabs>
        <w:ind w:left="810" w:right="1350" w:hanging="90"/>
        <w:jc w:val="both"/>
        <w:rPr>
          <w:sz w:val="16"/>
          <w:szCs w:val="16"/>
        </w:rPr>
      </w:pPr>
      <w:r w:rsidRPr="00AC4067">
        <w:rPr>
          <w:sz w:val="16"/>
          <w:szCs w:val="16"/>
        </w:rPr>
        <w:t>An arrangement that allows for the removal of the beaker without disturbing the electrodes,</w:t>
      </w:r>
      <w:r w:rsidRPr="00AC4067">
        <w:rPr>
          <w:spacing w:val="1"/>
          <w:sz w:val="16"/>
          <w:szCs w:val="16"/>
        </w:rPr>
        <w:t xml:space="preserve"> </w:t>
      </w:r>
      <w:r w:rsidRPr="00AC4067">
        <w:rPr>
          <w:sz w:val="16"/>
          <w:szCs w:val="16"/>
        </w:rPr>
        <w:t>burette</w:t>
      </w:r>
      <w:r w:rsidRPr="00AC4067">
        <w:rPr>
          <w:spacing w:val="-1"/>
          <w:sz w:val="16"/>
          <w:szCs w:val="16"/>
        </w:rPr>
        <w:t xml:space="preserve"> </w:t>
      </w:r>
      <w:r w:rsidRPr="00AC4067">
        <w:rPr>
          <w:sz w:val="16"/>
          <w:szCs w:val="16"/>
        </w:rPr>
        <w:t>and</w:t>
      </w:r>
      <w:r w:rsidRPr="00AC4067">
        <w:rPr>
          <w:spacing w:val="1"/>
          <w:sz w:val="16"/>
          <w:szCs w:val="16"/>
        </w:rPr>
        <w:t xml:space="preserve"> </w:t>
      </w:r>
      <w:r w:rsidRPr="00AC4067">
        <w:rPr>
          <w:sz w:val="16"/>
          <w:szCs w:val="16"/>
        </w:rPr>
        <w:t>stirrer</w:t>
      </w:r>
      <w:r w:rsidRPr="00AC4067">
        <w:rPr>
          <w:spacing w:val="1"/>
          <w:sz w:val="16"/>
          <w:szCs w:val="16"/>
        </w:rPr>
        <w:t xml:space="preserve"> </w:t>
      </w:r>
      <w:r w:rsidRPr="00AC4067">
        <w:rPr>
          <w:sz w:val="16"/>
          <w:szCs w:val="16"/>
        </w:rPr>
        <w:t>is</w:t>
      </w:r>
      <w:r w:rsidRPr="00AC4067">
        <w:rPr>
          <w:spacing w:val="-1"/>
          <w:sz w:val="16"/>
          <w:szCs w:val="16"/>
        </w:rPr>
        <w:t xml:space="preserve"> </w:t>
      </w:r>
      <w:r w:rsidRPr="00AC4067">
        <w:rPr>
          <w:sz w:val="16"/>
          <w:szCs w:val="16"/>
        </w:rPr>
        <w:t>desirable.</w:t>
      </w:r>
    </w:p>
    <w:p w:rsidR="00C80389" w:rsidRDefault="00C80389" w:rsidP="00A50B16">
      <w:pPr>
        <w:pStyle w:val="ListParagraph"/>
        <w:tabs>
          <w:tab w:val="left" w:pos="900"/>
          <w:tab w:val="left" w:pos="990"/>
        </w:tabs>
        <w:ind w:left="810" w:right="1350"/>
        <w:jc w:val="both"/>
        <w:rPr>
          <w:sz w:val="16"/>
          <w:szCs w:val="16"/>
        </w:rPr>
      </w:pPr>
    </w:p>
    <w:p w:rsidR="00EA149A" w:rsidRPr="00AC4067" w:rsidRDefault="000B5163" w:rsidP="00A50B16">
      <w:pPr>
        <w:pStyle w:val="ListParagraph"/>
        <w:numPr>
          <w:ilvl w:val="4"/>
          <w:numId w:val="5"/>
        </w:numPr>
        <w:tabs>
          <w:tab w:val="left" w:pos="900"/>
          <w:tab w:val="left" w:pos="990"/>
        </w:tabs>
        <w:ind w:left="810" w:right="1350" w:hanging="90"/>
        <w:jc w:val="both"/>
        <w:rPr>
          <w:sz w:val="16"/>
          <w:szCs w:val="16"/>
        </w:rPr>
      </w:pPr>
      <w:r w:rsidRPr="00AC4067">
        <w:rPr>
          <w:sz w:val="16"/>
          <w:szCs w:val="16"/>
        </w:rPr>
        <w:t>Some apparatus is sensitive</w:t>
      </w:r>
      <w:r w:rsidRPr="00AC4067">
        <w:rPr>
          <w:spacing w:val="1"/>
          <w:sz w:val="16"/>
          <w:szCs w:val="16"/>
        </w:rPr>
        <w:t xml:space="preserve"> </w:t>
      </w:r>
      <w:r w:rsidRPr="00AC4067">
        <w:rPr>
          <w:sz w:val="16"/>
          <w:szCs w:val="16"/>
        </w:rPr>
        <w:t>to interference by static electricity, shown by erratic</w:t>
      </w:r>
      <w:r w:rsidR="00DD7196">
        <w:rPr>
          <w:spacing w:val="50"/>
          <w:sz w:val="16"/>
          <w:szCs w:val="16"/>
        </w:rPr>
        <w:t xml:space="preserve"> </w:t>
      </w:r>
      <w:r w:rsidRPr="00AC4067">
        <w:rPr>
          <w:sz w:val="16"/>
          <w:szCs w:val="16"/>
        </w:rPr>
        <w:t>movements of</w:t>
      </w:r>
      <w:r w:rsidRPr="00AC4067">
        <w:rPr>
          <w:spacing w:val="1"/>
          <w:sz w:val="16"/>
          <w:szCs w:val="16"/>
        </w:rPr>
        <w:t xml:space="preserve"> </w:t>
      </w:r>
      <w:r w:rsidRPr="00AC4067">
        <w:rPr>
          <w:sz w:val="16"/>
          <w:szCs w:val="16"/>
        </w:rPr>
        <w:t>the</w:t>
      </w:r>
      <w:r w:rsidRPr="00AC4067">
        <w:rPr>
          <w:spacing w:val="17"/>
          <w:sz w:val="16"/>
          <w:szCs w:val="16"/>
        </w:rPr>
        <w:t xml:space="preserve"> </w:t>
      </w:r>
      <w:r w:rsidRPr="00AC4067">
        <w:rPr>
          <w:sz w:val="16"/>
          <w:szCs w:val="16"/>
        </w:rPr>
        <w:t>recorder</w:t>
      </w:r>
      <w:r w:rsidRPr="00AC4067">
        <w:rPr>
          <w:spacing w:val="19"/>
          <w:sz w:val="16"/>
          <w:szCs w:val="16"/>
        </w:rPr>
        <w:t xml:space="preserve"> </w:t>
      </w:r>
      <w:r w:rsidRPr="00AC4067">
        <w:rPr>
          <w:sz w:val="16"/>
          <w:szCs w:val="16"/>
        </w:rPr>
        <w:t>pen</w:t>
      </w:r>
      <w:r w:rsidRPr="00AC4067">
        <w:rPr>
          <w:spacing w:val="16"/>
          <w:sz w:val="16"/>
          <w:szCs w:val="16"/>
        </w:rPr>
        <w:t xml:space="preserve"> </w:t>
      </w:r>
      <w:r w:rsidRPr="00AC4067">
        <w:rPr>
          <w:sz w:val="16"/>
          <w:szCs w:val="16"/>
        </w:rPr>
        <w:t>or</w:t>
      </w:r>
      <w:r w:rsidRPr="00AC4067">
        <w:rPr>
          <w:spacing w:val="21"/>
          <w:sz w:val="16"/>
          <w:szCs w:val="16"/>
        </w:rPr>
        <w:t xml:space="preserve"> </w:t>
      </w:r>
      <w:r w:rsidRPr="00AC4067">
        <w:rPr>
          <w:sz w:val="16"/>
          <w:szCs w:val="16"/>
        </w:rPr>
        <w:t>meter</w:t>
      </w:r>
      <w:r w:rsidRPr="00AC4067">
        <w:rPr>
          <w:spacing w:val="18"/>
          <w:sz w:val="16"/>
          <w:szCs w:val="16"/>
        </w:rPr>
        <w:t xml:space="preserve"> </w:t>
      </w:r>
      <w:r w:rsidRPr="00AC4067">
        <w:rPr>
          <w:sz w:val="16"/>
          <w:szCs w:val="16"/>
        </w:rPr>
        <w:t>indicator,</w:t>
      </w:r>
      <w:r w:rsidRPr="00AC4067">
        <w:rPr>
          <w:spacing w:val="21"/>
          <w:sz w:val="16"/>
          <w:szCs w:val="16"/>
        </w:rPr>
        <w:t xml:space="preserve"> </w:t>
      </w:r>
      <w:r w:rsidRPr="00AC4067">
        <w:rPr>
          <w:sz w:val="16"/>
          <w:szCs w:val="16"/>
        </w:rPr>
        <w:t>when</w:t>
      </w:r>
      <w:r w:rsidRPr="00AC4067">
        <w:rPr>
          <w:spacing w:val="18"/>
          <w:sz w:val="16"/>
          <w:szCs w:val="16"/>
        </w:rPr>
        <w:t xml:space="preserve"> </w:t>
      </w:r>
      <w:r w:rsidRPr="00AC4067">
        <w:rPr>
          <w:sz w:val="16"/>
          <w:szCs w:val="16"/>
        </w:rPr>
        <w:t>the</w:t>
      </w:r>
      <w:r w:rsidRPr="00AC4067">
        <w:rPr>
          <w:spacing w:val="21"/>
          <w:sz w:val="16"/>
          <w:szCs w:val="16"/>
        </w:rPr>
        <w:t xml:space="preserve"> </w:t>
      </w:r>
      <w:r w:rsidRPr="00AC4067">
        <w:rPr>
          <w:sz w:val="16"/>
          <w:szCs w:val="16"/>
        </w:rPr>
        <w:t>titration</w:t>
      </w:r>
      <w:r w:rsidRPr="00AC4067">
        <w:rPr>
          <w:spacing w:val="17"/>
          <w:sz w:val="16"/>
          <w:szCs w:val="16"/>
        </w:rPr>
        <w:t xml:space="preserve"> </w:t>
      </w:r>
      <w:r w:rsidRPr="00AC4067">
        <w:rPr>
          <w:sz w:val="16"/>
          <w:szCs w:val="16"/>
        </w:rPr>
        <w:t>assembly</w:t>
      </w:r>
      <w:r w:rsidRPr="00AC4067">
        <w:rPr>
          <w:spacing w:val="16"/>
          <w:sz w:val="16"/>
          <w:szCs w:val="16"/>
        </w:rPr>
        <w:t xml:space="preserve"> </w:t>
      </w:r>
      <w:r w:rsidRPr="00AC4067">
        <w:rPr>
          <w:sz w:val="16"/>
          <w:szCs w:val="16"/>
        </w:rPr>
        <w:t>is</w:t>
      </w:r>
      <w:r w:rsidRPr="00AC4067">
        <w:rPr>
          <w:spacing w:val="17"/>
          <w:sz w:val="16"/>
          <w:szCs w:val="16"/>
        </w:rPr>
        <w:t xml:space="preserve"> </w:t>
      </w:r>
      <w:r w:rsidRPr="00AC4067">
        <w:rPr>
          <w:sz w:val="16"/>
          <w:szCs w:val="16"/>
        </w:rPr>
        <w:t>approached</w:t>
      </w:r>
      <w:r w:rsidRPr="00AC4067">
        <w:rPr>
          <w:spacing w:val="18"/>
          <w:sz w:val="16"/>
          <w:szCs w:val="16"/>
        </w:rPr>
        <w:t xml:space="preserve"> </w:t>
      </w:r>
      <w:r w:rsidRPr="00AC4067">
        <w:rPr>
          <w:sz w:val="16"/>
          <w:szCs w:val="16"/>
        </w:rPr>
        <w:t>by</w:t>
      </w:r>
      <w:r w:rsidRPr="00AC4067">
        <w:rPr>
          <w:spacing w:val="14"/>
          <w:sz w:val="16"/>
          <w:szCs w:val="16"/>
        </w:rPr>
        <w:t xml:space="preserve"> </w:t>
      </w:r>
      <w:r w:rsidRPr="00AC4067">
        <w:rPr>
          <w:sz w:val="16"/>
          <w:szCs w:val="16"/>
        </w:rPr>
        <w:t>the</w:t>
      </w:r>
      <w:r w:rsidRPr="00AC4067">
        <w:rPr>
          <w:spacing w:val="18"/>
          <w:sz w:val="16"/>
          <w:szCs w:val="16"/>
        </w:rPr>
        <w:t xml:space="preserve"> </w:t>
      </w:r>
      <w:r w:rsidRPr="00AC4067">
        <w:rPr>
          <w:sz w:val="16"/>
          <w:szCs w:val="16"/>
        </w:rPr>
        <w:t>operator.</w:t>
      </w:r>
      <w:r w:rsidRPr="00AC4067">
        <w:rPr>
          <w:spacing w:val="17"/>
          <w:sz w:val="16"/>
          <w:szCs w:val="16"/>
        </w:rPr>
        <w:t xml:space="preserve"> </w:t>
      </w:r>
      <w:r w:rsidR="000B246A">
        <w:rPr>
          <w:sz w:val="16"/>
          <w:szCs w:val="16"/>
        </w:rPr>
        <w:t>If this</w:t>
      </w:r>
      <w:r w:rsidRPr="00AC4067">
        <w:rPr>
          <w:sz w:val="16"/>
          <w:szCs w:val="16"/>
        </w:rPr>
        <w:t xml:space="preserve"> occurs, surround the beaker closely with a cylinder of copper gauze that is electrically </w:t>
      </w:r>
      <w:r w:rsidR="000B246A">
        <w:rPr>
          <w:sz w:val="16"/>
          <w:szCs w:val="16"/>
        </w:rPr>
        <w:t>grounded (earthed).</w:t>
      </w:r>
    </w:p>
    <w:p w:rsidR="00EA149A" w:rsidRPr="00060895" w:rsidRDefault="00EA149A" w:rsidP="00A50B16">
      <w:pPr>
        <w:pStyle w:val="BodyText"/>
        <w:spacing w:before="2"/>
        <w:ind w:left="449"/>
        <w:rPr>
          <w:sz w:val="20"/>
          <w:szCs w:val="20"/>
        </w:rPr>
      </w:pPr>
    </w:p>
    <w:p w:rsidR="00EA149A" w:rsidRPr="00060895" w:rsidRDefault="000B5163" w:rsidP="00750DE1">
      <w:pPr>
        <w:pStyle w:val="Heading1"/>
        <w:numPr>
          <w:ilvl w:val="1"/>
          <w:numId w:val="4"/>
        </w:numPr>
        <w:ind w:left="450" w:firstLine="0"/>
        <w:rPr>
          <w:sz w:val="20"/>
          <w:szCs w:val="20"/>
        </w:rPr>
      </w:pPr>
      <w:r w:rsidRPr="00060895">
        <w:rPr>
          <w:sz w:val="20"/>
          <w:szCs w:val="20"/>
        </w:rPr>
        <w:t>Blank</w:t>
      </w:r>
      <w:r w:rsidRPr="00060895">
        <w:rPr>
          <w:spacing w:val="-3"/>
          <w:sz w:val="20"/>
          <w:szCs w:val="20"/>
        </w:rPr>
        <w:t xml:space="preserve"> </w:t>
      </w:r>
      <w:r w:rsidR="009A0DDE">
        <w:rPr>
          <w:sz w:val="20"/>
          <w:szCs w:val="20"/>
        </w:rPr>
        <w:t xml:space="preserve">Determination </w:t>
      </w:r>
    </w:p>
    <w:p w:rsidR="00EA149A" w:rsidRPr="00060895" w:rsidRDefault="00EA149A">
      <w:pPr>
        <w:pStyle w:val="BodyText"/>
        <w:spacing w:before="7"/>
        <w:rPr>
          <w:b/>
          <w:sz w:val="20"/>
          <w:szCs w:val="20"/>
        </w:rPr>
      </w:pPr>
    </w:p>
    <w:p w:rsidR="00EA149A" w:rsidRPr="00060895" w:rsidRDefault="000B5163" w:rsidP="00750DE1">
      <w:pPr>
        <w:pStyle w:val="ListParagraph"/>
        <w:numPr>
          <w:ilvl w:val="2"/>
          <w:numId w:val="4"/>
        </w:numPr>
        <w:tabs>
          <w:tab w:val="left" w:pos="900"/>
          <w:tab w:val="left" w:pos="9512"/>
        </w:tabs>
        <w:spacing w:before="1"/>
        <w:ind w:left="450" w:right="838" w:firstLine="0"/>
        <w:rPr>
          <w:sz w:val="20"/>
          <w:szCs w:val="20"/>
        </w:rPr>
      </w:pPr>
      <w:r w:rsidRPr="00060895">
        <w:rPr>
          <w:sz w:val="20"/>
          <w:szCs w:val="20"/>
        </w:rPr>
        <w:t>Carry</w:t>
      </w:r>
      <w:r w:rsidRPr="00060895">
        <w:rPr>
          <w:spacing w:val="18"/>
          <w:sz w:val="20"/>
          <w:szCs w:val="20"/>
        </w:rPr>
        <w:t xml:space="preserve"> </w:t>
      </w:r>
      <w:r w:rsidRPr="00060895">
        <w:rPr>
          <w:sz w:val="20"/>
          <w:szCs w:val="20"/>
        </w:rPr>
        <w:t>out</w:t>
      </w:r>
      <w:r w:rsidRPr="00060895">
        <w:rPr>
          <w:spacing w:val="27"/>
          <w:sz w:val="20"/>
          <w:szCs w:val="20"/>
        </w:rPr>
        <w:t xml:space="preserve"> </w:t>
      </w:r>
      <w:r w:rsidRPr="00060895">
        <w:rPr>
          <w:sz w:val="20"/>
          <w:szCs w:val="20"/>
        </w:rPr>
        <w:t>one</w:t>
      </w:r>
      <w:r w:rsidRPr="00060895">
        <w:rPr>
          <w:spacing w:val="23"/>
          <w:sz w:val="20"/>
          <w:szCs w:val="20"/>
        </w:rPr>
        <w:t xml:space="preserve"> </w:t>
      </w:r>
      <w:r w:rsidRPr="00060895">
        <w:rPr>
          <w:sz w:val="20"/>
          <w:szCs w:val="20"/>
        </w:rPr>
        <w:t>or</w:t>
      </w:r>
      <w:r w:rsidRPr="00060895">
        <w:rPr>
          <w:spacing w:val="26"/>
          <w:sz w:val="20"/>
          <w:szCs w:val="20"/>
        </w:rPr>
        <w:t xml:space="preserve"> </w:t>
      </w:r>
      <w:r w:rsidRPr="00060895">
        <w:rPr>
          <w:sz w:val="20"/>
          <w:szCs w:val="20"/>
        </w:rPr>
        <w:t>more</w:t>
      </w:r>
      <w:r w:rsidRPr="00060895">
        <w:rPr>
          <w:spacing w:val="23"/>
          <w:sz w:val="20"/>
          <w:szCs w:val="20"/>
        </w:rPr>
        <w:t xml:space="preserve"> </w:t>
      </w:r>
      <w:r w:rsidRPr="00060895">
        <w:rPr>
          <w:sz w:val="20"/>
          <w:szCs w:val="20"/>
        </w:rPr>
        <w:t>blank</w:t>
      </w:r>
      <w:r w:rsidRPr="00060895">
        <w:rPr>
          <w:spacing w:val="23"/>
          <w:sz w:val="20"/>
          <w:szCs w:val="20"/>
        </w:rPr>
        <w:t xml:space="preserve"> </w:t>
      </w:r>
      <w:r w:rsidRPr="00060895">
        <w:rPr>
          <w:sz w:val="20"/>
          <w:szCs w:val="20"/>
        </w:rPr>
        <w:t>determinations</w:t>
      </w:r>
      <w:r w:rsidRPr="00060895">
        <w:rPr>
          <w:spacing w:val="25"/>
          <w:sz w:val="20"/>
          <w:szCs w:val="20"/>
        </w:rPr>
        <w:t xml:space="preserve"> </w:t>
      </w:r>
      <w:r w:rsidRPr="00060895">
        <w:rPr>
          <w:sz w:val="20"/>
          <w:szCs w:val="20"/>
        </w:rPr>
        <w:t>concurrently</w:t>
      </w:r>
      <w:r w:rsidRPr="00060895">
        <w:rPr>
          <w:spacing w:val="19"/>
          <w:sz w:val="20"/>
          <w:szCs w:val="20"/>
        </w:rPr>
        <w:t xml:space="preserve"> </w:t>
      </w:r>
      <w:r w:rsidRPr="00060895">
        <w:rPr>
          <w:sz w:val="20"/>
          <w:szCs w:val="20"/>
        </w:rPr>
        <w:t>with</w:t>
      </w:r>
      <w:r w:rsidRPr="00060895">
        <w:rPr>
          <w:spacing w:val="27"/>
          <w:sz w:val="20"/>
          <w:szCs w:val="20"/>
        </w:rPr>
        <w:t xml:space="preserve"> </w:t>
      </w:r>
      <w:r w:rsidRPr="00060895">
        <w:rPr>
          <w:sz w:val="20"/>
          <w:szCs w:val="20"/>
        </w:rPr>
        <w:t>each</w:t>
      </w:r>
      <w:r w:rsidRPr="00060895">
        <w:rPr>
          <w:spacing w:val="24"/>
          <w:sz w:val="20"/>
          <w:szCs w:val="20"/>
        </w:rPr>
        <w:t xml:space="preserve"> </w:t>
      </w:r>
      <w:r w:rsidRPr="00060895">
        <w:rPr>
          <w:sz w:val="20"/>
          <w:szCs w:val="20"/>
        </w:rPr>
        <w:t>set</w:t>
      </w:r>
      <w:r w:rsidRPr="00060895">
        <w:rPr>
          <w:spacing w:val="24"/>
          <w:sz w:val="20"/>
          <w:szCs w:val="20"/>
        </w:rPr>
        <w:t xml:space="preserve"> </w:t>
      </w:r>
      <w:r w:rsidRPr="00060895">
        <w:rPr>
          <w:sz w:val="20"/>
          <w:szCs w:val="20"/>
        </w:rPr>
        <w:t>of</w:t>
      </w:r>
      <w:r w:rsidRPr="00060895">
        <w:rPr>
          <w:spacing w:val="26"/>
          <w:sz w:val="20"/>
          <w:szCs w:val="20"/>
        </w:rPr>
        <w:t xml:space="preserve"> </w:t>
      </w:r>
      <w:r w:rsidRPr="00060895">
        <w:rPr>
          <w:sz w:val="20"/>
          <w:szCs w:val="20"/>
        </w:rPr>
        <w:t>samples</w:t>
      </w:r>
      <w:r w:rsidRPr="00060895">
        <w:rPr>
          <w:spacing w:val="25"/>
          <w:sz w:val="20"/>
          <w:szCs w:val="20"/>
        </w:rPr>
        <w:t xml:space="preserve"> </w:t>
      </w:r>
      <w:r w:rsidR="000B246A">
        <w:rPr>
          <w:sz w:val="20"/>
          <w:szCs w:val="20"/>
        </w:rPr>
        <w:t>in the</w:t>
      </w:r>
      <w:r w:rsidRPr="00060895">
        <w:rPr>
          <w:spacing w:val="-1"/>
          <w:sz w:val="20"/>
          <w:szCs w:val="20"/>
        </w:rPr>
        <w:t xml:space="preserve"> </w:t>
      </w:r>
      <w:r w:rsidRPr="00060895">
        <w:rPr>
          <w:sz w:val="20"/>
          <w:szCs w:val="20"/>
        </w:rPr>
        <w:t>manner described in</w:t>
      </w:r>
      <w:r w:rsidRPr="00060895">
        <w:rPr>
          <w:spacing w:val="3"/>
          <w:sz w:val="20"/>
          <w:szCs w:val="20"/>
        </w:rPr>
        <w:t xml:space="preserve"> </w:t>
      </w:r>
      <w:r w:rsidRPr="00060895">
        <w:rPr>
          <w:b/>
          <w:sz w:val="20"/>
          <w:szCs w:val="20"/>
        </w:rPr>
        <w:t xml:space="preserve">5.2.2 </w:t>
      </w:r>
      <w:r w:rsidRPr="00060895">
        <w:rPr>
          <w:sz w:val="20"/>
          <w:szCs w:val="20"/>
        </w:rPr>
        <w:t xml:space="preserve">and </w:t>
      </w:r>
      <w:r w:rsidRPr="00060895">
        <w:rPr>
          <w:b/>
          <w:sz w:val="20"/>
          <w:szCs w:val="20"/>
        </w:rPr>
        <w:t>5.2.3</w:t>
      </w:r>
      <w:r w:rsidRPr="00060895">
        <w:rPr>
          <w:sz w:val="20"/>
          <w:szCs w:val="20"/>
        </w:rPr>
        <w:t>.</w:t>
      </w:r>
    </w:p>
    <w:p w:rsidR="00EA149A" w:rsidRPr="00060895" w:rsidRDefault="00EA149A">
      <w:pPr>
        <w:pStyle w:val="BodyText"/>
        <w:spacing w:before="1"/>
        <w:rPr>
          <w:sz w:val="20"/>
          <w:szCs w:val="20"/>
        </w:rPr>
      </w:pPr>
    </w:p>
    <w:p w:rsidR="00EA149A" w:rsidRPr="00AC4067" w:rsidRDefault="000B5163" w:rsidP="00A50B16">
      <w:pPr>
        <w:ind w:left="720" w:right="1350"/>
        <w:jc w:val="both"/>
        <w:rPr>
          <w:sz w:val="16"/>
          <w:szCs w:val="16"/>
        </w:rPr>
      </w:pPr>
      <w:r w:rsidRPr="00AC4067">
        <w:rPr>
          <w:sz w:val="16"/>
          <w:szCs w:val="16"/>
        </w:rPr>
        <w:t>NOTE</w:t>
      </w:r>
      <w:r w:rsidRPr="00AC4067">
        <w:rPr>
          <w:spacing w:val="1"/>
          <w:sz w:val="16"/>
          <w:szCs w:val="16"/>
        </w:rPr>
        <w:t xml:space="preserve"> </w:t>
      </w:r>
      <w:r w:rsidRPr="00AC4067">
        <w:rPr>
          <w:sz w:val="16"/>
          <w:szCs w:val="16"/>
        </w:rPr>
        <w:t>—</w:t>
      </w:r>
      <w:r w:rsidRPr="00AC4067">
        <w:rPr>
          <w:spacing w:val="1"/>
          <w:sz w:val="16"/>
          <w:szCs w:val="16"/>
        </w:rPr>
        <w:t xml:space="preserve"> </w:t>
      </w:r>
      <w:r w:rsidRPr="00AC4067">
        <w:rPr>
          <w:sz w:val="16"/>
          <w:szCs w:val="16"/>
        </w:rPr>
        <w:t>Blank</w:t>
      </w:r>
      <w:r w:rsidRPr="00AC4067">
        <w:rPr>
          <w:spacing w:val="1"/>
          <w:sz w:val="16"/>
          <w:szCs w:val="16"/>
        </w:rPr>
        <w:t xml:space="preserve"> </w:t>
      </w:r>
      <w:r w:rsidRPr="00AC4067">
        <w:rPr>
          <w:sz w:val="16"/>
          <w:szCs w:val="16"/>
        </w:rPr>
        <w:t>determinations</w:t>
      </w:r>
      <w:r w:rsidRPr="00AC4067">
        <w:rPr>
          <w:spacing w:val="1"/>
          <w:sz w:val="16"/>
          <w:szCs w:val="16"/>
        </w:rPr>
        <w:t xml:space="preserve"> </w:t>
      </w:r>
      <w:r w:rsidRPr="00AC4067">
        <w:rPr>
          <w:sz w:val="16"/>
          <w:szCs w:val="16"/>
        </w:rPr>
        <w:t>should</w:t>
      </w:r>
      <w:r w:rsidRPr="00AC4067">
        <w:rPr>
          <w:spacing w:val="1"/>
          <w:sz w:val="16"/>
          <w:szCs w:val="16"/>
        </w:rPr>
        <w:t xml:space="preserve"> </w:t>
      </w:r>
      <w:r w:rsidRPr="00AC4067">
        <w:rPr>
          <w:sz w:val="16"/>
          <w:szCs w:val="16"/>
        </w:rPr>
        <w:t>be</w:t>
      </w:r>
      <w:r w:rsidRPr="00AC4067">
        <w:rPr>
          <w:spacing w:val="1"/>
          <w:sz w:val="16"/>
          <w:szCs w:val="16"/>
        </w:rPr>
        <w:t xml:space="preserve"> </w:t>
      </w:r>
      <w:r w:rsidRPr="00AC4067">
        <w:rPr>
          <w:sz w:val="16"/>
          <w:szCs w:val="16"/>
        </w:rPr>
        <w:t>run</w:t>
      </w:r>
      <w:r w:rsidRPr="00AC4067">
        <w:rPr>
          <w:spacing w:val="1"/>
          <w:sz w:val="16"/>
          <w:szCs w:val="16"/>
        </w:rPr>
        <w:t xml:space="preserve"> </w:t>
      </w:r>
      <w:r w:rsidRPr="00AC4067">
        <w:rPr>
          <w:sz w:val="16"/>
          <w:szCs w:val="16"/>
        </w:rPr>
        <w:t>in</w:t>
      </w:r>
      <w:r w:rsidRPr="00AC4067">
        <w:rPr>
          <w:spacing w:val="1"/>
          <w:sz w:val="16"/>
          <w:szCs w:val="16"/>
        </w:rPr>
        <w:t xml:space="preserve"> </w:t>
      </w:r>
      <w:r w:rsidRPr="00AC4067">
        <w:rPr>
          <w:sz w:val="16"/>
          <w:szCs w:val="16"/>
        </w:rPr>
        <w:t>duplicate</w:t>
      </w:r>
      <w:r w:rsidRPr="00AC4067">
        <w:rPr>
          <w:spacing w:val="1"/>
          <w:sz w:val="16"/>
          <w:szCs w:val="16"/>
        </w:rPr>
        <w:t xml:space="preserve"> </w:t>
      </w:r>
      <w:r w:rsidRPr="00AC4067">
        <w:rPr>
          <w:sz w:val="16"/>
          <w:szCs w:val="16"/>
        </w:rPr>
        <w:t>on</w:t>
      </w:r>
      <w:r w:rsidRPr="00AC4067">
        <w:rPr>
          <w:spacing w:val="1"/>
          <w:sz w:val="16"/>
          <w:szCs w:val="16"/>
        </w:rPr>
        <w:t xml:space="preserve"> </w:t>
      </w:r>
      <w:r w:rsidRPr="00AC4067">
        <w:rPr>
          <w:sz w:val="16"/>
          <w:szCs w:val="16"/>
        </w:rPr>
        <w:t>samples</w:t>
      </w:r>
      <w:r w:rsidRPr="00AC4067">
        <w:rPr>
          <w:spacing w:val="1"/>
          <w:sz w:val="16"/>
          <w:szCs w:val="16"/>
        </w:rPr>
        <w:t xml:space="preserve"> </w:t>
      </w:r>
      <w:r w:rsidRPr="00AC4067">
        <w:rPr>
          <w:sz w:val="16"/>
          <w:szCs w:val="16"/>
        </w:rPr>
        <w:t>requiring</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highest</w:t>
      </w:r>
      <w:r w:rsidRPr="00AC4067">
        <w:rPr>
          <w:spacing w:val="1"/>
          <w:sz w:val="16"/>
          <w:szCs w:val="16"/>
        </w:rPr>
        <w:t xml:space="preserve"> </w:t>
      </w:r>
      <w:r w:rsidRPr="00AC4067">
        <w:rPr>
          <w:sz w:val="16"/>
          <w:szCs w:val="16"/>
        </w:rPr>
        <w:t>accuracy.</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precision</w:t>
      </w:r>
      <w:r w:rsidRPr="00AC4067">
        <w:rPr>
          <w:spacing w:val="1"/>
          <w:sz w:val="16"/>
          <w:szCs w:val="16"/>
        </w:rPr>
        <w:t xml:space="preserve"> </w:t>
      </w:r>
      <w:r w:rsidRPr="00AC4067">
        <w:rPr>
          <w:sz w:val="16"/>
          <w:szCs w:val="16"/>
        </w:rPr>
        <w:t>data</w:t>
      </w:r>
      <w:r w:rsidRPr="00AC4067">
        <w:rPr>
          <w:spacing w:val="1"/>
          <w:sz w:val="16"/>
          <w:szCs w:val="16"/>
        </w:rPr>
        <w:t xml:space="preserve"> </w:t>
      </w:r>
      <w:r w:rsidRPr="00AC4067">
        <w:rPr>
          <w:sz w:val="16"/>
          <w:szCs w:val="16"/>
        </w:rPr>
        <w:t>are</w:t>
      </w:r>
      <w:r w:rsidRPr="00AC4067">
        <w:rPr>
          <w:spacing w:val="1"/>
          <w:sz w:val="16"/>
          <w:szCs w:val="16"/>
        </w:rPr>
        <w:t xml:space="preserve"> </w:t>
      </w:r>
      <w:r w:rsidRPr="00AC4067">
        <w:rPr>
          <w:sz w:val="16"/>
          <w:szCs w:val="16"/>
        </w:rPr>
        <w:t>based</w:t>
      </w:r>
      <w:r w:rsidRPr="00AC4067">
        <w:rPr>
          <w:spacing w:val="1"/>
          <w:sz w:val="16"/>
          <w:szCs w:val="16"/>
        </w:rPr>
        <w:t xml:space="preserve"> </w:t>
      </w:r>
      <w:r w:rsidRPr="00AC4067">
        <w:rPr>
          <w:sz w:val="16"/>
          <w:szCs w:val="16"/>
        </w:rPr>
        <w:t>on</w:t>
      </w:r>
      <w:r w:rsidRPr="00AC4067">
        <w:rPr>
          <w:spacing w:val="1"/>
          <w:sz w:val="16"/>
          <w:szCs w:val="16"/>
        </w:rPr>
        <w:t xml:space="preserve"> </w:t>
      </w:r>
      <w:r w:rsidRPr="00AC4067">
        <w:rPr>
          <w:sz w:val="16"/>
          <w:szCs w:val="16"/>
        </w:rPr>
        <w:t>duplicate</w:t>
      </w:r>
      <w:r w:rsidRPr="00AC4067">
        <w:rPr>
          <w:spacing w:val="1"/>
          <w:sz w:val="16"/>
          <w:szCs w:val="16"/>
        </w:rPr>
        <w:t xml:space="preserve"> </w:t>
      </w:r>
      <w:r w:rsidRPr="00AC4067">
        <w:rPr>
          <w:sz w:val="16"/>
          <w:szCs w:val="16"/>
        </w:rPr>
        <w:t>blank</w:t>
      </w:r>
      <w:r w:rsidRPr="00AC4067">
        <w:rPr>
          <w:spacing w:val="1"/>
          <w:sz w:val="16"/>
          <w:szCs w:val="16"/>
        </w:rPr>
        <w:t xml:space="preserve"> </w:t>
      </w:r>
      <w:r w:rsidRPr="00AC4067">
        <w:rPr>
          <w:sz w:val="16"/>
          <w:szCs w:val="16"/>
        </w:rPr>
        <w:t>determinations.</w:t>
      </w:r>
      <w:r w:rsidRPr="00AC4067">
        <w:rPr>
          <w:spacing w:val="1"/>
          <w:sz w:val="16"/>
          <w:szCs w:val="16"/>
        </w:rPr>
        <w:t xml:space="preserve"> </w:t>
      </w:r>
      <w:r w:rsidRPr="00AC4067">
        <w:rPr>
          <w:sz w:val="16"/>
          <w:szCs w:val="16"/>
        </w:rPr>
        <w:t>A</w:t>
      </w:r>
      <w:r w:rsidRPr="00AC4067">
        <w:rPr>
          <w:spacing w:val="1"/>
          <w:sz w:val="16"/>
          <w:szCs w:val="16"/>
        </w:rPr>
        <w:t xml:space="preserve"> </w:t>
      </w:r>
      <w:r w:rsidRPr="00AC4067">
        <w:rPr>
          <w:sz w:val="16"/>
          <w:szCs w:val="16"/>
        </w:rPr>
        <w:t>single</w:t>
      </w:r>
      <w:r w:rsidRPr="00AC4067">
        <w:rPr>
          <w:spacing w:val="1"/>
          <w:sz w:val="16"/>
          <w:szCs w:val="16"/>
        </w:rPr>
        <w:t xml:space="preserve"> </w:t>
      </w:r>
      <w:r w:rsidRPr="00AC4067">
        <w:rPr>
          <w:sz w:val="16"/>
          <w:szCs w:val="16"/>
        </w:rPr>
        <w:t>blank</w:t>
      </w:r>
      <w:r w:rsidRPr="00AC4067">
        <w:rPr>
          <w:spacing w:val="1"/>
          <w:sz w:val="16"/>
          <w:szCs w:val="16"/>
        </w:rPr>
        <w:t xml:space="preserve"> </w:t>
      </w:r>
      <w:r w:rsidRPr="00AC4067">
        <w:rPr>
          <w:sz w:val="16"/>
          <w:szCs w:val="16"/>
        </w:rPr>
        <w:t>is</w:t>
      </w:r>
      <w:r w:rsidRPr="00AC4067">
        <w:rPr>
          <w:spacing w:val="1"/>
          <w:sz w:val="16"/>
          <w:szCs w:val="16"/>
        </w:rPr>
        <w:t xml:space="preserve"> </w:t>
      </w:r>
      <w:r w:rsidRPr="00AC4067">
        <w:rPr>
          <w:sz w:val="16"/>
          <w:szCs w:val="16"/>
        </w:rPr>
        <w:t>sufficient for routine work. Duplicate blank determinations should agree within 0.5 ml. Take the</w:t>
      </w:r>
      <w:r w:rsidRPr="00AC4067">
        <w:rPr>
          <w:spacing w:val="1"/>
          <w:sz w:val="16"/>
          <w:szCs w:val="16"/>
        </w:rPr>
        <w:t xml:space="preserve"> </w:t>
      </w:r>
      <w:r w:rsidRPr="00AC4067">
        <w:rPr>
          <w:sz w:val="16"/>
          <w:szCs w:val="16"/>
        </w:rPr>
        <w:t>average</w:t>
      </w:r>
      <w:r w:rsidRPr="00AC4067">
        <w:rPr>
          <w:spacing w:val="2"/>
          <w:sz w:val="16"/>
          <w:szCs w:val="16"/>
        </w:rPr>
        <w:t xml:space="preserve"> </w:t>
      </w:r>
      <w:r w:rsidRPr="00AC4067">
        <w:rPr>
          <w:sz w:val="16"/>
          <w:szCs w:val="16"/>
        </w:rPr>
        <w:t>for calculations</w:t>
      </w:r>
      <w:r w:rsidRPr="00AC4067">
        <w:rPr>
          <w:spacing w:val="1"/>
          <w:sz w:val="16"/>
          <w:szCs w:val="16"/>
        </w:rPr>
        <w:t xml:space="preserve"> </w:t>
      </w:r>
      <w:r w:rsidRPr="00AC4067">
        <w:rPr>
          <w:sz w:val="16"/>
          <w:szCs w:val="16"/>
        </w:rPr>
        <w:t>(</w:t>
      </w:r>
      <w:r w:rsidRPr="00AC4067">
        <w:rPr>
          <w:i/>
          <w:sz w:val="16"/>
          <w:szCs w:val="16"/>
        </w:rPr>
        <w:t>see</w:t>
      </w:r>
      <w:r w:rsidRPr="00AC4067">
        <w:rPr>
          <w:i/>
          <w:spacing w:val="1"/>
          <w:sz w:val="16"/>
          <w:szCs w:val="16"/>
        </w:rPr>
        <w:t xml:space="preserve"> </w:t>
      </w:r>
      <w:r w:rsidRPr="00AC4067">
        <w:rPr>
          <w:b/>
          <w:sz w:val="16"/>
          <w:szCs w:val="16"/>
        </w:rPr>
        <w:t>4.6</w:t>
      </w:r>
      <w:r w:rsidRPr="00AC4067">
        <w:rPr>
          <w:sz w:val="16"/>
          <w:szCs w:val="16"/>
        </w:rPr>
        <w:t>).</w:t>
      </w:r>
    </w:p>
    <w:p w:rsidR="00EA149A" w:rsidRPr="00060895" w:rsidRDefault="00EA149A" w:rsidP="00A50B16">
      <w:pPr>
        <w:pStyle w:val="BodyText"/>
        <w:ind w:left="240"/>
        <w:rPr>
          <w:sz w:val="20"/>
          <w:szCs w:val="20"/>
        </w:rPr>
      </w:pPr>
    </w:p>
    <w:p w:rsidR="00EA149A" w:rsidRPr="00060895" w:rsidRDefault="002A1BD8" w:rsidP="00750DE1">
      <w:pPr>
        <w:pStyle w:val="ListParagraph"/>
        <w:numPr>
          <w:ilvl w:val="2"/>
          <w:numId w:val="4"/>
        </w:numPr>
        <w:tabs>
          <w:tab w:val="left" w:pos="900"/>
        </w:tabs>
        <w:ind w:left="450" w:right="837" w:firstLine="0"/>
        <w:jc w:val="both"/>
        <w:rPr>
          <w:sz w:val="20"/>
          <w:szCs w:val="20"/>
        </w:rPr>
      </w:pPr>
      <w:r>
        <w:rPr>
          <w:sz w:val="20"/>
          <w:szCs w:val="20"/>
        </w:rPr>
        <w:t xml:space="preserve"> </w:t>
      </w:r>
      <w:r w:rsidR="000B5163" w:rsidRPr="00060895">
        <w:rPr>
          <w:sz w:val="20"/>
          <w:szCs w:val="20"/>
        </w:rPr>
        <w:t xml:space="preserve">Measure, from a burette or pipette into the conical flask, </w:t>
      </w:r>
      <w:r w:rsidR="000B246A">
        <w:rPr>
          <w:sz w:val="20"/>
          <w:szCs w:val="20"/>
        </w:rPr>
        <w:t>(</w:t>
      </w:r>
      <w:r w:rsidR="000B5163" w:rsidRPr="00060895">
        <w:rPr>
          <w:sz w:val="20"/>
          <w:szCs w:val="20"/>
        </w:rPr>
        <w:t>25 ± 0.03</w:t>
      </w:r>
      <w:r w:rsidR="000B246A">
        <w:rPr>
          <w:sz w:val="20"/>
          <w:szCs w:val="20"/>
        </w:rPr>
        <w:t>)</w:t>
      </w:r>
      <w:r w:rsidR="000B5163" w:rsidRPr="00060895">
        <w:rPr>
          <w:sz w:val="20"/>
          <w:szCs w:val="20"/>
        </w:rPr>
        <w:t xml:space="preserve"> ml of the</w:t>
      </w:r>
      <w:r w:rsidR="000B5163" w:rsidRPr="00060895">
        <w:rPr>
          <w:spacing w:val="1"/>
          <w:sz w:val="20"/>
          <w:szCs w:val="20"/>
        </w:rPr>
        <w:t xml:space="preserve"> </w:t>
      </w:r>
      <w:r w:rsidR="000B5163" w:rsidRPr="00060895">
        <w:rPr>
          <w:sz w:val="20"/>
          <w:szCs w:val="20"/>
        </w:rPr>
        <w:t>alcoholic potassium hydroxide solution (</w:t>
      </w:r>
      <w:r w:rsidR="000B5163" w:rsidRPr="00060895">
        <w:rPr>
          <w:i/>
          <w:sz w:val="20"/>
          <w:szCs w:val="20"/>
        </w:rPr>
        <w:t xml:space="preserve">see </w:t>
      </w:r>
      <w:r w:rsidR="000B5163" w:rsidRPr="00060895">
        <w:rPr>
          <w:b/>
          <w:sz w:val="20"/>
          <w:szCs w:val="20"/>
        </w:rPr>
        <w:t>4.2.2</w:t>
      </w:r>
      <w:r w:rsidR="000B5163" w:rsidRPr="00060895">
        <w:rPr>
          <w:sz w:val="20"/>
          <w:szCs w:val="20"/>
        </w:rPr>
        <w:t xml:space="preserve">) and </w:t>
      </w:r>
      <w:r w:rsidR="000B246A">
        <w:rPr>
          <w:sz w:val="20"/>
          <w:szCs w:val="20"/>
        </w:rPr>
        <w:t>(</w:t>
      </w:r>
      <w:r w:rsidR="000B5163" w:rsidRPr="00060895">
        <w:rPr>
          <w:sz w:val="20"/>
          <w:szCs w:val="20"/>
        </w:rPr>
        <w:t>25 ± 1</w:t>
      </w:r>
      <w:r w:rsidR="000B246A">
        <w:rPr>
          <w:sz w:val="20"/>
          <w:szCs w:val="20"/>
        </w:rPr>
        <w:t>)</w:t>
      </w:r>
      <w:r w:rsidR="000B5163" w:rsidRPr="00060895">
        <w:rPr>
          <w:sz w:val="20"/>
          <w:szCs w:val="20"/>
        </w:rPr>
        <w:t xml:space="preserve"> ml of the butan-2-one (</w:t>
      </w:r>
      <w:r w:rsidR="000B5163" w:rsidRPr="00060895">
        <w:rPr>
          <w:i/>
          <w:sz w:val="20"/>
          <w:szCs w:val="20"/>
        </w:rPr>
        <w:t>see</w:t>
      </w:r>
      <w:r w:rsidR="000B5163" w:rsidRPr="00060895">
        <w:rPr>
          <w:i/>
          <w:spacing w:val="1"/>
          <w:sz w:val="20"/>
          <w:szCs w:val="20"/>
        </w:rPr>
        <w:t xml:space="preserve"> </w:t>
      </w:r>
      <w:r w:rsidR="000B5163" w:rsidRPr="00060895">
        <w:rPr>
          <w:b/>
          <w:sz w:val="20"/>
          <w:szCs w:val="20"/>
        </w:rPr>
        <w:t>4.2.4</w:t>
      </w:r>
      <w:r w:rsidR="000B5163" w:rsidRPr="00060895">
        <w:rPr>
          <w:sz w:val="20"/>
          <w:szCs w:val="20"/>
        </w:rPr>
        <w:t>). Connect</w:t>
      </w:r>
      <w:r w:rsidR="000B5163" w:rsidRPr="00060895">
        <w:rPr>
          <w:spacing w:val="2"/>
          <w:sz w:val="20"/>
          <w:szCs w:val="20"/>
        </w:rPr>
        <w:t xml:space="preserve"> </w:t>
      </w:r>
      <w:r w:rsidR="000B5163" w:rsidRPr="00060895">
        <w:rPr>
          <w:sz w:val="20"/>
          <w:szCs w:val="20"/>
        </w:rPr>
        <w:t>the condenser</w:t>
      </w:r>
      <w:r w:rsidR="000B5163" w:rsidRPr="00060895">
        <w:rPr>
          <w:spacing w:val="1"/>
          <w:sz w:val="20"/>
          <w:szCs w:val="20"/>
        </w:rPr>
        <w:t xml:space="preserve"> </w:t>
      </w:r>
      <w:r w:rsidR="000B5163" w:rsidRPr="00060895">
        <w:rPr>
          <w:sz w:val="20"/>
          <w:szCs w:val="20"/>
        </w:rPr>
        <w:t>to</w:t>
      </w:r>
      <w:r w:rsidR="000B5163" w:rsidRPr="00060895">
        <w:rPr>
          <w:spacing w:val="2"/>
          <w:sz w:val="20"/>
          <w:szCs w:val="20"/>
        </w:rPr>
        <w:t xml:space="preserve"> </w:t>
      </w:r>
      <w:r w:rsidR="000B5163" w:rsidRPr="00060895">
        <w:rPr>
          <w:sz w:val="20"/>
          <w:szCs w:val="20"/>
        </w:rPr>
        <w:t>the</w:t>
      </w:r>
      <w:r w:rsidR="000B5163" w:rsidRPr="00060895">
        <w:rPr>
          <w:spacing w:val="3"/>
          <w:sz w:val="20"/>
          <w:szCs w:val="20"/>
        </w:rPr>
        <w:t xml:space="preserve"> </w:t>
      </w:r>
      <w:r w:rsidR="000B5163" w:rsidRPr="00060895">
        <w:rPr>
          <w:sz w:val="20"/>
          <w:szCs w:val="20"/>
        </w:rPr>
        <w:t>flask</w:t>
      </w:r>
      <w:r w:rsidR="000B5163" w:rsidRPr="00060895">
        <w:rPr>
          <w:spacing w:val="2"/>
          <w:sz w:val="20"/>
          <w:szCs w:val="20"/>
        </w:rPr>
        <w:t xml:space="preserve"> </w:t>
      </w:r>
      <w:r w:rsidR="000B5163" w:rsidRPr="00060895">
        <w:rPr>
          <w:sz w:val="20"/>
          <w:szCs w:val="20"/>
        </w:rPr>
        <w:t>and</w:t>
      </w:r>
      <w:r w:rsidR="000B5163" w:rsidRPr="00060895">
        <w:rPr>
          <w:spacing w:val="2"/>
          <w:sz w:val="20"/>
          <w:szCs w:val="20"/>
        </w:rPr>
        <w:t xml:space="preserve"> </w:t>
      </w:r>
      <w:r w:rsidR="000B5163" w:rsidRPr="00060895">
        <w:rPr>
          <w:sz w:val="20"/>
          <w:szCs w:val="20"/>
        </w:rPr>
        <w:t>heat</w:t>
      </w:r>
      <w:r w:rsidR="000B5163" w:rsidRPr="00060895">
        <w:rPr>
          <w:spacing w:val="1"/>
          <w:sz w:val="20"/>
          <w:szCs w:val="20"/>
        </w:rPr>
        <w:t xml:space="preserve"> </w:t>
      </w:r>
      <w:r w:rsidR="000B5163" w:rsidRPr="00060895">
        <w:rPr>
          <w:sz w:val="20"/>
          <w:szCs w:val="20"/>
        </w:rPr>
        <w:t>for 30</w:t>
      </w:r>
      <w:r w:rsidR="000B5163" w:rsidRPr="00060895">
        <w:rPr>
          <w:spacing w:val="1"/>
          <w:sz w:val="20"/>
          <w:szCs w:val="20"/>
        </w:rPr>
        <w:t xml:space="preserve"> </w:t>
      </w:r>
      <w:r w:rsidR="000B5163" w:rsidRPr="00060895">
        <w:rPr>
          <w:sz w:val="20"/>
          <w:szCs w:val="20"/>
        </w:rPr>
        <w:t>min</w:t>
      </w:r>
      <w:r w:rsidR="000B5163" w:rsidRPr="00060895">
        <w:rPr>
          <w:spacing w:val="7"/>
          <w:sz w:val="20"/>
          <w:szCs w:val="20"/>
        </w:rPr>
        <w:t xml:space="preserve"> </w:t>
      </w:r>
      <w:r w:rsidR="000B5163" w:rsidRPr="00060895">
        <w:rPr>
          <w:sz w:val="20"/>
          <w:szCs w:val="20"/>
        </w:rPr>
        <w:t>after</w:t>
      </w:r>
      <w:r w:rsidR="000B5163" w:rsidRPr="00060895">
        <w:rPr>
          <w:spacing w:val="1"/>
          <w:sz w:val="20"/>
          <w:szCs w:val="20"/>
        </w:rPr>
        <w:t xml:space="preserve"> </w:t>
      </w:r>
      <w:r w:rsidR="000B5163" w:rsidRPr="00060895">
        <w:rPr>
          <w:sz w:val="20"/>
          <w:szCs w:val="20"/>
        </w:rPr>
        <w:t>refluxing</w:t>
      </w:r>
      <w:r w:rsidR="000B5163" w:rsidRPr="00060895">
        <w:rPr>
          <w:spacing w:val="-2"/>
          <w:sz w:val="20"/>
          <w:szCs w:val="20"/>
        </w:rPr>
        <w:t xml:space="preserve"> </w:t>
      </w:r>
      <w:r w:rsidR="000B5163" w:rsidRPr="00060895">
        <w:rPr>
          <w:sz w:val="20"/>
          <w:szCs w:val="20"/>
        </w:rPr>
        <w:t>begins.</w:t>
      </w:r>
      <w:r w:rsidR="000B5163" w:rsidRPr="00060895">
        <w:rPr>
          <w:spacing w:val="2"/>
          <w:sz w:val="20"/>
          <w:szCs w:val="20"/>
        </w:rPr>
        <w:t xml:space="preserve"> </w:t>
      </w:r>
      <w:r w:rsidR="000B5163" w:rsidRPr="00060895">
        <w:rPr>
          <w:sz w:val="20"/>
          <w:szCs w:val="20"/>
        </w:rPr>
        <w:t>Turn</w:t>
      </w:r>
      <w:r w:rsidR="000B5163" w:rsidRPr="00060895">
        <w:rPr>
          <w:spacing w:val="1"/>
          <w:sz w:val="20"/>
          <w:szCs w:val="20"/>
        </w:rPr>
        <w:t xml:space="preserve"> </w:t>
      </w:r>
      <w:r w:rsidR="000B5163" w:rsidRPr="00060895">
        <w:rPr>
          <w:sz w:val="20"/>
          <w:szCs w:val="20"/>
        </w:rPr>
        <w:t>off</w:t>
      </w:r>
      <w:r w:rsidR="005A251A">
        <w:rPr>
          <w:sz w:val="20"/>
          <w:szCs w:val="20"/>
        </w:rPr>
        <w:t xml:space="preserve"> the heat source and immediately add 50 ml of the petroleum</w:t>
      </w:r>
      <w:r w:rsidR="00030FA8">
        <w:rPr>
          <w:sz w:val="20"/>
          <w:szCs w:val="20"/>
        </w:rPr>
        <w:t xml:space="preserve"> spirit (</w:t>
      </w:r>
      <w:r w:rsidR="00030FA8" w:rsidRPr="00750DE1">
        <w:rPr>
          <w:i/>
          <w:iCs/>
          <w:sz w:val="20"/>
          <w:szCs w:val="20"/>
        </w:rPr>
        <w:t xml:space="preserve">see </w:t>
      </w:r>
      <w:r w:rsidR="00030FA8" w:rsidRPr="00750DE1">
        <w:rPr>
          <w:b/>
          <w:bCs/>
          <w:sz w:val="20"/>
          <w:szCs w:val="20"/>
        </w:rPr>
        <w:t>4.2.5</w:t>
      </w:r>
      <w:r w:rsidR="00030FA8">
        <w:rPr>
          <w:sz w:val="20"/>
          <w:szCs w:val="20"/>
        </w:rPr>
        <w:t>) by cautiously pouring it down the condenser (disconnect the condenser if a mushroom-type is used).</w:t>
      </w:r>
    </w:p>
    <w:p w:rsidR="00EA149A" w:rsidRPr="00060895" w:rsidRDefault="00EA149A">
      <w:pPr>
        <w:pStyle w:val="BodyText"/>
        <w:spacing w:before="8"/>
        <w:rPr>
          <w:sz w:val="20"/>
          <w:szCs w:val="20"/>
        </w:rPr>
      </w:pPr>
    </w:p>
    <w:p w:rsidR="00EA149A" w:rsidRDefault="00693F85" w:rsidP="00A50B16">
      <w:pPr>
        <w:rPr>
          <w:sz w:val="16"/>
          <w:szCs w:val="16"/>
        </w:rPr>
      </w:pPr>
      <w:r>
        <w:rPr>
          <w:sz w:val="16"/>
          <w:szCs w:val="16"/>
        </w:rPr>
        <w:t xml:space="preserve">                  </w:t>
      </w:r>
      <w:r w:rsidR="000B5163" w:rsidRPr="00AC4067">
        <w:rPr>
          <w:sz w:val="16"/>
          <w:szCs w:val="16"/>
        </w:rPr>
        <w:t>NOTES</w:t>
      </w:r>
    </w:p>
    <w:p w:rsidR="003F4E35" w:rsidRPr="00AC4067" w:rsidRDefault="003F4E35" w:rsidP="00A50B16">
      <w:pPr>
        <w:rPr>
          <w:sz w:val="16"/>
          <w:szCs w:val="16"/>
        </w:rPr>
      </w:pPr>
    </w:p>
    <w:p w:rsidR="00EA149A" w:rsidRPr="00AC4067" w:rsidRDefault="000B5163" w:rsidP="00A50B16">
      <w:pPr>
        <w:pStyle w:val="ListParagraph"/>
        <w:numPr>
          <w:ilvl w:val="3"/>
          <w:numId w:val="4"/>
        </w:numPr>
        <w:tabs>
          <w:tab w:val="left" w:pos="1592"/>
        </w:tabs>
        <w:spacing w:before="1"/>
        <w:ind w:left="855"/>
        <w:jc w:val="both"/>
        <w:rPr>
          <w:sz w:val="16"/>
          <w:szCs w:val="16"/>
        </w:rPr>
      </w:pPr>
      <w:r w:rsidRPr="00AC4067">
        <w:rPr>
          <w:sz w:val="16"/>
          <w:szCs w:val="16"/>
        </w:rPr>
        <w:t>If</w:t>
      </w:r>
      <w:r w:rsidRPr="00AC4067">
        <w:rPr>
          <w:spacing w:val="-4"/>
          <w:sz w:val="16"/>
          <w:szCs w:val="16"/>
        </w:rPr>
        <w:t xml:space="preserve"> </w:t>
      </w:r>
      <w:r w:rsidRPr="00AC4067">
        <w:rPr>
          <w:sz w:val="16"/>
          <w:szCs w:val="16"/>
        </w:rPr>
        <w:t>a</w:t>
      </w:r>
      <w:r w:rsidRPr="00AC4067">
        <w:rPr>
          <w:spacing w:val="-2"/>
          <w:sz w:val="16"/>
          <w:szCs w:val="16"/>
        </w:rPr>
        <w:t xml:space="preserve"> </w:t>
      </w:r>
      <w:r w:rsidRPr="00AC4067">
        <w:rPr>
          <w:sz w:val="16"/>
          <w:szCs w:val="16"/>
        </w:rPr>
        <w:t>volumetric</w:t>
      </w:r>
      <w:r w:rsidRPr="00AC4067">
        <w:rPr>
          <w:spacing w:val="-2"/>
          <w:sz w:val="16"/>
          <w:szCs w:val="16"/>
        </w:rPr>
        <w:t xml:space="preserve"> </w:t>
      </w:r>
      <w:r w:rsidRPr="00AC4067">
        <w:rPr>
          <w:sz w:val="16"/>
          <w:szCs w:val="16"/>
        </w:rPr>
        <w:t>pipette</w:t>
      </w:r>
      <w:r w:rsidRPr="00AC4067">
        <w:rPr>
          <w:spacing w:val="-2"/>
          <w:sz w:val="16"/>
          <w:szCs w:val="16"/>
        </w:rPr>
        <w:t xml:space="preserve"> </w:t>
      </w:r>
      <w:r w:rsidRPr="00AC4067">
        <w:rPr>
          <w:sz w:val="16"/>
          <w:szCs w:val="16"/>
        </w:rPr>
        <w:t>is</w:t>
      </w:r>
      <w:r w:rsidRPr="00AC4067">
        <w:rPr>
          <w:spacing w:val="-3"/>
          <w:sz w:val="16"/>
          <w:szCs w:val="16"/>
        </w:rPr>
        <w:t xml:space="preserve"> </w:t>
      </w:r>
      <w:r w:rsidRPr="00AC4067">
        <w:rPr>
          <w:sz w:val="16"/>
          <w:szCs w:val="16"/>
        </w:rPr>
        <w:t>used,</w:t>
      </w:r>
      <w:r w:rsidRPr="00AC4067">
        <w:rPr>
          <w:spacing w:val="1"/>
          <w:sz w:val="16"/>
          <w:szCs w:val="16"/>
        </w:rPr>
        <w:t xml:space="preserve"> </w:t>
      </w:r>
      <w:r w:rsidRPr="00AC4067">
        <w:rPr>
          <w:sz w:val="16"/>
          <w:szCs w:val="16"/>
        </w:rPr>
        <w:t>wait</w:t>
      </w:r>
      <w:r w:rsidRPr="00AC4067">
        <w:rPr>
          <w:spacing w:val="-2"/>
          <w:sz w:val="16"/>
          <w:szCs w:val="16"/>
        </w:rPr>
        <w:t xml:space="preserve"> </w:t>
      </w:r>
      <w:r w:rsidRPr="00AC4067">
        <w:rPr>
          <w:sz w:val="16"/>
          <w:szCs w:val="16"/>
        </w:rPr>
        <w:t>30</w:t>
      </w:r>
      <w:r w:rsidRPr="00AC4067">
        <w:rPr>
          <w:spacing w:val="-1"/>
          <w:sz w:val="16"/>
          <w:szCs w:val="16"/>
        </w:rPr>
        <w:t xml:space="preserve"> </w:t>
      </w:r>
      <w:r w:rsidRPr="00AC4067">
        <w:rPr>
          <w:sz w:val="16"/>
          <w:szCs w:val="16"/>
        </w:rPr>
        <w:t>s</w:t>
      </w:r>
      <w:r w:rsidRPr="00AC4067">
        <w:rPr>
          <w:spacing w:val="-3"/>
          <w:sz w:val="16"/>
          <w:szCs w:val="16"/>
        </w:rPr>
        <w:t xml:space="preserve"> </w:t>
      </w:r>
      <w:r w:rsidRPr="00AC4067">
        <w:rPr>
          <w:sz w:val="16"/>
          <w:szCs w:val="16"/>
        </w:rPr>
        <w:t>after</w:t>
      </w:r>
      <w:r w:rsidRPr="00AC4067">
        <w:rPr>
          <w:spacing w:val="-1"/>
          <w:sz w:val="16"/>
          <w:szCs w:val="16"/>
        </w:rPr>
        <w:t xml:space="preserve"> </w:t>
      </w:r>
      <w:r w:rsidRPr="00AC4067">
        <w:rPr>
          <w:sz w:val="16"/>
          <w:szCs w:val="16"/>
        </w:rPr>
        <w:t>delivery</w:t>
      </w:r>
      <w:r w:rsidRPr="00AC4067">
        <w:rPr>
          <w:spacing w:val="-3"/>
          <w:sz w:val="16"/>
          <w:szCs w:val="16"/>
        </w:rPr>
        <w:t xml:space="preserve"> </w:t>
      </w:r>
      <w:r w:rsidRPr="00AC4067">
        <w:rPr>
          <w:sz w:val="16"/>
          <w:szCs w:val="16"/>
        </w:rPr>
        <w:t>for</w:t>
      </w:r>
      <w:r w:rsidRPr="00AC4067">
        <w:rPr>
          <w:spacing w:val="-1"/>
          <w:sz w:val="16"/>
          <w:szCs w:val="16"/>
        </w:rPr>
        <w:t xml:space="preserve"> </w:t>
      </w:r>
      <w:r w:rsidRPr="00AC4067">
        <w:rPr>
          <w:sz w:val="16"/>
          <w:szCs w:val="16"/>
        </w:rPr>
        <w:t>complete</w:t>
      </w:r>
      <w:r w:rsidRPr="00AC4067">
        <w:rPr>
          <w:spacing w:val="-2"/>
          <w:sz w:val="16"/>
          <w:szCs w:val="16"/>
        </w:rPr>
        <w:t xml:space="preserve"> </w:t>
      </w:r>
      <w:r w:rsidRPr="00AC4067">
        <w:rPr>
          <w:sz w:val="16"/>
          <w:szCs w:val="16"/>
        </w:rPr>
        <w:t>drainage.</w:t>
      </w:r>
    </w:p>
    <w:p w:rsidR="00EA149A" w:rsidRPr="00AC4067" w:rsidRDefault="00EA149A" w:rsidP="00A50B16">
      <w:pPr>
        <w:pStyle w:val="BodyText"/>
        <w:spacing w:before="9"/>
        <w:rPr>
          <w:sz w:val="16"/>
          <w:szCs w:val="16"/>
        </w:rPr>
      </w:pPr>
    </w:p>
    <w:p w:rsidR="00EA149A" w:rsidRPr="00AC4067" w:rsidRDefault="000B5163" w:rsidP="00A50B16">
      <w:pPr>
        <w:pStyle w:val="ListParagraph"/>
        <w:numPr>
          <w:ilvl w:val="3"/>
          <w:numId w:val="4"/>
        </w:numPr>
        <w:tabs>
          <w:tab w:val="left" w:pos="900"/>
        </w:tabs>
        <w:spacing w:before="1"/>
        <w:ind w:left="855" w:right="832"/>
        <w:jc w:val="both"/>
        <w:rPr>
          <w:sz w:val="16"/>
          <w:szCs w:val="16"/>
        </w:rPr>
      </w:pPr>
      <w:r w:rsidRPr="00AC4067">
        <w:rPr>
          <w:sz w:val="16"/>
          <w:szCs w:val="16"/>
        </w:rPr>
        <w:t>Standard procedure requires that the mixture is refluxed for 10 min. However, it is known that</w:t>
      </w:r>
      <w:r w:rsidRPr="00AC4067">
        <w:rPr>
          <w:spacing w:val="1"/>
          <w:sz w:val="16"/>
          <w:szCs w:val="16"/>
        </w:rPr>
        <w:t xml:space="preserve"> </w:t>
      </w:r>
      <w:r w:rsidRPr="00AC4067">
        <w:rPr>
          <w:sz w:val="16"/>
          <w:szCs w:val="16"/>
        </w:rPr>
        <w:t>some fats are readily saponified</w:t>
      </w:r>
      <w:r w:rsidRPr="00AC4067">
        <w:rPr>
          <w:spacing w:val="50"/>
          <w:sz w:val="16"/>
          <w:szCs w:val="16"/>
        </w:rPr>
        <w:t xml:space="preserve"> </w:t>
      </w:r>
      <w:r w:rsidRPr="00AC4067">
        <w:rPr>
          <w:sz w:val="16"/>
          <w:szCs w:val="16"/>
        </w:rPr>
        <w:t>and complete saponification takes place within 10 min. On the</w:t>
      </w:r>
      <w:r w:rsidRPr="00AC4067">
        <w:rPr>
          <w:spacing w:val="1"/>
          <w:sz w:val="16"/>
          <w:szCs w:val="16"/>
        </w:rPr>
        <w:t xml:space="preserve"> </w:t>
      </w:r>
      <w:r w:rsidRPr="00AC4067">
        <w:rPr>
          <w:sz w:val="16"/>
          <w:szCs w:val="16"/>
        </w:rPr>
        <w:t>other hand, some materials are saponifiable only with difficulty and are known to require more than</w:t>
      </w:r>
      <w:r w:rsidRPr="00AC4067">
        <w:rPr>
          <w:spacing w:val="1"/>
          <w:sz w:val="16"/>
          <w:szCs w:val="16"/>
        </w:rPr>
        <w:t xml:space="preserve"> </w:t>
      </w:r>
      <w:r w:rsidRPr="00AC4067">
        <w:rPr>
          <w:sz w:val="16"/>
          <w:szCs w:val="16"/>
        </w:rPr>
        <w:t>2 h in some cases. Neither the shortened period nor the longer period should be used except by</w:t>
      </w:r>
      <w:r w:rsidRPr="00AC4067">
        <w:rPr>
          <w:spacing w:val="1"/>
          <w:sz w:val="16"/>
          <w:szCs w:val="16"/>
        </w:rPr>
        <w:t xml:space="preserve"> </w:t>
      </w:r>
      <w:r w:rsidRPr="00AC4067">
        <w:rPr>
          <w:sz w:val="16"/>
          <w:szCs w:val="16"/>
        </w:rPr>
        <w:t>mutual consent of the interested parties. The reflux time of the blank should be the same as that of</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sample in</w:t>
      </w:r>
      <w:r w:rsidRPr="00AC4067">
        <w:rPr>
          <w:spacing w:val="-2"/>
          <w:sz w:val="16"/>
          <w:szCs w:val="16"/>
        </w:rPr>
        <w:t xml:space="preserve"> </w:t>
      </w:r>
      <w:r w:rsidRPr="00AC4067">
        <w:rPr>
          <w:sz w:val="16"/>
          <w:szCs w:val="16"/>
        </w:rPr>
        <w:t>all</w:t>
      </w:r>
      <w:r w:rsidRPr="00AC4067">
        <w:rPr>
          <w:spacing w:val="-1"/>
          <w:sz w:val="16"/>
          <w:szCs w:val="16"/>
        </w:rPr>
        <w:t xml:space="preserve"> </w:t>
      </w:r>
      <w:r w:rsidRPr="00AC4067">
        <w:rPr>
          <w:sz w:val="16"/>
          <w:szCs w:val="16"/>
        </w:rPr>
        <w:t>cases.</w:t>
      </w:r>
    </w:p>
    <w:p w:rsidR="00EA149A" w:rsidRPr="00AC4067" w:rsidRDefault="00EA149A" w:rsidP="00A50B16">
      <w:pPr>
        <w:pStyle w:val="BodyText"/>
        <w:rPr>
          <w:sz w:val="16"/>
          <w:szCs w:val="16"/>
        </w:rPr>
      </w:pPr>
    </w:p>
    <w:p w:rsidR="00EA149A" w:rsidRPr="00AC4067" w:rsidRDefault="000B5163" w:rsidP="00A50B16">
      <w:pPr>
        <w:pStyle w:val="ListParagraph"/>
        <w:numPr>
          <w:ilvl w:val="3"/>
          <w:numId w:val="4"/>
        </w:numPr>
        <w:tabs>
          <w:tab w:val="left" w:pos="900"/>
        </w:tabs>
        <w:ind w:left="855" w:right="846"/>
        <w:jc w:val="both"/>
        <w:rPr>
          <w:sz w:val="16"/>
          <w:szCs w:val="16"/>
        </w:rPr>
      </w:pPr>
      <w:r w:rsidRPr="00AC4067">
        <w:rPr>
          <w:sz w:val="16"/>
          <w:szCs w:val="16"/>
        </w:rPr>
        <w:t>Pouring 50 ml of petroleum spirit down the condenser at the end of the saponification not only</w:t>
      </w:r>
      <w:r w:rsidRPr="00AC4067">
        <w:rPr>
          <w:spacing w:val="1"/>
          <w:sz w:val="16"/>
          <w:szCs w:val="16"/>
        </w:rPr>
        <w:t xml:space="preserve"> </w:t>
      </w:r>
      <w:r w:rsidRPr="00AC4067">
        <w:rPr>
          <w:sz w:val="16"/>
          <w:szCs w:val="16"/>
        </w:rPr>
        <w:t>rinses</w:t>
      </w:r>
      <w:r w:rsidRPr="00AC4067">
        <w:rPr>
          <w:spacing w:val="-2"/>
          <w:sz w:val="16"/>
          <w:szCs w:val="16"/>
        </w:rPr>
        <w:t xml:space="preserve"> </w:t>
      </w:r>
      <w:r w:rsidRPr="00AC4067">
        <w:rPr>
          <w:sz w:val="16"/>
          <w:szCs w:val="16"/>
        </w:rPr>
        <w:t>the condenser, but</w:t>
      </w:r>
      <w:r w:rsidRPr="00AC4067">
        <w:rPr>
          <w:spacing w:val="-2"/>
          <w:sz w:val="16"/>
          <w:szCs w:val="16"/>
        </w:rPr>
        <w:t xml:space="preserve"> </w:t>
      </w:r>
      <w:r w:rsidRPr="00AC4067">
        <w:rPr>
          <w:sz w:val="16"/>
          <w:szCs w:val="16"/>
        </w:rPr>
        <w:t>also</w:t>
      </w:r>
      <w:r w:rsidRPr="00AC4067">
        <w:rPr>
          <w:spacing w:val="6"/>
          <w:sz w:val="16"/>
          <w:szCs w:val="16"/>
        </w:rPr>
        <w:t xml:space="preserve"> </w:t>
      </w:r>
      <w:r w:rsidRPr="00AC4067">
        <w:rPr>
          <w:sz w:val="16"/>
          <w:szCs w:val="16"/>
        </w:rPr>
        <w:t>cools</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reaction</w:t>
      </w:r>
      <w:r w:rsidRPr="00AC4067">
        <w:rPr>
          <w:spacing w:val="1"/>
          <w:sz w:val="16"/>
          <w:szCs w:val="16"/>
        </w:rPr>
        <w:t xml:space="preserve"> </w:t>
      </w:r>
      <w:r w:rsidRPr="00AC4067">
        <w:rPr>
          <w:sz w:val="16"/>
          <w:szCs w:val="16"/>
        </w:rPr>
        <w:t>mixture.</w:t>
      </w:r>
    </w:p>
    <w:p w:rsidR="00EA149A" w:rsidRPr="00AC4067" w:rsidRDefault="00EA149A" w:rsidP="00A50B16">
      <w:pPr>
        <w:pStyle w:val="BodyText"/>
        <w:spacing w:before="2"/>
        <w:rPr>
          <w:sz w:val="16"/>
          <w:szCs w:val="16"/>
        </w:rPr>
      </w:pPr>
    </w:p>
    <w:p w:rsidR="00EA149A" w:rsidRPr="00750DE1" w:rsidRDefault="000B5163" w:rsidP="00A50B16">
      <w:pPr>
        <w:pStyle w:val="ListParagraph"/>
        <w:numPr>
          <w:ilvl w:val="3"/>
          <w:numId w:val="4"/>
        </w:numPr>
        <w:tabs>
          <w:tab w:val="left" w:pos="1623"/>
        </w:tabs>
        <w:ind w:left="855"/>
        <w:jc w:val="both"/>
        <w:rPr>
          <w:sz w:val="16"/>
          <w:szCs w:val="16"/>
        </w:rPr>
      </w:pPr>
      <w:r w:rsidRPr="00AC4067">
        <w:rPr>
          <w:sz w:val="16"/>
          <w:szCs w:val="16"/>
        </w:rPr>
        <w:t>In</w:t>
      </w:r>
      <w:r w:rsidRPr="00AC4067">
        <w:rPr>
          <w:spacing w:val="-3"/>
          <w:sz w:val="16"/>
          <w:szCs w:val="16"/>
        </w:rPr>
        <w:t xml:space="preserve"> </w:t>
      </w:r>
      <w:r w:rsidRPr="00AC4067">
        <w:rPr>
          <w:sz w:val="16"/>
          <w:szCs w:val="16"/>
        </w:rPr>
        <w:t>the</w:t>
      </w:r>
      <w:r w:rsidRPr="00AC4067">
        <w:rPr>
          <w:spacing w:val="-1"/>
          <w:sz w:val="16"/>
          <w:szCs w:val="16"/>
        </w:rPr>
        <w:t xml:space="preserve"> </w:t>
      </w:r>
      <w:r w:rsidRPr="00AC4067">
        <w:rPr>
          <w:sz w:val="16"/>
          <w:szCs w:val="16"/>
        </w:rPr>
        <w:t>case</w:t>
      </w:r>
      <w:r w:rsidRPr="00AC4067">
        <w:rPr>
          <w:spacing w:val="-2"/>
          <w:sz w:val="16"/>
          <w:szCs w:val="16"/>
        </w:rPr>
        <w:t xml:space="preserve"> </w:t>
      </w:r>
      <w:r w:rsidRPr="00AC4067">
        <w:rPr>
          <w:sz w:val="16"/>
          <w:szCs w:val="16"/>
        </w:rPr>
        <w:t>of</w:t>
      </w:r>
      <w:r w:rsidRPr="00AC4067">
        <w:rPr>
          <w:spacing w:val="-3"/>
          <w:sz w:val="16"/>
          <w:szCs w:val="16"/>
        </w:rPr>
        <w:t xml:space="preserve"> </w:t>
      </w:r>
      <w:r w:rsidRPr="00AC4067">
        <w:rPr>
          <w:sz w:val="16"/>
          <w:szCs w:val="16"/>
        </w:rPr>
        <w:t>insulating</w:t>
      </w:r>
      <w:r w:rsidRPr="00AC4067">
        <w:rPr>
          <w:spacing w:val="-3"/>
          <w:sz w:val="16"/>
          <w:szCs w:val="16"/>
        </w:rPr>
        <w:t xml:space="preserve"> </w:t>
      </w:r>
      <w:r w:rsidRPr="00AC4067">
        <w:rPr>
          <w:sz w:val="16"/>
          <w:szCs w:val="16"/>
        </w:rPr>
        <w:t>oils,</w:t>
      </w:r>
      <w:r w:rsidRPr="00AC4067">
        <w:rPr>
          <w:spacing w:val="1"/>
          <w:sz w:val="16"/>
          <w:szCs w:val="16"/>
        </w:rPr>
        <w:t xml:space="preserve"> </w:t>
      </w:r>
      <w:r w:rsidRPr="00AC4067">
        <w:rPr>
          <w:sz w:val="16"/>
          <w:szCs w:val="16"/>
        </w:rPr>
        <w:t>the</w:t>
      </w:r>
      <w:r w:rsidRPr="00AC4067">
        <w:rPr>
          <w:spacing w:val="-2"/>
          <w:sz w:val="16"/>
          <w:szCs w:val="16"/>
        </w:rPr>
        <w:t xml:space="preserve"> </w:t>
      </w:r>
      <w:r w:rsidRPr="00AC4067">
        <w:rPr>
          <w:sz w:val="16"/>
          <w:szCs w:val="16"/>
        </w:rPr>
        <w:t>addition</w:t>
      </w:r>
      <w:r w:rsidRPr="00AC4067">
        <w:rPr>
          <w:spacing w:val="-2"/>
          <w:sz w:val="16"/>
          <w:szCs w:val="16"/>
        </w:rPr>
        <w:t xml:space="preserve"> </w:t>
      </w:r>
      <w:r w:rsidRPr="00AC4067">
        <w:rPr>
          <w:sz w:val="16"/>
          <w:szCs w:val="16"/>
        </w:rPr>
        <w:t>of</w:t>
      </w:r>
      <w:r w:rsidRPr="00AC4067">
        <w:rPr>
          <w:spacing w:val="-4"/>
          <w:sz w:val="16"/>
          <w:szCs w:val="16"/>
        </w:rPr>
        <w:t xml:space="preserve"> </w:t>
      </w:r>
      <w:r w:rsidRPr="00AC4067">
        <w:rPr>
          <w:sz w:val="16"/>
          <w:szCs w:val="16"/>
        </w:rPr>
        <w:t>petroleum</w:t>
      </w:r>
      <w:r w:rsidRPr="00AC4067">
        <w:rPr>
          <w:spacing w:val="-3"/>
          <w:sz w:val="16"/>
          <w:szCs w:val="16"/>
        </w:rPr>
        <w:t xml:space="preserve"> </w:t>
      </w:r>
      <w:r w:rsidRPr="00AC4067">
        <w:rPr>
          <w:sz w:val="16"/>
          <w:szCs w:val="16"/>
        </w:rPr>
        <w:t>spirit</w:t>
      </w:r>
      <w:r w:rsidRPr="00AC4067">
        <w:rPr>
          <w:spacing w:val="-3"/>
          <w:sz w:val="16"/>
          <w:szCs w:val="16"/>
        </w:rPr>
        <w:t xml:space="preserve"> </w:t>
      </w:r>
      <w:r w:rsidRPr="00AC4067">
        <w:rPr>
          <w:sz w:val="16"/>
          <w:szCs w:val="16"/>
        </w:rPr>
        <w:t>is</w:t>
      </w:r>
      <w:r w:rsidRPr="00AC4067">
        <w:rPr>
          <w:spacing w:val="-2"/>
          <w:sz w:val="16"/>
          <w:szCs w:val="16"/>
        </w:rPr>
        <w:t xml:space="preserve"> </w:t>
      </w:r>
      <w:r w:rsidRPr="00AC4067">
        <w:rPr>
          <w:sz w:val="16"/>
          <w:szCs w:val="16"/>
        </w:rPr>
        <w:t>not necessary.</w:t>
      </w:r>
    </w:p>
    <w:p w:rsidR="00EA149A" w:rsidRPr="00060895" w:rsidRDefault="00EA149A" w:rsidP="00693F85">
      <w:pPr>
        <w:pStyle w:val="BodyText"/>
        <w:spacing w:before="8"/>
        <w:ind w:left="6"/>
        <w:rPr>
          <w:sz w:val="20"/>
          <w:szCs w:val="20"/>
        </w:rPr>
      </w:pPr>
    </w:p>
    <w:p w:rsidR="00EA149A" w:rsidRPr="00060895" w:rsidRDefault="000B5163" w:rsidP="00750DE1">
      <w:pPr>
        <w:pStyle w:val="ListParagraph"/>
        <w:numPr>
          <w:ilvl w:val="2"/>
          <w:numId w:val="4"/>
        </w:numPr>
        <w:tabs>
          <w:tab w:val="left" w:pos="900"/>
        </w:tabs>
        <w:spacing w:before="1"/>
        <w:ind w:left="450" w:right="838" w:firstLine="0"/>
        <w:jc w:val="both"/>
        <w:rPr>
          <w:sz w:val="20"/>
          <w:szCs w:val="20"/>
        </w:rPr>
      </w:pPr>
      <w:r w:rsidRPr="00060895">
        <w:rPr>
          <w:sz w:val="20"/>
          <w:szCs w:val="20"/>
        </w:rPr>
        <w:t>Titrate the blank potentiometrically while hot, without re</w:t>
      </w:r>
      <w:r w:rsidR="0069523D">
        <w:rPr>
          <w:sz w:val="20"/>
          <w:szCs w:val="20"/>
        </w:rPr>
        <w:t>-</w:t>
      </w:r>
      <w:r w:rsidRPr="00060895">
        <w:rPr>
          <w:sz w:val="20"/>
          <w:szCs w:val="20"/>
        </w:rPr>
        <w:t>heating, with the 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lastRenderedPageBreak/>
        <w:t>4.2.3</w:t>
      </w:r>
      <w:r w:rsidRPr="00060895">
        <w:rPr>
          <w:sz w:val="20"/>
          <w:szCs w:val="20"/>
        </w:rPr>
        <w:t>).</w:t>
      </w:r>
    </w:p>
    <w:p w:rsidR="00EA149A" w:rsidRPr="00060895" w:rsidRDefault="00EA149A">
      <w:pPr>
        <w:pStyle w:val="BodyText"/>
        <w:spacing w:before="11"/>
        <w:rPr>
          <w:sz w:val="20"/>
          <w:szCs w:val="20"/>
        </w:rPr>
      </w:pPr>
    </w:p>
    <w:p w:rsidR="00EA149A" w:rsidRPr="00060895" w:rsidRDefault="000B5163" w:rsidP="00750DE1">
      <w:pPr>
        <w:pStyle w:val="ListParagraph"/>
        <w:numPr>
          <w:ilvl w:val="2"/>
          <w:numId w:val="4"/>
        </w:numPr>
        <w:tabs>
          <w:tab w:val="left" w:pos="900"/>
        </w:tabs>
        <w:ind w:left="450" w:right="810" w:firstLine="0"/>
        <w:jc w:val="both"/>
        <w:rPr>
          <w:sz w:val="20"/>
          <w:szCs w:val="20"/>
        </w:rPr>
      </w:pPr>
      <w:r w:rsidRPr="00060895">
        <w:rPr>
          <w:sz w:val="20"/>
          <w:szCs w:val="20"/>
        </w:rPr>
        <w:t>Transfer the solution to a beaker. Wash the flask with two 10 ml portions of petroleum</w:t>
      </w:r>
      <w:r w:rsidRPr="00060895">
        <w:rPr>
          <w:spacing w:val="1"/>
          <w:sz w:val="20"/>
          <w:szCs w:val="20"/>
        </w:rPr>
        <w:t xml:space="preserve"> </w:t>
      </w:r>
      <w:r w:rsidRPr="00060895">
        <w:rPr>
          <w:sz w:val="20"/>
          <w:szCs w:val="20"/>
        </w:rPr>
        <w:t>spirit,</w:t>
      </w:r>
      <w:r w:rsidRPr="00060895">
        <w:rPr>
          <w:spacing w:val="-1"/>
          <w:sz w:val="20"/>
          <w:szCs w:val="20"/>
        </w:rPr>
        <w:t xml:space="preserve"> </w:t>
      </w:r>
      <w:r w:rsidRPr="00060895">
        <w:rPr>
          <w:sz w:val="20"/>
          <w:szCs w:val="20"/>
        </w:rPr>
        <w:t>and add these</w:t>
      </w:r>
      <w:r w:rsidRPr="00060895">
        <w:rPr>
          <w:spacing w:val="-2"/>
          <w:sz w:val="20"/>
          <w:szCs w:val="20"/>
        </w:rPr>
        <w:t xml:space="preserve"> </w:t>
      </w:r>
      <w:r w:rsidRPr="00060895">
        <w:rPr>
          <w:sz w:val="20"/>
          <w:szCs w:val="20"/>
        </w:rPr>
        <w:t>washings to the</w:t>
      </w:r>
      <w:r w:rsidRPr="00060895">
        <w:rPr>
          <w:spacing w:val="-1"/>
          <w:sz w:val="20"/>
          <w:szCs w:val="20"/>
        </w:rPr>
        <w:t xml:space="preserve"> </w:t>
      </w:r>
      <w:r w:rsidRPr="00060895">
        <w:rPr>
          <w:sz w:val="20"/>
          <w:szCs w:val="20"/>
        </w:rPr>
        <w:t>beaker.</w:t>
      </w:r>
    </w:p>
    <w:p w:rsidR="00EA149A" w:rsidRPr="00060895" w:rsidRDefault="00EA149A">
      <w:pPr>
        <w:pStyle w:val="BodyText"/>
        <w:rPr>
          <w:sz w:val="20"/>
          <w:szCs w:val="20"/>
        </w:rPr>
      </w:pPr>
    </w:p>
    <w:p w:rsidR="00EA149A" w:rsidRPr="00060895" w:rsidRDefault="000B5163" w:rsidP="00750DE1">
      <w:pPr>
        <w:pStyle w:val="ListParagraph"/>
        <w:numPr>
          <w:ilvl w:val="2"/>
          <w:numId w:val="4"/>
        </w:numPr>
        <w:tabs>
          <w:tab w:val="left" w:pos="900"/>
        </w:tabs>
        <w:ind w:left="450" w:right="841" w:firstLine="0"/>
        <w:jc w:val="both"/>
        <w:rPr>
          <w:sz w:val="20"/>
          <w:szCs w:val="20"/>
        </w:rPr>
      </w:pPr>
      <w:r w:rsidRPr="00060895">
        <w:rPr>
          <w:sz w:val="20"/>
          <w:szCs w:val="20"/>
        </w:rPr>
        <w:t xml:space="preserve">Place the beaker, with a magnetic stirring bar if used, on the titration stand (fitted </w:t>
      </w:r>
      <w:r w:rsidR="004244CD">
        <w:rPr>
          <w:sz w:val="20"/>
          <w:szCs w:val="20"/>
        </w:rPr>
        <w:t xml:space="preserve">with a magnetic </w:t>
      </w:r>
      <w:r w:rsidRPr="00060895">
        <w:rPr>
          <w:sz w:val="20"/>
          <w:szCs w:val="20"/>
        </w:rPr>
        <w:t>stir</w:t>
      </w:r>
      <w:r w:rsidR="00DA14D8">
        <w:rPr>
          <w:sz w:val="20"/>
          <w:szCs w:val="20"/>
        </w:rPr>
        <w:t xml:space="preserve"> </w:t>
      </w:r>
      <w:r w:rsidRPr="00060895">
        <w:rPr>
          <w:sz w:val="20"/>
          <w:szCs w:val="20"/>
        </w:rPr>
        <w:t>plate, if stirring bars are included). Immerse the electrodes as far as possible,</w:t>
      </w:r>
      <w:r w:rsidRPr="00060895">
        <w:rPr>
          <w:spacing w:val="1"/>
          <w:sz w:val="20"/>
          <w:szCs w:val="20"/>
        </w:rPr>
        <w:t xml:space="preserve"> </w:t>
      </w:r>
      <w:r w:rsidRPr="00060895">
        <w:rPr>
          <w:sz w:val="20"/>
          <w:szCs w:val="20"/>
        </w:rPr>
        <w:t>without interfering with the stirrer or stirring bars. Stir to the maximum agitation without</w:t>
      </w:r>
      <w:r w:rsidRPr="00060895">
        <w:rPr>
          <w:spacing w:val="1"/>
          <w:sz w:val="20"/>
          <w:szCs w:val="20"/>
        </w:rPr>
        <w:t xml:space="preserve"> </w:t>
      </w:r>
      <w:r w:rsidRPr="00060895">
        <w:rPr>
          <w:sz w:val="20"/>
          <w:szCs w:val="20"/>
        </w:rPr>
        <w:t>causing</w:t>
      </w:r>
      <w:r w:rsidRPr="00060895">
        <w:rPr>
          <w:spacing w:val="-1"/>
          <w:sz w:val="20"/>
          <w:szCs w:val="20"/>
        </w:rPr>
        <w:t xml:space="preserve"> </w:t>
      </w:r>
      <w:r w:rsidRPr="00060895">
        <w:rPr>
          <w:sz w:val="20"/>
          <w:szCs w:val="20"/>
        </w:rPr>
        <w:t>excessive</w:t>
      </w:r>
      <w:r w:rsidRPr="00060895">
        <w:rPr>
          <w:spacing w:val="-1"/>
          <w:sz w:val="20"/>
          <w:szCs w:val="20"/>
        </w:rPr>
        <w:t xml:space="preserve"> </w:t>
      </w:r>
      <w:r w:rsidRPr="00060895">
        <w:rPr>
          <w:sz w:val="20"/>
          <w:szCs w:val="20"/>
        </w:rPr>
        <w:t>aeration or splattering</w:t>
      </w:r>
      <w:r w:rsidRPr="00060895">
        <w:rPr>
          <w:spacing w:val="-3"/>
          <w:sz w:val="20"/>
          <w:szCs w:val="20"/>
        </w:rPr>
        <w:t xml:space="preserve"> </w:t>
      </w:r>
      <w:r w:rsidRPr="00060895">
        <w:rPr>
          <w:sz w:val="20"/>
          <w:szCs w:val="20"/>
        </w:rPr>
        <w:t>of the</w:t>
      </w:r>
      <w:r w:rsidRPr="00060895">
        <w:rPr>
          <w:spacing w:val="-2"/>
          <w:sz w:val="20"/>
          <w:szCs w:val="20"/>
        </w:rPr>
        <w:t xml:space="preserve"> </w:t>
      </w:r>
      <w:r w:rsidRPr="00060895">
        <w:rPr>
          <w:sz w:val="20"/>
          <w:szCs w:val="20"/>
        </w:rPr>
        <w:t>solution.</w:t>
      </w:r>
    </w:p>
    <w:p w:rsidR="00EA149A" w:rsidRPr="00060895" w:rsidRDefault="00EA149A">
      <w:pPr>
        <w:pStyle w:val="BodyText"/>
        <w:spacing w:before="1"/>
        <w:rPr>
          <w:sz w:val="20"/>
          <w:szCs w:val="20"/>
        </w:rPr>
      </w:pPr>
    </w:p>
    <w:p w:rsidR="00EA149A" w:rsidRPr="00060895" w:rsidRDefault="000B5163" w:rsidP="00750DE1">
      <w:pPr>
        <w:pStyle w:val="ListParagraph"/>
        <w:numPr>
          <w:ilvl w:val="2"/>
          <w:numId w:val="4"/>
        </w:numPr>
        <w:tabs>
          <w:tab w:val="left" w:pos="900"/>
        </w:tabs>
        <w:ind w:left="450" w:right="810" w:firstLine="0"/>
        <w:jc w:val="both"/>
        <w:rPr>
          <w:sz w:val="20"/>
          <w:szCs w:val="20"/>
        </w:rPr>
      </w:pPr>
      <w:r w:rsidRPr="00060895">
        <w:rPr>
          <w:sz w:val="20"/>
          <w:szCs w:val="20"/>
        </w:rPr>
        <w:t>Titrate</w:t>
      </w:r>
      <w:r w:rsidRPr="00060895">
        <w:rPr>
          <w:spacing w:val="15"/>
          <w:sz w:val="20"/>
          <w:szCs w:val="20"/>
        </w:rPr>
        <w:t xml:space="preserve"> </w:t>
      </w:r>
      <w:r w:rsidRPr="00060895">
        <w:rPr>
          <w:sz w:val="20"/>
          <w:szCs w:val="20"/>
        </w:rPr>
        <w:t>the</w:t>
      </w:r>
      <w:r w:rsidRPr="00060895">
        <w:rPr>
          <w:spacing w:val="15"/>
          <w:sz w:val="20"/>
          <w:szCs w:val="20"/>
        </w:rPr>
        <w:t xml:space="preserve"> </w:t>
      </w:r>
      <w:r w:rsidRPr="00060895">
        <w:rPr>
          <w:sz w:val="20"/>
          <w:szCs w:val="20"/>
        </w:rPr>
        <w:t>blank</w:t>
      </w:r>
      <w:r w:rsidRPr="00060895">
        <w:rPr>
          <w:spacing w:val="15"/>
          <w:sz w:val="20"/>
          <w:szCs w:val="20"/>
        </w:rPr>
        <w:t xml:space="preserve"> </w:t>
      </w:r>
      <w:r w:rsidRPr="00060895">
        <w:rPr>
          <w:sz w:val="20"/>
          <w:szCs w:val="20"/>
        </w:rPr>
        <w:t>solution</w:t>
      </w:r>
      <w:r w:rsidRPr="00060895">
        <w:rPr>
          <w:spacing w:val="16"/>
          <w:sz w:val="20"/>
          <w:szCs w:val="20"/>
        </w:rPr>
        <w:t xml:space="preserve"> </w:t>
      </w:r>
      <w:r w:rsidRPr="00060895">
        <w:rPr>
          <w:sz w:val="20"/>
          <w:szCs w:val="20"/>
        </w:rPr>
        <w:t>with</w:t>
      </w:r>
      <w:r w:rsidRPr="00060895">
        <w:rPr>
          <w:spacing w:val="13"/>
          <w:sz w:val="20"/>
          <w:szCs w:val="20"/>
        </w:rPr>
        <w:t xml:space="preserve"> </w:t>
      </w:r>
      <w:r w:rsidRPr="00060895">
        <w:rPr>
          <w:sz w:val="20"/>
          <w:szCs w:val="20"/>
        </w:rPr>
        <w:t>aqueous</w:t>
      </w:r>
      <w:r w:rsidRPr="00060895">
        <w:rPr>
          <w:spacing w:val="15"/>
          <w:sz w:val="20"/>
          <w:szCs w:val="20"/>
        </w:rPr>
        <w:t xml:space="preserve"> </w:t>
      </w:r>
      <w:r w:rsidRPr="00060895">
        <w:rPr>
          <w:sz w:val="20"/>
          <w:szCs w:val="20"/>
        </w:rPr>
        <w:t>hydrochloric</w:t>
      </w:r>
      <w:r w:rsidRPr="00060895">
        <w:rPr>
          <w:spacing w:val="14"/>
          <w:sz w:val="20"/>
          <w:szCs w:val="20"/>
        </w:rPr>
        <w:t xml:space="preserve"> </w:t>
      </w:r>
      <w:r w:rsidRPr="00060895">
        <w:rPr>
          <w:sz w:val="20"/>
          <w:szCs w:val="20"/>
        </w:rPr>
        <w:t>acid</w:t>
      </w:r>
      <w:r w:rsidRPr="00060895">
        <w:rPr>
          <w:spacing w:val="16"/>
          <w:sz w:val="20"/>
          <w:szCs w:val="20"/>
        </w:rPr>
        <w:t xml:space="preserve"> </w:t>
      </w:r>
      <w:r w:rsidRPr="00060895">
        <w:rPr>
          <w:sz w:val="20"/>
          <w:szCs w:val="20"/>
        </w:rPr>
        <w:t>(</w:t>
      </w:r>
      <w:r w:rsidRPr="00060895">
        <w:rPr>
          <w:i/>
          <w:sz w:val="20"/>
          <w:szCs w:val="20"/>
        </w:rPr>
        <w:t>see</w:t>
      </w:r>
      <w:r w:rsidRPr="00060895">
        <w:rPr>
          <w:i/>
          <w:spacing w:val="15"/>
          <w:sz w:val="20"/>
          <w:szCs w:val="20"/>
        </w:rPr>
        <w:t xml:space="preserve"> </w:t>
      </w:r>
      <w:r w:rsidRPr="00060895">
        <w:rPr>
          <w:b/>
          <w:sz w:val="20"/>
          <w:szCs w:val="20"/>
        </w:rPr>
        <w:t>4.2.3</w:t>
      </w:r>
      <w:r w:rsidRPr="00060895">
        <w:rPr>
          <w:sz w:val="20"/>
          <w:szCs w:val="20"/>
        </w:rPr>
        <w:t>),</w:t>
      </w:r>
      <w:r w:rsidRPr="00060895">
        <w:rPr>
          <w:spacing w:val="14"/>
          <w:sz w:val="20"/>
          <w:szCs w:val="20"/>
        </w:rPr>
        <w:t xml:space="preserve"> </w:t>
      </w:r>
      <w:r w:rsidRPr="00060895">
        <w:rPr>
          <w:sz w:val="20"/>
          <w:szCs w:val="20"/>
        </w:rPr>
        <w:t>added</w:t>
      </w:r>
      <w:r w:rsidRPr="00060895">
        <w:rPr>
          <w:spacing w:val="15"/>
          <w:sz w:val="20"/>
          <w:szCs w:val="20"/>
        </w:rPr>
        <w:t xml:space="preserve"> </w:t>
      </w:r>
      <w:r w:rsidRPr="00060895">
        <w:rPr>
          <w:sz w:val="20"/>
          <w:szCs w:val="20"/>
        </w:rPr>
        <w:t>at</w:t>
      </w:r>
      <w:r w:rsidRPr="00060895">
        <w:rPr>
          <w:spacing w:val="16"/>
          <w:sz w:val="20"/>
          <w:szCs w:val="20"/>
        </w:rPr>
        <w:t xml:space="preserve"> </w:t>
      </w:r>
      <w:r w:rsidRPr="00060895">
        <w:rPr>
          <w:sz w:val="20"/>
          <w:szCs w:val="20"/>
        </w:rPr>
        <w:t>the</w:t>
      </w:r>
      <w:r w:rsidRPr="00060895">
        <w:rPr>
          <w:spacing w:val="15"/>
          <w:sz w:val="20"/>
          <w:szCs w:val="20"/>
        </w:rPr>
        <w:t xml:space="preserve"> </w:t>
      </w:r>
      <w:r w:rsidRPr="00060895">
        <w:rPr>
          <w:sz w:val="20"/>
          <w:szCs w:val="20"/>
        </w:rPr>
        <w:t>rate</w:t>
      </w:r>
      <w:r w:rsidR="003E0E74">
        <w:rPr>
          <w:sz w:val="20"/>
          <w:szCs w:val="20"/>
        </w:rPr>
        <w:t xml:space="preserve"> </w:t>
      </w:r>
      <w:r w:rsidR="003E0E74" w:rsidRPr="00060895">
        <w:rPr>
          <w:sz w:val="20"/>
          <w:szCs w:val="20"/>
        </w:rPr>
        <w:t>of</w:t>
      </w:r>
      <w:r w:rsidR="003E0E74">
        <w:rPr>
          <w:sz w:val="20"/>
          <w:szCs w:val="20"/>
        </w:rPr>
        <w:t xml:space="preserve"> </w:t>
      </w:r>
      <w:r w:rsidRPr="00060895">
        <w:rPr>
          <w:sz w:val="20"/>
          <w:szCs w:val="20"/>
        </w:rPr>
        <w:t>2 ml/min, using</w:t>
      </w:r>
      <w:r w:rsidRPr="00060895">
        <w:rPr>
          <w:spacing w:val="-3"/>
          <w:sz w:val="20"/>
          <w:szCs w:val="20"/>
        </w:rPr>
        <w:t xml:space="preserve"> </w:t>
      </w:r>
      <w:r w:rsidRPr="00060895">
        <w:rPr>
          <w:sz w:val="20"/>
          <w:szCs w:val="20"/>
        </w:rPr>
        <w:t xml:space="preserve">the potentiometric </w:t>
      </w:r>
      <w:proofErr w:type="spellStart"/>
      <w:r w:rsidRPr="00060895">
        <w:rPr>
          <w:sz w:val="20"/>
          <w:szCs w:val="20"/>
        </w:rPr>
        <w:t>titrator</w:t>
      </w:r>
      <w:proofErr w:type="spellEnd"/>
      <w:r w:rsidRPr="00060895">
        <w:rPr>
          <w:sz w:val="20"/>
          <w:szCs w:val="20"/>
        </w:rPr>
        <w:t>.</w:t>
      </w:r>
    </w:p>
    <w:p w:rsidR="00A50B16" w:rsidRDefault="00A50B16" w:rsidP="00A50B16">
      <w:pPr>
        <w:ind w:right="1260"/>
        <w:jc w:val="both"/>
        <w:rPr>
          <w:sz w:val="20"/>
          <w:szCs w:val="20"/>
        </w:rPr>
      </w:pPr>
    </w:p>
    <w:p w:rsidR="00EA149A" w:rsidRPr="00060895" w:rsidRDefault="000B5163" w:rsidP="00A50B16">
      <w:pPr>
        <w:ind w:left="720" w:right="1260"/>
        <w:jc w:val="both"/>
        <w:rPr>
          <w:sz w:val="20"/>
          <w:szCs w:val="20"/>
        </w:rPr>
      </w:pPr>
      <w:r w:rsidRPr="00AC4067">
        <w:rPr>
          <w:sz w:val="16"/>
          <w:szCs w:val="16"/>
        </w:rPr>
        <w:t>NOTE</w:t>
      </w:r>
      <w:r w:rsidRPr="00AC4067">
        <w:rPr>
          <w:spacing w:val="1"/>
          <w:sz w:val="16"/>
          <w:szCs w:val="16"/>
        </w:rPr>
        <w:t xml:space="preserve"> </w:t>
      </w:r>
      <w:r w:rsidRPr="00AC4067">
        <w:rPr>
          <w:sz w:val="16"/>
          <w:szCs w:val="16"/>
        </w:rPr>
        <w:t>—</w:t>
      </w:r>
      <w:r w:rsidRPr="00AC4067">
        <w:rPr>
          <w:spacing w:val="1"/>
          <w:sz w:val="16"/>
          <w:szCs w:val="16"/>
        </w:rPr>
        <w:t xml:space="preserve"> </w:t>
      </w:r>
      <w:r w:rsidRPr="00AC4067">
        <w:rPr>
          <w:sz w:val="16"/>
          <w:szCs w:val="16"/>
        </w:rPr>
        <w:t>Two</w:t>
      </w:r>
      <w:r w:rsidRPr="00AC4067">
        <w:rPr>
          <w:spacing w:val="1"/>
          <w:sz w:val="16"/>
          <w:szCs w:val="16"/>
        </w:rPr>
        <w:t xml:space="preserve"> </w:t>
      </w:r>
      <w:r w:rsidRPr="00AC4067">
        <w:rPr>
          <w:sz w:val="16"/>
          <w:szCs w:val="16"/>
        </w:rPr>
        <w:t>inflections</w:t>
      </w:r>
      <w:r w:rsidRPr="00AC4067">
        <w:rPr>
          <w:spacing w:val="1"/>
          <w:sz w:val="16"/>
          <w:szCs w:val="16"/>
        </w:rPr>
        <w:t xml:space="preserve"> </w:t>
      </w:r>
      <w:r w:rsidRPr="00AC4067">
        <w:rPr>
          <w:sz w:val="16"/>
          <w:szCs w:val="16"/>
        </w:rPr>
        <w:t>with</w:t>
      </w:r>
      <w:r w:rsidRPr="00AC4067">
        <w:rPr>
          <w:spacing w:val="1"/>
          <w:sz w:val="16"/>
          <w:szCs w:val="16"/>
        </w:rPr>
        <w:t xml:space="preserve"> </w:t>
      </w:r>
      <w:r w:rsidRPr="00AC4067">
        <w:rPr>
          <w:sz w:val="16"/>
          <w:szCs w:val="16"/>
        </w:rPr>
        <w:t>corresponding</w:t>
      </w:r>
      <w:r w:rsidRPr="00AC4067">
        <w:rPr>
          <w:spacing w:val="1"/>
          <w:sz w:val="16"/>
          <w:szCs w:val="16"/>
        </w:rPr>
        <w:t xml:space="preserve"> </w:t>
      </w:r>
      <w:r w:rsidRPr="00AC4067">
        <w:rPr>
          <w:sz w:val="16"/>
          <w:szCs w:val="16"/>
        </w:rPr>
        <w:t>equivalence</w:t>
      </w:r>
      <w:r w:rsidRPr="00AC4067">
        <w:rPr>
          <w:spacing w:val="1"/>
          <w:sz w:val="16"/>
          <w:szCs w:val="16"/>
        </w:rPr>
        <w:t xml:space="preserve"> </w:t>
      </w:r>
      <w:r w:rsidRPr="00AC4067">
        <w:rPr>
          <w:sz w:val="16"/>
          <w:szCs w:val="16"/>
        </w:rPr>
        <w:t>points</w:t>
      </w:r>
      <w:r w:rsidRPr="00AC4067">
        <w:rPr>
          <w:spacing w:val="1"/>
          <w:sz w:val="16"/>
          <w:szCs w:val="16"/>
        </w:rPr>
        <w:t xml:space="preserve"> </w:t>
      </w:r>
      <w:r w:rsidRPr="00AC4067">
        <w:rPr>
          <w:sz w:val="16"/>
          <w:szCs w:val="16"/>
        </w:rPr>
        <w:t>are</w:t>
      </w:r>
      <w:r w:rsidRPr="00AC4067">
        <w:rPr>
          <w:spacing w:val="1"/>
          <w:sz w:val="16"/>
          <w:szCs w:val="16"/>
        </w:rPr>
        <w:t xml:space="preserve"> </w:t>
      </w:r>
      <w:r w:rsidRPr="00AC4067">
        <w:rPr>
          <w:sz w:val="16"/>
          <w:szCs w:val="16"/>
        </w:rPr>
        <w:t>expected.</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first</w:t>
      </w:r>
      <w:r w:rsidRPr="00AC4067">
        <w:rPr>
          <w:spacing w:val="1"/>
          <w:sz w:val="16"/>
          <w:szCs w:val="16"/>
        </w:rPr>
        <w:t xml:space="preserve"> </w:t>
      </w:r>
      <w:r w:rsidRPr="00AC4067">
        <w:rPr>
          <w:sz w:val="16"/>
          <w:szCs w:val="16"/>
        </w:rPr>
        <w:t>one</w:t>
      </w:r>
      <w:r w:rsidRPr="00AC4067">
        <w:rPr>
          <w:spacing w:val="1"/>
          <w:sz w:val="16"/>
          <w:szCs w:val="16"/>
        </w:rPr>
        <w:t xml:space="preserve"> </w:t>
      </w:r>
      <w:r w:rsidRPr="00AC4067">
        <w:rPr>
          <w:sz w:val="16"/>
          <w:szCs w:val="16"/>
        </w:rPr>
        <w:t>corresponds to the free potassium hydroxide (KOH), and the second to the small amount of potassium</w:t>
      </w:r>
      <w:r w:rsidRPr="00AC4067">
        <w:rPr>
          <w:spacing w:val="1"/>
          <w:sz w:val="16"/>
          <w:szCs w:val="16"/>
        </w:rPr>
        <w:t xml:space="preserve"> </w:t>
      </w:r>
      <w:r w:rsidRPr="00AC4067">
        <w:rPr>
          <w:position w:val="2"/>
          <w:sz w:val="16"/>
          <w:szCs w:val="16"/>
        </w:rPr>
        <w:t>carbonate</w:t>
      </w:r>
      <w:r w:rsidRPr="00AC4067">
        <w:rPr>
          <w:spacing w:val="-1"/>
          <w:position w:val="2"/>
          <w:sz w:val="16"/>
          <w:szCs w:val="16"/>
        </w:rPr>
        <w:t xml:space="preserve"> </w:t>
      </w:r>
      <w:r w:rsidRPr="00AC4067">
        <w:rPr>
          <w:position w:val="2"/>
          <w:sz w:val="16"/>
          <w:szCs w:val="16"/>
        </w:rPr>
        <w:t>(K</w:t>
      </w:r>
      <w:r w:rsidRPr="00750DE1">
        <w:rPr>
          <w:sz w:val="16"/>
          <w:szCs w:val="16"/>
          <w:vertAlign w:val="subscript"/>
        </w:rPr>
        <w:t>2</w:t>
      </w:r>
      <w:r w:rsidRPr="00AC4067">
        <w:rPr>
          <w:position w:val="2"/>
          <w:sz w:val="16"/>
          <w:szCs w:val="16"/>
        </w:rPr>
        <w:t>CO</w:t>
      </w:r>
      <w:r w:rsidRPr="00750DE1">
        <w:rPr>
          <w:sz w:val="16"/>
          <w:szCs w:val="16"/>
          <w:vertAlign w:val="subscript"/>
        </w:rPr>
        <w:t>3</w:t>
      </w:r>
      <w:r w:rsidRPr="00AC4067">
        <w:rPr>
          <w:position w:val="2"/>
          <w:sz w:val="16"/>
          <w:szCs w:val="16"/>
        </w:rPr>
        <w:t>) generally</w:t>
      </w:r>
      <w:r w:rsidRPr="00AC4067">
        <w:rPr>
          <w:spacing w:val="-1"/>
          <w:position w:val="2"/>
          <w:sz w:val="16"/>
          <w:szCs w:val="16"/>
        </w:rPr>
        <w:t xml:space="preserve"> </w:t>
      </w:r>
      <w:r w:rsidRPr="00AC4067">
        <w:rPr>
          <w:position w:val="2"/>
          <w:sz w:val="16"/>
          <w:szCs w:val="16"/>
        </w:rPr>
        <w:t>present</w:t>
      </w:r>
      <w:r w:rsidRPr="00AC4067">
        <w:rPr>
          <w:spacing w:val="-1"/>
          <w:position w:val="2"/>
          <w:sz w:val="16"/>
          <w:szCs w:val="16"/>
        </w:rPr>
        <w:t xml:space="preserve"> </w:t>
      </w:r>
      <w:r w:rsidRPr="00AC4067">
        <w:rPr>
          <w:position w:val="2"/>
          <w:sz w:val="16"/>
          <w:szCs w:val="16"/>
        </w:rPr>
        <w:t>in</w:t>
      </w:r>
      <w:r w:rsidRPr="00AC4067">
        <w:rPr>
          <w:spacing w:val="-2"/>
          <w:position w:val="2"/>
          <w:sz w:val="16"/>
          <w:szCs w:val="16"/>
        </w:rPr>
        <w:t xml:space="preserve"> </w:t>
      </w:r>
      <w:r w:rsidRPr="00AC4067">
        <w:rPr>
          <w:position w:val="2"/>
          <w:sz w:val="16"/>
          <w:szCs w:val="16"/>
        </w:rPr>
        <w:t>commercial</w:t>
      </w:r>
      <w:r w:rsidRPr="00AC4067">
        <w:rPr>
          <w:spacing w:val="3"/>
          <w:position w:val="2"/>
          <w:sz w:val="16"/>
          <w:szCs w:val="16"/>
        </w:rPr>
        <w:t xml:space="preserve"> </w:t>
      </w:r>
      <w:r w:rsidRPr="00AC4067">
        <w:rPr>
          <w:position w:val="2"/>
          <w:sz w:val="16"/>
          <w:szCs w:val="16"/>
        </w:rPr>
        <w:t>KOH</w:t>
      </w:r>
      <w:r w:rsidRPr="00060895">
        <w:rPr>
          <w:position w:val="2"/>
          <w:sz w:val="20"/>
          <w:szCs w:val="20"/>
        </w:rPr>
        <w:t>.</w:t>
      </w:r>
    </w:p>
    <w:p w:rsidR="00EA149A" w:rsidRPr="00060895" w:rsidRDefault="00EA149A" w:rsidP="00A50B16">
      <w:pPr>
        <w:pStyle w:val="BodyText"/>
        <w:spacing w:before="7"/>
        <w:ind w:left="2160"/>
        <w:rPr>
          <w:sz w:val="20"/>
          <w:szCs w:val="20"/>
        </w:rPr>
      </w:pPr>
    </w:p>
    <w:p w:rsidR="00EA149A" w:rsidRPr="00060895" w:rsidRDefault="000B5163" w:rsidP="00750DE1">
      <w:pPr>
        <w:pStyle w:val="ListParagraph"/>
        <w:numPr>
          <w:ilvl w:val="2"/>
          <w:numId w:val="4"/>
        </w:numPr>
        <w:tabs>
          <w:tab w:val="left" w:pos="810"/>
          <w:tab w:val="left" w:pos="900"/>
        </w:tabs>
        <w:ind w:left="450" w:firstLine="0"/>
        <w:jc w:val="both"/>
        <w:rPr>
          <w:sz w:val="20"/>
          <w:szCs w:val="20"/>
        </w:rPr>
      </w:pPr>
      <w:r w:rsidRPr="00060895">
        <w:rPr>
          <w:sz w:val="20"/>
          <w:szCs w:val="20"/>
        </w:rPr>
        <w:t>Record</w:t>
      </w:r>
      <w:r w:rsidRPr="00060895">
        <w:rPr>
          <w:spacing w:val="-1"/>
          <w:sz w:val="20"/>
          <w:szCs w:val="20"/>
        </w:rPr>
        <w:t xml:space="preserve"> </w:t>
      </w:r>
      <w:r w:rsidRPr="00060895">
        <w:rPr>
          <w:sz w:val="20"/>
          <w:szCs w:val="20"/>
        </w:rPr>
        <w:t>the</w:t>
      </w:r>
      <w:r w:rsidRPr="00060895">
        <w:rPr>
          <w:spacing w:val="-3"/>
          <w:sz w:val="20"/>
          <w:szCs w:val="20"/>
        </w:rPr>
        <w:t xml:space="preserve"> </w:t>
      </w:r>
      <w:r w:rsidRPr="00060895">
        <w:rPr>
          <w:sz w:val="20"/>
          <w:szCs w:val="20"/>
        </w:rPr>
        <w:t>first</w:t>
      </w:r>
      <w:r w:rsidRPr="00060895">
        <w:rPr>
          <w:spacing w:val="-1"/>
          <w:sz w:val="20"/>
          <w:szCs w:val="20"/>
        </w:rPr>
        <w:t xml:space="preserve"> </w:t>
      </w:r>
      <w:r w:rsidRPr="00060895">
        <w:rPr>
          <w:sz w:val="20"/>
          <w:szCs w:val="20"/>
        </w:rPr>
        <w:t>inflection</w:t>
      </w:r>
      <w:r w:rsidRPr="00060895">
        <w:rPr>
          <w:spacing w:val="-1"/>
          <w:sz w:val="20"/>
          <w:szCs w:val="20"/>
        </w:rPr>
        <w:t xml:space="preserve"> </w:t>
      </w:r>
      <w:r w:rsidRPr="00060895">
        <w:rPr>
          <w:sz w:val="20"/>
          <w:szCs w:val="20"/>
        </w:rPr>
        <w:t>point.</w:t>
      </w:r>
    </w:p>
    <w:p w:rsidR="00EA149A" w:rsidRPr="00060895" w:rsidRDefault="00EA149A" w:rsidP="00750DE1">
      <w:pPr>
        <w:pStyle w:val="BodyText"/>
        <w:spacing w:before="1"/>
        <w:ind w:left="720"/>
        <w:rPr>
          <w:sz w:val="20"/>
          <w:szCs w:val="20"/>
        </w:rPr>
      </w:pPr>
    </w:p>
    <w:p w:rsidR="00EA149A" w:rsidRPr="00AC4067" w:rsidRDefault="000B5163" w:rsidP="00A50B16">
      <w:pPr>
        <w:ind w:left="720"/>
        <w:jc w:val="both"/>
        <w:rPr>
          <w:sz w:val="16"/>
          <w:szCs w:val="16"/>
        </w:rPr>
      </w:pPr>
      <w:r w:rsidRPr="00AC4067">
        <w:rPr>
          <w:sz w:val="16"/>
          <w:szCs w:val="16"/>
        </w:rPr>
        <w:t>NOTE</w:t>
      </w:r>
      <w:r w:rsidRPr="00AC4067">
        <w:rPr>
          <w:spacing w:val="-1"/>
          <w:sz w:val="16"/>
          <w:szCs w:val="16"/>
        </w:rPr>
        <w:t xml:space="preserve"> </w:t>
      </w:r>
      <w:r w:rsidRPr="00AC4067">
        <w:rPr>
          <w:sz w:val="16"/>
          <w:szCs w:val="16"/>
        </w:rPr>
        <w:t>—</w:t>
      </w:r>
      <w:r w:rsidRPr="00AC4067">
        <w:rPr>
          <w:spacing w:val="-1"/>
          <w:sz w:val="16"/>
          <w:szCs w:val="16"/>
        </w:rPr>
        <w:t xml:space="preserve"> </w:t>
      </w:r>
      <w:r w:rsidRPr="00AC4067">
        <w:rPr>
          <w:sz w:val="16"/>
          <w:szCs w:val="16"/>
        </w:rPr>
        <w:t>A</w:t>
      </w:r>
      <w:r w:rsidRPr="00AC4067">
        <w:rPr>
          <w:spacing w:val="-4"/>
          <w:sz w:val="16"/>
          <w:szCs w:val="16"/>
        </w:rPr>
        <w:t xml:space="preserve"> </w:t>
      </w:r>
      <w:r w:rsidRPr="00AC4067">
        <w:rPr>
          <w:sz w:val="16"/>
          <w:szCs w:val="16"/>
        </w:rPr>
        <w:t>pre-addition</w:t>
      </w:r>
      <w:r w:rsidRPr="00AC4067">
        <w:rPr>
          <w:spacing w:val="-2"/>
          <w:sz w:val="16"/>
          <w:szCs w:val="16"/>
        </w:rPr>
        <w:t xml:space="preserve"> </w:t>
      </w:r>
      <w:r w:rsidRPr="00AC4067">
        <w:rPr>
          <w:sz w:val="16"/>
          <w:szCs w:val="16"/>
        </w:rPr>
        <w:t>of</w:t>
      </w:r>
      <w:r w:rsidRPr="00AC4067">
        <w:rPr>
          <w:spacing w:val="-4"/>
          <w:sz w:val="16"/>
          <w:szCs w:val="16"/>
        </w:rPr>
        <w:t xml:space="preserve"> </w:t>
      </w:r>
      <w:r w:rsidRPr="00AC4067">
        <w:rPr>
          <w:sz w:val="16"/>
          <w:szCs w:val="16"/>
        </w:rPr>
        <w:t>hydrochloric</w:t>
      </w:r>
      <w:r w:rsidRPr="00AC4067">
        <w:rPr>
          <w:spacing w:val="-1"/>
          <w:sz w:val="16"/>
          <w:szCs w:val="16"/>
        </w:rPr>
        <w:t xml:space="preserve"> </w:t>
      </w:r>
      <w:r w:rsidRPr="00AC4067">
        <w:rPr>
          <w:sz w:val="16"/>
          <w:szCs w:val="16"/>
        </w:rPr>
        <w:t>acid</w:t>
      </w:r>
      <w:r w:rsidRPr="00AC4067">
        <w:rPr>
          <w:spacing w:val="-1"/>
          <w:sz w:val="16"/>
          <w:szCs w:val="16"/>
        </w:rPr>
        <w:t xml:space="preserve"> </w:t>
      </w:r>
      <w:r w:rsidRPr="00AC4067">
        <w:rPr>
          <w:sz w:val="16"/>
          <w:szCs w:val="16"/>
        </w:rPr>
        <w:t>titrant</w:t>
      </w:r>
      <w:r w:rsidRPr="00AC4067">
        <w:rPr>
          <w:spacing w:val="-2"/>
          <w:sz w:val="16"/>
          <w:szCs w:val="16"/>
        </w:rPr>
        <w:t xml:space="preserve"> </w:t>
      </w:r>
      <w:r w:rsidRPr="00AC4067">
        <w:rPr>
          <w:sz w:val="16"/>
          <w:szCs w:val="16"/>
        </w:rPr>
        <w:t>can</w:t>
      </w:r>
      <w:r w:rsidRPr="00AC4067">
        <w:rPr>
          <w:spacing w:val="-2"/>
          <w:sz w:val="16"/>
          <w:szCs w:val="16"/>
        </w:rPr>
        <w:t xml:space="preserve"> </w:t>
      </w:r>
      <w:r w:rsidRPr="00AC4067">
        <w:rPr>
          <w:sz w:val="16"/>
          <w:szCs w:val="16"/>
        </w:rPr>
        <w:t>be</w:t>
      </w:r>
      <w:r w:rsidRPr="00AC4067">
        <w:rPr>
          <w:spacing w:val="-2"/>
          <w:sz w:val="16"/>
          <w:szCs w:val="16"/>
        </w:rPr>
        <w:t xml:space="preserve"> </w:t>
      </w:r>
      <w:r w:rsidRPr="00AC4067">
        <w:rPr>
          <w:sz w:val="16"/>
          <w:szCs w:val="16"/>
        </w:rPr>
        <w:t>used in</w:t>
      </w:r>
      <w:r w:rsidRPr="00AC4067">
        <w:rPr>
          <w:spacing w:val="-4"/>
          <w:sz w:val="16"/>
          <w:szCs w:val="16"/>
        </w:rPr>
        <w:t xml:space="preserve"> </w:t>
      </w:r>
      <w:r w:rsidRPr="00AC4067">
        <w:rPr>
          <w:sz w:val="16"/>
          <w:szCs w:val="16"/>
        </w:rPr>
        <w:t>the</w:t>
      </w:r>
      <w:r w:rsidRPr="00AC4067">
        <w:rPr>
          <w:spacing w:val="-1"/>
          <w:sz w:val="16"/>
          <w:szCs w:val="16"/>
        </w:rPr>
        <w:t xml:space="preserve"> </w:t>
      </w:r>
      <w:r w:rsidRPr="00AC4067">
        <w:rPr>
          <w:sz w:val="16"/>
          <w:szCs w:val="16"/>
        </w:rPr>
        <w:t>blank</w:t>
      </w:r>
      <w:r w:rsidRPr="00AC4067">
        <w:rPr>
          <w:spacing w:val="-3"/>
          <w:sz w:val="16"/>
          <w:szCs w:val="16"/>
        </w:rPr>
        <w:t xml:space="preserve"> </w:t>
      </w:r>
      <w:r w:rsidRPr="00AC4067">
        <w:rPr>
          <w:sz w:val="16"/>
          <w:szCs w:val="16"/>
        </w:rPr>
        <w:t>to expedite</w:t>
      </w:r>
      <w:r w:rsidRPr="00AC4067">
        <w:rPr>
          <w:spacing w:val="-1"/>
          <w:sz w:val="16"/>
          <w:szCs w:val="16"/>
        </w:rPr>
        <w:t xml:space="preserve"> </w:t>
      </w:r>
      <w:r w:rsidRPr="00AC4067">
        <w:rPr>
          <w:sz w:val="16"/>
          <w:szCs w:val="16"/>
        </w:rPr>
        <w:t>the</w:t>
      </w:r>
      <w:r w:rsidRPr="00AC4067">
        <w:rPr>
          <w:spacing w:val="-2"/>
          <w:sz w:val="16"/>
          <w:szCs w:val="16"/>
        </w:rPr>
        <w:t xml:space="preserve"> </w:t>
      </w:r>
      <w:r w:rsidRPr="00AC4067">
        <w:rPr>
          <w:sz w:val="16"/>
          <w:szCs w:val="16"/>
        </w:rPr>
        <w:t>titration.</w:t>
      </w:r>
    </w:p>
    <w:p w:rsidR="00EA149A" w:rsidRPr="00AC4067" w:rsidRDefault="00EA149A" w:rsidP="00A50B16">
      <w:pPr>
        <w:pStyle w:val="BodyText"/>
        <w:spacing w:before="2"/>
        <w:rPr>
          <w:sz w:val="16"/>
          <w:szCs w:val="16"/>
        </w:rPr>
      </w:pPr>
    </w:p>
    <w:p w:rsidR="00EA149A" w:rsidRPr="00060895" w:rsidRDefault="000B5163" w:rsidP="00750DE1">
      <w:pPr>
        <w:pStyle w:val="Heading1"/>
        <w:numPr>
          <w:ilvl w:val="1"/>
          <w:numId w:val="4"/>
        </w:numPr>
        <w:tabs>
          <w:tab w:val="left" w:pos="630"/>
        </w:tabs>
        <w:spacing w:before="1"/>
        <w:ind w:left="450" w:firstLine="0"/>
        <w:jc w:val="both"/>
        <w:rPr>
          <w:sz w:val="20"/>
          <w:szCs w:val="20"/>
        </w:rPr>
      </w:pPr>
      <w:r w:rsidRPr="00060895">
        <w:rPr>
          <w:sz w:val="20"/>
          <w:szCs w:val="20"/>
        </w:rPr>
        <w:t>Procedure</w:t>
      </w:r>
    </w:p>
    <w:p w:rsidR="00EA149A" w:rsidRPr="00060895" w:rsidRDefault="00EA149A">
      <w:pPr>
        <w:pStyle w:val="BodyText"/>
        <w:spacing w:before="6"/>
        <w:rPr>
          <w:b/>
          <w:sz w:val="20"/>
          <w:szCs w:val="20"/>
        </w:rPr>
      </w:pPr>
    </w:p>
    <w:p w:rsidR="00EA149A" w:rsidRPr="00060895" w:rsidRDefault="000B5163" w:rsidP="00750DE1">
      <w:pPr>
        <w:pStyle w:val="ListParagraph"/>
        <w:numPr>
          <w:ilvl w:val="2"/>
          <w:numId w:val="4"/>
        </w:numPr>
        <w:tabs>
          <w:tab w:val="left" w:pos="900"/>
        </w:tabs>
        <w:ind w:left="450" w:firstLine="0"/>
        <w:jc w:val="both"/>
        <w:rPr>
          <w:i/>
          <w:sz w:val="20"/>
          <w:szCs w:val="20"/>
        </w:rPr>
      </w:pPr>
      <w:r w:rsidRPr="00060895">
        <w:rPr>
          <w:i/>
          <w:sz w:val="20"/>
          <w:szCs w:val="20"/>
        </w:rPr>
        <w:t>Test</w:t>
      </w:r>
      <w:r w:rsidRPr="00060895">
        <w:rPr>
          <w:i/>
          <w:spacing w:val="-1"/>
          <w:sz w:val="20"/>
          <w:szCs w:val="20"/>
        </w:rPr>
        <w:t xml:space="preserve"> </w:t>
      </w:r>
      <w:r w:rsidRPr="00060895">
        <w:rPr>
          <w:i/>
          <w:sz w:val="20"/>
          <w:szCs w:val="20"/>
        </w:rPr>
        <w:t>portion</w:t>
      </w:r>
    </w:p>
    <w:p w:rsidR="00EA149A" w:rsidRPr="00060895" w:rsidRDefault="00EA149A">
      <w:pPr>
        <w:pStyle w:val="BodyText"/>
        <w:rPr>
          <w:i/>
          <w:sz w:val="20"/>
          <w:szCs w:val="20"/>
        </w:rPr>
      </w:pPr>
    </w:p>
    <w:p w:rsidR="00EA149A" w:rsidRPr="00060895" w:rsidRDefault="000B5163" w:rsidP="00750DE1">
      <w:pPr>
        <w:pStyle w:val="BodyText"/>
        <w:ind w:left="450"/>
        <w:rPr>
          <w:sz w:val="20"/>
          <w:szCs w:val="20"/>
        </w:rPr>
      </w:pPr>
      <w:r w:rsidRPr="00060895">
        <w:rPr>
          <w:sz w:val="20"/>
          <w:szCs w:val="20"/>
        </w:rPr>
        <w:t>Estimate</w:t>
      </w:r>
      <w:r w:rsidRPr="00060895">
        <w:rPr>
          <w:spacing w:val="-2"/>
          <w:sz w:val="20"/>
          <w:szCs w:val="20"/>
        </w:rPr>
        <w:t xml:space="preserve"> </w:t>
      </w:r>
      <w:r w:rsidRPr="00060895">
        <w:rPr>
          <w:sz w:val="20"/>
          <w:szCs w:val="20"/>
        </w:rPr>
        <w:t>the</w:t>
      </w:r>
      <w:r w:rsidRPr="00060895">
        <w:rPr>
          <w:spacing w:val="-1"/>
          <w:sz w:val="20"/>
          <w:szCs w:val="20"/>
        </w:rPr>
        <w:t xml:space="preserve"> </w:t>
      </w:r>
      <w:r w:rsidRPr="00060895">
        <w:rPr>
          <w:sz w:val="20"/>
          <w:szCs w:val="20"/>
        </w:rPr>
        <w:t>saponification number</w:t>
      </w:r>
      <w:r w:rsidRPr="00060895">
        <w:rPr>
          <w:spacing w:val="-3"/>
          <w:sz w:val="20"/>
          <w:szCs w:val="20"/>
        </w:rPr>
        <w:t xml:space="preserve"> </w:t>
      </w:r>
      <w:r w:rsidRPr="00060895">
        <w:rPr>
          <w:sz w:val="20"/>
          <w:szCs w:val="20"/>
        </w:rPr>
        <w:t>and select</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test</w:t>
      </w:r>
      <w:r w:rsidRPr="00060895">
        <w:rPr>
          <w:spacing w:val="-1"/>
          <w:sz w:val="20"/>
          <w:szCs w:val="20"/>
        </w:rPr>
        <w:t xml:space="preserve"> </w:t>
      </w:r>
      <w:r w:rsidRPr="00060895">
        <w:rPr>
          <w:sz w:val="20"/>
          <w:szCs w:val="20"/>
        </w:rPr>
        <w:t>portion mass</w:t>
      </w:r>
      <w:r w:rsidRPr="00060895">
        <w:rPr>
          <w:spacing w:val="-1"/>
          <w:sz w:val="20"/>
          <w:szCs w:val="20"/>
        </w:rPr>
        <w:t xml:space="preserve"> </w:t>
      </w:r>
      <w:r w:rsidRPr="00060895">
        <w:rPr>
          <w:sz w:val="20"/>
          <w:szCs w:val="20"/>
        </w:rPr>
        <w:t>from</w:t>
      </w:r>
      <w:r w:rsidRPr="00060895">
        <w:rPr>
          <w:spacing w:val="1"/>
          <w:sz w:val="20"/>
          <w:szCs w:val="20"/>
        </w:rPr>
        <w:t xml:space="preserve"> </w:t>
      </w:r>
      <w:r w:rsidRPr="00060895">
        <w:rPr>
          <w:sz w:val="20"/>
          <w:szCs w:val="20"/>
        </w:rPr>
        <w:t>Table</w:t>
      </w:r>
      <w:r w:rsidRPr="00060895">
        <w:rPr>
          <w:spacing w:val="-1"/>
          <w:sz w:val="20"/>
          <w:szCs w:val="20"/>
        </w:rPr>
        <w:t xml:space="preserve"> </w:t>
      </w:r>
      <w:r w:rsidRPr="00060895">
        <w:rPr>
          <w:sz w:val="20"/>
          <w:szCs w:val="20"/>
        </w:rPr>
        <w:t>2.</w:t>
      </w:r>
    </w:p>
    <w:p w:rsidR="00EA149A" w:rsidRPr="00060895" w:rsidRDefault="00EA149A">
      <w:pPr>
        <w:pStyle w:val="BodyText"/>
        <w:spacing w:before="2"/>
        <w:rPr>
          <w:sz w:val="20"/>
          <w:szCs w:val="20"/>
        </w:rPr>
      </w:pPr>
    </w:p>
    <w:p w:rsidR="00EA149A" w:rsidRPr="00060895" w:rsidRDefault="000B5163" w:rsidP="00A50B16">
      <w:pPr>
        <w:tabs>
          <w:tab w:val="left" w:pos="9450"/>
        </w:tabs>
        <w:ind w:left="720" w:right="1170"/>
        <w:jc w:val="both"/>
        <w:rPr>
          <w:sz w:val="20"/>
          <w:szCs w:val="20"/>
        </w:rPr>
      </w:pPr>
      <w:r w:rsidRPr="00AC4067">
        <w:rPr>
          <w:sz w:val="16"/>
          <w:szCs w:val="16"/>
        </w:rPr>
        <w:t>NOTE — The mass is based on an anticipated back-titration of between 40 percent and 80 percent of</w:t>
      </w:r>
      <w:r w:rsidRPr="00AC4067">
        <w:rPr>
          <w:spacing w:val="1"/>
          <w:sz w:val="16"/>
          <w:szCs w:val="16"/>
        </w:rPr>
        <w:t xml:space="preserve"> </w:t>
      </w:r>
      <w:r w:rsidRPr="00AC4067">
        <w:rPr>
          <w:sz w:val="16"/>
          <w:szCs w:val="16"/>
        </w:rPr>
        <w:t>the</w:t>
      </w:r>
      <w:r w:rsidRPr="00AC4067">
        <w:rPr>
          <w:spacing w:val="-1"/>
          <w:sz w:val="16"/>
          <w:szCs w:val="16"/>
        </w:rPr>
        <w:t xml:space="preserve"> </w:t>
      </w:r>
      <w:r w:rsidRPr="00AC4067">
        <w:rPr>
          <w:sz w:val="16"/>
          <w:szCs w:val="16"/>
        </w:rPr>
        <w:t>blank,</w:t>
      </w:r>
      <w:r w:rsidRPr="00AC4067">
        <w:rPr>
          <w:spacing w:val="2"/>
          <w:sz w:val="16"/>
          <w:szCs w:val="16"/>
        </w:rPr>
        <w:t xml:space="preserve"> </w:t>
      </w:r>
      <w:r w:rsidRPr="00AC4067">
        <w:rPr>
          <w:sz w:val="16"/>
          <w:szCs w:val="16"/>
        </w:rPr>
        <w:t>with</w:t>
      </w:r>
      <w:r w:rsidRPr="00AC4067">
        <w:rPr>
          <w:spacing w:val="-1"/>
          <w:sz w:val="16"/>
          <w:szCs w:val="16"/>
        </w:rPr>
        <w:t xml:space="preserve"> </w:t>
      </w:r>
      <w:r w:rsidRPr="00AC4067">
        <w:rPr>
          <w:sz w:val="16"/>
          <w:szCs w:val="16"/>
        </w:rPr>
        <w:t>a</w:t>
      </w:r>
      <w:r w:rsidRPr="00AC4067">
        <w:rPr>
          <w:spacing w:val="3"/>
          <w:sz w:val="16"/>
          <w:szCs w:val="16"/>
        </w:rPr>
        <w:t xml:space="preserve"> </w:t>
      </w:r>
      <w:r w:rsidRPr="00AC4067">
        <w:rPr>
          <w:sz w:val="16"/>
          <w:szCs w:val="16"/>
        </w:rPr>
        <w:t>maximum</w:t>
      </w:r>
      <w:r w:rsidRPr="00AC4067">
        <w:rPr>
          <w:spacing w:val="-2"/>
          <w:sz w:val="16"/>
          <w:szCs w:val="16"/>
        </w:rPr>
        <w:t xml:space="preserve"> </w:t>
      </w:r>
      <w:r w:rsidRPr="00AC4067">
        <w:rPr>
          <w:sz w:val="16"/>
          <w:szCs w:val="16"/>
        </w:rPr>
        <w:t>test</w:t>
      </w:r>
      <w:r w:rsidRPr="00AC4067">
        <w:rPr>
          <w:spacing w:val="-2"/>
          <w:sz w:val="16"/>
          <w:szCs w:val="16"/>
        </w:rPr>
        <w:t xml:space="preserve"> </w:t>
      </w:r>
      <w:r w:rsidRPr="00AC4067">
        <w:rPr>
          <w:sz w:val="16"/>
          <w:szCs w:val="16"/>
        </w:rPr>
        <w:t>portion</w:t>
      </w:r>
      <w:r w:rsidRPr="00AC4067">
        <w:rPr>
          <w:spacing w:val="-1"/>
          <w:sz w:val="16"/>
          <w:szCs w:val="16"/>
        </w:rPr>
        <w:t xml:space="preserve"> </w:t>
      </w:r>
      <w:r w:rsidRPr="00AC4067">
        <w:rPr>
          <w:sz w:val="16"/>
          <w:szCs w:val="16"/>
        </w:rPr>
        <w:t>of</w:t>
      </w:r>
      <w:r w:rsidRPr="00AC4067">
        <w:rPr>
          <w:spacing w:val="-2"/>
          <w:sz w:val="16"/>
          <w:szCs w:val="16"/>
        </w:rPr>
        <w:t xml:space="preserve"> </w:t>
      </w:r>
      <w:r w:rsidRPr="00AC4067">
        <w:rPr>
          <w:sz w:val="16"/>
          <w:szCs w:val="16"/>
        </w:rPr>
        <w:t>20</w:t>
      </w:r>
      <w:r w:rsidRPr="00AC4067">
        <w:rPr>
          <w:spacing w:val="1"/>
          <w:sz w:val="16"/>
          <w:szCs w:val="16"/>
        </w:rPr>
        <w:t xml:space="preserve"> </w:t>
      </w:r>
      <w:r w:rsidRPr="00AC4067">
        <w:rPr>
          <w:sz w:val="16"/>
          <w:szCs w:val="16"/>
        </w:rPr>
        <w:t>g</w:t>
      </w:r>
      <w:r w:rsidRPr="00060895">
        <w:rPr>
          <w:sz w:val="20"/>
          <w:szCs w:val="20"/>
        </w:rPr>
        <w:t>.</w:t>
      </w:r>
    </w:p>
    <w:p w:rsidR="00EA149A" w:rsidRPr="00060895" w:rsidRDefault="00EA149A" w:rsidP="00A50B16">
      <w:pPr>
        <w:pStyle w:val="BodyText"/>
        <w:spacing w:before="4"/>
        <w:rPr>
          <w:sz w:val="20"/>
          <w:szCs w:val="20"/>
        </w:rPr>
      </w:pPr>
    </w:p>
    <w:p w:rsidR="00EA149A" w:rsidRPr="00060895" w:rsidRDefault="000B5163">
      <w:pPr>
        <w:pStyle w:val="Heading1"/>
        <w:spacing w:before="1" w:line="275" w:lineRule="exact"/>
        <w:ind w:left="282" w:right="641" w:firstLine="0"/>
        <w:jc w:val="center"/>
        <w:rPr>
          <w:sz w:val="20"/>
          <w:szCs w:val="20"/>
        </w:rPr>
      </w:pPr>
      <w:r w:rsidRPr="00060895">
        <w:rPr>
          <w:sz w:val="20"/>
          <w:szCs w:val="20"/>
        </w:rPr>
        <w:t>Table</w:t>
      </w:r>
      <w:r w:rsidRPr="00060895">
        <w:rPr>
          <w:spacing w:val="-2"/>
          <w:sz w:val="20"/>
          <w:szCs w:val="20"/>
        </w:rPr>
        <w:t xml:space="preserve"> </w:t>
      </w:r>
      <w:r w:rsidRPr="00060895">
        <w:rPr>
          <w:sz w:val="20"/>
          <w:szCs w:val="20"/>
        </w:rPr>
        <w:t>2</w:t>
      </w:r>
      <w:r w:rsidRPr="00060895">
        <w:rPr>
          <w:spacing w:val="-2"/>
          <w:sz w:val="20"/>
          <w:szCs w:val="20"/>
        </w:rPr>
        <w:t xml:space="preserve"> </w:t>
      </w:r>
      <w:r w:rsidRPr="00060895">
        <w:rPr>
          <w:sz w:val="20"/>
          <w:szCs w:val="20"/>
        </w:rPr>
        <w:t>Mass</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Test</w:t>
      </w:r>
      <w:r w:rsidRPr="00060895">
        <w:rPr>
          <w:spacing w:val="-1"/>
          <w:sz w:val="20"/>
          <w:szCs w:val="20"/>
        </w:rPr>
        <w:t xml:space="preserve"> </w:t>
      </w:r>
      <w:r w:rsidRPr="00060895">
        <w:rPr>
          <w:sz w:val="20"/>
          <w:szCs w:val="20"/>
        </w:rPr>
        <w:t>Portion</w:t>
      </w:r>
      <w:r w:rsidRPr="00060895">
        <w:rPr>
          <w:spacing w:val="-1"/>
          <w:sz w:val="20"/>
          <w:szCs w:val="20"/>
        </w:rPr>
        <w:t xml:space="preserve"> </w:t>
      </w:r>
      <w:r w:rsidRPr="00060895">
        <w:rPr>
          <w:sz w:val="20"/>
          <w:szCs w:val="20"/>
        </w:rPr>
        <w:t>for</w:t>
      </w:r>
      <w:r w:rsidRPr="00060895">
        <w:rPr>
          <w:spacing w:val="-12"/>
          <w:sz w:val="20"/>
          <w:szCs w:val="20"/>
        </w:rPr>
        <w:t xml:space="preserve"> </w:t>
      </w:r>
      <w:r w:rsidRPr="00060895">
        <w:rPr>
          <w:sz w:val="20"/>
          <w:szCs w:val="20"/>
        </w:rPr>
        <w:t>Potentiometric</w:t>
      </w:r>
      <w:r w:rsidRPr="00060895">
        <w:rPr>
          <w:spacing w:val="-1"/>
          <w:sz w:val="20"/>
          <w:szCs w:val="20"/>
        </w:rPr>
        <w:t xml:space="preserve"> </w:t>
      </w:r>
      <w:r w:rsidRPr="00060895">
        <w:rPr>
          <w:sz w:val="20"/>
          <w:szCs w:val="20"/>
        </w:rPr>
        <w:t>Titration</w:t>
      </w:r>
      <w:r w:rsidRPr="00060895">
        <w:rPr>
          <w:spacing w:val="-2"/>
          <w:sz w:val="20"/>
          <w:szCs w:val="20"/>
        </w:rPr>
        <w:t xml:space="preserve"> </w:t>
      </w:r>
      <w:r w:rsidRPr="00060895">
        <w:rPr>
          <w:sz w:val="20"/>
          <w:szCs w:val="20"/>
        </w:rPr>
        <w:t>Method</w:t>
      </w:r>
    </w:p>
    <w:p w:rsidR="00EA149A" w:rsidRPr="00060895" w:rsidRDefault="000B5163">
      <w:pPr>
        <w:spacing w:line="252" w:lineRule="exact"/>
        <w:ind w:left="282" w:right="638"/>
        <w:jc w:val="center"/>
        <w:rPr>
          <w:sz w:val="20"/>
          <w:szCs w:val="20"/>
        </w:rPr>
      </w:pPr>
      <w:r w:rsidRPr="00060895">
        <w:rPr>
          <w:sz w:val="20"/>
          <w:szCs w:val="20"/>
        </w:rPr>
        <w:t>(</w:t>
      </w:r>
      <w:r w:rsidRPr="00060895">
        <w:rPr>
          <w:i/>
          <w:sz w:val="20"/>
          <w:szCs w:val="20"/>
        </w:rPr>
        <w:t>Clause</w:t>
      </w:r>
      <w:r w:rsidRPr="00060895">
        <w:rPr>
          <w:i/>
          <w:spacing w:val="-1"/>
          <w:sz w:val="20"/>
          <w:szCs w:val="20"/>
        </w:rPr>
        <w:t xml:space="preserve"> </w:t>
      </w:r>
      <w:r w:rsidRPr="00060895">
        <w:rPr>
          <w:sz w:val="20"/>
          <w:szCs w:val="20"/>
        </w:rPr>
        <w:t>5.3.1)</w:t>
      </w:r>
    </w:p>
    <w:p w:rsidR="00EA149A" w:rsidRDefault="00EA149A">
      <w:pPr>
        <w:spacing w:line="252" w:lineRule="exact"/>
        <w:jc w:val="center"/>
        <w:rPr>
          <w:sz w:val="20"/>
          <w:szCs w:val="20"/>
        </w:rPr>
      </w:pPr>
    </w:p>
    <w:tbl>
      <w:tblPr>
        <w:tblW w:w="0" w:type="auto"/>
        <w:tblInd w:w="1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3402"/>
        <w:gridCol w:w="2390"/>
      </w:tblGrid>
      <w:tr w:rsidR="004244CD" w:rsidRPr="00276C4C" w:rsidTr="00750DE1">
        <w:trPr>
          <w:trHeight w:val="937"/>
        </w:trPr>
        <w:tc>
          <w:tcPr>
            <w:tcW w:w="585" w:type="dxa"/>
          </w:tcPr>
          <w:p w:rsidR="004244CD" w:rsidRPr="004244CD" w:rsidRDefault="004244CD" w:rsidP="00276C4C">
            <w:pPr>
              <w:spacing w:line="252" w:lineRule="exact"/>
              <w:jc w:val="center"/>
              <w:rPr>
                <w:b/>
                <w:sz w:val="20"/>
                <w:szCs w:val="20"/>
              </w:rPr>
            </w:pPr>
            <w:r w:rsidRPr="004244CD">
              <w:rPr>
                <w:b/>
                <w:sz w:val="20"/>
                <w:szCs w:val="20"/>
              </w:rPr>
              <w:t>Sl No.</w:t>
            </w:r>
          </w:p>
          <w:p w:rsidR="004244CD" w:rsidRPr="00750DE1" w:rsidRDefault="004244CD" w:rsidP="00276C4C">
            <w:pPr>
              <w:spacing w:line="252" w:lineRule="exact"/>
              <w:jc w:val="center"/>
              <w:rPr>
                <w:b/>
                <w:sz w:val="20"/>
                <w:szCs w:val="20"/>
              </w:rPr>
            </w:pPr>
          </w:p>
          <w:p w:rsidR="004244CD" w:rsidRPr="00750DE1" w:rsidRDefault="004244CD" w:rsidP="00276C4C">
            <w:pPr>
              <w:spacing w:line="252" w:lineRule="exact"/>
              <w:jc w:val="center"/>
              <w:rPr>
                <w:b/>
                <w:sz w:val="20"/>
                <w:szCs w:val="20"/>
              </w:rPr>
            </w:pPr>
          </w:p>
          <w:p w:rsidR="004244CD" w:rsidRPr="004244CD" w:rsidRDefault="004244CD" w:rsidP="00276C4C">
            <w:pPr>
              <w:spacing w:line="252" w:lineRule="exact"/>
              <w:jc w:val="center"/>
              <w:rPr>
                <w:b/>
                <w:sz w:val="20"/>
                <w:szCs w:val="20"/>
              </w:rPr>
            </w:pPr>
            <w:r w:rsidRPr="00750DE1">
              <w:rPr>
                <w:b/>
                <w:sz w:val="20"/>
                <w:szCs w:val="20"/>
              </w:rPr>
              <w:t>(1)</w:t>
            </w:r>
          </w:p>
        </w:tc>
        <w:tc>
          <w:tcPr>
            <w:tcW w:w="3402" w:type="dxa"/>
          </w:tcPr>
          <w:p w:rsidR="004244CD" w:rsidRPr="004244CD" w:rsidRDefault="004244CD" w:rsidP="00276C4C">
            <w:pPr>
              <w:spacing w:line="252" w:lineRule="exact"/>
              <w:jc w:val="center"/>
              <w:rPr>
                <w:b/>
                <w:sz w:val="20"/>
                <w:szCs w:val="20"/>
              </w:rPr>
            </w:pPr>
            <w:r w:rsidRPr="004244CD">
              <w:rPr>
                <w:b/>
                <w:sz w:val="20"/>
                <w:szCs w:val="20"/>
              </w:rPr>
              <w:t>Estimated Saponification Number</w:t>
            </w:r>
          </w:p>
          <w:p w:rsidR="004244CD" w:rsidRPr="00750DE1" w:rsidRDefault="004244CD" w:rsidP="00276C4C">
            <w:pPr>
              <w:spacing w:line="252" w:lineRule="exact"/>
              <w:jc w:val="center"/>
              <w:rPr>
                <w:b/>
                <w:sz w:val="20"/>
                <w:szCs w:val="20"/>
              </w:rPr>
            </w:pPr>
            <w:r w:rsidRPr="00750DE1">
              <w:rPr>
                <w:b/>
                <w:sz w:val="20"/>
                <w:szCs w:val="20"/>
              </w:rPr>
              <w:t>mg/g of KOH</w:t>
            </w:r>
          </w:p>
          <w:p w:rsidR="004244CD" w:rsidRPr="00750DE1" w:rsidRDefault="004244CD" w:rsidP="00276C4C">
            <w:pPr>
              <w:spacing w:line="252" w:lineRule="exact"/>
              <w:jc w:val="center"/>
              <w:rPr>
                <w:b/>
                <w:sz w:val="20"/>
                <w:szCs w:val="20"/>
              </w:rPr>
            </w:pPr>
            <w:r w:rsidRPr="00750DE1">
              <w:rPr>
                <w:b/>
                <w:sz w:val="20"/>
                <w:szCs w:val="20"/>
              </w:rPr>
              <w:t>(2)</w:t>
            </w:r>
          </w:p>
        </w:tc>
        <w:tc>
          <w:tcPr>
            <w:tcW w:w="2390" w:type="dxa"/>
          </w:tcPr>
          <w:p w:rsidR="004244CD" w:rsidRPr="004244CD" w:rsidRDefault="004244CD" w:rsidP="00276C4C">
            <w:pPr>
              <w:spacing w:line="252" w:lineRule="exact"/>
              <w:jc w:val="center"/>
              <w:rPr>
                <w:b/>
                <w:sz w:val="20"/>
                <w:szCs w:val="20"/>
              </w:rPr>
            </w:pPr>
            <w:r w:rsidRPr="004244CD">
              <w:rPr>
                <w:b/>
                <w:sz w:val="20"/>
                <w:szCs w:val="20"/>
              </w:rPr>
              <w:t>Mass of Test Portion</w:t>
            </w:r>
          </w:p>
          <w:p w:rsidR="004244CD" w:rsidRPr="00750DE1" w:rsidRDefault="004244CD" w:rsidP="00276C4C">
            <w:pPr>
              <w:spacing w:line="252" w:lineRule="exact"/>
              <w:jc w:val="center"/>
              <w:rPr>
                <w:b/>
                <w:sz w:val="20"/>
                <w:szCs w:val="20"/>
              </w:rPr>
            </w:pPr>
            <w:r w:rsidRPr="00750DE1">
              <w:rPr>
                <w:b/>
                <w:sz w:val="20"/>
                <w:szCs w:val="20"/>
              </w:rPr>
              <w:t>g</w:t>
            </w:r>
          </w:p>
          <w:p w:rsidR="004244CD" w:rsidRPr="00750DE1" w:rsidRDefault="004244CD" w:rsidP="00276C4C">
            <w:pPr>
              <w:spacing w:line="252" w:lineRule="exact"/>
              <w:jc w:val="center"/>
              <w:rPr>
                <w:b/>
                <w:sz w:val="20"/>
                <w:szCs w:val="20"/>
              </w:rPr>
            </w:pPr>
          </w:p>
          <w:p w:rsidR="004244CD" w:rsidRPr="00750DE1" w:rsidRDefault="004244CD" w:rsidP="00276C4C">
            <w:pPr>
              <w:spacing w:line="252" w:lineRule="exact"/>
              <w:jc w:val="center"/>
              <w:rPr>
                <w:b/>
                <w:sz w:val="20"/>
                <w:szCs w:val="20"/>
              </w:rPr>
            </w:pPr>
            <w:r w:rsidRPr="00750DE1">
              <w:rPr>
                <w:b/>
                <w:sz w:val="20"/>
                <w:szCs w:val="20"/>
              </w:rPr>
              <w:t>(3)</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w:t>
            </w:r>
            <w:proofErr w:type="spellStart"/>
            <w:r w:rsidRPr="00276C4C">
              <w:rPr>
                <w:sz w:val="20"/>
                <w:szCs w:val="20"/>
              </w:rPr>
              <w:t>i</w:t>
            </w:r>
            <w:proofErr w:type="spellEnd"/>
            <w:r w:rsidRPr="00276C4C">
              <w:rPr>
                <w:sz w:val="20"/>
                <w:szCs w:val="20"/>
              </w:rPr>
              <w:t>)</w:t>
            </w:r>
          </w:p>
        </w:tc>
        <w:tc>
          <w:tcPr>
            <w:tcW w:w="3402" w:type="dxa"/>
          </w:tcPr>
          <w:p w:rsidR="00276C4C" w:rsidRPr="00276C4C" w:rsidRDefault="00276C4C" w:rsidP="00276C4C">
            <w:pPr>
              <w:spacing w:line="252" w:lineRule="exact"/>
              <w:jc w:val="center"/>
              <w:rPr>
                <w:sz w:val="20"/>
                <w:szCs w:val="20"/>
              </w:rPr>
            </w:pPr>
            <w:r w:rsidRPr="00276C4C">
              <w:rPr>
                <w:sz w:val="20"/>
                <w:szCs w:val="20"/>
              </w:rPr>
              <w:t>181 to 400</w:t>
            </w:r>
          </w:p>
        </w:tc>
        <w:tc>
          <w:tcPr>
            <w:tcW w:w="2390" w:type="dxa"/>
          </w:tcPr>
          <w:p w:rsidR="00276C4C" w:rsidRPr="00276C4C" w:rsidRDefault="00276C4C" w:rsidP="00276C4C">
            <w:pPr>
              <w:spacing w:line="252" w:lineRule="exact"/>
              <w:jc w:val="center"/>
              <w:rPr>
                <w:sz w:val="20"/>
                <w:szCs w:val="20"/>
              </w:rPr>
            </w:pPr>
            <w:r w:rsidRPr="00276C4C">
              <w:rPr>
                <w:sz w:val="20"/>
                <w:szCs w:val="20"/>
              </w:rPr>
              <w:t>1</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(ii)</w:t>
            </w:r>
          </w:p>
        </w:tc>
        <w:tc>
          <w:tcPr>
            <w:tcW w:w="3402" w:type="dxa"/>
          </w:tcPr>
          <w:p w:rsidR="00276C4C" w:rsidRPr="00276C4C" w:rsidRDefault="00276C4C" w:rsidP="00276C4C">
            <w:pPr>
              <w:spacing w:line="252" w:lineRule="exact"/>
              <w:jc w:val="center"/>
              <w:rPr>
                <w:sz w:val="20"/>
                <w:szCs w:val="20"/>
              </w:rPr>
            </w:pPr>
            <w:r w:rsidRPr="00276C4C">
              <w:rPr>
                <w:sz w:val="20"/>
                <w:szCs w:val="20"/>
              </w:rPr>
              <w:t>111 to 180</w:t>
            </w:r>
          </w:p>
        </w:tc>
        <w:tc>
          <w:tcPr>
            <w:tcW w:w="2390" w:type="dxa"/>
          </w:tcPr>
          <w:p w:rsidR="00276C4C" w:rsidRPr="00276C4C" w:rsidRDefault="00276C4C" w:rsidP="00276C4C">
            <w:pPr>
              <w:spacing w:line="252" w:lineRule="exact"/>
              <w:jc w:val="center"/>
              <w:rPr>
                <w:sz w:val="20"/>
                <w:szCs w:val="20"/>
              </w:rPr>
            </w:pPr>
            <w:r w:rsidRPr="00276C4C">
              <w:rPr>
                <w:sz w:val="20"/>
                <w:szCs w:val="20"/>
              </w:rPr>
              <w:t>2</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(iii)</w:t>
            </w:r>
          </w:p>
        </w:tc>
        <w:tc>
          <w:tcPr>
            <w:tcW w:w="3402" w:type="dxa"/>
          </w:tcPr>
          <w:p w:rsidR="00276C4C" w:rsidRPr="00276C4C" w:rsidRDefault="00276C4C" w:rsidP="00276C4C">
            <w:pPr>
              <w:spacing w:line="252" w:lineRule="exact"/>
              <w:jc w:val="center"/>
              <w:rPr>
                <w:sz w:val="20"/>
                <w:szCs w:val="20"/>
              </w:rPr>
            </w:pPr>
            <w:r w:rsidRPr="00276C4C">
              <w:rPr>
                <w:sz w:val="20"/>
                <w:szCs w:val="20"/>
              </w:rPr>
              <w:t>71 to 110</w:t>
            </w:r>
          </w:p>
        </w:tc>
        <w:tc>
          <w:tcPr>
            <w:tcW w:w="2390" w:type="dxa"/>
          </w:tcPr>
          <w:p w:rsidR="00276C4C" w:rsidRPr="00276C4C" w:rsidRDefault="00276C4C" w:rsidP="00276C4C">
            <w:pPr>
              <w:spacing w:line="252" w:lineRule="exact"/>
              <w:jc w:val="center"/>
              <w:rPr>
                <w:sz w:val="20"/>
                <w:szCs w:val="20"/>
              </w:rPr>
            </w:pPr>
            <w:r w:rsidRPr="00276C4C">
              <w:rPr>
                <w:sz w:val="20"/>
                <w:szCs w:val="20"/>
              </w:rPr>
              <w:t>3</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(iv)</w:t>
            </w:r>
          </w:p>
        </w:tc>
        <w:tc>
          <w:tcPr>
            <w:tcW w:w="3402" w:type="dxa"/>
          </w:tcPr>
          <w:p w:rsidR="00276C4C" w:rsidRPr="00276C4C" w:rsidRDefault="00276C4C" w:rsidP="00276C4C">
            <w:pPr>
              <w:spacing w:line="252" w:lineRule="exact"/>
              <w:jc w:val="center"/>
              <w:rPr>
                <w:sz w:val="20"/>
                <w:szCs w:val="20"/>
              </w:rPr>
            </w:pPr>
            <w:r w:rsidRPr="00276C4C">
              <w:rPr>
                <w:sz w:val="20"/>
                <w:szCs w:val="20"/>
              </w:rPr>
              <w:t>31 to 70</w:t>
            </w:r>
          </w:p>
        </w:tc>
        <w:tc>
          <w:tcPr>
            <w:tcW w:w="2390" w:type="dxa"/>
          </w:tcPr>
          <w:p w:rsidR="00276C4C" w:rsidRPr="00276C4C" w:rsidRDefault="00276C4C" w:rsidP="00276C4C">
            <w:pPr>
              <w:spacing w:line="252" w:lineRule="exact"/>
              <w:jc w:val="center"/>
              <w:rPr>
                <w:sz w:val="20"/>
                <w:szCs w:val="20"/>
              </w:rPr>
            </w:pPr>
            <w:r w:rsidRPr="00276C4C">
              <w:rPr>
                <w:sz w:val="20"/>
                <w:szCs w:val="20"/>
              </w:rPr>
              <w:t>5</w:t>
            </w:r>
          </w:p>
        </w:tc>
      </w:tr>
      <w:tr w:rsidR="00276C4C" w:rsidRPr="00276C4C" w:rsidTr="00750DE1">
        <w:trPr>
          <w:trHeight w:val="283"/>
        </w:trPr>
        <w:tc>
          <w:tcPr>
            <w:tcW w:w="585" w:type="dxa"/>
          </w:tcPr>
          <w:p w:rsidR="00276C4C" w:rsidRPr="00276C4C" w:rsidRDefault="00276C4C" w:rsidP="00276C4C">
            <w:pPr>
              <w:spacing w:line="252" w:lineRule="exact"/>
              <w:jc w:val="center"/>
              <w:rPr>
                <w:sz w:val="20"/>
                <w:szCs w:val="20"/>
              </w:rPr>
            </w:pPr>
            <w:r w:rsidRPr="00276C4C">
              <w:rPr>
                <w:sz w:val="20"/>
                <w:szCs w:val="20"/>
              </w:rPr>
              <w:t>(v)</w:t>
            </w:r>
          </w:p>
        </w:tc>
        <w:tc>
          <w:tcPr>
            <w:tcW w:w="3402" w:type="dxa"/>
          </w:tcPr>
          <w:p w:rsidR="00276C4C" w:rsidRPr="00276C4C" w:rsidRDefault="00276C4C" w:rsidP="00276C4C">
            <w:pPr>
              <w:spacing w:line="252" w:lineRule="exact"/>
              <w:jc w:val="center"/>
              <w:rPr>
                <w:sz w:val="20"/>
                <w:szCs w:val="20"/>
              </w:rPr>
            </w:pPr>
            <w:r w:rsidRPr="00276C4C">
              <w:rPr>
                <w:sz w:val="20"/>
                <w:szCs w:val="20"/>
              </w:rPr>
              <w:t>16 to 30</w:t>
            </w:r>
          </w:p>
        </w:tc>
        <w:tc>
          <w:tcPr>
            <w:tcW w:w="2390" w:type="dxa"/>
          </w:tcPr>
          <w:p w:rsidR="00276C4C" w:rsidRPr="00276C4C" w:rsidRDefault="00276C4C" w:rsidP="00276C4C">
            <w:pPr>
              <w:spacing w:line="252" w:lineRule="exact"/>
              <w:jc w:val="center"/>
              <w:rPr>
                <w:sz w:val="20"/>
                <w:szCs w:val="20"/>
              </w:rPr>
            </w:pPr>
            <w:r w:rsidRPr="00276C4C">
              <w:rPr>
                <w:sz w:val="20"/>
                <w:szCs w:val="20"/>
              </w:rPr>
              <w:t>10</w:t>
            </w:r>
          </w:p>
        </w:tc>
      </w:tr>
      <w:tr w:rsidR="00276C4C" w:rsidRPr="00276C4C" w:rsidTr="00750DE1">
        <w:trPr>
          <w:trHeight w:val="286"/>
        </w:trPr>
        <w:tc>
          <w:tcPr>
            <w:tcW w:w="585" w:type="dxa"/>
          </w:tcPr>
          <w:p w:rsidR="00276C4C" w:rsidRPr="00276C4C" w:rsidRDefault="00276C4C" w:rsidP="00276C4C">
            <w:pPr>
              <w:spacing w:line="252" w:lineRule="exact"/>
              <w:jc w:val="center"/>
              <w:rPr>
                <w:sz w:val="20"/>
                <w:szCs w:val="20"/>
              </w:rPr>
            </w:pPr>
            <w:r w:rsidRPr="00276C4C">
              <w:rPr>
                <w:sz w:val="20"/>
                <w:szCs w:val="20"/>
              </w:rPr>
              <w:t>(vi)</w:t>
            </w:r>
          </w:p>
        </w:tc>
        <w:tc>
          <w:tcPr>
            <w:tcW w:w="3402" w:type="dxa"/>
          </w:tcPr>
          <w:p w:rsidR="00276C4C" w:rsidRPr="00276C4C" w:rsidRDefault="00276C4C" w:rsidP="00276C4C">
            <w:pPr>
              <w:spacing w:line="252" w:lineRule="exact"/>
              <w:jc w:val="center"/>
              <w:rPr>
                <w:sz w:val="20"/>
                <w:szCs w:val="20"/>
              </w:rPr>
            </w:pPr>
            <w:r w:rsidRPr="00276C4C">
              <w:rPr>
                <w:sz w:val="20"/>
                <w:szCs w:val="20"/>
              </w:rPr>
              <w:t>0 to 15</w:t>
            </w:r>
          </w:p>
        </w:tc>
        <w:tc>
          <w:tcPr>
            <w:tcW w:w="2390" w:type="dxa"/>
          </w:tcPr>
          <w:p w:rsidR="00276C4C" w:rsidRPr="00276C4C" w:rsidRDefault="00276C4C" w:rsidP="00276C4C">
            <w:pPr>
              <w:spacing w:line="252" w:lineRule="exact"/>
              <w:jc w:val="center"/>
              <w:rPr>
                <w:sz w:val="20"/>
                <w:szCs w:val="20"/>
              </w:rPr>
            </w:pPr>
            <w:r w:rsidRPr="00276C4C">
              <w:rPr>
                <w:sz w:val="20"/>
                <w:szCs w:val="20"/>
              </w:rPr>
              <w:t>20</w:t>
            </w:r>
          </w:p>
        </w:tc>
      </w:tr>
    </w:tbl>
    <w:p w:rsidR="00276C4C" w:rsidRPr="00276C4C" w:rsidRDefault="00276C4C" w:rsidP="00276C4C">
      <w:pPr>
        <w:spacing w:line="252" w:lineRule="exact"/>
        <w:jc w:val="center"/>
        <w:rPr>
          <w:sz w:val="20"/>
          <w:szCs w:val="20"/>
        </w:rPr>
      </w:pPr>
    </w:p>
    <w:p w:rsidR="00EA149A" w:rsidRPr="00060895" w:rsidRDefault="00EA149A">
      <w:pPr>
        <w:pStyle w:val="BodyText"/>
        <w:rPr>
          <w:i/>
          <w:sz w:val="20"/>
          <w:szCs w:val="20"/>
        </w:rPr>
      </w:pPr>
    </w:p>
    <w:p w:rsidR="00EA149A" w:rsidRPr="00060895" w:rsidRDefault="000B5163" w:rsidP="00750DE1">
      <w:pPr>
        <w:pStyle w:val="ListParagraph"/>
        <w:numPr>
          <w:ilvl w:val="3"/>
          <w:numId w:val="3"/>
        </w:numPr>
        <w:tabs>
          <w:tab w:val="left" w:pos="1080"/>
        </w:tabs>
        <w:ind w:left="450" w:right="838" w:firstLine="0"/>
        <w:jc w:val="both"/>
        <w:rPr>
          <w:sz w:val="20"/>
          <w:szCs w:val="20"/>
        </w:rPr>
      </w:pPr>
      <w:r w:rsidRPr="00060895">
        <w:rPr>
          <w:sz w:val="20"/>
          <w:szCs w:val="20"/>
        </w:rPr>
        <w:t>Weigh the test portion, to the nearest 0.01 g, into the conical flask (</w:t>
      </w:r>
      <w:r w:rsidRPr="00060895">
        <w:rPr>
          <w:i/>
          <w:sz w:val="20"/>
          <w:szCs w:val="20"/>
        </w:rPr>
        <w:t xml:space="preserve">see </w:t>
      </w:r>
      <w:r w:rsidRPr="00060895">
        <w:rPr>
          <w:b/>
          <w:sz w:val="20"/>
          <w:szCs w:val="20"/>
        </w:rPr>
        <w:t>4.1.1</w:t>
      </w:r>
      <w:r w:rsidRPr="00060895">
        <w:rPr>
          <w:sz w:val="20"/>
          <w:szCs w:val="20"/>
        </w:rPr>
        <w:t xml:space="preserve">). Add </w:t>
      </w:r>
      <w:r w:rsidR="00C80389">
        <w:rPr>
          <w:sz w:val="20"/>
          <w:szCs w:val="20"/>
        </w:rPr>
        <w:t>(</w:t>
      </w:r>
      <w:r w:rsidRPr="00060895">
        <w:rPr>
          <w:sz w:val="20"/>
          <w:szCs w:val="20"/>
        </w:rPr>
        <w:t>25</w:t>
      </w:r>
      <w:r w:rsidRPr="00060895">
        <w:rPr>
          <w:spacing w:val="1"/>
          <w:sz w:val="20"/>
          <w:szCs w:val="20"/>
        </w:rPr>
        <w:t xml:space="preserve"> </w:t>
      </w:r>
      <w:r w:rsidRPr="00060895">
        <w:rPr>
          <w:sz w:val="20"/>
          <w:szCs w:val="20"/>
        </w:rPr>
        <w:t>± 1</w:t>
      </w:r>
      <w:r w:rsidR="00C80389">
        <w:rPr>
          <w:sz w:val="20"/>
          <w:szCs w:val="20"/>
        </w:rPr>
        <w:t>)</w:t>
      </w:r>
      <w:r w:rsidRPr="00060895">
        <w:rPr>
          <w:sz w:val="20"/>
          <w:szCs w:val="20"/>
        </w:rPr>
        <w:t xml:space="preserve"> ml of the butan-2-one (</w:t>
      </w:r>
      <w:r w:rsidRPr="00060895">
        <w:rPr>
          <w:i/>
          <w:sz w:val="20"/>
          <w:szCs w:val="20"/>
        </w:rPr>
        <w:t xml:space="preserve">see </w:t>
      </w:r>
      <w:r w:rsidRPr="00060895">
        <w:rPr>
          <w:b/>
          <w:sz w:val="20"/>
          <w:szCs w:val="20"/>
        </w:rPr>
        <w:t>4.2.4</w:t>
      </w:r>
      <w:r w:rsidRPr="00060895">
        <w:rPr>
          <w:sz w:val="20"/>
          <w:szCs w:val="20"/>
        </w:rPr>
        <w:t xml:space="preserve">), followed by </w:t>
      </w:r>
      <w:r w:rsidR="000B246A">
        <w:rPr>
          <w:sz w:val="20"/>
          <w:szCs w:val="20"/>
        </w:rPr>
        <w:t>(</w:t>
      </w:r>
      <w:r w:rsidRPr="00060895">
        <w:rPr>
          <w:sz w:val="20"/>
          <w:szCs w:val="20"/>
        </w:rPr>
        <w:t>25 ± 0.03</w:t>
      </w:r>
      <w:r w:rsidR="000B246A">
        <w:rPr>
          <w:sz w:val="20"/>
          <w:szCs w:val="20"/>
        </w:rPr>
        <w:t>)</w:t>
      </w:r>
      <w:r w:rsidRPr="00060895">
        <w:rPr>
          <w:sz w:val="20"/>
          <w:szCs w:val="20"/>
        </w:rPr>
        <w:t xml:space="preserve"> ml of the alcoholic</w:t>
      </w:r>
      <w:r w:rsidRPr="00060895">
        <w:rPr>
          <w:spacing w:val="1"/>
          <w:sz w:val="20"/>
          <w:szCs w:val="20"/>
        </w:rPr>
        <w:t xml:space="preserve"> </w:t>
      </w:r>
      <w:r w:rsidRPr="00060895">
        <w:rPr>
          <w:sz w:val="20"/>
          <w:szCs w:val="20"/>
        </w:rPr>
        <w:t>potassium hydroxide solution (</w:t>
      </w:r>
      <w:r w:rsidRPr="00060895">
        <w:rPr>
          <w:i/>
          <w:sz w:val="20"/>
          <w:szCs w:val="20"/>
        </w:rPr>
        <w:t xml:space="preserve">see </w:t>
      </w:r>
      <w:r w:rsidRPr="00060895">
        <w:rPr>
          <w:b/>
          <w:sz w:val="20"/>
          <w:szCs w:val="20"/>
        </w:rPr>
        <w:t>4.2.2</w:t>
      </w:r>
      <w:r w:rsidRPr="00060895">
        <w:rPr>
          <w:sz w:val="20"/>
          <w:szCs w:val="20"/>
        </w:rPr>
        <w:t>) measured from a burette or pipette. Dissolve the</w:t>
      </w:r>
      <w:r w:rsidRPr="00060895">
        <w:rPr>
          <w:spacing w:val="1"/>
          <w:sz w:val="20"/>
          <w:szCs w:val="20"/>
        </w:rPr>
        <w:t xml:space="preserve"> </w:t>
      </w:r>
      <w:r w:rsidRPr="00060895">
        <w:rPr>
          <w:sz w:val="20"/>
          <w:szCs w:val="20"/>
        </w:rPr>
        <w:t>difficult to dissolve samples first in 15 ml to 25 ml of xylene (</w:t>
      </w:r>
      <w:r w:rsidRPr="00060895">
        <w:rPr>
          <w:i/>
          <w:sz w:val="20"/>
          <w:szCs w:val="20"/>
        </w:rPr>
        <w:t xml:space="preserve">see </w:t>
      </w:r>
      <w:r w:rsidRPr="00060895">
        <w:rPr>
          <w:b/>
          <w:sz w:val="20"/>
          <w:szCs w:val="20"/>
        </w:rPr>
        <w:t>4.2.9</w:t>
      </w:r>
      <w:r w:rsidRPr="00060895">
        <w:rPr>
          <w:sz w:val="20"/>
          <w:szCs w:val="20"/>
        </w:rPr>
        <w:t>), before adding the</w:t>
      </w:r>
      <w:r w:rsidRPr="00060895">
        <w:rPr>
          <w:spacing w:val="1"/>
          <w:sz w:val="20"/>
          <w:szCs w:val="20"/>
        </w:rPr>
        <w:t xml:space="preserve"> </w:t>
      </w:r>
      <w:r w:rsidRPr="00060895">
        <w:rPr>
          <w:sz w:val="20"/>
          <w:szCs w:val="20"/>
        </w:rPr>
        <w:t>butan-2-one.</w:t>
      </w:r>
    </w:p>
    <w:p w:rsidR="00EA149A" w:rsidRPr="00060895" w:rsidRDefault="00EA149A">
      <w:pPr>
        <w:pStyle w:val="BodyText"/>
        <w:rPr>
          <w:sz w:val="20"/>
          <w:szCs w:val="20"/>
        </w:rPr>
      </w:pPr>
    </w:p>
    <w:p w:rsidR="00EA149A" w:rsidRPr="00060895" w:rsidRDefault="000B5163" w:rsidP="00750DE1">
      <w:pPr>
        <w:pStyle w:val="ListParagraph"/>
        <w:numPr>
          <w:ilvl w:val="3"/>
          <w:numId w:val="3"/>
        </w:numPr>
        <w:tabs>
          <w:tab w:val="left" w:pos="1080"/>
        </w:tabs>
        <w:spacing w:before="1"/>
        <w:ind w:left="450" w:right="834" w:firstLine="0"/>
        <w:jc w:val="both"/>
        <w:rPr>
          <w:sz w:val="20"/>
          <w:szCs w:val="20"/>
        </w:rPr>
      </w:pPr>
      <w:r w:rsidRPr="00060895">
        <w:rPr>
          <w:sz w:val="20"/>
          <w:szCs w:val="20"/>
        </w:rPr>
        <w:t xml:space="preserve">Connect the condenser to the flask and heat for 30 min after refluxing begins. Turn </w:t>
      </w:r>
      <w:r w:rsidR="00D137CA">
        <w:rPr>
          <w:sz w:val="20"/>
          <w:szCs w:val="20"/>
        </w:rPr>
        <w:t xml:space="preserve">off the </w:t>
      </w:r>
      <w:r w:rsidRPr="00060895">
        <w:rPr>
          <w:sz w:val="20"/>
          <w:szCs w:val="20"/>
        </w:rPr>
        <w:t>heat source and immediately add 50 ml of the petroleum spirit (</w:t>
      </w:r>
      <w:r w:rsidRPr="00060895">
        <w:rPr>
          <w:i/>
          <w:sz w:val="20"/>
          <w:szCs w:val="20"/>
        </w:rPr>
        <w:t xml:space="preserve">see </w:t>
      </w:r>
      <w:r w:rsidRPr="00060895">
        <w:rPr>
          <w:b/>
          <w:sz w:val="20"/>
          <w:szCs w:val="20"/>
        </w:rPr>
        <w:t>4.2.5</w:t>
      </w:r>
      <w:r w:rsidRPr="00060895">
        <w:rPr>
          <w:sz w:val="20"/>
          <w:szCs w:val="20"/>
        </w:rPr>
        <w:t>) by cautiously</w:t>
      </w:r>
      <w:r w:rsidRPr="00060895">
        <w:rPr>
          <w:spacing w:val="1"/>
          <w:sz w:val="20"/>
          <w:szCs w:val="20"/>
        </w:rPr>
        <w:t xml:space="preserve"> </w:t>
      </w:r>
      <w:r w:rsidRPr="00060895">
        <w:rPr>
          <w:sz w:val="20"/>
          <w:szCs w:val="20"/>
        </w:rPr>
        <w:t>pouring</w:t>
      </w:r>
      <w:r w:rsidRPr="00060895">
        <w:rPr>
          <w:spacing w:val="-4"/>
          <w:sz w:val="20"/>
          <w:szCs w:val="20"/>
        </w:rPr>
        <w:t xml:space="preserve"> </w:t>
      </w:r>
      <w:r w:rsidRPr="00060895">
        <w:rPr>
          <w:sz w:val="20"/>
          <w:szCs w:val="20"/>
        </w:rPr>
        <w:t>it down the</w:t>
      </w:r>
      <w:r w:rsidRPr="00060895">
        <w:rPr>
          <w:spacing w:val="-1"/>
          <w:sz w:val="20"/>
          <w:szCs w:val="20"/>
        </w:rPr>
        <w:t xml:space="preserve"> </w:t>
      </w:r>
      <w:r w:rsidRPr="00060895">
        <w:rPr>
          <w:sz w:val="20"/>
          <w:szCs w:val="20"/>
        </w:rPr>
        <w:t>condenser (disconnect the</w:t>
      </w:r>
      <w:r w:rsidRPr="00060895">
        <w:rPr>
          <w:spacing w:val="1"/>
          <w:sz w:val="20"/>
          <w:szCs w:val="20"/>
        </w:rPr>
        <w:t xml:space="preserve"> </w:t>
      </w:r>
      <w:r w:rsidRPr="00060895">
        <w:rPr>
          <w:sz w:val="20"/>
          <w:szCs w:val="20"/>
        </w:rPr>
        <w:t>condenser</w:t>
      </w:r>
      <w:r w:rsidRPr="00060895">
        <w:rPr>
          <w:spacing w:val="-1"/>
          <w:sz w:val="20"/>
          <w:szCs w:val="20"/>
        </w:rPr>
        <w:t xml:space="preserve"> </w:t>
      </w:r>
      <w:r w:rsidRPr="00060895">
        <w:rPr>
          <w:sz w:val="20"/>
          <w:szCs w:val="20"/>
        </w:rPr>
        <w:t>if</w:t>
      </w:r>
      <w:r w:rsidRPr="00060895">
        <w:rPr>
          <w:spacing w:val="-1"/>
          <w:sz w:val="20"/>
          <w:szCs w:val="20"/>
        </w:rPr>
        <w:t xml:space="preserve"> </w:t>
      </w:r>
      <w:r w:rsidRPr="00060895">
        <w:rPr>
          <w:sz w:val="20"/>
          <w:szCs w:val="20"/>
        </w:rPr>
        <w:t>a</w:t>
      </w:r>
      <w:r w:rsidRPr="00060895">
        <w:rPr>
          <w:spacing w:val="-1"/>
          <w:sz w:val="20"/>
          <w:szCs w:val="20"/>
        </w:rPr>
        <w:t xml:space="preserve"> </w:t>
      </w:r>
      <w:r w:rsidRPr="00060895">
        <w:rPr>
          <w:sz w:val="20"/>
          <w:szCs w:val="20"/>
        </w:rPr>
        <w:t>mushroom-type</w:t>
      </w:r>
      <w:r w:rsidRPr="00060895">
        <w:rPr>
          <w:spacing w:val="-1"/>
          <w:sz w:val="20"/>
          <w:szCs w:val="20"/>
        </w:rPr>
        <w:t xml:space="preserve"> </w:t>
      </w:r>
      <w:r w:rsidRPr="00060895">
        <w:rPr>
          <w:sz w:val="20"/>
          <w:szCs w:val="20"/>
        </w:rPr>
        <w:t>is used).</w:t>
      </w:r>
    </w:p>
    <w:p w:rsidR="00EA149A" w:rsidRPr="00060895" w:rsidRDefault="00EA149A">
      <w:pPr>
        <w:pStyle w:val="BodyText"/>
        <w:rPr>
          <w:sz w:val="20"/>
          <w:szCs w:val="20"/>
        </w:rPr>
      </w:pPr>
    </w:p>
    <w:p w:rsidR="00EA149A" w:rsidRPr="00060895" w:rsidRDefault="000B5163" w:rsidP="00750DE1">
      <w:pPr>
        <w:pStyle w:val="ListParagraph"/>
        <w:numPr>
          <w:ilvl w:val="3"/>
          <w:numId w:val="3"/>
        </w:numPr>
        <w:tabs>
          <w:tab w:val="left" w:pos="1080"/>
        </w:tabs>
        <w:ind w:left="450" w:right="838" w:firstLine="0"/>
        <w:jc w:val="both"/>
        <w:rPr>
          <w:sz w:val="20"/>
          <w:szCs w:val="20"/>
        </w:rPr>
      </w:pPr>
      <w:r w:rsidRPr="00060895">
        <w:rPr>
          <w:sz w:val="20"/>
          <w:szCs w:val="20"/>
        </w:rPr>
        <w:t>Titrate while hot, with no pre-addition of titrant, with the hydrochloric acid solution</w:t>
      </w:r>
      <w:r w:rsidRPr="00060895">
        <w:rPr>
          <w:spacing w:val="1"/>
          <w:sz w:val="20"/>
          <w:szCs w:val="20"/>
        </w:rPr>
        <w:t xml:space="preserve"> </w:t>
      </w:r>
      <w:r w:rsidRPr="00060895">
        <w:rPr>
          <w:sz w:val="20"/>
          <w:szCs w:val="20"/>
        </w:rPr>
        <w:t>(</w:t>
      </w:r>
      <w:r w:rsidRPr="00060895">
        <w:rPr>
          <w:i/>
          <w:sz w:val="20"/>
          <w:szCs w:val="20"/>
        </w:rPr>
        <w:t>see</w:t>
      </w:r>
      <w:r w:rsidRPr="00060895">
        <w:rPr>
          <w:i/>
          <w:spacing w:val="-2"/>
          <w:sz w:val="20"/>
          <w:szCs w:val="20"/>
        </w:rPr>
        <w:t xml:space="preserve"> </w:t>
      </w:r>
      <w:r w:rsidRPr="00060895">
        <w:rPr>
          <w:b/>
          <w:sz w:val="20"/>
          <w:szCs w:val="20"/>
        </w:rPr>
        <w:t>4.2.3</w:t>
      </w:r>
      <w:r w:rsidRPr="00060895">
        <w:rPr>
          <w:sz w:val="20"/>
          <w:szCs w:val="20"/>
        </w:rPr>
        <w:t>) as specified</w:t>
      </w:r>
      <w:r w:rsidRPr="00060895">
        <w:rPr>
          <w:spacing w:val="-1"/>
          <w:sz w:val="20"/>
          <w:szCs w:val="20"/>
        </w:rPr>
        <w:t xml:space="preserve"> </w:t>
      </w:r>
      <w:r w:rsidRPr="00060895">
        <w:rPr>
          <w:sz w:val="20"/>
          <w:szCs w:val="20"/>
        </w:rPr>
        <w:t xml:space="preserve">in </w:t>
      </w:r>
      <w:r w:rsidRPr="00060895">
        <w:rPr>
          <w:b/>
          <w:sz w:val="20"/>
          <w:szCs w:val="20"/>
        </w:rPr>
        <w:t xml:space="preserve">5.2.5 </w:t>
      </w:r>
      <w:r w:rsidRPr="00060895">
        <w:rPr>
          <w:sz w:val="20"/>
          <w:szCs w:val="20"/>
        </w:rPr>
        <w:t>and</w:t>
      </w:r>
      <w:r w:rsidRPr="00060895">
        <w:rPr>
          <w:spacing w:val="-1"/>
          <w:sz w:val="20"/>
          <w:szCs w:val="20"/>
        </w:rPr>
        <w:t xml:space="preserve"> </w:t>
      </w:r>
      <w:r w:rsidRPr="00060895">
        <w:rPr>
          <w:b/>
          <w:sz w:val="20"/>
          <w:szCs w:val="20"/>
        </w:rPr>
        <w:t xml:space="preserve">5.2.6. </w:t>
      </w:r>
      <w:r w:rsidRPr="00060895">
        <w:rPr>
          <w:sz w:val="20"/>
          <w:szCs w:val="20"/>
        </w:rPr>
        <w:t>A</w:t>
      </w:r>
      <w:r w:rsidRPr="00060895">
        <w:rPr>
          <w:spacing w:val="-1"/>
          <w:sz w:val="20"/>
          <w:szCs w:val="20"/>
        </w:rPr>
        <w:t xml:space="preserve"> </w:t>
      </w:r>
      <w:r w:rsidRPr="00060895">
        <w:rPr>
          <w:sz w:val="20"/>
          <w:szCs w:val="20"/>
        </w:rPr>
        <w:t>complete</w:t>
      </w:r>
      <w:r w:rsidRPr="00060895">
        <w:rPr>
          <w:spacing w:val="-1"/>
          <w:sz w:val="20"/>
          <w:szCs w:val="20"/>
        </w:rPr>
        <w:t xml:space="preserve"> </w:t>
      </w:r>
      <w:r w:rsidRPr="00060895">
        <w:rPr>
          <w:sz w:val="20"/>
          <w:szCs w:val="20"/>
        </w:rPr>
        <w:t>titration curve</w:t>
      </w:r>
      <w:r w:rsidRPr="00060895">
        <w:rPr>
          <w:spacing w:val="-3"/>
          <w:sz w:val="20"/>
          <w:szCs w:val="20"/>
        </w:rPr>
        <w:t xml:space="preserve"> </w:t>
      </w:r>
      <w:r w:rsidRPr="00060895">
        <w:rPr>
          <w:sz w:val="20"/>
          <w:szCs w:val="20"/>
        </w:rPr>
        <w:t>is</w:t>
      </w:r>
      <w:r w:rsidRPr="00060895">
        <w:rPr>
          <w:spacing w:val="-1"/>
          <w:sz w:val="20"/>
          <w:szCs w:val="20"/>
        </w:rPr>
        <w:t xml:space="preserve"> </w:t>
      </w:r>
      <w:r w:rsidRPr="00060895">
        <w:rPr>
          <w:sz w:val="20"/>
          <w:szCs w:val="20"/>
        </w:rPr>
        <w:t>illustrated in Fig. 3.</w:t>
      </w:r>
    </w:p>
    <w:p w:rsidR="00EA149A" w:rsidRPr="00060895" w:rsidRDefault="00EA149A">
      <w:pPr>
        <w:pStyle w:val="BodyText"/>
        <w:spacing w:before="1"/>
        <w:rPr>
          <w:sz w:val="20"/>
          <w:szCs w:val="20"/>
        </w:rPr>
      </w:pPr>
    </w:p>
    <w:p w:rsidR="00EA149A" w:rsidRPr="00AC4067" w:rsidRDefault="000B5163" w:rsidP="00A50B16">
      <w:pPr>
        <w:spacing w:before="1"/>
        <w:ind w:left="720" w:right="1170"/>
        <w:jc w:val="both"/>
        <w:rPr>
          <w:sz w:val="16"/>
          <w:szCs w:val="16"/>
        </w:rPr>
      </w:pPr>
      <w:r w:rsidRPr="00AC4067">
        <w:rPr>
          <w:sz w:val="16"/>
          <w:szCs w:val="16"/>
        </w:rPr>
        <w:t>NOTE — The potential readings are fairly constant. The reading before addition of titrant is – 520 mV.</w:t>
      </w:r>
      <w:r w:rsidRPr="00AC4067">
        <w:rPr>
          <w:spacing w:val="-47"/>
          <w:sz w:val="16"/>
          <w:szCs w:val="16"/>
        </w:rPr>
        <w:t xml:space="preserve"> </w:t>
      </w:r>
      <w:r w:rsidRPr="00AC4067">
        <w:rPr>
          <w:sz w:val="16"/>
          <w:szCs w:val="16"/>
        </w:rPr>
        <w:t>The first inflection point is moderately sharp and takes place around</w:t>
      </w:r>
      <w:r w:rsidRPr="00AC4067">
        <w:rPr>
          <w:spacing w:val="50"/>
          <w:sz w:val="16"/>
          <w:szCs w:val="16"/>
        </w:rPr>
        <w:t xml:space="preserve"> </w:t>
      </w:r>
      <w:r w:rsidRPr="00AC4067">
        <w:rPr>
          <w:sz w:val="16"/>
          <w:szCs w:val="16"/>
        </w:rPr>
        <w:t>– 300 mV. The second inflection</w:t>
      </w:r>
      <w:r w:rsidRPr="00AC4067">
        <w:rPr>
          <w:spacing w:val="1"/>
          <w:sz w:val="16"/>
          <w:szCs w:val="16"/>
        </w:rPr>
        <w:t xml:space="preserve"> </w:t>
      </w:r>
      <w:r w:rsidRPr="00AC4067">
        <w:rPr>
          <w:sz w:val="16"/>
          <w:szCs w:val="16"/>
        </w:rPr>
        <w:t>is</w:t>
      </w:r>
      <w:r w:rsidRPr="00AC4067">
        <w:rPr>
          <w:spacing w:val="-2"/>
          <w:sz w:val="16"/>
          <w:szCs w:val="16"/>
        </w:rPr>
        <w:t xml:space="preserve"> </w:t>
      </w:r>
      <w:r w:rsidRPr="00AC4067">
        <w:rPr>
          <w:sz w:val="16"/>
          <w:szCs w:val="16"/>
        </w:rPr>
        <w:t>extremely</w:t>
      </w:r>
      <w:r w:rsidRPr="00AC4067">
        <w:rPr>
          <w:spacing w:val="-1"/>
          <w:sz w:val="16"/>
          <w:szCs w:val="16"/>
        </w:rPr>
        <w:t xml:space="preserve"> </w:t>
      </w:r>
      <w:r w:rsidRPr="00AC4067">
        <w:rPr>
          <w:sz w:val="16"/>
          <w:szCs w:val="16"/>
        </w:rPr>
        <w:t>sharp</w:t>
      </w:r>
      <w:r w:rsidRPr="00AC4067">
        <w:rPr>
          <w:spacing w:val="1"/>
          <w:sz w:val="16"/>
          <w:szCs w:val="16"/>
        </w:rPr>
        <w:t xml:space="preserve"> </w:t>
      </w:r>
      <w:r w:rsidRPr="00AC4067">
        <w:rPr>
          <w:sz w:val="16"/>
          <w:szCs w:val="16"/>
        </w:rPr>
        <w:t>and</w:t>
      </w:r>
      <w:r w:rsidRPr="00AC4067">
        <w:rPr>
          <w:spacing w:val="1"/>
          <w:sz w:val="16"/>
          <w:szCs w:val="16"/>
        </w:rPr>
        <w:t xml:space="preserve"> </w:t>
      </w:r>
      <w:r w:rsidRPr="00AC4067">
        <w:rPr>
          <w:sz w:val="16"/>
          <w:szCs w:val="16"/>
        </w:rPr>
        <w:t>takes</w:t>
      </w:r>
      <w:r w:rsidRPr="00AC4067">
        <w:rPr>
          <w:spacing w:val="-1"/>
          <w:sz w:val="16"/>
          <w:szCs w:val="16"/>
        </w:rPr>
        <w:t xml:space="preserve"> </w:t>
      </w:r>
      <w:r w:rsidRPr="00AC4067">
        <w:rPr>
          <w:sz w:val="16"/>
          <w:szCs w:val="16"/>
        </w:rPr>
        <w:t>place</w:t>
      </w:r>
      <w:r w:rsidRPr="00AC4067">
        <w:rPr>
          <w:spacing w:val="-1"/>
          <w:sz w:val="16"/>
          <w:szCs w:val="16"/>
        </w:rPr>
        <w:t xml:space="preserve"> </w:t>
      </w:r>
      <w:r w:rsidRPr="00AC4067">
        <w:rPr>
          <w:sz w:val="16"/>
          <w:szCs w:val="16"/>
        </w:rPr>
        <w:t>around</w:t>
      </w:r>
      <w:r w:rsidRPr="00AC4067">
        <w:rPr>
          <w:spacing w:val="1"/>
          <w:sz w:val="16"/>
          <w:szCs w:val="16"/>
        </w:rPr>
        <w:t xml:space="preserve"> </w:t>
      </w:r>
      <w:r w:rsidRPr="00AC4067">
        <w:rPr>
          <w:sz w:val="16"/>
          <w:szCs w:val="16"/>
        </w:rPr>
        <w:t>50</w:t>
      </w:r>
      <w:r w:rsidRPr="00AC4067">
        <w:rPr>
          <w:spacing w:val="1"/>
          <w:sz w:val="16"/>
          <w:szCs w:val="16"/>
        </w:rPr>
        <w:t xml:space="preserve"> </w:t>
      </w:r>
      <w:r w:rsidRPr="00AC4067">
        <w:rPr>
          <w:sz w:val="16"/>
          <w:szCs w:val="16"/>
        </w:rPr>
        <w:t>mV.</w:t>
      </w:r>
    </w:p>
    <w:p w:rsidR="00EA149A" w:rsidRPr="00060895" w:rsidRDefault="00EA149A" w:rsidP="00A50B16">
      <w:pPr>
        <w:pStyle w:val="BodyText"/>
        <w:rPr>
          <w:sz w:val="20"/>
          <w:szCs w:val="20"/>
        </w:rPr>
      </w:pPr>
    </w:p>
    <w:p w:rsidR="00A4652D" w:rsidRPr="00060895" w:rsidRDefault="00A4652D">
      <w:pPr>
        <w:pStyle w:val="BodyText"/>
        <w:rPr>
          <w:sz w:val="20"/>
          <w:szCs w:val="20"/>
        </w:rPr>
      </w:pPr>
    </w:p>
    <w:p w:rsidR="00EA149A" w:rsidRPr="00060895" w:rsidRDefault="00EA149A">
      <w:pPr>
        <w:pStyle w:val="BodyText"/>
        <w:rPr>
          <w:sz w:val="20"/>
          <w:szCs w:val="20"/>
        </w:rPr>
      </w:pPr>
    </w:p>
    <w:p w:rsidR="00A50B16" w:rsidRDefault="00A50B16">
      <w:pPr>
        <w:pStyle w:val="BodyText"/>
        <w:spacing w:before="6"/>
        <w:rPr>
          <w:sz w:val="20"/>
          <w:szCs w:val="20"/>
        </w:rPr>
      </w:pPr>
    </w:p>
    <w:p w:rsidR="00EA149A" w:rsidRPr="00060895" w:rsidRDefault="0063149F">
      <w:pPr>
        <w:pStyle w:val="BodyText"/>
        <w:spacing w:before="6"/>
        <w:rPr>
          <w:sz w:val="20"/>
          <w:szCs w:val="20"/>
        </w:rPr>
      </w:pPr>
      <w:r>
        <w:rPr>
          <w:noProof/>
          <w:sz w:val="20"/>
          <w:szCs w:val="20"/>
        </w:rPr>
        <w:lastRenderedPageBreak/>
        <mc:AlternateContent>
          <mc:Choice Requires="wps">
            <w:drawing>
              <wp:anchor distT="0" distB="0" distL="0" distR="0" simplePos="0" relativeHeight="251658240" behindDoc="1" locked="0" layoutInCell="1" allowOverlap="1">
                <wp:simplePos x="0" y="0"/>
                <wp:positionH relativeFrom="page">
                  <wp:posOffset>5481320</wp:posOffset>
                </wp:positionH>
                <wp:positionV relativeFrom="paragraph">
                  <wp:posOffset>174625</wp:posOffset>
                </wp:positionV>
                <wp:extent cx="1240790" cy="370840"/>
                <wp:effectExtent l="0" t="0"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A</w:t>
                                  </w:r>
                                  <w:r w:rsidRPr="00750DE1">
                                    <w:rPr>
                                      <w:spacing w:val="59"/>
                                      <w:sz w:val="20"/>
                                      <w:szCs w:val="20"/>
                                    </w:rPr>
                                    <w:t xml:space="preserve"> </w:t>
                                  </w:r>
                                  <w:r w:rsidRPr="00750DE1">
                                    <w:rPr>
                                      <w:sz w:val="20"/>
                                      <w:szCs w:val="20"/>
                                    </w:rPr>
                                    <w:t>Sample</w:t>
                                  </w:r>
                                </w:p>
                              </w:tc>
                            </w:tr>
                            <w:tr w:rsidR="00590661">
                              <w:trPr>
                                <w:trHeight w:val="278"/>
                              </w:trPr>
                              <w:tc>
                                <w:tcPr>
                                  <w:tcW w:w="1940" w:type="dxa"/>
                                </w:tcPr>
                                <w:p w:rsidR="00590661" w:rsidRPr="00750DE1" w:rsidRDefault="00590661">
                                  <w:pPr>
                                    <w:pStyle w:val="TableParagraph"/>
                                    <w:spacing w:line="258" w:lineRule="exact"/>
                                    <w:rPr>
                                      <w:sz w:val="20"/>
                                      <w:szCs w:val="20"/>
                                    </w:rPr>
                                  </w:pPr>
                                  <w:r w:rsidRPr="00750DE1">
                                    <w:rPr>
                                      <w:sz w:val="20"/>
                                      <w:szCs w:val="20"/>
                                    </w:rPr>
                                    <w:t>B</w:t>
                                  </w:r>
                                  <w:r w:rsidRPr="00750DE1">
                                    <w:rPr>
                                      <w:spacing w:val="57"/>
                                      <w:sz w:val="20"/>
                                      <w:szCs w:val="20"/>
                                    </w:rPr>
                                    <w:t xml:space="preserve"> </w:t>
                                  </w:r>
                                  <w:r w:rsidRPr="00750DE1">
                                    <w:rPr>
                                      <w:sz w:val="20"/>
                                      <w:szCs w:val="20"/>
                                    </w:rPr>
                                    <w:t>Blank</w:t>
                                  </w:r>
                                </w:p>
                              </w:tc>
                            </w:tr>
                          </w:tbl>
                          <w:p w:rsidR="00590661" w:rsidRDefault="005906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1.6pt;margin-top:13.75pt;width:97.7pt;height:29.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7nsAIAALE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A</w:t>
                            </w:r>
                            <w:r w:rsidRPr="00750DE1">
                              <w:rPr>
                                <w:spacing w:val="59"/>
                                <w:sz w:val="20"/>
                                <w:szCs w:val="20"/>
                              </w:rPr>
                              <w:t xml:space="preserve"> </w:t>
                            </w:r>
                            <w:r w:rsidRPr="00750DE1">
                              <w:rPr>
                                <w:sz w:val="20"/>
                                <w:szCs w:val="20"/>
                              </w:rPr>
                              <w:t>Sample</w:t>
                            </w:r>
                          </w:p>
                        </w:tc>
                      </w:tr>
                      <w:tr w:rsidR="00590661">
                        <w:trPr>
                          <w:trHeight w:val="278"/>
                        </w:trPr>
                        <w:tc>
                          <w:tcPr>
                            <w:tcW w:w="1940" w:type="dxa"/>
                          </w:tcPr>
                          <w:p w:rsidR="00590661" w:rsidRPr="00750DE1" w:rsidRDefault="00590661">
                            <w:pPr>
                              <w:pStyle w:val="TableParagraph"/>
                              <w:spacing w:line="258" w:lineRule="exact"/>
                              <w:rPr>
                                <w:sz w:val="20"/>
                                <w:szCs w:val="20"/>
                              </w:rPr>
                            </w:pPr>
                            <w:r w:rsidRPr="00750DE1">
                              <w:rPr>
                                <w:sz w:val="20"/>
                                <w:szCs w:val="20"/>
                              </w:rPr>
                              <w:t>B</w:t>
                            </w:r>
                            <w:r w:rsidRPr="00750DE1">
                              <w:rPr>
                                <w:spacing w:val="57"/>
                                <w:sz w:val="20"/>
                                <w:szCs w:val="20"/>
                              </w:rPr>
                              <w:t xml:space="preserve"> </w:t>
                            </w:r>
                            <w:r w:rsidRPr="00750DE1">
                              <w:rPr>
                                <w:sz w:val="20"/>
                                <w:szCs w:val="20"/>
                              </w:rPr>
                              <w:t>Blank</w:t>
                            </w:r>
                          </w:p>
                        </w:tc>
                      </w:tr>
                    </w:tbl>
                    <w:p w:rsidR="00590661" w:rsidRDefault="00590661">
                      <w:pPr>
                        <w:pStyle w:val="BodyText"/>
                      </w:pPr>
                    </w:p>
                  </w:txbxContent>
                </v:textbox>
                <w10:wrap type="topAndBottom" anchorx="page"/>
              </v:shape>
            </w:pict>
          </mc:Fallback>
        </mc:AlternateContent>
      </w:r>
    </w:p>
    <w:p w:rsidR="00EA149A" w:rsidRPr="00060895" w:rsidRDefault="00EA149A">
      <w:pPr>
        <w:pStyle w:val="BodyText"/>
        <w:spacing w:before="4"/>
        <w:rPr>
          <w:sz w:val="20"/>
          <w:szCs w:val="20"/>
        </w:rPr>
      </w:pPr>
    </w:p>
    <w:p w:rsidR="00EA149A" w:rsidRPr="00060895" w:rsidRDefault="000B5163">
      <w:pPr>
        <w:pStyle w:val="ListParagraph"/>
        <w:numPr>
          <w:ilvl w:val="4"/>
          <w:numId w:val="3"/>
        </w:numPr>
        <w:tabs>
          <w:tab w:val="left" w:pos="1921"/>
        </w:tabs>
        <w:spacing w:before="91"/>
        <w:ind w:hanging="361"/>
        <w:rPr>
          <w:b/>
          <w:sz w:val="20"/>
          <w:szCs w:val="20"/>
        </w:rPr>
      </w:pPr>
      <w:r w:rsidRPr="00060895">
        <w:rPr>
          <w:noProof/>
          <w:sz w:val="20"/>
          <w:szCs w:val="20"/>
        </w:rPr>
        <w:drawing>
          <wp:anchor distT="0" distB="0" distL="0" distR="0" simplePos="0" relativeHeight="251655168" behindDoc="0" locked="0" layoutInCell="1" allowOverlap="1">
            <wp:simplePos x="0" y="0"/>
            <wp:positionH relativeFrom="page">
              <wp:posOffset>934211</wp:posOffset>
            </wp:positionH>
            <wp:positionV relativeFrom="paragraph">
              <wp:posOffset>-1219339</wp:posOffset>
            </wp:positionV>
            <wp:extent cx="3758069" cy="124195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758069" cy="1241953"/>
                    </a:xfrm>
                    <a:prstGeom prst="rect">
                      <a:avLst/>
                    </a:prstGeom>
                  </pic:spPr>
                </pic:pic>
              </a:graphicData>
            </a:graphic>
          </wp:anchor>
        </w:drawing>
      </w:r>
      <w:r w:rsidRPr="00060895">
        <w:rPr>
          <w:b/>
          <w:sz w:val="20"/>
          <w:szCs w:val="20"/>
        </w:rPr>
        <w:t>Using</w:t>
      </w:r>
      <w:r w:rsidRPr="00060895">
        <w:rPr>
          <w:b/>
          <w:spacing w:val="-2"/>
          <w:sz w:val="20"/>
          <w:szCs w:val="20"/>
        </w:rPr>
        <w:t xml:space="preserve"> </w:t>
      </w:r>
      <w:r w:rsidRPr="00060895">
        <w:rPr>
          <w:b/>
          <w:sz w:val="20"/>
          <w:szCs w:val="20"/>
        </w:rPr>
        <w:t>carbonate-containing</w:t>
      </w:r>
      <w:r w:rsidRPr="00060895">
        <w:rPr>
          <w:b/>
          <w:spacing w:val="-2"/>
          <w:sz w:val="20"/>
          <w:szCs w:val="20"/>
        </w:rPr>
        <w:t xml:space="preserve"> </w:t>
      </w:r>
      <w:r w:rsidRPr="00060895">
        <w:rPr>
          <w:b/>
          <w:sz w:val="20"/>
          <w:szCs w:val="20"/>
        </w:rPr>
        <w:t>alcoholic</w:t>
      </w:r>
      <w:r w:rsidRPr="00060895">
        <w:rPr>
          <w:b/>
          <w:spacing w:val="-2"/>
          <w:sz w:val="20"/>
          <w:szCs w:val="20"/>
        </w:rPr>
        <w:t xml:space="preserve"> </w:t>
      </w:r>
      <w:r w:rsidRPr="00060895">
        <w:rPr>
          <w:b/>
          <w:sz w:val="20"/>
          <w:szCs w:val="20"/>
        </w:rPr>
        <w:t>KOH</w:t>
      </w:r>
    </w:p>
    <w:p w:rsidR="00EA149A" w:rsidRPr="00060895" w:rsidRDefault="000B5163">
      <w:pPr>
        <w:pStyle w:val="BodyText"/>
        <w:spacing w:before="4"/>
        <w:rPr>
          <w:b/>
          <w:sz w:val="20"/>
          <w:szCs w:val="20"/>
        </w:rPr>
      </w:pPr>
      <w:r w:rsidRPr="00060895">
        <w:rPr>
          <w:noProof/>
          <w:sz w:val="20"/>
          <w:szCs w:val="20"/>
        </w:rPr>
        <w:drawing>
          <wp:anchor distT="0" distB="0" distL="0" distR="0" simplePos="0" relativeHeight="251654144" behindDoc="0" locked="0" layoutInCell="1" allowOverlap="1">
            <wp:simplePos x="0" y="0"/>
            <wp:positionH relativeFrom="page">
              <wp:posOffset>970803</wp:posOffset>
            </wp:positionH>
            <wp:positionV relativeFrom="paragraph">
              <wp:posOffset>239687</wp:posOffset>
            </wp:positionV>
            <wp:extent cx="3538209" cy="131168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538209" cy="1311687"/>
                    </a:xfrm>
                    <a:prstGeom prst="rect">
                      <a:avLst/>
                    </a:prstGeom>
                  </pic:spPr>
                </pic:pic>
              </a:graphicData>
            </a:graphic>
          </wp:anchor>
        </w:drawing>
      </w:r>
      <w:r w:rsidR="0063149F">
        <w:rPr>
          <w:noProof/>
          <w:sz w:val="20"/>
          <w:szCs w:val="20"/>
        </w:rPr>
        <mc:AlternateContent>
          <mc:Choice Requires="wps">
            <w:drawing>
              <wp:anchor distT="0" distB="0" distL="0" distR="0" simplePos="0" relativeHeight="251659264" behindDoc="1" locked="0" layoutInCell="1" allowOverlap="1">
                <wp:simplePos x="0" y="0"/>
                <wp:positionH relativeFrom="page">
                  <wp:posOffset>5481320</wp:posOffset>
                </wp:positionH>
                <wp:positionV relativeFrom="paragraph">
                  <wp:posOffset>558165</wp:posOffset>
                </wp:positionV>
                <wp:extent cx="1240790" cy="36893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C</w:t>
                                  </w:r>
                                  <w:r w:rsidRPr="00750DE1">
                                    <w:rPr>
                                      <w:spacing w:val="59"/>
                                      <w:sz w:val="20"/>
                                      <w:szCs w:val="20"/>
                                    </w:rPr>
                                    <w:t xml:space="preserve"> </w:t>
                                  </w:r>
                                  <w:r w:rsidRPr="00750DE1">
                                    <w:rPr>
                                      <w:sz w:val="20"/>
                                      <w:szCs w:val="20"/>
                                    </w:rPr>
                                    <w:t>Sample</w:t>
                                  </w:r>
                                </w:p>
                              </w:tc>
                            </w:tr>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D</w:t>
                                  </w:r>
                                  <w:r w:rsidRPr="00750DE1">
                                    <w:rPr>
                                      <w:spacing w:val="58"/>
                                      <w:sz w:val="20"/>
                                      <w:szCs w:val="20"/>
                                    </w:rPr>
                                    <w:t xml:space="preserve"> </w:t>
                                  </w:r>
                                  <w:r w:rsidRPr="00750DE1">
                                    <w:rPr>
                                      <w:sz w:val="20"/>
                                      <w:szCs w:val="20"/>
                                    </w:rPr>
                                    <w:t>Blank</w:t>
                                  </w:r>
                                </w:p>
                              </w:tc>
                            </w:tr>
                          </w:tbl>
                          <w:p w:rsidR="00590661" w:rsidRDefault="005906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31.6pt;margin-top:43.95pt;width:97.7pt;height:29.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IS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tblGrid>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C</w:t>
                            </w:r>
                            <w:r w:rsidRPr="00750DE1">
                              <w:rPr>
                                <w:spacing w:val="59"/>
                                <w:sz w:val="20"/>
                                <w:szCs w:val="20"/>
                              </w:rPr>
                              <w:t xml:space="preserve"> </w:t>
                            </w:r>
                            <w:r w:rsidRPr="00750DE1">
                              <w:rPr>
                                <w:sz w:val="20"/>
                                <w:szCs w:val="20"/>
                              </w:rPr>
                              <w:t>Sample</w:t>
                            </w:r>
                          </w:p>
                        </w:tc>
                      </w:tr>
                      <w:tr w:rsidR="00590661">
                        <w:trPr>
                          <w:trHeight w:val="275"/>
                        </w:trPr>
                        <w:tc>
                          <w:tcPr>
                            <w:tcW w:w="1940" w:type="dxa"/>
                          </w:tcPr>
                          <w:p w:rsidR="00590661" w:rsidRPr="00750DE1" w:rsidRDefault="00590661">
                            <w:pPr>
                              <w:pStyle w:val="TableParagraph"/>
                              <w:spacing w:line="256" w:lineRule="exact"/>
                              <w:rPr>
                                <w:sz w:val="20"/>
                                <w:szCs w:val="20"/>
                              </w:rPr>
                            </w:pPr>
                            <w:r w:rsidRPr="00750DE1">
                              <w:rPr>
                                <w:sz w:val="20"/>
                                <w:szCs w:val="20"/>
                              </w:rPr>
                              <w:t>D</w:t>
                            </w:r>
                            <w:r w:rsidRPr="00750DE1">
                              <w:rPr>
                                <w:spacing w:val="58"/>
                                <w:sz w:val="20"/>
                                <w:szCs w:val="20"/>
                              </w:rPr>
                              <w:t xml:space="preserve"> </w:t>
                            </w:r>
                            <w:r w:rsidRPr="00750DE1">
                              <w:rPr>
                                <w:sz w:val="20"/>
                                <w:szCs w:val="20"/>
                              </w:rPr>
                              <w:t>Blank</w:t>
                            </w:r>
                          </w:p>
                        </w:tc>
                      </w:tr>
                    </w:tbl>
                    <w:p w:rsidR="00590661" w:rsidRDefault="00590661">
                      <w:pPr>
                        <w:pStyle w:val="BodyText"/>
                      </w:pPr>
                    </w:p>
                  </w:txbxContent>
                </v:textbox>
                <w10:wrap type="topAndBottom" anchorx="page"/>
              </v:shape>
            </w:pict>
          </mc:Fallback>
        </mc:AlternateContent>
      </w:r>
    </w:p>
    <w:p w:rsidR="00A4652D" w:rsidRDefault="00A4652D" w:rsidP="00DD7196">
      <w:pPr>
        <w:rPr>
          <w:b/>
          <w:sz w:val="20"/>
          <w:szCs w:val="20"/>
        </w:rPr>
      </w:pPr>
      <w:r>
        <w:rPr>
          <w:b/>
          <w:sz w:val="20"/>
          <w:szCs w:val="20"/>
        </w:rPr>
        <w:t xml:space="preserve">                          </w:t>
      </w:r>
    </w:p>
    <w:p w:rsidR="00EA149A" w:rsidRDefault="00A4652D" w:rsidP="00DD7196">
      <w:pPr>
        <w:rPr>
          <w:b/>
          <w:sz w:val="20"/>
          <w:szCs w:val="20"/>
        </w:rPr>
      </w:pPr>
      <w:r>
        <w:rPr>
          <w:b/>
          <w:sz w:val="20"/>
          <w:szCs w:val="20"/>
        </w:rPr>
        <w:t xml:space="preserve">                              b)      </w:t>
      </w:r>
      <w:r w:rsidRPr="00750DE1">
        <w:rPr>
          <w:b/>
          <w:sz w:val="20"/>
          <w:szCs w:val="20"/>
        </w:rPr>
        <w:t>Using</w:t>
      </w:r>
      <w:r w:rsidRPr="00750DE1">
        <w:rPr>
          <w:b/>
          <w:spacing w:val="-3"/>
          <w:sz w:val="20"/>
          <w:szCs w:val="20"/>
        </w:rPr>
        <w:t xml:space="preserve"> </w:t>
      </w:r>
      <w:r w:rsidRPr="00750DE1">
        <w:rPr>
          <w:b/>
          <w:sz w:val="20"/>
          <w:szCs w:val="20"/>
        </w:rPr>
        <w:t>carbonate-free</w:t>
      </w:r>
      <w:r w:rsidRPr="00750DE1">
        <w:rPr>
          <w:b/>
          <w:spacing w:val="-2"/>
          <w:sz w:val="20"/>
          <w:szCs w:val="20"/>
        </w:rPr>
        <w:t xml:space="preserve"> </w:t>
      </w:r>
      <w:r w:rsidRPr="00750DE1">
        <w:rPr>
          <w:b/>
          <w:sz w:val="20"/>
          <w:szCs w:val="20"/>
        </w:rPr>
        <w:t>alcoholic</w:t>
      </w:r>
      <w:r w:rsidRPr="00750DE1">
        <w:rPr>
          <w:b/>
          <w:spacing w:val="-2"/>
          <w:sz w:val="20"/>
          <w:szCs w:val="20"/>
        </w:rPr>
        <w:t xml:space="preserve"> </w:t>
      </w:r>
      <w:r w:rsidRPr="00750DE1">
        <w:rPr>
          <w:b/>
          <w:sz w:val="20"/>
          <w:szCs w:val="20"/>
        </w:rPr>
        <w:t>KOH</w:t>
      </w:r>
    </w:p>
    <w:p w:rsidR="00A4652D" w:rsidRDefault="00A4652D" w:rsidP="003C181E">
      <w:pPr>
        <w:rPr>
          <w:b/>
          <w:sz w:val="20"/>
          <w:szCs w:val="20"/>
        </w:rPr>
      </w:pPr>
    </w:p>
    <w:p w:rsidR="00A4652D" w:rsidRDefault="00A4652D">
      <w:pPr>
        <w:rPr>
          <w:b/>
          <w:sz w:val="20"/>
          <w:szCs w:val="20"/>
        </w:rPr>
      </w:pPr>
    </w:p>
    <w:p w:rsidR="00A4652D" w:rsidRPr="00060895" w:rsidRDefault="00A4652D" w:rsidP="00A4652D">
      <w:pPr>
        <w:pStyle w:val="BodyText"/>
        <w:spacing w:before="1"/>
        <w:ind w:left="282" w:right="645"/>
        <w:jc w:val="center"/>
        <w:rPr>
          <w:sz w:val="20"/>
          <w:szCs w:val="20"/>
        </w:rPr>
      </w:pPr>
      <w:r w:rsidRPr="00060895">
        <w:rPr>
          <w:sz w:val="20"/>
          <w:szCs w:val="20"/>
        </w:rPr>
        <w:t>FIG.</w:t>
      </w:r>
      <w:r w:rsidRPr="00060895">
        <w:rPr>
          <w:spacing w:val="-2"/>
          <w:sz w:val="20"/>
          <w:szCs w:val="20"/>
        </w:rPr>
        <w:t xml:space="preserve"> </w:t>
      </w:r>
      <w:r w:rsidRPr="00060895">
        <w:rPr>
          <w:sz w:val="20"/>
          <w:szCs w:val="20"/>
        </w:rPr>
        <w:t>3.</w:t>
      </w:r>
      <w:r w:rsidRPr="00060895">
        <w:rPr>
          <w:spacing w:val="-2"/>
          <w:sz w:val="20"/>
          <w:szCs w:val="20"/>
        </w:rPr>
        <w:t xml:space="preserve"> </w:t>
      </w:r>
      <w:r w:rsidRPr="00060895">
        <w:rPr>
          <w:sz w:val="20"/>
          <w:szCs w:val="20"/>
        </w:rPr>
        <w:t>TYPICAL</w:t>
      </w:r>
      <w:r w:rsidRPr="00060895">
        <w:rPr>
          <w:spacing w:val="-4"/>
          <w:sz w:val="20"/>
          <w:szCs w:val="20"/>
        </w:rPr>
        <w:t xml:space="preserve"> </w:t>
      </w:r>
      <w:r w:rsidRPr="00060895">
        <w:rPr>
          <w:sz w:val="20"/>
          <w:szCs w:val="20"/>
        </w:rPr>
        <w:t>TITRATION</w:t>
      </w:r>
      <w:r w:rsidRPr="00060895">
        <w:rPr>
          <w:spacing w:val="-2"/>
          <w:sz w:val="20"/>
          <w:szCs w:val="20"/>
        </w:rPr>
        <w:t xml:space="preserve"> </w:t>
      </w:r>
      <w:r w:rsidRPr="00060895">
        <w:rPr>
          <w:sz w:val="20"/>
          <w:szCs w:val="20"/>
        </w:rPr>
        <w:t>CURVES</w:t>
      </w:r>
    </w:p>
    <w:p w:rsidR="00EA149A" w:rsidRPr="00060895" w:rsidRDefault="00EA149A">
      <w:pPr>
        <w:pStyle w:val="BodyText"/>
        <w:rPr>
          <w:sz w:val="20"/>
          <w:szCs w:val="20"/>
        </w:rPr>
      </w:pPr>
    </w:p>
    <w:p w:rsidR="00EA149A" w:rsidRPr="00060895" w:rsidRDefault="000B5163" w:rsidP="00FC37FF">
      <w:pPr>
        <w:pStyle w:val="Heading1"/>
        <w:numPr>
          <w:ilvl w:val="1"/>
          <w:numId w:val="4"/>
        </w:numPr>
        <w:tabs>
          <w:tab w:val="left" w:pos="630"/>
        </w:tabs>
        <w:ind w:left="450" w:firstLine="0"/>
        <w:rPr>
          <w:sz w:val="20"/>
          <w:szCs w:val="20"/>
        </w:rPr>
      </w:pPr>
      <w:r w:rsidRPr="00060895">
        <w:rPr>
          <w:sz w:val="20"/>
          <w:szCs w:val="20"/>
        </w:rPr>
        <w:t>Calculation</w:t>
      </w:r>
    </w:p>
    <w:p w:rsidR="00EA149A" w:rsidRPr="00060895" w:rsidRDefault="00EA149A">
      <w:pPr>
        <w:pStyle w:val="BodyText"/>
        <w:spacing w:before="6"/>
        <w:rPr>
          <w:b/>
          <w:sz w:val="20"/>
          <w:szCs w:val="20"/>
        </w:rPr>
      </w:pPr>
    </w:p>
    <w:p w:rsidR="00C72E0E" w:rsidRDefault="000B5163" w:rsidP="00750DE1">
      <w:pPr>
        <w:pStyle w:val="BodyText"/>
        <w:ind w:left="450" w:right="810"/>
        <w:rPr>
          <w:sz w:val="20"/>
          <w:szCs w:val="20"/>
        </w:rPr>
      </w:pPr>
      <w:r w:rsidRPr="00060895">
        <w:rPr>
          <w:sz w:val="20"/>
          <w:szCs w:val="20"/>
        </w:rPr>
        <w:t>Calculate</w:t>
      </w:r>
      <w:r w:rsidRPr="00060895">
        <w:rPr>
          <w:spacing w:val="27"/>
          <w:sz w:val="20"/>
          <w:szCs w:val="20"/>
        </w:rPr>
        <w:t xml:space="preserve"> </w:t>
      </w:r>
      <w:r w:rsidRPr="00060895">
        <w:rPr>
          <w:sz w:val="20"/>
          <w:szCs w:val="20"/>
        </w:rPr>
        <w:t>the</w:t>
      </w:r>
      <w:r w:rsidRPr="00060895">
        <w:rPr>
          <w:spacing w:val="27"/>
          <w:sz w:val="20"/>
          <w:szCs w:val="20"/>
        </w:rPr>
        <w:t xml:space="preserve"> </w:t>
      </w:r>
      <w:r w:rsidRPr="00060895">
        <w:rPr>
          <w:sz w:val="20"/>
          <w:szCs w:val="20"/>
        </w:rPr>
        <w:t>saponification</w:t>
      </w:r>
      <w:r w:rsidRPr="00060895">
        <w:rPr>
          <w:spacing w:val="29"/>
          <w:sz w:val="20"/>
          <w:szCs w:val="20"/>
        </w:rPr>
        <w:t xml:space="preserve"> </w:t>
      </w:r>
      <w:r w:rsidRPr="00060895">
        <w:rPr>
          <w:sz w:val="20"/>
          <w:szCs w:val="20"/>
        </w:rPr>
        <w:t>number,</w:t>
      </w:r>
      <w:r w:rsidRPr="00060895">
        <w:rPr>
          <w:spacing w:val="27"/>
          <w:sz w:val="20"/>
          <w:szCs w:val="20"/>
        </w:rPr>
        <w:t xml:space="preserve"> </w:t>
      </w:r>
      <w:r w:rsidRPr="00060895">
        <w:rPr>
          <w:sz w:val="20"/>
          <w:szCs w:val="20"/>
        </w:rPr>
        <w:t>SN,</w:t>
      </w:r>
      <w:r w:rsidRPr="00060895">
        <w:rPr>
          <w:spacing w:val="28"/>
          <w:sz w:val="20"/>
          <w:szCs w:val="20"/>
        </w:rPr>
        <w:t xml:space="preserve"> </w:t>
      </w:r>
      <w:r w:rsidRPr="00060895">
        <w:rPr>
          <w:sz w:val="20"/>
          <w:szCs w:val="20"/>
        </w:rPr>
        <w:t>in</w:t>
      </w:r>
      <w:r w:rsidRPr="00060895">
        <w:rPr>
          <w:spacing w:val="28"/>
          <w:sz w:val="20"/>
          <w:szCs w:val="20"/>
        </w:rPr>
        <w:t xml:space="preserve"> </w:t>
      </w:r>
      <w:r w:rsidRPr="00060895">
        <w:rPr>
          <w:sz w:val="20"/>
          <w:szCs w:val="20"/>
        </w:rPr>
        <w:t>milligrams</w:t>
      </w:r>
      <w:r w:rsidRPr="00060895">
        <w:rPr>
          <w:spacing w:val="29"/>
          <w:sz w:val="20"/>
          <w:szCs w:val="20"/>
        </w:rPr>
        <w:t xml:space="preserve"> </w:t>
      </w:r>
      <w:r w:rsidRPr="00060895">
        <w:rPr>
          <w:sz w:val="20"/>
          <w:szCs w:val="20"/>
        </w:rPr>
        <w:t>of</w:t>
      </w:r>
      <w:r w:rsidRPr="00060895">
        <w:rPr>
          <w:spacing w:val="26"/>
          <w:sz w:val="20"/>
          <w:szCs w:val="20"/>
        </w:rPr>
        <w:t xml:space="preserve"> </w:t>
      </w:r>
      <w:r w:rsidRPr="00060895">
        <w:rPr>
          <w:sz w:val="20"/>
          <w:szCs w:val="20"/>
        </w:rPr>
        <w:t>KOH</w:t>
      </w:r>
      <w:r w:rsidRPr="00060895">
        <w:rPr>
          <w:spacing w:val="28"/>
          <w:sz w:val="20"/>
          <w:szCs w:val="20"/>
        </w:rPr>
        <w:t xml:space="preserve"> </w:t>
      </w:r>
      <w:r w:rsidRPr="00060895">
        <w:rPr>
          <w:sz w:val="20"/>
          <w:szCs w:val="20"/>
        </w:rPr>
        <w:t>per</w:t>
      </w:r>
      <w:r w:rsidRPr="00060895">
        <w:rPr>
          <w:spacing w:val="29"/>
          <w:sz w:val="20"/>
          <w:szCs w:val="20"/>
        </w:rPr>
        <w:t xml:space="preserve"> </w:t>
      </w:r>
      <w:r w:rsidRPr="00060895">
        <w:rPr>
          <w:sz w:val="20"/>
          <w:szCs w:val="20"/>
        </w:rPr>
        <w:t>gram</w:t>
      </w:r>
      <w:r w:rsidRPr="00060895">
        <w:rPr>
          <w:spacing w:val="28"/>
          <w:sz w:val="20"/>
          <w:szCs w:val="20"/>
        </w:rPr>
        <w:t xml:space="preserve"> </w:t>
      </w:r>
      <w:r w:rsidRPr="00060895">
        <w:rPr>
          <w:sz w:val="20"/>
          <w:szCs w:val="20"/>
        </w:rPr>
        <w:t>of</w:t>
      </w:r>
      <w:r w:rsidRPr="00060895">
        <w:rPr>
          <w:spacing w:val="27"/>
          <w:sz w:val="20"/>
          <w:szCs w:val="20"/>
        </w:rPr>
        <w:t xml:space="preserve"> </w:t>
      </w:r>
      <w:r w:rsidRPr="00060895">
        <w:rPr>
          <w:sz w:val="20"/>
          <w:szCs w:val="20"/>
        </w:rPr>
        <w:t>sample,</w:t>
      </w:r>
      <w:r w:rsidRPr="00060895">
        <w:rPr>
          <w:spacing w:val="27"/>
          <w:sz w:val="20"/>
          <w:szCs w:val="20"/>
        </w:rPr>
        <w:t xml:space="preserve"> </w:t>
      </w:r>
      <w:r w:rsidR="00246624" w:rsidRPr="00060895">
        <w:rPr>
          <w:sz w:val="20"/>
          <w:szCs w:val="20"/>
        </w:rPr>
        <w:t>from</w:t>
      </w:r>
      <w:r w:rsidR="00246624" w:rsidRPr="00060895" w:rsidDel="00246624">
        <w:rPr>
          <w:sz w:val="20"/>
          <w:szCs w:val="20"/>
        </w:rPr>
        <w:t xml:space="preserve"> </w:t>
      </w:r>
      <w:r w:rsidR="00246624">
        <w:rPr>
          <w:sz w:val="20"/>
          <w:szCs w:val="20"/>
        </w:rPr>
        <w:t>equation</w:t>
      </w:r>
    </w:p>
    <w:p w:rsidR="00C72E0E" w:rsidRDefault="00C72E0E" w:rsidP="00750DE1">
      <w:pPr>
        <w:pStyle w:val="BodyText"/>
        <w:ind w:left="479" w:right="810"/>
        <w:rPr>
          <w:sz w:val="20"/>
          <w:szCs w:val="20"/>
        </w:rPr>
      </w:pPr>
    </w:p>
    <w:p w:rsidR="00C72E0E" w:rsidRDefault="00C72E0E" w:rsidP="00750DE1">
      <w:pPr>
        <w:pStyle w:val="BodyText"/>
        <w:ind w:left="2880" w:right="810"/>
        <w:rPr>
          <w:sz w:val="20"/>
          <w:szCs w:val="20"/>
        </w:rPr>
      </w:pPr>
      <w:r>
        <w:rPr>
          <w:sz w:val="20"/>
          <w:szCs w:val="20"/>
        </w:rPr>
        <w:t xml:space="preserve">SN = </w:t>
      </w:r>
      <m:oMath>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r>
              <w:rPr>
                <w:rFonts w:ascii="Cambria Math" w:hAnsi="Cambria Math"/>
                <w:sz w:val="20"/>
                <w:szCs w:val="20"/>
              </w:rPr>
              <m:t>)×N×56.1</m:t>
            </m:r>
          </m:num>
          <m:den>
            <m:r>
              <w:rPr>
                <w:rFonts w:ascii="Cambria Math" w:hAnsi="Cambria Math"/>
                <w:sz w:val="20"/>
                <w:szCs w:val="20"/>
              </w:rPr>
              <m:t>M</m:t>
            </m:r>
          </m:den>
        </m:f>
      </m:oMath>
    </w:p>
    <w:p w:rsidR="00C72E0E" w:rsidRDefault="00C72E0E" w:rsidP="00750DE1">
      <w:pPr>
        <w:pStyle w:val="BodyText"/>
        <w:ind w:left="479" w:right="810"/>
        <w:rPr>
          <w:sz w:val="20"/>
          <w:szCs w:val="20"/>
        </w:rPr>
      </w:pPr>
    </w:p>
    <w:p w:rsidR="00C72E0E" w:rsidRPr="00750DE1" w:rsidRDefault="00B24CB5" w:rsidP="00750DE1">
      <w:pPr>
        <w:pStyle w:val="BodyText"/>
        <w:ind w:left="479" w:right="810"/>
        <w:rPr>
          <w:sz w:val="20"/>
          <w:szCs w:val="20"/>
        </w:rPr>
      </w:pPr>
      <w:r>
        <w:rPr>
          <w:sz w:val="20"/>
          <w:szCs w:val="20"/>
        </w:rPr>
        <w:t>Where,</w:t>
      </w:r>
      <w:r w:rsidR="00C72E0E">
        <w:rPr>
          <w:i/>
          <w:position w:val="2"/>
          <w:sz w:val="20"/>
          <w:szCs w:val="20"/>
        </w:rPr>
        <w:t xml:space="preserve">   </w:t>
      </w:r>
    </w:p>
    <w:p w:rsidR="00C72E0E" w:rsidRPr="00060895" w:rsidRDefault="00C72E0E" w:rsidP="00C72E0E">
      <w:pPr>
        <w:pStyle w:val="BodyText"/>
        <w:spacing w:before="89"/>
        <w:ind w:right="832"/>
        <w:rPr>
          <w:sz w:val="20"/>
          <w:szCs w:val="20"/>
        </w:rPr>
      </w:pPr>
      <w:r>
        <w:rPr>
          <w:i/>
          <w:position w:val="2"/>
          <w:sz w:val="20"/>
          <w:szCs w:val="20"/>
        </w:rPr>
        <w:t xml:space="preserve">                          </w:t>
      </w:r>
      <w:r w:rsidRPr="00060895">
        <w:rPr>
          <w:i/>
          <w:position w:val="2"/>
          <w:sz w:val="20"/>
          <w:szCs w:val="20"/>
        </w:rPr>
        <w:t>V</w:t>
      </w:r>
      <w:r w:rsidRPr="00607331">
        <w:rPr>
          <w:sz w:val="20"/>
          <w:szCs w:val="20"/>
          <w:vertAlign w:val="subscript"/>
        </w:rPr>
        <w:t>1</w:t>
      </w:r>
      <w:r w:rsidRPr="00060895">
        <w:rPr>
          <w:spacing w:val="39"/>
          <w:sz w:val="20"/>
          <w:szCs w:val="20"/>
        </w:rPr>
        <w:t xml:space="preserve"> </w:t>
      </w:r>
      <w:r w:rsidRPr="00060895">
        <w:rPr>
          <w:position w:val="2"/>
          <w:sz w:val="20"/>
          <w:szCs w:val="20"/>
        </w:rPr>
        <w:t>=</w:t>
      </w:r>
      <w:r w:rsidRPr="00060895">
        <w:rPr>
          <w:spacing w:val="18"/>
          <w:position w:val="2"/>
          <w:sz w:val="20"/>
          <w:szCs w:val="20"/>
        </w:rPr>
        <w:t xml:space="preserve"> </w:t>
      </w:r>
      <w:r w:rsidRPr="00060895">
        <w:rPr>
          <w:position w:val="2"/>
          <w:sz w:val="20"/>
          <w:szCs w:val="20"/>
        </w:rPr>
        <w:t>volume</w:t>
      </w:r>
      <w:r w:rsidRPr="00060895">
        <w:rPr>
          <w:spacing w:val="18"/>
          <w:position w:val="2"/>
          <w:sz w:val="20"/>
          <w:szCs w:val="20"/>
        </w:rPr>
        <w:t xml:space="preserve"> </w:t>
      </w:r>
      <w:r w:rsidRPr="00060895">
        <w:rPr>
          <w:position w:val="2"/>
          <w:sz w:val="20"/>
          <w:szCs w:val="20"/>
        </w:rPr>
        <w:t>of</w:t>
      </w:r>
      <w:r w:rsidRPr="00060895">
        <w:rPr>
          <w:spacing w:val="18"/>
          <w:position w:val="2"/>
          <w:sz w:val="20"/>
          <w:szCs w:val="20"/>
        </w:rPr>
        <w:t xml:space="preserve"> </w:t>
      </w:r>
      <w:r w:rsidRPr="00060895">
        <w:rPr>
          <w:position w:val="2"/>
          <w:sz w:val="20"/>
          <w:szCs w:val="20"/>
        </w:rPr>
        <w:t>hydrochloric</w:t>
      </w:r>
      <w:r w:rsidRPr="00060895">
        <w:rPr>
          <w:spacing w:val="16"/>
          <w:position w:val="2"/>
          <w:sz w:val="20"/>
          <w:szCs w:val="20"/>
        </w:rPr>
        <w:t xml:space="preserve"> </w:t>
      </w:r>
      <w:r w:rsidRPr="00060895">
        <w:rPr>
          <w:position w:val="2"/>
          <w:sz w:val="20"/>
          <w:szCs w:val="20"/>
        </w:rPr>
        <w:t>acid</w:t>
      </w:r>
      <w:r w:rsidRPr="00060895">
        <w:rPr>
          <w:spacing w:val="19"/>
          <w:position w:val="2"/>
          <w:sz w:val="20"/>
          <w:szCs w:val="20"/>
        </w:rPr>
        <w:t xml:space="preserve"> </w:t>
      </w:r>
      <w:r w:rsidRPr="00060895">
        <w:rPr>
          <w:position w:val="2"/>
          <w:sz w:val="20"/>
          <w:szCs w:val="20"/>
        </w:rPr>
        <w:t>solution</w:t>
      </w:r>
      <w:r w:rsidRPr="00060895">
        <w:rPr>
          <w:spacing w:val="18"/>
          <w:position w:val="2"/>
          <w:sz w:val="20"/>
          <w:szCs w:val="20"/>
        </w:rPr>
        <w:t xml:space="preserve"> </w:t>
      </w:r>
      <w:r w:rsidRPr="00060895">
        <w:rPr>
          <w:position w:val="2"/>
          <w:sz w:val="20"/>
          <w:szCs w:val="20"/>
        </w:rPr>
        <w:t>required</w:t>
      </w:r>
      <w:r w:rsidRPr="00060895">
        <w:rPr>
          <w:spacing w:val="18"/>
          <w:position w:val="2"/>
          <w:sz w:val="20"/>
          <w:szCs w:val="20"/>
        </w:rPr>
        <w:t xml:space="preserve"> </w:t>
      </w:r>
      <w:r w:rsidRPr="00060895">
        <w:rPr>
          <w:position w:val="2"/>
          <w:sz w:val="20"/>
          <w:szCs w:val="20"/>
        </w:rPr>
        <w:t>for</w:t>
      </w:r>
      <w:r w:rsidRPr="00060895">
        <w:rPr>
          <w:spacing w:val="17"/>
          <w:position w:val="2"/>
          <w:sz w:val="20"/>
          <w:szCs w:val="20"/>
        </w:rPr>
        <w:t xml:space="preserve"> </w:t>
      </w:r>
      <w:r w:rsidRPr="00060895">
        <w:rPr>
          <w:position w:val="2"/>
          <w:sz w:val="20"/>
          <w:szCs w:val="20"/>
        </w:rPr>
        <w:t>titration</w:t>
      </w:r>
      <w:r w:rsidRPr="00060895">
        <w:rPr>
          <w:spacing w:val="18"/>
          <w:position w:val="2"/>
          <w:sz w:val="20"/>
          <w:szCs w:val="20"/>
        </w:rPr>
        <w:t xml:space="preserve"> </w:t>
      </w:r>
      <w:r w:rsidRPr="00060895">
        <w:rPr>
          <w:position w:val="2"/>
          <w:sz w:val="20"/>
          <w:szCs w:val="20"/>
        </w:rPr>
        <w:t>of</w:t>
      </w:r>
      <w:r w:rsidRPr="00060895">
        <w:rPr>
          <w:spacing w:val="17"/>
          <w:position w:val="2"/>
          <w:sz w:val="20"/>
          <w:szCs w:val="20"/>
        </w:rPr>
        <w:t xml:space="preserve"> </w:t>
      </w:r>
      <w:r w:rsidRPr="00060895">
        <w:rPr>
          <w:position w:val="2"/>
          <w:sz w:val="20"/>
          <w:szCs w:val="20"/>
        </w:rPr>
        <w:t>the</w:t>
      </w:r>
      <w:r w:rsidRPr="00060895">
        <w:rPr>
          <w:spacing w:val="18"/>
          <w:position w:val="2"/>
          <w:sz w:val="20"/>
          <w:szCs w:val="20"/>
        </w:rPr>
        <w:t xml:space="preserve"> </w:t>
      </w:r>
      <w:r w:rsidRPr="00060895">
        <w:rPr>
          <w:position w:val="2"/>
          <w:sz w:val="20"/>
          <w:szCs w:val="20"/>
        </w:rPr>
        <w:t>test</w:t>
      </w:r>
      <w:r w:rsidRPr="00060895">
        <w:rPr>
          <w:spacing w:val="18"/>
          <w:position w:val="2"/>
          <w:sz w:val="20"/>
          <w:szCs w:val="20"/>
        </w:rPr>
        <w:t xml:space="preserve"> </w:t>
      </w:r>
      <w:r w:rsidR="00872867">
        <w:rPr>
          <w:position w:val="2"/>
          <w:sz w:val="20"/>
          <w:szCs w:val="20"/>
        </w:rPr>
        <w:t>portion, ml</w:t>
      </w:r>
      <w:r w:rsidR="0069523D">
        <w:rPr>
          <w:position w:val="2"/>
          <w:sz w:val="20"/>
          <w:szCs w:val="20"/>
        </w:rPr>
        <w:t>;</w:t>
      </w:r>
    </w:p>
    <w:p w:rsidR="00C72E0E" w:rsidRPr="00060895" w:rsidRDefault="00C72E0E" w:rsidP="00C72E0E">
      <w:pPr>
        <w:pStyle w:val="BodyText"/>
        <w:spacing w:before="9"/>
        <w:rPr>
          <w:sz w:val="20"/>
          <w:szCs w:val="20"/>
        </w:rPr>
      </w:pPr>
    </w:p>
    <w:p w:rsidR="00C72E0E" w:rsidRPr="00060895" w:rsidRDefault="00C72E0E" w:rsidP="00C72E0E">
      <w:pPr>
        <w:pStyle w:val="BodyText"/>
        <w:ind w:left="1380" w:right="832"/>
        <w:rPr>
          <w:sz w:val="20"/>
          <w:szCs w:val="20"/>
        </w:rPr>
      </w:pPr>
      <w:r w:rsidRPr="00060895">
        <w:rPr>
          <w:i/>
          <w:position w:val="2"/>
          <w:sz w:val="20"/>
          <w:szCs w:val="20"/>
        </w:rPr>
        <w:t>V</w:t>
      </w:r>
      <w:r w:rsidRPr="00607331">
        <w:rPr>
          <w:sz w:val="20"/>
          <w:szCs w:val="20"/>
          <w:vertAlign w:val="subscript"/>
        </w:rPr>
        <w:t>0</w:t>
      </w:r>
      <w:r w:rsidRPr="00060895">
        <w:rPr>
          <w:spacing w:val="13"/>
          <w:sz w:val="20"/>
          <w:szCs w:val="20"/>
        </w:rPr>
        <w:t xml:space="preserve"> </w:t>
      </w:r>
      <w:r w:rsidRPr="00060895">
        <w:rPr>
          <w:position w:val="2"/>
          <w:sz w:val="20"/>
          <w:szCs w:val="20"/>
        </w:rPr>
        <w:t>=</w:t>
      </w:r>
      <w:r w:rsidRPr="00060895">
        <w:rPr>
          <w:spacing w:val="10"/>
          <w:position w:val="2"/>
          <w:sz w:val="20"/>
          <w:szCs w:val="20"/>
        </w:rPr>
        <w:t xml:space="preserve"> </w:t>
      </w:r>
      <w:r w:rsidRPr="00060895">
        <w:rPr>
          <w:position w:val="2"/>
          <w:sz w:val="20"/>
          <w:szCs w:val="20"/>
        </w:rPr>
        <w:t>volume</w:t>
      </w:r>
      <w:r w:rsidRPr="00060895">
        <w:rPr>
          <w:spacing w:val="12"/>
          <w:position w:val="2"/>
          <w:sz w:val="20"/>
          <w:szCs w:val="20"/>
        </w:rPr>
        <w:t xml:space="preserve"> </w:t>
      </w:r>
      <w:r w:rsidRPr="00060895">
        <w:rPr>
          <w:position w:val="2"/>
          <w:sz w:val="20"/>
          <w:szCs w:val="20"/>
        </w:rPr>
        <w:t>of</w:t>
      </w:r>
      <w:r w:rsidRPr="00060895">
        <w:rPr>
          <w:spacing w:val="11"/>
          <w:position w:val="2"/>
          <w:sz w:val="20"/>
          <w:szCs w:val="20"/>
        </w:rPr>
        <w:t xml:space="preserve"> </w:t>
      </w:r>
      <w:r w:rsidRPr="00060895">
        <w:rPr>
          <w:position w:val="2"/>
          <w:sz w:val="20"/>
          <w:szCs w:val="20"/>
        </w:rPr>
        <w:t>hydrochloric</w:t>
      </w:r>
      <w:r w:rsidRPr="00060895">
        <w:rPr>
          <w:spacing w:val="11"/>
          <w:position w:val="2"/>
          <w:sz w:val="20"/>
          <w:szCs w:val="20"/>
        </w:rPr>
        <w:t xml:space="preserve"> </w:t>
      </w:r>
      <w:r w:rsidRPr="00060895">
        <w:rPr>
          <w:position w:val="2"/>
          <w:sz w:val="20"/>
          <w:szCs w:val="20"/>
        </w:rPr>
        <w:t>acid</w:t>
      </w:r>
      <w:r w:rsidRPr="00060895">
        <w:rPr>
          <w:spacing w:val="12"/>
          <w:position w:val="2"/>
          <w:sz w:val="20"/>
          <w:szCs w:val="20"/>
        </w:rPr>
        <w:t xml:space="preserve"> </w:t>
      </w:r>
      <w:r w:rsidRPr="00060895">
        <w:rPr>
          <w:position w:val="2"/>
          <w:sz w:val="20"/>
          <w:szCs w:val="20"/>
        </w:rPr>
        <w:t>solution</w:t>
      </w:r>
      <w:r w:rsidRPr="00060895">
        <w:rPr>
          <w:spacing w:val="12"/>
          <w:position w:val="2"/>
          <w:sz w:val="20"/>
          <w:szCs w:val="20"/>
        </w:rPr>
        <w:t xml:space="preserve"> </w:t>
      </w:r>
      <w:r w:rsidRPr="00060895">
        <w:rPr>
          <w:position w:val="2"/>
          <w:sz w:val="20"/>
          <w:szCs w:val="20"/>
        </w:rPr>
        <w:t>required</w:t>
      </w:r>
      <w:r w:rsidRPr="00060895">
        <w:rPr>
          <w:spacing w:val="11"/>
          <w:position w:val="2"/>
          <w:sz w:val="20"/>
          <w:szCs w:val="20"/>
        </w:rPr>
        <w:t xml:space="preserve"> </w:t>
      </w:r>
      <w:r w:rsidRPr="00060895">
        <w:rPr>
          <w:position w:val="2"/>
          <w:sz w:val="20"/>
          <w:szCs w:val="20"/>
        </w:rPr>
        <w:t>for</w:t>
      </w:r>
      <w:r w:rsidRPr="00060895">
        <w:rPr>
          <w:spacing w:val="10"/>
          <w:position w:val="2"/>
          <w:sz w:val="20"/>
          <w:szCs w:val="20"/>
        </w:rPr>
        <w:t xml:space="preserve"> </w:t>
      </w:r>
      <w:r w:rsidRPr="00060895">
        <w:rPr>
          <w:position w:val="2"/>
          <w:sz w:val="20"/>
          <w:szCs w:val="20"/>
        </w:rPr>
        <w:t>titration</w:t>
      </w:r>
      <w:r w:rsidRPr="00060895">
        <w:rPr>
          <w:spacing w:val="11"/>
          <w:position w:val="2"/>
          <w:sz w:val="20"/>
          <w:szCs w:val="20"/>
        </w:rPr>
        <w:t xml:space="preserve"> </w:t>
      </w:r>
      <w:r w:rsidRPr="00060895">
        <w:rPr>
          <w:position w:val="2"/>
          <w:sz w:val="20"/>
          <w:szCs w:val="20"/>
        </w:rPr>
        <w:t>of</w:t>
      </w:r>
      <w:r w:rsidRPr="00060895">
        <w:rPr>
          <w:spacing w:val="11"/>
          <w:position w:val="2"/>
          <w:sz w:val="20"/>
          <w:szCs w:val="20"/>
        </w:rPr>
        <w:t xml:space="preserve"> </w:t>
      </w:r>
      <w:r w:rsidR="0069523D">
        <w:rPr>
          <w:position w:val="2"/>
          <w:sz w:val="20"/>
          <w:szCs w:val="20"/>
        </w:rPr>
        <w:t>the blank solution, ml;</w:t>
      </w:r>
    </w:p>
    <w:p w:rsidR="00C72E0E" w:rsidRPr="00060895" w:rsidRDefault="00C72E0E" w:rsidP="00C72E0E">
      <w:pPr>
        <w:pStyle w:val="BodyText"/>
        <w:spacing w:before="10"/>
        <w:rPr>
          <w:sz w:val="20"/>
          <w:szCs w:val="20"/>
        </w:rPr>
      </w:pPr>
    </w:p>
    <w:p w:rsidR="00C72E0E" w:rsidRPr="00060895" w:rsidRDefault="00C72E0E" w:rsidP="00C72E0E">
      <w:pPr>
        <w:pStyle w:val="BodyText"/>
        <w:ind w:left="1380"/>
        <w:rPr>
          <w:sz w:val="20"/>
          <w:szCs w:val="20"/>
        </w:rPr>
      </w:pPr>
      <w:r w:rsidRPr="00060895">
        <w:rPr>
          <w:i/>
          <w:sz w:val="20"/>
          <w:szCs w:val="20"/>
        </w:rPr>
        <w:t>N</w:t>
      </w:r>
      <w:r w:rsidRPr="00060895">
        <w:rPr>
          <w:i/>
          <w:spacing w:val="-1"/>
          <w:sz w:val="20"/>
          <w:szCs w:val="20"/>
        </w:rPr>
        <w:t xml:space="preserve"> </w:t>
      </w:r>
      <w:r w:rsidRPr="00060895">
        <w:rPr>
          <w:sz w:val="20"/>
          <w:szCs w:val="20"/>
        </w:rPr>
        <w:t>=</w:t>
      </w:r>
      <w:r w:rsidRPr="00060895">
        <w:rPr>
          <w:spacing w:val="-2"/>
          <w:sz w:val="20"/>
          <w:szCs w:val="20"/>
        </w:rPr>
        <w:t xml:space="preserve"> </w:t>
      </w:r>
      <w:r w:rsidRPr="00060895">
        <w:rPr>
          <w:sz w:val="20"/>
          <w:szCs w:val="20"/>
        </w:rPr>
        <w:t>concentration</w:t>
      </w:r>
      <w:r w:rsidRPr="00060895">
        <w:rPr>
          <w:spacing w:val="1"/>
          <w:sz w:val="20"/>
          <w:szCs w:val="20"/>
        </w:rPr>
        <w:t xml:space="preserve"> </w:t>
      </w:r>
      <w:r w:rsidRPr="00060895">
        <w:rPr>
          <w:sz w:val="20"/>
          <w:szCs w:val="20"/>
        </w:rPr>
        <w:t>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standard hydrochloric</w:t>
      </w:r>
      <w:r w:rsidRPr="00060895">
        <w:rPr>
          <w:spacing w:val="-2"/>
          <w:sz w:val="20"/>
          <w:szCs w:val="20"/>
        </w:rPr>
        <w:t xml:space="preserve"> </w:t>
      </w:r>
      <w:r w:rsidRPr="00060895">
        <w:rPr>
          <w:sz w:val="20"/>
          <w:szCs w:val="20"/>
        </w:rPr>
        <w:t>acid solution,</w:t>
      </w:r>
      <w:r w:rsidRPr="00060895">
        <w:rPr>
          <w:spacing w:val="-1"/>
          <w:sz w:val="20"/>
          <w:szCs w:val="20"/>
        </w:rPr>
        <w:t xml:space="preserve"> </w:t>
      </w:r>
      <w:r w:rsidRPr="00060895">
        <w:rPr>
          <w:sz w:val="20"/>
          <w:szCs w:val="20"/>
        </w:rPr>
        <w:t>mol/l;</w:t>
      </w:r>
      <w:r w:rsidRPr="00060895">
        <w:rPr>
          <w:spacing w:val="-1"/>
          <w:sz w:val="20"/>
          <w:szCs w:val="20"/>
        </w:rPr>
        <w:t xml:space="preserve"> </w:t>
      </w:r>
      <w:r w:rsidRPr="00060895">
        <w:rPr>
          <w:sz w:val="20"/>
          <w:szCs w:val="20"/>
        </w:rPr>
        <w:t>and</w:t>
      </w:r>
    </w:p>
    <w:p w:rsidR="00C72E0E" w:rsidRPr="00060895" w:rsidRDefault="00C72E0E" w:rsidP="00C72E0E">
      <w:pPr>
        <w:pStyle w:val="BodyText"/>
        <w:rPr>
          <w:sz w:val="20"/>
          <w:szCs w:val="20"/>
        </w:rPr>
      </w:pPr>
    </w:p>
    <w:p w:rsidR="00EA149A" w:rsidRDefault="00C72E0E" w:rsidP="00693F85">
      <w:pPr>
        <w:pStyle w:val="BodyText"/>
        <w:ind w:left="1380"/>
        <w:rPr>
          <w:sz w:val="20"/>
          <w:szCs w:val="20"/>
        </w:rPr>
      </w:pPr>
      <w:r w:rsidRPr="00060895">
        <w:rPr>
          <w:i/>
          <w:sz w:val="20"/>
          <w:szCs w:val="20"/>
        </w:rPr>
        <w:t>M</w:t>
      </w:r>
      <w:r w:rsidRPr="00060895">
        <w:rPr>
          <w:i/>
          <w:spacing w:val="-1"/>
          <w:sz w:val="20"/>
          <w:szCs w:val="20"/>
        </w:rPr>
        <w:t xml:space="preserve"> </w:t>
      </w:r>
      <w:r w:rsidRPr="00060895">
        <w:rPr>
          <w:sz w:val="20"/>
          <w:szCs w:val="20"/>
        </w:rPr>
        <w:t>=</w:t>
      </w:r>
      <w:r>
        <w:rPr>
          <w:sz w:val="20"/>
          <w:szCs w:val="20"/>
        </w:rPr>
        <w:t xml:space="preserve"> </w:t>
      </w:r>
      <w:r w:rsidRPr="00060895">
        <w:rPr>
          <w:sz w:val="20"/>
          <w:szCs w:val="20"/>
        </w:rPr>
        <w:t>mass of the</w:t>
      </w:r>
      <w:r w:rsidRPr="00060895">
        <w:rPr>
          <w:spacing w:val="-2"/>
          <w:sz w:val="20"/>
          <w:szCs w:val="20"/>
        </w:rPr>
        <w:t xml:space="preserve"> </w:t>
      </w:r>
      <w:r w:rsidRPr="00060895">
        <w:rPr>
          <w:sz w:val="20"/>
          <w:szCs w:val="20"/>
        </w:rPr>
        <w:t>test portion, g</w:t>
      </w:r>
      <w:r w:rsidR="0069523D">
        <w:rPr>
          <w:sz w:val="20"/>
          <w:szCs w:val="20"/>
        </w:rPr>
        <w:t>.</w:t>
      </w:r>
    </w:p>
    <w:p w:rsidR="00693F85" w:rsidRDefault="00693F85" w:rsidP="00693F85">
      <w:pPr>
        <w:pStyle w:val="BodyText"/>
        <w:ind w:left="1380"/>
        <w:rPr>
          <w:sz w:val="20"/>
          <w:szCs w:val="20"/>
        </w:rPr>
      </w:pPr>
    </w:p>
    <w:p w:rsidR="00EA149A" w:rsidRPr="00060895" w:rsidRDefault="00BF0F8F" w:rsidP="00750DE1">
      <w:pPr>
        <w:pStyle w:val="Heading1"/>
        <w:numPr>
          <w:ilvl w:val="1"/>
          <w:numId w:val="4"/>
        </w:numPr>
        <w:ind w:left="450" w:firstLine="0"/>
        <w:rPr>
          <w:sz w:val="20"/>
          <w:szCs w:val="20"/>
        </w:rPr>
      </w:pPr>
      <w:r>
        <w:rPr>
          <w:sz w:val="20"/>
          <w:szCs w:val="20"/>
        </w:rPr>
        <w:t xml:space="preserve"> </w:t>
      </w:r>
      <w:r w:rsidR="000B5163" w:rsidRPr="00060895">
        <w:rPr>
          <w:sz w:val="20"/>
          <w:szCs w:val="20"/>
        </w:rPr>
        <w:t>REPORT</w:t>
      </w:r>
    </w:p>
    <w:p w:rsidR="00EA149A" w:rsidRPr="00060895" w:rsidRDefault="00EA149A">
      <w:pPr>
        <w:pStyle w:val="BodyText"/>
        <w:spacing w:before="6"/>
        <w:rPr>
          <w:b/>
          <w:sz w:val="20"/>
          <w:szCs w:val="20"/>
        </w:rPr>
      </w:pPr>
    </w:p>
    <w:p w:rsidR="00EA149A" w:rsidRPr="00060895" w:rsidRDefault="000B5163" w:rsidP="00750DE1">
      <w:pPr>
        <w:pStyle w:val="BodyText"/>
        <w:tabs>
          <w:tab w:val="left" w:pos="9090"/>
        </w:tabs>
        <w:ind w:left="450" w:right="810"/>
        <w:rPr>
          <w:sz w:val="20"/>
          <w:szCs w:val="20"/>
        </w:rPr>
      </w:pPr>
      <w:r w:rsidRPr="00060895">
        <w:rPr>
          <w:sz w:val="20"/>
          <w:szCs w:val="20"/>
        </w:rPr>
        <w:t>Report</w:t>
      </w:r>
      <w:r w:rsidRPr="00060895">
        <w:rPr>
          <w:spacing w:val="33"/>
          <w:sz w:val="20"/>
          <w:szCs w:val="20"/>
        </w:rPr>
        <w:t xml:space="preserve"> </w:t>
      </w:r>
      <w:r w:rsidRPr="00060895">
        <w:rPr>
          <w:sz w:val="20"/>
          <w:szCs w:val="20"/>
        </w:rPr>
        <w:t>the</w:t>
      </w:r>
      <w:r w:rsidRPr="00060895">
        <w:rPr>
          <w:spacing w:val="34"/>
          <w:sz w:val="20"/>
          <w:szCs w:val="20"/>
        </w:rPr>
        <w:t xml:space="preserve"> </w:t>
      </w:r>
      <w:r w:rsidRPr="00060895">
        <w:rPr>
          <w:sz w:val="20"/>
          <w:szCs w:val="20"/>
        </w:rPr>
        <w:t>results,</w:t>
      </w:r>
      <w:r w:rsidRPr="00060895">
        <w:rPr>
          <w:spacing w:val="34"/>
          <w:sz w:val="20"/>
          <w:szCs w:val="20"/>
        </w:rPr>
        <w:t xml:space="preserve"> </w:t>
      </w:r>
      <w:r w:rsidRPr="00060895">
        <w:rPr>
          <w:sz w:val="20"/>
          <w:szCs w:val="20"/>
        </w:rPr>
        <w:t>calculated</w:t>
      </w:r>
      <w:r w:rsidRPr="00060895">
        <w:rPr>
          <w:spacing w:val="34"/>
          <w:sz w:val="20"/>
          <w:szCs w:val="20"/>
        </w:rPr>
        <w:t xml:space="preserve"> </w:t>
      </w:r>
      <w:r w:rsidRPr="00060895">
        <w:rPr>
          <w:sz w:val="20"/>
          <w:szCs w:val="20"/>
        </w:rPr>
        <w:t>in</w:t>
      </w:r>
      <w:r w:rsidRPr="00060895">
        <w:rPr>
          <w:spacing w:val="35"/>
          <w:sz w:val="20"/>
          <w:szCs w:val="20"/>
        </w:rPr>
        <w:t xml:space="preserve"> </w:t>
      </w:r>
      <w:r w:rsidRPr="00060895">
        <w:rPr>
          <w:b/>
          <w:sz w:val="20"/>
          <w:szCs w:val="20"/>
        </w:rPr>
        <w:t>5.4</w:t>
      </w:r>
      <w:r w:rsidRPr="00060895">
        <w:rPr>
          <w:sz w:val="20"/>
          <w:szCs w:val="20"/>
        </w:rPr>
        <w:t>,</w:t>
      </w:r>
      <w:r w:rsidRPr="00060895">
        <w:rPr>
          <w:spacing w:val="33"/>
          <w:sz w:val="20"/>
          <w:szCs w:val="20"/>
        </w:rPr>
        <w:t xml:space="preserve"> </w:t>
      </w:r>
      <w:r w:rsidRPr="00060895">
        <w:rPr>
          <w:sz w:val="20"/>
          <w:szCs w:val="20"/>
        </w:rPr>
        <w:t>as</w:t>
      </w:r>
      <w:r w:rsidRPr="00060895">
        <w:rPr>
          <w:spacing w:val="35"/>
          <w:sz w:val="20"/>
          <w:szCs w:val="20"/>
        </w:rPr>
        <w:t xml:space="preserve"> </w:t>
      </w:r>
      <w:r w:rsidRPr="00060895">
        <w:rPr>
          <w:sz w:val="20"/>
          <w:szCs w:val="20"/>
        </w:rPr>
        <w:t>saponification</w:t>
      </w:r>
      <w:r w:rsidRPr="00060895">
        <w:rPr>
          <w:spacing w:val="33"/>
          <w:sz w:val="20"/>
          <w:szCs w:val="20"/>
        </w:rPr>
        <w:t xml:space="preserve"> </w:t>
      </w:r>
      <w:r w:rsidRPr="00060895">
        <w:rPr>
          <w:sz w:val="20"/>
          <w:szCs w:val="20"/>
        </w:rPr>
        <w:t>number</w:t>
      </w:r>
      <w:r w:rsidRPr="00060895">
        <w:rPr>
          <w:spacing w:val="33"/>
          <w:sz w:val="20"/>
          <w:szCs w:val="20"/>
        </w:rPr>
        <w:t xml:space="preserve"> </w:t>
      </w:r>
      <w:r w:rsidRPr="00060895">
        <w:rPr>
          <w:sz w:val="20"/>
          <w:szCs w:val="20"/>
        </w:rPr>
        <w:t>(milligrams</w:t>
      </w:r>
      <w:r w:rsidRPr="00060895">
        <w:rPr>
          <w:spacing w:val="34"/>
          <w:sz w:val="20"/>
          <w:szCs w:val="20"/>
        </w:rPr>
        <w:t xml:space="preserve"> </w:t>
      </w:r>
      <w:r w:rsidRPr="00060895">
        <w:rPr>
          <w:sz w:val="20"/>
          <w:szCs w:val="20"/>
        </w:rPr>
        <w:t>KOH</w:t>
      </w:r>
      <w:r w:rsidRPr="00060895">
        <w:rPr>
          <w:spacing w:val="33"/>
          <w:sz w:val="20"/>
          <w:szCs w:val="20"/>
        </w:rPr>
        <w:t xml:space="preserve"> </w:t>
      </w:r>
      <w:r w:rsidRPr="00060895">
        <w:rPr>
          <w:sz w:val="20"/>
          <w:szCs w:val="20"/>
        </w:rPr>
        <w:t>per</w:t>
      </w:r>
      <w:r w:rsidR="00F96841">
        <w:rPr>
          <w:spacing w:val="34"/>
          <w:sz w:val="20"/>
          <w:szCs w:val="20"/>
        </w:rPr>
        <w:t xml:space="preserve"> </w:t>
      </w:r>
      <w:r w:rsidR="00F96841" w:rsidRPr="00060895">
        <w:rPr>
          <w:sz w:val="20"/>
          <w:szCs w:val="20"/>
        </w:rPr>
        <w:t>gram</w:t>
      </w:r>
      <w:r w:rsidR="00F96841">
        <w:rPr>
          <w:sz w:val="20"/>
          <w:szCs w:val="20"/>
        </w:rPr>
        <w:t xml:space="preserve"> </w:t>
      </w:r>
      <w:r w:rsidR="00F96841" w:rsidRPr="00060895">
        <w:rPr>
          <w:sz w:val="20"/>
          <w:szCs w:val="20"/>
        </w:rPr>
        <w:t>sample</w:t>
      </w:r>
      <w:r w:rsidRPr="00060895">
        <w:rPr>
          <w:sz w:val="20"/>
          <w:szCs w:val="20"/>
        </w:rPr>
        <w:t>),</w:t>
      </w:r>
      <w:r w:rsidRPr="00060895">
        <w:rPr>
          <w:spacing w:val="-1"/>
          <w:sz w:val="20"/>
          <w:szCs w:val="20"/>
        </w:rPr>
        <w:t xml:space="preserve"> </w:t>
      </w:r>
      <w:r w:rsidRPr="00060895">
        <w:rPr>
          <w:sz w:val="20"/>
          <w:szCs w:val="20"/>
        </w:rPr>
        <w:t>as follows.</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2"/>
          <w:sz w:val="20"/>
          <w:szCs w:val="20"/>
        </w:rPr>
        <w:t xml:space="preserve"> </w:t>
      </w:r>
      <w:r w:rsidRPr="00060895">
        <w:rPr>
          <w:sz w:val="20"/>
          <w:szCs w:val="20"/>
        </w:rPr>
        <w:t>electrical</w:t>
      </w:r>
      <w:r w:rsidRPr="00060895">
        <w:rPr>
          <w:spacing w:val="-1"/>
          <w:sz w:val="20"/>
          <w:szCs w:val="20"/>
        </w:rPr>
        <w:t xml:space="preserve"> </w:t>
      </w:r>
      <w:r w:rsidRPr="00060895">
        <w:rPr>
          <w:sz w:val="20"/>
          <w:szCs w:val="20"/>
        </w:rPr>
        <w:t>insulating</w:t>
      </w:r>
      <w:r w:rsidRPr="00060895">
        <w:rPr>
          <w:spacing w:val="-2"/>
          <w:sz w:val="20"/>
          <w:szCs w:val="20"/>
        </w:rPr>
        <w:t xml:space="preserve"> </w:t>
      </w:r>
      <w:r w:rsidRPr="00060895">
        <w:rPr>
          <w:sz w:val="20"/>
          <w:szCs w:val="20"/>
        </w:rPr>
        <w:t>oils</w:t>
      </w:r>
      <w:r w:rsidRPr="00060895">
        <w:rPr>
          <w:spacing w:val="1"/>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0.1;</w:t>
      </w:r>
    </w:p>
    <w:p w:rsidR="00EA149A" w:rsidRPr="00060895" w:rsidRDefault="00EA149A">
      <w:pPr>
        <w:pStyle w:val="BodyText"/>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2"/>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w:t>
      </w:r>
      <w:r w:rsidRPr="00060895">
        <w:rPr>
          <w:spacing w:val="-1"/>
          <w:sz w:val="20"/>
          <w:szCs w:val="20"/>
        </w:rPr>
        <w:t xml:space="preserve"> </w:t>
      </w:r>
      <w:r w:rsidRPr="00060895">
        <w:rPr>
          <w:sz w:val="20"/>
          <w:szCs w:val="20"/>
        </w:rPr>
        <w:t>below</w:t>
      </w:r>
      <w:r w:rsidRPr="00060895">
        <w:rPr>
          <w:spacing w:val="-1"/>
          <w:sz w:val="20"/>
          <w:szCs w:val="20"/>
        </w:rPr>
        <w:t xml:space="preserve"> </w:t>
      </w:r>
      <w:r w:rsidRPr="00060895">
        <w:rPr>
          <w:sz w:val="20"/>
          <w:szCs w:val="20"/>
        </w:rPr>
        <w:t>50 —to</w:t>
      </w:r>
      <w:r w:rsidRPr="00060895">
        <w:rPr>
          <w:spacing w:val="-1"/>
          <w:sz w:val="20"/>
          <w:szCs w:val="20"/>
        </w:rPr>
        <w:t xml:space="preserve"> </w:t>
      </w:r>
      <w:r w:rsidRPr="00060895">
        <w:rPr>
          <w:sz w:val="20"/>
          <w:szCs w:val="20"/>
        </w:rPr>
        <w:t>the</w:t>
      </w:r>
      <w:r w:rsidRPr="00060895">
        <w:rPr>
          <w:spacing w:val="-2"/>
          <w:sz w:val="20"/>
          <w:szCs w:val="20"/>
        </w:rPr>
        <w:t xml:space="preserve"> </w:t>
      </w:r>
      <w:r w:rsidRPr="00060895">
        <w:rPr>
          <w:sz w:val="20"/>
          <w:szCs w:val="20"/>
        </w:rPr>
        <w:t>nearest</w:t>
      </w:r>
      <w:r w:rsidRPr="00060895">
        <w:rPr>
          <w:spacing w:val="-1"/>
          <w:sz w:val="20"/>
          <w:szCs w:val="20"/>
        </w:rPr>
        <w:t xml:space="preserve"> </w:t>
      </w:r>
      <w:r w:rsidRPr="00060895">
        <w:rPr>
          <w:sz w:val="20"/>
          <w:szCs w:val="20"/>
        </w:rPr>
        <w:t>0.5;</w:t>
      </w:r>
    </w:p>
    <w:p w:rsidR="00EA149A" w:rsidRPr="00060895" w:rsidRDefault="00EA149A" w:rsidP="00750DE1">
      <w:pPr>
        <w:pStyle w:val="BodyText"/>
        <w:tabs>
          <w:tab w:val="left" w:pos="990"/>
        </w:tabs>
        <w:rPr>
          <w:sz w:val="20"/>
          <w:szCs w:val="20"/>
        </w:rPr>
      </w:pPr>
    </w:p>
    <w:p w:rsidR="00EA149A" w:rsidRPr="00060895" w:rsidRDefault="000B5163" w:rsidP="00750DE1">
      <w:pPr>
        <w:pStyle w:val="BodyText"/>
        <w:ind w:left="450"/>
        <w:rPr>
          <w:sz w:val="20"/>
          <w:szCs w:val="20"/>
        </w:rPr>
      </w:pPr>
      <w:r w:rsidRPr="00060895">
        <w:rPr>
          <w:sz w:val="20"/>
          <w:szCs w:val="20"/>
        </w:rPr>
        <w:t>For</w:t>
      </w:r>
      <w:r w:rsidRPr="00060895">
        <w:rPr>
          <w:spacing w:val="-1"/>
          <w:sz w:val="20"/>
          <w:szCs w:val="20"/>
        </w:rPr>
        <w:t xml:space="preserve"> </w:t>
      </w:r>
      <w:r w:rsidRPr="00060895">
        <w:rPr>
          <w:sz w:val="20"/>
          <w:szCs w:val="20"/>
        </w:rPr>
        <w:t>saponification</w:t>
      </w:r>
      <w:r w:rsidRPr="00060895">
        <w:rPr>
          <w:spacing w:val="-1"/>
          <w:sz w:val="20"/>
          <w:szCs w:val="20"/>
        </w:rPr>
        <w:t xml:space="preserve"> </w:t>
      </w:r>
      <w:r w:rsidRPr="00060895">
        <w:rPr>
          <w:sz w:val="20"/>
          <w:szCs w:val="20"/>
        </w:rPr>
        <w:t>numbers of</w:t>
      </w:r>
      <w:r w:rsidRPr="00060895">
        <w:rPr>
          <w:spacing w:val="-1"/>
          <w:sz w:val="20"/>
          <w:szCs w:val="20"/>
        </w:rPr>
        <w:t xml:space="preserve"> </w:t>
      </w:r>
      <w:r w:rsidRPr="00060895">
        <w:rPr>
          <w:sz w:val="20"/>
          <w:szCs w:val="20"/>
        </w:rPr>
        <w:t>50</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above</w:t>
      </w:r>
      <w:r w:rsidRPr="00060895">
        <w:rPr>
          <w:spacing w:val="-2"/>
          <w:sz w:val="20"/>
          <w:szCs w:val="20"/>
        </w:rPr>
        <w:t xml:space="preserve"> </w:t>
      </w:r>
      <w:r w:rsidRPr="00060895">
        <w:rPr>
          <w:sz w:val="20"/>
          <w:szCs w:val="20"/>
        </w:rPr>
        <w:t>—to</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nearest</w:t>
      </w:r>
      <w:r w:rsidRPr="00060895">
        <w:rPr>
          <w:spacing w:val="-1"/>
          <w:sz w:val="20"/>
          <w:szCs w:val="20"/>
        </w:rPr>
        <w:t xml:space="preserve"> </w:t>
      </w:r>
      <w:r w:rsidRPr="00060895">
        <w:rPr>
          <w:sz w:val="20"/>
          <w:szCs w:val="20"/>
        </w:rPr>
        <w:t>1</w:t>
      </w:r>
    </w:p>
    <w:p w:rsidR="00EA149A" w:rsidRPr="00060895" w:rsidRDefault="00487FA0" w:rsidP="00750DE1">
      <w:pPr>
        <w:pStyle w:val="Heading1"/>
        <w:numPr>
          <w:ilvl w:val="1"/>
          <w:numId w:val="4"/>
        </w:numPr>
        <w:tabs>
          <w:tab w:val="left" w:pos="630"/>
        </w:tabs>
        <w:spacing w:before="213"/>
        <w:ind w:left="450" w:firstLine="0"/>
        <w:rPr>
          <w:sz w:val="20"/>
          <w:szCs w:val="20"/>
        </w:rPr>
      </w:pPr>
      <w:r>
        <w:rPr>
          <w:sz w:val="20"/>
          <w:szCs w:val="20"/>
        </w:rPr>
        <w:t xml:space="preserve"> </w:t>
      </w:r>
      <w:r w:rsidR="000B5163" w:rsidRPr="00060895">
        <w:rPr>
          <w:sz w:val="20"/>
          <w:szCs w:val="20"/>
        </w:rPr>
        <w:t>Precision</w:t>
      </w:r>
    </w:p>
    <w:p w:rsidR="00EA149A" w:rsidRPr="00060895" w:rsidRDefault="00EA149A">
      <w:pPr>
        <w:pStyle w:val="BodyText"/>
        <w:spacing w:before="6"/>
        <w:rPr>
          <w:b/>
          <w:sz w:val="20"/>
          <w:szCs w:val="20"/>
        </w:rPr>
      </w:pPr>
    </w:p>
    <w:p w:rsidR="00EA149A" w:rsidRPr="00060895" w:rsidRDefault="000B5163" w:rsidP="00750DE1">
      <w:pPr>
        <w:pStyle w:val="BodyText"/>
        <w:spacing w:before="1"/>
        <w:ind w:left="450" w:right="900"/>
        <w:rPr>
          <w:sz w:val="20"/>
          <w:szCs w:val="20"/>
        </w:rPr>
      </w:pPr>
      <w:r w:rsidRPr="00060895">
        <w:rPr>
          <w:sz w:val="20"/>
          <w:szCs w:val="20"/>
        </w:rPr>
        <w:t>The</w:t>
      </w:r>
      <w:r w:rsidRPr="00060895">
        <w:rPr>
          <w:spacing w:val="28"/>
          <w:sz w:val="20"/>
          <w:szCs w:val="20"/>
        </w:rPr>
        <w:t xml:space="preserve"> </w:t>
      </w:r>
      <w:r w:rsidRPr="00060895">
        <w:rPr>
          <w:sz w:val="20"/>
          <w:szCs w:val="20"/>
        </w:rPr>
        <w:t>precision</w:t>
      </w:r>
      <w:r w:rsidRPr="00060895">
        <w:rPr>
          <w:spacing w:val="30"/>
          <w:sz w:val="20"/>
          <w:szCs w:val="20"/>
        </w:rPr>
        <w:t xml:space="preserve"> </w:t>
      </w:r>
      <w:r w:rsidRPr="00060895">
        <w:rPr>
          <w:sz w:val="20"/>
          <w:szCs w:val="20"/>
        </w:rPr>
        <w:t>of</w:t>
      </w:r>
      <w:r w:rsidRPr="00060895">
        <w:rPr>
          <w:spacing w:val="30"/>
          <w:sz w:val="20"/>
          <w:szCs w:val="20"/>
        </w:rPr>
        <w:t xml:space="preserve"> </w:t>
      </w:r>
      <w:r w:rsidRPr="00060895">
        <w:rPr>
          <w:sz w:val="20"/>
          <w:szCs w:val="20"/>
        </w:rPr>
        <w:t>the</w:t>
      </w:r>
      <w:r w:rsidRPr="00060895">
        <w:rPr>
          <w:spacing w:val="29"/>
          <w:sz w:val="20"/>
          <w:szCs w:val="20"/>
        </w:rPr>
        <w:t xml:space="preserve"> </w:t>
      </w:r>
      <w:r w:rsidRPr="00060895">
        <w:rPr>
          <w:sz w:val="20"/>
          <w:szCs w:val="20"/>
        </w:rPr>
        <w:t>method,</w:t>
      </w:r>
      <w:r w:rsidRPr="00060895">
        <w:rPr>
          <w:spacing w:val="31"/>
          <w:sz w:val="20"/>
          <w:szCs w:val="20"/>
        </w:rPr>
        <w:t xml:space="preserve"> </w:t>
      </w:r>
      <w:r w:rsidRPr="00060895">
        <w:rPr>
          <w:sz w:val="20"/>
          <w:szCs w:val="20"/>
        </w:rPr>
        <w:t>as</w:t>
      </w:r>
      <w:r w:rsidRPr="00060895">
        <w:rPr>
          <w:spacing w:val="31"/>
          <w:sz w:val="20"/>
          <w:szCs w:val="20"/>
        </w:rPr>
        <w:t xml:space="preserve"> </w:t>
      </w:r>
      <w:r w:rsidRPr="00060895">
        <w:rPr>
          <w:sz w:val="20"/>
          <w:szCs w:val="20"/>
        </w:rPr>
        <w:t>obtained</w:t>
      </w:r>
      <w:r w:rsidRPr="00060895">
        <w:rPr>
          <w:spacing w:val="29"/>
          <w:sz w:val="20"/>
          <w:szCs w:val="20"/>
        </w:rPr>
        <w:t xml:space="preserve"> </w:t>
      </w:r>
      <w:r w:rsidRPr="00060895">
        <w:rPr>
          <w:sz w:val="20"/>
          <w:szCs w:val="20"/>
        </w:rPr>
        <w:t>by</w:t>
      </w:r>
      <w:r w:rsidRPr="00060895">
        <w:rPr>
          <w:spacing w:val="26"/>
          <w:sz w:val="20"/>
          <w:szCs w:val="20"/>
        </w:rPr>
        <w:t xml:space="preserve"> </w:t>
      </w:r>
      <w:r w:rsidRPr="00060895">
        <w:rPr>
          <w:sz w:val="20"/>
          <w:szCs w:val="20"/>
        </w:rPr>
        <w:t>statistical</w:t>
      </w:r>
      <w:r w:rsidRPr="00060895">
        <w:rPr>
          <w:spacing w:val="31"/>
          <w:sz w:val="20"/>
          <w:szCs w:val="20"/>
        </w:rPr>
        <w:t xml:space="preserve"> </w:t>
      </w:r>
      <w:r w:rsidRPr="00060895">
        <w:rPr>
          <w:sz w:val="20"/>
          <w:szCs w:val="20"/>
        </w:rPr>
        <w:t>examination</w:t>
      </w:r>
      <w:r w:rsidRPr="00060895">
        <w:rPr>
          <w:spacing w:val="29"/>
          <w:sz w:val="20"/>
          <w:szCs w:val="20"/>
        </w:rPr>
        <w:t xml:space="preserve"> </w:t>
      </w:r>
      <w:r w:rsidRPr="00060895">
        <w:rPr>
          <w:sz w:val="20"/>
          <w:szCs w:val="20"/>
        </w:rPr>
        <w:t>of</w:t>
      </w:r>
      <w:r w:rsidRPr="00060895">
        <w:rPr>
          <w:spacing w:val="30"/>
          <w:sz w:val="20"/>
          <w:szCs w:val="20"/>
        </w:rPr>
        <w:t xml:space="preserve"> </w:t>
      </w:r>
      <w:r w:rsidRPr="00060895">
        <w:rPr>
          <w:sz w:val="20"/>
          <w:szCs w:val="20"/>
        </w:rPr>
        <w:t>inter</w:t>
      </w:r>
      <w:r w:rsidR="00762264">
        <w:rPr>
          <w:sz w:val="20"/>
          <w:szCs w:val="20"/>
        </w:rPr>
        <w:t xml:space="preserve"> </w:t>
      </w:r>
      <w:r w:rsidRPr="00060895">
        <w:rPr>
          <w:sz w:val="20"/>
          <w:szCs w:val="20"/>
        </w:rPr>
        <w:t>laboratory</w:t>
      </w:r>
      <w:r w:rsidRPr="00060895">
        <w:rPr>
          <w:spacing w:val="25"/>
          <w:sz w:val="20"/>
          <w:szCs w:val="20"/>
        </w:rPr>
        <w:t xml:space="preserve"> </w:t>
      </w:r>
      <w:r w:rsidR="000B246A">
        <w:rPr>
          <w:sz w:val="20"/>
          <w:szCs w:val="20"/>
        </w:rPr>
        <w:t xml:space="preserve">test results </w:t>
      </w:r>
      <w:r w:rsidRPr="00060895">
        <w:rPr>
          <w:sz w:val="20"/>
          <w:szCs w:val="20"/>
        </w:rPr>
        <w:t xml:space="preserve">is </w:t>
      </w:r>
      <w:r w:rsidR="000F401D">
        <w:rPr>
          <w:sz w:val="20"/>
          <w:szCs w:val="20"/>
        </w:rPr>
        <w:t xml:space="preserve">given in </w:t>
      </w:r>
      <w:r w:rsidR="000F401D" w:rsidRPr="000F401D">
        <w:rPr>
          <w:b/>
          <w:bCs/>
          <w:sz w:val="20"/>
          <w:szCs w:val="20"/>
        </w:rPr>
        <w:t>5.6.1</w:t>
      </w:r>
      <w:r w:rsidR="000F401D">
        <w:rPr>
          <w:sz w:val="20"/>
          <w:szCs w:val="20"/>
        </w:rPr>
        <w:t xml:space="preserve"> and </w:t>
      </w:r>
      <w:r w:rsidR="000F401D" w:rsidRPr="000F401D">
        <w:rPr>
          <w:b/>
          <w:bCs/>
          <w:sz w:val="20"/>
          <w:szCs w:val="20"/>
        </w:rPr>
        <w:t>5.6.2</w:t>
      </w:r>
    </w:p>
    <w:p w:rsidR="00EA149A" w:rsidRPr="00060895" w:rsidRDefault="00EA149A">
      <w:pPr>
        <w:pStyle w:val="BodyText"/>
        <w:spacing w:before="1"/>
        <w:rPr>
          <w:sz w:val="20"/>
          <w:szCs w:val="20"/>
        </w:rPr>
      </w:pPr>
    </w:p>
    <w:p w:rsidR="00EA149A" w:rsidRPr="00AC4067" w:rsidRDefault="000B5163" w:rsidP="0069523D">
      <w:pPr>
        <w:ind w:left="720" w:right="1350"/>
        <w:jc w:val="both"/>
        <w:rPr>
          <w:sz w:val="16"/>
          <w:szCs w:val="16"/>
        </w:rPr>
      </w:pPr>
      <w:r w:rsidRPr="00AC4067">
        <w:rPr>
          <w:sz w:val="16"/>
          <w:szCs w:val="16"/>
        </w:rPr>
        <w:t>NOTE — No precision can be given for highly-coloured new or used oils, or for oils which produce</w:t>
      </w:r>
      <w:r w:rsidRPr="00AC4067">
        <w:rPr>
          <w:spacing w:val="1"/>
          <w:sz w:val="16"/>
          <w:szCs w:val="16"/>
        </w:rPr>
        <w:t xml:space="preserve"> </w:t>
      </w:r>
      <w:r w:rsidRPr="00AC4067">
        <w:rPr>
          <w:sz w:val="16"/>
          <w:szCs w:val="16"/>
        </w:rPr>
        <w:t>dark-coloured solutions upon saponification, as colour may interfere with the detection of the end-point</w:t>
      </w:r>
      <w:r w:rsidRPr="00AC4067">
        <w:rPr>
          <w:spacing w:val="-47"/>
          <w:sz w:val="16"/>
          <w:szCs w:val="16"/>
        </w:rPr>
        <w:t xml:space="preserve"> </w:t>
      </w:r>
      <w:r w:rsidRPr="00AC4067">
        <w:rPr>
          <w:sz w:val="16"/>
          <w:szCs w:val="16"/>
        </w:rPr>
        <w:t>of</w:t>
      </w:r>
      <w:r w:rsidRPr="00AC4067">
        <w:rPr>
          <w:spacing w:val="-3"/>
          <w:sz w:val="16"/>
          <w:szCs w:val="16"/>
        </w:rPr>
        <w:t xml:space="preserve"> </w:t>
      </w:r>
      <w:r w:rsidRPr="00AC4067">
        <w:rPr>
          <w:sz w:val="16"/>
          <w:szCs w:val="16"/>
        </w:rPr>
        <w:t>the titration.</w:t>
      </w:r>
    </w:p>
    <w:p w:rsidR="00EA149A" w:rsidRPr="00060895" w:rsidRDefault="00EA149A" w:rsidP="0069523D">
      <w:pPr>
        <w:pStyle w:val="BodyText"/>
        <w:spacing w:before="9"/>
        <w:jc w:val="both"/>
        <w:rPr>
          <w:sz w:val="20"/>
          <w:szCs w:val="20"/>
        </w:rPr>
      </w:pPr>
    </w:p>
    <w:p w:rsidR="00EA149A" w:rsidRDefault="000B5163" w:rsidP="00750DE1">
      <w:pPr>
        <w:pStyle w:val="ListParagraph"/>
        <w:numPr>
          <w:ilvl w:val="2"/>
          <w:numId w:val="4"/>
        </w:numPr>
        <w:tabs>
          <w:tab w:val="left" w:pos="900"/>
        </w:tabs>
        <w:spacing w:before="1"/>
        <w:ind w:left="450" w:firstLine="0"/>
        <w:rPr>
          <w:i/>
          <w:sz w:val="20"/>
          <w:szCs w:val="20"/>
        </w:rPr>
      </w:pPr>
      <w:r w:rsidRPr="00060895">
        <w:rPr>
          <w:i/>
          <w:sz w:val="20"/>
          <w:szCs w:val="20"/>
        </w:rPr>
        <w:t>Repeatability</w:t>
      </w:r>
      <w:r w:rsidRPr="00060895">
        <w:rPr>
          <w:i/>
          <w:spacing w:val="-1"/>
          <w:sz w:val="20"/>
          <w:szCs w:val="20"/>
        </w:rPr>
        <w:t xml:space="preserve"> </w:t>
      </w:r>
    </w:p>
    <w:p w:rsidR="00030174" w:rsidRPr="00750DE1" w:rsidRDefault="00030174" w:rsidP="00750DE1">
      <w:pPr>
        <w:tabs>
          <w:tab w:val="left" w:pos="1021"/>
        </w:tabs>
        <w:spacing w:before="1"/>
        <w:rPr>
          <w:i/>
          <w:sz w:val="20"/>
          <w:szCs w:val="20"/>
        </w:rPr>
      </w:pPr>
    </w:p>
    <w:p w:rsidR="00030174" w:rsidRDefault="00030174" w:rsidP="00750DE1">
      <w:pPr>
        <w:pStyle w:val="BodyText"/>
        <w:ind w:left="450" w:right="845"/>
        <w:jc w:val="both"/>
        <w:rPr>
          <w:sz w:val="20"/>
          <w:szCs w:val="20"/>
        </w:rPr>
      </w:pPr>
      <w:r w:rsidRPr="00060895">
        <w:rPr>
          <w:sz w:val="20"/>
          <w:szCs w:val="20"/>
        </w:rPr>
        <w:t>The difference between successive test results obtained by the same operator with the same</w:t>
      </w:r>
      <w:r w:rsidRPr="00060895">
        <w:rPr>
          <w:spacing w:val="1"/>
          <w:sz w:val="20"/>
          <w:szCs w:val="20"/>
        </w:rPr>
        <w:t xml:space="preserve"> </w:t>
      </w:r>
      <w:r w:rsidRPr="00060895">
        <w:rPr>
          <w:sz w:val="20"/>
          <w:szCs w:val="20"/>
        </w:rPr>
        <w:t>apparatus under constant operating conditions on identical test material would, in the normal</w:t>
      </w:r>
      <w:r w:rsidRPr="00060895">
        <w:rPr>
          <w:spacing w:val="1"/>
          <w:sz w:val="20"/>
          <w:szCs w:val="20"/>
        </w:rPr>
        <w:t xml:space="preserve"> </w:t>
      </w:r>
      <w:r w:rsidRPr="00060895">
        <w:rPr>
          <w:sz w:val="20"/>
          <w:szCs w:val="20"/>
        </w:rPr>
        <w:t>and correct operation of the</w:t>
      </w:r>
      <w:r w:rsidRPr="00060895">
        <w:rPr>
          <w:spacing w:val="-1"/>
          <w:sz w:val="20"/>
          <w:szCs w:val="20"/>
        </w:rPr>
        <w:t xml:space="preserve"> </w:t>
      </w:r>
      <w:r w:rsidRPr="00060895">
        <w:rPr>
          <w:sz w:val="20"/>
          <w:szCs w:val="20"/>
        </w:rPr>
        <w:t>test method, exceed</w:t>
      </w:r>
      <w:r w:rsidRPr="00060895">
        <w:rPr>
          <w:spacing w:val="1"/>
          <w:sz w:val="20"/>
          <w:szCs w:val="20"/>
        </w:rPr>
        <w:t xml:space="preserve"> </w:t>
      </w:r>
      <w:r w:rsidRPr="00060895">
        <w:rPr>
          <w:sz w:val="20"/>
          <w:szCs w:val="20"/>
        </w:rPr>
        <w:t>2.76 mg</w:t>
      </w:r>
      <w:r w:rsidRPr="00060895">
        <w:rPr>
          <w:spacing w:val="-2"/>
          <w:sz w:val="20"/>
          <w:szCs w:val="20"/>
        </w:rPr>
        <w:t xml:space="preserve"> </w:t>
      </w:r>
      <w:r w:rsidRPr="00060895">
        <w:rPr>
          <w:sz w:val="20"/>
          <w:szCs w:val="20"/>
        </w:rPr>
        <w:t>KOH/g</w:t>
      </w:r>
      <w:r w:rsidRPr="00060895">
        <w:rPr>
          <w:spacing w:val="-3"/>
          <w:sz w:val="20"/>
          <w:szCs w:val="20"/>
        </w:rPr>
        <w:t xml:space="preserve"> </w:t>
      </w:r>
      <w:r w:rsidRPr="00060895">
        <w:rPr>
          <w:sz w:val="20"/>
          <w:szCs w:val="20"/>
        </w:rPr>
        <w:t>in</w:t>
      </w:r>
      <w:r w:rsidRPr="00060895">
        <w:rPr>
          <w:spacing w:val="1"/>
          <w:sz w:val="20"/>
          <w:szCs w:val="20"/>
        </w:rPr>
        <w:t xml:space="preserve"> </w:t>
      </w:r>
      <w:r w:rsidRPr="00060895">
        <w:rPr>
          <w:sz w:val="20"/>
          <w:szCs w:val="20"/>
        </w:rPr>
        <w:t>only</w:t>
      </w:r>
      <w:r w:rsidRPr="00060895">
        <w:rPr>
          <w:spacing w:val="-5"/>
          <w:sz w:val="20"/>
          <w:szCs w:val="20"/>
        </w:rPr>
        <w:t xml:space="preserve"> </w:t>
      </w:r>
      <w:r w:rsidRPr="00060895">
        <w:rPr>
          <w:sz w:val="20"/>
          <w:szCs w:val="20"/>
        </w:rPr>
        <w:t>one</w:t>
      </w:r>
      <w:r w:rsidRPr="00060895">
        <w:rPr>
          <w:spacing w:val="-1"/>
          <w:sz w:val="20"/>
          <w:szCs w:val="20"/>
        </w:rPr>
        <w:t xml:space="preserve"> </w:t>
      </w:r>
      <w:r w:rsidRPr="00060895">
        <w:rPr>
          <w:sz w:val="20"/>
          <w:szCs w:val="20"/>
        </w:rPr>
        <w:t>case</w:t>
      </w:r>
      <w:r w:rsidRPr="00060895">
        <w:rPr>
          <w:spacing w:val="-1"/>
          <w:sz w:val="20"/>
          <w:szCs w:val="20"/>
        </w:rPr>
        <w:t xml:space="preserve"> </w:t>
      </w:r>
      <w:r w:rsidRPr="00060895">
        <w:rPr>
          <w:sz w:val="20"/>
          <w:szCs w:val="20"/>
        </w:rPr>
        <w:t>in</w:t>
      </w:r>
      <w:r w:rsidRPr="00060895">
        <w:rPr>
          <w:spacing w:val="1"/>
          <w:sz w:val="20"/>
          <w:szCs w:val="20"/>
        </w:rPr>
        <w:t xml:space="preserve"> </w:t>
      </w:r>
      <w:r w:rsidRPr="00060895">
        <w:rPr>
          <w:sz w:val="20"/>
          <w:szCs w:val="20"/>
        </w:rPr>
        <w:t>20.</w:t>
      </w:r>
    </w:p>
    <w:p w:rsidR="00EA149A" w:rsidRDefault="00EA149A" w:rsidP="00750DE1">
      <w:pPr>
        <w:pStyle w:val="BodyText"/>
        <w:ind w:right="845"/>
        <w:jc w:val="both"/>
        <w:rPr>
          <w:sz w:val="20"/>
          <w:szCs w:val="20"/>
        </w:rPr>
      </w:pPr>
    </w:p>
    <w:p w:rsidR="00FC37FF" w:rsidRPr="00060895" w:rsidRDefault="00FC37FF" w:rsidP="00750DE1">
      <w:pPr>
        <w:pStyle w:val="BodyText"/>
        <w:ind w:right="845"/>
        <w:jc w:val="both"/>
        <w:rPr>
          <w:sz w:val="20"/>
          <w:szCs w:val="20"/>
        </w:rPr>
      </w:pPr>
    </w:p>
    <w:p w:rsidR="00EA149A" w:rsidRPr="00060895" w:rsidRDefault="000B5163" w:rsidP="00750DE1">
      <w:pPr>
        <w:pStyle w:val="ListParagraph"/>
        <w:numPr>
          <w:ilvl w:val="2"/>
          <w:numId w:val="4"/>
        </w:numPr>
        <w:tabs>
          <w:tab w:val="left" w:pos="450"/>
          <w:tab w:val="left" w:pos="900"/>
          <w:tab w:val="left" w:pos="2160"/>
        </w:tabs>
        <w:ind w:left="450" w:firstLine="0"/>
        <w:rPr>
          <w:i/>
          <w:sz w:val="20"/>
          <w:szCs w:val="20"/>
        </w:rPr>
      </w:pPr>
      <w:r w:rsidRPr="00060895">
        <w:rPr>
          <w:i/>
          <w:sz w:val="20"/>
          <w:szCs w:val="20"/>
        </w:rPr>
        <w:lastRenderedPageBreak/>
        <w:t>Reproducibility</w:t>
      </w:r>
      <w:r w:rsidRPr="00060895">
        <w:rPr>
          <w:i/>
          <w:spacing w:val="-2"/>
          <w:sz w:val="20"/>
          <w:szCs w:val="20"/>
        </w:rPr>
        <w:t xml:space="preserve"> </w:t>
      </w:r>
    </w:p>
    <w:p w:rsidR="00EA149A" w:rsidRPr="00060895" w:rsidRDefault="00EA149A">
      <w:pPr>
        <w:pStyle w:val="BodyText"/>
        <w:spacing w:before="1"/>
        <w:rPr>
          <w:i/>
          <w:sz w:val="20"/>
          <w:szCs w:val="20"/>
        </w:rPr>
      </w:pPr>
    </w:p>
    <w:p w:rsidR="00EA149A" w:rsidRPr="00060895" w:rsidRDefault="000B5163" w:rsidP="00750DE1">
      <w:pPr>
        <w:pStyle w:val="BodyText"/>
        <w:ind w:left="450" w:right="843"/>
        <w:jc w:val="both"/>
        <w:rPr>
          <w:sz w:val="20"/>
          <w:szCs w:val="20"/>
        </w:rPr>
      </w:pPr>
      <w:r w:rsidRPr="00060895">
        <w:rPr>
          <w:sz w:val="20"/>
          <w:szCs w:val="20"/>
        </w:rPr>
        <w:t>The difference between two single and independent results, obtained by different operators</w:t>
      </w:r>
      <w:r w:rsidRPr="00060895">
        <w:rPr>
          <w:spacing w:val="1"/>
          <w:sz w:val="20"/>
          <w:szCs w:val="20"/>
        </w:rPr>
        <w:t xml:space="preserve"> </w:t>
      </w:r>
      <w:r w:rsidRPr="00060895">
        <w:rPr>
          <w:sz w:val="20"/>
          <w:szCs w:val="20"/>
        </w:rPr>
        <w:t>working</w:t>
      </w:r>
      <w:r w:rsidRPr="00060895">
        <w:rPr>
          <w:spacing w:val="30"/>
          <w:sz w:val="20"/>
          <w:szCs w:val="20"/>
        </w:rPr>
        <w:t xml:space="preserve"> </w:t>
      </w:r>
      <w:r w:rsidRPr="00060895">
        <w:rPr>
          <w:sz w:val="20"/>
          <w:szCs w:val="20"/>
        </w:rPr>
        <w:t>in</w:t>
      </w:r>
      <w:r w:rsidRPr="00060895">
        <w:rPr>
          <w:spacing w:val="31"/>
          <w:sz w:val="20"/>
          <w:szCs w:val="20"/>
        </w:rPr>
        <w:t xml:space="preserve"> </w:t>
      </w:r>
      <w:r w:rsidRPr="00060895">
        <w:rPr>
          <w:sz w:val="20"/>
          <w:szCs w:val="20"/>
        </w:rPr>
        <w:t>different</w:t>
      </w:r>
      <w:r w:rsidRPr="00060895">
        <w:rPr>
          <w:spacing w:val="30"/>
          <w:sz w:val="20"/>
          <w:szCs w:val="20"/>
        </w:rPr>
        <w:t xml:space="preserve"> </w:t>
      </w:r>
      <w:r w:rsidRPr="00060895">
        <w:rPr>
          <w:sz w:val="20"/>
          <w:szCs w:val="20"/>
        </w:rPr>
        <w:t>laboratories</w:t>
      </w:r>
      <w:r w:rsidRPr="00060895">
        <w:rPr>
          <w:spacing w:val="31"/>
          <w:sz w:val="20"/>
          <w:szCs w:val="20"/>
        </w:rPr>
        <w:t xml:space="preserve"> </w:t>
      </w:r>
      <w:r w:rsidRPr="00060895">
        <w:rPr>
          <w:sz w:val="20"/>
          <w:szCs w:val="20"/>
        </w:rPr>
        <w:t>on</w:t>
      </w:r>
      <w:r w:rsidRPr="00060895">
        <w:rPr>
          <w:spacing w:val="29"/>
          <w:sz w:val="20"/>
          <w:szCs w:val="20"/>
        </w:rPr>
        <w:t xml:space="preserve"> </w:t>
      </w:r>
      <w:r w:rsidRPr="00060895">
        <w:rPr>
          <w:sz w:val="20"/>
          <w:szCs w:val="20"/>
        </w:rPr>
        <w:t>nominally</w:t>
      </w:r>
      <w:r w:rsidRPr="00060895">
        <w:rPr>
          <w:spacing w:val="26"/>
          <w:sz w:val="20"/>
          <w:szCs w:val="20"/>
        </w:rPr>
        <w:t xml:space="preserve"> </w:t>
      </w:r>
      <w:r w:rsidRPr="00060895">
        <w:rPr>
          <w:sz w:val="20"/>
          <w:szCs w:val="20"/>
        </w:rPr>
        <w:t>identical</w:t>
      </w:r>
      <w:r w:rsidRPr="00060895">
        <w:rPr>
          <w:spacing w:val="31"/>
          <w:sz w:val="20"/>
          <w:szCs w:val="20"/>
        </w:rPr>
        <w:t xml:space="preserve"> </w:t>
      </w:r>
      <w:r w:rsidRPr="00060895">
        <w:rPr>
          <w:sz w:val="20"/>
          <w:szCs w:val="20"/>
        </w:rPr>
        <w:t>test</w:t>
      </w:r>
      <w:r w:rsidRPr="00060895">
        <w:rPr>
          <w:spacing w:val="30"/>
          <w:sz w:val="20"/>
          <w:szCs w:val="20"/>
        </w:rPr>
        <w:t xml:space="preserve"> </w:t>
      </w:r>
      <w:r w:rsidRPr="00060895">
        <w:rPr>
          <w:sz w:val="20"/>
          <w:szCs w:val="20"/>
        </w:rPr>
        <w:t>material</w:t>
      </w:r>
      <w:r w:rsidRPr="00060895">
        <w:rPr>
          <w:spacing w:val="31"/>
          <w:sz w:val="20"/>
          <w:szCs w:val="20"/>
        </w:rPr>
        <w:t xml:space="preserve"> </w:t>
      </w:r>
      <w:r w:rsidRPr="00060895">
        <w:rPr>
          <w:sz w:val="20"/>
          <w:szCs w:val="20"/>
        </w:rPr>
        <w:t>would,</w:t>
      </w:r>
      <w:r w:rsidRPr="00060895">
        <w:rPr>
          <w:spacing w:val="30"/>
          <w:sz w:val="20"/>
          <w:szCs w:val="20"/>
        </w:rPr>
        <w:t xml:space="preserve"> </w:t>
      </w:r>
      <w:r w:rsidRPr="00060895">
        <w:rPr>
          <w:sz w:val="20"/>
          <w:szCs w:val="20"/>
        </w:rPr>
        <w:t>in</w:t>
      </w:r>
      <w:r w:rsidRPr="00060895">
        <w:rPr>
          <w:spacing w:val="31"/>
          <w:sz w:val="20"/>
          <w:szCs w:val="20"/>
        </w:rPr>
        <w:t xml:space="preserve"> </w:t>
      </w:r>
      <w:r w:rsidRPr="00060895">
        <w:rPr>
          <w:sz w:val="20"/>
          <w:szCs w:val="20"/>
        </w:rPr>
        <w:t>the</w:t>
      </w:r>
      <w:r w:rsidRPr="00060895">
        <w:rPr>
          <w:spacing w:val="29"/>
          <w:sz w:val="20"/>
          <w:szCs w:val="20"/>
        </w:rPr>
        <w:t xml:space="preserve"> </w:t>
      </w:r>
      <w:r w:rsidRPr="00060895">
        <w:rPr>
          <w:sz w:val="20"/>
          <w:szCs w:val="20"/>
        </w:rPr>
        <w:t>correct operation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test method,</w:t>
      </w:r>
      <w:r w:rsidRPr="00060895">
        <w:rPr>
          <w:spacing w:val="1"/>
          <w:sz w:val="20"/>
          <w:szCs w:val="20"/>
        </w:rPr>
        <w:t xml:space="preserve"> </w:t>
      </w:r>
      <w:r w:rsidRPr="00060895">
        <w:rPr>
          <w:sz w:val="20"/>
          <w:szCs w:val="20"/>
        </w:rPr>
        <w:t>exceed</w:t>
      </w:r>
      <w:r w:rsidRPr="00060895">
        <w:rPr>
          <w:spacing w:val="2"/>
          <w:sz w:val="20"/>
          <w:szCs w:val="20"/>
        </w:rPr>
        <w:t xml:space="preserve"> </w:t>
      </w:r>
      <w:r w:rsidRPr="00060895">
        <w:rPr>
          <w:sz w:val="20"/>
          <w:szCs w:val="20"/>
        </w:rPr>
        <w:t>10.4 mg</w:t>
      </w:r>
      <w:r w:rsidRPr="00060895">
        <w:rPr>
          <w:spacing w:val="-2"/>
          <w:sz w:val="20"/>
          <w:szCs w:val="20"/>
        </w:rPr>
        <w:t xml:space="preserve"> </w:t>
      </w:r>
      <w:r w:rsidRPr="00060895">
        <w:rPr>
          <w:sz w:val="20"/>
          <w:szCs w:val="20"/>
        </w:rPr>
        <w:t>KOH/g</w:t>
      </w:r>
      <w:r w:rsidRPr="00060895">
        <w:rPr>
          <w:spacing w:val="-3"/>
          <w:sz w:val="20"/>
          <w:szCs w:val="20"/>
        </w:rPr>
        <w:t xml:space="preserve"> </w:t>
      </w:r>
      <w:r w:rsidRPr="00060895">
        <w:rPr>
          <w:sz w:val="20"/>
          <w:szCs w:val="20"/>
        </w:rPr>
        <w:t>in only</w:t>
      </w:r>
      <w:r w:rsidRPr="00060895">
        <w:rPr>
          <w:spacing w:val="-5"/>
          <w:sz w:val="20"/>
          <w:szCs w:val="20"/>
        </w:rPr>
        <w:t xml:space="preserve"> </w:t>
      </w:r>
      <w:r w:rsidRPr="00060895">
        <w:rPr>
          <w:sz w:val="20"/>
          <w:szCs w:val="20"/>
        </w:rPr>
        <w:t>one case</w:t>
      </w:r>
      <w:r w:rsidRPr="00060895">
        <w:rPr>
          <w:spacing w:val="-1"/>
          <w:sz w:val="20"/>
          <w:szCs w:val="20"/>
        </w:rPr>
        <w:t xml:space="preserve"> </w:t>
      </w:r>
      <w:r w:rsidRPr="00060895">
        <w:rPr>
          <w:sz w:val="20"/>
          <w:szCs w:val="20"/>
        </w:rPr>
        <w:t>in 20.</w:t>
      </w:r>
    </w:p>
    <w:p w:rsidR="00EA149A" w:rsidRPr="00060895" w:rsidRDefault="00EA149A">
      <w:pPr>
        <w:pStyle w:val="BodyText"/>
        <w:spacing w:before="5"/>
        <w:rPr>
          <w:sz w:val="20"/>
          <w:szCs w:val="20"/>
        </w:rPr>
      </w:pPr>
    </w:p>
    <w:p w:rsidR="00EA149A" w:rsidRPr="00060895" w:rsidRDefault="00693F85" w:rsidP="00750DE1">
      <w:pPr>
        <w:pStyle w:val="Heading1"/>
        <w:numPr>
          <w:ilvl w:val="1"/>
          <w:numId w:val="4"/>
        </w:numPr>
        <w:tabs>
          <w:tab w:val="left" w:pos="720"/>
        </w:tabs>
        <w:ind w:left="450" w:firstLine="0"/>
        <w:rPr>
          <w:sz w:val="20"/>
          <w:szCs w:val="20"/>
        </w:rPr>
      </w:pPr>
      <w:r>
        <w:rPr>
          <w:sz w:val="20"/>
          <w:szCs w:val="20"/>
        </w:rPr>
        <w:t xml:space="preserve"> </w:t>
      </w:r>
      <w:r w:rsidR="000B5163" w:rsidRPr="00060895">
        <w:rPr>
          <w:sz w:val="20"/>
          <w:szCs w:val="20"/>
        </w:rPr>
        <w:t>Test</w:t>
      </w:r>
      <w:r w:rsidR="000B5163" w:rsidRPr="00060895">
        <w:rPr>
          <w:spacing w:val="-2"/>
          <w:sz w:val="20"/>
          <w:szCs w:val="20"/>
        </w:rPr>
        <w:t xml:space="preserve"> </w:t>
      </w:r>
      <w:r w:rsidR="000B5163" w:rsidRPr="00060895">
        <w:rPr>
          <w:sz w:val="20"/>
          <w:szCs w:val="20"/>
        </w:rPr>
        <w:t>Report</w:t>
      </w:r>
    </w:p>
    <w:p w:rsidR="00EA149A" w:rsidRPr="00060895" w:rsidRDefault="00EA149A">
      <w:pPr>
        <w:pStyle w:val="BodyText"/>
        <w:spacing w:before="6"/>
        <w:rPr>
          <w:b/>
          <w:sz w:val="20"/>
          <w:szCs w:val="20"/>
        </w:rPr>
      </w:pPr>
    </w:p>
    <w:p w:rsidR="00EA149A" w:rsidRPr="00060895" w:rsidRDefault="000B5163">
      <w:pPr>
        <w:pStyle w:val="BodyText"/>
        <w:ind w:left="480"/>
        <w:jc w:val="both"/>
        <w:rPr>
          <w:sz w:val="20"/>
          <w:szCs w:val="20"/>
        </w:rPr>
      </w:pPr>
      <w:r w:rsidRPr="00060895">
        <w:rPr>
          <w:sz w:val="20"/>
          <w:szCs w:val="20"/>
        </w:rPr>
        <w:t>The</w:t>
      </w:r>
      <w:r w:rsidRPr="00060895">
        <w:rPr>
          <w:spacing w:val="-3"/>
          <w:sz w:val="20"/>
          <w:szCs w:val="20"/>
        </w:rPr>
        <w:t xml:space="preserve"> </w:t>
      </w:r>
      <w:r w:rsidRPr="00060895">
        <w:rPr>
          <w:sz w:val="20"/>
          <w:szCs w:val="20"/>
        </w:rPr>
        <w:t>test report</w:t>
      </w:r>
      <w:r w:rsidRPr="00060895">
        <w:rPr>
          <w:spacing w:val="-1"/>
          <w:sz w:val="20"/>
          <w:szCs w:val="20"/>
        </w:rPr>
        <w:t xml:space="preserve"> </w:t>
      </w:r>
      <w:r w:rsidRPr="00060895">
        <w:rPr>
          <w:sz w:val="20"/>
          <w:szCs w:val="20"/>
        </w:rPr>
        <w:t>shall contain at least the</w:t>
      </w:r>
      <w:r w:rsidRPr="00060895">
        <w:rPr>
          <w:spacing w:val="-2"/>
          <w:sz w:val="20"/>
          <w:szCs w:val="20"/>
        </w:rPr>
        <w:t xml:space="preserve"> </w:t>
      </w:r>
      <w:r w:rsidRPr="00060895">
        <w:rPr>
          <w:sz w:val="20"/>
          <w:szCs w:val="20"/>
        </w:rPr>
        <w:t>following</w:t>
      </w:r>
      <w:r w:rsidRPr="00060895">
        <w:rPr>
          <w:spacing w:val="-1"/>
          <w:sz w:val="20"/>
          <w:szCs w:val="20"/>
        </w:rPr>
        <w:t xml:space="preserve"> </w:t>
      </w:r>
      <w:r w:rsidRPr="00060895">
        <w:rPr>
          <w:sz w:val="20"/>
          <w:szCs w:val="20"/>
        </w:rPr>
        <w:t>information</w:t>
      </w:r>
    </w:p>
    <w:p w:rsidR="00EA149A" w:rsidRPr="00060895" w:rsidRDefault="00EA149A">
      <w:pPr>
        <w:pStyle w:val="BodyText"/>
        <w:rPr>
          <w:sz w:val="20"/>
          <w:szCs w:val="20"/>
        </w:rPr>
      </w:pPr>
    </w:p>
    <w:p w:rsidR="00EA149A" w:rsidRPr="00060895" w:rsidRDefault="000B5163" w:rsidP="00750DE1">
      <w:pPr>
        <w:pStyle w:val="ListParagraph"/>
        <w:numPr>
          <w:ilvl w:val="0"/>
          <w:numId w:val="2"/>
        </w:numPr>
        <w:tabs>
          <w:tab w:val="left" w:pos="740"/>
        </w:tabs>
        <w:spacing w:before="1"/>
        <w:ind w:left="980"/>
        <w:rPr>
          <w:sz w:val="20"/>
          <w:szCs w:val="20"/>
        </w:rPr>
      </w:pPr>
      <w:r w:rsidRPr="00060895">
        <w:rPr>
          <w:sz w:val="20"/>
          <w:szCs w:val="20"/>
        </w:rPr>
        <w:t>A</w:t>
      </w:r>
      <w:r w:rsidRPr="00060895">
        <w:rPr>
          <w:spacing w:val="-2"/>
          <w:sz w:val="20"/>
          <w:szCs w:val="20"/>
        </w:rPr>
        <w:t xml:space="preserve"> </w:t>
      </w:r>
      <w:r w:rsidRPr="00060895">
        <w:rPr>
          <w:sz w:val="20"/>
          <w:szCs w:val="20"/>
        </w:rPr>
        <w:t>reference</w:t>
      </w:r>
      <w:r w:rsidRPr="00060895">
        <w:rPr>
          <w:spacing w:val="-2"/>
          <w:sz w:val="20"/>
          <w:szCs w:val="20"/>
        </w:rPr>
        <w:t xml:space="preserve"> </w:t>
      </w:r>
      <w:r w:rsidRPr="00060895">
        <w:rPr>
          <w:sz w:val="20"/>
          <w:szCs w:val="20"/>
        </w:rPr>
        <w:t>to this</w:t>
      </w:r>
      <w:r w:rsidRPr="00060895">
        <w:rPr>
          <w:spacing w:val="-1"/>
          <w:sz w:val="20"/>
          <w:szCs w:val="20"/>
        </w:rPr>
        <w:t xml:space="preserve"> </w:t>
      </w:r>
      <w:r w:rsidRPr="00060895">
        <w:rPr>
          <w:sz w:val="20"/>
          <w:szCs w:val="20"/>
        </w:rPr>
        <w:t>standard;</w:t>
      </w:r>
    </w:p>
    <w:p w:rsidR="00EA149A" w:rsidRPr="00060895" w:rsidRDefault="00EA149A" w:rsidP="00750DE1">
      <w:pPr>
        <w:pStyle w:val="BodyText"/>
        <w:spacing w:before="11"/>
        <w:ind w:left="241"/>
        <w:rPr>
          <w:sz w:val="20"/>
          <w:szCs w:val="20"/>
        </w:rPr>
      </w:pPr>
    </w:p>
    <w:p w:rsidR="00EA149A" w:rsidRPr="00060895" w:rsidRDefault="000B5163" w:rsidP="00750DE1">
      <w:pPr>
        <w:pStyle w:val="ListParagraph"/>
        <w:numPr>
          <w:ilvl w:val="0"/>
          <w:numId w:val="2"/>
        </w:numPr>
        <w:tabs>
          <w:tab w:val="left" w:pos="755"/>
        </w:tabs>
        <w:ind w:left="995" w:hanging="275"/>
        <w:rPr>
          <w:sz w:val="20"/>
          <w:szCs w:val="20"/>
        </w:rPr>
      </w:pPr>
      <w:r w:rsidRPr="00060895">
        <w:rPr>
          <w:sz w:val="20"/>
          <w:szCs w:val="20"/>
        </w:rPr>
        <w:t>The</w:t>
      </w:r>
      <w:r w:rsidRPr="00060895">
        <w:rPr>
          <w:spacing w:val="-2"/>
          <w:sz w:val="20"/>
          <w:szCs w:val="20"/>
        </w:rPr>
        <w:t xml:space="preserve"> </w:t>
      </w:r>
      <w:r w:rsidRPr="00060895">
        <w:rPr>
          <w:sz w:val="20"/>
          <w:szCs w:val="20"/>
        </w:rPr>
        <w:t>type</w:t>
      </w:r>
      <w:r w:rsidRPr="00060895">
        <w:rPr>
          <w:spacing w:val="-2"/>
          <w:sz w:val="20"/>
          <w:szCs w:val="20"/>
        </w:rPr>
        <w:t xml:space="preserve"> </w:t>
      </w:r>
      <w:r w:rsidRPr="00060895">
        <w:rPr>
          <w:sz w:val="20"/>
          <w:szCs w:val="20"/>
        </w:rPr>
        <w:t>and</w:t>
      </w:r>
      <w:r w:rsidRPr="00060895">
        <w:rPr>
          <w:spacing w:val="-1"/>
          <w:sz w:val="20"/>
          <w:szCs w:val="20"/>
        </w:rPr>
        <w:t xml:space="preserve"> </w:t>
      </w:r>
      <w:r w:rsidRPr="00060895">
        <w:rPr>
          <w:sz w:val="20"/>
          <w:szCs w:val="20"/>
        </w:rPr>
        <w:t>complete</w:t>
      </w:r>
      <w:r w:rsidRPr="00060895">
        <w:rPr>
          <w:spacing w:val="-1"/>
          <w:sz w:val="20"/>
          <w:szCs w:val="20"/>
        </w:rPr>
        <w:t xml:space="preserve"> </w:t>
      </w:r>
      <w:r w:rsidRPr="00060895">
        <w:rPr>
          <w:sz w:val="20"/>
          <w:szCs w:val="20"/>
        </w:rPr>
        <w:t>identification</w:t>
      </w:r>
      <w:r w:rsidRPr="00060895">
        <w:rPr>
          <w:spacing w:val="-1"/>
          <w:sz w:val="20"/>
          <w:szCs w:val="20"/>
        </w:rPr>
        <w:t xml:space="preserve"> </w:t>
      </w:r>
      <w:r w:rsidRPr="00060895">
        <w:rPr>
          <w:sz w:val="20"/>
          <w:szCs w:val="20"/>
        </w:rPr>
        <w:t>of</w:t>
      </w:r>
      <w:r w:rsidRPr="00060895">
        <w:rPr>
          <w:spacing w:val="-2"/>
          <w:sz w:val="20"/>
          <w:szCs w:val="20"/>
        </w:rPr>
        <w:t xml:space="preserve"> </w:t>
      </w:r>
      <w:r w:rsidRPr="00060895">
        <w:rPr>
          <w:sz w:val="20"/>
          <w:szCs w:val="20"/>
        </w:rPr>
        <w:t>the</w:t>
      </w:r>
      <w:r w:rsidRPr="00060895">
        <w:rPr>
          <w:spacing w:val="-1"/>
          <w:sz w:val="20"/>
          <w:szCs w:val="20"/>
        </w:rPr>
        <w:t xml:space="preserve"> </w:t>
      </w:r>
      <w:r w:rsidRPr="00060895">
        <w:rPr>
          <w:sz w:val="20"/>
          <w:szCs w:val="20"/>
        </w:rPr>
        <w:t>product tested;</w:t>
      </w:r>
    </w:p>
    <w:p w:rsidR="00EA149A" w:rsidRPr="00060895" w:rsidRDefault="00EA149A" w:rsidP="00750DE1">
      <w:pPr>
        <w:pStyle w:val="BodyText"/>
        <w:ind w:left="241"/>
        <w:rPr>
          <w:sz w:val="20"/>
          <w:szCs w:val="20"/>
        </w:rPr>
      </w:pPr>
    </w:p>
    <w:p w:rsidR="00EA149A" w:rsidRPr="00060895" w:rsidRDefault="000B5163" w:rsidP="00750DE1">
      <w:pPr>
        <w:pStyle w:val="ListParagraph"/>
        <w:numPr>
          <w:ilvl w:val="0"/>
          <w:numId w:val="2"/>
        </w:numPr>
        <w:tabs>
          <w:tab w:val="left" w:pos="726"/>
        </w:tabs>
        <w:ind w:left="966" w:hanging="246"/>
        <w:rPr>
          <w:sz w:val="20"/>
          <w:szCs w:val="20"/>
        </w:rPr>
      </w:pPr>
      <w:r w:rsidRPr="00060895">
        <w:rPr>
          <w:sz w:val="20"/>
          <w:szCs w:val="20"/>
        </w:rPr>
        <w:t>The</w:t>
      </w:r>
      <w:r w:rsidRPr="00060895">
        <w:rPr>
          <w:spacing w:val="-2"/>
          <w:sz w:val="20"/>
          <w:szCs w:val="20"/>
        </w:rPr>
        <w:t xml:space="preserve"> </w:t>
      </w:r>
      <w:r w:rsidRPr="00060895">
        <w:rPr>
          <w:sz w:val="20"/>
          <w:szCs w:val="20"/>
        </w:rPr>
        <w:t>results of the</w:t>
      </w:r>
      <w:r w:rsidRPr="00060895">
        <w:rPr>
          <w:spacing w:val="-1"/>
          <w:sz w:val="20"/>
          <w:szCs w:val="20"/>
        </w:rPr>
        <w:t xml:space="preserve"> </w:t>
      </w:r>
      <w:r w:rsidRPr="00060895">
        <w:rPr>
          <w:sz w:val="20"/>
          <w:szCs w:val="20"/>
        </w:rPr>
        <w:t>test;</w:t>
      </w:r>
    </w:p>
    <w:p w:rsidR="00EA149A" w:rsidRPr="00060895" w:rsidRDefault="00EA149A" w:rsidP="00750DE1">
      <w:pPr>
        <w:pStyle w:val="BodyText"/>
        <w:ind w:left="241"/>
        <w:rPr>
          <w:sz w:val="20"/>
          <w:szCs w:val="20"/>
        </w:rPr>
      </w:pPr>
    </w:p>
    <w:p w:rsidR="00EA149A" w:rsidRPr="00060895" w:rsidRDefault="000B5163" w:rsidP="00750DE1">
      <w:pPr>
        <w:pStyle w:val="ListParagraph"/>
        <w:numPr>
          <w:ilvl w:val="0"/>
          <w:numId w:val="2"/>
        </w:numPr>
        <w:tabs>
          <w:tab w:val="left" w:pos="755"/>
        </w:tabs>
        <w:ind w:left="995" w:hanging="275"/>
        <w:rPr>
          <w:sz w:val="20"/>
          <w:szCs w:val="20"/>
        </w:rPr>
      </w:pPr>
      <w:r w:rsidRPr="00060895">
        <w:rPr>
          <w:sz w:val="20"/>
          <w:szCs w:val="20"/>
        </w:rPr>
        <w:t>Any</w:t>
      </w:r>
      <w:r w:rsidRPr="00060895">
        <w:rPr>
          <w:spacing w:val="-6"/>
          <w:sz w:val="20"/>
          <w:szCs w:val="20"/>
        </w:rPr>
        <w:t xml:space="preserve"> </w:t>
      </w:r>
      <w:r w:rsidRPr="00060895">
        <w:rPr>
          <w:sz w:val="20"/>
          <w:szCs w:val="20"/>
        </w:rPr>
        <w:t>deviation,</w:t>
      </w:r>
      <w:r w:rsidRPr="00060895">
        <w:rPr>
          <w:spacing w:val="-1"/>
          <w:sz w:val="20"/>
          <w:szCs w:val="20"/>
        </w:rPr>
        <w:t xml:space="preserve"> </w:t>
      </w:r>
      <w:r w:rsidRPr="00060895">
        <w:rPr>
          <w:sz w:val="20"/>
          <w:szCs w:val="20"/>
        </w:rPr>
        <w:t>by</w:t>
      </w:r>
      <w:r w:rsidRPr="00060895">
        <w:rPr>
          <w:spacing w:val="-3"/>
          <w:sz w:val="20"/>
          <w:szCs w:val="20"/>
        </w:rPr>
        <w:t xml:space="preserve"> </w:t>
      </w:r>
      <w:r w:rsidRPr="00060895">
        <w:rPr>
          <w:sz w:val="20"/>
          <w:szCs w:val="20"/>
        </w:rPr>
        <w:t>agreement</w:t>
      </w:r>
      <w:r w:rsidRPr="00060895">
        <w:rPr>
          <w:spacing w:val="1"/>
          <w:sz w:val="20"/>
          <w:szCs w:val="20"/>
        </w:rPr>
        <w:t xml:space="preserve"> </w:t>
      </w:r>
      <w:r w:rsidRPr="00060895">
        <w:rPr>
          <w:sz w:val="20"/>
          <w:szCs w:val="20"/>
        </w:rPr>
        <w:t>or otherwise,</w:t>
      </w:r>
      <w:r w:rsidRPr="00060895">
        <w:rPr>
          <w:spacing w:val="-1"/>
          <w:sz w:val="20"/>
          <w:szCs w:val="20"/>
        </w:rPr>
        <w:t xml:space="preserve"> </w:t>
      </w:r>
      <w:r w:rsidRPr="00060895">
        <w:rPr>
          <w:sz w:val="20"/>
          <w:szCs w:val="20"/>
        </w:rPr>
        <w:t>from the</w:t>
      </w:r>
      <w:r w:rsidRPr="00060895">
        <w:rPr>
          <w:spacing w:val="-2"/>
          <w:sz w:val="20"/>
          <w:szCs w:val="20"/>
        </w:rPr>
        <w:t xml:space="preserve"> </w:t>
      </w:r>
      <w:r w:rsidRPr="00060895">
        <w:rPr>
          <w:sz w:val="20"/>
          <w:szCs w:val="20"/>
        </w:rPr>
        <w:t>standard procedures</w:t>
      </w:r>
      <w:r w:rsidRPr="00060895">
        <w:rPr>
          <w:spacing w:val="-1"/>
          <w:sz w:val="20"/>
          <w:szCs w:val="20"/>
        </w:rPr>
        <w:t xml:space="preserve"> </w:t>
      </w:r>
      <w:r w:rsidRPr="00060895">
        <w:rPr>
          <w:sz w:val="20"/>
          <w:szCs w:val="20"/>
        </w:rPr>
        <w:t>specified;</w:t>
      </w:r>
    </w:p>
    <w:p w:rsidR="00EA149A" w:rsidRPr="00060895" w:rsidRDefault="00EA149A" w:rsidP="00750DE1">
      <w:pPr>
        <w:pStyle w:val="BodyText"/>
        <w:ind w:left="241"/>
        <w:rPr>
          <w:sz w:val="20"/>
          <w:szCs w:val="20"/>
        </w:rPr>
      </w:pPr>
    </w:p>
    <w:p w:rsidR="00EA149A" w:rsidRPr="00060895" w:rsidRDefault="000B5163" w:rsidP="00750DE1">
      <w:pPr>
        <w:pStyle w:val="ListParagraph"/>
        <w:numPr>
          <w:ilvl w:val="0"/>
          <w:numId w:val="2"/>
        </w:numPr>
        <w:tabs>
          <w:tab w:val="left" w:pos="726"/>
        </w:tabs>
        <w:ind w:left="966" w:hanging="246"/>
        <w:rPr>
          <w:sz w:val="20"/>
          <w:szCs w:val="20"/>
        </w:rPr>
      </w:pPr>
      <w:r w:rsidRPr="00060895">
        <w:rPr>
          <w:sz w:val="20"/>
          <w:szCs w:val="20"/>
        </w:rPr>
        <w:t>The</w:t>
      </w:r>
      <w:r w:rsidRPr="00060895">
        <w:rPr>
          <w:spacing w:val="-2"/>
          <w:sz w:val="20"/>
          <w:szCs w:val="20"/>
        </w:rPr>
        <w:t xml:space="preserve"> </w:t>
      </w:r>
      <w:r w:rsidRPr="00060895">
        <w:rPr>
          <w:sz w:val="20"/>
          <w:szCs w:val="20"/>
        </w:rPr>
        <w:t>date of</w:t>
      </w:r>
      <w:r w:rsidRPr="00060895">
        <w:rPr>
          <w:spacing w:val="-2"/>
          <w:sz w:val="20"/>
          <w:szCs w:val="20"/>
        </w:rPr>
        <w:t xml:space="preserve"> </w:t>
      </w:r>
      <w:r w:rsidRPr="00060895">
        <w:rPr>
          <w:sz w:val="20"/>
          <w:szCs w:val="20"/>
        </w:rPr>
        <w:t>the test.</w:t>
      </w:r>
    </w:p>
    <w:p w:rsidR="00EA149A" w:rsidRPr="00060895" w:rsidRDefault="00EA149A" w:rsidP="00750DE1">
      <w:pPr>
        <w:pStyle w:val="BodyText"/>
        <w:ind w:left="241"/>
        <w:rPr>
          <w:sz w:val="20"/>
          <w:szCs w:val="20"/>
        </w:rPr>
      </w:pPr>
    </w:p>
    <w:p w:rsidR="00EA149A" w:rsidRDefault="00EA149A">
      <w:pPr>
        <w:pStyle w:val="BodyText"/>
        <w:spacing w:before="5"/>
        <w:rPr>
          <w:sz w:val="20"/>
          <w:szCs w:val="20"/>
        </w:rPr>
      </w:pPr>
    </w:p>
    <w:p w:rsidR="00030174" w:rsidRDefault="00030174">
      <w:pPr>
        <w:pStyle w:val="BodyText"/>
        <w:spacing w:before="5"/>
        <w:rPr>
          <w:sz w:val="20"/>
          <w:szCs w:val="20"/>
        </w:rPr>
      </w:pPr>
    </w:p>
    <w:p w:rsidR="00030174" w:rsidRDefault="00030174">
      <w:pPr>
        <w:pStyle w:val="BodyText"/>
        <w:spacing w:before="5"/>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693F85" w:rsidRDefault="00693F85" w:rsidP="00693F85">
      <w:pPr>
        <w:pStyle w:val="Heading1"/>
        <w:spacing w:line="274" w:lineRule="exact"/>
        <w:ind w:left="0" w:right="636" w:firstLine="0"/>
        <w:jc w:val="center"/>
        <w:rPr>
          <w:sz w:val="20"/>
          <w:szCs w:val="20"/>
        </w:rPr>
      </w:pPr>
    </w:p>
    <w:p w:rsidR="000F401D" w:rsidRDefault="000F401D" w:rsidP="00693F85">
      <w:pPr>
        <w:pStyle w:val="Heading1"/>
        <w:spacing w:line="274" w:lineRule="exact"/>
        <w:ind w:left="0" w:right="636" w:firstLine="0"/>
        <w:jc w:val="center"/>
        <w:rPr>
          <w:sz w:val="20"/>
          <w:szCs w:val="20"/>
        </w:rPr>
      </w:pPr>
    </w:p>
    <w:p w:rsidR="00EA149A" w:rsidRPr="00060895" w:rsidRDefault="003405E3" w:rsidP="003405E3">
      <w:pPr>
        <w:pStyle w:val="Heading1"/>
        <w:spacing w:line="274" w:lineRule="exact"/>
        <w:ind w:left="0" w:right="636" w:firstLine="0"/>
        <w:jc w:val="center"/>
        <w:rPr>
          <w:sz w:val="20"/>
          <w:szCs w:val="20"/>
        </w:rPr>
      </w:pPr>
      <w:r w:rsidRPr="00060895">
        <w:rPr>
          <w:sz w:val="20"/>
          <w:szCs w:val="20"/>
        </w:rPr>
        <w:lastRenderedPageBreak/>
        <w:t>ANNEX</w:t>
      </w:r>
      <w:r w:rsidRPr="00060895">
        <w:rPr>
          <w:spacing w:val="-1"/>
          <w:sz w:val="20"/>
          <w:szCs w:val="20"/>
        </w:rPr>
        <w:t xml:space="preserve"> </w:t>
      </w:r>
      <w:r w:rsidRPr="00060895">
        <w:rPr>
          <w:sz w:val="20"/>
          <w:szCs w:val="20"/>
        </w:rPr>
        <w:t>A</w:t>
      </w:r>
    </w:p>
    <w:p w:rsidR="00EA149A" w:rsidRPr="00060895" w:rsidRDefault="000B5163" w:rsidP="003405E3">
      <w:pPr>
        <w:spacing w:line="274" w:lineRule="exact"/>
        <w:ind w:right="636"/>
        <w:jc w:val="center"/>
        <w:rPr>
          <w:sz w:val="20"/>
          <w:szCs w:val="20"/>
        </w:rPr>
      </w:pPr>
      <w:r w:rsidRPr="00060895">
        <w:rPr>
          <w:sz w:val="20"/>
          <w:szCs w:val="20"/>
        </w:rPr>
        <w:t>(</w:t>
      </w:r>
      <w:r w:rsidRPr="00060895">
        <w:rPr>
          <w:i/>
          <w:sz w:val="20"/>
          <w:szCs w:val="20"/>
        </w:rPr>
        <w:t>Clause</w:t>
      </w:r>
      <w:r w:rsidRPr="00060895">
        <w:rPr>
          <w:i/>
          <w:spacing w:val="-1"/>
          <w:sz w:val="20"/>
          <w:szCs w:val="20"/>
        </w:rPr>
        <w:t xml:space="preserve"> </w:t>
      </w:r>
      <w:r w:rsidRPr="00060895">
        <w:rPr>
          <w:sz w:val="20"/>
          <w:szCs w:val="20"/>
        </w:rPr>
        <w:t>5.1.2)</w:t>
      </w:r>
    </w:p>
    <w:p w:rsidR="00AB30D6" w:rsidRDefault="000B5163" w:rsidP="00750DE1">
      <w:pPr>
        <w:pStyle w:val="Heading1"/>
        <w:spacing w:before="5" w:line="480" w:lineRule="auto"/>
        <w:ind w:left="480" w:right="1136" w:firstLine="295"/>
        <w:jc w:val="center"/>
        <w:rPr>
          <w:spacing w:val="1"/>
          <w:sz w:val="20"/>
          <w:szCs w:val="20"/>
        </w:rPr>
      </w:pPr>
      <w:r w:rsidRPr="00060895">
        <w:rPr>
          <w:sz w:val="20"/>
          <w:szCs w:val="20"/>
        </w:rPr>
        <w:t xml:space="preserve">PREPARATION, TESTING AND MAINTENANCE OF ELECTRODE </w:t>
      </w:r>
      <w:r w:rsidR="000B246A">
        <w:rPr>
          <w:sz w:val="20"/>
          <w:szCs w:val="20"/>
        </w:rPr>
        <w:t xml:space="preserve">SYSTEM </w:t>
      </w:r>
    </w:p>
    <w:p w:rsidR="00E700CC" w:rsidRDefault="00E700CC" w:rsidP="00750DE1">
      <w:pPr>
        <w:pStyle w:val="Heading1"/>
        <w:spacing w:before="5" w:line="480" w:lineRule="auto"/>
        <w:ind w:right="1136"/>
        <w:rPr>
          <w:spacing w:val="1"/>
          <w:sz w:val="20"/>
          <w:szCs w:val="20"/>
        </w:rPr>
      </w:pPr>
    </w:p>
    <w:p w:rsidR="00EA149A" w:rsidRPr="00060895" w:rsidRDefault="00AB30D6" w:rsidP="00750DE1">
      <w:pPr>
        <w:pStyle w:val="Heading1"/>
        <w:spacing w:before="5" w:line="480" w:lineRule="auto"/>
        <w:ind w:left="450" w:right="1136" w:firstLine="0"/>
        <w:rPr>
          <w:sz w:val="20"/>
          <w:szCs w:val="20"/>
        </w:rPr>
      </w:pPr>
      <w:r>
        <w:rPr>
          <w:spacing w:val="1"/>
          <w:sz w:val="20"/>
          <w:szCs w:val="20"/>
        </w:rPr>
        <w:t xml:space="preserve">A-1 </w:t>
      </w:r>
      <w:r w:rsidR="000B5163" w:rsidRPr="00060895">
        <w:rPr>
          <w:sz w:val="20"/>
          <w:szCs w:val="20"/>
        </w:rPr>
        <w:t>PREPARATION OF</w:t>
      </w:r>
      <w:r w:rsidR="000B5163" w:rsidRPr="00060895">
        <w:rPr>
          <w:spacing w:val="-3"/>
          <w:sz w:val="20"/>
          <w:szCs w:val="20"/>
        </w:rPr>
        <w:t xml:space="preserve"> </w:t>
      </w:r>
      <w:r w:rsidR="000B5163" w:rsidRPr="00060895">
        <w:rPr>
          <w:sz w:val="20"/>
          <w:szCs w:val="20"/>
        </w:rPr>
        <w:t>ELECTRODES</w:t>
      </w:r>
    </w:p>
    <w:p w:rsidR="00EA149A" w:rsidRPr="00060895" w:rsidRDefault="000B5163" w:rsidP="00750DE1">
      <w:pPr>
        <w:pStyle w:val="BodyText"/>
        <w:ind w:left="450" w:right="838"/>
        <w:jc w:val="both"/>
        <w:rPr>
          <w:sz w:val="20"/>
          <w:szCs w:val="20"/>
        </w:rPr>
      </w:pPr>
      <w:r w:rsidRPr="00060895">
        <w:rPr>
          <w:b/>
          <w:sz w:val="20"/>
          <w:szCs w:val="20"/>
        </w:rPr>
        <w:t>A-1.1</w:t>
      </w:r>
      <w:r w:rsidRPr="00060895">
        <w:rPr>
          <w:b/>
          <w:spacing w:val="24"/>
          <w:sz w:val="20"/>
          <w:szCs w:val="20"/>
        </w:rPr>
        <w:t xml:space="preserve"> </w:t>
      </w:r>
      <w:r w:rsidRPr="00060895">
        <w:rPr>
          <w:sz w:val="20"/>
          <w:szCs w:val="20"/>
        </w:rPr>
        <w:t>If</w:t>
      </w:r>
      <w:r w:rsidRPr="00060895">
        <w:rPr>
          <w:spacing w:val="22"/>
          <w:sz w:val="20"/>
          <w:szCs w:val="20"/>
        </w:rPr>
        <w:t xml:space="preserve"> </w:t>
      </w:r>
      <w:r w:rsidRPr="00060895">
        <w:rPr>
          <w:sz w:val="20"/>
          <w:szCs w:val="20"/>
        </w:rPr>
        <w:t>the</w:t>
      </w:r>
      <w:r w:rsidRPr="00060895">
        <w:rPr>
          <w:spacing w:val="24"/>
          <w:sz w:val="20"/>
          <w:szCs w:val="20"/>
        </w:rPr>
        <w:t xml:space="preserve"> </w:t>
      </w:r>
      <w:r w:rsidRPr="00060895">
        <w:rPr>
          <w:sz w:val="20"/>
          <w:szCs w:val="20"/>
        </w:rPr>
        <w:t>calomel</w:t>
      </w:r>
      <w:r w:rsidRPr="00060895">
        <w:rPr>
          <w:spacing w:val="23"/>
          <w:sz w:val="20"/>
          <w:szCs w:val="20"/>
        </w:rPr>
        <w:t xml:space="preserve"> </w:t>
      </w:r>
      <w:r w:rsidRPr="00060895">
        <w:rPr>
          <w:sz w:val="20"/>
          <w:szCs w:val="20"/>
        </w:rPr>
        <w:t>electrode</w:t>
      </w:r>
      <w:r w:rsidRPr="00060895">
        <w:rPr>
          <w:spacing w:val="20"/>
          <w:sz w:val="20"/>
          <w:szCs w:val="20"/>
        </w:rPr>
        <w:t xml:space="preserve"> </w:t>
      </w:r>
      <w:r w:rsidRPr="00060895">
        <w:rPr>
          <w:sz w:val="20"/>
          <w:szCs w:val="20"/>
        </w:rPr>
        <w:t>is</w:t>
      </w:r>
      <w:r w:rsidRPr="00060895">
        <w:rPr>
          <w:spacing w:val="23"/>
          <w:sz w:val="20"/>
          <w:szCs w:val="20"/>
        </w:rPr>
        <w:t xml:space="preserve"> </w:t>
      </w:r>
      <w:r w:rsidRPr="00060895">
        <w:rPr>
          <w:sz w:val="20"/>
          <w:szCs w:val="20"/>
        </w:rPr>
        <w:t>to</w:t>
      </w:r>
      <w:r w:rsidRPr="00060895">
        <w:rPr>
          <w:spacing w:val="23"/>
          <w:sz w:val="20"/>
          <w:szCs w:val="20"/>
        </w:rPr>
        <w:t xml:space="preserve"> </w:t>
      </w:r>
      <w:r w:rsidRPr="00060895">
        <w:rPr>
          <w:sz w:val="20"/>
          <w:szCs w:val="20"/>
        </w:rPr>
        <w:t>be</w:t>
      </w:r>
      <w:r w:rsidRPr="00060895">
        <w:rPr>
          <w:spacing w:val="21"/>
          <w:sz w:val="20"/>
          <w:szCs w:val="20"/>
        </w:rPr>
        <w:t xml:space="preserve"> </w:t>
      </w:r>
      <w:r w:rsidRPr="00060895">
        <w:rPr>
          <w:sz w:val="20"/>
          <w:szCs w:val="20"/>
        </w:rPr>
        <w:t>changed</w:t>
      </w:r>
      <w:r w:rsidRPr="00060895">
        <w:rPr>
          <w:spacing w:val="25"/>
          <w:sz w:val="20"/>
          <w:szCs w:val="20"/>
        </w:rPr>
        <w:t xml:space="preserve"> </w:t>
      </w:r>
      <w:r w:rsidRPr="00060895">
        <w:rPr>
          <w:sz w:val="20"/>
          <w:szCs w:val="20"/>
        </w:rPr>
        <w:t>from</w:t>
      </w:r>
      <w:r w:rsidRPr="00060895">
        <w:rPr>
          <w:spacing w:val="22"/>
          <w:sz w:val="20"/>
          <w:szCs w:val="20"/>
        </w:rPr>
        <w:t xml:space="preserve"> </w:t>
      </w:r>
      <w:r w:rsidRPr="00060895">
        <w:rPr>
          <w:sz w:val="20"/>
          <w:szCs w:val="20"/>
        </w:rPr>
        <w:t>non-aqueous</w:t>
      </w:r>
      <w:r w:rsidRPr="00060895">
        <w:rPr>
          <w:spacing w:val="23"/>
          <w:sz w:val="20"/>
          <w:szCs w:val="20"/>
        </w:rPr>
        <w:t xml:space="preserve"> </w:t>
      </w:r>
      <w:r w:rsidRPr="00060895">
        <w:rPr>
          <w:sz w:val="20"/>
          <w:szCs w:val="20"/>
        </w:rPr>
        <w:t>to</w:t>
      </w:r>
      <w:r w:rsidRPr="00060895">
        <w:rPr>
          <w:spacing w:val="25"/>
          <w:sz w:val="20"/>
          <w:szCs w:val="20"/>
        </w:rPr>
        <w:t xml:space="preserve"> </w:t>
      </w:r>
      <w:r w:rsidRPr="00060895">
        <w:rPr>
          <w:sz w:val="20"/>
          <w:szCs w:val="20"/>
        </w:rPr>
        <w:t>aqueous</w:t>
      </w:r>
      <w:r w:rsidRPr="00060895">
        <w:rPr>
          <w:spacing w:val="23"/>
          <w:sz w:val="20"/>
          <w:szCs w:val="20"/>
        </w:rPr>
        <w:t xml:space="preserve"> </w:t>
      </w:r>
      <w:r w:rsidRPr="00060895">
        <w:rPr>
          <w:sz w:val="20"/>
          <w:szCs w:val="20"/>
        </w:rPr>
        <w:t>bridge,</w:t>
      </w:r>
      <w:r w:rsidRPr="00060895">
        <w:rPr>
          <w:spacing w:val="22"/>
          <w:sz w:val="20"/>
          <w:szCs w:val="20"/>
        </w:rPr>
        <w:t xml:space="preserve"> </w:t>
      </w:r>
      <w:r w:rsidR="001174BF">
        <w:rPr>
          <w:sz w:val="20"/>
          <w:szCs w:val="20"/>
        </w:rPr>
        <w:t>drain out</w:t>
      </w:r>
      <w:r w:rsidRPr="00060895">
        <w:rPr>
          <w:sz w:val="20"/>
          <w:szCs w:val="20"/>
        </w:rPr>
        <w:t xml:space="preserve"> the non-aqueous solution, wash with water and methanol, then rinse the outer jacket (salt</w:t>
      </w:r>
      <w:r w:rsidRPr="00060895">
        <w:rPr>
          <w:spacing w:val="1"/>
          <w:sz w:val="20"/>
          <w:szCs w:val="20"/>
        </w:rPr>
        <w:t xml:space="preserve"> </w:t>
      </w:r>
      <w:r w:rsidRPr="00060895">
        <w:rPr>
          <w:sz w:val="20"/>
          <w:szCs w:val="20"/>
        </w:rPr>
        <w:t>bridge) several times with potassium chloride solution (</w:t>
      </w:r>
      <w:r w:rsidRPr="00060895">
        <w:rPr>
          <w:i/>
          <w:sz w:val="20"/>
          <w:szCs w:val="20"/>
        </w:rPr>
        <w:t xml:space="preserve">see </w:t>
      </w:r>
      <w:r w:rsidRPr="00060895">
        <w:rPr>
          <w:b/>
          <w:sz w:val="20"/>
          <w:szCs w:val="20"/>
        </w:rPr>
        <w:t>4.2.8</w:t>
      </w:r>
      <w:r w:rsidRPr="00060895">
        <w:rPr>
          <w:sz w:val="20"/>
          <w:szCs w:val="20"/>
        </w:rPr>
        <w:t>) and</w:t>
      </w:r>
      <w:r w:rsidR="00F1280E">
        <w:rPr>
          <w:sz w:val="20"/>
          <w:szCs w:val="20"/>
        </w:rPr>
        <w:t xml:space="preserve"> </w:t>
      </w:r>
      <w:r w:rsidRPr="00060895">
        <w:rPr>
          <w:sz w:val="20"/>
          <w:szCs w:val="20"/>
        </w:rPr>
        <w:t>finally fill the outer</w:t>
      </w:r>
      <w:r w:rsidRPr="00060895">
        <w:rPr>
          <w:spacing w:val="1"/>
          <w:sz w:val="20"/>
          <w:szCs w:val="20"/>
        </w:rPr>
        <w:t xml:space="preserve"> </w:t>
      </w:r>
      <w:r w:rsidRPr="00060895">
        <w:rPr>
          <w:sz w:val="20"/>
          <w:szCs w:val="20"/>
        </w:rPr>
        <w:t>jacket</w:t>
      </w:r>
      <w:r w:rsidRPr="00060895">
        <w:rPr>
          <w:spacing w:val="-1"/>
          <w:sz w:val="20"/>
          <w:szCs w:val="20"/>
        </w:rPr>
        <w:t xml:space="preserve"> </w:t>
      </w:r>
      <w:r w:rsidRPr="00060895">
        <w:rPr>
          <w:sz w:val="20"/>
          <w:szCs w:val="20"/>
        </w:rPr>
        <w:t>with this solution.</w:t>
      </w:r>
    </w:p>
    <w:p w:rsidR="00EA149A" w:rsidRPr="00060895" w:rsidRDefault="00EA149A">
      <w:pPr>
        <w:pStyle w:val="BodyText"/>
        <w:spacing w:before="7"/>
        <w:rPr>
          <w:sz w:val="20"/>
          <w:szCs w:val="20"/>
        </w:rPr>
      </w:pPr>
    </w:p>
    <w:p w:rsidR="00EA149A" w:rsidRPr="00060895" w:rsidRDefault="000B5163" w:rsidP="00750DE1">
      <w:pPr>
        <w:pStyle w:val="BodyText"/>
        <w:ind w:left="450" w:right="834"/>
        <w:jc w:val="both"/>
        <w:rPr>
          <w:sz w:val="20"/>
          <w:szCs w:val="20"/>
        </w:rPr>
      </w:pPr>
      <w:r w:rsidRPr="00060895">
        <w:rPr>
          <w:b/>
          <w:sz w:val="20"/>
          <w:szCs w:val="20"/>
        </w:rPr>
        <w:t xml:space="preserve">A-1.2 </w:t>
      </w:r>
      <w:r w:rsidRPr="00060895">
        <w:rPr>
          <w:sz w:val="20"/>
          <w:szCs w:val="20"/>
        </w:rPr>
        <w:t>When using the sleeve-type electrode, carefully remove the ground-glass sleeve and</w:t>
      </w:r>
      <w:r w:rsidRPr="00060895">
        <w:rPr>
          <w:spacing w:val="1"/>
          <w:sz w:val="20"/>
          <w:szCs w:val="20"/>
        </w:rPr>
        <w:t xml:space="preserve"> </w:t>
      </w:r>
      <w:r w:rsidRPr="00060895">
        <w:rPr>
          <w:sz w:val="20"/>
          <w:szCs w:val="20"/>
        </w:rPr>
        <w:t>thoroughly wipe both ground surfaces. Replace the sleeve loosely and allow a few drops of</w:t>
      </w:r>
      <w:r w:rsidRPr="00060895">
        <w:rPr>
          <w:spacing w:val="1"/>
          <w:sz w:val="20"/>
          <w:szCs w:val="20"/>
        </w:rPr>
        <w:t xml:space="preserve"> </w:t>
      </w:r>
      <w:r w:rsidRPr="00060895">
        <w:rPr>
          <w:sz w:val="20"/>
          <w:szCs w:val="20"/>
        </w:rPr>
        <w:t>electrolyte to drain through to flush the ground-glass joint and to wet the ground surfaces</w:t>
      </w:r>
      <w:r w:rsidRPr="00060895">
        <w:rPr>
          <w:spacing w:val="1"/>
          <w:sz w:val="20"/>
          <w:szCs w:val="20"/>
        </w:rPr>
        <w:t xml:space="preserve"> </w:t>
      </w:r>
      <w:r w:rsidRPr="00060895">
        <w:rPr>
          <w:sz w:val="20"/>
          <w:szCs w:val="20"/>
        </w:rPr>
        <w:t>thoroughly</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electrolyte.</w:t>
      </w:r>
      <w:r w:rsidRPr="00060895">
        <w:rPr>
          <w:spacing w:val="1"/>
          <w:sz w:val="20"/>
          <w:szCs w:val="20"/>
        </w:rPr>
        <w:t xml:space="preserve"> </w:t>
      </w:r>
      <w:r w:rsidRPr="00060895">
        <w:rPr>
          <w:sz w:val="20"/>
          <w:szCs w:val="20"/>
        </w:rPr>
        <w:t>Set</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sleeve</w:t>
      </w:r>
      <w:r w:rsidRPr="00060895">
        <w:rPr>
          <w:spacing w:val="1"/>
          <w:sz w:val="20"/>
          <w:szCs w:val="20"/>
        </w:rPr>
        <w:t xml:space="preserve"> </w:t>
      </w:r>
      <w:r w:rsidRPr="00060895">
        <w:rPr>
          <w:sz w:val="20"/>
          <w:szCs w:val="20"/>
        </w:rPr>
        <w:t>firmly</w:t>
      </w:r>
      <w:r w:rsidRPr="00060895">
        <w:rPr>
          <w:spacing w:val="1"/>
          <w:sz w:val="20"/>
          <w:szCs w:val="20"/>
        </w:rPr>
        <w:t xml:space="preserve"> </w:t>
      </w:r>
      <w:r w:rsidRPr="00060895">
        <w:rPr>
          <w:sz w:val="20"/>
          <w:szCs w:val="20"/>
        </w:rPr>
        <w:t>in</w:t>
      </w:r>
      <w:r w:rsidRPr="00060895">
        <w:rPr>
          <w:spacing w:val="1"/>
          <w:sz w:val="20"/>
          <w:szCs w:val="20"/>
        </w:rPr>
        <w:t xml:space="preserve"> </w:t>
      </w:r>
      <w:r w:rsidRPr="00060895">
        <w:rPr>
          <w:sz w:val="20"/>
          <w:szCs w:val="20"/>
        </w:rPr>
        <w:t>place,</w:t>
      </w:r>
      <w:r w:rsidRPr="00060895">
        <w:rPr>
          <w:spacing w:val="1"/>
          <w:sz w:val="20"/>
          <w:szCs w:val="20"/>
        </w:rPr>
        <w:t xml:space="preserve"> </w:t>
      </w:r>
      <w:r w:rsidRPr="00060895">
        <w:rPr>
          <w:sz w:val="20"/>
          <w:szCs w:val="20"/>
        </w:rPr>
        <w:t>refill</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outer</w:t>
      </w:r>
      <w:r w:rsidRPr="00060895">
        <w:rPr>
          <w:spacing w:val="1"/>
          <w:sz w:val="20"/>
          <w:szCs w:val="20"/>
        </w:rPr>
        <w:t xml:space="preserve"> </w:t>
      </w:r>
      <w:r w:rsidRPr="00060895">
        <w:rPr>
          <w:sz w:val="20"/>
          <w:szCs w:val="20"/>
        </w:rPr>
        <w:t>jacket</w:t>
      </w:r>
      <w:r w:rsidRPr="00060895">
        <w:rPr>
          <w:spacing w:val="1"/>
          <w:sz w:val="20"/>
          <w:szCs w:val="20"/>
        </w:rPr>
        <w:t xml:space="preserve"> </w:t>
      </w:r>
      <w:r w:rsidRPr="00060895">
        <w:rPr>
          <w:sz w:val="20"/>
          <w:szCs w:val="20"/>
        </w:rPr>
        <w:t>with</w:t>
      </w:r>
      <w:r w:rsidRPr="00060895">
        <w:rPr>
          <w:spacing w:val="1"/>
          <w:sz w:val="20"/>
          <w:szCs w:val="20"/>
        </w:rPr>
        <w:t xml:space="preserve"> </w:t>
      </w:r>
      <w:r w:rsidRPr="00060895">
        <w:rPr>
          <w:sz w:val="20"/>
          <w:szCs w:val="20"/>
        </w:rPr>
        <w:t>potassium</w:t>
      </w:r>
      <w:r w:rsidRPr="00060895">
        <w:rPr>
          <w:spacing w:val="1"/>
          <w:sz w:val="20"/>
          <w:szCs w:val="20"/>
        </w:rPr>
        <w:t xml:space="preserve"> </w:t>
      </w:r>
      <w:r w:rsidRPr="00060895">
        <w:rPr>
          <w:sz w:val="20"/>
          <w:szCs w:val="20"/>
        </w:rPr>
        <w:t>chloride solution</w:t>
      </w:r>
      <w:r w:rsidRPr="00060895">
        <w:rPr>
          <w:spacing w:val="1"/>
          <w:sz w:val="20"/>
          <w:szCs w:val="20"/>
        </w:rPr>
        <w:t xml:space="preserve"> </w:t>
      </w:r>
      <w:r w:rsidRPr="00060895">
        <w:rPr>
          <w:b/>
          <w:sz w:val="20"/>
          <w:szCs w:val="20"/>
        </w:rPr>
        <w:t>(</w:t>
      </w:r>
      <w:r w:rsidRPr="00060895">
        <w:rPr>
          <w:i/>
          <w:sz w:val="20"/>
          <w:szCs w:val="20"/>
        </w:rPr>
        <w:t xml:space="preserve">see </w:t>
      </w:r>
      <w:r w:rsidRPr="00060895">
        <w:rPr>
          <w:b/>
          <w:sz w:val="20"/>
          <w:szCs w:val="20"/>
        </w:rPr>
        <w:t>4.2.8)</w:t>
      </w:r>
      <w:r w:rsidRPr="00060895">
        <w:rPr>
          <w:sz w:val="20"/>
          <w:szCs w:val="20"/>
        </w:rPr>
        <w:t>,</w:t>
      </w:r>
      <w:r w:rsidRPr="00060895">
        <w:rPr>
          <w:spacing w:val="1"/>
          <w:sz w:val="20"/>
          <w:szCs w:val="20"/>
        </w:rPr>
        <w:t xml:space="preserve"> </w:t>
      </w:r>
      <w:r w:rsidRPr="00060895">
        <w:rPr>
          <w:sz w:val="20"/>
          <w:szCs w:val="20"/>
        </w:rPr>
        <w:t>and</w:t>
      </w:r>
      <w:r w:rsidRPr="00060895">
        <w:rPr>
          <w:spacing w:val="1"/>
          <w:sz w:val="20"/>
          <w:szCs w:val="20"/>
        </w:rPr>
        <w:t xml:space="preserve"> </w:t>
      </w:r>
      <w:r w:rsidRPr="00060895">
        <w:rPr>
          <w:sz w:val="20"/>
          <w:szCs w:val="20"/>
        </w:rPr>
        <w:t>rinse the electrode with</w:t>
      </w:r>
      <w:r w:rsidRPr="00060895">
        <w:rPr>
          <w:spacing w:val="1"/>
          <w:sz w:val="20"/>
          <w:szCs w:val="20"/>
        </w:rPr>
        <w:t xml:space="preserve"> </w:t>
      </w:r>
      <w:r w:rsidRPr="00060895">
        <w:rPr>
          <w:sz w:val="20"/>
          <w:szCs w:val="20"/>
        </w:rPr>
        <w:t>chlorobenzene</w:t>
      </w:r>
      <w:r w:rsidRPr="00060895">
        <w:rPr>
          <w:spacing w:val="1"/>
          <w:sz w:val="20"/>
          <w:szCs w:val="20"/>
        </w:rPr>
        <w:t xml:space="preserve"> </w:t>
      </w:r>
      <w:r w:rsidRPr="00060895">
        <w:rPr>
          <w:b/>
          <w:sz w:val="20"/>
          <w:szCs w:val="20"/>
        </w:rPr>
        <w:t>(</w:t>
      </w:r>
      <w:r w:rsidRPr="00060895">
        <w:rPr>
          <w:i/>
          <w:sz w:val="20"/>
          <w:szCs w:val="20"/>
        </w:rPr>
        <w:t>see</w:t>
      </w:r>
      <w:r w:rsidRPr="00060895">
        <w:rPr>
          <w:i/>
          <w:spacing w:val="1"/>
          <w:sz w:val="20"/>
          <w:szCs w:val="20"/>
        </w:rPr>
        <w:t xml:space="preserve"> </w:t>
      </w:r>
      <w:r w:rsidRPr="00060895">
        <w:rPr>
          <w:b/>
          <w:sz w:val="20"/>
          <w:szCs w:val="20"/>
        </w:rPr>
        <w:t>4.2.10)</w:t>
      </w:r>
      <w:r w:rsidRPr="00060895">
        <w:rPr>
          <w:sz w:val="20"/>
          <w:szCs w:val="20"/>
        </w:rPr>
        <w:t>.</w:t>
      </w:r>
    </w:p>
    <w:p w:rsidR="00EA149A" w:rsidRPr="00060895" w:rsidRDefault="00EA149A" w:rsidP="00750DE1">
      <w:pPr>
        <w:pStyle w:val="BodyText"/>
        <w:spacing w:before="1"/>
        <w:jc w:val="both"/>
        <w:rPr>
          <w:sz w:val="20"/>
          <w:szCs w:val="20"/>
        </w:rPr>
      </w:pPr>
    </w:p>
    <w:p w:rsidR="00EA149A" w:rsidRPr="00060895" w:rsidRDefault="000B5163" w:rsidP="00750DE1">
      <w:pPr>
        <w:pStyle w:val="BodyText"/>
        <w:tabs>
          <w:tab w:val="left" w:pos="8460"/>
        </w:tabs>
        <w:ind w:left="450" w:right="810"/>
        <w:jc w:val="both"/>
        <w:rPr>
          <w:sz w:val="20"/>
          <w:szCs w:val="20"/>
        </w:rPr>
      </w:pPr>
      <w:r w:rsidRPr="00060895">
        <w:rPr>
          <w:b/>
          <w:sz w:val="20"/>
          <w:szCs w:val="20"/>
        </w:rPr>
        <w:t xml:space="preserve">A-1.3 </w:t>
      </w:r>
      <w:r w:rsidRPr="00060895">
        <w:rPr>
          <w:sz w:val="20"/>
          <w:szCs w:val="20"/>
        </w:rPr>
        <w:t xml:space="preserve">When in use, the electrolyte level in the calomel electrode shall be kept above that </w:t>
      </w:r>
      <w:proofErr w:type="gramStart"/>
      <w:r w:rsidRPr="00060895">
        <w:rPr>
          <w:sz w:val="20"/>
          <w:szCs w:val="20"/>
        </w:rPr>
        <w:t>of</w:t>
      </w:r>
      <w:r w:rsidR="00F1280E">
        <w:rPr>
          <w:sz w:val="20"/>
          <w:szCs w:val="20"/>
        </w:rPr>
        <w:t xml:space="preserve"> </w:t>
      </w:r>
      <w:r w:rsidRPr="00060895">
        <w:rPr>
          <w:spacing w:val="-57"/>
          <w:sz w:val="20"/>
          <w:szCs w:val="20"/>
        </w:rPr>
        <w:t xml:space="preserve"> </w:t>
      </w:r>
      <w:r w:rsidRPr="00060895">
        <w:rPr>
          <w:sz w:val="20"/>
          <w:szCs w:val="20"/>
        </w:rPr>
        <w:t>the</w:t>
      </w:r>
      <w:proofErr w:type="gramEnd"/>
      <w:r w:rsidRPr="00060895">
        <w:rPr>
          <w:sz w:val="20"/>
          <w:szCs w:val="20"/>
        </w:rPr>
        <w:t xml:space="preserve"> liquid in the </w:t>
      </w:r>
      <w:r w:rsidR="00102FA9">
        <w:rPr>
          <w:sz w:val="20"/>
          <w:szCs w:val="20"/>
        </w:rPr>
        <w:t xml:space="preserve">        </w:t>
      </w:r>
      <w:r w:rsidRPr="00060895">
        <w:rPr>
          <w:sz w:val="20"/>
          <w:szCs w:val="20"/>
        </w:rPr>
        <w:t>titration beaker to prevent entry of contaminants into the salt bridge. When</w:t>
      </w:r>
      <w:r w:rsidR="00030174">
        <w:rPr>
          <w:sz w:val="20"/>
          <w:szCs w:val="20"/>
        </w:rPr>
        <w:t xml:space="preserve"> </w:t>
      </w:r>
      <w:r w:rsidRPr="00060895">
        <w:rPr>
          <w:spacing w:val="-57"/>
          <w:sz w:val="20"/>
          <w:szCs w:val="20"/>
        </w:rPr>
        <w:t xml:space="preserve"> </w:t>
      </w:r>
      <w:r w:rsidR="00030174">
        <w:rPr>
          <w:spacing w:val="-57"/>
          <w:sz w:val="20"/>
          <w:szCs w:val="20"/>
        </w:rPr>
        <w:t xml:space="preserve">   </w:t>
      </w:r>
      <w:r w:rsidR="00030174" w:rsidRPr="00060895">
        <w:rPr>
          <w:sz w:val="20"/>
          <w:szCs w:val="20"/>
        </w:rPr>
        <w:t>not</w:t>
      </w:r>
      <w:r w:rsidR="00030174" w:rsidRPr="00060895" w:rsidDel="00030174">
        <w:rPr>
          <w:sz w:val="20"/>
          <w:szCs w:val="20"/>
        </w:rPr>
        <w:t xml:space="preserve"> </w:t>
      </w:r>
      <w:r w:rsidRPr="00060895">
        <w:rPr>
          <w:sz w:val="20"/>
          <w:szCs w:val="20"/>
        </w:rPr>
        <w:t>in use, fill the calomel electrode with potassium chloride solution (</w:t>
      </w:r>
      <w:r w:rsidRPr="00060895">
        <w:rPr>
          <w:i/>
          <w:sz w:val="20"/>
          <w:szCs w:val="20"/>
        </w:rPr>
        <w:t xml:space="preserve">see </w:t>
      </w:r>
      <w:r w:rsidRPr="00060895">
        <w:rPr>
          <w:b/>
          <w:sz w:val="20"/>
          <w:szCs w:val="20"/>
        </w:rPr>
        <w:t>4.2.8</w:t>
      </w:r>
      <w:r w:rsidRPr="00060895">
        <w:rPr>
          <w:sz w:val="20"/>
          <w:szCs w:val="20"/>
        </w:rPr>
        <w:t>), leave the</w:t>
      </w:r>
      <w:r w:rsidRPr="00060895">
        <w:rPr>
          <w:spacing w:val="1"/>
          <w:sz w:val="20"/>
          <w:szCs w:val="20"/>
        </w:rPr>
        <w:t xml:space="preserve"> </w:t>
      </w:r>
      <w:r w:rsidRPr="00060895">
        <w:rPr>
          <w:sz w:val="20"/>
          <w:szCs w:val="20"/>
        </w:rPr>
        <w:t>bung in the filling orifice, and immerse both electrodes in water, keeping the level of the</w:t>
      </w:r>
      <w:r w:rsidRPr="00060895">
        <w:rPr>
          <w:spacing w:val="1"/>
          <w:sz w:val="20"/>
          <w:szCs w:val="20"/>
        </w:rPr>
        <w:t xml:space="preserve"> </w:t>
      </w:r>
      <w:r w:rsidRPr="00060895">
        <w:rPr>
          <w:sz w:val="20"/>
          <w:szCs w:val="20"/>
        </w:rPr>
        <w:t>electrolyte</w:t>
      </w:r>
      <w:r w:rsidRPr="00060895">
        <w:rPr>
          <w:spacing w:val="-1"/>
          <w:sz w:val="20"/>
          <w:szCs w:val="20"/>
        </w:rPr>
        <w:t xml:space="preserve"> </w:t>
      </w:r>
      <w:r w:rsidRPr="00060895">
        <w:rPr>
          <w:sz w:val="20"/>
          <w:szCs w:val="20"/>
        </w:rPr>
        <w:t>above</w:t>
      </w:r>
      <w:r w:rsidRPr="00060895">
        <w:rPr>
          <w:spacing w:val="-1"/>
          <w:sz w:val="20"/>
          <w:szCs w:val="20"/>
        </w:rPr>
        <w:t xml:space="preserve"> </w:t>
      </w:r>
      <w:r w:rsidRPr="00060895">
        <w:rPr>
          <w:sz w:val="20"/>
          <w:szCs w:val="20"/>
        </w:rPr>
        <w:t>that of</w:t>
      </w:r>
      <w:r w:rsidRPr="00060895">
        <w:rPr>
          <w:spacing w:val="-1"/>
          <w:sz w:val="20"/>
          <w:szCs w:val="20"/>
        </w:rPr>
        <w:t xml:space="preserve"> </w:t>
      </w:r>
      <w:r w:rsidRPr="00060895">
        <w:rPr>
          <w:sz w:val="20"/>
          <w:szCs w:val="20"/>
        </w:rPr>
        <w:t>the</w:t>
      </w:r>
      <w:r w:rsidRPr="00060895">
        <w:rPr>
          <w:spacing w:val="-1"/>
          <w:sz w:val="20"/>
          <w:szCs w:val="20"/>
        </w:rPr>
        <w:t xml:space="preserve"> </w:t>
      </w:r>
      <w:r w:rsidRPr="00060895">
        <w:rPr>
          <w:sz w:val="20"/>
          <w:szCs w:val="20"/>
        </w:rPr>
        <w:t>water.</w:t>
      </w:r>
    </w:p>
    <w:p w:rsidR="00EA149A" w:rsidRPr="00060895" w:rsidRDefault="00EA149A">
      <w:pPr>
        <w:pStyle w:val="BodyText"/>
        <w:spacing w:before="4"/>
        <w:rPr>
          <w:sz w:val="20"/>
          <w:szCs w:val="20"/>
        </w:rPr>
      </w:pPr>
    </w:p>
    <w:p w:rsidR="00EA149A" w:rsidRDefault="000B5163" w:rsidP="00750DE1">
      <w:pPr>
        <w:pStyle w:val="Heading1"/>
        <w:numPr>
          <w:ilvl w:val="1"/>
          <w:numId w:val="1"/>
        </w:numPr>
        <w:tabs>
          <w:tab w:val="left" w:pos="810"/>
        </w:tabs>
        <w:spacing w:before="1"/>
        <w:ind w:left="450" w:firstLine="0"/>
        <w:rPr>
          <w:sz w:val="20"/>
          <w:szCs w:val="20"/>
        </w:rPr>
      </w:pPr>
      <w:r w:rsidRPr="00060895">
        <w:rPr>
          <w:sz w:val="20"/>
          <w:szCs w:val="20"/>
        </w:rPr>
        <w:t>TESTING</w:t>
      </w:r>
      <w:r w:rsidRPr="00060895">
        <w:rPr>
          <w:spacing w:val="-4"/>
          <w:sz w:val="20"/>
          <w:szCs w:val="20"/>
        </w:rPr>
        <w:t xml:space="preserve"> </w:t>
      </w:r>
      <w:r w:rsidRPr="00060895">
        <w:rPr>
          <w:sz w:val="20"/>
          <w:szCs w:val="20"/>
        </w:rPr>
        <w:t>OF</w:t>
      </w:r>
      <w:r w:rsidRPr="00060895">
        <w:rPr>
          <w:spacing w:val="-3"/>
          <w:sz w:val="20"/>
          <w:szCs w:val="20"/>
        </w:rPr>
        <w:t xml:space="preserve"> </w:t>
      </w:r>
      <w:r w:rsidRPr="00060895">
        <w:rPr>
          <w:sz w:val="20"/>
          <w:szCs w:val="20"/>
        </w:rPr>
        <w:t>ELECTRODES</w:t>
      </w:r>
    </w:p>
    <w:p w:rsidR="00030174" w:rsidRDefault="00030174" w:rsidP="00750DE1">
      <w:pPr>
        <w:pStyle w:val="BodyText"/>
        <w:spacing w:before="90"/>
        <w:ind w:left="450" w:right="884"/>
        <w:jc w:val="both"/>
        <w:rPr>
          <w:sz w:val="20"/>
          <w:szCs w:val="20"/>
        </w:rPr>
      </w:pPr>
      <w:r w:rsidRPr="00060895">
        <w:rPr>
          <w:sz w:val="20"/>
          <w:szCs w:val="20"/>
        </w:rPr>
        <w:t xml:space="preserve">Test when new electrodes are installed and retest once a month thereafter by standardizing </w:t>
      </w:r>
      <w:r w:rsidR="00CC04CB">
        <w:rPr>
          <w:sz w:val="20"/>
          <w:szCs w:val="20"/>
        </w:rPr>
        <w:t xml:space="preserve">10 ml </w:t>
      </w:r>
      <w:r w:rsidRPr="00060895">
        <w:rPr>
          <w:sz w:val="20"/>
          <w:szCs w:val="20"/>
        </w:rPr>
        <w:t>of</w:t>
      </w:r>
      <w:r w:rsidRPr="00060895">
        <w:rPr>
          <w:spacing w:val="-1"/>
          <w:sz w:val="20"/>
          <w:szCs w:val="20"/>
        </w:rPr>
        <w:t xml:space="preserve"> </w:t>
      </w:r>
      <w:r w:rsidRPr="00060895">
        <w:rPr>
          <w:sz w:val="20"/>
          <w:szCs w:val="20"/>
        </w:rPr>
        <w:t>potassium hydroxide</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t>4.2.2</w:t>
      </w:r>
      <w:r w:rsidRPr="00060895">
        <w:rPr>
          <w:sz w:val="20"/>
          <w:szCs w:val="20"/>
        </w:rPr>
        <w:t>)</w:t>
      </w:r>
      <w:r w:rsidRPr="00060895">
        <w:rPr>
          <w:spacing w:val="-1"/>
          <w:sz w:val="20"/>
          <w:szCs w:val="20"/>
        </w:rPr>
        <w:t xml:space="preserve"> </w:t>
      </w:r>
      <w:r w:rsidRPr="00060895">
        <w:rPr>
          <w:sz w:val="20"/>
          <w:szCs w:val="20"/>
        </w:rPr>
        <w:t>using</w:t>
      </w:r>
      <w:r w:rsidRPr="00060895">
        <w:rPr>
          <w:spacing w:val="-3"/>
          <w:sz w:val="20"/>
          <w:szCs w:val="20"/>
        </w:rPr>
        <w:t xml:space="preserve"> </w:t>
      </w:r>
      <w:r w:rsidRPr="00060895">
        <w:rPr>
          <w:sz w:val="20"/>
          <w:szCs w:val="20"/>
        </w:rPr>
        <w:t>hydrochloric</w:t>
      </w:r>
      <w:r w:rsidRPr="00060895">
        <w:rPr>
          <w:spacing w:val="-1"/>
          <w:sz w:val="20"/>
          <w:szCs w:val="20"/>
        </w:rPr>
        <w:t xml:space="preserve"> </w:t>
      </w:r>
      <w:r w:rsidRPr="00060895">
        <w:rPr>
          <w:sz w:val="20"/>
          <w:szCs w:val="20"/>
        </w:rPr>
        <w:t>acid</w:t>
      </w:r>
      <w:r w:rsidRPr="00060895">
        <w:rPr>
          <w:spacing w:val="-1"/>
          <w:sz w:val="20"/>
          <w:szCs w:val="20"/>
        </w:rPr>
        <w:t xml:space="preserve"> </w:t>
      </w:r>
      <w:r w:rsidRPr="00060895">
        <w:rPr>
          <w:sz w:val="20"/>
          <w:szCs w:val="20"/>
        </w:rPr>
        <w:t>solution (</w:t>
      </w:r>
      <w:r w:rsidRPr="00060895">
        <w:rPr>
          <w:i/>
          <w:sz w:val="20"/>
          <w:szCs w:val="20"/>
        </w:rPr>
        <w:t>see</w:t>
      </w:r>
      <w:r w:rsidRPr="00060895">
        <w:rPr>
          <w:i/>
          <w:spacing w:val="-1"/>
          <w:sz w:val="20"/>
          <w:szCs w:val="20"/>
        </w:rPr>
        <w:t xml:space="preserve"> </w:t>
      </w:r>
      <w:r w:rsidRPr="00060895">
        <w:rPr>
          <w:b/>
          <w:sz w:val="20"/>
          <w:szCs w:val="20"/>
        </w:rPr>
        <w:t>4.2.3</w:t>
      </w:r>
      <w:r w:rsidRPr="00060895">
        <w:rPr>
          <w:sz w:val="20"/>
          <w:szCs w:val="20"/>
        </w:rPr>
        <w:t>).</w:t>
      </w:r>
    </w:p>
    <w:p w:rsidR="00030174" w:rsidRDefault="00030174" w:rsidP="00750DE1">
      <w:pPr>
        <w:pStyle w:val="BodyText"/>
        <w:spacing w:before="90"/>
        <w:ind w:left="912" w:right="884"/>
        <w:jc w:val="both"/>
        <w:rPr>
          <w:sz w:val="20"/>
          <w:szCs w:val="20"/>
        </w:rPr>
      </w:pPr>
    </w:p>
    <w:p w:rsidR="00030174" w:rsidRDefault="00030174" w:rsidP="00750DE1">
      <w:pPr>
        <w:pStyle w:val="Heading1"/>
        <w:numPr>
          <w:ilvl w:val="1"/>
          <w:numId w:val="1"/>
        </w:numPr>
        <w:tabs>
          <w:tab w:val="left" w:pos="810"/>
        </w:tabs>
        <w:ind w:left="450" w:firstLine="0"/>
        <w:jc w:val="both"/>
        <w:rPr>
          <w:sz w:val="20"/>
          <w:szCs w:val="20"/>
        </w:rPr>
      </w:pPr>
      <w:r w:rsidRPr="00060895">
        <w:rPr>
          <w:sz w:val="20"/>
          <w:szCs w:val="20"/>
        </w:rPr>
        <w:t>MAINTENANCE</w:t>
      </w:r>
      <w:r w:rsidRPr="00060895">
        <w:rPr>
          <w:spacing w:val="-1"/>
          <w:sz w:val="20"/>
          <w:szCs w:val="20"/>
        </w:rPr>
        <w:t xml:space="preserve"> </w:t>
      </w:r>
      <w:r w:rsidRPr="00060895">
        <w:rPr>
          <w:sz w:val="20"/>
          <w:szCs w:val="20"/>
        </w:rPr>
        <w:t>OF</w:t>
      </w:r>
      <w:r w:rsidRPr="00060895">
        <w:rPr>
          <w:spacing w:val="-4"/>
          <w:sz w:val="20"/>
          <w:szCs w:val="20"/>
        </w:rPr>
        <w:t xml:space="preserve"> </w:t>
      </w:r>
      <w:r w:rsidRPr="00060895">
        <w:rPr>
          <w:sz w:val="20"/>
          <w:szCs w:val="20"/>
        </w:rPr>
        <w:t>ELECTRODES</w:t>
      </w:r>
    </w:p>
    <w:p w:rsidR="00C3064A" w:rsidRDefault="00C3064A" w:rsidP="00750DE1">
      <w:pPr>
        <w:pStyle w:val="Heading1"/>
        <w:tabs>
          <w:tab w:val="left" w:pos="913"/>
        </w:tabs>
        <w:jc w:val="both"/>
        <w:rPr>
          <w:sz w:val="20"/>
          <w:szCs w:val="20"/>
        </w:rPr>
      </w:pPr>
    </w:p>
    <w:p w:rsidR="00030174" w:rsidRPr="00060895" w:rsidRDefault="00030174" w:rsidP="00750DE1">
      <w:pPr>
        <w:pStyle w:val="BodyText"/>
        <w:ind w:left="450" w:right="839"/>
        <w:rPr>
          <w:sz w:val="20"/>
          <w:szCs w:val="20"/>
        </w:rPr>
      </w:pPr>
      <w:r w:rsidRPr="00060895">
        <w:rPr>
          <w:b/>
          <w:sz w:val="20"/>
          <w:szCs w:val="20"/>
        </w:rPr>
        <w:t>A</w:t>
      </w:r>
      <w:r w:rsidR="00A74139">
        <w:rPr>
          <w:b/>
          <w:sz w:val="20"/>
          <w:szCs w:val="20"/>
        </w:rPr>
        <w:t>-</w:t>
      </w:r>
      <w:r w:rsidRPr="00060895">
        <w:rPr>
          <w:b/>
          <w:sz w:val="20"/>
          <w:szCs w:val="20"/>
        </w:rPr>
        <w:t>3.1</w:t>
      </w:r>
      <w:r w:rsidRPr="00060895">
        <w:rPr>
          <w:b/>
          <w:spacing w:val="10"/>
          <w:sz w:val="20"/>
          <w:szCs w:val="20"/>
        </w:rPr>
        <w:t xml:space="preserve"> </w:t>
      </w:r>
      <w:r w:rsidRPr="00060895">
        <w:rPr>
          <w:sz w:val="20"/>
          <w:szCs w:val="20"/>
        </w:rPr>
        <w:t>Clean</w:t>
      </w:r>
      <w:r w:rsidRPr="00060895">
        <w:rPr>
          <w:spacing w:val="10"/>
          <w:sz w:val="20"/>
          <w:szCs w:val="20"/>
        </w:rPr>
        <w:t xml:space="preserve"> </w:t>
      </w:r>
      <w:r w:rsidRPr="00060895">
        <w:rPr>
          <w:sz w:val="20"/>
          <w:szCs w:val="20"/>
        </w:rPr>
        <w:t>the</w:t>
      </w:r>
      <w:r w:rsidRPr="00060895">
        <w:rPr>
          <w:spacing w:val="12"/>
          <w:sz w:val="20"/>
          <w:szCs w:val="20"/>
        </w:rPr>
        <w:t xml:space="preserve"> </w:t>
      </w:r>
      <w:r w:rsidRPr="00060895">
        <w:rPr>
          <w:sz w:val="20"/>
          <w:szCs w:val="20"/>
        </w:rPr>
        <w:t>glass</w:t>
      </w:r>
      <w:r w:rsidRPr="00060895">
        <w:rPr>
          <w:spacing w:val="11"/>
          <w:sz w:val="20"/>
          <w:szCs w:val="20"/>
        </w:rPr>
        <w:t xml:space="preserve"> </w:t>
      </w:r>
      <w:r w:rsidRPr="00060895">
        <w:rPr>
          <w:sz w:val="20"/>
          <w:szCs w:val="20"/>
        </w:rPr>
        <w:t>electrode</w:t>
      </w:r>
      <w:r w:rsidRPr="00060895">
        <w:rPr>
          <w:spacing w:val="9"/>
          <w:sz w:val="20"/>
          <w:szCs w:val="20"/>
        </w:rPr>
        <w:t xml:space="preserve"> </w:t>
      </w:r>
      <w:r w:rsidRPr="00060895">
        <w:rPr>
          <w:sz w:val="20"/>
          <w:szCs w:val="20"/>
        </w:rPr>
        <w:t>at</w:t>
      </w:r>
      <w:r w:rsidRPr="00060895">
        <w:rPr>
          <w:spacing w:val="11"/>
          <w:sz w:val="20"/>
          <w:szCs w:val="20"/>
        </w:rPr>
        <w:t xml:space="preserve"> </w:t>
      </w:r>
      <w:r w:rsidRPr="00060895">
        <w:rPr>
          <w:sz w:val="20"/>
          <w:szCs w:val="20"/>
        </w:rPr>
        <w:t>least</w:t>
      </w:r>
      <w:r w:rsidRPr="00060895">
        <w:rPr>
          <w:spacing w:val="11"/>
          <w:sz w:val="20"/>
          <w:szCs w:val="20"/>
        </w:rPr>
        <w:t xml:space="preserve"> </w:t>
      </w:r>
      <w:r w:rsidRPr="00060895">
        <w:rPr>
          <w:sz w:val="20"/>
          <w:szCs w:val="20"/>
        </w:rPr>
        <w:t>once</w:t>
      </w:r>
      <w:r w:rsidRPr="00060895">
        <w:rPr>
          <w:spacing w:val="13"/>
          <w:sz w:val="20"/>
          <w:szCs w:val="20"/>
        </w:rPr>
        <w:t xml:space="preserve"> </w:t>
      </w:r>
      <w:r w:rsidRPr="00060895">
        <w:rPr>
          <w:sz w:val="20"/>
          <w:szCs w:val="20"/>
        </w:rPr>
        <w:t>every</w:t>
      </w:r>
      <w:r w:rsidRPr="00060895">
        <w:rPr>
          <w:spacing w:val="8"/>
          <w:sz w:val="20"/>
          <w:szCs w:val="20"/>
        </w:rPr>
        <w:t xml:space="preserve"> </w:t>
      </w:r>
      <w:r w:rsidRPr="00060895">
        <w:rPr>
          <w:sz w:val="20"/>
          <w:szCs w:val="20"/>
        </w:rPr>
        <w:t>week</w:t>
      </w:r>
      <w:r w:rsidRPr="00060895">
        <w:rPr>
          <w:spacing w:val="10"/>
          <w:sz w:val="20"/>
          <w:szCs w:val="20"/>
        </w:rPr>
        <w:t xml:space="preserve"> </w:t>
      </w:r>
      <w:r w:rsidRPr="00060895">
        <w:rPr>
          <w:sz w:val="20"/>
          <w:szCs w:val="20"/>
        </w:rPr>
        <w:t>during</w:t>
      </w:r>
      <w:r w:rsidRPr="00060895">
        <w:rPr>
          <w:spacing w:val="11"/>
          <w:sz w:val="20"/>
          <w:szCs w:val="20"/>
        </w:rPr>
        <w:t xml:space="preserve"> </w:t>
      </w:r>
      <w:r w:rsidRPr="00060895">
        <w:rPr>
          <w:sz w:val="20"/>
          <w:szCs w:val="20"/>
        </w:rPr>
        <w:t>continual</w:t>
      </w:r>
      <w:r w:rsidRPr="00060895">
        <w:rPr>
          <w:spacing w:val="11"/>
          <w:sz w:val="20"/>
          <w:szCs w:val="20"/>
        </w:rPr>
        <w:t xml:space="preserve"> </w:t>
      </w:r>
      <w:r w:rsidRPr="00060895">
        <w:rPr>
          <w:sz w:val="20"/>
          <w:szCs w:val="20"/>
        </w:rPr>
        <w:t>use,</w:t>
      </w:r>
      <w:r w:rsidRPr="00060895">
        <w:rPr>
          <w:spacing w:val="10"/>
          <w:sz w:val="20"/>
          <w:szCs w:val="20"/>
        </w:rPr>
        <w:t xml:space="preserve"> </w:t>
      </w:r>
      <w:r w:rsidRPr="00060895">
        <w:rPr>
          <w:sz w:val="20"/>
          <w:szCs w:val="20"/>
        </w:rPr>
        <w:t>by</w:t>
      </w:r>
      <w:r w:rsidRPr="00060895">
        <w:rPr>
          <w:spacing w:val="5"/>
          <w:sz w:val="20"/>
          <w:szCs w:val="20"/>
        </w:rPr>
        <w:t xml:space="preserve"> </w:t>
      </w:r>
      <w:r w:rsidR="000B246A">
        <w:rPr>
          <w:sz w:val="20"/>
          <w:szCs w:val="20"/>
        </w:rPr>
        <w:t xml:space="preserve">immersion in cold </w:t>
      </w:r>
      <w:r w:rsidRPr="00060895">
        <w:rPr>
          <w:sz w:val="20"/>
          <w:szCs w:val="20"/>
        </w:rPr>
        <w:t>chromo-sulphuric acid or</w:t>
      </w:r>
      <w:r w:rsidRPr="00060895">
        <w:rPr>
          <w:spacing w:val="-3"/>
          <w:sz w:val="20"/>
          <w:szCs w:val="20"/>
        </w:rPr>
        <w:t xml:space="preserve"> </w:t>
      </w:r>
      <w:r w:rsidRPr="00060895">
        <w:rPr>
          <w:sz w:val="20"/>
          <w:szCs w:val="20"/>
        </w:rPr>
        <w:t>an alternative</w:t>
      </w:r>
      <w:r w:rsidRPr="00060895">
        <w:rPr>
          <w:spacing w:val="-2"/>
          <w:sz w:val="20"/>
          <w:szCs w:val="20"/>
        </w:rPr>
        <w:t xml:space="preserve"> </w:t>
      </w:r>
      <w:r w:rsidRPr="00060895">
        <w:rPr>
          <w:sz w:val="20"/>
          <w:szCs w:val="20"/>
        </w:rPr>
        <w:t>strong</w:t>
      </w:r>
      <w:r w:rsidRPr="00060895">
        <w:rPr>
          <w:spacing w:val="-3"/>
          <w:sz w:val="20"/>
          <w:szCs w:val="20"/>
        </w:rPr>
        <w:t xml:space="preserve"> </w:t>
      </w:r>
      <w:r w:rsidRPr="00060895">
        <w:rPr>
          <w:sz w:val="20"/>
          <w:szCs w:val="20"/>
        </w:rPr>
        <w:t>oxidizing</w:t>
      </w:r>
      <w:r w:rsidRPr="00060895">
        <w:rPr>
          <w:spacing w:val="-2"/>
          <w:sz w:val="20"/>
          <w:szCs w:val="20"/>
        </w:rPr>
        <w:t xml:space="preserve"> </w:t>
      </w:r>
      <w:r w:rsidRPr="00060895">
        <w:rPr>
          <w:sz w:val="20"/>
          <w:szCs w:val="20"/>
        </w:rPr>
        <w:t>cleaner.</w:t>
      </w:r>
    </w:p>
    <w:p w:rsidR="00030174" w:rsidRPr="00060895" w:rsidRDefault="00030174" w:rsidP="00750DE1">
      <w:pPr>
        <w:pStyle w:val="BodyText"/>
        <w:rPr>
          <w:sz w:val="20"/>
          <w:szCs w:val="20"/>
        </w:rPr>
      </w:pPr>
    </w:p>
    <w:p w:rsidR="00030174" w:rsidRPr="00060895" w:rsidRDefault="00030174" w:rsidP="00750DE1">
      <w:pPr>
        <w:pStyle w:val="BodyText"/>
        <w:spacing w:before="1"/>
        <w:ind w:left="450" w:right="835"/>
        <w:jc w:val="both"/>
        <w:rPr>
          <w:sz w:val="20"/>
          <w:szCs w:val="20"/>
        </w:rPr>
      </w:pPr>
      <w:r w:rsidRPr="00060895">
        <w:rPr>
          <w:b/>
          <w:sz w:val="20"/>
          <w:szCs w:val="20"/>
        </w:rPr>
        <w:t xml:space="preserve">A-3.2 </w:t>
      </w:r>
      <w:r w:rsidRPr="00060895">
        <w:rPr>
          <w:sz w:val="20"/>
          <w:szCs w:val="20"/>
        </w:rPr>
        <w:t>Drain the calomel electrode at least once each week and refill with fresh potassium</w:t>
      </w:r>
      <w:r w:rsidRPr="00060895">
        <w:rPr>
          <w:spacing w:val="1"/>
          <w:sz w:val="20"/>
          <w:szCs w:val="20"/>
        </w:rPr>
        <w:t xml:space="preserve"> </w:t>
      </w:r>
      <w:r w:rsidRPr="00060895">
        <w:rPr>
          <w:sz w:val="20"/>
          <w:szCs w:val="20"/>
        </w:rPr>
        <w:t>chloride solution (</w:t>
      </w:r>
      <w:r w:rsidRPr="00060895">
        <w:rPr>
          <w:i/>
          <w:sz w:val="20"/>
          <w:szCs w:val="20"/>
        </w:rPr>
        <w:t xml:space="preserve">see </w:t>
      </w:r>
      <w:r w:rsidRPr="00060895">
        <w:rPr>
          <w:b/>
          <w:sz w:val="20"/>
          <w:szCs w:val="20"/>
        </w:rPr>
        <w:t>4.2.8</w:t>
      </w:r>
      <w:r w:rsidRPr="00060895">
        <w:rPr>
          <w:sz w:val="20"/>
          <w:szCs w:val="20"/>
        </w:rPr>
        <w:t xml:space="preserve">) as far as the filling hole. Ascertain that crystalline </w:t>
      </w:r>
      <w:proofErr w:type="spellStart"/>
      <w:r w:rsidRPr="00060895">
        <w:rPr>
          <w:sz w:val="20"/>
          <w:szCs w:val="20"/>
        </w:rPr>
        <w:t>KCl</w:t>
      </w:r>
      <w:proofErr w:type="spellEnd"/>
      <w:r w:rsidRPr="00060895">
        <w:rPr>
          <w:sz w:val="20"/>
          <w:szCs w:val="20"/>
        </w:rPr>
        <w:t xml:space="preserve"> is present.</w:t>
      </w:r>
      <w:r w:rsidR="00FA71D3">
        <w:rPr>
          <w:sz w:val="20"/>
          <w:szCs w:val="20"/>
        </w:rPr>
        <w:t xml:space="preserve"> </w:t>
      </w:r>
      <w:r w:rsidRPr="00060895">
        <w:rPr>
          <w:spacing w:val="-57"/>
          <w:sz w:val="20"/>
          <w:szCs w:val="20"/>
        </w:rPr>
        <w:t xml:space="preserve"> </w:t>
      </w:r>
      <w:r w:rsidRPr="00060895">
        <w:rPr>
          <w:sz w:val="20"/>
          <w:szCs w:val="20"/>
        </w:rPr>
        <w:t>Maintain the electrolyte level in the calomel electrode above that of the liquid in the titration</w:t>
      </w:r>
      <w:r w:rsidRPr="00060895">
        <w:rPr>
          <w:spacing w:val="1"/>
          <w:sz w:val="20"/>
          <w:szCs w:val="20"/>
        </w:rPr>
        <w:t xml:space="preserve"> </w:t>
      </w:r>
      <w:r w:rsidRPr="00060895">
        <w:rPr>
          <w:sz w:val="20"/>
          <w:szCs w:val="20"/>
        </w:rPr>
        <w:t>beaker at all times.</w:t>
      </w:r>
    </w:p>
    <w:p w:rsidR="00030174" w:rsidRPr="00060895" w:rsidRDefault="00030174" w:rsidP="00750DE1">
      <w:pPr>
        <w:pStyle w:val="BodyText"/>
        <w:ind w:left="480"/>
        <w:rPr>
          <w:sz w:val="20"/>
          <w:szCs w:val="20"/>
        </w:rPr>
      </w:pPr>
    </w:p>
    <w:p w:rsidR="00030174" w:rsidRDefault="00030174" w:rsidP="00750DE1">
      <w:pPr>
        <w:pStyle w:val="BodyText"/>
        <w:ind w:left="450" w:right="842"/>
        <w:jc w:val="both"/>
        <w:rPr>
          <w:sz w:val="20"/>
          <w:szCs w:val="20"/>
        </w:rPr>
      </w:pPr>
      <w:r w:rsidRPr="00060895">
        <w:rPr>
          <w:b/>
          <w:sz w:val="20"/>
          <w:szCs w:val="20"/>
        </w:rPr>
        <w:t xml:space="preserve">A-3.3 </w:t>
      </w:r>
      <w:r w:rsidRPr="00060895">
        <w:rPr>
          <w:sz w:val="20"/>
          <w:szCs w:val="20"/>
        </w:rPr>
        <w:t>When not in use, immerse the lower halves of the electrodes in water. Do not allow</w:t>
      </w:r>
      <w:r w:rsidRPr="00060895">
        <w:rPr>
          <w:spacing w:val="1"/>
          <w:sz w:val="20"/>
          <w:szCs w:val="20"/>
        </w:rPr>
        <w:t xml:space="preserve"> </w:t>
      </w:r>
      <w:r w:rsidRPr="00060895">
        <w:rPr>
          <w:sz w:val="20"/>
          <w:szCs w:val="20"/>
        </w:rPr>
        <w:t>them to remain immersed in titration solvent for any appreciable period of time between</w:t>
      </w:r>
      <w:r w:rsidRPr="00060895">
        <w:rPr>
          <w:spacing w:val="1"/>
          <w:sz w:val="20"/>
          <w:szCs w:val="20"/>
        </w:rPr>
        <w:t xml:space="preserve"> </w:t>
      </w:r>
      <w:r w:rsidRPr="00060895">
        <w:rPr>
          <w:sz w:val="20"/>
          <w:szCs w:val="20"/>
        </w:rPr>
        <w:t>titrations. Although the electrodes are not extremely fragile, handle them with care at all</w:t>
      </w:r>
      <w:r w:rsidRPr="00060895">
        <w:rPr>
          <w:spacing w:val="1"/>
          <w:sz w:val="20"/>
          <w:szCs w:val="20"/>
        </w:rPr>
        <w:t xml:space="preserve"> </w:t>
      </w:r>
      <w:r w:rsidRPr="00060895">
        <w:rPr>
          <w:sz w:val="20"/>
          <w:szCs w:val="20"/>
        </w:rPr>
        <w:t>times.</w:t>
      </w:r>
    </w:p>
    <w:p w:rsidR="00C3064A" w:rsidRPr="000F401D" w:rsidRDefault="00C3064A" w:rsidP="000F401D">
      <w:pPr>
        <w:pStyle w:val="BodyText"/>
        <w:ind w:left="960" w:right="842"/>
        <w:jc w:val="both"/>
        <w:rPr>
          <w:sz w:val="16"/>
          <w:szCs w:val="16"/>
        </w:rPr>
      </w:pPr>
    </w:p>
    <w:p w:rsidR="00C3064A" w:rsidRPr="000F401D" w:rsidRDefault="00C3064A" w:rsidP="00A50B16">
      <w:pPr>
        <w:pStyle w:val="BodyText"/>
        <w:ind w:left="720" w:right="1350"/>
        <w:jc w:val="both"/>
        <w:rPr>
          <w:sz w:val="16"/>
          <w:szCs w:val="16"/>
        </w:rPr>
      </w:pPr>
      <w:r w:rsidRPr="000F401D">
        <w:rPr>
          <w:sz w:val="16"/>
          <w:szCs w:val="16"/>
        </w:rPr>
        <w:t>NOTE — Thorough cleaning of the electrodes, keeping the ground-glass joint free of foreign materials, and regular testing of the electrodes are very important in obtaining repeatable potentials, since contamination can introduce uncertain and erratic liquid contact potentials, resulting in non-repeatable results.</w:t>
      </w:r>
    </w:p>
    <w:p w:rsidR="00C3064A" w:rsidRDefault="00C3064A" w:rsidP="00A50B16">
      <w:pPr>
        <w:pStyle w:val="BodyText"/>
        <w:ind w:left="720" w:right="1350" w:hanging="30"/>
        <w:jc w:val="both"/>
        <w:rPr>
          <w:sz w:val="20"/>
          <w:szCs w:val="20"/>
        </w:rPr>
      </w:pPr>
    </w:p>
    <w:p w:rsidR="00C3064A" w:rsidRPr="00C3064A" w:rsidRDefault="00C3064A" w:rsidP="00750DE1">
      <w:pPr>
        <w:pStyle w:val="BodyText"/>
        <w:ind w:left="450" w:right="810"/>
        <w:jc w:val="both"/>
        <w:rPr>
          <w:sz w:val="20"/>
          <w:szCs w:val="20"/>
        </w:rPr>
      </w:pPr>
      <w:r w:rsidRPr="00750DE1">
        <w:rPr>
          <w:b/>
          <w:bCs/>
          <w:sz w:val="20"/>
          <w:szCs w:val="20"/>
        </w:rPr>
        <w:t>A-3.4</w:t>
      </w:r>
      <w:r w:rsidRPr="00C3064A">
        <w:rPr>
          <w:sz w:val="20"/>
          <w:szCs w:val="20"/>
        </w:rPr>
        <w:t xml:space="preserve"> At the end of the blank titration, and between successive titrations, a thin film of potassium chloride (</w:t>
      </w:r>
      <w:proofErr w:type="spellStart"/>
      <w:r w:rsidRPr="00C3064A">
        <w:rPr>
          <w:sz w:val="20"/>
          <w:szCs w:val="20"/>
        </w:rPr>
        <w:t>KCl</w:t>
      </w:r>
      <w:proofErr w:type="spellEnd"/>
      <w:r w:rsidRPr="00C3064A">
        <w:rPr>
          <w:sz w:val="20"/>
          <w:szCs w:val="20"/>
        </w:rPr>
        <w:t>) crystals coats the electrode and titrant delivery tip. Use a jet of water from a plastic squeeze bottle to remove it. Then rinse the electrode by immersion in a beaker full of water for a few seconds. Dry the electrode by blotting with a paper towel; do not rub the electrode.</w:t>
      </w:r>
    </w:p>
    <w:p w:rsidR="00C3064A" w:rsidRPr="00C3064A" w:rsidRDefault="00C3064A" w:rsidP="00C3064A">
      <w:pPr>
        <w:pStyle w:val="BodyText"/>
        <w:ind w:left="480" w:right="1350" w:hanging="30"/>
        <w:jc w:val="both"/>
        <w:rPr>
          <w:sz w:val="20"/>
          <w:szCs w:val="20"/>
        </w:rPr>
      </w:pPr>
    </w:p>
    <w:p w:rsidR="00C3064A" w:rsidRPr="00C3064A" w:rsidRDefault="00C3064A" w:rsidP="00750DE1">
      <w:pPr>
        <w:pStyle w:val="BodyText"/>
        <w:ind w:left="450" w:right="810"/>
        <w:jc w:val="both"/>
        <w:rPr>
          <w:sz w:val="20"/>
          <w:szCs w:val="20"/>
        </w:rPr>
      </w:pPr>
      <w:r w:rsidRPr="00750DE1">
        <w:rPr>
          <w:b/>
          <w:bCs/>
          <w:sz w:val="20"/>
          <w:szCs w:val="20"/>
        </w:rPr>
        <w:t>A-3.5</w:t>
      </w:r>
      <w:r w:rsidRPr="00C3064A">
        <w:rPr>
          <w:sz w:val="20"/>
          <w:szCs w:val="20"/>
        </w:rPr>
        <w:t xml:space="preserve"> At the end of a set of sample titrations, a mixture of potassium chloride (</w:t>
      </w:r>
      <w:proofErr w:type="spellStart"/>
      <w:r w:rsidRPr="00C3064A">
        <w:rPr>
          <w:sz w:val="20"/>
          <w:szCs w:val="20"/>
        </w:rPr>
        <w:t>KCl</w:t>
      </w:r>
      <w:proofErr w:type="spellEnd"/>
      <w:r w:rsidRPr="00C3064A">
        <w:rPr>
          <w:sz w:val="20"/>
          <w:szCs w:val="20"/>
        </w:rPr>
        <w:t>) and of sample fractions coats the electrode and titrant delivery tip. Clean these by immersion in a solution of 50 ml of xylene;</w:t>
      </w:r>
      <w:r w:rsidR="00E15DE1">
        <w:rPr>
          <w:sz w:val="20"/>
          <w:szCs w:val="20"/>
        </w:rPr>
        <w:t xml:space="preserve"> </w:t>
      </w:r>
      <w:r w:rsidRPr="00C3064A">
        <w:rPr>
          <w:sz w:val="20"/>
          <w:szCs w:val="20"/>
        </w:rPr>
        <w:t>38 ml of propan-2-ol; 38 ml of water. Stir the solution for a time long enough to dissolve the coating, typically less than 1 min.</w:t>
      </w:r>
      <w:r w:rsidR="00887D0F">
        <w:rPr>
          <w:sz w:val="20"/>
          <w:szCs w:val="20"/>
        </w:rPr>
        <w:t xml:space="preserve"> </w:t>
      </w:r>
      <w:r w:rsidR="00F1280E">
        <w:rPr>
          <w:sz w:val="20"/>
          <w:szCs w:val="20"/>
        </w:rPr>
        <w:t>R</w:t>
      </w:r>
      <w:r w:rsidR="00C95F11" w:rsidRPr="00C3064A">
        <w:rPr>
          <w:sz w:val="20"/>
          <w:szCs w:val="20"/>
        </w:rPr>
        <w:t>emove</w:t>
      </w:r>
      <w:r w:rsidRPr="00C3064A">
        <w:rPr>
          <w:sz w:val="20"/>
          <w:szCs w:val="20"/>
        </w:rPr>
        <w:t xml:space="preserve"> the traces of washing solution from the electrode with a jet of water from a plastic squeeze bottle. Then rinse the electrode further by immersion in a beaker full of water stirred for a few seconds. Dry the electrode by blotting with a paper towel; do not rub the electrode.</w:t>
      </w:r>
    </w:p>
    <w:p w:rsidR="00C3064A" w:rsidRPr="00C3064A" w:rsidRDefault="00C3064A" w:rsidP="00C3064A">
      <w:pPr>
        <w:pStyle w:val="BodyText"/>
        <w:ind w:left="480" w:right="1350" w:hanging="30"/>
        <w:jc w:val="both"/>
        <w:rPr>
          <w:sz w:val="20"/>
          <w:szCs w:val="20"/>
        </w:rPr>
      </w:pPr>
    </w:p>
    <w:p w:rsidR="00C3064A" w:rsidRPr="00C3064A" w:rsidRDefault="00C3064A" w:rsidP="00750DE1">
      <w:pPr>
        <w:pStyle w:val="BodyText"/>
        <w:ind w:left="450" w:right="810"/>
        <w:jc w:val="both"/>
        <w:rPr>
          <w:sz w:val="20"/>
          <w:szCs w:val="20"/>
        </w:rPr>
      </w:pPr>
      <w:r w:rsidRPr="00750DE1">
        <w:rPr>
          <w:b/>
          <w:bCs/>
          <w:sz w:val="20"/>
          <w:szCs w:val="20"/>
        </w:rPr>
        <w:t>A-3.6</w:t>
      </w:r>
      <w:r w:rsidRPr="00C3064A">
        <w:rPr>
          <w:sz w:val="20"/>
          <w:szCs w:val="20"/>
        </w:rPr>
        <w:t xml:space="preserve"> The electrodes shall be held firmly in a steady holder so that they do not wobble when the liquid is vigorously stirred.</w:t>
      </w:r>
    </w:p>
    <w:p w:rsidR="00C3064A" w:rsidRPr="00C3064A" w:rsidRDefault="00C3064A" w:rsidP="00C3064A">
      <w:pPr>
        <w:pStyle w:val="BodyText"/>
        <w:ind w:left="480" w:right="1350" w:hanging="30"/>
        <w:jc w:val="both"/>
        <w:rPr>
          <w:sz w:val="20"/>
          <w:szCs w:val="20"/>
        </w:rPr>
      </w:pPr>
    </w:p>
    <w:p w:rsidR="00EA149A" w:rsidRPr="00060895" w:rsidRDefault="00C3064A" w:rsidP="00A50B16">
      <w:pPr>
        <w:pStyle w:val="BodyText"/>
        <w:ind w:left="720" w:right="1350"/>
        <w:jc w:val="both"/>
        <w:sectPr w:rsidR="00EA149A" w:rsidRPr="00060895" w:rsidSect="00734633">
          <w:pgSz w:w="11910" w:h="16840"/>
          <w:pgMar w:top="1520" w:right="600" w:bottom="280" w:left="960" w:header="715" w:footer="720" w:gutter="0"/>
          <w:cols w:space="720"/>
          <w:docGrid w:linePitch="299"/>
        </w:sectPr>
      </w:pPr>
      <w:r w:rsidRPr="00750DE1">
        <w:rPr>
          <w:sz w:val="16"/>
          <w:szCs w:val="16"/>
        </w:rPr>
        <w:t>NOTE — Electrode wobbling creates electrical noise which interferes with the determination of end- points, resulting in non-repeatable results.</w:t>
      </w:r>
    </w:p>
    <w:p w:rsidR="00982439" w:rsidRPr="00060895" w:rsidRDefault="00982439" w:rsidP="00982439">
      <w:pPr>
        <w:tabs>
          <w:tab w:val="left" w:pos="2100"/>
        </w:tabs>
        <w:jc w:val="center"/>
        <w:rPr>
          <w:bCs/>
          <w:sz w:val="20"/>
          <w:szCs w:val="20"/>
          <w:lang w:val="en-IN"/>
        </w:rPr>
      </w:pPr>
      <w:r w:rsidRPr="00060895">
        <w:rPr>
          <w:b/>
          <w:sz w:val="20"/>
          <w:szCs w:val="20"/>
          <w:lang w:val="en-IN"/>
        </w:rPr>
        <w:lastRenderedPageBreak/>
        <w:t xml:space="preserve">ANNEX </w:t>
      </w:r>
      <w:r w:rsidR="00CD130A">
        <w:rPr>
          <w:b/>
          <w:sz w:val="20"/>
          <w:szCs w:val="20"/>
          <w:lang w:val="en-IN"/>
        </w:rPr>
        <w:t>B</w:t>
      </w:r>
    </w:p>
    <w:p w:rsidR="00982439" w:rsidRPr="00060895" w:rsidRDefault="00982439" w:rsidP="00982439">
      <w:pPr>
        <w:tabs>
          <w:tab w:val="left" w:pos="2100"/>
        </w:tabs>
        <w:jc w:val="center"/>
        <w:rPr>
          <w:bCs/>
          <w:sz w:val="20"/>
          <w:szCs w:val="20"/>
          <w:lang w:val="en-IN"/>
        </w:rPr>
      </w:pPr>
      <w:r w:rsidRPr="00060895">
        <w:rPr>
          <w:bCs/>
          <w:sz w:val="20"/>
          <w:szCs w:val="20"/>
          <w:lang w:val="en-IN"/>
        </w:rPr>
        <w:t>(</w:t>
      </w:r>
      <w:r w:rsidRPr="00060895">
        <w:rPr>
          <w:bCs/>
          <w:i/>
          <w:iCs/>
          <w:sz w:val="20"/>
          <w:szCs w:val="20"/>
          <w:lang w:val="en-IN"/>
        </w:rPr>
        <w:t>Foreword</w:t>
      </w:r>
      <w:r w:rsidRPr="00060895">
        <w:rPr>
          <w:bCs/>
          <w:sz w:val="20"/>
          <w:szCs w:val="20"/>
          <w:lang w:val="en-IN"/>
        </w:rPr>
        <w:t>)</w:t>
      </w:r>
    </w:p>
    <w:p w:rsidR="00982439" w:rsidRPr="00060895" w:rsidRDefault="00982439" w:rsidP="00982439">
      <w:pPr>
        <w:tabs>
          <w:tab w:val="left" w:pos="2100"/>
        </w:tabs>
        <w:jc w:val="center"/>
        <w:rPr>
          <w:b/>
          <w:sz w:val="20"/>
          <w:szCs w:val="20"/>
          <w:lang w:val="en-IN"/>
        </w:rPr>
      </w:pPr>
      <w:r w:rsidRPr="00060895">
        <w:rPr>
          <w:b/>
          <w:sz w:val="20"/>
          <w:szCs w:val="20"/>
          <w:lang w:val="en-IN"/>
        </w:rPr>
        <w:t>COMMITTEE COMPOSITION</w:t>
      </w:r>
    </w:p>
    <w:p w:rsidR="00982439" w:rsidRPr="00060895" w:rsidRDefault="00982439" w:rsidP="00982439">
      <w:pPr>
        <w:tabs>
          <w:tab w:val="left" w:pos="2100"/>
        </w:tabs>
        <w:jc w:val="center"/>
        <w:rPr>
          <w:bCs/>
          <w:sz w:val="20"/>
          <w:szCs w:val="20"/>
          <w:lang w:val="en-IN"/>
        </w:rPr>
      </w:pPr>
      <w:r w:rsidRPr="00060895">
        <w:rPr>
          <w:bCs/>
          <w:sz w:val="20"/>
          <w:szCs w:val="20"/>
          <w:lang w:val="en-IN"/>
        </w:rPr>
        <w:t xml:space="preserve">Methods for Sampling and Test for Petroleum and Related Products </w:t>
      </w:r>
    </w:p>
    <w:p w:rsidR="00982439" w:rsidRPr="00060895" w:rsidRDefault="00982439" w:rsidP="00982439">
      <w:pPr>
        <w:tabs>
          <w:tab w:val="left" w:pos="2100"/>
        </w:tabs>
        <w:jc w:val="center"/>
        <w:rPr>
          <w:bCs/>
          <w:sz w:val="20"/>
          <w:szCs w:val="20"/>
          <w:lang w:val="en-IN"/>
        </w:rPr>
      </w:pPr>
      <w:r w:rsidRPr="00060895">
        <w:rPr>
          <w:bCs/>
          <w:sz w:val="20"/>
          <w:szCs w:val="20"/>
          <w:lang w:val="en-IN"/>
        </w:rPr>
        <w:t>of Natural or Synthetic Origin (excluding Bitumen) Sectional Committee, PCD 01</w:t>
      </w:r>
    </w:p>
    <w:p w:rsidR="00982439" w:rsidRPr="00060895" w:rsidRDefault="00982439" w:rsidP="00982439">
      <w:pPr>
        <w:tabs>
          <w:tab w:val="left" w:pos="2100"/>
        </w:tabs>
        <w:jc w:val="center"/>
        <w:rPr>
          <w:bCs/>
          <w:sz w:val="20"/>
          <w:szCs w:val="20"/>
          <w:lang w:val="en-IN"/>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982439" w:rsidRPr="00D42778" w:rsidTr="00B20A6C">
        <w:trPr>
          <w:trHeight w:val="522"/>
          <w:tblHeader/>
          <w:jc w:val="center"/>
        </w:trPr>
        <w:tc>
          <w:tcPr>
            <w:tcW w:w="4495" w:type="dxa"/>
            <w:shd w:val="clear" w:color="auto" w:fill="auto"/>
            <w:hideMark/>
          </w:tcPr>
          <w:p w:rsidR="00982439" w:rsidRPr="00D42778" w:rsidRDefault="00982439" w:rsidP="00B20A6C">
            <w:pPr>
              <w:tabs>
                <w:tab w:val="left" w:pos="2100"/>
              </w:tabs>
              <w:jc w:val="center"/>
              <w:rPr>
                <w:b/>
                <w:bCs/>
                <w:sz w:val="20"/>
                <w:szCs w:val="20"/>
                <w:lang w:val="en-IN"/>
              </w:rPr>
            </w:pPr>
            <w:r w:rsidRPr="00D42778">
              <w:rPr>
                <w:bCs/>
                <w:i/>
                <w:iCs/>
                <w:sz w:val="20"/>
                <w:szCs w:val="20"/>
                <w:lang w:val="en-IN"/>
              </w:rPr>
              <w:t>Organization</w:t>
            </w:r>
          </w:p>
        </w:tc>
        <w:tc>
          <w:tcPr>
            <w:tcW w:w="4444" w:type="dxa"/>
            <w:shd w:val="clear" w:color="auto" w:fill="auto"/>
            <w:hideMark/>
          </w:tcPr>
          <w:p w:rsidR="00982439" w:rsidRPr="00D42778" w:rsidRDefault="00982439" w:rsidP="00B20A6C">
            <w:pPr>
              <w:tabs>
                <w:tab w:val="left" w:pos="2100"/>
              </w:tabs>
              <w:jc w:val="center"/>
              <w:rPr>
                <w:b/>
                <w:bCs/>
                <w:sz w:val="20"/>
                <w:szCs w:val="20"/>
                <w:lang w:val="en-IN"/>
              </w:rPr>
            </w:pPr>
            <w:r w:rsidRPr="00D42778">
              <w:rPr>
                <w:bCs/>
                <w:i/>
                <w:iCs/>
                <w:sz w:val="20"/>
                <w:szCs w:val="20"/>
                <w:lang w:val="en-IN"/>
              </w:rPr>
              <w:t>Representative(s)</w:t>
            </w:r>
          </w:p>
        </w:tc>
      </w:tr>
      <w:tr w:rsidR="00982439" w:rsidRPr="00D42778" w:rsidTr="00F1280E">
        <w:trPr>
          <w:trHeight w:val="324"/>
          <w:jc w:val="center"/>
        </w:trPr>
        <w:tc>
          <w:tcPr>
            <w:tcW w:w="4495" w:type="dxa"/>
            <w:shd w:val="clear" w:color="auto" w:fill="auto"/>
            <w:hideMark/>
          </w:tcPr>
          <w:p w:rsidR="00982439" w:rsidRPr="00D42778" w:rsidRDefault="00590661" w:rsidP="00B20A6C">
            <w:pPr>
              <w:tabs>
                <w:tab w:val="left" w:pos="2100"/>
              </w:tabs>
              <w:jc w:val="both"/>
              <w:rPr>
                <w:sz w:val="20"/>
                <w:szCs w:val="20"/>
                <w:lang w:val="en-IN"/>
              </w:rPr>
            </w:pPr>
            <w:r w:rsidRPr="00D42778">
              <w:rPr>
                <w:sz w:val="20"/>
                <w:szCs w:val="20"/>
                <w:lang w:val="en-IN"/>
              </w:rPr>
              <w:t xml:space="preserve">CSIR - Indian Institute of Petroleum, Dehradun </w:t>
            </w:r>
          </w:p>
        </w:tc>
        <w:tc>
          <w:tcPr>
            <w:tcW w:w="4444" w:type="dxa"/>
            <w:shd w:val="clear" w:color="auto" w:fill="auto"/>
            <w:hideMark/>
          </w:tcPr>
          <w:p w:rsidR="00982439" w:rsidRPr="00D42778" w:rsidRDefault="00982439" w:rsidP="00590661">
            <w:pPr>
              <w:tabs>
                <w:tab w:val="left" w:pos="2100"/>
              </w:tabs>
              <w:rPr>
                <w:sz w:val="20"/>
                <w:szCs w:val="20"/>
                <w:lang w:val="en-IN"/>
              </w:rPr>
            </w:pPr>
            <w:r w:rsidRPr="00D42778">
              <w:rPr>
                <w:rStyle w:val="SubtleReference"/>
                <w:color w:val="auto"/>
                <w:sz w:val="20"/>
                <w:szCs w:val="20"/>
              </w:rPr>
              <w:t xml:space="preserve">Dr </w:t>
            </w:r>
            <w:r w:rsidR="00590661" w:rsidRPr="00D42778">
              <w:rPr>
                <w:rStyle w:val="SubtleReference"/>
                <w:color w:val="auto"/>
                <w:sz w:val="20"/>
                <w:szCs w:val="20"/>
              </w:rPr>
              <w:t>HARENDER SINGH BISHT</w:t>
            </w:r>
            <w:r w:rsidRPr="00D42778">
              <w:rPr>
                <w:sz w:val="20"/>
                <w:szCs w:val="20"/>
                <w:lang w:val="en-IN"/>
              </w:rPr>
              <w:t xml:space="preserve"> </w:t>
            </w:r>
            <w:r w:rsidRPr="00D42778">
              <w:rPr>
                <w:b/>
                <w:sz w:val="20"/>
                <w:szCs w:val="20"/>
                <w:lang w:val="en-IN"/>
              </w:rPr>
              <w:t>(</w:t>
            </w:r>
            <w:r w:rsidRPr="00D42778">
              <w:rPr>
                <w:b/>
                <w:i/>
                <w:sz w:val="20"/>
                <w:szCs w:val="20"/>
                <w:lang w:val="en-IN"/>
              </w:rPr>
              <w:t>Chairperson</w:t>
            </w:r>
            <w:r w:rsidRPr="00D42778">
              <w:rPr>
                <w:b/>
                <w:sz w:val="20"/>
                <w:szCs w:val="20"/>
                <w:lang w:val="en-IN"/>
              </w:rPr>
              <w:t>)</w:t>
            </w:r>
          </w:p>
        </w:tc>
      </w:tr>
      <w:tr w:rsidR="00982439" w:rsidRPr="00D42778" w:rsidTr="00F1280E">
        <w:trPr>
          <w:trHeight w:val="44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Air Headquarters, Ministry of Defence,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proofErr w:type="spellStart"/>
            <w:r w:rsidRPr="00D42778">
              <w:rPr>
                <w:rStyle w:val="SubtleReference"/>
                <w:color w:val="auto"/>
                <w:sz w:val="20"/>
                <w:szCs w:val="20"/>
              </w:rPr>
              <w:t>Wg</w:t>
            </w:r>
            <w:proofErr w:type="spellEnd"/>
            <w:r w:rsidRPr="00D42778">
              <w:rPr>
                <w:rStyle w:val="SubtleReference"/>
                <w:color w:val="auto"/>
                <w:sz w:val="20"/>
                <w:szCs w:val="20"/>
              </w:rPr>
              <w:t xml:space="preserve"> </w:t>
            </w:r>
            <w:proofErr w:type="spellStart"/>
            <w:r w:rsidR="00590661" w:rsidRPr="00D42778">
              <w:rPr>
                <w:rStyle w:val="SubtleReference"/>
                <w:color w:val="auto"/>
                <w:sz w:val="20"/>
                <w:szCs w:val="20"/>
              </w:rPr>
              <w:t>Cdr</w:t>
            </w:r>
            <w:proofErr w:type="spellEnd"/>
            <w:r w:rsidR="00590661" w:rsidRPr="00D42778">
              <w:rPr>
                <w:rStyle w:val="SubtleReference"/>
                <w:color w:val="auto"/>
                <w:sz w:val="20"/>
                <w:szCs w:val="20"/>
              </w:rPr>
              <w:t xml:space="preserve"> Y Bhardwaj</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proofErr w:type="spellStart"/>
            <w:r w:rsidR="00590661" w:rsidRPr="00D42778">
              <w:rPr>
                <w:rStyle w:val="SubtleReference"/>
                <w:color w:val="auto"/>
                <w:sz w:val="20"/>
                <w:szCs w:val="20"/>
              </w:rPr>
              <w:t>Wg</w:t>
            </w:r>
            <w:proofErr w:type="spellEnd"/>
            <w:r w:rsidR="00590661" w:rsidRPr="00D42778">
              <w:rPr>
                <w:rStyle w:val="SubtleReference"/>
                <w:color w:val="auto"/>
                <w:sz w:val="20"/>
                <w:szCs w:val="20"/>
              </w:rPr>
              <w:t xml:space="preserve"> </w:t>
            </w:r>
            <w:proofErr w:type="spellStart"/>
            <w:r w:rsidR="00590661" w:rsidRPr="00D42778">
              <w:rPr>
                <w:rStyle w:val="SubtleReference"/>
                <w:color w:val="auto"/>
                <w:sz w:val="20"/>
                <w:szCs w:val="20"/>
              </w:rPr>
              <w:t>Cdr</w:t>
            </w:r>
            <w:proofErr w:type="spellEnd"/>
            <w:r w:rsidR="00590661" w:rsidRPr="00D42778">
              <w:rPr>
                <w:rStyle w:val="SubtleReference"/>
                <w:color w:val="auto"/>
                <w:sz w:val="20"/>
                <w:szCs w:val="20"/>
              </w:rPr>
              <w:t xml:space="preserve"> VS </w:t>
            </w:r>
            <w:proofErr w:type="spellStart"/>
            <w:r w:rsidR="00590661" w:rsidRPr="00D42778">
              <w:rPr>
                <w:rStyle w:val="SubtleReference"/>
                <w:color w:val="auto"/>
                <w:sz w:val="20"/>
                <w:szCs w:val="20"/>
              </w:rPr>
              <w:t>Choudhary</w:t>
            </w:r>
            <w:proofErr w:type="spellEnd"/>
            <w:r w:rsidR="00590661" w:rsidRPr="00D42778">
              <w:rPr>
                <w:rStyle w:val="SubtleReference"/>
                <w:color w:val="auto"/>
                <w:sz w:val="20"/>
                <w:szCs w:val="20"/>
              </w:rPr>
              <w:t xml:space="preserve"> </w:t>
            </w:r>
            <w:r w:rsidR="00982439" w:rsidRPr="00D42778">
              <w:rPr>
                <w:sz w:val="20"/>
                <w:szCs w:val="20"/>
                <w:lang w:val="en-IN"/>
              </w:rPr>
              <w:t>(</w:t>
            </w:r>
            <w:r w:rsidR="00982439" w:rsidRPr="00D42778">
              <w:rPr>
                <w:i/>
                <w:sz w:val="20"/>
                <w:szCs w:val="20"/>
                <w:lang w:val="en-IN"/>
              </w:rPr>
              <w:t>Alternate</w:t>
            </w:r>
            <w:r w:rsidR="00590661" w:rsidRPr="00D42778">
              <w:rPr>
                <w:i/>
                <w:sz w:val="20"/>
                <w:szCs w:val="20"/>
                <w:lang w:val="en-IN"/>
              </w:rPr>
              <w:t xml:space="preserve"> </w:t>
            </w:r>
            <w:r w:rsidR="00590661" w:rsidRPr="00D42778">
              <w:rPr>
                <w:sz w:val="20"/>
                <w:szCs w:val="20"/>
                <w:lang w:val="en-IN"/>
              </w:rPr>
              <w:t>I</w:t>
            </w:r>
            <w:r w:rsidR="00F1280E" w:rsidRPr="00D42778">
              <w:rPr>
                <w:sz w:val="20"/>
                <w:szCs w:val="20"/>
                <w:lang w:val="en-IN"/>
              </w:rPr>
              <w:t>)</w:t>
            </w:r>
          </w:p>
          <w:p w:rsidR="00590661" w:rsidRPr="00D42778" w:rsidRDefault="00590661" w:rsidP="00B20A6C">
            <w:pPr>
              <w:tabs>
                <w:tab w:val="left" w:pos="2100"/>
              </w:tabs>
              <w:rPr>
                <w:sz w:val="20"/>
                <w:szCs w:val="20"/>
                <w:lang w:val="en-IN"/>
              </w:rPr>
            </w:pPr>
            <w:r w:rsidRPr="00D42778">
              <w:rPr>
                <w:sz w:val="20"/>
                <w:szCs w:val="20"/>
                <w:lang w:val="en-IN"/>
              </w:rPr>
              <w:t xml:space="preserve">     WG GP CAPT ASHEESH SHRIVASTAVA (</w:t>
            </w:r>
            <w:r w:rsidRPr="00D42778">
              <w:rPr>
                <w:i/>
                <w:sz w:val="20"/>
                <w:szCs w:val="20"/>
                <w:lang w:val="en-IN"/>
              </w:rPr>
              <w:t>Alternate</w:t>
            </w:r>
            <w:r w:rsidRPr="00D42778">
              <w:rPr>
                <w:sz w:val="20"/>
                <w:szCs w:val="20"/>
                <w:lang w:val="en-IN"/>
              </w:rPr>
              <w:t xml:space="preserve"> II)</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Bharat Petroleum Corporation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R. Subramanian</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C. </w:t>
            </w:r>
            <w:proofErr w:type="spellStart"/>
            <w:r w:rsidR="00982439" w:rsidRPr="00D42778">
              <w:rPr>
                <w:rStyle w:val="SubtleReference"/>
                <w:color w:val="auto"/>
                <w:sz w:val="20"/>
                <w:szCs w:val="20"/>
              </w:rPr>
              <w:t>Shanmuganathan</w:t>
            </w:r>
            <w:proofErr w:type="spellEnd"/>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590661" w:rsidRPr="00D42778" w:rsidTr="00B20A6C">
        <w:trPr>
          <w:trHeight w:val="532"/>
          <w:jc w:val="center"/>
        </w:trPr>
        <w:tc>
          <w:tcPr>
            <w:tcW w:w="4495" w:type="dxa"/>
            <w:shd w:val="clear" w:color="auto" w:fill="auto"/>
          </w:tcPr>
          <w:p w:rsidR="00590661" w:rsidRPr="00D42778" w:rsidRDefault="00590661" w:rsidP="00590661">
            <w:pPr>
              <w:tabs>
                <w:tab w:val="left" w:pos="702"/>
                <w:tab w:val="left" w:pos="2100"/>
              </w:tabs>
              <w:jc w:val="both"/>
              <w:rPr>
                <w:sz w:val="20"/>
                <w:szCs w:val="20"/>
                <w:lang w:val="en-IN"/>
              </w:rPr>
            </w:pPr>
            <w:r w:rsidRPr="00D42778">
              <w:rPr>
                <w:sz w:val="20"/>
                <w:szCs w:val="20"/>
                <w:lang w:val="en-IN"/>
              </w:rPr>
              <w:t>CSIR  - Central Institute for Mining and Fuel Research, Dhanbad</w:t>
            </w:r>
          </w:p>
        </w:tc>
        <w:tc>
          <w:tcPr>
            <w:tcW w:w="4444" w:type="dxa"/>
            <w:shd w:val="clear" w:color="auto" w:fill="auto"/>
          </w:tcPr>
          <w:p w:rsidR="00590661" w:rsidRPr="00D42778" w:rsidRDefault="00590661" w:rsidP="00590661">
            <w:pPr>
              <w:tabs>
                <w:tab w:val="left" w:pos="2100"/>
              </w:tabs>
              <w:rPr>
                <w:rStyle w:val="SubtleReference"/>
                <w:color w:val="auto"/>
                <w:sz w:val="20"/>
                <w:szCs w:val="20"/>
              </w:rPr>
            </w:pPr>
            <w:r w:rsidRPr="00D42778">
              <w:rPr>
                <w:rStyle w:val="SubtleReference"/>
                <w:color w:val="auto"/>
                <w:sz w:val="20"/>
                <w:szCs w:val="20"/>
              </w:rPr>
              <w:t xml:space="preserve">Shri S. R. K. Rao   </w:t>
            </w:r>
          </w:p>
          <w:p w:rsidR="00590661" w:rsidRPr="00D42778" w:rsidRDefault="00590661" w:rsidP="00590661">
            <w:pPr>
              <w:tabs>
                <w:tab w:val="left" w:pos="2100"/>
              </w:tabs>
              <w:rPr>
                <w:smallCaps/>
                <w:sz w:val="20"/>
                <w:szCs w:val="20"/>
              </w:rPr>
            </w:pPr>
            <w:r w:rsidRPr="00D42778">
              <w:rPr>
                <w:rStyle w:val="SubtleReference"/>
                <w:color w:val="auto"/>
                <w:sz w:val="20"/>
                <w:szCs w:val="20"/>
              </w:rPr>
              <w:t xml:space="preserve">  Shri P. K. Singh </w:t>
            </w:r>
            <w:r w:rsidRPr="00D42778">
              <w:rPr>
                <w:sz w:val="20"/>
                <w:szCs w:val="20"/>
                <w:lang w:val="en-IN"/>
              </w:rPr>
              <w:t>(</w:t>
            </w:r>
            <w:r w:rsidRPr="00D42778">
              <w:rPr>
                <w:i/>
                <w:sz w:val="20"/>
                <w:szCs w:val="20"/>
                <w:lang w:val="en-IN"/>
              </w:rPr>
              <w:t>Alternate</w:t>
            </w:r>
            <w:r w:rsidRPr="00D42778">
              <w:rPr>
                <w:sz w:val="20"/>
                <w:szCs w:val="20"/>
                <w:lang w:val="en-IN"/>
              </w:rPr>
              <w:t xml:space="preserve"> I)</w:t>
            </w:r>
          </w:p>
          <w:p w:rsidR="00590661" w:rsidRPr="00D42778" w:rsidRDefault="00590661" w:rsidP="00590661">
            <w:pPr>
              <w:tabs>
                <w:tab w:val="left" w:pos="2100"/>
              </w:tabs>
              <w:rPr>
                <w:sz w:val="20"/>
                <w:szCs w:val="20"/>
                <w:lang w:val="en-IN"/>
              </w:rPr>
            </w:pPr>
            <w:r w:rsidRPr="00D42778">
              <w:rPr>
                <w:rStyle w:val="SubtleReference"/>
                <w:color w:val="auto"/>
                <w:sz w:val="20"/>
                <w:szCs w:val="20"/>
              </w:rPr>
              <w:t xml:space="preserve">      Shri S. Dutta</w:t>
            </w:r>
            <w:r w:rsidRPr="00D42778">
              <w:rPr>
                <w:sz w:val="20"/>
                <w:szCs w:val="20"/>
                <w:lang w:val="en-IN"/>
              </w:rPr>
              <w:t xml:space="preserve"> (</w:t>
            </w:r>
            <w:r w:rsidRPr="00D42778">
              <w:rPr>
                <w:i/>
                <w:sz w:val="20"/>
                <w:szCs w:val="20"/>
                <w:lang w:val="en-IN"/>
              </w:rPr>
              <w:t>Alternate</w:t>
            </w:r>
            <w:r w:rsidRPr="00D42778">
              <w:rPr>
                <w:sz w:val="20"/>
                <w:szCs w:val="20"/>
                <w:lang w:val="en-IN"/>
              </w:rPr>
              <w:t xml:space="preserve"> II)</w:t>
            </w:r>
          </w:p>
        </w:tc>
      </w:tr>
      <w:tr w:rsidR="00590661" w:rsidRPr="00D42778" w:rsidTr="00B20A6C">
        <w:trPr>
          <w:trHeight w:val="532"/>
          <w:jc w:val="center"/>
        </w:trPr>
        <w:tc>
          <w:tcPr>
            <w:tcW w:w="4495" w:type="dxa"/>
            <w:shd w:val="clear" w:color="auto" w:fill="auto"/>
          </w:tcPr>
          <w:p w:rsidR="00590661" w:rsidRPr="00D42778" w:rsidRDefault="00590661" w:rsidP="00590661">
            <w:pPr>
              <w:tabs>
                <w:tab w:val="left" w:pos="702"/>
                <w:tab w:val="left" w:pos="2100"/>
              </w:tabs>
              <w:jc w:val="both"/>
              <w:rPr>
                <w:sz w:val="20"/>
                <w:szCs w:val="20"/>
                <w:lang w:val="en-IN"/>
              </w:rPr>
            </w:pPr>
            <w:r w:rsidRPr="00D42778">
              <w:rPr>
                <w:sz w:val="20"/>
                <w:szCs w:val="20"/>
                <w:lang w:val="en-IN"/>
              </w:rPr>
              <w:t>CSIR - Indian Institute of Petroleum, Dehradun</w:t>
            </w:r>
          </w:p>
        </w:tc>
        <w:tc>
          <w:tcPr>
            <w:tcW w:w="4444" w:type="dxa"/>
            <w:shd w:val="clear" w:color="auto" w:fill="auto"/>
          </w:tcPr>
          <w:p w:rsidR="00590661" w:rsidRPr="00D42778" w:rsidRDefault="008E689D" w:rsidP="00590661">
            <w:pPr>
              <w:tabs>
                <w:tab w:val="left" w:pos="2100"/>
              </w:tabs>
              <w:rPr>
                <w:rStyle w:val="SubtleReference"/>
                <w:color w:val="auto"/>
                <w:sz w:val="20"/>
                <w:szCs w:val="20"/>
              </w:rPr>
            </w:pPr>
            <w:r w:rsidRPr="00D42778">
              <w:rPr>
                <w:rStyle w:val="SubtleReference"/>
                <w:color w:val="auto"/>
                <w:sz w:val="20"/>
                <w:szCs w:val="20"/>
              </w:rPr>
              <w:t xml:space="preserve">DR PANKAJ KUMAR KANAUJIA </w:t>
            </w:r>
          </w:p>
          <w:p w:rsidR="008E689D" w:rsidRPr="00D42778" w:rsidRDefault="008E689D" w:rsidP="00590661">
            <w:pPr>
              <w:tabs>
                <w:tab w:val="left" w:pos="2100"/>
              </w:tabs>
              <w:rPr>
                <w:rStyle w:val="SubtleReference"/>
                <w:color w:val="auto"/>
                <w:sz w:val="20"/>
                <w:szCs w:val="20"/>
              </w:rPr>
            </w:pPr>
            <w:r w:rsidRPr="00D42778">
              <w:rPr>
                <w:rStyle w:val="SubtleReference"/>
                <w:color w:val="auto"/>
                <w:sz w:val="20"/>
                <w:szCs w:val="20"/>
              </w:rPr>
              <w:t xml:space="preserve">   DR G.D. </w:t>
            </w:r>
            <w:proofErr w:type="spellStart"/>
            <w:r w:rsidRPr="00D42778">
              <w:rPr>
                <w:rStyle w:val="SubtleReference"/>
                <w:color w:val="auto"/>
                <w:sz w:val="20"/>
                <w:szCs w:val="20"/>
              </w:rPr>
              <w:t>Thakre</w:t>
            </w:r>
            <w:proofErr w:type="spellEnd"/>
            <w:r w:rsidRPr="00D42778">
              <w:rPr>
                <w:rStyle w:val="SubtleReference"/>
                <w:color w:val="auto"/>
                <w:sz w:val="20"/>
                <w:szCs w:val="20"/>
              </w:rPr>
              <w:t xml:space="preserve"> </w:t>
            </w:r>
            <w:r w:rsidRPr="00D42778">
              <w:rPr>
                <w:i/>
                <w:sz w:val="20"/>
                <w:szCs w:val="20"/>
                <w:lang w:val="en-IN"/>
              </w:rPr>
              <w:t>(Alternate</w:t>
            </w:r>
            <w:r w:rsidRPr="00D42778">
              <w:rPr>
                <w:sz w:val="20"/>
                <w:szCs w:val="20"/>
                <w:lang w:val="en-IN"/>
              </w:rPr>
              <w:t>)</w:t>
            </w:r>
          </w:p>
        </w:tc>
      </w:tr>
      <w:tr w:rsidR="00982439" w:rsidRPr="00D42778" w:rsidTr="00F1280E">
        <w:trPr>
          <w:trHeight w:val="288"/>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Castrol India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Raman Rai</w:t>
            </w:r>
          </w:p>
        </w:tc>
      </w:tr>
      <w:tr w:rsidR="00982439" w:rsidRPr="00D42778" w:rsidTr="00F1280E">
        <w:trPr>
          <w:trHeight w:val="450"/>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Central Instit</w:t>
            </w:r>
            <w:r w:rsidR="00F1280E" w:rsidRPr="00D42778">
              <w:rPr>
                <w:sz w:val="20"/>
                <w:szCs w:val="20"/>
                <w:lang w:val="en-IN"/>
              </w:rPr>
              <w:t xml:space="preserve">ute of Plastics Engineering and </w:t>
            </w:r>
            <w:r w:rsidRPr="00D42778">
              <w:rPr>
                <w:sz w:val="20"/>
                <w:szCs w:val="20"/>
                <w:lang w:val="en-IN"/>
              </w:rPr>
              <w:t>Technology, Bhubaneshwar</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Dr </w:t>
            </w:r>
            <w:proofErr w:type="spellStart"/>
            <w:r w:rsidRPr="00D42778">
              <w:rPr>
                <w:rStyle w:val="SubtleReference"/>
                <w:color w:val="auto"/>
                <w:sz w:val="20"/>
                <w:szCs w:val="20"/>
              </w:rPr>
              <w:t>Smita</w:t>
            </w:r>
            <w:proofErr w:type="spellEnd"/>
            <w:r w:rsidRPr="00D42778">
              <w:rPr>
                <w:rStyle w:val="SubtleReference"/>
                <w:color w:val="auto"/>
                <w:sz w:val="20"/>
                <w:szCs w:val="20"/>
              </w:rPr>
              <w:t xml:space="preserve"> Mohanty</w:t>
            </w:r>
          </w:p>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   Dr. R. </w:t>
            </w:r>
            <w:proofErr w:type="spellStart"/>
            <w:r w:rsidRPr="00D42778">
              <w:rPr>
                <w:rStyle w:val="SubtleReference"/>
                <w:color w:val="auto"/>
                <w:sz w:val="20"/>
                <w:szCs w:val="20"/>
              </w:rPr>
              <w:t>Ananthakumar</w:t>
            </w:r>
            <w:proofErr w:type="spellEnd"/>
            <w:r w:rsidRPr="00D42778">
              <w:rPr>
                <w:rStyle w:val="SubtleReference"/>
                <w:color w:val="auto"/>
                <w:sz w:val="20"/>
                <w:szCs w:val="20"/>
              </w:rPr>
              <w:t xml:space="preserve"> </w:t>
            </w:r>
            <w:r w:rsidRPr="00D42778">
              <w:rPr>
                <w:i/>
                <w:sz w:val="20"/>
                <w:szCs w:val="20"/>
                <w:lang w:val="en-IN"/>
              </w:rPr>
              <w:t>(Alternate</w:t>
            </w:r>
            <w:r w:rsidRPr="00D42778">
              <w:rPr>
                <w:sz w:val="20"/>
                <w:szCs w:val="20"/>
                <w:lang w:val="en-IN"/>
              </w:rPr>
              <w:t>)</w:t>
            </w:r>
          </w:p>
        </w:tc>
      </w:tr>
      <w:tr w:rsidR="00982439" w:rsidRPr="00D42778" w:rsidTr="00F1280E">
        <w:trPr>
          <w:trHeight w:val="24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Central Revenue Control Laboratory,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V. Suresh</w:t>
            </w:r>
          </w:p>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    Shri </w:t>
            </w:r>
            <w:proofErr w:type="spellStart"/>
            <w:r w:rsidRPr="00D42778">
              <w:rPr>
                <w:rStyle w:val="SubtleReference"/>
                <w:color w:val="auto"/>
                <w:sz w:val="20"/>
                <w:szCs w:val="20"/>
              </w:rPr>
              <w:t>Chilaka</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Naresh</w:t>
            </w:r>
            <w:proofErr w:type="spellEnd"/>
            <w:r w:rsidRPr="00D42778">
              <w:rPr>
                <w:rStyle w:val="SubtleReference"/>
                <w:color w:val="auto"/>
                <w:sz w:val="20"/>
                <w:szCs w:val="20"/>
              </w:rPr>
              <w:t xml:space="preserve"> </w:t>
            </w:r>
            <w:r w:rsidRPr="00D42778">
              <w:rPr>
                <w:i/>
                <w:sz w:val="20"/>
                <w:szCs w:val="20"/>
                <w:lang w:val="en-IN"/>
              </w:rPr>
              <w:t>(Alternate</w:t>
            </w:r>
            <w:r w:rsidRPr="00D42778">
              <w:rPr>
                <w:sz w:val="20"/>
                <w:szCs w:val="20"/>
                <w:lang w:val="en-IN"/>
              </w:rPr>
              <w:t>)</w:t>
            </w:r>
            <w:r w:rsidRPr="00D42778">
              <w:rPr>
                <w:rStyle w:val="SubtleReference"/>
                <w:color w:val="auto"/>
                <w:sz w:val="20"/>
                <w:szCs w:val="20"/>
              </w:rPr>
              <w:t xml:space="preserve"> </w:t>
            </w:r>
          </w:p>
        </w:tc>
      </w:tr>
      <w:tr w:rsidR="00982439" w:rsidRPr="00D42778" w:rsidTr="00F1280E">
        <w:trPr>
          <w:trHeight w:val="35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Chennai Petroleum Corporation Limited, Chennai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H. Ramakrishnan</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8E689D" w:rsidRPr="00D42778">
              <w:rPr>
                <w:rStyle w:val="SubtleReference"/>
                <w:color w:val="auto"/>
                <w:sz w:val="20"/>
                <w:szCs w:val="20"/>
              </w:rPr>
              <w:t xml:space="preserve">Shri M. </w:t>
            </w:r>
            <w:proofErr w:type="spellStart"/>
            <w:r w:rsidR="008E689D" w:rsidRPr="00D42778">
              <w:rPr>
                <w:rStyle w:val="SubtleReference"/>
                <w:color w:val="auto"/>
                <w:sz w:val="20"/>
                <w:szCs w:val="20"/>
              </w:rPr>
              <w:t>Balaguru</w:t>
            </w:r>
            <w:proofErr w:type="spellEnd"/>
            <w:r w:rsidR="008E689D" w:rsidRPr="00D42778">
              <w:rPr>
                <w:rStyle w:val="SubtleReference"/>
                <w:color w:val="auto"/>
                <w:sz w:val="20"/>
                <w:szCs w:val="20"/>
              </w:rPr>
              <w:t xml:space="preserve">  </w:t>
            </w:r>
            <w:r w:rsidR="00982439" w:rsidRPr="00D42778">
              <w:rPr>
                <w:sz w:val="20"/>
                <w:szCs w:val="20"/>
                <w:lang w:val="en-IN"/>
              </w:rPr>
              <w:t>(</w:t>
            </w:r>
            <w:r w:rsidR="00982439" w:rsidRPr="00D42778">
              <w:rPr>
                <w:i/>
                <w:sz w:val="20"/>
                <w:szCs w:val="20"/>
                <w:lang w:val="en-IN"/>
              </w:rPr>
              <w:t>Alternate</w:t>
            </w:r>
            <w:r w:rsidR="00F1280E" w:rsidRPr="00D42778">
              <w:rPr>
                <w:sz w:val="20"/>
                <w:szCs w:val="20"/>
                <w:lang w:val="en-IN"/>
              </w:rPr>
              <w:t>)</w:t>
            </w:r>
          </w:p>
        </w:tc>
      </w:tr>
      <w:tr w:rsidR="00982439" w:rsidRPr="00D42778" w:rsidTr="00590661">
        <w:trPr>
          <w:trHeight w:val="532"/>
          <w:jc w:val="center"/>
        </w:trPr>
        <w:tc>
          <w:tcPr>
            <w:tcW w:w="4495" w:type="dxa"/>
            <w:shd w:val="clear" w:color="auto" w:fill="auto"/>
          </w:tcPr>
          <w:p w:rsidR="00982439" w:rsidRPr="00D42778" w:rsidRDefault="008E689D" w:rsidP="00F1280E">
            <w:pPr>
              <w:tabs>
                <w:tab w:val="left" w:pos="702"/>
                <w:tab w:val="left" w:pos="2100"/>
              </w:tabs>
              <w:jc w:val="both"/>
              <w:rPr>
                <w:sz w:val="20"/>
                <w:szCs w:val="20"/>
                <w:lang w:val="en-IN"/>
              </w:rPr>
            </w:pPr>
            <w:r w:rsidRPr="00D42778">
              <w:rPr>
                <w:sz w:val="20"/>
                <w:szCs w:val="20"/>
                <w:lang w:val="en-IN"/>
              </w:rPr>
              <w:t>Directorate General of Aeronautical Quality Assurance, Ministry of Defence, New Delhi</w:t>
            </w:r>
          </w:p>
        </w:tc>
        <w:tc>
          <w:tcPr>
            <w:tcW w:w="4444" w:type="dxa"/>
            <w:shd w:val="clear" w:color="auto" w:fill="auto"/>
          </w:tcPr>
          <w:p w:rsidR="00982439" w:rsidRPr="00D42778" w:rsidRDefault="008E689D" w:rsidP="00B20A6C">
            <w:pPr>
              <w:tabs>
                <w:tab w:val="left" w:pos="2100"/>
              </w:tabs>
              <w:rPr>
                <w:sz w:val="20"/>
                <w:szCs w:val="20"/>
                <w:lang w:val="en-IN"/>
              </w:rPr>
            </w:pPr>
            <w:r w:rsidRPr="00D42778">
              <w:rPr>
                <w:sz w:val="20"/>
                <w:szCs w:val="20"/>
                <w:lang w:val="en-IN"/>
              </w:rPr>
              <w:t xml:space="preserve">SHRI PANKAJ CHAWLA </w:t>
            </w:r>
          </w:p>
          <w:p w:rsidR="008E689D" w:rsidRPr="00D42778" w:rsidRDefault="008E689D" w:rsidP="008E689D">
            <w:pPr>
              <w:tabs>
                <w:tab w:val="left" w:pos="2100"/>
              </w:tabs>
              <w:rPr>
                <w:sz w:val="20"/>
                <w:szCs w:val="20"/>
                <w:lang w:val="en-IN"/>
              </w:rPr>
            </w:pPr>
            <w:r w:rsidRPr="00D42778">
              <w:rPr>
                <w:sz w:val="20"/>
                <w:szCs w:val="20"/>
                <w:lang w:val="en-IN"/>
              </w:rPr>
              <w:t xml:space="preserve">   DR MRINMOY GARAI (</w:t>
            </w:r>
            <w:r w:rsidRPr="00D42778">
              <w:rPr>
                <w:i/>
                <w:sz w:val="20"/>
                <w:szCs w:val="20"/>
                <w:lang w:val="en-IN"/>
              </w:rPr>
              <w:t>Alternate</w:t>
            </w:r>
            <w:r w:rsidRPr="00D42778">
              <w:rPr>
                <w:sz w:val="20"/>
                <w:szCs w:val="20"/>
                <w:lang w:val="en-IN"/>
              </w:rPr>
              <w:t>)</w:t>
            </w:r>
          </w:p>
        </w:tc>
      </w:tr>
      <w:tr w:rsidR="00982439" w:rsidRPr="00D42778" w:rsidTr="00B20A6C">
        <w:trPr>
          <w:trHeight w:val="266"/>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Directorate General of Quality Assurance, Ministry of Defence, Kanpur</w:t>
            </w:r>
          </w:p>
        </w:tc>
        <w:tc>
          <w:tcPr>
            <w:tcW w:w="4444" w:type="dxa"/>
            <w:shd w:val="clear" w:color="auto" w:fill="auto"/>
            <w:hideMark/>
          </w:tcPr>
          <w:p w:rsidR="008E689D" w:rsidRPr="00D42778" w:rsidRDefault="008E689D" w:rsidP="00060895">
            <w:pPr>
              <w:tabs>
                <w:tab w:val="left" w:pos="2100"/>
              </w:tabs>
              <w:rPr>
                <w:rStyle w:val="SubtleReference"/>
                <w:color w:val="auto"/>
                <w:sz w:val="20"/>
                <w:szCs w:val="20"/>
              </w:rPr>
            </w:pPr>
            <w:r w:rsidRPr="00D42778">
              <w:rPr>
                <w:rStyle w:val="SubtleReference"/>
                <w:color w:val="auto"/>
                <w:sz w:val="20"/>
                <w:szCs w:val="20"/>
              </w:rPr>
              <w:t>Dr. Om Prakash Singh</w:t>
            </w:r>
            <w:r w:rsidR="00C3064A" w:rsidRPr="00D42778">
              <w:rPr>
                <w:rStyle w:val="SubtleReference"/>
                <w:color w:val="auto"/>
                <w:sz w:val="20"/>
                <w:szCs w:val="20"/>
              </w:rPr>
              <w:t xml:space="preserve">     </w:t>
            </w:r>
          </w:p>
          <w:p w:rsidR="00982439" w:rsidRPr="00D42778" w:rsidRDefault="008E689D"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proofErr w:type="spellStart"/>
            <w:r w:rsidRPr="00D42778">
              <w:rPr>
                <w:rStyle w:val="SubtleReference"/>
                <w:color w:val="auto"/>
                <w:sz w:val="20"/>
                <w:szCs w:val="20"/>
              </w:rPr>
              <w:t>Vikin</w:t>
            </w:r>
            <w:proofErr w:type="spellEnd"/>
            <w:r w:rsidRPr="00D42778">
              <w:rPr>
                <w:rStyle w:val="SubtleReference"/>
                <w:color w:val="auto"/>
                <w:sz w:val="20"/>
                <w:szCs w:val="20"/>
              </w:rPr>
              <w:t xml:space="preserve"> Jain </w:t>
            </w:r>
            <w:r w:rsidR="00982439" w:rsidRPr="00D42778">
              <w:rPr>
                <w:sz w:val="20"/>
                <w:szCs w:val="20"/>
                <w:lang w:val="en-IN"/>
              </w:rPr>
              <w:t>(</w:t>
            </w:r>
            <w:r w:rsidR="00982439" w:rsidRPr="00D42778">
              <w:rPr>
                <w:i/>
                <w:sz w:val="20"/>
                <w:szCs w:val="20"/>
                <w:lang w:val="en-IN"/>
              </w:rPr>
              <w:t>Alternate</w:t>
            </w:r>
            <w:r w:rsidR="00982439" w:rsidRPr="00D42778">
              <w:rPr>
                <w:sz w:val="20"/>
                <w:szCs w:val="20"/>
                <w:lang w:val="en-IN"/>
              </w:rPr>
              <w:t>)</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t>Elico</w:t>
            </w:r>
            <w:proofErr w:type="spellEnd"/>
            <w:r w:rsidRPr="00D42778">
              <w:rPr>
                <w:sz w:val="20"/>
                <w:szCs w:val="20"/>
                <w:lang w:val="en-IN"/>
              </w:rPr>
              <w:t xml:space="preserve"> Limited, Hyderabad</w:t>
            </w:r>
          </w:p>
          <w:p w:rsidR="00982439" w:rsidRPr="00D42778" w:rsidRDefault="00982439" w:rsidP="00B20A6C">
            <w:pPr>
              <w:tabs>
                <w:tab w:val="left" w:pos="2100"/>
              </w:tabs>
              <w:jc w:val="both"/>
              <w:rPr>
                <w:sz w:val="20"/>
                <w:szCs w:val="20"/>
                <w:lang w:val="en-IN"/>
              </w:rPr>
            </w:pPr>
          </w:p>
        </w:tc>
        <w:tc>
          <w:tcPr>
            <w:tcW w:w="4444" w:type="dxa"/>
            <w:shd w:val="clear" w:color="auto" w:fill="auto"/>
            <w:hideMark/>
          </w:tcPr>
          <w:p w:rsidR="00060895" w:rsidRPr="00D42778" w:rsidRDefault="00060895" w:rsidP="00B20A6C">
            <w:pPr>
              <w:tabs>
                <w:tab w:val="left" w:pos="2100"/>
              </w:tabs>
              <w:ind w:left="360" w:hanging="360"/>
              <w:rPr>
                <w:rStyle w:val="SubtleReference"/>
                <w:color w:val="auto"/>
                <w:sz w:val="20"/>
                <w:szCs w:val="20"/>
              </w:rPr>
            </w:pPr>
            <w:r w:rsidRPr="00D42778">
              <w:rPr>
                <w:rStyle w:val="SubtleReference"/>
                <w:color w:val="auto"/>
                <w:sz w:val="20"/>
                <w:szCs w:val="20"/>
              </w:rPr>
              <w:t xml:space="preserve">Shri T. V. Shiva K. Rao </w:t>
            </w:r>
          </w:p>
          <w:p w:rsidR="00982439" w:rsidRPr="00D42778" w:rsidRDefault="00C3064A" w:rsidP="00B20A6C">
            <w:pPr>
              <w:tabs>
                <w:tab w:val="left" w:pos="2100"/>
              </w:tabs>
              <w:ind w:left="360" w:hanging="360"/>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Shri N. Raju</w:t>
            </w:r>
            <w:r w:rsidR="00982439" w:rsidRPr="00D42778">
              <w:rPr>
                <w:sz w:val="20"/>
                <w:szCs w:val="20"/>
                <w:lang w:val="en-IN"/>
              </w:rPr>
              <w:t xml:space="preserve"> (</w:t>
            </w:r>
            <w:r w:rsidR="00982439" w:rsidRPr="00D42778">
              <w:rPr>
                <w:i/>
                <w:sz w:val="20"/>
                <w:szCs w:val="20"/>
                <w:lang w:val="en-IN"/>
              </w:rPr>
              <w:t>Alternate</w:t>
            </w:r>
            <w:r w:rsidR="00982439" w:rsidRPr="00D42778">
              <w:rPr>
                <w:sz w:val="20"/>
                <w:szCs w:val="20"/>
                <w:lang w:val="en-IN"/>
              </w:rPr>
              <w:t>)</w:t>
            </w:r>
          </w:p>
        </w:tc>
      </w:tr>
      <w:tr w:rsidR="00982439" w:rsidRPr="00D42778" w:rsidTr="00B20A6C">
        <w:trPr>
          <w:trHeight w:val="508"/>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GAIL (India) Limited,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Dr </w:t>
            </w:r>
            <w:proofErr w:type="spellStart"/>
            <w:r w:rsidRPr="00D42778">
              <w:rPr>
                <w:rStyle w:val="SubtleReference"/>
                <w:color w:val="auto"/>
                <w:sz w:val="20"/>
                <w:szCs w:val="20"/>
              </w:rPr>
              <w:t>Nityananda</w:t>
            </w:r>
            <w:proofErr w:type="spellEnd"/>
            <w:r w:rsidRPr="00D42778">
              <w:rPr>
                <w:rStyle w:val="SubtleReference"/>
                <w:color w:val="auto"/>
                <w:sz w:val="20"/>
                <w:szCs w:val="20"/>
              </w:rPr>
              <w:t xml:space="preserve"> Panda</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Dr </w:t>
            </w:r>
            <w:proofErr w:type="spellStart"/>
            <w:r w:rsidR="008E689D" w:rsidRPr="00D42778">
              <w:rPr>
                <w:rStyle w:val="SubtleReference"/>
                <w:color w:val="auto"/>
                <w:sz w:val="20"/>
                <w:szCs w:val="20"/>
              </w:rPr>
              <w:t>Gopal</w:t>
            </w:r>
            <w:proofErr w:type="spellEnd"/>
            <w:r w:rsidR="008E689D" w:rsidRPr="00D42778">
              <w:rPr>
                <w:rStyle w:val="SubtleReference"/>
                <w:color w:val="auto"/>
                <w:sz w:val="20"/>
                <w:szCs w:val="20"/>
              </w:rPr>
              <w:t xml:space="preserve"> </w:t>
            </w:r>
            <w:proofErr w:type="spellStart"/>
            <w:r w:rsidR="008E689D" w:rsidRPr="00D42778">
              <w:rPr>
                <w:rStyle w:val="SubtleReference"/>
                <w:color w:val="auto"/>
                <w:sz w:val="20"/>
                <w:szCs w:val="20"/>
              </w:rPr>
              <w:t>Dayal</w:t>
            </w:r>
            <w:proofErr w:type="spellEnd"/>
            <w:r w:rsidR="008E689D" w:rsidRPr="00D42778">
              <w:rPr>
                <w:rStyle w:val="SubtleReference"/>
                <w:color w:val="auto"/>
                <w:sz w:val="20"/>
                <w:szCs w:val="20"/>
              </w:rPr>
              <w:t xml:space="preserve"> </w:t>
            </w:r>
            <w:r w:rsidR="00982439" w:rsidRPr="00D42778">
              <w:rPr>
                <w:sz w:val="20"/>
                <w:szCs w:val="20"/>
                <w:lang w:val="en-IN"/>
              </w:rPr>
              <w:t>(</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Gulf Oil Lubricants India Limited, Mumbai</w:t>
            </w:r>
          </w:p>
        </w:tc>
        <w:tc>
          <w:tcPr>
            <w:tcW w:w="4444" w:type="dxa"/>
            <w:shd w:val="clear" w:color="auto" w:fill="auto"/>
          </w:tcPr>
          <w:p w:rsidR="008E689D" w:rsidRPr="00D42778" w:rsidRDefault="00982439" w:rsidP="00060895">
            <w:pPr>
              <w:tabs>
                <w:tab w:val="left" w:pos="2100"/>
              </w:tabs>
              <w:rPr>
                <w:rStyle w:val="SubtleReference"/>
                <w:color w:val="auto"/>
                <w:sz w:val="20"/>
                <w:szCs w:val="20"/>
              </w:rPr>
            </w:pPr>
            <w:r w:rsidRPr="00D42778">
              <w:rPr>
                <w:rStyle w:val="SubtleReference"/>
                <w:color w:val="auto"/>
                <w:sz w:val="20"/>
                <w:szCs w:val="20"/>
              </w:rPr>
              <w:t xml:space="preserve">Shri </w:t>
            </w:r>
            <w:r w:rsidR="008E689D" w:rsidRPr="00D42778">
              <w:rPr>
                <w:rStyle w:val="SubtleReference"/>
                <w:color w:val="auto"/>
                <w:sz w:val="20"/>
                <w:szCs w:val="20"/>
              </w:rPr>
              <w:t>CT Chidambaram</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r w:rsidR="008E689D" w:rsidRPr="00D42778">
              <w:rPr>
                <w:rStyle w:val="SubtleReference"/>
                <w:color w:val="auto"/>
                <w:sz w:val="20"/>
                <w:szCs w:val="20"/>
              </w:rPr>
              <w:t xml:space="preserve">S Ganesh </w:t>
            </w:r>
            <w:r w:rsidR="00982439" w:rsidRPr="00D42778">
              <w:rPr>
                <w:sz w:val="20"/>
                <w:szCs w:val="20"/>
                <w:lang w:val="en-IN"/>
              </w:rPr>
              <w:t>(</w:t>
            </w:r>
            <w:r w:rsidR="00982439" w:rsidRPr="00D42778">
              <w:rPr>
                <w:i/>
                <w:sz w:val="20"/>
                <w:szCs w:val="20"/>
                <w:lang w:val="en-IN"/>
              </w:rPr>
              <w:t xml:space="preserve">Alternate </w:t>
            </w:r>
            <w:r w:rsidR="00982439" w:rsidRPr="00D42778">
              <w:rPr>
                <w:sz w:val="20"/>
                <w:szCs w:val="20"/>
                <w:lang w:val="en-IN"/>
              </w:rPr>
              <w:t>I)</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r w:rsidR="008E689D" w:rsidRPr="00D42778">
              <w:rPr>
                <w:rStyle w:val="SubtleReference"/>
                <w:color w:val="auto"/>
                <w:sz w:val="20"/>
                <w:szCs w:val="20"/>
              </w:rPr>
              <w:t xml:space="preserve">D Vinod Kumar </w:t>
            </w:r>
            <w:r w:rsidR="00982439" w:rsidRPr="00D42778">
              <w:rPr>
                <w:sz w:val="20"/>
                <w:szCs w:val="20"/>
                <w:lang w:val="en-IN"/>
              </w:rPr>
              <w:t>(</w:t>
            </w:r>
            <w:r w:rsidR="00982439" w:rsidRPr="00D42778">
              <w:rPr>
                <w:i/>
                <w:sz w:val="20"/>
                <w:szCs w:val="20"/>
                <w:lang w:val="en-IN"/>
              </w:rPr>
              <w:t xml:space="preserve">Alternate </w:t>
            </w:r>
            <w:r w:rsidR="00F1280E" w:rsidRPr="00D42778">
              <w:rPr>
                <w:sz w:val="20"/>
                <w:szCs w:val="20"/>
                <w:lang w:val="en-IN"/>
              </w:rPr>
              <w:t>II)</w:t>
            </w:r>
          </w:p>
        </w:tc>
      </w:tr>
      <w:tr w:rsidR="00982439" w:rsidRPr="00D42778" w:rsidTr="00F1280E">
        <w:trPr>
          <w:trHeight w:val="35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HPCL Mittal Energy Limited, Noida</w:t>
            </w:r>
          </w:p>
        </w:tc>
        <w:tc>
          <w:tcPr>
            <w:tcW w:w="4444" w:type="dxa"/>
            <w:shd w:val="clear" w:color="auto" w:fill="auto"/>
            <w:hideMark/>
          </w:tcPr>
          <w:p w:rsidR="00982439"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DR </w:t>
            </w:r>
            <w:proofErr w:type="spellStart"/>
            <w:r w:rsidRPr="00D42778">
              <w:rPr>
                <w:rStyle w:val="SubtleReference"/>
                <w:color w:val="auto"/>
                <w:sz w:val="20"/>
                <w:szCs w:val="20"/>
              </w:rPr>
              <w:t>Hemant</w:t>
            </w:r>
            <w:proofErr w:type="spellEnd"/>
            <w:r w:rsidRPr="00D42778">
              <w:rPr>
                <w:rStyle w:val="SubtleReference"/>
                <w:color w:val="auto"/>
                <w:sz w:val="20"/>
                <w:szCs w:val="20"/>
              </w:rPr>
              <w:t xml:space="preserve"> Tyagi</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Shri Narendra Kumar Gupta</w:t>
            </w:r>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Hindustan Petroleum Corporation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Elecheran</w:t>
            </w:r>
            <w:proofErr w:type="spellEnd"/>
            <w:r w:rsidRPr="00D42778">
              <w:rPr>
                <w:rStyle w:val="SubtleReference"/>
                <w:color w:val="auto"/>
                <w:sz w:val="20"/>
                <w:szCs w:val="20"/>
              </w:rPr>
              <w:t xml:space="preserve"> Kumar </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r w:rsidR="008E689D" w:rsidRPr="00D42778">
              <w:rPr>
                <w:rStyle w:val="SubtleReference"/>
                <w:color w:val="auto"/>
                <w:sz w:val="20"/>
                <w:szCs w:val="20"/>
              </w:rPr>
              <w:t xml:space="preserve">S N SHESHACHALA </w:t>
            </w:r>
            <w:r w:rsidR="00982439" w:rsidRPr="00D42778">
              <w:rPr>
                <w:sz w:val="20"/>
                <w:szCs w:val="20"/>
                <w:lang w:val="en-IN"/>
              </w:rPr>
              <w:t>(</w:t>
            </w:r>
            <w:r w:rsidR="00982439" w:rsidRPr="00D42778">
              <w:rPr>
                <w:i/>
                <w:sz w:val="20"/>
                <w:szCs w:val="20"/>
                <w:lang w:val="en-IN"/>
              </w:rPr>
              <w:t>Alternat</w:t>
            </w:r>
            <w:r w:rsidR="00982439" w:rsidRPr="00D42778">
              <w:rPr>
                <w:sz w:val="20"/>
                <w:szCs w:val="20"/>
                <w:lang w:val="en-IN"/>
              </w:rPr>
              <w:t>e I)</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Mahesh </w:t>
            </w:r>
            <w:proofErr w:type="spellStart"/>
            <w:r w:rsidR="00982439" w:rsidRPr="00D42778">
              <w:rPr>
                <w:rStyle w:val="SubtleReference"/>
                <w:color w:val="auto"/>
                <w:sz w:val="20"/>
                <w:szCs w:val="20"/>
              </w:rPr>
              <w:t>Totla</w:t>
            </w:r>
            <w:proofErr w:type="spellEnd"/>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 xml:space="preserve"> II)  </w:t>
            </w:r>
          </w:p>
        </w:tc>
      </w:tr>
      <w:tr w:rsidR="008E689D" w:rsidRPr="00D42778" w:rsidTr="00B20A6C">
        <w:trPr>
          <w:trHeight w:val="532"/>
          <w:jc w:val="center"/>
        </w:trPr>
        <w:tc>
          <w:tcPr>
            <w:tcW w:w="4495" w:type="dxa"/>
            <w:shd w:val="clear" w:color="auto" w:fill="auto"/>
          </w:tcPr>
          <w:p w:rsidR="008E689D" w:rsidRPr="00D42778" w:rsidRDefault="008E689D" w:rsidP="00B20A6C">
            <w:pPr>
              <w:tabs>
                <w:tab w:val="left" w:pos="2100"/>
              </w:tabs>
              <w:jc w:val="both"/>
              <w:rPr>
                <w:sz w:val="20"/>
                <w:szCs w:val="20"/>
                <w:lang w:val="en-IN"/>
              </w:rPr>
            </w:pPr>
            <w:r w:rsidRPr="00D42778">
              <w:rPr>
                <w:sz w:val="20"/>
                <w:szCs w:val="20"/>
                <w:lang w:val="en-IN"/>
              </w:rPr>
              <w:t>Indian National Ship-Owners Association, Mumbai</w:t>
            </w:r>
          </w:p>
        </w:tc>
        <w:tc>
          <w:tcPr>
            <w:tcW w:w="4444" w:type="dxa"/>
            <w:shd w:val="clear" w:color="auto" w:fill="auto"/>
          </w:tcPr>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Chitta</w:t>
            </w:r>
            <w:proofErr w:type="spellEnd"/>
            <w:r w:rsidR="00887ABD" w:rsidRPr="00D42778">
              <w:rPr>
                <w:rStyle w:val="SubtleReference"/>
                <w:color w:val="auto"/>
                <w:sz w:val="20"/>
                <w:szCs w:val="20"/>
              </w:rPr>
              <w:t xml:space="preserve"> </w:t>
            </w:r>
            <w:proofErr w:type="spellStart"/>
            <w:r w:rsidR="00887ABD" w:rsidRPr="00D42778">
              <w:rPr>
                <w:rStyle w:val="SubtleReference"/>
                <w:color w:val="auto"/>
                <w:sz w:val="20"/>
                <w:szCs w:val="20"/>
              </w:rPr>
              <w:t>Ranjan</w:t>
            </w:r>
            <w:proofErr w:type="spellEnd"/>
            <w:r w:rsidR="00887ABD" w:rsidRPr="00D42778">
              <w:rPr>
                <w:rStyle w:val="SubtleReference"/>
                <w:color w:val="auto"/>
                <w:sz w:val="20"/>
                <w:szCs w:val="20"/>
              </w:rPr>
              <w:t xml:space="preserve"> Dash</w:t>
            </w:r>
          </w:p>
          <w:p w:rsidR="008E689D" w:rsidRPr="00D42778" w:rsidRDefault="008E689D" w:rsidP="00B20A6C">
            <w:pPr>
              <w:tabs>
                <w:tab w:val="left" w:pos="2100"/>
              </w:tabs>
              <w:rPr>
                <w:rStyle w:val="SubtleReference"/>
                <w:color w:val="auto"/>
                <w:sz w:val="20"/>
                <w:szCs w:val="20"/>
              </w:rPr>
            </w:pPr>
            <w:r w:rsidRPr="00D42778">
              <w:rPr>
                <w:rStyle w:val="SubtleReference"/>
                <w:color w:val="auto"/>
                <w:sz w:val="20"/>
                <w:szCs w:val="20"/>
              </w:rPr>
              <w:t xml:space="preserve">    SHRI Shrikant </w:t>
            </w:r>
            <w:proofErr w:type="spellStart"/>
            <w:r w:rsidRPr="00D42778">
              <w:rPr>
                <w:rStyle w:val="SubtleReference"/>
                <w:color w:val="auto"/>
                <w:sz w:val="20"/>
                <w:szCs w:val="20"/>
              </w:rPr>
              <w:t>Shyamkant</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Madiwale</w:t>
            </w:r>
            <w:proofErr w:type="spellEnd"/>
            <w:r w:rsidR="00887ABD" w:rsidRPr="00D42778">
              <w:rPr>
                <w:rStyle w:val="SubtleReference"/>
                <w:color w:val="auto"/>
                <w:sz w:val="20"/>
                <w:szCs w:val="20"/>
              </w:rPr>
              <w:t xml:space="preserve"> </w:t>
            </w:r>
            <w:r w:rsidR="00887ABD" w:rsidRPr="00D42778">
              <w:rPr>
                <w:sz w:val="20"/>
                <w:szCs w:val="20"/>
                <w:lang w:val="en-IN"/>
              </w:rPr>
              <w:t>(</w:t>
            </w:r>
            <w:r w:rsidR="00887ABD" w:rsidRPr="00D42778">
              <w:rPr>
                <w:i/>
                <w:sz w:val="20"/>
                <w:szCs w:val="20"/>
                <w:lang w:val="en-IN"/>
              </w:rPr>
              <w:t>Alternate</w:t>
            </w:r>
            <w:r w:rsidR="00887ABD" w:rsidRPr="00D42778">
              <w:rPr>
                <w:sz w:val="20"/>
                <w:szCs w:val="20"/>
                <w:lang w:val="en-IN"/>
              </w:rPr>
              <w:t>)</w:t>
            </w:r>
          </w:p>
        </w:tc>
      </w:tr>
      <w:tr w:rsidR="00982439" w:rsidRPr="00D42778" w:rsidTr="00F1280E">
        <w:trPr>
          <w:trHeight w:val="432"/>
          <w:jc w:val="center"/>
        </w:trPr>
        <w:tc>
          <w:tcPr>
            <w:tcW w:w="4495" w:type="dxa"/>
            <w:shd w:val="clear" w:color="auto" w:fill="auto"/>
            <w:hideMark/>
          </w:tcPr>
          <w:p w:rsidR="00982439" w:rsidRPr="00D42778" w:rsidRDefault="00982439" w:rsidP="00B20A6C">
            <w:pPr>
              <w:tabs>
                <w:tab w:val="left" w:pos="2100"/>
              </w:tabs>
              <w:ind w:left="427" w:hanging="427"/>
              <w:jc w:val="both"/>
              <w:rPr>
                <w:sz w:val="20"/>
                <w:szCs w:val="20"/>
                <w:lang w:val="en-IN"/>
              </w:rPr>
            </w:pPr>
            <w:r w:rsidRPr="00D42778">
              <w:rPr>
                <w:sz w:val="20"/>
                <w:szCs w:val="20"/>
                <w:lang w:val="en-IN"/>
              </w:rPr>
              <w:t xml:space="preserve">Indian Oil Corporation Limited  — </w:t>
            </w:r>
            <w:r w:rsidRPr="00D42778" w:rsidDel="00371EA0">
              <w:rPr>
                <w:sz w:val="20"/>
                <w:szCs w:val="20"/>
                <w:lang w:val="en-IN"/>
              </w:rPr>
              <w:t xml:space="preserve"> </w:t>
            </w:r>
            <w:r w:rsidRPr="00D42778">
              <w:rPr>
                <w:sz w:val="20"/>
                <w:szCs w:val="20"/>
                <w:lang w:val="en-IN"/>
              </w:rPr>
              <w:t>Refineries and Pipelines Division, New Delhi</w:t>
            </w:r>
          </w:p>
        </w:tc>
        <w:tc>
          <w:tcPr>
            <w:tcW w:w="4444" w:type="dxa"/>
            <w:shd w:val="clear" w:color="auto" w:fill="auto"/>
            <w:hideMark/>
          </w:tcPr>
          <w:p w:rsidR="00982439" w:rsidRPr="00D42778" w:rsidRDefault="00982439" w:rsidP="00060895">
            <w:pPr>
              <w:tabs>
                <w:tab w:val="left" w:pos="2100"/>
              </w:tabs>
              <w:rPr>
                <w:sz w:val="20"/>
                <w:szCs w:val="20"/>
                <w:lang w:val="en-IN"/>
              </w:rPr>
            </w:pPr>
            <w:r w:rsidRPr="00D42778">
              <w:rPr>
                <w:rStyle w:val="SubtleReference"/>
                <w:color w:val="auto"/>
                <w:sz w:val="20"/>
                <w:szCs w:val="20"/>
              </w:rPr>
              <w:t xml:space="preserve">Dr </w:t>
            </w:r>
            <w:proofErr w:type="spellStart"/>
            <w:r w:rsidRPr="00D42778">
              <w:rPr>
                <w:rStyle w:val="SubtleReference"/>
                <w:color w:val="auto"/>
                <w:sz w:val="20"/>
                <w:szCs w:val="20"/>
              </w:rPr>
              <w:t>Ashutosh</w:t>
            </w:r>
            <w:proofErr w:type="spellEnd"/>
            <w:r w:rsidRPr="00D42778">
              <w:rPr>
                <w:rStyle w:val="SubtleReference"/>
                <w:color w:val="auto"/>
                <w:sz w:val="20"/>
                <w:szCs w:val="20"/>
              </w:rPr>
              <w:t xml:space="preserve"> Mishra </w:t>
            </w:r>
          </w:p>
          <w:p w:rsidR="000F401D" w:rsidRPr="00D42778" w:rsidRDefault="000F401D" w:rsidP="00060895">
            <w:pPr>
              <w:tabs>
                <w:tab w:val="left" w:pos="2100"/>
              </w:tabs>
              <w:rPr>
                <w:smallCaps/>
                <w:sz w:val="20"/>
                <w:szCs w:val="20"/>
              </w:rPr>
            </w:pPr>
            <w:r w:rsidRPr="00D42778">
              <w:rPr>
                <w:rStyle w:val="SubtleReference"/>
                <w:color w:val="auto"/>
                <w:sz w:val="20"/>
                <w:szCs w:val="20"/>
              </w:rPr>
              <w:t xml:space="preserve">      Dr </w:t>
            </w:r>
            <w:proofErr w:type="spellStart"/>
            <w:r w:rsidRPr="00D42778">
              <w:rPr>
                <w:rStyle w:val="SubtleReference"/>
                <w:color w:val="auto"/>
                <w:sz w:val="20"/>
                <w:szCs w:val="20"/>
              </w:rPr>
              <w:t>Shashi</w:t>
            </w:r>
            <w:proofErr w:type="spellEnd"/>
            <w:r w:rsidRPr="00D42778">
              <w:rPr>
                <w:rStyle w:val="SubtleReference"/>
                <w:color w:val="auto"/>
                <w:sz w:val="20"/>
                <w:szCs w:val="20"/>
              </w:rPr>
              <w:t xml:space="preserve"> Pal Singh </w:t>
            </w:r>
            <w:r w:rsidRPr="00D42778">
              <w:rPr>
                <w:sz w:val="20"/>
                <w:szCs w:val="20"/>
                <w:lang w:val="en-IN"/>
              </w:rPr>
              <w:t>(</w:t>
            </w:r>
            <w:r w:rsidRPr="00D42778">
              <w:rPr>
                <w:i/>
                <w:sz w:val="20"/>
                <w:szCs w:val="20"/>
                <w:lang w:val="en-IN"/>
              </w:rPr>
              <w:t>Alternate</w:t>
            </w:r>
            <w:r w:rsidRPr="00D42778">
              <w:rPr>
                <w:sz w:val="20"/>
                <w:szCs w:val="20"/>
                <w:lang w:val="en-IN"/>
              </w:rPr>
              <w:t>)</w:t>
            </w:r>
          </w:p>
        </w:tc>
      </w:tr>
      <w:tr w:rsidR="00982439" w:rsidRPr="00D42778" w:rsidTr="00F1280E">
        <w:trPr>
          <w:trHeight w:val="42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Indian Oil Corporation (MKTG),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As </w:t>
            </w:r>
            <w:proofErr w:type="spellStart"/>
            <w:r w:rsidRPr="00D42778">
              <w:rPr>
                <w:rStyle w:val="SubtleReference"/>
                <w:color w:val="auto"/>
                <w:sz w:val="20"/>
                <w:szCs w:val="20"/>
              </w:rPr>
              <w:t>Krishnamoorthy</w:t>
            </w:r>
            <w:proofErr w:type="spellEnd"/>
            <w:r w:rsidRPr="00D42778">
              <w:rPr>
                <w:rStyle w:val="SubtleReference"/>
                <w:color w:val="auto"/>
                <w:sz w:val="20"/>
                <w:szCs w:val="20"/>
              </w:rPr>
              <w:t xml:space="preserve"> </w:t>
            </w:r>
          </w:p>
          <w:p w:rsidR="00982439" w:rsidRPr="00D42778" w:rsidRDefault="00C3064A" w:rsidP="00887ABD">
            <w:pPr>
              <w:tabs>
                <w:tab w:val="left" w:pos="2100"/>
              </w:tabs>
              <w:rPr>
                <w:sz w:val="20"/>
                <w:szCs w:val="20"/>
                <w:lang w:val="en-IN"/>
              </w:rPr>
            </w:pPr>
            <w:r w:rsidRPr="00D42778">
              <w:rPr>
                <w:rStyle w:val="SubtleReference"/>
                <w:color w:val="auto"/>
                <w:sz w:val="20"/>
                <w:szCs w:val="20"/>
              </w:rPr>
              <w:t xml:space="preserve">      </w:t>
            </w:r>
            <w:r w:rsidR="00887ABD" w:rsidRPr="00D42778">
              <w:rPr>
                <w:rStyle w:val="SubtleReference"/>
                <w:color w:val="auto"/>
                <w:sz w:val="20"/>
                <w:szCs w:val="20"/>
              </w:rPr>
              <w:t>SHRI</w:t>
            </w:r>
            <w:r w:rsidR="00982439" w:rsidRPr="00D42778">
              <w:rPr>
                <w:rStyle w:val="SubtleReference"/>
                <w:color w:val="auto"/>
                <w:sz w:val="20"/>
                <w:szCs w:val="20"/>
              </w:rPr>
              <w:t xml:space="preserve"> Sreekumar N. </w:t>
            </w:r>
            <w:proofErr w:type="spellStart"/>
            <w:r w:rsidR="00982439" w:rsidRPr="00D42778">
              <w:rPr>
                <w:rStyle w:val="SubtleReference"/>
                <w:color w:val="auto"/>
                <w:sz w:val="20"/>
                <w:szCs w:val="20"/>
              </w:rPr>
              <w:t>Veedu</w:t>
            </w:r>
            <w:proofErr w:type="spellEnd"/>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982439" w:rsidRPr="00D42778" w:rsidTr="00F1280E">
        <w:trPr>
          <w:trHeight w:val="135"/>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Indian Oil Corporation (R and D Centre), Faridabad</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Dr </w:t>
            </w:r>
            <w:r w:rsidR="00887ABD" w:rsidRPr="00D42778">
              <w:rPr>
                <w:rStyle w:val="SubtleReference"/>
                <w:color w:val="auto"/>
                <w:sz w:val="20"/>
                <w:szCs w:val="20"/>
              </w:rPr>
              <w:t xml:space="preserve">Ajay Kumar Arora </w:t>
            </w:r>
          </w:p>
        </w:tc>
      </w:tr>
      <w:tr w:rsidR="00982439" w:rsidRPr="00D42778" w:rsidTr="00F1280E">
        <w:trPr>
          <w:trHeight w:val="405"/>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Lubrizol India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Anil Mane</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Shrimati </w:t>
            </w:r>
            <w:proofErr w:type="spellStart"/>
            <w:r w:rsidR="00982439" w:rsidRPr="00D42778">
              <w:rPr>
                <w:rStyle w:val="SubtleReference"/>
                <w:color w:val="auto"/>
                <w:sz w:val="20"/>
                <w:szCs w:val="20"/>
              </w:rPr>
              <w:t>Reena</w:t>
            </w:r>
            <w:proofErr w:type="spellEnd"/>
            <w:r w:rsidR="00982439" w:rsidRPr="00D42778">
              <w:rPr>
                <w:rStyle w:val="SubtleReference"/>
                <w:color w:val="auto"/>
                <w:sz w:val="20"/>
                <w:szCs w:val="20"/>
              </w:rPr>
              <w:t xml:space="preserve"> Kuril</w:t>
            </w:r>
            <w:r w:rsidR="00982439" w:rsidRPr="00D42778">
              <w:rPr>
                <w:sz w:val="20"/>
                <w:szCs w:val="20"/>
                <w:lang w:val="en-IN"/>
              </w:rPr>
              <w:t xml:space="preserve"> (</w:t>
            </w:r>
            <w:r w:rsidR="00982439" w:rsidRPr="00D42778">
              <w:rPr>
                <w:i/>
                <w:sz w:val="20"/>
                <w:szCs w:val="20"/>
                <w:lang w:val="en-IN"/>
              </w:rPr>
              <w:t>Alternate</w:t>
            </w:r>
            <w:r w:rsidR="00982439" w:rsidRPr="00D42778">
              <w:rPr>
                <w:sz w:val="20"/>
                <w:szCs w:val="20"/>
                <w:lang w:val="en-IN"/>
              </w:rPr>
              <w:t>)</w:t>
            </w:r>
          </w:p>
        </w:tc>
      </w:tr>
      <w:tr w:rsidR="00982439" w:rsidRPr="00D42778" w:rsidTr="00F1280E">
        <w:trPr>
          <w:trHeight w:val="567"/>
          <w:jc w:val="center"/>
        </w:trPr>
        <w:tc>
          <w:tcPr>
            <w:tcW w:w="4495" w:type="dxa"/>
            <w:shd w:val="clear" w:color="auto" w:fill="auto"/>
            <w:hideMark/>
          </w:tcPr>
          <w:p w:rsidR="00982439" w:rsidRPr="00D42778" w:rsidRDefault="00982439" w:rsidP="00887ABD">
            <w:pPr>
              <w:tabs>
                <w:tab w:val="left" w:pos="2100"/>
              </w:tabs>
              <w:ind w:hanging="25"/>
              <w:jc w:val="both"/>
              <w:rPr>
                <w:sz w:val="20"/>
                <w:szCs w:val="20"/>
                <w:lang w:val="en-IN"/>
              </w:rPr>
            </w:pPr>
            <w:r w:rsidRPr="00D42778">
              <w:rPr>
                <w:sz w:val="20"/>
                <w:szCs w:val="20"/>
                <w:lang w:val="en-IN"/>
              </w:rPr>
              <w:t>Mangalore Refi</w:t>
            </w:r>
            <w:r w:rsidR="00887ABD" w:rsidRPr="00D42778">
              <w:rPr>
                <w:sz w:val="20"/>
                <w:szCs w:val="20"/>
                <w:lang w:val="en-IN"/>
              </w:rPr>
              <w:t xml:space="preserve">nery and Petrochemical Limited, </w:t>
            </w:r>
            <w:r w:rsidRPr="00D42778">
              <w:rPr>
                <w:sz w:val="20"/>
                <w:szCs w:val="20"/>
                <w:lang w:val="en-IN"/>
              </w:rPr>
              <w:t>Mangalore</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Yogeesha</w:t>
            </w:r>
            <w:proofErr w:type="spellEnd"/>
            <w:r w:rsidRPr="00D42778">
              <w:rPr>
                <w:rStyle w:val="SubtleReference"/>
                <w:color w:val="auto"/>
                <w:sz w:val="20"/>
                <w:szCs w:val="20"/>
              </w:rPr>
              <w:t xml:space="preserve"> </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Anitha Shetty </w:t>
            </w:r>
            <w:r w:rsidR="00982439" w:rsidRPr="00D42778">
              <w:rPr>
                <w:sz w:val="20"/>
                <w:szCs w:val="20"/>
                <w:lang w:val="en-IN"/>
              </w:rPr>
              <w:t>(</w:t>
            </w:r>
            <w:r w:rsidR="00982439" w:rsidRPr="00D42778">
              <w:rPr>
                <w:i/>
                <w:sz w:val="20"/>
                <w:szCs w:val="20"/>
                <w:lang w:val="en-IN"/>
              </w:rPr>
              <w:t xml:space="preserve">Alternate </w:t>
            </w:r>
            <w:r w:rsidR="00982439" w:rsidRPr="00D42778">
              <w:rPr>
                <w:iCs/>
                <w:sz w:val="20"/>
                <w:szCs w:val="20"/>
                <w:lang w:val="en-IN"/>
              </w:rPr>
              <w:t>I)</w:t>
            </w:r>
          </w:p>
          <w:p w:rsidR="00982439" w:rsidRPr="00D42778" w:rsidRDefault="00C3064A" w:rsidP="0006089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R. M. </w:t>
            </w:r>
            <w:proofErr w:type="spellStart"/>
            <w:r w:rsidR="00982439" w:rsidRPr="00D42778">
              <w:rPr>
                <w:rStyle w:val="SubtleReference"/>
                <w:color w:val="auto"/>
                <w:sz w:val="20"/>
                <w:szCs w:val="20"/>
              </w:rPr>
              <w:t>Praksah</w:t>
            </w:r>
            <w:proofErr w:type="spellEnd"/>
            <w:r w:rsidR="00982439" w:rsidRPr="00D42778">
              <w:rPr>
                <w:sz w:val="20"/>
                <w:szCs w:val="20"/>
                <w:lang w:val="en-IN"/>
              </w:rPr>
              <w:t xml:space="preserve"> (</w:t>
            </w:r>
            <w:r w:rsidR="00982439" w:rsidRPr="00D42778">
              <w:rPr>
                <w:i/>
                <w:sz w:val="20"/>
                <w:szCs w:val="20"/>
                <w:lang w:val="en-IN"/>
              </w:rPr>
              <w:t xml:space="preserve">Alternate </w:t>
            </w:r>
            <w:r w:rsidR="00982439" w:rsidRPr="00D42778">
              <w:rPr>
                <w:sz w:val="20"/>
                <w:szCs w:val="20"/>
                <w:lang w:val="en-IN"/>
              </w:rPr>
              <w:t>II)</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Ministry of Railways, Lucknow</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Shri Rajesh Srivastava</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proofErr w:type="spellStart"/>
            <w:r w:rsidR="00982439" w:rsidRPr="00D42778">
              <w:rPr>
                <w:rStyle w:val="SubtleReference"/>
                <w:color w:val="auto"/>
                <w:sz w:val="20"/>
                <w:szCs w:val="20"/>
              </w:rPr>
              <w:t>Sonam</w:t>
            </w:r>
            <w:proofErr w:type="spellEnd"/>
            <w:r w:rsidR="00982439" w:rsidRPr="00D42778">
              <w:rPr>
                <w:rStyle w:val="SubtleReference"/>
                <w:color w:val="auto"/>
                <w:sz w:val="20"/>
                <w:szCs w:val="20"/>
              </w:rPr>
              <w:t xml:space="preserve"> Gupta</w:t>
            </w:r>
            <w:r w:rsidR="00982439" w:rsidRPr="00D42778">
              <w:rPr>
                <w:sz w:val="20"/>
                <w:szCs w:val="20"/>
                <w:lang w:val="en-IN"/>
              </w:rPr>
              <w:t xml:space="preserve"> (</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24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National Test House, Kolkata</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Vinod</w:t>
            </w:r>
            <w:proofErr w:type="spellEnd"/>
            <w:r w:rsidR="00887ABD" w:rsidRPr="00D42778">
              <w:rPr>
                <w:rStyle w:val="SubtleReference"/>
                <w:color w:val="auto"/>
                <w:sz w:val="20"/>
                <w:szCs w:val="20"/>
              </w:rPr>
              <w:t xml:space="preserve"> Kumar </w:t>
            </w:r>
            <w:proofErr w:type="spellStart"/>
            <w:r w:rsidR="00887ABD" w:rsidRPr="00D42778">
              <w:rPr>
                <w:rStyle w:val="SubtleReference"/>
                <w:color w:val="auto"/>
                <w:sz w:val="20"/>
                <w:szCs w:val="20"/>
              </w:rPr>
              <w:t>AmirchandRam</w:t>
            </w:r>
            <w:proofErr w:type="spellEnd"/>
          </w:p>
          <w:p w:rsidR="00982439" w:rsidRPr="00D42778" w:rsidRDefault="00C3064A" w:rsidP="00887ABD">
            <w:pPr>
              <w:tabs>
                <w:tab w:val="left" w:pos="2100"/>
              </w:tabs>
              <w:rPr>
                <w:sz w:val="20"/>
                <w:szCs w:val="20"/>
                <w:lang w:val="en-IN"/>
              </w:rPr>
            </w:pPr>
            <w:r w:rsidRPr="00D42778">
              <w:rPr>
                <w:rStyle w:val="SubtleReference"/>
                <w:color w:val="auto"/>
                <w:sz w:val="20"/>
                <w:szCs w:val="20"/>
              </w:rPr>
              <w:t xml:space="preserve">     </w:t>
            </w:r>
            <w:r w:rsidR="00887ABD" w:rsidRPr="00D42778">
              <w:rPr>
                <w:rStyle w:val="SubtleReference"/>
                <w:color w:val="auto"/>
                <w:sz w:val="20"/>
                <w:szCs w:val="20"/>
              </w:rPr>
              <w:t>MS.</w:t>
            </w:r>
            <w:r w:rsidR="00982439" w:rsidRPr="00D42778">
              <w:rPr>
                <w:rStyle w:val="SubtleReference"/>
                <w:color w:val="auto"/>
                <w:sz w:val="20"/>
                <w:szCs w:val="20"/>
              </w:rPr>
              <w:t xml:space="preserve"> </w:t>
            </w:r>
            <w:proofErr w:type="spellStart"/>
            <w:r w:rsidR="00887ABD" w:rsidRPr="00D42778">
              <w:rPr>
                <w:rStyle w:val="SubtleReference"/>
                <w:color w:val="auto"/>
                <w:sz w:val="20"/>
                <w:szCs w:val="20"/>
              </w:rPr>
              <w:t>Ishita</w:t>
            </w:r>
            <w:proofErr w:type="spellEnd"/>
            <w:r w:rsidR="00887ABD" w:rsidRPr="00D42778">
              <w:rPr>
                <w:rStyle w:val="SubtleReference"/>
                <w:color w:val="auto"/>
                <w:sz w:val="20"/>
                <w:szCs w:val="20"/>
              </w:rPr>
              <w:t xml:space="preserve"> Sur </w:t>
            </w:r>
            <w:r w:rsidR="00982439" w:rsidRPr="00D42778">
              <w:rPr>
                <w:sz w:val="20"/>
                <w:szCs w:val="20"/>
                <w:lang w:val="en-IN"/>
              </w:rPr>
              <w:t>(</w:t>
            </w:r>
            <w:r w:rsidR="00982439" w:rsidRPr="00D42778">
              <w:rPr>
                <w:i/>
                <w:sz w:val="20"/>
                <w:szCs w:val="20"/>
                <w:lang w:val="en-IN"/>
              </w:rPr>
              <w:t>Alternate</w:t>
            </w:r>
            <w:r w:rsidR="00F1280E" w:rsidRPr="00D42778">
              <w:rPr>
                <w:sz w:val="20"/>
                <w:szCs w:val="20"/>
                <w:lang w:val="en-IN"/>
              </w:rPr>
              <w:t>)</w:t>
            </w:r>
          </w:p>
        </w:tc>
      </w:tr>
      <w:tr w:rsidR="00982439" w:rsidRPr="00D42778" w:rsidTr="00B20A6C">
        <w:trPr>
          <w:trHeight w:val="16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Nayara Energy Limited, Mumbai</w:t>
            </w:r>
          </w:p>
        </w:tc>
        <w:tc>
          <w:tcPr>
            <w:tcW w:w="4444" w:type="dxa"/>
            <w:shd w:val="clear" w:color="auto" w:fill="auto"/>
            <w:hideMark/>
          </w:tcPr>
          <w:p w:rsidR="00887ABD" w:rsidRPr="00D42778" w:rsidRDefault="00982439" w:rsidP="00887ABD">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Narhar</w:t>
            </w:r>
            <w:proofErr w:type="spellEnd"/>
            <w:r w:rsidR="00887ABD" w:rsidRPr="00D42778">
              <w:rPr>
                <w:rStyle w:val="SubtleReference"/>
                <w:color w:val="auto"/>
                <w:sz w:val="20"/>
                <w:szCs w:val="20"/>
              </w:rPr>
              <w:t xml:space="preserve"> Deshpande</w:t>
            </w:r>
            <w:r w:rsidR="00C3064A" w:rsidRPr="00D42778">
              <w:rPr>
                <w:rStyle w:val="SubtleReference"/>
                <w:color w:val="auto"/>
                <w:sz w:val="20"/>
                <w:szCs w:val="20"/>
              </w:rPr>
              <w:t xml:space="preserve">      </w:t>
            </w:r>
          </w:p>
          <w:p w:rsidR="00982439" w:rsidRPr="00D42778" w:rsidRDefault="00887ABD" w:rsidP="00887ABD">
            <w:pPr>
              <w:tabs>
                <w:tab w:val="left" w:pos="2100"/>
              </w:tabs>
              <w:rPr>
                <w:smallCaps/>
                <w:sz w:val="20"/>
                <w:szCs w:val="20"/>
              </w:rPr>
            </w:pPr>
            <w:r w:rsidRPr="00D42778">
              <w:rPr>
                <w:rStyle w:val="SubtleReference"/>
                <w:color w:val="auto"/>
                <w:sz w:val="20"/>
                <w:szCs w:val="20"/>
              </w:rPr>
              <w:lastRenderedPageBreak/>
              <w:t xml:space="preserve">SHRI </w:t>
            </w:r>
            <w:proofErr w:type="spellStart"/>
            <w:r w:rsidRPr="00D42778">
              <w:rPr>
                <w:rStyle w:val="SubtleReference"/>
                <w:color w:val="auto"/>
                <w:sz w:val="20"/>
                <w:szCs w:val="20"/>
              </w:rPr>
              <w:t>Ketankumar</w:t>
            </w:r>
            <w:proofErr w:type="spellEnd"/>
            <w:r w:rsidRPr="00D42778">
              <w:rPr>
                <w:rStyle w:val="SubtleReference"/>
                <w:color w:val="auto"/>
                <w:sz w:val="20"/>
                <w:szCs w:val="20"/>
              </w:rPr>
              <w:t xml:space="preserve"> Patel </w:t>
            </w:r>
            <w:r w:rsidR="00982439" w:rsidRPr="00D42778">
              <w:rPr>
                <w:sz w:val="20"/>
                <w:szCs w:val="20"/>
                <w:lang w:val="en-IN"/>
              </w:rPr>
              <w:t>(</w:t>
            </w:r>
            <w:r w:rsidR="00982439" w:rsidRPr="00D42778">
              <w:rPr>
                <w:i/>
                <w:sz w:val="20"/>
                <w:szCs w:val="20"/>
                <w:lang w:val="en-IN"/>
              </w:rPr>
              <w:t>Alternate</w:t>
            </w:r>
            <w:r w:rsidR="00982439" w:rsidRPr="00D42778">
              <w:rPr>
                <w:sz w:val="20"/>
                <w:szCs w:val="20"/>
                <w:lang w:val="en-IN"/>
              </w:rPr>
              <w:t>)</w:t>
            </w:r>
            <w:r w:rsidR="00594B85" w:rsidRPr="00D42778">
              <w:rPr>
                <w:rStyle w:val="SubtleReference"/>
                <w:color w:val="auto"/>
                <w:sz w:val="20"/>
                <w:szCs w:val="20"/>
              </w:rPr>
              <w:t xml:space="preserve"> </w:t>
            </w:r>
          </w:p>
        </w:tc>
      </w:tr>
      <w:tr w:rsidR="00982439" w:rsidRPr="00D42778" w:rsidTr="00F1280E">
        <w:trPr>
          <w:trHeight w:val="270"/>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lastRenderedPageBreak/>
              <w:t>Numaligarh</w:t>
            </w:r>
            <w:proofErr w:type="spellEnd"/>
            <w:r w:rsidRPr="00D42778">
              <w:rPr>
                <w:sz w:val="20"/>
                <w:szCs w:val="20"/>
                <w:lang w:val="en-IN"/>
              </w:rPr>
              <w:t xml:space="preserve"> Refinery Limited, </w:t>
            </w:r>
            <w:proofErr w:type="spellStart"/>
            <w:r w:rsidRPr="00D42778">
              <w:rPr>
                <w:sz w:val="20"/>
                <w:szCs w:val="20"/>
                <w:lang w:val="en-IN"/>
              </w:rPr>
              <w:t>Golaghat</w:t>
            </w:r>
            <w:proofErr w:type="spellEnd"/>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r w:rsidR="00887ABD" w:rsidRPr="00D42778">
              <w:rPr>
                <w:rStyle w:val="SubtleReference"/>
                <w:color w:val="auto"/>
                <w:sz w:val="20"/>
                <w:szCs w:val="20"/>
              </w:rPr>
              <w:t>K. Srinivas</w:t>
            </w:r>
          </w:p>
          <w:p w:rsidR="00982439" w:rsidRPr="00D42778" w:rsidRDefault="00C3064A" w:rsidP="00594B85">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Shri </w:t>
            </w:r>
            <w:proofErr w:type="spellStart"/>
            <w:r w:rsidR="00887ABD" w:rsidRPr="00D42778">
              <w:rPr>
                <w:rStyle w:val="SubtleReference"/>
                <w:color w:val="auto"/>
                <w:sz w:val="20"/>
                <w:szCs w:val="20"/>
              </w:rPr>
              <w:t>Partha</w:t>
            </w:r>
            <w:proofErr w:type="spellEnd"/>
            <w:r w:rsidR="00887ABD" w:rsidRPr="00D42778">
              <w:rPr>
                <w:rStyle w:val="SubtleReference"/>
                <w:color w:val="auto"/>
                <w:sz w:val="20"/>
                <w:szCs w:val="20"/>
              </w:rPr>
              <w:t xml:space="preserve"> </w:t>
            </w:r>
            <w:proofErr w:type="spellStart"/>
            <w:r w:rsidR="00887ABD" w:rsidRPr="00D42778">
              <w:rPr>
                <w:rStyle w:val="SubtleReference"/>
                <w:color w:val="auto"/>
                <w:sz w:val="20"/>
                <w:szCs w:val="20"/>
              </w:rPr>
              <w:t>Jyoti</w:t>
            </w:r>
            <w:proofErr w:type="spellEnd"/>
            <w:r w:rsidR="00887ABD" w:rsidRPr="00D42778">
              <w:rPr>
                <w:rStyle w:val="SubtleReference"/>
                <w:color w:val="auto"/>
                <w:sz w:val="20"/>
                <w:szCs w:val="20"/>
              </w:rPr>
              <w:t xml:space="preserve"> Sharma </w:t>
            </w:r>
            <w:r w:rsidR="00982439" w:rsidRPr="00D42778">
              <w:rPr>
                <w:sz w:val="20"/>
                <w:szCs w:val="20"/>
                <w:lang w:val="en-IN"/>
              </w:rPr>
              <w:t>(</w:t>
            </w:r>
            <w:r w:rsidR="00982439" w:rsidRPr="00D42778">
              <w:rPr>
                <w:i/>
                <w:sz w:val="20"/>
                <w:szCs w:val="20"/>
                <w:lang w:val="en-IN"/>
              </w:rPr>
              <w:t>Alternate</w:t>
            </w:r>
            <w:r w:rsidR="00594B85" w:rsidRPr="00D42778">
              <w:rPr>
                <w:sz w:val="20"/>
                <w:szCs w:val="20"/>
                <w:lang w:val="en-IN"/>
              </w:rPr>
              <w:t>)</w:t>
            </w:r>
          </w:p>
        </w:tc>
      </w:tr>
      <w:tr w:rsidR="00982439" w:rsidRPr="00D42778" w:rsidTr="00B20A6C">
        <w:trPr>
          <w:trHeight w:val="463"/>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Oil and Natural Gas Corporation Limited, New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Gour</w:t>
            </w:r>
            <w:proofErr w:type="spellEnd"/>
            <w:r w:rsidRPr="00D42778">
              <w:rPr>
                <w:rStyle w:val="SubtleReference"/>
                <w:color w:val="auto"/>
                <w:sz w:val="20"/>
                <w:szCs w:val="20"/>
              </w:rPr>
              <w:t xml:space="preserve"> Mohan </w:t>
            </w:r>
            <w:proofErr w:type="spellStart"/>
            <w:r w:rsidRPr="00D42778">
              <w:rPr>
                <w:rStyle w:val="SubtleReference"/>
                <w:color w:val="auto"/>
                <w:sz w:val="20"/>
                <w:szCs w:val="20"/>
              </w:rPr>
              <w:t>Dass</w:t>
            </w:r>
            <w:proofErr w:type="spellEnd"/>
          </w:p>
          <w:p w:rsidR="00982439" w:rsidRPr="00D42778" w:rsidRDefault="00982439" w:rsidP="00887ABD">
            <w:pPr>
              <w:tabs>
                <w:tab w:val="left" w:pos="2100"/>
              </w:tabs>
              <w:rPr>
                <w:sz w:val="20"/>
                <w:szCs w:val="20"/>
                <w:lang w:val="en-IN"/>
              </w:rPr>
            </w:pPr>
            <w:r w:rsidRPr="00D42778">
              <w:rPr>
                <w:rStyle w:val="SubtleReference"/>
                <w:color w:val="auto"/>
                <w:sz w:val="20"/>
                <w:szCs w:val="20"/>
              </w:rPr>
              <w:t xml:space="preserve"> </w:t>
            </w:r>
            <w:r w:rsidR="00C3064A" w:rsidRPr="00D42778">
              <w:rPr>
                <w:rStyle w:val="SubtleReference"/>
                <w:color w:val="auto"/>
                <w:sz w:val="20"/>
                <w:szCs w:val="20"/>
              </w:rPr>
              <w:t xml:space="preserve">     </w:t>
            </w:r>
            <w:r w:rsidRPr="00D42778">
              <w:rPr>
                <w:rStyle w:val="SubtleReference"/>
                <w:color w:val="auto"/>
                <w:sz w:val="20"/>
                <w:szCs w:val="20"/>
              </w:rPr>
              <w:t xml:space="preserve">Shrimati </w:t>
            </w:r>
            <w:proofErr w:type="spellStart"/>
            <w:r w:rsidRPr="00D42778">
              <w:rPr>
                <w:rStyle w:val="SubtleReference"/>
                <w:color w:val="auto"/>
                <w:sz w:val="20"/>
                <w:szCs w:val="20"/>
              </w:rPr>
              <w:t>Leena</w:t>
            </w:r>
            <w:proofErr w:type="spellEnd"/>
            <w:r w:rsidRPr="00D42778">
              <w:rPr>
                <w:rStyle w:val="SubtleReference"/>
                <w:color w:val="auto"/>
                <w:sz w:val="20"/>
                <w:szCs w:val="20"/>
              </w:rPr>
              <w:t xml:space="preserve"> John </w:t>
            </w:r>
            <w:r w:rsidRPr="00D42778">
              <w:rPr>
                <w:sz w:val="20"/>
                <w:szCs w:val="20"/>
                <w:lang w:val="en-IN"/>
              </w:rPr>
              <w:t>(</w:t>
            </w:r>
            <w:r w:rsidRPr="00D42778">
              <w:rPr>
                <w:i/>
                <w:sz w:val="20"/>
                <w:szCs w:val="20"/>
                <w:lang w:val="en-IN"/>
              </w:rPr>
              <w:t xml:space="preserve">Alternate </w:t>
            </w:r>
            <w:r w:rsidR="00887ABD" w:rsidRPr="00D42778">
              <w:rPr>
                <w:sz w:val="20"/>
                <w:szCs w:val="20"/>
                <w:lang w:val="en-IN"/>
              </w:rPr>
              <w:t>I)</w:t>
            </w:r>
          </w:p>
        </w:tc>
      </w:tr>
      <w:tr w:rsidR="00982439" w:rsidRPr="00D42778" w:rsidTr="00F1280E">
        <w:trPr>
          <w:trHeight w:val="225"/>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 xml:space="preserve">Oil India Limited, </w:t>
            </w:r>
            <w:proofErr w:type="spellStart"/>
            <w:r w:rsidRPr="00D42778">
              <w:rPr>
                <w:sz w:val="20"/>
                <w:szCs w:val="20"/>
                <w:lang w:val="en-IN"/>
              </w:rPr>
              <w:t>Duliajan</w:t>
            </w:r>
            <w:proofErr w:type="spellEnd"/>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00887ABD" w:rsidRPr="00D42778">
              <w:rPr>
                <w:rStyle w:val="SubtleReference"/>
                <w:color w:val="auto"/>
                <w:sz w:val="20"/>
                <w:szCs w:val="20"/>
              </w:rPr>
              <w:t>Surajit</w:t>
            </w:r>
            <w:proofErr w:type="spellEnd"/>
            <w:r w:rsidR="00887ABD" w:rsidRPr="00D42778">
              <w:rPr>
                <w:rStyle w:val="SubtleReference"/>
                <w:color w:val="auto"/>
                <w:sz w:val="20"/>
                <w:szCs w:val="20"/>
              </w:rPr>
              <w:t xml:space="preserve"> Bora</w:t>
            </w:r>
          </w:p>
        </w:tc>
      </w:tr>
      <w:tr w:rsidR="00982439" w:rsidRPr="00D42778" w:rsidTr="00F1280E">
        <w:trPr>
          <w:trHeight w:val="261"/>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r w:rsidRPr="00D42778">
              <w:rPr>
                <w:sz w:val="20"/>
                <w:szCs w:val="20"/>
                <w:lang w:val="en-IN"/>
              </w:rPr>
              <w:t>Reliance Industries Limited, Mumbai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Pramod</w:t>
            </w:r>
            <w:proofErr w:type="spellEnd"/>
            <w:r w:rsidRPr="00D42778">
              <w:rPr>
                <w:rStyle w:val="SubtleReference"/>
                <w:color w:val="auto"/>
                <w:sz w:val="20"/>
                <w:szCs w:val="20"/>
              </w:rPr>
              <w:t xml:space="preserve"> Mall</w:t>
            </w:r>
          </w:p>
        </w:tc>
      </w:tr>
      <w:tr w:rsidR="00982439" w:rsidRPr="00D42778" w:rsidTr="00B20A6C">
        <w:trPr>
          <w:trHeight w:val="532"/>
          <w:jc w:val="center"/>
        </w:trPr>
        <w:tc>
          <w:tcPr>
            <w:tcW w:w="4495" w:type="dxa"/>
            <w:shd w:val="clear" w:color="auto" w:fill="auto"/>
            <w:hideMark/>
          </w:tcPr>
          <w:p w:rsidR="00982439" w:rsidRPr="00D42778" w:rsidRDefault="00982439" w:rsidP="00B20A6C">
            <w:pPr>
              <w:tabs>
                <w:tab w:val="left" w:pos="2100"/>
              </w:tabs>
              <w:jc w:val="both"/>
              <w:rPr>
                <w:sz w:val="20"/>
                <w:szCs w:val="20"/>
                <w:lang w:val="en-IN"/>
              </w:rPr>
            </w:pPr>
            <w:proofErr w:type="spellStart"/>
            <w:r w:rsidRPr="00D42778">
              <w:rPr>
                <w:sz w:val="20"/>
                <w:szCs w:val="20"/>
                <w:lang w:val="en-IN"/>
              </w:rPr>
              <w:t>Shriram</w:t>
            </w:r>
            <w:proofErr w:type="spellEnd"/>
            <w:r w:rsidRPr="00D42778">
              <w:rPr>
                <w:sz w:val="20"/>
                <w:szCs w:val="20"/>
                <w:lang w:val="en-IN"/>
              </w:rPr>
              <w:t xml:space="preserve"> Institute for Industrial Research, Delhi</w:t>
            </w:r>
          </w:p>
        </w:tc>
        <w:tc>
          <w:tcPr>
            <w:tcW w:w="4444" w:type="dxa"/>
            <w:shd w:val="clear" w:color="auto" w:fill="auto"/>
            <w:hideMark/>
          </w:tcPr>
          <w:p w:rsidR="00982439" w:rsidRPr="00D42778" w:rsidRDefault="00982439" w:rsidP="00B20A6C">
            <w:pPr>
              <w:tabs>
                <w:tab w:val="left" w:pos="2100"/>
              </w:tabs>
              <w:rPr>
                <w:rStyle w:val="SubtleReference"/>
                <w:color w:val="auto"/>
                <w:sz w:val="20"/>
                <w:szCs w:val="20"/>
              </w:rPr>
            </w:pPr>
            <w:r w:rsidRPr="00D42778">
              <w:rPr>
                <w:rStyle w:val="SubtleReference"/>
                <w:color w:val="auto"/>
                <w:sz w:val="20"/>
                <w:szCs w:val="20"/>
              </w:rPr>
              <w:t xml:space="preserve">Dr </w:t>
            </w:r>
            <w:proofErr w:type="spellStart"/>
            <w:r w:rsidR="00887ABD" w:rsidRPr="00D42778">
              <w:rPr>
                <w:rStyle w:val="SubtleReference"/>
                <w:color w:val="auto"/>
                <w:sz w:val="20"/>
                <w:szCs w:val="20"/>
              </w:rPr>
              <w:t>Mukesh</w:t>
            </w:r>
            <w:proofErr w:type="spellEnd"/>
            <w:r w:rsidR="00887ABD" w:rsidRPr="00D42778">
              <w:rPr>
                <w:rStyle w:val="SubtleReference"/>
                <w:color w:val="auto"/>
                <w:sz w:val="20"/>
                <w:szCs w:val="20"/>
              </w:rPr>
              <w:t xml:space="preserve"> Garg</w:t>
            </w:r>
          </w:p>
          <w:p w:rsidR="00982439" w:rsidRPr="00D42778" w:rsidRDefault="00C3064A" w:rsidP="00B20A6C">
            <w:pPr>
              <w:tabs>
                <w:tab w:val="left" w:pos="2100"/>
              </w:tabs>
              <w:rPr>
                <w:sz w:val="20"/>
                <w:szCs w:val="20"/>
                <w:lang w:val="en-IN"/>
              </w:rPr>
            </w:pPr>
            <w:r w:rsidRPr="00D42778">
              <w:rPr>
                <w:rStyle w:val="SubtleReference"/>
                <w:color w:val="auto"/>
                <w:sz w:val="20"/>
                <w:szCs w:val="20"/>
              </w:rPr>
              <w:t xml:space="preserve">       </w:t>
            </w:r>
            <w:r w:rsidR="00982439" w:rsidRPr="00D42778">
              <w:rPr>
                <w:rStyle w:val="SubtleReference"/>
                <w:color w:val="auto"/>
                <w:sz w:val="20"/>
                <w:szCs w:val="20"/>
              </w:rPr>
              <w:t xml:space="preserve">Dr </w:t>
            </w:r>
            <w:proofErr w:type="spellStart"/>
            <w:r w:rsidR="00887ABD" w:rsidRPr="00D42778">
              <w:rPr>
                <w:rStyle w:val="SubtleReference"/>
                <w:color w:val="auto"/>
                <w:sz w:val="20"/>
                <w:szCs w:val="20"/>
              </w:rPr>
              <w:t>Pravesh</w:t>
            </w:r>
            <w:proofErr w:type="spellEnd"/>
            <w:r w:rsidR="00887ABD" w:rsidRPr="00D42778">
              <w:rPr>
                <w:rStyle w:val="SubtleReference"/>
                <w:color w:val="auto"/>
                <w:sz w:val="20"/>
                <w:szCs w:val="20"/>
              </w:rPr>
              <w:t xml:space="preserve"> Kumar </w:t>
            </w:r>
            <w:r w:rsidR="00982439" w:rsidRPr="00D42778">
              <w:rPr>
                <w:sz w:val="20"/>
                <w:szCs w:val="20"/>
                <w:lang w:val="en-IN"/>
              </w:rPr>
              <w:t>(</w:t>
            </w:r>
            <w:r w:rsidR="00982439" w:rsidRPr="00D42778">
              <w:rPr>
                <w:i/>
                <w:sz w:val="20"/>
                <w:szCs w:val="20"/>
                <w:lang w:val="en-IN"/>
              </w:rPr>
              <w:t>Alternate</w:t>
            </w:r>
            <w:r w:rsidR="00594B85" w:rsidRPr="00D42778">
              <w:rPr>
                <w:sz w:val="20"/>
                <w:szCs w:val="20"/>
                <w:lang w:val="en-IN"/>
              </w:rPr>
              <w:t>)</w:t>
            </w:r>
          </w:p>
        </w:tc>
      </w:tr>
      <w:tr w:rsidR="00982439" w:rsidRPr="00D42778" w:rsidTr="00F1280E">
        <w:trPr>
          <w:trHeight w:val="900"/>
          <w:jc w:val="center"/>
        </w:trPr>
        <w:tc>
          <w:tcPr>
            <w:tcW w:w="4495" w:type="dxa"/>
            <w:shd w:val="clear" w:color="auto" w:fill="auto"/>
          </w:tcPr>
          <w:p w:rsidR="00982439" w:rsidRPr="00D42778" w:rsidRDefault="00982439" w:rsidP="00B20A6C">
            <w:pPr>
              <w:tabs>
                <w:tab w:val="left" w:pos="2100"/>
              </w:tabs>
              <w:jc w:val="both"/>
              <w:rPr>
                <w:sz w:val="20"/>
                <w:szCs w:val="20"/>
                <w:lang w:val="en-IN"/>
              </w:rPr>
            </w:pPr>
            <w:r w:rsidRPr="00D42778">
              <w:rPr>
                <w:sz w:val="20"/>
                <w:szCs w:val="20"/>
                <w:lang w:val="en-IN"/>
              </w:rPr>
              <w:t xml:space="preserve">BIS Directorate General </w:t>
            </w:r>
          </w:p>
        </w:tc>
        <w:tc>
          <w:tcPr>
            <w:tcW w:w="4444" w:type="dxa"/>
            <w:shd w:val="clear" w:color="auto" w:fill="auto"/>
          </w:tcPr>
          <w:p w:rsidR="00982439" w:rsidRPr="00D42778" w:rsidRDefault="00982439" w:rsidP="00B20A6C">
            <w:pPr>
              <w:tabs>
                <w:tab w:val="left" w:pos="2100"/>
              </w:tabs>
              <w:jc w:val="both"/>
              <w:rPr>
                <w:sz w:val="20"/>
                <w:szCs w:val="20"/>
                <w:lang w:val="en-IN"/>
              </w:rPr>
            </w:pPr>
            <w:r w:rsidRPr="00D42778">
              <w:rPr>
                <w:rStyle w:val="SubtleReference"/>
                <w:color w:val="auto"/>
                <w:sz w:val="20"/>
                <w:szCs w:val="20"/>
              </w:rPr>
              <w:t xml:space="preserve">Shrimati </w:t>
            </w:r>
            <w:proofErr w:type="spellStart"/>
            <w:r w:rsidRPr="00D42778">
              <w:rPr>
                <w:rStyle w:val="SubtleReference"/>
                <w:color w:val="auto"/>
                <w:sz w:val="20"/>
                <w:szCs w:val="20"/>
              </w:rPr>
              <w:t>Meenal</w:t>
            </w:r>
            <w:proofErr w:type="spellEnd"/>
            <w:r w:rsidRPr="00D42778">
              <w:rPr>
                <w:rStyle w:val="SubtleReference"/>
                <w:color w:val="auto"/>
                <w:sz w:val="20"/>
                <w:szCs w:val="20"/>
              </w:rPr>
              <w:t xml:space="preserve"> </w:t>
            </w:r>
            <w:proofErr w:type="spellStart"/>
            <w:r w:rsidRPr="00D42778">
              <w:rPr>
                <w:rStyle w:val="SubtleReference"/>
                <w:color w:val="auto"/>
                <w:sz w:val="20"/>
                <w:szCs w:val="20"/>
              </w:rPr>
              <w:t>Passi</w:t>
            </w:r>
            <w:proofErr w:type="spellEnd"/>
            <w:r w:rsidRPr="00D42778">
              <w:rPr>
                <w:rStyle w:val="SubtleReference"/>
                <w:color w:val="auto"/>
                <w:sz w:val="20"/>
                <w:szCs w:val="20"/>
              </w:rPr>
              <w:t>, Scientist ‘F’/SENIOR Director and Head (</w:t>
            </w:r>
            <w:r w:rsidRPr="00D42778">
              <w:rPr>
                <w:smallCaps/>
                <w:spacing w:val="-10"/>
                <w:sz w:val="20"/>
                <w:szCs w:val="20"/>
              </w:rPr>
              <w:t>Petroleum, Coal and Related Product</w:t>
            </w:r>
            <w:r w:rsidRPr="00D42778">
              <w:rPr>
                <w:rStyle w:val="SubtleReference"/>
                <w:color w:val="auto"/>
                <w:sz w:val="20"/>
                <w:szCs w:val="20"/>
              </w:rPr>
              <w:t xml:space="preserve">) [Representing Director General </w:t>
            </w:r>
            <w:r w:rsidRPr="00D42778">
              <w:rPr>
                <w:sz w:val="20"/>
                <w:szCs w:val="20"/>
                <w:lang w:val="en-IN"/>
              </w:rPr>
              <w:t>(</w:t>
            </w:r>
            <w:r w:rsidRPr="00D42778">
              <w:rPr>
                <w:i/>
                <w:iCs/>
                <w:sz w:val="20"/>
                <w:szCs w:val="20"/>
                <w:lang w:val="en-IN"/>
              </w:rPr>
              <w:t>Ex-officio</w:t>
            </w:r>
            <w:r w:rsidR="00F1280E" w:rsidRPr="00D42778">
              <w:rPr>
                <w:sz w:val="20"/>
                <w:szCs w:val="20"/>
                <w:lang w:val="en-IN"/>
              </w:rPr>
              <w:t>)]</w:t>
            </w:r>
          </w:p>
        </w:tc>
      </w:tr>
      <w:tr w:rsidR="00982439" w:rsidRPr="00D42778" w:rsidTr="00F1280E">
        <w:trPr>
          <w:trHeight w:val="774"/>
          <w:jc w:val="center"/>
        </w:trPr>
        <w:tc>
          <w:tcPr>
            <w:tcW w:w="8939" w:type="dxa"/>
            <w:gridSpan w:val="2"/>
            <w:shd w:val="clear" w:color="auto" w:fill="auto"/>
          </w:tcPr>
          <w:p w:rsidR="00982439" w:rsidRPr="00D42778" w:rsidRDefault="00982439" w:rsidP="00B20A6C">
            <w:pPr>
              <w:pStyle w:val="BodyText"/>
              <w:tabs>
                <w:tab w:val="left" w:pos="4890"/>
              </w:tabs>
              <w:ind w:left="1240"/>
              <w:jc w:val="center"/>
              <w:rPr>
                <w:i/>
                <w:iCs/>
                <w:sz w:val="20"/>
                <w:szCs w:val="20"/>
                <w:lang w:val="en-IN"/>
              </w:rPr>
            </w:pPr>
            <w:r w:rsidRPr="00D42778">
              <w:rPr>
                <w:i/>
                <w:iCs/>
                <w:sz w:val="20"/>
                <w:szCs w:val="20"/>
                <w:lang w:val="en-IN"/>
              </w:rPr>
              <w:t>Member Secretary</w:t>
            </w:r>
          </w:p>
          <w:p w:rsidR="00982439" w:rsidRPr="00D42778" w:rsidRDefault="00982439" w:rsidP="00B20A6C">
            <w:pPr>
              <w:pStyle w:val="BodyText"/>
              <w:tabs>
                <w:tab w:val="left" w:pos="4890"/>
              </w:tabs>
              <w:ind w:left="1240"/>
              <w:jc w:val="center"/>
              <w:rPr>
                <w:rStyle w:val="SubtleReference"/>
                <w:color w:val="auto"/>
                <w:sz w:val="20"/>
                <w:szCs w:val="20"/>
              </w:rPr>
            </w:pPr>
            <w:r w:rsidRPr="00D42778">
              <w:rPr>
                <w:rStyle w:val="SubtleReference"/>
                <w:color w:val="auto"/>
                <w:sz w:val="20"/>
                <w:szCs w:val="20"/>
              </w:rPr>
              <w:t xml:space="preserve">Shri </w:t>
            </w:r>
            <w:proofErr w:type="spellStart"/>
            <w:r w:rsidRPr="00D42778">
              <w:rPr>
                <w:rStyle w:val="SubtleReference"/>
                <w:color w:val="auto"/>
                <w:sz w:val="20"/>
                <w:szCs w:val="20"/>
              </w:rPr>
              <w:t>Hari</w:t>
            </w:r>
            <w:proofErr w:type="spellEnd"/>
            <w:r w:rsidRPr="00D42778">
              <w:rPr>
                <w:rStyle w:val="SubtleReference"/>
                <w:color w:val="auto"/>
                <w:sz w:val="20"/>
                <w:szCs w:val="20"/>
              </w:rPr>
              <w:t xml:space="preserve"> Mohan </w:t>
            </w:r>
            <w:proofErr w:type="spellStart"/>
            <w:r w:rsidRPr="00D42778">
              <w:rPr>
                <w:rStyle w:val="SubtleReference"/>
                <w:color w:val="auto"/>
                <w:sz w:val="20"/>
                <w:szCs w:val="20"/>
              </w:rPr>
              <w:t>Meena</w:t>
            </w:r>
            <w:proofErr w:type="spellEnd"/>
          </w:p>
          <w:p w:rsidR="00982439" w:rsidRPr="00D42778" w:rsidRDefault="00982439" w:rsidP="00B20A6C">
            <w:pPr>
              <w:pStyle w:val="BodyText"/>
              <w:tabs>
                <w:tab w:val="left" w:pos="4890"/>
              </w:tabs>
              <w:ind w:left="1240"/>
              <w:jc w:val="center"/>
              <w:rPr>
                <w:rStyle w:val="SubtleReference"/>
                <w:color w:val="auto"/>
                <w:sz w:val="20"/>
                <w:szCs w:val="20"/>
              </w:rPr>
            </w:pPr>
            <w:r w:rsidRPr="00D42778">
              <w:rPr>
                <w:rStyle w:val="SubtleReference"/>
                <w:color w:val="auto"/>
                <w:sz w:val="20"/>
                <w:szCs w:val="20"/>
              </w:rPr>
              <w:t>Scientist ‘C’/Deputy Director</w:t>
            </w:r>
          </w:p>
          <w:p w:rsidR="00982439" w:rsidRPr="00D42778" w:rsidRDefault="00982439" w:rsidP="00F1280E">
            <w:pPr>
              <w:pStyle w:val="BodyText"/>
              <w:tabs>
                <w:tab w:val="left" w:pos="4890"/>
              </w:tabs>
              <w:ind w:left="1240"/>
              <w:jc w:val="center"/>
              <w:rPr>
                <w:rStyle w:val="SubtleReference"/>
                <w:smallCaps w:val="0"/>
                <w:color w:val="auto"/>
                <w:sz w:val="20"/>
                <w:szCs w:val="20"/>
              </w:rPr>
            </w:pPr>
            <w:r w:rsidRPr="00D42778">
              <w:rPr>
                <w:rStyle w:val="SubtleReference"/>
                <w:color w:val="auto"/>
                <w:sz w:val="20"/>
                <w:szCs w:val="20"/>
              </w:rPr>
              <w:t>(Petroleum, Coal and Related Products</w:t>
            </w:r>
            <w:r w:rsidR="00F1280E" w:rsidRPr="00D42778">
              <w:rPr>
                <w:sz w:val="20"/>
                <w:szCs w:val="20"/>
              </w:rPr>
              <w:t>), BIS</w:t>
            </w:r>
          </w:p>
        </w:tc>
      </w:tr>
    </w:tbl>
    <w:p w:rsidR="00EA149A" w:rsidRPr="00060895" w:rsidRDefault="00EA149A" w:rsidP="004579D3">
      <w:pPr>
        <w:pStyle w:val="BodyText"/>
        <w:spacing w:before="4"/>
        <w:rPr>
          <w:sz w:val="20"/>
          <w:szCs w:val="20"/>
        </w:rPr>
      </w:pPr>
    </w:p>
    <w:sectPr w:rsidR="00EA149A" w:rsidRPr="00060895">
      <w:pgSz w:w="11910" w:h="16840"/>
      <w:pgMar w:top="1520" w:right="600" w:bottom="280" w:left="960" w:header="7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EF" w:rsidRDefault="005A29EF">
      <w:r>
        <w:separator/>
      </w:r>
    </w:p>
  </w:endnote>
  <w:endnote w:type="continuationSeparator" w:id="0">
    <w:p w:rsidR="005A29EF" w:rsidRDefault="005A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EF" w:rsidRDefault="005A29EF">
      <w:r>
        <w:separator/>
      </w:r>
    </w:p>
  </w:footnote>
  <w:footnote w:type="continuationSeparator" w:id="0">
    <w:p w:rsidR="005A29EF" w:rsidRDefault="005A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61" w:rsidRDefault="0059066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5153660</wp:posOffset>
              </wp:positionH>
              <wp:positionV relativeFrom="page">
                <wp:posOffset>441325</wp:posOffset>
              </wp:positionV>
              <wp:extent cx="1508125" cy="5448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661" w:rsidRDefault="00590661">
                          <w:pPr>
                            <w:ind w:right="18"/>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4" o:spid="_x0000_s1030" type="#_x0000_t202" style="position:absolute;margin-left:405.8pt;margin-top:34.75pt;width:118.75pt;height:4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" filled="f" stroked="f">
              <v:textbox inset="0,0,0,0">
                <w:txbxContent>
                  <w:p w:rsidR="00590661" w:rsidRDefault="00590661">
                    <w:pPr>
                      <w:ind w:right="18"/>
                      <w:jc w:val="righ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C21"/>
    <w:multiLevelType w:val="hybridMultilevel"/>
    <w:tmpl w:val="51B60FBA"/>
    <w:lvl w:ilvl="0" w:tplc="9C70001E">
      <w:numFmt w:val="bullet"/>
      <w:lvlText w:val="-"/>
      <w:lvlJc w:val="left"/>
      <w:pPr>
        <w:ind w:left="1560" w:hanging="360"/>
      </w:pPr>
      <w:rPr>
        <w:rFonts w:ascii="Times New Roman" w:eastAsia="Times New Roman" w:hAnsi="Times New Roman" w:cs="Times New Roman" w:hint="default"/>
        <w:w w:val="99"/>
        <w:sz w:val="24"/>
        <w:szCs w:val="24"/>
        <w:lang w:val="en-US" w:eastAsia="en-US" w:bidi="ar-SA"/>
      </w:rPr>
    </w:lvl>
    <w:lvl w:ilvl="1" w:tplc="D59C78EA">
      <w:numFmt w:val="bullet"/>
      <w:lvlText w:val="•"/>
      <w:lvlJc w:val="left"/>
      <w:pPr>
        <w:ind w:left="2438" w:hanging="360"/>
      </w:pPr>
      <w:rPr>
        <w:rFonts w:hint="default"/>
        <w:lang w:val="en-US" w:eastAsia="en-US" w:bidi="ar-SA"/>
      </w:rPr>
    </w:lvl>
    <w:lvl w:ilvl="2" w:tplc="113A4AC4">
      <w:numFmt w:val="bullet"/>
      <w:lvlText w:val="•"/>
      <w:lvlJc w:val="left"/>
      <w:pPr>
        <w:ind w:left="3317" w:hanging="360"/>
      </w:pPr>
      <w:rPr>
        <w:rFonts w:hint="default"/>
        <w:lang w:val="en-US" w:eastAsia="en-US" w:bidi="ar-SA"/>
      </w:rPr>
    </w:lvl>
    <w:lvl w:ilvl="3" w:tplc="CD967980">
      <w:numFmt w:val="bullet"/>
      <w:lvlText w:val="•"/>
      <w:lvlJc w:val="left"/>
      <w:pPr>
        <w:ind w:left="4195" w:hanging="360"/>
      </w:pPr>
      <w:rPr>
        <w:rFonts w:hint="default"/>
        <w:lang w:val="en-US" w:eastAsia="en-US" w:bidi="ar-SA"/>
      </w:rPr>
    </w:lvl>
    <w:lvl w:ilvl="4" w:tplc="8D3A8774">
      <w:numFmt w:val="bullet"/>
      <w:lvlText w:val="•"/>
      <w:lvlJc w:val="left"/>
      <w:pPr>
        <w:ind w:left="5074" w:hanging="360"/>
      </w:pPr>
      <w:rPr>
        <w:rFonts w:hint="default"/>
        <w:lang w:val="en-US" w:eastAsia="en-US" w:bidi="ar-SA"/>
      </w:rPr>
    </w:lvl>
    <w:lvl w:ilvl="5" w:tplc="0F98A198">
      <w:numFmt w:val="bullet"/>
      <w:lvlText w:val="•"/>
      <w:lvlJc w:val="left"/>
      <w:pPr>
        <w:ind w:left="5953" w:hanging="360"/>
      </w:pPr>
      <w:rPr>
        <w:rFonts w:hint="default"/>
        <w:lang w:val="en-US" w:eastAsia="en-US" w:bidi="ar-SA"/>
      </w:rPr>
    </w:lvl>
    <w:lvl w:ilvl="6" w:tplc="C14E531C">
      <w:numFmt w:val="bullet"/>
      <w:lvlText w:val="•"/>
      <w:lvlJc w:val="left"/>
      <w:pPr>
        <w:ind w:left="6831" w:hanging="360"/>
      </w:pPr>
      <w:rPr>
        <w:rFonts w:hint="default"/>
        <w:lang w:val="en-US" w:eastAsia="en-US" w:bidi="ar-SA"/>
      </w:rPr>
    </w:lvl>
    <w:lvl w:ilvl="7" w:tplc="B00AE324">
      <w:numFmt w:val="bullet"/>
      <w:lvlText w:val="•"/>
      <w:lvlJc w:val="left"/>
      <w:pPr>
        <w:ind w:left="7710" w:hanging="360"/>
      </w:pPr>
      <w:rPr>
        <w:rFonts w:hint="default"/>
        <w:lang w:val="en-US" w:eastAsia="en-US" w:bidi="ar-SA"/>
      </w:rPr>
    </w:lvl>
    <w:lvl w:ilvl="8" w:tplc="6AF22F40">
      <w:numFmt w:val="bullet"/>
      <w:lvlText w:val="•"/>
      <w:lvlJc w:val="left"/>
      <w:pPr>
        <w:ind w:left="8589" w:hanging="360"/>
      </w:pPr>
      <w:rPr>
        <w:rFonts w:hint="default"/>
        <w:lang w:val="en-US" w:eastAsia="en-US" w:bidi="ar-SA"/>
      </w:rPr>
    </w:lvl>
  </w:abstractNum>
  <w:abstractNum w:abstractNumId="1">
    <w:nsid w:val="00D22BDA"/>
    <w:multiLevelType w:val="hybridMultilevel"/>
    <w:tmpl w:val="1CC88258"/>
    <w:lvl w:ilvl="0" w:tplc="04090017">
      <w:start w:val="1"/>
      <w:numFmt w:val="lowerLetter"/>
      <w:lvlText w:val="%1)"/>
      <w:lvlJc w:val="left"/>
      <w:pPr>
        <w:ind w:left="2820" w:hanging="360"/>
      </w:p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
    <w:nsid w:val="04747762"/>
    <w:multiLevelType w:val="multilevel"/>
    <w:tmpl w:val="5DCAAA2C"/>
    <w:lvl w:ilvl="0">
      <w:start w:val="5"/>
      <w:numFmt w:val="decimal"/>
      <w:lvlText w:val="%1"/>
      <w:lvlJc w:val="left"/>
      <w:pPr>
        <w:ind w:left="480" w:hanging="725"/>
      </w:pPr>
      <w:rPr>
        <w:rFonts w:hint="default"/>
        <w:lang w:val="en-US" w:eastAsia="en-US" w:bidi="ar-SA"/>
      </w:rPr>
    </w:lvl>
    <w:lvl w:ilvl="1">
      <w:start w:val="3"/>
      <w:numFmt w:val="decimal"/>
      <w:lvlText w:val="%1.%2"/>
      <w:lvlJc w:val="left"/>
      <w:pPr>
        <w:ind w:left="480" w:hanging="725"/>
      </w:pPr>
      <w:rPr>
        <w:rFonts w:hint="default"/>
        <w:lang w:val="en-US" w:eastAsia="en-US" w:bidi="ar-SA"/>
      </w:rPr>
    </w:lvl>
    <w:lvl w:ilvl="2">
      <w:start w:val="2"/>
      <w:numFmt w:val="decimal"/>
      <w:lvlText w:val="%1.%2.%3"/>
      <w:lvlJc w:val="left"/>
      <w:pPr>
        <w:ind w:left="480" w:hanging="725"/>
      </w:pPr>
      <w:rPr>
        <w:rFonts w:hint="default"/>
        <w:lang w:val="en-US" w:eastAsia="en-US" w:bidi="ar-SA"/>
      </w:rPr>
    </w:lvl>
    <w:lvl w:ilvl="3">
      <w:start w:val="1"/>
      <w:numFmt w:val="decimal"/>
      <w:lvlText w:val="%1.%2.%3.%4"/>
      <w:lvlJc w:val="left"/>
      <w:pPr>
        <w:ind w:left="480" w:hanging="725"/>
      </w:pPr>
      <w:rPr>
        <w:rFonts w:ascii="Times New Roman" w:eastAsia="Times New Roman" w:hAnsi="Times New Roman" w:cs="Times New Roman" w:hint="default"/>
        <w:b/>
        <w:bCs/>
        <w:w w:val="100"/>
        <w:sz w:val="20"/>
        <w:szCs w:val="20"/>
        <w:lang w:val="en-US" w:eastAsia="en-US" w:bidi="ar-SA"/>
      </w:rPr>
    </w:lvl>
    <w:lvl w:ilvl="4">
      <w:start w:val="1"/>
      <w:numFmt w:val="lowerLetter"/>
      <w:lvlText w:val="%5)"/>
      <w:lvlJc w:val="left"/>
      <w:pPr>
        <w:ind w:left="1920" w:hanging="360"/>
      </w:pPr>
      <w:rPr>
        <w:rFonts w:ascii="Times New Roman" w:eastAsia="Times New Roman" w:hAnsi="Times New Roman" w:cs="Times New Roman" w:hint="default"/>
        <w:b/>
        <w:bCs/>
        <w:spacing w:val="0"/>
        <w:w w:val="99"/>
        <w:sz w:val="20"/>
        <w:szCs w:val="20"/>
        <w:lang w:val="en-US" w:eastAsia="en-US" w:bidi="ar-SA"/>
      </w:rPr>
    </w:lvl>
    <w:lvl w:ilvl="5">
      <w:numFmt w:val="bullet"/>
      <w:lvlText w:val="•"/>
      <w:lvlJc w:val="left"/>
      <w:pPr>
        <w:ind w:left="5665" w:hanging="360"/>
      </w:pPr>
      <w:rPr>
        <w:rFonts w:hint="default"/>
        <w:lang w:val="en-US" w:eastAsia="en-US" w:bidi="ar-SA"/>
      </w:rPr>
    </w:lvl>
    <w:lvl w:ilvl="6">
      <w:numFmt w:val="bullet"/>
      <w:lvlText w:val="•"/>
      <w:lvlJc w:val="left"/>
      <w:pPr>
        <w:ind w:left="6601" w:hanging="360"/>
      </w:pPr>
      <w:rPr>
        <w:rFonts w:hint="default"/>
        <w:lang w:val="en-US" w:eastAsia="en-US" w:bidi="ar-SA"/>
      </w:rPr>
    </w:lvl>
    <w:lvl w:ilvl="7">
      <w:numFmt w:val="bullet"/>
      <w:lvlText w:val="•"/>
      <w:lvlJc w:val="left"/>
      <w:pPr>
        <w:ind w:left="7537" w:hanging="360"/>
      </w:pPr>
      <w:rPr>
        <w:rFonts w:hint="default"/>
        <w:lang w:val="en-US" w:eastAsia="en-US" w:bidi="ar-SA"/>
      </w:rPr>
    </w:lvl>
    <w:lvl w:ilvl="8">
      <w:numFmt w:val="bullet"/>
      <w:lvlText w:val="•"/>
      <w:lvlJc w:val="left"/>
      <w:pPr>
        <w:ind w:left="8473" w:hanging="360"/>
      </w:pPr>
      <w:rPr>
        <w:rFonts w:hint="default"/>
        <w:lang w:val="en-US" w:eastAsia="en-US" w:bidi="ar-SA"/>
      </w:rPr>
    </w:lvl>
  </w:abstractNum>
  <w:abstractNum w:abstractNumId="3">
    <w:nsid w:val="077B361F"/>
    <w:multiLevelType w:val="multilevel"/>
    <w:tmpl w:val="B2B0B26E"/>
    <w:lvl w:ilvl="0">
      <w:start w:val="1"/>
      <w:numFmt w:val="upperLetter"/>
      <w:lvlText w:val="%1"/>
      <w:lvlJc w:val="left"/>
      <w:pPr>
        <w:ind w:left="912" w:hanging="432"/>
      </w:pPr>
      <w:rPr>
        <w:rFonts w:hint="default"/>
        <w:lang w:val="en-US" w:eastAsia="en-US" w:bidi="ar-SA"/>
      </w:rPr>
    </w:lvl>
    <w:lvl w:ilvl="1">
      <w:start w:val="2"/>
      <w:numFmt w:val="decimal"/>
      <w:lvlText w:val="%1-%2"/>
      <w:lvlJc w:val="left"/>
      <w:pPr>
        <w:ind w:left="912" w:hanging="432"/>
      </w:pPr>
      <w:rPr>
        <w:rFonts w:ascii="Times New Roman" w:eastAsia="Times New Roman" w:hAnsi="Times New Roman" w:cs="Times New Roman" w:hint="default"/>
        <w:b/>
        <w:bCs/>
        <w:spacing w:val="-1"/>
        <w:w w:val="99"/>
        <w:sz w:val="20"/>
        <w:szCs w:val="20"/>
        <w:lang w:val="en-US" w:eastAsia="en-US" w:bidi="ar-SA"/>
      </w:rPr>
    </w:lvl>
    <w:lvl w:ilvl="2">
      <w:numFmt w:val="bullet"/>
      <w:lvlText w:val="•"/>
      <w:lvlJc w:val="left"/>
      <w:pPr>
        <w:ind w:left="2805" w:hanging="432"/>
      </w:pPr>
      <w:rPr>
        <w:rFonts w:hint="default"/>
        <w:lang w:val="en-US" w:eastAsia="en-US" w:bidi="ar-SA"/>
      </w:rPr>
    </w:lvl>
    <w:lvl w:ilvl="3">
      <w:numFmt w:val="bullet"/>
      <w:lvlText w:val="•"/>
      <w:lvlJc w:val="left"/>
      <w:pPr>
        <w:ind w:left="3747" w:hanging="432"/>
      </w:pPr>
      <w:rPr>
        <w:rFonts w:hint="default"/>
        <w:lang w:val="en-US" w:eastAsia="en-US" w:bidi="ar-SA"/>
      </w:rPr>
    </w:lvl>
    <w:lvl w:ilvl="4">
      <w:numFmt w:val="bullet"/>
      <w:lvlText w:val="•"/>
      <w:lvlJc w:val="left"/>
      <w:pPr>
        <w:ind w:left="4690" w:hanging="432"/>
      </w:pPr>
      <w:rPr>
        <w:rFonts w:hint="default"/>
        <w:lang w:val="en-US" w:eastAsia="en-US" w:bidi="ar-SA"/>
      </w:rPr>
    </w:lvl>
    <w:lvl w:ilvl="5">
      <w:numFmt w:val="bullet"/>
      <w:lvlText w:val="•"/>
      <w:lvlJc w:val="left"/>
      <w:pPr>
        <w:ind w:left="5633" w:hanging="432"/>
      </w:pPr>
      <w:rPr>
        <w:rFonts w:hint="default"/>
        <w:lang w:val="en-US" w:eastAsia="en-US" w:bidi="ar-SA"/>
      </w:rPr>
    </w:lvl>
    <w:lvl w:ilvl="6">
      <w:numFmt w:val="bullet"/>
      <w:lvlText w:val="•"/>
      <w:lvlJc w:val="left"/>
      <w:pPr>
        <w:ind w:left="6575" w:hanging="432"/>
      </w:pPr>
      <w:rPr>
        <w:rFonts w:hint="default"/>
        <w:lang w:val="en-US" w:eastAsia="en-US" w:bidi="ar-SA"/>
      </w:rPr>
    </w:lvl>
    <w:lvl w:ilvl="7">
      <w:numFmt w:val="bullet"/>
      <w:lvlText w:val="•"/>
      <w:lvlJc w:val="left"/>
      <w:pPr>
        <w:ind w:left="7518" w:hanging="432"/>
      </w:pPr>
      <w:rPr>
        <w:rFonts w:hint="default"/>
        <w:lang w:val="en-US" w:eastAsia="en-US" w:bidi="ar-SA"/>
      </w:rPr>
    </w:lvl>
    <w:lvl w:ilvl="8">
      <w:numFmt w:val="bullet"/>
      <w:lvlText w:val="•"/>
      <w:lvlJc w:val="left"/>
      <w:pPr>
        <w:ind w:left="8461" w:hanging="432"/>
      </w:pPr>
      <w:rPr>
        <w:rFonts w:hint="default"/>
        <w:lang w:val="en-US" w:eastAsia="en-US" w:bidi="ar-SA"/>
      </w:rPr>
    </w:lvl>
  </w:abstractNum>
  <w:abstractNum w:abstractNumId="4">
    <w:nsid w:val="1595290A"/>
    <w:multiLevelType w:val="hybridMultilevel"/>
    <w:tmpl w:val="3EA6BF50"/>
    <w:lvl w:ilvl="0" w:tplc="9C70001E">
      <w:numFmt w:val="bullet"/>
      <w:lvlText w:val="-"/>
      <w:lvlJc w:val="left"/>
      <w:pPr>
        <w:ind w:left="1440" w:hanging="360"/>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5616E1"/>
    <w:multiLevelType w:val="hybridMultilevel"/>
    <w:tmpl w:val="176C0090"/>
    <w:lvl w:ilvl="0" w:tplc="F57631AE">
      <w:start w:val="1"/>
      <w:numFmt w:val="lowerLetter"/>
      <w:lvlText w:val="%1)"/>
      <w:lvlJc w:val="left"/>
      <w:pPr>
        <w:ind w:left="725" w:hanging="245"/>
      </w:pPr>
      <w:rPr>
        <w:rFonts w:ascii="Times New Roman" w:eastAsia="Times New Roman" w:hAnsi="Times New Roman" w:cs="Times New Roman" w:hint="default"/>
        <w:spacing w:val="-1"/>
        <w:w w:val="99"/>
        <w:sz w:val="20"/>
        <w:szCs w:val="20"/>
        <w:lang w:val="en-US" w:eastAsia="en-US" w:bidi="ar-SA"/>
      </w:rPr>
    </w:lvl>
    <w:lvl w:ilvl="1" w:tplc="3D4AC17A">
      <w:numFmt w:val="bullet"/>
      <w:lvlText w:val="•"/>
      <w:lvlJc w:val="left"/>
      <w:pPr>
        <w:ind w:left="1682" w:hanging="245"/>
      </w:pPr>
      <w:rPr>
        <w:rFonts w:hint="default"/>
        <w:lang w:val="en-US" w:eastAsia="en-US" w:bidi="ar-SA"/>
      </w:rPr>
    </w:lvl>
    <w:lvl w:ilvl="2" w:tplc="D940E9A2">
      <w:numFmt w:val="bullet"/>
      <w:lvlText w:val="•"/>
      <w:lvlJc w:val="left"/>
      <w:pPr>
        <w:ind w:left="2645" w:hanging="245"/>
      </w:pPr>
      <w:rPr>
        <w:rFonts w:hint="default"/>
        <w:lang w:val="en-US" w:eastAsia="en-US" w:bidi="ar-SA"/>
      </w:rPr>
    </w:lvl>
    <w:lvl w:ilvl="3" w:tplc="76E8FC7E">
      <w:numFmt w:val="bullet"/>
      <w:lvlText w:val="•"/>
      <w:lvlJc w:val="left"/>
      <w:pPr>
        <w:ind w:left="3607" w:hanging="245"/>
      </w:pPr>
      <w:rPr>
        <w:rFonts w:hint="default"/>
        <w:lang w:val="en-US" w:eastAsia="en-US" w:bidi="ar-SA"/>
      </w:rPr>
    </w:lvl>
    <w:lvl w:ilvl="4" w:tplc="1CE879FC">
      <w:numFmt w:val="bullet"/>
      <w:lvlText w:val="•"/>
      <w:lvlJc w:val="left"/>
      <w:pPr>
        <w:ind w:left="4570" w:hanging="245"/>
      </w:pPr>
      <w:rPr>
        <w:rFonts w:hint="default"/>
        <w:lang w:val="en-US" w:eastAsia="en-US" w:bidi="ar-SA"/>
      </w:rPr>
    </w:lvl>
    <w:lvl w:ilvl="5" w:tplc="3A6CA02C">
      <w:numFmt w:val="bullet"/>
      <w:lvlText w:val="•"/>
      <w:lvlJc w:val="left"/>
      <w:pPr>
        <w:ind w:left="5533" w:hanging="245"/>
      </w:pPr>
      <w:rPr>
        <w:rFonts w:hint="default"/>
        <w:lang w:val="en-US" w:eastAsia="en-US" w:bidi="ar-SA"/>
      </w:rPr>
    </w:lvl>
    <w:lvl w:ilvl="6" w:tplc="58C4C1E4">
      <w:numFmt w:val="bullet"/>
      <w:lvlText w:val="•"/>
      <w:lvlJc w:val="left"/>
      <w:pPr>
        <w:ind w:left="6495" w:hanging="245"/>
      </w:pPr>
      <w:rPr>
        <w:rFonts w:hint="default"/>
        <w:lang w:val="en-US" w:eastAsia="en-US" w:bidi="ar-SA"/>
      </w:rPr>
    </w:lvl>
    <w:lvl w:ilvl="7" w:tplc="BE462BE8">
      <w:numFmt w:val="bullet"/>
      <w:lvlText w:val="•"/>
      <w:lvlJc w:val="left"/>
      <w:pPr>
        <w:ind w:left="7458" w:hanging="245"/>
      </w:pPr>
      <w:rPr>
        <w:rFonts w:hint="default"/>
        <w:lang w:val="en-US" w:eastAsia="en-US" w:bidi="ar-SA"/>
      </w:rPr>
    </w:lvl>
    <w:lvl w:ilvl="8" w:tplc="B59230EC">
      <w:numFmt w:val="bullet"/>
      <w:lvlText w:val="•"/>
      <w:lvlJc w:val="left"/>
      <w:pPr>
        <w:ind w:left="8421" w:hanging="245"/>
      </w:pPr>
      <w:rPr>
        <w:rFonts w:hint="default"/>
        <w:lang w:val="en-US" w:eastAsia="en-US" w:bidi="ar-SA"/>
      </w:rPr>
    </w:lvl>
  </w:abstractNum>
  <w:abstractNum w:abstractNumId="6">
    <w:nsid w:val="18EA0555"/>
    <w:multiLevelType w:val="multilevel"/>
    <w:tmpl w:val="0346EB90"/>
    <w:lvl w:ilvl="0">
      <w:start w:val="4"/>
      <w:numFmt w:val="decimal"/>
      <w:lvlText w:val="%1"/>
      <w:lvlJc w:val="left"/>
      <w:pPr>
        <w:ind w:left="480" w:hanging="725"/>
      </w:pPr>
      <w:rPr>
        <w:rFonts w:hint="default"/>
        <w:lang w:val="en-US" w:eastAsia="en-US" w:bidi="ar-SA"/>
      </w:rPr>
    </w:lvl>
    <w:lvl w:ilvl="1">
      <w:start w:val="4"/>
      <w:numFmt w:val="decimal"/>
      <w:lvlText w:val="%1.%2"/>
      <w:lvlJc w:val="left"/>
      <w:pPr>
        <w:ind w:left="480" w:hanging="725"/>
      </w:pPr>
      <w:rPr>
        <w:rFonts w:hint="default"/>
        <w:lang w:val="en-US" w:eastAsia="en-US" w:bidi="ar-SA"/>
      </w:rPr>
    </w:lvl>
    <w:lvl w:ilvl="2">
      <w:start w:val="2"/>
      <w:numFmt w:val="decimal"/>
      <w:lvlText w:val="%1.%2.%3"/>
      <w:lvlJc w:val="left"/>
      <w:pPr>
        <w:ind w:left="480" w:hanging="725"/>
      </w:pPr>
      <w:rPr>
        <w:rFonts w:hint="default"/>
        <w:lang w:val="en-US" w:eastAsia="en-US" w:bidi="ar-SA"/>
      </w:rPr>
    </w:lvl>
    <w:lvl w:ilvl="3">
      <w:start w:val="1"/>
      <w:numFmt w:val="decimal"/>
      <w:lvlText w:val="%1.%2.%3.%4"/>
      <w:lvlJc w:val="left"/>
      <w:pPr>
        <w:ind w:left="480" w:hanging="725"/>
      </w:pPr>
      <w:rPr>
        <w:rFonts w:ascii="Times New Roman" w:eastAsia="Times New Roman" w:hAnsi="Times New Roman" w:cs="Times New Roman" w:hint="default"/>
        <w:b/>
        <w:bCs/>
        <w:w w:val="100"/>
        <w:sz w:val="20"/>
        <w:szCs w:val="20"/>
        <w:lang w:val="en-US" w:eastAsia="en-US" w:bidi="ar-SA"/>
      </w:rPr>
    </w:lvl>
    <w:lvl w:ilvl="4">
      <w:numFmt w:val="bullet"/>
      <w:lvlText w:val="•"/>
      <w:lvlJc w:val="left"/>
      <w:pPr>
        <w:ind w:left="4426" w:hanging="725"/>
      </w:pPr>
      <w:rPr>
        <w:rFonts w:hint="default"/>
        <w:lang w:val="en-US" w:eastAsia="en-US" w:bidi="ar-SA"/>
      </w:rPr>
    </w:lvl>
    <w:lvl w:ilvl="5">
      <w:numFmt w:val="bullet"/>
      <w:lvlText w:val="•"/>
      <w:lvlJc w:val="left"/>
      <w:pPr>
        <w:ind w:left="5413" w:hanging="725"/>
      </w:pPr>
      <w:rPr>
        <w:rFonts w:hint="default"/>
        <w:lang w:val="en-US" w:eastAsia="en-US" w:bidi="ar-SA"/>
      </w:rPr>
    </w:lvl>
    <w:lvl w:ilvl="6">
      <w:numFmt w:val="bullet"/>
      <w:lvlText w:val="•"/>
      <w:lvlJc w:val="left"/>
      <w:pPr>
        <w:ind w:left="6399" w:hanging="725"/>
      </w:pPr>
      <w:rPr>
        <w:rFonts w:hint="default"/>
        <w:lang w:val="en-US" w:eastAsia="en-US" w:bidi="ar-SA"/>
      </w:rPr>
    </w:lvl>
    <w:lvl w:ilvl="7">
      <w:numFmt w:val="bullet"/>
      <w:lvlText w:val="•"/>
      <w:lvlJc w:val="left"/>
      <w:pPr>
        <w:ind w:left="7386" w:hanging="725"/>
      </w:pPr>
      <w:rPr>
        <w:rFonts w:hint="default"/>
        <w:lang w:val="en-US" w:eastAsia="en-US" w:bidi="ar-SA"/>
      </w:rPr>
    </w:lvl>
    <w:lvl w:ilvl="8">
      <w:numFmt w:val="bullet"/>
      <w:lvlText w:val="•"/>
      <w:lvlJc w:val="left"/>
      <w:pPr>
        <w:ind w:left="8373" w:hanging="725"/>
      </w:pPr>
      <w:rPr>
        <w:rFonts w:hint="default"/>
        <w:lang w:val="en-US" w:eastAsia="en-US" w:bidi="ar-SA"/>
      </w:rPr>
    </w:lvl>
  </w:abstractNum>
  <w:abstractNum w:abstractNumId="7">
    <w:nsid w:val="1A667535"/>
    <w:multiLevelType w:val="hybridMultilevel"/>
    <w:tmpl w:val="3982B7B0"/>
    <w:lvl w:ilvl="0" w:tplc="5E9C248A">
      <w:start w:val="1"/>
      <w:numFmt w:val="decimal"/>
      <w:lvlText w:val="%1"/>
      <w:lvlJc w:val="left"/>
      <w:pPr>
        <w:ind w:left="1200" w:hanging="180"/>
      </w:pPr>
      <w:rPr>
        <w:rFonts w:ascii="Times New Roman" w:eastAsia="Times New Roman" w:hAnsi="Times New Roman" w:cs="Times New Roman" w:hint="default"/>
        <w:b/>
        <w:bCs/>
        <w:w w:val="99"/>
        <w:sz w:val="16"/>
        <w:szCs w:val="16"/>
        <w:lang w:val="en-US" w:eastAsia="en-US" w:bidi="ar-SA"/>
      </w:rPr>
    </w:lvl>
    <w:lvl w:ilvl="1" w:tplc="CC72C2EE">
      <w:numFmt w:val="bullet"/>
      <w:lvlText w:val="•"/>
      <w:lvlJc w:val="left"/>
      <w:pPr>
        <w:ind w:left="2114" w:hanging="180"/>
      </w:pPr>
      <w:rPr>
        <w:rFonts w:hint="default"/>
        <w:lang w:val="en-US" w:eastAsia="en-US" w:bidi="ar-SA"/>
      </w:rPr>
    </w:lvl>
    <w:lvl w:ilvl="2" w:tplc="D7486310">
      <w:numFmt w:val="bullet"/>
      <w:lvlText w:val="•"/>
      <w:lvlJc w:val="left"/>
      <w:pPr>
        <w:ind w:left="3029" w:hanging="180"/>
      </w:pPr>
      <w:rPr>
        <w:rFonts w:hint="default"/>
        <w:lang w:val="en-US" w:eastAsia="en-US" w:bidi="ar-SA"/>
      </w:rPr>
    </w:lvl>
    <w:lvl w:ilvl="3" w:tplc="D2D6F5BC">
      <w:numFmt w:val="bullet"/>
      <w:lvlText w:val="•"/>
      <w:lvlJc w:val="left"/>
      <w:pPr>
        <w:ind w:left="3943" w:hanging="180"/>
      </w:pPr>
      <w:rPr>
        <w:rFonts w:hint="default"/>
        <w:lang w:val="en-US" w:eastAsia="en-US" w:bidi="ar-SA"/>
      </w:rPr>
    </w:lvl>
    <w:lvl w:ilvl="4" w:tplc="D8280F3A">
      <w:numFmt w:val="bullet"/>
      <w:lvlText w:val="•"/>
      <w:lvlJc w:val="left"/>
      <w:pPr>
        <w:ind w:left="4858" w:hanging="180"/>
      </w:pPr>
      <w:rPr>
        <w:rFonts w:hint="default"/>
        <w:lang w:val="en-US" w:eastAsia="en-US" w:bidi="ar-SA"/>
      </w:rPr>
    </w:lvl>
    <w:lvl w:ilvl="5" w:tplc="787CCC44">
      <w:numFmt w:val="bullet"/>
      <w:lvlText w:val="•"/>
      <w:lvlJc w:val="left"/>
      <w:pPr>
        <w:ind w:left="5773" w:hanging="180"/>
      </w:pPr>
      <w:rPr>
        <w:rFonts w:hint="default"/>
        <w:lang w:val="en-US" w:eastAsia="en-US" w:bidi="ar-SA"/>
      </w:rPr>
    </w:lvl>
    <w:lvl w:ilvl="6" w:tplc="ED267A00">
      <w:numFmt w:val="bullet"/>
      <w:lvlText w:val="•"/>
      <w:lvlJc w:val="left"/>
      <w:pPr>
        <w:ind w:left="6687" w:hanging="180"/>
      </w:pPr>
      <w:rPr>
        <w:rFonts w:hint="default"/>
        <w:lang w:val="en-US" w:eastAsia="en-US" w:bidi="ar-SA"/>
      </w:rPr>
    </w:lvl>
    <w:lvl w:ilvl="7" w:tplc="F2C4FEB8">
      <w:numFmt w:val="bullet"/>
      <w:lvlText w:val="•"/>
      <w:lvlJc w:val="left"/>
      <w:pPr>
        <w:ind w:left="7602" w:hanging="180"/>
      </w:pPr>
      <w:rPr>
        <w:rFonts w:hint="default"/>
        <w:lang w:val="en-US" w:eastAsia="en-US" w:bidi="ar-SA"/>
      </w:rPr>
    </w:lvl>
    <w:lvl w:ilvl="8" w:tplc="6D7E18BE">
      <w:numFmt w:val="bullet"/>
      <w:lvlText w:val="•"/>
      <w:lvlJc w:val="left"/>
      <w:pPr>
        <w:ind w:left="8517" w:hanging="180"/>
      </w:pPr>
      <w:rPr>
        <w:rFonts w:hint="default"/>
        <w:lang w:val="en-US" w:eastAsia="en-US" w:bidi="ar-SA"/>
      </w:rPr>
    </w:lvl>
  </w:abstractNum>
  <w:abstractNum w:abstractNumId="8">
    <w:nsid w:val="1D0160F2"/>
    <w:multiLevelType w:val="hybridMultilevel"/>
    <w:tmpl w:val="C646FD28"/>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2CEE62D0"/>
    <w:multiLevelType w:val="hybridMultilevel"/>
    <w:tmpl w:val="9EFA4E66"/>
    <w:lvl w:ilvl="0" w:tplc="31620BC0">
      <w:start w:val="1"/>
      <w:numFmt w:val="lowerLetter"/>
      <w:lvlText w:val="%1)"/>
      <w:lvlJc w:val="left"/>
      <w:pPr>
        <w:ind w:left="739" w:hanging="260"/>
      </w:pPr>
      <w:rPr>
        <w:rFonts w:ascii="Times New Roman" w:eastAsia="Times New Roman" w:hAnsi="Times New Roman" w:cs="Times New Roman" w:hint="default"/>
        <w:b/>
        <w:bCs/>
        <w:w w:val="99"/>
        <w:sz w:val="20"/>
        <w:szCs w:val="20"/>
        <w:lang w:val="en-US" w:eastAsia="en-US" w:bidi="ar-SA"/>
      </w:rPr>
    </w:lvl>
    <w:lvl w:ilvl="1" w:tplc="1B5A96AC">
      <w:numFmt w:val="bullet"/>
      <w:lvlText w:val="•"/>
      <w:lvlJc w:val="left"/>
      <w:pPr>
        <w:ind w:left="1700" w:hanging="260"/>
      </w:pPr>
      <w:rPr>
        <w:rFonts w:hint="default"/>
        <w:lang w:val="en-US" w:eastAsia="en-US" w:bidi="ar-SA"/>
      </w:rPr>
    </w:lvl>
    <w:lvl w:ilvl="2" w:tplc="B1B8806E">
      <w:numFmt w:val="bullet"/>
      <w:lvlText w:val="•"/>
      <w:lvlJc w:val="left"/>
      <w:pPr>
        <w:ind w:left="2661" w:hanging="260"/>
      </w:pPr>
      <w:rPr>
        <w:rFonts w:hint="default"/>
        <w:lang w:val="en-US" w:eastAsia="en-US" w:bidi="ar-SA"/>
      </w:rPr>
    </w:lvl>
    <w:lvl w:ilvl="3" w:tplc="74AEDA7A">
      <w:numFmt w:val="bullet"/>
      <w:lvlText w:val="•"/>
      <w:lvlJc w:val="left"/>
      <w:pPr>
        <w:ind w:left="3621" w:hanging="260"/>
      </w:pPr>
      <w:rPr>
        <w:rFonts w:hint="default"/>
        <w:lang w:val="en-US" w:eastAsia="en-US" w:bidi="ar-SA"/>
      </w:rPr>
    </w:lvl>
    <w:lvl w:ilvl="4" w:tplc="179C0B66">
      <w:numFmt w:val="bullet"/>
      <w:lvlText w:val="•"/>
      <w:lvlJc w:val="left"/>
      <w:pPr>
        <w:ind w:left="4582" w:hanging="260"/>
      </w:pPr>
      <w:rPr>
        <w:rFonts w:hint="default"/>
        <w:lang w:val="en-US" w:eastAsia="en-US" w:bidi="ar-SA"/>
      </w:rPr>
    </w:lvl>
    <w:lvl w:ilvl="5" w:tplc="AB741D36">
      <w:numFmt w:val="bullet"/>
      <w:lvlText w:val="•"/>
      <w:lvlJc w:val="left"/>
      <w:pPr>
        <w:ind w:left="5543" w:hanging="260"/>
      </w:pPr>
      <w:rPr>
        <w:rFonts w:hint="default"/>
        <w:lang w:val="en-US" w:eastAsia="en-US" w:bidi="ar-SA"/>
      </w:rPr>
    </w:lvl>
    <w:lvl w:ilvl="6" w:tplc="0686A68A">
      <w:numFmt w:val="bullet"/>
      <w:lvlText w:val="•"/>
      <w:lvlJc w:val="left"/>
      <w:pPr>
        <w:ind w:left="6503" w:hanging="260"/>
      </w:pPr>
      <w:rPr>
        <w:rFonts w:hint="default"/>
        <w:lang w:val="en-US" w:eastAsia="en-US" w:bidi="ar-SA"/>
      </w:rPr>
    </w:lvl>
    <w:lvl w:ilvl="7" w:tplc="AC722444">
      <w:numFmt w:val="bullet"/>
      <w:lvlText w:val="•"/>
      <w:lvlJc w:val="left"/>
      <w:pPr>
        <w:ind w:left="7464" w:hanging="260"/>
      </w:pPr>
      <w:rPr>
        <w:rFonts w:hint="default"/>
        <w:lang w:val="en-US" w:eastAsia="en-US" w:bidi="ar-SA"/>
      </w:rPr>
    </w:lvl>
    <w:lvl w:ilvl="8" w:tplc="C73E5206">
      <w:numFmt w:val="bullet"/>
      <w:lvlText w:val="•"/>
      <w:lvlJc w:val="left"/>
      <w:pPr>
        <w:ind w:left="8425" w:hanging="260"/>
      </w:pPr>
      <w:rPr>
        <w:rFonts w:hint="default"/>
        <w:lang w:val="en-US" w:eastAsia="en-US" w:bidi="ar-SA"/>
      </w:rPr>
    </w:lvl>
  </w:abstractNum>
  <w:abstractNum w:abstractNumId="10">
    <w:nsid w:val="3AA91D2C"/>
    <w:multiLevelType w:val="multilevel"/>
    <w:tmpl w:val="2B06F406"/>
    <w:lvl w:ilvl="0">
      <w:start w:val="5"/>
      <w:numFmt w:val="decimal"/>
      <w:lvlText w:val="%1"/>
      <w:lvlJc w:val="left"/>
      <w:pPr>
        <w:ind w:left="840" w:hanging="360"/>
      </w:pPr>
      <w:rPr>
        <w:rFonts w:hint="default"/>
        <w:lang w:val="en-US" w:eastAsia="en-US" w:bidi="ar-SA"/>
      </w:rPr>
    </w:lvl>
    <w:lvl w:ilvl="1">
      <w:start w:val="2"/>
      <w:numFmt w:val="decimal"/>
      <w:lvlText w:val="%1.%2"/>
      <w:lvlJc w:val="left"/>
      <w:pPr>
        <w:ind w:left="84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480" w:hanging="564"/>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4"/>
      <w:lvlJc w:val="left"/>
      <w:pPr>
        <w:ind w:left="1591" w:hanging="149"/>
      </w:pPr>
      <w:rPr>
        <w:rFonts w:ascii="Times New Roman" w:eastAsia="Times New Roman" w:hAnsi="Times New Roman" w:cs="Times New Roman" w:hint="default"/>
        <w:b/>
        <w:bCs/>
        <w:w w:val="99"/>
        <w:sz w:val="16"/>
        <w:szCs w:val="16"/>
        <w:lang w:val="en-US" w:eastAsia="en-US" w:bidi="ar-SA"/>
      </w:rPr>
    </w:lvl>
    <w:lvl w:ilvl="4">
      <w:numFmt w:val="bullet"/>
      <w:lvlText w:val="•"/>
      <w:lvlJc w:val="left"/>
      <w:pPr>
        <w:ind w:left="2849" w:hanging="149"/>
      </w:pPr>
      <w:rPr>
        <w:rFonts w:hint="default"/>
        <w:lang w:val="en-US" w:eastAsia="en-US" w:bidi="ar-SA"/>
      </w:rPr>
    </w:lvl>
    <w:lvl w:ilvl="5">
      <w:numFmt w:val="bullet"/>
      <w:lvlText w:val="•"/>
      <w:lvlJc w:val="left"/>
      <w:pPr>
        <w:ind w:left="4098" w:hanging="149"/>
      </w:pPr>
      <w:rPr>
        <w:rFonts w:hint="default"/>
        <w:lang w:val="en-US" w:eastAsia="en-US" w:bidi="ar-SA"/>
      </w:rPr>
    </w:lvl>
    <w:lvl w:ilvl="6">
      <w:numFmt w:val="bullet"/>
      <w:lvlText w:val="•"/>
      <w:lvlJc w:val="left"/>
      <w:pPr>
        <w:ind w:left="5348" w:hanging="149"/>
      </w:pPr>
      <w:rPr>
        <w:rFonts w:hint="default"/>
        <w:lang w:val="en-US" w:eastAsia="en-US" w:bidi="ar-SA"/>
      </w:rPr>
    </w:lvl>
    <w:lvl w:ilvl="7">
      <w:numFmt w:val="bullet"/>
      <w:lvlText w:val="•"/>
      <w:lvlJc w:val="left"/>
      <w:pPr>
        <w:ind w:left="6597" w:hanging="149"/>
      </w:pPr>
      <w:rPr>
        <w:rFonts w:hint="default"/>
        <w:lang w:val="en-US" w:eastAsia="en-US" w:bidi="ar-SA"/>
      </w:rPr>
    </w:lvl>
    <w:lvl w:ilvl="8">
      <w:numFmt w:val="bullet"/>
      <w:lvlText w:val="•"/>
      <w:lvlJc w:val="left"/>
      <w:pPr>
        <w:ind w:left="7847" w:hanging="149"/>
      </w:pPr>
      <w:rPr>
        <w:rFonts w:hint="default"/>
        <w:lang w:val="en-US" w:eastAsia="en-US" w:bidi="ar-SA"/>
      </w:rPr>
    </w:lvl>
  </w:abstractNum>
  <w:abstractNum w:abstractNumId="11">
    <w:nsid w:val="3E5A31AE"/>
    <w:multiLevelType w:val="multilevel"/>
    <w:tmpl w:val="598AA072"/>
    <w:lvl w:ilvl="0">
      <w:start w:val="1"/>
      <w:numFmt w:val="decimal"/>
      <w:lvlText w:val="%1"/>
      <w:lvlJc w:val="left"/>
      <w:pPr>
        <w:ind w:left="66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80" w:hanging="394"/>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1736" w:hanging="394"/>
      </w:pPr>
      <w:rPr>
        <w:rFonts w:hint="default"/>
        <w:lang w:val="en-US" w:eastAsia="en-US" w:bidi="ar-SA"/>
      </w:rPr>
    </w:lvl>
    <w:lvl w:ilvl="3">
      <w:numFmt w:val="bullet"/>
      <w:lvlText w:val="•"/>
      <w:lvlJc w:val="left"/>
      <w:pPr>
        <w:ind w:left="2812" w:hanging="394"/>
      </w:pPr>
      <w:rPr>
        <w:rFonts w:hint="default"/>
        <w:lang w:val="en-US" w:eastAsia="en-US" w:bidi="ar-SA"/>
      </w:rPr>
    </w:lvl>
    <w:lvl w:ilvl="4">
      <w:numFmt w:val="bullet"/>
      <w:lvlText w:val="•"/>
      <w:lvlJc w:val="left"/>
      <w:pPr>
        <w:ind w:left="3888" w:hanging="394"/>
      </w:pPr>
      <w:rPr>
        <w:rFonts w:hint="default"/>
        <w:lang w:val="en-US" w:eastAsia="en-US" w:bidi="ar-SA"/>
      </w:rPr>
    </w:lvl>
    <w:lvl w:ilvl="5">
      <w:numFmt w:val="bullet"/>
      <w:lvlText w:val="•"/>
      <w:lvlJc w:val="left"/>
      <w:pPr>
        <w:ind w:left="4965" w:hanging="394"/>
      </w:pPr>
      <w:rPr>
        <w:rFonts w:hint="default"/>
        <w:lang w:val="en-US" w:eastAsia="en-US" w:bidi="ar-SA"/>
      </w:rPr>
    </w:lvl>
    <w:lvl w:ilvl="6">
      <w:numFmt w:val="bullet"/>
      <w:lvlText w:val="•"/>
      <w:lvlJc w:val="left"/>
      <w:pPr>
        <w:ind w:left="6041" w:hanging="394"/>
      </w:pPr>
      <w:rPr>
        <w:rFonts w:hint="default"/>
        <w:lang w:val="en-US" w:eastAsia="en-US" w:bidi="ar-SA"/>
      </w:rPr>
    </w:lvl>
    <w:lvl w:ilvl="7">
      <w:numFmt w:val="bullet"/>
      <w:lvlText w:val="•"/>
      <w:lvlJc w:val="left"/>
      <w:pPr>
        <w:ind w:left="7117" w:hanging="394"/>
      </w:pPr>
      <w:rPr>
        <w:rFonts w:hint="default"/>
        <w:lang w:val="en-US" w:eastAsia="en-US" w:bidi="ar-SA"/>
      </w:rPr>
    </w:lvl>
    <w:lvl w:ilvl="8">
      <w:numFmt w:val="bullet"/>
      <w:lvlText w:val="•"/>
      <w:lvlJc w:val="left"/>
      <w:pPr>
        <w:ind w:left="8193" w:hanging="394"/>
      </w:pPr>
      <w:rPr>
        <w:rFonts w:hint="default"/>
        <w:lang w:val="en-US" w:eastAsia="en-US" w:bidi="ar-SA"/>
      </w:rPr>
    </w:lvl>
  </w:abstractNum>
  <w:abstractNum w:abstractNumId="12">
    <w:nsid w:val="4A810E66"/>
    <w:multiLevelType w:val="hybridMultilevel"/>
    <w:tmpl w:val="0FFC8D5E"/>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53261DD7"/>
    <w:multiLevelType w:val="multilevel"/>
    <w:tmpl w:val="1C9AA0B8"/>
    <w:lvl w:ilvl="0">
      <w:start w:val="2"/>
      <w:numFmt w:val="decimal"/>
      <w:lvlText w:val="%1"/>
      <w:lvlJc w:val="left"/>
      <w:pPr>
        <w:ind w:left="66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989" w:hanging="540"/>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1.%2.%3.%4"/>
      <w:lvlJc w:val="left"/>
      <w:pPr>
        <w:ind w:left="1200" w:hanging="720"/>
      </w:pPr>
      <w:rPr>
        <w:rFonts w:ascii="Times New Roman" w:eastAsia="Times New Roman" w:hAnsi="Times New Roman" w:cs="Times New Roman" w:hint="default"/>
        <w:b/>
        <w:bCs/>
        <w:i w:val="0"/>
        <w:iCs/>
        <w:w w:val="100"/>
        <w:sz w:val="20"/>
        <w:szCs w:val="20"/>
        <w:lang w:val="en-US" w:eastAsia="en-US" w:bidi="ar-SA"/>
      </w:rPr>
    </w:lvl>
    <w:lvl w:ilvl="4">
      <w:start w:val="1"/>
      <w:numFmt w:val="decimal"/>
      <w:lvlText w:val="%5"/>
      <w:lvlJc w:val="left"/>
      <w:pPr>
        <w:ind w:left="1200" w:hanging="171"/>
      </w:pPr>
      <w:rPr>
        <w:rFonts w:ascii="Times New Roman" w:eastAsia="Times New Roman" w:hAnsi="Times New Roman" w:cs="Times New Roman" w:hint="default"/>
        <w:b/>
        <w:bCs/>
        <w:w w:val="99"/>
        <w:sz w:val="16"/>
        <w:szCs w:val="16"/>
        <w:lang w:val="en-US" w:eastAsia="en-US" w:bidi="ar-SA"/>
      </w:rPr>
    </w:lvl>
    <w:lvl w:ilvl="5">
      <w:numFmt w:val="bullet"/>
      <w:lvlText w:val="•"/>
      <w:lvlJc w:val="left"/>
      <w:pPr>
        <w:ind w:left="1280" w:hanging="171"/>
      </w:pPr>
      <w:rPr>
        <w:rFonts w:hint="default"/>
        <w:lang w:val="en-US" w:eastAsia="en-US" w:bidi="ar-SA"/>
      </w:rPr>
    </w:lvl>
    <w:lvl w:ilvl="6">
      <w:numFmt w:val="bullet"/>
      <w:lvlText w:val="•"/>
      <w:lvlJc w:val="left"/>
      <w:pPr>
        <w:ind w:left="3093" w:hanging="171"/>
      </w:pPr>
      <w:rPr>
        <w:rFonts w:hint="default"/>
        <w:lang w:val="en-US" w:eastAsia="en-US" w:bidi="ar-SA"/>
      </w:rPr>
    </w:lvl>
    <w:lvl w:ilvl="7">
      <w:numFmt w:val="bullet"/>
      <w:lvlText w:val="•"/>
      <w:lvlJc w:val="left"/>
      <w:pPr>
        <w:ind w:left="4906" w:hanging="171"/>
      </w:pPr>
      <w:rPr>
        <w:rFonts w:hint="default"/>
        <w:lang w:val="en-US" w:eastAsia="en-US" w:bidi="ar-SA"/>
      </w:rPr>
    </w:lvl>
    <w:lvl w:ilvl="8">
      <w:numFmt w:val="bullet"/>
      <w:lvlText w:val="•"/>
      <w:lvlJc w:val="left"/>
      <w:pPr>
        <w:ind w:left="6719" w:hanging="171"/>
      </w:pPr>
      <w:rPr>
        <w:rFonts w:hint="default"/>
        <w:lang w:val="en-US" w:eastAsia="en-US" w:bidi="ar-SA"/>
      </w:rPr>
    </w:lvl>
  </w:abstractNum>
  <w:abstractNum w:abstractNumId="14">
    <w:nsid w:val="5EBC2338"/>
    <w:multiLevelType w:val="multilevel"/>
    <w:tmpl w:val="C4CC78A8"/>
    <w:lvl w:ilvl="0">
      <w:start w:val="4"/>
      <w:numFmt w:val="decimal"/>
      <w:lvlText w:val="%1"/>
      <w:lvlJc w:val="left"/>
      <w:pPr>
        <w:ind w:left="840" w:hanging="360"/>
      </w:pPr>
      <w:rPr>
        <w:rFonts w:hint="default"/>
        <w:lang w:val="en-US" w:eastAsia="en-US" w:bidi="ar-SA"/>
      </w:rPr>
    </w:lvl>
    <w:lvl w:ilvl="1">
      <w:start w:val="3"/>
      <w:numFmt w:val="decimal"/>
      <w:lvlText w:val="%1.%2"/>
      <w:lvlJc w:val="left"/>
      <w:pPr>
        <w:ind w:left="840" w:hanging="360"/>
      </w:pPr>
      <w:rPr>
        <w:rFonts w:hint="default"/>
        <w:b/>
        <w:bCs/>
        <w:w w:val="100"/>
        <w:lang w:val="en-US" w:eastAsia="en-US" w:bidi="ar-SA"/>
      </w:rPr>
    </w:lvl>
    <w:lvl w:ilvl="2">
      <w:start w:val="1"/>
      <w:numFmt w:val="decimal"/>
      <w:lvlText w:val="%1.%2.%3"/>
      <w:lvlJc w:val="left"/>
      <w:pPr>
        <w:ind w:left="480" w:hanging="564"/>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4"/>
      <w:lvlJc w:val="left"/>
      <w:pPr>
        <w:ind w:left="1380" w:hanging="156"/>
      </w:pPr>
      <w:rPr>
        <w:rFonts w:ascii="Times New Roman" w:eastAsia="Times New Roman" w:hAnsi="Times New Roman" w:cs="Times New Roman" w:hint="default"/>
        <w:b/>
        <w:bCs/>
        <w:w w:val="99"/>
        <w:sz w:val="16"/>
        <w:szCs w:val="16"/>
        <w:lang w:val="en-US" w:eastAsia="en-US" w:bidi="ar-SA"/>
      </w:rPr>
    </w:lvl>
    <w:lvl w:ilvl="4">
      <w:numFmt w:val="bullet"/>
      <w:lvlText w:val="•"/>
      <w:lvlJc w:val="left"/>
      <w:pPr>
        <w:ind w:left="1380" w:hanging="156"/>
      </w:pPr>
      <w:rPr>
        <w:rFonts w:hint="default"/>
        <w:lang w:val="en-US" w:eastAsia="en-US" w:bidi="ar-SA"/>
      </w:rPr>
    </w:lvl>
    <w:lvl w:ilvl="5">
      <w:numFmt w:val="bullet"/>
      <w:lvlText w:val="•"/>
      <w:lvlJc w:val="left"/>
      <w:pPr>
        <w:ind w:left="2874" w:hanging="156"/>
      </w:pPr>
      <w:rPr>
        <w:rFonts w:hint="default"/>
        <w:lang w:val="en-US" w:eastAsia="en-US" w:bidi="ar-SA"/>
      </w:rPr>
    </w:lvl>
    <w:lvl w:ilvl="6">
      <w:numFmt w:val="bullet"/>
      <w:lvlText w:val="•"/>
      <w:lvlJc w:val="left"/>
      <w:pPr>
        <w:ind w:left="4368" w:hanging="156"/>
      </w:pPr>
      <w:rPr>
        <w:rFonts w:hint="default"/>
        <w:lang w:val="en-US" w:eastAsia="en-US" w:bidi="ar-SA"/>
      </w:rPr>
    </w:lvl>
    <w:lvl w:ilvl="7">
      <w:numFmt w:val="bullet"/>
      <w:lvlText w:val="•"/>
      <w:lvlJc w:val="left"/>
      <w:pPr>
        <w:ind w:left="5863" w:hanging="156"/>
      </w:pPr>
      <w:rPr>
        <w:rFonts w:hint="default"/>
        <w:lang w:val="en-US" w:eastAsia="en-US" w:bidi="ar-SA"/>
      </w:rPr>
    </w:lvl>
    <w:lvl w:ilvl="8">
      <w:numFmt w:val="bullet"/>
      <w:lvlText w:val="•"/>
      <w:lvlJc w:val="left"/>
      <w:pPr>
        <w:ind w:left="7357" w:hanging="156"/>
      </w:pPr>
      <w:rPr>
        <w:rFonts w:hint="default"/>
        <w:lang w:val="en-US" w:eastAsia="en-US" w:bidi="ar-SA"/>
      </w:rPr>
    </w:lvl>
  </w:abstractNum>
  <w:abstractNum w:abstractNumId="15">
    <w:nsid w:val="6F4E42C4"/>
    <w:multiLevelType w:val="multilevel"/>
    <w:tmpl w:val="4A54D7EA"/>
    <w:lvl w:ilvl="0">
      <w:start w:val="5"/>
      <w:numFmt w:val="decimal"/>
      <w:lvlText w:val="%1"/>
      <w:lvlJc w:val="left"/>
      <w:pPr>
        <w:ind w:left="660" w:hanging="18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989" w:hanging="540"/>
      </w:pPr>
      <w:rPr>
        <w:rFonts w:ascii="Times New Roman" w:eastAsia="Times New Roman" w:hAnsi="Times New Roman" w:cs="Times New Roman" w:hint="default"/>
        <w:b/>
        <w:bCs/>
        <w:i w:val="0"/>
        <w:iCs/>
        <w:w w:val="100"/>
        <w:sz w:val="20"/>
        <w:szCs w:val="20"/>
        <w:lang w:val="en-US" w:eastAsia="en-US" w:bidi="ar-SA"/>
      </w:rPr>
    </w:lvl>
    <w:lvl w:ilvl="3">
      <w:start w:val="1"/>
      <w:numFmt w:val="decimal"/>
      <w:lvlText w:val="%1.%2.%3.%4"/>
      <w:lvlJc w:val="left"/>
      <w:pPr>
        <w:ind w:left="480" w:hanging="759"/>
      </w:pPr>
      <w:rPr>
        <w:rFonts w:ascii="Times New Roman" w:eastAsia="Times New Roman" w:hAnsi="Times New Roman" w:cs="Times New Roman" w:hint="default"/>
        <w:b/>
        <w:bCs/>
        <w:i w:val="0"/>
        <w:iCs/>
        <w:w w:val="100"/>
        <w:sz w:val="20"/>
        <w:szCs w:val="20"/>
        <w:lang w:val="en-US" w:eastAsia="en-US" w:bidi="ar-SA"/>
      </w:rPr>
    </w:lvl>
    <w:lvl w:ilvl="4">
      <w:start w:val="1"/>
      <w:numFmt w:val="decimal"/>
      <w:lvlText w:val="%5"/>
      <w:lvlJc w:val="left"/>
      <w:pPr>
        <w:ind w:left="1471" w:hanging="192"/>
      </w:pPr>
      <w:rPr>
        <w:rFonts w:ascii="Times New Roman" w:eastAsia="Times New Roman" w:hAnsi="Times New Roman" w:cs="Times New Roman" w:hint="default"/>
        <w:b/>
        <w:bCs/>
        <w:w w:val="99"/>
        <w:sz w:val="16"/>
        <w:szCs w:val="16"/>
        <w:lang w:val="en-US" w:eastAsia="en-US" w:bidi="ar-SA"/>
      </w:rPr>
    </w:lvl>
    <w:lvl w:ilvl="5">
      <w:numFmt w:val="bullet"/>
      <w:lvlText w:val="•"/>
      <w:lvlJc w:val="left"/>
      <w:pPr>
        <w:ind w:left="1480" w:hanging="192"/>
      </w:pPr>
      <w:rPr>
        <w:rFonts w:hint="default"/>
        <w:lang w:val="en-US" w:eastAsia="en-US" w:bidi="ar-SA"/>
      </w:rPr>
    </w:lvl>
    <w:lvl w:ilvl="6">
      <w:numFmt w:val="bullet"/>
      <w:lvlText w:val="•"/>
      <w:lvlJc w:val="left"/>
      <w:pPr>
        <w:ind w:left="3253" w:hanging="192"/>
      </w:pPr>
      <w:rPr>
        <w:rFonts w:hint="default"/>
        <w:lang w:val="en-US" w:eastAsia="en-US" w:bidi="ar-SA"/>
      </w:rPr>
    </w:lvl>
    <w:lvl w:ilvl="7">
      <w:numFmt w:val="bullet"/>
      <w:lvlText w:val="•"/>
      <w:lvlJc w:val="left"/>
      <w:pPr>
        <w:ind w:left="5026" w:hanging="192"/>
      </w:pPr>
      <w:rPr>
        <w:rFonts w:hint="default"/>
        <w:lang w:val="en-US" w:eastAsia="en-US" w:bidi="ar-SA"/>
      </w:rPr>
    </w:lvl>
    <w:lvl w:ilvl="8">
      <w:numFmt w:val="bullet"/>
      <w:lvlText w:val="•"/>
      <w:lvlJc w:val="left"/>
      <w:pPr>
        <w:ind w:left="6799" w:hanging="192"/>
      </w:pPr>
      <w:rPr>
        <w:rFonts w:hint="default"/>
        <w:lang w:val="en-US" w:eastAsia="en-US" w:bidi="ar-SA"/>
      </w:rPr>
    </w:lvl>
  </w:abstractNum>
  <w:num w:numId="1">
    <w:abstractNumId w:val="3"/>
  </w:num>
  <w:num w:numId="2">
    <w:abstractNumId w:val="9"/>
  </w:num>
  <w:num w:numId="3">
    <w:abstractNumId w:val="2"/>
  </w:num>
  <w:num w:numId="4">
    <w:abstractNumId w:val="10"/>
  </w:num>
  <w:num w:numId="5">
    <w:abstractNumId w:val="15"/>
  </w:num>
  <w:num w:numId="6">
    <w:abstractNumId w:val="5"/>
  </w:num>
  <w:num w:numId="7">
    <w:abstractNumId w:val="6"/>
  </w:num>
  <w:num w:numId="8">
    <w:abstractNumId w:val="14"/>
  </w:num>
  <w:num w:numId="9">
    <w:abstractNumId w:val="13"/>
  </w:num>
  <w:num w:numId="10">
    <w:abstractNumId w:val="7"/>
  </w:num>
  <w:num w:numId="11">
    <w:abstractNumId w:val="11"/>
  </w:num>
  <w:num w:numId="12">
    <w:abstractNumId w:val="0"/>
  </w:num>
  <w:num w:numId="13">
    <w:abstractNumId w:val="1"/>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9A"/>
    <w:rsid w:val="00030174"/>
    <w:rsid w:val="00030FA8"/>
    <w:rsid w:val="00040327"/>
    <w:rsid w:val="00053C27"/>
    <w:rsid w:val="00056DEA"/>
    <w:rsid w:val="00060895"/>
    <w:rsid w:val="00073B13"/>
    <w:rsid w:val="000870C3"/>
    <w:rsid w:val="00093C2B"/>
    <w:rsid w:val="000A5B54"/>
    <w:rsid w:val="000B0648"/>
    <w:rsid w:val="000B178F"/>
    <w:rsid w:val="000B246A"/>
    <w:rsid w:val="000B2572"/>
    <w:rsid w:val="000B3AD1"/>
    <w:rsid w:val="000B5163"/>
    <w:rsid w:val="000E1193"/>
    <w:rsid w:val="000E1C47"/>
    <w:rsid w:val="000F401D"/>
    <w:rsid w:val="000F71E6"/>
    <w:rsid w:val="00102FA9"/>
    <w:rsid w:val="001174BF"/>
    <w:rsid w:val="00120777"/>
    <w:rsid w:val="00120D08"/>
    <w:rsid w:val="00130499"/>
    <w:rsid w:val="00142C44"/>
    <w:rsid w:val="0017449F"/>
    <w:rsid w:val="001A6DCF"/>
    <w:rsid w:val="001B101D"/>
    <w:rsid w:val="001D53A3"/>
    <w:rsid w:val="001E75F8"/>
    <w:rsid w:val="00200F87"/>
    <w:rsid w:val="00246624"/>
    <w:rsid w:val="00251320"/>
    <w:rsid w:val="00276208"/>
    <w:rsid w:val="00276C4C"/>
    <w:rsid w:val="00277394"/>
    <w:rsid w:val="002A1BD8"/>
    <w:rsid w:val="002A2FF5"/>
    <w:rsid w:val="002C491A"/>
    <w:rsid w:val="003154CA"/>
    <w:rsid w:val="00317528"/>
    <w:rsid w:val="0033327F"/>
    <w:rsid w:val="003405E3"/>
    <w:rsid w:val="0034652F"/>
    <w:rsid w:val="0035248D"/>
    <w:rsid w:val="00380626"/>
    <w:rsid w:val="00385BBB"/>
    <w:rsid w:val="003A4127"/>
    <w:rsid w:val="003B46B6"/>
    <w:rsid w:val="003C181E"/>
    <w:rsid w:val="003E0E74"/>
    <w:rsid w:val="003E6B7C"/>
    <w:rsid w:val="003F4E35"/>
    <w:rsid w:val="00401D48"/>
    <w:rsid w:val="004244CD"/>
    <w:rsid w:val="004579D3"/>
    <w:rsid w:val="0046122C"/>
    <w:rsid w:val="00487FA0"/>
    <w:rsid w:val="004953C0"/>
    <w:rsid w:val="004A51BB"/>
    <w:rsid w:val="004D2250"/>
    <w:rsid w:val="004D7615"/>
    <w:rsid w:val="004F0A71"/>
    <w:rsid w:val="004F5AED"/>
    <w:rsid w:val="00536723"/>
    <w:rsid w:val="005451EC"/>
    <w:rsid w:val="00550B2C"/>
    <w:rsid w:val="00551EEE"/>
    <w:rsid w:val="005562AB"/>
    <w:rsid w:val="005708F7"/>
    <w:rsid w:val="00573DD9"/>
    <w:rsid w:val="00587C7D"/>
    <w:rsid w:val="00590661"/>
    <w:rsid w:val="00594B85"/>
    <w:rsid w:val="005A251A"/>
    <w:rsid w:val="005A29EF"/>
    <w:rsid w:val="005A5371"/>
    <w:rsid w:val="005A779A"/>
    <w:rsid w:val="005C3348"/>
    <w:rsid w:val="005D053C"/>
    <w:rsid w:val="0063149F"/>
    <w:rsid w:val="00640D93"/>
    <w:rsid w:val="00657C9A"/>
    <w:rsid w:val="00682303"/>
    <w:rsid w:val="00683059"/>
    <w:rsid w:val="00684639"/>
    <w:rsid w:val="00693F85"/>
    <w:rsid w:val="0069523D"/>
    <w:rsid w:val="006A27F2"/>
    <w:rsid w:val="006A6F93"/>
    <w:rsid w:val="006D4464"/>
    <w:rsid w:val="006D60C5"/>
    <w:rsid w:val="006E595C"/>
    <w:rsid w:val="0071488A"/>
    <w:rsid w:val="007160C5"/>
    <w:rsid w:val="00716D0A"/>
    <w:rsid w:val="00722E2E"/>
    <w:rsid w:val="00734633"/>
    <w:rsid w:val="00750DE1"/>
    <w:rsid w:val="00751872"/>
    <w:rsid w:val="007606AB"/>
    <w:rsid w:val="00762264"/>
    <w:rsid w:val="007B7FDC"/>
    <w:rsid w:val="007D5B33"/>
    <w:rsid w:val="007D6B27"/>
    <w:rsid w:val="00846D08"/>
    <w:rsid w:val="00847098"/>
    <w:rsid w:val="00872867"/>
    <w:rsid w:val="00887ABD"/>
    <w:rsid w:val="00887D0F"/>
    <w:rsid w:val="00894FC2"/>
    <w:rsid w:val="008D3904"/>
    <w:rsid w:val="008E3CFA"/>
    <w:rsid w:val="008E5DAB"/>
    <w:rsid w:val="008E689D"/>
    <w:rsid w:val="00900BA9"/>
    <w:rsid w:val="009264C4"/>
    <w:rsid w:val="00934397"/>
    <w:rsid w:val="0095451F"/>
    <w:rsid w:val="00966DFA"/>
    <w:rsid w:val="00967270"/>
    <w:rsid w:val="009777D5"/>
    <w:rsid w:val="00982439"/>
    <w:rsid w:val="00991F28"/>
    <w:rsid w:val="009934CD"/>
    <w:rsid w:val="009977C3"/>
    <w:rsid w:val="009A0DDE"/>
    <w:rsid w:val="009B278E"/>
    <w:rsid w:val="009C453D"/>
    <w:rsid w:val="009D17B1"/>
    <w:rsid w:val="00A1509B"/>
    <w:rsid w:val="00A1693C"/>
    <w:rsid w:val="00A332F6"/>
    <w:rsid w:val="00A4281B"/>
    <w:rsid w:val="00A4652D"/>
    <w:rsid w:val="00A50B16"/>
    <w:rsid w:val="00A6655E"/>
    <w:rsid w:val="00A74139"/>
    <w:rsid w:val="00A83997"/>
    <w:rsid w:val="00A8725E"/>
    <w:rsid w:val="00AB30D6"/>
    <w:rsid w:val="00AB4FB5"/>
    <w:rsid w:val="00AC4067"/>
    <w:rsid w:val="00AD2AFC"/>
    <w:rsid w:val="00AF1004"/>
    <w:rsid w:val="00AF4F9C"/>
    <w:rsid w:val="00AF7BC0"/>
    <w:rsid w:val="00B155CE"/>
    <w:rsid w:val="00B20A6C"/>
    <w:rsid w:val="00B24CB5"/>
    <w:rsid w:val="00B32932"/>
    <w:rsid w:val="00B4638D"/>
    <w:rsid w:val="00B54E31"/>
    <w:rsid w:val="00BA6D3A"/>
    <w:rsid w:val="00BF0F8F"/>
    <w:rsid w:val="00BF7BB3"/>
    <w:rsid w:val="00C14838"/>
    <w:rsid w:val="00C25B14"/>
    <w:rsid w:val="00C27C3E"/>
    <w:rsid w:val="00C3064A"/>
    <w:rsid w:val="00C31ED1"/>
    <w:rsid w:val="00C36CB7"/>
    <w:rsid w:val="00C66682"/>
    <w:rsid w:val="00C72E0E"/>
    <w:rsid w:val="00C80389"/>
    <w:rsid w:val="00C831A8"/>
    <w:rsid w:val="00C95F11"/>
    <w:rsid w:val="00CC04CB"/>
    <w:rsid w:val="00CD130A"/>
    <w:rsid w:val="00D11D53"/>
    <w:rsid w:val="00D137CA"/>
    <w:rsid w:val="00D2287E"/>
    <w:rsid w:val="00D300FB"/>
    <w:rsid w:val="00D42778"/>
    <w:rsid w:val="00D7444A"/>
    <w:rsid w:val="00DA14D8"/>
    <w:rsid w:val="00DD1352"/>
    <w:rsid w:val="00DD7196"/>
    <w:rsid w:val="00DE1DB4"/>
    <w:rsid w:val="00DF596D"/>
    <w:rsid w:val="00E15DE1"/>
    <w:rsid w:val="00E224DB"/>
    <w:rsid w:val="00E43BB0"/>
    <w:rsid w:val="00E700CC"/>
    <w:rsid w:val="00EA149A"/>
    <w:rsid w:val="00F1280E"/>
    <w:rsid w:val="00F44E64"/>
    <w:rsid w:val="00F5373E"/>
    <w:rsid w:val="00F90E23"/>
    <w:rsid w:val="00F96841"/>
    <w:rsid w:val="00FA71D3"/>
    <w:rsid w:val="00FB3849"/>
    <w:rsid w:val="00FB5329"/>
    <w:rsid w:val="00FC28D8"/>
    <w:rsid w:val="00FC37FF"/>
    <w:rsid w:val="00FC4CF8"/>
    <w:rsid w:val="00FD69B7"/>
    <w:rsid w:val="00FF62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2C3A6D-7C7D-430F-809A-722879E4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hanging="361"/>
      <w:outlineLvl w:val="0"/>
    </w:pPr>
    <w:rPr>
      <w:b/>
      <w:bCs/>
      <w:sz w:val="24"/>
      <w:szCs w:val="24"/>
    </w:rPr>
  </w:style>
  <w:style w:type="paragraph" w:styleId="Heading2">
    <w:name w:val="heading 2"/>
    <w:basedOn w:val="Normal"/>
    <w:next w:val="Normal"/>
    <w:link w:val="Heading2Char"/>
    <w:uiPriority w:val="9"/>
    <w:semiHidden/>
    <w:unhideWhenUsed/>
    <w:qFormat/>
    <w:rsid w:val="00F537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64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37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line="319" w:lineRule="exact"/>
      <w:ind w:left="282" w:right="640"/>
      <w:jc w:val="center"/>
    </w:pPr>
    <w:rPr>
      <w:b/>
      <w:bCs/>
      <w:sz w:val="28"/>
      <w:szCs w:val="28"/>
    </w:rPr>
  </w:style>
  <w:style w:type="paragraph" w:styleId="ListParagraph">
    <w:name w:val="List Paragraph"/>
    <w:basedOn w:val="Normal"/>
    <w:uiPriority w:val="1"/>
    <w:qFormat/>
    <w:pPr>
      <w:ind w:left="1020"/>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0B5163"/>
    <w:pPr>
      <w:tabs>
        <w:tab w:val="center" w:pos="4513"/>
        <w:tab w:val="right" w:pos="9026"/>
      </w:tabs>
    </w:pPr>
  </w:style>
  <w:style w:type="character" w:customStyle="1" w:styleId="HeaderChar">
    <w:name w:val="Header Char"/>
    <w:basedOn w:val="DefaultParagraphFont"/>
    <w:link w:val="Header"/>
    <w:uiPriority w:val="99"/>
    <w:rsid w:val="000B5163"/>
    <w:rPr>
      <w:rFonts w:ascii="Times New Roman" w:eastAsia="Times New Roman" w:hAnsi="Times New Roman" w:cs="Times New Roman"/>
    </w:rPr>
  </w:style>
  <w:style w:type="paragraph" w:styleId="Footer">
    <w:name w:val="footer"/>
    <w:basedOn w:val="Normal"/>
    <w:link w:val="FooterChar"/>
    <w:uiPriority w:val="99"/>
    <w:unhideWhenUsed/>
    <w:rsid w:val="000B5163"/>
    <w:pPr>
      <w:tabs>
        <w:tab w:val="center" w:pos="4513"/>
        <w:tab w:val="right" w:pos="9026"/>
      </w:tabs>
    </w:pPr>
  </w:style>
  <w:style w:type="character" w:customStyle="1" w:styleId="FooterChar">
    <w:name w:val="Footer Char"/>
    <w:basedOn w:val="DefaultParagraphFont"/>
    <w:link w:val="Footer"/>
    <w:uiPriority w:val="99"/>
    <w:rsid w:val="000B5163"/>
    <w:rPr>
      <w:rFonts w:ascii="Times New Roman" w:eastAsia="Times New Roman" w:hAnsi="Times New Roman" w:cs="Times New Roman"/>
    </w:rPr>
  </w:style>
  <w:style w:type="character" w:styleId="Hyperlink">
    <w:name w:val="Hyperlink"/>
    <w:basedOn w:val="DefaultParagraphFont"/>
    <w:uiPriority w:val="99"/>
    <w:semiHidden/>
    <w:unhideWhenUsed/>
    <w:rsid w:val="000B5163"/>
    <w:rPr>
      <w:color w:val="0000FF"/>
      <w:u w:val="single"/>
    </w:rPr>
  </w:style>
  <w:style w:type="character" w:customStyle="1" w:styleId="PlainTextChar">
    <w:name w:val="Plain Text Char"/>
    <w:aliases w:val="Char Char"/>
    <w:basedOn w:val="DefaultParagraphFont"/>
    <w:link w:val="PlainText"/>
    <w:locked/>
    <w:rsid w:val="000B5163"/>
    <w:rPr>
      <w:rFonts w:ascii="Courier New" w:eastAsia="Times New Roman" w:hAnsi="Courier New" w:cs="Times New Roman"/>
      <w:sz w:val="20"/>
    </w:rPr>
  </w:style>
  <w:style w:type="paragraph" w:styleId="PlainText">
    <w:name w:val="Plain Text"/>
    <w:aliases w:val="Char"/>
    <w:basedOn w:val="Normal"/>
    <w:link w:val="PlainTextChar"/>
    <w:unhideWhenUsed/>
    <w:rsid w:val="000B5163"/>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0B5163"/>
    <w:rPr>
      <w:rFonts w:ascii="Consolas" w:eastAsia="Times New Roman" w:hAnsi="Consolas" w:cs="Consolas"/>
      <w:sz w:val="21"/>
      <w:szCs w:val="21"/>
    </w:rPr>
  </w:style>
  <w:style w:type="character" w:customStyle="1" w:styleId="BodyTextChar">
    <w:name w:val="Body Text Char"/>
    <w:basedOn w:val="DefaultParagraphFont"/>
    <w:link w:val="BodyText"/>
    <w:uiPriority w:val="1"/>
    <w:rsid w:val="00DD1352"/>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982439"/>
    <w:rPr>
      <w:smallCaps/>
      <w:color w:val="5A5A5A" w:themeColor="text1" w:themeTint="A5"/>
    </w:rPr>
  </w:style>
  <w:style w:type="paragraph" w:styleId="BalloonText">
    <w:name w:val="Balloon Text"/>
    <w:basedOn w:val="Normal"/>
    <w:link w:val="BalloonTextChar"/>
    <w:uiPriority w:val="99"/>
    <w:semiHidden/>
    <w:unhideWhenUsed/>
    <w:rsid w:val="004A5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BB"/>
    <w:rPr>
      <w:rFonts w:ascii="Segoe UI" w:eastAsia="Times New Roman" w:hAnsi="Segoe UI" w:cs="Segoe UI"/>
      <w:sz w:val="18"/>
      <w:szCs w:val="18"/>
    </w:rPr>
  </w:style>
  <w:style w:type="character" w:styleId="PlaceholderText">
    <w:name w:val="Placeholder Text"/>
    <w:basedOn w:val="DefaultParagraphFont"/>
    <w:uiPriority w:val="99"/>
    <w:semiHidden/>
    <w:rsid w:val="00E43BB0"/>
    <w:rPr>
      <w:color w:val="808080"/>
    </w:rPr>
  </w:style>
  <w:style w:type="table" w:styleId="TableGrid">
    <w:name w:val="Table Grid"/>
    <w:basedOn w:val="TableNormal"/>
    <w:uiPriority w:val="39"/>
    <w:rsid w:val="00A33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5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750DE1"/>
    <w:rPr>
      <w:rFonts w:ascii="Courier New" w:eastAsia="Times New Roman" w:hAnsi="Courier New" w:cs="Courier New"/>
      <w:sz w:val="20"/>
      <w:szCs w:val="20"/>
      <w:lang w:val="en-IN" w:eastAsia="en-IN" w:bidi="hi-IN"/>
    </w:rPr>
  </w:style>
  <w:style w:type="character" w:customStyle="1" w:styleId="y2iqfc">
    <w:name w:val="y2iqfc"/>
    <w:basedOn w:val="DefaultParagraphFont"/>
    <w:rsid w:val="00750DE1"/>
  </w:style>
  <w:style w:type="character" w:customStyle="1" w:styleId="Heading3Char">
    <w:name w:val="Heading 3 Char"/>
    <w:basedOn w:val="DefaultParagraphFont"/>
    <w:link w:val="Heading3"/>
    <w:uiPriority w:val="9"/>
    <w:semiHidden/>
    <w:rsid w:val="009264C4"/>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F5373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537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595">
      <w:bodyDiv w:val="1"/>
      <w:marLeft w:val="0"/>
      <w:marRight w:val="0"/>
      <w:marTop w:val="0"/>
      <w:marBottom w:val="0"/>
      <w:divBdr>
        <w:top w:val="none" w:sz="0" w:space="0" w:color="auto"/>
        <w:left w:val="none" w:sz="0" w:space="0" w:color="auto"/>
        <w:bottom w:val="none" w:sz="0" w:space="0" w:color="auto"/>
        <w:right w:val="none" w:sz="0" w:space="0" w:color="auto"/>
      </w:divBdr>
    </w:div>
    <w:div w:id="457574975">
      <w:bodyDiv w:val="1"/>
      <w:marLeft w:val="0"/>
      <w:marRight w:val="0"/>
      <w:marTop w:val="0"/>
      <w:marBottom w:val="0"/>
      <w:divBdr>
        <w:top w:val="none" w:sz="0" w:space="0" w:color="auto"/>
        <w:left w:val="none" w:sz="0" w:space="0" w:color="auto"/>
        <w:bottom w:val="none" w:sz="0" w:space="0" w:color="auto"/>
        <w:right w:val="none" w:sz="0" w:space="0" w:color="auto"/>
      </w:divBdr>
    </w:div>
    <w:div w:id="603001361">
      <w:bodyDiv w:val="1"/>
      <w:marLeft w:val="0"/>
      <w:marRight w:val="0"/>
      <w:marTop w:val="0"/>
      <w:marBottom w:val="0"/>
      <w:divBdr>
        <w:top w:val="none" w:sz="0" w:space="0" w:color="auto"/>
        <w:left w:val="none" w:sz="0" w:space="0" w:color="auto"/>
        <w:bottom w:val="none" w:sz="0" w:space="0" w:color="auto"/>
        <w:right w:val="none" w:sz="0" w:space="0" w:color="auto"/>
      </w:divBdr>
    </w:div>
    <w:div w:id="659424902">
      <w:bodyDiv w:val="1"/>
      <w:marLeft w:val="0"/>
      <w:marRight w:val="0"/>
      <w:marTop w:val="0"/>
      <w:marBottom w:val="0"/>
      <w:divBdr>
        <w:top w:val="none" w:sz="0" w:space="0" w:color="auto"/>
        <w:left w:val="none" w:sz="0" w:space="0" w:color="auto"/>
        <w:bottom w:val="none" w:sz="0" w:space="0" w:color="auto"/>
        <w:right w:val="none" w:sz="0" w:space="0" w:color="auto"/>
      </w:divBdr>
    </w:div>
    <w:div w:id="871843049">
      <w:bodyDiv w:val="1"/>
      <w:marLeft w:val="0"/>
      <w:marRight w:val="0"/>
      <w:marTop w:val="0"/>
      <w:marBottom w:val="0"/>
      <w:divBdr>
        <w:top w:val="none" w:sz="0" w:space="0" w:color="auto"/>
        <w:left w:val="none" w:sz="0" w:space="0" w:color="auto"/>
        <w:bottom w:val="none" w:sz="0" w:space="0" w:color="auto"/>
        <w:right w:val="none" w:sz="0" w:space="0" w:color="auto"/>
      </w:divBdr>
    </w:div>
    <w:div w:id="1542473139">
      <w:bodyDiv w:val="1"/>
      <w:marLeft w:val="0"/>
      <w:marRight w:val="0"/>
      <w:marTop w:val="0"/>
      <w:marBottom w:val="0"/>
      <w:divBdr>
        <w:top w:val="none" w:sz="0" w:space="0" w:color="auto"/>
        <w:left w:val="none" w:sz="0" w:space="0" w:color="auto"/>
        <w:bottom w:val="none" w:sz="0" w:space="0" w:color="auto"/>
        <w:right w:val="none" w:sz="0" w:space="0" w:color="auto"/>
      </w:divBdr>
    </w:div>
    <w:div w:id="191276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3506E-3EF3-4FAC-84C6-0ABC7E97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Ramakrishnan</dc:creator>
  <cp:lastModifiedBy>gosain</cp:lastModifiedBy>
  <cp:revision>2</cp:revision>
  <cp:lastPrinted>2024-07-11T04:15:00Z</cp:lastPrinted>
  <dcterms:created xsi:type="dcterms:W3CDTF">2024-07-11T04:22:00Z</dcterms:created>
  <dcterms:modified xsi:type="dcterms:W3CDTF">2024-07-11T04:22:00Z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2013</vt:lpwstr>
  </property>
  <property fmtid="{D5CDD505-2E9C-101B-9397-08002B2CF9AE}" pid="4" name="LastSaved">
    <vt:filetime>2023-07-05T00:00:00Z</vt:filetime>
  </property>
</Properties>
</file>