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2CB2" w14:textId="4A954D80" w:rsidR="00F10AE2" w:rsidRDefault="00F10AE2" w:rsidP="00F10AE2">
      <w:pPr>
        <w:pStyle w:val="Header"/>
        <w:rPr>
          <w:rFonts w:ascii="Times New Roman" w:hAnsi="Times New Roman" w:cs="Times New Roman"/>
          <w:b/>
          <w:bCs/>
          <w:color w:val="000000" w:themeColor="text1"/>
          <w:sz w:val="20"/>
        </w:rPr>
      </w:pPr>
    </w:p>
    <w:p w14:paraId="1AD52AF1" w14:textId="77777777" w:rsidR="00F10AE2" w:rsidRDefault="00F10AE2" w:rsidP="00F10AE2">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3360" behindDoc="0" locked="0" layoutInCell="1" allowOverlap="1" wp14:anchorId="7C6E0C25" wp14:editId="6A5BFF8D">
                <wp:simplePos x="0" y="0"/>
                <wp:positionH relativeFrom="column">
                  <wp:posOffset>2733675</wp:posOffset>
                </wp:positionH>
                <wp:positionV relativeFrom="paragraph">
                  <wp:posOffset>6350</wp:posOffset>
                </wp:positionV>
                <wp:extent cx="1628775" cy="8001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00100"/>
                        </a:xfrm>
                        <a:prstGeom prst="rect">
                          <a:avLst/>
                        </a:prstGeom>
                        <a:solidFill>
                          <a:srgbClr val="FFFFFF"/>
                        </a:solidFill>
                        <a:ln w="9525">
                          <a:solidFill>
                            <a:schemeClr val="bg1">
                              <a:lumMod val="100000"/>
                              <a:lumOff val="0"/>
                            </a:schemeClr>
                          </a:solidFill>
                          <a:miter lim="800000"/>
                          <a:headEnd/>
                          <a:tailEnd/>
                        </a:ln>
                      </wps:spPr>
                      <wps:txbx>
                        <w:txbxContent>
                          <w:p w14:paraId="5686F4A8" w14:textId="77777777" w:rsidR="000B7815" w:rsidRPr="00422026" w:rsidRDefault="000B7815" w:rsidP="00F10AE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64BB82" w14:textId="77777777" w:rsidR="000B7815" w:rsidRPr="00F20963" w:rsidRDefault="000B7815" w:rsidP="00F10AE2">
                            <w:pPr>
                              <w:spacing w:after="0" w:line="240" w:lineRule="auto"/>
                              <w:rPr>
                                <w:rFonts w:ascii="Arial" w:hAnsi="Arial" w:cs="Arial"/>
                                <w:b/>
                                <w:i/>
                                <w:sz w:val="28"/>
                                <w:szCs w:val="32"/>
                              </w:rPr>
                            </w:pPr>
                            <w:r w:rsidRPr="00F20963">
                              <w:rPr>
                                <w:rFonts w:ascii="Arial" w:hAnsi="Arial" w:cs="Arial"/>
                                <w:b/>
                                <w:i/>
                                <w:sz w:val="28"/>
                                <w:szCs w:val="32"/>
                              </w:rPr>
                              <w:t>Indian Standard</w:t>
                            </w:r>
                          </w:p>
                          <w:p w14:paraId="3D7A21F9" w14:textId="77777777" w:rsidR="000B7815" w:rsidRPr="00C536D7" w:rsidRDefault="000B7815" w:rsidP="00F10AE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6E0C25" id="_x0000_t202" coordsize="21600,21600" o:spt="202" path="m,l,21600r21600,l21600,xe">
                <v:stroke joinstyle="miter"/>
                <v:path gradientshapeok="t" o:connecttype="rect"/>
              </v:shapetype>
              <v:shape id="Text Box 20" o:spid="_x0000_s1026" type="#_x0000_t202" style="position:absolute;left:0;text-align:left;margin-left:215.25pt;margin-top:.5pt;width:128.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" strokecolor="white [3212]">
                <v:textbox>
                  <w:txbxContent>
                    <w:p w14:paraId="5686F4A8" w14:textId="77777777" w:rsidR="000B7815" w:rsidRPr="00422026" w:rsidRDefault="000B7815" w:rsidP="00F10AE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64BB82" w14:textId="77777777" w:rsidR="000B7815" w:rsidRPr="00F20963" w:rsidRDefault="000B7815" w:rsidP="00F10AE2">
                      <w:pPr>
                        <w:spacing w:after="0" w:line="240" w:lineRule="auto"/>
                        <w:rPr>
                          <w:rFonts w:ascii="Arial" w:hAnsi="Arial" w:cs="Arial"/>
                          <w:b/>
                          <w:i/>
                          <w:sz w:val="28"/>
                          <w:szCs w:val="32"/>
                        </w:rPr>
                      </w:pPr>
                      <w:r w:rsidRPr="00F20963">
                        <w:rPr>
                          <w:rFonts w:ascii="Arial" w:hAnsi="Arial" w:cs="Arial"/>
                          <w:b/>
                          <w:i/>
                          <w:sz w:val="28"/>
                          <w:szCs w:val="32"/>
                        </w:rPr>
                        <w:t>Indian Standard</w:t>
                      </w:r>
                    </w:p>
                    <w:p w14:paraId="3D7A21F9" w14:textId="77777777" w:rsidR="000B7815" w:rsidRPr="00C536D7" w:rsidRDefault="000B7815" w:rsidP="00F10AE2">
                      <w:pPr>
                        <w:spacing w:after="0"/>
                        <w:rPr>
                          <w:b/>
                          <w:i/>
                        </w:rPr>
                      </w:pPr>
                    </w:p>
                  </w:txbxContent>
                </v:textbox>
              </v:shape>
            </w:pict>
          </mc:Fallback>
        </mc:AlternateContent>
      </w:r>
      <w:r>
        <w:rPr>
          <w:rFonts w:ascii="Arial" w:eastAsia="Times New Roman" w:hAnsi="Arial" w:cs="Arial"/>
          <w:b/>
          <w:color w:val="000000"/>
          <w:sz w:val="24"/>
          <w:szCs w:val="24"/>
          <w:lang w:val="fr-FR"/>
        </w:rPr>
        <w:t xml:space="preserve">                            </w:t>
      </w:r>
    </w:p>
    <w:p w14:paraId="7D9D56F7" w14:textId="775D31B0" w:rsidR="00F10AE2" w:rsidRDefault="00F10AE2" w:rsidP="00F10AE2">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Pr="00F10AE2">
        <w:rPr>
          <w:rFonts w:ascii="Arial" w:eastAsia="Times New Roman" w:hAnsi="Arial" w:cs="Arial"/>
          <w:b/>
          <w:color w:val="000000"/>
          <w:sz w:val="24"/>
          <w:szCs w:val="24"/>
          <w:lang w:val="fr-FR"/>
        </w:rPr>
        <w:t>10647</w:t>
      </w:r>
      <w:r>
        <w:rPr>
          <w:rFonts w:ascii="Arial" w:eastAsia="Times New Roman" w:hAnsi="Arial" w:cs="Arial"/>
          <w:b/>
          <w:color w:val="000000"/>
          <w:sz w:val="24"/>
          <w:szCs w:val="24"/>
          <w:lang w:val="fr-FR"/>
        </w:rPr>
        <w:t> : 2024</w:t>
      </w:r>
    </w:p>
    <w:p w14:paraId="181E4BAD" w14:textId="71E8FCA9" w:rsidR="00F10AE2" w:rsidRDefault="00F10AE2" w:rsidP="00F10AE2">
      <w:pPr>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p>
    <w:p w14:paraId="5D49EEC2" w14:textId="77777777" w:rsidR="00F10AE2" w:rsidRDefault="00F10AE2" w:rsidP="00F10AE2">
      <w:pPr>
        <w:autoSpaceDE w:val="0"/>
        <w:autoSpaceDN w:val="0"/>
        <w:adjustRightInd w:val="0"/>
        <w:spacing w:after="0" w:line="240" w:lineRule="auto"/>
        <w:ind w:right="74"/>
        <w:rPr>
          <w:rFonts w:ascii="Arial" w:eastAsia="Times New Roman" w:hAnsi="Arial" w:cs="Arial"/>
          <w:b/>
          <w:color w:val="000000"/>
          <w:sz w:val="24"/>
          <w:szCs w:val="24"/>
          <w:lang w:val="fr-FR"/>
        </w:rPr>
      </w:pPr>
    </w:p>
    <w:p w14:paraId="78596A2E" w14:textId="27E50B8C" w:rsidR="00F10AE2" w:rsidRDefault="00F10AE2" w:rsidP="00F10AE2">
      <w:pPr>
        <w:autoSpaceDE w:val="0"/>
        <w:autoSpaceDN w:val="0"/>
        <w:adjustRightInd w:val="0"/>
        <w:spacing w:after="0" w:line="240" w:lineRule="auto"/>
        <w:ind w:left="6570" w:hanging="2250"/>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r w:rsidR="007F010D">
        <w:rPr>
          <w:rFonts w:ascii="Arial" w:eastAsia="Times New Roman" w:hAnsi="Arial" w:cs="Arial"/>
          <w:bCs/>
          <w:color w:val="000000"/>
          <w:sz w:val="20"/>
          <w:lang w:val="fr-FR"/>
        </w:rPr>
        <w:t xml:space="preserve">                               </w:t>
      </w:r>
      <w:r w:rsidRPr="002343D3">
        <w:rPr>
          <w:rFonts w:ascii="Arial" w:eastAsia="Times New Roman" w:hAnsi="Arial" w:cs="Arial"/>
          <w:bCs/>
          <w:i/>
          <w:iCs/>
          <w:color w:val="000000"/>
          <w:sz w:val="20"/>
          <w:lang w:val="fr-FR"/>
        </w:rPr>
        <w:t xml:space="preserve">              </w:t>
      </w:r>
    </w:p>
    <w:p w14:paraId="194B6185" w14:textId="77777777" w:rsidR="00F10AE2" w:rsidRPr="00CF4653" w:rsidRDefault="00F10AE2" w:rsidP="00F10AE2">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13BC79AA" wp14:editId="06247CD9">
                <wp:extent cx="4030345" cy="87782"/>
                <wp:effectExtent l="0" t="0" r="27305" b="762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87782"/>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18DB2D" id="Group 8" o:spid="_x0000_s1026" style="width:317.35pt;height:6.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BE8FA10" w14:textId="77777777" w:rsidR="00F10AE2" w:rsidRPr="00F04A86" w:rsidRDefault="00F10AE2" w:rsidP="00F10AE2">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32"/>
          <w:szCs w:val="3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CCFA109" w14:textId="3E299E24" w:rsidR="00F10AE2" w:rsidRPr="00D05CDE" w:rsidRDefault="00F10AE2" w:rsidP="00F04A86">
      <w:pPr>
        <w:widowControl w:val="0"/>
        <w:tabs>
          <w:tab w:val="left" w:pos="426"/>
        </w:tabs>
        <w:autoSpaceDE w:val="0"/>
        <w:autoSpaceDN w:val="0"/>
        <w:adjustRightInd w:val="0"/>
        <w:spacing w:before="120" w:after="0" w:line="240" w:lineRule="auto"/>
        <w:ind w:left="1440"/>
        <w:jc w:val="center"/>
        <w:rPr>
          <w:rFonts w:ascii="Kokila" w:eastAsia="Times New Roman" w:hAnsi="Kokila" w:cs="Kokila"/>
          <w:b/>
          <w:bCs/>
          <w:i/>
          <w:color w:val="222222"/>
          <w:sz w:val="52"/>
          <w:szCs w:val="52"/>
        </w:rPr>
      </w:pPr>
      <w:r>
        <w:rPr>
          <w:rFonts w:ascii="Kokila" w:eastAsia="Times New Roman" w:hAnsi="Kokila" w:cs="Kokila"/>
          <w:b/>
          <w:bCs/>
          <w:i/>
          <w:color w:val="222222"/>
          <w:sz w:val="52"/>
          <w:szCs w:val="52"/>
        </w:rPr>
        <w:t xml:space="preserve">                       </w:t>
      </w:r>
      <w:r w:rsidR="000B4FFA">
        <w:rPr>
          <w:rFonts w:ascii="Kokila" w:eastAsia="Times New Roman" w:hAnsi="Kokila" w:cs="Kokila"/>
          <w:b/>
          <w:bCs/>
          <w:i/>
          <w:color w:val="222222"/>
          <w:sz w:val="52"/>
          <w:szCs w:val="52"/>
        </w:rPr>
        <w:t xml:space="preserve">        </w:t>
      </w:r>
      <w:r>
        <w:rPr>
          <w:rFonts w:ascii="Kokila" w:eastAsia="Times New Roman" w:hAnsi="Kokila" w:cs="Kokila"/>
          <w:b/>
          <w:bCs/>
          <w:i/>
          <w:color w:val="222222"/>
          <w:sz w:val="52"/>
          <w:szCs w:val="52"/>
        </w:rPr>
        <w:t xml:space="preserve"> </w:t>
      </w:r>
      <w:r w:rsidRPr="00D05CDE">
        <w:rPr>
          <w:rFonts w:ascii="Kokila" w:eastAsia="Times New Roman" w:hAnsi="Kokila" w:cs="Kokila"/>
          <w:b/>
          <w:bCs/>
          <w:i/>
          <w:color w:val="222222"/>
          <w:sz w:val="52"/>
          <w:szCs w:val="52"/>
          <w:cs/>
        </w:rPr>
        <w:t xml:space="preserve">व्हील बेयरिंग </w:t>
      </w:r>
      <w:r w:rsidR="005701AA" w:rsidRPr="00D05CDE">
        <w:rPr>
          <w:rFonts w:ascii="Kokila" w:eastAsia="Times New Roman" w:hAnsi="Kokila" w:cs="Kokila"/>
          <w:b/>
          <w:bCs/>
          <w:i/>
          <w:color w:val="222222"/>
          <w:sz w:val="52"/>
          <w:szCs w:val="52"/>
          <w:cs/>
        </w:rPr>
        <w:t>ग्रीस</w:t>
      </w:r>
      <w:r w:rsidRPr="00D05CDE">
        <w:rPr>
          <w:rFonts w:ascii="Kokila" w:eastAsia="Times New Roman" w:hAnsi="Kokila" w:cs="Kokila"/>
          <w:b/>
          <w:bCs/>
          <w:i/>
          <w:color w:val="222222"/>
          <w:sz w:val="52"/>
          <w:szCs w:val="52"/>
          <w:cs/>
        </w:rPr>
        <w:t xml:space="preserve"> </w:t>
      </w:r>
      <w:r w:rsidRPr="00D05CDE">
        <w:rPr>
          <w:rFonts w:ascii="Arial" w:eastAsia="Times New Roman" w:hAnsi="Arial" w:cs="Arial" w:hint="cs"/>
          <w:iCs/>
          <w:color w:val="222222"/>
          <w:sz w:val="52"/>
          <w:szCs w:val="52"/>
          <w:cs/>
        </w:rPr>
        <w:t>―</w:t>
      </w:r>
      <w:r w:rsidRPr="00D05CDE">
        <w:rPr>
          <w:rFonts w:ascii="Kokila" w:eastAsia="Times New Roman" w:hAnsi="Kokila" w:cs="Kokila"/>
          <w:b/>
          <w:bCs/>
          <w:i/>
          <w:color w:val="222222"/>
          <w:sz w:val="52"/>
          <w:szCs w:val="52"/>
          <w:cs/>
        </w:rPr>
        <w:t xml:space="preserve"> विशिष्टि</w:t>
      </w:r>
    </w:p>
    <w:p w14:paraId="24E2AD13" w14:textId="29C1EF12" w:rsidR="00F04A86" w:rsidRPr="00F04A86" w:rsidRDefault="00F04A86" w:rsidP="00F04A86">
      <w:pPr>
        <w:widowControl w:val="0"/>
        <w:tabs>
          <w:tab w:val="left" w:pos="426"/>
        </w:tabs>
        <w:autoSpaceDE w:val="0"/>
        <w:autoSpaceDN w:val="0"/>
        <w:adjustRightInd w:val="0"/>
        <w:spacing w:before="120" w:after="0" w:line="240" w:lineRule="auto"/>
        <w:ind w:left="1440"/>
        <w:jc w:val="center"/>
        <w:rPr>
          <w:rFonts w:ascii="Kokila" w:eastAsia="Times New Roman" w:hAnsi="Kokila" w:cs="Kokila"/>
          <w:b/>
          <w:bCs/>
          <w:iCs/>
          <w:color w:val="222222"/>
          <w:sz w:val="40"/>
          <w:szCs w:val="40"/>
        </w:rPr>
      </w:pPr>
      <w:r>
        <w:rPr>
          <w:rFonts w:ascii="Kokila" w:eastAsia="Times New Roman" w:hAnsi="Kokila" w:cs="Kokila"/>
          <w:iCs/>
          <w:color w:val="222222"/>
          <w:sz w:val="40"/>
          <w:szCs w:val="40"/>
        </w:rPr>
        <w:t xml:space="preserve">                                     </w:t>
      </w:r>
      <w:r w:rsidR="000B4FFA">
        <w:rPr>
          <w:rFonts w:ascii="Kokila" w:eastAsia="Times New Roman" w:hAnsi="Kokila" w:cs="Kokila"/>
          <w:iCs/>
          <w:color w:val="222222"/>
          <w:sz w:val="40"/>
          <w:szCs w:val="40"/>
        </w:rPr>
        <w:t xml:space="preserve">      </w:t>
      </w:r>
      <w:r w:rsidRPr="00F04A86">
        <w:rPr>
          <w:rFonts w:ascii="Kokila" w:eastAsia="Times New Roman" w:hAnsi="Kokila" w:cs="Kokila"/>
          <w:iCs/>
          <w:color w:val="222222"/>
          <w:sz w:val="40"/>
          <w:szCs w:val="40"/>
          <w:cs/>
        </w:rPr>
        <w:t>(पहला पुनरीक्षण)</w:t>
      </w:r>
    </w:p>
    <w:p w14:paraId="14617EE2" w14:textId="77777777" w:rsidR="00F10AE2" w:rsidRPr="007D6135" w:rsidRDefault="00F10AE2" w:rsidP="00F10AE2">
      <w:pPr>
        <w:widowControl w:val="0"/>
        <w:tabs>
          <w:tab w:val="left" w:pos="426"/>
        </w:tabs>
        <w:autoSpaceDE w:val="0"/>
        <w:autoSpaceDN w:val="0"/>
        <w:adjustRightInd w:val="0"/>
        <w:spacing w:before="120" w:after="120" w:line="240" w:lineRule="auto"/>
        <w:ind w:left="1440"/>
        <w:jc w:val="center"/>
        <w:rPr>
          <w:rFonts w:ascii="Adobe Devanagari" w:eastAsia="Times New Roman" w:hAnsi="Adobe Devanagari" w:cs="Adobe Devanagari"/>
          <w:b/>
          <w:bCs/>
          <w:iCs/>
          <w:color w:val="222222"/>
          <w:sz w:val="40"/>
          <w:szCs w:val="40"/>
        </w:rPr>
      </w:pPr>
    </w:p>
    <w:p w14:paraId="5CDA567E" w14:textId="544AC931" w:rsidR="00F04A86" w:rsidRDefault="00D56A38" w:rsidP="00F04A86">
      <w:pPr>
        <w:pStyle w:val="PlainText"/>
        <w:spacing w:after="240"/>
        <w:ind w:left="3510"/>
        <w:jc w:val="center"/>
        <w:rPr>
          <w:rFonts w:ascii="Arial" w:hAnsi="Arial" w:cs="Arial"/>
          <w:b/>
          <w:bCs/>
          <w:iCs/>
          <w:sz w:val="36"/>
          <w:szCs w:val="36"/>
        </w:rPr>
      </w:pPr>
      <w:r>
        <w:rPr>
          <w:rFonts w:ascii="Arial" w:hAnsi="Arial" w:cs="Arial"/>
          <w:b/>
          <w:bCs/>
          <w:iCs/>
          <w:sz w:val="36"/>
          <w:szCs w:val="36"/>
        </w:rPr>
        <w:t xml:space="preserve">     </w:t>
      </w:r>
      <w:r w:rsidR="00F04A86" w:rsidRPr="00F10AE2">
        <w:rPr>
          <w:rFonts w:ascii="Arial" w:hAnsi="Arial" w:cs="Arial"/>
          <w:b/>
          <w:bCs/>
          <w:iCs/>
          <w:sz w:val="36"/>
          <w:szCs w:val="36"/>
        </w:rPr>
        <w:t xml:space="preserve">Wheel Bearing Grease </w:t>
      </w:r>
      <w:r w:rsidR="00F10AE2" w:rsidRPr="00F10AE2">
        <w:rPr>
          <w:rFonts w:ascii="Arial" w:hAnsi="Arial" w:cs="Arial"/>
          <w:b/>
          <w:bCs/>
          <w:iCs/>
          <w:sz w:val="36"/>
          <w:szCs w:val="36"/>
        </w:rPr>
        <w:t>― S</w:t>
      </w:r>
      <w:r w:rsidR="00F04A86" w:rsidRPr="00F10AE2">
        <w:rPr>
          <w:rFonts w:ascii="Arial" w:hAnsi="Arial" w:cs="Arial"/>
          <w:b/>
          <w:bCs/>
          <w:iCs/>
          <w:sz w:val="36"/>
          <w:szCs w:val="36"/>
        </w:rPr>
        <w:t>pecification</w:t>
      </w:r>
    </w:p>
    <w:p w14:paraId="4D81E31C" w14:textId="25D1E50C" w:rsidR="00F04A86" w:rsidRPr="002179E8" w:rsidRDefault="000B4FFA" w:rsidP="00F04A86">
      <w:pPr>
        <w:pStyle w:val="PlainText"/>
        <w:tabs>
          <w:tab w:val="left" w:pos="6792"/>
        </w:tabs>
        <w:spacing w:after="240"/>
        <w:ind w:left="3600"/>
        <w:jc w:val="center"/>
        <w:rPr>
          <w:rFonts w:ascii="Arial" w:eastAsia="PMingLiU" w:hAnsi="Arial" w:cs="Arial"/>
          <w:i/>
          <w:iCs/>
          <w:sz w:val="28"/>
          <w:szCs w:val="28"/>
          <w:lang w:eastAsia="zh-TW"/>
        </w:rPr>
      </w:pPr>
      <w:r>
        <w:rPr>
          <w:rFonts w:ascii="Arial" w:eastAsia="PMingLiU" w:hAnsi="Arial" w:cs="Arial"/>
          <w:i/>
          <w:iCs/>
          <w:sz w:val="28"/>
          <w:szCs w:val="28"/>
          <w:lang w:eastAsia="zh-TW"/>
        </w:rPr>
        <w:t xml:space="preserve">             </w:t>
      </w:r>
      <w:r w:rsidR="00F04A86" w:rsidRPr="00A32CBC">
        <w:rPr>
          <w:rFonts w:ascii="Arial" w:eastAsia="PMingLiU" w:hAnsi="Arial" w:cs="Arial"/>
          <w:i/>
          <w:iCs/>
          <w:sz w:val="28"/>
          <w:szCs w:val="28"/>
          <w:lang w:eastAsia="zh-TW"/>
        </w:rPr>
        <w:t>(</w:t>
      </w:r>
      <w:r w:rsidR="00F04A86">
        <w:rPr>
          <w:rFonts w:ascii="Arial" w:hAnsi="Arial" w:cs="Arial"/>
          <w:i/>
          <w:sz w:val="28"/>
          <w:szCs w:val="28"/>
        </w:rPr>
        <w:t xml:space="preserve">First </w:t>
      </w:r>
      <w:r w:rsidR="00F04A86" w:rsidRPr="00A32CBC">
        <w:rPr>
          <w:rFonts w:ascii="Arial" w:eastAsia="PMingLiU" w:hAnsi="Arial" w:cs="Arial"/>
          <w:i/>
          <w:iCs/>
          <w:sz w:val="28"/>
          <w:szCs w:val="28"/>
          <w:lang w:eastAsia="zh-TW"/>
        </w:rPr>
        <w:t>Revision</w:t>
      </w:r>
      <w:r w:rsidR="00F04A86">
        <w:rPr>
          <w:rFonts w:ascii="Arial" w:eastAsia="PMingLiU" w:hAnsi="Arial" w:cs="Arial"/>
          <w:i/>
          <w:iCs/>
          <w:sz w:val="28"/>
          <w:szCs w:val="28"/>
          <w:lang w:eastAsia="zh-TW"/>
        </w:rPr>
        <w:t>)</w:t>
      </w:r>
    </w:p>
    <w:p w14:paraId="3279D0A5" w14:textId="77777777" w:rsidR="00F04A86" w:rsidRDefault="00F04A86" w:rsidP="00F10AE2">
      <w:pPr>
        <w:pStyle w:val="PlainText"/>
        <w:ind w:left="3510"/>
        <w:jc w:val="center"/>
        <w:rPr>
          <w:rFonts w:ascii="Arial" w:eastAsia="PMingLiU" w:hAnsi="Arial" w:cs="Arial"/>
          <w:sz w:val="36"/>
          <w:szCs w:val="36"/>
          <w:lang w:eastAsia="zh-TW"/>
        </w:rPr>
      </w:pPr>
    </w:p>
    <w:p w14:paraId="4A61D224" w14:textId="77777777" w:rsidR="00F04A86" w:rsidRDefault="00F04A86" w:rsidP="00F10AE2">
      <w:pPr>
        <w:pStyle w:val="PlainText"/>
        <w:ind w:left="3510"/>
        <w:jc w:val="center"/>
        <w:rPr>
          <w:rFonts w:ascii="Arial" w:eastAsia="PMingLiU" w:hAnsi="Arial" w:cs="Arial"/>
          <w:sz w:val="36"/>
          <w:szCs w:val="36"/>
          <w:lang w:eastAsia="zh-TW"/>
        </w:rPr>
      </w:pPr>
    </w:p>
    <w:p w14:paraId="436464EF" w14:textId="596404AC" w:rsidR="00F10AE2" w:rsidRDefault="000B4FFA" w:rsidP="00F10AE2">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F10AE2" w:rsidRPr="004E2754">
        <w:rPr>
          <w:rFonts w:ascii="Arial" w:eastAsia="PMingLiU" w:hAnsi="Arial" w:cs="Arial"/>
          <w:bCs/>
          <w:sz w:val="24"/>
          <w:szCs w:val="24"/>
          <w:lang w:eastAsia="zh-TW"/>
        </w:rPr>
        <w:t xml:space="preserve">ICS </w:t>
      </w:r>
      <w:r w:rsidR="00F10AE2" w:rsidRPr="00F70658">
        <w:rPr>
          <w:rFonts w:ascii="Arial" w:eastAsia="PMingLiU" w:hAnsi="Arial" w:cs="Arial"/>
          <w:bCs/>
          <w:sz w:val="24"/>
          <w:szCs w:val="24"/>
          <w:lang w:eastAsia="zh-TW"/>
        </w:rPr>
        <w:t>75.1</w:t>
      </w:r>
      <w:r w:rsidR="00F04A86">
        <w:rPr>
          <w:rFonts w:ascii="Arial" w:eastAsia="PMingLiU" w:hAnsi="Arial" w:cs="Arial"/>
          <w:bCs/>
          <w:sz w:val="24"/>
          <w:szCs w:val="24"/>
          <w:lang w:eastAsia="zh-TW"/>
        </w:rPr>
        <w:t>0</w:t>
      </w:r>
      <w:r w:rsidR="00F10AE2" w:rsidRPr="00F70658">
        <w:rPr>
          <w:rFonts w:ascii="Arial" w:eastAsia="PMingLiU" w:hAnsi="Arial" w:cs="Arial"/>
          <w:bCs/>
          <w:sz w:val="24"/>
          <w:szCs w:val="24"/>
          <w:lang w:eastAsia="zh-TW"/>
        </w:rPr>
        <w:t>0</w:t>
      </w:r>
    </w:p>
    <w:p w14:paraId="1A61DB4A" w14:textId="37267588" w:rsidR="00F04A86" w:rsidRDefault="00F04A86" w:rsidP="00F10AE2">
      <w:pPr>
        <w:pStyle w:val="PlainText"/>
        <w:ind w:left="3510"/>
        <w:jc w:val="center"/>
        <w:rPr>
          <w:rFonts w:ascii="Arial" w:eastAsia="PMingLiU" w:hAnsi="Arial" w:cs="Arial"/>
          <w:bCs/>
          <w:sz w:val="24"/>
          <w:szCs w:val="24"/>
          <w:lang w:eastAsia="zh-TW"/>
        </w:rPr>
      </w:pPr>
    </w:p>
    <w:p w14:paraId="5977BF77" w14:textId="61F928FF" w:rsidR="00F04A86" w:rsidRDefault="00F04A86" w:rsidP="00F10AE2">
      <w:pPr>
        <w:pStyle w:val="PlainText"/>
        <w:ind w:left="3510"/>
        <w:jc w:val="center"/>
        <w:rPr>
          <w:rFonts w:ascii="Arial" w:eastAsia="PMingLiU" w:hAnsi="Arial" w:cs="Arial"/>
          <w:bCs/>
          <w:sz w:val="24"/>
          <w:szCs w:val="24"/>
          <w:lang w:eastAsia="zh-TW"/>
        </w:rPr>
      </w:pPr>
    </w:p>
    <w:p w14:paraId="2EA6A6A3" w14:textId="4A53998D" w:rsidR="00F04A86" w:rsidRDefault="00F04A86" w:rsidP="00F10AE2">
      <w:pPr>
        <w:pStyle w:val="PlainText"/>
        <w:ind w:left="3510"/>
        <w:jc w:val="center"/>
        <w:rPr>
          <w:rFonts w:ascii="Arial" w:eastAsia="PMingLiU" w:hAnsi="Arial" w:cs="Arial"/>
          <w:bCs/>
          <w:sz w:val="24"/>
          <w:szCs w:val="24"/>
          <w:lang w:eastAsia="zh-TW"/>
        </w:rPr>
      </w:pPr>
    </w:p>
    <w:p w14:paraId="04368401" w14:textId="3A72BC4E" w:rsidR="00F04A86" w:rsidRDefault="00F04A86" w:rsidP="00F10AE2">
      <w:pPr>
        <w:pStyle w:val="PlainText"/>
        <w:ind w:left="3510"/>
        <w:jc w:val="center"/>
        <w:rPr>
          <w:rFonts w:ascii="Arial" w:eastAsia="PMingLiU" w:hAnsi="Arial" w:cs="Arial"/>
          <w:bCs/>
          <w:sz w:val="24"/>
          <w:szCs w:val="24"/>
          <w:lang w:eastAsia="zh-TW"/>
        </w:rPr>
      </w:pPr>
    </w:p>
    <w:p w14:paraId="5EAEE10A" w14:textId="77777777" w:rsidR="00F04A86" w:rsidRDefault="00F04A86" w:rsidP="00F10AE2">
      <w:pPr>
        <w:pStyle w:val="PlainText"/>
        <w:ind w:left="3510"/>
        <w:jc w:val="center"/>
        <w:rPr>
          <w:rFonts w:ascii="Arial" w:hAnsi="Arial" w:cs="Arial"/>
          <w:sz w:val="24"/>
          <w:szCs w:val="24"/>
        </w:rPr>
      </w:pPr>
    </w:p>
    <w:p w14:paraId="5AFE172D" w14:textId="232C4229" w:rsidR="00F10AE2" w:rsidRDefault="000B4FFA" w:rsidP="00F10AE2">
      <w:pPr>
        <w:spacing w:after="0" w:line="240" w:lineRule="auto"/>
        <w:ind w:left="3510"/>
        <w:jc w:val="center"/>
        <w:rPr>
          <w:rFonts w:ascii="Arial" w:hAnsi="Arial" w:cs="Arial"/>
          <w:sz w:val="24"/>
          <w:szCs w:val="24"/>
        </w:rPr>
      </w:pPr>
      <w:r>
        <w:rPr>
          <w:rFonts w:ascii="Arial" w:hAnsi="Arial" w:cs="Arial"/>
          <w:sz w:val="24"/>
          <w:szCs w:val="24"/>
        </w:rPr>
        <w:t xml:space="preserve">             </w:t>
      </w:r>
      <w:r w:rsidR="00F10AE2" w:rsidRPr="004E2754">
        <w:rPr>
          <w:rFonts w:ascii="Arial" w:hAnsi="Arial" w:cs="Arial"/>
          <w:sz w:val="24"/>
          <w:szCs w:val="24"/>
        </w:rPr>
        <w:sym w:font="Symbol" w:char="00D3"/>
      </w:r>
      <w:r w:rsidR="00F10AE2" w:rsidRPr="004E2754">
        <w:rPr>
          <w:rFonts w:ascii="Arial" w:hAnsi="Arial" w:cs="Arial"/>
          <w:sz w:val="24"/>
          <w:szCs w:val="24"/>
        </w:rPr>
        <w:t xml:space="preserve"> BIS 202</w:t>
      </w:r>
      <w:r w:rsidR="00F10AE2">
        <w:rPr>
          <w:rFonts w:ascii="Arial" w:hAnsi="Arial" w:cs="Arial"/>
          <w:sz w:val="24"/>
          <w:szCs w:val="24"/>
        </w:rPr>
        <w:t>4</w:t>
      </w:r>
    </w:p>
    <w:p w14:paraId="4AD0A870" w14:textId="1A7D00AF" w:rsidR="00F10AE2" w:rsidRPr="00CF4653" w:rsidRDefault="00F10AE2" w:rsidP="00F10AE2">
      <w:pPr>
        <w:spacing w:after="0" w:line="240" w:lineRule="auto"/>
        <w:ind w:left="3510"/>
        <w:jc w:val="center"/>
        <w:rPr>
          <w:rFonts w:ascii="Arial" w:hAnsi="Arial" w:cs="Arial"/>
          <w:sz w:val="24"/>
          <w:szCs w:val="24"/>
        </w:rPr>
      </w:pPr>
    </w:p>
    <w:p w14:paraId="472BCF49" w14:textId="77777777" w:rsidR="00F10AE2" w:rsidRPr="00CF4653" w:rsidRDefault="00F10AE2" w:rsidP="00F10AE2">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0E84C2E0" wp14:editId="50F7C252">
                <wp:extent cx="4460075" cy="78296"/>
                <wp:effectExtent l="0" t="0" r="36195" b="1714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075" cy="78296"/>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E1AE36" id="Group 16" o:spid="_x0000_s1026" style="width:351.2pt;height:6.1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76BBEE98" w14:textId="77777777" w:rsidR="00F10AE2" w:rsidRDefault="00F10AE2" w:rsidP="00F10AE2">
      <w:pPr>
        <w:spacing w:after="0" w:line="240" w:lineRule="auto"/>
        <w:ind w:left="4860"/>
        <w:jc w:val="center"/>
        <w:rPr>
          <w:rFonts w:ascii="Kokila" w:hAnsi="Kokila" w:cs="Kokila"/>
          <w:caps/>
          <w:sz w:val="36"/>
          <w:szCs w:val="36"/>
        </w:rPr>
      </w:pPr>
    </w:p>
    <w:p w14:paraId="22BD3D93" w14:textId="77777777" w:rsidR="00F10AE2" w:rsidRPr="008C09B7" w:rsidRDefault="00FD57FE" w:rsidP="00F10AE2">
      <w:pPr>
        <w:spacing w:after="0" w:line="240" w:lineRule="auto"/>
        <w:ind w:left="4860"/>
        <w:jc w:val="center"/>
        <w:rPr>
          <w:rFonts w:ascii="Kokila" w:hAnsi="Kokila" w:cs="Kokila"/>
          <w:b/>
          <w:bCs/>
          <w:caps/>
          <w:sz w:val="36"/>
          <w:szCs w:val="36"/>
        </w:rPr>
      </w:pPr>
      <w:r>
        <w:rPr>
          <w:rFonts w:ascii="Kokila" w:hAnsi="Kokila" w:cs="Kokila"/>
          <w:sz w:val="36"/>
          <w:szCs w:val="36"/>
          <w:lang w:val="en-IN" w:bidi="ar-SA"/>
        </w:rPr>
        <w:object w:dxaOrig="1440" w:dyaOrig="1440" w14:anchorId="73FAF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4384" o:allowincell="f">
            <v:imagedata r:id="rId8" o:title=""/>
          </v:shape>
          <o:OLEObject Type="Embed" ProgID="MSPhotoEd.3" ShapeID="_x0000_s1027" DrawAspect="Content" ObjectID="_1792493543" r:id="rId9"/>
        </w:object>
      </w:r>
      <w:r w:rsidR="00F10AE2" w:rsidRPr="008C09B7">
        <w:rPr>
          <w:rFonts w:ascii="Kokila" w:hAnsi="Kokila" w:cs="Kokila"/>
          <w:caps/>
          <w:sz w:val="36"/>
          <w:szCs w:val="36"/>
          <w:cs/>
        </w:rPr>
        <w:t>भारतीय मानक ब्यूरो</w:t>
      </w:r>
    </w:p>
    <w:p w14:paraId="50EFE9B9" w14:textId="77777777" w:rsidR="00F10AE2" w:rsidRPr="00CF4653" w:rsidRDefault="00F10AE2" w:rsidP="00F10AE2">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1EE63653" w14:textId="77777777" w:rsidR="00F10AE2" w:rsidRPr="00645851" w:rsidRDefault="00F10AE2" w:rsidP="00F10AE2">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cs/>
        </w:rPr>
        <w:t xml:space="preserve"> </w:t>
      </w:r>
      <w:r w:rsidRPr="00645851">
        <w:rPr>
          <w:rFonts w:ascii="Kokila" w:hAnsi="Kokila" w:cs="Kokila"/>
          <w:bCs/>
          <w:caps/>
          <w:sz w:val="32"/>
          <w:szCs w:val="32"/>
        </w:rPr>
        <w:t>110002</w:t>
      </w:r>
    </w:p>
    <w:p w14:paraId="00BED903" w14:textId="77777777" w:rsidR="00F10AE2" w:rsidRPr="00CF4653" w:rsidRDefault="00F10AE2" w:rsidP="00F10AE2">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3497E6D0" w14:textId="77777777" w:rsidR="00F10AE2" w:rsidRPr="00CF4653" w:rsidRDefault="00F10AE2" w:rsidP="00F10AE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7E7F2C" w14:textId="77777777" w:rsidR="00F10AE2" w:rsidRPr="00CF4653" w:rsidRDefault="00FD57FE" w:rsidP="00F10AE2">
      <w:pPr>
        <w:spacing w:after="0" w:line="240" w:lineRule="auto"/>
        <w:ind w:left="4860"/>
        <w:jc w:val="center"/>
        <w:rPr>
          <w:rFonts w:ascii="Arial" w:hAnsi="Arial" w:cs="Arial"/>
          <w:sz w:val="20"/>
          <w:szCs w:val="24"/>
        </w:rPr>
      </w:pPr>
      <w:hyperlink r:id="rId10" w:history="1">
        <w:r w:rsidR="00F10AE2" w:rsidRPr="00CF4653">
          <w:rPr>
            <w:rStyle w:val="Hyperlink"/>
            <w:rFonts w:ascii="Arial" w:hAnsi="Arial" w:cs="Arial"/>
            <w:szCs w:val="24"/>
          </w:rPr>
          <w:t>www.bis.gov.in</w:t>
        </w:r>
      </w:hyperlink>
      <w:r w:rsidR="00F10AE2" w:rsidRPr="00CF4653">
        <w:rPr>
          <w:rFonts w:ascii="Arial" w:hAnsi="Arial" w:cs="Arial"/>
          <w:sz w:val="20"/>
          <w:szCs w:val="24"/>
        </w:rPr>
        <w:t xml:space="preserve">     </w:t>
      </w:r>
      <w:hyperlink r:id="rId11" w:history="1">
        <w:r w:rsidR="00F10AE2" w:rsidRPr="00CF4653">
          <w:rPr>
            <w:rStyle w:val="Hyperlink"/>
            <w:rFonts w:ascii="Arial" w:hAnsi="Arial" w:cs="Arial"/>
            <w:szCs w:val="24"/>
          </w:rPr>
          <w:t>www.standardsbis.in</w:t>
        </w:r>
      </w:hyperlink>
    </w:p>
    <w:p w14:paraId="09E19683" w14:textId="77777777" w:rsidR="00F10AE2" w:rsidRPr="00CF4653" w:rsidRDefault="00F10AE2" w:rsidP="00F10AE2">
      <w:pPr>
        <w:spacing w:after="0" w:line="240" w:lineRule="auto"/>
        <w:rPr>
          <w:rFonts w:ascii="Arial" w:hAnsi="Arial" w:cs="Arial"/>
          <w:sz w:val="24"/>
          <w:szCs w:val="24"/>
        </w:rPr>
      </w:pPr>
    </w:p>
    <w:p w14:paraId="7B4F9834" w14:textId="77777777" w:rsidR="007F010D" w:rsidRDefault="007F010D" w:rsidP="00F10AE2">
      <w:pPr>
        <w:spacing w:after="0" w:line="240" w:lineRule="auto"/>
        <w:ind w:left="3510"/>
        <w:rPr>
          <w:rFonts w:ascii="Arial" w:hAnsi="Arial" w:cs="Arial"/>
          <w:b/>
          <w:bCs/>
          <w:iCs/>
          <w:sz w:val="24"/>
          <w:szCs w:val="24"/>
        </w:rPr>
      </w:pPr>
    </w:p>
    <w:p w14:paraId="2E57E161" w14:textId="4C2D2775" w:rsidR="00F10AE2" w:rsidRDefault="00F04A86" w:rsidP="00F10AE2">
      <w:pPr>
        <w:spacing w:after="0" w:line="240" w:lineRule="auto"/>
        <w:ind w:left="3510"/>
      </w:pPr>
      <w:r>
        <w:rPr>
          <w:rFonts w:ascii="Arial" w:hAnsi="Arial" w:cs="Arial"/>
          <w:b/>
          <w:bCs/>
          <w:iCs/>
          <w:sz w:val="24"/>
          <w:szCs w:val="24"/>
        </w:rPr>
        <w:t>November</w:t>
      </w:r>
      <w:r w:rsidR="00F10AE2">
        <w:rPr>
          <w:rFonts w:ascii="Arial" w:hAnsi="Arial" w:cs="Arial"/>
          <w:b/>
          <w:bCs/>
          <w:iCs/>
          <w:sz w:val="24"/>
          <w:szCs w:val="24"/>
        </w:rPr>
        <w:t xml:space="preserve"> </w:t>
      </w:r>
      <w:r w:rsidR="00F10AE2" w:rsidRPr="00CF4653">
        <w:rPr>
          <w:rFonts w:ascii="Arial" w:hAnsi="Arial" w:cs="Arial"/>
          <w:b/>
          <w:bCs/>
          <w:sz w:val="24"/>
          <w:szCs w:val="24"/>
        </w:rPr>
        <w:t>202</w:t>
      </w:r>
      <w:r w:rsidR="00F10AE2">
        <w:rPr>
          <w:rFonts w:ascii="Arial" w:hAnsi="Arial" w:cs="Arial"/>
          <w:b/>
          <w:bCs/>
          <w:sz w:val="24"/>
          <w:szCs w:val="24"/>
        </w:rPr>
        <w:t>4                                        Price Group X</w:t>
      </w:r>
    </w:p>
    <w:p w14:paraId="4385761D" w14:textId="2AD86056" w:rsidR="00F10AE2" w:rsidRDefault="00F10AE2" w:rsidP="00F10AE2">
      <w:pPr>
        <w:widowControl w:val="0"/>
        <w:tabs>
          <w:tab w:val="left" w:pos="426"/>
        </w:tabs>
        <w:autoSpaceDE w:val="0"/>
        <w:autoSpaceDN w:val="0"/>
        <w:adjustRightInd w:val="0"/>
        <w:spacing w:before="120" w:after="120" w:line="240" w:lineRule="auto"/>
      </w:pPr>
      <w:r>
        <w:rPr>
          <w:rFonts w:ascii="Kokila" w:eastAsia="Times New Roman" w:hAnsi="Kokila" w:cs="Kokila"/>
          <w:b/>
          <w:bCs/>
          <w:i/>
          <w:color w:val="222222"/>
          <w:sz w:val="40"/>
          <w:szCs w:val="40"/>
        </w:rPr>
        <w:t xml:space="preserve">                  </w:t>
      </w:r>
    </w:p>
    <w:p w14:paraId="06E41B07" w14:textId="49773B21" w:rsidR="00F462CA" w:rsidRPr="00F944FA" w:rsidRDefault="00BB4F79" w:rsidP="00F944FA">
      <w:pPr>
        <w:tabs>
          <w:tab w:val="left" w:pos="0"/>
        </w:tabs>
        <w:autoSpaceDE w:val="0"/>
        <w:autoSpaceDN w:val="0"/>
        <w:adjustRightInd w:val="0"/>
        <w:spacing w:after="0" w:line="240" w:lineRule="auto"/>
        <w:jc w:val="both"/>
        <w:rPr>
          <w:rFonts w:ascii="Times New Roman" w:hAnsi="Times New Roman" w:cs="Times New Roman"/>
          <w:color w:val="000000" w:themeColor="text1"/>
          <w:sz w:val="20"/>
        </w:rPr>
      </w:pPr>
      <w:bookmarkStart w:id="0" w:name="_Hlk92787845"/>
      <w:bookmarkEnd w:id="0"/>
      <w:r>
        <w:rPr>
          <w:rFonts w:ascii="Times New Roman" w:eastAsia="Times New Roman" w:hAnsi="Times New Roman" w:cs="Times New Roman"/>
          <w:sz w:val="24"/>
          <w:szCs w:val="24"/>
          <w:lang w:eastAsia="en-IN"/>
        </w:rPr>
        <w:t xml:space="preserve">          </w:t>
      </w:r>
      <w:r w:rsidRPr="009A4148">
        <w:rPr>
          <w:rFonts w:ascii="Times New Roman" w:eastAsia="Times New Roman" w:hAnsi="Times New Roman" w:cs="Times New Roman"/>
          <w:sz w:val="24"/>
          <w:szCs w:val="24"/>
          <w:lang w:eastAsia="en-IN"/>
        </w:rPr>
        <w:t xml:space="preserve">                                                      </w:t>
      </w:r>
    </w:p>
    <w:p w14:paraId="439C26A8" w14:textId="77777777" w:rsidR="006D1C58" w:rsidRDefault="006D1C58" w:rsidP="00F944FA">
      <w:pPr>
        <w:pStyle w:val="NoSpacing"/>
        <w:rPr>
          <w:rFonts w:cs="Times New Roman"/>
          <w:bCs/>
          <w:color w:val="000000"/>
          <w:sz w:val="20"/>
        </w:rPr>
      </w:pPr>
    </w:p>
    <w:p w14:paraId="5505DB1F" w14:textId="77777777" w:rsidR="006D1C58" w:rsidRDefault="006D1C58" w:rsidP="00F944FA">
      <w:pPr>
        <w:pStyle w:val="NoSpacing"/>
        <w:rPr>
          <w:rFonts w:cs="Times New Roman"/>
          <w:bCs/>
          <w:color w:val="000000"/>
          <w:sz w:val="20"/>
        </w:rPr>
      </w:pPr>
    </w:p>
    <w:p w14:paraId="04AD14AE" w14:textId="77777777" w:rsidR="006D1C58" w:rsidRDefault="006D1C58" w:rsidP="00F944FA">
      <w:pPr>
        <w:pStyle w:val="NoSpacing"/>
        <w:rPr>
          <w:rFonts w:cs="Times New Roman"/>
          <w:bCs/>
          <w:color w:val="000000"/>
          <w:sz w:val="20"/>
        </w:rPr>
      </w:pPr>
    </w:p>
    <w:p w14:paraId="177B086F" w14:textId="77777777" w:rsidR="006D1C58" w:rsidRDefault="006D1C58" w:rsidP="00F944FA">
      <w:pPr>
        <w:pStyle w:val="NoSpacing"/>
        <w:rPr>
          <w:rFonts w:cs="Times New Roman"/>
          <w:bCs/>
          <w:color w:val="000000"/>
          <w:sz w:val="20"/>
        </w:rPr>
      </w:pPr>
    </w:p>
    <w:p w14:paraId="01A5477D" w14:textId="7EFEFE9F" w:rsidR="00625C33" w:rsidRDefault="00625C33" w:rsidP="00F944FA">
      <w:pPr>
        <w:pStyle w:val="NoSpacing"/>
        <w:rPr>
          <w:rFonts w:cs="Times New Roman"/>
          <w:bCs/>
          <w:color w:val="000000"/>
          <w:sz w:val="20"/>
        </w:rPr>
      </w:pPr>
      <w:r w:rsidRPr="00625C33">
        <w:rPr>
          <w:rFonts w:cs="Times New Roman"/>
          <w:bCs/>
          <w:color w:val="000000"/>
          <w:sz w:val="20"/>
        </w:rPr>
        <w:lastRenderedPageBreak/>
        <w:t>Lubricants and their Related Products Sectional Committee, PCD 25</w:t>
      </w:r>
    </w:p>
    <w:p w14:paraId="6ACCB7BD" w14:textId="77777777" w:rsidR="00625C33" w:rsidRDefault="00625C33" w:rsidP="00F944FA">
      <w:pPr>
        <w:pStyle w:val="NoSpacing"/>
        <w:rPr>
          <w:rFonts w:cs="Times New Roman"/>
          <w:bCs/>
          <w:color w:val="000000"/>
          <w:sz w:val="20"/>
        </w:rPr>
      </w:pPr>
    </w:p>
    <w:p w14:paraId="3BC927AB" w14:textId="77777777" w:rsidR="007F010D" w:rsidRDefault="007F010D" w:rsidP="00F944FA">
      <w:pPr>
        <w:pStyle w:val="NoSpacing"/>
        <w:rPr>
          <w:rFonts w:cs="Times New Roman"/>
          <w:bCs/>
          <w:color w:val="000000"/>
          <w:sz w:val="20"/>
        </w:rPr>
      </w:pPr>
    </w:p>
    <w:p w14:paraId="37D6DA52" w14:textId="77777777" w:rsidR="007F010D" w:rsidRDefault="007F010D" w:rsidP="00F944FA">
      <w:pPr>
        <w:pStyle w:val="NoSpacing"/>
        <w:rPr>
          <w:rFonts w:cs="Times New Roman"/>
          <w:bCs/>
          <w:color w:val="000000"/>
          <w:sz w:val="20"/>
        </w:rPr>
      </w:pPr>
    </w:p>
    <w:p w14:paraId="3B54B8C3" w14:textId="2F039779" w:rsidR="00B20524" w:rsidRDefault="002C0C3E" w:rsidP="00F944FA">
      <w:pPr>
        <w:pStyle w:val="NoSpacing"/>
        <w:rPr>
          <w:rFonts w:cs="Times New Roman"/>
          <w:bCs/>
          <w:color w:val="000000"/>
          <w:sz w:val="20"/>
        </w:rPr>
      </w:pPr>
      <w:r w:rsidRPr="00625C33">
        <w:rPr>
          <w:rFonts w:cs="Times New Roman"/>
          <w:bCs/>
          <w:color w:val="000000"/>
          <w:sz w:val="20"/>
        </w:rPr>
        <w:t xml:space="preserve">FOREWORD </w:t>
      </w:r>
    </w:p>
    <w:p w14:paraId="21252E32" w14:textId="2A69FBF2" w:rsidR="00625C33" w:rsidRDefault="00625C33" w:rsidP="00F944FA">
      <w:pPr>
        <w:pStyle w:val="NoSpacing"/>
        <w:rPr>
          <w:rFonts w:cs="Times New Roman"/>
          <w:bCs/>
          <w:color w:val="000000"/>
          <w:sz w:val="20"/>
        </w:rPr>
      </w:pPr>
    </w:p>
    <w:p w14:paraId="3EF34D34" w14:textId="74160214" w:rsidR="00625C33" w:rsidRPr="00625C33" w:rsidRDefault="00625C33" w:rsidP="00F944FA">
      <w:pPr>
        <w:pStyle w:val="NoSpacing"/>
        <w:rPr>
          <w:bCs/>
          <w:sz w:val="20"/>
        </w:rPr>
      </w:pPr>
      <w:r w:rsidRPr="00625C33">
        <w:rPr>
          <w:bCs/>
          <w:sz w:val="20"/>
        </w:rPr>
        <w:t>This Indian Standard</w:t>
      </w:r>
      <w:r w:rsidR="00BF48A5">
        <w:rPr>
          <w:bCs/>
          <w:sz w:val="20"/>
        </w:rPr>
        <w:t xml:space="preserve"> (First Revision)</w:t>
      </w:r>
      <w:r w:rsidRPr="00625C33">
        <w:rPr>
          <w:bCs/>
          <w:sz w:val="20"/>
        </w:rPr>
        <w:t xml:space="preserve"> was adopted by the Bureau of Indian Standards, after the draft finalized by the </w:t>
      </w:r>
      <w:r w:rsidRPr="00625C33">
        <w:rPr>
          <w:rFonts w:cs="Times New Roman"/>
          <w:bCs/>
          <w:color w:val="000000"/>
          <w:sz w:val="20"/>
        </w:rPr>
        <w:t>Lubricants and their Related Products Sectional Committee</w:t>
      </w:r>
      <w:r w:rsidRPr="00625C33">
        <w:rPr>
          <w:bCs/>
          <w:sz w:val="20"/>
        </w:rPr>
        <w:t xml:space="preserve"> had been approved by the Petroleum, Coal and Related Products Division Council</w:t>
      </w:r>
      <w:r w:rsidR="00166D0A">
        <w:rPr>
          <w:bCs/>
          <w:sz w:val="20"/>
        </w:rPr>
        <w:t>.</w:t>
      </w:r>
    </w:p>
    <w:p w14:paraId="68238D99" w14:textId="77777777" w:rsidR="00625C33" w:rsidRDefault="00625C33" w:rsidP="001F2B59">
      <w:pPr>
        <w:autoSpaceDE w:val="0"/>
        <w:autoSpaceDN w:val="0"/>
        <w:adjustRightInd w:val="0"/>
        <w:spacing w:after="0" w:line="240" w:lineRule="auto"/>
        <w:jc w:val="both"/>
        <w:rPr>
          <w:rFonts w:ascii="Times New Roman" w:hAnsi="Times New Roman" w:cs="Times New Roman"/>
          <w:sz w:val="20"/>
        </w:rPr>
      </w:pPr>
    </w:p>
    <w:p w14:paraId="7740C819" w14:textId="48823BB4" w:rsidR="00E01612" w:rsidRDefault="00E01612" w:rsidP="009B03DF">
      <w:pPr>
        <w:autoSpaceDE w:val="0"/>
        <w:autoSpaceDN w:val="0"/>
        <w:adjustRightInd w:val="0"/>
        <w:spacing w:after="0"/>
        <w:jc w:val="both"/>
        <w:rPr>
          <w:rFonts w:ascii="Times New Roman" w:hAnsi="Times New Roman" w:cs="Times New Roman"/>
          <w:sz w:val="20"/>
        </w:rPr>
      </w:pPr>
      <w:r w:rsidRPr="00F944FA">
        <w:rPr>
          <w:rFonts w:ascii="Times New Roman" w:hAnsi="Times New Roman" w:cs="Times New Roman"/>
          <w:sz w:val="20"/>
        </w:rPr>
        <w:t xml:space="preserve">Standards are available on number of specifications on greases such as automotive grease, general purpose grease, graphite grease, antifriction bearing grease, locomotive grease, low temperature grease, lithium soap grease, etc. but there was no suitable specification for a good quality wheel bearing grease </w:t>
      </w:r>
      <w:r w:rsidR="003D2CB6" w:rsidRPr="00F944FA">
        <w:rPr>
          <w:rFonts w:ascii="Times New Roman" w:hAnsi="Times New Roman" w:cs="Times New Roman"/>
          <w:sz w:val="20"/>
        </w:rPr>
        <w:t>which is</w:t>
      </w:r>
      <w:r w:rsidRPr="00F944FA">
        <w:rPr>
          <w:rFonts w:ascii="Times New Roman" w:hAnsi="Times New Roman" w:cs="Times New Roman"/>
          <w:sz w:val="20"/>
        </w:rPr>
        <w:t xml:space="preserve"> required by the automotive industry and </w:t>
      </w:r>
      <w:r w:rsidR="007B721F">
        <w:rPr>
          <w:rFonts w:ascii="Times New Roman" w:hAnsi="Times New Roman" w:cs="Times New Roman"/>
          <w:sz w:val="20"/>
        </w:rPr>
        <w:t>r</w:t>
      </w:r>
      <w:r w:rsidRPr="00F944FA">
        <w:rPr>
          <w:rFonts w:ascii="Times New Roman" w:hAnsi="Times New Roman" w:cs="Times New Roman"/>
          <w:sz w:val="20"/>
        </w:rPr>
        <w:t xml:space="preserve">ailways. In order to meet the requirements of the industry, this specification </w:t>
      </w:r>
      <w:r w:rsidR="00AA70CD">
        <w:rPr>
          <w:rFonts w:ascii="Times New Roman" w:hAnsi="Times New Roman" w:cs="Times New Roman"/>
          <w:sz w:val="20"/>
        </w:rPr>
        <w:t>was</w:t>
      </w:r>
      <w:r w:rsidRPr="00F944FA">
        <w:rPr>
          <w:rFonts w:ascii="Times New Roman" w:hAnsi="Times New Roman" w:cs="Times New Roman"/>
          <w:sz w:val="20"/>
        </w:rPr>
        <w:t xml:space="preserve"> prepared with a view to facilitate the supply of this product to the various users.</w:t>
      </w:r>
    </w:p>
    <w:p w14:paraId="62230BF0" w14:textId="758DEDC5" w:rsidR="00FB27C9" w:rsidRDefault="00FB27C9" w:rsidP="009B03DF">
      <w:pPr>
        <w:autoSpaceDE w:val="0"/>
        <w:autoSpaceDN w:val="0"/>
        <w:adjustRightInd w:val="0"/>
        <w:spacing w:after="0"/>
        <w:jc w:val="both"/>
        <w:rPr>
          <w:rFonts w:ascii="Times New Roman" w:hAnsi="Times New Roman" w:cs="Times New Roman"/>
          <w:sz w:val="20"/>
        </w:rPr>
      </w:pPr>
    </w:p>
    <w:p w14:paraId="302D440A" w14:textId="635D3999" w:rsidR="00FB27C9" w:rsidRPr="00166D0A" w:rsidRDefault="00FB27C9" w:rsidP="00FB27C9">
      <w:pPr>
        <w:spacing w:after="0"/>
        <w:jc w:val="both"/>
        <w:rPr>
          <w:rFonts w:ascii="Times New Roman" w:hAnsi="Times New Roman" w:cs="Times New Roman"/>
          <w:sz w:val="20"/>
        </w:rPr>
      </w:pPr>
      <w:r w:rsidRPr="00166D0A">
        <w:rPr>
          <w:rFonts w:ascii="Times New Roman" w:hAnsi="Times New Roman" w:cs="Times New Roman"/>
          <w:sz w:val="20"/>
        </w:rPr>
        <w:t xml:space="preserve">This standard was </w:t>
      </w:r>
      <w:r w:rsidR="00166D0A">
        <w:rPr>
          <w:rFonts w:ascii="Times New Roman" w:hAnsi="Times New Roman" w:cs="Times New Roman"/>
          <w:sz w:val="20"/>
        </w:rPr>
        <w:t xml:space="preserve">first </w:t>
      </w:r>
      <w:r w:rsidRPr="00166D0A">
        <w:rPr>
          <w:rFonts w:ascii="Times New Roman" w:hAnsi="Times New Roman" w:cs="Times New Roman"/>
          <w:sz w:val="20"/>
        </w:rPr>
        <w:t>published in 1983. Th</w:t>
      </w:r>
      <w:r w:rsidR="00166D0A">
        <w:rPr>
          <w:rFonts w:ascii="Times New Roman" w:hAnsi="Times New Roman" w:cs="Times New Roman"/>
          <w:sz w:val="20"/>
        </w:rPr>
        <w:t>is</w:t>
      </w:r>
      <w:r w:rsidRPr="00166D0A">
        <w:rPr>
          <w:rFonts w:ascii="Times New Roman" w:hAnsi="Times New Roman" w:cs="Times New Roman"/>
          <w:sz w:val="20"/>
        </w:rPr>
        <w:t xml:space="preserve"> first revision has been brought out to keep pace with the latest technological developments and international practices. In this revision, following major changes have been made:</w:t>
      </w:r>
    </w:p>
    <w:p w14:paraId="5398041B" w14:textId="1047D5B4" w:rsidR="00FB27C9" w:rsidRPr="00166D0A" w:rsidRDefault="002209AC" w:rsidP="00FB27C9">
      <w:pPr>
        <w:pStyle w:val="ListParagraph"/>
        <w:numPr>
          <w:ilvl w:val="0"/>
          <w:numId w:val="37"/>
        </w:numPr>
        <w:autoSpaceDE w:val="0"/>
        <w:autoSpaceDN w:val="0"/>
        <w:adjustRightInd w:val="0"/>
        <w:jc w:val="both"/>
        <w:rPr>
          <w:rFonts w:ascii="Times New Roman" w:hAnsi="Times New Roman" w:cs="Times New Roman"/>
          <w:sz w:val="20"/>
        </w:rPr>
      </w:pPr>
      <w:r>
        <w:rPr>
          <w:rFonts w:ascii="Times New Roman" w:hAnsi="Times New Roman" w:cs="Times New Roman"/>
          <w:sz w:val="20"/>
        </w:rPr>
        <w:t>References have been updated</w:t>
      </w:r>
      <w:r w:rsidR="00D05CDE" w:rsidRPr="00166D0A">
        <w:rPr>
          <w:rFonts w:ascii="Times New Roman" w:hAnsi="Times New Roman" w:cs="Times New Roman"/>
          <w:sz w:val="20"/>
        </w:rPr>
        <w:t>;</w:t>
      </w:r>
    </w:p>
    <w:p w14:paraId="166A79FC" w14:textId="77777777" w:rsidR="002209AC" w:rsidRDefault="00FB27C9" w:rsidP="002209AC">
      <w:pPr>
        <w:pStyle w:val="ListParagraph"/>
        <w:numPr>
          <w:ilvl w:val="0"/>
          <w:numId w:val="37"/>
        </w:numPr>
        <w:autoSpaceDE w:val="0"/>
        <w:autoSpaceDN w:val="0"/>
        <w:adjustRightInd w:val="0"/>
        <w:jc w:val="both"/>
        <w:rPr>
          <w:rFonts w:ascii="Times New Roman" w:hAnsi="Times New Roman" w:cs="Times New Roman"/>
          <w:sz w:val="20"/>
        </w:rPr>
      </w:pPr>
      <w:r w:rsidRPr="00166D0A">
        <w:rPr>
          <w:rFonts w:ascii="Times New Roman" w:hAnsi="Times New Roman" w:cs="Times New Roman"/>
          <w:sz w:val="20"/>
        </w:rPr>
        <w:t>Marking clause ha</w:t>
      </w:r>
      <w:r w:rsidR="002209AC">
        <w:rPr>
          <w:rFonts w:ascii="Times New Roman" w:hAnsi="Times New Roman" w:cs="Times New Roman"/>
          <w:sz w:val="20"/>
        </w:rPr>
        <w:t>s</w:t>
      </w:r>
      <w:r w:rsidRPr="00166D0A">
        <w:rPr>
          <w:rFonts w:ascii="Times New Roman" w:hAnsi="Times New Roman" w:cs="Times New Roman"/>
          <w:sz w:val="20"/>
        </w:rPr>
        <w:t xml:space="preserve"> been updated</w:t>
      </w:r>
      <w:r w:rsidR="00D05CDE" w:rsidRPr="00166D0A">
        <w:rPr>
          <w:rFonts w:ascii="Times New Roman" w:hAnsi="Times New Roman" w:cs="Times New Roman"/>
          <w:sz w:val="20"/>
        </w:rPr>
        <w:t>; and</w:t>
      </w:r>
    </w:p>
    <w:p w14:paraId="4C0EC18B" w14:textId="68ECA13A" w:rsidR="00FB27C9" w:rsidRPr="002209AC" w:rsidRDefault="00FB27C9" w:rsidP="002209AC">
      <w:pPr>
        <w:pStyle w:val="ListParagraph"/>
        <w:numPr>
          <w:ilvl w:val="0"/>
          <w:numId w:val="37"/>
        </w:numPr>
        <w:autoSpaceDE w:val="0"/>
        <w:autoSpaceDN w:val="0"/>
        <w:adjustRightInd w:val="0"/>
        <w:jc w:val="both"/>
        <w:rPr>
          <w:rFonts w:ascii="Times New Roman" w:hAnsi="Times New Roman" w:cs="Times New Roman"/>
          <w:sz w:val="20"/>
        </w:rPr>
      </w:pPr>
      <w:r w:rsidRPr="002209AC">
        <w:rPr>
          <w:rFonts w:ascii="Times New Roman" w:hAnsi="Times New Roman" w:cs="Times New Roman"/>
          <w:sz w:val="20"/>
        </w:rPr>
        <w:t>Test methods have been updated</w:t>
      </w:r>
      <w:r w:rsidR="00AA6E1C">
        <w:rPr>
          <w:rFonts w:ascii="Times New Roman" w:hAnsi="Times New Roman" w:cs="Times New Roman"/>
          <w:sz w:val="20"/>
        </w:rPr>
        <w:t>.</w:t>
      </w:r>
    </w:p>
    <w:p w14:paraId="60E79ADF" w14:textId="13F9D45D" w:rsidR="00FB27C9" w:rsidRDefault="00FB27C9" w:rsidP="009B03DF">
      <w:pPr>
        <w:autoSpaceDE w:val="0"/>
        <w:autoSpaceDN w:val="0"/>
        <w:adjustRightInd w:val="0"/>
        <w:spacing w:after="0"/>
        <w:jc w:val="both"/>
        <w:rPr>
          <w:rFonts w:ascii="Times New Roman" w:hAnsi="Times New Roman" w:cs="Times New Roman"/>
          <w:sz w:val="20"/>
        </w:rPr>
      </w:pPr>
    </w:p>
    <w:p w14:paraId="77D905E6" w14:textId="194F32B8" w:rsidR="00FB27C9" w:rsidRPr="00017388" w:rsidRDefault="00FB27C9" w:rsidP="00FB27C9">
      <w:pPr>
        <w:spacing w:after="0"/>
        <w:jc w:val="both"/>
        <w:rPr>
          <w:rFonts w:ascii="Times New Roman" w:hAnsi="Times New Roman" w:cs="Times New Roman"/>
          <w:color w:val="0D0D0D"/>
          <w:sz w:val="20"/>
        </w:rPr>
      </w:pPr>
      <w:r w:rsidRPr="00017388">
        <w:rPr>
          <w:rFonts w:ascii="Times New Roman" w:hAnsi="Times New Roman" w:cs="Times New Roman"/>
          <w:color w:val="0D0D0D"/>
          <w:sz w:val="20"/>
        </w:rPr>
        <w:t xml:space="preserve">The composition of the Committee and Subcommittee responsible for the formulation of this standard is given in Annex </w:t>
      </w:r>
      <w:r w:rsidR="007F010D">
        <w:rPr>
          <w:rFonts w:ascii="Times New Roman" w:hAnsi="Times New Roman" w:cs="Times New Roman"/>
          <w:color w:val="0D0D0D"/>
          <w:sz w:val="20"/>
        </w:rPr>
        <w:t>B</w:t>
      </w:r>
      <w:r w:rsidRPr="00017388">
        <w:rPr>
          <w:rFonts w:ascii="Times New Roman" w:hAnsi="Times New Roman" w:cs="Times New Roman"/>
          <w:color w:val="0D0D0D"/>
          <w:sz w:val="20"/>
        </w:rPr>
        <w:t>.</w:t>
      </w:r>
    </w:p>
    <w:p w14:paraId="664172AB" w14:textId="77777777" w:rsidR="00FB27C9" w:rsidRPr="00625C33" w:rsidRDefault="00FB27C9" w:rsidP="00AF5F22">
      <w:pPr>
        <w:spacing w:after="0" w:line="240" w:lineRule="auto"/>
        <w:jc w:val="both"/>
        <w:rPr>
          <w:rFonts w:ascii="Times New Roman" w:hAnsi="Times New Roman" w:cs="Times New Roman"/>
          <w:strike/>
          <w:sz w:val="20"/>
        </w:rPr>
      </w:pPr>
    </w:p>
    <w:p w14:paraId="2A385F3A" w14:textId="7C106A87" w:rsidR="00BF5BC2" w:rsidRPr="00F944FA" w:rsidRDefault="00BF5BC2" w:rsidP="00BC1B01">
      <w:pPr>
        <w:autoSpaceDE w:val="0"/>
        <w:autoSpaceDN w:val="0"/>
        <w:adjustRightInd w:val="0"/>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F944FA">
        <w:rPr>
          <w:rFonts w:ascii="Times New Roman" w:hAnsi="Times New Roman" w:cs="Times New Roman"/>
          <w:color w:val="000000"/>
          <w:sz w:val="20"/>
        </w:rPr>
        <w:t>2</w:t>
      </w:r>
      <w:r w:rsidR="00D56A38">
        <w:rPr>
          <w:rFonts w:ascii="Times New Roman" w:hAnsi="Times New Roman" w:cs="Times New Roman"/>
          <w:color w:val="000000"/>
          <w:sz w:val="20"/>
        </w:rPr>
        <w:t xml:space="preserve"> </w:t>
      </w:r>
      <w:r w:rsidRPr="00F944FA">
        <w:rPr>
          <w:rFonts w:ascii="Times New Roman" w:hAnsi="Times New Roman" w:cs="Times New Roman"/>
          <w:color w:val="000000"/>
          <w:sz w:val="20"/>
        </w:rPr>
        <w:t>:</w:t>
      </w:r>
      <w:proofErr w:type="gramEnd"/>
      <w:r w:rsidRPr="00F944FA">
        <w:rPr>
          <w:rFonts w:ascii="Times New Roman" w:hAnsi="Times New Roman" w:cs="Times New Roman"/>
          <w:color w:val="000000"/>
          <w:sz w:val="20"/>
        </w:rPr>
        <w:t xml:space="preserve"> </w:t>
      </w:r>
      <w:r w:rsidR="00B20524" w:rsidRPr="00F944FA">
        <w:rPr>
          <w:rFonts w:ascii="Times New Roman" w:hAnsi="Times New Roman" w:cs="Times New Roman"/>
          <w:color w:val="000000"/>
          <w:sz w:val="20"/>
        </w:rPr>
        <w:t>2022</w:t>
      </w:r>
      <w:r w:rsidRPr="00F944FA">
        <w:rPr>
          <w:rFonts w:ascii="Times New Roman" w:hAnsi="Times New Roman" w:cs="Times New Roman"/>
          <w:color w:val="000000"/>
          <w:sz w:val="20"/>
        </w:rPr>
        <w:t xml:space="preserve"> ‘Rules for rounding off numerical values revised</w:t>
      </w:r>
      <w:r w:rsidR="00B20524" w:rsidRPr="00F944FA">
        <w:rPr>
          <w:rFonts w:ascii="Times New Roman" w:hAnsi="Times New Roman" w:cs="Times New Roman"/>
          <w:color w:val="000000"/>
          <w:sz w:val="20"/>
        </w:rPr>
        <w:t xml:space="preserve"> (</w:t>
      </w:r>
      <w:r w:rsidR="00B20524" w:rsidRPr="00F944FA">
        <w:rPr>
          <w:rFonts w:ascii="Times New Roman" w:hAnsi="Times New Roman" w:cs="Times New Roman"/>
          <w:i/>
          <w:color w:val="000000"/>
          <w:sz w:val="20"/>
        </w:rPr>
        <w:t>second revision</w:t>
      </w:r>
      <w:r w:rsidR="00B20524" w:rsidRPr="00F944FA">
        <w:rPr>
          <w:rFonts w:ascii="Times New Roman" w:hAnsi="Times New Roman" w:cs="Times New Roman"/>
          <w:color w:val="000000"/>
          <w:sz w:val="20"/>
        </w:rPr>
        <w:t>)</w:t>
      </w:r>
      <w:r w:rsidR="00135167">
        <w:rPr>
          <w:rFonts w:ascii="Times New Roman" w:hAnsi="Times New Roman" w:cs="Times New Roman"/>
          <w:color w:val="000000"/>
          <w:sz w:val="20"/>
        </w:rPr>
        <w:t>’</w:t>
      </w:r>
      <w:r w:rsidRPr="00F944FA">
        <w:rPr>
          <w:rFonts w:ascii="Times New Roman" w:hAnsi="Times New Roman" w:cs="Times New Roman"/>
          <w:color w:val="000000"/>
          <w:sz w:val="20"/>
        </w:rPr>
        <w:t>. The number of significant places retained in the rounded off value should be the same as that of the specified value in this standard.</w:t>
      </w:r>
    </w:p>
    <w:p w14:paraId="4FA9FE40" w14:textId="77777777" w:rsidR="005B324F" w:rsidRPr="00F944FA" w:rsidRDefault="005B324F" w:rsidP="00EA3E54">
      <w:pPr>
        <w:autoSpaceDE w:val="0"/>
        <w:autoSpaceDN w:val="0"/>
        <w:adjustRightInd w:val="0"/>
        <w:spacing w:after="0" w:line="240" w:lineRule="auto"/>
        <w:jc w:val="both"/>
        <w:rPr>
          <w:rFonts w:ascii="Times New Roman" w:hAnsi="Times New Roman" w:cs="Times New Roman"/>
          <w:b/>
          <w:bCs/>
          <w:sz w:val="20"/>
        </w:rPr>
      </w:pPr>
    </w:p>
    <w:p w14:paraId="6150AB21"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20045C92"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19370BA9"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43723414"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5979991A"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1C95E7EE" w14:textId="47393FE8"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7A55871C" w14:textId="3E2D499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A6CE89D" w14:textId="6F24C92A"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146534E" w14:textId="31F6CBB3"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3F16F50" w14:textId="40482F5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C4E2B27" w14:textId="4DDA3043"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67A63EA" w14:textId="6057DF39"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61B7808" w14:textId="06D89B15"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3EC235BE" w14:textId="3B948DF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D16412C" w14:textId="69CF210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A3306E6" w14:textId="229C7AFA"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8267EFE" w14:textId="27E2BCA1"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06B249C" w14:textId="6968506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1E0A607" w14:textId="024E4000"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EF9F13B" w14:textId="25A824E0"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3E9B77F2" w14:textId="6D555F3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F31EAA9" w14:textId="39044C0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4E4B0E1" w14:textId="0462A4D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575BBFAC" w14:textId="75D52051"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C45C6C7" w14:textId="6BE783CD"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BB84290" w14:textId="56DE682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D4E71D7" w14:textId="35721E7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59AD35BA" w14:textId="77777777" w:rsidR="00AA6E1C" w:rsidRDefault="00AA6E1C" w:rsidP="00EA3E54">
      <w:pPr>
        <w:autoSpaceDE w:val="0"/>
        <w:autoSpaceDN w:val="0"/>
        <w:adjustRightInd w:val="0"/>
        <w:spacing w:after="0" w:line="240" w:lineRule="auto"/>
        <w:jc w:val="both"/>
        <w:rPr>
          <w:rFonts w:ascii="Times New Roman" w:hAnsi="Times New Roman" w:cs="Times New Roman"/>
          <w:b/>
          <w:bCs/>
          <w:sz w:val="20"/>
        </w:rPr>
      </w:pPr>
    </w:p>
    <w:p w14:paraId="7608BC5C" w14:textId="7777777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D966044" w14:textId="77777777" w:rsidR="006D1C58" w:rsidRDefault="006D1C58" w:rsidP="00FB27C9">
      <w:pPr>
        <w:pStyle w:val="BodyText"/>
        <w:jc w:val="center"/>
        <w:rPr>
          <w:rFonts w:ascii="Times New Roman" w:hAnsi="Times New Roman" w:cs="Times New Roman"/>
          <w:i/>
          <w:iCs/>
          <w:sz w:val="28"/>
          <w:szCs w:val="28"/>
        </w:rPr>
      </w:pPr>
    </w:p>
    <w:p w14:paraId="505DDEDC" w14:textId="65FF48BD" w:rsidR="00FB27C9" w:rsidRPr="00FB27C9" w:rsidRDefault="00FB27C9" w:rsidP="00FB27C9">
      <w:pPr>
        <w:pStyle w:val="BodyText"/>
        <w:jc w:val="center"/>
        <w:rPr>
          <w:rFonts w:ascii="Times New Roman" w:hAnsi="Times New Roman" w:cs="Times New Roman"/>
          <w:i/>
          <w:iCs/>
          <w:sz w:val="28"/>
          <w:szCs w:val="28"/>
        </w:rPr>
      </w:pPr>
      <w:r w:rsidRPr="00FB27C9">
        <w:rPr>
          <w:rFonts w:ascii="Times New Roman" w:hAnsi="Times New Roman" w:cs="Times New Roman"/>
          <w:i/>
          <w:iCs/>
          <w:sz w:val="28"/>
          <w:szCs w:val="28"/>
        </w:rPr>
        <w:lastRenderedPageBreak/>
        <w:t>Indian Standard</w:t>
      </w:r>
    </w:p>
    <w:p w14:paraId="3C3B6C86" w14:textId="77777777" w:rsidR="00FB27C9" w:rsidRPr="00FB27C9" w:rsidRDefault="00FB27C9" w:rsidP="00FB27C9">
      <w:pPr>
        <w:pStyle w:val="Default"/>
        <w:ind w:right="26"/>
        <w:rPr>
          <w:b/>
          <w:bCs/>
          <w:sz w:val="20"/>
          <w:szCs w:val="20"/>
        </w:rPr>
      </w:pPr>
    </w:p>
    <w:p w14:paraId="461AC794" w14:textId="743D45F1" w:rsidR="00FB27C9" w:rsidRPr="00FE6137" w:rsidRDefault="00FB27C9" w:rsidP="00FB27C9">
      <w:pPr>
        <w:autoSpaceDE w:val="0"/>
        <w:autoSpaceDN w:val="0"/>
        <w:adjustRightInd w:val="0"/>
        <w:spacing w:after="0" w:line="240" w:lineRule="auto"/>
        <w:jc w:val="center"/>
        <w:rPr>
          <w:rFonts w:ascii="Times New Roman" w:hAnsi="Times New Roman" w:cs="Times New Roman"/>
          <w:bCs/>
          <w:color w:val="000000"/>
          <w:sz w:val="32"/>
          <w:szCs w:val="32"/>
        </w:rPr>
      </w:pPr>
      <w:r w:rsidRPr="00FE6137">
        <w:rPr>
          <w:rFonts w:ascii="Times New Roman" w:hAnsi="Times New Roman" w:cs="Times New Roman"/>
          <w:bCs/>
          <w:color w:val="000000" w:themeColor="text1"/>
          <w:sz w:val="32"/>
          <w:szCs w:val="32"/>
        </w:rPr>
        <w:t xml:space="preserve">WHEEL BEARING GREASE </w:t>
      </w:r>
      <w:r w:rsidRPr="00FE6137">
        <w:rPr>
          <w:rFonts w:ascii="Times New Roman" w:hAnsi="Times New Roman" w:cs="Times New Roman"/>
          <w:bCs/>
          <w:color w:val="000000"/>
          <w:sz w:val="32"/>
          <w:szCs w:val="32"/>
        </w:rPr>
        <w:t>― SPECIFICATION</w:t>
      </w:r>
    </w:p>
    <w:p w14:paraId="3B78C05F" w14:textId="77777777" w:rsidR="00FB27C9" w:rsidRDefault="00FB27C9" w:rsidP="00FB27C9">
      <w:pPr>
        <w:autoSpaceDE w:val="0"/>
        <w:autoSpaceDN w:val="0"/>
        <w:adjustRightInd w:val="0"/>
        <w:spacing w:after="0" w:line="240" w:lineRule="auto"/>
        <w:jc w:val="center"/>
        <w:rPr>
          <w:rFonts w:ascii="Times New Roman" w:hAnsi="Times New Roman" w:cs="Times New Roman"/>
          <w:bCs/>
          <w:color w:val="000000"/>
          <w:sz w:val="20"/>
        </w:rPr>
      </w:pPr>
    </w:p>
    <w:p w14:paraId="3F72C9D9" w14:textId="44E87F77" w:rsidR="00FB27C9" w:rsidRPr="00FB27C9" w:rsidRDefault="00FB27C9" w:rsidP="00FB27C9">
      <w:pPr>
        <w:autoSpaceDE w:val="0"/>
        <w:autoSpaceDN w:val="0"/>
        <w:adjustRightInd w:val="0"/>
        <w:spacing w:after="0" w:line="240" w:lineRule="auto"/>
        <w:jc w:val="center"/>
        <w:rPr>
          <w:rFonts w:ascii="Times New Roman" w:hAnsi="Times New Roman" w:cs="Times New Roman"/>
          <w:bCs/>
          <w:color w:val="000000"/>
          <w:sz w:val="24"/>
          <w:szCs w:val="24"/>
        </w:rPr>
      </w:pPr>
      <w:r w:rsidRPr="00FB27C9">
        <w:rPr>
          <w:rFonts w:ascii="Times New Roman" w:hAnsi="Times New Roman" w:cs="Times New Roman"/>
          <w:bCs/>
          <w:color w:val="000000"/>
          <w:sz w:val="24"/>
          <w:szCs w:val="24"/>
        </w:rPr>
        <w:t>(</w:t>
      </w:r>
      <w:r w:rsidRPr="00FB27C9">
        <w:rPr>
          <w:rFonts w:ascii="Times New Roman" w:hAnsi="Times New Roman" w:cs="Times New Roman"/>
          <w:bCs/>
          <w:i/>
          <w:color w:val="000000"/>
          <w:sz w:val="24"/>
          <w:szCs w:val="24"/>
        </w:rPr>
        <w:t>First Revision</w:t>
      </w:r>
      <w:r w:rsidRPr="00FB27C9">
        <w:rPr>
          <w:rFonts w:ascii="Times New Roman" w:hAnsi="Times New Roman" w:cs="Times New Roman"/>
          <w:bCs/>
          <w:color w:val="000000"/>
          <w:sz w:val="24"/>
          <w:szCs w:val="24"/>
        </w:rPr>
        <w:t>)</w:t>
      </w:r>
    </w:p>
    <w:p w14:paraId="6DB12203" w14:textId="77777777" w:rsidR="00FB27C9" w:rsidRPr="00F944FA" w:rsidRDefault="00FB27C9" w:rsidP="00FB27C9">
      <w:pPr>
        <w:autoSpaceDE w:val="0"/>
        <w:autoSpaceDN w:val="0"/>
        <w:adjustRightInd w:val="0"/>
        <w:spacing w:after="0" w:line="240" w:lineRule="auto"/>
        <w:jc w:val="center"/>
        <w:rPr>
          <w:rFonts w:ascii="Times New Roman" w:hAnsi="Times New Roman" w:cs="Times New Roman"/>
          <w:b/>
          <w:bCs/>
          <w:color w:val="000000"/>
          <w:sz w:val="20"/>
        </w:rPr>
      </w:pPr>
    </w:p>
    <w:p w14:paraId="789DC0B1" w14:textId="77777777" w:rsidR="00FB27C9" w:rsidRP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3EBCAE7A"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478BB058" w14:textId="56F63784" w:rsidR="002C0C3E" w:rsidRPr="00F944FA" w:rsidRDefault="002C0C3E" w:rsidP="00EA3E54">
      <w:pPr>
        <w:autoSpaceDE w:val="0"/>
        <w:autoSpaceDN w:val="0"/>
        <w:adjustRightInd w:val="0"/>
        <w:spacing w:after="0" w:line="240" w:lineRule="auto"/>
        <w:jc w:val="both"/>
        <w:rPr>
          <w:rFonts w:ascii="Times New Roman" w:hAnsi="Times New Roman" w:cs="Times New Roman"/>
          <w:b/>
          <w:bCs/>
          <w:sz w:val="20"/>
        </w:rPr>
      </w:pPr>
      <w:r w:rsidRPr="00F944FA">
        <w:rPr>
          <w:rFonts w:ascii="Times New Roman" w:hAnsi="Times New Roman" w:cs="Times New Roman"/>
          <w:b/>
          <w:bCs/>
          <w:sz w:val="20"/>
        </w:rPr>
        <w:t>1 SCOPE</w:t>
      </w:r>
    </w:p>
    <w:p w14:paraId="54F90AAA" w14:textId="77777777" w:rsidR="00E47136" w:rsidRPr="00F944FA" w:rsidRDefault="00E47136" w:rsidP="00EA3E54">
      <w:pPr>
        <w:autoSpaceDE w:val="0"/>
        <w:autoSpaceDN w:val="0"/>
        <w:adjustRightInd w:val="0"/>
        <w:spacing w:after="0" w:line="240" w:lineRule="auto"/>
        <w:jc w:val="both"/>
        <w:rPr>
          <w:rFonts w:ascii="Times New Roman" w:hAnsi="Times New Roman" w:cs="Times New Roman"/>
          <w:b/>
          <w:bCs/>
          <w:sz w:val="20"/>
        </w:rPr>
      </w:pPr>
    </w:p>
    <w:p w14:paraId="361294CD" w14:textId="5BABF03D" w:rsidR="009C37F6" w:rsidRPr="00F944FA" w:rsidRDefault="00452939" w:rsidP="00F944FA">
      <w:pPr>
        <w:autoSpaceDE w:val="0"/>
        <w:autoSpaceDN w:val="0"/>
        <w:adjustRightInd w:val="0"/>
        <w:jc w:val="both"/>
        <w:rPr>
          <w:rFonts w:ascii="Times New Roman" w:hAnsi="Times New Roman" w:cs="Times New Roman"/>
          <w:color w:val="000000"/>
          <w:sz w:val="20"/>
        </w:rPr>
      </w:pPr>
      <w:r w:rsidRPr="00F944FA">
        <w:rPr>
          <w:rFonts w:ascii="Times New Roman" w:hAnsi="Times New Roman" w:cs="Times New Roman"/>
          <w:sz w:val="20"/>
        </w:rPr>
        <w:t>This standard prescribes the requirements and the methods of sampling and test for wheel bearing grease intended for use as lubricant in automotive wheel bearings, universal joints, axle journal boxes, etc.</w:t>
      </w:r>
    </w:p>
    <w:p w14:paraId="01E3526B" w14:textId="77777777" w:rsidR="002C0C3E" w:rsidRPr="00F944FA" w:rsidRDefault="002C0C3E" w:rsidP="00EA3E54">
      <w:pPr>
        <w:spacing w:after="0"/>
        <w:jc w:val="both"/>
        <w:rPr>
          <w:rFonts w:ascii="Times New Roman" w:hAnsi="Times New Roman" w:cs="Times New Roman"/>
          <w:b/>
          <w:bCs/>
          <w:color w:val="000000"/>
          <w:sz w:val="20"/>
        </w:rPr>
      </w:pPr>
      <w:r w:rsidRPr="00F944FA">
        <w:rPr>
          <w:rFonts w:ascii="Times New Roman" w:hAnsi="Times New Roman" w:cs="Times New Roman"/>
          <w:b/>
          <w:bCs/>
          <w:color w:val="000000"/>
          <w:sz w:val="20"/>
        </w:rPr>
        <w:t>2 REFERENCES</w:t>
      </w:r>
    </w:p>
    <w:p w14:paraId="08DD9377" w14:textId="77777777" w:rsidR="004D11C6" w:rsidRPr="00F944FA" w:rsidRDefault="004D11C6" w:rsidP="00EA3E54">
      <w:pPr>
        <w:spacing w:after="0"/>
        <w:jc w:val="both"/>
        <w:rPr>
          <w:rFonts w:ascii="Times New Roman" w:hAnsi="Times New Roman" w:cs="Times New Roman"/>
          <w:b/>
          <w:bCs/>
          <w:color w:val="000000"/>
          <w:sz w:val="20"/>
        </w:rPr>
      </w:pPr>
    </w:p>
    <w:p w14:paraId="02DB5F41" w14:textId="35293A68" w:rsidR="00AA0616" w:rsidRPr="00F944FA" w:rsidRDefault="004D11C6" w:rsidP="00F944FA">
      <w:pPr>
        <w:spacing w:after="0"/>
        <w:jc w:val="both"/>
        <w:rPr>
          <w:rFonts w:ascii="Times New Roman" w:hAnsi="Times New Roman" w:cs="Times New Roman"/>
          <w:color w:val="000000"/>
          <w:sz w:val="20"/>
        </w:rPr>
      </w:pPr>
      <w:r w:rsidRPr="00F944FA">
        <w:rPr>
          <w:rFonts w:ascii="Times New Roman" w:hAnsi="Times New Roman" w:cs="Times New Roman"/>
          <w:color w:val="000000"/>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r w:rsidR="0078381E" w:rsidRPr="00F944FA">
        <w:rPr>
          <w:rFonts w:ascii="Times New Roman" w:hAnsi="Times New Roman" w:cs="Times New Roman"/>
          <w:color w:val="000000"/>
          <w:sz w:val="20"/>
        </w:rPr>
        <w:t>.</w:t>
      </w:r>
    </w:p>
    <w:p w14:paraId="4920AB59" w14:textId="77777777" w:rsidR="0001264B" w:rsidRPr="00F944FA" w:rsidRDefault="0001264B" w:rsidP="002C0C3E">
      <w:pPr>
        <w:spacing w:after="0" w:line="240" w:lineRule="auto"/>
        <w:jc w:val="both"/>
        <w:rPr>
          <w:rFonts w:ascii="Times New Roman" w:hAnsi="Times New Roman" w:cs="Times New Roman"/>
          <w:b/>
          <w:bCs/>
          <w:color w:val="000000"/>
          <w:sz w:val="20"/>
        </w:rPr>
      </w:pPr>
    </w:p>
    <w:p w14:paraId="055A56AB" w14:textId="77777777" w:rsidR="002C0C3E" w:rsidRPr="00F944FA" w:rsidRDefault="0001264B" w:rsidP="002C0C3E">
      <w:pPr>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3</w:t>
      </w:r>
      <w:r w:rsidR="002C0C3E" w:rsidRPr="00F944FA">
        <w:rPr>
          <w:rFonts w:ascii="Times New Roman" w:hAnsi="Times New Roman" w:cs="Times New Roman"/>
          <w:b/>
          <w:bCs/>
          <w:color w:val="000000"/>
          <w:sz w:val="20"/>
        </w:rPr>
        <w:t xml:space="preserve"> REQUIREMENTS</w:t>
      </w:r>
    </w:p>
    <w:p w14:paraId="75BB8FB8" w14:textId="77777777" w:rsidR="002C0C3E" w:rsidRPr="00F944FA" w:rsidRDefault="002C0C3E" w:rsidP="002C0C3E">
      <w:pPr>
        <w:spacing w:after="0" w:line="240" w:lineRule="auto"/>
        <w:jc w:val="both"/>
        <w:rPr>
          <w:rFonts w:ascii="Times New Roman" w:hAnsi="Times New Roman" w:cs="Times New Roman"/>
          <w:b/>
          <w:bCs/>
          <w:color w:val="000000"/>
          <w:sz w:val="20"/>
        </w:rPr>
      </w:pPr>
    </w:p>
    <w:p w14:paraId="37858F7D" w14:textId="77777777" w:rsidR="006F2ED2" w:rsidRPr="00F944FA" w:rsidRDefault="0001264B" w:rsidP="0001264B">
      <w:pPr>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3</w:t>
      </w:r>
      <w:r w:rsidR="002C0C3E" w:rsidRPr="00F944FA">
        <w:rPr>
          <w:rFonts w:ascii="Times New Roman" w:hAnsi="Times New Roman" w:cs="Times New Roman"/>
          <w:b/>
          <w:bCs/>
          <w:color w:val="000000"/>
          <w:sz w:val="20"/>
        </w:rPr>
        <w:t>.1</w:t>
      </w:r>
      <w:r w:rsidR="002C0C3E" w:rsidRPr="00F944FA">
        <w:rPr>
          <w:rFonts w:ascii="Times New Roman" w:hAnsi="Times New Roman" w:cs="Times New Roman"/>
          <w:color w:val="000000"/>
          <w:sz w:val="20"/>
        </w:rPr>
        <w:t xml:space="preserve"> </w:t>
      </w:r>
      <w:r w:rsidR="002C0C3E" w:rsidRPr="00F944FA">
        <w:rPr>
          <w:rFonts w:ascii="Times New Roman" w:hAnsi="Times New Roman" w:cs="Times New Roman"/>
          <w:b/>
          <w:bCs/>
          <w:color w:val="000000"/>
          <w:sz w:val="20"/>
        </w:rPr>
        <w:t xml:space="preserve">General </w:t>
      </w:r>
    </w:p>
    <w:p w14:paraId="19DE7BD0" w14:textId="77777777" w:rsidR="006F2ED2" w:rsidRPr="00F944FA" w:rsidRDefault="006F2ED2" w:rsidP="0001264B">
      <w:pPr>
        <w:spacing w:after="0" w:line="240" w:lineRule="auto"/>
        <w:jc w:val="both"/>
        <w:rPr>
          <w:rFonts w:ascii="Times New Roman" w:hAnsi="Times New Roman" w:cs="Times New Roman"/>
          <w:b/>
          <w:bCs/>
          <w:color w:val="000000"/>
          <w:sz w:val="20"/>
        </w:rPr>
      </w:pPr>
    </w:p>
    <w:p w14:paraId="0740A665" w14:textId="77777777" w:rsidR="00B056EE" w:rsidRPr="00F944FA" w:rsidRDefault="00B056EE" w:rsidP="007955FC">
      <w:pPr>
        <w:autoSpaceDE w:val="0"/>
        <w:autoSpaceDN w:val="0"/>
        <w:adjustRightInd w:val="0"/>
        <w:spacing w:after="0"/>
        <w:jc w:val="both"/>
        <w:rPr>
          <w:rFonts w:ascii="Times New Roman" w:hAnsi="Times New Roman" w:cs="Times New Roman"/>
          <w:sz w:val="20"/>
        </w:rPr>
      </w:pPr>
      <w:r w:rsidRPr="00F944FA">
        <w:rPr>
          <w:rFonts w:ascii="Times New Roman" w:hAnsi="Times New Roman" w:cs="Times New Roman"/>
          <w:sz w:val="20"/>
        </w:rPr>
        <w:t>The material shall be homogeneous and of fibrous texture and free from objectionable odour and visible impurities. No fillers should be used in the composition.</w:t>
      </w:r>
    </w:p>
    <w:p w14:paraId="563C1D46" w14:textId="77777777" w:rsidR="007955FC" w:rsidRPr="00F944FA" w:rsidRDefault="007955FC" w:rsidP="007955FC">
      <w:pPr>
        <w:autoSpaceDE w:val="0"/>
        <w:autoSpaceDN w:val="0"/>
        <w:adjustRightInd w:val="0"/>
        <w:spacing w:after="0"/>
        <w:jc w:val="both"/>
        <w:rPr>
          <w:rFonts w:ascii="Times New Roman" w:hAnsi="Times New Roman" w:cs="Times New Roman"/>
          <w:sz w:val="20"/>
        </w:rPr>
      </w:pPr>
    </w:p>
    <w:p w14:paraId="5B3BE331" w14:textId="77777777" w:rsidR="006F2ED2" w:rsidRPr="00F944FA" w:rsidRDefault="00CB20AC" w:rsidP="001F3A54">
      <w:pPr>
        <w:spacing w:after="0" w:line="240" w:lineRule="auto"/>
        <w:jc w:val="both"/>
        <w:rPr>
          <w:rFonts w:ascii="Times New Roman" w:hAnsi="Times New Roman" w:cs="Times New Roman"/>
          <w:b/>
          <w:bCs/>
          <w:sz w:val="20"/>
        </w:rPr>
      </w:pPr>
      <w:r w:rsidRPr="00F944FA">
        <w:rPr>
          <w:rFonts w:ascii="Times New Roman" w:hAnsi="Times New Roman" w:cs="Times New Roman"/>
          <w:b/>
          <w:bCs/>
          <w:sz w:val="20"/>
        </w:rPr>
        <w:t>3</w:t>
      </w:r>
      <w:r w:rsidR="00497BA0" w:rsidRPr="00F944FA">
        <w:rPr>
          <w:rFonts w:ascii="Times New Roman" w:hAnsi="Times New Roman" w:cs="Times New Roman"/>
          <w:b/>
          <w:bCs/>
          <w:sz w:val="20"/>
        </w:rPr>
        <w:t xml:space="preserve">.2 </w:t>
      </w:r>
      <w:r w:rsidRPr="00F944FA">
        <w:rPr>
          <w:rFonts w:ascii="Times New Roman" w:hAnsi="Times New Roman" w:cs="Times New Roman"/>
          <w:b/>
          <w:bCs/>
          <w:sz w:val="20"/>
        </w:rPr>
        <w:t xml:space="preserve">Composition </w:t>
      </w:r>
    </w:p>
    <w:p w14:paraId="2387A3B2" w14:textId="77777777" w:rsidR="001F3A54" w:rsidRPr="00F944FA" w:rsidRDefault="001F3A54" w:rsidP="001F3A54">
      <w:pPr>
        <w:spacing w:after="0" w:line="240" w:lineRule="auto"/>
        <w:jc w:val="both"/>
        <w:rPr>
          <w:rFonts w:ascii="Times New Roman" w:hAnsi="Times New Roman" w:cs="Times New Roman"/>
          <w:b/>
          <w:bCs/>
          <w:color w:val="000000"/>
          <w:sz w:val="20"/>
        </w:rPr>
      </w:pPr>
    </w:p>
    <w:p w14:paraId="259FB5CA" w14:textId="77777777" w:rsidR="001451D9" w:rsidRPr="00F944FA" w:rsidRDefault="00EA5C18" w:rsidP="00EA5C18">
      <w:pPr>
        <w:autoSpaceDE w:val="0"/>
        <w:autoSpaceDN w:val="0"/>
        <w:adjustRightInd w:val="0"/>
        <w:jc w:val="both"/>
        <w:rPr>
          <w:rFonts w:ascii="Times New Roman" w:hAnsi="Times New Roman" w:cs="Times New Roman"/>
          <w:sz w:val="20"/>
        </w:rPr>
      </w:pPr>
      <w:r w:rsidRPr="00F944FA">
        <w:rPr>
          <w:rFonts w:ascii="Times New Roman" w:hAnsi="Times New Roman" w:cs="Times New Roman"/>
          <w:sz w:val="20"/>
        </w:rPr>
        <w:t>The material shall be made from refined mineral lubricating oil of the following specifications and sodium soap with or without additives:</w:t>
      </w:r>
    </w:p>
    <w:tbl>
      <w:tblPr>
        <w:tblStyle w:val="TableGrid"/>
        <w:tblW w:w="0" w:type="auto"/>
        <w:tblInd w:w="-5" w:type="dxa"/>
        <w:tblLook w:val="04A0" w:firstRow="1" w:lastRow="0" w:firstColumn="1" w:lastColumn="0" w:noHBand="0" w:noVBand="1"/>
      </w:tblPr>
      <w:tblGrid>
        <w:gridCol w:w="4140"/>
        <w:gridCol w:w="2853"/>
        <w:gridCol w:w="3627"/>
      </w:tblGrid>
      <w:tr w:rsidR="0009168D" w:rsidRPr="00FB3A7C" w14:paraId="7AEC04BF" w14:textId="77777777" w:rsidTr="00F944FA">
        <w:tc>
          <w:tcPr>
            <w:tcW w:w="4140" w:type="dxa"/>
          </w:tcPr>
          <w:p w14:paraId="7B0DBCDA" w14:textId="77777777" w:rsidR="0009168D" w:rsidRPr="00F944FA" w:rsidRDefault="0009168D" w:rsidP="005050B4">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Characteristic</w:t>
            </w:r>
          </w:p>
        </w:tc>
        <w:tc>
          <w:tcPr>
            <w:tcW w:w="2853" w:type="dxa"/>
          </w:tcPr>
          <w:p w14:paraId="5912F96B" w14:textId="77777777" w:rsidR="0009168D" w:rsidRPr="00F944FA" w:rsidRDefault="0009168D" w:rsidP="005050B4">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Requirement</w:t>
            </w:r>
          </w:p>
        </w:tc>
        <w:tc>
          <w:tcPr>
            <w:tcW w:w="3627" w:type="dxa"/>
          </w:tcPr>
          <w:p w14:paraId="47F77262" w14:textId="482F078A" w:rsidR="0009168D" w:rsidRPr="00F944FA" w:rsidRDefault="0009168D" w:rsidP="007F010D">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Method of Test</w:t>
            </w:r>
          </w:p>
        </w:tc>
      </w:tr>
      <w:tr w:rsidR="0009168D" w:rsidRPr="00FB3A7C" w14:paraId="11F14515" w14:textId="77777777" w:rsidTr="00F944FA">
        <w:trPr>
          <w:trHeight w:val="352"/>
        </w:trPr>
        <w:tc>
          <w:tcPr>
            <w:tcW w:w="4140" w:type="dxa"/>
          </w:tcPr>
          <w:p w14:paraId="4B7F09D9" w14:textId="77777777" w:rsidR="0009168D" w:rsidRPr="00F944FA" w:rsidRDefault="0009168D" w:rsidP="00BC46BA">
            <w:pPr>
              <w:pStyle w:val="ListParagraph"/>
              <w:ind w:left="0"/>
              <w:rPr>
                <w:rFonts w:ascii="Times New Roman" w:hAnsi="Times New Roman" w:cs="Times New Roman"/>
                <w:color w:val="000000"/>
                <w:sz w:val="20"/>
              </w:rPr>
            </w:pPr>
            <w:r w:rsidRPr="00F944FA">
              <w:rPr>
                <w:rFonts w:ascii="Times New Roman" w:hAnsi="Times New Roman" w:cs="Times New Roman"/>
                <w:color w:val="000000"/>
                <w:sz w:val="20"/>
              </w:rPr>
              <w:t>Kinematic viscosity in mm</w:t>
            </w:r>
            <w:r w:rsidRPr="00F944FA">
              <w:rPr>
                <w:rFonts w:ascii="Times New Roman" w:hAnsi="Times New Roman" w:cs="Times New Roman"/>
                <w:color w:val="000000"/>
                <w:sz w:val="20"/>
                <w:vertAlign w:val="superscript"/>
              </w:rPr>
              <w:t>2</w:t>
            </w:r>
            <w:r w:rsidRPr="00F944FA">
              <w:rPr>
                <w:rFonts w:ascii="Times New Roman" w:hAnsi="Times New Roman" w:cs="Times New Roman"/>
                <w:color w:val="000000"/>
                <w:sz w:val="20"/>
              </w:rPr>
              <w:t>/s at 100 °C</w:t>
            </w:r>
          </w:p>
        </w:tc>
        <w:tc>
          <w:tcPr>
            <w:tcW w:w="2853" w:type="dxa"/>
          </w:tcPr>
          <w:p w14:paraId="63A9AA6A" w14:textId="77777777" w:rsidR="0009168D" w:rsidRPr="00F944FA" w:rsidRDefault="0009168D" w:rsidP="005050B4">
            <w:pPr>
              <w:ind w:left="0"/>
              <w:jc w:val="center"/>
              <w:rPr>
                <w:rFonts w:ascii="Times New Roman" w:hAnsi="Times New Roman" w:cs="Times New Roman"/>
                <w:color w:val="000000"/>
                <w:sz w:val="20"/>
              </w:rPr>
            </w:pPr>
            <w:r w:rsidRPr="00F944FA">
              <w:rPr>
                <w:rFonts w:ascii="Times New Roman" w:hAnsi="Times New Roman" w:cs="Times New Roman"/>
                <w:color w:val="000000"/>
                <w:sz w:val="20"/>
              </w:rPr>
              <w:t>15.5 to 20.5</w:t>
            </w:r>
          </w:p>
        </w:tc>
        <w:tc>
          <w:tcPr>
            <w:tcW w:w="3627" w:type="dxa"/>
          </w:tcPr>
          <w:p w14:paraId="7EFB8383" w14:textId="596308B9" w:rsidR="0009168D" w:rsidRPr="00F944FA" w:rsidRDefault="007F010D" w:rsidP="005050B4">
            <w:pPr>
              <w:ind w:left="0"/>
              <w:jc w:val="center"/>
              <w:rPr>
                <w:rFonts w:ascii="Times New Roman" w:hAnsi="Times New Roman" w:cs="Times New Roman"/>
                <w:color w:val="000000"/>
                <w:sz w:val="20"/>
              </w:rPr>
            </w:pPr>
            <w:r>
              <w:rPr>
                <w:rFonts w:ascii="Times New Roman" w:hAnsi="Times New Roman" w:cs="Times New Roman"/>
                <w:color w:val="000000"/>
                <w:sz w:val="20"/>
              </w:rPr>
              <w:t xml:space="preserve">IS 1448 </w:t>
            </w:r>
            <w:r w:rsidR="0009168D" w:rsidRPr="00F944FA">
              <w:rPr>
                <w:rFonts w:ascii="Times New Roman" w:hAnsi="Times New Roman" w:cs="Times New Roman"/>
                <w:color w:val="000000"/>
                <w:sz w:val="20"/>
              </w:rPr>
              <w:t>(Part 25/Sec1)</w:t>
            </w:r>
          </w:p>
        </w:tc>
      </w:tr>
      <w:tr w:rsidR="0009168D" w:rsidRPr="00FB3A7C" w14:paraId="1D5961F7" w14:textId="77777777" w:rsidTr="00F944FA">
        <w:trPr>
          <w:trHeight w:val="334"/>
        </w:trPr>
        <w:tc>
          <w:tcPr>
            <w:tcW w:w="4140" w:type="dxa"/>
          </w:tcPr>
          <w:p w14:paraId="6FF40048" w14:textId="77777777" w:rsidR="0009168D" w:rsidRPr="00F944FA" w:rsidRDefault="0009168D" w:rsidP="00BC46BA">
            <w:pPr>
              <w:pStyle w:val="ListParagraph"/>
              <w:ind w:left="61"/>
              <w:rPr>
                <w:rFonts w:ascii="Times New Roman" w:hAnsi="Times New Roman" w:cs="Times New Roman"/>
                <w:color w:val="000000"/>
                <w:sz w:val="20"/>
              </w:rPr>
            </w:pPr>
            <w:r w:rsidRPr="00F944FA">
              <w:rPr>
                <w:rFonts w:ascii="Times New Roman" w:hAnsi="Times New Roman" w:cs="Times New Roman"/>
                <w:color w:val="000000"/>
                <w:sz w:val="20"/>
              </w:rPr>
              <w:t xml:space="preserve">Flash Point, (COC) °C, </w:t>
            </w:r>
            <w:r w:rsidRPr="00F944FA">
              <w:rPr>
                <w:rFonts w:ascii="Times New Roman" w:hAnsi="Times New Roman" w:cs="Times New Roman"/>
                <w:i/>
                <w:iCs/>
                <w:color w:val="000000"/>
                <w:sz w:val="20"/>
              </w:rPr>
              <w:t>Min</w:t>
            </w:r>
          </w:p>
        </w:tc>
        <w:tc>
          <w:tcPr>
            <w:tcW w:w="2853" w:type="dxa"/>
          </w:tcPr>
          <w:p w14:paraId="7EBBB932" w14:textId="77777777" w:rsidR="0009168D" w:rsidRPr="00F944FA" w:rsidRDefault="0009168D" w:rsidP="005050B4">
            <w:pPr>
              <w:ind w:left="0"/>
              <w:jc w:val="center"/>
              <w:rPr>
                <w:rFonts w:ascii="Times New Roman" w:hAnsi="Times New Roman" w:cs="Times New Roman"/>
                <w:color w:val="000000"/>
                <w:sz w:val="20"/>
              </w:rPr>
            </w:pPr>
            <w:r w:rsidRPr="00F944FA">
              <w:rPr>
                <w:rFonts w:ascii="Times New Roman" w:hAnsi="Times New Roman" w:cs="Times New Roman"/>
                <w:color w:val="000000"/>
                <w:sz w:val="20"/>
              </w:rPr>
              <w:t>200</w:t>
            </w:r>
          </w:p>
        </w:tc>
        <w:tc>
          <w:tcPr>
            <w:tcW w:w="3627" w:type="dxa"/>
          </w:tcPr>
          <w:p w14:paraId="02BCBADD" w14:textId="6FC98FC6" w:rsidR="0009168D" w:rsidRPr="00F944FA" w:rsidRDefault="007F010D" w:rsidP="005050B4">
            <w:pPr>
              <w:ind w:left="0"/>
              <w:jc w:val="center"/>
              <w:rPr>
                <w:rFonts w:ascii="Times New Roman" w:hAnsi="Times New Roman" w:cs="Times New Roman"/>
                <w:color w:val="000000"/>
                <w:sz w:val="20"/>
              </w:rPr>
            </w:pPr>
            <w:r>
              <w:rPr>
                <w:rFonts w:ascii="Times New Roman" w:hAnsi="Times New Roman" w:cs="Times New Roman"/>
                <w:color w:val="000000"/>
                <w:sz w:val="20"/>
              </w:rPr>
              <w:t xml:space="preserve">IS 1448 </w:t>
            </w:r>
            <w:r w:rsidR="0009168D" w:rsidRPr="00F944FA">
              <w:rPr>
                <w:rFonts w:ascii="Times New Roman" w:hAnsi="Times New Roman" w:cs="Times New Roman"/>
                <w:color w:val="000000"/>
                <w:sz w:val="20"/>
              </w:rPr>
              <w:t>(Part 69)</w:t>
            </w:r>
          </w:p>
        </w:tc>
      </w:tr>
    </w:tbl>
    <w:p w14:paraId="0910049F" w14:textId="77777777" w:rsidR="00CB20AC" w:rsidRPr="00F944FA" w:rsidRDefault="00CB20AC" w:rsidP="00784C27">
      <w:pPr>
        <w:autoSpaceDE w:val="0"/>
        <w:autoSpaceDN w:val="0"/>
        <w:adjustRightInd w:val="0"/>
        <w:spacing w:after="0" w:line="240" w:lineRule="auto"/>
        <w:jc w:val="both"/>
        <w:rPr>
          <w:rFonts w:ascii="Times New Roman" w:hAnsi="Times New Roman" w:cs="Times New Roman"/>
          <w:b/>
          <w:bCs/>
          <w:sz w:val="20"/>
        </w:rPr>
      </w:pPr>
    </w:p>
    <w:p w14:paraId="468E019B" w14:textId="77777777" w:rsidR="00CB20AC" w:rsidRPr="00F944FA" w:rsidRDefault="007642AE" w:rsidP="004226A9">
      <w:pPr>
        <w:autoSpaceDE w:val="0"/>
        <w:autoSpaceDN w:val="0"/>
        <w:adjustRightInd w:val="0"/>
        <w:spacing w:after="0" w:line="240" w:lineRule="auto"/>
        <w:ind w:left="720"/>
        <w:jc w:val="both"/>
        <w:rPr>
          <w:rFonts w:ascii="Times New Roman" w:hAnsi="Times New Roman" w:cs="Times New Roman"/>
          <w:color w:val="000000"/>
          <w:sz w:val="16"/>
          <w:szCs w:val="16"/>
        </w:rPr>
      </w:pPr>
      <w:r w:rsidRPr="00F944FA">
        <w:rPr>
          <w:rFonts w:ascii="Times New Roman" w:hAnsi="Times New Roman" w:cs="Times New Roman"/>
          <w:bCs/>
          <w:sz w:val="16"/>
          <w:szCs w:val="16"/>
        </w:rPr>
        <w:t xml:space="preserve">NOTE </w:t>
      </w:r>
      <w:r w:rsidRPr="00F944FA">
        <w:rPr>
          <w:rFonts w:ascii="Times New Roman" w:hAnsi="Times New Roman" w:cs="Times New Roman"/>
          <w:bCs/>
          <w:color w:val="000000"/>
          <w:sz w:val="16"/>
          <w:szCs w:val="16"/>
        </w:rPr>
        <w:t xml:space="preserve">― </w:t>
      </w:r>
      <w:r w:rsidRPr="00F944FA">
        <w:rPr>
          <w:rFonts w:ascii="Times New Roman" w:hAnsi="Times New Roman" w:cs="Times New Roman"/>
          <w:color w:val="000000"/>
          <w:sz w:val="16"/>
          <w:szCs w:val="16"/>
        </w:rPr>
        <w:t>1 cSt = 1 mm</w:t>
      </w:r>
      <w:r w:rsidRPr="00F944FA">
        <w:rPr>
          <w:rFonts w:ascii="Times New Roman" w:hAnsi="Times New Roman" w:cs="Times New Roman"/>
          <w:color w:val="000000"/>
          <w:sz w:val="16"/>
          <w:szCs w:val="16"/>
          <w:vertAlign w:val="superscript"/>
        </w:rPr>
        <w:t>2</w:t>
      </w:r>
      <w:r w:rsidRPr="00F944FA">
        <w:rPr>
          <w:rFonts w:ascii="Times New Roman" w:hAnsi="Times New Roman" w:cs="Times New Roman"/>
          <w:color w:val="000000"/>
          <w:sz w:val="16"/>
          <w:szCs w:val="16"/>
        </w:rPr>
        <w:t>/s.</w:t>
      </w:r>
    </w:p>
    <w:p w14:paraId="50E079D7" w14:textId="77777777" w:rsidR="000C5ED8" w:rsidRPr="00FB3A7C" w:rsidRDefault="000C5ED8" w:rsidP="004226A9">
      <w:pPr>
        <w:autoSpaceDE w:val="0"/>
        <w:autoSpaceDN w:val="0"/>
        <w:adjustRightInd w:val="0"/>
        <w:spacing w:after="0" w:line="240" w:lineRule="auto"/>
        <w:ind w:left="720" w:firstLine="720"/>
        <w:jc w:val="both"/>
        <w:rPr>
          <w:rFonts w:ascii="Times New Roman" w:hAnsi="Times New Roman" w:cs="Times New Roman"/>
          <w:bCs/>
          <w:sz w:val="20"/>
        </w:rPr>
      </w:pPr>
    </w:p>
    <w:p w14:paraId="2AD86D07" w14:textId="77777777" w:rsidR="006E5D0F" w:rsidRPr="00F944FA" w:rsidRDefault="000C5ED8" w:rsidP="00F944FA">
      <w:pPr>
        <w:rPr>
          <w:rFonts w:ascii="Times New Roman" w:hAnsi="Times New Roman" w:cs="Times New Roman"/>
          <w:b/>
          <w:bCs/>
          <w:sz w:val="20"/>
        </w:rPr>
      </w:pPr>
      <w:r w:rsidRPr="00F944FA">
        <w:rPr>
          <w:rFonts w:ascii="Times New Roman" w:hAnsi="Times New Roman" w:cs="Times New Roman"/>
          <w:b/>
          <w:bCs/>
          <w:sz w:val="20"/>
        </w:rPr>
        <w:t xml:space="preserve">3.3 </w:t>
      </w:r>
      <w:r w:rsidR="00497BA0" w:rsidRPr="00F944FA">
        <w:rPr>
          <w:rFonts w:ascii="Times New Roman" w:hAnsi="Times New Roman" w:cs="Times New Roman"/>
          <w:b/>
          <w:bCs/>
          <w:sz w:val="20"/>
        </w:rPr>
        <w:t xml:space="preserve">Keeping Properties </w:t>
      </w:r>
      <w:r w:rsidR="006E5D0F" w:rsidRPr="00F944FA">
        <w:rPr>
          <w:rFonts w:ascii="Times New Roman" w:hAnsi="Times New Roman" w:cs="Times New Roman"/>
          <w:b/>
          <w:bCs/>
          <w:sz w:val="20"/>
        </w:rPr>
        <w:t>(Shelf Life)</w:t>
      </w:r>
    </w:p>
    <w:p w14:paraId="4BDB78DD" w14:textId="77777777" w:rsidR="002F7BEE" w:rsidRPr="00F944FA" w:rsidRDefault="002F7BEE" w:rsidP="002F7BEE">
      <w:pPr>
        <w:spacing w:after="0" w:line="240" w:lineRule="auto"/>
        <w:jc w:val="both"/>
        <w:rPr>
          <w:rFonts w:ascii="Times New Roman" w:hAnsi="Times New Roman" w:cs="Times New Roman"/>
          <w:b/>
          <w:bCs/>
          <w:color w:val="000000"/>
          <w:sz w:val="20"/>
        </w:rPr>
      </w:pPr>
    </w:p>
    <w:p w14:paraId="3DB88F86" w14:textId="625477D3" w:rsidR="00AE1F63" w:rsidRPr="00F944FA" w:rsidRDefault="00AE1F63" w:rsidP="005F6C2A">
      <w:pPr>
        <w:autoSpaceDE w:val="0"/>
        <w:autoSpaceDN w:val="0"/>
        <w:adjustRightInd w:val="0"/>
        <w:spacing w:after="0" w:line="240" w:lineRule="auto"/>
        <w:jc w:val="both"/>
        <w:rPr>
          <w:rFonts w:ascii="Times New Roman" w:hAnsi="Times New Roman" w:cs="Times New Roman"/>
          <w:sz w:val="20"/>
        </w:rPr>
      </w:pPr>
      <w:r w:rsidRPr="00F944FA">
        <w:rPr>
          <w:rFonts w:ascii="Times New Roman" w:hAnsi="Times New Roman" w:cs="Times New Roman"/>
          <w:sz w:val="20"/>
        </w:rPr>
        <w:t>The keeping quality of the material shall be such that when stored in original sealed containers under normal conditions, it shall retain the properties given in the specification for not less than one year from the date</w:t>
      </w:r>
      <w:r w:rsidR="00ED3188">
        <w:rPr>
          <w:rFonts w:ascii="Times New Roman" w:hAnsi="Times New Roman" w:cs="Times New Roman"/>
          <w:sz w:val="20"/>
        </w:rPr>
        <w:t xml:space="preserve">/month of packing </w:t>
      </w:r>
      <w:r w:rsidRPr="00F944FA">
        <w:rPr>
          <w:rFonts w:ascii="Times New Roman" w:hAnsi="Times New Roman" w:cs="Times New Roman"/>
          <w:sz w:val="20"/>
        </w:rPr>
        <w:t>of the product.</w:t>
      </w:r>
    </w:p>
    <w:p w14:paraId="6C66EE54" w14:textId="77777777" w:rsidR="005F6C2A" w:rsidRPr="00F944FA" w:rsidRDefault="005F6C2A" w:rsidP="005F6C2A">
      <w:pPr>
        <w:autoSpaceDE w:val="0"/>
        <w:autoSpaceDN w:val="0"/>
        <w:adjustRightInd w:val="0"/>
        <w:spacing w:after="0" w:line="240" w:lineRule="auto"/>
        <w:jc w:val="both"/>
        <w:rPr>
          <w:rFonts w:ascii="Times New Roman" w:hAnsi="Times New Roman" w:cs="Times New Roman"/>
          <w:sz w:val="20"/>
        </w:rPr>
      </w:pPr>
    </w:p>
    <w:p w14:paraId="43D206E0" w14:textId="4E81FFFE" w:rsidR="002E65CF" w:rsidRPr="00F944FA" w:rsidRDefault="002E65CF" w:rsidP="008C4108">
      <w:pPr>
        <w:spacing w:after="0"/>
        <w:jc w:val="both"/>
        <w:rPr>
          <w:rFonts w:ascii="Times New Roman" w:hAnsi="Times New Roman" w:cs="Times New Roman"/>
          <w:color w:val="000000"/>
          <w:sz w:val="20"/>
        </w:rPr>
      </w:pPr>
      <w:r w:rsidRPr="00F944FA">
        <w:rPr>
          <w:rFonts w:ascii="Times New Roman" w:hAnsi="Times New Roman" w:cs="Times New Roman"/>
          <w:b/>
          <w:color w:val="000000"/>
          <w:sz w:val="20"/>
        </w:rPr>
        <w:t xml:space="preserve">3.4 </w:t>
      </w:r>
      <w:r w:rsidR="00D942E3" w:rsidRPr="00F944FA">
        <w:rPr>
          <w:rFonts w:ascii="Times New Roman" w:hAnsi="Times New Roman" w:cs="Times New Roman"/>
          <w:sz w:val="20"/>
        </w:rPr>
        <w:t>The material shall also comply with the requirements given in Table 1 when tested according to the methods given in col 4 of Table 1.</w:t>
      </w:r>
    </w:p>
    <w:p w14:paraId="6B5E8AAD" w14:textId="77777777" w:rsidR="00D52FF9" w:rsidRPr="00F944FA" w:rsidRDefault="00D52FF9" w:rsidP="00646DC6">
      <w:pPr>
        <w:spacing w:after="0" w:line="240" w:lineRule="auto"/>
        <w:jc w:val="both"/>
        <w:rPr>
          <w:rFonts w:ascii="Times New Roman" w:hAnsi="Times New Roman" w:cs="Times New Roman"/>
          <w:b/>
          <w:bCs/>
          <w:color w:val="000000"/>
          <w:sz w:val="20"/>
        </w:rPr>
      </w:pPr>
    </w:p>
    <w:p w14:paraId="24FAFDBE" w14:textId="77777777" w:rsidR="002C0C3E" w:rsidRPr="00F944FA" w:rsidRDefault="00BB3481" w:rsidP="00646DC6">
      <w:pPr>
        <w:spacing w:after="0" w:line="240" w:lineRule="auto"/>
        <w:jc w:val="both"/>
        <w:rPr>
          <w:rFonts w:ascii="Times New Roman" w:hAnsi="Times New Roman" w:cs="Times New Roman"/>
          <w:color w:val="000000"/>
          <w:sz w:val="20"/>
        </w:rPr>
      </w:pPr>
      <w:r w:rsidRPr="00F944FA">
        <w:rPr>
          <w:rFonts w:ascii="Times New Roman" w:hAnsi="Times New Roman" w:cs="Times New Roman"/>
          <w:b/>
          <w:bCs/>
          <w:color w:val="000000"/>
          <w:sz w:val="20"/>
        </w:rPr>
        <w:t>4</w:t>
      </w:r>
      <w:r w:rsidR="002C0C3E" w:rsidRPr="00F944FA">
        <w:rPr>
          <w:rFonts w:ascii="Times New Roman" w:hAnsi="Times New Roman" w:cs="Times New Roman"/>
          <w:b/>
          <w:bCs/>
          <w:color w:val="000000"/>
          <w:sz w:val="20"/>
        </w:rPr>
        <w:t xml:space="preserve"> PACKING AND MARKING</w:t>
      </w:r>
    </w:p>
    <w:p w14:paraId="4BE53545" w14:textId="77777777" w:rsidR="005F40B3" w:rsidRPr="00F944FA" w:rsidRDefault="005F40B3" w:rsidP="00646DC6">
      <w:pPr>
        <w:autoSpaceDE w:val="0"/>
        <w:autoSpaceDN w:val="0"/>
        <w:adjustRightInd w:val="0"/>
        <w:spacing w:after="0" w:line="240" w:lineRule="auto"/>
        <w:jc w:val="both"/>
        <w:rPr>
          <w:rFonts w:ascii="Times New Roman" w:hAnsi="Times New Roman" w:cs="Times New Roman"/>
          <w:b/>
          <w:bCs/>
          <w:color w:val="000000"/>
          <w:sz w:val="20"/>
        </w:rPr>
      </w:pPr>
    </w:p>
    <w:p w14:paraId="4ADCDB03" w14:textId="77777777" w:rsidR="00A379F4" w:rsidRDefault="00BB3481" w:rsidP="00646DC6">
      <w:pPr>
        <w:autoSpaceDE w:val="0"/>
        <w:autoSpaceDN w:val="0"/>
        <w:adjustRightInd w:val="0"/>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4</w:t>
      </w:r>
      <w:r w:rsidR="002C0C3E" w:rsidRPr="00F944FA">
        <w:rPr>
          <w:rFonts w:ascii="Times New Roman" w:hAnsi="Times New Roman" w:cs="Times New Roman"/>
          <w:b/>
          <w:bCs/>
          <w:color w:val="000000"/>
          <w:sz w:val="20"/>
        </w:rPr>
        <w:t xml:space="preserve">.1 Packing </w:t>
      </w:r>
    </w:p>
    <w:p w14:paraId="36A49FC4" w14:textId="77777777" w:rsidR="00A379F4" w:rsidRDefault="00A379F4" w:rsidP="00646DC6">
      <w:pPr>
        <w:autoSpaceDE w:val="0"/>
        <w:autoSpaceDN w:val="0"/>
        <w:adjustRightInd w:val="0"/>
        <w:spacing w:after="0" w:line="240" w:lineRule="auto"/>
        <w:jc w:val="both"/>
        <w:rPr>
          <w:rFonts w:ascii="Times New Roman" w:hAnsi="Times New Roman" w:cs="Times New Roman"/>
          <w:b/>
          <w:bCs/>
          <w:color w:val="000000"/>
          <w:sz w:val="20"/>
        </w:rPr>
      </w:pPr>
    </w:p>
    <w:p w14:paraId="33396A57" w14:textId="0A995027" w:rsidR="00E07470" w:rsidRPr="00F944FA" w:rsidRDefault="0086403C" w:rsidP="00646DC6">
      <w:pPr>
        <w:autoSpaceDE w:val="0"/>
        <w:autoSpaceDN w:val="0"/>
        <w:adjustRightInd w:val="0"/>
        <w:spacing w:after="0" w:line="240" w:lineRule="auto"/>
        <w:jc w:val="both"/>
        <w:rPr>
          <w:rFonts w:ascii="Times New Roman" w:hAnsi="Times New Roman" w:cs="Times New Roman"/>
          <w:sz w:val="20"/>
        </w:rPr>
      </w:pPr>
      <w:r w:rsidRPr="00F944FA">
        <w:rPr>
          <w:rFonts w:ascii="Times New Roman" w:hAnsi="Times New Roman" w:cs="Times New Roman"/>
          <w:sz w:val="20"/>
        </w:rPr>
        <w:t>The material shall be packed in metal or any other suitable containers as agreed to between the purchaser and the supplier.</w:t>
      </w:r>
    </w:p>
    <w:p w14:paraId="3CB15004" w14:textId="77777777" w:rsidR="0086403C" w:rsidRPr="00F944FA" w:rsidRDefault="0086403C" w:rsidP="00646DC6">
      <w:pPr>
        <w:autoSpaceDE w:val="0"/>
        <w:autoSpaceDN w:val="0"/>
        <w:adjustRightInd w:val="0"/>
        <w:spacing w:after="0" w:line="240" w:lineRule="auto"/>
        <w:jc w:val="both"/>
        <w:rPr>
          <w:rFonts w:ascii="Times New Roman" w:hAnsi="Times New Roman" w:cs="Times New Roman"/>
          <w:sz w:val="20"/>
        </w:rPr>
      </w:pPr>
    </w:p>
    <w:p w14:paraId="79577D12" w14:textId="77777777" w:rsidR="002C0C3E" w:rsidRPr="00F944FA" w:rsidRDefault="00BB3481" w:rsidP="00646DC6">
      <w:pPr>
        <w:autoSpaceDE w:val="0"/>
        <w:autoSpaceDN w:val="0"/>
        <w:adjustRightInd w:val="0"/>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4.</w:t>
      </w:r>
      <w:r w:rsidR="002C0C3E" w:rsidRPr="00F944FA">
        <w:rPr>
          <w:rFonts w:ascii="Times New Roman" w:hAnsi="Times New Roman" w:cs="Times New Roman"/>
          <w:b/>
          <w:bCs/>
          <w:color w:val="000000"/>
          <w:sz w:val="20"/>
        </w:rPr>
        <w:t xml:space="preserve">2 Marking </w:t>
      </w:r>
    </w:p>
    <w:p w14:paraId="2C6610A7" w14:textId="77777777" w:rsidR="002C0C3E" w:rsidRPr="00F944FA" w:rsidRDefault="002C0C3E" w:rsidP="00646DC6">
      <w:pPr>
        <w:autoSpaceDE w:val="0"/>
        <w:autoSpaceDN w:val="0"/>
        <w:adjustRightInd w:val="0"/>
        <w:spacing w:after="0" w:line="240" w:lineRule="auto"/>
        <w:jc w:val="both"/>
        <w:rPr>
          <w:rFonts w:ascii="Times New Roman" w:hAnsi="Times New Roman" w:cs="Times New Roman"/>
          <w:b/>
          <w:bCs/>
          <w:color w:val="000000"/>
          <w:sz w:val="20"/>
        </w:rPr>
      </w:pPr>
    </w:p>
    <w:p w14:paraId="6299ACE9" w14:textId="77777777" w:rsidR="00F675A7" w:rsidRPr="00F944FA" w:rsidRDefault="00F675A7" w:rsidP="00646DC6">
      <w:pPr>
        <w:widowControl w:val="0"/>
        <w:autoSpaceDE w:val="0"/>
        <w:autoSpaceDN w:val="0"/>
        <w:spacing w:line="240" w:lineRule="auto"/>
        <w:jc w:val="both"/>
        <w:rPr>
          <w:rFonts w:ascii="Times New Roman" w:eastAsia="Times New Roman" w:hAnsi="Times New Roman" w:cs="Times New Roman"/>
          <w:sz w:val="20"/>
        </w:rPr>
      </w:pPr>
      <w:r w:rsidRPr="00F944FA">
        <w:rPr>
          <w:rFonts w:ascii="Times New Roman" w:eastAsia="Times New Roman" w:hAnsi="Times New Roman" w:cs="Times New Roman"/>
          <w:sz w:val="20"/>
        </w:rPr>
        <w:t>Material shall be marked with the following information:</w:t>
      </w:r>
    </w:p>
    <w:p w14:paraId="3C8B431B"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lastRenderedPageBreak/>
        <w:t>Name and type of material;</w:t>
      </w:r>
    </w:p>
    <w:p w14:paraId="459A4231"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Manufacturer's name, initials or trade-mark, if any;</w:t>
      </w:r>
    </w:p>
    <w:p w14:paraId="49EA3468" w14:textId="77777777" w:rsidR="00F675A7"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Net mass of material;</w:t>
      </w:r>
    </w:p>
    <w:p w14:paraId="2045A20C" w14:textId="2F21690B" w:rsidR="002B0653" w:rsidRPr="00F944FA" w:rsidRDefault="002B0653"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Pr>
          <w:rFonts w:ascii="Times New Roman" w:eastAsia="Times New Roman" w:hAnsi="Times New Roman" w:cs="Times New Roman"/>
          <w:sz w:val="20"/>
        </w:rPr>
        <w:t>Date and/or month of packaging;</w:t>
      </w:r>
    </w:p>
    <w:p w14:paraId="38E9551F"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Identification in code or otherwise to enable the lot of consignment or manufacture to be traced back from records</w:t>
      </w:r>
      <w:r w:rsidR="00A56B73" w:rsidRPr="00F944FA">
        <w:rPr>
          <w:rFonts w:ascii="Times New Roman" w:eastAsia="Times New Roman" w:hAnsi="Times New Roman" w:cs="Times New Roman"/>
          <w:sz w:val="20"/>
        </w:rPr>
        <w:t>;</w:t>
      </w:r>
      <w:r w:rsidRPr="00F944FA">
        <w:rPr>
          <w:rFonts w:ascii="Times New Roman" w:eastAsia="Times New Roman" w:hAnsi="Times New Roman" w:cs="Times New Roman"/>
          <w:sz w:val="20"/>
        </w:rPr>
        <w:t xml:space="preserve"> and</w:t>
      </w:r>
    </w:p>
    <w:p w14:paraId="6A7349D8"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Any other statutory requirements.</w:t>
      </w:r>
    </w:p>
    <w:p w14:paraId="63E4DD86" w14:textId="77777777" w:rsidR="00F675A7" w:rsidRPr="00F944FA" w:rsidRDefault="00F675A7" w:rsidP="00646DC6">
      <w:pPr>
        <w:widowControl w:val="0"/>
        <w:tabs>
          <w:tab w:val="num" w:pos="792"/>
        </w:tabs>
        <w:autoSpaceDE w:val="0"/>
        <w:autoSpaceDN w:val="0"/>
        <w:adjustRightInd w:val="0"/>
        <w:spacing w:after="0" w:line="240" w:lineRule="auto"/>
        <w:ind w:left="792"/>
        <w:jc w:val="both"/>
        <w:rPr>
          <w:rFonts w:ascii="Times New Roman" w:eastAsia="Times New Roman" w:hAnsi="Times New Roman" w:cs="Times New Roman"/>
          <w:sz w:val="20"/>
        </w:rPr>
      </w:pPr>
    </w:p>
    <w:p w14:paraId="5E1359C2" w14:textId="77777777" w:rsidR="00F675A7" w:rsidRPr="00F944FA" w:rsidRDefault="00BB3481" w:rsidP="00646DC6">
      <w:pPr>
        <w:widowControl w:val="0"/>
        <w:autoSpaceDE w:val="0"/>
        <w:autoSpaceDN w:val="0"/>
        <w:spacing w:after="0" w:line="240" w:lineRule="auto"/>
        <w:jc w:val="both"/>
        <w:rPr>
          <w:rFonts w:ascii="Times New Roman" w:eastAsia="Times New Roman" w:hAnsi="Times New Roman" w:cs="Times New Roman"/>
          <w:bCs/>
          <w:i/>
          <w:iCs/>
          <w:sz w:val="20"/>
        </w:rPr>
      </w:pPr>
      <w:r w:rsidRPr="00F944FA">
        <w:rPr>
          <w:rFonts w:ascii="Times New Roman" w:eastAsia="Times New Roman" w:hAnsi="Times New Roman" w:cs="Times New Roman"/>
          <w:b/>
          <w:sz w:val="20"/>
        </w:rPr>
        <w:t>4</w:t>
      </w:r>
      <w:r w:rsidR="00F675A7" w:rsidRPr="00F944FA">
        <w:rPr>
          <w:rFonts w:ascii="Times New Roman" w:eastAsia="Times New Roman" w:hAnsi="Times New Roman" w:cs="Times New Roman"/>
          <w:b/>
          <w:sz w:val="20"/>
        </w:rPr>
        <w:t xml:space="preserve">.2.1 </w:t>
      </w:r>
      <w:r w:rsidR="00F675A7" w:rsidRPr="00F944FA">
        <w:rPr>
          <w:rFonts w:ascii="Times New Roman" w:eastAsia="Times New Roman" w:hAnsi="Times New Roman" w:cs="Times New Roman"/>
          <w:bCs/>
          <w:i/>
          <w:iCs/>
          <w:sz w:val="20"/>
        </w:rPr>
        <w:t>BIS Certification Marking</w:t>
      </w:r>
    </w:p>
    <w:p w14:paraId="27675FE3" w14:textId="77777777" w:rsidR="00F675A7" w:rsidRPr="00F944FA" w:rsidRDefault="00F675A7" w:rsidP="00646DC6">
      <w:pPr>
        <w:widowControl w:val="0"/>
        <w:autoSpaceDE w:val="0"/>
        <w:autoSpaceDN w:val="0"/>
        <w:spacing w:after="0" w:line="240" w:lineRule="auto"/>
        <w:jc w:val="both"/>
        <w:rPr>
          <w:rFonts w:ascii="Times New Roman" w:eastAsia="Times New Roman" w:hAnsi="Times New Roman" w:cs="Times New Roman"/>
          <w:bCs/>
          <w:i/>
          <w:iCs/>
          <w:sz w:val="20"/>
        </w:rPr>
      </w:pPr>
    </w:p>
    <w:p w14:paraId="43D65D55" w14:textId="77777777" w:rsidR="00F675A7" w:rsidRPr="00F944FA" w:rsidRDefault="00F675A7" w:rsidP="00646DC6">
      <w:pPr>
        <w:spacing w:after="0" w:line="240" w:lineRule="auto"/>
        <w:ind w:right="-22"/>
        <w:jc w:val="both"/>
        <w:rPr>
          <w:rFonts w:ascii="Times New Roman" w:hAnsi="Times New Roman" w:cs="Times New Roman"/>
          <w:sz w:val="20"/>
        </w:rPr>
      </w:pPr>
      <w:r w:rsidRPr="00F944FA">
        <w:rPr>
          <w:rFonts w:ascii="Times New Roman" w:hAnsi="Times New Roman" w:cs="Times New Roman"/>
          <w:sz w:val="20"/>
        </w:rPr>
        <w:t xml:space="preserve">The product(s) conforming to the requirements of this standard may be certified as per the conformity assessment schemes under the provisions of the </w:t>
      </w:r>
      <w:r w:rsidRPr="00D56A38">
        <w:rPr>
          <w:rFonts w:ascii="Times New Roman" w:hAnsi="Times New Roman" w:cs="Times New Roman"/>
          <w:i/>
          <w:iCs/>
          <w:sz w:val="20"/>
        </w:rPr>
        <w:t>B</w:t>
      </w:r>
      <w:r w:rsidR="001F7B63" w:rsidRPr="00D56A38">
        <w:rPr>
          <w:rFonts w:ascii="Times New Roman" w:hAnsi="Times New Roman" w:cs="Times New Roman"/>
          <w:i/>
          <w:iCs/>
          <w:sz w:val="20"/>
        </w:rPr>
        <w:t xml:space="preserve">ureau of </w:t>
      </w:r>
      <w:r w:rsidRPr="00D56A38">
        <w:rPr>
          <w:rFonts w:ascii="Times New Roman" w:hAnsi="Times New Roman" w:cs="Times New Roman"/>
          <w:i/>
          <w:iCs/>
          <w:sz w:val="20"/>
        </w:rPr>
        <w:t>I</w:t>
      </w:r>
      <w:r w:rsidR="001F7B63" w:rsidRPr="00D56A38">
        <w:rPr>
          <w:rFonts w:ascii="Times New Roman" w:hAnsi="Times New Roman" w:cs="Times New Roman"/>
          <w:i/>
          <w:iCs/>
          <w:sz w:val="20"/>
        </w:rPr>
        <w:t xml:space="preserve">ndian </w:t>
      </w:r>
      <w:r w:rsidRPr="00D56A38">
        <w:rPr>
          <w:rFonts w:ascii="Times New Roman" w:hAnsi="Times New Roman" w:cs="Times New Roman"/>
          <w:i/>
          <w:iCs/>
          <w:sz w:val="20"/>
        </w:rPr>
        <w:t>S</w:t>
      </w:r>
      <w:r w:rsidR="001F7B63" w:rsidRPr="00D56A38">
        <w:rPr>
          <w:rFonts w:ascii="Times New Roman" w:hAnsi="Times New Roman" w:cs="Times New Roman"/>
          <w:i/>
          <w:iCs/>
          <w:sz w:val="20"/>
        </w:rPr>
        <w:t>tandards</w:t>
      </w:r>
      <w:r w:rsidRPr="00D56A38">
        <w:rPr>
          <w:rFonts w:ascii="Times New Roman" w:hAnsi="Times New Roman" w:cs="Times New Roman"/>
          <w:i/>
          <w:iCs/>
          <w:sz w:val="20"/>
        </w:rPr>
        <w:t xml:space="preserve"> Act</w:t>
      </w:r>
      <w:r w:rsidRPr="00F944FA">
        <w:rPr>
          <w:rFonts w:ascii="Times New Roman" w:hAnsi="Times New Roman" w:cs="Times New Roman"/>
          <w:sz w:val="20"/>
        </w:rPr>
        <w:t>, 2016 and the Rules and Regulations framed thereunder, and the products may be marked with the standard mark.</w:t>
      </w:r>
    </w:p>
    <w:p w14:paraId="11C765DD" w14:textId="77777777" w:rsidR="002C0C3E" w:rsidRPr="00F944FA" w:rsidRDefault="002C0C3E" w:rsidP="002C0C3E">
      <w:pPr>
        <w:autoSpaceDE w:val="0"/>
        <w:autoSpaceDN w:val="0"/>
        <w:adjustRightInd w:val="0"/>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ab/>
      </w:r>
    </w:p>
    <w:p w14:paraId="299B9CEA" w14:textId="77777777" w:rsidR="002A4514" w:rsidRPr="00F944FA" w:rsidRDefault="00BB3481" w:rsidP="00646DC6">
      <w:pPr>
        <w:autoSpaceDE w:val="0"/>
        <w:autoSpaceDN w:val="0"/>
        <w:adjustRightInd w:val="0"/>
        <w:spacing w:after="0" w:line="240" w:lineRule="auto"/>
        <w:jc w:val="both"/>
        <w:rPr>
          <w:rFonts w:ascii="Times New Roman" w:hAnsi="Times New Roman" w:cs="Times New Roman"/>
          <w:b/>
          <w:sz w:val="20"/>
        </w:rPr>
      </w:pPr>
      <w:r w:rsidRPr="00F944FA">
        <w:rPr>
          <w:rFonts w:ascii="Times New Roman" w:hAnsi="Times New Roman" w:cs="Times New Roman"/>
          <w:b/>
          <w:sz w:val="20"/>
        </w:rPr>
        <w:t>5</w:t>
      </w:r>
      <w:r w:rsidR="002A4514" w:rsidRPr="00F944FA">
        <w:rPr>
          <w:rFonts w:ascii="Times New Roman" w:hAnsi="Times New Roman" w:cs="Times New Roman"/>
          <w:b/>
          <w:sz w:val="20"/>
        </w:rPr>
        <w:t xml:space="preserve"> SAMPLING</w:t>
      </w:r>
    </w:p>
    <w:p w14:paraId="51DF7760" w14:textId="77777777" w:rsidR="002A4514" w:rsidRPr="00F944FA" w:rsidRDefault="002A4514" w:rsidP="00646DC6">
      <w:pPr>
        <w:autoSpaceDE w:val="0"/>
        <w:autoSpaceDN w:val="0"/>
        <w:adjustRightInd w:val="0"/>
        <w:spacing w:after="0" w:line="240" w:lineRule="auto"/>
        <w:jc w:val="both"/>
        <w:rPr>
          <w:rFonts w:ascii="Times New Roman" w:hAnsi="Times New Roman" w:cs="Times New Roman"/>
          <w:sz w:val="20"/>
        </w:rPr>
      </w:pPr>
    </w:p>
    <w:p w14:paraId="04F38AD3" w14:textId="0735AC61" w:rsidR="002A4514" w:rsidRPr="00F944FA" w:rsidRDefault="002A4514" w:rsidP="00646DC6">
      <w:pPr>
        <w:autoSpaceDE w:val="0"/>
        <w:autoSpaceDN w:val="0"/>
        <w:adjustRightInd w:val="0"/>
        <w:spacing w:after="0" w:line="240" w:lineRule="auto"/>
        <w:jc w:val="both"/>
        <w:rPr>
          <w:rFonts w:ascii="Times New Roman" w:hAnsi="Times New Roman" w:cs="Times New Roman"/>
          <w:sz w:val="20"/>
        </w:rPr>
      </w:pPr>
      <w:r w:rsidRPr="00F944FA">
        <w:rPr>
          <w:rFonts w:ascii="Times New Roman" w:hAnsi="Times New Roman" w:cs="Times New Roman"/>
          <w:sz w:val="20"/>
        </w:rPr>
        <w:t>Representative samples of the material shall be drawn as prescribed in IS 1447</w:t>
      </w:r>
      <w:r w:rsidR="004853C0" w:rsidRPr="00F944FA">
        <w:rPr>
          <w:rFonts w:ascii="Times New Roman" w:hAnsi="Times New Roman" w:cs="Times New Roman"/>
          <w:sz w:val="20"/>
        </w:rPr>
        <w:t xml:space="preserve"> </w:t>
      </w:r>
      <w:r w:rsidR="00514EFF" w:rsidRPr="00F944FA">
        <w:rPr>
          <w:rFonts w:ascii="Times New Roman" w:hAnsi="Times New Roman" w:cs="Times New Roman"/>
          <w:sz w:val="20"/>
        </w:rPr>
        <w:t>(</w:t>
      </w:r>
      <w:r w:rsidRPr="00F944FA">
        <w:rPr>
          <w:rFonts w:ascii="Times New Roman" w:hAnsi="Times New Roman" w:cs="Times New Roman"/>
          <w:sz w:val="20"/>
        </w:rPr>
        <w:t>P</w:t>
      </w:r>
      <w:r w:rsidR="00514EFF" w:rsidRPr="00F944FA">
        <w:rPr>
          <w:rFonts w:ascii="Times New Roman" w:hAnsi="Times New Roman" w:cs="Times New Roman"/>
          <w:sz w:val="20"/>
        </w:rPr>
        <w:t xml:space="preserve">art </w:t>
      </w:r>
      <w:r w:rsidR="00BB3481" w:rsidRPr="00F944FA">
        <w:rPr>
          <w:rFonts w:ascii="Times New Roman" w:hAnsi="Times New Roman" w:cs="Times New Roman"/>
          <w:sz w:val="20"/>
        </w:rPr>
        <w:t>3</w:t>
      </w:r>
      <w:r w:rsidR="00514EFF" w:rsidRPr="00F944FA">
        <w:rPr>
          <w:rFonts w:ascii="Times New Roman" w:hAnsi="Times New Roman" w:cs="Times New Roman"/>
          <w:sz w:val="20"/>
        </w:rPr>
        <w:t>)</w:t>
      </w:r>
      <w:r w:rsidRPr="00F944FA">
        <w:rPr>
          <w:rFonts w:ascii="Times New Roman" w:hAnsi="Times New Roman" w:cs="Times New Roman"/>
          <w:sz w:val="20"/>
        </w:rPr>
        <w:t>.</w:t>
      </w:r>
    </w:p>
    <w:p w14:paraId="0E21782D" w14:textId="77777777" w:rsidR="0026350B" w:rsidRPr="00F944FA" w:rsidRDefault="0026350B" w:rsidP="00646DC6">
      <w:pPr>
        <w:autoSpaceDE w:val="0"/>
        <w:autoSpaceDN w:val="0"/>
        <w:adjustRightInd w:val="0"/>
        <w:spacing w:after="0" w:line="240" w:lineRule="auto"/>
        <w:jc w:val="both"/>
        <w:rPr>
          <w:rFonts w:ascii="Times New Roman" w:hAnsi="Times New Roman" w:cs="Times New Roman"/>
          <w:sz w:val="20"/>
        </w:rPr>
      </w:pPr>
    </w:p>
    <w:p w14:paraId="2EA4B04C" w14:textId="77777777" w:rsidR="004226A9" w:rsidRDefault="00BB3481" w:rsidP="00646DC6">
      <w:pPr>
        <w:spacing w:after="0" w:line="240" w:lineRule="auto"/>
        <w:jc w:val="both"/>
        <w:rPr>
          <w:rFonts w:ascii="Times New Roman" w:hAnsi="Times New Roman" w:cs="Times New Roman"/>
          <w:b/>
          <w:bCs/>
          <w:sz w:val="20"/>
        </w:rPr>
      </w:pPr>
      <w:r w:rsidRPr="00F944FA">
        <w:rPr>
          <w:rFonts w:ascii="Times New Roman" w:hAnsi="Times New Roman" w:cs="Times New Roman"/>
          <w:b/>
          <w:sz w:val="20"/>
        </w:rPr>
        <w:t>5</w:t>
      </w:r>
      <w:r w:rsidR="000102D9" w:rsidRPr="00F944FA">
        <w:rPr>
          <w:rFonts w:ascii="Times New Roman" w:hAnsi="Times New Roman" w:cs="Times New Roman"/>
          <w:b/>
          <w:sz w:val="20"/>
        </w:rPr>
        <w:t>.1 Number of T</w:t>
      </w:r>
      <w:r w:rsidR="002A4514" w:rsidRPr="00F944FA">
        <w:rPr>
          <w:rFonts w:ascii="Times New Roman" w:hAnsi="Times New Roman" w:cs="Times New Roman"/>
          <w:b/>
          <w:sz w:val="20"/>
        </w:rPr>
        <w:t>ests</w:t>
      </w:r>
      <w:r w:rsidR="002A4514" w:rsidRPr="00F944FA">
        <w:rPr>
          <w:rFonts w:ascii="Times New Roman" w:hAnsi="Times New Roman" w:cs="Times New Roman"/>
          <w:sz w:val="20"/>
        </w:rPr>
        <w:t xml:space="preserve"> </w:t>
      </w:r>
      <w:r w:rsidR="002A4514" w:rsidRPr="00F944FA">
        <w:rPr>
          <w:rFonts w:ascii="Times New Roman" w:hAnsi="Times New Roman" w:cs="Times New Roman"/>
          <w:b/>
          <w:bCs/>
          <w:sz w:val="20"/>
        </w:rPr>
        <w:t xml:space="preserve"> </w:t>
      </w:r>
    </w:p>
    <w:p w14:paraId="0E726665" w14:textId="77777777" w:rsidR="004226A9" w:rsidRDefault="004226A9" w:rsidP="00646DC6">
      <w:pPr>
        <w:spacing w:after="0" w:line="240" w:lineRule="auto"/>
        <w:jc w:val="both"/>
        <w:rPr>
          <w:rFonts w:ascii="Times New Roman" w:hAnsi="Times New Roman" w:cs="Times New Roman"/>
          <w:b/>
          <w:bCs/>
          <w:sz w:val="20"/>
        </w:rPr>
      </w:pPr>
    </w:p>
    <w:p w14:paraId="350C20AD" w14:textId="7F0C1AF0" w:rsidR="002A4514" w:rsidRPr="00F944FA" w:rsidRDefault="002A4514" w:rsidP="00646DC6">
      <w:pPr>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All characteristics given in the specification shall be tested on the composite sample.</w:t>
      </w:r>
    </w:p>
    <w:p w14:paraId="2D4E6DE2" w14:textId="77777777" w:rsidR="0020461E" w:rsidRPr="00F944FA" w:rsidRDefault="0020461E" w:rsidP="00646DC6">
      <w:pPr>
        <w:spacing w:after="0" w:line="240" w:lineRule="auto"/>
        <w:jc w:val="both"/>
        <w:rPr>
          <w:rFonts w:ascii="Times New Roman" w:hAnsi="Times New Roman" w:cs="Times New Roman"/>
          <w:color w:val="000000"/>
          <w:sz w:val="20"/>
        </w:rPr>
      </w:pPr>
    </w:p>
    <w:p w14:paraId="78854C55" w14:textId="77777777" w:rsidR="004226A9" w:rsidRDefault="009918BC" w:rsidP="00646DC6">
      <w:pPr>
        <w:spacing w:after="0" w:line="240" w:lineRule="auto"/>
        <w:jc w:val="both"/>
        <w:rPr>
          <w:rFonts w:ascii="Times New Roman" w:hAnsi="Times New Roman" w:cs="Times New Roman"/>
          <w:bCs/>
          <w:sz w:val="20"/>
        </w:rPr>
      </w:pPr>
      <w:r w:rsidRPr="00F944FA">
        <w:rPr>
          <w:rFonts w:ascii="Times New Roman" w:hAnsi="Times New Roman" w:cs="Times New Roman"/>
          <w:b/>
          <w:bCs/>
          <w:sz w:val="20"/>
        </w:rPr>
        <w:t>5.</w:t>
      </w:r>
      <w:r w:rsidR="002A4514" w:rsidRPr="00F944FA">
        <w:rPr>
          <w:rFonts w:ascii="Times New Roman" w:hAnsi="Times New Roman" w:cs="Times New Roman"/>
          <w:b/>
          <w:bCs/>
          <w:sz w:val="20"/>
        </w:rPr>
        <w:t xml:space="preserve">2 Criteria for Conformity  </w:t>
      </w:r>
      <w:r w:rsidR="002A4514" w:rsidRPr="00F944FA">
        <w:rPr>
          <w:rFonts w:ascii="Times New Roman" w:hAnsi="Times New Roman" w:cs="Times New Roman"/>
          <w:bCs/>
          <w:sz w:val="20"/>
        </w:rPr>
        <w:t xml:space="preserve"> </w:t>
      </w:r>
    </w:p>
    <w:p w14:paraId="7F4B677A" w14:textId="77777777" w:rsidR="004226A9" w:rsidRDefault="004226A9" w:rsidP="00646DC6">
      <w:pPr>
        <w:spacing w:after="0" w:line="240" w:lineRule="auto"/>
        <w:jc w:val="both"/>
        <w:rPr>
          <w:rFonts w:ascii="Times New Roman" w:hAnsi="Times New Roman" w:cs="Times New Roman"/>
          <w:bCs/>
          <w:sz w:val="20"/>
        </w:rPr>
      </w:pPr>
    </w:p>
    <w:p w14:paraId="34DA3332" w14:textId="2CCE3EC9" w:rsidR="002A4514" w:rsidRPr="00F944FA" w:rsidRDefault="002A4514" w:rsidP="00646DC6">
      <w:pPr>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The lot shall be declared as conforming to the requirements of the specification if all the test results on the composite sample meet the relevant specification requirements</w:t>
      </w:r>
      <w:r w:rsidR="00FD187E" w:rsidRPr="00F944FA">
        <w:rPr>
          <w:rFonts w:ascii="Times New Roman" w:hAnsi="Times New Roman" w:cs="Times New Roman"/>
          <w:color w:val="000000"/>
          <w:sz w:val="20"/>
        </w:rPr>
        <w:t xml:space="preserve"> of this standard</w:t>
      </w:r>
      <w:r w:rsidRPr="00F944FA">
        <w:rPr>
          <w:rFonts w:ascii="Times New Roman" w:hAnsi="Times New Roman" w:cs="Times New Roman"/>
          <w:color w:val="000000"/>
          <w:sz w:val="20"/>
        </w:rPr>
        <w:t xml:space="preserve">. </w:t>
      </w:r>
    </w:p>
    <w:p w14:paraId="31EAD291" w14:textId="0ACDB7F2" w:rsidR="0026350B" w:rsidRPr="00F944FA" w:rsidRDefault="0026350B">
      <w:pPr>
        <w:rPr>
          <w:rFonts w:ascii="Times New Roman" w:hAnsi="Times New Roman" w:cs="Times New Roman"/>
          <w:b/>
          <w:sz w:val="20"/>
        </w:rPr>
      </w:pPr>
    </w:p>
    <w:p w14:paraId="189CD082" w14:textId="77777777" w:rsidR="0036278F" w:rsidRPr="00F944FA" w:rsidRDefault="0036278F" w:rsidP="007078D5">
      <w:pPr>
        <w:spacing w:after="0" w:line="240" w:lineRule="auto"/>
        <w:jc w:val="center"/>
        <w:rPr>
          <w:rFonts w:ascii="Times New Roman" w:hAnsi="Times New Roman" w:cs="Times New Roman"/>
          <w:b/>
          <w:sz w:val="20"/>
        </w:rPr>
      </w:pPr>
      <w:r w:rsidRPr="00F944FA">
        <w:rPr>
          <w:rFonts w:ascii="Times New Roman" w:hAnsi="Times New Roman" w:cs="Times New Roman"/>
          <w:b/>
          <w:sz w:val="20"/>
        </w:rPr>
        <w:t xml:space="preserve">Table 1 Requirements </w:t>
      </w:r>
      <w:r w:rsidR="00BB3481" w:rsidRPr="00F944FA">
        <w:rPr>
          <w:rFonts w:ascii="Times New Roman" w:hAnsi="Times New Roman" w:cs="Times New Roman"/>
          <w:b/>
          <w:sz w:val="20"/>
        </w:rPr>
        <w:t xml:space="preserve">for </w:t>
      </w:r>
      <w:r w:rsidR="002345D0" w:rsidRPr="00F944FA">
        <w:rPr>
          <w:rFonts w:ascii="Times New Roman" w:hAnsi="Times New Roman" w:cs="Times New Roman"/>
          <w:b/>
          <w:sz w:val="20"/>
        </w:rPr>
        <w:t xml:space="preserve">Wheel </w:t>
      </w:r>
      <w:r w:rsidR="00895097" w:rsidRPr="00F944FA">
        <w:rPr>
          <w:rFonts w:ascii="Times New Roman" w:hAnsi="Times New Roman" w:cs="Times New Roman"/>
          <w:b/>
          <w:sz w:val="20"/>
        </w:rPr>
        <w:t>B</w:t>
      </w:r>
      <w:r w:rsidR="002345D0" w:rsidRPr="00F944FA">
        <w:rPr>
          <w:rFonts w:ascii="Times New Roman" w:hAnsi="Times New Roman" w:cs="Times New Roman"/>
          <w:b/>
          <w:sz w:val="20"/>
        </w:rPr>
        <w:t>earing</w:t>
      </w:r>
      <w:r w:rsidR="00BB3481" w:rsidRPr="00F944FA">
        <w:rPr>
          <w:rFonts w:ascii="Times New Roman" w:hAnsi="Times New Roman" w:cs="Times New Roman"/>
          <w:b/>
          <w:sz w:val="20"/>
        </w:rPr>
        <w:t xml:space="preserve"> </w:t>
      </w:r>
      <w:r w:rsidR="00A75D49" w:rsidRPr="00F944FA">
        <w:rPr>
          <w:rFonts w:ascii="Times New Roman" w:hAnsi="Times New Roman" w:cs="Times New Roman"/>
          <w:b/>
          <w:sz w:val="20"/>
        </w:rPr>
        <w:t>G</w:t>
      </w:r>
      <w:r w:rsidR="00BB3481" w:rsidRPr="00F944FA">
        <w:rPr>
          <w:rFonts w:ascii="Times New Roman" w:hAnsi="Times New Roman" w:cs="Times New Roman"/>
          <w:b/>
          <w:sz w:val="20"/>
        </w:rPr>
        <w:t>rease</w:t>
      </w:r>
    </w:p>
    <w:p w14:paraId="52F7B7CF" w14:textId="77777777" w:rsidR="0036278F" w:rsidRPr="00F944FA" w:rsidRDefault="0036278F" w:rsidP="007078D5">
      <w:pPr>
        <w:spacing w:after="0" w:line="240" w:lineRule="auto"/>
        <w:jc w:val="center"/>
        <w:rPr>
          <w:rFonts w:ascii="Times New Roman" w:hAnsi="Times New Roman" w:cs="Times New Roman"/>
          <w:sz w:val="20"/>
        </w:rPr>
      </w:pPr>
      <w:r w:rsidRPr="00F944FA">
        <w:rPr>
          <w:rFonts w:ascii="Times New Roman" w:hAnsi="Times New Roman" w:cs="Times New Roman"/>
          <w:sz w:val="20"/>
        </w:rPr>
        <w:t>(</w:t>
      </w:r>
      <w:r w:rsidRPr="00F944FA">
        <w:rPr>
          <w:rFonts w:ascii="Times New Roman" w:hAnsi="Times New Roman" w:cs="Times New Roman"/>
          <w:i/>
          <w:sz w:val="20"/>
        </w:rPr>
        <w:t xml:space="preserve">Clause </w:t>
      </w:r>
      <w:r w:rsidR="00BB3481" w:rsidRPr="00F944FA">
        <w:rPr>
          <w:rFonts w:ascii="Times New Roman" w:hAnsi="Times New Roman" w:cs="Times New Roman"/>
          <w:sz w:val="20"/>
        </w:rPr>
        <w:t>3.4</w:t>
      </w:r>
      <w:r w:rsidRPr="00F944FA">
        <w:rPr>
          <w:rFonts w:ascii="Times New Roman" w:hAnsi="Times New Roman" w:cs="Times New Roman"/>
          <w:sz w:val="20"/>
        </w:rPr>
        <w:t>)</w:t>
      </w:r>
    </w:p>
    <w:p w14:paraId="04535CF7" w14:textId="77777777" w:rsidR="00B224E7" w:rsidRPr="00F944FA" w:rsidRDefault="00B224E7" w:rsidP="007078D5">
      <w:pPr>
        <w:spacing w:after="0" w:line="240" w:lineRule="auto"/>
        <w:jc w:val="center"/>
        <w:rPr>
          <w:rFonts w:ascii="Times New Roman" w:hAnsi="Times New Roman" w:cs="Times New Roman"/>
          <w:b/>
          <w:sz w:val="20"/>
        </w:rPr>
      </w:pPr>
    </w:p>
    <w:tbl>
      <w:tblPr>
        <w:tblStyle w:val="TableGrid"/>
        <w:tblW w:w="9720" w:type="dxa"/>
        <w:tblInd w:w="475" w:type="dxa"/>
        <w:tblLayout w:type="fixed"/>
        <w:tblLook w:val="04A0" w:firstRow="1" w:lastRow="0" w:firstColumn="1" w:lastColumn="0" w:noHBand="0" w:noVBand="1"/>
      </w:tblPr>
      <w:tblGrid>
        <w:gridCol w:w="720"/>
        <w:gridCol w:w="4050"/>
        <w:gridCol w:w="3255"/>
        <w:gridCol w:w="1695"/>
      </w:tblGrid>
      <w:tr w:rsidR="009F77C8" w:rsidRPr="00FB3A7C" w14:paraId="5908B97C" w14:textId="77777777" w:rsidTr="00396C67">
        <w:tc>
          <w:tcPr>
            <w:tcW w:w="720" w:type="dxa"/>
          </w:tcPr>
          <w:p w14:paraId="0D221E44" w14:textId="77777777" w:rsidR="009F77C8" w:rsidRPr="00F944FA" w:rsidRDefault="009F77C8" w:rsidP="009F77C8">
            <w:pPr>
              <w:spacing w:line="276" w:lineRule="auto"/>
              <w:ind w:left="0"/>
              <w:jc w:val="center"/>
              <w:rPr>
                <w:rFonts w:ascii="Times New Roman" w:hAnsi="Times New Roman" w:cs="Times New Roman"/>
                <w:b/>
                <w:color w:val="000000"/>
                <w:sz w:val="20"/>
              </w:rPr>
            </w:pPr>
            <w:r w:rsidRPr="00F944FA">
              <w:rPr>
                <w:rFonts w:ascii="Times New Roman" w:hAnsi="Times New Roman" w:cs="Times New Roman"/>
                <w:b/>
                <w:color w:val="000000"/>
                <w:sz w:val="20"/>
              </w:rPr>
              <w:t>Sl No.</w:t>
            </w:r>
          </w:p>
        </w:tc>
        <w:tc>
          <w:tcPr>
            <w:tcW w:w="4050" w:type="dxa"/>
          </w:tcPr>
          <w:p w14:paraId="70EFC275" w14:textId="77777777" w:rsidR="009F77C8" w:rsidRPr="00F944FA" w:rsidRDefault="009F77C8" w:rsidP="009F77C8">
            <w:pPr>
              <w:spacing w:line="276" w:lineRule="auto"/>
              <w:ind w:left="0"/>
              <w:jc w:val="center"/>
              <w:rPr>
                <w:rFonts w:ascii="Times New Roman" w:hAnsi="Times New Roman" w:cs="Times New Roman"/>
                <w:b/>
                <w:color w:val="000000"/>
                <w:sz w:val="20"/>
              </w:rPr>
            </w:pPr>
            <w:r w:rsidRPr="00F944FA">
              <w:rPr>
                <w:rFonts w:ascii="Times New Roman" w:hAnsi="Times New Roman" w:cs="Times New Roman"/>
                <w:b/>
                <w:color w:val="000000"/>
                <w:sz w:val="20"/>
              </w:rPr>
              <w:t>Characteristic</w:t>
            </w:r>
          </w:p>
        </w:tc>
        <w:tc>
          <w:tcPr>
            <w:tcW w:w="3255" w:type="dxa"/>
          </w:tcPr>
          <w:p w14:paraId="390405B4" w14:textId="77777777" w:rsidR="009F77C8" w:rsidRPr="00F944FA" w:rsidRDefault="009F77C8" w:rsidP="009F77C8">
            <w:pPr>
              <w:spacing w:line="276" w:lineRule="auto"/>
              <w:jc w:val="center"/>
              <w:rPr>
                <w:rFonts w:ascii="Times New Roman" w:hAnsi="Times New Roman" w:cs="Times New Roman"/>
                <w:b/>
                <w:color w:val="000000"/>
                <w:sz w:val="20"/>
              </w:rPr>
            </w:pPr>
            <w:r w:rsidRPr="00F944FA">
              <w:rPr>
                <w:rFonts w:ascii="Times New Roman" w:hAnsi="Times New Roman" w:cs="Times New Roman"/>
                <w:b/>
                <w:color w:val="000000"/>
                <w:sz w:val="20"/>
              </w:rPr>
              <w:t>Requirement</w:t>
            </w:r>
          </w:p>
        </w:tc>
        <w:tc>
          <w:tcPr>
            <w:tcW w:w="1695" w:type="dxa"/>
          </w:tcPr>
          <w:p w14:paraId="6A5BA653" w14:textId="2D183641" w:rsidR="009F77C8" w:rsidRPr="00F944FA" w:rsidRDefault="007F010D" w:rsidP="007F010D">
            <w:pPr>
              <w:spacing w:line="276" w:lineRule="auto"/>
              <w:ind w:left="0"/>
              <w:jc w:val="center"/>
              <w:rPr>
                <w:rFonts w:ascii="Times New Roman" w:hAnsi="Times New Roman" w:cs="Times New Roman"/>
                <w:b/>
                <w:color w:val="000000"/>
                <w:sz w:val="20"/>
              </w:rPr>
            </w:pPr>
            <w:r>
              <w:rPr>
                <w:rFonts w:ascii="Times New Roman" w:hAnsi="Times New Roman" w:cs="Times New Roman"/>
                <w:b/>
                <w:color w:val="000000"/>
                <w:sz w:val="20"/>
              </w:rPr>
              <w:t>Method of test</w:t>
            </w:r>
            <w:r w:rsidR="009F77C8" w:rsidRPr="00F944FA">
              <w:rPr>
                <w:rFonts w:ascii="Times New Roman" w:hAnsi="Times New Roman" w:cs="Times New Roman"/>
                <w:b/>
                <w:color w:val="000000"/>
                <w:sz w:val="20"/>
              </w:rPr>
              <w:t xml:space="preserve"> </w:t>
            </w:r>
          </w:p>
        </w:tc>
      </w:tr>
      <w:tr w:rsidR="009F77C8" w:rsidRPr="00FB3A7C" w14:paraId="5124E634" w14:textId="77777777" w:rsidTr="00396C67">
        <w:tc>
          <w:tcPr>
            <w:tcW w:w="720" w:type="dxa"/>
          </w:tcPr>
          <w:p w14:paraId="3EC0A323" w14:textId="77777777" w:rsidR="009F77C8" w:rsidRPr="00F944FA" w:rsidRDefault="009F77C8" w:rsidP="00094329">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(1)</w:t>
            </w:r>
          </w:p>
        </w:tc>
        <w:tc>
          <w:tcPr>
            <w:tcW w:w="4050" w:type="dxa"/>
          </w:tcPr>
          <w:p w14:paraId="7F3F4E6D" w14:textId="77777777" w:rsidR="009F77C8" w:rsidRPr="00F944FA" w:rsidRDefault="009F77C8" w:rsidP="00094329">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(2)</w:t>
            </w:r>
          </w:p>
        </w:tc>
        <w:tc>
          <w:tcPr>
            <w:tcW w:w="3255" w:type="dxa"/>
          </w:tcPr>
          <w:p w14:paraId="3AB0AE33" w14:textId="77777777" w:rsidR="009F77C8" w:rsidRPr="00F944FA" w:rsidRDefault="009F77C8" w:rsidP="00094329">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(3)</w:t>
            </w:r>
          </w:p>
        </w:tc>
        <w:tc>
          <w:tcPr>
            <w:tcW w:w="1695" w:type="dxa"/>
          </w:tcPr>
          <w:p w14:paraId="2717A515" w14:textId="77777777" w:rsidR="009F77C8" w:rsidRPr="00F944FA" w:rsidRDefault="009F77C8" w:rsidP="009F77C8">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(4)</w:t>
            </w:r>
          </w:p>
        </w:tc>
      </w:tr>
      <w:tr w:rsidR="00987828" w:rsidRPr="00FB3A7C" w14:paraId="47FCE5EA" w14:textId="77777777" w:rsidTr="00AD076E">
        <w:tc>
          <w:tcPr>
            <w:tcW w:w="720" w:type="dxa"/>
          </w:tcPr>
          <w:p w14:paraId="0FA02EFD" w14:textId="77777777" w:rsidR="00987828" w:rsidRPr="00F944FA" w:rsidRDefault="00987828" w:rsidP="0036278F">
            <w:pPr>
              <w:pStyle w:val="ListParagraph"/>
              <w:numPr>
                <w:ilvl w:val="0"/>
                <w:numId w:val="12"/>
              </w:numPr>
              <w:rPr>
                <w:rFonts w:ascii="Times New Roman" w:hAnsi="Times New Roman" w:cs="Times New Roman"/>
                <w:color w:val="000000"/>
                <w:sz w:val="20"/>
              </w:rPr>
            </w:pPr>
          </w:p>
        </w:tc>
        <w:tc>
          <w:tcPr>
            <w:tcW w:w="4050" w:type="dxa"/>
          </w:tcPr>
          <w:p w14:paraId="0F374813" w14:textId="20000B9E" w:rsidR="00987828" w:rsidRPr="00F944FA" w:rsidRDefault="00987828" w:rsidP="002D1D3C">
            <w:pPr>
              <w:ind w:left="0"/>
              <w:jc w:val="both"/>
              <w:rPr>
                <w:rFonts w:ascii="Times New Roman" w:hAnsi="Times New Roman" w:cs="Times New Roman"/>
                <w:color w:val="000000"/>
                <w:sz w:val="20"/>
              </w:rPr>
            </w:pPr>
            <w:r w:rsidRPr="00F944FA">
              <w:rPr>
                <w:rFonts w:ascii="Times New Roman" w:hAnsi="Times New Roman" w:cs="Times New Roman"/>
                <w:color w:val="000000"/>
                <w:sz w:val="20"/>
              </w:rPr>
              <w:t xml:space="preserve">Consistency of the worked grease at </w:t>
            </w:r>
            <w:r w:rsidR="004226A9">
              <w:rPr>
                <w:rFonts w:ascii="Times New Roman" w:hAnsi="Times New Roman" w:cs="Times New Roman"/>
                <w:color w:val="000000"/>
                <w:sz w:val="20"/>
              </w:rPr>
              <w:t>(</w:t>
            </w:r>
            <w:r w:rsidRPr="00F944FA">
              <w:rPr>
                <w:rFonts w:ascii="Times New Roman" w:hAnsi="Times New Roman" w:cs="Times New Roman"/>
                <w:color w:val="000000"/>
                <w:sz w:val="20"/>
              </w:rPr>
              <w:t>25 ± 0.5</w:t>
            </w:r>
            <w:r w:rsidR="004226A9">
              <w:rPr>
                <w:rFonts w:ascii="Times New Roman" w:hAnsi="Times New Roman" w:cs="Times New Roman"/>
                <w:color w:val="000000"/>
                <w:sz w:val="20"/>
              </w:rPr>
              <w:t>)</w:t>
            </w:r>
            <w:r w:rsidR="00885EA8" w:rsidRPr="00F944FA">
              <w:rPr>
                <w:rFonts w:ascii="Times New Roman" w:hAnsi="Times New Roman" w:cs="Times New Roman"/>
                <w:color w:val="000000"/>
                <w:sz w:val="20"/>
              </w:rPr>
              <w:t xml:space="preserve"> </w:t>
            </w:r>
            <w:r w:rsidRPr="00F944FA">
              <w:rPr>
                <w:rFonts w:ascii="Times New Roman" w:hAnsi="Times New Roman" w:cs="Times New Roman"/>
                <w:color w:val="000000"/>
                <w:sz w:val="20"/>
              </w:rPr>
              <w:t>°C</w:t>
            </w:r>
          </w:p>
        </w:tc>
        <w:tc>
          <w:tcPr>
            <w:tcW w:w="3255" w:type="dxa"/>
          </w:tcPr>
          <w:p w14:paraId="56D4C22A" w14:textId="77777777" w:rsidR="00987828" w:rsidRPr="00F944FA" w:rsidRDefault="00987828" w:rsidP="005050B4">
            <w:pPr>
              <w:jc w:val="center"/>
              <w:rPr>
                <w:rFonts w:ascii="Times New Roman" w:hAnsi="Times New Roman" w:cs="Times New Roman"/>
                <w:color w:val="000000"/>
                <w:sz w:val="20"/>
              </w:rPr>
            </w:pPr>
          </w:p>
        </w:tc>
        <w:tc>
          <w:tcPr>
            <w:tcW w:w="1695" w:type="dxa"/>
            <w:vMerge w:val="restart"/>
            <w:vAlign w:val="center"/>
          </w:tcPr>
          <w:p w14:paraId="3B29A71D" w14:textId="58B1BDD5" w:rsidR="00987828" w:rsidRPr="00F944FA" w:rsidRDefault="007F010D" w:rsidP="00AD076E">
            <w:pPr>
              <w:ind w:left="0"/>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color w:val="000000"/>
                <w:sz w:val="20"/>
              </w:rPr>
              <w:t>(</w:t>
            </w:r>
            <w:r w:rsidR="00987828" w:rsidRPr="00F944FA">
              <w:rPr>
                <w:rFonts w:ascii="Times New Roman" w:hAnsi="Times New Roman" w:cs="Times New Roman"/>
                <w:color w:val="000000"/>
                <w:sz w:val="20"/>
              </w:rPr>
              <w:t>P</w:t>
            </w:r>
            <w:r w:rsidR="009C37F6" w:rsidRPr="00F944FA">
              <w:rPr>
                <w:rFonts w:ascii="Times New Roman" w:hAnsi="Times New Roman" w:cs="Times New Roman"/>
                <w:color w:val="000000"/>
                <w:sz w:val="20"/>
              </w:rPr>
              <w:t>art</w:t>
            </w:r>
            <w:r w:rsidR="00E44C80" w:rsidRPr="00F944FA">
              <w:rPr>
                <w:rFonts w:ascii="Times New Roman" w:hAnsi="Times New Roman" w:cs="Times New Roman"/>
                <w:color w:val="000000"/>
                <w:sz w:val="20"/>
              </w:rPr>
              <w:t xml:space="preserve"> </w:t>
            </w:r>
            <w:r w:rsidR="00987828" w:rsidRPr="00F944FA">
              <w:rPr>
                <w:rFonts w:ascii="Times New Roman" w:hAnsi="Times New Roman" w:cs="Times New Roman"/>
                <w:color w:val="000000"/>
                <w:sz w:val="20"/>
              </w:rPr>
              <w:t>60</w:t>
            </w:r>
            <w:r w:rsidR="009C37F6" w:rsidRPr="00F944FA">
              <w:rPr>
                <w:rFonts w:ascii="Times New Roman" w:hAnsi="Times New Roman" w:cs="Times New Roman"/>
                <w:color w:val="000000"/>
                <w:sz w:val="20"/>
              </w:rPr>
              <w:t>)</w:t>
            </w:r>
          </w:p>
        </w:tc>
      </w:tr>
      <w:tr w:rsidR="0066129B" w:rsidRPr="00FB3A7C" w14:paraId="49D13237" w14:textId="77777777" w:rsidTr="00AD076E">
        <w:tc>
          <w:tcPr>
            <w:tcW w:w="720" w:type="dxa"/>
          </w:tcPr>
          <w:p w14:paraId="4C0D2ECE" w14:textId="77777777" w:rsidR="0066129B" w:rsidRPr="00F944FA" w:rsidRDefault="0066129B" w:rsidP="0066129B">
            <w:pPr>
              <w:pStyle w:val="ListParagraph"/>
              <w:rPr>
                <w:rFonts w:ascii="Times New Roman" w:hAnsi="Times New Roman" w:cs="Times New Roman"/>
                <w:color w:val="000000"/>
                <w:sz w:val="20"/>
              </w:rPr>
            </w:pPr>
          </w:p>
        </w:tc>
        <w:tc>
          <w:tcPr>
            <w:tcW w:w="4050" w:type="dxa"/>
          </w:tcPr>
          <w:p w14:paraId="30C964C9" w14:textId="77777777" w:rsidR="0066129B" w:rsidRPr="00F944FA" w:rsidRDefault="0066129B" w:rsidP="0066129B">
            <w:pPr>
              <w:pStyle w:val="ListParagraph"/>
              <w:numPr>
                <w:ilvl w:val="0"/>
                <w:numId w:val="16"/>
              </w:numPr>
              <w:jc w:val="both"/>
              <w:rPr>
                <w:rFonts w:ascii="Times New Roman" w:hAnsi="Times New Roman" w:cs="Times New Roman"/>
                <w:color w:val="000000"/>
                <w:sz w:val="20"/>
              </w:rPr>
            </w:pPr>
            <w:r w:rsidRPr="00F944FA">
              <w:rPr>
                <w:rFonts w:ascii="Times New Roman" w:hAnsi="Times New Roman" w:cs="Times New Roman"/>
                <w:sz w:val="20"/>
              </w:rPr>
              <w:t>Unworked penetration</w:t>
            </w:r>
          </w:p>
        </w:tc>
        <w:tc>
          <w:tcPr>
            <w:tcW w:w="3255" w:type="dxa"/>
          </w:tcPr>
          <w:p w14:paraId="392C4597" w14:textId="77777777" w:rsidR="0066129B" w:rsidRPr="00F944FA" w:rsidRDefault="004522C8" w:rsidP="005050B4">
            <w:pPr>
              <w:jc w:val="center"/>
              <w:rPr>
                <w:rFonts w:ascii="Times New Roman" w:hAnsi="Times New Roman" w:cs="Times New Roman"/>
                <w:color w:val="000000"/>
                <w:sz w:val="20"/>
              </w:rPr>
            </w:pPr>
            <w:r w:rsidRPr="00F944FA">
              <w:rPr>
                <w:rFonts w:ascii="Times New Roman" w:hAnsi="Times New Roman" w:cs="Times New Roman"/>
                <w:sz w:val="20"/>
              </w:rPr>
              <w:t>Shall not differ by more than 25 units from 60 strokes</w:t>
            </w:r>
          </w:p>
        </w:tc>
        <w:tc>
          <w:tcPr>
            <w:tcW w:w="1695" w:type="dxa"/>
            <w:vMerge/>
            <w:vAlign w:val="center"/>
          </w:tcPr>
          <w:p w14:paraId="72769223" w14:textId="77777777" w:rsidR="0066129B" w:rsidRPr="00F944FA" w:rsidRDefault="0066129B" w:rsidP="00AD076E">
            <w:pPr>
              <w:jc w:val="center"/>
              <w:rPr>
                <w:rFonts w:ascii="Times New Roman" w:hAnsi="Times New Roman" w:cs="Times New Roman"/>
                <w:color w:val="000000"/>
                <w:sz w:val="20"/>
              </w:rPr>
            </w:pPr>
          </w:p>
        </w:tc>
      </w:tr>
      <w:tr w:rsidR="00987828" w:rsidRPr="00FB3A7C" w14:paraId="4BE6ADD8" w14:textId="77777777" w:rsidTr="00AD076E">
        <w:tc>
          <w:tcPr>
            <w:tcW w:w="720" w:type="dxa"/>
          </w:tcPr>
          <w:p w14:paraId="7980383A" w14:textId="77777777" w:rsidR="00987828" w:rsidRPr="00F944FA" w:rsidRDefault="00987828" w:rsidP="00B02C06">
            <w:pPr>
              <w:pStyle w:val="ListParagraph"/>
              <w:rPr>
                <w:rFonts w:ascii="Times New Roman" w:hAnsi="Times New Roman" w:cs="Times New Roman"/>
                <w:color w:val="000000"/>
                <w:sz w:val="20"/>
              </w:rPr>
            </w:pPr>
          </w:p>
        </w:tc>
        <w:tc>
          <w:tcPr>
            <w:tcW w:w="4050" w:type="dxa"/>
          </w:tcPr>
          <w:p w14:paraId="46F9F784" w14:textId="77777777" w:rsidR="00987828" w:rsidRPr="00F944FA" w:rsidRDefault="00987828" w:rsidP="0066129B">
            <w:pPr>
              <w:pStyle w:val="ListParagraph"/>
              <w:numPr>
                <w:ilvl w:val="0"/>
                <w:numId w:val="16"/>
              </w:numPr>
              <w:jc w:val="both"/>
              <w:rPr>
                <w:rFonts w:ascii="Times New Roman" w:hAnsi="Times New Roman" w:cs="Times New Roman"/>
                <w:color w:val="000000"/>
                <w:sz w:val="20"/>
              </w:rPr>
            </w:pPr>
            <w:r w:rsidRPr="00F944FA">
              <w:rPr>
                <w:rFonts w:ascii="Times New Roman" w:hAnsi="Times New Roman" w:cs="Times New Roman"/>
                <w:color w:val="000000"/>
                <w:sz w:val="20"/>
              </w:rPr>
              <w:t>60 strokes</w:t>
            </w:r>
          </w:p>
        </w:tc>
        <w:tc>
          <w:tcPr>
            <w:tcW w:w="3255" w:type="dxa"/>
          </w:tcPr>
          <w:p w14:paraId="7E9952E6" w14:textId="77777777" w:rsidR="00987828" w:rsidRPr="00F944FA" w:rsidRDefault="009A3823" w:rsidP="005050B4">
            <w:pPr>
              <w:jc w:val="center"/>
              <w:rPr>
                <w:rFonts w:ascii="Times New Roman" w:hAnsi="Times New Roman" w:cs="Times New Roman"/>
                <w:color w:val="000000"/>
                <w:sz w:val="20"/>
              </w:rPr>
            </w:pPr>
            <w:r w:rsidRPr="00F944FA">
              <w:rPr>
                <w:rFonts w:ascii="Times New Roman" w:hAnsi="Times New Roman" w:cs="Times New Roman"/>
                <w:sz w:val="20"/>
              </w:rPr>
              <w:t>250 to 280</w:t>
            </w:r>
          </w:p>
        </w:tc>
        <w:tc>
          <w:tcPr>
            <w:tcW w:w="1695" w:type="dxa"/>
            <w:vMerge/>
            <w:vAlign w:val="center"/>
          </w:tcPr>
          <w:p w14:paraId="5B0E3A7D" w14:textId="77777777" w:rsidR="00987828" w:rsidRPr="00F944FA" w:rsidRDefault="00987828" w:rsidP="00AD076E">
            <w:pPr>
              <w:jc w:val="center"/>
              <w:rPr>
                <w:rFonts w:ascii="Times New Roman" w:hAnsi="Times New Roman" w:cs="Times New Roman"/>
                <w:color w:val="000000"/>
                <w:sz w:val="20"/>
              </w:rPr>
            </w:pPr>
          </w:p>
        </w:tc>
      </w:tr>
      <w:tr w:rsidR="00987828" w:rsidRPr="00FB3A7C" w14:paraId="43A534EA" w14:textId="77777777" w:rsidTr="00AD076E">
        <w:tc>
          <w:tcPr>
            <w:tcW w:w="720" w:type="dxa"/>
          </w:tcPr>
          <w:p w14:paraId="6BA8088A" w14:textId="77777777" w:rsidR="00987828" w:rsidRPr="00F944FA" w:rsidRDefault="00987828" w:rsidP="00B02C06">
            <w:pPr>
              <w:pStyle w:val="ListParagraph"/>
              <w:rPr>
                <w:rFonts w:ascii="Times New Roman" w:hAnsi="Times New Roman" w:cs="Times New Roman"/>
                <w:color w:val="000000"/>
                <w:sz w:val="20"/>
              </w:rPr>
            </w:pPr>
          </w:p>
        </w:tc>
        <w:tc>
          <w:tcPr>
            <w:tcW w:w="4050" w:type="dxa"/>
          </w:tcPr>
          <w:p w14:paraId="285C8481" w14:textId="77777777" w:rsidR="00987828" w:rsidRPr="00F944FA" w:rsidRDefault="00987828" w:rsidP="0066129B">
            <w:pPr>
              <w:pStyle w:val="ListParagraph"/>
              <w:numPr>
                <w:ilvl w:val="0"/>
                <w:numId w:val="16"/>
              </w:numPr>
              <w:jc w:val="both"/>
              <w:rPr>
                <w:rFonts w:ascii="Times New Roman" w:hAnsi="Times New Roman" w:cs="Times New Roman"/>
                <w:color w:val="000000"/>
                <w:sz w:val="20"/>
              </w:rPr>
            </w:pPr>
            <w:r w:rsidRPr="00F944FA">
              <w:rPr>
                <w:rFonts w:ascii="Times New Roman" w:hAnsi="Times New Roman" w:cs="Times New Roman"/>
                <w:color w:val="000000"/>
                <w:sz w:val="20"/>
              </w:rPr>
              <w:t>10</w:t>
            </w:r>
            <w:r w:rsidR="009A2467" w:rsidRPr="00F944FA">
              <w:rPr>
                <w:rFonts w:ascii="Times New Roman" w:hAnsi="Times New Roman" w:cs="Times New Roman"/>
                <w:color w:val="000000"/>
                <w:sz w:val="20"/>
              </w:rPr>
              <w:t>,</w:t>
            </w:r>
            <w:r w:rsidRPr="00F944FA">
              <w:rPr>
                <w:rFonts w:ascii="Times New Roman" w:hAnsi="Times New Roman" w:cs="Times New Roman"/>
                <w:color w:val="000000"/>
                <w:sz w:val="20"/>
              </w:rPr>
              <w:t>000 Strokes</w:t>
            </w:r>
          </w:p>
        </w:tc>
        <w:tc>
          <w:tcPr>
            <w:tcW w:w="3255" w:type="dxa"/>
          </w:tcPr>
          <w:p w14:paraId="005411C6" w14:textId="77777777" w:rsidR="00987828" w:rsidRPr="00F944FA" w:rsidRDefault="009A3823" w:rsidP="00987828">
            <w:pPr>
              <w:ind w:left="-14"/>
              <w:jc w:val="center"/>
              <w:rPr>
                <w:rFonts w:ascii="Times New Roman" w:hAnsi="Times New Roman" w:cs="Times New Roman"/>
                <w:color w:val="000000"/>
                <w:sz w:val="20"/>
              </w:rPr>
            </w:pPr>
            <w:r w:rsidRPr="00F944FA">
              <w:rPr>
                <w:rFonts w:ascii="Times New Roman" w:hAnsi="Times New Roman" w:cs="Times New Roman"/>
                <w:sz w:val="20"/>
              </w:rPr>
              <w:t>Shall not differ by more than 25 units from 60 strokes</w:t>
            </w:r>
          </w:p>
        </w:tc>
        <w:tc>
          <w:tcPr>
            <w:tcW w:w="1695" w:type="dxa"/>
            <w:vMerge/>
            <w:vAlign w:val="center"/>
          </w:tcPr>
          <w:p w14:paraId="343A824B" w14:textId="77777777" w:rsidR="00987828" w:rsidRPr="00F944FA" w:rsidRDefault="00987828" w:rsidP="00AD076E">
            <w:pPr>
              <w:jc w:val="center"/>
              <w:rPr>
                <w:rFonts w:ascii="Times New Roman" w:hAnsi="Times New Roman" w:cs="Times New Roman"/>
                <w:color w:val="000000"/>
                <w:sz w:val="20"/>
              </w:rPr>
            </w:pPr>
          </w:p>
        </w:tc>
      </w:tr>
      <w:tr w:rsidR="00A63389" w:rsidRPr="00FB3A7C" w14:paraId="3A577066" w14:textId="77777777" w:rsidTr="00AD076E">
        <w:tc>
          <w:tcPr>
            <w:tcW w:w="720" w:type="dxa"/>
          </w:tcPr>
          <w:p w14:paraId="33EBC9AE" w14:textId="77777777" w:rsidR="00A63389" w:rsidRPr="00F944FA" w:rsidRDefault="00A63389" w:rsidP="00A63389">
            <w:pPr>
              <w:pStyle w:val="ListParagraph"/>
              <w:numPr>
                <w:ilvl w:val="0"/>
                <w:numId w:val="12"/>
              </w:numPr>
              <w:rPr>
                <w:rFonts w:ascii="Times New Roman" w:hAnsi="Times New Roman" w:cs="Times New Roman"/>
                <w:color w:val="000000"/>
                <w:sz w:val="20"/>
              </w:rPr>
            </w:pPr>
          </w:p>
        </w:tc>
        <w:tc>
          <w:tcPr>
            <w:tcW w:w="4050" w:type="dxa"/>
          </w:tcPr>
          <w:p w14:paraId="77A4D56D" w14:textId="77777777" w:rsidR="00A63389" w:rsidRPr="00F944FA" w:rsidRDefault="00A63389" w:rsidP="002D1D3C">
            <w:pPr>
              <w:ind w:left="0"/>
              <w:jc w:val="both"/>
              <w:rPr>
                <w:rFonts w:ascii="Times New Roman" w:hAnsi="Times New Roman" w:cs="Times New Roman"/>
                <w:i/>
                <w:iCs/>
                <w:color w:val="000000"/>
                <w:sz w:val="20"/>
              </w:rPr>
            </w:pPr>
            <w:r w:rsidRPr="00F944FA">
              <w:rPr>
                <w:rFonts w:ascii="Times New Roman" w:hAnsi="Times New Roman" w:cs="Times New Roman"/>
                <w:color w:val="000000"/>
                <w:sz w:val="20"/>
              </w:rPr>
              <w:t xml:space="preserve">Drop point, °C, </w:t>
            </w:r>
            <w:r w:rsidRPr="00F944FA">
              <w:rPr>
                <w:rFonts w:ascii="Times New Roman" w:hAnsi="Times New Roman" w:cs="Times New Roman"/>
                <w:i/>
                <w:iCs/>
                <w:color w:val="000000"/>
                <w:sz w:val="20"/>
              </w:rPr>
              <w:t>Min</w:t>
            </w:r>
          </w:p>
        </w:tc>
        <w:tc>
          <w:tcPr>
            <w:tcW w:w="3255" w:type="dxa"/>
          </w:tcPr>
          <w:p w14:paraId="099C9FCD" w14:textId="77777777" w:rsidR="00A63389" w:rsidRPr="00F944FA" w:rsidRDefault="00A63389" w:rsidP="00EB4128">
            <w:pPr>
              <w:jc w:val="center"/>
              <w:rPr>
                <w:rFonts w:ascii="Times New Roman" w:hAnsi="Times New Roman" w:cs="Times New Roman"/>
                <w:color w:val="000000"/>
                <w:sz w:val="20"/>
              </w:rPr>
            </w:pPr>
            <w:r w:rsidRPr="00F944FA">
              <w:rPr>
                <w:rFonts w:ascii="Times New Roman" w:hAnsi="Times New Roman" w:cs="Times New Roman"/>
                <w:color w:val="000000"/>
                <w:sz w:val="20"/>
              </w:rPr>
              <w:t>1</w:t>
            </w:r>
            <w:r w:rsidR="00EB4128" w:rsidRPr="00F944FA">
              <w:rPr>
                <w:rFonts w:ascii="Times New Roman" w:hAnsi="Times New Roman" w:cs="Times New Roman"/>
                <w:color w:val="000000"/>
                <w:sz w:val="20"/>
              </w:rPr>
              <w:t>8</w:t>
            </w:r>
            <w:r w:rsidRPr="00F944FA">
              <w:rPr>
                <w:rFonts w:ascii="Times New Roman" w:hAnsi="Times New Roman" w:cs="Times New Roman"/>
                <w:color w:val="000000"/>
                <w:sz w:val="20"/>
              </w:rPr>
              <w:t>0</w:t>
            </w:r>
          </w:p>
        </w:tc>
        <w:tc>
          <w:tcPr>
            <w:tcW w:w="1695" w:type="dxa"/>
            <w:vAlign w:val="center"/>
          </w:tcPr>
          <w:p w14:paraId="58AB2FD9" w14:textId="3CB2D539" w:rsidR="00A63389" w:rsidRPr="00F944FA" w:rsidRDefault="007F010D" w:rsidP="00AD076E">
            <w:pPr>
              <w:ind w:left="0"/>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color w:val="000000"/>
                <w:sz w:val="20"/>
              </w:rPr>
              <w:t>(</w:t>
            </w:r>
            <w:r w:rsidR="00A63389" w:rsidRPr="00F944FA">
              <w:rPr>
                <w:rFonts w:ascii="Times New Roman" w:hAnsi="Times New Roman" w:cs="Times New Roman"/>
                <w:color w:val="000000"/>
                <w:sz w:val="20"/>
              </w:rPr>
              <w:t>P</w:t>
            </w:r>
            <w:r w:rsidR="009C37F6" w:rsidRPr="00F944FA">
              <w:rPr>
                <w:rFonts w:ascii="Times New Roman" w:hAnsi="Times New Roman" w:cs="Times New Roman"/>
                <w:color w:val="000000"/>
                <w:sz w:val="20"/>
              </w:rPr>
              <w:t xml:space="preserve">art </w:t>
            </w:r>
            <w:r w:rsidR="00A63389" w:rsidRPr="00F944FA">
              <w:rPr>
                <w:rFonts w:ascii="Times New Roman" w:hAnsi="Times New Roman" w:cs="Times New Roman"/>
                <w:color w:val="000000"/>
                <w:sz w:val="20"/>
              </w:rPr>
              <w:t>52</w:t>
            </w:r>
            <w:r w:rsidR="009C37F6" w:rsidRPr="00F944FA">
              <w:rPr>
                <w:rFonts w:ascii="Times New Roman" w:hAnsi="Times New Roman" w:cs="Times New Roman"/>
                <w:color w:val="000000"/>
                <w:sz w:val="20"/>
              </w:rPr>
              <w:t>)</w:t>
            </w:r>
          </w:p>
        </w:tc>
      </w:tr>
      <w:tr w:rsidR="007F010D" w:rsidRPr="00FB3A7C" w14:paraId="37E80FD5" w14:textId="77777777" w:rsidTr="00AD076E">
        <w:tc>
          <w:tcPr>
            <w:tcW w:w="720" w:type="dxa"/>
          </w:tcPr>
          <w:p w14:paraId="477FC75B" w14:textId="77777777" w:rsidR="007F010D" w:rsidRPr="00F944FA" w:rsidRDefault="007F010D" w:rsidP="00A63389">
            <w:pPr>
              <w:pStyle w:val="ListParagraph"/>
              <w:numPr>
                <w:ilvl w:val="0"/>
                <w:numId w:val="12"/>
              </w:numPr>
              <w:rPr>
                <w:rFonts w:ascii="Times New Roman" w:hAnsi="Times New Roman" w:cs="Times New Roman"/>
                <w:color w:val="000000"/>
                <w:sz w:val="20"/>
              </w:rPr>
            </w:pPr>
          </w:p>
        </w:tc>
        <w:tc>
          <w:tcPr>
            <w:tcW w:w="4050" w:type="dxa"/>
          </w:tcPr>
          <w:p w14:paraId="0C0FC0C8" w14:textId="77777777" w:rsidR="007F010D" w:rsidRPr="00F944FA" w:rsidRDefault="007F010D" w:rsidP="002D1D3C">
            <w:pPr>
              <w:ind w:left="0"/>
              <w:jc w:val="both"/>
              <w:rPr>
                <w:rFonts w:ascii="Times New Roman" w:hAnsi="Times New Roman" w:cs="Times New Roman"/>
                <w:i/>
                <w:iCs/>
                <w:color w:val="000000"/>
                <w:sz w:val="20"/>
              </w:rPr>
            </w:pPr>
            <w:r w:rsidRPr="00F944FA">
              <w:rPr>
                <w:rFonts w:ascii="Times New Roman" w:hAnsi="Times New Roman" w:cs="Times New Roman"/>
                <w:color w:val="000000"/>
                <w:sz w:val="20"/>
              </w:rPr>
              <w:t xml:space="preserve">Free organic acidity, (as oleic acid), percent by mass, </w:t>
            </w:r>
            <w:r w:rsidRPr="00F944FA">
              <w:rPr>
                <w:rFonts w:ascii="Times New Roman" w:hAnsi="Times New Roman" w:cs="Times New Roman"/>
                <w:i/>
                <w:iCs/>
                <w:color w:val="000000"/>
                <w:sz w:val="20"/>
              </w:rPr>
              <w:t>Max</w:t>
            </w:r>
          </w:p>
        </w:tc>
        <w:tc>
          <w:tcPr>
            <w:tcW w:w="3255" w:type="dxa"/>
          </w:tcPr>
          <w:p w14:paraId="53638083" w14:textId="77777777" w:rsidR="007F010D" w:rsidRPr="00F944FA" w:rsidRDefault="007F010D" w:rsidP="00987828">
            <w:pPr>
              <w:jc w:val="center"/>
              <w:rPr>
                <w:rFonts w:ascii="Times New Roman" w:hAnsi="Times New Roman" w:cs="Times New Roman"/>
                <w:color w:val="000000"/>
                <w:sz w:val="20"/>
              </w:rPr>
            </w:pPr>
            <w:r w:rsidRPr="00F944FA">
              <w:rPr>
                <w:rFonts w:ascii="Times New Roman" w:hAnsi="Times New Roman" w:cs="Times New Roman"/>
                <w:color w:val="000000"/>
                <w:sz w:val="20"/>
              </w:rPr>
              <w:t>0.25</w:t>
            </w:r>
          </w:p>
        </w:tc>
        <w:tc>
          <w:tcPr>
            <w:tcW w:w="1695" w:type="dxa"/>
            <w:vMerge w:val="restart"/>
            <w:vAlign w:val="center"/>
          </w:tcPr>
          <w:p w14:paraId="35C31A3C" w14:textId="77777777" w:rsidR="007F010D" w:rsidRDefault="007F010D" w:rsidP="00AD076E">
            <w:pPr>
              <w:ind w:left="0"/>
              <w:jc w:val="center"/>
              <w:rPr>
                <w:rFonts w:ascii="Times New Roman" w:hAnsi="Times New Roman" w:cs="Times New Roman"/>
                <w:color w:val="000000"/>
                <w:sz w:val="20"/>
              </w:rPr>
            </w:pPr>
          </w:p>
          <w:p w14:paraId="42E8B899" w14:textId="314EC407" w:rsidR="007F010D" w:rsidRPr="00F944FA" w:rsidRDefault="007F010D" w:rsidP="00AD076E">
            <w:pPr>
              <w:ind w:left="0"/>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Pr="00F944FA">
              <w:rPr>
                <w:rFonts w:ascii="Times New Roman" w:hAnsi="Times New Roman" w:cs="Times New Roman"/>
                <w:color w:val="000000"/>
                <w:sz w:val="20"/>
              </w:rPr>
              <w:t>(Part 53)</w:t>
            </w:r>
          </w:p>
          <w:p w14:paraId="2B4602D9" w14:textId="4AF843D3" w:rsidR="007F010D" w:rsidRPr="00F944FA" w:rsidRDefault="007F010D" w:rsidP="00AD076E">
            <w:pPr>
              <w:ind w:left="0"/>
              <w:jc w:val="center"/>
              <w:rPr>
                <w:rFonts w:ascii="Times New Roman" w:hAnsi="Times New Roman" w:cs="Times New Roman"/>
                <w:color w:val="000000"/>
                <w:sz w:val="20"/>
              </w:rPr>
            </w:pPr>
          </w:p>
        </w:tc>
      </w:tr>
      <w:tr w:rsidR="007F010D" w:rsidRPr="00FB3A7C" w14:paraId="231E4548" w14:textId="77777777" w:rsidTr="00AD076E">
        <w:tc>
          <w:tcPr>
            <w:tcW w:w="720" w:type="dxa"/>
          </w:tcPr>
          <w:p w14:paraId="5CB41F6A" w14:textId="77777777" w:rsidR="007F010D" w:rsidRPr="00F944FA" w:rsidRDefault="007F010D" w:rsidP="00A63389">
            <w:pPr>
              <w:pStyle w:val="ListParagraph"/>
              <w:numPr>
                <w:ilvl w:val="0"/>
                <w:numId w:val="12"/>
              </w:numPr>
              <w:rPr>
                <w:rFonts w:ascii="Times New Roman" w:hAnsi="Times New Roman" w:cs="Times New Roman"/>
                <w:color w:val="000000"/>
                <w:sz w:val="20"/>
              </w:rPr>
            </w:pPr>
          </w:p>
        </w:tc>
        <w:tc>
          <w:tcPr>
            <w:tcW w:w="4050" w:type="dxa"/>
          </w:tcPr>
          <w:p w14:paraId="052618D4" w14:textId="77777777" w:rsidR="007F010D" w:rsidRPr="00F944FA" w:rsidRDefault="007F010D" w:rsidP="009B667D">
            <w:pPr>
              <w:ind w:left="0"/>
              <w:jc w:val="both"/>
              <w:rPr>
                <w:rFonts w:ascii="Times New Roman" w:hAnsi="Times New Roman" w:cs="Times New Roman"/>
                <w:color w:val="000000"/>
                <w:sz w:val="20"/>
              </w:rPr>
            </w:pPr>
            <w:r w:rsidRPr="00F944FA">
              <w:rPr>
                <w:rFonts w:ascii="Times New Roman" w:hAnsi="Times New Roman" w:cs="Times New Roman"/>
                <w:color w:val="000000"/>
                <w:sz w:val="20"/>
              </w:rPr>
              <w:t xml:space="preserve">Free alkalinity (as sodium hydroxide), percent by mass, </w:t>
            </w:r>
            <w:r w:rsidRPr="00F944FA">
              <w:rPr>
                <w:rFonts w:ascii="Times New Roman" w:hAnsi="Times New Roman" w:cs="Times New Roman"/>
                <w:i/>
                <w:iCs/>
                <w:color w:val="000000"/>
                <w:sz w:val="20"/>
              </w:rPr>
              <w:t>Max</w:t>
            </w:r>
          </w:p>
        </w:tc>
        <w:tc>
          <w:tcPr>
            <w:tcW w:w="3255" w:type="dxa"/>
          </w:tcPr>
          <w:p w14:paraId="21931F09" w14:textId="77777777" w:rsidR="007F010D" w:rsidRPr="00F944FA" w:rsidRDefault="007F010D" w:rsidP="00ED62CD">
            <w:pPr>
              <w:jc w:val="center"/>
              <w:rPr>
                <w:rFonts w:ascii="Times New Roman" w:hAnsi="Times New Roman" w:cs="Times New Roman"/>
                <w:color w:val="000000"/>
                <w:sz w:val="20"/>
              </w:rPr>
            </w:pPr>
            <w:r w:rsidRPr="00F944FA">
              <w:rPr>
                <w:rFonts w:ascii="Times New Roman" w:hAnsi="Times New Roman" w:cs="Times New Roman"/>
                <w:color w:val="000000"/>
                <w:sz w:val="20"/>
              </w:rPr>
              <w:t>0.30</w:t>
            </w:r>
          </w:p>
        </w:tc>
        <w:tc>
          <w:tcPr>
            <w:tcW w:w="1695" w:type="dxa"/>
            <w:vMerge/>
            <w:vAlign w:val="center"/>
          </w:tcPr>
          <w:p w14:paraId="241A6195" w14:textId="76374F43" w:rsidR="007F010D" w:rsidRPr="00F944FA" w:rsidRDefault="007F010D" w:rsidP="00AD076E">
            <w:pPr>
              <w:ind w:left="0"/>
              <w:jc w:val="center"/>
              <w:rPr>
                <w:rFonts w:ascii="Times New Roman" w:hAnsi="Times New Roman" w:cs="Times New Roman"/>
                <w:color w:val="000000"/>
                <w:sz w:val="20"/>
              </w:rPr>
            </w:pPr>
          </w:p>
        </w:tc>
      </w:tr>
      <w:tr w:rsidR="001D62E2" w:rsidRPr="00FB3A7C" w14:paraId="22B5A6A9" w14:textId="77777777" w:rsidTr="00AD076E">
        <w:tc>
          <w:tcPr>
            <w:tcW w:w="720" w:type="dxa"/>
          </w:tcPr>
          <w:p w14:paraId="5B549ED1" w14:textId="77777777" w:rsidR="001D62E2" w:rsidRPr="00F944FA" w:rsidRDefault="001D62E2" w:rsidP="00A63389">
            <w:pPr>
              <w:pStyle w:val="ListParagraph"/>
              <w:numPr>
                <w:ilvl w:val="0"/>
                <w:numId w:val="12"/>
              </w:numPr>
              <w:rPr>
                <w:rFonts w:ascii="Times New Roman" w:hAnsi="Times New Roman" w:cs="Times New Roman"/>
                <w:color w:val="000000"/>
                <w:sz w:val="20"/>
              </w:rPr>
            </w:pPr>
          </w:p>
        </w:tc>
        <w:tc>
          <w:tcPr>
            <w:tcW w:w="4050" w:type="dxa"/>
          </w:tcPr>
          <w:p w14:paraId="585D9296" w14:textId="3CCA78C0" w:rsidR="001D62E2" w:rsidRPr="00F944FA" w:rsidRDefault="001D62E2" w:rsidP="001D62E2">
            <w:pPr>
              <w:ind w:left="-10"/>
              <w:jc w:val="both"/>
              <w:rPr>
                <w:rFonts w:ascii="Times New Roman" w:hAnsi="Times New Roman" w:cs="Times New Roman"/>
                <w:color w:val="000000"/>
                <w:sz w:val="20"/>
              </w:rPr>
            </w:pPr>
            <w:r w:rsidRPr="00F944FA">
              <w:rPr>
                <w:rFonts w:ascii="Times New Roman" w:hAnsi="Times New Roman" w:cs="Times New Roman"/>
                <w:sz w:val="20"/>
              </w:rPr>
              <w:t>Copper strip corrosion at 100</w:t>
            </w:r>
            <w:r w:rsidR="004226A9">
              <w:rPr>
                <w:rFonts w:ascii="Times New Roman" w:hAnsi="Times New Roman" w:cs="Times New Roman"/>
                <w:sz w:val="20"/>
              </w:rPr>
              <w:t xml:space="preserve"> </w:t>
            </w:r>
            <w:r w:rsidRPr="00F944FA">
              <w:rPr>
                <w:rFonts w:ascii="Times New Roman" w:hAnsi="Times New Roman" w:cs="Times New Roman"/>
                <w:sz w:val="20"/>
              </w:rPr>
              <w:t>ºC for 24 h</w:t>
            </w:r>
          </w:p>
        </w:tc>
        <w:tc>
          <w:tcPr>
            <w:tcW w:w="3255" w:type="dxa"/>
          </w:tcPr>
          <w:p w14:paraId="18CD7C75" w14:textId="43B1077B" w:rsidR="001D62E2" w:rsidRPr="00F944FA" w:rsidRDefault="00FB25E9" w:rsidP="00ED62CD">
            <w:pPr>
              <w:jc w:val="center"/>
              <w:rPr>
                <w:rFonts w:ascii="Times New Roman" w:hAnsi="Times New Roman" w:cs="Times New Roman"/>
                <w:color w:val="000000"/>
                <w:sz w:val="20"/>
              </w:rPr>
            </w:pPr>
            <w:r w:rsidRPr="00F944FA">
              <w:rPr>
                <w:rFonts w:ascii="Times New Roman" w:hAnsi="Times New Roman" w:cs="Times New Roman"/>
                <w:sz w:val="20"/>
              </w:rPr>
              <w:t>1</w:t>
            </w:r>
            <w:r w:rsidR="00521340">
              <w:rPr>
                <w:rFonts w:ascii="Times New Roman" w:hAnsi="Times New Roman" w:cs="Times New Roman"/>
                <w:sz w:val="20"/>
              </w:rPr>
              <w:t>b</w:t>
            </w:r>
          </w:p>
        </w:tc>
        <w:tc>
          <w:tcPr>
            <w:tcW w:w="1695" w:type="dxa"/>
            <w:vAlign w:val="center"/>
          </w:tcPr>
          <w:p w14:paraId="1E2C4090" w14:textId="400C8882" w:rsidR="001D62E2" w:rsidRPr="00F944FA" w:rsidRDefault="007F010D" w:rsidP="00AD076E">
            <w:pPr>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707683">
              <w:rPr>
                <w:rFonts w:ascii="Times New Roman" w:hAnsi="Times New Roman" w:cs="Times New Roman"/>
                <w:color w:val="000000"/>
                <w:sz w:val="20"/>
              </w:rPr>
              <w:t>(Part 51)</w:t>
            </w:r>
          </w:p>
        </w:tc>
      </w:tr>
      <w:tr w:rsidR="00A63389" w:rsidRPr="00FB3A7C" w14:paraId="6902B077" w14:textId="77777777" w:rsidTr="00AD076E">
        <w:tc>
          <w:tcPr>
            <w:tcW w:w="720" w:type="dxa"/>
          </w:tcPr>
          <w:p w14:paraId="2DC76CC6" w14:textId="77777777" w:rsidR="00A63389" w:rsidRPr="00F944FA" w:rsidRDefault="00A63389" w:rsidP="00A63389">
            <w:pPr>
              <w:pStyle w:val="ListParagraph"/>
              <w:numPr>
                <w:ilvl w:val="0"/>
                <w:numId w:val="12"/>
              </w:numPr>
              <w:rPr>
                <w:rFonts w:ascii="Times New Roman" w:hAnsi="Times New Roman" w:cs="Times New Roman"/>
                <w:color w:val="000000"/>
                <w:sz w:val="20"/>
              </w:rPr>
            </w:pPr>
          </w:p>
        </w:tc>
        <w:tc>
          <w:tcPr>
            <w:tcW w:w="4050" w:type="dxa"/>
          </w:tcPr>
          <w:p w14:paraId="56A4B76D" w14:textId="77777777" w:rsidR="00A63389" w:rsidRPr="00F944FA" w:rsidRDefault="002E35F0" w:rsidP="002D1D3C">
            <w:pPr>
              <w:ind w:left="-4"/>
              <w:jc w:val="both"/>
              <w:rPr>
                <w:rFonts w:ascii="Times New Roman" w:hAnsi="Times New Roman" w:cs="Times New Roman"/>
                <w:color w:val="000000"/>
                <w:sz w:val="20"/>
              </w:rPr>
            </w:pPr>
            <w:r w:rsidRPr="00F944FA">
              <w:rPr>
                <w:rFonts w:ascii="Times New Roman" w:hAnsi="Times New Roman" w:cs="Times New Roman"/>
                <w:color w:val="000000"/>
                <w:sz w:val="20"/>
              </w:rPr>
              <w:t xml:space="preserve">Water content, percent by mass, </w:t>
            </w:r>
            <w:r w:rsidRPr="00F944FA">
              <w:rPr>
                <w:rFonts w:ascii="Times New Roman" w:hAnsi="Times New Roman" w:cs="Times New Roman"/>
                <w:i/>
                <w:iCs/>
                <w:color w:val="000000"/>
                <w:sz w:val="20"/>
              </w:rPr>
              <w:t>Max</w:t>
            </w:r>
          </w:p>
        </w:tc>
        <w:tc>
          <w:tcPr>
            <w:tcW w:w="3255" w:type="dxa"/>
          </w:tcPr>
          <w:p w14:paraId="081DC617" w14:textId="77777777" w:rsidR="00A63389" w:rsidRPr="00F944FA" w:rsidRDefault="00254312" w:rsidP="00987828">
            <w:pPr>
              <w:jc w:val="center"/>
              <w:rPr>
                <w:rFonts w:ascii="Times New Roman" w:hAnsi="Times New Roman" w:cs="Times New Roman"/>
                <w:color w:val="000000"/>
                <w:sz w:val="20"/>
              </w:rPr>
            </w:pPr>
            <w:r w:rsidRPr="00F944FA">
              <w:rPr>
                <w:rFonts w:ascii="Times New Roman" w:hAnsi="Times New Roman" w:cs="Times New Roman"/>
                <w:color w:val="000000"/>
                <w:sz w:val="20"/>
              </w:rPr>
              <w:t>0.30</w:t>
            </w:r>
          </w:p>
        </w:tc>
        <w:tc>
          <w:tcPr>
            <w:tcW w:w="1695" w:type="dxa"/>
            <w:vAlign w:val="center"/>
          </w:tcPr>
          <w:p w14:paraId="79450CA3" w14:textId="3BDDA983" w:rsidR="00A63389" w:rsidRPr="00F944FA" w:rsidRDefault="007F010D" w:rsidP="00AD076E">
            <w:pPr>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color w:val="000000"/>
                <w:sz w:val="20"/>
              </w:rPr>
              <w:t>(</w:t>
            </w:r>
            <w:r w:rsidR="002E35F0" w:rsidRPr="00F944FA">
              <w:rPr>
                <w:rFonts w:ascii="Times New Roman" w:hAnsi="Times New Roman" w:cs="Times New Roman"/>
                <w:color w:val="000000"/>
                <w:sz w:val="20"/>
              </w:rPr>
              <w:t>P</w:t>
            </w:r>
            <w:r w:rsidR="009C37F6" w:rsidRPr="00F944FA">
              <w:rPr>
                <w:rFonts w:ascii="Times New Roman" w:hAnsi="Times New Roman" w:cs="Times New Roman"/>
                <w:color w:val="000000"/>
                <w:sz w:val="20"/>
              </w:rPr>
              <w:t>art</w:t>
            </w:r>
            <w:r w:rsidR="00E44C80" w:rsidRPr="00F944FA">
              <w:rPr>
                <w:rFonts w:ascii="Times New Roman" w:hAnsi="Times New Roman" w:cs="Times New Roman"/>
                <w:color w:val="000000"/>
                <w:sz w:val="20"/>
              </w:rPr>
              <w:t xml:space="preserve"> </w:t>
            </w:r>
            <w:r w:rsidR="002E35F0" w:rsidRPr="00F944FA">
              <w:rPr>
                <w:rFonts w:ascii="Times New Roman" w:hAnsi="Times New Roman" w:cs="Times New Roman"/>
                <w:color w:val="000000"/>
                <w:sz w:val="20"/>
              </w:rPr>
              <w:t>40</w:t>
            </w:r>
            <w:r w:rsidR="009C37F6" w:rsidRPr="00F944FA">
              <w:rPr>
                <w:rFonts w:ascii="Times New Roman" w:hAnsi="Times New Roman" w:cs="Times New Roman"/>
                <w:color w:val="000000"/>
                <w:sz w:val="20"/>
              </w:rPr>
              <w:t>)</w:t>
            </w:r>
          </w:p>
        </w:tc>
      </w:tr>
      <w:tr w:rsidR="003253B3" w:rsidRPr="00FB3A7C" w14:paraId="12D1A7F6" w14:textId="77777777" w:rsidTr="00AD076E">
        <w:tc>
          <w:tcPr>
            <w:tcW w:w="720" w:type="dxa"/>
          </w:tcPr>
          <w:p w14:paraId="2738AAC3" w14:textId="77777777" w:rsidR="003253B3" w:rsidRPr="00F944FA" w:rsidRDefault="003253B3" w:rsidP="00A63389">
            <w:pPr>
              <w:pStyle w:val="ListParagraph"/>
              <w:numPr>
                <w:ilvl w:val="0"/>
                <w:numId w:val="12"/>
              </w:numPr>
              <w:rPr>
                <w:rFonts w:ascii="Times New Roman" w:hAnsi="Times New Roman" w:cs="Times New Roman"/>
                <w:color w:val="000000"/>
                <w:sz w:val="20"/>
              </w:rPr>
            </w:pPr>
          </w:p>
        </w:tc>
        <w:tc>
          <w:tcPr>
            <w:tcW w:w="4050" w:type="dxa"/>
          </w:tcPr>
          <w:p w14:paraId="43FBB309" w14:textId="77777777" w:rsidR="003253B3" w:rsidRPr="00F944FA" w:rsidRDefault="003253B3" w:rsidP="002D1D3C">
            <w:pPr>
              <w:ind w:left="-4"/>
              <w:jc w:val="both"/>
              <w:rPr>
                <w:rFonts w:ascii="Times New Roman" w:hAnsi="Times New Roman" w:cs="Times New Roman"/>
                <w:color w:val="000000"/>
                <w:sz w:val="20"/>
              </w:rPr>
            </w:pPr>
            <w:r w:rsidRPr="00F944FA">
              <w:rPr>
                <w:rFonts w:ascii="Times New Roman" w:hAnsi="Times New Roman" w:cs="Times New Roman"/>
                <w:sz w:val="20"/>
              </w:rPr>
              <w:t xml:space="preserve">Soap content, percent by mass, </w:t>
            </w:r>
            <w:r w:rsidRPr="00F944FA">
              <w:rPr>
                <w:rFonts w:ascii="Times New Roman" w:hAnsi="Times New Roman" w:cs="Times New Roman"/>
                <w:i/>
                <w:iCs/>
                <w:sz w:val="20"/>
              </w:rPr>
              <w:t>Max</w:t>
            </w:r>
          </w:p>
        </w:tc>
        <w:tc>
          <w:tcPr>
            <w:tcW w:w="3255" w:type="dxa"/>
          </w:tcPr>
          <w:p w14:paraId="2A1042F4" w14:textId="77777777" w:rsidR="003253B3" w:rsidRPr="00F944FA" w:rsidRDefault="003253B3" w:rsidP="00987828">
            <w:pPr>
              <w:jc w:val="center"/>
              <w:rPr>
                <w:rFonts w:ascii="Times New Roman" w:hAnsi="Times New Roman" w:cs="Times New Roman"/>
                <w:color w:val="000000"/>
                <w:sz w:val="20"/>
              </w:rPr>
            </w:pPr>
            <w:r w:rsidRPr="00F944FA">
              <w:rPr>
                <w:rFonts w:ascii="Times New Roman" w:hAnsi="Times New Roman" w:cs="Times New Roman"/>
                <w:color w:val="000000"/>
                <w:sz w:val="20"/>
              </w:rPr>
              <w:t>20</w:t>
            </w:r>
          </w:p>
        </w:tc>
        <w:tc>
          <w:tcPr>
            <w:tcW w:w="1695" w:type="dxa"/>
            <w:vAlign w:val="center"/>
          </w:tcPr>
          <w:p w14:paraId="4CE54695" w14:textId="7B37A56B" w:rsidR="000A1DA0" w:rsidRPr="00F944FA" w:rsidRDefault="007F010D" w:rsidP="00AD076E">
            <w:pPr>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CE438B" w:rsidRPr="00F944FA">
              <w:rPr>
                <w:rFonts w:ascii="Times New Roman" w:hAnsi="Times New Roman" w:cs="Times New Roman"/>
                <w:sz w:val="20"/>
              </w:rPr>
              <w:t>P</w:t>
            </w:r>
            <w:r w:rsidR="009C37F6" w:rsidRPr="00F944FA">
              <w:rPr>
                <w:rFonts w:ascii="Times New Roman" w:hAnsi="Times New Roman" w:cs="Times New Roman"/>
                <w:sz w:val="20"/>
              </w:rPr>
              <w:t>art</w:t>
            </w:r>
            <w:r w:rsidR="00D92457">
              <w:rPr>
                <w:rFonts w:ascii="Times New Roman" w:hAnsi="Times New Roman" w:cs="Times New Roman"/>
                <w:sz w:val="20"/>
              </w:rPr>
              <w:t xml:space="preserve"> </w:t>
            </w:r>
            <w:r w:rsidR="00CE438B" w:rsidRPr="00F944FA">
              <w:rPr>
                <w:rFonts w:ascii="Times New Roman" w:hAnsi="Times New Roman" w:cs="Times New Roman"/>
                <w:sz w:val="20"/>
              </w:rPr>
              <w:t>138</w:t>
            </w:r>
            <w:r w:rsidR="009C37F6" w:rsidRPr="00F944FA">
              <w:rPr>
                <w:rFonts w:ascii="Times New Roman" w:hAnsi="Times New Roman" w:cs="Times New Roman"/>
                <w:sz w:val="20"/>
              </w:rPr>
              <w:t>)</w:t>
            </w:r>
          </w:p>
        </w:tc>
      </w:tr>
      <w:tr w:rsidR="003B7F79" w:rsidRPr="00FB3A7C" w14:paraId="726D4AA0" w14:textId="77777777" w:rsidTr="00AD076E">
        <w:tc>
          <w:tcPr>
            <w:tcW w:w="720" w:type="dxa"/>
          </w:tcPr>
          <w:p w14:paraId="10253614" w14:textId="77777777" w:rsidR="003B7F79" w:rsidRPr="00F944FA" w:rsidRDefault="003B7F79" w:rsidP="00A63389">
            <w:pPr>
              <w:pStyle w:val="ListParagraph"/>
              <w:numPr>
                <w:ilvl w:val="0"/>
                <w:numId w:val="12"/>
              </w:numPr>
              <w:rPr>
                <w:rFonts w:ascii="Times New Roman" w:hAnsi="Times New Roman" w:cs="Times New Roman"/>
                <w:color w:val="000000"/>
                <w:sz w:val="20"/>
              </w:rPr>
            </w:pPr>
          </w:p>
        </w:tc>
        <w:tc>
          <w:tcPr>
            <w:tcW w:w="4050" w:type="dxa"/>
          </w:tcPr>
          <w:p w14:paraId="7E984918" w14:textId="77777777" w:rsidR="00D42C23" w:rsidRPr="00F944FA" w:rsidRDefault="003B7F79" w:rsidP="00D42C23">
            <w:pPr>
              <w:ind w:left="-4"/>
              <w:jc w:val="both"/>
              <w:rPr>
                <w:rFonts w:ascii="Times New Roman" w:hAnsi="Times New Roman" w:cs="Times New Roman"/>
                <w:iCs/>
                <w:sz w:val="20"/>
                <w:vertAlign w:val="superscript"/>
              </w:rPr>
            </w:pPr>
            <w:r w:rsidRPr="00F944FA">
              <w:rPr>
                <w:rFonts w:ascii="Times New Roman" w:hAnsi="Times New Roman" w:cs="Times New Roman"/>
                <w:sz w:val="20"/>
              </w:rPr>
              <w:t xml:space="preserve">Oxidation stability </w:t>
            </w:r>
            <w:r w:rsidR="00D42C23" w:rsidRPr="00F944FA">
              <w:rPr>
                <w:rFonts w:ascii="Times New Roman" w:hAnsi="Times New Roman" w:cs="Times New Roman"/>
                <w:bCs/>
                <w:sz w:val="20"/>
              </w:rPr>
              <w:t>(</w:t>
            </w:r>
            <w:r w:rsidR="00D42C23" w:rsidRPr="00F944FA">
              <w:rPr>
                <w:rFonts w:ascii="Times New Roman" w:hAnsi="Times New Roman" w:cs="Times New Roman"/>
                <w:bCs/>
                <w:i/>
                <w:sz w:val="20"/>
              </w:rPr>
              <w:t xml:space="preserve">see </w:t>
            </w:r>
            <w:r w:rsidR="00D42C23" w:rsidRPr="00F944FA">
              <w:rPr>
                <w:rFonts w:ascii="Times New Roman" w:hAnsi="Times New Roman" w:cs="Times New Roman"/>
                <w:bCs/>
                <w:sz w:val="20"/>
              </w:rPr>
              <w:t>Note)</w:t>
            </w:r>
            <w:r w:rsidR="00D42C23" w:rsidRPr="00F944FA">
              <w:rPr>
                <w:rFonts w:ascii="Times New Roman" w:hAnsi="Times New Roman" w:cs="Times New Roman"/>
                <w:sz w:val="20"/>
              </w:rPr>
              <w:t xml:space="preserve"> </w:t>
            </w:r>
            <w:r w:rsidRPr="00F944FA">
              <w:rPr>
                <w:rFonts w:ascii="Times New Roman" w:hAnsi="Times New Roman" w:cs="Times New Roman"/>
                <w:sz w:val="20"/>
              </w:rPr>
              <w:t xml:space="preserve">(100 h), </w:t>
            </w:r>
            <w:r w:rsidR="00D42C23" w:rsidRPr="00F944FA">
              <w:rPr>
                <w:rFonts w:ascii="Times New Roman" w:hAnsi="Times New Roman" w:cs="Times New Roman"/>
                <w:color w:val="000000"/>
                <w:sz w:val="20"/>
              </w:rPr>
              <w:t>at 100</w:t>
            </w:r>
            <w:r w:rsidR="000131EE" w:rsidRPr="00F944FA">
              <w:rPr>
                <w:rFonts w:ascii="Times New Roman" w:hAnsi="Times New Roman" w:cs="Times New Roman"/>
                <w:color w:val="000000"/>
                <w:sz w:val="20"/>
              </w:rPr>
              <w:t xml:space="preserve"> </w:t>
            </w:r>
            <w:r w:rsidR="00D42C23" w:rsidRPr="00F944FA">
              <w:rPr>
                <w:rFonts w:ascii="Times New Roman" w:hAnsi="Times New Roman" w:cs="Times New Roman"/>
                <w:sz w:val="20"/>
              </w:rPr>
              <w:t xml:space="preserve">°C, </w:t>
            </w:r>
            <w:r w:rsidRPr="00F944FA">
              <w:rPr>
                <w:rFonts w:ascii="Times New Roman" w:hAnsi="Times New Roman" w:cs="Times New Roman"/>
                <w:sz w:val="20"/>
              </w:rPr>
              <w:t xml:space="preserve">drop in pressure, </w:t>
            </w:r>
            <w:proofErr w:type="spellStart"/>
            <w:r w:rsidRPr="00F944FA">
              <w:rPr>
                <w:rFonts w:ascii="Times New Roman" w:hAnsi="Times New Roman" w:cs="Times New Roman"/>
                <w:sz w:val="20"/>
              </w:rPr>
              <w:t>kgf</w:t>
            </w:r>
            <w:proofErr w:type="spellEnd"/>
            <w:r w:rsidRPr="00F944FA">
              <w:rPr>
                <w:rFonts w:ascii="Times New Roman" w:hAnsi="Times New Roman" w:cs="Times New Roman"/>
                <w:sz w:val="20"/>
              </w:rPr>
              <w:t>/cm</w:t>
            </w:r>
            <w:r w:rsidRPr="00F944FA">
              <w:rPr>
                <w:rFonts w:ascii="Times New Roman" w:hAnsi="Times New Roman" w:cs="Times New Roman"/>
                <w:sz w:val="20"/>
                <w:vertAlign w:val="superscript"/>
              </w:rPr>
              <w:t>2</w:t>
            </w:r>
            <w:r w:rsidRPr="00F944FA">
              <w:rPr>
                <w:rFonts w:ascii="Times New Roman" w:hAnsi="Times New Roman" w:cs="Times New Roman"/>
                <w:sz w:val="20"/>
              </w:rPr>
              <w:t xml:space="preserve">, </w:t>
            </w:r>
            <w:r w:rsidRPr="00F944FA">
              <w:rPr>
                <w:rFonts w:ascii="Times New Roman" w:hAnsi="Times New Roman" w:cs="Times New Roman"/>
                <w:i/>
                <w:iCs/>
                <w:sz w:val="20"/>
              </w:rPr>
              <w:t>Max</w:t>
            </w:r>
          </w:p>
        </w:tc>
        <w:tc>
          <w:tcPr>
            <w:tcW w:w="3255" w:type="dxa"/>
          </w:tcPr>
          <w:p w14:paraId="333927E3" w14:textId="77777777" w:rsidR="003B7F79" w:rsidRPr="00F944FA" w:rsidRDefault="003B7F79"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sz w:val="20"/>
              </w:rPr>
              <w:t>1.0</w:t>
            </w:r>
          </w:p>
        </w:tc>
        <w:tc>
          <w:tcPr>
            <w:tcW w:w="1695" w:type="dxa"/>
            <w:vAlign w:val="center"/>
          </w:tcPr>
          <w:p w14:paraId="32BC0735" w14:textId="20D1E180" w:rsidR="003B7F79" w:rsidRPr="00F944FA" w:rsidRDefault="007F010D" w:rsidP="00AD076E">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3B7F79" w:rsidRPr="00F944FA">
              <w:rPr>
                <w:rFonts w:ascii="Times New Roman" w:hAnsi="Times New Roman" w:cs="Times New Roman"/>
                <w:sz w:val="20"/>
              </w:rPr>
              <w:t>P</w:t>
            </w:r>
            <w:r w:rsidR="009C37F6" w:rsidRPr="00F944FA">
              <w:rPr>
                <w:rFonts w:ascii="Times New Roman" w:hAnsi="Times New Roman" w:cs="Times New Roman"/>
                <w:sz w:val="20"/>
              </w:rPr>
              <w:t>art</w:t>
            </w:r>
            <w:r w:rsidR="00B224E7" w:rsidRPr="00F944FA">
              <w:rPr>
                <w:rFonts w:ascii="Times New Roman" w:hAnsi="Times New Roman" w:cs="Times New Roman"/>
                <w:sz w:val="20"/>
              </w:rPr>
              <w:t xml:space="preserve"> </w:t>
            </w:r>
            <w:r w:rsidR="003B7F79" w:rsidRPr="00F944FA">
              <w:rPr>
                <w:rFonts w:ascii="Times New Roman" w:hAnsi="Times New Roman" w:cs="Times New Roman"/>
                <w:sz w:val="20"/>
              </w:rPr>
              <w:t>94</w:t>
            </w:r>
            <w:r w:rsidR="009C37F6" w:rsidRPr="00F944FA">
              <w:rPr>
                <w:rFonts w:ascii="Times New Roman" w:hAnsi="Times New Roman" w:cs="Times New Roman"/>
                <w:sz w:val="20"/>
              </w:rPr>
              <w:t>)</w:t>
            </w:r>
          </w:p>
        </w:tc>
      </w:tr>
      <w:tr w:rsidR="00046DF7" w:rsidRPr="00FB3A7C" w14:paraId="724C9CBD" w14:textId="77777777" w:rsidTr="00AD076E">
        <w:tc>
          <w:tcPr>
            <w:tcW w:w="720" w:type="dxa"/>
          </w:tcPr>
          <w:p w14:paraId="65D4DC2D" w14:textId="77777777" w:rsidR="00046DF7" w:rsidRPr="00F944FA" w:rsidRDefault="00046DF7" w:rsidP="00A63389">
            <w:pPr>
              <w:pStyle w:val="ListParagraph"/>
              <w:numPr>
                <w:ilvl w:val="0"/>
                <w:numId w:val="12"/>
              </w:numPr>
              <w:rPr>
                <w:rFonts w:ascii="Times New Roman" w:hAnsi="Times New Roman" w:cs="Times New Roman"/>
                <w:color w:val="000000"/>
                <w:sz w:val="20"/>
              </w:rPr>
            </w:pPr>
          </w:p>
        </w:tc>
        <w:tc>
          <w:tcPr>
            <w:tcW w:w="4050" w:type="dxa"/>
          </w:tcPr>
          <w:p w14:paraId="320F9486" w14:textId="77777777" w:rsidR="009B4BD9" w:rsidRPr="00F944FA" w:rsidRDefault="00BD780D" w:rsidP="009B4BD9">
            <w:pPr>
              <w:ind w:left="-4"/>
              <w:jc w:val="both"/>
              <w:rPr>
                <w:rFonts w:ascii="Times New Roman" w:hAnsi="Times New Roman" w:cs="Times New Roman"/>
                <w:sz w:val="20"/>
              </w:rPr>
            </w:pPr>
            <w:r w:rsidRPr="00F944FA">
              <w:rPr>
                <w:rFonts w:ascii="Times New Roman" w:hAnsi="Times New Roman" w:cs="Times New Roman"/>
                <w:sz w:val="20"/>
              </w:rPr>
              <w:t>T</w:t>
            </w:r>
            <w:r w:rsidR="001C300F" w:rsidRPr="00F944FA">
              <w:rPr>
                <w:rFonts w:ascii="Times New Roman" w:hAnsi="Times New Roman" w:cs="Times New Roman"/>
                <w:sz w:val="20"/>
              </w:rPr>
              <w:t>hermal stability, 30 h at 100</w:t>
            </w:r>
            <w:r w:rsidR="000131EE" w:rsidRPr="00F944FA">
              <w:rPr>
                <w:rFonts w:ascii="Times New Roman" w:hAnsi="Times New Roman" w:cs="Times New Roman"/>
                <w:sz w:val="20"/>
              </w:rPr>
              <w:t xml:space="preserve"> </w:t>
            </w:r>
            <w:r w:rsidR="001C300F" w:rsidRPr="00F944FA">
              <w:rPr>
                <w:rFonts w:ascii="Times New Roman" w:hAnsi="Times New Roman" w:cs="Times New Roman"/>
                <w:sz w:val="20"/>
              </w:rPr>
              <w:t xml:space="preserve">ºC, </w:t>
            </w:r>
            <w:r w:rsidRPr="00F944FA">
              <w:rPr>
                <w:rFonts w:ascii="Times New Roman" w:hAnsi="Times New Roman" w:cs="Times New Roman"/>
                <w:sz w:val="20"/>
              </w:rPr>
              <w:t xml:space="preserve">percent </w:t>
            </w:r>
            <w:r w:rsidR="009B4BD9" w:rsidRPr="00F944FA">
              <w:rPr>
                <w:rFonts w:ascii="Times New Roman" w:hAnsi="Times New Roman" w:cs="Times New Roman"/>
                <w:sz w:val="20"/>
              </w:rPr>
              <w:t xml:space="preserve">by mass </w:t>
            </w:r>
            <w:r w:rsidRPr="00F944FA">
              <w:rPr>
                <w:rFonts w:ascii="Times New Roman" w:hAnsi="Times New Roman" w:cs="Times New Roman"/>
                <w:sz w:val="20"/>
              </w:rPr>
              <w:t xml:space="preserve">oil separated, </w:t>
            </w:r>
            <w:r w:rsidRPr="00F944FA">
              <w:rPr>
                <w:rFonts w:ascii="Times New Roman" w:hAnsi="Times New Roman" w:cs="Times New Roman"/>
                <w:i/>
                <w:iCs/>
                <w:sz w:val="20"/>
              </w:rPr>
              <w:t>Max</w:t>
            </w:r>
          </w:p>
        </w:tc>
        <w:tc>
          <w:tcPr>
            <w:tcW w:w="3255" w:type="dxa"/>
          </w:tcPr>
          <w:p w14:paraId="1AC19AEB" w14:textId="77777777" w:rsidR="00046DF7" w:rsidRPr="00F944FA" w:rsidRDefault="00BD780D"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color w:val="000000"/>
                <w:sz w:val="20"/>
              </w:rPr>
              <w:t>6.0</w:t>
            </w:r>
          </w:p>
        </w:tc>
        <w:tc>
          <w:tcPr>
            <w:tcW w:w="1695" w:type="dxa"/>
            <w:vAlign w:val="center"/>
          </w:tcPr>
          <w:p w14:paraId="1060F2BB" w14:textId="2EC4A712" w:rsidR="00046DF7" w:rsidRPr="00F944FA" w:rsidRDefault="007F010D" w:rsidP="00AD076E">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D37FF1" w:rsidRPr="00F944FA">
              <w:rPr>
                <w:rFonts w:ascii="Times New Roman" w:hAnsi="Times New Roman" w:cs="Times New Roman"/>
                <w:sz w:val="20"/>
              </w:rPr>
              <w:t>P</w:t>
            </w:r>
            <w:r w:rsidR="009C37F6" w:rsidRPr="00F944FA">
              <w:rPr>
                <w:rFonts w:ascii="Times New Roman" w:hAnsi="Times New Roman" w:cs="Times New Roman"/>
                <w:sz w:val="20"/>
              </w:rPr>
              <w:t>art</w:t>
            </w:r>
            <w:r w:rsidR="00E44C80" w:rsidRPr="00F944FA">
              <w:rPr>
                <w:rFonts w:ascii="Times New Roman" w:hAnsi="Times New Roman" w:cs="Times New Roman"/>
                <w:sz w:val="20"/>
              </w:rPr>
              <w:t xml:space="preserve"> </w:t>
            </w:r>
            <w:r w:rsidR="00D37FF1" w:rsidRPr="00F944FA">
              <w:rPr>
                <w:rFonts w:ascii="Times New Roman" w:hAnsi="Times New Roman" w:cs="Times New Roman"/>
                <w:sz w:val="20"/>
              </w:rPr>
              <w:t>89</w:t>
            </w:r>
            <w:r w:rsidR="009C37F6" w:rsidRPr="00F944FA">
              <w:rPr>
                <w:rFonts w:ascii="Times New Roman" w:hAnsi="Times New Roman" w:cs="Times New Roman"/>
                <w:sz w:val="20"/>
              </w:rPr>
              <w:t>)</w:t>
            </w:r>
          </w:p>
        </w:tc>
      </w:tr>
      <w:tr w:rsidR="00AD076E" w:rsidRPr="00FB3A7C" w14:paraId="1CDAC222" w14:textId="77777777" w:rsidTr="00AD076E">
        <w:tc>
          <w:tcPr>
            <w:tcW w:w="720" w:type="dxa"/>
          </w:tcPr>
          <w:p w14:paraId="0025F055" w14:textId="77777777" w:rsidR="00AD076E" w:rsidRPr="00F944FA" w:rsidRDefault="00AD076E" w:rsidP="00A63389">
            <w:pPr>
              <w:pStyle w:val="ListParagraph"/>
              <w:numPr>
                <w:ilvl w:val="0"/>
                <w:numId w:val="12"/>
              </w:numPr>
              <w:rPr>
                <w:rFonts w:ascii="Times New Roman" w:hAnsi="Times New Roman" w:cs="Times New Roman"/>
                <w:color w:val="000000"/>
                <w:sz w:val="20"/>
              </w:rPr>
            </w:pPr>
          </w:p>
        </w:tc>
        <w:tc>
          <w:tcPr>
            <w:tcW w:w="4050" w:type="dxa"/>
          </w:tcPr>
          <w:p w14:paraId="4A818F1F" w14:textId="77777777" w:rsidR="00AD076E" w:rsidRPr="00F944FA" w:rsidRDefault="00AD076E" w:rsidP="002D1D3C">
            <w:pPr>
              <w:ind w:left="-4"/>
              <w:jc w:val="both"/>
              <w:rPr>
                <w:rFonts w:ascii="Times New Roman" w:hAnsi="Times New Roman" w:cs="Times New Roman"/>
                <w:sz w:val="20"/>
              </w:rPr>
            </w:pPr>
            <w:r w:rsidRPr="00F944FA">
              <w:rPr>
                <w:rFonts w:ascii="Times New Roman" w:hAnsi="Times New Roman" w:cs="Times New Roman"/>
                <w:sz w:val="20"/>
              </w:rPr>
              <w:t>Leakage and deposit forming tendencies (wheel bearing test)</w:t>
            </w:r>
          </w:p>
        </w:tc>
        <w:tc>
          <w:tcPr>
            <w:tcW w:w="3255" w:type="dxa"/>
          </w:tcPr>
          <w:p w14:paraId="675C727A" w14:textId="77777777" w:rsidR="00AD076E" w:rsidRPr="00F944FA" w:rsidRDefault="00AD076E" w:rsidP="00BD780D">
            <w:pPr>
              <w:tabs>
                <w:tab w:val="left" w:pos="1084"/>
              </w:tabs>
              <w:jc w:val="center"/>
              <w:rPr>
                <w:rFonts w:ascii="Times New Roman" w:hAnsi="Times New Roman" w:cs="Times New Roman"/>
                <w:color w:val="000000"/>
                <w:sz w:val="20"/>
              </w:rPr>
            </w:pPr>
          </w:p>
        </w:tc>
        <w:tc>
          <w:tcPr>
            <w:tcW w:w="1695" w:type="dxa"/>
            <w:vMerge w:val="restart"/>
            <w:vAlign w:val="center"/>
          </w:tcPr>
          <w:p w14:paraId="0A954DEA" w14:textId="6E547827" w:rsidR="00AD076E" w:rsidRPr="00F944FA" w:rsidRDefault="004226A9" w:rsidP="004226A9">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Pr="004226A9">
              <w:rPr>
                <w:rFonts w:ascii="Times New Roman" w:hAnsi="Times New Roman" w:cs="Times New Roman"/>
                <w:sz w:val="20"/>
              </w:rPr>
              <w:t xml:space="preserve">(Part 196) </w:t>
            </w:r>
          </w:p>
        </w:tc>
      </w:tr>
      <w:tr w:rsidR="00AD076E" w:rsidRPr="00FB3A7C" w14:paraId="061664BF" w14:textId="77777777" w:rsidTr="00AD076E">
        <w:trPr>
          <w:trHeight w:val="305"/>
        </w:trPr>
        <w:tc>
          <w:tcPr>
            <w:tcW w:w="720" w:type="dxa"/>
          </w:tcPr>
          <w:p w14:paraId="0F5647B4"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7C098473" w14:textId="57B5192E"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 xml:space="preserve">Leakage by mass, g, </w:t>
            </w:r>
            <w:r w:rsidRPr="00F944FA">
              <w:rPr>
                <w:rFonts w:ascii="Times New Roman" w:hAnsi="Times New Roman" w:cs="Times New Roman"/>
                <w:i/>
                <w:iCs/>
                <w:sz w:val="20"/>
              </w:rPr>
              <w:t>Max</w:t>
            </w:r>
          </w:p>
        </w:tc>
        <w:tc>
          <w:tcPr>
            <w:tcW w:w="3255" w:type="dxa"/>
          </w:tcPr>
          <w:p w14:paraId="142B3B99" w14:textId="77777777" w:rsidR="00AD076E" w:rsidRPr="00F944FA" w:rsidRDefault="00AD076E"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sz w:val="20"/>
              </w:rPr>
              <w:t>8.0</w:t>
            </w:r>
          </w:p>
        </w:tc>
        <w:tc>
          <w:tcPr>
            <w:tcW w:w="1695" w:type="dxa"/>
            <w:vMerge/>
            <w:vAlign w:val="center"/>
          </w:tcPr>
          <w:p w14:paraId="599A0DF5" w14:textId="77777777" w:rsidR="00AD076E" w:rsidRPr="00F944FA" w:rsidRDefault="00AD076E" w:rsidP="00AD076E">
            <w:pPr>
              <w:jc w:val="center"/>
              <w:rPr>
                <w:rFonts w:ascii="Times New Roman" w:hAnsi="Times New Roman" w:cs="Times New Roman"/>
                <w:sz w:val="20"/>
              </w:rPr>
            </w:pPr>
          </w:p>
        </w:tc>
      </w:tr>
      <w:tr w:rsidR="00AD076E" w:rsidRPr="00FB3A7C" w14:paraId="6E70C588" w14:textId="77777777" w:rsidTr="00AD076E">
        <w:trPr>
          <w:trHeight w:val="305"/>
        </w:trPr>
        <w:tc>
          <w:tcPr>
            <w:tcW w:w="720" w:type="dxa"/>
          </w:tcPr>
          <w:p w14:paraId="2423A6B7"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06BF7E38" w14:textId="77777777"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Deposit in the wheel bearing races or the rollers</w:t>
            </w:r>
          </w:p>
        </w:tc>
        <w:tc>
          <w:tcPr>
            <w:tcW w:w="3255" w:type="dxa"/>
          </w:tcPr>
          <w:p w14:paraId="7B59E59C" w14:textId="77777777" w:rsidR="00AD076E" w:rsidRPr="00F944FA" w:rsidRDefault="00AD076E" w:rsidP="00BD780D">
            <w:pPr>
              <w:tabs>
                <w:tab w:val="left" w:pos="1084"/>
              </w:tabs>
              <w:jc w:val="center"/>
              <w:rPr>
                <w:rFonts w:ascii="Times New Roman" w:hAnsi="Times New Roman" w:cs="Times New Roman"/>
                <w:sz w:val="20"/>
              </w:rPr>
            </w:pPr>
            <w:r w:rsidRPr="00F944FA">
              <w:rPr>
                <w:rFonts w:ascii="Times New Roman" w:hAnsi="Times New Roman" w:cs="Times New Roman"/>
                <w:sz w:val="20"/>
              </w:rPr>
              <w:t>Shall be free from deposits</w:t>
            </w:r>
          </w:p>
        </w:tc>
        <w:tc>
          <w:tcPr>
            <w:tcW w:w="1695" w:type="dxa"/>
            <w:vMerge/>
            <w:vAlign w:val="center"/>
          </w:tcPr>
          <w:p w14:paraId="42CA8583" w14:textId="77777777" w:rsidR="00AD076E" w:rsidRPr="00F944FA" w:rsidRDefault="00AD076E" w:rsidP="00AD076E">
            <w:pPr>
              <w:jc w:val="center"/>
              <w:rPr>
                <w:rFonts w:ascii="Times New Roman" w:hAnsi="Times New Roman" w:cs="Times New Roman"/>
                <w:sz w:val="20"/>
              </w:rPr>
            </w:pPr>
          </w:p>
        </w:tc>
      </w:tr>
      <w:tr w:rsidR="00AD076E" w:rsidRPr="00FB3A7C" w14:paraId="4D2F4FB8" w14:textId="77777777" w:rsidTr="004226A9">
        <w:trPr>
          <w:trHeight w:val="503"/>
        </w:trPr>
        <w:tc>
          <w:tcPr>
            <w:tcW w:w="720" w:type="dxa"/>
          </w:tcPr>
          <w:p w14:paraId="7756F587"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5E163773" w14:textId="77777777"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Evidence of abnormal changes in the consistency or structure of the material</w:t>
            </w:r>
          </w:p>
        </w:tc>
        <w:tc>
          <w:tcPr>
            <w:tcW w:w="3255" w:type="dxa"/>
          </w:tcPr>
          <w:p w14:paraId="3C2DC435" w14:textId="2F2EEEA4" w:rsidR="00AD076E" w:rsidRPr="00F944FA" w:rsidRDefault="00AD076E" w:rsidP="004226A9">
            <w:pPr>
              <w:tabs>
                <w:tab w:val="left" w:pos="1084"/>
              </w:tabs>
              <w:jc w:val="center"/>
              <w:rPr>
                <w:rFonts w:ascii="Times New Roman" w:hAnsi="Times New Roman" w:cs="Times New Roman"/>
                <w:sz w:val="20"/>
              </w:rPr>
            </w:pPr>
            <w:r w:rsidRPr="00F944FA">
              <w:rPr>
                <w:rFonts w:ascii="Times New Roman" w:hAnsi="Times New Roman" w:cs="Times New Roman"/>
                <w:sz w:val="20"/>
              </w:rPr>
              <w:t xml:space="preserve">Not limited, but the </w:t>
            </w:r>
            <w:r w:rsidR="004226A9">
              <w:rPr>
                <w:rFonts w:ascii="Times New Roman" w:hAnsi="Times New Roman" w:cs="Times New Roman"/>
                <w:sz w:val="20"/>
              </w:rPr>
              <w:t>observations are to be reported</w:t>
            </w:r>
            <w:r w:rsidRPr="00F944FA">
              <w:rPr>
                <w:rFonts w:ascii="Times New Roman" w:hAnsi="Times New Roman" w:cs="Times New Roman"/>
                <w:sz w:val="20"/>
              </w:rPr>
              <w:tab/>
            </w:r>
          </w:p>
        </w:tc>
        <w:tc>
          <w:tcPr>
            <w:tcW w:w="1695" w:type="dxa"/>
            <w:vMerge/>
            <w:vAlign w:val="center"/>
          </w:tcPr>
          <w:p w14:paraId="42CCFDBF" w14:textId="77777777" w:rsidR="00AD076E" w:rsidRPr="00F944FA" w:rsidRDefault="00AD076E" w:rsidP="00AD076E">
            <w:pPr>
              <w:jc w:val="center"/>
              <w:rPr>
                <w:rFonts w:ascii="Times New Roman" w:hAnsi="Times New Roman" w:cs="Times New Roman"/>
                <w:sz w:val="20"/>
              </w:rPr>
            </w:pPr>
          </w:p>
        </w:tc>
      </w:tr>
      <w:tr w:rsidR="00AD076E" w:rsidRPr="00FB3A7C" w14:paraId="4120CEAE" w14:textId="77777777" w:rsidTr="00AD076E">
        <w:trPr>
          <w:trHeight w:val="305"/>
        </w:trPr>
        <w:tc>
          <w:tcPr>
            <w:tcW w:w="720" w:type="dxa"/>
          </w:tcPr>
          <w:p w14:paraId="2B121CB0"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70E3536B" w14:textId="77777777"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Indication of dry running of races</w:t>
            </w:r>
          </w:p>
        </w:tc>
        <w:tc>
          <w:tcPr>
            <w:tcW w:w="3255" w:type="dxa"/>
          </w:tcPr>
          <w:p w14:paraId="5C0414A6" w14:textId="77777777" w:rsidR="00AD076E" w:rsidRPr="00F944FA" w:rsidRDefault="00AD076E" w:rsidP="00BD780D">
            <w:pPr>
              <w:tabs>
                <w:tab w:val="left" w:pos="1084"/>
              </w:tabs>
              <w:jc w:val="center"/>
              <w:rPr>
                <w:rFonts w:ascii="Times New Roman" w:hAnsi="Times New Roman" w:cs="Times New Roman"/>
                <w:sz w:val="20"/>
              </w:rPr>
            </w:pPr>
            <w:r w:rsidRPr="00F944FA">
              <w:rPr>
                <w:rFonts w:ascii="Times New Roman" w:hAnsi="Times New Roman" w:cs="Times New Roman"/>
                <w:sz w:val="20"/>
              </w:rPr>
              <w:t>-do-</w:t>
            </w:r>
          </w:p>
        </w:tc>
        <w:tc>
          <w:tcPr>
            <w:tcW w:w="1695" w:type="dxa"/>
            <w:vMerge/>
            <w:vAlign w:val="center"/>
          </w:tcPr>
          <w:p w14:paraId="239909FC" w14:textId="77777777" w:rsidR="00AD076E" w:rsidRPr="00F944FA" w:rsidRDefault="00AD076E" w:rsidP="00AD076E">
            <w:pPr>
              <w:jc w:val="center"/>
              <w:rPr>
                <w:rFonts w:ascii="Times New Roman" w:hAnsi="Times New Roman" w:cs="Times New Roman"/>
                <w:sz w:val="20"/>
              </w:rPr>
            </w:pPr>
          </w:p>
        </w:tc>
      </w:tr>
      <w:tr w:rsidR="00524CB6" w:rsidRPr="00FB3A7C" w14:paraId="70498243" w14:textId="77777777" w:rsidTr="00AD076E">
        <w:tc>
          <w:tcPr>
            <w:tcW w:w="720" w:type="dxa"/>
          </w:tcPr>
          <w:p w14:paraId="22A5C3A7" w14:textId="77777777" w:rsidR="00524CB6" w:rsidRPr="00F944FA" w:rsidRDefault="00524CB6" w:rsidP="00A63389">
            <w:pPr>
              <w:pStyle w:val="ListParagraph"/>
              <w:numPr>
                <w:ilvl w:val="0"/>
                <w:numId w:val="12"/>
              </w:numPr>
              <w:rPr>
                <w:rFonts w:ascii="Times New Roman" w:hAnsi="Times New Roman" w:cs="Times New Roman"/>
                <w:color w:val="000000"/>
                <w:sz w:val="20"/>
              </w:rPr>
            </w:pPr>
          </w:p>
        </w:tc>
        <w:tc>
          <w:tcPr>
            <w:tcW w:w="4050" w:type="dxa"/>
          </w:tcPr>
          <w:p w14:paraId="4C4F9A5C" w14:textId="7A2950C1" w:rsidR="00524CB6" w:rsidRPr="00F944FA" w:rsidRDefault="00C81A03" w:rsidP="005C1B93">
            <w:pPr>
              <w:ind w:left="-4"/>
              <w:jc w:val="both"/>
              <w:rPr>
                <w:rFonts w:ascii="Times New Roman" w:hAnsi="Times New Roman" w:cs="Times New Roman"/>
                <w:sz w:val="20"/>
              </w:rPr>
            </w:pPr>
            <w:r w:rsidRPr="00F944FA">
              <w:rPr>
                <w:rFonts w:ascii="Times New Roman" w:hAnsi="Times New Roman" w:cs="Times New Roman"/>
                <w:sz w:val="20"/>
              </w:rPr>
              <w:t>Roll stability test,</w:t>
            </w:r>
            <w:r w:rsidR="00521340">
              <w:rPr>
                <w:rFonts w:ascii="Times New Roman" w:hAnsi="Times New Roman" w:cs="Times New Roman"/>
                <w:sz w:val="20"/>
              </w:rPr>
              <w:t xml:space="preserve"> </w:t>
            </w:r>
            <w:r w:rsidRPr="00F944FA">
              <w:rPr>
                <w:rFonts w:ascii="Times New Roman" w:hAnsi="Times New Roman" w:cs="Times New Roman"/>
                <w:sz w:val="20"/>
              </w:rPr>
              <w:t>change in consistency, percent</w:t>
            </w:r>
            <w:r w:rsidR="005C1B93" w:rsidRPr="00F944FA">
              <w:rPr>
                <w:rFonts w:ascii="Times New Roman" w:hAnsi="Times New Roman" w:cs="Times New Roman"/>
                <w:sz w:val="20"/>
              </w:rPr>
              <w:t xml:space="preserve"> after 4 h</w:t>
            </w:r>
            <w:r w:rsidRPr="00F944FA">
              <w:rPr>
                <w:rFonts w:ascii="Times New Roman" w:hAnsi="Times New Roman" w:cs="Times New Roman"/>
                <w:sz w:val="20"/>
              </w:rPr>
              <w:t xml:space="preserve">, </w:t>
            </w:r>
            <w:r w:rsidRPr="00F944FA">
              <w:rPr>
                <w:rFonts w:ascii="Times New Roman" w:hAnsi="Times New Roman" w:cs="Times New Roman"/>
                <w:i/>
                <w:iCs/>
                <w:sz w:val="20"/>
              </w:rPr>
              <w:t>Max</w:t>
            </w:r>
          </w:p>
        </w:tc>
        <w:tc>
          <w:tcPr>
            <w:tcW w:w="3255" w:type="dxa"/>
          </w:tcPr>
          <w:p w14:paraId="24E19A35" w14:textId="77777777" w:rsidR="00524CB6" w:rsidRPr="00F944FA" w:rsidRDefault="00C81A03"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sz w:val="20"/>
              </w:rPr>
              <w:t>10.0</w:t>
            </w:r>
          </w:p>
        </w:tc>
        <w:tc>
          <w:tcPr>
            <w:tcW w:w="1695" w:type="dxa"/>
            <w:vAlign w:val="center"/>
          </w:tcPr>
          <w:p w14:paraId="7DE5B479" w14:textId="494A2086" w:rsidR="00C81A03" w:rsidRPr="00F944FA" w:rsidRDefault="007F010D" w:rsidP="00AD076E">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865115" w:rsidRPr="00F944FA">
              <w:rPr>
                <w:rFonts w:ascii="Times New Roman" w:hAnsi="Times New Roman" w:cs="Times New Roman"/>
                <w:sz w:val="20"/>
              </w:rPr>
              <w:t>P</w:t>
            </w:r>
            <w:r w:rsidR="009C37F6" w:rsidRPr="00F944FA">
              <w:rPr>
                <w:rFonts w:ascii="Times New Roman" w:hAnsi="Times New Roman" w:cs="Times New Roman"/>
                <w:sz w:val="20"/>
              </w:rPr>
              <w:t>art</w:t>
            </w:r>
            <w:r w:rsidR="00E44C80" w:rsidRPr="00F944FA">
              <w:rPr>
                <w:rFonts w:ascii="Times New Roman" w:hAnsi="Times New Roman" w:cs="Times New Roman"/>
                <w:sz w:val="20"/>
              </w:rPr>
              <w:t xml:space="preserve"> </w:t>
            </w:r>
            <w:r w:rsidR="00865115" w:rsidRPr="00F944FA">
              <w:rPr>
                <w:rFonts w:ascii="Times New Roman" w:hAnsi="Times New Roman" w:cs="Times New Roman"/>
                <w:sz w:val="20"/>
              </w:rPr>
              <w:t>165</w:t>
            </w:r>
            <w:r w:rsidR="009C37F6" w:rsidRPr="00F944FA">
              <w:rPr>
                <w:rFonts w:ascii="Times New Roman" w:hAnsi="Times New Roman" w:cs="Times New Roman"/>
                <w:sz w:val="20"/>
              </w:rPr>
              <w:t>)</w:t>
            </w:r>
          </w:p>
        </w:tc>
      </w:tr>
      <w:tr w:rsidR="00B211B9" w:rsidRPr="00FB3A7C" w14:paraId="46E785B2" w14:textId="77777777" w:rsidTr="00F944FA">
        <w:tc>
          <w:tcPr>
            <w:tcW w:w="9720" w:type="dxa"/>
            <w:gridSpan w:val="4"/>
          </w:tcPr>
          <w:p w14:paraId="4F172B5E" w14:textId="0EADC093" w:rsidR="00D42C23" w:rsidRPr="00F944FA" w:rsidRDefault="000C6EBE" w:rsidP="00846795">
            <w:pPr>
              <w:ind w:left="720"/>
              <w:jc w:val="both"/>
              <w:rPr>
                <w:rFonts w:ascii="Times New Roman" w:hAnsi="Times New Roman" w:cs="Times New Roman"/>
                <w:sz w:val="16"/>
                <w:szCs w:val="16"/>
              </w:rPr>
            </w:pPr>
            <w:r w:rsidRPr="00F944FA">
              <w:rPr>
                <w:rFonts w:ascii="Times New Roman" w:hAnsi="Times New Roman" w:cs="Times New Roman"/>
                <w:color w:val="000000"/>
                <w:sz w:val="16"/>
                <w:szCs w:val="16"/>
              </w:rPr>
              <w:t xml:space="preserve">NOTE </w:t>
            </w:r>
            <w:r w:rsidR="0073312F">
              <w:rPr>
                <w:rFonts w:ascii="Times New Roman" w:hAnsi="Times New Roman" w:cs="Times New Roman"/>
                <w:sz w:val="16"/>
                <w:szCs w:val="16"/>
              </w:rPr>
              <w:t xml:space="preserve">— </w:t>
            </w:r>
            <w:r w:rsidR="009B4BD9" w:rsidRPr="00F944FA">
              <w:rPr>
                <w:rFonts w:ascii="Times New Roman" w:hAnsi="Times New Roman" w:cs="Times New Roman"/>
                <w:sz w:val="16"/>
                <w:szCs w:val="16"/>
              </w:rPr>
              <w:t xml:space="preserve">Serial No. (viii) is type test </w:t>
            </w:r>
            <w:r w:rsidRPr="00F944FA">
              <w:rPr>
                <w:rFonts w:ascii="Times New Roman" w:hAnsi="Times New Roman" w:cs="Times New Roman"/>
                <w:sz w:val="16"/>
                <w:szCs w:val="16"/>
              </w:rPr>
              <w:t xml:space="preserve">for which manufacturers/suppliers shall give the guarantee for </w:t>
            </w:r>
            <w:r w:rsidR="009B4BD9" w:rsidRPr="00F944FA">
              <w:rPr>
                <w:rFonts w:ascii="Times New Roman" w:hAnsi="Times New Roman" w:cs="Times New Roman"/>
                <w:sz w:val="16"/>
                <w:szCs w:val="16"/>
              </w:rPr>
              <w:t xml:space="preserve">its </w:t>
            </w:r>
            <w:r w:rsidRPr="00F944FA">
              <w:rPr>
                <w:rFonts w:ascii="Times New Roman" w:hAnsi="Times New Roman" w:cs="Times New Roman"/>
                <w:sz w:val="16"/>
                <w:szCs w:val="16"/>
              </w:rPr>
              <w:t>compliance.</w:t>
            </w:r>
          </w:p>
        </w:tc>
      </w:tr>
    </w:tbl>
    <w:p w14:paraId="5F09B1D8" w14:textId="0A9ABA9E" w:rsidR="00940C3B" w:rsidRPr="00F944FA" w:rsidRDefault="00940C3B" w:rsidP="001E531B">
      <w:pPr>
        <w:widowControl w:val="0"/>
        <w:overflowPunct w:val="0"/>
        <w:autoSpaceDE w:val="0"/>
        <w:autoSpaceDN w:val="0"/>
        <w:adjustRightInd w:val="0"/>
        <w:spacing w:after="0" w:line="303" w:lineRule="auto"/>
        <w:ind w:right="27"/>
        <w:jc w:val="both"/>
        <w:rPr>
          <w:rFonts w:ascii="Times" w:hAnsi="Times" w:cs="Times"/>
          <w:b/>
          <w:bCs/>
          <w:sz w:val="20"/>
          <w:highlight w:val="yellow"/>
        </w:rPr>
      </w:pPr>
    </w:p>
    <w:p w14:paraId="00777C63" w14:textId="77777777" w:rsidR="007F010D" w:rsidRDefault="004D11C6" w:rsidP="004D11C6">
      <w:pPr>
        <w:autoSpaceDE w:val="0"/>
        <w:autoSpaceDN w:val="0"/>
        <w:adjustRightInd w:val="0"/>
        <w:spacing w:after="0"/>
        <w:rPr>
          <w:rFonts w:ascii="Times New Roman" w:hAnsi="Times New Roman" w:cs="Times New Roman"/>
          <w:b/>
          <w:bCs/>
          <w:sz w:val="20"/>
        </w:rPr>
      </w:pPr>
      <w:r w:rsidRPr="00FB3A7C">
        <w:rPr>
          <w:rFonts w:ascii="Times New Roman" w:hAnsi="Times New Roman" w:cs="Times New Roman"/>
          <w:b/>
          <w:bCs/>
          <w:sz w:val="20"/>
        </w:rPr>
        <w:t xml:space="preserve">                                                                                          </w:t>
      </w:r>
    </w:p>
    <w:p w14:paraId="2132F459" w14:textId="77777777" w:rsidR="007F010D" w:rsidRDefault="007F010D" w:rsidP="007F010D">
      <w:pPr>
        <w:autoSpaceDE w:val="0"/>
        <w:autoSpaceDN w:val="0"/>
        <w:adjustRightInd w:val="0"/>
        <w:spacing w:after="0"/>
        <w:jc w:val="center"/>
        <w:rPr>
          <w:rFonts w:ascii="Times New Roman" w:hAnsi="Times New Roman" w:cs="Times New Roman"/>
          <w:b/>
          <w:bCs/>
          <w:sz w:val="20"/>
        </w:rPr>
      </w:pPr>
    </w:p>
    <w:p w14:paraId="62DABACC" w14:textId="02EB8AA8" w:rsidR="004D11C6" w:rsidRPr="00FB3A7C" w:rsidRDefault="004D11C6" w:rsidP="007F010D">
      <w:pPr>
        <w:autoSpaceDE w:val="0"/>
        <w:autoSpaceDN w:val="0"/>
        <w:adjustRightInd w:val="0"/>
        <w:spacing w:after="0"/>
        <w:jc w:val="center"/>
        <w:rPr>
          <w:rFonts w:ascii="Times New Roman" w:hAnsi="Times New Roman" w:cs="Times New Roman"/>
          <w:b/>
          <w:bCs/>
          <w:sz w:val="20"/>
        </w:rPr>
      </w:pPr>
      <w:r w:rsidRPr="00FB3A7C">
        <w:rPr>
          <w:rFonts w:ascii="Times New Roman" w:hAnsi="Times New Roman" w:cs="Times New Roman"/>
          <w:b/>
          <w:bCs/>
          <w:sz w:val="20"/>
        </w:rPr>
        <w:t>ANNEX A</w:t>
      </w:r>
    </w:p>
    <w:p w14:paraId="7C3D19E5" w14:textId="3AD4CAD7" w:rsidR="004D11C6" w:rsidRPr="00FB3A7C" w:rsidRDefault="004D11C6" w:rsidP="007F010D">
      <w:pPr>
        <w:autoSpaceDE w:val="0"/>
        <w:autoSpaceDN w:val="0"/>
        <w:adjustRightInd w:val="0"/>
        <w:spacing w:after="0"/>
        <w:jc w:val="center"/>
        <w:rPr>
          <w:rFonts w:ascii="Times New Roman" w:hAnsi="Times New Roman" w:cs="Times New Roman"/>
          <w:sz w:val="20"/>
        </w:rPr>
      </w:pPr>
      <w:r w:rsidRPr="00FB3A7C">
        <w:rPr>
          <w:rFonts w:ascii="Times New Roman" w:hAnsi="Times New Roman" w:cs="Times New Roman"/>
          <w:sz w:val="20"/>
        </w:rPr>
        <w:t>(</w:t>
      </w:r>
      <w:r w:rsidRPr="00FB3A7C">
        <w:rPr>
          <w:rFonts w:ascii="Times New Roman" w:hAnsi="Times New Roman" w:cs="Times New Roman"/>
          <w:i/>
          <w:iCs/>
          <w:sz w:val="20"/>
        </w:rPr>
        <w:t>Clause</w:t>
      </w:r>
      <w:r w:rsidRPr="00FB3A7C">
        <w:rPr>
          <w:rFonts w:ascii="Times New Roman" w:hAnsi="Times New Roman" w:cs="Times New Roman"/>
          <w:sz w:val="20"/>
        </w:rPr>
        <w:t xml:space="preserve"> 2)</w:t>
      </w:r>
    </w:p>
    <w:p w14:paraId="4F1754B6" w14:textId="77777777" w:rsidR="004D11C6" w:rsidRPr="00FB3A7C" w:rsidRDefault="004D11C6" w:rsidP="007F010D">
      <w:pPr>
        <w:autoSpaceDE w:val="0"/>
        <w:autoSpaceDN w:val="0"/>
        <w:adjustRightInd w:val="0"/>
        <w:spacing w:after="0"/>
        <w:jc w:val="center"/>
        <w:rPr>
          <w:rFonts w:ascii="Times New Roman" w:hAnsi="Times New Roman" w:cs="Times New Roman"/>
          <w:sz w:val="20"/>
        </w:rPr>
      </w:pPr>
    </w:p>
    <w:p w14:paraId="4D19A0F5" w14:textId="107676C2" w:rsidR="004D11C6" w:rsidRPr="00FB3A7C" w:rsidRDefault="004D11C6" w:rsidP="007F010D">
      <w:pPr>
        <w:autoSpaceDE w:val="0"/>
        <w:autoSpaceDN w:val="0"/>
        <w:adjustRightInd w:val="0"/>
        <w:spacing w:after="0"/>
        <w:jc w:val="center"/>
        <w:rPr>
          <w:rFonts w:ascii="Times New Roman" w:hAnsi="Times New Roman" w:cs="Times New Roman"/>
          <w:b/>
          <w:bCs/>
          <w:sz w:val="20"/>
        </w:rPr>
      </w:pPr>
      <w:r w:rsidRPr="00FB3A7C">
        <w:rPr>
          <w:rFonts w:ascii="Times New Roman" w:hAnsi="Times New Roman" w:cs="Times New Roman"/>
          <w:b/>
          <w:bCs/>
          <w:sz w:val="20"/>
        </w:rPr>
        <w:t>LIST OF REFERRED STANDARDS</w:t>
      </w:r>
    </w:p>
    <w:p w14:paraId="2ECC9D9D" w14:textId="77777777" w:rsidR="004D11C6" w:rsidRPr="00F944FA" w:rsidRDefault="004D11C6" w:rsidP="001E531B">
      <w:pPr>
        <w:rPr>
          <w:sz w:val="20"/>
        </w:rPr>
      </w:pPr>
    </w:p>
    <w:tbl>
      <w:tblPr>
        <w:tblStyle w:val="TableGrid"/>
        <w:tblW w:w="9712" w:type="dxa"/>
        <w:tblInd w:w="482" w:type="dxa"/>
        <w:tblLook w:val="04A0" w:firstRow="1" w:lastRow="0" w:firstColumn="1" w:lastColumn="0" w:noHBand="0" w:noVBand="1"/>
      </w:tblPr>
      <w:tblGrid>
        <w:gridCol w:w="2346"/>
        <w:gridCol w:w="7366"/>
      </w:tblGrid>
      <w:tr w:rsidR="0078381E" w:rsidRPr="00FB3A7C" w14:paraId="5652A074" w14:textId="77777777" w:rsidTr="000B7815">
        <w:tc>
          <w:tcPr>
            <w:tcW w:w="2346" w:type="dxa"/>
          </w:tcPr>
          <w:p w14:paraId="7AC74F59" w14:textId="77777777" w:rsidR="0078381E" w:rsidRPr="00F944FA" w:rsidRDefault="0078381E" w:rsidP="000B7815">
            <w:pPr>
              <w:ind w:left="0"/>
              <w:jc w:val="center"/>
              <w:rPr>
                <w:rFonts w:ascii="Times New Roman" w:hAnsi="Times New Roman" w:cs="Times New Roman"/>
                <w:i/>
                <w:iCs/>
                <w:color w:val="000000"/>
                <w:sz w:val="20"/>
              </w:rPr>
            </w:pPr>
            <w:r w:rsidRPr="00F944FA">
              <w:rPr>
                <w:rFonts w:ascii="Times New Roman" w:hAnsi="Times New Roman" w:cs="Times New Roman"/>
                <w:i/>
                <w:iCs/>
                <w:color w:val="000000"/>
                <w:sz w:val="20"/>
              </w:rPr>
              <w:t>IS No.</w:t>
            </w:r>
          </w:p>
        </w:tc>
        <w:tc>
          <w:tcPr>
            <w:tcW w:w="7366" w:type="dxa"/>
          </w:tcPr>
          <w:p w14:paraId="4B3BF5D4" w14:textId="77777777" w:rsidR="0078381E" w:rsidRPr="00F944FA" w:rsidRDefault="0078381E" w:rsidP="000B7815">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Title</w:t>
            </w:r>
          </w:p>
        </w:tc>
      </w:tr>
      <w:tr w:rsidR="0078381E" w:rsidRPr="00FB3A7C" w14:paraId="3290F480" w14:textId="77777777" w:rsidTr="004226A9">
        <w:trPr>
          <w:trHeight w:val="485"/>
        </w:trPr>
        <w:tc>
          <w:tcPr>
            <w:tcW w:w="2346" w:type="dxa"/>
          </w:tcPr>
          <w:p w14:paraId="3AE26532" w14:textId="53F6AAEB" w:rsidR="0078381E" w:rsidRPr="00F944FA" w:rsidRDefault="0078381E" w:rsidP="0041013D">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 xml:space="preserve">IS 1447 (Part 3) : </w:t>
            </w:r>
            <w:r w:rsidR="0041013D">
              <w:rPr>
                <w:rFonts w:ascii="Times New Roman" w:hAnsi="Times New Roman" w:cs="Times New Roman"/>
                <w:color w:val="000000"/>
                <w:sz w:val="20"/>
              </w:rPr>
              <w:t>2021</w:t>
            </w:r>
          </w:p>
        </w:tc>
        <w:tc>
          <w:tcPr>
            <w:tcW w:w="7366" w:type="dxa"/>
          </w:tcPr>
          <w:p w14:paraId="1A510DF3" w14:textId="213558D8" w:rsidR="0078381E" w:rsidRPr="00F944FA" w:rsidRDefault="0078381E" w:rsidP="0041013D">
            <w:pPr>
              <w:tabs>
                <w:tab w:val="left" w:pos="1040"/>
                <w:tab w:val="left" w:pos="1480"/>
                <w:tab w:val="left" w:pos="1800"/>
              </w:tabs>
              <w:ind w:left="0"/>
              <w:jc w:val="both"/>
              <w:rPr>
                <w:rFonts w:ascii="Times New Roman" w:hAnsi="Times New Roman" w:cs="Times New Roman"/>
                <w:color w:val="000000"/>
                <w:sz w:val="20"/>
              </w:rPr>
            </w:pPr>
            <w:r w:rsidRPr="00F944FA">
              <w:rPr>
                <w:rFonts w:ascii="Times New Roman" w:hAnsi="Times New Roman" w:cs="Times New Roman"/>
                <w:color w:val="000000"/>
                <w:sz w:val="20"/>
              </w:rPr>
              <w:t>Methods of sampling</w:t>
            </w:r>
            <w:r w:rsidR="0041013D">
              <w:rPr>
                <w:rFonts w:ascii="Times New Roman" w:hAnsi="Times New Roman" w:cs="Times New Roman"/>
                <w:color w:val="000000"/>
                <w:sz w:val="20"/>
              </w:rPr>
              <w:t xml:space="preserve"> of </w:t>
            </w:r>
            <w:r w:rsidRPr="00F944FA">
              <w:rPr>
                <w:rFonts w:ascii="Times New Roman" w:hAnsi="Times New Roman" w:cs="Times New Roman"/>
                <w:color w:val="000000"/>
                <w:sz w:val="20"/>
              </w:rPr>
              <w:t xml:space="preserve"> </w:t>
            </w:r>
            <w:r w:rsidR="0041013D" w:rsidRPr="00F944FA">
              <w:rPr>
                <w:rFonts w:ascii="Times New Roman" w:hAnsi="Times New Roman" w:cs="Times New Roman"/>
                <w:color w:val="000000"/>
                <w:sz w:val="20"/>
              </w:rPr>
              <w:t>Petroleum</w:t>
            </w:r>
            <w:r w:rsidR="0041013D">
              <w:rPr>
                <w:rFonts w:ascii="Times New Roman" w:hAnsi="Times New Roman" w:cs="Times New Roman"/>
                <w:color w:val="000000"/>
                <w:sz w:val="20"/>
              </w:rPr>
              <w:t xml:space="preserve"> and its </w:t>
            </w:r>
            <w:r w:rsidR="0041013D" w:rsidRPr="00F944FA">
              <w:rPr>
                <w:rFonts w:ascii="Times New Roman" w:hAnsi="Times New Roman" w:cs="Times New Roman"/>
                <w:color w:val="000000"/>
                <w:sz w:val="20"/>
              </w:rPr>
              <w:t>products</w:t>
            </w:r>
            <w:r w:rsidRPr="00F944FA">
              <w:rPr>
                <w:rFonts w:ascii="Times New Roman" w:hAnsi="Times New Roman" w:cs="Times New Roman"/>
                <w:color w:val="000000"/>
                <w:sz w:val="20"/>
              </w:rPr>
              <w:t>: Part 3 Method of sampling of semi-solid and solid petroleum products (</w:t>
            </w:r>
            <w:r w:rsidR="0041013D">
              <w:rPr>
                <w:rFonts w:ascii="Times New Roman" w:hAnsi="Times New Roman" w:cs="Times New Roman"/>
                <w:i/>
                <w:color w:val="000000"/>
                <w:sz w:val="20"/>
              </w:rPr>
              <w:t>second</w:t>
            </w:r>
            <w:r w:rsidRPr="00F944FA">
              <w:rPr>
                <w:rFonts w:ascii="Times New Roman" w:hAnsi="Times New Roman" w:cs="Times New Roman"/>
                <w:i/>
                <w:color w:val="000000"/>
                <w:sz w:val="20"/>
              </w:rPr>
              <w:t xml:space="preserve"> revision</w:t>
            </w:r>
            <w:r w:rsidRPr="00F944FA">
              <w:rPr>
                <w:rFonts w:ascii="Times New Roman" w:hAnsi="Times New Roman" w:cs="Times New Roman"/>
                <w:color w:val="000000"/>
                <w:sz w:val="20"/>
              </w:rPr>
              <w:t>)</w:t>
            </w:r>
          </w:p>
        </w:tc>
      </w:tr>
      <w:tr w:rsidR="0078381E" w:rsidRPr="00FB3A7C" w14:paraId="25339605" w14:textId="77777777" w:rsidTr="004226A9">
        <w:trPr>
          <w:trHeight w:val="260"/>
        </w:trPr>
        <w:tc>
          <w:tcPr>
            <w:tcW w:w="2346" w:type="dxa"/>
          </w:tcPr>
          <w:p w14:paraId="7E00A870" w14:textId="77777777" w:rsidR="0078381E" w:rsidRPr="00F944FA" w:rsidRDefault="0078381E" w:rsidP="000B7815">
            <w:pPr>
              <w:ind w:left="0"/>
              <w:jc w:val="both"/>
              <w:rPr>
                <w:rFonts w:ascii="Times New Roman" w:hAnsi="Times New Roman" w:cs="Times New Roman"/>
                <w:sz w:val="20"/>
                <w:lang w:bidi="ar-SA"/>
              </w:rPr>
            </w:pPr>
            <w:r w:rsidRPr="00F944FA">
              <w:rPr>
                <w:rFonts w:ascii="Times New Roman" w:hAnsi="Times New Roman" w:cs="Times New Roman"/>
                <w:sz w:val="20"/>
                <w:lang w:bidi="ar-SA"/>
              </w:rPr>
              <w:t>IS 1448</w:t>
            </w:r>
          </w:p>
        </w:tc>
        <w:tc>
          <w:tcPr>
            <w:tcW w:w="7366" w:type="dxa"/>
          </w:tcPr>
          <w:p w14:paraId="7A4ADE00" w14:textId="77777777" w:rsidR="0078381E" w:rsidRPr="00F944FA" w:rsidRDefault="0078381E" w:rsidP="000B7815">
            <w:pPr>
              <w:ind w:left="0"/>
              <w:jc w:val="both"/>
              <w:rPr>
                <w:rFonts w:ascii="Times New Roman" w:hAnsi="Times New Roman" w:cs="Times New Roman"/>
                <w:sz w:val="20"/>
                <w:lang w:bidi="ar-SA"/>
              </w:rPr>
            </w:pPr>
            <w:r w:rsidRPr="00F944FA">
              <w:rPr>
                <w:rFonts w:ascii="Times New Roman" w:hAnsi="Times New Roman" w:cs="Times New Roman"/>
                <w:sz w:val="20"/>
                <w:lang w:bidi="ar-SA"/>
              </w:rPr>
              <w:t>Methods of tests for petroleum and its products</w:t>
            </w:r>
          </w:p>
        </w:tc>
      </w:tr>
      <w:tr w:rsidR="0078381E" w:rsidRPr="00FB3A7C" w14:paraId="57EB66B9" w14:textId="77777777" w:rsidTr="004226A9">
        <w:trPr>
          <w:trHeight w:hRule="exact" w:val="469"/>
        </w:trPr>
        <w:tc>
          <w:tcPr>
            <w:tcW w:w="2346" w:type="dxa"/>
          </w:tcPr>
          <w:p w14:paraId="470F0692" w14:textId="75E3B7F4" w:rsidR="0078381E" w:rsidRPr="00F944FA" w:rsidRDefault="0078381E" w:rsidP="000B7815">
            <w:pPr>
              <w:ind w:left="-30"/>
              <w:jc w:val="both"/>
              <w:rPr>
                <w:rFonts w:ascii="Times New Roman" w:hAnsi="Times New Roman" w:cs="Times New Roman"/>
                <w:sz w:val="20"/>
                <w:lang w:bidi="ar-SA"/>
              </w:rPr>
            </w:pPr>
            <w:r w:rsidRPr="00F944FA">
              <w:rPr>
                <w:rFonts w:ascii="Times New Roman" w:hAnsi="Times New Roman" w:cs="Times New Roman"/>
                <w:sz w:val="20"/>
                <w:lang w:bidi="ar-SA"/>
              </w:rPr>
              <w:t>(Part 25 / Sec1</w:t>
            </w:r>
            <w:r w:rsidR="0041013D" w:rsidRPr="00F944FA">
              <w:rPr>
                <w:rFonts w:ascii="Times New Roman" w:hAnsi="Times New Roman" w:cs="Times New Roman"/>
                <w:sz w:val="20"/>
                <w:lang w:bidi="ar-SA"/>
              </w:rPr>
              <w:t>):</w:t>
            </w:r>
            <w:r w:rsidRPr="00F944FA">
              <w:rPr>
                <w:rFonts w:ascii="Times New Roman" w:hAnsi="Times New Roman" w:cs="Times New Roman"/>
                <w:sz w:val="20"/>
                <w:lang w:bidi="ar-SA"/>
              </w:rPr>
              <w:t xml:space="preserve"> 2018/</w:t>
            </w:r>
          </w:p>
          <w:p w14:paraId="267BF731" w14:textId="77777777" w:rsidR="0078381E" w:rsidRPr="00F944FA" w:rsidRDefault="0078381E" w:rsidP="000B7815">
            <w:pPr>
              <w:ind w:left="-30"/>
              <w:jc w:val="both"/>
              <w:rPr>
                <w:rFonts w:ascii="Times New Roman" w:hAnsi="Times New Roman" w:cs="Times New Roman"/>
                <w:sz w:val="20"/>
                <w:lang w:bidi="ar-SA"/>
              </w:rPr>
            </w:pPr>
            <w:r w:rsidRPr="00F944FA">
              <w:rPr>
                <w:rFonts w:ascii="Times New Roman" w:hAnsi="Times New Roman" w:cs="Times New Roman"/>
                <w:sz w:val="20"/>
                <w:lang w:bidi="ar-SA"/>
              </w:rPr>
              <w:t>ISO 3014:1994</w:t>
            </w:r>
          </w:p>
        </w:tc>
        <w:tc>
          <w:tcPr>
            <w:tcW w:w="7366" w:type="dxa"/>
          </w:tcPr>
          <w:p w14:paraId="7CC6D8B5" w14:textId="77777777" w:rsidR="0078381E" w:rsidRPr="00F944FA" w:rsidRDefault="0078381E" w:rsidP="000B7815">
            <w:pPr>
              <w:ind w:left="0"/>
              <w:jc w:val="both"/>
              <w:rPr>
                <w:rFonts w:ascii="Times New Roman" w:hAnsi="Times New Roman" w:cs="Times New Roman"/>
                <w:color w:val="000000"/>
                <w:sz w:val="20"/>
              </w:rPr>
            </w:pPr>
            <w:r w:rsidRPr="00F944FA">
              <w:rPr>
                <w:sz w:val="20"/>
              </w:rPr>
              <w:fldChar w:fldCharType="begin"/>
            </w:r>
            <w:r w:rsidRPr="00F944FA">
              <w:rPr>
                <w:sz w:val="20"/>
              </w:rPr>
              <w:instrText xml:space="preserve"> HYPERLINK "https://www.services.bis.gov.in:8071/php/BIS/ShowDocument.php?row=22994" \t "_blank" </w:instrText>
            </w:r>
            <w:r w:rsidRPr="00F944FA">
              <w:rPr>
                <w:sz w:val="20"/>
              </w:rPr>
              <w:fldChar w:fldCharType="separate"/>
            </w:r>
            <w:r w:rsidRPr="00F944FA">
              <w:rPr>
                <w:rFonts w:ascii="Times New Roman" w:hAnsi="Times New Roman" w:cs="Times New Roman"/>
                <w:color w:val="000000"/>
                <w:sz w:val="20"/>
              </w:rPr>
              <w:t>Transparent and opaque liquids Section 1 — Determination of kinematic viscosity and calculation of dynamic viscosity (</w:t>
            </w:r>
            <w:r w:rsidRPr="00F944FA">
              <w:rPr>
                <w:rFonts w:ascii="Times New Roman" w:hAnsi="Times New Roman" w:cs="Times New Roman"/>
                <w:i/>
                <w:color w:val="000000"/>
                <w:sz w:val="20"/>
              </w:rPr>
              <w:t>second revision</w:t>
            </w:r>
            <w:r w:rsidRPr="00F944FA">
              <w:rPr>
                <w:rFonts w:ascii="Times New Roman" w:hAnsi="Times New Roman" w:cs="Times New Roman"/>
                <w:color w:val="000000"/>
                <w:sz w:val="20"/>
              </w:rPr>
              <w:t>)</w:t>
            </w:r>
          </w:p>
          <w:p w14:paraId="737483A6"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sz w:val="20"/>
              </w:rPr>
              <w:fldChar w:fldCharType="end"/>
            </w:r>
          </w:p>
        </w:tc>
      </w:tr>
      <w:tr w:rsidR="0078381E" w:rsidRPr="00FB3A7C" w14:paraId="3C7BCB32" w14:textId="77777777" w:rsidTr="004226A9">
        <w:trPr>
          <w:trHeight w:hRule="exact" w:val="532"/>
        </w:trPr>
        <w:tc>
          <w:tcPr>
            <w:tcW w:w="2346" w:type="dxa"/>
          </w:tcPr>
          <w:p w14:paraId="7CD0A4F0" w14:textId="77777777"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(Part 40) : 2015 / ISO 3733 : 1999</w:t>
            </w:r>
          </w:p>
        </w:tc>
        <w:tc>
          <w:tcPr>
            <w:tcW w:w="7366" w:type="dxa"/>
          </w:tcPr>
          <w:p w14:paraId="6B54944E" w14:textId="77777777" w:rsidR="0078381E" w:rsidRPr="00F944FA" w:rsidRDefault="0078381E" w:rsidP="000B7815">
            <w:pPr>
              <w:ind w:left="0"/>
              <w:rPr>
                <w:color w:val="0563C1" w:themeColor="hyperlink"/>
                <w:sz w:val="20"/>
              </w:rPr>
            </w:pPr>
            <w:r w:rsidRPr="00F944FA">
              <w:rPr>
                <w:rFonts w:ascii="Times New Roman" w:hAnsi="Times New Roman" w:cs="Times New Roman"/>
                <w:color w:val="000000"/>
                <w:sz w:val="20"/>
              </w:rPr>
              <w:fldChar w:fldCharType="begin"/>
            </w:r>
            <w:r w:rsidRPr="00F944FA">
              <w:rPr>
                <w:rFonts w:ascii="Times New Roman" w:hAnsi="Times New Roman" w:cs="Times New Roman"/>
                <w:color w:val="000000"/>
                <w:sz w:val="20"/>
              </w:rPr>
              <w:instrText xml:space="preserve"> HYPERLINK "https://www.services.bis.gov.in:8071/php/BIS/ShowDocument.php?row=6327" \t "_blank" </w:instrText>
            </w:r>
            <w:r w:rsidRPr="00F944FA">
              <w:rPr>
                <w:rFonts w:ascii="Times New Roman" w:hAnsi="Times New Roman" w:cs="Times New Roman"/>
                <w:color w:val="000000"/>
                <w:sz w:val="20"/>
              </w:rPr>
              <w:fldChar w:fldCharType="separate"/>
            </w:r>
            <w:r w:rsidRPr="00F944FA">
              <w:rPr>
                <w:rFonts w:ascii="Times New Roman" w:hAnsi="Times New Roman" w:cs="Times New Roman"/>
                <w:color w:val="000000"/>
                <w:sz w:val="20"/>
              </w:rPr>
              <w:t>Petroleum products and bituminous materials — Determination of water — Distillation method (</w:t>
            </w:r>
            <w:r w:rsidRPr="00F944FA">
              <w:rPr>
                <w:rFonts w:ascii="Times New Roman" w:hAnsi="Times New Roman" w:cs="Times New Roman"/>
                <w:i/>
                <w:color w:val="000000"/>
                <w:sz w:val="20"/>
              </w:rPr>
              <w:t>fourth revision</w:t>
            </w:r>
            <w:r w:rsidRPr="00F944FA">
              <w:rPr>
                <w:rFonts w:ascii="Times New Roman" w:hAnsi="Times New Roman" w:cs="Times New Roman"/>
                <w:color w:val="000000"/>
                <w:sz w:val="20"/>
              </w:rPr>
              <w:t xml:space="preserve">) </w:t>
            </w:r>
          </w:p>
          <w:p w14:paraId="26CA5DC3"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sz w:val="20"/>
              </w:rPr>
              <w:fldChar w:fldCharType="end"/>
            </w:r>
          </w:p>
        </w:tc>
      </w:tr>
      <w:tr w:rsidR="003F402D" w:rsidRPr="00FB3A7C" w14:paraId="6444C7DB" w14:textId="77777777" w:rsidTr="004226A9">
        <w:trPr>
          <w:trHeight w:val="251"/>
        </w:trPr>
        <w:tc>
          <w:tcPr>
            <w:tcW w:w="2346" w:type="dxa"/>
          </w:tcPr>
          <w:p w14:paraId="7330799D" w14:textId="64BECD28" w:rsidR="003F402D" w:rsidRPr="00F944FA" w:rsidRDefault="003F402D" w:rsidP="000B7815">
            <w:pPr>
              <w:ind w:left="-17" w:hanging="6"/>
              <w:jc w:val="both"/>
              <w:rPr>
                <w:rFonts w:ascii="Times New Roman" w:hAnsi="Times New Roman" w:cs="Times New Roman"/>
                <w:color w:val="000000"/>
                <w:sz w:val="20"/>
              </w:rPr>
            </w:pPr>
            <w:r>
              <w:rPr>
                <w:rFonts w:ascii="Times New Roman" w:hAnsi="Times New Roman" w:cs="Times New Roman"/>
                <w:color w:val="000000"/>
                <w:sz w:val="20"/>
              </w:rPr>
              <w:t>(Part 51) : 2023</w:t>
            </w:r>
          </w:p>
        </w:tc>
        <w:tc>
          <w:tcPr>
            <w:tcW w:w="7366" w:type="dxa"/>
          </w:tcPr>
          <w:p w14:paraId="25B678CB" w14:textId="59D0D5AD" w:rsidR="003F402D" w:rsidRPr="00F944FA" w:rsidRDefault="005B0911" w:rsidP="000B7815">
            <w:pPr>
              <w:autoSpaceDE w:val="0"/>
              <w:autoSpaceDN w:val="0"/>
              <w:adjustRightInd w:val="0"/>
              <w:jc w:val="both"/>
              <w:rPr>
                <w:rFonts w:ascii="Times New Roman" w:hAnsi="Times New Roman" w:cs="Times New Roman"/>
                <w:color w:val="000000"/>
                <w:sz w:val="20"/>
              </w:rPr>
            </w:pPr>
            <w:r>
              <w:rPr>
                <w:rFonts w:ascii="Times New Roman" w:hAnsi="Times New Roman" w:cs="Times New Roman"/>
                <w:color w:val="000000"/>
                <w:sz w:val="20"/>
              </w:rPr>
              <w:t xml:space="preserve">  </w:t>
            </w:r>
            <w:r w:rsidRPr="005B0911">
              <w:rPr>
                <w:rFonts w:ascii="Times New Roman" w:hAnsi="Times New Roman" w:cs="Times New Roman"/>
                <w:color w:val="000000"/>
                <w:sz w:val="20"/>
              </w:rPr>
              <w:t>Copper strip corrosion test for lubricating greases</w:t>
            </w:r>
            <w:r w:rsidR="0041013D">
              <w:rPr>
                <w:rFonts w:ascii="Times New Roman" w:hAnsi="Times New Roman" w:cs="Times New Roman"/>
                <w:color w:val="000000"/>
                <w:sz w:val="20"/>
              </w:rPr>
              <w:t xml:space="preserve"> </w:t>
            </w:r>
            <w:r w:rsidR="0041013D" w:rsidRPr="00F944FA">
              <w:rPr>
                <w:rFonts w:ascii="Times New Roman" w:hAnsi="Times New Roman" w:cs="Times New Roman"/>
                <w:color w:val="000000"/>
                <w:sz w:val="20"/>
              </w:rPr>
              <w:t>(</w:t>
            </w:r>
            <w:r w:rsidR="0041013D" w:rsidRPr="00F944FA">
              <w:rPr>
                <w:rFonts w:ascii="Times New Roman" w:hAnsi="Times New Roman" w:cs="Times New Roman"/>
                <w:i/>
                <w:color w:val="000000"/>
                <w:sz w:val="20"/>
              </w:rPr>
              <w:t>first revision</w:t>
            </w:r>
            <w:r w:rsidR="0041013D" w:rsidRPr="00F944FA">
              <w:rPr>
                <w:rFonts w:ascii="Times New Roman" w:hAnsi="Times New Roman" w:cs="Times New Roman"/>
                <w:color w:val="000000"/>
                <w:sz w:val="20"/>
              </w:rPr>
              <w:t>)</w:t>
            </w:r>
          </w:p>
        </w:tc>
      </w:tr>
      <w:tr w:rsidR="0078381E" w:rsidRPr="00FB3A7C" w14:paraId="2B0D8977" w14:textId="77777777" w:rsidTr="000B7815">
        <w:tc>
          <w:tcPr>
            <w:tcW w:w="2346" w:type="dxa"/>
          </w:tcPr>
          <w:p w14:paraId="742F1055" w14:textId="77777777" w:rsidR="0078381E" w:rsidRPr="00F944FA" w:rsidRDefault="0078381E" w:rsidP="000B7815">
            <w:pPr>
              <w:ind w:left="-17" w:hanging="6"/>
              <w:jc w:val="both"/>
              <w:rPr>
                <w:rFonts w:ascii="Times New Roman" w:hAnsi="Times New Roman" w:cs="Times New Roman"/>
                <w:color w:val="000000"/>
                <w:sz w:val="20"/>
              </w:rPr>
            </w:pPr>
            <w:r w:rsidRPr="00F944FA">
              <w:rPr>
                <w:rFonts w:ascii="Times New Roman" w:hAnsi="Times New Roman" w:cs="Times New Roman"/>
                <w:color w:val="000000"/>
                <w:sz w:val="20"/>
              </w:rPr>
              <w:t>(Part 52) : 2017 / ISO 2176 : 1995</w:t>
            </w:r>
          </w:p>
        </w:tc>
        <w:tc>
          <w:tcPr>
            <w:tcW w:w="7366" w:type="dxa"/>
          </w:tcPr>
          <w:p w14:paraId="4C927E8B" w14:textId="77777777" w:rsidR="0078381E" w:rsidRPr="00F944FA" w:rsidRDefault="0078381E" w:rsidP="000B7815">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Drop point (</w:t>
            </w:r>
            <w:r w:rsidRPr="00F944FA">
              <w:rPr>
                <w:rFonts w:ascii="Times New Roman" w:hAnsi="Times New Roman" w:cs="Times New Roman"/>
                <w:i/>
                <w:color w:val="000000"/>
                <w:sz w:val="20"/>
              </w:rPr>
              <w:t>second revision</w:t>
            </w:r>
            <w:r w:rsidRPr="00F944FA">
              <w:rPr>
                <w:rFonts w:ascii="Times New Roman" w:hAnsi="Times New Roman" w:cs="Times New Roman"/>
                <w:color w:val="000000"/>
                <w:sz w:val="20"/>
              </w:rPr>
              <w:t>)</w:t>
            </w:r>
          </w:p>
        </w:tc>
      </w:tr>
      <w:tr w:rsidR="0078381E" w:rsidRPr="00FB3A7C" w14:paraId="3D460A76" w14:textId="77777777" w:rsidTr="000B7815">
        <w:trPr>
          <w:trHeight w:val="289"/>
        </w:trPr>
        <w:tc>
          <w:tcPr>
            <w:tcW w:w="2346" w:type="dxa"/>
          </w:tcPr>
          <w:p w14:paraId="415F7472" w14:textId="77777777" w:rsidR="0078381E" w:rsidRPr="00F944FA" w:rsidRDefault="0078381E" w:rsidP="000B7815">
            <w:pPr>
              <w:ind w:left="-17" w:hanging="6"/>
              <w:jc w:val="both"/>
              <w:rPr>
                <w:rFonts w:ascii="Times New Roman" w:hAnsi="Times New Roman" w:cs="Times New Roman"/>
                <w:color w:val="000000"/>
                <w:sz w:val="20"/>
              </w:rPr>
            </w:pPr>
            <w:r w:rsidRPr="00F944FA">
              <w:rPr>
                <w:rFonts w:ascii="Times New Roman" w:hAnsi="Times New Roman" w:cs="Times New Roman"/>
                <w:color w:val="000000"/>
                <w:sz w:val="20"/>
              </w:rPr>
              <w:t>(Part 53) : 1979</w:t>
            </w:r>
          </w:p>
        </w:tc>
        <w:tc>
          <w:tcPr>
            <w:tcW w:w="7366" w:type="dxa"/>
          </w:tcPr>
          <w:p w14:paraId="06030791" w14:textId="77777777" w:rsidR="0078381E" w:rsidRPr="00F944FA" w:rsidRDefault="0078381E" w:rsidP="000B7815">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Determination of acidity and alkalinity of greases (</w:t>
            </w:r>
            <w:r w:rsidRPr="00F944FA">
              <w:rPr>
                <w:rFonts w:ascii="Times New Roman" w:hAnsi="Times New Roman" w:cs="Times New Roman"/>
                <w:i/>
                <w:color w:val="000000"/>
                <w:sz w:val="20"/>
              </w:rPr>
              <w:t>first revision</w:t>
            </w:r>
            <w:r w:rsidRPr="00F944FA">
              <w:rPr>
                <w:rFonts w:ascii="Times New Roman" w:hAnsi="Times New Roman" w:cs="Times New Roman"/>
                <w:color w:val="000000"/>
                <w:sz w:val="20"/>
              </w:rPr>
              <w:t>)</w:t>
            </w:r>
          </w:p>
        </w:tc>
      </w:tr>
      <w:tr w:rsidR="0078381E" w:rsidRPr="00FB3A7C" w14:paraId="5C32F033" w14:textId="77777777" w:rsidTr="000B7815">
        <w:trPr>
          <w:trHeight w:val="352"/>
        </w:trPr>
        <w:tc>
          <w:tcPr>
            <w:tcW w:w="2346" w:type="dxa"/>
          </w:tcPr>
          <w:p w14:paraId="430C20F7" w14:textId="2B579A1A" w:rsidR="0078381E" w:rsidRPr="00F944FA" w:rsidRDefault="0078381E" w:rsidP="000B7815">
            <w:pPr>
              <w:ind w:left="-17" w:hanging="6"/>
              <w:jc w:val="both"/>
              <w:rPr>
                <w:rFonts w:ascii="Times New Roman" w:hAnsi="Times New Roman" w:cs="Times New Roman"/>
                <w:color w:val="000000"/>
                <w:sz w:val="20"/>
              </w:rPr>
            </w:pPr>
            <w:r w:rsidRPr="00F944FA">
              <w:rPr>
                <w:rFonts w:ascii="Times New Roman" w:hAnsi="Times New Roman" w:cs="Times New Roman"/>
                <w:color w:val="000000"/>
                <w:sz w:val="20"/>
              </w:rPr>
              <w:t xml:space="preserve">(Part 60) : </w:t>
            </w:r>
            <w:r w:rsidR="007F426F">
              <w:rPr>
                <w:rFonts w:ascii="Times New Roman" w:hAnsi="Times New Roman" w:cs="Times New Roman"/>
                <w:color w:val="000000"/>
                <w:sz w:val="20"/>
              </w:rPr>
              <w:t xml:space="preserve">2023 / ISO </w:t>
            </w:r>
            <w:r w:rsidR="002B616A">
              <w:rPr>
                <w:rFonts w:ascii="Times New Roman" w:hAnsi="Times New Roman" w:cs="Times New Roman"/>
                <w:color w:val="000000"/>
                <w:sz w:val="20"/>
              </w:rPr>
              <w:t>2137 : 2020</w:t>
            </w:r>
          </w:p>
        </w:tc>
        <w:tc>
          <w:tcPr>
            <w:tcW w:w="7366" w:type="dxa"/>
          </w:tcPr>
          <w:p w14:paraId="4359843D" w14:textId="73C6AF34" w:rsidR="0078381E" w:rsidRPr="00F944FA" w:rsidRDefault="0078381E" w:rsidP="0041013D">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Consistency of lubricating greases by cone penetrometer (</w:t>
            </w:r>
            <w:r w:rsidR="0041013D">
              <w:rPr>
                <w:rFonts w:ascii="Times New Roman" w:hAnsi="Times New Roman" w:cs="Times New Roman"/>
                <w:i/>
                <w:color w:val="000000"/>
                <w:sz w:val="20"/>
              </w:rPr>
              <w:t xml:space="preserve">third </w:t>
            </w:r>
            <w:r w:rsidRPr="00F944FA">
              <w:rPr>
                <w:rFonts w:ascii="Times New Roman" w:hAnsi="Times New Roman" w:cs="Times New Roman"/>
                <w:i/>
                <w:color w:val="000000"/>
                <w:sz w:val="20"/>
              </w:rPr>
              <w:t>revision</w:t>
            </w:r>
            <w:r w:rsidRPr="00F944FA">
              <w:rPr>
                <w:rFonts w:ascii="Times New Roman" w:hAnsi="Times New Roman" w:cs="Times New Roman"/>
                <w:color w:val="000000"/>
                <w:sz w:val="20"/>
              </w:rPr>
              <w:t>)</w:t>
            </w:r>
          </w:p>
        </w:tc>
      </w:tr>
      <w:tr w:rsidR="0078381E" w:rsidRPr="00FB3A7C" w14:paraId="171470BD" w14:textId="77777777" w:rsidTr="000B7815">
        <w:tc>
          <w:tcPr>
            <w:tcW w:w="2346" w:type="dxa"/>
          </w:tcPr>
          <w:p w14:paraId="2935BEC7" w14:textId="4484810A" w:rsidR="0078381E" w:rsidRPr="00F944FA" w:rsidRDefault="0078381E" w:rsidP="00572C34">
            <w:pPr>
              <w:ind w:left="-21" w:right="-60"/>
              <w:jc w:val="both"/>
              <w:rPr>
                <w:rFonts w:ascii="Times New Roman" w:hAnsi="Times New Roman" w:cs="Times New Roman"/>
                <w:sz w:val="20"/>
                <w:lang w:bidi="ar-SA"/>
              </w:rPr>
            </w:pPr>
            <w:r w:rsidRPr="00F944FA">
              <w:rPr>
                <w:rFonts w:ascii="Times New Roman" w:hAnsi="Times New Roman" w:cs="Times New Roman"/>
                <w:sz w:val="20"/>
                <w:lang w:bidi="ar-SA"/>
              </w:rPr>
              <w:t>(Part 69) : 201</w:t>
            </w:r>
            <w:r w:rsidR="0041013D">
              <w:rPr>
                <w:rFonts w:ascii="Times New Roman" w:hAnsi="Times New Roman" w:cs="Times New Roman"/>
                <w:sz w:val="20"/>
                <w:lang w:bidi="ar-SA"/>
              </w:rPr>
              <w:t>9</w:t>
            </w:r>
            <w:r w:rsidR="00572C34">
              <w:rPr>
                <w:rFonts w:ascii="Times New Roman" w:hAnsi="Times New Roman" w:cs="Times New Roman"/>
                <w:sz w:val="20"/>
                <w:lang w:bidi="ar-SA"/>
              </w:rPr>
              <w:t xml:space="preserve"> / ISO 2592 : 2017</w:t>
            </w:r>
          </w:p>
        </w:tc>
        <w:tc>
          <w:tcPr>
            <w:tcW w:w="7366" w:type="dxa"/>
          </w:tcPr>
          <w:p w14:paraId="0DE4A180" w14:textId="3A49E86D" w:rsidR="0078381E" w:rsidRPr="00F944FA" w:rsidRDefault="0078381E" w:rsidP="00572C34">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Determination of flash and fire points — Cleveland open cup method (</w:t>
            </w:r>
            <w:r w:rsidR="00572C34" w:rsidRPr="00572C34">
              <w:rPr>
                <w:rFonts w:ascii="Times New Roman" w:hAnsi="Times New Roman" w:cs="Times New Roman"/>
                <w:i/>
                <w:color w:val="000000"/>
                <w:sz w:val="20"/>
              </w:rPr>
              <w:t xml:space="preserve">second </w:t>
            </w:r>
            <w:r w:rsidRPr="00F944FA">
              <w:rPr>
                <w:rFonts w:ascii="Times New Roman" w:hAnsi="Times New Roman" w:cs="Times New Roman"/>
                <w:i/>
                <w:color w:val="000000"/>
                <w:sz w:val="20"/>
              </w:rPr>
              <w:t>revision</w:t>
            </w:r>
            <w:r w:rsidRPr="00F944FA">
              <w:rPr>
                <w:rFonts w:ascii="Times New Roman" w:hAnsi="Times New Roman" w:cs="Times New Roman"/>
                <w:color w:val="000000"/>
                <w:sz w:val="20"/>
              </w:rPr>
              <w:t>)</w:t>
            </w:r>
          </w:p>
        </w:tc>
      </w:tr>
      <w:tr w:rsidR="0078381E" w:rsidRPr="00FB3A7C" w14:paraId="417AA68A" w14:textId="77777777" w:rsidTr="000B7815">
        <w:trPr>
          <w:trHeight w:val="314"/>
        </w:trPr>
        <w:tc>
          <w:tcPr>
            <w:tcW w:w="2346" w:type="dxa"/>
          </w:tcPr>
          <w:p w14:paraId="0635AFD9" w14:textId="302497D7"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 xml:space="preserve">(Part 89) : </w:t>
            </w:r>
            <w:r w:rsidR="002B616A">
              <w:rPr>
                <w:rFonts w:ascii="Times New Roman" w:hAnsi="Times New Roman" w:cs="Times New Roman"/>
                <w:sz w:val="20"/>
                <w:lang w:bidi="ar-SA"/>
              </w:rPr>
              <w:t>2023</w:t>
            </w:r>
          </w:p>
        </w:tc>
        <w:tc>
          <w:tcPr>
            <w:tcW w:w="7366" w:type="dxa"/>
          </w:tcPr>
          <w:p w14:paraId="54A7B940" w14:textId="3768CFE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Test for thermal stability of lubricating greases</w:t>
            </w:r>
            <w:r w:rsidR="00572C34">
              <w:rPr>
                <w:rFonts w:ascii="Times New Roman" w:hAnsi="Times New Roman" w:cs="Times New Roman"/>
                <w:sz w:val="20"/>
                <w:lang w:bidi="ar-SA"/>
              </w:rPr>
              <w:t xml:space="preserve"> </w:t>
            </w:r>
            <w:r w:rsidR="00572C34" w:rsidRPr="00F944FA">
              <w:rPr>
                <w:rFonts w:ascii="Times New Roman" w:hAnsi="Times New Roman" w:cs="Times New Roman"/>
                <w:color w:val="000000"/>
                <w:sz w:val="20"/>
              </w:rPr>
              <w:t>(</w:t>
            </w:r>
            <w:r w:rsidR="00572C34" w:rsidRPr="00F944FA">
              <w:rPr>
                <w:rFonts w:ascii="Times New Roman" w:hAnsi="Times New Roman" w:cs="Times New Roman"/>
                <w:i/>
                <w:color w:val="000000"/>
                <w:sz w:val="20"/>
              </w:rPr>
              <w:t>first revision</w:t>
            </w:r>
            <w:r w:rsidR="00572C34" w:rsidRPr="00F944FA">
              <w:rPr>
                <w:rFonts w:ascii="Times New Roman" w:hAnsi="Times New Roman" w:cs="Times New Roman"/>
                <w:color w:val="000000"/>
                <w:sz w:val="20"/>
              </w:rPr>
              <w:t>)</w:t>
            </w:r>
          </w:p>
        </w:tc>
      </w:tr>
      <w:tr w:rsidR="0078381E" w:rsidRPr="00FB3A7C" w14:paraId="7C135343" w14:textId="77777777" w:rsidTr="000B7815">
        <w:trPr>
          <w:trHeight w:val="350"/>
        </w:trPr>
        <w:tc>
          <w:tcPr>
            <w:tcW w:w="2346" w:type="dxa"/>
          </w:tcPr>
          <w:p w14:paraId="1953D141" w14:textId="77777777"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(Part  94) : 2019</w:t>
            </w:r>
          </w:p>
        </w:tc>
        <w:tc>
          <w:tcPr>
            <w:tcW w:w="7366" w:type="dxa"/>
          </w:tcPr>
          <w:p w14:paraId="3F8F6B47"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Test for oxidation stability of lubricating grease by Oxygen pressure vessel method (</w:t>
            </w:r>
            <w:r w:rsidRPr="00F944FA">
              <w:rPr>
                <w:rFonts w:ascii="Times New Roman" w:hAnsi="Times New Roman" w:cs="Times New Roman"/>
                <w:i/>
                <w:color w:val="000000"/>
                <w:sz w:val="20"/>
              </w:rPr>
              <w:t>first revision</w:t>
            </w:r>
            <w:r w:rsidRPr="00F944FA">
              <w:rPr>
                <w:rFonts w:ascii="Times New Roman" w:hAnsi="Times New Roman" w:cs="Times New Roman"/>
                <w:color w:val="000000"/>
                <w:sz w:val="20"/>
              </w:rPr>
              <w:t xml:space="preserve">) </w:t>
            </w:r>
          </w:p>
        </w:tc>
      </w:tr>
      <w:tr w:rsidR="0078381E" w:rsidRPr="00FB3A7C" w14:paraId="3832514A" w14:textId="77777777" w:rsidTr="000B7815">
        <w:tc>
          <w:tcPr>
            <w:tcW w:w="2346" w:type="dxa"/>
          </w:tcPr>
          <w:p w14:paraId="0C6E34B1" w14:textId="3C883EE3"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(Part 138) : 20</w:t>
            </w:r>
            <w:r w:rsidR="008B69E7">
              <w:rPr>
                <w:rFonts w:ascii="Times New Roman" w:hAnsi="Times New Roman" w:cs="Times New Roman"/>
                <w:sz w:val="20"/>
                <w:lang w:bidi="ar-SA"/>
              </w:rPr>
              <w:t>23</w:t>
            </w:r>
          </w:p>
        </w:tc>
        <w:tc>
          <w:tcPr>
            <w:tcW w:w="7366" w:type="dxa"/>
          </w:tcPr>
          <w:p w14:paraId="7AE82DCF" w14:textId="7DB0AB78"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Determination of soap content (</w:t>
            </w:r>
            <w:r w:rsidR="00572C34" w:rsidRPr="00572C34">
              <w:rPr>
                <w:rFonts w:ascii="Times New Roman" w:hAnsi="Times New Roman" w:cs="Times New Roman"/>
                <w:i/>
                <w:color w:val="000000"/>
                <w:sz w:val="20"/>
              </w:rPr>
              <w:t>second</w:t>
            </w:r>
            <w:r w:rsidRPr="00F944FA">
              <w:rPr>
                <w:rFonts w:ascii="Times New Roman" w:hAnsi="Times New Roman" w:cs="Times New Roman"/>
                <w:i/>
                <w:color w:val="000000"/>
                <w:sz w:val="20"/>
              </w:rPr>
              <w:t xml:space="preserve"> revision</w:t>
            </w:r>
            <w:r w:rsidRPr="00F944FA">
              <w:rPr>
                <w:rFonts w:ascii="Times New Roman" w:hAnsi="Times New Roman" w:cs="Times New Roman"/>
                <w:color w:val="000000"/>
                <w:sz w:val="20"/>
              </w:rPr>
              <w:t>)</w:t>
            </w:r>
          </w:p>
        </w:tc>
      </w:tr>
      <w:tr w:rsidR="0078381E" w:rsidRPr="00FB3A7C" w14:paraId="2AA3B847" w14:textId="77777777" w:rsidTr="000B7815">
        <w:trPr>
          <w:trHeight w:val="325"/>
        </w:trPr>
        <w:tc>
          <w:tcPr>
            <w:tcW w:w="2346" w:type="dxa"/>
          </w:tcPr>
          <w:p w14:paraId="7D655DB8" w14:textId="77777777" w:rsidR="0078381E" w:rsidRPr="00F944FA" w:rsidRDefault="0078381E" w:rsidP="000B7815">
            <w:pPr>
              <w:ind w:left="-21"/>
              <w:jc w:val="both"/>
              <w:rPr>
                <w:rFonts w:ascii="Times New Roman" w:hAnsi="Times New Roman" w:cs="Times New Roman"/>
                <w:sz w:val="20"/>
                <w:highlight w:val="yellow"/>
                <w:lang w:bidi="ar-SA"/>
              </w:rPr>
            </w:pPr>
            <w:r w:rsidRPr="00F944FA">
              <w:rPr>
                <w:rFonts w:ascii="Times New Roman" w:hAnsi="Times New Roman" w:cs="Times New Roman"/>
                <w:sz w:val="20"/>
                <w:lang w:bidi="ar-SA"/>
              </w:rPr>
              <w:t>(Part 165) : 2018</w:t>
            </w:r>
          </w:p>
        </w:tc>
        <w:tc>
          <w:tcPr>
            <w:tcW w:w="7366" w:type="dxa"/>
          </w:tcPr>
          <w:p w14:paraId="34C953E1"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Test method for roll stability of lubricating grease</w:t>
            </w:r>
          </w:p>
        </w:tc>
      </w:tr>
      <w:tr w:rsidR="00572C34" w:rsidRPr="00FB3A7C" w14:paraId="4E9032C0" w14:textId="77777777" w:rsidTr="000B7815">
        <w:trPr>
          <w:trHeight w:val="325"/>
        </w:trPr>
        <w:tc>
          <w:tcPr>
            <w:tcW w:w="2346" w:type="dxa"/>
          </w:tcPr>
          <w:p w14:paraId="49785292" w14:textId="7C9A8D4D" w:rsidR="00572C34" w:rsidRPr="00F944FA" w:rsidRDefault="00572C34" w:rsidP="000B7815">
            <w:pPr>
              <w:ind w:left="-21"/>
              <w:jc w:val="both"/>
              <w:rPr>
                <w:rFonts w:ascii="Times New Roman" w:hAnsi="Times New Roman" w:cs="Times New Roman"/>
                <w:sz w:val="20"/>
                <w:lang w:bidi="ar-SA"/>
              </w:rPr>
            </w:pPr>
            <w:r w:rsidRPr="00572C34">
              <w:rPr>
                <w:rFonts w:ascii="Times New Roman" w:hAnsi="Times New Roman" w:cs="Times New Roman"/>
                <w:sz w:val="20"/>
                <w:lang w:bidi="ar-SA"/>
              </w:rPr>
              <w:t>(Part 196) : 2024</w:t>
            </w:r>
          </w:p>
        </w:tc>
        <w:tc>
          <w:tcPr>
            <w:tcW w:w="7366" w:type="dxa"/>
          </w:tcPr>
          <w:p w14:paraId="28047884" w14:textId="41E28D6C" w:rsidR="00572C34" w:rsidRPr="00F944FA" w:rsidRDefault="00572C34" w:rsidP="00572C34">
            <w:pPr>
              <w:autoSpaceDE w:val="0"/>
              <w:autoSpaceDN w:val="0"/>
              <w:adjustRightInd w:val="0"/>
              <w:jc w:val="both"/>
              <w:rPr>
                <w:rFonts w:ascii="Times New Roman" w:hAnsi="Times New Roman" w:cs="Times New Roman"/>
                <w:sz w:val="20"/>
                <w:lang w:bidi="ar-SA"/>
              </w:rPr>
            </w:pPr>
            <w:r>
              <w:rPr>
                <w:rFonts w:ascii="Times New Roman" w:hAnsi="Times New Roman" w:cs="Times New Roman"/>
                <w:sz w:val="20"/>
                <w:lang w:bidi="ar-SA"/>
              </w:rPr>
              <w:t xml:space="preserve">  </w:t>
            </w:r>
            <w:r w:rsidRPr="00572C34">
              <w:rPr>
                <w:rFonts w:ascii="Times New Roman" w:hAnsi="Times New Roman" w:cs="Times New Roman"/>
                <w:sz w:val="20"/>
                <w:lang w:bidi="ar-SA"/>
              </w:rPr>
              <w:t>Determination of the</w:t>
            </w:r>
            <w:r>
              <w:rPr>
                <w:rFonts w:ascii="Times New Roman" w:hAnsi="Times New Roman" w:cs="Times New Roman"/>
                <w:sz w:val="20"/>
                <w:lang w:bidi="ar-SA"/>
              </w:rPr>
              <w:t xml:space="preserve"> l</w:t>
            </w:r>
            <w:r w:rsidRPr="00572C34">
              <w:rPr>
                <w:rFonts w:ascii="Times New Roman" w:hAnsi="Times New Roman" w:cs="Times New Roman"/>
                <w:sz w:val="20"/>
                <w:lang w:bidi="ar-SA"/>
              </w:rPr>
              <w:t xml:space="preserve">eakage </w:t>
            </w:r>
            <w:r>
              <w:rPr>
                <w:rFonts w:ascii="Times New Roman" w:hAnsi="Times New Roman" w:cs="Times New Roman"/>
                <w:sz w:val="20"/>
                <w:lang w:bidi="ar-SA"/>
              </w:rPr>
              <w:t>t</w:t>
            </w:r>
            <w:r w:rsidRPr="00572C34">
              <w:rPr>
                <w:rFonts w:ascii="Times New Roman" w:hAnsi="Times New Roman" w:cs="Times New Roman"/>
                <w:sz w:val="20"/>
                <w:lang w:bidi="ar-SA"/>
              </w:rPr>
              <w:t xml:space="preserve">endencies of </w:t>
            </w:r>
            <w:r>
              <w:rPr>
                <w:rFonts w:ascii="Times New Roman" w:hAnsi="Times New Roman" w:cs="Times New Roman"/>
                <w:sz w:val="20"/>
                <w:lang w:bidi="ar-SA"/>
              </w:rPr>
              <w:t>a</w:t>
            </w:r>
            <w:r w:rsidRPr="00572C34">
              <w:rPr>
                <w:rFonts w:ascii="Times New Roman" w:hAnsi="Times New Roman" w:cs="Times New Roman"/>
                <w:sz w:val="20"/>
                <w:lang w:bidi="ar-SA"/>
              </w:rPr>
              <w:t>utomotive</w:t>
            </w:r>
            <w:r>
              <w:rPr>
                <w:rFonts w:ascii="Times New Roman" w:hAnsi="Times New Roman" w:cs="Times New Roman"/>
                <w:sz w:val="20"/>
                <w:lang w:bidi="ar-SA"/>
              </w:rPr>
              <w:t xml:space="preserve"> w</w:t>
            </w:r>
            <w:r w:rsidRPr="00572C34">
              <w:rPr>
                <w:rFonts w:ascii="Times New Roman" w:hAnsi="Times New Roman" w:cs="Times New Roman"/>
                <w:sz w:val="20"/>
                <w:lang w:bidi="ar-SA"/>
              </w:rPr>
              <w:t xml:space="preserve">heel </w:t>
            </w:r>
            <w:r>
              <w:rPr>
                <w:rFonts w:ascii="Times New Roman" w:hAnsi="Times New Roman" w:cs="Times New Roman"/>
                <w:sz w:val="20"/>
                <w:lang w:bidi="ar-SA"/>
              </w:rPr>
              <w:t>b</w:t>
            </w:r>
            <w:r w:rsidRPr="00572C34">
              <w:rPr>
                <w:rFonts w:ascii="Times New Roman" w:hAnsi="Times New Roman" w:cs="Times New Roman"/>
                <w:sz w:val="20"/>
                <w:lang w:bidi="ar-SA"/>
              </w:rPr>
              <w:t xml:space="preserve">earing </w:t>
            </w:r>
            <w:r>
              <w:rPr>
                <w:rFonts w:ascii="Times New Roman" w:hAnsi="Times New Roman" w:cs="Times New Roman"/>
                <w:sz w:val="20"/>
                <w:lang w:bidi="ar-SA"/>
              </w:rPr>
              <w:t>g</w:t>
            </w:r>
            <w:r w:rsidRPr="00572C34">
              <w:rPr>
                <w:rFonts w:ascii="Times New Roman" w:hAnsi="Times New Roman" w:cs="Times New Roman"/>
                <w:sz w:val="20"/>
                <w:lang w:bidi="ar-SA"/>
              </w:rPr>
              <w:t>reases</w:t>
            </w:r>
            <w:r>
              <w:rPr>
                <w:rFonts w:ascii="Times New Roman" w:hAnsi="Times New Roman" w:cs="Times New Roman"/>
                <w:sz w:val="20"/>
                <w:lang w:bidi="ar-SA"/>
              </w:rPr>
              <w:t xml:space="preserve"> </w:t>
            </w:r>
          </w:p>
        </w:tc>
      </w:tr>
    </w:tbl>
    <w:p w14:paraId="311B09AC" w14:textId="77777777" w:rsidR="004D11C6" w:rsidRPr="00F944FA" w:rsidRDefault="004D11C6" w:rsidP="001E531B">
      <w:pPr>
        <w:rPr>
          <w:rFonts w:ascii="Times New Roman" w:hAnsi="Times New Roman" w:cs="Times New Roman"/>
          <w:sz w:val="20"/>
        </w:rPr>
      </w:pPr>
    </w:p>
    <w:p w14:paraId="3F52593F" w14:textId="77777777"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2B7DC100" w14:textId="77777777"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526FD17A" w14:textId="7C8469E6"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7EDF8B98" w14:textId="60FB4DEA" w:rsidR="004226A9"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23E8E20D" w14:textId="3834D09C" w:rsidR="004226A9"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5D33B9E0" w14:textId="77777777" w:rsidR="004226A9"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4AC88697" w14:textId="77777777"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6F72DEE1" w14:textId="77777777" w:rsidR="008D4552" w:rsidRDefault="008D4552" w:rsidP="008D4552">
      <w:pPr>
        <w:widowControl w:val="0"/>
        <w:tabs>
          <w:tab w:val="left" w:pos="270"/>
        </w:tabs>
        <w:autoSpaceDE w:val="0"/>
        <w:autoSpaceDN w:val="0"/>
        <w:spacing w:after="0"/>
        <w:ind w:right="105"/>
        <w:rPr>
          <w:rFonts w:ascii="Times New Roman" w:eastAsia="Times New Roman" w:hAnsi="Times New Roman" w:cs="Times New Roman"/>
          <w:b/>
          <w:bCs/>
          <w:sz w:val="20"/>
          <w:lang w:bidi="ar-SA"/>
        </w:rPr>
      </w:pPr>
    </w:p>
    <w:p w14:paraId="29EE5636" w14:textId="77777777" w:rsidR="006D1C58" w:rsidRDefault="006D1C58"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p>
    <w:p w14:paraId="14B2E022" w14:textId="77777777" w:rsidR="006D1C58" w:rsidRDefault="006D1C58"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p>
    <w:p w14:paraId="6A1682F2" w14:textId="376E11EF" w:rsidR="006763E2" w:rsidRPr="009F2C62" w:rsidRDefault="006763E2"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bookmarkStart w:id="1" w:name="_GoBack"/>
      <w:bookmarkEnd w:id="1"/>
      <w:r w:rsidRPr="009F2C62">
        <w:rPr>
          <w:rFonts w:ascii="Times New Roman" w:eastAsia="Times New Roman" w:hAnsi="Times New Roman" w:cs="Times New Roman"/>
          <w:b/>
          <w:bCs/>
          <w:sz w:val="20"/>
          <w:lang w:bidi="ar-SA"/>
        </w:rPr>
        <w:lastRenderedPageBreak/>
        <w:t xml:space="preserve">ANNEX </w:t>
      </w:r>
      <w:r>
        <w:rPr>
          <w:rFonts w:ascii="Times New Roman" w:eastAsia="Times New Roman" w:hAnsi="Times New Roman" w:cs="Times New Roman"/>
          <w:b/>
          <w:bCs/>
          <w:sz w:val="20"/>
          <w:lang w:bidi="ar-SA"/>
        </w:rPr>
        <w:t>B</w:t>
      </w:r>
    </w:p>
    <w:p w14:paraId="7CAA6C81" w14:textId="77777777" w:rsidR="006763E2" w:rsidRPr="00246A51" w:rsidRDefault="006763E2" w:rsidP="006763E2">
      <w:pPr>
        <w:widowControl w:val="0"/>
        <w:tabs>
          <w:tab w:val="left" w:pos="270"/>
        </w:tabs>
        <w:autoSpaceDE w:val="0"/>
        <w:autoSpaceDN w:val="0"/>
        <w:spacing w:after="0"/>
        <w:ind w:right="105"/>
        <w:jc w:val="center"/>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Foreword</w:t>
      </w:r>
      <w:r w:rsidRPr="009F2C62">
        <w:rPr>
          <w:rFonts w:ascii="Times New Roman" w:eastAsia="Times New Roman" w:hAnsi="Times New Roman" w:cs="Times New Roman"/>
          <w:sz w:val="20"/>
          <w:lang w:bidi="ar-SA"/>
        </w:rPr>
        <w:t>)</w:t>
      </w:r>
    </w:p>
    <w:p w14:paraId="311194F7" w14:textId="77777777" w:rsidR="006763E2" w:rsidRPr="009F2C62" w:rsidRDefault="006763E2" w:rsidP="006763E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r w:rsidRPr="009F2C62">
        <w:rPr>
          <w:rFonts w:ascii="Times New Roman" w:eastAsia="Times New Roman" w:hAnsi="Times New Roman" w:cs="Times New Roman"/>
          <w:b/>
          <w:bCs/>
          <w:sz w:val="20"/>
          <w:lang w:bidi="ar-SA"/>
        </w:rPr>
        <w:t>COMMITTEE COMPOSITION</w:t>
      </w:r>
    </w:p>
    <w:p w14:paraId="0A8C8434" w14:textId="77777777" w:rsidR="006763E2" w:rsidRPr="009F2C62" w:rsidRDefault="006763E2" w:rsidP="006763E2">
      <w:pPr>
        <w:widowControl w:val="0"/>
        <w:autoSpaceDE w:val="0"/>
        <w:autoSpaceDN w:val="0"/>
        <w:spacing w:after="0"/>
        <w:jc w:val="center"/>
        <w:rPr>
          <w:rFonts w:ascii="Times New Roman" w:eastAsia="Times New Roman" w:hAnsi="Times New Roman" w:cs="Times New Roman"/>
          <w:bCs/>
          <w:sz w:val="20"/>
          <w:lang w:bidi="ar-SA"/>
        </w:rPr>
      </w:pPr>
      <w:r w:rsidRPr="009F2C62">
        <w:rPr>
          <w:rFonts w:ascii="Times New Roman" w:eastAsia="Times New Roman" w:hAnsi="Times New Roman" w:cs="Times New Roman"/>
          <w:bCs/>
          <w:sz w:val="20"/>
          <w:lang w:bidi="ar-SA"/>
        </w:rPr>
        <w:t>Lubricants and Their Related Products Sectional Committee, PCD 25</w:t>
      </w:r>
    </w:p>
    <w:p w14:paraId="4BB86268" w14:textId="77777777" w:rsidR="006763E2" w:rsidRPr="009F2C62" w:rsidRDefault="006763E2" w:rsidP="006763E2">
      <w:pPr>
        <w:widowControl w:val="0"/>
        <w:autoSpaceDE w:val="0"/>
        <w:autoSpaceDN w:val="0"/>
        <w:spacing w:after="0"/>
        <w:rPr>
          <w:rFonts w:ascii="Times New Roman" w:eastAsia="Times New Roman" w:hAnsi="Times New Roman" w:cs="Times New Roman"/>
          <w:sz w:val="20"/>
          <w:szCs w:val="22"/>
          <w:lang w:bidi="ar-SA"/>
        </w:rPr>
      </w:pP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770"/>
      </w:tblGrid>
      <w:tr w:rsidR="006763E2" w:rsidRPr="00F43A7A" w14:paraId="571C2C3F" w14:textId="77777777" w:rsidTr="00E4794E">
        <w:trPr>
          <w:trHeight w:val="305"/>
        </w:trPr>
        <w:tc>
          <w:tcPr>
            <w:tcW w:w="4860" w:type="dxa"/>
            <w:tcBorders>
              <w:top w:val="single" w:sz="4" w:space="0" w:color="000000"/>
              <w:left w:val="single" w:sz="4" w:space="0" w:color="000000"/>
              <w:bottom w:val="single" w:sz="4" w:space="0" w:color="000000"/>
              <w:right w:val="single" w:sz="4" w:space="0" w:color="000000"/>
            </w:tcBorders>
            <w:vAlign w:val="center"/>
          </w:tcPr>
          <w:p w14:paraId="7BA40D5D" w14:textId="77777777" w:rsidR="006763E2" w:rsidRPr="00F43A7A" w:rsidRDefault="006763E2" w:rsidP="006763E2">
            <w:pPr>
              <w:widowControl w:val="0"/>
              <w:tabs>
                <w:tab w:val="left" w:pos="855"/>
              </w:tabs>
              <w:autoSpaceDE w:val="0"/>
              <w:autoSpaceDN w:val="0"/>
              <w:spacing w:line="268" w:lineRule="exact"/>
              <w:ind w:left="93" w:right="88"/>
              <w:jc w:val="center"/>
              <w:rPr>
                <w:rFonts w:ascii="Times New Roman" w:eastAsia="Times New Roman" w:hAnsi="Times New Roman" w:cs="Times New Roman"/>
                <w:bCs/>
                <w:i/>
                <w:iCs/>
                <w:sz w:val="20"/>
                <w:lang w:bidi="ar-SA"/>
              </w:rPr>
            </w:pPr>
            <w:r w:rsidRPr="00F43A7A">
              <w:rPr>
                <w:rFonts w:ascii="Times New Roman" w:eastAsia="Times New Roman" w:hAnsi="Times New Roman" w:cs="Times New Roman"/>
                <w:bCs/>
                <w:i/>
                <w:iCs/>
                <w:sz w:val="20"/>
                <w:lang w:bidi="ar-SA"/>
              </w:rPr>
              <w:t>Organization</w:t>
            </w:r>
          </w:p>
        </w:tc>
        <w:tc>
          <w:tcPr>
            <w:tcW w:w="4770" w:type="dxa"/>
            <w:tcBorders>
              <w:top w:val="single" w:sz="4" w:space="0" w:color="000000"/>
              <w:left w:val="single" w:sz="4" w:space="0" w:color="000000"/>
              <w:bottom w:val="single" w:sz="4" w:space="0" w:color="000000"/>
              <w:right w:val="single" w:sz="4" w:space="0" w:color="000000"/>
            </w:tcBorders>
            <w:vAlign w:val="center"/>
          </w:tcPr>
          <w:p w14:paraId="5FA1A3F7" w14:textId="387C9CC0" w:rsidR="006763E2" w:rsidRPr="00F43A7A" w:rsidRDefault="006763E2" w:rsidP="006763E2">
            <w:pPr>
              <w:widowControl w:val="0"/>
              <w:tabs>
                <w:tab w:val="left" w:pos="1110"/>
              </w:tabs>
              <w:autoSpaceDE w:val="0"/>
              <w:autoSpaceDN w:val="0"/>
              <w:spacing w:line="268" w:lineRule="exact"/>
              <w:ind w:left="292"/>
              <w:jc w:val="center"/>
              <w:rPr>
                <w:rFonts w:ascii="Times New Roman" w:eastAsia="Times New Roman" w:hAnsi="Times New Roman" w:cs="Times New Roman"/>
                <w:bCs/>
                <w:i/>
                <w:iCs/>
                <w:sz w:val="20"/>
                <w:lang w:bidi="ar-SA"/>
              </w:rPr>
            </w:pPr>
            <w:r w:rsidRPr="00F43A7A">
              <w:rPr>
                <w:rFonts w:ascii="Times New Roman" w:eastAsia="Times New Roman" w:hAnsi="Times New Roman" w:cs="Times New Roman"/>
                <w:bCs/>
                <w:i/>
                <w:iCs/>
                <w:sz w:val="20"/>
                <w:lang w:bidi="ar-SA"/>
              </w:rPr>
              <w:t>Representative</w:t>
            </w:r>
            <w:r w:rsidR="004226A9">
              <w:rPr>
                <w:rFonts w:ascii="Times New Roman" w:eastAsia="Times New Roman" w:hAnsi="Times New Roman" w:cs="Times New Roman"/>
                <w:bCs/>
                <w:i/>
                <w:iCs/>
                <w:sz w:val="20"/>
                <w:lang w:bidi="ar-SA"/>
              </w:rPr>
              <w:t>(s)</w:t>
            </w:r>
          </w:p>
        </w:tc>
      </w:tr>
      <w:tr w:rsidR="006763E2" w:rsidRPr="00F43A7A" w14:paraId="4454905E" w14:textId="77777777" w:rsidTr="006763E2">
        <w:trPr>
          <w:trHeight w:val="485"/>
        </w:trPr>
        <w:tc>
          <w:tcPr>
            <w:tcW w:w="4860" w:type="dxa"/>
            <w:tcBorders>
              <w:top w:val="single" w:sz="4" w:space="0" w:color="000000"/>
              <w:left w:val="single" w:sz="4" w:space="0" w:color="000000"/>
              <w:bottom w:val="single" w:sz="4" w:space="0" w:color="000000"/>
              <w:right w:val="single" w:sz="4" w:space="0" w:color="000000"/>
            </w:tcBorders>
            <w:hideMark/>
          </w:tcPr>
          <w:p w14:paraId="6EDA4DD7" w14:textId="52C87CBC" w:rsidR="006763E2" w:rsidRPr="00F43A7A" w:rsidRDefault="006763E2" w:rsidP="009E3132">
            <w:pPr>
              <w:widowControl w:val="0"/>
              <w:autoSpaceDE w:val="0"/>
              <w:autoSpaceDN w:val="0"/>
              <w:spacing w:after="0" w:line="268" w:lineRule="exact"/>
              <w:ind w:left="89" w:right="10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Individual Capacity</w:t>
            </w:r>
          </w:p>
          <w:p w14:paraId="47E932F5" w14:textId="77777777" w:rsidR="006763E2" w:rsidRPr="00F43A7A" w:rsidRDefault="006763E2" w:rsidP="009E3132">
            <w:pPr>
              <w:widowControl w:val="0"/>
              <w:autoSpaceDE w:val="0"/>
              <w:autoSpaceDN w:val="0"/>
              <w:spacing w:after="0" w:line="268" w:lineRule="exact"/>
              <w:ind w:left="89" w:right="10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 xml:space="preserve">Flat - 1002, Raheja Heights, D - Wing, off Gen A K Vaidya Marg, </w:t>
            </w:r>
            <w:proofErr w:type="spellStart"/>
            <w:r w:rsidRPr="00F43A7A">
              <w:rPr>
                <w:rFonts w:ascii="Times New Roman" w:eastAsia="Times New Roman" w:hAnsi="Times New Roman" w:cs="Times New Roman"/>
                <w:i/>
                <w:iCs/>
                <w:sz w:val="20"/>
                <w:lang w:bidi="ar-SA"/>
              </w:rPr>
              <w:t>Dindoshi</w:t>
            </w:r>
            <w:proofErr w:type="spellEnd"/>
            <w:r w:rsidRPr="00F43A7A">
              <w:rPr>
                <w:rFonts w:ascii="Times New Roman" w:eastAsia="Times New Roman" w:hAnsi="Times New Roman" w:cs="Times New Roman"/>
                <w:i/>
                <w:iCs/>
                <w:sz w:val="20"/>
                <w:lang w:bidi="ar-SA"/>
              </w:rPr>
              <w:t xml:space="preserve">, </w:t>
            </w:r>
            <w:proofErr w:type="spellStart"/>
            <w:r w:rsidRPr="00F43A7A">
              <w:rPr>
                <w:rFonts w:ascii="Times New Roman" w:eastAsia="Times New Roman" w:hAnsi="Times New Roman" w:cs="Times New Roman"/>
                <w:i/>
                <w:iCs/>
                <w:sz w:val="20"/>
                <w:lang w:bidi="ar-SA"/>
              </w:rPr>
              <w:t>Malad</w:t>
            </w:r>
            <w:proofErr w:type="spellEnd"/>
            <w:r w:rsidRPr="00F43A7A">
              <w:rPr>
                <w:rFonts w:ascii="Times New Roman" w:eastAsia="Times New Roman" w:hAnsi="Times New Roman" w:cs="Times New Roman"/>
                <w:i/>
                <w:iCs/>
                <w:sz w:val="20"/>
                <w:lang w:bidi="ar-SA"/>
              </w:rPr>
              <w:t xml:space="preserve"> East Mumbai - 400097</w:t>
            </w:r>
            <w:r w:rsidRPr="00F43A7A">
              <w:rPr>
                <w:rFonts w:ascii="Times New Roman" w:eastAsia="Times New Roman" w:hAnsi="Times New Roman" w:cs="Times New Roman"/>
                <w:sz w:val="20"/>
                <w:lang w:bidi="ar-SA"/>
              </w:rPr>
              <w:t>)</w:t>
            </w:r>
          </w:p>
        </w:tc>
        <w:tc>
          <w:tcPr>
            <w:tcW w:w="4770" w:type="dxa"/>
            <w:tcBorders>
              <w:top w:val="single" w:sz="4" w:space="0" w:color="000000"/>
              <w:left w:val="single" w:sz="4" w:space="0" w:color="000000"/>
              <w:bottom w:val="single" w:sz="4" w:space="0" w:color="000000"/>
              <w:right w:val="single" w:sz="4" w:space="0" w:color="000000"/>
            </w:tcBorders>
            <w:hideMark/>
          </w:tcPr>
          <w:p w14:paraId="5854B29A" w14:textId="3A6C6E9B" w:rsidR="006763E2" w:rsidRPr="00F43A7A" w:rsidRDefault="006763E2" w:rsidP="009E3132">
            <w:pPr>
              <w:widowControl w:val="0"/>
              <w:autoSpaceDE w:val="0"/>
              <w:autoSpaceDN w:val="0"/>
              <w:spacing w:before="1" w:line="268" w:lineRule="exact"/>
              <w:ind w:left="89"/>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Y. P.</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 xml:space="preserve">RAO </w:t>
            </w:r>
            <w:r w:rsidRPr="00F43A7A">
              <w:rPr>
                <w:rFonts w:ascii="Times New Roman" w:eastAsia="Times New Roman" w:hAnsi="Times New Roman" w:cs="Times New Roman"/>
                <w:b/>
                <w:sz w:val="20"/>
                <w:lang w:bidi="ar-SA"/>
              </w:rPr>
              <w:t>(</w:t>
            </w:r>
            <w:r w:rsidRPr="00F43A7A">
              <w:rPr>
                <w:rFonts w:ascii="Times New Roman" w:eastAsia="Times New Roman" w:hAnsi="Times New Roman" w:cs="Times New Roman"/>
                <w:b/>
                <w:i/>
                <w:iCs/>
                <w:sz w:val="20"/>
                <w:lang w:bidi="ar-SA"/>
              </w:rPr>
              <w:t>Chairperson</w:t>
            </w:r>
            <w:r w:rsidRPr="00F43A7A">
              <w:rPr>
                <w:rFonts w:ascii="Times New Roman" w:eastAsia="Times New Roman" w:hAnsi="Times New Roman" w:cs="Times New Roman"/>
                <w:b/>
                <w:sz w:val="20"/>
                <w:lang w:bidi="ar-SA"/>
              </w:rPr>
              <w:t>)</w:t>
            </w:r>
          </w:p>
        </w:tc>
      </w:tr>
      <w:tr w:rsidR="006763E2" w:rsidRPr="00F43A7A" w14:paraId="0291369B" w14:textId="77777777" w:rsidTr="00D56A38">
        <w:trPr>
          <w:trHeight w:val="440"/>
        </w:trPr>
        <w:tc>
          <w:tcPr>
            <w:tcW w:w="4860" w:type="dxa"/>
            <w:tcBorders>
              <w:top w:val="single" w:sz="4" w:space="0" w:color="000000"/>
              <w:left w:val="single" w:sz="4" w:space="0" w:color="000000"/>
              <w:bottom w:val="single" w:sz="4" w:space="0" w:color="000000"/>
              <w:right w:val="single" w:sz="4" w:space="0" w:color="000000"/>
            </w:tcBorders>
            <w:hideMark/>
          </w:tcPr>
          <w:p w14:paraId="7B33387E" w14:textId="6CDC037A" w:rsidR="006763E2" w:rsidRPr="00F43A7A" w:rsidRDefault="006763E2" w:rsidP="00D56A38">
            <w:pPr>
              <w:widowControl w:val="0"/>
              <w:autoSpaceDE w:val="0"/>
              <w:autoSpaceDN w:val="0"/>
              <w:spacing w:before="119" w:line="268" w:lineRule="exact"/>
              <w:ind w:left="89" w:right="228"/>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Afton Chemicals Private</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hideMark/>
          </w:tcPr>
          <w:p w14:paraId="770B2B83" w14:textId="4F7E50FC" w:rsidR="006763E2" w:rsidRPr="00F43A7A" w:rsidRDefault="006763E2" w:rsidP="009E3132">
            <w:pPr>
              <w:widowControl w:val="0"/>
              <w:autoSpaceDE w:val="0"/>
              <w:autoSpaceDN w:val="0"/>
              <w:spacing w:before="1" w:line="268" w:lineRule="exact"/>
              <w:ind w:left="89"/>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ANAND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KUMAR</w:t>
            </w:r>
          </w:p>
        </w:tc>
      </w:tr>
      <w:tr w:rsidR="006763E2" w:rsidRPr="00F43A7A" w14:paraId="32283FBF" w14:textId="77777777" w:rsidTr="00266D55">
        <w:trPr>
          <w:trHeight w:val="386"/>
        </w:trPr>
        <w:tc>
          <w:tcPr>
            <w:tcW w:w="4860" w:type="dxa"/>
            <w:tcBorders>
              <w:top w:val="single" w:sz="4" w:space="0" w:color="000000"/>
              <w:left w:val="single" w:sz="4" w:space="0" w:color="000000"/>
              <w:bottom w:val="single" w:sz="4" w:space="0" w:color="000000"/>
              <w:right w:val="single" w:sz="4" w:space="0" w:color="000000"/>
            </w:tcBorders>
          </w:tcPr>
          <w:p w14:paraId="17E88F15" w14:textId="3BF5C284" w:rsidR="006763E2" w:rsidRPr="00F43A7A" w:rsidRDefault="006763E2" w:rsidP="009E3132">
            <w:pPr>
              <w:widowControl w:val="0"/>
              <w:autoSpaceDE w:val="0"/>
              <w:autoSpaceDN w:val="0"/>
              <w:spacing w:line="268" w:lineRule="exact"/>
              <w:ind w:left="89" w:right="272"/>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Ashok Leyland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Chennai</w:t>
            </w:r>
          </w:p>
        </w:tc>
        <w:tc>
          <w:tcPr>
            <w:tcW w:w="4770" w:type="dxa"/>
            <w:tcBorders>
              <w:top w:val="single" w:sz="4" w:space="0" w:color="000000"/>
              <w:left w:val="single" w:sz="4" w:space="0" w:color="000000"/>
              <w:bottom w:val="single" w:sz="4" w:space="0" w:color="000000"/>
              <w:right w:val="single" w:sz="4" w:space="0" w:color="000000"/>
            </w:tcBorders>
            <w:hideMark/>
          </w:tcPr>
          <w:p w14:paraId="4FC5EA01" w14:textId="2650C473" w:rsidR="006763E2" w:rsidRPr="00F43A7A" w:rsidRDefault="006763E2" w:rsidP="009E3132">
            <w:pPr>
              <w:widowControl w:val="0"/>
              <w:autoSpaceDE w:val="0"/>
              <w:autoSpaceDN w:val="0"/>
              <w:spacing w:after="0" w:line="268" w:lineRule="exact"/>
              <w:ind w:left="89" w:right="689"/>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009279BD" w:rsidRPr="00F43A7A">
              <w:rPr>
                <w:rFonts w:ascii="Times New Roman" w:eastAsia="Times New Roman" w:hAnsi="Times New Roman" w:cs="Times New Roman"/>
                <w:sz w:val="20"/>
                <w:lang w:bidi="ar-SA"/>
              </w:rPr>
              <w:t>MAHESH</w:t>
            </w:r>
            <w:r w:rsidR="009279BD" w:rsidRPr="00F43A7A">
              <w:rPr>
                <w:rFonts w:ascii="Times New Roman" w:eastAsia="Times New Roman" w:hAnsi="Times New Roman" w:cs="Times New Roman"/>
                <w:spacing w:val="-1"/>
                <w:sz w:val="20"/>
                <w:lang w:bidi="ar-SA"/>
              </w:rPr>
              <w:t xml:space="preserve"> </w:t>
            </w:r>
            <w:r w:rsidR="009279BD" w:rsidRPr="00F43A7A">
              <w:rPr>
                <w:rFonts w:ascii="Times New Roman" w:eastAsia="Times New Roman" w:hAnsi="Times New Roman" w:cs="Times New Roman"/>
                <w:sz w:val="20"/>
                <w:lang w:bidi="ar-SA"/>
              </w:rPr>
              <w:t>P</w:t>
            </w:r>
          </w:p>
          <w:p w14:paraId="76AEFCE1" w14:textId="3602F657" w:rsidR="006763E2" w:rsidRPr="00F43A7A" w:rsidRDefault="006763E2"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3"/>
                <w:sz w:val="20"/>
                <w:lang w:bidi="ar-SA"/>
              </w:rPr>
              <w:t xml:space="preserve"> </w:t>
            </w:r>
            <w:r w:rsidR="009279BD" w:rsidRPr="00F43A7A">
              <w:rPr>
                <w:rFonts w:ascii="Times New Roman" w:eastAsia="Times New Roman" w:hAnsi="Times New Roman" w:cs="Times New Roman"/>
                <w:spacing w:val="-3"/>
                <w:sz w:val="20"/>
                <w:lang w:bidi="ar-SA"/>
              </w:rPr>
              <w:t xml:space="preserve">P RAMESH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6546F0FD" w14:textId="77777777" w:rsidTr="00266D55">
        <w:trPr>
          <w:trHeight w:val="467"/>
        </w:trPr>
        <w:tc>
          <w:tcPr>
            <w:tcW w:w="4860" w:type="dxa"/>
            <w:tcBorders>
              <w:top w:val="single" w:sz="4" w:space="0" w:color="000000"/>
              <w:left w:val="single" w:sz="4" w:space="0" w:color="000000"/>
              <w:bottom w:val="single" w:sz="4" w:space="0" w:color="000000"/>
              <w:right w:val="single" w:sz="4" w:space="0" w:color="000000"/>
            </w:tcBorders>
            <w:hideMark/>
          </w:tcPr>
          <w:p w14:paraId="4D224D8A" w14:textId="20184FB7" w:rsidR="006763E2" w:rsidRPr="00F43A7A" w:rsidRDefault="006763E2" w:rsidP="009E3132">
            <w:pPr>
              <w:widowControl w:val="0"/>
              <w:autoSpaceDE w:val="0"/>
              <w:autoSpaceDN w:val="0"/>
              <w:spacing w:before="1" w:line="268" w:lineRule="exact"/>
              <w:ind w:left="89" w:right="16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Bajaj</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Auto</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Pune</w:t>
            </w:r>
          </w:p>
        </w:tc>
        <w:tc>
          <w:tcPr>
            <w:tcW w:w="4770" w:type="dxa"/>
            <w:tcBorders>
              <w:top w:val="single" w:sz="4" w:space="0" w:color="000000"/>
              <w:left w:val="single" w:sz="4" w:space="0" w:color="000000"/>
              <w:bottom w:val="single" w:sz="4" w:space="0" w:color="000000"/>
              <w:right w:val="single" w:sz="4" w:space="0" w:color="000000"/>
            </w:tcBorders>
            <w:hideMark/>
          </w:tcPr>
          <w:p w14:paraId="38058817" w14:textId="5FB6EF94" w:rsidR="006763E2" w:rsidRPr="00F43A7A" w:rsidRDefault="006763E2" w:rsidP="009E3132">
            <w:pPr>
              <w:widowControl w:val="0"/>
              <w:autoSpaceDE w:val="0"/>
              <w:autoSpaceDN w:val="0"/>
              <w:spacing w:after="0" w:line="268" w:lineRule="exact"/>
              <w:ind w:left="89" w:right="55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YOGESH. R.</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MAHAJAN</w:t>
            </w:r>
          </w:p>
          <w:p w14:paraId="4742B5D8" w14:textId="77777777" w:rsidR="006763E2" w:rsidRPr="00F43A7A" w:rsidRDefault="006763E2" w:rsidP="009E3132">
            <w:pPr>
              <w:widowControl w:val="0"/>
              <w:autoSpaceDE w:val="0"/>
              <w:autoSpaceDN w:val="0"/>
              <w:spacing w:after="0" w:line="268" w:lineRule="exact"/>
              <w:ind w:left="720" w:right="55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RAMESH GOYKAR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373CFF0D" w14:textId="77777777" w:rsidTr="006763E2">
        <w:trPr>
          <w:trHeight w:val="575"/>
        </w:trPr>
        <w:tc>
          <w:tcPr>
            <w:tcW w:w="4860" w:type="dxa"/>
            <w:tcBorders>
              <w:top w:val="single" w:sz="4" w:space="0" w:color="000000"/>
              <w:left w:val="single" w:sz="4" w:space="0" w:color="000000"/>
              <w:bottom w:val="single" w:sz="4" w:space="0" w:color="000000"/>
              <w:right w:val="single" w:sz="4" w:space="0" w:color="000000"/>
            </w:tcBorders>
            <w:hideMark/>
          </w:tcPr>
          <w:p w14:paraId="6D980BB9" w14:textId="0811E147" w:rsidR="006763E2" w:rsidRPr="00F43A7A" w:rsidRDefault="006763E2" w:rsidP="009E3132">
            <w:pPr>
              <w:widowControl w:val="0"/>
              <w:autoSpaceDE w:val="0"/>
              <w:autoSpaceDN w:val="0"/>
              <w:spacing w:line="268" w:lineRule="exact"/>
              <w:ind w:left="89" w:right="6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Balmer Lawrie and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Company Limited,</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Kolkata</w:t>
            </w:r>
          </w:p>
        </w:tc>
        <w:tc>
          <w:tcPr>
            <w:tcW w:w="4770" w:type="dxa"/>
            <w:tcBorders>
              <w:top w:val="single" w:sz="4" w:space="0" w:color="000000"/>
              <w:left w:val="single" w:sz="4" w:space="0" w:color="000000"/>
              <w:bottom w:val="single" w:sz="4" w:space="0" w:color="000000"/>
              <w:right w:val="single" w:sz="4" w:space="0" w:color="000000"/>
            </w:tcBorders>
            <w:hideMark/>
          </w:tcPr>
          <w:p w14:paraId="4EC9B3EB" w14:textId="77777777" w:rsidR="009279BD" w:rsidRPr="00F43A7A" w:rsidRDefault="009279BD" w:rsidP="009E3132">
            <w:pPr>
              <w:widowControl w:val="0"/>
              <w:autoSpaceDE w:val="0"/>
              <w:autoSpaceDN w:val="0"/>
              <w:spacing w:after="0" w:line="268" w:lineRule="exact"/>
              <w:ind w:left="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DR. SOMNATH CHATTOPADHYAY </w:t>
            </w:r>
          </w:p>
          <w:p w14:paraId="055C0BCA" w14:textId="3516AB0F"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w:t>
            </w:r>
            <w:r w:rsidR="009279BD" w:rsidRPr="00F43A7A">
              <w:rPr>
                <w:rFonts w:ascii="Times New Roman" w:eastAsia="Times New Roman" w:hAnsi="Times New Roman" w:cs="Times New Roman"/>
                <w:sz w:val="20"/>
                <w:lang w:bidi="ar-SA"/>
              </w:rPr>
              <w:t xml:space="preserve">MADHABA CHANDRA DASH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46A4F0BB" w14:textId="77777777" w:rsidTr="00266D55">
        <w:trPr>
          <w:trHeight w:val="458"/>
        </w:trPr>
        <w:tc>
          <w:tcPr>
            <w:tcW w:w="4860" w:type="dxa"/>
            <w:tcBorders>
              <w:top w:val="single" w:sz="4" w:space="0" w:color="000000"/>
              <w:left w:val="single" w:sz="4" w:space="0" w:color="000000"/>
              <w:bottom w:val="single" w:sz="4" w:space="0" w:color="000000"/>
              <w:right w:val="single" w:sz="4" w:space="0" w:color="000000"/>
            </w:tcBorders>
            <w:hideMark/>
          </w:tcPr>
          <w:p w14:paraId="3A11782E" w14:textId="515D6FD7" w:rsidR="006763E2" w:rsidRPr="00F43A7A" w:rsidRDefault="006763E2" w:rsidP="009E3132">
            <w:pPr>
              <w:widowControl w:val="0"/>
              <w:autoSpaceDE w:val="0"/>
              <w:autoSpaceDN w:val="0"/>
              <w:spacing w:line="268" w:lineRule="exact"/>
              <w:ind w:left="89" w:right="51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Bharat Petroleum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Corporation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hideMark/>
          </w:tcPr>
          <w:p w14:paraId="4B3C4A1D" w14:textId="08987AAD" w:rsidR="006763E2" w:rsidRPr="00F43A7A" w:rsidRDefault="006763E2" w:rsidP="009E3132">
            <w:pPr>
              <w:widowControl w:val="0"/>
              <w:autoSpaceDE w:val="0"/>
              <w:autoSpaceDN w:val="0"/>
              <w:spacing w:after="0" w:line="268" w:lineRule="exact"/>
              <w:ind w:left="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 SOHAIL AKHTAR</w:t>
            </w:r>
          </w:p>
          <w:p w14:paraId="62F4065C" w14:textId="5CA70414" w:rsidR="006763E2" w:rsidRPr="00F43A7A" w:rsidRDefault="006763E2" w:rsidP="009E3132">
            <w:pPr>
              <w:widowControl w:val="0"/>
              <w:autoSpaceDE w:val="0"/>
              <w:autoSpaceDN w:val="0"/>
              <w:spacing w:after="0" w:line="268" w:lineRule="exact"/>
              <w:ind w:left="720" w:right="526"/>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 TARUNENDR</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SINGH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0ED67261" w14:textId="77777777" w:rsidTr="00E02FD2">
        <w:trPr>
          <w:trHeight w:val="323"/>
        </w:trPr>
        <w:tc>
          <w:tcPr>
            <w:tcW w:w="4860" w:type="dxa"/>
            <w:tcBorders>
              <w:top w:val="single" w:sz="4" w:space="0" w:color="000000"/>
              <w:left w:val="single" w:sz="4" w:space="0" w:color="000000"/>
              <w:bottom w:val="single" w:sz="4" w:space="0" w:color="000000"/>
              <w:right w:val="single" w:sz="4" w:space="0" w:color="000000"/>
            </w:tcBorders>
            <w:hideMark/>
          </w:tcPr>
          <w:p w14:paraId="40B412B2" w14:textId="753FF061" w:rsidR="006763E2" w:rsidRPr="00F43A7A" w:rsidRDefault="006763E2" w:rsidP="009E3132">
            <w:pPr>
              <w:widowControl w:val="0"/>
              <w:autoSpaceDE w:val="0"/>
              <w:autoSpaceDN w:val="0"/>
              <w:spacing w:line="268" w:lineRule="exact"/>
              <w:ind w:left="89" w:right="109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Bosch Limited,</w:t>
            </w:r>
            <w:r w:rsidRPr="00F43A7A">
              <w:rPr>
                <w:rFonts w:ascii="Times New Roman" w:eastAsia="Times New Roman" w:hAnsi="Times New Roman" w:cs="Times New Roman"/>
                <w:spacing w:val="-46"/>
                <w:sz w:val="20"/>
                <w:lang w:bidi="ar-SA"/>
              </w:rPr>
              <w:t xml:space="preserve"> </w:t>
            </w:r>
            <w:r w:rsidR="009E3132"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Bengaluru</w:t>
            </w:r>
          </w:p>
        </w:tc>
        <w:tc>
          <w:tcPr>
            <w:tcW w:w="4770" w:type="dxa"/>
            <w:tcBorders>
              <w:top w:val="single" w:sz="4" w:space="0" w:color="000000"/>
              <w:left w:val="single" w:sz="4" w:space="0" w:color="000000"/>
              <w:bottom w:val="single" w:sz="4" w:space="0" w:color="000000"/>
              <w:right w:val="single" w:sz="4" w:space="0" w:color="000000"/>
            </w:tcBorders>
            <w:hideMark/>
          </w:tcPr>
          <w:p w14:paraId="024E3F13" w14:textId="41AD2110" w:rsidR="006763E2" w:rsidRPr="00F43A7A" w:rsidRDefault="006763E2" w:rsidP="009E3132">
            <w:pPr>
              <w:widowControl w:val="0"/>
              <w:autoSpaceDE w:val="0"/>
              <w:autoSpaceDN w:val="0"/>
              <w:spacing w:line="268" w:lineRule="exact"/>
              <w:ind w:left="89"/>
              <w:rPr>
                <w:rFonts w:ascii="Times New Roman" w:eastAsia="Times New Roman" w:hAnsi="Times New Roman" w:cs="Times New Roman"/>
                <w:sz w:val="20"/>
                <w:lang w:bidi="ar-SA"/>
              </w:rPr>
            </w:pPr>
            <w:r w:rsidRPr="00F43A7A">
              <w:rPr>
                <w:rFonts w:ascii="Times New Roman" w:eastAsia="Times New Roman" w:hAnsi="Times New Roman" w:cs="Times New Roman"/>
                <w:bCs/>
                <w:sz w:val="20"/>
                <w:lang w:bidi="ar-SA"/>
              </w:rPr>
              <w:t>SHRI</w:t>
            </w:r>
            <w:r w:rsidRPr="00F43A7A">
              <w:rPr>
                <w:rFonts w:ascii="Times New Roman" w:eastAsia="Times New Roman" w:hAnsi="Times New Roman" w:cs="Times New Roman"/>
                <w:sz w:val="20"/>
                <w:lang w:bidi="ar-SA"/>
              </w:rPr>
              <w:t xml:space="preserve"> RAGHUVEER</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 xml:space="preserve">RAO </w:t>
            </w:r>
          </w:p>
        </w:tc>
      </w:tr>
      <w:tr w:rsidR="006763E2" w:rsidRPr="00F43A7A" w14:paraId="30C8052E" w14:textId="77777777" w:rsidTr="00266D55">
        <w:trPr>
          <w:trHeight w:val="377"/>
        </w:trPr>
        <w:tc>
          <w:tcPr>
            <w:tcW w:w="4860" w:type="dxa"/>
            <w:tcBorders>
              <w:top w:val="single" w:sz="4" w:space="0" w:color="000000"/>
              <w:left w:val="single" w:sz="4" w:space="0" w:color="000000"/>
              <w:bottom w:val="single" w:sz="4" w:space="0" w:color="000000"/>
              <w:right w:val="single" w:sz="4" w:space="0" w:color="000000"/>
            </w:tcBorders>
            <w:hideMark/>
          </w:tcPr>
          <w:p w14:paraId="53EEA8BD" w14:textId="6020FA5C" w:rsidR="006763E2" w:rsidRPr="00F43A7A" w:rsidRDefault="006763E2" w:rsidP="009E3132">
            <w:pPr>
              <w:widowControl w:val="0"/>
              <w:autoSpaceDE w:val="0"/>
              <w:autoSpaceDN w:val="0"/>
              <w:spacing w:line="268" w:lineRule="exact"/>
              <w:ind w:left="89" w:right="17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CSIR - Indian Institute of</w:t>
            </w:r>
            <w:r w:rsidR="009E3132" w:rsidRPr="00F43A7A">
              <w:rPr>
                <w:rFonts w:ascii="Times New Roman" w:eastAsia="Times New Roman" w:hAnsi="Times New Roman" w:cs="Times New Roman"/>
                <w:sz w:val="20"/>
                <w:lang w:bidi="ar-SA"/>
              </w:rPr>
              <w:t xml:space="preserve"> </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Petroleum,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Dehradun</w:t>
            </w:r>
          </w:p>
        </w:tc>
        <w:tc>
          <w:tcPr>
            <w:tcW w:w="4770" w:type="dxa"/>
            <w:tcBorders>
              <w:top w:val="single" w:sz="4" w:space="0" w:color="000000"/>
              <w:left w:val="single" w:sz="4" w:space="0" w:color="000000"/>
              <w:bottom w:val="single" w:sz="4" w:space="0" w:color="000000"/>
              <w:right w:val="single" w:sz="4" w:space="0" w:color="000000"/>
            </w:tcBorders>
            <w:hideMark/>
          </w:tcPr>
          <w:p w14:paraId="05CC3FAB" w14:textId="77777777" w:rsidR="006763E2" w:rsidRPr="00F43A7A" w:rsidRDefault="006763E2" w:rsidP="009E3132">
            <w:pPr>
              <w:widowControl w:val="0"/>
              <w:autoSpaceDE w:val="0"/>
              <w:autoSpaceDN w:val="0"/>
              <w:spacing w:after="0"/>
              <w:ind w:left="87" w:right="53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 DEVENDRA SINGH</w:t>
            </w:r>
          </w:p>
          <w:p w14:paraId="2D18F050" w14:textId="45E71408" w:rsidR="006763E2" w:rsidRPr="00F43A7A" w:rsidRDefault="006763E2" w:rsidP="009E3132">
            <w:pPr>
              <w:widowControl w:val="0"/>
              <w:autoSpaceDE w:val="0"/>
              <w:autoSpaceDN w:val="0"/>
              <w:spacing w:after="0"/>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G.D.</w:t>
            </w:r>
            <w:r w:rsidRPr="00F43A7A">
              <w:rPr>
                <w:rFonts w:ascii="Times New Roman" w:eastAsia="Times New Roman" w:hAnsi="Times New Roman" w:cs="Times New Roman"/>
                <w:spacing w:val="-4"/>
                <w:sz w:val="20"/>
                <w:lang w:bidi="ar-SA"/>
              </w:rPr>
              <w:t xml:space="preserve"> </w:t>
            </w:r>
            <w:r w:rsidRPr="00F43A7A">
              <w:rPr>
                <w:rFonts w:ascii="Times New Roman" w:eastAsia="Times New Roman" w:hAnsi="Times New Roman" w:cs="Times New Roman"/>
                <w:sz w:val="20"/>
                <w:lang w:bidi="ar-SA"/>
              </w:rPr>
              <w:t>THAKRE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4791AFBB" w14:textId="77777777" w:rsidTr="006763E2">
        <w:trPr>
          <w:trHeight w:val="696"/>
        </w:trPr>
        <w:tc>
          <w:tcPr>
            <w:tcW w:w="4860" w:type="dxa"/>
            <w:tcBorders>
              <w:top w:val="single" w:sz="4" w:space="0" w:color="000000"/>
              <w:left w:val="single" w:sz="4" w:space="0" w:color="000000"/>
              <w:bottom w:val="single" w:sz="4" w:space="0" w:color="000000"/>
              <w:right w:val="single" w:sz="4" w:space="0" w:color="000000"/>
            </w:tcBorders>
            <w:hideMark/>
          </w:tcPr>
          <w:p w14:paraId="047B8EF4" w14:textId="4EE6EBE9" w:rsidR="006763E2" w:rsidRPr="00F43A7A" w:rsidRDefault="006763E2" w:rsidP="009E3132">
            <w:pPr>
              <w:widowControl w:val="0"/>
              <w:autoSpaceDE w:val="0"/>
              <w:autoSpaceDN w:val="0"/>
              <w:spacing w:line="268" w:lineRule="exact"/>
              <w:ind w:left="89" w:right="51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Chennai Petroleum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Corporation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Chennai</w:t>
            </w:r>
          </w:p>
        </w:tc>
        <w:tc>
          <w:tcPr>
            <w:tcW w:w="4770" w:type="dxa"/>
            <w:tcBorders>
              <w:top w:val="single" w:sz="4" w:space="0" w:color="000000"/>
              <w:left w:val="single" w:sz="4" w:space="0" w:color="000000"/>
              <w:bottom w:val="single" w:sz="4" w:space="0" w:color="000000"/>
              <w:right w:val="single" w:sz="4" w:space="0" w:color="000000"/>
            </w:tcBorders>
          </w:tcPr>
          <w:p w14:paraId="07E03CBA" w14:textId="4B893B50" w:rsidR="006763E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M ABDUL KAREEM </w:t>
            </w:r>
          </w:p>
          <w:p w14:paraId="40866484" w14:textId="4A6805B8"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 BALAGURU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w:t>
            </w:r>
          </w:p>
          <w:p w14:paraId="7CD30C74" w14:textId="148BF77E"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S. ARUN PRAKASH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II)</w:t>
            </w:r>
          </w:p>
        </w:tc>
      </w:tr>
      <w:tr w:rsidR="006763E2" w:rsidRPr="00F43A7A" w14:paraId="5C620F96" w14:textId="77777777" w:rsidTr="00266D55">
        <w:trPr>
          <w:trHeight w:val="404"/>
        </w:trPr>
        <w:tc>
          <w:tcPr>
            <w:tcW w:w="4860" w:type="dxa"/>
            <w:tcBorders>
              <w:top w:val="single" w:sz="4" w:space="0" w:color="000000"/>
              <w:left w:val="single" w:sz="4" w:space="0" w:color="000000"/>
              <w:bottom w:val="single" w:sz="4" w:space="0" w:color="000000"/>
              <w:right w:val="single" w:sz="4" w:space="0" w:color="000000"/>
            </w:tcBorders>
            <w:hideMark/>
          </w:tcPr>
          <w:p w14:paraId="3B0F80DC" w14:textId="585906F5" w:rsidR="006763E2" w:rsidRPr="00F43A7A" w:rsidRDefault="006763E2" w:rsidP="009E3132">
            <w:pPr>
              <w:widowControl w:val="0"/>
              <w:autoSpaceDE w:val="0"/>
              <w:autoSpaceDN w:val="0"/>
              <w:spacing w:before="198" w:line="268" w:lineRule="exact"/>
              <w:ind w:left="89" w:right="17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Consumer Guidance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Society</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of</w:t>
            </w:r>
            <w:r w:rsidRPr="00F43A7A">
              <w:rPr>
                <w:rFonts w:ascii="Times New Roman" w:eastAsia="Times New Roman" w:hAnsi="Times New Roman" w:cs="Times New Roman"/>
                <w:spacing w:val="-4"/>
                <w:sz w:val="20"/>
                <w:lang w:bidi="ar-SA"/>
              </w:rPr>
              <w:t xml:space="preserve"> </w:t>
            </w:r>
            <w:r w:rsidRPr="00F43A7A">
              <w:rPr>
                <w:rFonts w:ascii="Times New Roman" w:eastAsia="Times New Roman" w:hAnsi="Times New Roman" w:cs="Times New Roman"/>
                <w:sz w:val="20"/>
                <w:lang w:bidi="ar-SA"/>
              </w:rPr>
              <w:t>India,</w:t>
            </w:r>
            <w:r w:rsidRPr="00F43A7A">
              <w:rPr>
                <w:rFonts w:ascii="Times New Roman" w:eastAsia="Times New Roman" w:hAnsi="Times New Roman" w:cs="Times New Roman"/>
                <w:spacing w:val="-4"/>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hideMark/>
          </w:tcPr>
          <w:p w14:paraId="5CCF4F49" w14:textId="6A6CC1FD" w:rsidR="006763E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SITARAM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DIXIT</w:t>
            </w:r>
          </w:p>
          <w:p w14:paraId="18219BC8" w14:textId="77777777"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S.</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KAMATH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2F22AF31" w14:textId="77777777" w:rsidTr="00266D55">
        <w:trPr>
          <w:trHeight w:val="485"/>
        </w:trPr>
        <w:tc>
          <w:tcPr>
            <w:tcW w:w="4860" w:type="dxa"/>
            <w:tcBorders>
              <w:top w:val="single" w:sz="4" w:space="0" w:color="000000"/>
              <w:left w:val="single" w:sz="4" w:space="0" w:color="000000"/>
              <w:bottom w:val="single" w:sz="4" w:space="0" w:color="000000"/>
              <w:right w:val="single" w:sz="4" w:space="0" w:color="000000"/>
            </w:tcBorders>
          </w:tcPr>
          <w:p w14:paraId="38FCD5B8" w14:textId="695AF0B5" w:rsidR="006763E2" w:rsidRPr="00F43A7A" w:rsidRDefault="006763E2" w:rsidP="009E3132">
            <w:pPr>
              <w:widowControl w:val="0"/>
              <w:autoSpaceDE w:val="0"/>
              <w:autoSpaceDN w:val="0"/>
              <w:spacing w:after="0" w:line="268" w:lineRule="exact"/>
              <w:ind w:left="89" w:right="177"/>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Directorate General of</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Quality Assurance,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Ministry of Defence,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Kanpur</w:t>
            </w:r>
          </w:p>
        </w:tc>
        <w:tc>
          <w:tcPr>
            <w:tcW w:w="4770" w:type="dxa"/>
            <w:tcBorders>
              <w:top w:val="single" w:sz="4" w:space="0" w:color="000000"/>
              <w:left w:val="single" w:sz="4" w:space="0" w:color="000000"/>
              <w:bottom w:val="single" w:sz="4" w:space="0" w:color="000000"/>
              <w:right w:val="single" w:sz="4" w:space="0" w:color="000000"/>
            </w:tcBorders>
          </w:tcPr>
          <w:p w14:paraId="13F4A14E" w14:textId="77777777" w:rsidR="009279BD" w:rsidRPr="00F43A7A" w:rsidRDefault="009279BD"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DR. </w:t>
            </w:r>
            <w:r w:rsidR="006763E2" w:rsidRPr="00F43A7A">
              <w:rPr>
                <w:rFonts w:ascii="Times New Roman" w:eastAsia="Times New Roman" w:hAnsi="Times New Roman" w:cs="Times New Roman"/>
                <w:sz w:val="20"/>
                <w:lang w:bidi="ar-SA"/>
              </w:rPr>
              <w:t xml:space="preserve">OM PRAKASH SINGH </w:t>
            </w:r>
          </w:p>
          <w:p w14:paraId="49B13A9F" w14:textId="196B35B1"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VIKIN JAIN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1B71739E" w14:textId="77777777" w:rsidTr="006763E2">
        <w:trPr>
          <w:trHeight w:val="706"/>
        </w:trPr>
        <w:tc>
          <w:tcPr>
            <w:tcW w:w="4860" w:type="dxa"/>
            <w:tcBorders>
              <w:top w:val="single" w:sz="4" w:space="0" w:color="000000"/>
              <w:left w:val="single" w:sz="4" w:space="0" w:color="000000"/>
              <w:bottom w:val="single" w:sz="4" w:space="0" w:color="000000"/>
              <w:right w:val="single" w:sz="4" w:space="0" w:color="000000"/>
            </w:tcBorders>
          </w:tcPr>
          <w:p w14:paraId="60A7C4F0" w14:textId="61485A8A" w:rsidR="006763E2" w:rsidRPr="00F43A7A" w:rsidRDefault="006763E2" w:rsidP="009E3132">
            <w:pPr>
              <w:widowControl w:val="0"/>
              <w:autoSpaceDE w:val="0"/>
              <w:autoSpaceDN w:val="0"/>
              <w:spacing w:before="198" w:line="268" w:lineRule="exact"/>
              <w:ind w:left="89" w:right="177"/>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 xml:space="preserve">Gulf Oil Lubricants India </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vAlign w:val="center"/>
          </w:tcPr>
          <w:p w14:paraId="1F3B18BC" w14:textId="6320B1D3" w:rsidR="006763E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GIRISH</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JANGE</w:t>
            </w:r>
          </w:p>
          <w:p w14:paraId="1659C32F" w14:textId="77777777"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JENCEN MATHAI</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ARIVANNOOR (</w:t>
            </w:r>
            <w:r w:rsidRPr="00F43A7A">
              <w:rPr>
                <w:rFonts w:ascii="Times New Roman" w:eastAsia="Times New Roman" w:hAnsi="Times New Roman" w:cs="Times New Roman"/>
                <w:i/>
                <w:iCs/>
                <w:sz w:val="20"/>
                <w:lang w:bidi="ar-SA"/>
              </w:rPr>
              <w:t>Alternate</w:t>
            </w:r>
            <w:r w:rsidR="009279BD" w:rsidRPr="00F43A7A">
              <w:rPr>
                <w:rFonts w:ascii="Times New Roman" w:eastAsia="Times New Roman" w:hAnsi="Times New Roman" w:cs="Times New Roman"/>
                <w:i/>
                <w:iCs/>
                <w:sz w:val="20"/>
                <w:lang w:bidi="ar-SA"/>
              </w:rPr>
              <w:t xml:space="preserve"> I</w:t>
            </w:r>
            <w:r w:rsidRPr="00F43A7A">
              <w:rPr>
                <w:rFonts w:ascii="Times New Roman" w:eastAsia="Times New Roman" w:hAnsi="Times New Roman" w:cs="Times New Roman"/>
                <w:sz w:val="20"/>
                <w:lang w:bidi="ar-SA"/>
              </w:rPr>
              <w:t>)</w:t>
            </w:r>
          </w:p>
          <w:p w14:paraId="3930AD34" w14:textId="53B993AA"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SHRI UMESH CHANDRA DWIVEDI (</w:t>
            </w:r>
            <w:r w:rsidRPr="00F43A7A">
              <w:rPr>
                <w:rFonts w:ascii="Times New Roman" w:eastAsia="Times New Roman" w:hAnsi="Times New Roman" w:cs="Times New Roman"/>
                <w:i/>
                <w:iCs/>
                <w:sz w:val="20"/>
                <w:lang w:bidi="ar-SA"/>
              </w:rPr>
              <w:t>Alternate II</w:t>
            </w:r>
            <w:r w:rsidRPr="00F43A7A">
              <w:rPr>
                <w:rFonts w:ascii="Times New Roman" w:eastAsia="Times New Roman" w:hAnsi="Times New Roman" w:cs="Times New Roman"/>
                <w:sz w:val="20"/>
                <w:lang w:bidi="ar-SA"/>
              </w:rPr>
              <w:t>)</w:t>
            </w:r>
          </w:p>
        </w:tc>
      </w:tr>
      <w:tr w:rsidR="006763E2" w:rsidRPr="00F43A7A" w14:paraId="5FF246A0" w14:textId="77777777" w:rsidTr="00266D55">
        <w:trPr>
          <w:trHeight w:val="476"/>
        </w:trPr>
        <w:tc>
          <w:tcPr>
            <w:tcW w:w="4860" w:type="dxa"/>
            <w:tcBorders>
              <w:top w:val="single" w:sz="4" w:space="0" w:color="000000"/>
              <w:left w:val="single" w:sz="4" w:space="0" w:color="000000"/>
              <w:bottom w:val="single" w:sz="4" w:space="0" w:color="000000"/>
              <w:right w:val="single" w:sz="4" w:space="0" w:color="000000"/>
            </w:tcBorders>
          </w:tcPr>
          <w:p w14:paraId="6A6D3210" w14:textId="1DCABDC7" w:rsidR="006763E2" w:rsidRPr="00F43A7A" w:rsidRDefault="006763E2" w:rsidP="009E3132">
            <w:pPr>
              <w:widowControl w:val="0"/>
              <w:autoSpaceDE w:val="0"/>
              <w:autoSpaceDN w:val="0"/>
              <w:spacing w:before="198" w:line="268" w:lineRule="exact"/>
              <w:ind w:left="89" w:right="177"/>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 xml:space="preserve">Hindustan Petroleum </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Corporation Limited,</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520F7035" w14:textId="39E4390B" w:rsidR="009279BD" w:rsidRPr="00F43A7A" w:rsidRDefault="006763E2" w:rsidP="009E3132">
            <w:pPr>
              <w:widowControl w:val="0"/>
              <w:autoSpaceDE w:val="0"/>
              <w:autoSpaceDN w:val="0"/>
              <w:spacing w:after="0" w:line="268" w:lineRule="exact"/>
              <w:ind w:left="87"/>
              <w:rPr>
                <w:rFonts w:ascii="Times New Roman" w:hAnsi="Times New Roman" w:cs="Times New Roman"/>
                <w:color w:val="212529"/>
                <w:sz w:val="20"/>
              </w:rPr>
            </w:pPr>
            <w:r w:rsidRPr="00F43A7A">
              <w:rPr>
                <w:rFonts w:ascii="Times New Roman" w:eastAsia="Times New Roman" w:hAnsi="Times New Roman" w:cs="Times New Roman"/>
                <w:sz w:val="20"/>
                <w:lang w:bidi="ar-SA"/>
              </w:rPr>
              <w:t xml:space="preserve">SHRI LOKENDER </w:t>
            </w:r>
            <w:r w:rsidR="009279BD" w:rsidRPr="00F43A7A">
              <w:rPr>
                <w:rFonts w:ascii="Times New Roman" w:eastAsia="Times New Roman" w:hAnsi="Times New Roman" w:cs="Times New Roman"/>
                <w:sz w:val="20"/>
                <w:lang w:bidi="ar-SA"/>
              </w:rPr>
              <w:t xml:space="preserve">SINGH </w:t>
            </w:r>
            <w:r w:rsidR="009279BD" w:rsidRPr="00F43A7A">
              <w:rPr>
                <w:rFonts w:ascii="Times New Roman" w:hAnsi="Times New Roman" w:cs="Times New Roman"/>
                <w:color w:val="212529"/>
                <w:sz w:val="20"/>
              </w:rPr>
              <w:t>TEVATHIYA</w:t>
            </w:r>
          </w:p>
          <w:p w14:paraId="4FA09EA0" w14:textId="1745414D"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 xml:space="preserve">SHRI ABHIJIT </w:t>
            </w:r>
            <w:r w:rsidR="00A4231E">
              <w:rPr>
                <w:rFonts w:ascii="Times New Roman" w:eastAsia="Times New Roman" w:hAnsi="Times New Roman" w:cs="Times New Roman"/>
                <w:sz w:val="20"/>
                <w:lang w:bidi="ar-SA"/>
              </w:rPr>
              <w:t xml:space="preserve">A </w:t>
            </w:r>
            <w:r w:rsidRPr="00F43A7A">
              <w:rPr>
                <w:rFonts w:ascii="Times New Roman" w:eastAsia="Times New Roman" w:hAnsi="Times New Roman" w:cs="Times New Roman"/>
                <w:sz w:val="20"/>
                <w:lang w:bidi="ar-SA"/>
              </w:rPr>
              <w:t>SARKAR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2CFBEF74" w14:textId="77777777" w:rsidTr="00734762">
        <w:trPr>
          <w:trHeight w:val="494"/>
        </w:trPr>
        <w:tc>
          <w:tcPr>
            <w:tcW w:w="4860" w:type="dxa"/>
            <w:tcBorders>
              <w:top w:val="single" w:sz="4" w:space="0" w:color="000000"/>
              <w:left w:val="single" w:sz="4" w:space="0" w:color="000000"/>
              <w:bottom w:val="single" w:sz="4" w:space="0" w:color="000000"/>
              <w:right w:val="single" w:sz="4" w:space="0" w:color="000000"/>
            </w:tcBorders>
          </w:tcPr>
          <w:p w14:paraId="6C8C548B"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Indian Oil Corporation</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(MKTG),</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76199C4F" w14:textId="77777777" w:rsidR="00E02FD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H S NEGI</w:t>
            </w:r>
          </w:p>
          <w:p w14:paraId="7B2747D7" w14:textId="3990765D"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ABHIJEET CHAKRABORTI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62E17AD0" w14:textId="77777777" w:rsidTr="00E02FD2">
        <w:trPr>
          <w:trHeight w:val="539"/>
        </w:trPr>
        <w:tc>
          <w:tcPr>
            <w:tcW w:w="4860" w:type="dxa"/>
            <w:tcBorders>
              <w:top w:val="single" w:sz="4" w:space="0" w:color="000000"/>
              <w:left w:val="single" w:sz="4" w:space="0" w:color="000000"/>
              <w:bottom w:val="single" w:sz="4" w:space="0" w:color="000000"/>
              <w:right w:val="single" w:sz="4" w:space="0" w:color="000000"/>
            </w:tcBorders>
          </w:tcPr>
          <w:p w14:paraId="581E01CB"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Indian Oil Corporation (R</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and</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D</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Centre),</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Faridabad</w:t>
            </w:r>
          </w:p>
        </w:tc>
        <w:tc>
          <w:tcPr>
            <w:tcW w:w="4770" w:type="dxa"/>
            <w:tcBorders>
              <w:top w:val="single" w:sz="4" w:space="0" w:color="000000"/>
              <w:left w:val="single" w:sz="4" w:space="0" w:color="000000"/>
              <w:bottom w:val="single" w:sz="4" w:space="0" w:color="000000"/>
              <w:right w:val="single" w:sz="4" w:space="0" w:color="000000"/>
            </w:tcBorders>
          </w:tcPr>
          <w:p w14:paraId="12379B9F" w14:textId="77777777" w:rsidR="006763E2" w:rsidRPr="00F43A7A" w:rsidRDefault="006763E2" w:rsidP="009E3132">
            <w:pPr>
              <w:widowControl w:val="0"/>
              <w:autoSpaceDE w:val="0"/>
              <w:autoSpaceDN w:val="0"/>
              <w:spacing w:after="0" w:line="268" w:lineRule="exact"/>
              <w:ind w:left="87" w:right="95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MUKUL MAHESHWARI</w:t>
            </w:r>
          </w:p>
          <w:p w14:paraId="7A59D230" w14:textId="24617DA8"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DR PANKAJ</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BHATNAGAR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0C5BA45" w14:textId="77777777" w:rsidTr="00266D55">
        <w:trPr>
          <w:trHeight w:val="431"/>
        </w:trPr>
        <w:tc>
          <w:tcPr>
            <w:tcW w:w="4860" w:type="dxa"/>
            <w:tcBorders>
              <w:top w:val="single" w:sz="4" w:space="0" w:color="000000"/>
              <w:left w:val="single" w:sz="4" w:space="0" w:color="000000"/>
              <w:bottom w:val="single" w:sz="4" w:space="0" w:color="000000"/>
              <w:right w:val="single" w:sz="4" w:space="0" w:color="000000"/>
            </w:tcBorders>
          </w:tcPr>
          <w:p w14:paraId="7F3175AB"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Lubrizol India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4D832F31" w14:textId="77777777" w:rsidR="00E02FD2" w:rsidRPr="00F43A7A" w:rsidRDefault="006763E2" w:rsidP="009E3132">
            <w:pPr>
              <w:widowControl w:val="0"/>
              <w:autoSpaceDE w:val="0"/>
              <w:autoSpaceDN w:val="0"/>
              <w:spacing w:after="0" w:line="268" w:lineRule="exact"/>
              <w:ind w:left="87"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RAHUL MISRA</w:t>
            </w:r>
          </w:p>
          <w:p w14:paraId="611153B9" w14:textId="3923F6FF" w:rsidR="006763E2" w:rsidRPr="00F43A7A" w:rsidRDefault="006763E2" w:rsidP="009E3132">
            <w:pPr>
              <w:widowControl w:val="0"/>
              <w:autoSpaceDE w:val="0"/>
              <w:autoSpaceDN w:val="0"/>
              <w:spacing w:after="0" w:line="268" w:lineRule="exact"/>
              <w:ind w:left="720"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pacing w:val="-1"/>
                <w:sz w:val="20"/>
                <w:lang w:bidi="ar-SA"/>
              </w:rPr>
              <w:t xml:space="preserve">SHRI </w:t>
            </w:r>
            <w:r w:rsidR="00A4231E">
              <w:rPr>
                <w:rFonts w:ascii="Times New Roman" w:eastAsia="Times New Roman" w:hAnsi="Times New Roman" w:cs="Times New Roman"/>
                <w:sz w:val="20"/>
                <w:lang w:bidi="ar-SA"/>
              </w:rPr>
              <w:t>A</w:t>
            </w:r>
            <w:r w:rsidRPr="00F43A7A">
              <w:rPr>
                <w:rFonts w:ascii="Times New Roman" w:eastAsia="Times New Roman" w:hAnsi="Times New Roman" w:cs="Times New Roman"/>
                <w:sz w:val="20"/>
                <w:lang w:bidi="ar-SA"/>
              </w:rPr>
              <w:t>VINASH KAMUNI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52F0E63" w14:textId="77777777" w:rsidTr="006763E2">
        <w:trPr>
          <w:trHeight w:val="450"/>
        </w:trPr>
        <w:tc>
          <w:tcPr>
            <w:tcW w:w="4860" w:type="dxa"/>
            <w:tcBorders>
              <w:top w:val="single" w:sz="4" w:space="0" w:color="000000"/>
              <w:left w:val="single" w:sz="4" w:space="0" w:color="000000"/>
              <w:bottom w:val="single" w:sz="4" w:space="0" w:color="000000"/>
              <w:right w:val="single" w:sz="4" w:space="0" w:color="000000"/>
            </w:tcBorders>
          </w:tcPr>
          <w:p w14:paraId="6C87CFA4"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Mahindra and Mahindra</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74AEAA60" w14:textId="77777777" w:rsidR="006763E2" w:rsidRPr="00F43A7A" w:rsidRDefault="006763E2" w:rsidP="009E3132">
            <w:pPr>
              <w:widowControl w:val="0"/>
              <w:autoSpaceDE w:val="0"/>
              <w:autoSpaceDN w:val="0"/>
              <w:spacing w:after="0" w:line="268" w:lineRule="exact"/>
              <w:ind w:left="87"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RAMAPRABHU</w:t>
            </w:r>
          </w:p>
          <w:p w14:paraId="3135BA0B" w14:textId="7777E0FC" w:rsidR="00153C73" w:rsidRPr="00F43A7A" w:rsidRDefault="00153C73" w:rsidP="009E3132">
            <w:pPr>
              <w:widowControl w:val="0"/>
              <w:autoSpaceDE w:val="0"/>
              <w:autoSpaceDN w:val="0"/>
              <w:spacing w:after="0" w:line="268" w:lineRule="exact"/>
              <w:ind w:left="720" w:right="813"/>
              <w:jc w:val="both"/>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SHRI JEEVANNOBI G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317C9B80" w14:textId="77777777" w:rsidTr="006763E2">
        <w:trPr>
          <w:trHeight w:val="450"/>
        </w:trPr>
        <w:tc>
          <w:tcPr>
            <w:tcW w:w="4860" w:type="dxa"/>
            <w:tcBorders>
              <w:top w:val="single" w:sz="4" w:space="0" w:color="000000"/>
              <w:left w:val="single" w:sz="4" w:space="0" w:color="000000"/>
              <w:bottom w:val="single" w:sz="4" w:space="0" w:color="000000"/>
              <w:right w:val="single" w:sz="4" w:space="0" w:color="000000"/>
            </w:tcBorders>
          </w:tcPr>
          <w:p w14:paraId="40C8456F" w14:textId="7E32C026"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National Test House,</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Kolkata</w:t>
            </w:r>
          </w:p>
        </w:tc>
        <w:tc>
          <w:tcPr>
            <w:tcW w:w="4770" w:type="dxa"/>
            <w:tcBorders>
              <w:top w:val="single" w:sz="4" w:space="0" w:color="000000"/>
              <w:left w:val="single" w:sz="4" w:space="0" w:color="000000"/>
              <w:bottom w:val="single" w:sz="4" w:space="0" w:color="000000"/>
              <w:right w:val="single" w:sz="4" w:space="0" w:color="000000"/>
            </w:tcBorders>
          </w:tcPr>
          <w:p w14:paraId="5E1C9A6D" w14:textId="7C025EE6" w:rsidR="006763E2" w:rsidRPr="00F43A7A" w:rsidRDefault="006763E2" w:rsidP="009E3132">
            <w:pPr>
              <w:widowControl w:val="0"/>
              <w:autoSpaceDE w:val="0"/>
              <w:autoSpaceDN w:val="0"/>
              <w:spacing w:after="0" w:line="268" w:lineRule="exact"/>
              <w:ind w:left="87"/>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 MANGESH GHARPURE</w:t>
            </w:r>
          </w:p>
          <w:p w14:paraId="0A5D1F0B" w14:textId="01FF8961" w:rsidR="006763E2" w:rsidRPr="00F43A7A" w:rsidRDefault="006763E2" w:rsidP="009E3132">
            <w:pPr>
              <w:widowControl w:val="0"/>
              <w:autoSpaceDE w:val="0"/>
              <w:autoSpaceDN w:val="0"/>
              <w:spacing w:after="0" w:line="268" w:lineRule="exact"/>
              <w:ind w:left="720"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BHASKAR N BARSAGADE </w:t>
            </w:r>
            <w:r w:rsidRPr="00F43A7A">
              <w:rPr>
                <w:rFonts w:ascii="Times New Roman" w:eastAsia="Times New Roman" w:hAnsi="Times New Roman" w:cs="Times New Roman"/>
                <w:sz w:val="20"/>
                <w:lang w:bidi="ar-SA"/>
              </w:rPr>
              <w:lastRenderedPageBreak/>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00F030A" w14:textId="77777777" w:rsidTr="006763E2">
        <w:trPr>
          <w:trHeight w:val="450"/>
        </w:trPr>
        <w:tc>
          <w:tcPr>
            <w:tcW w:w="4860" w:type="dxa"/>
            <w:tcBorders>
              <w:top w:val="single" w:sz="4" w:space="0" w:color="000000"/>
              <w:left w:val="single" w:sz="4" w:space="0" w:color="000000"/>
              <w:bottom w:val="single" w:sz="4" w:space="0" w:color="000000"/>
              <w:right w:val="single" w:sz="4" w:space="0" w:color="000000"/>
            </w:tcBorders>
          </w:tcPr>
          <w:p w14:paraId="16AE473E"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lastRenderedPageBreak/>
              <w:t>Reliance Industries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36EFDE21" w14:textId="1F822A22" w:rsidR="006763E2" w:rsidRPr="00F43A7A" w:rsidRDefault="006763E2" w:rsidP="009E3132">
            <w:pPr>
              <w:widowControl w:val="0"/>
              <w:autoSpaceDE w:val="0"/>
              <w:autoSpaceDN w:val="0"/>
              <w:spacing w:after="0" w:line="268" w:lineRule="exact"/>
              <w:ind w:left="87"/>
              <w:jc w:val="both"/>
              <w:rPr>
                <w:rFonts w:ascii="Times New Roman" w:eastAsia="Times New Roman" w:hAnsi="Times New Roman" w:cs="Times New Roman"/>
                <w:b/>
                <w:sz w:val="20"/>
                <w:lang w:bidi="ar-SA"/>
              </w:rPr>
            </w:pPr>
            <w:r w:rsidRPr="00F43A7A">
              <w:rPr>
                <w:rFonts w:ascii="Times New Roman" w:eastAsia="Times New Roman" w:hAnsi="Times New Roman" w:cs="Times New Roman"/>
                <w:bCs/>
                <w:sz w:val="20"/>
                <w:lang w:bidi="ar-SA"/>
              </w:rPr>
              <w:t>SHRI BALASUBRAMANIAN K</w:t>
            </w:r>
          </w:p>
          <w:p w14:paraId="2B297234" w14:textId="44A2940A" w:rsidR="006763E2" w:rsidRPr="00F43A7A" w:rsidRDefault="006763E2"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w:t>
            </w:r>
            <w:r w:rsidR="00A4231E" w:rsidRPr="00A4231E">
              <w:rPr>
                <w:rFonts w:ascii="Times New Roman" w:eastAsia="Times New Roman" w:hAnsi="Times New Roman" w:cs="Times New Roman"/>
                <w:sz w:val="20"/>
                <w:lang w:bidi="ar-SA"/>
              </w:rPr>
              <w:t>K. K. SREERAMACHANDRAN</w:t>
            </w:r>
            <w:r w:rsidR="00A4231E" w:rsidRPr="00F43A7A">
              <w:rPr>
                <w:rFonts w:ascii="Times New Roman" w:eastAsia="Times New Roman" w:hAnsi="Times New Roman" w:cs="Times New Roman"/>
                <w:sz w:val="20"/>
                <w:lang w:bidi="ar-SA"/>
              </w:rPr>
              <w:t xml:space="preserve">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A4231E" w:rsidRPr="00F43A7A" w14:paraId="3BCACBEE" w14:textId="77777777" w:rsidTr="00266D55">
        <w:trPr>
          <w:trHeight w:val="701"/>
        </w:trPr>
        <w:tc>
          <w:tcPr>
            <w:tcW w:w="4860" w:type="dxa"/>
            <w:tcBorders>
              <w:top w:val="single" w:sz="4" w:space="0" w:color="000000"/>
              <w:left w:val="single" w:sz="4" w:space="0" w:color="000000"/>
              <w:bottom w:val="single" w:sz="4" w:space="0" w:color="000000"/>
              <w:right w:val="single" w:sz="4" w:space="0" w:color="000000"/>
            </w:tcBorders>
          </w:tcPr>
          <w:p w14:paraId="1D8C5ADC" w14:textId="2A1B662A" w:rsidR="00A4231E" w:rsidRPr="00F43A7A" w:rsidRDefault="00A4231E" w:rsidP="00A4231E">
            <w:pPr>
              <w:widowControl w:val="0"/>
              <w:autoSpaceDE w:val="0"/>
              <w:autoSpaceDN w:val="0"/>
              <w:spacing w:before="122" w:line="268" w:lineRule="exact"/>
              <w:ind w:left="89" w:right="301"/>
              <w:jc w:val="both"/>
              <w:rPr>
                <w:rFonts w:ascii="Times New Roman" w:eastAsia="Times New Roman" w:hAnsi="Times New Roman" w:cs="Times New Roman"/>
                <w:sz w:val="20"/>
                <w:lang w:bidi="ar-SA"/>
              </w:rPr>
            </w:pPr>
            <w:r w:rsidRPr="00A4231E">
              <w:rPr>
                <w:rFonts w:ascii="Times New Roman" w:eastAsia="Times New Roman" w:hAnsi="Times New Roman" w:cs="Times New Roman"/>
                <w:sz w:val="20"/>
                <w:lang w:bidi="ar-SA"/>
              </w:rPr>
              <w:t>Research Designs and Standards Organization (RDSO), Lucknow</w:t>
            </w:r>
          </w:p>
        </w:tc>
        <w:tc>
          <w:tcPr>
            <w:tcW w:w="4770" w:type="dxa"/>
            <w:tcBorders>
              <w:top w:val="single" w:sz="4" w:space="0" w:color="000000"/>
              <w:left w:val="single" w:sz="4" w:space="0" w:color="000000"/>
              <w:bottom w:val="single" w:sz="4" w:space="0" w:color="000000"/>
              <w:right w:val="single" w:sz="4" w:space="0" w:color="000000"/>
            </w:tcBorders>
          </w:tcPr>
          <w:p w14:paraId="5EEA90D3" w14:textId="77777777" w:rsidR="00A4231E" w:rsidRDefault="00A4231E" w:rsidP="009E3132">
            <w:pPr>
              <w:widowControl w:val="0"/>
              <w:autoSpaceDE w:val="0"/>
              <w:autoSpaceDN w:val="0"/>
              <w:spacing w:after="0" w:line="268" w:lineRule="exact"/>
              <w:ind w:left="87"/>
              <w:jc w:val="both"/>
              <w:rPr>
                <w:rFonts w:ascii="Times New Roman" w:eastAsia="Times New Roman" w:hAnsi="Times New Roman" w:cs="Times New Roman"/>
                <w:bCs/>
                <w:sz w:val="20"/>
                <w:lang w:bidi="ar-SA"/>
              </w:rPr>
            </w:pPr>
            <w:r w:rsidRPr="00F43A7A">
              <w:rPr>
                <w:rFonts w:ascii="Times New Roman" w:eastAsia="Times New Roman" w:hAnsi="Times New Roman" w:cs="Times New Roman"/>
                <w:bCs/>
                <w:sz w:val="20"/>
                <w:lang w:bidi="ar-SA"/>
              </w:rPr>
              <w:t>SHRI</w:t>
            </w:r>
            <w:r w:rsidRPr="00A4231E">
              <w:rPr>
                <w:rFonts w:ascii="Times New Roman" w:eastAsia="Times New Roman" w:hAnsi="Times New Roman" w:cs="Times New Roman"/>
                <w:bCs/>
                <w:sz w:val="20"/>
                <w:lang w:bidi="ar-SA"/>
              </w:rPr>
              <w:t xml:space="preserve"> KAMAL PRAKASH SINGH</w:t>
            </w:r>
          </w:p>
          <w:p w14:paraId="2C866B30" w14:textId="673263ED" w:rsidR="00A4231E" w:rsidRPr="00F43A7A" w:rsidRDefault="00A4231E" w:rsidP="00A4231E">
            <w:pPr>
              <w:widowControl w:val="0"/>
              <w:autoSpaceDE w:val="0"/>
              <w:autoSpaceDN w:val="0"/>
              <w:spacing w:after="0" w:line="268" w:lineRule="exact"/>
              <w:ind w:left="720"/>
              <w:jc w:val="both"/>
              <w:rPr>
                <w:rFonts w:ascii="Times New Roman" w:eastAsia="Times New Roman" w:hAnsi="Times New Roman" w:cs="Times New Roman"/>
                <w:bCs/>
                <w:sz w:val="20"/>
                <w:lang w:bidi="ar-SA"/>
              </w:rPr>
            </w:pPr>
            <w:r w:rsidRPr="00F43A7A">
              <w:rPr>
                <w:rFonts w:ascii="Times New Roman" w:eastAsia="Times New Roman" w:hAnsi="Times New Roman" w:cs="Times New Roman"/>
                <w:bCs/>
                <w:sz w:val="20"/>
                <w:lang w:bidi="ar-SA"/>
              </w:rPr>
              <w:t>SHRI</w:t>
            </w:r>
            <w:r>
              <w:rPr>
                <w:rFonts w:ascii="Times New Roman" w:eastAsia="Times New Roman" w:hAnsi="Times New Roman" w:cs="Times New Roman"/>
                <w:bCs/>
                <w:sz w:val="20"/>
                <w:lang w:bidi="ar-SA"/>
              </w:rPr>
              <w:t xml:space="preserve"> </w:t>
            </w:r>
            <w:r w:rsidRPr="00A4231E">
              <w:rPr>
                <w:rFonts w:ascii="Times New Roman" w:eastAsia="Times New Roman" w:hAnsi="Times New Roman" w:cs="Times New Roman"/>
                <w:bCs/>
                <w:sz w:val="20"/>
                <w:lang w:bidi="ar-SA"/>
              </w:rPr>
              <w:t>BHARAT PRASAD</w:t>
            </w:r>
            <w:r>
              <w:rPr>
                <w:rFonts w:ascii="Times New Roman" w:eastAsia="Times New Roman" w:hAnsi="Times New Roman" w:cs="Times New Roman"/>
                <w:bCs/>
                <w:sz w:val="20"/>
                <w:lang w:bidi="ar-SA"/>
              </w:rPr>
              <w:t xml:space="preserve">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6975223" w14:textId="77777777" w:rsidTr="00266D55">
        <w:trPr>
          <w:trHeight w:val="593"/>
        </w:trPr>
        <w:tc>
          <w:tcPr>
            <w:tcW w:w="4860" w:type="dxa"/>
            <w:tcBorders>
              <w:top w:val="single" w:sz="4" w:space="0" w:color="000000"/>
              <w:left w:val="single" w:sz="4" w:space="0" w:color="000000"/>
              <w:bottom w:val="single" w:sz="4" w:space="0" w:color="000000"/>
              <w:right w:val="single" w:sz="4" w:space="0" w:color="000000"/>
            </w:tcBorders>
          </w:tcPr>
          <w:p w14:paraId="63AF4DAA" w14:textId="77777777" w:rsidR="006763E2" w:rsidRPr="00F43A7A" w:rsidRDefault="006763E2" w:rsidP="009E3132">
            <w:pPr>
              <w:widowControl w:val="0"/>
              <w:autoSpaceDE w:val="0"/>
              <w:autoSpaceDN w:val="0"/>
              <w:spacing w:line="268" w:lineRule="exact"/>
              <w:ind w:left="89" w:right="39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Society of Indian</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Automobile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Manufacturers (SIAM),</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Delhi</w:t>
            </w:r>
          </w:p>
        </w:tc>
        <w:tc>
          <w:tcPr>
            <w:tcW w:w="4770" w:type="dxa"/>
            <w:tcBorders>
              <w:top w:val="single" w:sz="4" w:space="0" w:color="000000"/>
              <w:left w:val="single" w:sz="4" w:space="0" w:color="000000"/>
              <w:bottom w:val="single" w:sz="4" w:space="0" w:color="000000"/>
              <w:right w:val="single" w:sz="4" w:space="0" w:color="000000"/>
            </w:tcBorders>
          </w:tcPr>
          <w:p w14:paraId="5743652C" w14:textId="77777777" w:rsidR="006763E2" w:rsidRPr="00F43A7A" w:rsidRDefault="006763E2" w:rsidP="009E3132">
            <w:pPr>
              <w:widowControl w:val="0"/>
              <w:autoSpaceDE w:val="0"/>
              <w:autoSpaceDN w:val="0"/>
              <w:spacing w:after="0" w:line="268" w:lineRule="exact"/>
              <w:ind w:left="87" w:right="4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PRASHANT</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KUMAR</w:t>
            </w:r>
            <w:r w:rsidRPr="00F43A7A">
              <w:rPr>
                <w:rFonts w:ascii="Times New Roman" w:eastAsia="Times New Roman" w:hAnsi="Times New Roman" w:cs="Times New Roman"/>
                <w:spacing w:val="-12"/>
                <w:sz w:val="20"/>
                <w:lang w:bidi="ar-SA"/>
              </w:rPr>
              <w:t xml:space="preserve"> </w:t>
            </w:r>
            <w:r w:rsidRPr="00F43A7A">
              <w:rPr>
                <w:rFonts w:ascii="Times New Roman" w:eastAsia="Times New Roman" w:hAnsi="Times New Roman" w:cs="Times New Roman"/>
                <w:sz w:val="20"/>
                <w:lang w:bidi="ar-SA"/>
              </w:rPr>
              <w:t>BANERJEE</w:t>
            </w:r>
          </w:p>
          <w:p w14:paraId="4F8D30D6" w14:textId="6E586B9F" w:rsidR="006763E2" w:rsidRPr="00F43A7A" w:rsidRDefault="006763E2" w:rsidP="009E3132">
            <w:pPr>
              <w:widowControl w:val="0"/>
              <w:autoSpaceDE w:val="0"/>
              <w:autoSpaceDN w:val="0"/>
              <w:spacing w:before="1" w:after="0" w:line="268" w:lineRule="exact"/>
              <w:ind w:left="7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SANDEEP</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GARG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40AE3BBC" w14:textId="77777777" w:rsidTr="006763E2">
        <w:trPr>
          <w:trHeight w:val="788"/>
        </w:trPr>
        <w:tc>
          <w:tcPr>
            <w:tcW w:w="4860" w:type="dxa"/>
            <w:tcBorders>
              <w:top w:val="single" w:sz="4" w:space="0" w:color="000000"/>
              <w:left w:val="single" w:sz="4" w:space="0" w:color="000000"/>
              <w:bottom w:val="single" w:sz="4" w:space="0" w:color="000000"/>
              <w:right w:val="single" w:sz="4" w:space="0" w:color="000000"/>
            </w:tcBorders>
          </w:tcPr>
          <w:p w14:paraId="26370519" w14:textId="5125A04E" w:rsidR="006763E2" w:rsidRPr="00F43A7A" w:rsidRDefault="006763E2" w:rsidP="009E3132">
            <w:pPr>
              <w:widowControl w:val="0"/>
              <w:autoSpaceDE w:val="0"/>
              <w:autoSpaceDN w:val="0"/>
              <w:spacing w:before="153" w:line="268" w:lineRule="exact"/>
              <w:ind w:left="89" w:right="1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Swastik Oil Products</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Manufacturing Company</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Private</w:t>
            </w:r>
            <w:r w:rsidRPr="00F43A7A">
              <w:rPr>
                <w:rFonts w:ascii="Times New Roman" w:eastAsia="Times New Roman" w:hAnsi="Times New Roman" w:cs="Times New Roman"/>
                <w:spacing w:val="-5"/>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5"/>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27CB57A4" w14:textId="77777777" w:rsidR="006763E2" w:rsidRPr="00F43A7A" w:rsidRDefault="006763E2" w:rsidP="009E3132">
            <w:pPr>
              <w:widowControl w:val="0"/>
              <w:autoSpaceDE w:val="0"/>
              <w:autoSpaceDN w:val="0"/>
              <w:spacing w:after="0" w:line="268" w:lineRule="exact"/>
              <w:ind w:left="87" w:right="45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BHUPENDRA</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RATHOD</w:t>
            </w:r>
          </w:p>
          <w:p w14:paraId="3EEDF3F6" w14:textId="2B83BFC2" w:rsidR="006763E2" w:rsidRPr="00F43A7A" w:rsidRDefault="006763E2" w:rsidP="009E3132">
            <w:pPr>
              <w:widowControl w:val="0"/>
              <w:autoSpaceDE w:val="0"/>
              <w:autoSpaceDN w:val="0"/>
              <w:spacing w:after="0" w:line="268" w:lineRule="exact"/>
              <w:ind w:left="720" w:right="61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SANAT</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RATHOD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w:t>
            </w:r>
          </w:p>
          <w:p w14:paraId="49B505D9" w14:textId="78602CC5" w:rsidR="006763E2" w:rsidRPr="00F43A7A" w:rsidRDefault="006763E2" w:rsidP="009E3132">
            <w:pPr>
              <w:widowControl w:val="0"/>
              <w:autoSpaceDE w:val="0"/>
              <w:autoSpaceDN w:val="0"/>
              <w:spacing w:after="0" w:line="268" w:lineRule="exact"/>
              <w:ind w:left="720" w:right="61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MITESH A RATHOD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II)</w:t>
            </w:r>
          </w:p>
        </w:tc>
      </w:tr>
      <w:tr w:rsidR="00153C73" w:rsidRPr="00F43A7A" w14:paraId="1BF97083" w14:textId="77777777" w:rsidTr="006763E2">
        <w:trPr>
          <w:trHeight w:val="788"/>
        </w:trPr>
        <w:tc>
          <w:tcPr>
            <w:tcW w:w="4860" w:type="dxa"/>
            <w:tcBorders>
              <w:top w:val="single" w:sz="4" w:space="0" w:color="000000"/>
              <w:left w:val="single" w:sz="4" w:space="0" w:color="000000"/>
              <w:bottom w:val="single" w:sz="4" w:space="0" w:color="000000"/>
              <w:right w:val="single" w:sz="4" w:space="0" w:color="000000"/>
            </w:tcBorders>
          </w:tcPr>
          <w:p w14:paraId="14BB9969" w14:textId="2465A593" w:rsidR="00153C73" w:rsidRPr="00F43A7A" w:rsidRDefault="00153C73" w:rsidP="009E3132">
            <w:pPr>
              <w:widowControl w:val="0"/>
              <w:autoSpaceDE w:val="0"/>
              <w:autoSpaceDN w:val="0"/>
              <w:spacing w:before="153" w:line="268" w:lineRule="exact"/>
              <w:ind w:left="89" w:right="1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TVS Motor Company Limited, Hosur</w:t>
            </w:r>
          </w:p>
        </w:tc>
        <w:tc>
          <w:tcPr>
            <w:tcW w:w="4770" w:type="dxa"/>
            <w:tcBorders>
              <w:top w:val="single" w:sz="4" w:space="0" w:color="000000"/>
              <w:left w:val="single" w:sz="4" w:space="0" w:color="000000"/>
              <w:bottom w:val="single" w:sz="4" w:space="0" w:color="000000"/>
              <w:right w:val="single" w:sz="4" w:space="0" w:color="000000"/>
            </w:tcBorders>
          </w:tcPr>
          <w:p w14:paraId="57CBE357" w14:textId="6A2DCCD9" w:rsidR="00153C73" w:rsidRPr="00F43A7A" w:rsidRDefault="00153C73" w:rsidP="009E3132">
            <w:pPr>
              <w:widowControl w:val="0"/>
              <w:autoSpaceDE w:val="0"/>
              <w:autoSpaceDN w:val="0"/>
              <w:spacing w:after="0" w:line="268" w:lineRule="exact"/>
              <w:ind w:left="87" w:right="45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SUMITH JOSEPH</w:t>
            </w:r>
          </w:p>
          <w:p w14:paraId="43DD678F" w14:textId="08175244" w:rsidR="00153C73" w:rsidRPr="00F43A7A" w:rsidRDefault="00153C73" w:rsidP="009E3132">
            <w:pPr>
              <w:widowControl w:val="0"/>
              <w:autoSpaceDE w:val="0"/>
              <w:autoSpaceDN w:val="0"/>
              <w:spacing w:after="0" w:line="268" w:lineRule="exact"/>
              <w:ind w:left="720" w:right="61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MANISH GOPAL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w:t>
            </w:r>
          </w:p>
          <w:p w14:paraId="7BF909C9" w14:textId="1B99C96B" w:rsidR="00153C73" w:rsidRPr="00F43A7A" w:rsidRDefault="00153C73" w:rsidP="009E3132">
            <w:pPr>
              <w:widowControl w:val="0"/>
              <w:autoSpaceDE w:val="0"/>
              <w:autoSpaceDN w:val="0"/>
              <w:spacing w:after="0" w:line="268" w:lineRule="exact"/>
              <w:ind w:left="720" w:right="45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NITHIN MADHAV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II)</w:t>
            </w:r>
          </w:p>
        </w:tc>
      </w:tr>
      <w:tr w:rsidR="006763E2" w:rsidRPr="00F43A7A" w14:paraId="1A64A059" w14:textId="77777777" w:rsidTr="00E02FD2">
        <w:trPr>
          <w:trHeight w:val="503"/>
        </w:trPr>
        <w:tc>
          <w:tcPr>
            <w:tcW w:w="4860" w:type="dxa"/>
            <w:tcBorders>
              <w:top w:val="single" w:sz="4" w:space="0" w:color="000000"/>
              <w:left w:val="single" w:sz="4" w:space="0" w:color="000000"/>
              <w:bottom w:val="single" w:sz="4" w:space="0" w:color="000000"/>
              <w:right w:val="single" w:sz="4" w:space="0" w:color="000000"/>
            </w:tcBorders>
          </w:tcPr>
          <w:p w14:paraId="77367655" w14:textId="1CA283B8" w:rsidR="006763E2" w:rsidRPr="00F43A7A" w:rsidRDefault="006763E2" w:rsidP="009E3132">
            <w:pPr>
              <w:widowControl w:val="0"/>
              <w:autoSpaceDE w:val="0"/>
              <w:autoSpaceDN w:val="0"/>
              <w:spacing w:before="153" w:line="268" w:lineRule="exact"/>
              <w:ind w:left="89" w:right="189"/>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Tata Motors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Pune</w:t>
            </w:r>
          </w:p>
        </w:tc>
        <w:tc>
          <w:tcPr>
            <w:tcW w:w="4770" w:type="dxa"/>
            <w:tcBorders>
              <w:top w:val="single" w:sz="4" w:space="0" w:color="000000"/>
              <w:left w:val="single" w:sz="4" w:space="0" w:color="000000"/>
              <w:bottom w:val="single" w:sz="4" w:space="0" w:color="000000"/>
              <w:right w:val="single" w:sz="4" w:space="0" w:color="000000"/>
            </w:tcBorders>
          </w:tcPr>
          <w:p w14:paraId="7F668F50" w14:textId="21A3F0F4" w:rsidR="006763E2" w:rsidRPr="00F43A7A" w:rsidRDefault="006763E2" w:rsidP="009E3132">
            <w:pPr>
              <w:widowControl w:val="0"/>
              <w:autoSpaceDE w:val="0"/>
              <w:autoSpaceDN w:val="0"/>
              <w:spacing w:after="0" w:line="268" w:lineRule="exact"/>
              <w:ind w:left="87"/>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PALLIPALAYAM GOWRISHANKAR</w:t>
            </w:r>
          </w:p>
          <w:p w14:paraId="1C94FAC2" w14:textId="295F8294" w:rsidR="006763E2" w:rsidRPr="00F43A7A" w:rsidRDefault="006763E2"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PALLAV CHATTERJEE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1059EA14" w14:textId="77777777" w:rsidTr="00AA2F5D">
        <w:trPr>
          <w:trHeight w:val="449"/>
        </w:trPr>
        <w:tc>
          <w:tcPr>
            <w:tcW w:w="4860" w:type="dxa"/>
            <w:tcBorders>
              <w:top w:val="single" w:sz="4" w:space="0" w:color="000000"/>
              <w:left w:val="single" w:sz="4" w:space="0" w:color="000000"/>
              <w:bottom w:val="single" w:sz="4" w:space="0" w:color="000000"/>
              <w:right w:val="single" w:sz="4" w:space="0" w:color="000000"/>
            </w:tcBorders>
            <w:vAlign w:val="center"/>
            <w:hideMark/>
          </w:tcPr>
          <w:p w14:paraId="21682ED5" w14:textId="77777777" w:rsidR="006763E2" w:rsidRPr="00F43A7A" w:rsidRDefault="006763E2" w:rsidP="009E3132">
            <w:pPr>
              <w:widowControl w:val="0"/>
              <w:autoSpaceDE w:val="0"/>
              <w:autoSpaceDN w:val="0"/>
              <w:spacing w:before="119" w:line="268" w:lineRule="exact"/>
              <w:ind w:left="89" w:right="54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Vinni Chemicals Private Limited, New Delhi</w:t>
            </w:r>
          </w:p>
        </w:tc>
        <w:tc>
          <w:tcPr>
            <w:tcW w:w="4770" w:type="dxa"/>
            <w:tcBorders>
              <w:top w:val="single" w:sz="4" w:space="0" w:color="000000"/>
              <w:left w:val="single" w:sz="4" w:space="0" w:color="000000"/>
              <w:bottom w:val="single" w:sz="4" w:space="0" w:color="000000"/>
              <w:right w:val="single" w:sz="4" w:space="0" w:color="000000"/>
            </w:tcBorders>
            <w:vAlign w:val="center"/>
            <w:hideMark/>
          </w:tcPr>
          <w:p w14:paraId="34D95335" w14:textId="50213B9C" w:rsidR="006763E2" w:rsidRPr="00F43A7A" w:rsidRDefault="006763E2" w:rsidP="009E3132">
            <w:pPr>
              <w:widowControl w:val="0"/>
              <w:autoSpaceDE w:val="0"/>
              <w:autoSpaceDN w:val="0"/>
              <w:spacing w:before="1" w:line="268" w:lineRule="exact"/>
              <w:ind w:left="87"/>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HARSH VARDHAN JAIN</w:t>
            </w:r>
          </w:p>
        </w:tc>
      </w:tr>
      <w:tr w:rsidR="006763E2" w:rsidRPr="00F43A7A" w14:paraId="73F097CE" w14:textId="77777777" w:rsidTr="00266D55">
        <w:trPr>
          <w:trHeight w:val="755"/>
        </w:trPr>
        <w:tc>
          <w:tcPr>
            <w:tcW w:w="4860" w:type="dxa"/>
            <w:tcBorders>
              <w:top w:val="single" w:sz="4" w:space="0" w:color="000000"/>
              <w:left w:val="single" w:sz="4" w:space="0" w:color="000000"/>
              <w:bottom w:val="single" w:sz="4" w:space="0" w:color="000000"/>
              <w:right w:val="single" w:sz="4" w:space="0" w:color="000000"/>
            </w:tcBorders>
            <w:hideMark/>
          </w:tcPr>
          <w:p w14:paraId="6475C23A" w14:textId="51046752" w:rsidR="006763E2" w:rsidRPr="00F43A7A" w:rsidRDefault="006763E2" w:rsidP="009E3132">
            <w:pPr>
              <w:widowControl w:val="0"/>
              <w:tabs>
                <w:tab w:val="left" w:pos="2100"/>
              </w:tabs>
              <w:autoSpaceDE w:val="0"/>
              <w:autoSpaceDN w:val="0"/>
              <w:ind w:left="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BIS Director General</w:t>
            </w:r>
          </w:p>
        </w:tc>
        <w:tc>
          <w:tcPr>
            <w:tcW w:w="4770" w:type="dxa"/>
            <w:tcBorders>
              <w:top w:val="single" w:sz="4" w:space="0" w:color="000000"/>
              <w:left w:val="single" w:sz="4" w:space="0" w:color="000000"/>
              <w:bottom w:val="single" w:sz="4" w:space="0" w:color="000000"/>
              <w:right w:val="single" w:sz="4" w:space="0" w:color="000000"/>
            </w:tcBorders>
            <w:hideMark/>
          </w:tcPr>
          <w:p w14:paraId="35F43060" w14:textId="1C32D16D" w:rsidR="006763E2" w:rsidRPr="00F43A7A" w:rsidRDefault="009279BD" w:rsidP="009279BD">
            <w:pPr>
              <w:widowControl w:val="0"/>
              <w:autoSpaceDE w:val="0"/>
              <w:autoSpaceDN w:val="0"/>
              <w:spacing w:before="1" w:line="268" w:lineRule="exact"/>
              <w:ind w:left="90"/>
              <w:jc w:val="both"/>
              <w:rPr>
                <w:rFonts w:ascii="Times New Roman" w:eastAsia="Times New Roman" w:hAnsi="Times New Roman" w:cs="Times New Roman"/>
                <w:smallCaps/>
                <w:sz w:val="20"/>
                <w:lang w:bidi="ar-SA"/>
              </w:rPr>
            </w:pPr>
            <w:r w:rsidRPr="00F43A7A">
              <w:rPr>
                <w:rFonts w:ascii="Times New Roman" w:hAnsi="Times New Roman" w:cs="Times New Roman"/>
                <w:bCs/>
                <w:color w:val="000000" w:themeColor="text1"/>
                <w:sz w:val="20"/>
              </w:rPr>
              <w:t>SHRI CHINMAY DWIVEDI, SCIENTIST ‘E’/ DIRECTOR AND HEAD (PCD) [REPRESENTING DIRECTOR GENERAL (</w:t>
            </w:r>
            <w:r w:rsidRPr="00F43A7A">
              <w:rPr>
                <w:rFonts w:ascii="Times New Roman" w:hAnsi="Times New Roman" w:cs="Times New Roman"/>
                <w:bCs/>
                <w:i/>
                <w:iCs/>
                <w:color w:val="000000" w:themeColor="text1"/>
                <w:sz w:val="20"/>
              </w:rPr>
              <w:t>Ex-Officio</w:t>
            </w:r>
            <w:r w:rsidRPr="00F43A7A">
              <w:rPr>
                <w:rFonts w:ascii="Times New Roman" w:hAnsi="Times New Roman" w:cs="Times New Roman"/>
                <w:bCs/>
                <w:color w:val="000000" w:themeColor="text1"/>
                <w:sz w:val="20"/>
              </w:rPr>
              <w:t>)]</w:t>
            </w:r>
          </w:p>
        </w:tc>
      </w:tr>
      <w:tr w:rsidR="006763E2" w:rsidRPr="00F43A7A" w14:paraId="57840DC5" w14:textId="77777777" w:rsidTr="006763E2">
        <w:trPr>
          <w:trHeight w:val="1160"/>
        </w:trPr>
        <w:tc>
          <w:tcPr>
            <w:tcW w:w="9630" w:type="dxa"/>
            <w:gridSpan w:val="2"/>
            <w:tcBorders>
              <w:top w:val="single" w:sz="4" w:space="0" w:color="000000"/>
              <w:left w:val="single" w:sz="4" w:space="0" w:color="000000"/>
              <w:bottom w:val="single" w:sz="4" w:space="0" w:color="000000"/>
              <w:right w:val="single" w:sz="4" w:space="0" w:color="000000"/>
            </w:tcBorders>
            <w:hideMark/>
          </w:tcPr>
          <w:p w14:paraId="6FFCBE3B" w14:textId="30FC8B68" w:rsidR="006763E2" w:rsidRPr="00F43A7A" w:rsidRDefault="006763E2" w:rsidP="006763E2">
            <w:pPr>
              <w:widowControl w:val="0"/>
              <w:autoSpaceDE w:val="0"/>
              <w:autoSpaceDN w:val="0"/>
              <w:spacing w:after="0" w:line="268" w:lineRule="exact"/>
              <w:jc w:val="center"/>
              <w:rPr>
                <w:rFonts w:ascii="Times New Roman" w:eastAsia="Times New Roman" w:hAnsi="Times New Roman" w:cs="Times New Roman"/>
                <w:i/>
                <w:iCs/>
                <w:sz w:val="20"/>
                <w:lang w:bidi="ar-SA"/>
              </w:rPr>
            </w:pPr>
            <w:r w:rsidRPr="00F43A7A">
              <w:rPr>
                <w:rFonts w:ascii="Times New Roman" w:eastAsia="Times New Roman" w:hAnsi="Times New Roman" w:cs="Times New Roman"/>
                <w:i/>
                <w:iCs/>
                <w:sz w:val="20"/>
                <w:lang w:bidi="ar-SA"/>
              </w:rPr>
              <w:t>Member Secretary</w:t>
            </w:r>
          </w:p>
          <w:p w14:paraId="4E1ADC23" w14:textId="637CEDB8" w:rsidR="006763E2" w:rsidRPr="00F43A7A" w:rsidRDefault="006763E2" w:rsidP="006763E2">
            <w:pPr>
              <w:widowControl w:val="0"/>
              <w:autoSpaceDE w:val="0"/>
              <w:autoSpaceDN w:val="0"/>
              <w:spacing w:after="0" w:line="268" w:lineRule="exact"/>
              <w:jc w:val="center"/>
              <w:rPr>
                <w:rFonts w:ascii="Times New Roman" w:eastAsia="Times New Roman" w:hAnsi="Times New Roman" w:cs="Times New Roman"/>
                <w:smallCaps/>
                <w:sz w:val="20"/>
                <w:lang w:bidi="ar-SA"/>
              </w:rPr>
            </w:pPr>
            <w:r w:rsidRPr="00F43A7A">
              <w:rPr>
                <w:rFonts w:ascii="Times New Roman" w:eastAsia="Times New Roman" w:hAnsi="Times New Roman" w:cs="Times New Roman"/>
                <w:smallCaps/>
                <w:sz w:val="20"/>
                <w:lang w:bidi="ar-SA"/>
              </w:rPr>
              <w:t>SHRIMATI KREETI DAS</w:t>
            </w:r>
          </w:p>
          <w:p w14:paraId="55EABA48" w14:textId="67DBDACE" w:rsidR="009279BD" w:rsidRPr="00F43A7A" w:rsidRDefault="009279BD" w:rsidP="009279BD">
            <w:pPr>
              <w:spacing w:after="0"/>
              <w:jc w:val="center"/>
              <w:rPr>
                <w:rFonts w:ascii="Times New Roman" w:hAnsi="Times New Roman" w:cs="Times New Roman"/>
                <w:bCs/>
                <w:color w:val="000000" w:themeColor="text1"/>
                <w:sz w:val="20"/>
              </w:rPr>
            </w:pPr>
            <w:r w:rsidRPr="00F43A7A">
              <w:rPr>
                <w:rFonts w:ascii="Times New Roman" w:hAnsi="Times New Roman" w:cs="Times New Roman"/>
                <w:bCs/>
                <w:color w:val="000000" w:themeColor="text1"/>
                <w:sz w:val="20"/>
              </w:rPr>
              <w:t xml:space="preserve">SCIENTIST ‘D’/JOINT DIRECTOR </w:t>
            </w:r>
          </w:p>
          <w:p w14:paraId="6CAD82E9" w14:textId="28F94ECC" w:rsidR="006763E2" w:rsidRPr="00F43A7A" w:rsidRDefault="009279BD" w:rsidP="009279BD">
            <w:pPr>
              <w:widowControl w:val="0"/>
              <w:autoSpaceDE w:val="0"/>
              <w:autoSpaceDN w:val="0"/>
              <w:spacing w:after="0" w:line="268" w:lineRule="exact"/>
              <w:jc w:val="center"/>
              <w:rPr>
                <w:rFonts w:ascii="Times New Roman" w:eastAsia="Times New Roman" w:hAnsi="Times New Roman" w:cs="Times New Roman"/>
                <w:smallCaps/>
                <w:sz w:val="20"/>
                <w:lang w:bidi="ar-SA"/>
              </w:rPr>
            </w:pPr>
            <w:r w:rsidRPr="00F43A7A">
              <w:rPr>
                <w:rFonts w:ascii="Times New Roman" w:hAnsi="Times New Roman" w:cs="Times New Roman"/>
                <w:bCs/>
                <w:color w:val="000000" w:themeColor="text1"/>
                <w:sz w:val="20"/>
              </w:rPr>
              <w:t>(PETROLEUM, COAL AND RELATED PRODUCTS DEPARTMENT), BIS</w:t>
            </w:r>
          </w:p>
        </w:tc>
      </w:tr>
    </w:tbl>
    <w:p w14:paraId="7D492541" w14:textId="77777777" w:rsidR="00030217" w:rsidRDefault="00030217" w:rsidP="006763E2">
      <w:pPr>
        <w:spacing w:before="44"/>
        <w:ind w:right="3680"/>
        <w:jc w:val="center"/>
        <w:rPr>
          <w:sz w:val="20"/>
        </w:rPr>
      </w:pPr>
    </w:p>
    <w:p w14:paraId="564B9574" w14:textId="20FF2DA1" w:rsidR="000B7815" w:rsidRPr="003268A6" w:rsidRDefault="000B7815" w:rsidP="000B7815">
      <w:pPr>
        <w:tabs>
          <w:tab w:val="left" w:pos="2574"/>
        </w:tabs>
        <w:spacing w:after="200" w:line="276" w:lineRule="auto"/>
        <w:jc w:val="center"/>
        <w:rPr>
          <w:rFonts w:ascii="Times New Roman" w:hAnsi="Times New Roman" w:cs="Times New Roman"/>
          <w:b/>
          <w:bCs/>
          <w:sz w:val="20"/>
        </w:rPr>
      </w:pPr>
      <w:r w:rsidRPr="003268A6">
        <w:rPr>
          <w:rFonts w:ascii="Times New Roman" w:hAnsi="Times New Roman" w:cs="Times New Roman"/>
          <w:b/>
          <w:bCs/>
          <w:sz w:val="20"/>
        </w:rPr>
        <w:t>PCD 25:</w:t>
      </w:r>
      <w:r>
        <w:rPr>
          <w:rFonts w:ascii="Times New Roman" w:hAnsi="Times New Roman" w:cs="Times New Roman"/>
          <w:b/>
          <w:bCs/>
          <w:sz w:val="20"/>
        </w:rPr>
        <w:t>3</w:t>
      </w:r>
      <w:r w:rsidRPr="003268A6">
        <w:rPr>
          <w:rFonts w:ascii="Times New Roman" w:hAnsi="Times New Roman" w:cs="Times New Roman"/>
          <w:b/>
          <w:bCs/>
          <w:sz w:val="20"/>
        </w:rPr>
        <w:t xml:space="preserve"> </w:t>
      </w:r>
      <w:r w:rsidRPr="000B7815">
        <w:rPr>
          <w:rFonts w:ascii="Times New Roman" w:hAnsi="Times New Roman" w:cs="Times New Roman"/>
          <w:b/>
          <w:bCs/>
          <w:sz w:val="20"/>
        </w:rPr>
        <w:t>AUTOMOTIVE AND INDUSTRIAL GREASES</w:t>
      </w:r>
      <w:r w:rsidR="001A55FF">
        <w:rPr>
          <w:rFonts w:ascii="Times New Roman" w:hAnsi="Times New Roman" w:cs="Times New Roman"/>
          <w:b/>
          <w:bCs/>
          <w:sz w:val="20"/>
        </w:rPr>
        <w:t>,</w:t>
      </w:r>
      <w:r w:rsidRPr="000B7815">
        <w:rPr>
          <w:rFonts w:ascii="Times New Roman" w:hAnsi="Times New Roman" w:cs="Times New Roman"/>
          <w:b/>
          <w:bCs/>
          <w:sz w:val="20"/>
        </w:rPr>
        <w:t xml:space="preserve"> SUBCOMMITTEE</w:t>
      </w:r>
    </w:p>
    <w:tbl>
      <w:tblPr>
        <w:tblW w:w="9630" w:type="dxa"/>
        <w:tblInd w:w="535" w:type="dxa"/>
        <w:tblLook w:val="04A0" w:firstRow="1" w:lastRow="0" w:firstColumn="1" w:lastColumn="0" w:noHBand="0" w:noVBand="1"/>
      </w:tblPr>
      <w:tblGrid>
        <w:gridCol w:w="4860"/>
        <w:gridCol w:w="4770"/>
      </w:tblGrid>
      <w:tr w:rsidR="000B7815" w:rsidRPr="001746F7" w14:paraId="1EF45A60" w14:textId="77777777" w:rsidTr="00E4794E">
        <w:trPr>
          <w:trHeight w:val="350"/>
        </w:trPr>
        <w:tc>
          <w:tcPr>
            <w:tcW w:w="4860" w:type="dxa"/>
            <w:tcBorders>
              <w:top w:val="single" w:sz="4" w:space="0" w:color="000000"/>
              <w:left w:val="single" w:sz="4" w:space="0" w:color="000000"/>
              <w:bottom w:val="single" w:sz="4" w:space="0" w:color="000000"/>
              <w:right w:val="single" w:sz="4" w:space="0" w:color="000000"/>
            </w:tcBorders>
            <w:vAlign w:val="center"/>
            <w:hideMark/>
          </w:tcPr>
          <w:p w14:paraId="7CDF2605" w14:textId="77777777" w:rsidR="000B7815" w:rsidRPr="001746F7" w:rsidRDefault="000B7815" w:rsidP="000B7815">
            <w:pPr>
              <w:spacing w:after="0"/>
              <w:jc w:val="center"/>
              <w:rPr>
                <w:rFonts w:ascii="Calibri" w:eastAsia="Times New Roman" w:hAnsi="Calibri" w:cs="Calibri"/>
                <w:color w:val="000000"/>
                <w:sz w:val="20"/>
              </w:rPr>
            </w:pPr>
            <w:r w:rsidRPr="009F2C62">
              <w:rPr>
                <w:rFonts w:ascii="Times New Roman" w:eastAsia="Times New Roman" w:hAnsi="Times New Roman" w:cs="Times New Roman"/>
                <w:bCs/>
                <w:i/>
                <w:iCs/>
                <w:sz w:val="20"/>
                <w:lang w:bidi="ar-SA"/>
              </w:rPr>
              <w:t>Organization</w:t>
            </w:r>
          </w:p>
        </w:tc>
        <w:tc>
          <w:tcPr>
            <w:tcW w:w="4770" w:type="dxa"/>
            <w:tcBorders>
              <w:top w:val="single" w:sz="4" w:space="0" w:color="000000"/>
              <w:left w:val="single" w:sz="4" w:space="0" w:color="000000"/>
              <w:bottom w:val="single" w:sz="4" w:space="0" w:color="000000"/>
              <w:right w:val="single" w:sz="4" w:space="0" w:color="000000"/>
            </w:tcBorders>
            <w:vAlign w:val="center"/>
            <w:hideMark/>
          </w:tcPr>
          <w:p w14:paraId="17C295AA" w14:textId="42138114" w:rsidR="000B7815" w:rsidRPr="001746F7" w:rsidRDefault="000B7815" w:rsidP="000B7815">
            <w:pPr>
              <w:spacing w:after="0"/>
              <w:jc w:val="center"/>
              <w:rPr>
                <w:rFonts w:ascii="Calibri" w:eastAsia="Times New Roman" w:hAnsi="Calibri" w:cs="Calibri"/>
                <w:color w:val="000000"/>
                <w:sz w:val="20"/>
              </w:rPr>
            </w:pPr>
            <w:r w:rsidRPr="009F2C62">
              <w:rPr>
                <w:rFonts w:ascii="Times New Roman" w:eastAsia="Times New Roman" w:hAnsi="Times New Roman" w:cs="Times New Roman"/>
                <w:bCs/>
                <w:i/>
                <w:iCs/>
                <w:sz w:val="20"/>
                <w:lang w:bidi="ar-SA"/>
              </w:rPr>
              <w:t>Representative</w:t>
            </w:r>
            <w:r w:rsidR="007F2CB9">
              <w:rPr>
                <w:rFonts w:ascii="Times New Roman" w:eastAsia="Times New Roman" w:hAnsi="Times New Roman" w:cs="Times New Roman"/>
                <w:bCs/>
                <w:i/>
                <w:iCs/>
                <w:sz w:val="20"/>
                <w:lang w:bidi="ar-SA"/>
              </w:rPr>
              <w:t>(s)</w:t>
            </w:r>
          </w:p>
        </w:tc>
      </w:tr>
      <w:tr w:rsidR="000B7815" w:rsidRPr="00A4170C" w14:paraId="2FD0639F" w14:textId="77777777" w:rsidTr="000D0E04">
        <w:trPr>
          <w:trHeight w:val="525"/>
        </w:trPr>
        <w:tc>
          <w:tcPr>
            <w:tcW w:w="4860" w:type="dxa"/>
            <w:tcBorders>
              <w:top w:val="single" w:sz="4" w:space="0" w:color="000000"/>
              <w:left w:val="single" w:sz="4" w:space="0" w:color="000000"/>
              <w:bottom w:val="single" w:sz="4" w:space="0" w:color="000000"/>
              <w:right w:val="single" w:sz="4" w:space="0" w:color="000000"/>
            </w:tcBorders>
          </w:tcPr>
          <w:p w14:paraId="1F3BD085" w14:textId="389E93E9" w:rsidR="000B7815" w:rsidRPr="00F64566" w:rsidRDefault="000B7815" w:rsidP="000B7815">
            <w:pPr>
              <w:widowControl w:val="0"/>
              <w:autoSpaceDE w:val="0"/>
              <w:autoSpaceDN w:val="0"/>
              <w:spacing w:before="4" w:line="268" w:lineRule="exact"/>
              <w:rPr>
                <w:rFonts w:ascii="Times New Roman" w:eastAsia="Times New Roman" w:hAnsi="Times New Roman" w:cs="Times New Roman"/>
                <w:sz w:val="20"/>
                <w:lang w:bidi="ar-SA"/>
              </w:rPr>
            </w:pPr>
            <w:r w:rsidRPr="000B7815">
              <w:rPr>
                <w:rFonts w:ascii="Times New Roman" w:eastAsia="Times New Roman" w:hAnsi="Times New Roman" w:cs="Times New Roman"/>
                <w:sz w:val="20"/>
                <w:lang w:bidi="ar-SA"/>
              </w:rPr>
              <w:t>Bharat Petroleum Corporation Limited, Mumbai</w:t>
            </w:r>
          </w:p>
        </w:tc>
        <w:tc>
          <w:tcPr>
            <w:tcW w:w="4770" w:type="dxa"/>
            <w:tcBorders>
              <w:top w:val="single" w:sz="4" w:space="0" w:color="000000"/>
              <w:left w:val="single" w:sz="4" w:space="0" w:color="000000"/>
              <w:bottom w:val="single" w:sz="4" w:space="0" w:color="000000"/>
              <w:right w:val="single" w:sz="4" w:space="0" w:color="000000"/>
            </w:tcBorders>
          </w:tcPr>
          <w:p w14:paraId="54BB4845" w14:textId="456D8460" w:rsidR="000B7815" w:rsidRPr="00A4170C" w:rsidRDefault="000B7815" w:rsidP="000B7815">
            <w:pPr>
              <w:widowControl w:val="0"/>
              <w:autoSpaceDE w:val="0"/>
              <w:autoSpaceDN w:val="0"/>
              <w:spacing w:before="4" w:line="268" w:lineRule="exact"/>
              <w:rPr>
                <w:rFonts w:ascii="Times New Roman" w:eastAsia="Times New Roman" w:hAnsi="Times New Roman" w:cs="Times New Roman"/>
                <w:bCs/>
                <w:sz w:val="20"/>
                <w:lang w:bidi="ar-SA"/>
              </w:rPr>
            </w:pPr>
            <w:r w:rsidRPr="009F2C62">
              <w:rPr>
                <w:rFonts w:ascii="Times New Roman" w:eastAsia="Times New Roman" w:hAnsi="Times New Roman" w:cs="Times New Roman"/>
                <w:sz w:val="20"/>
                <w:lang w:bidi="ar-SA"/>
              </w:rPr>
              <w:t>DR TARUNENDR</w:t>
            </w:r>
            <w:r w:rsidRPr="009F2C62">
              <w:rPr>
                <w:rFonts w:ascii="Times New Roman" w:eastAsia="Times New Roman" w:hAnsi="Times New Roman" w:cs="Times New Roman"/>
                <w:spacing w:val="-46"/>
                <w:sz w:val="20"/>
                <w:lang w:bidi="ar-SA"/>
              </w:rPr>
              <w:t xml:space="preserve"> </w:t>
            </w:r>
            <w:r>
              <w:rPr>
                <w:rFonts w:ascii="Times New Roman" w:eastAsia="Times New Roman" w:hAnsi="Times New Roman" w:cs="Times New Roman"/>
                <w:spacing w:val="-46"/>
                <w:sz w:val="20"/>
                <w:lang w:bidi="ar-SA"/>
              </w:rPr>
              <w:t xml:space="preserve">              </w:t>
            </w:r>
            <w:r w:rsidRPr="009F2C62">
              <w:rPr>
                <w:rFonts w:ascii="Times New Roman" w:eastAsia="Times New Roman" w:hAnsi="Times New Roman" w:cs="Times New Roman"/>
                <w:sz w:val="20"/>
                <w:lang w:bidi="ar-SA"/>
              </w:rPr>
              <w:t xml:space="preserve">SINGH </w:t>
            </w:r>
            <w:r w:rsidRPr="00A4170C">
              <w:rPr>
                <w:rFonts w:ascii="Times New Roman" w:eastAsia="Times New Roman" w:hAnsi="Times New Roman" w:cs="Times New Roman"/>
                <w:b/>
                <w:bCs/>
                <w:color w:val="000000"/>
                <w:sz w:val="24"/>
                <w:szCs w:val="24"/>
              </w:rPr>
              <w:t>(</w:t>
            </w:r>
            <w:r w:rsidRPr="007C5AA8">
              <w:rPr>
                <w:rFonts w:ascii="Times New Roman" w:hAnsi="Times New Roman" w:cs="Times New Roman"/>
                <w:b/>
                <w:bCs/>
                <w:i/>
                <w:iCs/>
                <w:color w:val="212529"/>
              </w:rPr>
              <w:t>Convenor</w:t>
            </w:r>
            <w:r w:rsidRPr="00A4170C">
              <w:rPr>
                <w:rFonts w:ascii="Times New Roman" w:hAnsi="Times New Roman" w:cs="Times New Roman"/>
                <w:b/>
                <w:bCs/>
                <w:color w:val="212529"/>
              </w:rPr>
              <w:t>)</w:t>
            </w:r>
          </w:p>
        </w:tc>
      </w:tr>
      <w:tr w:rsidR="000B7815" w:rsidRPr="00F64566" w14:paraId="69580368" w14:textId="77777777" w:rsidTr="000D0E04">
        <w:trPr>
          <w:trHeight w:val="521"/>
        </w:trPr>
        <w:tc>
          <w:tcPr>
            <w:tcW w:w="4860" w:type="dxa"/>
            <w:tcBorders>
              <w:top w:val="nil"/>
              <w:left w:val="single" w:sz="4" w:space="0" w:color="000000"/>
              <w:bottom w:val="single" w:sz="4" w:space="0" w:color="000000"/>
              <w:right w:val="single" w:sz="4" w:space="0" w:color="000000"/>
            </w:tcBorders>
            <w:shd w:val="clear" w:color="auto" w:fill="auto"/>
            <w:hideMark/>
          </w:tcPr>
          <w:p w14:paraId="688A9B75" w14:textId="1BD116EF" w:rsidR="000B7815" w:rsidRPr="00F64566" w:rsidRDefault="000B7815" w:rsidP="000B7815">
            <w:pPr>
              <w:spacing w:after="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Afton Chemicals Private</w:t>
            </w:r>
            <w:r w:rsidRPr="009F2C62">
              <w:rPr>
                <w:rFonts w:ascii="Times New Roman" w:eastAsia="Times New Roman" w:hAnsi="Times New Roman" w:cs="Times New Roman"/>
                <w:spacing w:val="-46"/>
                <w:sz w:val="20"/>
                <w:lang w:bidi="ar-SA"/>
              </w:rPr>
              <w:t xml:space="preserve"> </w:t>
            </w:r>
            <w:r w:rsidRPr="009F2C62">
              <w:rPr>
                <w:rFonts w:ascii="Times New Roman" w:eastAsia="Times New Roman" w:hAnsi="Times New Roman" w:cs="Times New Roman"/>
                <w:sz w:val="20"/>
                <w:lang w:bidi="ar-SA"/>
              </w:rPr>
              <w:t>Limited,</w:t>
            </w:r>
            <w:r w:rsidRPr="009F2C62">
              <w:rPr>
                <w:rFonts w:ascii="Times New Roman" w:eastAsia="Times New Roman" w:hAnsi="Times New Roman" w:cs="Times New Roman"/>
                <w:spacing w:val="-2"/>
                <w:sz w:val="20"/>
                <w:lang w:bidi="ar-SA"/>
              </w:rPr>
              <w:t xml:space="preserve"> </w:t>
            </w:r>
            <w:r w:rsidRPr="009F2C62">
              <w:rPr>
                <w:rFonts w:ascii="Times New Roman" w:eastAsia="Times New Roman" w:hAnsi="Times New Roman" w:cs="Times New Roman"/>
                <w:sz w:val="20"/>
                <w:lang w:bidi="ar-SA"/>
              </w:rPr>
              <w:t>Mumbai</w:t>
            </w:r>
          </w:p>
        </w:tc>
        <w:tc>
          <w:tcPr>
            <w:tcW w:w="4770" w:type="dxa"/>
            <w:tcBorders>
              <w:top w:val="nil"/>
              <w:left w:val="nil"/>
              <w:bottom w:val="single" w:sz="4" w:space="0" w:color="000000"/>
              <w:right w:val="single" w:sz="4" w:space="0" w:color="000000"/>
            </w:tcBorders>
            <w:shd w:val="clear" w:color="auto" w:fill="auto"/>
            <w:hideMark/>
          </w:tcPr>
          <w:p w14:paraId="020A89E0" w14:textId="05751891" w:rsidR="000B7815" w:rsidRPr="00F64566" w:rsidRDefault="000B7815" w:rsidP="00AA2F5D">
            <w:pPr>
              <w:spacing w:after="0"/>
              <w:jc w:val="both"/>
              <w:rPr>
                <w:rFonts w:ascii="Times New Roman" w:eastAsia="Times New Roman" w:hAnsi="Times New Roman" w:cs="Times New Roman"/>
                <w:bCs/>
                <w:sz w:val="20"/>
                <w:lang w:bidi="ar-SA"/>
              </w:rPr>
            </w:pPr>
            <w:r w:rsidRPr="009F2C62">
              <w:rPr>
                <w:rFonts w:ascii="Times New Roman" w:eastAsia="Times New Roman" w:hAnsi="Times New Roman" w:cs="Times New Roman"/>
                <w:sz w:val="20"/>
                <w:lang w:bidi="ar-SA"/>
              </w:rPr>
              <w:t>SHRI</w:t>
            </w:r>
            <w:r w:rsidRPr="009F2C62">
              <w:rPr>
                <w:rFonts w:ascii="Times New Roman" w:eastAsia="Times New Roman" w:hAnsi="Times New Roman" w:cs="Times New Roman"/>
                <w:spacing w:val="-2"/>
                <w:sz w:val="20"/>
                <w:lang w:bidi="ar-SA"/>
              </w:rPr>
              <w:t xml:space="preserve"> </w:t>
            </w:r>
            <w:r w:rsidRPr="000B7815">
              <w:rPr>
                <w:rFonts w:ascii="Times New Roman" w:eastAsia="Times New Roman" w:hAnsi="Times New Roman" w:cs="Times New Roman"/>
                <w:sz w:val="20"/>
                <w:lang w:bidi="ar-SA"/>
              </w:rPr>
              <w:t>VISHAL NANDURKAR</w:t>
            </w:r>
          </w:p>
        </w:tc>
      </w:tr>
      <w:tr w:rsidR="000B7815" w:rsidRPr="00F64566" w14:paraId="4B9549A0" w14:textId="77777777" w:rsidTr="000D0E04">
        <w:trPr>
          <w:trHeight w:val="509"/>
        </w:trPr>
        <w:tc>
          <w:tcPr>
            <w:tcW w:w="4860" w:type="dxa"/>
            <w:tcBorders>
              <w:top w:val="nil"/>
              <w:left w:val="single" w:sz="4" w:space="0" w:color="000000"/>
              <w:bottom w:val="single" w:sz="4" w:space="0" w:color="000000"/>
              <w:right w:val="single" w:sz="4" w:space="0" w:color="000000"/>
            </w:tcBorders>
            <w:shd w:val="clear" w:color="auto" w:fill="auto"/>
          </w:tcPr>
          <w:p w14:paraId="15FBB40E"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Ashok Leyland Limited, Chennai</w:t>
            </w:r>
          </w:p>
        </w:tc>
        <w:tc>
          <w:tcPr>
            <w:tcW w:w="4770" w:type="dxa"/>
            <w:tcBorders>
              <w:top w:val="nil"/>
              <w:left w:val="nil"/>
              <w:bottom w:val="single" w:sz="4" w:space="0" w:color="000000"/>
              <w:right w:val="single" w:sz="4" w:space="0" w:color="000000"/>
            </w:tcBorders>
            <w:shd w:val="clear" w:color="auto" w:fill="auto"/>
          </w:tcPr>
          <w:p w14:paraId="743737AD" w14:textId="77777777" w:rsidR="000B7815" w:rsidRPr="00F64566" w:rsidRDefault="000B7815" w:rsidP="00AA2F5D">
            <w:pPr>
              <w:spacing w:after="0"/>
              <w:jc w:val="both"/>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SHRI</w:t>
            </w:r>
            <w:r w:rsidRPr="00F64566">
              <w:rPr>
                <w:rFonts w:ascii="Times New Roman" w:eastAsia="Times New Roman" w:hAnsi="Times New Roman" w:cs="Times New Roman"/>
                <w:bCs/>
                <w:sz w:val="20"/>
                <w:lang w:bidi="ar-SA"/>
              </w:rPr>
              <w:t xml:space="preserve"> MAHESH P</w:t>
            </w:r>
          </w:p>
          <w:p w14:paraId="055FE9B4" w14:textId="77777777" w:rsidR="000B7815" w:rsidRPr="00F64566" w:rsidRDefault="000B7815" w:rsidP="009E3132">
            <w:pPr>
              <w:spacing w:after="0"/>
              <w:ind w:left="720"/>
              <w:jc w:val="both"/>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SHRI</w:t>
            </w:r>
            <w:r w:rsidRPr="00F64566">
              <w:rPr>
                <w:rFonts w:ascii="Times New Roman" w:eastAsia="Times New Roman" w:hAnsi="Times New Roman" w:cs="Times New Roman"/>
                <w:bCs/>
                <w:sz w:val="20"/>
                <w:lang w:bidi="ar-SA"/>
              </w:rPr>
              <w:t xml:space="preserve"> P RAMESH</w:t>
            </w:r>
            <w:r>
              <w:rPr>
                <w:rFonts w:ascii="Times New Roman" w:eastAsia="Times New Roman" w:hAnsi="Times New Roman" w:cs="Times New Roman"/>
                <w:bCs/>
                <w:sz w:val="20"/>
                <w:lang w:bidi="ar-SA"/>
              </w:rPr>
              <w:t xml:space="preserve"> </w:t>
            </w:r>
            <w:r w:rsidRPr="00F64566">
              <w:rPr>
                <w:rFonts w:ascii="Times New Roman" w:eastAsia="Times New Roman" w:hAnsi="Times New Roman" w:cs="Times New Roman"/>
                <w:bCs/>
                <w:sz w:val="20"/>
                <w:lang w:bidi="ar-SA"/>
              </w:rPr>
              <w:t>(</w:t>
            </w:r>
            <w:r w:rsidRPr="00904940">
              <w:rPr>
                <w:rFonts w:ascii="Times New Roman" w:eastAsia="Times New Roman" w:hAnsi="Times New Roman" w:cs="Times New Roman"/>
                <w:bCs/>
                <w:i/>
                <w:iCs/>
                <w:sz w:val="20"/>
                <w:lang w:bidi="ar-SA"/>
              </w:rPr>
              <w:t>Alternate</w:t>
            </w:r>
            <w:r w:rsidRPr="00F64566">
              <w:rPr>
                <w:rFonts w:ascii="Times New Roman" w:eastAsia="Times New Roman" w:hAnsi="Times New Roman" w:cs="Times New Roman"/>
                <w:bCs/>
                <w:sz w:val="20"/>
                <w:lang w:bidi="ar-SA"/>
              </w:rPr>
              <w:t>)</w:t>
            </w:r>
          </w:p>
        </w:tc>
      </w:tr>
      <w:tr w:rsidR="000B7815" w:rsidRPr="00F64566" w14:paraId="65B0C7A2" w14:textId="77777777" w:rsidTr="000D0E04">
        <w:trPr>
          <w:trHeight w:val="467"/>
        </w:trPr>
        <w:tc>
          <w:tcPr>
            <w:tcW w:w="4860" w:type="dxa"/>
            <w:tcBorders>
              <w:top w:val="nil"/>
              <w:left w:val="single" w:sz="4" w:space="0" w:color="000000"/>
              <w:bottom w:val="single" w:sz="4" w:space="0" w:color="000000"/>
              <w:right w:val="single" w:sz="4" w:space="0" w:color="000000"/>
            </w:tcBorders>
            <w:shd w:val="clear" w:color="auto" w:fill="auto"/>
            <w:hideMark/>
          </w:tcPr>
          <w:p w14:paraId="3936518C"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Bajaj Auto Limited, Pune</w:t>
            </w:r>
          </w:p>
        </w:tc>
        <w:tc>
          <w:tcPr>
            <w:tcW w:w="4770" w:type="dxa"/>
            <w:tcBorders>
              <w:top w:val="nil"/>
              <w:left w:val="nil"/>
              <w:bottom w:val="single" w:sz="4" w:space="0" w:color="000000"/>
              <w:right w:val="single" w:sz="4" w:space="0" w:color="000000"/>
            </w:tcBorders>
            <w:shd w:val="clear" w:color="auto" w:fill="auto"/>
            <w:hideMark/>
          </w:tcPr>
          <w:p w14:paraId="73E33A34" w14:textId="77777777" w:rsidR="000B7815" w:rsidRDefault="000B7815" w:rsidP="000B7815">
            <w:pPr>
              <w:spacing w:after="0"/>
              <w:rPr>
                <w:rFonts w:ascii="Times New Roman" w:eastAsia="Times New Roman" w:hAnsi="Times New Roman" w:cs="Times New Roman"/>
                <w:bCs/>
                <w:sz w:val="20"/>
                <w:lang w:bidi="ar-SA"/>
              </w:rPr>
            </w:pPr>
            <w:r w:rsidRPr="00F64566">
              <w:rPr>
                <w:rFonts w:ascii="Times New Roman" w:eastAsia="Times New Roman" w:hAnsi="Times New Roman" w:cs="Times New Roman"/>
                <w:bCs/>
                <w:sz w:val="20"/>
                <w:lang w:bidi="ar-SA"/>
              </w:rPr>
              <w:t>SHRI YOGESH. R. MAHAJAN</w:t>
            </w:r>
          </w:p>
          <w:p w14:paraId="0ACFEC81" w14:textId="0DF82D4D" w:rsidR="000B7815" w:rsidRPr="00F64566" w:rsidRDefault="000B7815" w:rsidP="00BB6962">
            <w:pPr>
              <w:spacing w:after="0"/>
              <w:ind w:left="720"/>
              <w:rPr>
                <w:rFonts w:ascii="Times New Roman" w:eastAsia="Times New Roman" w:hAnsi="Times New Roman" w:cs="Times New Roman"/>
                <w:bCs/>
                <w:sz w:val="20"/>
                <w:lang w:bidi="ar-SA"/>
              </w:rPr>
            </w:pPr>
            <w:r w:rsidRPr="00F64566">
              <w:rPr>
                <w:rFonts w:ascii="Times New Roman" w:eastAsia="Times New Roman" w:hAnsi="Times New Roman" w:cs="Times New Roman"/>
                <w:bCs/>
                <w:sz w:val="20"/>
                <w:lang w:bidi="ar-SA"/>
              </w:rPr>
              <w:t>SHRI RAMESH GOYKAR (</w:t>
            </w:r>
            <w:r w:rsidRPr="00904940">
              <w:rPr>
                <w:rFonts w:ascii="Times New Roman" w:eastAsia="Times New Roman" w:hAnsi="Times New Roman" w:cs="Times New Roman"/>
                <w:bCs/>
                <w:i/>
                <w:iCs/>
                <w:sz w:val="20"/>
                <w:lang w:bidi="ar-SA"/>
              </w:rPr>
              <w:t>Alternate</w:t>
            </w:r>
            <w:r w:rsidRPr="00F64566">
              <w:rPr>
                <w:rFonts w:ascii="Times New Roman" w:eastAsia="Times New Roman" w:hAnsi="Times New Roman" w:cs="Times New Roman"/>
                <w:bCs/>
                <w:sz w:val="20"/>
                <w:lang w:bidi="ar-SA"/>
              </w:rPr>
              <w:t>)</w:t>
            </w:r>
          </w:p>
        </w:tc>
      </w:tr>
      <w:tr w:rsidR="000B7815" w:rsidRPr="00F64566" w14:paraId="4DE71D6E" w14:textId="77777777" w:rsidTr="000D0E04">
        <w:trPr>
          <w:trHeight w:val="300"/>
        </w:trPr>
        <w:tc>
          <w:tcPr>
            <w:tcW w:w="4860" w:type="dxa"/>
            <w:tcBorders>
              <w:top w:val="nil"/>
              <w:left w:val="single" w:sz="4" w:space="0" w:color="000000"/>
              <w:bottom w:val="single" w:sz="4" w:space="0" w:color="000000"/>
              <w:right w:val="single" w:sz="4" w:space="0" w:color="000000"/>
            </w:tcBorders>
            <w:shd w:val="clear" w:color="auto" w:fill="auto"/>
            <w:hideMark/>
          </w:tcPr>
          <w:p w14:paraId="49E78996"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Balmer Lawrie and Company Limited, Kolkata</w:t>
            </w:r>
          </w:p>
        </w:tc>
        <w:tc>
          <w:tcPr>
            <w:tcW w:w="4770" w:type="dxa"/>
            <w:tcBorders>
              <w:top w:val="nil"/>
              <w:left w:val="nil"/>
              <w:bottom w:val="single" w:sz="4" w:space="0" w:color="000000"/>
              <w:right w:val="single" w:sz="4" w:space="0" w:color="000000"/>
            </w:tcBorders>
            <w:shd w:val="clear" w:color="auto" w:fill="auto"/>
            <w:hideMark/>
          </w:tcPr>
          <w:p w14:paraId="055086A3" w14:textId="77777777" w:rsidR="000B7815" w:rsidRDefault="000B7815" w:rsidP="00AA2F5D">
            <w:pPr>
              <w:widowControl w:val="0"/>
              <w:autoSpaceDE w:val="0"/>
              <w:autoSpaceDN w:val="0"/>
              <w:spacing w:after="0" w:line="268" w:lineRule="exact"/>
              <w:jc w:val="both"/>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sidRPr="009279BD">
              <w:rPr>
                <w:rFonts w:ascii="Times New Roman" w:eastAsia="Times New Roman" w:hAnsi="Times New Roman" w:cs="Times New Roman"/>
                <w:sz w:val="20"/>
                <w:lang w:bidi="ar-SA"/>
              </w:rPr>
              <w:t xml:space="preserve">MADHABA CHANDRA DASH </w:t>
            </w:r>
          </w:p>
          <w:p w14:paraId="46A89EF6" w14:textId="17C28D0F" w:rsidR="000B7815" w:rsidRPr="00AA2F5D" w:rsidRDefault="0073312F"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Pr>
                <w:rFonts w:ascii="Times New Roman" w:eastAsia="Times New Roman" w:hAnsi="Times New Roman" w:cs="Times New Roman"/>
                <w:sz w:val="20"/>
                <w:lang w:bidi="ar-SA"/>
              </w:rPr>
              <w:t xml:space="preserve">DR. SOMNATH </w:t>
            </w:r>
            <w:r w:rsidR="000B7815" w:rsidRPr="009279BD">
              <w:rPr>
                <w:rFonts w:ascii="Times New Roman" w:eastAsia="Times New Roman" w:hAnsi="Times New Roman" w:cs="Times New Roman"/>
                <w:sz w:val="20"/>
                <w:lang w:bidi="ar-SA"/>
              </w:rPr>
              <w:t xml:space="preserve">CHATTOPADHYAY </w:t>
            </w:r>
            <w:r w:rsidR="000B7815" w:rsidRPr="009F2C62">
              <w:rPr>
                <w:rFonts w:ascii="Times New Roman" w:eastAsia="Times New Roman" w:hAnsi="Times New Roman" w:cs="Times New Roman"/>
                <w:sz w:val="20"/>
                <w:lang w:bidi="ar-SA"/>
              </w:rPr>
              <w:t>(</w:t>
            </w:r>
            <w:r w:rsidR="000B7815" w:rsidRPr="009F2C62">
              <w:rPr>
                <w:rFonts w:ascii="Times New Roman" w:eastAsia="Times New Roman" w:hAnsi="Times New Roman" w:cs="Times New Roman"/>
                <w:i/>
                <w:iCs/>
                <w:sz w:val="20"/>
                <w:lang w:bidi="ar-SA"/>
              </w:rPr>
              <w:t>Alternate</w:t>
            </w:r>
            <w:r w:rsidR="000B7815" w:rsidRPr="009F2C62">
              <w:rPr>
                <w:rFonts w:ascii="Times New Roman" w:eastAsia="Times New Roman" w:hAnsi="Times New Roman" w:cs="Times New Roman"/>
                <w:sz w:val="20"/>
                <w:lang w:bidi="ar-SA"/>
              </w:rPr>
              <w:t>)</w:t>
            </w:r>
          </w:p>
        </w:tc>
      </w:tr>
      <w:tr w:rsidR="000B7815" w:rsidRPr="00F64566" w14:paraId="68E749E0" w14:textId="77777777" w:rsidTr="000D0E04">
        <w:trPr>
          <w:trHeight w:val="525"/>
        </w:trPr>
        <w:tc>
          <w:tcPr>
            <w:tcW w:w="4860" w:type="dxa"/>
            <w:tcBorders>
              <w:top w:val="single" w:sz="4" w:space="0" w:color="auto"/>
              <w:left w:val="single" w:sz="4" w:space="0" w:color="000000"/>
              <w:bottom w:val="single" w:sz="4" w:space="0" w:color="000000"/>
              <w:right w:val="single" w:sz="4" w:space="0" w:color="000000"/>
            </w:tcBorders>
            <w:shd w:val="clear" w:color="auto" w:fill="auto"/>
            <w:hideMark/>
          </w:tcPr>
          <w:p w14:paraId="3660EB8A"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Bharat Petroleum Corporation Limited, Mumbai</w:t>
            </w:r>
          </w:p>
        </w:tc>
        <w:tc>
          <w:tcPr>
            <w:tcW w:w="4770" w:type="dxa"/>
            <w:tcBorders>
              <w:top w:val="single" w:sz="4" w:space="0" w:color="auto"/>
              <w:left w:val="nil"/>
              <w:bottom w:val="single" w:sz="4" w:space="0" w:color="000000"/>
              <w:right w:val="single" w:sz="4" w:space="0" w:color="000000"/>
            </w:tcBorders>
            <w:shd w:val="clear" w:color="auto" w:fill="auto"/>
            <w:hideMark/>
          </w:tcPr>
          <w:p w14:paraId="3F38DA29" w14:textId="4053FCE1" w:rsidR="000B7815" w:rsidRPr="000B7815" w:rsidRDefault="000B7815" w:rsidP="000B7815">
            <w:pPr>
              <w:spacing w:after="0"/>
              <w:rPr>
                <w:rFonts w:ascii="Times New Roman" w:eastAsia="Times New Roman" w:hAnsi="Times New Roman" w:cs="Times New Roman"/>
                <w:bCs/>
                <w:sz w:val="20"/>
                <w:lang w:bidi="ar-SA"/>
              </w:rPr>
            </w:pPr>
            <w:r w:rsidRPr="000B7815">
              <w:rPr>
                <w:rFonts w:ascii="Times New Roman" w:eastAsia="Times New Roman" w:hAnsi="Times New Roman" w:cs="Times New Roman"/>
                <w:bCs/>
                <w:sz w:val="20"/>
                <w:lang w:bidi="ar-SA"/>
              </w:rPr>
              <w:t xml:space="preserve">SHRI </w:t>
            </w:r>
            <w:r w:rsidRPr="000B7815">
              <w:rPr>
                <w:rFonts w:ascii="Times New Roman" w:hAnsi="Times New Roman" w:cs="Times New Roman"/>
                <w:color w:val="212529"/>
                <w:sz w:val="20"/>
              </w:rPr>
              <w:t>VISHAL KUMAR SINHA</w:t>
            </w:r>
          </w:p>
          <w:p w14:paraId="5DFDB3CB" w14:textId="2CE23952" w:rsidR="000B7815" w:rsidRPr="00F64566" w:rsidRDefault="000B7815" w:rsidP="009E3132">
            <w:pPr>
              <w:spacing w:after="0"/>
              <w:ind w:left="720"/>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SHRI</w:t>
            </w:r>
            <w:r w:rsidRPr="00F64566">
              <w:rPr>
                <w:rFonts w:ascii="Times New Roman" w:eastAsia="Times New Roman" w:hAnsi="Times New Roman" w:cs="Times New Roman"/>
                <w:bCs/>
                <w:sz w:val="20"/>
                <w:lang w:bidi="ar-SA"/>
              </w:rPr>
              <w:t xml:space="preserve"> </w:t>
            </w:r>
            <w:r w:rsidRPr="000B7815">
              <w:rPr>
                <w:rFonts w:ascii="Times New Roman" w:eastAsia="Times New Roman" w:hAnsi="Times New Roman" w:cs="Times New Roman"/>
                <w:bCs/>
                <w:sz w:val="20"/>
                <w:lang w:bidi="ar-SA"/>
              </w:rPr>
              <w:t xml:space="preserve">NAVNEET S YADAV </w:t>
            </w:r>
            <w:r w:rsidRPr="00F64566">
              <w:rPr>
                <w:rFonts w:ascii="Times New Roman" w:eastAsia="Times New Roman" w:hAnsi="Times New Roman" w:cs="Times New Roman"/>
                <w:bCs/>
                <w:sz w:val="20"/>
                <w:lang w:bidi="ar-SA"/>
              </w:rPr>
              <w:t>(</w:t>
            </w:r>
            <w:r w:rsidRPr="00904940">
              <w:rPr>
                <w:rFonts w:ascii="Times New Roman" w:eastAsia="Times New Roman" w:hAnsi="Times New Roman" w:cs="Times New Roman"/>
                <w:bCs/>
                <w:i/>
                <w:iCs/>
                <w:sz w:val="20"/>
                <w:lang w:bidi="ar-SA"/>
              </w:rPr>
              <w:t>Alternate</w:t>
            </w:r>
            <w:r w:rsidRPr="00F64566">
              <w:rPr>
                <w:rFonts w:ascii="Times New Roman" w:eastAsia="Times New Roman" w:hAnsi="Times New Roman" w:cs="Times New Roman"/>
                <w:bCs/>
                <w:sz w:val="20"/>
                <w:lang w:bidi="ar-SA"/>
              </w:rPr>
              <w:t>)</w:t>
            </w:r>
          </w:p>
        </w:tc>
      </w:tr>
      <w:tr w:rsidR="000B7815" w:rsidRPr="00F64566" w14:paraId="360B9EF8" w14:textId="77777777" w:rsidTr="000D0E04">
        <w:trPr>
          <w:trHeight w:val="525"/>
        </w:trPr>
        <w:tc>
          <w:tcPr>
            <w:tcW w:w="4860" w:type="dxa"/>
            <w:tcBorders>
              <w:top w:val="nil"/>
              <w:left w:val="single" w:sz="4" w:space="0" w:color="000000"/>
              <w:bottom w:val="single" w:sz="4" w:space="0" w:color="000000"/>
              <w:right w:val="single" w:sz="4" w:space="0" w:color="000000"/>
            </w:tcBorders>
            <w:shd w:val="clear" w:color="auto" w:fill="auto"/>
          </w:tcPr>
          <w:p w14:paraId="6125E416" w14:textId="538F64F2" w:rsidR="000B7815" w:rsidRPr="00F64566" w:rsidRDefault="000B7815" w:rsidP="000B7815">
            <w:pPr>
              <w:spacing w:after="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Gulf Oil Lubricants India</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pacing w:val="-46"/>
                <w:sz w:val="20"/>
                <w:lang w:bidi="ar-SA"/>
              </w:rPr>
              <w:t xml:space="preserve"> </w:t>
            </w:r>
            <w:r w:rsidRPr="009F2C62">
              <w:rPr>
                <w:rFonts w:ascii="Times New Roman" w:eastAsia="Times New Roman" w:hAnsi="Times New Roman" w:cs="Times New Roman"/>
                <w:sz w:val="20"/>
                <w:lang w:bidi="ar-SA"/>
              </w:rPr>
              <w:t>Limited,</w:t>
            </w:r>
            <w:r w:rsidRPr="009F2C62">
              <w:rPr>
                <w:rFonts w:ascii="Times New Roman" w:eastAsia="Times New Roman" w:hAnsi="Times New Roman" w:cs="Times New Roman"/>
                <w:spacing w:val="-2"/>
                <w:sz w:val="20"/>
                <w:lang w:bidi="ar-SA"/>
              </w:rPr>
              <w:t xml:space="preserve"> </w:t>
            </w:r>
            <w:r w:rsidRPr="009F2C62">
              <w:rPr>
                <w:rFonts w:ascii="Times New Roman" w:eastAsia="Times New Roman" w:hAnsi="Times New Roman" w:cs="Times New Roman"/>
                <w:sz w:val="20"/>
                <w:lang w:bidi="ar-SA"/>
              </w:rPr>
              <w:t>Mumbai</w:t>
            </w:r>
          </w:p>
        </w:tc>
        <w:tc>
          <w:tcPr>
            <w:tcW w:w="4770" w:type="dxa"/>
            <w:tcBorders>
              <w:top w:val="nil"/>
              <w:left w:val="nil"/>
              <w:bottom w:val="single" w:sz="4" w:space="0" w:color="000000"/>
              <w:right w:val="single" w:sz="4" w:space="0" w:color="000000"/>
            </w:tcBorders>
            <w:shd w:val="clear" w:color="auto" w:fill="auto"/>
            <w:vAlign w:val="center"/>
          </w:tcPr>
          <w:p w14:paraId="552E380E" w14:textId="77777777" w:rsidR="00AA2F5D" w:rsidRDefault="000B7815" w:rsidP="00AA2F5D">
            <w:pPr>
              <w:widowControl w:val="0"/>
              <w:autoSpaceDE w:val="0"/>
              <w:autoSpaceDN w:val="0"/>
              <w:spacing w:after="0" w:line="268" w:lineRule="exact"/>
              <w:rPr>
                <w:rFonts w:ascii="Times New Roman" w:eastAsia="Times New Roman" w:hAnsi="Times New Roman" w:cs="Times New Roman"/>
                <w:sz w:val="20"/>
                <w:lang w:bidi="ar-SA"/>
              </w:rPr>
            </w:pPr>
            <w:r>
              <w:rPr>
                <w:rFonts w:ascii="Times New Roman" w:eastAsia="Times New Roman" w:hAnsi="Times New Roman" w:cs="Times New Roman"/>
                <w:sz w:val="20"/>
                <w:lang w:bidi="ar-SA"/>
              </w:rPr>
              <w:t xml:space="preserve">SHRI </w:t>
            </w:r>
            <w:r w:rsidRPr="009279BD">
              <w:rPr>
                <w:rFonts w:ascii="Times New Roman" w:eastAsia="Times New Roman" w:hAnsi="Times New Roman" w:cs="Times New Roman"/>
                <w:sz w:val="20"/>
                <w:lang w:bidi="ar-SA"/>
              </w:rPr>
              <w:t>UMESH CHANDRA DWIVEDI</w:t>
            </w:r>
            <w:r>
              <w:rPr>
                <w:rFonts w:ascii="Times New Roman" w:eastAsia="Times New Roman" w:hAnsi="Times New Roman" w:cs="Times New Roman"/>
                <w:sz w:val="20"/>
                <w:lang w:bidi="ar-SA"/>
              </w:rPr>
              <w:t xml:space="preserve"> </w:t>
            </w:r>
          </w:p>
          <w:p w14:paraId="5E031BE5" w14:textId="4D47C3C5" w:rsidR="000B7815" w:rsidRDefault="000B7815"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sidRPr="000B7815">
              <w:rPr>
                <w:rFonts w:ascii="Times New Roman" w:eastAsia="Times New Roman" w:hAnsi="Times New Roman" w:cs="Times New Roman"/>
                <w:sz w:val="20"/>
                <w:lang w:bidi="ar-SA"/>
              </w:rPr>
              <w:t xml:space="preserve">CT CHIDAMBARAM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w:t>
            </w:r>
            <w:r w:rsidRPr="009F2C62">
              <w:rPr>
                <w:rFonts w:ascii="Times New Roman" w:eastAsia="Times New Roman" w:hAnsi="Times New Roman" w:cs="Times New Roman"/>
                <w:sz w:val="20"/>
                <w:lang w:bidi="ar-SA"/>
              </w:rPr>
              <w:t>)</w:t>
            </w:r>
          </w:p>
          <w:p w14:paraId="05AC176F" w14:textId="1A6F005F" w:rsidR="000B7815" w:rsidRPr="000B7815" w:rsidRDefault="000B7815" w:rsidP="009E3132">
            <w:pPr>
              <w:spacing w:after="0"/>
              <w:ind w:left="720"/>
              <w:rPr>
                <w:rFonts w:ascii="Times New Roman" w:eastAsia="Times New Roman" w:hAnsi="Times New Roman" w:cs="Times New Roman"/>
                <w:bCs/>
                <w:sz w:val="20"/>
                <w:lang w:bidi="ar-SA"/>
              </w:rPr>
            </w:pPr>
            <w:r>
              <w:rPr>
                <w:rFonts w:ascii="Times New Roman" w:eastAsia="Times New Roman" w:hAnsi="Times New Roman" w:cs="Times New Roman"/>
                <w:sz w:val="20"/>
                <w:lang w:bidi="ar-SA"/>
              </w:rPr>
              <w:t xml:space="preserve">SHRI </w:t>
            </w:r>
            <w:r w:rsidRPr="000B7815">
              <w:rPr>
                <w:rFonts w:ascii="Times New Roman" w:eastAsia="Times New Roman" w:hAnsi="Times New Roman" w:cs="Times New Roman"/>
                <w:sz w:val="20"/>
                <w:lang w:bidi="ar-SA"/>
              </w:rPr>
              <w:t xml:space="preserve">D VINOD KUMAR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II</w:t>
            </w:r>
            <w:r w:rsidRPr="009F2C62">
              <w:rPr>
                <w:rFonts w:ascii="Times New Roman" w:eastAsia="Times New Roman" w:hAnsi="Times New Roman" w:cs="Times New Roman"/>
                <w:sz w:val="20"/>
                <w:lang w:bidi="ar-SA"/>
              </w:rPr>
              <w:t>)</w:t>
            </w:r>
          </w:p>
        </w:tc>
      </w:tr>
      <w:tr w:rsidR="000B7815" w:rsidRPr="00F64566" w14:paraId="35B55BA2" w14:textId="77777777" w:rsidTr="000D0E04">
        <w:trPr>
          <w:trHeight w:val="539"/>
        </w:trPr>
        <w:tc>
          <w:tcPr>
            <w:tcW w:w="4860" w:type="dxa"/>
            <w:tcBorders>
              <w:top w:val="single" w:sz="4" w:space="0" w:color="auto"/>
              <w:left w:val="single" w:sz="4" w:space="0" w:color="000000"/>
              <w:bottom w:val="single" w:sz="4" w:space="0" w:color="auto"/>
              <w:right w:val="single" w:sz="4" w:space="0" w:color="000000"/>
            </w:tcBorders>
            <w:shd w:val="clear" w:color="auto" w:fill="auto"/>
            <w:hideMark/>
          </w:tcPr>
          <w:p w14:paraId="366C9275"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lastRenderedPageBreak/>
              <w:t>Indian Oil Corporation (MKTG), Mumbai</w:t>
            </w:r>
          </w:p>
        </w:tc>
        <w:tc>
          <w:tcPr>
            <w:tcW w:w="4770" w:type="dxa"/>
            <w:tcBorders>
              <w:top w:val="single" w:sz="4" w:space="0" w:color="auto"/>
              <w:left w:val="nil"/>
              <w:bottom w:val="single" w:sz="4" w:space="0" w:color="auto"/>
              <w:right w:val="single" w:sz="4" w:space="0" w:color="000000"/>
            </w:tcBorders>
            <w:shd w:val="clear" w:color="auto" w:fill="auto"/>
            <w:hideMark/>
          </w:tcPr>
          <w:p w14:paraId="20CF68D9" w14:textId="77777777" w:rsidR="006D2990" w:rsidRDefault="006D2990" w:rsidP="009E3132">
            <w:pPr>
              <w:widowControl w:val="0"/>
              <w:autoSpaceDE w:val="0"/>
              <w:autoSpaceDN w:val="0"/>
              <w:spacing w:after="0" w:line="268" w:lineRule="exact"/>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Pr>
                <w:rFonts w:ascii="Times New Roman" w:eastAsia="Times New Roman" w:hAnsi="Times New Roman" w:cs="Times New Roman"/>
                <w:sz w:val="20"/>
                <w:lang w:bidi="ar-SA"/>
              </w:rPr>
              <w:t>ABHIJEET CHAKRABORTI</w:t>
            </w:r>
            <w:r w:rsidRPr="009F2C62">
              <w:rPr>
                <w:rFonts w:ascii="Times New Roman" w:eastAsia="Times New Roman" w:hAnsi="Times New Roman" w:cs="Times New Roman"/>
                <w:sz w:val="20"/>
                <w:lang w:bidi="ar-SA"/>
              </w:rPr>
              <w:t xml:space="preserve"> </w:t>
            </w:r>
          </w:p>
          <w:p w14:paraId="2FE9C19C" w14:textId="1D8C291A" w:rsidR="000B7815" w:rsidRPr="00AA2F5D" w:rsidRDefault="006D2990"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Pr>
                <w:rFonts w:ascii="Times New Roman" w:eastAsia="Times New Roman" w:hAnsi="Times New Roman" w:cs="Times New Roman"/>
                <w:sz w:val="20"/>
                <w:lang w:bidi="ar-SA"/>
              </w:rPr>
              <w:t>H S NEGI</w:t>
            </w:r>
            <w:r w:rsidR="00AA2F5D">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sidRPr="009F2C62">
              <w:rPr>
                <w:rFonts w:ascii="Times New Roman" w:eastAsia="Times New Roman" w:hAnsi="Times New Roman" w:cs="Times New Roman"/>
                <w:sz w:val="20"/>
                <w:lang w:bidi="ar-SA"/>
              </w:rPr>
              <w:t>)</w:t>
            </w:r>
          </w:p>
        </w:tc>
      </w:tr>
      <w:tr w:rsidR="009E7E43" w:rsidRPr="00F64566" w14:paraId="56CCB914" w14:textId="77777777" w:rsidTr="000D0E04">
        <w:trPr>
          <w:trHeight w:val="539"/>
        </w:trPr>
        <w:tc>
          <w:tcPr>
            <w:tcW w:w="4860" w:type="dxa"/>
            <w:tcBorders>
              <w:top w:val="single" w:sz="4" w:space="0" w:color="auto"/>
              <w:left w:val="single" w:sz="4" w:space="0" w:color="000000"/>
              <w:bottom w:val="single" w:sz="4" w:space="0" w:color="auto"/>
              <w:right w:val="single" w:sz="4" w:space="0" w:color="000000"/>
            </w:tcBorders>
            <w:shd w:val="clear" w:color="auto" w:fill="auto"/>
          </w:tcPr>
          <w:p w14:paraId="6F9B3C42" w14:textId="5A65CC45" w:rsidR="009E7E43" w:rsidRPr="00F64566" w:rsidRDefault="009E7E43" w:rsidP="000B7815">
            <w:pPr>
              <w:spacing w:after="0"/>
              <w:rPr>
                <w:rFonts w:ascii="Times New Roman" w:eastAsia="Times New Roman" w:hAnsi="Times New Roman" w:cs="Times New Roman"/>
                <w:sz w:val="20"/>
                <w:lang w:bidi="ar-SA"/>
              </w:rPr>
            </w:pPr>
            <w:r w:rsidRPr="009E7E43">
              <w:rPr>
                <w:rFonts w:ascii="Times New Roman" w:eastAsia="Times New Roman" w:hAnsi="Times New Roman" w:cs="Times New Roman"/>
                <w:sz w:val="20"/>
                <w:lang w:bidi="ar-SA"/>
              </w:rPr>
              <w:t>Indian Oil Corporation (R and D Centre), Faridabad</w:t>
            </w:r>
          </w:p>
        </w:tc>
        <w:tc>
          <w:tcPr>
            <w:tcW w:w="4770" w:type="dxa"/>
            <w:tcBorders>
              <w:top w:val="single" w:sz="4" w:space="0" w:color="auto"/>
              <w:left w:val="nil"/>
              <w:bottom w:val="single" w:sz="4" w:space="0" w:color="auto"/>
              <w:right w:val="single" w:sz="4" w:space="0" w:color="000000"/>
            </w:tcBorders>
            <w:shd w:val="clear" w:color="auto" w:fill="auto"/>
          </w:tcPr>
          <w:p w14:paraId="6A1D314E" w14:textId="77777777" w:rsidR="009E7E43" w:rsidRDefault="009E7E43" w:rsidP="009E3132">
            <w:pPr>
              <w:widowControl w:val="0"/>
              <w:autoSpaceDE w:val="0"/>
              <w:autoSpaceDN w:val="0"/>
              <w:spacing w:after="0" w:line="268" w:lineRule="exact"/>
              <w:rPr>
                <w:rFonts w:ascii="Times New Roman" w:eastAsia="Times New Roman" w:hAnsi="Times New Roman" w:cs="Times New Roman"/>
                <w:sz w:val="20"/>
                <w:lang w:bidi="ar-SA"/>
              </w:rPr>
            </w:pPr>
            <w:r w:rsidRPr="009E7E43">
              <w:rPr>
                <w:rFonts w:ascii="Times New Roman" w:eastAsia="Times New Roman" w:hAnsi="Times New Roman" w:cs="Times New Roman"/>
                <w:sz w:val="20"/>
                <w:lang w:bidi="ar-SA"/>
              </w:rPr>
              <w:t>SHRI AJAY KUMAR HARINARAIN</w:t>
            </w:r>
          </w:p>
          <w:p w14:paraId="3163A564" w14:textId="38081D50" w:rsidR="009E7E43" w:rsidRPr="009F2C62" w:rsidRDefault="009E7E43" w:rsidP="009E7E43">
            <w:pPr>
              <w:widowControl w:val="0"/>
              <w:autoSpaceDE w:val="0"/>
              <w:autoSpaceDN w:val="0"/>
              <w:spacing w:after="0" w:line="268" w:lineRule="exact"/>
              <w:ind w:left="720"/>
              <w:rPr>
                <w:rFonts w:ascii="Times New Roman" w:eastAsia="Times New Roman" w:hAnsi="Times New Roman" w:cs="Times New Roman"/>
                <w:sz w:val="20"/>
                <w:lang w:bidi="ar-SA"/>
              </w:rPr>
            </w:pPr>
            <w:r w:rsidRPr="009E7E43">
              <w:rPr>
                <w:rFonts w:ascii="Times New Roman" w:eastAsia="Times New Roman" w:hAnsi="Times New Roman" w:cs="Times New Roman"/>
                <w:sz w:val="20"/>
                <w:lang w:bidi="ar-SA"/>
              </w:rPr>
              <w:t>DR NAVEEN POKHRIYAL</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sidRPr="009F2C62">
              <w:rPr>
                <w:rFonts w:ascii="Times New Roman" w:eastAsia="Times New Roman" w:hAnsi="Times New Roman" w:cs="Times New Roman"/>
                <w:sz w:val="20"/>
                <w:lang w:bidi="ar-SA"/>
              </w:rPr>
              <w:t>)</w:t>
            </w:r>
          </w:p>
        </w:tc>
      </w:tr>
      <w:tr w:rsidR="00AA2F5D" w:rsidRPr="00F64566" w14:paraId="370C86F6" w14:textId="77777777" w:rsidTr="000D0E04">
        <w:trPr>
          <w:trHeight w:val="66"/>
        </w:trPr>
        <w:tc>
          <w:tcPr>
            <w:tcW w:w="4860" w:type="dxa"/>
            <w:tcBorders>
              <w:top w:val="single" w:sz="4" w:space="0" w:color="auto"/>
              <w:left w:val="single" w:sz="4" w:space="0" w:color="000000"/>
              <w:bottom w:val="single" w:sz="4" w:space="0" w:color="000000"/>
              <w:right w:val="single" w:sz="4" w:space="0" w:color="000000"/>
            </w:tcBorders>
            <w:shd w:val="clear" w:color="auto" w:fill="auto"/>
          </w:tcPr>
          <w:p w14:paraId="5CCBF6AD" w14:textId="401843AA" w:rsidR="00AA2F5D" w:rsidRPr="00F64566" w:rsidRDefault="00AA2F5D" w:rsidP="00AA2F5D">
            <w:pPr>
              <w:spacing w:after="0"/>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Siddharth Grease and Lubes Private Limited, Gurugram</w:t>
            </w:r>
          </w:p>
        </w:tc>
        <w:tc>
          <w:tcPr>
            <w:tcW w:w="4770" w:type="dxa"/>
            <w:tcBorders>
              <w:top w:val="single" w:sz="4" w:space="0" w:color="auto"/>
              <w:left w:val="nil"/>
              <w:bottom w:val="single" w:sz="4" w:space="0" w:color="000000"/>
              <w:right w:val="single" w:sz="4" w:space="0" w:color="000000"/>
            </w:tcBorders>
            <w:shd w:val="clear" w:color="auto" w:fill="auto"/>
          </w:tcPr>
          <w:p w14:paraId="17C33673" w14:textId="7DE8A533" w:rsidR="00AA2F5D" w:rsidRPr="009F2C62" w:rsidRDefault="00AA2F5D" w:rsidP="00AA2F5D">
            <w:pPr>
              <w:widowControl w:val="0"/>
              <w:autoSpaceDE w:val="0"/>
              <w:autoSpaceDN w:val="0"/>
              <w:spacing w:line="268" w:lineRule="exact"/>
              <w:rPr>
                <w:rFonts w:ascii="Times New Roman" w:eastAsia="Times New Roman" w:hAnsi="Times New Roman" w:cs="Times New Roman"/>
                <w:sz w:val="20"/>
                <w:lang w:bidi="ar-SA"/>
              </w:rPr>
            </w:pPr>
            <w:r>
              <w:rPr>
                <w:rFonts w:ascii="Times New Roman" w:eastAsia="Times New Roman" w:hAnsi="Times New Roman" w:cs="Times New Roman"/>
                <w:sz w:val="20"/>
                <w:lang w:bidi="ar-SA"/>
              </w:rPr>
              <w:t xml:space="preserve">SHRI </w:t>
            </w:r>
            <w:r w:rsidRPr="006D2990">
              <w:rPr>
                <w:rFonts w:ascii="Times New Roman" w:eastAsia="Times New Roman" w:hAnsi="Times New Roman" w:cs="Times New Roman"/>
                <w:sz w:val="20"/>
                <w:lang w:bidi="ar-SA"/>
              </w:rPr>
              <w:t>ROHIT KUMAR AGARWAL</w:t>
            </w:r>
          </w:p>
        </w:tc>
      </w:tr>
      <w:tr w:rsidR="00AA2F5D" w:rsidRPr="00F64566" w14:paraId="3B9CEBEE" w14:textId="77777777" w:rsidTr="000D0E04">
        <w:trPr>
          <w:trHeight w:val="525"/>
        </w:trPr>
        <w:tc>
          <w:tcPr>
            <w:tcW w:w="4860" w:type="dxa"/>
            <w:tcBorders>
              <w:top w:val="nil"/>
              <w:left w:val="single" w:sz="4" w:space="0" w:color="000000"/>
              <w:bottom w:val="single" w:sz="4" w:space="0" w:color="000000"/>
              <w:right w:val="single" w:sz="4" w:space="0" w:color="000000"/>
            </w:tcBorders>
            <w:shd w:val="clear" w:color="auto" w:fill="auto"/>
          </w:tcPr>
          <w:p w14:paraId="1B4F74EA" w14:textId="711B3331" w:rsidR="00AA2F5D" w:rsidRPr="00F64566" w:rsidRDefault="00AA2F5D" w:rsidP="00AA2F5D">
            <w:pPr>
              <w:spacing w:after="0"/>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 xml:space="preserve">Standard Greases &amp; </w:t>
            </w:r>
            <w:proofErr w:type="spellStart"/>
            <w:r w:rsidRPr="006D2990">
              <w:rPr>
                <w:rFonts w:ascii="Times New Roman" w:eastAsia="Times New Roman" w:hAnsi="Times New Roman" w:cs="Times New Roman"/>
                <w:sz w:val="20"/>
                <w:lang w:bidi="ar-SA"/>
              </w:rPr>
              <w:t>Specialities</w:t>
            </w:r>
            <w:proofErr w:type="spellEnd"/>
            <w:r w:rsidRPr="006D2990">
              <w:rPr>
                <w:rFonts w:ascii="Times New Roman" w:eastAsia="Times New Roman" w:hAnsi="Times New Roman" w:cs="Times New Roman"/>
                <w:sz w:val="20"/>
                <w:lang w:bidi="ar-SA"/>
              </w:rPr>
              <w:t xml:space="preserve"> Private Limited, Mumbai</w:t>
            </w:r>
          </w:p>
        </w:tc>
        <w:tc>
          <w:tcPr>
            <w:tcW w:w="4770" w:type="dxa"/>
            <w:tcBorders>
              <w:top w:val="nil"/>
              <w:left w:val="nil"/>
              <w:bottom w:val="single" w:sz="4" w:space="0" w:color="000000"/>
              <w:right w:val="single" w:sz="4" w:space="0" w:color="000000"/>
            </w:tcBorders>
            <w:shd w:val="clear" w:color="auto" w:fill="auto"/>
          </w:tcPr>
          <w:p w14:paraId="3B87DACF" w14:textId="77777777" w:rsidR="00AA2F5D" w:rsidRDefault="00AA2F5D" w:rsidP="00AA2F5D">
            <w:pPr>
              <w:widowControl w:val="0"/>
              <w:autoSpaceDE w:val="0"/>
              <w:autoSpaceDN w:val="0"/>
              <w:spacing w:after="0" w:line="268" w:lineRule="exact"/>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VIJAY DESHMUKH</w:t>
            </w:r>
          </w:p>
          <w:p w14:paraId="5244FCA3" w14:textId="65E2025A" w:rsidR="00AA2F5D" w:rsidRPr="009F2C62" w:rsidRDefault="00AA2F5D"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BABAJI PATIL</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i/>
                <w:iCs/>
                <w:sz w:val="20"/>
                <w:lang w:bidi="ar-SA"/>
              </w:rPr>
              <w:t>Alternate</w:t>
            </w:r>
            <w:r w:rsidRPr="009F2C62">
              <w:rPr>
                <w:rFonts w:ascii="Times New Roman" w:eastAsia="Times New Roman" w:hAnsi="Times New Roman" w:cs="Times New Roman"/>
                <w:sz w:val="20"/>
                <w:lang w:bidi="ar-SA"/>
              </w:rPr>
              <w:t>)</w:t>
            </w:r>
          </w:p>
        </w:tc>
      </w:tr>
      <w:tr w:rsidR="00AA2F5D" w:rsidRPr="00F64566" w14:paraId="387DF213" w14:textId="77777777" w:rsidTr="000D0E04">
        <w:trPr>
          <w:trHeight w:val="525"/>
        </w:trPr>
        <w:tc>
          <w:tcPr>
            <w:tcW w:w="4860" w:type="dxa"/>
            <w:tcBorders>
              <w:top w:val="nil"/>
              <w:left w:val="single" w:sz="4" w:space="0" w:color="000000"/>
              <w:bottom w:val="single" w:sz="4" w:space="0" w:color="000000"/>
              <w:right w:val="single" w:sz="4" w:space="0" w:color="000000"/>
            </w:tcBorders>
            <w:shd w:val="clear" w:color="auto" w:fill="auto"/>
          </w:tcPr>
          <w:p w14:paraId="327B3C9C" w14:textId="357729B3" w:rsidR="00AA2F5D" w:rsidRPr="00F64566" w:rsidRDefault="00AA2F5D" w:rsidP="00AA2F5D">
            <w:pPr>
              <w:spacing w:after="0"/>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 xml:space="preserve">The </w:t>
            </w:r>
            <w:proofErr w:type="spellStart"/>
            <w:r w:rsidRPr="006D2990">
              <w:rPr>
                <w:rFonts w:ascii="Times New Roman" w:eastAsia="Times New Roman" w:hAnsi="Times New Roman" w:cs="Times New Roman"/>
                <w:sz w:val="20"/>
                <w:lang w:bidi="ar-SA"/>
              </w:rPr>
              <w:t>Waxpol</w:t>
            </w:r>
            <w:proofErr w:type="spellEnd"/>
            <w:r w:rsidRPr="006D2990">
              <w:rPr>
                <w:rFonts w:ascii="Times New Roman" w:eastAsia="Times New Roman" w:hAnsi="Times New Roman" w:cs="Times New Roman"/>
                <w:sz w:val="20"/>
                <w:lang w:bidi="ar-SA"/>
              </w:rPr>
              <w:t xml:space="preserve"> Industries Limited, Kolkata</w:t>
            </w:r>
          </w:p>
        </w:tc>
        <w:tc>
          <w:tcPr>
            <w:tcW w:w="4770" w:type="dxa"/>
            <w:tcBorders>
              <w:top w:val="nil"/>
              <w:left w:val="nil"/>
              <w:bottom w:val="single" w:sz="4" w:space="0" w:color="000000"/>
              <w:right w:val="single" w:sz="4" w:space="0" w:color="000000"/>
            </w:tcBorders>
            <w:shd w:val="clear" w:color="auto" w:fill="auto"/>
          </w:tcPr>
          <w:p w14:paraId="37878DD2" w14:textId="3F3806B2" w:rsidR="00AA2F5D" w:rsidRDefault="00AA2F5D" w:rsidP="00AA2F5D">
            <w:pPr>
              <w:widowControl w:val="0"/>
              <w:tabs>
                <w:tab w:val="left" w:pos="551"/>
              </w:tabs>
              <w:autoSpaceDE w:val="0"/>
              <w:autoSpaceDN w:val="0"/>
              <w:spacing w:after="0" w:line="268" w:lineRule="exact"/>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SHREY GARG</w:t>
            </w:r>
          </w:p>
          <w:p w14:paraId="66588A4D" w14:textId="77777777" w:rsidR="00AA2F5D" w:rsidRDefault="00AA2F5D"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CHANDRESHWAR DAYAL</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w:t>
            </w:r>
            <w:r w:rsidRPr="009F2C62">
              <w:rPr>
                <w:rFonts w:ascii="Times New Roman" w:eastAsia="Times New Roman" w:hAnsi="Times New Roman" w:cs="Times New Roman"/>
                <w:sz w:val="20"/>
                <w:lang w:bidi="ar-SA"/>
              </w:rPr>
              <w:t>)</w:t>
            </w:r>
          </w:p>
          <w:p w14:paraId="3CD0FCC5" w14:textId="6DBEA415" w:rsidR="00AA2F5D" w:rsidRPr="009F2C62" w:rsidRDefault="00AA2F5D"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MS. UMA SHANKAR UPADHYAY</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II</w:t>
            </w:r>
            <w:r w:rsidRPr="009F2C62">
              <w:rPr>
                <w:rFonts w:ascii="Times New Roman" w:eastAsia="Times New Roman" w:hAnsi="Times New Roman" w:cs="Times New Roman"/>
                <w:sz w:val="20"/>
                <w:lang w:bidi="ar-SA"/>
              </w:rPr>
              <w:t>)</w:t>
            </w:r>
          </w:p>
        </w:tc>
      </w:tr>
    </w:tbl>
    <w:p w14:paraId="7A273B40" w14:textId="77777777" w:rsidR="00030217" w:rsidRDefault="00030217" w:rsidP="006763E2">
      <w:pPr>
        <w:spacing w:before="44"/>
        <w:ind w:right="3680"/>
        <w:jc w:val="center"/>
        <w:rPr>
          <w:sz w:val="20"/>
        </w:rPr>
      </w:pPr>
    </w:p>
    <w:p w14:paraId="4E190434" w14:textId="77777777" w:rsidR="00030217" w:rsidRDefault="00030217" w:rsidP="006763E2">
      <w:pPr>
        <w:spacing w:before="44"/>
        <w:ind w:right="3680"/>
        <w:jc w:val="center"/>
        <w:rPr>
          <w:sz w:val="20"/>
        </w:rPr>
      </w:pPr>
    </w:p>
    <w:p w14:paraId="30C325C5" w14:textId="77777777" w:rsidR="00030217" w:rsidRDefault="00030217" w:rsidP="006763E2">
      <w:pPr>
        <w:spacing w:before="44"/>
        <w:ind w:right="3680"/>
        <w:jc w:val="center"/>
        <w:rPr>
          <w:sz w:val="20"/>
        </w:rPr>
      </w:pPr>
    </w:p>
    <w:p w14:paraId="498CB91A" w14:textId="77777777" w:rsidR="00030217" w:rsidRDefault="00030217" w:rsidP="006763E2">
      <w:pPr>
        <w:spacing w:before="44"/>
        <w:ind w:right="3680"/>
        <w:jc w:val="center"/>
        <w:rPr>
          <w:sz w:val="20"/>
        </w:rPr>
      </w:pPr>
    </w:p>
    <w:p w14:paraId="6CC11E92" w14:textId="77777777" w:rsidR="001E531B" w:rsidRPr="00F944FA" w:rsidRDefault="001E531B" w:rsidP="006763E2">
      <w:pPr>
        <w:spacing w:before="44"/>
        <w:ind w:right="3680"/>
        <w:jc w:val="center"/>
        <w:rPr>
          <w:rFonts w:ascii="Times New Roman" w:hAnsi="Times New Roman" w:cs="Times New Roman"/>
          <w:i/>
          <w:color w:val="231F20"/>
          <w:sz w:val="20"/>
        </w:rPr>
      </w:pPr>
    </w:p>
    <w:p w14:paraId="4413DE10" w14:textId="77777777" w:rsidR="001E531B" w:rsidRPr="00F944FA" w:rsidRDefault="001E531B" w:rsidP="006763E2">
      <w:pPr>
        <w:pStyle w:val="Heading1"/>
        <w:spacing w:before="91"/>
        <w:ind w:left="3676" w:right="3680"/>
        <w:rPr>
          <w:rFonts w:ascii="Times New Roman" w:hAnsi="Times New Roman" w:cs="Times New Roman"/>
          <w:b/>
          <w:sz w:val="20"/>
          <w:szCs w:val="20"/>
        </w:rPr>
      </w:pPr>
    </w:p>
    <w:sectPr w:rsidR="001E531B" w:rsidRPr="00F944FA" w:rsidSect="00293A7B">
      <w:headerReference w:type="default" r:id="rId12"/>
      <w:pgSz w:w="12240" w:h="15840"/>
      <w:pgMar w:top="1575" w:right="800" w:bottom="720" w:left="7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21C6" w14:textId="77777777" w:rsidR="00FD57FE" w:rsidRDefault="00FD57FE" w:rsidP="00562F91">
      <w:pPr>
        <w:spacing w:after="0" w:line="240" w:lineRule="auto"/>
      </w:pPr>
      <w:r>
        <w:separator/>
      </w:r>
    </w:p>
  </w:endnote>
  <w:endnote w:type="continuationSeparator" w:id="0">
    <w:p w14:paraId="32E9E41F" w14:textId="77777777" w:rsidR="00FD57FE" w:rsidRDefault="00FD57FE" w:rsidP="0056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4A8A9" w14:textId="77777777" w:rsidR="00FD57FE" w:rsidRDefault="00FD57FE" w:rsidP="00562F91">
      <w:pPr>
        <w:spacing w:after="0" w:line="240" w:lineRule="auto"/>
      </w:pPr>
      <w:r>
        <w:separator/>
      </w:r>
    </w:p>
  </w:footnote>
  <w:footnote w:type="continuationSeparator" w:id="0">
    <w:p w14:paraId="2B51D468" w14:textId="77777777" w:rsidR="00FD57FE" w:rsidRDefault="00FD57FE" w:rsidP="0056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0650" w14:textId="0648E085" w:rsidR="000B7815" w:rsidRPr="00F944FA" w:rsidRDefault="000B7815" w:rsidP="00F10AE2">
    <w:pPr>
      <w:spacing w:after="0"/>
      <w:jc w:val="right"/>
      <w:rPr>
        <w:rFonts w:ascii="Times New Roman" w:eastAsia="Times New Roman" w:hAnsi="Times New Roman" w:cs="Times New Roman"/>
        <w:b/>
        <w:bCs/>
        <w:sz w:val="20"/>
      </w:rPr>
    </w:pPr>
    <w:r>
      <w:rPr>
        <w:rFonts w:ascii="Times New Roman" w:hAnsi="Times New Roman"/>
        <w:sz w:val="24"/>
        <w:szCs w:val="24"/>
      </w:rPr>
      <w:t xml:space="preserve">                                                                                                      </w:t>
    </w:r>
  </w:p>
  <w:p w14:paraId="052257A1" w14:textId="77777777" w:rsidR="000B7815" w:rsidRDefault="000B7815" w:rsidP="00F944FA">
    <w:pPr>
      <w:tabs>
        <w:tab w:val="center" w:pos="6390"/>
        <w:tab w:val="right" w:pos="9781"/>
      </w:tabs>
      <w:spacing w:after="0" w:line="240" w:lineRule="auto"/>
      <w:ind w:left="-180" w:right="-3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8B61AA"/>
    <w:multiLevelType w:val="hybridMultilevel"/>
    <w:tmpl w:val="2DD0D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1532"/>
    <w:multiLevelType w:val="hybridMultilevel"/>
    <w:tmpl w:val="CD1C5B3E"/>
    <w:lvl w:ilvl="0" w:tplc="2594273E">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3" w15:restartNumberingAfterBreak="0">
    <w:nsid w:val="05E4AFD6"/>
    <w:multiLevelType w:val="singleLevel"/>
    <w:tmpl w:val="66E00E0C"/>
    <w:lvl w:ilvl="0">
      <w:start w:val="1"/>
      <w:numFmt w:val="lowerLetter"/>
      <w:lvlText w:val="%1)"/>
      <w:lvlJc w:val="left"/>
      <w:pPr>
        <w:tabs>
          <w:tab w:val="num" w:pos="432"/>
        </w:tabs>
        <w:ind w:left="792" w:hanging="432"/>
      </w:pPr>
      <w:rPr>
        <w:snapToGrid/>
        <w:sz w:val="20"/>
        <w:szCs w:val="20"/>
      </w:rPr>
    </w:lvl>
  </w:abstractNum>
  <w:abstractNum w:abstractNumId="4" w15:restartNumberingAfterBreak="0">
    <w:nsid w:val="063B45F9"/>
    <w:multiLevelType w:val="hybridMultilevel"/>
    <w:tmpl w:val="216C9F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6F879A2"/>
    <w:multiLevelType w:val="hybridMultilevel"/>
    <w:tmpl w:val="2F46059A"/>
    <w:lvl w:ilvl="0" w:tplc="04090017">
      <w:start w:val="1"/>
      <w:numFmt w:val="lowerLetter"/>
      <w:lvlText w:val="%1)"/>
      <w:lvlJc w:val="left"/>
      <w:pPr>
        <w:ind w:left="619" w:hanging="360"/>
      </w:p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6" w15:restartNumberingAfterBreak="0">
    <w:nsid w:val="0CE2660A"/>
    <w:multiLevelType w:val="hybridMultilevel"/>
    <w:tmpl w:val="D2FCBDF2"/>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71710"/>
    <w:multiLevelType w:val="hybridMultilevel"/>
    <w:tmpl w:val="E9B0B58A"/>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103DFD"/>
    <w:multiLevelType w:val="multilevel"/>
    <w:tmpl w:val="2DB0FFCA"/>
    <w:lvl w:ilvl="0">
      <w:start w:val="1"/>
      <w:numFmt w:val="decimal"/>
      <w:lvlText w:val="%1."/>
      <w:lvlJc w:val="left"/>
      <w:pPr>
        <w:ind w:left="367" w:hanging="250"/>
      </w:pPr>
      <w:rPr>
        <w:rFonts w:ascii="Times New Roman" w:eastAsia="Times New Roman" w:hAnsi="Times New Roman" w:cs="Times New Roman" w:hint="default"/>
        <w:b/>
        <w:bCs/>
        <w:color w:val="231F20"/>
        <w:w w:val="99"/>
        <w:sz w:val="20"/>
        <w:szCs w:val="20"/>
        <w:lang w:val="en-US" w:eastAsia="en-US" w:bidi="ar-SA"/>
      </w:rPr>
    </w:lvl>
    <w:lvl w:ilvl="1">
      <w:start w:val="1"/>
      <w:numFmt w:val="decimal"/>
      <w:lvlText w:val="%1.%2"/>
      <w:lvlJc w:val="left"/>
      <w:pPr>
        <w:ind w:left="118" w:hanging="350"/>
      </w:pPr>
      <w:rPr>
        <w:rFonts w:ascii="Times New Roman" w:eastAsia="Times New Roman" w:hAnsi="Times New Roman" w:cs="Times New Roman" w:hint="default"/>
        <w:b/>
        <w:bCs/>
        <w:color w:val="231F20"/>
        <w:w w:val="99"/>
        <w:sz w:val="20"/>
        <w:szCs w:val="20"/>
        <w:lang w:val="en-US" w:eastAsia="en-US" w:bidi="ar-SA"/>
      </w:rPr>
    </w:lvl>
    <w:lvl w:ilvl="2">
      <w:start w:val="1"/>
      <w:numFmt w:val="decimal"/>
      <w:lvlText w:val="%1.%2.%3"/>
      <w:lvlJc w:val="left"/>
      <w:pPr>
        <w:ind w:left="118" w:hanging="499"/>
      </w:pPr>
      <w:rPr>
        <w:rFonts w:ascii="Times New Roman" w:eastAsia="Times New Roman" w:hAnsi="Times New Roman" w:cs="Times New Roman" w:hint="default"/>
        <w:b w:val="0"/>
        <w:bCs/>
        <w:color w:val="231F20"/>
        <w:w w:val="99"/>
        <w:sz w:val="20"/>
        <w:szCs w:val="20"/>
        <w:lang w:val="en-US" w:eastAsia="en-US" w:bidi="ar-SA"/>
      </w:rPr>
    </w:lvl>
    <w:lvl w:ilvl="3">
      <w:start w:val="1"/>
      <w:numFmt w:val="decimal"/>
      <w:lvlText w:val="%1.%2.%3.%4"/>
      <w:lvlJc w:val="left"/>
      <w:pPr>
        <w:ind w:left="118" w:hanging="649"/>
      </w:pPr>
      <w:rPr>
        <w:rFonts w:ascii="Times New Roman" w:eastAsia="Times New Roman" w:hAnsi="Times New Roman" w:cs="Times New Roman" w:hint="default"/>
        <w:b w:val="0"/>
        <w:bCs/>
        <w:color w:val="231F20"/>
        <w:w w:val="99"/>
        <w:sz w:val="20"/>
        <w:szCs w:val="20"/>
        <w:lang w:val="en-US" w:eastAsia="en-US" w:bidi="ar-SA"/>
      </w:rPr>
    </w:lvl>
    <w:lvl w:ilvl="4">
      <w:numFmt w:val="bullet"/>
      <w:lvlText w:val="•"/>
      <w:lvlJc w:val="left"/>
      <w:pPr>
        <w:ind w:left="660" w:hanging="649"/>
      </w:pPr>
      <w:rPr>
        <w:rFonts w:hint="default"/>
        <w:lang w:val="en-US" w:eastAsia="en-US" w:bidi="ar-SA"/>
      </w:rPr>
    </w:lvl>
    <w:lvl w:ilvl="5">
      <w:numFmt w:val="bullet"/>
      <w:lvlText w:val="•"/>
      <w:lvlJc w:val="left"/>
      <w:pPr>
        <w:ind w:left="510" w:hanging="649"/>
      </w:pPr>
      <w:rPr>
        <w:rFonts w:hint="default"/>
        <w:lang w:val="en-US" w:eastAsia="en-US" w:bidi="ar-SA"/>
      </w:rPr>
    </w:lvl>
    <w:lvl w:ilvl="6">
      <w:numFmt w:val="bullet"/>
      <w:lvlText w:val="•"/>
      <w:lvlJc w:val="left"/>
      <w:pPr>
        <w:ind w:left="360" w:hanging="649"/>
      </w:pPr>
      <w:rPr>
        <w:rFonts w:hint="default"/>
        <w:lang w:val="en-US" w:eastAsia="en-US" w:bidi="ar-SA"/>
      </w:rPr>
    </w:lvl>
    <w:lvl w:ilvl="7">
      <w:numFmt w:val="bullet"/>
      <w:lvlText w:val="•"/>
      <w:lvlJc w:val="left"/>
      <w:pPr>
        <w:ind w:left="210" w:hanging="649"/>
      </w:pPr>
      <w:rPr>
        <w:rFonts w:hint="default"/>
        <w:lang w:val="en-US" w:eastAsia="en-US" w:bidi="ar-SA"/>
      </w:rPr>
    </w:lvl>
    <w:lvl w:ilvl="8">
      <w:numFmt w:val="bullet"/>
      <w:lvlText w:val="•"/>
      <w:lvlJc w:val="left"/>
      <w:pPr>
        <w:ind w:left="60" w:hanging="649"/>
      </w:pPr>
      <w:rPr>
        <w:rFonts w:hint="default"/>
        <w:lang w:val="en-US" w:eastAsia="en-US" w:bidi="ar-SA"/>
      </w:rPr>
    </w:lvl>
  </w:abstractNum>
  <w:abstractNum w:abstractNumId="9" w15:restartNumberingAfterBreak="0">
    <w:nsid w:val="24162BCA"/>
    <w:multiLevelType w:val="multilevel"/>
    <w:tmpl w:val="53A2F176"/>
    <w:lvl w:ilvl="0">
      <w:start w:val="1"/>
      <w:numFmt w:val="lowerLetter"/>
      <w:lvlText w:val="%1)"/>
      <w:lvlJc w:val="left"/>
      <w:pPr>
        <w:tabs>
          <w:tab w:val="decimal" w:pos="288"/>
        </w:tabs>
        <w:ind w:left="720"/>
      </w:pPr>
      <w:rPr>
        <w:rFonts w:ascii="Times New Roman" w:hAnsi="Times New Roman" w:cs="Times New Roman"/>
        <w:strike w:val="0"/>
        <w:color w:val="000000"/>
        <w:spacing w:val="4"/>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BFA52A4"/>
    <w:multiLevelType w:val="hybridMultilevel"/>
    <w:tmpl w:val="81AAC632"/>
    <w:lvl w:ilvl="0" w:tplc="1C30E23A">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37BE406F"/>
    <w:multiLevelType w:val="hybridMultilevel"/>
    <w:tmpl w:val="D9B0CDA8"/>
    <w:lvl w:ilvl="0" w:tplc="9A8EA90C">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9B45B6E"/>
    <w:multiLevelType w:val="hybridMultilevel"/>
    <w:tmpl w:val="E5AA41CC"/>
    <w:lvl w:ilvl="0" w:tplc="D6343A0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25213B1"/>
    <w:multiLevelType w:val="hybridMultilevel"/>
    <w:tmpl w:val="A394F50A"/>
    <w:lvl w:ilvl="0" w:tplc="A3C8B6F6">
      <w:start w:val="1"/>
      <w:numFmt w:val="low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43375B8E"/>
    <w:multiLevelType w:val="hybridMultilevel"/>
    <w:tmpl w:val="B7A6E81C"/>
    <w:lvl w:ilvl="0" w:tplc="09382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215C3"/>
    <w:multiLevelType w:val="hybridMultilevel"/>
    <w:tmpl w:val="16C4D708"/>
    <w:lvl w:ilvl="0" w:tplc="589E1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2246C"/>
    <w:multiLevelType w:val="hybridMultilevel"/>
    <w:tmpl w:val="8BEEB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E7EAE"/>
    <w:multiLevelType w:val="multilevel"/>
    <w:tmpl w:val="4B5EB97C"/>
    <w:lvl w:ilvl="0">
      <w:start w:val="10"/>
      <w:numFmt w:val="lowerLetter"/>
      <w:lvlText w:val="%1)"/>
      <w:lvlJc w:val="left"/>
      <w:pPr>
        <w:tabs>
          <w:tab w:val="decimal" w:pos="288"/>
        </w:tabs>
        <w:ind w:left="720"/>
      </w:pPr>
      <w:rPr>
        <w:rFonts w:ascii="Times New Roman" w:hAnsi="Times New Roman" w:cs="Times New Roman"/>
        <w:strike w:val="0"/>
        <w:color w:val="000000"/>
        <w:spacing w:val="3"/>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3C50190"/>
    <w:multiLevelType w:val="hybridMultilevel"/>
    <w:tmpl w:val="3FEA4268"/>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631EE"/>
    <w:multiLevelType w:val="hybridMultilevel"/>
    <w:tmpl w:val="8DB25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5024F"/>
    <w:multiLevelType w:val="hybridMultilevel"/>
    <w:tmpl w:val="080C3994"/>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18167E"/>
    <w:multiLevelType w:val="hybridMultilevel"/>
    <w:tmpl w:val="C9BA8858"/>
    <w:lvl w:ilvl="0" w:tplc="AB74319E">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2" w15:restartNumberingAfterBreak="0">
    <w:nsid w:val="576E6412"/>
    <w:multiLevelType w:val="hybridMultilevel"/>
    <w:tmpl w:val="1700E1FE"/>
    <w:lvl w:ilvl="0" w:tplc="D51634A6">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3" w15:restartNumberingAfterBreak="0">
    <w:nsid w:val="5E3F563F"/>
    <w:multiLevelType w:val="hybridMultilevel"/>
    <w:tmpl w:val="CAE44914"/>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581"/>
    <w:multiLevelType w:val="hybridMultilevel"/>
    <w:tmpl w:val="BC2A50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9A7ECC"/>
    <w:multiLevelType w:val="hybridMultilevel"/>
    <w:tmpl w:val="4202B990"/>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DC5E73"/>
    <w:multiLevelType w:val="hybridMultilevel"/>
    <w:tmpl w:val="8DA450D8"/>
    <w:lvl w:ilvl="0" w:tplc="42460D5A">
      <w:start w:val="1"/>
      <w:numFmt w:val="low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7" w15:restartNumberingAfterBreak="0">
    <w:nsid w:val="63307D98"/>
    <w:multiLevelType w:val="hybridMultilevel"/>
    <w:tmpl w:val="F754F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3DE7"/>
    <w:multiLevelType w:val="hybridMultilevel"/>
    <w:tmpl w:val="1FB4A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003F5"/>
    <w:multiLevelType w:val="hybridMultilevel"/>
    <w:tmpl w:val="05781874"/>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937E5"/>
    <w:multiLevelType w:val="multilevel"/>
    <w:tmpl w:val="004C9A66"/>
    <w:lvl w:ilvl="0">
      <w:start w:val="7"/>
      <w:numFmt w:val="lowerLetter"/>
      <w:lvlText w:val="%1)"/>
      <w:lvlJc w:val="left"/>
      <w:pPr>
        <w:tabs>
          <w:tab w:val="decimal" w:pos="288"/>
        </w:tabs>
        <w:ind w:left="720"/>
      </w:pPr>
      <w:rPr>
        <w:rFonts w:ascii="Times New Roman" w:hAnsi="Times New Roman" w:cs="Times New Roman"/>
        <w:strike w:val="0"/>
        <w:color w:val="000000"/>
        <w:spacing w:val="-2"/>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1A757A6"/>
    <w:multiLevelType w:val="singleLevel"/>
    <w:tmpl w:val="78AE31E8"/>
    <w:lvl w:ilvl="0">
      <w:start w:val="1"/>
      <w:numFmt w:val="lowerRoman"/>
      <w:lvlText w:val="%1)"/>
      <w:lvlJc w:val="left"/>
      <w:pPr>
        <w:tabs>
          <w:tab w:val="num" w:pos="1440"/>
        </w:tabs>
        <w:ind w:left="1440" w:hanging="720"/>
      </w:pPr>
    </w:lvl>
  </w:abstractNum>
  <w:abstractNum w:abstractNumId="32" w15:restartNumberingAfterBreak="0">
    <w:nsid w:val="739C78E7"/>
    <w:multiLevelType w:val="multilevel"/>
    <w:tmpl w:val="0AC2204A"/>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3" w15:restartNumberingAfterBreak="0">
    <w:nsid w:val="76D76522"/>
    <w:multiLevelType w:val="hybridMultilevel"/>
    <w:tmpl w:val="6DC0EAD2"/>
    <w:lvl w:ilvl="0" w:tplc="F7BEB976">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34" w15:restartNumberingAfterBreak="0">
    <w:nsid w:val="76E03E01"/>
    <w:multiLevelType w:val="hybridMultilevel"/>
    <w:tmpl w:val="DDF24C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E978D0"/>
    <w:multiLevelType w:val="hybridMultilevel"/>
    <w:tmpl w:val="080C3994"/>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B0087E"/>
    <w:multiLevelType w:val="hybridMultilevel"/>
    <w:tmpl w:val="06AC5CB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num>
  <w:num w:numId="3">
    <w:abstractNumId w:val="19"/>
  </w:num>
  <w:num w:numId="4">
    <w:abstractNumId w:val="6"/>
  </w:num>
  <w:num w:numId="5">
    <w:abstractNumId w:val="14"/>
  </w:num>
  <w:num w:numId="6">
    <w:abstractNumId w:val="3"/>
  </w:num>
  <w:num w:numId="7">
    <w:abstractNumId w:val="23"/>
  </w:num>
  <w:num w:numId="8">
    <w:abstractNumId w:val="7"/>
  </w:num>
  <w:num w:numId="9">
    <w:abstractNumId w:val="32"/>
  </w:num>
  <w:num w:numId="10">
    <w:abstractNumId w:val="1"/>
  </w:num>
  <w:num w:numId="11">
    <w:abstractNumId w:val="36"/>
  </w:num>
  <w:num w:numId="12">
    <w:abstractNumId w:val="29"/>
  </w:num>
  <w:num w:numId="13">
    <w:abstractNumId w:val="28"/>
  </w:num>
  <w:num w:numId="14">
    <w:abstractNumId w:val="18"/>
  </w:num>
  <w:num w:numId="15">
    <w:abstractNumId w:val="33"/>
  </w:num>
  <w:num w:numId="16">
    <w:abstractNumId w:val="2"/>
  </w:num>
  <w:num w:numId="17">
    <w:abstractNumId w:val="26"/>
  </w:num>
  <w:num w:numId="18">
    <w:abstractNumId w:val="22"/>
  </w:num>
  <w:num w:numId="19">
    <w:abstractNumId w:val="16"/>
  </w:num>
  <w:num w:numId="20">
    <w:abstractNumId w:val="27"/>
  </w:num>
  <w:num w:numId="21">
    <w:abstractNumId w:val="25"/>
  </w:num>
  <w:num w:numId="22">
    <w:abstractNumId w:val="9"/>
  </w:num>
  <w:num w:numId="23">
    <w:abstractNumId w:val="30"/>
  </w:num>
  <w:num w:numId="24">
    <w:abstractNumId w:val="17"/>
  </w:num>
  <w:num w:numId="25">
    <w:abstractNumId w:val="34"/>
  </w:num>
  <w:num w:numId="26">
    <w:abstractNumId w:val="5"/>
  </w:num>
  <w:num w:numId="27">
    <w:abstractNumId w:val="0"/>
  </w:num>
  <w:num w:numId="28">
    <w:abstractNumId w:val="11"/>
  </w:num>
  <w:num w:numId="29">
    <w:abstractNumId w:val="13"/>
  </w:num>
  <w:num w:numId="30">
    <w:abstractNumId w:val="21"/>
  </w:num>
  <w:num w:numId="31">
    <w:abstractNumId w:val="24"/>
  </w:num>
  <w:num w:numId="32">
    <w:abstractNumId w:val="35"/>
  </w:num>
  <w:num w:numId="33">
    <w:abstractNumId w:val="10"/>
  </w:num>
  <w:num w:numId="34">
    <w:abstractNumId w:val="15"/>
  </w:num>
  <w:num w:numId="35">
    <w:abstractNumId w:val="20"/>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3E"/>
    <w:rsid w:val="000002DD"/>
    <w:rsid w:val="00000AA8"/>
    <w:rsid w:val="00002A31"/>
    <w:rsid w:val="00006A30"/>
    <w:rsid w:val="000102D9"/>
    <w:rsid w:val="00011AE6"/>
    <w:rsid w:val="0001264B"/>
    <w:rsid w:val="000131EE"/>
    <w:rsid w:val="0001521F"/>
    <w:rsid w:val="000158CD"/>
    <w:rsid w:val="000169A9"/>
    <w:rsid w:val="00021757"/>
    <w:rsid w:val="0002192D"/>
    <w:rsid w:val="00026D21"/>
    <w:rsid w:val="00030217"/>
    <w:rsid w:val="0003230D"/>
    <w:rsid w:val="000402F9"/>
    <w:rsid w:val="0004084E"/>
    <w:rsid w:val="00042688"/>
    <w:rsid w:val="00046DF7"/>
    <w:rsid w:val="00063562"/>
    <w:rsid w:val="00064117"/>
    <w:rsid w:val="0006551C"/>
    <w:rsid w:val="00070F45"/>
    <w:rsid w:val="0007368E"/>
    <w:rsid w:val="0007674D"/>
    <w:rsid w:val="00086B95"/>
    <w:rsid w:val="00090EA0"/>
    <w:rsid w:val="0009168D"/>
    <w:rsid w:val="00092F9A"/>
    <w:rsid w:val="00094329"/>
    <w:rsid w:val="00095886"/>
    <w:rsid w:val="000A1710"/>
    <w:rsid w:val="000A1DA0"/>
    <w:rsid w:val="000A3BC2"/>
    <w:rsid w:val="000A5C2D"/>
    <w:rsid w:val="000A5DCE"/>
    <w:rsid w:val="000B244D"/>
    <w:rsid w:val="000B321D"/>
    <w:rsid w:val="000B4FFA"/>
    <w:rsid w:val="000B5339"/>
    <w:rsid w:val="000B7815"/>
    <w:rsid w:val="000C07C6"/>
    <w:rsid w:val="000C2DEC"/>
    <w:rsid w:val="000C4993"/>
    <w:rsid w:val="000C5ED8"/>
    <w:rsid w:val="000C6EBE"/>
    <w:rsid w:val="000D0877"/>
    <w:rsid w:val="000D0E04"/>
    <w:rsid w:val="000D3D9D"/>
    <w:rsid w:val="000D4176"/>
    <w:rsid w:val="000D4FF9"/>
    <w:rsid w:val="000D6B26"/>
    <w:rsid w:val="000E1973"/>
    <w:rsid w:val="000E225B"/>
    <w:rsid w:val="000E4826"/>
    <w:rsid w:val="000E5474"/>
    <w:rsid w:val="000E7F4F"/>
    <w:rsid w:val="000F1532"/>
    <w:rsid w:val="000F1AE7"/>
    <w:rsid w:val="000F5F27"/>
    <w:rsid w:val="000F6560"/>
    <w:rsid w:val="000F6D52"/>
    <w:rsid w:val="00100727"/>
    <w:rsid w:val="00105EBC"/>
    <w:rsid w:val="001117EB"/>
    <w:rsid w:val="0011278F"/>
    <w:rsid w:val="00115DBB"/>
    <w:rsid w:val="0011649C"/>
    <w:rsid w:val="0012001E"/>
    <w:rsid w:val="0012603D"/>
    <w:rsid w:val="00130041"/>
    <w:rsid w:val="00135167"/>
    <w:rsid w:val="001352EE"/>
    <w:rsid w:val="001360BB"/>
    <w:rsid w:val="00140095"/>
    <w:rsid w:val="00140530"/>
    <w:rsid w:val="00141556"/>
    <w:rsid w:val="001421F2"/>
    <w:rsid w:val="00142F65"/>
    <w:rsid w:val="001451D9"/>
    <w:rsid w:val="00150943"/>
    <w:rsid w:val="00152F7C"/>
    <w:rsid w:val="00153C73"/>
    <w:rsid w:val="00157BAF"/>
    <w:rsid w:val="001607EB"/>
    <w:rsid w:val="00161BD3"/>
    <w:rsid w:val="001632E6"/>
    <w:rsid w:val="00163D37"/>
    <w:rsid w:val="001662DD"/>
    <w:rsid w:val="00166D0A"/>
    <w:rsid w:val="00166F4D"/>
    <w:rsid w:val="001704F9"/>
    <w:rsid w:val="0017227D"/>
    <w:rsid w:val="0017278D"/>
    <w:rsid w:val="00172DC3"/>
    <w:rsid w:val="00173239"/>
    <w:rsid w:val="00181B84"/>
    <w:rsid w:val="00183EAB"/>
    <w:rsid w:val="0019134B"/>
    <w:rsid w:val="00193301"/>
    <w:rsid w:val="001A1144"/>
    <w:rsid w:val="001A1844"/>
    <w:rsid w:val="001A50DD"/>
    <w:rsid w:val="001A55FF"/>
    <w:rsid w:val="001B19FE"/>
    <w:rsid w:val="001B2739"/>
    <w:rsid w:val="001B3641"/>
    <w:rsid w:val="001B4293"/>
    <w:rsid w:val="001C11B5"/>
    <w:rsid w:val="001C300F"/>
    <w:rsid w:val="001C6B2F"/>
    <w:rsid w:val="001D5255"/>
    <w:rsid w:val="001D62E2"/>
    <w:rsid w:val="001D6CEA"/>
    <w:rsid w:val="001D752D"/>
    <w:rsid w:val="001D7DD9"/>
    <w:rsid w:val="001E0EFF"/>
    <w:rsid w:val="001E531B"/>
    <w:rsid w:val="001E6963"/>
    <w:rsid w:val="001E720F"/>
    <w:rsid w:val="001E7292"/>
    <w:rsid w:val="001E7672"/>
    <w:rsid w:val="001F20B4"/>
    <w:rsid w:val="001F2B59"/>
    <w:rsid w:val="001F3A54"/>
    <w:rsid w:val="001F7B63"/>
    <w:rsid w:val="0020125A"/>
    <w:rsid w:val="0020461E"/>
    <w:rsid w:val="00211EDF"/>
    <w:rsid w:val="00216CA0"/>
    <w:rsid w:val="0021747F"/>
    <w:rsid w:val="00217CFB"/>
    <w:rsid w:val="002209AC"/>
    <w:rsid w:val="00225FA9"/>
    <w:rsid w:val="00226683"/>
    <w:rsid w:val="002345D0"/>
    <w:rsid w:val="002470C3"/>
    <w:rsid w:val="0024775E"/>
    <w:rsid w:val="00247B81"/>
    <w:rsid w:val="00251D38"/>
    <w:rsid w:val="00253037"/>
    <w:rsid w:val="00254312"/>
    <w:rsid w:val="00257463"/>
    <w:rsid w:val="002578EB"/>
    <w:rsid w:val="00257AE4"/>
    <w:rsid w:val="002608A0"/>
    <w:rsid w:val="0026222A"/>
    <w:rsid w:val="0026350B"/>
    <w:rsid w:val="00264449"/>
    <w:rsid w:val="00266944"/>
    <w:rsid w:val="00266D55"/>
    <w:rsid w:val="00267097"/>
    <w:rsid w:val="00267D0D"/>
    <w:rsid w:val="0027035D"/>
    <w:rsid w:val="00275C59"/>
    <w:rsid w:val="002874B0"/>
    <w:rsid w:val="00290597"/>
    <w:rsid w:val="00293A7B"/>
    <w:rsid w:val="00294972"/>
    <w:rsid w:val="0029684C"/>
    <w:rsid w:val="002A21A8"/>
    <w:rsid w:val="002A40AA"/>
    <w:rsid w:val="002A4514"/>
    <w:rsid w:val="002A58B3"/>
    <w:rsid w:val="002B0653"/>
    <w:rsid w:val="002B22CE"/>
    <w:rsid w:val="002B4D01"/>
    <w:rsid w:val="002B616A"/>
    <w:rsid w:val="002B71CD"/>
    <w:rsid w:val="002C0C3E"/>
    <w:rsid w:val="002C1733"/>
    <w:rsid w:val="002C5018"/>
    <w:rsid w:val="002C6D4B"/>
    <w:rsid w:val="002D1D3C"/>
    <w:rsid w:val="002D7163"/>
    <w:rsid w:val="002E038C"/>
    <w:rsid w:val="002E107E"/>
    <w:rsid w:val="002E3087"/>
    <w:rsid w:val="002E35F0"/>
    <w:rsid w:val="002E65CF"/>
    <w:rsid w:val="002E6B40"/>
    <w:rsid w:val="002F011F"/>
    <w:rsid w:val="002F3292"/>
    <w:rsid w:val="002F7BEE"/>
    <w:rsid w:val="003005DC"/>
    <w:rsid w:val="003010A7"/>
    <w:rsid w:val="00311E11"/>
    <w:rsid w:val="00321497"/>
    <w:rsid w:val="0032158E"/>
    <w:rsid w:val="0032296D"/>
    <w:rsid w:val="00322B70"/>
    <w:rsid w:val="00324419"/>
    <w:rsid w:val="003253B3"/>
    <w:rsid w:val="0033071D"/>
    <w:rsid w:val="00334FA0"/>
    <w:rsid w:val="003357C1"/>
    <w:rsid w:val="0034640A"/>
    <w:rsid w:val="00346B4B"/>
    <w:rsid w:val="003538DD"/>
    <w:rsid w:val="003553A8"/>
    <w:rsid w:val="003556AA"/>
    <w:rsid w:val="003560A6"/>
    <w:rsid w:val="003601BA"/>
    <w:rsid w:val="0036278F"/>
    <w:rsid w:val="00363C73"/>
    <w:rsid w:val="00364BD6"/>
    <w:rsid w:val="003652DC"/>
    <w:rsid w:val="003755F8"/>
    <w:rsid w:val="00376F2E"/>
    <w:rsid w:val="00382AA7"/>
    <w:rsid w:val="00392B44"/>
    <w:rsid w:val="00392D17"/>
    <w:rsid w:val="003936CA"/>
    <w:rsid w:val="00395F15"/>
    <w:rsid w:val="00396C67"/>
    <w:rsid w:val="003A1E2C"/>
    <w:rsid w:val="003A25E0"/>
    <w:rsid w:val="003A3385"/>
    <w:rsid w:val="003A386F"/>
    <w:rsid w:val="003A582E"/>
    <w:rsid w:val="003B3847"/>
    <w:rsid w:val="003B5D11"/>
    <w:rsid w:val="003B6A8E"/>
    <w:rsid w:val="003B7F79"/>
    <w:rsid w:val="003C12DB"/>
    <w:rsid w:val="003C2726"/>
    <w:rsid w:val="003C31E4"/>
    <w:rsid w:val="003D09B4"/>
    <w:rsid w:val="003D1858"/>
    <w:rsid w:val="003D2112"/>
    <w:rsid w:val="003D2750"/>
    <w:rsid w:val="003D2CB6"/>
    <w:rsid w:val="003E2273"/>
    <w:rsid w:val="003E3325"/>
    <w:rsid w:val="003E44C6"/>
    <w:rsid w:val="003E5E0A"/>
    <w:rsid w:val="003E72F1"/>
    <w:rsid w:val="003F26A2"/>
    <w:rsid w:val="003F2AE8"/>
    <w:rsid w:val="003F3A19"/>
    <w:rsid w:val="003F3C3A"/>
    <w:rsid w:val="003F402D"/>
    <w:rsid w:val="003F4F38"/>
    <w:rsid w:val="003F7E62"/>
    <w:rsid w:val="004000ED"/>
    <w:rsid w:val="004014CA"/>
    <w:rsid w:val="00401A4D"/>
    <w:rsid w:val="004029EA"/>
    <w:rsid w:val="0041013D"/>
    <w:rsid w:val="004113F1"/>
    <w:rsid w:val="00415533"/>
    <w:rsid w:val="00416D0C"/>
    <w:rsid w:val="004174CF"/>
    <w:rsid w:val="0041770A"/>
    <w:rsid w:val="004226A9"/>
    <w:rsid w:val="004229DB"/>
    <w:rsid w:val="00422ECF"/>
    <w:rsid w:val="00423332"/>
    <w:rsid w:val="00424D8C"/>
    <w:rsid w:val="00426351"/>
    <w:rsid w:val="004276CD"/>
    <w:rsid w:val="00431493"/>
    <w:rsid w:val="00433CFF"/>
    <w:rsid w:val="0043644F"/>
    <w:rsid w:val="00437873"/>
    <w:rsid w:val="0044601C"/>
    <w:rsid w:val="004522C8"/>
    <w:rsid w:val="00452939"/>
    <w:rsid w:val="00454FA1"/>
    <w:rsid w:val="00460BB1"/>
    <w:rsid w:val="00460BC0"/>
    <w:rsid w:val="004723F2"/>
    <w:rsid w:val="00474503"/>
    <w:rsid w:val="0047639B"/>
    <w:rsid w:val="004811FE"/>
    <w:rsid w:val="004853C0"/>
    <w:rsid w:val="00492689"/>
    <w:rsid w:val="004930EA"/>
    <w:rsid w:val="00495377"/>
    <w:rsid w:val="00495528"/>
    <w:rsid w:val="004969FC"/>
    <w:rsid w:val="0049714D"/>
    <w:rsid w:val="00497BA0"/>
    <w:rsid w:val="004A16AD"/>
    <w:rsid w:val="004A1F23"/>
    <w:rsid w:val="004A7C57"/>
    <w:rsid w:val="004B14D6"/>
    <w:rsid w:val="004C08E6"/>
    <w:rsid w:val="004C1AC9"/>
    <w:rsid w:val="004C63EB"/>
    <w:rsid w:val="004D0C19"/>
    <w:rsid w:val="004D11C6"/>
    <w:rsid w:val="004D1475"/>
    <w:rsid w:val="004D328E"/>
    <w:rsid w:val="004D36FF"/>
    <w:rsid w:val="004E00BA"/>
    <w:rsid w:val="004E02CF"/>
    <w:rsid w:val="004E3F7C"/>
    <w:rsid w:val="004F35D7"/>
    <w:rsid w:val="004F4E7F"/>
    <w:rsid w:val="004F6A36"/>
    <w:rsid w:val="005050B4"/>
    <w:rsid w:val="00505282"/>
    <w:rsid w:val="00511B0E"/>
    <w:rsid w:val="005120A7"/>
    <w:rsid w:val="00514EFF"/>
    <w:rsid w:val="005152EA"/>
    <w:rsid w:val="00515424"/>
    <w:rsid w:val="0051586B"/>
    <w:rsid w:val="00521340"/>
    <w:rsid w:val="00523337"/>
    <w:rsid w:val="00524CB6"/>
    <w:rsid w:val="00536D1E"/>
    <w:rsid w:val="005406EB"/>
    <w:rsid w:val="005477DB"/>
    <w:rsid w:val="00550EFB"/>
    <w:rsid w:val="00552936"/>
    <w:rsid w:val="005531BC"/>
    <w:rsid w:val="00554125"/>
    <w:rsid w:val="00554B41"/>
    <w:rsid w:val="00561B4C"/>
    <w:rsid w:val="00562F91"/>
    <w:rsid w:val="00564687"/>
    <w:rsid w:val="00567C05"/>
    <w:rsid w:val="005701AA"/>
    <w:rsid w:val="00571DC1"/>
    <w:rsid w:val="00572C34"/>
    <w:rsid w:val="00574E25"/>
    <w:rsid w:val="00577968"/>
    <w:rsid w:val="00582632"/>
    <w:rsid w:val="00583ED1"/>
    <w:rsid w:val="005859E8"/>
    <w:rsid w:val="005930CA"/>
    <w:rsid w:val="00596C31"/>
    <w:rsid w:val="005A0041"/>
    <w:rsid w:val="005A2909"/>
    <w:rsid w:val="005A3EFE"/>
    <w:rsid w:val="005A6851"/>
    <w:rsid w:val="005A755E"/>
    <w:rsid w:val="005B0911"/>
    <w:rsid w:val="005B324F"/>
    <w:rsid w:val="005C1B93"/>
    <w:rsid w:val="005C3917"/>
    <w:rsid w:val="005C4463"/>
    <w:rsid w:val="005C52F5"/>
    <w:rsid w:val="005D2525"/>
    <w:rsid w:val="005D2AE3"/>
    <w:rsid w:val="005D30F4"/>
    <w:rsid w:val="005D3E0B"/>
    <w:rsid w:val="005E2138"/>
    <w:rsid w:val="005F379C"/>
    <w:rsid w:val="005F40B3"/>
    <w:rsid w:val="005F6576"/>
    <w:rsid w:val="005F6C2A"/>
    <w:rsid w:val="0060114E"/>
    <w:rsid w:val="00603E3C"/>
    <w:rsid w:val="0060767D"/>
    <w:rsid w:val="00610E07"/>
    <w:rsid w:val="00611AC5"/>
    <w:rsid w:val="00613208"/>
    <w:rsid w:val="00613EB6"/>
    <w:rsid w:val="00616893"/>
    <w:rsid w:val="00617479"/>
    <w:rsid w:val="00617884"/>
    <w:rsid w:val="00625C33"/>
    <w:rsid w:val="00626E20"/>
    <w:rsid w:val="00636EC5"/>
    <w:rsid w:val="00637C77"/>
    <w:rsid w:val="00646DC6"/>
    <w:rsid w:val="00650844"/>
    <w:rsid w:val="006570D5"/>
    <w:rsid w:val="006602FF"/>
    <w:rsid w:val="00660487"/>
    <w:rsid w:val="0066129B"/>
    <w:rsid w:val="006655C8"/>
    <w:rsid w:val="00670DF0"/>
    <w:rsid w:val="006728F0"/>
    <w:rsid w:val="00673E78"/>
    <w:rsid w:val="006763E2"/>
    <w:rsid w:val="00676D46"/>
    <w:rsid w:val="006827C6"/>
    <w:rsid w:val="00684642"/>
    <w:rsid w:val="006848DC"/>
    <w:rsid w:val="00684909"/>
    <w:rsid w:val="0068648E"/>
    <w:rsid w:val="006879D9"/>
    <w:rsid w:val="00694869"/>
    <w:rsid w:val="00695FCD"/>
    <w:rsid w:val="006A15D8"/>
    <w:rsid w:val="006A3C2A"/>
    <w:rsid w:val="006B6F2B"/>
    <w:rsid w:val="006B741A"/>
    <w:rsid w:val="006C0399"/>
    <w:rsid w:val="006C06F9"/>
    <w:rsid w:val="006C093A"/>
    <w:rsid w:val="006C167B"/>
    <w:rsid w:val="006C3163"/>
    <w:rsid w:val="006C74EF"/>
    <w:rsid w:val="006D1C58"/>
    <w:rsid w:val="006D270D"/>
    <w:rsid w:val="006D2990"/>
    <w:rsid w:val="006E123C"/>
    <w:rsid w:val="006E401D"/>
    <w:rsid w:val="006E5D0F"/>
    <w:rsid w:val="006F18F6"/>
    <w:rsid w:val="006F278B"/>
    <w:rsid w:val="006F2ED2"/>
    <w:rsid w:val="0070247D"/>
    <w:rsid w:val="007050A5"/>
    <w:rsid w:val="00706607"/>
    <w:rsid w:val="00707545"/>
    <w:rsid w:val="00707683"/>
    <w:rsid w:val="007078D5"/>
    <w:rsid w:val="00711FFD"/>
    <w:rsid w:val="00712328"/>
    <w:rsid w:val="00712BFF"/>
    <w:rsid w:val="00715D4B"/>
    <w:rsid w:val="007219E2"/>
    <w:rsid w:val="0072234A"/>
    <w:rsid w:val="00723435"/>
    <w:rsid w:val="0072344D"/>
    <w:rsid w:val="00725A3E"/>
    <w:rsid w:val="0073312F"/>
    <w:rsid w:val="00734762"/>
    <w:rsid w:val="00736494"/>
    <w:rsid w:val="0073684B"/>
    <w:rsid w:val="00743856"/>
    <w:rsid w:val="00750C67"/>
    <w:rsid w:val="007525A0"/>
    <w:rsid w:val="00753E58"/>
    <w:rsid w:val="0075533F"/>
    <w:rsid w:val="007601CA"/>
    <w:rsid w:val="00760C4C"/>
    <w:rsid w:val="00761DA4"/>
    <w:rsid w:val="007642AE"/>
    <w:rsid w:val="0076430E"/>
    <w:rsid w:val="00764BF8"/>
    <w:rsid w:val="007675B6"/>
    <w:rsid w:val="00770F39"/>
    <w:rsid w:val="00774C08"/>
    <w:rsid w:val="00777C47"/>
    <w:rsid w:val="00781030"/>
    <w:rsid w:val="0078381E"/>
    <w:rsid w:val="00783E93"/>
    <w:rsid w:val="00784C27"/>
    <w:rsid w:val="00784F73"/>
    <w:rsid w:val="0078618E"/>
    <w:rsid w:val="007906FC"/>
    <w:rsid w:val="00790A34"/>
    <w:rsid w:val="00792114"/>
    <w:rsid w:val="007955FC"/>
    <w:rsid w:val="007A040A"/>
    <w:rsid w:val="007A1891"/>
    <w:rsid w:val="007A2289"/>
    <w:rsid w:val="007A40B7"/>
    <w:rsid w:val="007A77BB"/>
    <w:rsid w:val="007B0DA7"/>
    <w:rsid w:val="007B3CAF"/>
    <w:rsid w:val="007B721F"/>
    <w:rsid w:val="007B7827"/>
    <w:rsid w:val="007C0AA8"/>
    <w:rsid w:val="007C390A"/>
    <w:rsid w:val="007E0E3B"/>
    <w:rsid w:val="007E2BB7"/>
    <w:rsid w:val="007E3C10"/>
    <w:rsid w:val="007E4AB3"/>
    <w:rsid w:val="007E61CF"/>
    <w:rsid w:val="007E6E7D"/>
    <w:rsid w:val="007F010D"/>
    <w:rsid w:val="007F133C"/>
    <w:rsid w:val="007F2CB9"/>
    <w:rsid w:val="007F426F"/>
    <w:rsid w:val="00800BE1"/>
    <w:rsid w:val="00800D9F"/>
    <w:rsid w:val="008050D9"/>
    <w:rsid w:val="00812A28"/>
    <w:rsid w:val="00812E49"/>
    <w:rsid w:val="00821AEA"/>
    <w:rsid w:val="00822BB2"/>
    <w:rsid w:val="00825DDE"/>
    <w:rsid w:val="00826E9E"/>
    <w:rsid w:val="008315E6"/>
    <w:rsid w:val="008353A8"/>
    <w:rsid w:val="00840808"/>
    <w:rsid w:val="0084244C"/>
    <w:rsid w:val="00846053"/>
    <w:rsid w:val="00846795"/>
    <w:rsid w:val="00847D58"/>
    <w:rsid w:val="00852EF1"/>
    <w:rsid w:val="00853652"/>
    <w:rsid w:val="00853E16"/>
    <w:rsid w:val="00857717"/>
    <w:rsid w:val="0086403C"/>
    <w:rsid w:val="0086430B"/>
    <w:rsid w:val="00865115"/>
    <w:rsid w:val="00865F21"/>
    <w:rsid w:val="0087076D"/>
    <w:rsid w:val="00876024"/>
    <w:rsid w:val="0088010F"/>
    <w:rsid w:val="00881117"/>
    <w:rsid w:val="00881348"/>
    <w:rsid w:val="00885EA8"/>
    <w:rsid w:val="00895097"/>
    <w:rsid w:val="00896504"/>
    <w:rsid w:val="008A11FE"/>
    <w:rsid w:val="008A31F2"/>
    <w:rsid w:val="008B20DB"/>
    <w:rsid w:val="008B3CB4"/>
    <w:rsid w:val="008B69E7"/>
    <w:rsid w:val="008C1CD4"/>
    <w:rsid w:val="008C3112"/>
    <w:rsid w:val="008C34E2"/>
    <w:rsid w:val="008C4108"/>
    <w:rsid w:val="008C479E"/>
    <w:rsid w:val="008C5489"/>
    <w:rsid w:val="008C5B52"/>
    <w:rsid w:val="008C6470"/>
    <w:rsid w:val="008C694A"/>
    <w:rsid w:val="008D1213"/>
    <w:rsid w:val="008D4552"/>
    <w:rsid w:val="008D6E2F"/>
    <w:rsid w:val="008D77B8"/>
    <w:rsid w:val="008E2A94"/>
    <w:rsid w:val="008F01D1"/>
    <w:rsid w:val="008F7513"/>
    <w:rsid w:val="00906B85"/>
    <w:rsid w:val="009075D5"/>
    <w:rsid w:val="00910E4B"/>
    <w:rsid w:val="00915937"/>
    <w:rsid w:val="00916FD6"/>
    <w:rsid w:val="00921399"/>
    <w:rsid w:val="009275DB"/>
    <w:rsid w:val="009279BD"/>
    <w:rsid w:val="00930D22"/>
    <w:rsid w:val="00932040"/>
    <w:rsid w:val="00935AAD"/>
    <w:rsid w:val="0093614F"/>
    <w:rsid w:val="00940C3B"/>
    <w:rsid w:val="00940FE0"/>
    <w:rsid w:val="009425CA"/>
    <w:rsid w:val="00945E1A"/>
    <w:rsid w:val="00945E80"/>
    <w:rsid w:val="0094737F"/>
    <w:rsid w:val="00954E82"/>
    <w:rsid w:val="00954E88"/>
    <w:rsid w:val="00960A02"/>
    <w:rsid w:val="00964643"/>
    <w:rsid w:val="00972AD2"/>
    <w:rsid w:val="00972D1A"/>
    <w:rsid w:val="0097440F"/>
    <w:rsid w:val="0097521E"/>
    <w:rsid w:val="00977904"/>
    <w:rsid w:val="009779EA"/>
    <w:rsid w:val="00982089"/>
    <w:rsid w:val="00984015"/>
    <w:rsid w:val="009850BD"/>
    <w:rsid w:val="0098648C"/>
    <w:rsid w:val="009871D2"/>
    <w:rsid w:val="00987828"/>
    <w:rsid w:val="009918BC"/>
    <w:rsid w:val="009923CF"/>
    <w:rsid w:val="009933D3"/>
    <w:rsid w:val="009959B3"/>
    <w:rsid w:val="009977EB"/>
    <w:rsid w:val="00997BB5"/>
    <w:rsid w:val="009A0C84"/>
    <w:rsid w:val="009A2467"/>
    <w:rsid w:val="009A3823"/>
    <w:rsid w:val="009B03DF"/>
    <w:rsid w:val="009B4B94"/>
    <w:rsid w:val="009B4BD9"/>
    <w:rsid w:val="009B5FA5"/>
    <w:rsid w:val="009B667D"/>
    <w:rsid w:val="009B7EF8"/>
    <w:rsid w:val="009C0D3D"/>
    <w:rsid w:val="009C1992"/>
    <w:rsid w:val="009C37F6"/>
    <w:rsid w:val="009D328E"/>
    <w:rsid w:val="009D3D51"/>
    <w:rsid w:val="009D462D"/>
    <w:rsid w:val="009D6BEE"/>
    <w:rsid w:val="009E168A"/>
    <w:rsid w:val="009E21E2"/>
    <w:rsid w:val="009E3132"/>
    <w:rsid w:val="009E4A97"/>
    <w:rsid w:val="009E621A"/>
    <w:rsid w:val="009E7E43"/>
    <w:rsid w:val="009F2A15"/>
    <w:rsid w:val="009F3233"/>
    <w:rsid w:val="009F35A2"/>
    <w:rsid w:val="009F50E4"/>
    <w:rsid w:val="009F77C8"/>
    <w:rsid w:val="00A01B7D"/>
    <w:rsid w:val="00A03873"/>
    <w:rsid w:val="00A060A7"/>
    <w:rsid w:val="00A07CCB"/>
    <w:rsid w:val="00A10932"/>
    <w:rsid w:val="00A1446B"/>
    <w:rsid w:val="00A27643"/>
    <w:rsid w:val="00A30910"/>
    <w:rsid w:val="00A36DFE"/>
    <w:rsid w:val="00A379F4"/>
    <w:rsid w:val="00A40E5E"/>
    <w:rsid w:val="00A4231E"/>
    <w:rsid w:val="00A423BB"/>
    <w:rsid w:val="00A44A06"/>
    <w:rsid w:val="00A46D91"/>
    <w:rsid w:val="00A55C85"/>
    <w:rsid w:val="00A56B73"/>
    <w:rsid w:val="00A57F20"/>
    <w:rsid w:val="00A60435"/>
    <w:rsid w:val="00A63389"/>
    <w:rsid w:val="00A65300"/>
    <w:rsid w:val="00A75D49"/>
    <w:rsid w:val="00A82811"/>
    <w:rsid w:val="00A83A5B"/>
    <w:rsid w:val="00A85673"/>
    <w:rsid w:val="00A87B3A"/>
    <w:rsid w:val="00A91D42"/>
    <w:rsid w:val="00A946E4"/>
    <w:rsid w:val="00A966D5"/>
    <w:rsid w:val="00AA0616"/>
    <w:rsid w:val="00AA29BD"/>
    <w:rsid w:val="00AA2F5D"/>
    <w:rsid w:val="00AA6BCD"/>
    <w:rsid w:val="00AA6E1C"/>
    <w:rsid w:val="00AA70CD"/>
    <w:rsid w:val="00AB0069"/>
    <w:rsid w:val="00AB36E1"/>
    <w:rsid w:val="00AB51DB"/>
    <w:rsid w:val="00AB64D7"/>
    <w:rsid w:val="00AC12DF"/>
    <w:rsid w:val="00AC1D40"/>
    <w:rsid w:val="00AC57DC"/>
    <w:rsid w:val="00AC5F97"/>
    <w:rsid w:val="00AC66F8"/>
    <w:rsid w:val="00AD076E"/>
    <w:rsid w:val="00AD586B"/>
    <w:rsid w:val="00AD5A45"/>
    <w:rsid w:val="00AE1F63"/>
    <w:rsid w:val="00AE34A6"/>
    <w:rsid w:val="00AE38EC"/>
    <w:rsid w:val="00AF11F2"/>
    <w:rsid w:val="00AF1910"/>
    <w:rsid w:val="00AF5F22"/>
    <w:rsid w:val="00AF7CEC"/>
    <w:rsid w:val="00B00577"/>
    <w:rsid w:val="00B02894"/>
    <w:rsid w:val="00B02C06"/>
    <w:rsid w:val="00B03F79"/>
    <w:rsid w:val="00B04A6F"/>
    <w:rsid w:val="00B04D86"/>
    <w:rsid w:val="00B056EE"/>
    <w:rsid w:val="00B058E2"/>
    <w:rsid w:val="00B14430"/>
    <w:rsid w:val="00B150C8"/>
    <w:rsid w:val="00B172B7"/>
    <w:rsid w:val="00B20524"/>
    <w:rsid w:val="00B20C76"/>
    <w:rsid w:val="00B211B9"/>
    <w:rsid w:val="00B21332"/>
    <w:rsid w:val="00B224E7"/>
    <w:rsid w:val="00B230C7"/>
    <w:rsid w:val="00B25C6B"/>
    <w:rsid w:val="00B262A9"/>
    <w:rsid w:val="00B31706"/>
    <w:rsid w:val="00B32992"/>
    <w:rsid w:val="00B3428E"/>
    <w:rsid w:val="00B3431E"/>
    <w:rsid w:val="00B349C2"/>
    <w:rsid w:val="00B408FE"/>
    <w:rsid w:val="00B52376"/>
    <w:rsid w:val="00B53EEE"/>
    <w:rsid w:val="00B555D1"/>
    <w:rsid w:val="00B60F5B"/>
    <w:rsid w:val="00B655FE"/>
    <w:rsid w:val="00B764A5"/>
    <w:rsid w:val="00B823AC"/>
    <w:rsid w:val="00B855EB"/>
    <w:rsid w:val="00B86407"/>
    <w:rsid w:val="00B91D88"/>
    <w:rsid w:val="00B92943"/>
    <w:rsid w:val="00BA2022"/>
    <w:rsid w:val="00BA2EEF"/>
    <w:rsid w:val="00BA6717"/>
    <w:rsid w:val="00BB0789"/>
    <w:rsid w:val="00BB24ED"/>
    <w:rsid w:val="00BB3481"/>
    <w:rsid w:val="00BB4F79"/>
    <w:rsid w:val="00BB6962"/>
    <w:rsid w:val="00BB71A5"/>
    <w:rsid w:val="00BB7EC8"/>
    <w:rsid w:val="00BC1088"/>
    <w:rsid w:val="00BC1873"/>
    <w:rsid w:val="00BC1B01"/>
    <w:rsid w:val="00BC3824"/>
    <w:rsid w:val="00BC3F91"/>
    <w:rsid w:val="00BC43F5"/>
    <w:rsid w:val="00BC46BA"/>
    <w:rsid w:val="00BC73CD"/>
    <w:rsid w:val="00BD16F2"/>
    <w:rsid w:val="00BD6035"/>
    <w:rsid w:val="00BD60E3"/>
    <w:rsid w:val="00BD616A"/>
    <w:rsid w:val="00BD63D0"/>
    <w:rsid w:val="00BD6873"/>
    <w:rsid w:val="00BD780D"/>
    <w:rsid w:val="00BD7B04"/>
    <w:rsid w:val="00BE52A0"/>
    <w:rsid w:val="00BF0C3E"/>
    <w:rsid w:val="00BF32C5"/>
    <w:rsid w:val="00BF48A5"/>
    <w:rsid w:val="00BF5BC2"/>
    <w:rsid w:val="00BF635C"/>
    <w:rsid w:val="00C00875"/>
    <w:rsid w:val="00C02E88"/>
    <w:rsid w:val="00C0386D"/>
    <w:rsid w:val="00C06220"/>
    <w:rsid w:val="00C07534"/>
    <w:rsid w:val="00C1038B"/>
    <w:rsid w:val="00C1120F"/>
    <w:rsid w:val="00C12E97"/>
    <w:rsid w:val="00C161F6"/>
    <w:rsid w:val="00C20531"/>
    <w:rsid w:val="00C2128F"/>
    <w:rsid w:val="00C21937"/>
    <w:rsid w:val="00C224FE"/>
    <w:rsid w:val="00C25891"/>
    <w:rsid w:val="00C270A4"/>
    <w:rsid w:val="00C2774E"/>
    <w:rsid w:val="00C31E3E"/>
    <w:rsid w:val="00C34F72"/>
    <w:rsid w:val="00C4112E"/>
    <w:rsid w:val="00C46B68"/>
    <w:rsid w:val="00C5480A"/>
    <w:rsid w:val="00C5653A"/>
    <w:rsid w:val="00C63427"/>
    <w:rsid w:val="00C64A43"/>
    <w:rsid w:val="00C67007"/>
    <w:rsid w:val="00C679CC"/>
    <w:rsid w:val="00C72E9C"/>
    <w:rsid w:val="00C75867"/>
    <w:rsid w:val="00C75D02"/>
    <w:rsid w:val="00C81A03"/>
    <w:rsid w:val="00C846F3"/>
    <w:rsid w:val="00C855F8"/>
    <w:rsid w:val="00C929C3"/>
    <w:rsid w:val="00C9544B"/>
    <w:rsid w:val="00C954AB"/>
    <w:rsid w:val="00C955A9"/>
    <w:rsid w:val="00C95C89"/>
    <w:rsid w:val="00C972D5"/>
    <w:rsid w:val="00CA5840"/>
    <w:rsid w:val="00CA6FB2"/>
    <w:rsid w:val="00CB0252"/>
    <w:rsid w:val="00CB20AC"/>
    <w:rsid w:val="00CC059A"/>
    <w:rsid w:val="00CC229F"/>
    <w:rsid w:val="00CC3A6C"/>
    <w:rsid w:val="00CC72BE"/>
    <w:rsid w:val="00CC7F27"/>
    <w:rsid w:val="00CD0201"/>
    <w:rsid w:val="00CD1395"/>
    <w:rsid w:val="00CD1C65"/>
    <w:rsid w:val="00CD6368"/>
    <w:rsid w:val="00CE438B"/>
    <w:rsid w:val="00CE55F7"/>
    <w:rsid w:val="00CF083E"/>
    <w:rsid w:val="00CF0EBE"/>
    <w:rsid w:val="00CF2017"/>
    <w:rsid w:val="00D02425"/>
    <w:rsid w:val="00D03179"/>
    <w:rsid w:val="00D04049"/>
    <w:rsid w:val="00D053AF"/>
    <w:rsid w:val="00D05CDE"/>
    <w:rsid w:val="00D0729B"/>
    <w:rsid w:val="00D22481"/>
    <w:rsid w:val="00D24290"/>
    <w:rsid w:val="00D25770"/>
    <w:rsid w:val="00D3211A"/>
    <w:rsid w:val="00D3452E"/>
    <w:rsid w:val="00D347B1"/>
    <w:rsid w:val="00D364CC"/>
    <w:rsid w:val="00D36C59"/>
    <w:rsid w:val="00D3715C"/>
    <w:rsid w:val="00D37FF1"/>
    <w:rsid w:val="00D40703"/>
    <w:rsid w:val="00D40AF5"/>
    <w:rsid w:val="00D42C23"/>
    <w:rsid w:val="00D42CA4"/>
    <w:rsid w:val="00D43357"/>
    <w:rsid w:val="00D47333"/>
    <w:rsid w:val="00D50BB0"/>
    <w:rsid w:val="00D52FF9"/>
    <w:rsid w:val="00D53914"/>
    <w:rsid w:val="00D56A38"/>
    <w:rsid w:val="00D642A1"/>
    <w:rsid w:val="00D65D67"/>
    <w:rsid w:val="00D71455"/>
    <w:rsid w:val="00D74ECC"/>
    <w:rsid w:val="00D81C7C"/>
    <w:rsid w:val="00D92457"/>
    <w:rsid w:val="00D935FF"/>
    <w:rsid w:val="00D93E27"/>
    <w:rsid w:val="00D942E3"/>
    <w:rsid w:val="00D94478"/>
    <w:rsid w:val="00D97B53"/>
    <w:rsid w:val="00DA41F2"/>
    <w:rsid w:val="00DA6A48"/>
    <w:rsid w:val="00DA78FD"/>
    <w:rsid w:val="00DB0B04"/>
    <w:rsid w:val="00DB0EF0"/>
    <w:rsid w:val="00DB1532"/>
    <w:rsid w:val="00DB7737"/>
    <w:rsid w:val="00DC2B03"/>
    <w:rsid w:val="00DC50D3"/>
    <w:rsid w:val="00DC63A4"/>
    <w:rsid w:val="00DC706E"/>
    <w:rsid w:val="00DD130A"/>
    <w:rsid w:val="00DD1D5B"/>
    <w:rsid w:val="00DE0D73"/>
    <w:rsid w:val="00DE32BA"/>
    <w:rsid w:val="00DF27E9"/>
    <w:rsid w:val="00DF3969"/>
    <w:rsid w:val="00DF4190"/>
    <w:rsid w:val="00DF5CBD"/>
    <w:rsid w:val="00E00852"/>
    <w:rsid w:val="00E01612"/>
    <w:rsid w:val="00E01EF9"/>
    <w:rsid w:val="00E02FD2"/>
    <w:rsid w:val="00E07470"/>
    <w:rsid w:val="00E134B2"/>
    <w:rsid w:val="00E13FA4"/>
    <w:rsid w:val="00E15072"/>
    <w:rsid w:val="00E16875"/>
    <w:rsid w:val="00E16A7E"/>
    <w:rsid w:val="00E16F4C"/>
    <w:rsid w:val="00E2071B"/>
    <w:rsid w:val="00E2799F"/>
    <w:rsid w:val="00E30F92"/>
    <w:rsid w:val="00E32D3E"/>
    <w:rsid w:val="00E33613"/>
    <w:rsid w:val="00E4350B"/>
    <w:rsid w:val="00E44C80"/>
    <w:rsid w:val="00E47136"/>
    <w:rsid w:val="00E4794E"/>
    <w:rsid w:val="00E500A1"/>
    <w:rsid w:val="00E52BD0"/>
    <w:rsid w:val="00E53914"/>
    <w:rsid w:val="00E54460"/>
    <w:rsid w:val="00E567E8"/>
    <w:rsid w:val="00E61F4F"/>
    <w:rsid w:val="00E641D9"/>
    <w:rsid w:val="00E70701"/>
    <w:rsid w:val="00E7485F"/>
    <w:rsid w:val="00E77BCF"/>
    <w:rsid w:val="00E83CE1"/>
    <w:rsid w:val="00E85218"/>
    <w:rsid w:val="00E87D7B"/>
    <w:rsid w:val="00E9280A"/>
    <w:rsid w:val="00EA2E70"/>
    <w:rsid w:val="00EA3E54"/>
    <w:rsid w:val="00EA42EC"/>
    <w:rsid w:val="00EA47B8"/>
    <w:rsid w:val="00EA5C18"/>
    <w:rsid w:val="00EB4128"/>
    <w:rsid w:val="00EB5C2F"/>
    <w:rsid w:val="00EB7BD1"/>
    <w:rsid w:val="00EC7924"/>
    <w:rsid w:val="00ED0829"/>
    <w:rsid w:val="00ED24A7"/>
    <w:rsid w:val="00ED3188"/>
    <w:rsid w:val="00ED50A7"/>
    <w:rsid w:val="00ED62CD"/>
    <w:rsid w:val="00ED69EF"/>
    <w:rsid w:val="00ED7638"/>
    <w:rsid w:val="00EE0883"/>
    <w:rsid w:val="00EE2B46"/>
    <w:rsid w:val="00EF6A0F"/>
    <w:rsid w:val="00F0253E"/>
    <w:rsid w:val="00F02988"/>
    <w:rsid w:val="00F0351C"/>
    <w:rsid w:val="00F03EE9"/>
    <w:rsid w:val="00F0456C"/>
    <w:rsid w:val="00F04A86"/>
    <w:rsid w:val="00F04C49"/>
    <w:rsid w:val="00F055DE"/>
    <w:rsid w:val="00F0725F"/>
    <w:rsid w:val="00F10AC1"/>
    <w:rsid w:val="00F10AE2"/>
    <w:rsid w:val="00F118F9"/>
    <w:rsid w:val="00F15106"/>
    <w:rsid w:val="00F1536B"/>
    <w:rsid w:val="00F16281"/>
    <w:rsid w:val="00F20329"/>
    <w:rsid w:val="00F34F25"/>
    <w:rsid w:val="00F36FE5"/>
    <w:rsid w:val="00F3787B"/>
    <w:rsid w:val="00F37EDE"/>
    <w:rsid w:val="00F427AE"/>
    <w:rsid w:val="00F43A7A"/>
    <w:rsid w:val="00F44FA1"/>
    <w:rsid w:val="00F4554F"/>
    <w:rsid w:val="00F462CA"/>
    <w:rsid w:val="00F47A1F"/>
    <w:rsid w:val="00F51DDA"/>
    <w:rsid w:val="00F55EC4"/>
    <w:rsid w:val="00F573F7"/>
    <w:rsid w:val="00F61267"/>
    <w:rsid w:val="00F62D21"/>
    <w:rsid w:val="00F64629"/>
    <w:rsid w:val="00F675A7"/>
    <w:rsid w:val="00F71964"/>
    <w:rsid w:val="00F81829"/>
    <w:rsid w:val="00F93C98"/>
    <w:rsid w:val="00F944FA"/>
    <w:rsid w:val="00F955CC"/>
    <w:rsid w:val="00F9740D"/>
    <w:rsid w:val="00F97E36"/>
    <w:rsid w:val="00FA2096"/>
    <w:rsid w:val="00FB0280"/>
    <w:rsid w:val="00FB141A"/>
    <w:rsid w:val="00FB182F"/>
    <w:rsid w:val="00FB25E9"/>
    <w:rsid w:val="00FB27C9"/>
    <w:rsid w:val="00FB3557"/>
    <w:rsid w:val="00FB3A7C"/>
    <w:rsid w:val="00FB633D"/>
    <w:rsid w:val="00FB7B9D"/>
    <w:rsid w:val="00FC35AA"/>
    <w:rsid w:val="00FC59C2"/>
    <w:rsid w:val="00FD0C99"/>
    <w:rsid w:val="00FD1250"/>
    <w:rsid w:val="00FD187E"/>
    <w:rsid w:val="00FD203F"/>
    <w:rsid w:val="00FD57FE"/>
    <w:rsid w:val="00FD60E0"/>
    <w:rsid w:val="00FD750D"/>
    <w:rsid w:val="00FD7F03"/>
    <w:rsid w:val="00FE36A2"/>
    <w:rsid w:val="00FE455F"/>
    <w:rsid w:val="00FE5243"/>
    <w:rsid w:val="00FE6137"/>
    <w:rsid w:val="00FF330D"/>
    <w:rsid w:val="00FF60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B74E"/>
  <w15:docId w15:val="{306B40E4-082F-457D-A823-7A80B8EE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79"/>
  </w:style>
  <w:style w:type="paragraph" w:styleId="Heading1">
    <w:name w:val="heading 1"/>
    <w:basedOn w:val="Normal"/>
    <w:next w:val="Normal"/>
    <w:link w:val="Heading1Char"/>
    <w:uiPriority w:val="1"/>
    <w:qFormat/>
    <w:rsid w:val="001E531B"/>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1E531B"/>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bidi="ar-SA"/>
    </w:rPr>
  </w:style>
  <w:style w:type="paragraph" w:styleId="Heading3">
    <w:name w:val="heading 3"/>
    <w:basedOn w:val="Normal"/>
    <w:next w:val="Normal"/>
    <w:link w:val="Heading3Char"/>
    <w:uiPriority w:val="9"/>
    <w:unhideWhenUsed/>
    <w:qFormat/>
    <w:rsid w:val="001E531B"/>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link w:val="Heading4Char"/>
    <w:uiPriority w:val="9"/>
    <w:qFormat/>
    <w:rsid w:val="004A16AD"/>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8">
    <w:name w:val="heading 8"/>
    <w:basedOn w:val="Normal"/>
    <w:next w:val="Normal"/>
    <w:link w:val="Heading8Char"/>
    <w:uiPriority w:val="9"/>
    <w:semiHidden/>
    <w:unhideWhenUsed/>
    <w:qFormat/>
    <w:rsid w:val="001E531B"/>
    <w:pPr>
      <w:keepNext/>
      <w:keepLines/>
      <w:spacing w:before="40" w:after="0"/>
      <w:outlineLvl w:val="7"/>
    </w:pPr>
    <w:rPr>
      <w:rFonts w:asciiTheme="majorHAnsi" w:eastAsiaTheme="majorEastAsia" w:hAnsiTheme="majorHAnsi" w:cstheme="majorBidi"/>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C3E"/>
    <w:rPr>
      <w:color w:val="0563C1" w:themeColor="hyperlink"/>
      <w:u w:val="single"/>
    </w:rPr>
  </w:style>
  <w:style w:type="paragraph" w:styleId="HTMLPreformatted">
    <w:name w:val="HTML Preformatted"/>
    <w:basedOn w:val="Normal"/>
    <w:link w:val="HTMLPreformattedChar"/>
    <w:uiPriority w:val="99"/>
    <w:unhideWhenUsed/>
    <w:rsid w:val="002C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2C0C3E"/>
    <w:rPr>
      <w:rFonts w:ascii="Courier New" w:eastAsia="Times New Roman" w:hAnsi="Courier New" w:cs="Courier New"/>
      <w:sz w:val="20"/>
      <w:lang w:bidi="ar-SA"/>
    </w:rPr>
  </w:style>
  <w:style w:type="paragraph" w:styleId="BodyText">
    <w:name w:val="Body Text"/>
    <w:basedOn w:val="Normal"/>
    <w:link w:val="BodyTextChar"/>
    <w:uiPriority w:val="1"/>
    <w:qFormat/>
    <w:rsid w:val="002C0C3E"/>
    <w:pPr>
      <w:widowControl w:val="0"/>
      <w:autoSpaceDE w:val="0"/>
      <w:autoSpaceDN w:val="0"/>
      <w:spacing w:after="0" w:line="240" w:lineRule="auto"/>
    </w:pPr>
    <w:rPr>
      <w:rFonts w:ascii="Verdana" w:eastAsia="Verdana" w:hAnsi="Verdana" w:cs="Verdana"/>
      <w:sz w:val="20"/>
      <w:lang w:bidi="ar-SA"/>
    </w:rPr>
  </w:style>
  <w:style w:type="character" w:customStyle="1" w:styleId="BodyTextChar">
    <w:name w:val="Body Text Char"/>
    <w:basedOn w:val="DefaultParagraphFont"/>
    <w:link w:val="BodyText"/>
    <w:uiPriority w:val="1"/>
    <w:rsid w:val="002C0C3E"/>
    <w:rPr>
      <w:rFonts w:ascii="Verdana" w:eastAsia="Verdana" w:hAnsi="Verdana" w:cs="Verdana"/>
      <w:sz w:val="20"/>
      <w:lang w:bidi="ar-SA"/>
    </w:rPr>
  </w:style>
  <w:style w:type="paragraph" w:styleId="NoSpacing">
    <w:name w:val="No Spacing"/>
    <w:basedOn w:val="Normal"/>
    <w:link w:val="NoSpacingChar"/>
    <w:uiPriority w:val="1"/>
    <w:qFormat/>
    <w:rsid w:val="002C0C3E"/>
    <w:pPr>
      <w:spacing w:after="0" w:line="240" w:lineRule="auto"/>
      <w:jc w:val="both"/>
    </w:pPr>
    <w:rPr>
      <w:rFonts w:ascii="Times New Roman" w:eastAsia="Verdana" w:hAnsi="Times New Roman" w:cs="Mangal"/>
    </w:rPr>
  </w:style>
  <w:style w:type="character" w:customStyle="1" w:styleId="NoSpacingChar">
    <w:name w:val="No Spacing Char"/>
    <w:link w:val="NoSpacing"/>
    <w:uiPriority w:val="1"/>
    <w:rsid w:val="002C0C3E"/>
    <w:rPr>
      <w:rFonts w:ascii="Times New Roman" w:eastAsia="Verdana" w:hAnsi="Times New Roman" w:cs="Mangal"/>
    </w:rPr>
  </w:style>
  <w:style w:type="table" w:styleId="TableGrid">
    <w:name w:val="Table Grid"/>
    <w:basedOn w:val="TableNormal"/>
    <w:uiPriority w:val="39"/>
    <w:rsid w:val="002C0C3E"/>
    <w:pPr>
      <w:spacing w:after="0" w:line="240" w:lineRule="auto"/>
      <w:ind w:left="-1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rsid w:val="002C0C3E"/>
    <w:pPr>
      <w:spacing w:after="0" w:line="240" w:lineRule="auto"/>
    </w:pPr>
    <w:rPr>
      <w:rFonts w:ascii="Courier New" w:eastAsia="Times New Roman" w:hAnsi="Courier New" w:cs="Times New Roman"/>
      <w:sz w:val="20"/>
      <w:lang w:bidi="ar-SA"/>
    </w:rPr>
  </w:style>
  <w:style w:type="character" w:customStyle="1" w:styleId="PlainTextChar">
    <w:name w:val="Plain Text Char"/>
    <w:aliases w:val="Char Char"/>
    <w:basedOn w:val="DefaultParagraphFont"/>
    <w:link w:val="PlainText"/>
    <w:rsid w:val="002C0C3E"/>
    <w:rPr>
      <w:rFonts w:ascii="Courier New" w:eastAsia="Times New Roman" w:hAnsi="Courier New" w:cs="Times New Roman"/>
      <w:sz w:val="20"/>
      <w:lang w:bidi="ar-SA"/>
    </w:rPr>
  </w:style>
  <w:style w:type="paragraph" w:styleId="ListParagraph">
    <w:name w:val="List Paragraph"/>
    <w:basedOn w:val="Normal"/>
    <w:uiPriority w:val="1"/>
    <w:qFormat/>
    <w:rsid w:val="002C0C3E"/>
    <w:pPr>
      <w:spacing w:after="0" w:line="240" w:lineRule="auto"/>
      <w:ind w:left="720"/>
      <w:contextualSpacing/>
    </w:pPr>
  </w:style>
  <w:style w:type="paragraph" w:styleId="BalloonText">
    <w:name w:val="Balloon Text"/>
    <w:basedOn w:val="Normal"/>
    <w:link w:val="BalloonTextChar"/>
    <w:uiPriority w:val="99"/>
    <w:semiHidden/>
    <w:unhideWhenUsed/>
    <w:rsid w:val="003E227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E2273"/>
    <w:rPr>
      <w:rFonts w:ascii="Segoe UI" w:hAnsi="Segoe UI" w:cs="Mangal"/>
      <w:sz w:val="18"/>
      <w:szCs w:val="16"/>
    </w:rPr>
  </w:style>
  <w:style w:type="paragraph" w:styleId="Header">
    <w:name w:val="header"/>
    <w:basedOn w:val="Normal"/>
    <w:link w:val="HeaderChar"/>
    <w:uiPriority w:val="99"/>
    <w:unhideWhenUsed/>
    <w:rsid w:val="0056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F91"/>
  </w:style>
  <w:style w:type="paragraph" w:styleId="Footer">
    <w:name w:val="footer"/>
    <w:basedOn w:val="Normal"/>
    <w:link w:val="FooterChar"/>
    <w:uiPriority w:val="99"/>
    <w:unhideWhenUsed/>
    <w:rsid w:val="0056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F91"/>
  </w:style>
  <w:style w:type="character" w:customStyle="1" w:styleId="Heading4Char">
    <w:name w:val="Heading 4 Char"/>
    <w:basedOn w:val="DefaultParagraphFont"/>
    <w:link w:val="Heading4"/>
    <w:uiPriority w:val="9"/>
    <w:rsid w:val="004A16AD"/>
    <w:rPr>
      <w:rFonts w:ascii="Times New Roman" w:eastAsia="Times New Roman" w:hAnsi="Times New Roman" w:cs="Times New Roman"/>
      <w:b/>
      <w:bCs/>
      <w:sz w:val="24"/>
      <w:szCs w:val="24"/>
      <w:lang w:bidi="ar-SA"/>
    </w:rPr>
  </w:style>
  <w:style w:type="character" w:customStyle="1" w:styleId="st">
    <w:name w:val="st"/>
    <w:basedOn w:val="DefaultParagraphFont"/>
    <w:rsid w:val="007A1891"/>
  </w:style>
  <w:style w:type="character" w:styleId="Emphasis">
    <w:name w:val="Emphasis"/>
    <w:basedOn w:val="DefaultParagraphFont"/>
    <w:uiPriority w:val="20"/>
    <w:qFormat/>
    <w:rsid w:val="00567C05"/>
    <w:rPr>
      <w:i/>
      <w:iCs/>
    </w:rPr>
  </w:style>
  <w:style w:type="character" w:customStyle="1" w:styleId="Heading1Char">
    <w:name w:val="Heading 1 Char"/>
    <w:basedOn w:val="DefaultParagraphFont"/>
    <w:link w:val="Heading1"/>
    <w:uiPriority w:val="1"/>
    <w:rsid w:val="001E531B"/>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rsid w:val="001E531B"/>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1E531B"/>
    <w:rPr>
      <w:rFonts w:asciiTheme="majorHAnsi" w:eastAsiaTheme="majorEastAsia" w:hAnsiTheme="majorHAnsi" w:cstheme="majorBidi"/>
      <w:color w:val="1F4D78" w:themeColor="accent1" w:themeShade="7F"/>
      <w:sz w:val="24"/>
      <w:szCs w:val="21"/>
    </w:rPr>
  </w:style>
  <w:style w:type="character" w:customStyle="1" w:styleId="Heading8Char">
    <w:name w:val="Heading 8 Char"/>
    <w:basedOn w:val="DefaultParagraphFont"/>
    <w:link w:val="Heading8"/>
    <w:uiPriority w:val="9"/>
    <w:semiHidden/>
    <w:rsid w:val="001E531B"/>
    <w:rPr>
      <w:rFonts w:asciiTheme="majorHAnsi" w:eastAsiaTheme="majorEastAsia" w:hAnsiTheme="majorHAnsi" w:cstheme="majorBidi"/>
      <w:color w:val="272727" w:themeColor="text1" w:themeTint="D8"/>
      <w:sz w:val="21"/>
      <w:szCs w:val="19"/>
    </w:rPr>
  </w:style>
  <w:style w:type="character" w:customStyle="1" w:styleId="CharacterStyle1">
    <w:name w:val="Character Style 1"/>
    <w:uiPriority w:val="99"/>
    <w:rsid w:val="001E531B"/>
    <w:rPr>
      <w:sz w:val="32"/>
      <w:szCs w:val="32"/>
    </w:rPr>
  </w:style>
  <w:style w:type="character" w:customStyle="1" w:styleId="tw-bilingual-translation">
    <w:name w:val="tw-bilingual-translation"/>
    <w:basedOn w:val="DefaultParagraphFont"/>
    <w:rsid w:val="001E531B"/>
  </w:style>
  <w:style w:type="paragraph" w:styleId="Title">
    <w:name w:val="Title"/>
    <w:basedOn w:val="Normal"/>
    <w:link w:val="TitleChar"/>
    <w:uiPriority w:val="1"/>
    <w:qFormat/>
    <w:rsid w:val="001E531B"/>
    <w:pPr>
      <w:widowControl w:val="0"/>
      <w:autoSpaceDE w:val="0"/>
      <w:autoSpaceDN w:val="0"/>
      <w:spacing w:after="0" w:line="313" w:lineRule="exact"/>
      <w:ind w:left="1255"/>
    </w:pPr>
    <w:rPr>
      <w:rFonts w:ascii="Arial" w:eastAsia="Arial" w:hAnsi="Arial" w:cs="Arial"/>
      <w:b/>
      <w:bCs/>
      <w:sz w:val="28"/>
      <w:szCs w:val="28"/>
      <w:lang w:bidi="ar-SA"/>
    </w:rPr>
  </w:style>
  <w:style w:type="character" w:customStyle="1" w:styleId="TitleChar">
    <w:name w:val="Title Char"/>
    <w:basedOn w:val="DefaultParagraphFont"/>
    <w:link w:val="Title"/>
    <w:uiPriority w:val="1"/>
    <w:rsid w:val="001E531B"/>
    <w:rPr>
      <w:rFonts w:ascii="Arial" w:eastAsia="Arial" w:hAnsi="Arial" w:cs="Arial"/>
      <w:b/>
      <w:bCs/>
      <w:sz w:val="28"/>
      <w:szCs w:val="28"/>
      <w:lang w:bidi="ar-SA"/>
    </w:rPr>
  </w:style>
  <w:style w:type="paragraph" w:customStyle="1" w:styleId="TableParagraph">
    <w:name w:val="Table Paragraph"/>
    <w:basedOn w:val="Normal"/>
    <w:uiPriority w:val="1"/>
    <w:qFormat/>
    <w:rsid w:val="001E531B"/>
    <w:pPr>
      <w:widowControl w:val="0"/>
      <w:autoSpaceDE w:val="0"/>
      <w:autoSpaceDN w:val="0"/>
      <w:spacing w:before="2" w:after="0" w:line="148" w:lineRule="exact"/>
    </w:pPr>
    <w:rPr>
      <w:rFonts w:ascii="Arial" w:eastAsia="Arial" w:hAnsi="Arial" w:cs="Arial"/>
      <w:szCs w:val="22"/>
      <w:lang w:bidi="ar-SA"/>
    </w:rPr>
  </w:style>
  <w:style w:type="table" w:customStyle="1" w:styleId="TableGrid1">
    <w:name w:val="Table Grid1"/>
    <w:basedOn w:val="TableNormal"/>
    <w:next w:val="TableGrid"/>
    <w:uiPriority w:val="39"/>
    <w:rsid w:val="00B31706"/>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33D"/>
    <w:pPr>
      <w:spacing w:after="0" w:line="240" w:lineRule="auto"/>
    </w:pPr>
  </w:style>
  <w:style w:type="paragraph" w:customStyle="1" w:styleId="Default">
    <w:name w:val="Default"/>
    <w:rsid w:val="00FB27C9"/>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392">
      <w:bodyDiv w:val="1"/>
      <w:marLeft w:val="0"/>
      <w:marRight w:val="0"/>
      <w:marTop w:val="0"/>
      <w:marBottom w:val="0"/>
      <w:divBdr>
        <w:top w:val="none" w:sz="0" w:space="0" w:color="auto"/>
        <w:left w:val="none" w:sz="0" w:space="0" w:color="auto"/>
        <w:bottom w:val="none" w:sz="0" w:space="0" w:color="auto"/>
        <w:right w:val="none" w:sz="0" w:space="0" w:color="auto"/>
      </w:divBdr>
    </w:div>
    <w:div w:id="23020107">
      <w:bodyDiv w:val="1"/>
      <w:marLeft w:val="0"/>
      <w:marRight w:val="0"/>
      <w:marTop w:val="0"/>
      <w:marBottom w:val="0"/>
      <w:divBdr>
        <w:top w:val="none" w:sz="0" w:space="0" w:color="auto"/>
        <w:left w:val="none" w:sz="0" w:space="0" w:color="auto"/>
        <w:bottom w:val="none" w:sz="0" w:space="0" w:color="auto"/>
        <w:right w:val="none" w:sz="0" w:space="0" w:color="auto"/>
      </w:divBdr>
    </w:div>
    <w:div w:id="757680191">
      <w:bodyDiv w:val="1"/>
      <w:marLeft w:val="0"/>
      <w:marRight w:val="0"/>
      <w:marTop w:val="0"/>
      <w:marBottom w:val="0"/>
      <w:divBdr>
        <w:top w:val="none" w:sz="0" w:space="0" w:color="auto"/>
        <w:left w:val="none" w:sz="0" w:space="0" w:color="auto"/>
        <w:bottom w:val="none" w:sz="0" w:space="0" w:color="auto"/>
        <w:right w:val="none" w:sz="0" w:space="0" w:color="auto"/>
      </w:divBdr>
    </w:div>
    <w:div w:id="772747145">
      <w:bodyDiv w:val="1"/>
      <w:marLeft w:val="0"/>
      <w:marRight w:val="0"/>
      <w:marTop w:val="0"/>
      <w:marBottom w:val="0"/>
      <w:divBdr>
        <w:top w:val="none" w:sz="0" w:space="0" w:color="auto"/>
        <w:left w:val="none" w:sz="0" w:space="0" w:color="auto"/>
        <w:bottom w:val="none" w:sz="0" w:space="0" w:color="auto"/>
        <w:right w:val="none" w:sz="0" w:space="0" w:color="auto"/>
      </w:divBdr>
    </w:div>
    <w:div w:id="900402312">
      <w:bodyDiv w:val="1"/>
      <w:marLeft w:val="0"/>
      <w:marRight w:val="0"/>
      <w:marTop w:val="0"/>
      <w:marBottom w:val="0"/>
      <w:divBdr>
        <w:top w:val="none" w:sz="0" w:space="0" w:color="auto"/>
        <w:left w:val="none" w:sz="0" w:space="0" w:color="auto"/>
        <w:bottom w:val="none" w:sz="0" w:space="0" w:color="auto"/>
        <w:right w:val="none" w:sz="0" w:space="0" w:color="auto"/>
      </w:divBdr>
    </w:div>
    <w:div w:id="910237146">
      <w:bodyDiv w:val="1"/>
      <w:marLeft w:val="0"/>
      <w:marRight w:val="0"/>
      <w:marTop w:val="0"/>
      <w:marBottom w:val="0"/>
      <w:divBdr>
        <w:top w:val="none" w:sz="0" w:space="0" w:color="auto"/>
        <w:left w:val="none" w:sz="0" w:space="0" w:color="auto"/>
        <w:bottom w:val="none" w:sz="0" w:space="0" w:color="auto"/>
        <w:right w:val="none" w:sz="0" w:space="0" w:color="auto"/>
      </w:divBdr>
    </w:div>
    <w:div w:id="1673604556">
      <w:bodyDiv w:val="1"/>
      <w:marLeft w:val="0"/>
      <w:marRight w:val="0"/>
      <w:marTop w:val="0"/>
      <w:marBottom w:val="0"/>
      <w:divBdr>
        <w:top w:val="none" w:sz="0" w:space="0" w:color="auto"/>
        <w:left w:val="none" w:sz="0" w:space="0" w:color="auto"/>
        <w:bottom w:val="none" w:sz="0" w:space="0" w:color="auto"/>
        <w:right w:val="none" w:sz="0" w:space="0" w:color="auto"/>
      </w:divBdr>
    </w:div>
    <w:div w:id="1978608156">
      <w:bodyDiv w:val="1"/>
      <w:marLeft w:val="0"/>
      <w:marRight w:val="0"/>
      <w:marTop w:val="0"/>
      <w:marBottom w:val="0"/>
      <w:divBdr>
        <w:top w:val="none" w:sz="0" w:space="0" w:color="auto"/>
        <w:left w:val="none" w:sz="0" w:space="0" w:color="auto"/>
        <w:bottom w:val="none" w:sz="0" w:space="0" w:color="auto"/>
        <w:right w:val="none" w:sz="0" w:space="0" w:color="auto"/>
      </w:divBdr>
      <w:divsChild>
        <w:div w:id="328870287">
          <w:marLeft w:val="0"/>
          <w:marRight w:val="0"/>
          <w:marTop w:val="0"/>
          <w:marBottom w:val="0"/>
          <w:divBdr>
            <w:top w:val="none" w:sz="0" w:space="0" w:color="auto"/>
            <w:left w:val="none" w:sz="0" w:space="0" w:color="auto"/>
            <w:bottom w:val="none" w:sz="0" w:space="0" w:color="auto"/>
            <w:right w:val="none" w:sz="0" w:space="0" w:color="auto"/>
          </w:divBdr>
          <w:divsChild>
            <w:div w:id="572082655">
              <w:marLeft w:val="0"/>
              <w:marRight w:val="0"/>
              <w:marTop w:val="0"/>
              <w:marBottom w:val="0"/>
              <w:divBdr>
                <w:top w:val="none" w:sz="0" w:space="0" w:color="auto"/>
                <w:left w:val="none" w:sz="0" w:space="0" w:color="auto"/>
                <w:bottom w:val="none" w:sz="0" w:space="0" w:color="auto"/>
                <w:right w:val="none" w:sz="0" w:space="0" w:color="auto"/>
              </w:divBdr>
              <w:divsChild>
                <w:div w:id="42140403">
                  <w:marLeft w:val="0"/>
                  <w:marRight w:val="0"/>
                  <w:marTop w:val="0"/>
                  <w:marBottom w:val="0"/>
                  <w:divBdr>
                    <w:top w:val="none" w:sz="0" w:space="0" w:color="auto"/>
                    <w:left w:val="none" w:sz="0" w:space="0" w:color="auto"/>
                    <w:bottom w:val="none" w:sz="0" w:space="0" w:color="auto"/>
                    <w:right w:val="none" w:sz="0" w:space="0" w:color="auto"/>
                  </w:divBdr>
                  <w:divsChild>
                    <w:div w:id="3207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71582">
      <w:bodyDiv w:val="1"/>
      <w:marLeft w:val="0"/>
      <w:marRight w:val="0"/>
      <w:marTop w:val="0"/>
      <w:marBottom w:val="0"/>
      <w:divBdr>
        <w:top w:val="none" w:sz="0" w:space="0" w:color="auto"/>
        <w:left w:val="none" w:sz="0" w:space="0" w:color="auto"/>
        <w:bottom w:val="none" w:sz="0" w:space="0" w:color="auto"/>
        <w:right w:val="none" w:sz="0" w:space="0" w:color="auto"/>
      </w:divBdr>
    </w:div>
    <w:div w:id="21193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76A2-22E2-4B0D-A08E-095CFCBE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8</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PCD</cp:lastModifiedBy>
  <cp:revision>124</cp:revision>
  <cp:lastPrinted>2019-07-16T06:40:00Z</cp:lastPrinted>
  <dcterms:created xsi:type="dcterms:W3CDTF">2023-06-26T11:52:00Z</dcterms:created>
  <dcterms:modified xsi:type="dcterms:W3CDTF">2024-11-07T08:35:00Z</dcterms:modified>
</cp:coreProperties>
</file>