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5600" w:type="dxa"/>
        <w:tblInd w:w="43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2765"/>
      </w:tblGrid>
      <w:tr w:rsidR="00B64AE5" w:rsidRPr="00D82629" w14:paraId="64A98A79" w14:textId="77777777" w:rsidTr="00A079B9">
        <w:tc>
          <w:tcPr>
            <w:tcW w:w="2835" w:type="dxa"/>
          </w:tcPr>
          <w:p w14:paraId="01DEC3E2" w14:textId="77777777" w:rsidR="00B64AE5" w:rsidRPr="00D82629" w:rsidRDefault="00B64AE5" w:rsidP="00A079B9">
            <w:pPr>
              <w:spacing w:line="276" w:lineRule="auto"/>
              <w:rPr>
                <w:b/>
                <w:i/>
                <w:color w:val="000000"/>
                <w:sz w:val="44"/>
                <w:szCs w:val="44"/>
              </w:rPr>
            </w:pPr>
            <w:r w:rsidRPr="00D82629">
              <w:rPr>
                <w:rFonts w:ascii="Kokila" w:hAnsi="Kokila" w:cs="Kokila"/>
                <w:b/>
                <w:i/>
                <w:color w:val="000000"/>
                <w:sz w:val="44"/>
                <w:szCs w:val="44"/>
              </w:rPr>
              <w:t>भारतीय</w:t>
            </w:r>
            <w:r w:rsidRPr="00D82629">
              <w:rPr>
                <w:b/>
                <w:i/>
                <w:color w:val="000000"/>
                <w:sz w:val="44"/>
                <w:szCs w:val="44"/>
              </w:rPr>
              <w:t xml:space="preserve"> </w:t>
            </w:r>
            <w:r w:rsidRPr="00D82629">
              <w:rPr>
                <w:rFonts w:ascii="Kokila" w:hAnsi="Kokila" w:cs="Kokila"/>
                <w:b/>
                <w:i/>
                <w:color w:val="000000"/>
                <w:sz w:val="44"/>
                <w:szCs w:val="44"/>
              </w:rPr>
              <w:t>मानक</w:t>
            </w:r>
          </w:p>
          <w:p w14:paraId="5A0D553F" w14:textId="77777777" w:rsidR="00B64AE5" w:rsidRPr="00D82629" w:rsidRDefault="00B64AE5" w:rsidP="00A079B9">
            <w:pPr>
              <w:spacing w:line="276" w:lineRule="auto"/>
              <w:rPr>
                <w:b/>
                <w:i/>
                <w:color w:val="000000"/>
                <w:sz w:val="44"/>
                <w:szCs w:val="44"/>
              </w:rPr>
            </w:pPr>
            <w:r w:rsidRPr="00D82629">
              <w:rPr>
                <w:b/>
                <w:i/>
                <w:color w:val="000000"/>
                <w:sz w:val="28"/>
                <w:szCs w:val="28"/>
              </w:rPr>
              <w:t>Indian Standard</w:t>
            </w:r>
          </w:p>
        </w:tc>
        <w:tc>
          <w:tcPr>
            <w:tcW w:w="2765" w:type="dxa"/>
          </w:tcPr>
          <w:p w14:paraId="4C8C28CE" w14:textId="4D9A7531" w:rsidR="00B64AE5" w:rsidRPr="00D82629" w:rsidRDefault="00B64AE5" w:rsidP="00A079B9">
            <w:pPr>
              <w:pStyle w:val="Header"/>
              <w:jc w:val="right"/>
              <w:rPr>
                <w:b/>
                <w:sz w:val="24"/>
                <w:szCs w:val="24"/>
              </w:rPr>
            </w:pPr>
            <w:r w:rsidRPr="00D82629">
              <w:rPr>
                <w:b/>
                <w:sz w:val="24"/>
                <w:szCs w:val="24"/>
              </w:rPr>
              <w:t>IS 17082 : 2024</w:t>
            </w:r>
          </w:p>
          <w:p w14:paraId="38064C4A" w14:textId="77777777" w:rsidR="00B64AE5" w:rsidRPr="00D82629" w:rsidRDefault="00B64AE5" w:rsidP="00A079B9">
            <w:pPr>
              <w:pStyle w:val="Header"/>
              <w:jc w:val="right"/>
              <w:rPr>
                <w:b/>
                <w:sz w:val="24"/>
                <w:szCs w:val="24"/>
              </w:rPr>
            </w:pPr>
          </w:p>
        </w:tc>
      </w:tr>
    </w:tbl>
    <w:p w14:paraId="57322AC2" w14:textId="77777777" w:rsidR="00B64AE5" w:rsidRPr="00D82629" w:rsidRDefault="00B64AE5" w:rsidP="00B64AE5">
      <w:pPr>
        <w:pBdr>
          <w:bottom w:val="thinThickThinMediumGap" w:sz="18" w:space="1" w:color="auto"/>
        </w:pBdr>
        <w:ind w:left="4395"/>
        <w:rPr>
          <w:b/>
          <w:color w:val="000000"/>
          <w:sz w:val="2"/>
          <w:szCs w:val="2"/>
        </w:rPr>
      </w:pPr>
    </w:p>
    <w:p w14:paraId="3A9F3669" w14:textId="77777777" w:rsidR="00B64AE5" w:rsidRPr="00D82629" w:rsidRDefault="00B64AE5" w:rsidP="00B64AE5">
      <w:pPr>
        <w:ind w:left="4395"/>
        <w:rPr>
          <w:b/>
          <w:color w:val="000000"/>
          <w:sz w:val="52"/>
          <w:szCs w:val="52"/>
        </w:rPr>
      </w:pPr>
    </w:p>
    <w:p w14:paraId="10979651" w14:textId="378512EB" w:rsidR="00B64AE5" w:rsidRPr="00D82629" w:rsidRDefault="00B64AE5" w:rsidP="00B64AE5">
      <w:pPr>
        <w:ind w:left="4395"/>
        <w:jc w:val="center"/>
        <w:rPr>
          <w:rFonts w:ascii="Kokila" w:hAnsi="Kokila" w:cs="Kokila"/>
          <w:b/>
          <w:color w:val="000000"/>
          <w:sz w:val="52"/>
          <w:szCs w:val="52"/>
        </w:rPr>
      </w:pPr>
      <w:r w:rsidRPr="00D82629">
        <w:rPr>
          <w:rFonts w:ascii="Kokila" w:hAnsi="Kokila" w:cs="Kokila"/>
          <w:b/>
          <w:color w:val="000000"/>
          <w:sz w:val="52"/>
          <w:szCs w:val="52"/>
        </w:rPr>
        <w:t xml:space="preserve">सतत पुशर </w:t>
      </w:r>
      <w:r w:rsidRPr="00D82629">
        <w:rPr>
          <w:rFonts w:ascii="Kokila" w:hAnsi="Kokila" w:cs="Kokila" w:hint="cs"/>
          <w:b/>
          <w:color w:val="000000"/>
          <w:sz w:val="52"/>
          <w:szCs w:val="52"/>
        </w:rPr>
        <w:t>टाइप</w:t>
      </w:r>
      <w:r w:rsidRPr="00D82629">
        <w:rPr>
          <w:rFonts w:ascii="Kokila" w:hAnsi="Kokila" w:cs="Kokila"/>
          <w:b/>
          <w:color w:val="000000"/>
          <w:sz w:val="52"/>
          <w:szCs w:val="52"/>
        </w:rPr>
        <w:t xml:space="preserve"> के कोयला/तेल/गैस </w:t>
      </w:r>
      <w:r w:rsidRPr="00D82629">
        <w:rPr>
          <w:rFonts w:ascii="Kokila" w:hAnsi="Kokila" w:cs="Kokila" w:hint="cs"/>
          <w:b/>
          <w:color w:val="000000"/>
          <w:sz w:val="52"/>
          <w:szCs w:val="52"/>
        </w:rPr>
        <w:t>ऊपरी</w:t>
      </w:r>
      <w:r w:rsidRPr="00D82629">
        <w:rPr>
          <w:rFonts w:ascii="Kokila" w:hAnsi="Kokila" w:cs="Kokila"/>
          <w:b/>
          <w:color w:val="000000"/>
          <w:sz w:val="52"/>
          <w:szCs w:val="52"/>
        </w:rPr>
        <w:t xml:space="preserve"> </w:t>
      </w:r>
      <w:r w:rsidRPr="00D82629">
        <w:rPr>
          <w:rFonts w:ascii="Kokila" w:hAnsi="Kokila" w:cs="Kokila" w:hint="cs"/>
          <w:b/>
          <w:color w:val="000000"/>
          <w:sz w:val="52"/>
          <w:szCs w:val="52"/>
        </w:rPr>
        <w:t>तपत</w:t>
      </w:r>
      <w:r w:rsidRPr="00D82629">
        <w:rPr>
          <w:rFonts w:ascii="Kokila" w:hAnsi="Kokila" w:cs="Kokila"/>
          <w:b/>
          <w:color w:val="000000"/>
          <w:sz w:val="52"/>
          <w:szCs w:val="52"/>
        </w:rPr>
        <w:t xml:space="preserve"> </w:t>
      </w:r>
      <w:r w:rsidR="00DA2AAF" w:rsidRPr="00D82629">
        <w:rPr>
          <w:rFonts w:ascii="Kokila" w:hAnsi="Kokila" w:cs="Kokila" w:hint="cs"/>
          <w:b/>
          <w:color w:val="000000"/>
          <w:sz w:val="52"/>
          <w:szCs w:val="52"/>
        </w:rPr>
        <w:t>पुनः</w:t>
      </w:r>
      <w:r w:rsidR="00DA2AAF" w:rsidRPr="00D82629">
        <w:rPr>
          <w:rFonts w:ascii="Kokila" w:hAnsi="Kokila" w:cs="Kokila"/>
          <w:b/>
          <w:color w:val="000000"/>
          <w:sz w:val="52"/>
          <w:szCs w:val="52"/>
        </w:rPr>
        <w:t xml:space="preserve"> </w:t>
      </w:r>
      <w:r w:rsidR="00DA2AAF" w:rsidRPr="00D82629">
        <w:rPr>
          <w:rFonts w:ascii="Kokila" w:hAnsi="Kokila" w:cs="Kokila" w:hint="cs"/>
          <w:b/>
          <w:color w:val="000000"/>
          <w:sz w:val="52"/>
          <w:szCs w:val="52"/>
        </w:rPr>
        <w:t>तापन</w:t>
      </w:r>
      <w:r w:rsidRPr="00D82629">
        <w:rPr>
          <w:rFonts w:ascii="Kokila" w:hAnsi="Kokila" w:cs="Kokila"/>
          <w:b/>
          <w:color w:val="000000"/>
          <w:sz w:val="52"/>
          <w:szCs w:val="52"/>
        </w:rPr>
        <w:t xml:space="preserve"> </w:t>
      </w:r>
      <w:r w:rsidRPr="00D82629">
        <w:rPr>
          <w:rFonts w:ascii="Kokila" w:hAnsi="Kokila" w:cs="Kokila" w:hint="cs"/>
          <w:b/>
          <w:color w:val="000000"/>
          <w:sz w:val="52"/>
          <w:szCs w:val="52"/>
        </w:rPr>
        <w:t>भट्टियों</w:t>
      </w:r>
      <w:r w:rsidR="00DA2AAF" w:rsidRPr="00D82629">
        <w:rPr>
          <w:rFonts w:ascii="Kokila" w:hAnsi="Kokila" w:cs="Kokila"/>
          <w:b/>
          <w:color w:val="000000"/>
          <w:sz w:val="52"/>
          <w:szCs w:val="52"/>
        </w:rPr>
        <w:t xml:space="preserve"> </w:t>
      </w:r>
      <w:r w:rsidR="00DA2AAF" w:rsidRPr="00D82629">
        <w:rPr>
          <w:rFonts w:ascii="Kokila" w:hAnsi="Kokila" w:cs="Kokila" w:hint="cs"/>
          <w:b/>
          <w:color w:val="000000"/>
          <w:sz w:val="52"/>
          <w:szCs w:val="52"/>
        </w:rPr>
        <w:t>का</w:t>
      </w:r>
      <w:r w:rsidR="00DA2AAF" w:rsidRPr="00D82629">
        <w:rPr>
          <w:rFonts w:ascii="Kokila" w:hAnsi="Kokila" w:cs="Kokila"/>
          <w:b/>
          <w:color w:val="000000"/>
          <w:sz w:val="52"/>
          <w:szCs w:val="52"/>
        </w:rPr>
        <w:t xml:space="preserve"> </w:t>
      </w:r>
      <w:r w:rsidRPr="00D82629">
        <w:rPr>
          <w:rFonts w:ascii="Kokila" w:hAnsi="Kokila" w:cs="Kokila" w:hint="cs"/>
          <w:b/>
          <w:color w:val="000000"/>
          <w:sz w:val="52"/>
          <w:szCs w:val="52"/>
        </w:rPr>
        <w:t>डिज़ाइन</w:t>
      </w:r>
      <w:r w:rsidRPr="00D82629">
        <w:rPr>
          <w:rFonts w:ascii="Kokila" w:hAnsi="Kokila" w:cs="Kokila"/>
          <w:b/>
          <w:color w:val="000000"/>
          <w:sz w:val="52"/>
          <w:szCs w:val="52"/>
        </w:rPr>
        <w:t xml:space="preserve"> </w:t>
      </w:r>
      <w:r w:rsidRPr="00D82629">
        <w:rPr>
          <w:rFonts w:ascii="Kokila" w:hAnsi="Kokila" w:cs="Kokila" w:hint="cs"/>
          <w:b/>
          <w:color w:val="000000"/>
          <w:sz w:val="52"/>
          <w:szCs w:val="52"/>
        </w:rPr>
        <w:t>एवं</w:t>
      </w:r>
      <w:r w:rsidRPr="00D82629">
        <w:rPr>
          <w:rFonts w:ascii="Kokila" w:hAnsi="Kokila" w:cs="Kokila"/>
          <w:b/>
          <w:color w:val="000000"/>
          <w:sz w:val="52"/>
          <w:szCs w:val="52"/>
        </w:rPr>
        <w:t xml:space="preserve"> </w:t>
      </w:r>
      <w:r w:rsidRPr="00D82629">
        <w:rPr>
          <w:rFonts w:ascii="Kokila" w:hAnsi="Kokila" w:cs="Kokila" w:hint="cs"/>
          <w:b/>
          <w:color w:val="000000"/>
          <w:sz w:val="52"/>
          <w:szCs w:val="52"/>
        </w:rPr>
        <w:t>निर्माण</w:t>
      </w:r>
      <w:r w:rsidRPr="00D82629">
        <w:rPr>
          <w:rFonts w:ascii="Kokila" w:hAnsi="Kokila" w:cs="Kokila"/>
          <w:b/>
          <w:color w:val="000000"/>
          <w:sz w:val="52"/>
          <w:szCs w:val="52"/>
        </w:rPr>
        <w:t xml:space="preserve"> </w:t>
      </w:r>
      <w:r w:rsidR="00DA2AAF" w:rsidRPr="00D82629">
        <w:rPr>
          <w:rFonts w:ascii="Kokila" w:hAnsi="Kokila" w:cs="Kokila" w:hint="cs"/>
          <w:b/>
          <w:color w:val="000000"/>
          <w:sz w:val="52"/>
          <w:szCs w:val="52"/>
        </w:rPr>
        <w:sym w:font="Symbol" w:char="F0BE"/>
      </w:r>
      <w:r w:rsidRPr="00D82629">
        <w:rPr>
          <w:rFonts w:ascii="Kokila" w:hAnsi="Kokila" w:cs="Kokila"/>
          <w:b/>
          <w:color w:val="000000"/>
          <w:sz w:val="52"/>
          <w:szCs w:val="52"/>
        </w:rPr>
        <w:t xml:space="preserve"> </w:t>
      </w:r>
      <w:r w:rsidRPr="00D82629">
        <w:rPr>
          <w:rFonts w:ascii="Kokila" w:hAnsi="Kokila" w:cs="Kokila" w:hint="cs"/>
          <w:b/>
          <w:color w:val="000000"/>
          <w:sz w:val="52"/>
          <w:szCs w:val="52"/>
        </w:rPr>
        <w:t>दिशानिर्देश</w:t>
      </w:r>
    </w:p>
    <w:p w14:paraId="0B2563AB" w14:textId="77777777" w:rsidR="00B64AE5" w:rsidRPr="00D82629" w:rsidRDefault="00B64AE5" w:rsidP="00B64AE5">
      <w:pPr>
        <w:ind w:left="4395"/>
        <w:jc w:val="center"/>
        <w:rPr>
          <w:i/>
          <w:color w:val="000000"/>
          <w:sz w:val="40"/>
          <w:szCs w:val="40"/>
        </w:rPr>
      </w:pPr>
      <w:r w:rsidRPr="00D82629">
        <w:rPr>
          <w:i/>
          <w:color w:val="000000"/>
          <w:sz w:val="40"/>
          <w:szCs w:val="40"/>
        </w:rPr>
        <w:t xml:space="preserve"> ( </w:t>
      </w:r>
      <w:r w:rsidRPr="00D82629">
        <w:rPr>
          <w:rFonts w:ascii="Kokila" w:hAnsi="Kokila" w:cs="Kokila"/>
          <w:i/>
          <w:color w:val="000000"/>
          <w:sz w:val="40"/>
          <w:szCs w:val="40"/>
        </w:rPr>
        <w:t>पहला</w:t>
      </w:r>
      <w:r w:rsidRPr="00D82629">
        <w:rPr>
          <w:i/>
          <w:color w:val="000000"/>
          <w:sz w:val="40"/>
          <w:szCs w:val="40"/>
        </w:rPr>
        <w:t xml:space="preserve"> </w:t>
      </w:r>
      <w:r w:rsidRPr="00D82629">
        <w:rPr>
          <w:rFonts w:ascii="Kokila" w:hAnsi="Kokila" w:cs="Kokila"/>
          <w:i/>
          <w:color w:val="000000"/>
          <w:sz w:val="40"/>
          <w:szCs w:val="40"/>
        </w:rPr>
        <w:t>पुनरीक्षण</w:t>
      </w:r>
      <w:r w:rsidRPr="00D82629">
        <w:rPr>
          <w:i/>
          <w:color w:val="000000"/>
          <w:sz w:val="40"/>
          <w:szCs w:val="40"/>
        </w:rPr>
        <w:t xml:space="preserve"> )</w:t>
      </w:r>
    </w:p>
    <w:p w14:paraId="73D3698D" w14:textId="77777777" w:rsidR="00B64AE5" w:rsidRPr="00D82629" w:rsidRDefault="00B64AE5" w:rsidP="00B64AE5">
      <w:pPr>
        <w:ind w:left="4395"/>
        <w:jc w:val="center"/>
        <w:rPr>
          <w:i/>
          <w:color w:val="000000"/>
          <w:sz w:val="40"/>
          <w:szCs w:val="40"/>
        </w:rPr>
      </w:pPr>
    </w:p>
    <w:p w14:paraId="10854574" w14:textId="77777777" w:rsidR="00B64AE5" w:rsidRPr="00D82629" w:rsidRDefault="00B64AE5" w:rsidP="00B64AE5">
      <w:pPr>
        <w:ind w:left="4395"/>
        <w:jc w:val="center"/>
        <w:rPr>
          <w:i/>
          <w:color w:val="000000"/>
          <w:sz w:val="40"/>
          <w:szCs w:val="40"/>
        </w:rPr>
      </w:pPr>
    </w:p>
    <w:p w14:paraId="739C7CDE" w14:textId="1761CDB9" w:rsidR="00B64AE5" w:rsidRPr="00D82629" w:rsidRDefault="00B64AE5" w:rsidP="00DA2AAF">
      <w:pPr>
        <w:spacing w:before="240"/>
        <w:ind w:left="4395"/>
        <w:jc w:val="center"/>
        <w:rPr>
          <w:b/>
          <w:bCs/>
          <w:color w:val="000000"/>
          <w:sz w:val="36"/>
          <w:szCs w:val="30"/>
        </w:rPr>
      </w:pPr>
      <w:r w:rsidRPr="00D82629">
        <w:rPr>
          <w:b/>
          <w:bCs/>
          <w:color w:val="000000"/>
          <w:sz w:val="36"/>
          <w:szCs w:val="30"/>
        </w:rPr>
        <w:t>Design and Construction of Continuous Pusher Type Coal /Oil/Gas Top Fired Reheating Furnaces</w:t>
      </w:r>
      <w:r w:rsidR="00DA2AAF" w:rsidRPr="00D82629">
        <w:rPr>
          <w:b/>
          <w:bCs/>
          <w:color w:val="000000"/>
          <w:sz w:val="36"/>
          <w:szCs w:val="30"/>
        </w:rPr>
        <w:t xml:space="preserve"> </w:t>
      </w:r>
      <w:r w:rsidR="00DA2AAF" w:rsidRPr="00D82629">
        <w:rPr>
          <w:b/>
          <w:bCs/>
          <w:color w:val="000000"/>
          <w:sz w:val="36"/>
          <w:szCs w:val="30"/>
        </w:rPr>
        <w:sym w:font="Symbol" w:char="F0BE"/>
      </w:r>
      <w:r w:rsidR="00DA2AAF" w:rsidRPr="00D82629">
        <w:rPr>
          <w:b/>
          <w:bCs/>
          <w:color w:val="000000"/>
          <w:sz w:val="36"/>
          <w:szCs w:val="30"/>
        </w:rPr>
        <w:t xml:space="preserve"> Guidelines</w:t>
      </w:r>
    </w:p>
    <w:p w14:paraId="5E6691AD" w14:textId="556F3CB2" w:rsidR="00B64AE5" w:rsidRPr="00D82629" w:rsidRDefault="00B64AE5" w:rsidP="00B64AE5">
      <w:pPr>
        <w:spacing w:before="240"/>
        <w:ind w:left="4395"/>
        <w:jc w:val="center"/>
        <w:rPr>
          <w:i/>
          <w:color w:val="000000"/>
          <w:sz w:val="28"/>
          <w:szCs w:val="28"/>
        </w:rPr>
      </w:pPr>
      <w:r w:rsidRPr="00D82629">
        <w:rPr>
          <w:b/>
          <w:bCs/>
          <w:i/>
          <w:color w:val="000000"/>
          <w:sz w:val="36"/>
          <w:szCs w:val="30"/>
        </w:rPr>
        <w:t xml:space="preserve"> </w:t>
      </w:r>
      <w:r w:rsidRPr="00D82629">
        <w:rPr>
          <w:i/>
          <w:color w:val="000000"/>
          <w:sz w:val="28"/>
          <w:szCs w:val="28"/>
        </w:rPr>
        <w:t>( First Revision )</w:t>
      </w:r>
    </w:p>
    <w:p w14:paraId="1FEF8BE4" w14:textId="77777777" w:rsidR="00B64AE5" w:rsidRPr="00D82629" w:rsidRDefault="00B64AE5" w:rsidP="00B64AE5">
      <w:pPr>
        <w:ind w:left="4395"/>
        <w:jc w:val="center"/>
        <w:rPr>
          <w:color w:val="000000"/>
          <w:sz w:val="36"/>
          <w:szCs w:val="36"/>
        </w:rPr>
      </w:pPr>
    </w:p>
    <w:p w14:paraId="4B952F88" w14:textId="77777777" w:rsidR="00B64AE5" w:rsidRPr="00D82629" w:rsidRDefault="00B64AE5" w:rsidP="00B64AE5">
      <w:pPr>
        <w:rPr>
          <w:b/>
          <w:color w:val="000000"/>
          <w:sz w:val="28"/>
          <w:szCs w:val="28"/>
        </w:rPr>
      </w:pPr>
    </w:p>
    <w:p w14:paraId="253984E7" w14:textId="77777777" w:rsidR="00B64AE5" w:rsidRPr="00D82629" w:rsidRDefault="00B64AE5" w:rsidP="00B64AE5">
      <w:pPr>
        <w:rPr>
          <w:b/>
          <w:color w:val="000000"/>
          <w:sz w:val="28"/>
          <w:szCs w:val="28"/>
        </w:rPr>
      </w:pPr>
    </w:p>
    <w:p w14:paraId="2AAC4578" w14:textId="77777777" w:rsidR="00B64AE5" w:rsidRPr="00D82629" w:rsidRDefault="00B64AE5" w:rsidP="00B64AE5">
      <w:pPr>
        <w:ind w:left="4395"/>
        <w:rPr>
          <w:b/>
          <w:color w:val="000000"/>
          <w:sz w:val="28"/>
          <w:szCs w:val="28"/>
        </w:rPr>
      </w:pPr>
    </w:p>
    <w:p w14:paraId="2DF1E53C" w14:textId="77777777" w:rsidR="00B64AE5" w:rsidRPr="00D82629" w:rsidRDefault="00B64AE5" w:rsidP="00B64AE5">
      <w:pPr>
        <w:ind w:left="4395"/>
        <w:rPr>
          <w:sz w:val="24"/>
          <w:szCs w:val="24"/>
        </w:rPr>
      </w:pPr>
      <w:r w:rsidRPr="00D82629">
        <w:rPr>
          <w:color w:val="000000"/>
          <w:sz w:val="32"/>
          <w:szCs w:val="32"/>
        </w:rPr>
        <w:tab/>
      </w:r>
    </w:p>
    <w:p w14:paraId="33F40411" w14:textId="2B7A972E" w:rsidR="00B64AE5" w:rsidRPr="00D82629" w:rsidRDefault="00B64AE5" w:rsidP="00B64AE5">
      <w:pPr>
        <w:ind w:left="4395"/>
        <w:jc w:val="center"/>
        <w:rPr>
          <w:color w:val="000000"/>
          <w:sz w:val="24"/>
          <w:szCs w:val="24"/>
        </w:rPr>
      </w:pPr>
      <w:r w:rsidRPr="00D82629">
        <w:rPr>
          <w:color w:val="000000"/>
          <w:sz w:val="24"/>
          <w:szCs w:val="24"/>
        </w:rPr>
        <w:t>ICS 25.180</w:t>
      </w:r>
      <w:r w:rsidR="001A7826">
        <w:rPr>
          <w:color w:val="000000"/>
          <w:sz w:val="24"/>
          <w:szCs w:val="24"/>
        </w:rPr>
        <w:t>.20</w:t>
      </w:r>
      <w:r w:rsidRPr="00D82629">
        <w:rPr>
          <w:color w:val="000000"/>
          <w:sz w:val="24"/>
          <w:szCs w:val="24"/>
        </w:rPr>
        <w:br/>
      </w:r>
      <w:r w:rsidRPr="00D82629">
        <w:rPr>
          <w:sz w:val="24"/>
          <w:szCs w:val="24"/>
        </w:rPr>
        <w:br/>
      </w:r>
    </w:p>
    <w:p w14:paraId="334CCEC7" w14:textId="77777777" w:rsidR="00B64AE5" w:rsidRPr="00D82629" w:rsidRDefault="00B64AE5" w:rsidP="00B64AE5">
      <w:pPr>
        <w:ind w:left="4395"/>
        <w:jc w:val="center"/>
        <w:rPr>
          <w:sz w:val="24"/>
          <w:szCs w:val="24"/>
        </w:rPr>
      </w:pPr>
    </w:p>
    <w:p w14:paraId="24A57087" w14:textId="77777777" w:rsidR="00B64AE5" w:rsidRPr="00D82629" w:rsidRDefault="00B64AE5" w:rsidP="00B64AE5">
      <w:pPr>
        <w:ind w:left="4395"/>
        <w:jc w:val="center"/>
        <w:rPr>
          <w:sz w:val="24"/>
          <w:szCs w:val="24"/>
        </w:rPr>
      </w:pPr>
    </w:p>
    <w:p w14:paraId="79DAA269" w14:textId="77777777" w:rsidR="00B64AE5" w:rsidRPr="00D82629" w:rsidRDefault="00B64AE5" w:rsidP="00B64AE5">
      <w:pPr>
        <w:ind w:left="4395"/>
        <w:jc w:val="center"/>
        <w:rPr>
          <w:color w:val="000000"/>
          <w:sz w:val="28"/>
          <w:szCs w:val="24"/>
        </w:rPr>
      </w:pPr>
    </w:p>
    <w:p w14:paraId="53959F43" w14:textId="77777777" w:rsidR="00B64AE5" w:rsidRPr="00D82629" w:rsidRDefault="00B64AE5" w:rsidP="00B64AE5">
      <w:pPr>
        <w:ind w:left="4395"/>
        <w:jc w:val="center"/>
        <w:rPr>
          <w:color w:val="000000"/>
          <w:sz w:val="24"/>
        </w:rPr>
      </w:pPr>
      <w:r w:rsidRPr="00D82629">
        <w:rPr>
          <w:color w:val="000000"/>
          <w:sz w:val="24"/>
        </w:rPr>
        <w:t>© BIS 2024</w:t>
      </w:r>
    </w:p>
    <w:p w14:paraId="2E0BB6C4" w14:textId="77777777" w:rsidR="00B64AE5" w:rsidRPr="00D82629" w:rsidRDefault="00B64AE5" w:rsidP="00B64AE5">
      <w:pPr>
        <w:pBdr>
          <w:bottom w:val="thinThickThinMediumGap" w:sz="18" w:space="1" w:color="auto"/>
        </w:pBdr>
        <w:ind w:left="4395"/>
        <w:jc w:val="center"/>
        <w:rPr>
          <w:color w:val="000000"/>
          <w:sz w:val="24"/>
        </w:rPr>
      </w:pPr>
    </w:p>
    <w:p w14:paraId="126F467C" w14:textId="77777777" w:rsidR="00B64AE5" w:rsidRPr="00D82629" w:rsidRDefault="00B64AE5" w:rsidP="00B64AE5">
      <w:pPr>
        <w:pBdr>
          <w:bottom w:val="thinThickThinMediumGap" w:sz="18" w:space="1" w:color="auto"/>
        </w:pBdr>
        <w:ind w:left="4395"/>
        <w:jc w:val="center"/>
        <w:rPr>
          <w:color w:val="000000"/>
          <w:sz w:val="24"/>
        </w:rPr>
      </w:pPr>
    </w:p>
    <w:p w14:paraId="51EFCF40" w14:textId="77777777" w:rsidR="00B64AE5" w:rsidRPr="00D82629" w:rsidRDefault="00B64AE5" w:rsidP="00B64AE5">
      <w:pPr>
        <w:ind w:left="4395"/>
        <w:jc w:val="center"/>
        <w:rPr>
          <w:b/>
          <w:color w:val="000000"/>
        </w:rPr>
      </w:pPr>
    </w:p>
    <w:p w14:paraId="77EE99AC" w14:textId="77777777" w:rsidR="00B64AE5" w:rsidRPr="00D82629" w:rsidRDefault="00B64AE5" w:rsidP="00B64AE5">
      <w:pPr>
        <w:ind w:left="4395"/>
        <w:jc w:val="center"/>
        <w:rPr>
          <w:b/>
          <w:color w:val="000000"/>
        </w:rPr>
      </w:pPr>
    </w:p>
    <w:p w14:paraId="178A4A02" w14:textId="77777777" w:rsidR="00B64AE5" w:rsidRPr="00D82629" w:rsidRDefault="00B64AE5" w:rsidP="00B64AE5">
      <w:pPr>
        <w:ind w:left="4395"/>
        <w:jc w:val="center"/>
        <w:rPr>
          <w:color w:val="000000"/>
          <w:sz w:val="28"/>
        </w:rPr>
      </w:pPr>
      <w:r w:rsidRPr="00D82629">
        <w:rPr>
          <w:rFonts w:ascii="Kokila" w:hAnsi="Kokila" w:cs="Kokila"/>
          <w:color w:val="000000"/>
          <w:sz w:val="28"/>
        </w:rPr>
        <w:t>भारतीय</w:t>
      </w:r>
      <w:r w:rsidRPr="00D82629">
        <w:rPr>
          <w:color w:val="000000"/>
          <w:sz w:val="28"/>
        </w:rPr>
        <w:t xml:space="preserve"> </w:t>
      </w:r>
      <w:r w:rsidRPr="00D82629">
        <w:rPr>
          <w:rFonts w:ascii="Kokila" w:hAnsi="Kokila" w:cs="Kokila"/>
          <w:color w:val="000000"/>
          <w:sz w:val="28"/>
        </w:rPr>
        <w:t>मानक</w:t>
      </w:r>
      <w:r w:rsidRPr="00D82629">
        <w:rPr>
          <w:color w:val="000000"/>
          <w:sz w:val="28"/>
        </w:rPr>
        <w:t xml:space="preserve"> </w:t>
      </w:r>
      <w:r w:rsidRPr="00D82629">
        <w:rPr>
          <w:rFonts w:ascii="Kokila" w:hAnsi="Kokila" w:cs="Kokila"/>
          <w:color w:val="000000"/>
          <w:sz w:val="28"/>
        </w:rPr>
        <w:t>ब्यूरो</w:t>
      </w:r>
      <w:r w:rsidRPr="00D82629">
        <w:rPr>
          <w:color w:val="000000"/>
          <w:sz w:val="28"/>
        </w:rPr>
        <w:t xml:space="preserve"> </w:t>
      </w:r>
    </w:p>
    <w:p w14:paraId="2F45DF35" w14:textId="77777777" w:rsidR="00B64AE5" w:rsidRPr="00D82629" w:rsidRDefault="00B64AE5" w:rsidP="00B64AE5">
      <w:pPr>
        <w:ind w:left="4395"/>
        <w:jc w:val="center"/>
        <w:rPr>
          <w:color w:val="000000"/>
          <w:sz w:val="24"/>
          <w:szCs w:val="24"/>
        </w:rPr>
      </w:pPr>
      <w:r w:rsidRPr="00D82629">
        <w:rPr>
          <w:b/>
          <w:color w:val="000000"/>
        </w:rPr>
        <w:t xml:space="preserve"> </w:t>
      </w:r>
      <w:r w:rsidRPr="00D82629">
        <w:rPr>
          <w:color w:val="000000"/>
          <w:sz w:val="24"/>
          <w:szCs w:val="24"/>
        </w:rPr>
        <w:t>BUREAU OF INDIAN STANDARDS</w:t>
      </w:r>
    </w:p>
    <w:p w14:paraId="2690BBBD" w14:textId="77777777" w:rsidR="00B64AE5" w:rsidRPr="00D82629" w:rsidRDefault="00B64AE5" w:rsidP="00B64AE5">
      <w:pPr>
        <w:ind w:left="4395"/>
        <w:jc w:val="center"/>
        <w:rPr>
          <w:color w:val="000000"/>
          <w:sz w:val="24"/>
          <w:szCs w:val="24"/>
        </w:rPr>
      </w:pPr>
      <w:r w:rsidRPr="00D82629">
        <w:rPr>
          <w:rFonts w:ascii="Kokila" w:hAnsi="Kokila" w:cs="Kokila" w:hint="cs"/>
          <w:color w:val="000000"/>
          <w:sz w:val="24"/>
          <w:szCs w:val="24"/>
          <w:cs/>
        </w:rPr>
        <w:t>मानक</w:t>
      </w:r>
      <w:r w:rsidRPr="00D82629">
        <w:rPr>
          <w:color w:val="000000"/>
          <w:sz w:val="24"/>
          <w:szCs w:val="24"/>
          <w:cs/>
        </w:rPr>
        <w:t xml:space="preserve"> </w:t>
      </w:r>
      <w:r w:rsidRPr="00D82629">
        <w:rPr>
          <w:rFonts w:ascii="Kokila" w:hAnsi="Kokila" w:cs="Kokila" w:hint="cs"/>
          <w:color w:val="000000"/>
          <w:sz w:val="24"/>
          <w:szCs w:val="24"/>
          <w:cs/>
        </w:rPr>
        <w:t>भवन</w:t>
      </w:r>
      <w:r w:rsidRPr="00D82629">
        <w:rPr>
          <w:color w:val="000000"/>
          <w:sz w:val="24"/>
          <w:szCs w:val="24"/>
        </w:rPr>
        <w:t xml:space="preserve">, </w:t>
      </w:r>
      <w:r w:rsidRPr="00D82629">
        <w:rPr>
          <w:color w:val="000000"/>
          <w:sz w:val="24"/>
          <w:szCs w:val="24"/>
          <w:cs/>
        </w:rPr>
        <w:t xml:space="preserve">9 </w:t>
      </w:r>
      <w:r w:rsidRPr="00D82629">
        <w:rPr>
          <w:rFonts w:ascii="Kokila" w:hAnsi="Kokila" w:cs="Kokila" w:hint="cs"/>
          <w:color w:val="000000"/>
          <w:sz w:val="24"/>
          <w:szCs w:val="24"/>
          <w:cs/>
        </w:rPr>
        <w:t>बहादुर</w:t>
      </w:r>
      <w:r w:rsidRPr="00D82629">
        <w:rPr>
          <w:color w:val="000000"/>
          <w:sz w:val="24"/>
          <w:szCs w:val="24"/>
          <w:cs/>
        </w:rPr>
        <w:t xml:space="preserve"> </w:t>
      </w:r>
      <w:r w:rsidRPr="00D82629">
        <w:rPr>
          <w:rFonts w:ascii="Kokila" w:hAnsi="Kokila" w:cs="Kokila" w:hint="cs"/>
          <w:color w:val="000000"/>
          <w:sz w:val="24"/>
          <w:szCs w:val="24"/>
          <w:cs/>
        </w:rPr>
        <w:t>शाह</w:t>
      </w:r>
      <w:r w:rsidRPr="00D82629">
        <w:rPr>
          <w:color w:val="000000"/>
          <w:sz w:val="24"/>
          <w:szCs w:val="24"/>
          <w:cs/>
        </w:rPr>
        <w:t xml:space="preserve"> </w:t>
      </w:r>
      <w:r w:rsidRPr="00D82629">
        <w:rPr>
          <w:rFonts w:ascii="Kokila" w:hAnsi="Kokila" w:cs="Kokila"/>
          <w:color w:val="000000"/>
          <w:sz w:val="24"/>
          <w:szCs w:val="24"/>
        </w:rPr>
        <w:t>ज़फर</w:t>
      </w:r>
      <w:r w:rsidRPr="00D82629">
        <w:rPr>
          <w:color w:val="000000"/>
          <w:sz w:val="24"/>
          <w:szCs w:val="24"/>
        </w:rPr>
        <w:t xml:space="preserve"> </w:t>
      </w:r>
      <w:r w:rsidRPr="00D82629">
        <w:rPr>
          <w:color w:val="000000"/>
          <w:sz w:val="24"/>
          <w:szCs w:val="24"/>
          <w:cs/>
        </w:rPr>
        <w:t xml:space="preserve"> </w:t>
      </w:r>
      <w:r w:rsidRPr="00D82629">
        <w:rPr>
          <w:rFonts w:ascii="Kokila" w:hAnsi="Kokila" w:cs="Kokila" w:hint="cs"/>
          <w:color w:val="000000"/>
          <w:sz w:val="24"/>
          <w:szCs w:val="24"/>
          <w:cs/>
        </w:rPr>
        <w:t>मार्ग</w:t>
      </w:r>
      <w:r w:rsidRPr="00D82629">
        <w:rPr>
          <w:color w:val="000000"/>
          <w:sz w:val="24"/>
          <w:szCs w:val="24"/>
          <w:cs/>
        </w:rPr>
        <w:t xml:space="preserve">, </w:t>
      </w:r>
      <w:r w:rsidRPr="00D82629">
        <w:rPr>
          <w:rFonts w:ascii="Kokila" w:hAnsi="Kokila" w:cs="Kokila" w:hint="cs"/>
          <w:color w:val="000000"/>
          <w:sz w:val="24"/>
          <w:szCs w:val="24"/>
          <w:cs/>
        </w:rPr>
        <w:t>नई</w:t>
      </w:r>
      <w:r w:rsidRPr="00D82629">
        <w:rPr>
          <w:color w:val="000000"/>
          <w:sz w:val="24"/>
          <w:szCs w:val="24"/>
          <w:cs/>
        </w:rPr>
        <w:t xml:space="preserve"> </w:t>
      </w:r>
      <w:r w:rsidRPr="00D82629">
        <w:rPr>
          <w:rFonts w:ascii="Kokila" w:hAnsi="Kokila" w:cs="Kokila" w:hint="cs"/>
          <w:color w:val="000000"/>
          <w:sz w:val="24"/>
          <w:szCs w:val="24"/>
          <w:cs/>
        </w:rPr>
        <w:t>दिल्ली</w:t>
      </w:r>
      <w:r w:rsidRPr="00D82629">
        <w:rPr>
          <w:color w:val="000000"/>
          <w:sz w:val="24"/>
          <w:szCs w:val="24"/>
          <w:cs/>
        </w:rPr>
        <w:t xml:space="preserve"> - 110002</w:t>
      </w:r>
    </w:p>
    <w:p w14:paraId="197F0014" w14:textId="77777777" w:rsidR="00B64AE5" w:rsidRPr="00D82629" w:rsidRDefault="00B64AE5" w:rsidP="00B64AE5">
      <w:pPr>
        <w:ind w:left="4395"/>
        <w:jc w:val="center"/>
        <w:rPr>
          <w:szCs w:val="24"/>
        </w:rPr>
      </w:pPr>
      <w:r w:rsidRPr="00D82629">
        <w:rPr>
          <w:color w:val="000000"/>
        </w:rPr>
        <w:t>MANAK BHAVAN, 9 BAHADUR SHAH ZAFAR MARG,</w:t>
      </w:r>
    </w:p>
    <w:p w14:paraId="3832BE82" w14:textId="77777777" w:rsidR="00B64AE5" w:rsidRPr="00D82629" w:rsidRDefault="00B64AE5" w:rsidP="00B64AE5">
      <w:pPr>
        <w:ind w:left="4395"/>
        <w:jc w:val="center"/>
        <w:rPr>
          <w:color w:val="000000"/>
        </w:rPr>
      </w:pPr>
      <w:r w:rsidRPr="00D82629">
        <w:rPr>
          <w:color w:val="000000"/>
        </w:rPr>
        <w:t>NEW DELHI - 110002</w:t>
      </w:r>
    </w:p>
    <w:p w14:paraId="0DC34065" w14:textId="77777777" w:rsidR="00B64AE5" w:rsidRPr="00D82629" w:rsidRDefault="00B64AE5" w:rsidP="00B64AE5">
      <w:pPr>
        <w:ind w:left="4395"/>
        <w:jc w:val="center"/>
        <w:rPr>
          <w:color w:val="000000"/>
          <w:u w:val="single"/>
        </w:rPr>
      </w:pPr>
      <w:r w:rsidRPr="00D82629">
        <w:rPr>
          <w:color w:val="000000"/>
          <w:u w:val="single"/>
        </w:rPr>
        <w:t>www.bis.gov.in</w:t>
      </w:r>
      <w:r w:rsidRPr="00D82629">
        <w:rPr>
          <w:color w:val="000000"/>
        </w:rPr>
        <w:tab/>
      </w:r>
      <w:r w:rsidRPr="00D82629">
        <w:rPr>
          <w:color w:val="000000"/>
          <w:u w:val="single"/>
        </w:rPr>
        <w:t>www.standardsbis.in</w:t>
      </w:r>
    </w:p>
    <w:p w14:paraId="01A21011" w14:textId="478FFF32" w:rsidR="00B75E5F" w:rsidRPr="00D82629" w:rsidRDefault="00614B08" w:rsidP="00B64AE5">
      <w:pPr>
        <w:spacing w:before="240" w:line="276" w:lineRule="auto"/>
        <w:ind w:left="4395"/>
        <w:jc w:val="center"/>
        <w:rPr>
          <w:b/>
          <w:sz w:val="24"/>
          <w:szCs w:val="24"/>
        </w:rPr>
      </w:pPr>
      <w:r>
        <w:rPr>
          <w:b/>
          <w:sz w:val="24"/>
          <w:szCs w:val="24"/>
        </w:rPr>
        <w:t>August</w:t>
      </w:r>
      <w:bookmarkStart w:id="0" w:name="_GoBack"/>
      <w:bookmarkEnd w:id="0"/>
      <w:r w:rsidR="00B64AE5" w:rsidRPr="00D82629">
        <w:rPr>
          <w:b/>
          <w:sz w:val="24"/>
          <w:szCs w:val="24"/>
        </w:rPr>
        <w:t xml:space="preserve"> 2024</w:t>
      </w:r>
      <w:r w:rsidR="00B64AE5" w:rsidRPr="00D82629">
        <w:rPr>
          <w:b/>
          <w:sz w:val="24"/>
          <w:szCs w:val="24"/>
        </w:rPr>
        <w:tab/>
        <w:t xml:space="preserve">                         </w:t>
      </w:r>
      <w:r w:rsidR="00B64AE5" w:rsidRPr="00D82629">
        <w:rPr>
          <w:b/>
          <w:sz w:val="24"/>
          <w:szCs w:val="24"/>
        </w:rPr>
        <w:tab/>
        <w:t xml:space="preserve">       Price Group X</w:t>
      </w:r>
      <w:r w:rsidR="00B64AE5" w:rsidRPr="00D82629">
        <w:rPr>
          <w:sz w:val="24"/>
          <w:szCs w:val="24"/>
        </w:rPr>
        <w:t xml:space="preserve"> </w:t>
      </w:r>
    </w:p>
    <w:p w14:paraId="769E81D3" w14:textId="77777777" w:rsidR="00D46AC9" w:rsidRPr="00D82629" w:rsidRDefault="00D46AC9" w:rsidP="00B64AE5">
      <w:pPr>
        <w:rPr>
          <w:sz w:val="16"/>
          <w:szCs w:val="16"/>
        </w:rPr>
      </w:pPr>
    </w:p>
    <w:p w14:paraId="7D3F33BB" w14:textId="67834BA4" w:rsidR="00B64AE5" w:rsidRPr="00567B0B" w:rsidRDefault="00B64AE5" w:rsidP="00B64AE5">
      <w:r w:rsidRPr="00567B0B">
        <w:lastRenderedPageBreak/>
        <w:t>Industrial Fuel-Fired Furnaces Sectional Committee, MTD 26</w:t>
      </w:r>
    </w:p>
    <w:p w14:paraId="21CE6DF2" w14:textId="77777777" w:rsidR="00B64AE5" w:rsidRPr="00D82629" w:rsidRDefault="00B64AE5" w:rsidP="00B64AE5">
      <w:pPr>
        <w:rPr>
          <w:sz w:val="16"/>
          <w:szCs w:val="16"/>
        </w:rPr>
      </w:pPr>
    </w:p>
    <w:p w14:paraId="075C9125" w14:textId="77777777" w:rsidR="00B64AE5" w:rsidRPr="00D82629" w:rsidRDefault="00B64AE5" w:rsidP="00B64AE5">
      <w:pPr>
        <w:rPr>
          <w:sz w:val="16"/>
          <w:szCs w:val="16"/>
        </w:rPr>
      </w:pPr>
    </w:p>
    <w:p w14:paraId="0538DCB6" w14:textId="77777777" w:rsidR="00B64AE5" w:rsidRPr="00D82629" w:rsidRDefault="00B64AE5" w:rsidP="00B64AE5">
      <w:pPr>
        <w:rPr>
          <w:sz w:val="16"/>
          <w:szCs w:val="16"/>
        </w:rPr>
      </w:pPr>
    </w:p>
    <w:p w14:paraId="7177E24B" w14:textId="77777777" w:rsidR="00B64AE5" w:rsidRPr="00D82629" w:rsidRDefault="00B64AE5" w:rsidP="00B64AE5">
      <w:pPr>
        <w:rPr>
          <w:sz w:val="16"/>
          <w:szCs w:val="16"/>
        </w:rPr>
      </w:pPr>
    </w:p>
    <w:p w14:paraId="32F9B1C7" w14:textId="77777777" w:rsidR="00B64AE5" w:rsidRPr="00567B0B" w:rsidRDefault="00B64AE5" w:rsidP="00B64AE5">
      <w:pPr>
        <w:rPr>
          <w:sz w:val="24"/>
          <w:szCs w:val="24"/>
        </w:rPr>
      </w:pPr>
    </w:p>
    <w:p w14:paraId="414F1160" w14:textId="77777777" w:rsidR="00B75E5F" w:rsidRPr="00567B0B" w:rsidRDefault="00B75E5F" w:rsidP="00B75E5F">
      <w:pPr>
        <w:rPr>
          <w:sz w:val="24"/>
          <w:szCs w:val="24"/>
        </w:rPr>
      </w:pPr>
      <w:r w:rsidRPr="00567B0B">
        <w:rPr>
          <w:sz w:val="24"/>
          <w:szCs w:val="24"/>
        </w:rPr>
        <w:t>FOREWORD</w:t>
      </w:r>
    </w:p>
    <w:p w14:paraId="115A685F" w14:textId="77777777" w:rsidR="00B75E5F" w:rsidRPr="00567B0B" w:rsidRDefault="00B75E5F" w:rsidP="00B75E5F">
      <w:pPr>
        <w:rPr>
          <w:sz w:val="24"/>
          <w:szCs w:val="24"/>
        </w:rPr>
      </w:pPr>
    </w:p>
    <w:p w14:paraId="692B02BD" w14:textId="19A4BB4E" w:rsidR="00B75E5F" w:rsidRPr="00567B0B" w:rsidRDefault="00B64AE5" w:rsidP="00B64AE5">
      <w:pPr>
        <w:ind w:right="-1"/>
        <w:jc w:val="both"/>
        <w:rPr>
          <w:sz w:val="24"/>
          <w:szCs w:val="24"/>
        </w:rPr>
      </w:pPr>
      <w:r w:rsidRPr="00567B0B">
        <w:rPr>
          <w:sz w:val="24"/>
          <w:szCs w:val="24"/>
        </w:rPr>
        <w:t>This Indian Standard (First Revision) was adopted by the Bureau of Indian Standards, after the draft finalized by the Industrial Fuel-Fired Furnaces Sectional Committee had been approved by the Metallurgical Engineering Division Council.</w:t>
      </w:r>
    </w:p>
    <w:p w14:paraId="2529671A" w14:textId="77777777" w:rsidR="00B64AE5" w:rsidRPr="00567B0B" w:rsidRDefault="00B64AE5" w:rsidP="00B75E5F">
      <w:pPr>
        <w:ind w:right="429"/>
        <w:jc w:val="both"/>
        <w:rPr>
          <w:sz w:val="24"/>
          <w:szCs w:val="24"/>
        </w:rPr>
      </w:pPr>
    </w:p>
    <w:p w14:paraId="04043A91" w14:textId="77777777" w:rsidR="00B75E5F" w:rsidRPr="00567B0B" w:rsidRDefault="00B75E5F" w:rsidP="00B75E5F">
      <w:pPr>
        <w:ind w:right="-1"/>
        <w:jc w:val="both"/>
        <w:rPr>
          <w:sz w:val="24"/>
          <w:szCs w:val="24"/>
        </w:rPr>
      </w:pPr>
      <w:r w:rsidRPr="00567B0B">
        <w:rPr>
          <w:sz w:val="24"/>
          <w:szCs w:val="24"/>
        </w:rPr>
        <w:t>Pusher hearth furnace is most widely used for continuous reheating of steel billets/ingots/slabs/plates for the purpose of rolling.</w:t>
      </w:r>
    </w:p>
    <w:p w14:paraId="35D11910" w14:textId="77777777" w:rsidR="0023624F" w:rsidRPr="00567B0B" w:rsidRDefault="0023624F" w:rsidP="00B75E5F">
      <w:pPr>
        <w:ind w:right="-1"/>
        <w:jc w:val="both"/>
        <w:rPr>
          <w:sz w:val="24"/>
          <w:szCs w:val="24"/>
        </w:rPr>
      </w:pPr>
    </w:p>
    <w:p w14:paraId="31478506" w14:textId="31BB3F86" w:rsidR="00B75E5F" w:rsidRPr="00567B0B" w:rsidRDefault="0023624F" w:rsidP="00B75E5F">
      <w:pPr>
        <w:ind w:right="-1"/>
        <w:jc w:val="both"/>
        <w:rPr>
          <w:sz w:val="24"/>
          <w:szCs w:val="24"/>
        </w:rPr>
      </w:pPr>
      <w:r w:rsidRPr="00567B0B">
        <w:rPr>
          <w:sz w:val="24"/>
          <w:szCs w:val="24"/>
        </w:rPr>
        <w:t>This standard was originally published in 2019. While reviewing this standard, in the light of experience gained during these years, the Committee decided to revise the standard to keep pace with the latest technological developments.</w:t>
      </w:r>
    </w:p>
    <w:p w14:paraId="385007EB" w14:textId="77777777" w:rsidR="0023624F" w:rsidRPr="00567B0B" w:rsidRDefault="0023624F" w:rsidP="00B75E5F">
      <w:pPr>
        <w:ind w:right="-1"/>
        <w:jc w:val="both"/>
        <w:rPr>
          <w:sz w:val="24"/>
          <w:szCs w:val="24"/>
        </w:rPr>
      </w:pPr>
    </w:p>
    <w:p w14:paraId="1FC70170" w14:textId="77777777" w:rsidR="00B75E5F" w:rsidRPr="00567B0B" w:rsidRDefault="00B75E5F" w:rsidP="00B75E5F">
      <w:pPr>
        <w:ind w:right="-1"/>
        <w:jc w:val="both"/>
        <w:rPr>
          <w:sz w:val="24"/>
          <w:szCs w:val="24"/>
        </w:rPr>
      </w:pPr>
      <w:r w:rsidRPr="00567B0B">
        <w:rPr>
          <w:sz w:val="24"/>
          <w:szCs w:val="24"/>
        </w:rPr>
        <w:t xml:space="preserve">In this revision, the following changes have been made: </w:t>
      </w:r>
    </w:p>
    <w:p w14:paraId="308ED964" w14:textId="77777777" w:rsidR="0099568E" w:rsidRPr="00567B0B" w:rsidRDefault="0099568E" w:rsidP="00B75E5F">
      <w:pPr>
        <w:ind w:right="-1"/>
        <w:jc w:val="both"/>
        <w:rPr>
          <w:sz w:val="24"/>
          <w:szCs w:val="24"/>
        </w:rPr>
      </w:pPr>
    </w:p>
    <w:p w14:paraId="7336918A" w14:textId="7052FA10" w:rsidR="00B75E5F" w:rsidRPr="00567B0B" w:rsidRDefault="0012260A" w:rsidP="00623B11">
      <w:pPr>
        <w:numPr>
          <w:ilvl w:val="0"/>
          <w:numId w:val="45"/>
        </w:numPr>
        <w:pBdr>
          <w:top w:val="nil"/>
          <w:left w:val="nil"/>
          <w:bottom w:val="nil"/>
          <w:right w:val="nil"/>
          <w:between w:val="nil"/>
        </w:pBdr>
        <w:spacing w:line="259" w:lineRule="auto"/>
        <w:ind w:right="-1"/>
        <w:jc w:val="both"/>
        <w:rPr>
          <w:color w:val="000000" w:themeColor="text1"/>
          <w:sz w:val="24"/>
          <w:szCs w:val="24"/>
        </w:rPr>
      </w:pPr>
      <w:r w:rsidRPr="00567B0B">
        <w:rPr>
          <w:color w:val="000000" w:themeColor="text1"/>
          <w:sz w:val="24"/>
          <w:szCs w:val="24"/>
        </w:rPr>
        <w:t xml:space="preserve">Title </w:t>
      </w:r>
      <w:r w:rsidR="001F5928" w:rsidRPr="00567B0B">
        <w:rPr>
          <w:color w:val="000000" w:themeColor="text1"/>
          <w:sz w:val="24"/>
          <w:szCs w:val="24"/>
        </w:rPr>
        <w:t xml:space="preserve">of the standard </w:t>
      </w:r>
      <w:r w:rsidR="001A5A66" w:rsidRPr="00567B0B">
        <w:rPr>
          <w:color w:val="000000" w:themeColor="text1"/>
          <w:sz w:val="24"/>
          <w:szCs w:val="24"/>
        </w:rPr>
        <w:t>has been</w:t>
      </w:r>
      <w:r w:rsidR="001F5928" w:rsidRPr="00567B0B">
        <w:rPr>
          <w:color w:val="000000" w:themeColor="text1"/>
          <w:sz w:val="24"/>
          <w:szCs w:val="24"/>
        </w:rPr>
        <w:t xml:space="preserve"> modified</w:t>
      </w:r>
      <w:r w:rsidR="001A5A66" w:rsidRPr="00567B0B">
        <w:rPr>
          <w:color w:val="000000" w:themeColor="text1"/>
          <w:sz w:val="24"/>
          <w:szCs w:val="24"/>
        </w:rPr>
        <w:t xml:space="preserve"> by incorporating coal as fuel in addition to oil and gas</w:t>
      </w:r>
      <w:r w:rsidR="00B75E5F" w:rsidRPr="00567B0B">
        <w:rPr>
          <w:color w:val="000000" w:themeColor="text1"/>
          <w:sz w:val="24"/>
          <w:szCs w:val="24"/>
        </w:rPr>
        <w:t>;</w:t>
      </w:r>
    </w:p>
    <w:p w14:paraId="0F7A4E87" w14:textId="50B6768C" w:rsidR="00E2705F" w:rsidRPr="00567B0B" w:rsidRDefault="001A5A66" w:rsidP="00623B11">
      <w:pPr>
        <w:numPr>
          <w:ilvl w:val="0"/>
          <w:numId w:val="45"/>
        </w:numPr>
        <w:pBdr>
          <w:top w:val="nil"/>
          <w:left w:val="nil"/>
          <w:bottom w:val="nil"/>
          <w:right w:val="nil"/>
          <w:between w:val="nil"/>
        </w:pBdr>
        <w:spacing w:line="259" w:lineRule="auto"/>
        <w:ind w:right="-1"/>
        <w:jc w:val="both"/>
        <w:rPr>
          <w:color w:val="000000" w:themeColor="text1"/>
          <w:sz w:val="24"/>
          <w:szCs w:val="24"/>
        </w:rPr>
      </w:pPr>
      <w:r w:rsidRPr="00567B0B">
        <w:rPr>
          <w:color w:val="000000" w:themeColor="text1"/>
          <w:sz w:val="24"/>
          <w:szCs w:val="24"/>
        </w:rPr>
        <w:t>M</w:t>
      </w:r>
      <w:r w:rsidR="00E2705F" w:rsidRPr="00567B0B">
        <w:rPr>
          <w:color w:val="000000" w:themeColor="text1"/>
          <w:sz w:val="24"/>
          <w:szCs w:val="24"/>
        </w:rPr>
        <w:t xml:space="preserve">inor changes have been </w:t>
      </w:r>
      <w:r w:rsidRPr="00567B0B">
        <w:rPr>
          <w:color w:val="000000" w:themeColor="text1"/>
          <w:sz w:val="24"/>
          <w:szCs w:val="24"/>
        </w:rPr>
        <w:t xml:space="preserve">incorporated in </w:t>
      </w:r>
      <w:r w:rsidR="004C190C" w:rsidRPr="00567B0B">
        <w:rPr>
          <w:color w:val="000000" w:themeColor="text1"/>
          <w:sz w:val="24"/>
          <w:szCs w:val="24"/>
        </w:rPr>
        <w:t>c</w:t>
      </w:r>
      <w:r w:rsidRPr="00567B0B">
        <w:rPr>
          <w:color w:val="000000" w:themeColor="text1"/>
          <w:sz w:val="24"/>
          <w:szCs w:val="24"/>
        </w:rPr>
        <w:t>onstruction details</w:t>
      </w:r>
      <w:r w:rsidR="00E2705F" w:rsidRPr="00567B0B">
        <w:rPr>
          <w:color w:val="000000" w:themeColor="text1"/>
          <w:sz w:val="24"/>
          <w:szCs w:val="24"/>
        </w:rPr>
        <w:t xml:space="preserve"> and range of heating rates are </w:t>
      </w:r>
      <w:r w:rsidRPr="00567B0B">
        <w:rPr>
          <w:color w:val="000000" w:themeColor="text1"/>
          <w:sz w:val="24"/>
          <w:szCs w:val="24"/>
        </w:rPr>
        <w:t>added</w:t>
      </w:r>
      <w:r w:rsidR="00E2705F" w:rsidRPr="00567B0B">
        <w:rPr>
          <w:color w:val="000000" w:themeColor="text1"/>
          <w:sz w:val="24"/>
          <w:szCs w:val="24"/>
        </w:rPr>
        <w:t>;</w:t>
      </w:r>
    </w:p>
    <w:p w14:paraId="62233A07" w14:textId="3DC7C96C" w:rsidR="00E2705F" w:rsidRPr="00567B0B" w:rsidRDefault="001A5A66" w:rsidP="00623B11">
      <w:pPr>
        <w:numPr>
          <w:ilvl w:val="0"/>
          <w:numId w:val="45"/>
        </w:numPr>
        <w:pBdr>
          <w:top w:val="nil"/>
          <w:left w:val="nil"/>
          <w:bottom w:val="nil"/>
          <w:right w:val="nil"/>
          <w:between w:val="nil"/>
        </w:pBdr>
        <w:spacing w:line="259" w:lineRule="auto"/>
        <w:ind w:right="-1"/>
        <w:jc w:val="both"/>
        <w:rPr>
          <w:color w:val="000000" w:themeColor="text1"/>
          <w:sz w:val="24"/>
          <w:szCs w:val="24"/>
        </w:rPr>
      </w:pPr>
      <w:r w:rsidRPr="00567B0B">
        <w:rPr>
          <w:color w:val="000000" w:themeColor="text1"/>
          <w:sz w:val="24"/>
          <w:szCs w:val="24"/>
        </w:rPr>
        <w:t>M</w:t>
      </w:r>
      <w:r w:rsidR="00E2705F" w:rsidRPr="00567B0B">
        <w:rPr>
          <w:color w:val="000000" w:themeColor="text1"/>
          <w:sz w:val="24"/>
          <w:szCs w:val="24"/>
        </w:rPr>
        <w:t xml:space="preserve">ode </w:t>
      </w:r>
      <w:r w:rsidR="00DC0349" w:rsidRPr="00567B0B">
        <w:rPr>
          <w:color w:val="000000" w:themeColor="text1"/>
          <w:sz w:val="24"/>
          <w:szCs w:val="24"/>
        </w:rPr>
        <w:t>of firing</w:t>
      </w:r>
      <w:r w:rsidR="00F92885" w:rsidRPr="00567B0B">
        <w:rPr>
          <w:color w:val="000000" w:themeColor="text1"/>
          <w:sz w:val="24"/>
          <w:szCs w:val="24"/>
        </w:rPr>
        <w:t xml:space="preserve"> </w:t>
      </w:r>
      <w:r w:rsidRPr="00567B0B">
        <w:rPr>
          <w:color w:val="000000" w:themeColor="text1"/>
          <w:sz w:val="24"/>
          <w:szCs w:val="24"/>
        </w:rPr>
        <w:t>and</w:t>
      </w:r>
      <w:r w:rsidR="00F92885" w:rsidRPr="00567B0B">
        <w:rPr>
          <w:color w:val="000000" w:themeColor="text1"/>
          <w:sz w:val="24"/>
          <w:szCs w:val="24"/>
        </w:rPr>
        <w:t xml:space="preserve"> </w:t>
      </w:r>
      <w:r w:rsidR="00E2705F" w:rsidRPr="00567B0B">
        <w:rPr>
          <w:color w:val="000000" w:themeColor="text1"/>
          <w:sz w:val="24"/>
          <w:szCs w:val="24"/>
        </w:rPr>
        <w:t>heat distribution</w:t>
      </w:r>
      <w:r w:rsidR="00F92885" w:rsidRPr="00567B0B">
        <w:rPr>
          <w:color w:val="000000" w:themeColor="text1"/>
          <w:sz w:val="24"/>
          <w:szCs w:val="24"/>
        </w:rPr>
        <w:t xml:space="preserve"> </w:t>
      </w:r>
      <w:r w:rsidR="0023624F" w:rsidRPr="00567B0B">
        <w:rPr>
          <w:color w:val="000000" w:themeColor="text1"/>
          <w:sz w:val="24"/>
          <w:szCs w:val="24"/>
        </w:rPr>
        <w:t>sub</w:t>
      </w:r>
      <w:r w:rsidR="005C52E0" w:rsidRPr="00567B0B">
        <w:rPr>
          <w:color w:val="000000" w:themeColor="text1"/>
          <w:sz w:val="24"/>
          <w:szCs w:val="24"/>
        </w:rPr>
        <w:t xml:space="preserve">clauses </w:t>
      </w:r>
      <w:r w:rsidRPr="00567B0B">
        <w:rPr>
          <w:color w:val="000000" w:themeColor="text1"/>
          <w:sz w:val="24"/>
          <w:szCs w:val="24"/>
        </w:rPr>
        <w:t xml:space="preserve">which were earlier under </w:t>
      </w:r>
      <w:r w:rsidR="0023624F" w:rsidRPr="00567B0B">
        <w:rPr>
          <w:color w:val="000000" w:themeColor="text1"/>
          <w:sz w:val="24"/>
          <w:szCs w:val="24"/>
        </w:rPr>
        <w:t xml:space="preserve">the </w:t>
      </w:r>
      <w:r w:rsidRPr="00567B0B">
        <w:rPr>
          <w:color w:val="000000" w:themeColor="text1"/>
          <w:sz w:val="24"/>
          <w:szCs w:val="24"/>
        </w:rPr>
        <w:t>clause</w:t>
      </w:r>
      <w:r w:rsidR="0023624F" w:rsidRPr="00567B0B">
        <w:rPr>
          <w:color w:val="000000" w:themeColor="text1"/>
          <w:sz w:val="24"/>
          <w:szCs w:val="24"/>
        </w:rPr>
        <w:t xml:space="preserve"> on blowers</w:t>
      </w:r>
      <w:r w:rsidRPr="00567B0B">
        <w:rPr>
          <w:color w:val="000000" w:themeColor="text1"/>
          <w:sz w:val="24"/>
          <w:szCs w:val="24"/>
        </w:rPr>
        <w:t xml:space="preserve"> ha</w:t>
      </w:r>
      <w:r w:rsidR="005C52E0" w:rsidRPr="00567B0B">
        <w:rPr>
          <w:color w:val="000000" w:themeColor="text1"/>
          <w:sz w:val="24"/>
          <w:szCs w:val="24"/>
        </w:rPr>
        <w:t>ve</w:t>
      </w:r>
      <w:r w:rsidRPr="00567B0B">
        <w:rPr>
          <w:color w:val="000000" w:themeColor="text1"/>
          <w:sz w:val="24"/>
          <w:szCs w:val="24"/>
        </w:rPr>
        <w:t xml:space="preserve"> been incorporated under </w:t>
      </w:r>
      <w:r w:rsidR="0023624F" w:rsidRPr="00567B0B">
        <w:rPr>
          <w:color w:val="000000" w:themeColor="text1"/>
          <w:sz w:val="24"/>
          <w:szCs w:val="24"/>
        </w:rPr>
        <w:t xml:space="preserve">the </w:t>
      </w:r>
      <w:r w:rsidRPr="00567B0B">
        <w:rPr>
          <w:color w:val="000000" w:themeColor="text1"/>
          <w:sz w:val="24"/>
          <w:szCs w:val="24"/>
        </w:rPr>
        <w:t>clause</w:t>
      </w:r>
      <w:r w:rsidR="0023624F" w:rsidRPr="00567B0B">
        <w:rPr>
          <w:color w:val="000000" w:themeColor="text1"/>
          <w:sz w:val="24"/>
          <w:szCs w:val="24"/>
        </w:rPr>
        <w:t xml:space="preserve"> on combustion</w:t>
      </w:r>
      <w:r w:rsidR="00F92885" w:rsidRPr="00567B0B">
        <w:rPr>
          <w:color w:val="000000" w:themeColor="text1"/>
          <w:sz w:val="24"/>
          <w:szCs w:val="24"/>
        </w:rPr>
        <w:t xml:space="preserve">. Also, </w:t>
      </w:r>
      <w:r w:rsidR="0023624F" w:rsidRPr="00567B0B">
        <w:rPr>
          <w:color w:val="000000" w:themeColor="text1"/>
          <w:sz w:val="24"/>
          <w:szCs w:val="24"/>
        </w:rPr>
        <w:t xml:space="preserve">a </w:t>
      </w:r>
      <w:r w:rsidR="00F92885" w:rsidRPr="00567B0B">
        <w:rPr>
          <w:color w:val="000000" w:themeColor="text1"/>
          <w:sz w:val="24"/>
          <w:szCs w:val="24"/>
        </w:rPr>
        <w:t xml:space="preserve">subclause 6.4 on </w:t>
      </w:r>
      <w:r w:rsidR="00DC0349" w:rsidRPr="00567B0B">
        <w:rPr>
          <w:color w:val="000000" w:themeColor="text1"/>
          <w:sz w:val="24"/>
          <w:szCs w:val="24"/>
        </w:rPr>
        <w:t xml:space="preserve">coal firing system </w:t>
      </w:r>
      <w:r w:rsidR="00E2705F" w:rsidRPr="00567B0B">
        <w:rPr>
          <w:color w:val="000000" w:themeColor="text1"/>
          <w:sz w:val="24"/>
          <w:szCs w:val="24"/>
        </w:rPr>
        <w:t>ha</w:t>
      </w:r>
      <w:r w:rsidRPr="00567B0B">
        <w:rPr>
          <w:color w:val="000000" w:themeColor="text1"/>
          <w:sz w:val="24"/>
          <w:szCs w:val="24"/>
        </w:rPr>
        <w:t>s</w:t>
      </w:r>
      <w:r w:rsidR="00E2705F" w:rsidRPr="00567B0B">
        <w:rPr>
          <w:color w:val="000000" w:themeColor="text1"/>
          <w:sz w:val="24"/>
          <w:szCs w:val="24"/>
        </w:rPr>
        <w:t xml:space="preserve"> been added; </w:t>
      </w:r>
    </w:p>
    <w:p w14:paraId="7C760617" w14:textId="14A051AB" w:rsidR="00E2705F" w:rsidRPr="00567B0B" w:rsidRDefault="00BE4062" w:rsidP="00623B11">
      <w:pPr>
        <w:numPr>
          <w:ilvl w:val="0"/>
          <w:numId w:val="45"/>
        </w:numPr>
        <w:pBdr>
          <w:top w:val="nil"/>
          <w:left w:val="nil"/>
          <w:bottom w:val="nil"/>
          <w:right w:val="nil"/>
          <w:between w:val="nil"/>
        </w:pBdr>
        <w:spacing w:line="259" w:lineRule="auto"/>
        <w:ind w:right="-1"/>
        <w:jc w:val="both"/>
        <w:rPr>
          <w:color w:val="000000" w:themeColor="text1"/>
          <w:sz w:val="24"/>
          <w:szCs w:val="24"/>
        </w:rPr>
      </w:pPr>
      <w:r w:rsidRPr="00567B0B">
        <w:rPr>
          <w:color w:val="000000" w:themeColor="text1"/>
          <w:sz w:val="24"/>
          <w:szCs w:val="24"/>
        </w:rPr>
        <w:t xml:space="preserve">The </w:t>
      </w:r>
      <w:r w:rsidR="0023624F" w:rsidRPr="00567B0B">
        <w:rPr>
          <w:color w:val="000000" w:themeColor="text1"/>
          <w:sz w:val="24"/>
          <w:szCs w:val="24"/>
        </w:rPr>
        <w:t>clause on gas train components</w:t>
      </w:r>
      <w:r w:rsidR="001A5A66" w:rsidRPr="00567B0B">
        <w:rPr>
          <w:color w:val="000000" w:themeColor="text1"/>
          <w:sz w:val="24"/>
          <w:szCs w:val="24"/>
        </w:rPr>
        <w:t xml:space="preserve"> </w:t>
      </w:r>
      <w:r w:rsidRPr="00567B0B">
        <w:rPr>
          <w:color w:val="000000" w:themeColor="text1"/>
          <w:sz w:val="24"/>
          <w:szCs w:val="24"/>
        </w:rPr>
        <w:t>ha</w:t>
      </w:r>
      <w:r w:rsidR="001A5A66" w:rsidRPr="00567B0B">
        <w:rPr>
          <w:color w:val="000000" w:themeColor="text1"/>
          <w:sz w:val="24"/>
          <w:szCs w:val="24"/>
        </w:rPr>
        <w:t>s</w:t>
      </w:r>
      <w:r w:rsidRPr="00567B0B">
        <w:rPr>
          <w:color w:val="000000" w:themeColor="text1"/>
          <w:sz w:val="24"/>
          <w:szCs w:val="24"/>
        </w:rPr>
        <w:t xml:space="preserve"> been merged with</w:t>
      </w:r>
      <w:r w:rsidR="0023624F" w:rsidRPr="00567B0B">
        <w:rPr>
          <w:color w:val="000000" w:themeColor="text1"/>
          <w:sz w:val="24"/>
          <w:szCs w:val="24"/>
        </w:rPr>
        <w:t>in the clause on</w:t>
      </w:r>
      <w:r w:rsidRPr="00567B0B">
        <w:rPr>
          <w:color w:val="000000" w:themeColor="text1"/>
          <w:sz w:val="24"/>
          <w:szCs w:val="24"/>
        </w:rPr>
        <w:t xml:space="preserve"> </w:t>
      </w:r>
      <w:r w:rsidR="0023624F" w:rsidRPr="00567B0B">
        <w:rPr>
          <w:color w:val="000000" w:themeColor="text1"/>
          <w:sz w:val="24"/>
          <w:szCs w:val="24"/>
        </w:rPr>
        <w:t>combustion</w:t>
      </w:r>
      <w:r w:rsidR="00DC0349" w:rsidRPr="00567B0B">
        <w:rPr>
          <w:color w:val="000000" w:themeColor="text1"/>
          <w:sz w:val="24"/>
          <w:szCs w:val="24"/>
        </w:rPr>
        <w:t>;</w:t>
      </w:r>
    </w:p>
    <w:p w14:paraId="56D4A19B" w14:textId="3DD723D3" w:rsidR="00F92885" w:rsidRPr="00567B0B" w:rsidRDefault="00F92885" w:rsidP="00623B11">
      <w:pPr>
        <w:numPr>
          <w:ilvl w:val="0"/>
          <w:numId w:val="45"/>
        </w:numPr>
        <w:pBdr>
          <w:top w:val="nil"/>
          <w:left w:val="nil"/>
          <w:bottom w:val="nil"/>
          <w:right w:val="nil"/>
          <w:between w:val="nil"/>
        </w:pBdr>
        <w:spacing w:line="259" w:lineRule="auto"/>
        <w:ind w:right="-1"/>
        <w:jc w:val="both"/>
        <w:rPr>
          <w:color w:val="000000" w:themeColor="text1"/>
          <w:sz w:val="24"/>
          <w:szCs w:val="24"/>
        </w:rPr>
      </w:pPr>
      <w:r w:rsidRPr="00567B0B">
        <w:rPr>
          <w:color w:val="000000" w:themeColor="text1"/>
          <w:sz w:val="24"/>
          <w:szCs w:val="24"/>
        </w:rPr>
        <w:t xml:space="preserve">Subclause 7.3 on </w:t>
      </w:r>
      <w:r w:rsidR="0023624F" w:rsidRPr="00567B0B">
        <w:rPr>
          <w:color w:val="000000" w:themeColor="text1"/>
          <w:sz w:val="24"/>
          <w:szCs w:val="24"/>
        </w:rPr>
        <w:t>pulverized coal transportation blower has</w:t>
      </w:r>
      <w:r w:rsidRPr="00567B0B">
        <w:rPr>
          <w:color w:val="000000" w:themeColor="text1"/>
          <w:sz w:val="24"/>
          <w:szCs w:val="24"/>
        </w:rPr>
        <w:t xml:space="preserve"> been added;</w:t>
      </w:r>
    </w:p>
    <w:p w14:paraId="36489DE3" w14:textId="77777777" w:rsidR="006B26E7" w:rsidRPr="00567B0B" w:rsidRDefault="006B26E7" w:rsidP="00B75E5F">
      <w:pPr>
        <w:pBdr>
          <w:top w:val="nil"/>
          <w:left w:val="nil"/>
          <w:bottom w:val="nil"/>
          <w:right w:val="nil"/>
          <w:between w:val="nil"/>
        </w:pBdr>
        <w:ind w:right="-1"/>
        <w:jc w:val="both"/>
        <w:rPr>
          <w:color w:val="000000" w:themeColor="text1"/>
          <w:sz w:val="24"/>
          <w:szCs w:val="24"/>
        </w:rPr>
      </w:pPr>
    </w:p>
    <w:p w14:paraId="1ADDDA7E" w14:textId="5C292E27" w:rsidR="00B75E5F" w:rsidRPr="00567B0B" w:rsidRDefault="00B75E5F" w:rsidP="00B75E5F">
      <w:pPr>
        <w:pBdr>
          <w:top w:val="nil"/>
          <w:left w:val="nil"/>
          <w:bottom w:val="nil"/>
          <w:right w:val="nil"/>
          <w:between w:val="nil"/>
        </w:pBdr>
        <w:ind w:right="-1"/>
        <w:jc w:val="both"/>
        <w:rPr>
          <w:color w:val="000000" w:themeColor="text1"/>
          <w:sz w:val="24"/>
          <w:szCs w:val="24"/>
        </w:rPr>
      </w:pPr>
      <w:r w:rsidRPr="00567B0B">
        <w:rPr>
          <w:color w:val="000000" w:themeColor="text1"/>
          <w:sz w:val="24"/>
          <w:szCs w:val="24"/>
        </w:rPr>
        <w:t>Main reasons for formulating standard of pusher he</w:t>
      </w:r>
      <w:r w:rsidR="004C190C" w:rsidRPr="00567B0B">
        <w:rPr>
          <w:color w:val="000000" w:themeColor="text1"/>
          <w:sz w:val="24"/>
          <w:szCs w:val="24"/>
        </w:rPr>
        <w:t>arth furnace is</w:t>
      </w:r>
      <w:r w:rsidRPr="00567B0B">
        <w:rPr>
          <w:color w:val="000000" w:themeColor="text1"/>
          <w:sz w:val="24"/>
          <w:szCs w:val="24"/>
        </w:rPr>
        <w:t xml:space="preserve"> to appraise the purchaser about the general description with broad specification of a continuous pusher type </w:t>
      </w:r>
      <w:r w:rsidR="006B66A6" w:rsidRPr="00567B0B">
        <w:rPr>
          <w:color w:val="000000" w:themeColor="text1"/>
          <w:sz w:val="24"/>
          <w:szCs w:val="24"/>
        </w:rPr>
        <w:t>coal/</w:t>
      </w:r>
      <w:r w:rsidRPr="00567B0B">
        <w:rPr>
          <w:color w:val="000000" w:themeColor="text1"/>
          <w:sz w:val="24"/>
          <w:szCs w:val="24"/>
        </w:rPr>
        <w:t>oil/gas top fired reheating furnaces and the input to be specified for designing the furnace. However, purchaser has the option to further improve upon the specification as per their specific choice/requirement.</w:t>
      </w:r>
    </w:p>
    <w:p w14:paraId="4C13E31F" w14:textId="77777777" w:rsidR="00B75E5F" w:rsidRPr="00567B0B" w:rsidRDefault="00B75E5F" w:rsidP="00B75E5F">
      <w:pPr>
        <w:pBdr>
          <w:top w:val="nil"/>
          <w:left w:val="nil"/>
          <w:bottom w:val="nil"/>
          <w:right w:val="nil"/>
          <w:between w:val="nil"/>
        </w:pBdr>
        <w:ind w:right="-1"/>
        <w:jc w:val="both"/>
        <w:rPr>
          <w:color w:val="000000" w:themeColor="text1"/>
          <w:sz w:val="24"/>
          <w:szCs w:val="24"/>
        </w:rPr>
      </w:pPr>
    </w:p>
    <w:p w14:paraId="31FD03D0" w14:textId="77777777" w:rsidR="00B75E5F" w:rsidRPr="00567B0B" w:rsidRDefault="00B75E5F" w:rsidP="00B75E5F">
      <w:pPr>
        <w:ind w:right="-1"/>
        <w:jc w:val="both"/>
        <w:rPr>
          <w:sz w:val="24"/>
          <w:szCs w:val="24"/>
        </w:rPr>
      </w:pPr>
      <w:r w:rsidRPr="00567B0B">
        <w:rPr>
          <w:sz w:val="24"/>
          <w:szCs w:val="24"/>
        </w:rPr>
        <w:t>For the purpose of deciding whether a particular requirement of this standard is complied with the final value, observed or calculated, expressing the result of a test or analysis, shall be rounded off in accordance with IS 2 : 2022 ‘Rules for rounding off numerical-values (</w:t>
      </w:r>
      <w:r w:rsidRPr="00567B0B">
        <w:rPr>
          <w:i/>
          <w:sz w:val="24"/>
          <w:szCs w:val="24"/>
        </w:rPr>
        <w:t>second revision</w:t>
      </w:r>
      <w:r w:rsidRPr="00567B0B">
        <w:rPr>
          <w:sz w:val="24"/>
          <w:szCs w:val="24"/>
        </w:rPr>
        <w:t>)’. The number of significant places retained in the rounded off value should be the same as that of the specified value in this standard.</w:t>
      </w:r>
    </w:p>
    <w:p w14:paraId="52881D73" w14:textId="77777777" w:rsidR="0012260A" w:rsidRPr="00D82629" w:rsidRDefault="0012260A" w:rsidP="00B75E5F">
      <w:pPr>
        <w:ind w:right="-1"/>
        <w:jc w:val="both"/>
        <w:rPr>
          <w:sz w:val="24"/>
          <w:szCs w:val="24"/>
        </w:rPr>
      </w:pPr>
    </w:p>
    <w:p w14:paraId="627825A6" w14:textId="364942F9" w:rsidR="0012260A" w:rsidRPr="00D82629" w:rsidRDefault="00410F50" w:rsidP="00410F50">
      <w:pPr>
        <w:rPr>
          <w:bCs/>
          <w:i/>
          <w:color w:val="231F20"/>
          <w:sz w:val="28"/>
          <w:szCs w:val="28"/>
        </w:rPr>
      </w:pPr>
      <w:r w:rsidRPr="00D82629">
        <w:rPr>
          <w:bCs/>
          <w:i/>
          <w:color w:val="231F20"/>
          <w:sz w:val="28"/>
          <w:szCs w:val="28"/>
        </w:rPr>
        <w:br w:type="page"/>
      </w:r>
    </w:p>
    <w:p w14:paraId="5B5DAF36" w14:textId="0866F925" w:rsidR="00B32216" w:rsidRPr="00D82629" w:rsidRDefault="00B32216" w:rsidP="00FA4D1B">
      <w:pPr>
        <w:widowControl w:val="0"/>
        <w:spacing w:before="95" w:line="232" w:lineRule="auto"/>
        <w:ind w:right="56"/>
        <w:jc w:val="center"/>
        <w:rPr>
          <w:bCs/>
          <w:i/>
          <w:color w:val="231F20"/>
          <w:sz w:val="28"/>
          <w:szCs w:val="28"/>
        </w:rPr>
      </w:pPr>
      <w:r w:rsidRPr="00D82629">
        <w:rPr>
          <w:bCs/>
          <w:i/>
          <w:color w:val="231F20"/>
          <w:sz w:val="28"/>
          <w:szCs w:val="28"/>
        </w:rPr>
        <w:lastRenderedPageBreak/>
        <w:t>Indian Standard</w:t>
      </w:r>
    </w:p>
    <w:p w14:paraId="3417A474" w14:textId="0A2737DF" w:rsidR="00905D43" w:rsidRPr="00D82629" w:rsidRDefault="004F7B6A" w:rsidP="004F7B6A">
      <w:pPr>
        <w:widowControl w:val="0"/>
        <w:spacing w:before="95" w:line="232" w:lineRule="auto"/>
        <w:ind w:right="56"/>
        <w:jc w:val="center"/>
        <w:rPr>
          <w:b/>
          <w:bCs/>
          <w:color w:val="231F20"/>
          <w:sz w:val="28"/>
          <w:szCs w:val="28"/>
        </w:rPr>
      </w:pPr>
      <w:r w:rsidRPr="00D82629">
        <w:rPr>
          <w:b/>
          <w:bCs/>
          <w:color w:val="231F20"/>
          <w:sz w:val="28"/>
          <w:szCs w:val="28"/>
        </w:rPr>
        <w:t>DESIGN AND CONSTRUCTION</w:t>
      </w:r>
      <w:r w:rsidR="004C190C" w:rsidRPr="00D82629">
        <w:rPr>
          <w:b/>
          <w:bCs/>
          <w:color w:val="231F20"/>
          <w:sz w:val="28"/>
          <w:szCs w:val="28"/>
        </w:rPr>
        <w:t xml:space="preserve"> OF CONTINUOUS PUSHER TYPE COAL</w:t>
      </w:r>
      <w:r w:rsidR="006A73A2" w:rsidRPr="00D82629">
        <w:rPr>
          <w:b/>
          <w:bCs/>
          <w:color w:val="231F20"/>
          <w:sz w:val="28"/>
          <w:szCs w:val="28"/>
        </w:rPr>
        <w:t>/</w:t>
      </w:r>
      <w:r w:rsidR="004C190C" w:rsidRPr="00D82629">
        <w:rPr>
          <w:b/>
          <w:bCs/>
          <w:color w:val="231F20"/>
          <w:sz w:val="28"/>
          <w:szCs w:val="28"/>
        </w:rPr>
        <w:t>OIL/</w:t>
      </w:r>
      <w:r w:rsidRPr="00D82629">
        <w:rPr>
          <w:b/>
          <w:bCs/>
          <w:color w:val="231F20"/>
          <w:sz w:val="28"/>
          <w:szCs w:val="28"/>
        </w:rPr>
        <w:t>GAS TOP FIRED REHEATING FURNACES</w:t>
      </w:r>
      <w:r w:rsidR="004C190C" w:rsidRPr="00D82629">
        <w:rPr>
          <w:b/>
          <w:bCs/>
          <w:color w:val="231F20"/>
          <w:sz w:val="28"/>
          <w:szCs w:val="28"/>
        </w:rPr>
        <w:t xml:space="preserve"> </w:t>
      </w:r>
      <w:r w:rsidR="004C190C" w:rsidRPr="00D82629">
        <w:rPr>
          <w:b/>
          <w:bCs/>
          <w:color w:val="231F20"/>
          <w:sz w:val="28"/>
          <w:szCs w:val="28"/>
        </w:rPr>
        <w:sym w:font="Symbol" w:char="F0BE"/>
      </w:r>
      <w:r w:rsidR="004C190C" w:rsidRPr="00D82629">
        <w:rPr>
          <w:b/>
          <w:bCs/>
          <w:color w:val="231F20"/>
          <w:sz w:val="28"/>
          <w:szCs w:val="28"/>
        </w:rPr>
        <w:t xml:space="preserve"> GUIDELINES</w:t>
      </w:r>
    </w:p>
    <w:p w14:paraId="0A0CB6F5" w14:textId="77777777" w:rsidR="00B32216" w:rsidRPr="00D82629" w:rsidRDefault="00B32216" w:rsidP="004F7B6A">
      <w:pPr>
        <w:widowControl w:val="0"/>
        <w:spacing w:before="95" w:line="232" w:lineRule="auto"/>
        <w:ind w:right="56"/>
        <w:jc w:val="center"/>
        <w:rPr>
          <w:bCs/>
          <w:i/>
          <w:color w:val="231F20"/>
          <w:sz w:val="28"/>
          <w:szCs w:val="28"/>
        </w:rPr>
      </w:pPr>
      <w:r w:rsidRPr="00D82629">
        <w:rPr>
          <w:bCs/>
          <w:i/>
          <w:color w:val="231F20"/>
          <w:sz w:val="28"/>
          <w:szCs w:val="28"/>
        </w:rPr>
        <w:t>(First Revision)</w:t>
      </w:r>
    </w:p>
    <w:p w14:paraId="24D38D0D" w14:textId="77777777" w:rsidR="00B32216" w:rsidRPr="00D82629" w:rsidRDefault="00B32216" w:rsidP="00B32216">
      <w:pPr>
        <w:widowControl w:val="0"/>
        <w:tabs>
          <w:tab w:val="left" w:pos="374"/>
        </w:tabs>
        <w:spacing w:before="92"/>
        <w:ind w:right="56"/>
        <w:jc w:val="both"/>
        <w:rPr>
          <w:color w:val="231F20"/>
          <w:sz w:val="24"/>
          <w:szCs w:val="24"/>
        </w:rPr>
      </w:pPr>
    </w:p>
    <w:p w14:paraId="62D70077" w14:textId="77777777" w:rsidR="00905D43" w:rsidRPr="00D82629" w:rsidRDefault="00B32216" w:rsidP="0099568E">
      <w:pPr>
        <w:widowControl w:val="0"/>
        <w:tabs>
          <w:tab w:val="left" w:pos="374"/>
        </w:tabs>
        <w:ind w:right="56"/>
        <w:jc w:val="both"/>
        <w:rPr>
          <w:b/>
          <w:color w:val="231F20"/>
          <w:sz w:val="24"/>
          <w:szCs w:val="24"/>
        </w:rPr>
      </w:pPr>
      <w:r w:rsidRPr="00D82629">
        <w:rPr>
          <w:b/>
          <w:color w:val="231F20"/>
          <w:sz w:val="24"/>
          <w:szCs w:val="24"/>
        </w:rPr>
        <w:t>1</w:t>
      </w:r>
      <w:r w:rsidRPr="00D82629">
        <w:rPr>
          <w:color w:val="231F20"/>
          <w:sz w:val="24"/>
          <w:szCs w:val="24"/>
        </w:rPr>
        <w:t xml:space="preserve"> </w:t>
      </w:r>
      <w:r w:rsidR="004F7B6A" w:rsidRPr="00D82629">
        <w:rPr>
          <w:b/>
          <w:color w:val="231F20"/>
          <w:sz w:val="24"/>
          <w:szCs w:val="24"/>
        </w:rPr>
        <w:t>SCOPE</w:t>
      </w:r>
    </w:p>
    <w:p w14:paraId="6D39BFC7" w14:textId="77777777" w:rsidR="0099568E" w:rsidRPr="00D82629" w:rsidRDefault="0099568E" w:rsidP="0099568E">
      <w:pPr>
        <w:widowControl w:val="0"/>
        <w:tabs>
          <w:tab w:val="left" w:pos="374"/>
        </w:tabs>
        <w:ind w:right="56"/>
        <w:jc w:val="both"/>
        <w:rPr>
          <w:b/>
          <w:sz w:val="24"/>
          <w:szCs w:val="24"/>
        </w:rPr>
      </w:pPr>
    </w:p>
    <w:p w14:paraId="5B7F1A5F" w14:textId="37BC6988" w:rsidR="00905D43" w:rsidRPr="00D82629" w:rsidRDefault="004F7B6A" w:rsidP="0099568E">
      <w:pPr>
        <w:widowControl w:val="0"/>
        <w:ind w:right="56"/>
        <w:jc w:val="both"/>
        <w:rPr>
          <w:color w:val="231F20"/>
          <w:sz w:val="24"/>
          <w:szCs w:val="24"/>
        </w:rPr>
      </w:pPr>
      <w:r w:rsidRPr="00D82629">
        <w:rPr>
          <w:color w:val="231F20"/>
          <w:sz w:val="24"/>
          <w:szCs w:val="24"/>
        </w:rPr>
        <w:t xml:space="preserve">This Indian Standard covers the general guidelines for design and construction for </w:t>
      </w:r>
      <w:r w:rsidRPr="00D82629">
        <w:rPr>
          <w:color w:val="000000" w:themeColor="text1"/>
          <w:sz w:val="24"/>
          <w:szCs w:val="24"/>
        </w:rPr>
        <w:t>coal</w:t>
      </w:r>
      <w:r w:rsidRPr="00D82629">
        <w:rPr>
          <w:color w:val="244061"/>
          <w:sz w:val="24"/>
          <w:szCs w:val="24"/>
        </w:rPr>
        <w:t>/</w:t>
      </w:r>
      <w:r w:rsidRPr="00D82629">
        <w:rPr>
          <w:color w:val="231F20"/>
          <w:sz w:val="24"/>
          <w:szCs w:val="24"/>
        </w:rPr>
        <w:t>oil/gas fired continuous pusher type</w:t>
      </w:r>
      <w:r w:rsidR="00544BEB" w:rsidRPr="00D82629">
        <w:rPr>
          <w:color w:val="231F20"/>
          <w:sz w:val="24"/>
          <w:szCs w:val="24"/>
        </w:rPr>
        <w:t xml:space="preserve"> top fired</w:t>
      </w:r>
      <w:r w:rsidRPr="00D82629">
        <w:rPr>
          <w:color w:val="231F20"/>
          <w:sz w:val="24"/>
          <w:szCs w:val="24"/>
        </w:rPr>
        <w:t xml:space="preserve"> reheating furnace.</w:t>
      </w:r>
    </w:p>
    <w:p w14:paraId="362389B3" w14:textId="77777777" w:rsidR="00905D43" w:rsidRPr="00D82629" w:rsidRDefault="00905D43" w:rsidP="004F7B6A">
      <w:pPr>
        <w:widowControl w:val="0"/>
        <w:spacing w:before="4"/>
        <w:ind w:right="56"/>
        <w:jc w:val="both"/>
        <w:rPr>
          <w:sz w:val="24"/>
          <w:szCs w:val="24"/>
        </w:rPr>
      </w:pPr>
    </w:p>
    <w:p w14:paraId="0C66740B" w14:textId="77777777" w:rsidR="0099568E" w:rsidRPr="00D82629" w:rsidRDefault="00B32216" w:rsidP="00B32216">
      <w:pPr>
        <w:widowControl w:val="0"/>
        <w:tabs>
          <w:tab w:val="left" w:pos="374"/>
        </w:tabs>
        <w:ind w:right="56"/>
        <w:jc w:val="both"/>
        <w:rPr>
          <w:b/>
          <w:color w:val="231F20"/>
          <w:sz w:val="24"/>
          <w:szCs w:val="24"/>
        </w:rPr>
      </w:pPr>
      <w:r w:rsidRPr="00D82629">
        <w:rPr>
          <w:b/>
          <w:color w:val="231F20"/>
          <w:sz w:val="24"/>
          <w:szCs w:val="24"/>
        </w:rPr>
        <w:t xml:space="preserve">2 </w:t>
      </w:r>
      <w:r w:rsidR="004F7B6A" w:rsidRPr="00D82629">
        <w:rPr>
          <w:b/>
          <w:color w:val="231F20"/>
          <w:sz w:val="24"/>
          <w:szCs w:val="24"/>
        </w:rPr>
        <w:t>REFERENCES</w:t>
      </w:r>
    </w:p>
    <w:p w14:paraId="517E7F92" w14:textId="77777777" w:rsidR="0099568E" w:rsidRPr="00D82629" w:rsidRDefault="0099568E" w:rsidP="00B32216">
      <w:pPr>
        <w:widowControl w:val="0"/>
        <w:tabs>
          <w:tab w:val="left" w:pos="374"/>
        </w:tabs>
        <w:ind w:right="56"/>
        <w:jc w:val="both"/>
        <w:rPr>
          <w:b/>
          <w:color w:val="231F20"/>
          <w:sz w:val="24"/>
          <w:szCs w:val="24"/>
        </w:rPr>
      </w:pPr>
    </w:p>
    <w:p w14:paraId="7CF0D901" w14:textId="77777777" w:rsidR="00B32216" w:rsidRPr="00D82629" w:rsidRDefault="004F7B6A" w:rsidP="004F7B6A">
      <w:pPr>
        <w:widowControl w:val="0"/>
        <w:spacing w:before="121"/>
        <w:ind w:right="56"/>
        <w:jc w:val="both"/>
        <w:rPr>
          <w:color w:val="231F20"/>
          <w:sz w:val="24"/>
          <w:szCs w:val="24"/>
        </w:rPr>
      </w:pPr>
      <w:r w:rsidRPr="00D82629">
        <w:rPr>
          <w:color w:val="231F20"/>
          <w:sz w:val="24"/>
          <w:szCs w:val="24"/>
        </w:rPr>
        <w:t>The standards listed below contain provisions which, through reference in this text, constitute provisions of this standard. At the time of publication, the editions indicated were valid. All standards are subject to revision, and parties to agreements based on this standard are encouraged to investigate the possibility of applying the most recent editions of the standards are indicated below:</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7927"/>
      </w:tblGrid>
      <w:tr w:rsidR="00B32216" w:rsidRPr="00D82629" w14:paraId="0A4EDBB0" w14:textId="77777777" w:rsidTr="00672C51">
        <w:tc>
          <w:tcPr>
            <w:tcW w:w="2127" w:type="dxa"/>
          </w:tcPr>
          <w:p w14:paraId="3EC1FAD1" w14:textId="77777777" w:rsidR="00B32216" w:rsidRPr="00D82629" w:rsidRDefault="00B32216" w:rsidP="00B32216">
            <w:pPr>
              <w:widowControl w:val="0"/>
              <w:spacing w:before="121"/>
              <w:ind w:right="56"/>
              <w:jc w:val="center"/>
              <w:rPr>
                <w:i/>
                <w:color w:val="231F20"/>
                <w:sz w:val="24"/>
                <w:szCs w:val="24"/>
              </w:rPr>
            </w:pPr>
            <w:r w:rsidRPr="00D82629">
              <w:rPr>
                <w:i/>
                <w:color w:val="231F20"/>
                <w:sz w:val="24"/>
                <w:szCs w:val="24"/>
              </w:rPr>
              <w:t>IS No.</w:t>
            </w:r>
          </w:p>
        </w:tc>
        <w:tc>
          <w:tcPr>
            <w:tcW w:w="7927" w:type="dxa"/>
          </w:tcPr>
          <w:p w14:paraId="32BFFCB8" w14:textId="77777777" w:rsidR="00B32216" w:rsidRPr="00D82629" w:rsidRDefault="00B32216" w:rsidP="00B32216">
            <w:pPr>
              <w:widowControl w:val="0"/>
              <w:spacing w:before="121"/>
              <w:ind w:right="56"/>
              <w:jc w:val="center"/>
              <w:rPr>
                <w:i/>
                <w:color w:val="231F20"/>
                <w:sz w:val="24"/>
                <w:szCs w:val="24"/>
              </w:rPr>
            </w:pPr>
            <w:r w:rsidRPr="00D82629">
              <w:rPr>
                <w:i/>
                <w:color w:val="231F20"/>
                <w:sz w:val="24"/>
                <w:szCs w:val="24"/>
              </w:rPr>
              <w:t>Title</w:t>
            </w:r>
          </w:p>
        </w:tc>
      </w:tr>
      <w:tr w:rsidR="00B32216" w:rsidRPr="00D82629" w14:paraId="6BE0908C" w14:textId="77777777" w:rsidTr="00672C51">
        <w:tc>
          <w:tcPr>
            <w:tcW w:w="2127" w:type="dxa"/>
          </w:tcPr>
          <w:p w14:paraId="0E4EB54C" w14:textId="77777777" w:rsidR="00B32216" w:rsidRPr="00D82629" w:rsidRDefault="00B32216" w:rsidP="00B32216">
            <w:pPr>
              <w:widowControl w:val="0"/>
              <w:spacing w:before="121"/>
              <w:ind w:right="56"/>
              <w:jc w:val="both"/>
              <w:rPr>
                <w:color w:val="231F20"/>
                <w:sz w:val="24"/>
                <w:szCs w:val="24"/>
              </w:rPr>
            </w:pPr>
            <w:r w:rsidRPr="00D82629">
              <w:rPr>
                <w:color w:val="231F20"/>
                <w:sz w:val="24"/>
                <w:szCs w:val="24"/>
              </w:rPr>
              <w:t>IS 5 : 2007</w:t>
            </w:r>
          </w:p>
        </w:tc>
        <w:tc>
          <w:tcPr>
            <w:tcW w:w="7927" w:type="dxa"/>
          </w:tcPr>
          <w:p w14:paraId="7C8DED96" w14:textId="77777777" w:rsidR="00B32216" w:rsidRPr="00D82629" w:rsidRDefault="00B32216" w:rsidP="00672C51">
            <w:pPr>
              <w:widowControl w:val="0"/>
              <w:spacing w:before="121"/>
              <w:ind w:right="56"/>
              <w:jc w:val="both"/>
              <w:rPr>
                <w:color w:val="231F20"/>
                <w:sz w:val="24"/>
                <w:szCs w:val="24"/>
              </w:rPr>
            </w:pPr>
            <w:r w:rsidRPr="00D82629">
              <w:rPr>
                <w:color w:val="231F20"/>
                <w:sz w:val="24"/>
                <w:szCs w:val="24"/>
              </w:rPr>
              <w:t>Colours for ready mixed paints and enamels (</w:t>
            </w:r>
            <w:r w:rsidRPr="00D82629">
              <w:rPr>
                <w:i/>
                <w:color w:val="231F20"/>
                <w:sz w:val="24"/>
                <w:szCs w:val="24"/>
              </w:rPr>
              <w:t>sixth revision</w:t>
            </w:r>
            <w:r w:rsidRPr="00D82629">
              <w:rPr>
                <w:color w:val="231F20"/>
                <w:sz w:val="24"/>
                <w:szCs w:val="24"/>
              </w:rPr>
              <w:t>)</w:t>
            </w:r>
          </w:p>
        </w:tc>
      </w:tr>
      <w:tr w:rsidR="00B32216" w:rsidRPr="00D82629" w14:paraId="5C6D4F52" w14:textId="77777777" w:rsidTr="00672C51">
        <w:trPr>
          <w:trHeight w:val="551"/>
        </w:trPr>
        <w:tc>
          <w:tcPr>
            <w:tcW w:w="2127" w:type="dxa"/>
          </w:tcPr>
          <w:p w14:paraId="21162AD8" w14:textId="77777777" w:rsidR="00B32216" w:rsidRPr="00D82629" w:rsidRDefault="00B32216" w:rsidP="00B32216">
            <w:pPr>
              <w:widowControl w:val="0"/>
              <w:spacing w:before="121"/>
              <w:ind w:right="56"/>
              <w:jc w:val="both"/>
              <w:rPr>
                <w:color w:val="231F20"/>
                <w:sz w:val="24"/>
                <w:szCs w:val="24"/>
              </w:rPr>
            </w:pPr>
            <w:r w:rsidRPr="00D82629">
              <w:rPr>
                <w:color w:val="231F20"/>
                <w:sz w:val="24"/>
                <w:szCs w:val="24"/>
              </w:rPr>
              <w:t xml:space="preserve">IS 6 : 1983 </w:t>
            </w:r>
          </w:p>
        </w:tc>
        <w:tc>
          <w:tcPr>
            <w:tcW w:w="7927" w:type="dxa"/>
          </w:tcPr>
          <w:p w14:paraId="6A766E2B" w14:textId="77777777" w:rsidR="00B32216" w:rsidRPr="00D82629" w:rsidRDefault="00B32216" w:rsidP="00672C51">
            <w:pPr>
              <w:widowControl w:val="0"/>
              <w:spacing w:before="121"/>
              <w:ind w:right="56"/>
              <w:jc w:val="both"/>
              <w:rPr>
                <w:color w:val="231F20"/>
                <w:sz w:val="24"/>
                <w:szCs w:val="24"/>
              </w:rPr>
            </w:pPr>
            <w:r w:rsidRPr="00D82629">
              <w:rPr>
                <w:color w:val="231F20"/>
                <w:sz w:val="24"/>
                <w:szCs w:val="24"/>
              </w:rPr>
              <w:t xml:space="preserve">Specification for moderate heat duty </w:t>
            </w:r>
            <w:r w:rsidR="00672C51" w:rsidRPr="00D82629">
              <w:rPr>
                <w:color w:val="231F20"/>
                <w:sz w:val="24"/>
                <w:szCs w:val="24"/>
              </w:rPr>
              <w:t xml:space="preserve">fireclay refractories, group ‘A </w:t>
            </w:r>
            <w:r w:rsidRPr="00D82629">
              <w:rPr>
                <w:color w:val="231F20"/>
                <w:sz w:val="24"/>
                <w:szCs w:val="24"/>
              </w:rPr>
              <w:t>(</w:t>
            </w:r>
            <w:r w:rsidRPr="00D82629">
              <w:rPr>
                <w:i/>
                <w:color w:val="231F20"/>
                <w:sz w:val="24"/>
                <w:szCs w:val="24"/>
              </w:rPr>
              <w:t>fourth revision</w:t>
            </w:r>
            <w:r w:rsidRPr="00D82629">
              <w:rPr>
                <w:color w:val="231F20"/>
                <w:sz w:val="24"/>
                <w:szCs w:val="24"/>
              </w:rPr>
              <w:t>)</w:t>
            </w:r>
          </w:p>
        </w:tc>
      </w:tr>
      <w:tr w:rsidR="00B32216" w:rsidRPr="00D82629" w14:paraId="5DDBA86A" w14:textId="77777777" w:rsidTr="00672C51">
        <w:tc>
          <w:tcPr>
            <w:tcW w:w="2127" w:type="dxa"/>
          </w:tcPr>
          <w:p w14:paraId="6888E59D" w14:textId="77777777" w:rsidR="00B32216" w:rsidRPr="00D82629" w:rsidRDefault="00B32216" w:rsidP="00B32216">
            <w:pPr>
              <w:widowControl w:val="0"/>
              <w:spacing w:before="121"/>
              <w:ind w:right="56"/>
              <w:jc w:val="both"/>
              <w:rPr>
                <w:color w:val="231F20"/>
                <w:sz w:val="24"/>
                <w:szCs w:val="24"/>
              </w:rPr>
            </w:pPr>
            <w:r w:rsidRPr="00D82629">
              <w:rPr>
                <w:color w:val="231F20"/>
                <w:sz w:val="24"/>
                <w:szCs w:val="24"/>
              </w:rPr>
              <w:t xml:space="preserve">IS 8 : 1994 </w:t>
            </w:r>
          </w:p>
        </w:tc>
        <w:tc>
          <w:tcPr>
            <w:tcW w:w="7927" w:type="dxa"/>
          </w:tcPr>
          <w:p w14:paraId="66DD964B" w14:textId="77777777" w:rsidR="00B32216" w:rsidRPr="00D82629" w:rsidRDefault="00B32216" w:rsidP="00672C51">
            <w:pPr>
              <w:widowControl w:val="0"/>
              <w:spacing w:before="121"/>
              <w:ind w:right="56"/>
              <w:jc w:val="both"/>
              <w:rPr>
                <w:color w:val="231F20"/>
                <w:sz w:val="24"/>
                <w:szCs w:val="24"/>
              </w:rPr>
            </w:pPr>
            <w:r w:rsidRPr="00D82629">
              <w:rPr>
                <w:color w:val="231F20"/>
                <w:sz w:val="24"/>
                <w:szCs w:val="24"/>
              </w:rPr>
              <w:t>High heat duty fireclay refractories</w:t>
            </w:r>
            <w:r w:rsidR="00FA4D1B" w:rsidRPr="00D82629">
              <w:rPr>
                <w:color w:val="231F20"/>
                <w:sz w:val="24"/>
                <w:szCs w:val="24"/>
              </w:rPr>
              <w:t xml:space="preserve"> ― Specification</w:t>
            </w:r>
            <w:r w:rsidRPr="00D82629">
              <w:rPr>
                <w:color w:val="231F20"/>
                <w:sz w:val="24"/>
                <w:szCs w:val="24"/>
              </w:rPr>
              <w:t xml:space="preserve"> (</w:t>
            </w:r>
            <w:r w:rsidRPr="00D82629">
              <w:rPr>
                <w:i/>
                <w:color w:val="231F20"/>
                <w:sz w:val="24"/>
                <w:szCs w:val="24"/>
              </w:rPr>
              <w:t>fifth revision</w:t>
            </w:r>
            <w:r w:rsidRPr="00D82629">
              <w:rPr>
                <w:color w:val="231F20"/>
                <w:sz w:val="24"/>
                <w:szCs w:val="24"/>
              </w:rPr>
              <w:t>)</w:t>
            </w:r>
          </w:p>
        </w:tc>
      </w:tr>
      <w:tr w:rsidR="00B32216" w:rsidRPr="00D82629" w14:paraId="73FB2957" w14:textId="77777777" w:rsidTr="00672C51">
        <w:trPr>
          <w:trHeight w:val="612"/>
        </w:trPr>
        <w:tc>
          <w:tcPr>
            <w:tcW w:w="2127" w:type="dxa"/>
          </w:tcPr>
          <w:p w14:paraId="4ED8DD4C" w14:textId="77777777" w:rsidR="00B32216" w:rsidRPr="00D82629" w:rsidRDefault="00B32216" w:rsidP="00B32216">
            <w:pPr>
              <w:widowControl w:val="0"/>
              <w:spacing w:before="121"/>
              <w:ind w:right="56"/>
              <w:jc w:val="both"/>
              <w:rPr>
                <w:color w:val="231F20"/>
                <w:sz w:val="24"/>
                <w:szCs w:val="24"/>
              </w:rPr>
            </w:pPr>
            <w:r w:rsidRPr="00D82629">
              <w:rPr>
                <w:color w:val="231F20"/>
                <w:sz w:val="24"/>
                <w:szCs w:val="24"/>
              </w:rPr>
              <w:t xml:space="preserve">IS 2062 : 2011 </w:t>
            </w:r>
          </w:p>
        </w:tc>
        <w:tc>
          <w:tcPr>
            <w:tcW w:w="7927" w:type="dxa"/>
          </w:tcPr>
          <w:p w14:paraId="70AE90F0" w14:textId="77777777" w:rsidR="00B32216" w:rsidRPr="00D82629" w:rsidRDefault="00B32216" w:rsidP="00672C51">
            <w:pPr>
              <w:widowControl w:val="0"/>
              <w:tabs>
                <w:tab w:val="left" w:pos="1209"/>
              </w:tabs>
              <w:spacing w:before="121"/>
              <w:ind w:right="56"/>
              <w:jc w:val="both"/>
              <w:rPr>
                <w:color w:val="231F20"/>
                <w:sz w:val="24"/>
                <w:szCs w:val="24"/>
              </w:rPr>
            </w:pPr>
            <w:r w:rsidRPr="00D82629">
              <w:rPr>
                <w:color w:val="231F20"/>
                <w:sz w:val="24"/>
                <w:szCs w:val="24"/>
              </w:rPr>
              <w:t>Hot rolled low, medium and high tensile structural steel</w:t>
            </w:r>
            <w:r w:rsidR="00B7589A" w:rsidRPr="00D82629">
              <w:rPr>
                <w:color w:val="231F20"/>
                <w:sz w:val="24"/>
                <w:szCs w:val="24"/>
              </w:rPr>
              <w:t xml:space="preserve"> ― Specification</w:t>
            </w:r>
            <w:r w:rsidRPr="00D82629">
              <w:rPr>
                <w:color w:val="231F20"/>
                <w:sz w:val="24"/>
                <w:szCs w:val="24"/>
              </w:rPr>
              <w:t xml:space="preserve"> </w:t>
            </w:r>
            <w:r w:rsidR="00672C51" w:rsidRPr="00D82629">
              <w:rPr>
                <w:color w:val="231F20"/>
                <w:sz w:val="24"/>
                <w:szCs w:val="24"/>
              </w:rPr>
              <w:t>(</w:t>
            </w:r>
            <w:r w:rsidR="00B7589A" w:rsidRPr="00D82629">
              <w:rPr>
                <w:i/>
                <w:color w:val="231F20"/>
                <w:sz w:val="24"/>
                <w:szCs w:val="24"/>
              </w:rPr>
              <w:t>seven</w:t>
            </w:r>
            <w:r w:rsidRPr="00D82629">
              <w:rPr>
                <w:i/>
                <w:color w:val="231F20"/>
                <w:sz w:val="24"/>
                <w:szCs w:val="24"/>
              </w:rPr>
              <w:t>th revision</w:t>
            </w:r>
            <w:r w:rsidRPr="00D82629">
              <w:rPr>
                <w:color w:val="231F20"/>
                <w:sz w:val="24"/>
                <w:szCs w:val="24"/>
              </w:rPr>
              <w:t>)</w:t>
            </w:r>
          </w:p>
        </w:tc>
      </w:tr>
      <w:tr w:rsidR="00B32216" w:rsidRPr="00D82629" w14:paraId="234DD2E6" w14:textId="77777777" w:rsidTr="00672C51">
        <w:tc>
          <w:tcPr>
            <w:tcW w:w="2127" w:type="dxa"/>
          </w:tcPr>
          <w:p w14:paraId="056DED03" w14:textId="77777777" w:rsidR="00B32216" w:rsidRPr="00D82629" w:rsidRDefault="00B32216" w:rsidP="00B32216">
            <w:pPr>
              <w:widowControl w:val="0"/>
              <w:spacing w:before="121"/>
              <w:ind w:right="56"/>
              <w:jc w:val="both"/>
              <w:rPr>
                <w:color w:val="231F20"/>
                <w:sz w:val="24"/>
                <w:szCs w:val="24"/>
              </w:rPr>
            </w:pPr>
            <w:r w:rsidRPr="00D82629">
              <w:rPr>
                <w:color w:val="231F20"/>
                <w:sz w:val="24"/>
                <w:szCs w:val="24"/>
              </w:rPr>
              <w:t xml:space="preserve">IS 6533 </w:t>
            </w:r>
          </w:p>
        </w:tc>
        <w:tc>
          <w:tcPr>
            <w:tcW w:w="7927" w:type="dxa"/>
          </w:tcPr>
          <w:p w14:paraId="652A500C" w14:textId="77777777" w:rsidR="00B32216" w:rsidRPr="00D82629" w:rsidRDefault="00B32216" w:rsidP="00672C51">
            <w:pPr>
              <w:widowControl w:val="0"/>
              <w:tabs>
                <w:tab w:val="left" w:pos="1209"/>
              </w:tabs>
              <w:spacing w:before="121"/>
              <w:ind w:right="56"/>
              <w:jc w:val="both"/>
              <w:rPr>
                <w:color w:val="231F20"/>
                <w:sz w:val="24"/>
                <w:szCs w:val="24"/>
              </w:rPr>
            </w:pPr>
            <w:r w:rsidRPr="00D82629">
              <w:rPr>
                <w:color w:val="231F20"/>
                <w:sz w:val="24"/>
                <w:szCs w:val="24"/>
              </w:rPr>
              <w:t>Code of practice for design and construction of steel chimney</w:t>
            </w:r>
          </w:p>
        </w:tc>
      </w:tr>
      <w:tr w:rsidR="00B32216" w:rsidRPr="00D82629" w14:paraId="3C3EA042" w14:textId="77777777" w:rsidTr="00672C51">
        <w:tc>
          <w:tcPr>
            <w:tcW w:w="2127" w:type="dxa"/>
          </w:tcPr>
          <w:p w14:paraId="7BA082AA" w14:textId="77777777" w:rsidR="00B32216" w:rsidRPr="00D82629" w:rsidRDefault="00B32216" w:rsidP="00672C51">
            <w:pPr>
              <w:widowControl w:val="0"/>
              <w:spacing w:before="121"/>
              <w:ind w:left="459" w:right="56"/>
              <w:jc w:val="both"/>
              <w:rPr>
                <w:color w:val="231F20"/>
                <w:sz w:val="24"/>
                <w:szCs w:val="24"/>
              </w:rPr>
            </w:pPr>
            <w:r w:rsidRPr="00D82629">
              <w:rPr>
                <w:color w:val="231F20"/>
                <w:sz w:val="24"/>
                <w:szCs w:val="24"/>
              </w:rPr>
              <w:t>(Part 1) : 1989</w:t>
            </w:r>
          </w:p>
        </w:tc>
        <w:tc>
          <w:tcPr>
            <w:tcW w:w="7927" w:type="dxa"/>
          </w:tcPr>
          <w:p w14:paraId="57C1AE0A" w14:textId="77777777" w:rsidR="00B32216" w:rsidRPr="00D82629" w:rsidRDefault="00B32216" w:rsidP="00672C51">
            <w:pPr>
              <w:widowControl w:val="0"/>
              <w:spacing w:before="121"/>
              <w:ind w:right="56"/>
              <w:jc w:val="both"/>
              <w:rPr>
                <w:color w:val="231F20"/>
                <w:sz w:val="24"/>
                <w:szCs w:val="24"/>
              </w:rPr>
            </w:pPr>
            <w:r w:rsidRPr="00D82629">
              <w:rPr>
                <w:color w:val="231F20"/>
                <w:sz w:val="24"/>
                <w:szCs w:val="24"/>
              </w:rPr>
              <w:t>Mechanical aspects ( </w:t>
            </w:r>
            <w:r w:rsidRPr="00D82629">
              <w:rPr>
                <w:i/>
                <w:color w:val="231F20"/>
                <w:sz w:val="24"/>
                <w:szCs w:val="24"/>
              </w:rPr>
              <w:t>first revision</w:t>
            </w:r>
            <w:r w:rsidRPr="00D82629">
              <w:rPr>
                <w:color w:val="231F20"/>
                <w:sz w:val="24"/>
                <w:szCs w:val="24"/>
              </w:rPr>
              <w:t>)</w:t>
            </w:r>
          </w:p>
        </w:tc>
      </w:tr>
      <w:tr w:rsidR="00B32216" w:rsidRPr="00D82629" w14:paraId="32FDBE62" w14:textId="77777777" w:rsidTr="00672C51">
        <w:tc>
          <w:tcPr>
            <w:tcW w:w="2127" w:type="dxa"/>
          </w:tcPr>
          <w:p w14:paraId="4996C9A9" w14:textId="77777777" w:rsidR="00B32216" w:rsidRPr="00D82629" w:rsidRDefault="00B32216" w:rsidP="00672C51">
            <w:pPr>
              <w:widowControl w:val="0"/>
              <w:spacing w:before="121"/>
              <w:ind w:left="459" w:right="56"/>
              <w:jc w:val="both"/>
              <w:rPr>
                <w:color w:val="231F20"/>
                <w:sz w:val="24"/>
                <w:szCs w:val="24"/>
              </w:rPr>
            </w:pPr>
            <w:r w:rsidRPr="00D82629">
              <w:rPr>
                <w:color w:val="231F20"/>
                <w:sz w:val="24"/>
                <w:szCs w:val="24"/>
              </w:rPr>
              <w:t>(Part 2) : 1989</w:t>
            </w:r>
          </w:p>
        </w:tc>
        <w:tc>
          <w:tcPr>
            <w:tcW w:w="7927" w:type="dxa"/>
          </w:tcPr>
          <w:p w14:paraId="38C32F63" w14:textId="77777777" w:rsidR="00B32216" w:rsidRPr="00D82629" w:rsidRDefault="00B32216" w:rsidP="00672C51">
            <w:pPr>
              <w:widowControl w:val="0"/>
              <w:spacing w:before="121"/>
              <w:ind w:right="56"/>
              <w:jc w:val="both"/>
              <w:rPr>
                <w:color w:val="231F20"/>
                <w:sz w:val="24"/>
                <w:szCs w:val="24"/>
              </w:rPr>
            </w:pPr>
            <w:r w:rsidRPr="00D82629">
              <w:rPr>
                <w:color w:val="231F20"/>
                <w:sz w:val="24"/>
                <w:szCs w:val="24"/>
              </w:rPr>
              <w:t>Structural aspect (</w:t>
            </w:r>
            <w:r w:rsidRPr="00D82629">
              <w:rPr>
                <w:i/>
                <w:color w:val="231F20"/>
                <w:sz w:val="24"/>
                <w:szCs w:val="24"/>
              </w:rPr>
              <w:t>first revision</w:t>
            </w:r>
            <w:r w:rsidRPr="00D82629">
              <w:rPr>
                <w:color w:val="231F20"/>
                <w:sz w:val="24"/>
                <w:szCs w:val="24"/>
              </w:rPr>
              <w:t>)</w:t>
            </w:r>
          </w:p>
        </w:tc>
      </w:tr>
    </w:tbl>
    <w:p w14:paraId="4B7D9223" w14:textId="77777777" w:rsidR="00B32216" w:rsidRPr="00D82629" w:rsidRDefault="00B32216" w:rsidP="004F7B6A">
      <w:pPr>
        <w:widowControl w:val="0"/>
        <w:spacing w:before="121"/>
        <w:ind w:right="56"/>
        <w:jc w:val="both"/>
        <w:rPr>
          <w:color w:val="231F20"/>
          <w:sz w:val="24"/>
          <w:szCs w:val="24"/>
        </w:rPr>
      </w:pPr>
    </w:p>
    <w:p w14:paraId="2B5C2F12" w14:textId="77777777" w:rsidR="004871C1" w:rsidRPr="00D82629" w:rsidRDefault="003D0D66" w:rsidP="004871C1">
      <w:pPr>
        <w:widowControl w:val="0"/>
        <w:tabs>
          <w:tab w:val="left" w:pos="353"/>
        </w:tabs>
        <w:ind w:right="56"/>
        <w:jc w:val="both"/>
        <w:rPr>
          <w:b/>
          <w:color w:val="231F20"/>
          <w:sz w:val="24"/>
          <w:szCs w:val="24"/>
        </w:rPr>
      </w:pPr>
      <w:r w:rsidRPr="00D82629">
        <w:rPr>
          <w:b/>
          <w:color w:val="231F20"/>
          <w:sz w:val="24"/>
          <w:szCs w:val="24"/>
        </w:rPr>
        <w:t>3</w:t>
      </w:r>
      <w:r w:rsidRPr="00D82629">
        <w:rPr>
          <w:i/>
          <w:color w:val="231F20"/>
          <w:sz w:val="24"/>
          <w:szCs w:val="24"/>
        </w:rPr>
        <w:t xml:space="preserve"> </w:t>
      </w:r>
      <w:r w:rsidR="004F7B6A" w:rsidRPr="00D82629">
        <w:rPr>
          <w:b/>
          <w:color w:val="231F20"/>
          <w:sz w:val="24"/>
          <w:szCs w:val="24"/>
        </w:rPr>
        <w:t>DESIGN PARAMETERS</w:t>
      </w:r>
    </w:p>
    <w:p w14:paraId="0A867DAA" w14:textId="77777777" w:rsidR="004871C1" w:rsidRPr="00D82629" w:rsidRDefault="004871C1" w:rsidP="004871C1">
      <w:pPr>
        <w:widowControl w:val="0"/>
        <w:tabs>
          <w:tab w:val="left" w:pos="353"/>
        </w:tabs>
        <w:ind w:right="56"/>
        <w:jc w:val="both"/>
        <w:rPr>
          <w:b/>
          <w:color w:val="231F20"/>
          <w:sz w:val="24"/>
          <w:szCs w:val="24"/>
        </w:rPr>
      </w:pPr>
    </w:p>
    <w:p w14:paraId="648F981B" w14:textId="77777777" w:rsidR="003D0D66" w:rsidRPr="00D82629" w:rsidRDefault="004F7B6A" w:rsidP="004871C1">
      <w:pPr>
        <w:widowControl w:val="0"/>
        <w:ind w:right="56"/>
        <w:jc w:val="both"/>
        <w:rPr>
          <w:color w:val="231F20"/>
          <w:sz w:val="24"/>
          <w:szCs w:val="24"/>
        </w:rPr>
      </w:pPr>
      <w:r w:rsidRPr="00D82629">
        <w:rPr>
          <w:color w:val="231F20"/>
          <w:sz w:val="24"/>
          <w:szCs w:val="24"/>
        </w:rPr>
        <w:t>The following basic performance parameters need to be specified for designing of continuous pusher type reheating furnace:</w:t>
      </w:r>
    </w:p>
    <w:p w14:paraId="73CB2A3C" w14:textId="77777777" w:rsidR="003D0D66" w:rsidRPr="00D82629" w:rsidRDefault="004F7B6A" w:rsidP="003D0D66">
      <w:pPr>
        <w:widowControl w:val="0"/>
        <w:pBdr>
          <w:top w:val="nil"/>
          <w:left w:val="nil"/>
          <w:bottom w:val="nil"/>
          <w:right w:val="nil"/>
          <w:between w:val="nil"/>
        </w:pBdr>
        <w:tabs>
          <w:tab w:val="left" w:pos="851"/>
          <w:tab w:val="left" w:pos="4962"/>
        </w:tabs>
        <w:spacing w:before="95"/>
        <w:ind w:right="56"/>
        <w:jc w:val="both"/>
        <w:rPr>
          <w:b/>
          <w:color w:val="231F20"/>
          <w:sz w:val="24"/>
          <w:szCs w:val="24"/>
        </w:rPr>
      </w:pPr>
      <w:r w:rsidRPr="00D82629">
        <w:rPr>
          <w:i/>
          <w:color w:val="231F20"/>
          <w:sz w:val="24"/>
          <w:szCs w:val="24"/>
        </w:rPr>
        <w:t>Material to be charged………………..</w:t>
      </w:r>
      <w:r w:rsidRPr="00D82629">
        <w:rPr>
          <w:i/>
          <w:color w:val="231F20"/>
          <w:sz w:val="24"/>
          <w:szCs w:val="24"/>
        </w:rPr>
        <w:tab/>
      </w:r>
      <w:r w:rsidRPr="00D82629">
        <w:rPr>
          <w:color w:val="231F20"/>
          <w:sz w:val="24"/>
          <w:szCs w:val="24"/>
        </w:rPr>
        <w:t>:</w:t>
      </w:r>
      <w:r w:rsidRPr="00D82629">
        <w:rPr>
          <w:i/>
          <w:color w:val="231F20"/>
          <w:sz w:val="24"/>
          <w:szCs w:val="24"/>
        </w:rPr>
        <w:tab/>
      </w:r>
      <w:r w:rsidR="00C43F6D" w:rsidRPr="00D82629">
        <w:rPr>
          <w:b/>
          <w:color w:val="231F20"/>
          <w:sz w:val="24"/>
          <w:szCs w:val="24"/>
        </w:rPr>
        <w:t xml:space="preserve">    </w:t>
      </w:r>
      <w:r w:rsidR="009738E9" w:rsidRPr="00D82629">
        <w:rPr>
          <w:b/>
          <w:color w:val="231F20"/>
          <w:sz w:val="24"/>
          <w:szCs w:val="24"/>
        </w:rPr>
        <w:t>Billets/ Blooms/ Ingot</w:t>
      </w:r>
      <w:r w:rsidRPr="00D82629">
        <w:rPr>
          <w:b/>
          <w:color w:val="231F20"/>
          <w:sz w:val="24"/>
          <w:szCs w:val="24"/>
        </w:rPr>
        <w:t xml:space="preserve"> / Slabs</w:t>
      </w:r>
    </w:p>
    <w:p w14:paraId="54202540" w14:textId="77777777" w:rsidR="004F7B6A" w:rsidRPr="00D82629" w:rsidRDefault="004F7B6A" w:rsidP="00E9017F">
      <w:pPr>
        <w:widowControl w:val="0"/>
        <w:pBdr>
          <w:top w:val="nil"/>
          <w:left w:val="nil"/>
          <w:bottom w:val="nil"/>
          <w:right w:val="nil"/>
          <w:between w:val="nil"/>
        </w:pBdr>
        <w:tabs>
          <w:tab w:val="left" w:pos="851"/>
          <w:tab w:val="left" w:pos="4962"/>
        </w:tabs>
        <w:spacing w:before="95"/>
        <w:ind w:right="56"/>
        <w:jc w:val="both"/>
        <w:rPr>
          <w:b/>
          <w:i/>
          <w:color w:val="231F20"/>
          <w:sz w:val="24"/>
          <w:szCs w:val="24"/>
        </w:rPr>
      </w:pPr>
      <w:r w:rsidRPr="00D82629">
        <w:rPr>
          <w:i/>
          <w:color w:val="231F20"/>
          <w:sz w:val="24"/>
          <w:szCs w:val="24"/>
        </w:rPr>
        <w:t>Material specification ………………..</w:t>
      </w:r>
      <w:r w:rsidRPr="00D82629">
        <w:rPr>
          <w:i/>
          <w:color w:val="231F20"/>
          <w:sz w:val="24"/>
          <w:szCs w:val="24"/>
        </w:rPr>
        <w:tab/>
      </w:r>
      <w:r w:rsidRPr="00D82629">
        <w:rPr>
          <w:color w:val="231F20"/>
          <w:sz w:val="24"/>
          <w:szCs w:val="24"/>
        </w:rPr>
        <w:t>:</w:t>
      </w:r>
      <w:r w:rsidRPr="00D82629">
        <w:rPr>
          <w:color w:val="231F20"/>
          <w:sz w:val="24"/>
          <w:szCs w:val="24"/>
        </w:rPr>
        <w:tab/>
      </w:r>
      <w:r w:rsidRPr="00D82629">
        <w:rPr>
          <w:b/>
          <w:color w:val="231F20"/>
          <w:sz w:val="24"/>
          <w:szCs w:val="24"/>
        </w:rPr>
        <w:t xml:space="preserve">    </w:t>
      </w:r>
      <w:r w:rsidR="006419A7" w:rsidRPr="00D82629">
        <w:rPr>
          <w:b/>
          <w:color w:val="231F20"/>
          <w:sz w:val="24"/>
          <w:szCs w:val="24"/>
        </w:rPr>
        <w:t>Mild Stee</w:t>
      </w:r>
      <w:r w:rsidR="009738E9" w:rsidRPr="00D82629">
        <w:rPr>
          <w:b/>
          <w:color w:val="231F20"/>
          <w:sz w:val="24"/>
          <w:szCs w:val="24"/>
        </w:rPr>
        <w:t>l</w:t>
      </w:r>
      <w:r w:rsidRPr="00D82629">
        <w:rPr>
          <w:b/>
          <w:color w:val="231F20"/>
          <w:sz w:val="24"/>
          <w:szCs w:val="24"/>
        </w:rPr>
        <w:t xml:space="preserve">/ Low or Medium or </w:t>
      </w:r>
    </w:p>
    <w:p w14:paraId="7041DFFD" w14:textId="77777777" w:rsidR="00905D43" w:rsidRPr="00D82629" w:rsidRDefault="004F7B6A" w:rsidP="004F7B6A">
      <w:pPr>
        <w:widowControl w:val="0"/>
        <w:pBdr>
          <w:top w:val="nil"/>
          <w:left w:val="nil"/>
          <w:bottom w:val="nil"/>
          <w:right w:val="nil"/>
          <w:between w:val="nil"/>
        </w:pBdr>
        <w:tabs>
          <w:tab w:val="left" w:pos="851"/>
          <w:tab w:val="left" w:pos="4962"/>
        </w:tabs>
        <w:spacing w:before="95"/>
        <w:ind w:right="56"/>
        <w:jc w:val="both"/>
        <w:rPr>
          <w:b/>
          <w:i/>
          <w:color w:val="231F20"/>
          <w:sz w:val="24"/>
          <w:szCs w:val="24"/>
        </w:rPr>
        <w:sectPr w:rsidR="00905D43" w:rsidRPr="00D82629" w:rsidSect="00C2487E">
          <w:headerReference w:type="default" r:id="rId9"/>
          <w:footerReference w:type="default" r:id="rId10"/>
          <w:pgSz w:w="11910" w:h="16840"/>
          <w:pgMar w:top="760" w:right="853" w:bottom="240" w:left="993" w:header="720" w:footer="720" w:gutter="0"/>
          <w:pgNumType w:start="1"/>
          <w:cols w:space="720"/>
        </w:sectPr>
      </w:pPr>
      <w:r w:rsidRPr="00D82629">
        <w:rPr>
          <w:i/>
          <w:color w:val="231F20"/>
          <w:sz w:val="24"/>
          <w:szCs w:val="24"/>
        </w:rPr>
        <w:tab/>
      </w:r>
      <w:r w:rsidRPr="00D82629">
        <w:rPr>
          <w:i/>
          <w:color w:val="231F20"/>
          <w:sz w:val="24"/>
          <w:szCs w:val="24"/>
        </w:rPr>
        <w:tab/>
      </w:r>
      <w:r w:rsidRPr="00D82629">
        <w:rPr>
          <w:i/>
          <w:color w:val="231F20"/>
          <w:sz w:val="24"/>
          <w:szCs w:val="24"/>
        </w:rPr>
        <w:tab/>
      </w:r>
      <w:r w:rsidRPr="00D82629">
        <w:rPr>
          <w:b/>
          <w:i/>
          <w:color w:val="231F20"/>
          <w:sz w:val="24"/>
          <w:szCs w:val="24"/>
        </w:rPr>
        <w:t xml:space="preserve">    </w:t>
      </w:r>
      <w:r w:rsidRPr="00D82629">
        <w:rPr>
          <w:b/>
          <w:color w:val="231F20"/>
          <w:sz w:val="24"/>
          <w:szCs w:val="24"/>
        </w:rPr>
        <w:t xml:space="preserve">High Carbon Steel / </w:t>
      </w:r>
      <w:r w:rsidRPr="00D82629">
        <w:rPr>
          <w:b/>
          <w:sz w:val="24"/>
          <w:szCs w:val="24"/>
        </w:rPr>
        <w:t>Alloy steel</w:t>
      </w:r>
      <w:r w:rsidR="006A3380" w:rsidRPr="00D82629">
        <w:rPr>
          <w:b/>
          <w:sz w:val="24"/>
          <w:szCs w:val="24"/>
        </w:rPr>
        <w:t xml:space="preserve"> </w:t>
      </w:r>
      <w:r w:rsidRPr="00D82629">
        <w:rPr>
          <w:b/>
          <w:sz w:val="24"/>
          <w:szCs w:val="24"/>
        </w:rPr>
        <w:t xml:space="preserve">/  </w:t>
      </w:r>
      <w:r w:rsidRPr="00D82629">
        <w:rPr>
          <w:b/>
          <w:color w:val="231F20"/>
          <w:sz w:val="24"/>
          <w:szCs w:val="24"/>
        </w:rPr>
        <w:tab/>
      </w:r>
      <w:r w:rsidRPr="00D82629">
        <w:rPr>
          <w:b/>
          <w:color w:val="231F20"/>
          <w:sz w:val="24"/>
          <w:szCs w:val="24"/>
        </w:rPr>
        <w:tab/>
      </w:r>
      <w:r w:rsidRPr="00D82629">
        <w:rPr>
          <w:b/>
          <w:color w:val="231F20"/>
          <w:sz w:val="24"/>
          <w:szCs w:val="24"/>
        </w:rPr>
        <w:tab/>
      </w:r>
      <w:r w:rsidRPr="00D82629">
        <w:rPr>
          <w:b/>
          <w:color w:val="231F20"/>
          <w:sz w:val="24"/>
          <w:szCs w:val="24"/>
        </w:rPr>
        <w:tab/>
        <w:t xml:space="preserve">    Stainless Steel</w:t>
      </w:r>
    </w:p>
    <w:p w14:paraId="2A3AE1A6" w14:textId="77777777" w:rsidR="00905D43" w:rsidRPr="00D82629" w:rsidRDefault="004F7B6A" w:rsidP="00623B11">
      <w:pPr>
        <w:widowControl w:val="0"/>
        <w:numPr>
          <w:ilvl w:val="0"/>
          <w:numId w:val="6"/>
        </w:numPr>
        <w:tabs>
          <w:tab w:val="left" w:pos="871"/>
          <w:tab w:val="left" w:pos="872"/>
        </w:tabs>
        <w:spacing w:before="82"/>
        <w:ind w:left="0" w:right="56" w:firstLine="0"/>
        <w:jc w:val="both"/>
        <w:rPr>
          <w:i/>
          <w:sz w:val="24"/>
          <w:szCs w:val="24"/>
        </w:rPr>
      </w:pPr>
      <w:r w:rsidRPr="00D82629">
        <w:rPr>
          <w:i/>
          <w:color w:val="231F20"/>
          <w:sz w:val="24"/>
          <w:szCs w:val="24"/>
        </w:rPr>
        <w:t>Material dimensions (range)</w:t>
      </w:r>
    </w:p>
    <w:p w14:paraId="2FEF7725" w14:textId="77777777" w:rsidR="00905D43" w:rsidRPr="00D82629" w:rsidRDefault="004F7B6A" w:rsidP="004F7B6A">
      <w:pPr>
        <w:widowControl w:val="0"/>
        <w:tabs>
          <w:tab w:val="left" w:pos="871"/>
          <w:tab w:val="left" w:pos="872"/>
        </w:tabs>
        <w:spacing w:before="82"/>
        <w:ind w:right="56"/>
        <w:jc w:val="both"/>
        <w:rPr>
          <w:i/>
          <w:sz w:val="24"/>
          <w:szCs w:val="24"/>
        </w:rPr>
      </w:pPr>
      <w:r w:rsidRPr="00D82629">
        <w:rPr>
          <w:i/>
          <w:sz w:val="24"/>
          <w:szCs w:val="24"/>
        </w:rPr>
        <w:tab/>
      </w:r>
      <w:r w:rsidRPr="00D82629">
        <w:rPr>
          <w:i/>
          <w:sz w:val="24"/>
          <w:szCs w:val="24"/>
        </w:rPr>
        <w:tab/>
      </w:r>
      <w:r w:rsidRPr="00D82629">
        <w:rPr>
          <w:i/>
          <w:sz w:val="24"/>
          <w:szCs w:val="24"/>
        </w:rPr>
        <w:tab/>
      </w:r>
      <w:r w:rsidRPr="00D82629">
        <w:rPr>
          <w:i/>
          <w:sz w:val="24"/>
          <w:szCs w:val="24"/>
        </w:rPr>
        <w:tab/>
      </w:r>
      <w:r w:rsidRPr="00D82629">
        <w:rPr>
          <w:i/>
          <w:sz w:val="24"/>
          <w:szCs w:val="24"/>
        </w:rPr>
        <w:tab/>
      </w:r>
      <w:r w:rsidRPr="00D82629">
        <w:rPr>
          <w:i/>
          <w:sz w:val="24"/>
          <w:szCs w:val="24"/>
        </w:rPr>
        <w:tab/>
      </w:r>
      <w:r w:rsidRPr="00D82629">
        <w:rPr>
          <w:i/>
          <w:sz w:val="24"/>
          <w:szCs w:val="24"/>
        </w:rPr>
        <w:tab/>
        <w:t>Length</w:t>
      </w:r>
      <w:r w:rsidRPr="00D82629">
        <w:rPr>
          <w:i/>
          <w:sz w:val="24"/>
          <w:szCs w:val="24"/>
        </w:rPr>
        <w:tab/>
      </w:r>
      <w:r w:rsidRPr="00D82629">
        <w:rPr>
          <w:sz w:val="24"/>
          <w:szCs w:val="24"/>
        </w:rPr>
        <w:t>:</w:t>
      </w:r>
      <w:r w:rsidRPr="00D82629">
        <w:rPr>
          <w:i/>
          <w:sz w:val="24"/>
          <w:szCs w:val="24"/>
        </w:rPr>
        <w:t xml:space="preserve">     </w:t>
      </w:r>
      <w:r w:rsidRPr="00D82629">
        <w:rPr>
          <w:sz w:val="24"/>
          <w:szCs w:val="24"/>
        </w:rPr>
        <w:t>upto 12 m</w:t>
      </w:r>
    </w:p>
    <w:p w14:paraId="10BA981E" w14:textId="77777777" w:rsidR="004871C1" w:rsidRPr="00D82629" w:rsidRDefault="004F7B6A" w:rsidP="004F7B6A">
      <w:pPr>
        <w:widowControl w:val="0"/>
        <w:tabs>
          <w:tab w:val="left" w:pos="871"/>
          <w:tab w:val="left" w:pos="872"/>
        </w:tabs>
        <w:spacing w:before="82"/>
        <w:ind w:right="56"/>
        <w:jc w:val="both"/>
        <w:rPr>
          <w:sz w:val="24"/>
          <w:szCs w:val="24"/>
        </w:rPr>
      </w:pPr>
      <w:r w:rsidRPr="00D82629">
        <w:rPr>
          <w:i/>
          <w:sz w:val="24"/>
          <w:szCs w:val="24"/>
        </w:rPr>
        <w:tab/>
      </w:r>
      <w:r w:rsidRPr="00D82629">
        <w:rPr>
          <w:i/>
          <w:sz w:val="24"/>
          <w:szCs w:val="24"/>
        </w:rPr>
        <w:tab/>
      </w:r>
      <w:r w:rsidRPr="00D82629">
        <w:rPr>
          <w:i/>
          <w:sz w:val="24"/>
          <w:szCs w:val="24"/>
        </w:rPr>
        <w:tab/>
      </w:r>
      <w:r w:rsidRPr="00D82629">
        <w:rPr>
          <w:i/>
          <w:sz w:val="24"/>
          <w:szCs w:val="24"/>
        </w:rPr>
        <w:tab/>
      </w:r>
      <w:r w:rsidRPr="00D82629">
        <w:rPr>
          <w:i/>
          <w:sz w:val="24"/>
          <w:szCs w:val="24"/>
        </w:rPr>
        <w:tab/>
      </w:r>
      <w:r w:rsidRPr="00D82629">
        <w:rPr>
          <w:i/>
          <w:sz w:val="24"/>
          <w:szCs w:val="24"/>
        </w:rPr>
        <w:tab/>
        <w:t xml:space="preserve">  Cross-section</w:t>
      </w:r>
      <w:r w:rsidRPr="00D82629">
        <w:rPr>
          <w:sz w:val="24"/>
          <w:szCs w:val="24"/>
        </w:rPr>
        <w:t>:</w:t>
      </w:r>
      <w:r w:rsidRPr="00D82629">
        <w:rPr>
          <w:i/>
          <w:sz w:val="24"/>
          <w:szCs w:val="24"/>
        </w:rPr>
        <w:t xml:space="preserve">     </w:t>
      </w:r>
      <w:r w:rsidRPr="00D82629">
        <w:rPr>
          <w:sz w:val="24"/>
          <w:szCs w:val="24"/>
        </w:rPr>
        <w:t xml:space="preserve">130 mm optimum </w:t>
      </w:r>
      <w:r w:rsidRPr="00D82629">
        <w:rPr>
          <w:color w:val="000000" w:themeColor="text1"/>
          <w:sz w:val="24"/>
          <w:szCs w:val="24"/>
        </w:rPr>
        <w:t>thickness</w:t>
      </w:r>
      <w:r w:rsidRPr="00D82629">
        <w:rPr>
          <w:sz w:val="24"/>
          <w:szCs w:val="24"/>
        </w:rPr>
        <w:t>, width can vary</w:t>
      </w:r>
    </w:p>
    <w:p w14:paraId="616A69EC" w14:textId="77777777" w:rsidR="00905D43" w:rsidRPr="00D82629" w:rsidRDefault="004F7B6A" w:rsidP="00623B11">
      <w:pPr>
        <w:widowControl w:val="0"/>
        <w:numPr>
          <w:ilvl w:val="0"/>
          <w:numId w:val="6"/>
        </w:numPr>
        <w:tabs>
          <w:tab w:val="left" w:pos="872"/>
        </w:tabs>
        <w:spacing w:before="79"/>
        <w:ind w:left="851" w:right="56" w:hanging="851"/>
        <w:jc w:val="both"/>
        <w:rPr>
          <w:i/>
          <w:sz w:val="24"/>
          <w:szCs w:val="24"/>
        </w:rPr>
      </w:pPr>
      <w:r w:rsidRPr="00D82629">
        <w:rPr>
          <w:i/>
          <w:color w:val="231F20"/>
          <w:sz w:val="24"/>
          <w:szCs w:val="24"/>
        </w:rPr>
        <w:t xml:space="preserve">Reference    charge    material    dimensions and material specification on the basis of which </w:t>
      </w:r>
      <w:r w:rsidR="00C43F6D" w:rsidRPr="00D82629">
        <w:rPr>
          <w:i/>
          <w:color w:val="231F20"/>
          <w:sz w:val="24"/>
          <w:szCs w:val="24"/>
        </w:rPr>
        <w:t xml:space="preserve"> </w:t>
      </w:r>
      <w:r w:rsidRPr="00D82629">
        <w:rPr>
          <w:i/>
          <w:color w:val="231F20"/>
          <w:sz w:val="24"/>
          <w:szCs w:val="24"/>
        </w:rPr>
        <w:t>Furnace will be sized and designed</w:t>
      </w:r>
    </w:p>
    <w:p w14:paraId="4A6E7753" w14:textId="77777777" w:rsidR="00905D43" w:rsidRPr="00D82629" w:rsidRDefault="004F7B6A" w:rsidP="004F7B6A">
      <w:pPr>
        <w:widowControl w:val="0"/>
        <w:tabs>
          <w:tab w:val="left" w:pos="1316"/>
        </w:tabs>
        <w:spacing w:before="79"/>
        <w:ind w:right="56"/>
        <w:jc w:val="both"/>
        <w:rPr>
          <w:sz w:val="24"/>
          <w:szCs w:val="24"/>
        </w:rPr>
      </w:pPr>
      <w:r w:rsidRPr="00D82629">
        <w:rPr>
          <w:i/>
          <w:color w:val="231F20"/>
          <w:sz w:val="24"/>
          <w:szCs w:val="24"/>
        </w:rPr>
        <w:tab/>
      </w:r>
      <w:r w:rsidRPr="00D82629">
        <w:rPr>
          <w:i/>
          <w:color w:val="231F20"/>
          <w:sz w:val="24"/>
          <w:szCs w:val="24"/>
        </w:rPr>
        <w:tab/>
      </w:r>
      <w:r w:rsidRPr="00D82629">
        <w:rPr>
          <w:i/>
          <w:color w:val="231F20"/>
          <w:sz w:val="24"/>
          <w:szCs w:val="24"/>
        </w:rPr>
        <w:tab/>
      </w:r>
      <w:r w:rsidRPr="00D82629">
        <w:rPr>
          <w:i/>
          <w:color w:val="231F20"/>
          <w:sz w:val="24"/>
          <w:szCs w:val="24"/>
        </w:rPr>
        <w:tab/>
      </w:r>
      <w:r w:rsidRPr="00D82629">
        <w:rPr>
          <w:i/>
          <w:color w:val="231F20"/>
          <w:sz w:val="24"/>
          <w:szCs w:val="24"/>
        </w:rPr>
        <w:tab/>
        <w:t>Specification</w:t>
      </w:r>
      <w:r w:rsidRPr="00D82629">
        <w:rPr>
          <w:i/>
          <w:color w:val="231F20"/>
          <w:sz w:val="24"/>
          <w:szCs w:val="24"/>
        </w:rPr>
        <w:tab/>
      </w:r>
      <w:r w:rsidRPr="00D82629">
        <w:rPr>
          <w:color w:val="231F20"/>
          <w:sz w:val="24"/>
          <w:szCs w:val="24"/>
        </w:rPr>
        <w:t>:</w:t>
      </w:r>
      <w:r w:rsidRPr="00D82629">
        <w:rPr>
          <w:color w:val="231F20"/>
          <w:sz w:val="24"/>
          <w:szCs w:val="24"/>
        </w:rPr>
        <w:tab/>
      </w:r>
      <w:r w:rsidRPr="00D82629">
        <w:rPr>
          <w:i/>
          <w:color w:val="231F20"/>
          <w:sz w:val="24"/>
          <w:szCs w:val="24"/>
        </w:rPr>
        <w:t>………………………</w:t>
      </w:r>
    </w:p>
    <w:p w14:paraId="0AE476E9" w14:textId="77777777" w:rsidR="00905D43" w:rsidRPr="00D82629" w:rsidRDefault="004F7B6A" w:rsidP="004F7B6A">
      <w:pPr>
        <w:widowControl w:val="0"/>
        <w:tabs>
          <w:tab w:val="left" w:pos="839"/>
        </w:tabs>
        <w:spacing w:before="79"/>
        <w:ind w:right="56"/>
        <w:jc w:val="both"/>
        <w:rPr>
          <w:sz w:val="24"/>
          <w:szCs w:val="24"/>
        </w:rPr>
      </w:pPr>
      <w:r w:rsidRPr="00D82629">
        <w:rPr>
          <w:i/>
          <w:color w:val="231F20"/>
          <w:sz w:val="24"/>
          <w:szCs w:val="24"/>
        </w:rPr>
        <w:tab/>
      </w:r>
      <w:r w:rsidRPr="00D82629">
        <w:rPr>
          <w:i/>
          <w:color w:val="231F20"/>
          <w:sz w:val="24"/>
          <w:szCs w:val="24"/>
        </w:rPr>
        <w:tab/>
      </w:r>
      <w:r w:rsidRPr="00D82629">
        <w:rPr>
          <w:i/>
          <w:color w:val="231F20"/>
          <w:sz w:val="24"/>
          <w:szCs w:val="24"/>
        </w:rPr>
        <w:tab/>
      </w:r>
      <w:r w:rsidRPr="00D82629">
        <w:rPr>
          <w:i/>
          <w:color w:val="231F20"/>
          <w:sz w:val="24"/>
          <w:szCs w:val="24"/>
        </w:rPr>
        <w:tab/>
      </w:r>
      <w:r w:rsidRPr="00D82629">
        <w:rPr>
          <w:i/>
          <w:color w:val="231F20"/>
          <w:sz w:val="24"/>
          <w:szCs w:val="24"/>
        </w:rPr>
        <w:tab/>
        <w:t>Length</w:t>
      </w:r>
      <w:r w:rsidRPr="00D82629">
        <w:rPr>
          <w:i/>
          <w:color w:val="231F20"/>
          <w:sz w:val="24"/>
          <w:szCs w:val="24"/>
        </w:rPr>
        <w:tab/>
      </w:r>
      <w:r w:rsidRPr="00D82629">
        <w:rPr>
          <w:i/>
          <w:color w:val="231F20"/>
          <w:sz w:val="24"/>
          <w:szCs w:val="24"/>
        </w:rPr>
        <w:tab/>
      </w:r>
      <w:r w:rsidRPr="00D82629">
        <w:rPr>
          <w:color w:val="231F20"/>
          <w:sz w:val="24"/>
          <w:szCs w:val="24"/>
        </w:rPr>
        <w:t>:</w:t>
      </w:r>
      <w:r w:rsidRPr="00D82629">
        <w:rPr>
          <w:color w:val="231F20"/>
          <w:sz w:val="24"/>
          <w:szCs w:val="24"/>
        </w:rPr>
        <w:tab/>
      </w:r>
      <w:r w:rsidRPr="00D82629">
        <w:rPr>
          <w:i/>
          <w:color w:val="231F20"/>
          <w:sz w:val="24"/>
          <w:szCs w:val="24"/>
        </w:rPr>
        <w:t>………………………</w:t>
      </w:r>
    </w:p>
    <w:p w14:paraId="79B26E41" w14:textId="77777777" w:rsidR="00905D43" w:rsidRPr="00D82629" w:rsidRDefault="004F7B6A" w:rsidP="004F7B6A">
      <w:pPr>
        <w:widowControl w:val="0"/>
        <w:tabs>
          <w:tab w:val="left" w:pos="1376"/>
        </w:tabs>
        <w:spacing w:before="79"/>
        <w:ind w:right="56"/>
        <w:jc w:val="both"/>
        <w:rPr>
          <w:sz w:val="24"/>
          <w:szCs w:val="24"/>
        </w:rPr>
      </w:pPr>
      <w:r w:rsidRPr="00D82629">
        <w:rPr>
          <w:i/>
          <w:color w:val="231F20"/>
          <w:sz w:val="24"/>
          <w:szCs w:val="24"/>
        </w:rPr>
        <w:tab/>
      </w:r>
      <w:r w:rsidRPr="00D82629">
        <w:rPr>
          <w:i/>
          <w:color w:val="231F20"/>
          <w:sz w:val="24"/>
          <w:szCs w:val="24"/>
        </w:rPr>
        <w:tab/>
      </w:r>
      <w:r w:rsidRPr="00D82629">
        <w:rPr>
          <w:i/>
          <w:color w:val="231F20"/>
          <w:sz w:val="24"/>
          <w:szCs w:val="24"/>
        </w:rPr>
        <w:tab/>
      </w:r>
      <w:r w:rsidRPr="00D82629">
        <w:rPr>
          <w:i/>
          <w:color w:val="231F20"/>
          <w:sz w:val="24"/>
          <w:szCs w:val="24"/>
        </w:rPr>
        <w:tab/>
      </w:r>
      <w:r w:rsidRPr="00D82629">
        <w:rPr>
          <w:i/>
          <w:color w:val="231F20"/>
          <w:sz w:val="24"/>
          <w:szCs w:val="24"/>
        </w:rPr>
        <w:tab/>
        <w:t>Cross-section</w:t>
      </w:r>
      <w:r w:rsidRPr="00D82629">
        <w:rPr>
          <w:i/>
          <w:color w:val="231F20"/>
          <w:sz w:val="24"/>
          <w:szCs w:val="24"/>
        </w:rPr>
        <w:tab/>
      </w:r>
      <w:r w:rsidRPr="00D82629">
        <w:rPr>
          <w:color w:val="231F20"/>
          <w:sz w:val="24"/>
          <w:szCs w:val="24"/>
        </w:rPr>
        <w:t>:</w:t>
      </w:r>
      <w:r w:rsidRPr="00D82629">
        <w:rPr>
          <w:color w:val="231F20"/>
          <w:sz w:val="24"/>
          <w:szCs w:val="24"/>
        </w:rPr>
        <w:tab/>
      </w:r>
      <w:r w:rsidRPr="00D82629">
        <w:rPr>
          <w:i/>
          <w:color w:val="231F20"/>
          <w:sz w:val="24"/>
          <w:szCs w:val="24"/>
        </w:rPr>
        <w:t>………………………</w:t>
      </w:r>
    </w:p>
    <w:p w14:paraId="4D3CBADC" w14:textId="77777777" w:rsidR="00905D43" w:rsidRPr="00D82629" w:rsidRDefault="004F7B6A" w:rsidP="00623B11">
      <w:pPr>
        <w:widowControl w:val="0"/>
        <w:numPr>
          <w:ilvl w:val="0"/>
          <w:numId w:val="6"/>
        </w:numPr>
        <w:tabs>
          <w:tab w:val="left" w:pos="871"/>
          <w:tab w:val="left" w:pos="872"/>
          <w:tab w:val="left" w:pos="4954"/>
        </w:tabs>
        <w:spacing w:line="480" w:lineRule="auto"/>
        <w:ind w:left="0" w:right="56" w:firstLine="0"/>
        <w:jc w:val="both"/>
        <w:rPr>
          <w:sz w:val="24"/>
          <w:szCs w:val="24"/>
        </w:rPr>
      </w:pPr>
      <w:r w:rsidRPr="00D82629">
        <w:rPr>
          <w:i/>
          <w:color w:val="231F20"/>
          <w:sz w:val="24"/>
          <w:szCs w:val="24"/>
        </w:rPr>
        <w:t>Straightness of charge material……………</w:t>
      </w:r>
      <w:r w:rsidRPr="00D82629">
        <w:rPr>
          <w:i/>
          <w:color w:val="231F20"/>
          <w:sz w:val="24"/>
          <w:szCs w:val="24"/>
        </w:rPr>
        <w:tab/>
      </w:r>
      <w:r w:rsidRPr="00D82629">
        <w:rPr>
          <w:color w:val="231F20"/>
          <w:sz w:val="24"/>
          <w:szCs w:val="24"/>
        </w:rPr>
        <w:t>:</w:t>
      </w:r>
      <w:r w:rsidRPr="00D82629">
        <w:rPr>
          <w:color w:val="231F20"/>
          <w:sz w:val="24"/>
          <w:szCs w:val="24"/>
        </w:rPr>
        <w:tab/>
      </w:r>
      <w:r w:rsidRPr="00D82629">
        <w:rPr>
          <w:i/>
          <w:color w:val="231F20"/>
          <w:sz w:val="24"/>
          <w:szCs w:val="24"/>
        </w:rPr>
        <w:t>………………………</w:t>
      </w:r>
    </w:p>
    <w:p w14:paraId="2DD95E84" w14:textId="77777777" w:rsidR="00905D43" w:rsidRPr="00D82629" w:rsidRDefault="004F7B6A" w:rsidP="00623B11">
      <w:pPr>
        <w:widowControl w:val="0"/>
        <w:numPr>
          <w:ilvl w:val="0"/>
          <w:numId w:val="6"/>
        </w:numPr>
        <w:tabs>
          <w:tab w:val="left" w:pos="871"/>
          <w:tab w:val="left" w:pos="872"/>
          <w:tab w:val="left" w:pos="4954"/>
        </w:tabs>
        <w:spacing w:line="480" w:lineRule="auto"/>
        <w:ind w:left="0" w:right="56" w:firstLine="0"/>
        <w:jc w:val="both"/>
        <w:rPr>
          <w:sz w:val="24"/>
          <w:szCs w:val="24"/>
        </w:rPr>
      </w:pPr>
      <w:r w:rsidRPr="00D82629">
        <w:rPr>
          <w:i/>
          <w:color w:val="231F20"/>
          <w:sz w:val="24"/>
          <w:szCs w:val="24"/>
        </w:rPr>
        <w:lastRenderedPageBreak/>
        <w:t>Rhombodity of charge material……………</w:t>
      </w:r>
      <w:r w:rsidRPr="00D82629">
        <w:rPr>
          <w:i/>
          <w:color w:val="231F20"/>
          <w:sz w:val="24"/>
          <w:szCs w:val="24"/>
        </w:rPr>
        <w:tab/>
      </w:r>
      <w:r w:rsidRPr="00D82629">
        <w:rPr>
          <w:i/>
          <w:color w:val="231F20"/>
          <w:sz w:val="24"/>
          <w:szCs w:val="24"/>
        </w:rPr>
        <w:tab/>
      </w:r>
      <w:r w:rsidRPr="00D82629">
        <w:rPr>
          <w:color w:val="231F20"/>
          <w:sz w:val="24"/>
          <w:szCs w:val="24"/>
        </w:rPr>
        <w:t>:</w:t>
      </w:r>
      <w:r w:rsidRPr="00D82629">
        <w:rPr>
          <w:color w:val="231F20"/>
          <w:sz w:val="24"/>
          <w:szCs w:val="24"/>
        </w:rPr>
        <w:tab/>
      </w:r>
      <w:r w:rsidRPr="00D82629">
        <w:rPr>
          <w:i/>
          <w:color w:val="231F20"/>
          <w:sz w:val="24"/>
          <w:szCs w:val="24"/>
        </w:rPr>
        <w:t>………………………</w:t>
      </w:r>
    </w:p>
    <w:p w14:paraId="070BCA91" w14:textId="77777777" w:rsidR="00905D43" w:rsidRPr="00D82629" w:rsidRDefault="004F7B6A" w:rsidP="00623B11">
      <w:pPr>
        <w:widowControl w:val="0"/>
        <w:numPr>
          <w:ilvl w:val="0"/>
          <w:numId w:val="6"/>
        </w:numPr>
        <w:tabs>
          <w:tab w:val="left" w:pos="871"/>
          <w:tab w:val="left" w:pos="872"/>
        </w:tabs>
        <w:spacing w:line="480" w:lineRule="auto"/>
        <w:ind w:left="0" w:right="56" w:firstLine="0"/>
        <w:jc w:val="both"/>
        <w:rPr>
          <w:i/>
          <w:sz w:val="24"/>
          <w:szCs w:val="24"/>
        </w:rPr>
      </w:pPr>
      <w:r w:rsidRPr="00D82629">
        <w:rPr>
          <w:i/>
          <w:color w:val="231F20"/>
          <w:sz w:val="24"/>
          <w:szCs w:val="24"/>
        </w:rPr>
        <w:t>Twist of charge material</w:t>
      </w:r>
      <w:r w:rsidRPr="00D82629">
        <w:rPr>
          <w:i/>
          <w:color w:val="231F20"/>
          <w:sz w:val="24"/>
          <w:szCs w:val="24"/>
        </w:rPr>
        <w:tab/>
      </w:r>
      <w:r w:rsidRPr="00D82629">
        <w:rPr>
          <w:i/>
          <w:color w:val="231F20"/>
          <w:sz w:val="24"/>
          <w:szCs w:val="24"/>
        </w:rPr>
        <w:tab/>
      </w:r>
      <w:r w:rsidRPr="00D82629">
        <w:rPr>
          <w:i/>
          <w:color w:val="231F20"/>
          <w:sz w:val="24"/>
          <w:szCs w:val="24"/>
        </w:rPr>
        <w:tab/>
      </w:r>
      <w:r w:rsidRPr="00D82629">
        <w:rPr>
          <w:color w:val="231F20"/>
          <w:sz w:val="24"/>
          <w:szCs w:val="24"/>
        </w:rPr>
        <w:t>:</w:t>
      </w:r>
      <w:r w:rsidRPr="00D82629">
        <w:rPr>
          <w:color w:val="231F20"/>
          <w:sz w:val="24"/>
          <w:szCs w:val="24"/>
        </w:rPr>
        <w:tab/>
      </w:r>
      <w:r w:rsidRPr="00D82629">
        <w:rPr>
          <w:i/>
          <w:color w:val="231F20"/>
          <w:sz w:val="24"/>
          <w:szCs w:val="24"/>
        </w:rPr>
        <w:t>………………………</w:t>
      </w:r>
    </w:p>
    <w:p w14:paraId="6A66E3A1" w14:textId="77777777" w:rsidR="00905D43" w:rsidRPr="00D82629" w:rsidRDefault="004F7B6A" w:rsidP="003F6FEA">
      <w:pPr>
        <w:widowControl w:val="0"/>
        <w:tabs>
          <w:tab w:val="left" w:pos="871"/>
          <w:tab w:val="left" w:pos="872"/>
          <w:tab w:val="left" w:pos="4954"/>
          <w:tab w:val="left" w:pos="5293"/>
        </w:tabs>
        <w:spacing w:line="480" w:lineRule="auto"/>
        <w:ind w:right="56"/>
        <w:jc w:val="both"/>
        <w:rPr>
          <w:b/>
          <w:sz w:val="24"/>
          <w:szCs w:val="24"/>
        </w:rPr>
      </w:pPr>
      <w:r w:rsidRPr="006B67F6">
        <w:rPr>
          <w:color w:val="231F20"/>
          <w:sz w:val="24"/>
          <w:szCs w:val="24"/>
        </w:rPr>
        <w:t>h)</w:t>
      </w:r>
      <w:r w:rsidRPr="00D82629">
        <w:rPr>
          <w:i/>
          <w:color w:val="231F20"/>
          <w:sz w:val="24"/>
          <w:szCs w:val="24"/>
        </w:rPr>
        <w:t xml:space="preserve">          Number of charging rows…………………….</w:t>
      </w:r>
      <w:r w:rsidR="00553D1B" w:rsidRPr="00D82629">
        <w:rPr>
          <w:color w:val="231F20"/>
          <w:sz w:val="24"/>
          <w:szCs w:val="24"/>
        </w:rPr>
        <w:t>:</w:t>
      </w:r>
      <w:r w:rsidR="00553D1B" w:rsidRPr="00D82629">
        <w:rPr>
          <w:color w:val="231F20"/>
          <w:sz w:val="24"/>
          <w:szCs w:val="24"/>
        </w:rPr>
        <w:tab/>
      </w:r>
      <w:r w:rsidR="00553D1B" w:rsidRPr="00D82629">
        <w:rPr>
          <w:color w:val="231F20"/>
          <w:sz w:val="24"/>
          <w:szCs w:val="24"/>
        </w:rPr>
        <w:tab/>
      </w:r>
      <w:r w:rsidR="00553D1B" w:rsidRPr="00D82629">
        <w:rPr>
          <w:b/>
          <w:color w:val="231F20"/>
          <w:sz w:val="24"/>
          <w:szCs w:val="24"/>
        </w:rPr>
        <w:t>Single</w:t>
      </w:r>
      <w:r w:rsidR="007249B5" w:rsidRPr="00D82629">
        <w:rPr>
          <w:b/>
          <w:color w:val="231F20"/>
          <w:sz w:val="24"/>
          <w:szCs w:val="24"/>
        </w:rPr>
        <w:t xml:space="preserve"> </w:t>
      </w:r>
      <w:r w:rsidR="00553D1B" w:rsidRPr="00D82629">
        <w:rPr>
          <w:b/>
          <w:color w:val="231F20"/>
          <w:sz w:val="24"/>
          <w:szCs w:val="24"/>
        </w:rPr>
        <w:t>/double</w:t>
      </w:r>
    </w:p>
    <w:p w14:paraId="08379838" w14:textId="55D45E46" w:rsidR="00905D43" w:rsidRPr="00D82629" w:rsidRDefault="006B67F6" w:rsidP="003F6FEA">
      <w:pPr>
        <w:widowControl w:val="0"/>
        <w:tabs>
          <w:tab w:val="left" w:pos="851"/>
          <w:tab w:val="left" w:pos="4954"/>
          <w:tab w:val="left" w:pos="5293"/>
        </w:tabs>
        <w:ind w:left="5387" w:right="56" w:hanging="5387"/>
        <w:jc w:val="both"/>
        <w:rPr>
          <w:sz w:val="24"/>
          <w:szCs w:val="24"/>
        </w:rPr>
        <w:sectPr w:rsidR="00905D43" w:rsidRPr="00D82629" w:rsidSect="00C2487E">
          <w:type w:val="continuous"/>
          <w:pgSz w:w="11910" w:h="16840"/>
          <w:pgMar w:top="800" w:right="853" w:bottom="1600" w:left="993" w:header="720" w:footer="720" w:gutter="0"/>
          <w:cols w:space="720"/>
          <w:docGrid w:linePitch="272"/>
        </w:sectPr>
      </w:pPr>
      <w:r>
        <w:rPr>
          <w:sz w:val="24"/>
          <w:szCs w:val="24"/>
        </w:rPr>
        <w:t>j</w:t>
      </w:r>
      <w:r w:rsidR="004F7B6A" w:rsidRPr="006B67F6">
        <w:rPr>
          <w:sz w:val="24"/>
          <w:szCs w:val="24"/>
        </w:rPr>
        <w:t>)</w:t>
      </w:r>
      <w:r w:rsidR="004F7B6A" w:rsidRPr="00D82629">
        <w:rPr>
          <w:i/>
          <w:sz w:val="24"/>
          <w:szCs w:val="24"/>
        </w:rPr>
        <w:t xml:space="preserve">           </w:t>
      </w:r>
      <w:r w:rsidR="004F7B6A" w:rsidRPr="00D82629">
        <w:rPr>
          <w:i/>
          <w:color w:val="231F20"/>
          <w:sz w:val="24"/>
          <w:szCs w:val="24"/>
        </w:rPr>
        <w:t>Material charge temperature in °C</w:t>
      </w:r>
      <w:r w:rsidR="004F7B6A" w:rsidRPr="00D82629">
        <w:rPr>
          <w:i/>
          <w:color w:val="231F20"/>
          <w:sz w:val="24"/>
          <w:szCs w:val="24"/>
        </w:rPr>
        <w:tab/>
        <w:t xml:space="preserve">  </w:t>
      </w:r>
      <w:r w:rsidR="004F7B6A" w:rsidRPr="00D82629">
        <w:rPr>
          <w:color w:val="231F20"/>
          <w:sz w:val="24"/>
          <w:szCs w:val="24"/>
        </w:rPr>
        <w:t>:</w:t>
      </w:r>
      <w:r w:rsidR="004F7B6A" w:rsidRPr="00D82629">
        <w:rPr>
          <w:color w:val="231F20"/>
          <w:sz w:val="24"/>
          <w:szCs w:val="24"/>
        </w:rPr>
        <w:tab/>
      </w:r>
      <w:r w:rsidR="004F7B6A" w:rsidRPr="00D82629">
        <w:rPr>
          <w:color w:val="231F20"/>
          <w:sz w:val="24"/>
          <w:szCs w:val="24"/>
        </w:rPr>
        <w:tab/>
        <w:t>Cold charge at ambient temperature/Hot at</w:t>
      </w:r>
      <w:r w:rsidR="004F7B6A" w:rsidRPr="00D82629">
        <w:rPr>
          <w:sz w:val="24"/>
          <w:szCs w:val="24"/>
        </w:rPr>
        <w:t xml:space="preserve"> </w:t>
      </w:r>
      <w:r w:rsidR="00B3203E" w:rsidRPr="00D82629">
        <w:rPr>
          <w:color w:val="231F20"/>
          <w:sz w:val="24"/>
          <w:szCs w:val="24"/>
        </w:rPr>
        <w:t>temp range</w:t>
      </w:r>
    </w:p>
    <w:p w14:paraId="57D75211" w14:textId="77777777" w:rsidR="00905D43" w:rsidRPr="00D82629" w:rsidRDefault="004F7B6A" w:rsidP="006B67F6">
      <w:pPr>
        <w:widowControl w:val="0"/>
        <w:numPr>
          <w:ilvl w:val="0"/>
          <w:numId w:val="5"/>
        </w:numPr>
        <w:tabs>
          <w:tab w:val="left" w:pos="871"/>
          <w:tab w:val="left" w:pos="872"/>
          <w:tab w:val="left" w:pos="1922"/>
          <w:tab w:val="left" w:pos="2728"/>
          <w:tab w:val="left" w:pos="3663"/>
          <w:tab w:val="left" w:pos="4057"/>
        </w:tabs>
        <w:ind w:right="56" w:hanging="871"/>
        <w:jc w:val="both"/>
        <w:rPr>
          <w:i/>
          <w:color w:val="231F20"/>
          <w:sz w:val="24"/>
          <w:szCs w:val="24"/>
        </w:rPr>
      </w:pPr>
      <w:r w:rsidRPr="00D82629">
        <w:rPr>
          <w:i/>
          <w:color w:val="231F20"/>
          <w:sz w:val="24"/>
          <w:szCs w:val="24"/>
        </w:rPr>
        <w:t>Reference</w:t>
      </w:r>
      <w:r w:rsidRPr="00D82629">
        <w:rPr>
          <w:i/>
          <w:color w:val="231F20"/>
          <w:sz w:val="24"/>
          <w:szCs w:val="24"/>
        </w:rPr>
        <w:tab/>
        <w:t>charge</w:t>
      </w:r>
      <w:r w:rsidRPr="00D82629">
        <w:rPr>
          <w:i/>
          <w:color w:val="231F20"/>
          <w:sz w:val="24"/>
          <w:szCs w:val="24"/>
        </w:rPr>
        <w:tab/>
        <w:t>material</w:t>
      </w:r>
      <w:r w:rsidRPr="00D82629">
        <w:rPr>
          <w:i/>
          <w:color w:val="231F20"/>
          <w:sz w:val="24"/>
          <w:szCs w:val="24"/>
        </w:rPr>
        <w:tab/>
        <w:t>of</w:t>
      </w:r>
      <w:r w:rsidRPr="00D82629">
        <w:rPr>
          <w:i/>
          <w:color w:val="231F20"/>
          <w:sz w:val="24"/>
          <w:szCs w:val="24"/>
        </w:rPr>
        <w:tab/>
        <w:t xml:space="preserve">Charge  </w:t>
      </w:r>
      <w:r w:rsidR="0098035C" w:rsidRPr="00D82629">
        <w:rPr>
          <w:i/>
          <w:color w:val="231F20"/>
          <w:sz w:val="24"/>
          <w:szCs w:val="24"/>
        </w:rPr>
        <w:t xml:space="preserve">    </w:t>
      </w:r>
      <w:r w:rsidR="0098035C" w:rsidRPr="00CF2D1C">
        <w:rPr>
          <w:color w:val="231F20"/>
          <w:sz w:val="24"/>
          <w:szCs w:val="24"/>
        </w:rPr>
        <w:t xml:space="preserve">: </w:t>
      </w:r>
      <w:r w:rsidR="0098035C" w:rsidRPr="00D82629">
        <w:rPr>
          <w:i/>
          <w:color w:val="231F20"/>
          <w:sz w:val="24"/>
          <w:szCs w:val="24"/>
        </w:rPr>
        <w:t xml:space="preserve">   ……………………………..°C</w:t>
      </w:r>
    </w:p>
    <w:p w14:paraId="7A743914" w14:textId="270ACCEE" w:rsidR="00905D43" w:rsidRPr="00D82629" w:rsidRDefault="003F6FEA" w:rsidP="003F6FEA">
      <w:pPr>
        <w:widowControl w:val="0"/>
        <w:tabs>
          <w:tab w:val="left" w:pos="871"/>
          <w:tab w:val="left" w:pos="872"/>
          <w:tab w:val="left" w:pos="1922"/>
          <w:tab w:val="left" w:pos="2728"/>
          <w:tab w:val="left" w:pos="3663"/>
          <w:tab w:val="left" w:pos="4057"/>
        </w:tabs>
        <w:ind w:right="56"/>
        <w:jc w:val="both"/>
        <w:rPr>
          <w:i/>
          <w:color w:val="231F20"/>
          <w:sz w:val="24"/>
          <w:szCs w:val="24"/>
        </w:rPr>
      </w:pPr>
      <w:r w:rsidRPr="00D82629">
        <w:rPr>
          <w:i/>
          <w:color w:val="231F20"/>
          <w:sz w:val="24"/>
          <w:szCs w:val="24"/>
        </w:rPr>
        <w:tab/>
        <w:t>temperature in °C</w:t>
      </w:r>
      <w:r w:rsidRPr="00D82629">
        <w:rPr>
          <w:i/>
          <w:color w:val="231F20"/>
          <w:sz w:val="24"/>
          <w:szCs w:val="24"/>
        </w:rPr>
        <w:tab/>
      </w:r>
      <w:r w:rsidRPr="00D82629">
        <w:rPr>
          <w:i/>
          <w:color w:val="231F20"/>
          <w:sz w:val="24"/>
          <w:szCs w:val="24"/>
        </w:rPr>
        <w:tab/>
      </w:r>
      <w:r w:rsidRPr="00D82629">
        <w:rPr>
          <w:i/>
          <w:color w:val="231F20"/>
          <w:sz w:val="24"/>
          <w:szCs w:val="24"/>
        </w:rPr>
        <w:tab/>
      </w:r>
      <w:r w:rsidRPr="00D82629">
        <w:rPr>
          <w:i/>
          <w:color w:val="231F20"/>
          <w:sz w:val="24"/>
          <w:szCs w:val="24"/>
        </w:rPr>
        <w:tab/>
      </w:r>
      <w:r w:rsidRPr="00D82629">
        <w:rPr>
          <w:i/>
          <w:color w:val="231F20"/>
          <w:sz w:val="24"/>
          <w:szCs w:val="24"/>
        </w:rPr>
        <w:tab/>
        <w:t xml:space="preserve">             </w:t>
      </w:r>
      <w:r w:rsidR="0098035C" w:rsidRPr="00D82629">
        <w:rPr>
          <w:i/>
          <w:color w:val="231F20"/>
          <w:sz w:val="24"/>
          <w:szCs w:val="24"/>
        </w:rPr>
        <w:t>Ambient</w:t>
      </w:r>
    </w:p>
    <w:p w14:paraId="57BEAB7A" w14:textId="77777777" w:rsidR="00905D43" w:rsidRPr="00D82629" w:rsidRDefault="0031073E" w:rsidP="00623B11">
      <w:pPr>
        <w:widowControl w:val="0"/>
        <w:numPr>
          <w:ilvl w:val="0"/>
          <w:numId w:val="5"/>
        </w:numPr>
        <w:tabs>
          <w:tab w:val="left" w:pos="709"/>
          <w:tab w:val="left" w:pos="1922"/>
          <w:tab w:val="left" w:pos="2728"/>
          <w:tab w:val="left" w:pos="3663"/>
          <w:tab w:val="left" w:pos="4057"/>
        </w:tabs>
        <w:spacing w:before="79" w:line="480" w:lineRule="auto"/>
        <w:ind w:left="0" w:right="56" w:firstLine="0"/>
        <w:jc w:val="both"/>
        <w:rPr>
          <w:i/>
          <w:sz w:val="24"/>
          <w:szCs w:val="24"/>
        </w:rPr>
        <w:sectPr w:rsidR="00905D43" w:rsidRPr="00D82629" w:rsidSect="00C2487E">
          <w:type w:val="continuous"/>
          <w:pgSz w:w="11910" w:h="16840"/>
          <w:pgMar w:top="760" w:right="853" w:bottom="240" w:left="993" w:header="720" w:footer="720" w:gutter="0"/>
          <w:cols w:space="720"/>
        </w:sectPr>
      </w:pPr>
      <w:r w:rsidRPr="00D82629">
        <w:rPr>
          <w:i/>
          <w:color w:val="231F20"/>
          <w:sz w:val="24"/>
          <w:szCs w:val="24"/>
        </w:rPr>
        <w:t xml:space="preserve">  </w:t>
      </w:r>
      <w:r w:rsidR="004F7B6A" w:rsidRPr="00D82629">
        <w:rPr>
          <w:i/>
          <w:color w:val="231F20"/>
          <w:sz w:val="24"/>
          <w:szCs w:val="24"/>
        </w:rPr>
        <w:t>Material discharge temperature in</w:t>
      </w:r>
      <w:r w:rsidR="004F7B6A" w:rsidRPr="00D82629">
        <w:rPr>
          <w:i/>
          <w:color w:val="231F20"/>
          <w:sz w:val="24"/>
          <w:szCs w:val="24"/>
        </w:rPr>
        <w:tab/>
        <w:t>°C (</w:t>
      </w:r>
      <w:r w:rsidR="004F7B6A" w:rsidRPr="00D82629">
        <w:rPr>
          <w:b/>
          <w:color w:val="231F20"/>
          <w:sz w:val="24"/>
          <w:szCs w:val="24"/>
        </w:rPr>
        <w:t>reference</w:t>
      </w:r>
      <w:r w:rsidR="004F7B6A" w:rsidRPr="00D82629">
        <w:rPr>
          <w:i/>
          <w:color w:val="231F20"/>
          <w:sz w:val="24"/>
          <w:szCs w:val="24"/>
        </w:rPr>
        <w:t>)</w:t>
      </w:r>
      <w:r w:rsidR="004F7B6A" w:rsidRPr="00D82629">
        <w:rPr>
          <w:b/>
          <w:color w:val="231F20"/>
          <w:sz w:val="24"/>
          <w:szCs w:val="24"/>
        </w:rPr>
        <w:tab/>
      </w:r>
      <w:r w:rsidR="004F7B6A" w:rsidRPr="00D82629">
        <w:rPr>
          <w:color w:val="231F20"/>
          <w:sz w:val="24"/>
          <w:szCs w:val="24"/>
        </w:rPr>
        <w:t>:</w:t>
      </w:r>
      <w:r w:rsidR="0098035C" w:rsidRPr="00D82629">
        <w:rPr>
          <w:color w:val="231F20"/>
          <w:sz w:val="24"/>
          <w:szCs w:val="24"/>
        </w:rPr>
        <w:t xml:space="preserve"> ……………………………</w:t>
      </w:r>
      <w:r w:rsidR="004F7B6A" w:rsidRPr="00D82629">
        <w:rPr>
          <w:color w:val="231F20"/>
          <w:sz w:val="24"/>
          <w:szCs w:val="24"/>
        </w:rPr>
        <w:tab/>
      </w:r>
    </w:p>
    <w:p w14:paraId="48C540DC" w14:textId="77777777" w:rsidR="00905D43" w:rsidRPr="00D82629" w:rsidRDefault="0031073E" w:rsidP="00623B11">
      <w:pPr>
        <w:widowControl w:val="0"/>
        <w:numPr>
          <w:ilvl w:val="0"/>
          <w:numId w:val="4"/>
        </w:numPr>
        <w:tabs>
          <w:tab w:val="left" w:pos="709"/>
          <w:tab w:val="left" w:pos="4954"/>
        </w:tabs>
        <w:spacing w:before="79" w:line="480" w:lineRule="auto"/>
        <w:ind w:left="0" w:right="56" w:firstLine="0"/>
        <w:jc w:val="both"/>
        <w:rPr>
          <w:sz w:val="24"/>
          <w:szCs w:val="24"/>
        </w:rPr>
      </w:pPr>
      <w:r w:rsidRPr="00D82629">
        <w:rPr>
          <w:i/>
          <w:color w:val="231F20"/>
          <w:sz w:val="24"/>
          <w:szCs w:val="24"/>
        </w:rPr>
        <w:t xml:space="preserve">  </w:t>
      </w:r>
      <w:r w:rsidR="004F7B6A" w:rsidRPr="00D82629">
        <w:rPr>
          <w:i/>
          <w:color w:val="231F20"/>
          <w:sz w:val="24"/>
          <w:szCs w:val="24"/>
        </w:rPr>
        <w:t>Material discharge temperature range in °C</w:t>
      </w:r>
      <w:r w:rsidR="004F7B6A" w:rsidRPr="00D82629">
        <w:rPr>
          <w:i/>
          <w:color w:val="231F20"/>
          <w:sz w:val="24"/>
          <w:szCs w:val="24"/>
        </w:rPr>
        <w:tab/>
      </w:r>
      <w:r w:rsidR="004F7B6A" w:rsidRPr="00D82629">
        <w:rPr>
          <w:i/>
          <w:color w:val="231F20"/>
          <w:sz w:val="24"/>
          <w:szCs w:val="24"/>
        </w:rPr>
        <w:tab/>
      </w:r>
      <w:r w:rsidR="004F7B6A" w:rsidRPr="00D82629">
        <w:rPr>
          <w:color w:val="231F20"/>
          <w:sz w:val="24"/>
          <w:szCs w:val="24"/>
        </w:rPr>
        <w:t>:</w:t>
      </w:r>
      <w:r w:rsidR="004F7B6A" w:rsidRPr="00D82629">
        <w:rPr>
          <w:color w:val="231F20"/>
          <w:sz w:val="24"/>
          <w:szCs w:val="24"/>
        </w:rPr>
        <w:tab/>
      </w:r>
      <w:r w:rsidR="004F7B6A" w:rsidRPr="00D82629">
        <w:rPr>
          <w:i/>
          <w:color w:val="231F20"/>
          <w:sz w:val="24"/>
          <w:szCs w:val="24"/>
        </w:rPr>
        <w:t>………………………</w:t>
      </w:r>
    </w:p>
    <w:p w14:paraId="52561415" w14:textId="77777777" w:rsidR="00905D43" w:rsidRPr="00D82629" w:rsidRDefault="0031073E" w:rsidP="00623B11">
      <w:pPr>
        <w:widowControl w:val="0"/>
        <w:numPr>
          <w:ilvl w:val="0"/>
          <w:numId w:val="4"/>
        </w:numPr>
        <w:tabs>
          <w:tab w:val="left" w:pos="709"/>
          <w:tab w:val="left" w:pos="4954"/>
        </w:tabs>
        <w:ind w:left="851" w:right="4394" w:hanging="851"/>
        <w:jc w:val="both"/>
        <w:rPr>
          <w:i/>
          <w:sz w:val="24"/>
          <w:szCs w:val="24"/>
        </w:rPr>
      </w:pPr>
      <w:r w:rsidRPr="00D82629">
        <w:rPr>
          <w:i/>
          <w:color w:val="231F20"/>
          <w:sz w:val="24"/>
          <w:szCs w:val="24"/>
        </w:rPr>
        <w:t xml:space="preserve">  </w:t>
      </w:r>
      <w:r w:rsidR="004F7B6A" w:rsidRPr="00D82629">
        <w:rPr>
          <w:i/>
          <w:color w:val="231F20"/>
          <w:sz w:val="24"/>
          <w:szCs w:val="24"/>
        </w:rPr>
        <w:t>Discharge   Temperature   uniformity   in   the material in °C that is, temperature difference between top &amp; bottom surface of hot billet in</w:t>
      </w:r>
    </w:p>
    <w:p w14:paraId="4B4D5381" w14:textId="77777777" w:rsidR="00905D43" w:rsidRPr="00D82629" w:rsidRDefault="003F6FEA" w:rsidP="0031073E">
      <w:pPr>
        <w:widowControl w:val="0"/>
        <w:tabs>
          <w:tab w:val="left" w:pos="709"/>
        </w:tabs>
        <w:ind w:left="851" w:right="56" w:hanging="851"/>
        <w:jc w:val="both"/>
        <w:rPr>
          <w:b/>
          <w:sz w:val="24"/>
          <w:szCs w:val="24"/>
        </w:rPr>
      </w:pPr>
      <w:r w:rsidRPr="00D82629">
        <w:rPr>
          <w:i/>
          <w:color w:val="231F20"/>
          <w:sz w:val="24"/>
          <w:szCs w:val="24"/>
        </w:rPr>
        <w:t xml:space="preserve">         </w:t>
      </w:r>
      <w:r w:rsidR="0031073E" w:rsidRPr="00D82629">
        <w:rPr>
          <w:i/>
          <w:color w:val="231F20"/>
          <w:sz w:val="24"/>
          <w:szCs w:val="24"/>
        </w:rPr>
        <w:t xml:space="preserve">     </w:t>
      </w:r>
      <w:r w:rsidR="004F7B6A" w:rsidRPr="00D82629">
        <w:rPr>
          <w:i/>
          <w:color w:val="231F20"/>
          <w:sz w:val="24"/>
          <w:szCs w:val="24"/>
        </w:rPr>
        <w:t xml:space="preserve">°C </w:t>
      </w:r>
      <w:r w:rsidR="004F7B6A" w:rsidRPr="00D82629">
        <w:rPr>
          <w:b/>
          <w:color w:val="231F20"/>
          <w:sz w:val="24"/>
          <w:szCs w:val="24"/>
        </w:rPr>
        <w:t>(required)</w:t>
      </w:r>
      <w:r w:rsidR="004F7B6A" w:rsidRPr="00D82629">
        <w:rPr>
          <w:b/>
          <w:color w:val="231F20"/>
          <w:sz w:val="24"/>
          <w:szCs w:val="24"/>
        </w:rPr>
        <w:tab/>
      </w:r>
      <w:r w:rsidR="004F7B6A" w:rsidRPr="00D82629">
        <w:rPr>
          <w:b/>
          <w:color w:val="231F20"/>
          <w:sz w:val="24"/>
          <w:szCs w:val="24"/>
        </w:rPr>
        <w:tab/>
      </w:r>
      <w:r w:rsidR="004F7B6A" w:rsidRPr="00D82629">
        <w:rPr>
          <w:b/>
          <w:color w:val="231F20"/>
          <w:sz w:val="24"/>
          <w:szCs w:val="24"/>
        </w:rPr>
        <w:tab/>
      </w:r>
      <w:r w:rsidR="004F7B6A" w:rsidRPr="00D82629">
        <w:rPr>
          <w:b/>
          <w:color w:val="231F20"/>
          <w:sz w:val="24"/>
          <w:szCs w:val="24"/>
        </w:rPr>
        <w:tab/>
        <w:t xml:space="preserve">         </w:t>
      </w:r>
      <w:r w:rsidR="004F7B6A" w:rsidRPr="00D82629">
        <w:rPr>
          <w:b/>
          <w:color w:val="231F20"/>
          <w:sz w:val="24"/>
          <w:szCs w:val="24"/>
        </w:rPr>
        <w:tab/>
      </w:r>
      <w:r w:rsidR="0030658E" w:rsidRPr="00D82629">
        <w:rPr>
          <w:b/>
          <w:color w:val="231F20"/>
          <w:sz w:val="24"/>
          <w:szCs w:val="24"/>
        </w:rPr>
        <w:tab/>
      </w:r>
      <w:r w:rsidRPr="00D82629">
        <w:rPr>
          <w:b/>
          <w:color w:val="231F20"/>
          <w:sz w:val="24"/>
          <w:szCs w:val="24"/>
        </w:rPr>
        <w:t xml:space="preserve"> </w:t>
      </w:r>
      <w:r w:rsidR="004F7B6A" w:rsidRPr="00D82629">
        <w:rPr>
          <w:color w:val="231F20"/>
          <w:sz w:val="24"/>
          <w:szCs w:val="24"/>
        </w:rPr>
        <w:t>:</w:t>
      </w:r>
      <w:r w:rsidR="004F7B6A" w:rsidRPr="00D82629">
        <w:rPr>
          <w:i/>
          <w:color w:val="231F20"/>
          <w:sz w:val="24"/>
          <w:szCs w:val="24"/>
        </w:rPr>
        <w:t>………………………</w:t>
      </w:r>
    </w:p>
    <w:p w14:paraId="70894896" w14:textId="77777777" w:rsidR="00905D43" w:rsidRPr="00D82629" w:rsidRDefault="0031073E" w:rsidP="00623B11">
      <w:pPr>
        <w:widowControl w:val="0"/>
        <w:numPr>
          <w:ilvl w:val="0"/>
          <w:numId w:val="3"/>
        </w:numPr>
        <w:tabs>
          <w:tab w:val="left" w:pos="709"/>
        </w:tabs>
        <w:spacing w:before="79" w:line="480" w:lineRule="auto"/>
        <w:ind w:left="0" w:right="56" w:firstLine="0"/>
        <w:jc w:val="both"/>
        <w:rPr>
          <w:i/>
          <w:sz w:val="24"/>
          <w:szCs w:val="24"/>
        </w:rPr>
      </w:pPr>
      <w:r w:rsidRPr="00D82629">
        <w:rPr>
          <w:i/>
          <w:color w:val="231F20"/>
          <w:sz w:val="24"/>
          <w:szCs w:val="24"/>
        </w:rPr>
        <w:t xml:space="preserve"> </w:t>
      </w:r>
      <w:r w:rsidR="004F7B6A" w:rsidRPr="00D82629">
        <w:rPr>
          <w:i/>
          <w:color w:val="231F20"/>
          <w:sz w:val="24"/>
          <w:szCs w:val="24"/>
        </w:rPr>
        <w:t>Combustion air preheated temperature °C</w:t>
      </w:r>
      <w:r w:rsidR="004F7B6A" w:rsidRPr="00D82629">
        <w:rPr>
          <w:i/>
          <w:color w:val="231F20"/>
          <w:sz w:val="24"/>
          <w:szCs w:val="24"/>
        </w:rPr>
        <w:tab/>
      </w:r>
      <w:r w:rsidR="004F7B6A" w:rsidRPr="00D82629">
        <w:rPr>
          <w:i/>
          <w:color w:val="231F20"/>
          <w:sz w:val="24"/>
          <w:szCs w:val="24"/>
        </w:rPr>
        <w:tab/>
      </w:r>
      <w:r w:rsidR="004F7B6A" w:rsidRPr="00D82629">
        <w:rPr>
          <w:color w:val="231F20"/>
          <w:sz w:val="24"/>
          <w:szCs w:val="24"/>
        </w:rPr>
        <w:t>:</w:t>
      </w:r>
      <w:r w:rsidR="004F7B6A" w:rsidRPr="00D82629">
        <w:rPr>
          <w:color w:val="231F20"/>
          <w:sz w:val="24"/>
          <w:szCs w:val="24"/>
        </w:rPr>
        <w:tab/>
      </w:r>
      <w:r w:rsidR="004F7B6A" w:rsidRPr="00D82629">
        <w:rPr>
          <w:i/>
          <w:color w:val="231F20"/>
          <w:sz w:val="24"/>
          <w:szCs w:val="24"/>
        </w:rPr>
        <w:t>………………………</w:t>
      </w:r>
    </w:p>
    <w:p w14:paraId="5DB2A2B1" w14:textId="77777777" w:rsidR="00905D43" w:rsidRPr="00D82629" w:rsidRDefault="0031073E" w:rsidP="00623B11">
      <w:pPr>
        <w:widowControl w:val="0"/>
        <w:numPr>
          <w:ilvl w:val="0"/>
          <w:numId w:val="3"/>
        </w:numPr>
        <w:tabs>
          <w:tab w:val="left" w:pos="709"/>
        </w:tabs>
        <w:spacing w:line="480" w:lineRule="auto"/>
        <w:ind w:left="0" w:right="56" w:firstLine="0"/>
        <w:jc w:val="both"/>
        <w:rPr>
          <w:i/>
          <w:color w:val="000000" w:themeColor="text1"/>
          <w:sz w:val="24"/>
          <w:szCs w:val="24"/>
        </w:rPr>
      </w:pPr>
      <w:r w:rsidRPr="00D82629">
        <w:rPr>
          <w:i/>
          <w:color w:val="000000" w:themeColor="text1"/>
          <w:sz w:val="24"/>
          <w:szCs w:val="24"/>
        </w:rPr>
        <w:t xml:space="preserve"> </w:t>
      </w:r>
      <w:r w:rsidR="004F7B6A" w:rsidRPr="00D82629">
        <w:rPr>
          <w:i/>
          <w:color w:val="000000" w:themeColor="text1"/>
          <w:sz w:val="24"/>
          <w:szCs w:val="24"/>
        </w:rPr>
        <w:t xml:space="preserve">Flue gas outlet temperature after waste heat </w:t>
      </w:r>
    </w:p>
    <w:p w14:paraId="2918586A" w14:textId="77777777" w:rsidR="00905D43" w:rsidRPr="00D82629" w:rsidRDefault="004F7B6A" w:rsidP="003F6FEA">
      <w:pPr>
        <w:widowControl w:val="0"/>
        <w:tabs>
          <w:tab w:val="left" w:pos="709"/>
        </w:tabs>
        <w:spacing w:line="480" w:lineRule="auto"/>
        <w:ind w:right="56"/>
        <w:jc w:val="both"/>
        <w:rPr>
          <w:i/>
          <w:color w:val="244061"/>
          <w:sz w:val="24"/>
          <w:szCs w:val="24"/>
        </w:rPr>
      </w:pPr>
      <w:r w:rsidRPr="00D82629">
        <w:rPr>
          <w:i/>
          <w:color w:val="000000" w:themeColor="text1"/>
          <w:sz w:val="24"/>
          <w:szCs w:val="24"/>
        </w:rPr>
        <w:t>Recovery</w:t>
      </w:r>
      <w:r w:rsidRPr="00D82629">
        <w:rPr>
          <w:i/>
          <w:color w:val="548DD4"/>
          <w:sz w:val="24"/>
          <w:szCs w:val="24"/>
        </w:rPr>
        <w:tab/>
      </w:r>
      <w:r w:rsidRPr="00D82629">
        <w:rPr>
          <w:i/>
          <w:color w:val="548DD4"/>
          <w:sz w:val="24"/>
          <w:szCs w:val="24"/>
        </w:rPr>
        <w:tab/>
      </w:r>
      <w:r w:rsidRPr="00D82629">
        <w:rPr>
          <w:i/>
          <w:color w:val="548DD4"/>
          <w:sz w:val="24"/>
          <w:szCs w:val="24"/>
        </w:rPr>
        <w:tab/>
      </w:r>
      <w:r w:rsidRPr="00D82629">
        <w:rPr>
          <w:i/>
          <w:color w:val="548DD4"/>
          <w:sz w:val="24"/>
          <w:szCs w:val="24"/>
        </w:rPr>
        <w:tab/>
        <w:t xml:space="preserve">      </w:t>
      </w:r>
      <w:r w:rsidRPr="00D82629">
        <w:rPr>
          <w:i/>
          <w:color w:val="548DD4"/>
          <w:sz w:val="24"/>
          <w:szCs w:val="24"/>
        </w:rPr>
        <w:tab/>
      </w:r>
      <w:r w:rsidRPr="00D82629">
        <w:rPr>
          <w:i/>
          <w:color w:val="548DD4"/>
          <w:sz w:val="24"/>
          <w:szCs w:val="24"/>
        </w:rPr>
        <w:tab/>
      </w:r>
      <w:r w:rsidR="0030658E" w:rsidRPr="00D82629">
        <w:rPr>
          <w:i/>
          <w:color w:val="548DD4"/>
          <w:sz w:val="24"/>
          <w:szCs w:val="24"/>
        </w:rPr>
        <w:tab/>
      </w:r>
      <w:r w:rsidR="0030658E" w:rsidRPr="00051C98">
        <w:rPr>
          <w:color w:val="000000" w:themeColor="text1"/>
          <w:sz w:val="24"/>
          <w:szCs w:val="24"/>
        </w:rPr>
        <w:t>:</w:t>
      </w:r>
      <w:r w:rsidRPr="00051C98">
        <w:rPr>
          <w:color w:val="000000" w:themeColor="text1"/>
          <w:sz w:val="24"/>
          <w:szCs w:val="24"/>
        </w:rPr>
        <w:t xml:space="preserve"> </w:t>
      </w:r>
      <w:r w:rsidRPr="00D82629">
        <w:rPr>
          <w:i/>
          <w:color w:val="244061"/>
          <w:sz w:val="24"/>
          <w:szCs w:val="24"/>
        </w:rPr>
        <w:tab/>
      </w:r>
      <w:r w:rsidRPr="00D82629">
        <w:rPr>
          <w:i/>
          <w:color w:val="231F20"/>
          <w:sz w:val="24"/>
          <w:szCs w:val="24"/>
        </w:rPr>
        <w:t>………………………</w:t>
      </w:r>
    </w:p>
    <w:p w14:paraId="26049481" w14:textId="08C7211A" w:rsidR="00905D43" w:rsidRPr="00D82629" w:rsidRDefault="004F7B6A" w:rsidP="00623B11">
      <w:pPr>
        <w:widowControl w:val="0"/>
        <w:numPr>
          <w:ilvl w:val="0"/>
          <w:numId w:val="3"/>
        </w:numPr>
        <w:tabs>
          <w:tab w:val="left" w:pos="709"/>
        </w:tabs>
        <w:ind w:left="0" w:right="56" w:firstLine="0"/>
        <w:jc w:val="both"/>
        <w:rPr>
          <w:i/>
          <w:sz w:val="24"/>
          <w:szCs w:val="24"/>
        </w:rPr>
      </w:pPr>
      <w:r w:rsidRPr="00D82629">
        <w:rPr>
          <w:i/>
          <w:color w:val="231F20"/>
          <w:sz w:val="24"/>
          <w:szCs w:val="24"/>
        </w:rPr>
        <w:t xml:space="preserve">Furnace output </w:t>
      </w:r>
      <w:r w:rsidRPr="00D66A67">
        <w:rPr>
          <w:i/>
          <w:color w:val="231F20"/>
          <w:sz w:val="24"/>
          <w:szCs w:val="24"/>
        </w:rPr>
        <w:t xml:space="preserve">in </w:t>
      </w:r>
      <w:r w:rsidR="006A6605" w:rsidRPr="00D66A67">
        <w:rPr>
          <w:i/>
          <w:color w:val="231F20"/>
          <w:sz w:val="24"/>
          <w:szCs w:val="24"/>
        </w:rPr>
        <w:t>tonne</w:t>
      </w:r>
      <w:r w:rsidRPr="00D82629">
        <w:rPr>
          <w:i/>
          <w:color w:val="231F20"/>
          <w:sz w:val="24"/>
          <w:szCs w:val="24"/>
        </w:rPr>
        <w:t xml:space="preserve"> per hour on continuous </w:t>
      </w:r>
    </w:p>
    <w:p w14:paraId="18C1E2F8" w14:textId="77777777" w:rsidR="00905D43" w:rsidRPr="00D82629" w:rsidRDefault="004F7B6A" w:rsidP="003F6FEA">
      <w:pPr>
        <w:widowControl w:val="0"/>
        <w:tabs>
          <w:tab w:val="left" w:pos="871"/>
          <w:tab w:val="left" w:pos="872"/>
        </w:tabs>
        <w:ind w:left="709" w:right="56"/>
        <w:jc w:val="both"/>
        <w:rPr>
          <w:i/>
          <w:color w:val="231F20"/>
          <w:sz w:val="24"/>
          <w:szCs w:val="24"/>
        </w:rPr>
      </w:pPr>
      <w:r w:rsidRPr="00D82629">
        <w:rPr>
          <w:i/>
          <w:color w:val="231F20"/>
          <w:sz w:val="24"/>
          <w:szCs w:val="24"/>
        </w:rPr>
        <w:t>production for reference size charge at reference</w:t>
      </w:r>
    </w:p>
    <w:p w14:paraId="612D1038" w14:textId="77777777" w:rsidR="00905D43" w:rsidRPr="00D82629" w:rsidRDefault="004F7B6A" w:rsidP="003F6FEA">
      <w:pPr>
        <w:widowControl w:val="0"/>
        <w:tabs>
          <w:tab w:val="left" w:pos="871"/>
          <w:tab w:val="left" w:pos="872"/>
        </w:tabs>
        <w:ind w:left="709" w:right="56"/>
        <w:jc w:val="both"/>
        <w:rPr>
          <w:i/>
          <w:color w:val="231F20"/>
          <w:sz w:val="24"/>
          <w:szCs w:val="24"/>
        </w:rPr>
      </w:pPr>
      <w:r w:rsidRPr="00D82629">
        <w:rPr>
          <w:i/>
          <w:color w:val="231F20"/>
          <w:sz w:val="24"/>
          <w:szCs w:val="24"/>
        </w:rPr>
        <w:t xml:space="preserve">conditions in required number of charging row </w:t>
      </w:r>
    </w:p>
    <w:p w14:paraId="18D4232A" w14:textId="32BAC3B0" w:rsidR="00905D43" w:rsidRPr="00D82629" w:rsidRDefault="00176FDC" w:rsidP="003F6FEA">
      <w:pPr>
        <w:widowControl w:val="0"/>
        <w:ind w:left="709" w:right="56"/>
        <w:jc w:val="both"/>
        <w:rPr>
          <w:i/>
          <w:sz w:val="24"/>
          <w:szCs w:val="24"/>
        </w:rPr>
      </w:pPr>
      <w:r w:rsidRPr="00D82629">
        <w:rPr>
          <w:i/>
          <w:color w:val="231F20"/>
          <w:sz w:val="24"/>
          <w:szCs w:val="24"/>
        </w:rPr>
        <w:t>(Single/double</w:t>
      </w:r>
      <w:r w:rsidR="004F7B6A" w:rsidRPr="00D82629">
        <w:rPr>
          <w:i/>
          <w:color w:val="231F20"/>
          <w:sz w:val="24"/>
          <w:szCs w:val="24"/>
        </w:rPr>
        <w:t>)</w:t>
      </w:r>
      <w:r w:rsidR="004F7B6A" w:rsidRPr="00D82629">
        <w:rPr>
          <w:i/>
          <w:color w:val="231F20"/>
          <w:sz w:val="24"/>
          <w:szCs w:val="24"/>
        </w:rPr>
        <w:tab/>
      </w:r>
      <w:r w:rsidR="004F7B6A" w:rsidRPr="00D82629">
        <w:rPr>
          <w:i/>
          <w:color w:val="231F20"/>
          <w:sz w:val="24"/>
          <w:szCs w:val="24"/>
        </w:rPr>
        <w:tab/>
      </w:r>
      <w:r w:rsidR="004F7B6A" w:rsidRPr="00D82629">
        <w:rPr>
          <w:i/>
          <w:color w:val="231F20"/>
          <w:sz w:val="24"/>
          <w:szCs w:val="24"/>
        </w:rPr>
        <w:tab/>
        <w:t xml:space="preserve">        </w:t>
      </w:r>
      <w:r w:rsidR="004F7B6A" w:rsidRPr="00D82629">
        <w:rPr>
          <w:i/>
          <w:color w:val="231F20"/>
          <w:sz w:val="24"/>
          <w:szCs w:val="24"/>
        </w:rPr>
        <w:tab/>
      </w:r>
      <w:r w:rsidR="004F7B6A" w:rsidRPr="00D82629">
        <w:rPr>
          <w:i/>
          <w:color w:val="231F20"/>
          <w:sz w:val="24"/>
          <w:szCs w:val="24"/>
        </w:rPr>
        <w:tab/>
      </w:r>
      <w:r w:rsidR="0030658E" w:rsidRPr="00051C98">
        <w:rPr>
          <w:color w:val="231F20"/>
          <w:sz w:val="24"/>
          <w:szCs w:val="24"/>
        </w:rPr>
        <w:t>:</w:t>
      </w:r>
      <w:r w:rsidR="004F7B6A" w:rsidRPr="00D82629">
        <w:rPr>
          <w:color w:val="231F20"/>
          <w:sz w:val="24"/>
          <w:szCs w:val="24"/>
        </w:rPr>
        <w:tab/>
      </w:r>
      <w:r w:rsidR="004F7B6A" w:rsidRPr="00D82629">
        <w:rPr>
          <w:i/>
          <w:color w:val="231F20"/>
          <w:sz w:val="24"/>
          <w:szCs w:val="24"/>
        </w:rPr>
        <w:t>………………………</w:t>
      </w:r>
    </w:p>
    <w:p w14:paraId="1D55CE8A" w14:textId="77777777" w:rsidR="00905D43" w:rsidRPr="00D82629" w:rsidRDefault="004F7B6A" w:rsidP="00623B11">
      <w:pPr>
        <w:widowControl w:val="0"/>
        <w:numPr>
          <w:ilvl w:val="0"/>
          <w:numId w:val="3"/>
        </w:numPr>
        <w:tabs>
          <w:tab w:val="left" w:pos="709"/>
          <w:tab w:val="left" w:pos="4954"/>
          <w:tab w:val="left" w:pos="5293"/>
        </w:tabs>
        <w:ind w:left="6237" w:right="56" w:hanging="6237"/>
        <w:jc w:val="both"/>
        <w:rPr>
          <w:sz w:val="24"/>
          <w:szCs w:val="24"/>
        </w:rPr>
      </w:pPr>
      <w:r w:rsidRPr="00D82629">
        <w:rPr>
          <w:i/>
          <w:color w:val="231F20"/>
          <w:sz w:val="24"/>
          <w:szCs w:val="24"/>
        </w:rPr>
        <w:t xml:space="preserve">Fuel to be used </w:t>
      </w:r>
      <w:r w:rsidRPr="00D82629">
        <w:rPr>
          <w:i/>
          <w:color w:val="231F20"/>
          <w:sz w:val="24"/>
          <w:szCs w:val="24"/>
        </w:rPr>
        <w:tab/>
      </w:r>
      <w:r w:rsidRPr="00D82629">
        <w:rPr>
          <w:i/>
          <w:color w:val="231F20"/>
          <w:sz w:val="24"/>
          <w:szCs w:val="24"/>
        </w:rPr>
        <w:tab/>
      </w:r>
      <w:r w:rsidR="00885E0F" w:rsidRPr="00D82629">
        <w:rPr>
          <w:i/>
          <w:color w:val="231F20"/>
          <w:sz w:val="24"/>
          <w:szCs w:val="24"/>
        </w:rPr>
        <w:t xml:space="preserve">       </w:t>
      </w:r>
      <w:r w:rsidRPr="00D82629">
        <w:rPr>
          <w:i/>
          <w:color w:val="231F20"/>
          <w:sz w:val="24"/>
          <w:szCs w:val="24"/>
        </w:rPr>
        <w:t xml:space="preserve"> </w:t>
      </w:r>
      <w:r w:rsidRPr="00D82629">
        <w:rPr>
          <w:color w:val="231F20"/>
          <w:sz w:val="24"/>
          <w:szCs w:val="24"/>
        </w:rPr>
        <w:t>:</w:t>
      </w:r>
      <w:r w:rsidRPr="00D82629">
        <w:rPr>
          <w:color w:val="231F20"/>
          <w:sz w:val="24"/>
          <w:szCs w:val="24"/>
        </w:rPr>
        <w:tab/>
      </w:r>
      <w:r w:rsidR="00B6766F" w:rsidRPr="00D82629">
        <w:rPr>
          <w:color w:val="000000" w:themeColor="text1"/>
          <w:sz w:val="24"/>
          <w:szCs w:val="24"/>
        </w:rPr>
        <w:t>Coal/ P</w:t>
      </w:r>
      <w:r w:rsidRPr="00D82629">
        <w:rPr>
          <w:color w:val="000000" w:themeColor="text1"/>
          <w:sz w:val="24"/>
          <w:szCs w:val="24"/>
        </w:rPr>
        <w:t>ulverized coal</w:t>
      </w:r>
      <w:r w:rsidRPr="00D82629">
        <w:rPr>
          <w:color w:val="231F20"/>
          <w:sz w:val="24"/>
          <w:szCs w:val="24"/>
        </w:rPr>
        <w:t xml:space="preserve">/Furnace </w:t>
      </w:r>
      <w:r w:rsidR="00885E0F" w:rsidRPr="00D82629">
        <w:rPr>
          <w:color w:val="231F20"/>
          <w:sz w:val="24"/>
          <w:szCs w:val="24"/>
        </w:rPr>
        <w:t xml:space="preserve"> </w:t>
      </w:r>
      <w:r w:rsidRPr="00D82629">
        <w:rPr>
          <w:color w:val="231F20"/>
          <w:sz w:val="24"/>
          <w:szCs w:val="24"/>
        </w:rPr>
        <w:t>oil/LDO/HSD</w:t>
      </w:r>
      <w:r w:rsidR="00885E0F" w:rsidRPr="00D82629">
        <w:rPr>
          <w:color w:val="231F20"/>
          <w:sz w:val="24"/>
          <w:szCs w:val="24"/>
        </w:rPr>
        <w:t xml:space="preserve"> </w:t>
      </w:r>
      <w:r w:rsidRPr="00D82629">
        <w:rPr>
          <w:color w:val="231F20"/>
          <w:sz w:val="24"/>
          <w:szCs w:val="24"/>
        </w:rPr>
        <w:t xml:space="preserve">Gas (Natural Gas/ LPG/Coke </w:t>
      </w:r>
      <w:r w:rsidR="00885E0F" w:rsidRPr="00D82629">
        <w:rPr>
          <w:color w:val="231F20"/>
          <w:sz w:val="24"/>
          <w:szCs w:val="24"/>
        </w:rPr>
        <w:t xml:space="preserve"> </w:t>
      </w:r>
      <w:r w:rsidRPr="00D82629">
        <w:rPr>
          <w:color w:val="231F20"/>
          <w:sz w:val="24"/>
          <w:szCs w:val="24"/>
        </w:rPr>
        <w:t>Oven Gas/</w:t>
      </w:r>
      <w:r w:rsidRPr="00D82629">
        <w:rPr>
          <w:color w:val="000000" w:themeColor="text1"/>
          <w:sz w:val="24"/>
          <w:szCs w:val="24"/>
        </w:rPr>
        <w:t xml:space="preserve">Producer gas </w:t>
      </w:r>
      <w:r w:rsidRPr="00D82629">
        <w:rPr>
          <w:color w:val="231F20"/>
          <w:sz w:val="24"/>
          <w:szCs w:val="24"/>
        </w:rPr>
        <w:t xml:space="preserve">/other fuel)/Gas </w:t>
      </w:r>
      <w:r w:rsidR="00885E0F" w:rsidRPr="00D82629">
        <w:rPr>
          <w:color w:val="231F20"/>
          <w:sz w:val="24"/>
          <w:szCs w:val="24"/>
        </w:rPr>
        <w:t xml:space="preserve"> </w:t>
      </w:r>
      <w:r w:rsidRPr="00D82629">
        <w:rPr>
          <w:color w:val="231F20"/>
          <w:sz w:val="24"/>
          <w:szCs w:val="24"/>
        </w:rPr>
        <w:t>with composition</w:t>
      </w:r>
    </w:p>
    <w:p w14:paraId="7FE13429" w14:textId="61984EF1" w:rsidR="00905D43" w:rsidRPr="00D82629" w:rsidRDefault="004F7B6A" w:rsidP="00623B11">
      <w:pPr>
        <w:widowControl w:val="0"/>
        <w:numPr>
          <w:ilvl w:val="0"/>
          <w:numId w:val="3"/>
        </w:numPr>
        <w:tabs>
          <w:tab w:val="left" w:pos="709"/>
          <w:tab w:val="left" w:pos="4962"/>
        </w:tabs>
        <w:spacing w:before="79" w:line="480" w:lineRule="auto"/>
        <w:ind w:left="0" w:right="56" w:firstLine="0"/>
        <w:jc w:val="both"/>
        <w:rPr>
          <w:sz w:val="24"/>
          <w:szCs w:val="24"/>
        </w:rPr>
      </w:pPr>
      <w:r w:rsidRPr="00D82629">
        <w:rPr>
          <w:i/>
          <w:color w:val="231F20"/>
          <w:sz w:val="24"/>
          <w:szCs w:val="24"/>
        </w:rPr>
        <w:t xml:space="preserve">LCV of fuel in case of </w:t>
      </w:r>
      <w:r w:rsidR="00B6766F" w:rsidRPr="00D82629">
        <w:rPr>
          <w:i/>
          <w:color w:val="231F20"/>
          <w:sz w:val="24"/>
          <w:szCs w:val="24"/>
        </w:rPr>
        <w:t xml:space="preserve">coal </w:t>
      </w:r>
      <w:r w:rsidRPr="00D82629">
        <w:rPr>
          <w:i/>
          <w:color w:val="231F20"/>
          <w:sz w:val="24"/>
          <w:szCs w:val="24"/>
        </w:rPr>
        <w:t xml:space="preserve"> firing</w:t>
      </w:r>
      <w:r w:rsidRPr="00D82629">
        <w:rPr>
          <w:i/>
          <w:color w:val="231F20"/>
          <w:sz w:val="24"/>
          <w:szCs w:val="24"/>
        </w:rPr>
        <w:tab/>
      </w:r>
      <w:r w:rsidRPr="00D82629">
        <w:rPr>
          <w:i/>
          <w:color w:val="231F20"/>
          <w:sz w:val="24"/>
          <w:szCs w:val="24"/>
        </w:rPr>
        <w:tab/>
      </w:r>
      <w:r w:rsidRPr="00D82629">
        <w:rPr>
          <w:i/>
          <w:color w:val="231F20"/>
          <w:sz w:val="24"/>
          <w:szCs w:val="24"/>
        </w:rPr>
        <w:tab/>
      </w:r>
      <w:r w:rsidRPr="00D82629">
        <w:rPr>
          <w:color w:val="231F20"/>
          <w:sz w:val="24"/>
          <w:szCs w:val="24"/>
        </w:rPr>
        <w:t>:</w:t>
      </w:r>
      <w:r w:rsidRPr="00D82629">
        <w:rPr>
          <w:color w:val="231F20"/>
          <w:sz w:val="24"/>
          <w:szCs w:val="24"/>
        </w:rPr>
        <w:tab/>
      </w:r>
      <w:r w:rsidRPr="00D82629">
        <w:rPr>
          <w:i/>
          <w:color w:val="231F20"/>
          <w:sz w:val="24"/>
          <w:szCs w:val="24"/>
        </w:rPr>
        <w:t>………………………</w:t>
      </w:r>
      <w:r w:rsidRPr="00D82629">
        <w:rPr>
          <w:color w:val="231F20"/>
          <w:sz w:val="24"/>
          <w:szCs w:val="24"/>
        </w:rPr>
        <w:t>k</w:t>
      </w:r>
      <w:r w:rsidR="005E6732">
        <w:rPr>
          <w:color w:val="231F20"/>
          <w:sz w:val="24"/>
          <w:szCs w:val="24"/>
        </w:rPr>
        <w:t>c</w:t>
      </w:r>
      <w:r w:rsidR="00B6766F" w:rsidRPr="00D82629">
        <w:rPr>
          <w:color w:val="231F20"/>
          <w:sz w:val="24"/>
          <w:szCs w:val="24"/>
        </w:rPr>
        <w:t>al/K</w:t>
      </w:r>
      <w:r w:rsidR="00D34F40">
        <w:rPr>
          <w:color w:val="231F20"/>
          <w:sz w:val="24"/>
          <w:szCs w:val="24"/>
        </w:rPr>
        <w:t>g</w:t>
      </w:r>
      <w:r w:rsidRPr="00D82629">
        <w:rPr>
          <w:noProof/>
          <w:sz w:val="24"/>
          <w:szCs w:val="24"/>
          <w:lang w:eastAsia="en-US" w:bidi="ar-SA"/>
        </w:rPr>
        <mc:AlternateContent>
          <mc:Choice Requires="wpg">
            <w:drawing>
              <wp:anchor distT="0" distB="0" distL="0" distR="0" simplePos="0" relativeHeight="251658240" behindDoc="1" locked="0" layoutInCell="1" hidden="0" allowOverlap="1" wp14:anchorId="15C62CAC" wp14:editId="6EAC8804">
                <wp:simplePos x="0" y="0"/>
                <wp:positionH relativeFrom="column">
                  <wp:posOffset>4394200</wp:posOffset>
                </wp:positionH>
                <wp:positionV relativeFrom="paragraph">
                  <wp:posOffset>25400</wp:posOffset>
                </wp:positionV>
                <wp:extent cx="6350" cy="588645"/>
                <wp:effectExtent l="0" t="0" r="0" b="0"/>
                <wp:wrapNone/>
                <wp:docPr id="30" name="Group 30"/>
                <wp:cNvGraphicFramePr/>
                <a:graphic xmlns:a="http://schemas.openxmlformats.org/drawingml/2006/main">
                  <a:graphicData uri="http://schemas.microsoft.com/office/word/2010/wordprocessingGroup">
                    <wpg:wgp>
                      <wpg:cNvGrpSpPr/>
                      <wpg:grpSpPr>
                        <a:xfrm>
                          <a:off x="0" y="0"/>
                          <a:ext cx="6350" cy="588645"/>
                          <a:chOff x="5342825" y="3485678"/>
                          <a:chExt cx="3175" cy="588645"/>
                        </a:xfrm>
                      </wpg:grpSpPr>
                      <wpg:grpSp>
                        <wpg:cNvPr id="1" name="Group 1"/>
                        <wpg:cNvGrpSpPr/>
                        <wpg:grpSpPr>
                          <a:xfrm>
                            <a:off x="5342825" y="3485678"/>
                            <a:ext cx="3175" cy="588645"/>
                            <a:chOff x="8144" y="42"/>
                            <a:chExt cx="5" cy="927"/>
                          </a:xfrm>
                        </wpg:grpSpPr>
                        <wps:wsp>
                          <wps:cNvPr id="2" name="Rectangle 2"/>
                          <wps:cNvSpPr/>
                          <wps:spPr>
                            <a:xfrm>
                              <a:off x="8144" y="42"/>
                              <a:ext cx="0" cy="925"/>
                            </a:xfrm>
                            <a:prstGeom prst="rect">
                              <a:avLst/>
                            </a:prstGeom>
                            <a:noFill/>
                            <a:ln>
                              <a:noFill/>
                            </a:ln>
                          </wps:spPr>
                          <wps:txbx>
                            <w:txbxContent>
                              <w:p w14:paraId="0A7EEA2D" w14:textId="77777777" w:rsidR="00A079B9" w:rsidRDefault="00A079B9">
                                <w:pPr>
                                  <w:textDirection w:val="btLr"/>
                                </w:pPr>
                              </w:p>
                            </w:txbxContent>
                          </wps:txbx>
                          <wps:bodyPr spcFirstLastPara="1" wrap="square" lIns="91425" tIns="91425" rIns="91425" bIns="91425" anchor="ctr" anchorCtr="0">
                            <a:noAutofit/>
                          </wps:bodyPr>
                        </wps:wsp>
                        <wps:wsp>
                          <wps:cNvPr id="3" name="Straight Arrow Connector 3"/>
                          <wps:cNvCnPr/>
                          <wps:spPr>
                            <a:xfrm>
                              <a:off x="8149" y="351"/>
                              <a:ext cx="0" cy="0"/>
                            </a:xfrm>
                            <a:prstGeom prst="straightConnector1">
                              <a:avLst/>
                            </a:prstGeom>
                            <a:noFill/>
                            <a:ln w="9525" cap="flat" cmpd="sng">
                              <a:solidFill>
                                <a:srgbClr val="231F20"/>
                              </a:solidFill>
                              <a:prstDash val="solid"/>
                              <a:round/>
                              <a:headEnd type="none" w="med" len="med"/>
                              <a:tailEnd type="none" w="med" len="med"/>
                            </a:ln>
                          </wps:spPr>
                          <wps:bodyPr/>
                        </wps:wsp>
                        <wps:wsp>
                          <wps:cNvPr id="4" name="Straight Arrow Connector 4"/>
                          <wps:cNvCnPr/>
                          <wps:spPr>
                            <a:xfrm>
                              <a:off x="8149" y="660"/>
                              <a:ext cx="0" cy="0"/>
                            </a:xfrm>
                            <a:prstGeom prst="straightConnector1">
                              <a:avLst/>
                            </a:prstGeom>
                            <a:noFill/>
                            <a:ln w="9525" cap="flat" cmpd="sng">
                              <a:solidFill>
                                <a:srgbClr val="231F20"/>
                              </a:solidFill>
                              <a:prstDash val="solid"/>
                              <a:round/>
                              <a:headEnd type="none" w="med" len="med"/>
                              <a:tailEnd type="none" w="med" len="med"/>
                            </a:ln>
                          </wps:spPr>
                          <wps:bodyPr/>
                        </wps:wsp>
                        <wps:wsp>
                          <wps:cNvPr id="5" name="Straight Arrow Connector 5"/>
                          <wps:cNvCnPr/>
                          <wps:spPr>
                            <a:xfrm>
                              <a:off x="8149" y="969"/>
                              <a:ext cx="0" cy="0"/>
                            </a:xfrm>
                            <a:prstGeom prst="straightConnector1">
                              <a:avLst/>
                            </a:prstGeom>
                            <a:noFill/>
                            <a:ln w="9525" cap="flat" cmpd="sng">
                              <a:solidFill>
                                <a:srgbClr val="231F20"/>
                              </a:solidFill>
                              <a:prstDash val="solid"/>
                              <a:round/>
                              <a:headEnd type="none" w="med" len="med"/>
                              <a:tailEnd type="none" w="med" len="med"/>
                            </a:ln>
                          </wps:spPr>
                          <wps:bodyPr/>
                        </wps:wsp>
                      </wpg:grpSp>
                    </wpg:wgp>
                  </a:graphicData>
                </a:graphic>
              </wp:anchor>
            </w:drawing>
          </mc:Choice>
          <mc:Fallback>
            <w:pict>
              <v:group w14:anchorId="15C62CAC" id="Group 30" o:spid="_x0000_s1026" style="position:absolute;left:0;text-align:left;margin-left:346pt;margin-top:2pt;width:.5pt;height:46.35pt;z-index:-251658240;mso-wrap-distance-left:0;mso-wrap-distance-right:0" coordorigin="53428,34856" coordsize="31,5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">
                <v:group id="Group 1" o:spid="_x0000_s1027" style="position:absolute;left:53428;top:34856;width:32;height:5887" coordorigin="8144,42" coordsize="5,9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KFK8AAAADaAAAADwAAAGRycy9kb3ducmV2LnhtbERPTYvCMBC9L/gfwgje&#10;1rTKLlKNIqLiQRZWBfE2NGNbbCaliW3990YQPA2P9zmzRWdK0VDtCssK4mEEgji1uuBMwem4+Z6A&#10;cB5ZY2mZFDzIwWLe+5phom3L/9QcfCZCCLsEFeTeV4mULs3JoBvaijhwV1sb9AHWmdQ1tiHclHIU&#10;Rb/SYMGhIceKVjmlt8PdKNi22C7H8brZ366rx+X483fex6TUoN8tpyA8df4jfrt3OsyH1yuvK+dP&#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BC4oUrwAAAANoAAAAPAAAA&#10;AAAAAAAAAAAAAKoCAABkcnMvZG93bnJldi54bWxQSwUGAAAAAAQABAD6AAAAlwMAAAAA&#10;">
                  <v:rect id="Rectangle 2" o:spid="_x0000_s1028" style="position:absolute;left:8144;top:42;width:0;height:9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OUdcEA&#10;AADaAAAADwAAAGRycy9kb3ducmV2LnhtbESP0WrCQBRE3wv+w3IF3+rGIFKjq6gotD7V6Adcs9ds&#10;MHs3ZldN/74rFPo4zMwZZr7sbC0e1PrKsYLRMAFBXDhdcangdNy9f4DwAVlj7ZgU/JCH5aL3NsdM&#10;uycf6JGHUkQI+wwVmBCaTEpfGLLoh64hjt7FtRZDlG0pdYvPCLe1TJNkIi1WHBcMNrQxVFzzu1Xw&#10;PXaUblO/zks7Nd35uP+64USpQb9bzUAE6sJ/+K/9qRWk8LoSb4Bc/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SDlHXBAAAA2gAAAA8AAAAAAAAAAAAAAAAAmAIAAGRycy9kb3du&#10;cmV2LnhtbFBLBQYAAAAABAAEAPUAAACGAwAAAAA=&#10;" filled="f" stroked="f">
                    <v:textbox inset="2.53958mm,2.53958mm,2.53958mm,2.53958mm">
                      <w:txbxContent>
                        <w:p w14:paraId="0A7EEA2D" w14:textId="77777777" w:rsidR="00A079B9" w:rsidRDefault="00A079B9">
                          <w:pPr>
                            <w:textDirection w:val="btLr"/>
                          </w:pPr>
                        </w:p>
                      </w:txbxContent>
                    </v:textbox>
                  </v:rect>
                  <v:shapetype id="_x0000_t32" coordsize="21600,21600" o:spt="32" o:oned="t" path="m,l21600,21600e" filled="f">
                    <v:path arrowok="t" fillok="f" o:connecttype="none"/>
                    <o:lock v:ext="edit" shapetype="t"/>
                  </v:shapetype>
                  <v:shape id="Straight Arrow Connector 3" o:spid="_x0000_s1029" type="#_x0000_t32" style="position:absolute;left:8149;top:351;width: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u/R2cIAAADaAAAADwAAAGRycy9kb3ducmV2LnhtbESPQWvCQBSE74L/YXmFXkQ3pioaXaWE&#10;FnI1iujtkX0modm3IbvV9N93BcHjMDPfMJtdbxpxo87VlhVMJxEI4sLqmksFx8P3eAnCeWSNjWVS&#10;8EcOdtvhYIOJtnfe0y33pQgQdgkqqLxvEyldUZFBN7EtcfCutjPog+xKqTu8B7hpZBxFC2mw5rBQ&#10;YUtpRcVP/msUjFZf8ek8r1fMTX+R6Wlm55wp9f7Wf65BeOr9K/xsZ1rBBzyuhBsgt/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u/R2cIAAADaAAAADwAAAAAAAAAAAAAA&#10;AAChAgAAZHJzL2Rvd25yZXYueG1sUEsFBgAAAAAEAAQA+QAAAJADAAAAAA==&#10;" strokecolor="#231f20"/>
                  <v:shape id="Straight Arrow Connector 4" o:spid="_x0000_s1030" type="#_x0000_t32" style="position:absolute;left:8149;top:660;width: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ZJrb4AAADaAAAADwAAAGRycy9kb3ducmV2LnhtbESPzQrCMBCE74LvEFbwIpoqKlqNIqLg&#10;1R9Eb0uztsVmU5qo9e2NIHgcZuYbZr6sTSGeVLncsoJ+LwJBnFidc6rgdNx2JyCcR9ZYWCYFb3Kw&#10;XDQbc4y1ffGengefigBhF6OCzPsyltIlGRl0PVsSB+9mK4M+yCqVusJXgJtCDqJoLA3mHBYyLGmd&#10;UXI/PIyCznQzOF9G+ZS5qK9yfR7aEe+Uarfq1QyEp9r/w7/2TisYwvdKuAFy8QE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5BkmtvgAAANoAAAAPAAAAAAAAAAAAAAAAAKEC&#10;AABkcnMvZG93bnJldi54bWxQSwUGAAAAAAQABAD5AAAAjAMAAAAA&#10;" strokecolor="#231f20"/>
                  <v:shape id="Straight Arrow Connector 5" o:spid="_x0000_s1031" type="#_x0000_t32" style="position:absolute;left:8149;top:969;width: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krsNsAAAADaAAAADwAAAGRycy9kb3ducmV2LnhtbESPzarCMBSE94LvEI7gRjS9YkWrUUS8&#10;4NYfiu4OzbEtNielydXetzeC4HKYmW+Y5bo1lXhQ40rLCn5GEQjizOqScwXn0+9wBsJ5ZI2VZVLw&#10;Tw7Wq25niYm2Tz7Q4+hzESDsElRQeF8nUrqsIINuZGvi4N1sY9AH2eRSN/gMcFPJcRRNpcGSw0KB&#10;NW0Lyu7HP6NgMN+N00tczpmr9iq36cTGvFeq32s3CxCeWv8Nf9p7rSCG95VwA+TqB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ZK7DbAAAAA2gAAAA8AAAAAAAAAAAAAAAAA&#10;oQIAAGRycy9kb3ducmV2LnhtbFBLBQYAAAAABAAEAPkAAACOAwAAAAA=&#10;" strokecolor="#231f20"/>
                </v:group>
              </v:group>
            </w:pict>
          </mc:Fallback>
        </mc:AlternateContent>
      </w:r>
    </w:p>
    <w:p w14:paraId="7D9AF34A" w14:textId="08751C11" w:rsidR="00905D43" w:rsidRPr="00D82629" w:rsidRDefault="004F7B6A" w:rsidP="00623B11">
      <w:pPr>
        <w:widowControl w:val="0"/>
        <w:numPr>
          <w:ilvl w:val="0"/>
          <w:numId w:val="3"/>
        </w:numPr>
        <w:spacing w:before="79" w:line="480" w:lineRule="auto"/>
        <w:ind w:left="0" w:right="56" w:firstLine="0"/>
        <w:jc w:val="both"/>
        <w:rPr>
          <w:sz w:val="24"/>
          <w:szCs w:val="24"/>
        </w:rPr>
      </w:pPr>
      <w:r w:rsidRPr="00D82629">
        <w:rPr>
          <w:i/>
          <w:color w:val="231F20"/>
          <w:sz w:val="24"/>
          <w:szCs w:val="24"/>
        </w:rPr>
        <w:t xml:space="preserve">LCV of fuel in case of </w:t>
      </w:r>
      <w:r w:rsidR="00B6766F" w:rsidRPr="00D82629">
        <w:rPr>
          <w:i/>
          <w:color w:val="231F20"/>
          <w:sz w:val="24"/>
          <w:szCs w:val="24"/>
        </w:rPr>
        <w:t xml:space="preserve">oil </w:t>
      </w:r>
      <w:r w:rsidRPr="00D82629">
        <w:rPr>
          <w:i/>
          <w:color w:val="231F20"/>
          <w:sz w:val="24"/>
          <w:szCs w:val="24"/>
        </w:rPr>
        <w:t xml:space="preserve"> firing</w:t>
      </w:r>
      <w:r w:rsidRPr="00D82629">
        <w:rPr>
          <w:i/>
          <w:color w:val="231F20"/>
          <w:sz w:val="24"/>
          <w:szCs w:val="24"/>
        </w:rPr>
        <w:tab/>
      </w:r>
      <w:r w:rsidRPr="00D82629">
        <w:rPr>
          <w:i/>
          <w:color w:val="231F20"/>
          <w:sz w:val="24"/>
          <w:szCs w:val="24"/>
        </w:rPr>
        <w:tab/>
        <w:t xml:space="preserve">            </w:t>
      </w:r>
      <w:r w:rsidRPr="00D82629">
        <w:rPr>
          <w:color w:val="231F20"/>
          <w:sz w:val="24"/>
          <w:szCs w:val="24"/>
        </w:rPr>
        <w:t>:</w:t>
      </w:r>
      <w:r w:rsidRPr="00D82629">
        <w:rPr>
          <w:color w:val="231F20"/>
          <w:sz w:val="24"/>
          <w:szCs w:val="24"/>
        </w:rPr>
        <w:tab/>
      </w:r>
      <w:r w:rsidR="00B6766F" w:rsidRPr="00D82629">
        <w:rPr>
          <w:i/>
          <w:color w:val="231F20"/>
          <w:sz w:val="24"/>
          <w:szCs w:val="24"/>
        </w:rPr>
        <w:t>………………</w:t>
      </w:r>
      <w:r w:rsidR="00B6766F" w:rsidRPr="00D82629">
        <w:rPr>
          <w:color w:val="231F20"/>
          <w:sz w:val="24"/>
          <w:szCs w:val="24"/>
        </w:rPr>
        <w:t>………k</w:t>
      </w:r>
      <w:r w:rsidR="005E6732">
        <w:rPr>
          <w:color w:val="231F20"/>
          <w:sz w:val="24"/>
          <w:szCs w:val="24"/>
        </w:rPr>
        <w:t>c</w:t>
      </w:r>
      <w:r w:rsidR="00B6766F" w:rsidRPr="00D82629">
        <w:rPr>
          <w:color w:val="231F20"/>
          <w:sz w:val="24"/>
          <w:szCs w:val="24"/>
        </w:rPr>
        <w:t xml:space="preserve">al/kg  </w:t>
      </w:r>
    </w:p>
    <w:p w14:paraId="3C745B63" w14:textId="3285E1DF" w:rsidR="001F5928" w:rsidRPr="006B67F6" w:rsidRDefault="00B6766F" w:rsidP="006B67F6">
      <w:pPr>
        <w:widowControl w:val="0"/>
        <w:numPr>
          <w:ilvl w:val="0"/>
          <w:numId w:val="3"/>
        </w:numPr>
        <w:spacing w:before="79" w:line="480" w:lineRule="auto"/>
        <w:ind w:left="0" w:right="56" w:firstLine="0"/>
        <w:jc w:val="both"/>
        <w:rPr>
          <w:sz w:val="24"/>
          <w:szCs w:val="24"/>
        </w:rPr>
      </w:pPr>
      <w:r w:rsidRPr="006B67F6">
        <w:rPr>
          <w:i/>
          <w:color w:val="231F20"/>
          <w:sz w:val="24"/>
          <w:szCs w:val="24"/>
        </w:rPr>
        <w:t>LCV of Coal</w:t>
      </w:r>
      <w:r w:rsidR="006B67F6" w:rsidRPr="006B67F6">
        <w:rPr>
          <w:i/>
          <w:color w:val="231F20"/>
          <w:sz w:val="24"/>
          <w:szCs w:val="24"/>
        </w:rPr>
        <w:t xml:space="preserve"> in case of gas firing</w:t>
      </w:r>
      <w:r w:rsidR="006B67F6" w:rsidRPr="00D82629">
        <w:rPr>
          <w:color w:val="231F20"/>
          <w:sz w:val="24"/>
          <w:szCs w:val="24"/>
        </w:rPr>
        <w:tab/>
      </w:r>
      <w:r w:rsidR="006B67F6" w:rsidRPr="00D82629">
        <w:rPr>
          <w:color w:val="231F20"/>
          <w:sz w:val="24"/>
          <w:szCs w:val="24"/>
        </w:rPr>
        <w:tab/>
      </w:r>
      <w:r w:rsidR="006B67F6" w:rsidRPr="00D82629">
        <w:rPr>
          <w:color w:val="231F20"/>
          <w:sz w:val="24"/>
          <w:szCs w:val="24"/>
        </w:rPr>
        <w:tab/>
        <w:t>:</w:t>
      </w:r>
      <w:r w:rsidR="006B67F6" w:rsidRPr="00D82629">
        <w:rPr>
          <w:color w:val="231F20"/>
          <w:sz w:val="24"/>
          <w:szCs w:val="24"/>
        </w:rPr>
        <w:tab/>
      </w:r>
      <w:r w:rsidR="006B67F6" w:rsidRPr="00D82629">
        <w:rPr>
          <w:i/>
          <w:color w:val="231F20"/>
          <w:sz w:val="24"/>
          <w:szCs w:val="24"/>
        </w:rPr>
        <w:t>………………………</w:t>
      </w:r>
      <w:r w:rsidR="006B67F6" w:rsidRPr="00D82629">
        <w:rPr>
          <w:rFonts w:ascii="TimesNewRomanPSMT" w:hAnsi="TimesNewRomanPSMT" w:cs="TimesNewRomanPSMT"/>
          <w:lang w:bidi="ar-SA"/>
        </w:rPr>
        <w:t xml:space="preserve"> </w:t>
      </w:r>
      <w:r w:rsidR="006B67F6" w:rsidRPr="00D82629">
        <w:rPr>
          <w:color w:val="231F20"/>
          <w:sz w:val="24"/>
          <w:szCs w:val="24"/>
        </w:rPr>
        <w:t>k</w:t>
      </w:r>
      <w:r w:rsidR="005E6732">
        <w:rPr>
          <w:color w:val="231F20"/>
          <w:sz w:val="24"/>
          <w:szCs w:val="24"/>
        </w:rPr>
        <w:t>c</w:t>
      </w:r>
      <w:r w:rsidR="006B67F6" w:rsidRPr="00D82629">
        <w:rPr>
          <w:color w:val="231F20"/>
          <w:sz w:val="24"/>
          <w:szCs w:val="24"/>
        </w:rPr>
        <w:t>al/Nm</w:t>
      </w:r>
      <w:r w:rsidR="006B67F6" w:rsidRPr="00D82629">
        <w:rPr>
          <w:color w:val="231F20"/>
          <w:sz w:val="24"/>
          <w:szCs w:val="24"/>
          <w:vertAlign w:val="superscript"/>
        </w:rPr>
        <w:t>3</w:t>
      </w:r>
      <w:r w:rsidR="006B67F6" w:rsidRPr="00D82629">
        <w:rPr>
          <w:rFonts w:ascii="TimesNewRomanPSMT" w:hAnsi="TimesNewRomanPSMT" w:cs="TimesNewRomanPSMT"/>
          <w:sz w:val="12"/>
          <w:szCs w:val="12"/>
          <w:lang w:bidi="ar-SA"/>
        </w:rPr>
        <w:t xml:space="preserve"> </w:t>
      </w:r>
      <w:r w:rsidR="006B67F6" w:rsidRPr="00D82629">
        <w:rPr>
          <w:color w:val="231F20"/>
          <w:sz w:val="24"/>
          <w:szCs w:val="24"/>
        </w:rPr>
        <w:t xml:space="preserve"> </w:t>
      </w:r>
    </w:p>
    <w:p w14:paraId="552EA5F4" w14:textId="77777777" w:rsidR="00905D43" w:rsidRPr="00D82629" w:rsidRDefault="004F7B6A" w:rsidP="00623B11">
      <w:pPr>
        <w:widowControl w:val="0"/>
        <w:numPr>
          <w:ilvl w:val="0"/>
          <w:numId w:val="3"/>
        </w:numPr>
        <w:tabs>
          <w:tab w:val="left" w:pos="709"/>
        </w:tabs>
        <w:spacing w:before="79" w:line="480" w:lineRule="auto"/>
        <w:ind w:left="0" w:right="56" w:firstLine="0"/>
        <w:jc w:val="both"/>
        <w:rPr>
          <w:i/>
          <w:sz w:val="24"/>
          <w:szCs w:val="24"/>
        </w:rPr>
      </w:pPr>
      <w:r w:rsidRPr="00D82629">
        <w:rPr>
          <w:i/>
          <w:color w:val="231F20"/>
          <w:sz w:val="24"/>
          <w:szCs w:val="24"/>
        </w:rPr>
        <w:t>Supply temperature and pressure</w:t>
      </w:r>
      <w:r w:rsidRPr="00D82629">
        <w:rPr>
          <w:i/>
          <w:color w:val="231F20"/>
          <w:sz w:val="24"/>
          <w:szCs w:val="24"/>
        </w:rPr>
        <w:tab/>
      </w:r>
      <w:r w:rsidRPr="00D82629">
        <w:rPr>
          <w:i/>
          <w:color w:val="231F20"/>
          <w:sz w:val="24"/>
          <w:szCs w:val="24"/>
        </w:rPr>
        <w:tab/>
        <w:t xml:space="preserve">          </w:t>
      </w:r>
      <w:r w:rsidRPr="00D82629">
        <w:rPr>
          <w:i/>
          <w:color w:val="231F20"/>
          <w:sz w:val="24"/>
          <w:szCs w:val="24"/>
        </w:rPr>
        <w:tab/>
      </w:r>
      <w:r w:rsidRPr="00D82629">
        <w:rPr>
          <w:color w:val="231F20"/>
          <w:sz w:val="24"/>
          <w:szCs w:val="24"/>
        </w:rPr>
        <w:t>:</w:t>
      </w:r>
      <w:r w:rsidRPr="00D82629">
        <w:rPr>
          <w:color w:val="231F20"/>
          <w:sz w:val="24"/>
          <w:szCs w:val="24"/>
        </w:rPr>
        <w:tab/>
      </w:r>
      <w:r w:rsidRPr="00D82629">
        <w:rPr>
          <w:i/>
          <w:color w:val="231F20"/>
          <w:sz w:val="24"/>
          <w:szCs w:val="24"/>
        </w:rPr>
        <w:t>………………………</w:t>
      </w:r>
    </w:p>
    <w:p w14:paraId="79A1649E" w14:textId="6A316210" w:rsidR="00905D43" w:rsidRPr="00D82629" w:rsidRDefault="004F7B6A" w:rsidP="00623B11">
      <w:pPr>
        <w:widowControl w:val="0"/>
        <w:numPr>
          <w:ilvl w:val="0"/>
          <w:numId w:val="3"/>
        </w:numPr>
        <w:tabs>
          <w:tab w:val="left" w:pos="709"/>
          <w:tab w:val="left" w:pos="4678"/>
        </w:tabs>
        <w:spacing w:line="480" w:lineRule="auto"/>
        <w:ind w:left="0" w:right="56" w:firstLine="0"/>
        <w:jc w:val="both"/>
        <w:rPr>
          <w:i/>
          <w:sz w:val="24"/>
          <w:szCs w:val="24"/>
        </w:rPr>
      </w:pPr>
      <w:r w:rsidRPr="00D82629">
        <w:rPr>
          <w:i/>
          <w:color w:val="231F20"/>
          <w:sz w:val="24"/>
          <w:szCs w:val="24"/>
        </w:rPr>
        <w:t>Estimated specific fuel consumption in Million</w:t>
      </w:r>
    </w:p>
    <w:p w14:paraId="3F9DFF94" w14:textId="588A81F6" w:rsidR="00905D43" w:rsidRPr="00D82629" w:rsidRDefault="00330DA4" w:rsidP="003F6FEA">
      <w:pPr>
        <w:widowControl w:val="0"/>
        <w:tabs>
          <w:tab w:val="left" w:pos="871"/>
          <w:tab w:val="left" w:pos="872"/>
          <w:tab w:val="left" w:pos="4678"/>
        </w:tabs>
        <w:ind w:left="709" w:right="56"/>
        <w:jc w:val="both"/>
        <w:rPr>
          <w:i/>
          <w:color w:val="231F20"/>
          <w:sz w:val="24"/>
          <w:szCs w:val="24"/>
        </w:rPr>
      </w:pPr>
      <w:r w:rsidRPr="00D82629">
        <w:rPr>
          <w:color w:val="231F20"/>
          <w:sz w:val="24"/>
          <w:szCs w:val="24"/>
        </w:rPr>
        <w:t>k</w:t>
      </w:r>
      <w:r w:rsidR="005E6732">
        <w:rPr>
          <w:color w:val="231F20"/>
          <w:sz w:val="24"/>
          <w:szCs w:val="24"/>
        </w:rPr>
        <w:t>c</w:t>
      </w:r>
      <w:r w:rsidR="00676AB8" w:rsidRPr="00D82629">
        <w:rPr>
          <w:color w:val="231F20"/>
          <w:sz w:val="24"/>
          <w:szCs w:val="24"/>
        </w:rPr>
        <w:t xml:space="preserve">al/MT or </w:t>
      </w:r>
      <w:r w:rsidRPr="00D82629">
        <w:rPr>
          <w:color w:val="231F20"/>
          <w:sz w:val="24"/>
          <w:szCs w:val="24"/>
        </w:rPr>
        <w:t>k</w:t>
      </w:r>
      <w:r w:rsidR="00676AB8" w:rsidRPr="00D82629">
        <w:rPr>
          <w:color w:val="231F20"/>
          <w:sz w:val="24"/>
          <w:szCs w:val="24"/>
        </w:rPr>
        <w:t xml:space="preserve">J/Kg </w:t>
      </w:r>
      <w:r w:rsidR="004F7B6A" w:rsidRPr="00D82629">
        <w:rPr>
          <w:i/>
          <w:color w:val="231F20"/>
          <w:sz w:val="24"/>
          <w:szCs w:val="24"/>
        </w:rPr>
        <w:t xml:space="preserve">on continuous and normal </w:t>
      </w:r>
    </w:p>
    <w:p w14:paraId="2B62A61C" w14:textId="77777777" w:rsidR="00905D43" w:rsidRPr="00D82629" w:rsidRDefault="004F7B6A" w:rsidP="003F6FEA">
      <w:pPr>
        <w:widowControl w:val="0"/>
        <w:tabs>
          <w:tab w:val="left" w:pos="871"/>
          <w:tab w:val="left" w:pos="872"/>
          <w:tab w:val="left" w:pos="4678"/>
        </w:tabs>
        <w:ind w:left="709" w:right="56"/>
        <w:jc w:val="both"/>
        <w:rPr>
          <w:i/>
          <w:color w:val="231F20"/>
          <w:sz w:val="24"/>
          <w:szCs w:val="24"/>
        </w:rPr>
      </w:pPr>
      <w:r w:rsidRPr="00D82629">
        <w:rPr>
          <w:i/>
          <w:color w:val="231F20"/>
          <w:sz w:val="24"/>
          <w:szCs w:val="24"/>
        </w:rPr>
        <w:t xml:space="preserve">operation for rated output, for reference charge </w:t>
      </w:r>
    </w:p>
    <w:p w14:paraId="028B55BE" w14:textId="77777777" w:rsidR="00905D43" w:rsidRPr="00D82629" w:rsidRDefault="004F7B6A" w:rsidP="003F6FEA">
      <w:pPr>
        <w:widowControl w:val="0"/>
        <w:tabs>
          <w:tab w:val="left" w:pos="871"/>
          <w:tab w:val="left" w:pos="872"/>
          <w:tab w:val="left" w:pos="4678"/>
        </w:tabs>
        <w:ind w:left="709" w:right="56"/>
        <w:jc w:val="both"/>
        <w:rPr>
          <w:i/>
          <w:color w:val="231F20"/>
          <w:sz w:val="24"/>
          <w:szCs w:val="24"/>
        </w:rPr>
      </w:pPr>
      <w:r w:rsidRPr="00D82629">
        <w:rPr>
          <w:i/>
          <w:color w:val="231F20"/>
          <w:sz w:val="24"/>
          <w:szCs w:val="24"/>
        </w:rPr>
        <w:t>material, under specified reference condition</w:t>
      </w:r>
    </w:p>
    <w:p w14:paraId="36651E22" w14:textId="77777777" w:rsidR="00905D43" w:rsidRPr="00D82629" w:rsidRDefault="004F7B6A" w:rsidP="003F6FEA">
      <w:pPr>
        <w:widowControl w:val="0"/>
        <w:tabs>
          <w:tab w:val="left" w:pos="871"/>
          <w:tab w:val="left" w:pos="872"/>
          <w:tab w:val="left" w:pos="4678"/>
        </w:tabs>
        <w:ind w:left="709" w:right="56"/>
        <w:jc w:val="both"/>
        <w:rPr>
          <w:i/>
          <w:sz w:val="24"/>
          <w:szCs w:val="24"/>
        </w:rPr>
      </w:pPr>
      <w:r w:rsidRPr="00D82629">
        <w:rPr>
          <w:i/>
          <w:color w:val="231F20"/>
          <w:sz w:val="24"/>
          <w:szCs w:val="24"/>
        </w:rPr>
        <w:t xml:space="preserve"> and number of charging rows (to be indicated</w:t>
      </w:r>
    </w:p>
    <w:p w14:paraId="6041DC76" w14:textId="1F79122F" w:rsidR="00905D43" w:rsidRPr="00203849" w:rsidRDefault="004F7B6A" w:rsidP="00203849">
      <w:pPr>
        <w:widowControl w:val="0"/>
        <w:ind w:left="709" w:right="56"/>
        <w:jc w:val="both"/>
        <w:rPr>
          <w:i/>
          <w:color w:val="231F20"/>
          <w:sz w:val="24"/>
          <w:szCs w:val="24"/>
        </w:rPr>
      </w:pPr>
      <w:r w:rsidRPr="00D82629">
        <w:rPr>
          <w:i/>
          <w:color w:val="231F20"/>
          <w:sz w:val="24"/>
          <w:szCs w:val="24"/>
        </w:rPr>
        <w:t>by the furnace designer)</w:t>
      </w:r>
      <w:r w:rsidRPr="00D82629">
        <w:rPr>
          <w:i/>
          <w:color w:val="231F20"/>
          <w:sz w:val="24"/>
          <w:szCs w:val="24"/>
        </w:rPr>
        <w:tab/>
      </w:r>
      <w:r w:rsidRPr="00D82629">
        <w:rPr>
          <w:i/>
          <w:color w:val="231F20"/>
          <w:sz w:val="24"/>
          <w:szCs w:val="24"/>
        </w:rPr>
        <w:tab/>
      </w:r>
      <w:r w:rsidRPr="00D82629">
        <w:rPr>
          <w:i/>
          <w:color w:val="231F20"/>
          <w:sz w:val="24"/>
          <w:szCs w:val="24"/>
        </w:rPr>
        <w:tab/>
      </w:r>
      <w:r w:rsidRPr="00D82629">
        <w:rPr>
          <w:i/>
          <w:color w:val="231F20"/>
          <w:sz w:val="24"/>
          <w:szCs w:val="24"/>
        </w:rPr>
        <w:tab/>
      </w:r>
      <w:r w:rsidRPr="00D82629">
        <w:rPr>
          <w:color w:val="231F20"/>
          <w:sz w:val="24"/>
          <w:szCs w:val="24"/>
        </w:rPr>
        <w:t>:</w:t>
      </w:r>
      <w:r w:rsidRPr="00D82629">
        <w:rPr>
          <w:i/>
          <w:color w:val="231F20"/>
          <w:sz w:val="24"/>
          <w:szCs w:val="24"/>
        </w:rPr>
        <w:tab/>
        <w:t>………………………</w:t>
      </w:r>
    </w:p>
    <w:p w14:paraId="186F0B70" w14:textId="77777777" w:rsidR="00203849" w:rsidRDefault="00203849" w:rsidP="00203849">
      <w:pPr>
        <w:widowControl w:val="0"/>
        <w:tabs>
          <w:tab w:val="left" w:pos="709"/>
          <w:tab w:val="left" w:pos="4536"/>
        </w:tabs>
        <w:ind w:right="56"/>
        <w:jc w:val="both"/>
        <w:rPr>
          <w:i/>
          <w:color w:val="231F20"/>
          <w:sz w:val="24"/>
          <w:szCs w:val="24"/>
        </w:rPr>
      </w:pPr>
    </w:p>
    <w:p w14:paraId="59B3911A" w14:textId="60578359" w:rsidR="00905D43" w:rsidRPr="00D82629" w:rsidRDefault="004F7B6A" w:rsidP="00623B11">
      <w:pPr>
        <w:widowControl w:val="0"/>
        <w:numPr>
          <w:ilvl w:val="0"/>
          <w:numId w:val="3"/>
        </w:numPr>
        <w:tabs>
          <w:tab w:val="left" w:pos="709"/>
          <w:tab w:val="left" w:pos="4536"/>
        </w:tabs>
        <w:ind w:left="0" w:right="56" w:firstLine="0"/>
        <w:jc w:val="both"/>
        <w:rPr>
          <w:i/>
          <w:color w:val="231F20"/>
          <w:sz w:val="24"/>
          <w:szCs w:val="24"/>
        </w:rPr>
      </w:pPr>
      <w:r w:rsidRPr="00D82629">
        <w:rPr>
          <w:i/>
          <w:color w:val="231F20"/>
          <w:sz w:val="24"/>
          <w:szCs w:val="24"/>
        </w:rPr>
        <w:t>Estimated c</w:t>
      </w:r>
      <w:r w:rsidR="00676AB8" w:rsidRPr="00D82629">
        <w:rPr>
          <w:i/>
          <w:color w:val="231F20"/>
          <w:sz w:val="24"/>
          <w:szCs w:val="24"/>
        </w:rPr>
        <w:t>onnected heat load in Million k</w:t>
      </w:r>
      <w:r w:rsidR="005E6732">
        <w:rPr>
          <w:i/>
          <w:color w:val="231F20"/>
          <w:sz w:val="24"/>
          <w:szCs w:val="24"/>
        </w:rPr>
        <w:t>c</w:t>
      </w:r>
      <w:r w:rsidRPr="00D82629">
        <w:rPr>
          <w:i/>
          <w:color w:val="231F20"/>
          <w:sz w:val="24"/>
          <w:szCs w:val="24"/>
        </w:rPr>
        <w:t xml:space="preserve">al/hr </w:t>
      </w:r>
    </w:p>
    <w:p w14:paraId="77169323" w14:textId="3817A28C" w:rsidR="00203849" w:rsidRPr="00203849" w:rsidRDefault="004F7B6A" w:rsidP="00203849">
      <w:pPr>
        <w:widowControl w:val="0"/>
        <w:tabs>
          <w:tab w:val="left" w:pos="871"/>
          <w:tab w:val="left" w:pos="872"/>
          <w:tab w:val="left" w:pos="4536"/>
        </w:tabs>
        <w:ind w:left="709" w:right="56"/>
        <w:jc w:val="both"/>
        <w:rPr>
          <w:i/>
          <w:sz w:val="24"/>
          <w:szCs w:val="24"/>
        </w:rPr>
      </w:pPr>
      <w:r w:rsidRPr="00D82629">
        <w:rPr>
          <w:i/>
          <w:color w:val="231F20"/>
          <w:sz w:val="24"/>
          <w:szCs w:val="24"/>
        </w:rPr>
        <w:lastRenderedPageBreak/>
        <w:t>or kW (to be indicated by the furnace designer)</w:t>
      </w:r>
      <w:r w:rsidRPr="00D82629">
        <w:rPr>
          <w:i/>
          <w:color w:val="231F20"/>
          <w:sz w:val="24"/>
          <w:szCs w:val="24"/>
        </w:rPr>
        <w:tab/>
      </w:r>
      <w:r w:rsidRPr="00D82629">
        <w:rPr>
          <w:color w:val="231F20"/>
          <w:sz w:val="24"/>
          <w:szCs w:val="24"/>
        </w:rPr>
        <w:t>:</w:t>
      </w:r>
      <w:r w:rsidRPr="00D82629">
        <w:rPr>
          <w:color w:val="231F20"/>
          <w:sz w:val="24"/>
          <w:szCs w:val="24"/>
        </w:rPr>
        <w:tab/>
      </w:r>
      <w:r w:rsidRPr="00D82629">
        <w:rPr>
          <w:i/>
          <w:color w:val="231F20"/>
          <w:sz w:val="24"/>
          <w:szCs w:val="24"/>
        </w:rPr>
        <w:t>………………………</w:t>
      </w:r>
    </w:p>
    <w:p w14:paraId="1F2E948D" w14:textId="77777777" w:rsidR="00905D43" w:rsidRPr="00D82629" w:rsidRDefault="004F7B6A" w:rsidP="00623B11">
      <w:pPr>
        <w:widowControl w:val="0"/>
        <w:numPr>
          <w:ilvl w:val="0"/>
          <w:numId w:val="3"/>
        </w:numPr>
        <w:tabs>
          <w:tab w:val="left" w:pos="709"/>
          <w:tab w:val="left" w:pos="4962"/>
        </w:tabs>
        <w:spacing w:line="480" w:lineRule="auto"/>
        <w:ind w:left="0" w:right="56" w:firstLine="0"/>
        <w:jc w:val="both"/>
        <w:rPr>
          <w:sz w:val="24"/>
          <w:szCs w:val="24"/>
        </w:rPr>
      </w:pPr>
      <w:r w:rsidRPr="00D82629">
        <w:rPr>
          <w:i/>
          <w:color w:val="231F20"/>
          <w:sz w:val="24"/>
          <w:szCs w:val="24"/>
        </w:rPr>
        <w:t>Type of charging</w:t>
      </w:r>
      <w:r w:rsidRPr="00D82629">
        <w:rPr>
          <w:i/>
          <w:color w:val="231F20"/>
          <w:sz w:val="24"/>
          <w:szCs w:val="24"/>
        </w:rPr>
        <w:tab/>
      </w:r>
      <w:r w:rsidRPr="00D82629">
        <w:rPr>
          <w:i/>
          <w:color w:val="231F20"/>
          <w:sz w:val="24"/>
          <w:szCs w:val="24"/>
        </w:rPr>
        <w:tab/>
      </w:r>
      <w:r w:rsidRPr="00D82629">
        <w:rPr>
          <w:i/>
          <w:color w:val="231F20"/>
          <w:sz w:val="24"/>
          <w:szCs w:val="24"/>
        </w:rPr>
        <w:tab/>
      </w:r>
      <w:r w:rsidRPr="00D82629">
        <w:rPr>
          <w:color w:val="231F20"/>
          <w:sz w:val="24"/>
          <w:szCs w:val="24"/>
        </w:rPr>
        <w:t>:</w:t>
      </w:r>
      <w:r w:rsidRPr="00D82629">
        <w:rPr>
          <w:i/>
          <w:color w:val="231F20"/>
          <w:sz w:val="24"/>
          <w:szCs w:val="24"/>
        </w:rPr>
        <w:t xml:space="preserve"> </w:t>
      </w:r>
      <w:r w:rsidRPr="00D82629">
        <w:rPr>
          <w:i/>
          <w:color w:val="231F20"/>
          <w:sz w:val="24"/>
          <w:szCs w:val="24"/>
        </w:rPr>
        <w:tab/>
      </w:r>
      <w:r w:rsidRPr="00D82629">
        <w:rPr>
          <w:color w:val="231F20"/>
          <w:sz w:val="24"/>
          <w:szCs w:val="24"/>
        </w:rPr>
        <w:t>Whether side/end charging</w:t>
      </w:r>
    </w:p>
    <w:p w14:paraId="5905A7FC" w14:textId="77777777" w:rsidR="00905D43" w:rsidRPr="00D82629" w:rsidRDefault="004F7B6A" w:rsidP="00623B11">
      <w:pPr>
        <w:widowControl w:val="0"/>
        <w:numPr>
          <w:ilvl w:val="0"/>
          <w:numId w:val="3"/>
        </w:numPr>
        <w:tabs>
          <w:tab w:val="left" w:pos="709"/>
          <w:tab w:val="left" w:pos="4962"/>
        </w:tabs>
        <w:spacing w:line="480" w:lineRule="auto"/>
        <w:ind w:left="0" w:right="56" w:firstLine="0"/>
        <w:jc w:val="both"/>
        <w:rPr>
          <w:sz w:val="24"/>
          <w:szCs w:val="24"/>
        </w:rPr>
      </w:pPr>
      <w:r w:rsidRPr="00D82629">
        <w:rPr>
          <w:i/>
          <w:color w:val="231F20"/>
          <w:sz w:val="24"/>
          <w:szCs w:val="24"/>
        </w:rPr>
        <w:t>Type of discharging</w:t>
      </w:r>
      <w:r w:rsidRPr="00D82629">
        <w:rPr>
          <w:i/>
          <w:color w:val="231F20"/>
          <w:sz w:val="24"/>
          <w:szCs w:val="24"/>
        </w:rPr>
        <w:tab/>
      </w:r>
      <w:r w:rsidRPr="00D82629">
        <w:rPr>
          <w:i/>
          <w:color w:val="231F20"/>
          <w:sz w:val="24"/>
          <w:szCs w:val="24"/>
        </w:rPr>
        <w:tab/>
      </w:r>
      <w:r w:rsidRPr="00D82629">
        <w:rPr>
          <w:i/>
          <w:color w:val="231F20"/>
          <w:sz w:val="24"/>
          <w:szCs w:val="24"/>
        </w:rPr>
        <w:tab/>
      </w:r>
      <w:r w:rsidRPr="00D82629">
        <w:rPr>
          <w:color w:val="231F20"/>
          <w:sz w:val="24"/>
          <w:szCs w:val="24"/>
        </w:rPr>
        <w:t xml:space="preserve">: </w:t>
      </w:r>
      <w:r w:rsidRPr="00D82629">
        <w:rPr>
          <w:i/>
          <w:color w:val="231F20"/>
          <w:sz w:val="24"/>
          <w:szCs w:val="24"/>
        </w:rPr>
        <w:tab/>
      </w:r>
      <w:r w:rsidRPr="00D82629">
        <w:rPr>
          <w:color w:val="231F20"/>
          <w:sz w:val="24"/>
          <w:szCs w:val="24"/>
        </w:rPr>
        <w:t>Whether side/end discharging</w:t>
      </w:r>
    </w:p>
    <w:p w14:paraId="490A4251" w14:textId="73645251" w:rsidR="00905D43" w:rsidRPr="00D82629" w:rsidRDefault="005816B6" w:rsidP="005816B6">
      <w:pPr>
        <w:widowControl w:val="0"/>
        <w:tabs>
          <w:tab w:val="left" w:pos="709"/>
        </w:tabs>
        <w:spacing w:line="480" w:lineRule="auto"/>
        <w:ind w:right="56"/>
        <w:jc w:val="both"/>
        <w:rPr>
          <w:i/>
          <w:sz w:val="24"/>
          <w:szCs w:val="24"/>
        </w:rPr>
      </w:pPr>
      <w:r w:rsidRPr="005816B6">
        <w:rPr>
          <w:color w:val="231F20"/>
          <w:sz w:val="24"/>
          <w:szCs w:val="24"/>
        </w:rPr>
        <w:t>ab)</w:t>
      </w:r>
      <w:r>
        <w:rPr>
          <w:i/>
          <w:color w:val="231F20"/>
          <w:sz w:val="24"/>
          <w:szCs w:val="24"/>
        </w:rPr>
        <w:t xml:space="preserve">      </w:t>
      </w:r>
      <w:r w:rsidR="004F7B6A" w:rsidRPr="00D82629">
        <w:rPr>
          <w:i/>
          <w:color w:val="231F20"/>
          <w:sz w:val="24"/>
          <w:szCs w:val="24"/>
        </w:rPr>
        <w:t>Type of flue outlet (down take or uptake)</w:t>
      </w:r>
      <w:r w:rsidR="004F7B6A" w:rsidRPr="00D82629">
        <w:rPr>
          <w:i/>
          <w:color w:val="231F20"/>
          <w:sz w:val="24"/>
          <w:szCs w:val="24"/>
        </w:rPr>
        <w:tab/>
      </w:r>
      <w:r w:rsidR="004F7B6A" w:rsidRPr="00D82629">
        <w:rPr>
          <w:i/>
          <w:color w:val="231F20"/>
          <w:sz w:val="24"/>
          <w:szCs w:val="24"/>
        </w:rPr>
        <w:tab/>
      </w:r>
      <w:r w:rsidR="004F7B6A" w:rsidRPr="00D82629">
        <w:rPr>
          <w:color w:val="231F20"/>
          <w:sz w:val="24"/>
          <w:szCs w:val="24"/>
        </w:rPr>
        <w:t>:</w:t>
      </w:r>
      <w:r w:rsidR="004F7B6A" w:rsidRPr="00D82629">
        <w:rPr>
          <w:color w:val="231F20"/>
          <w:sz w:val="24"/>
          <w:szCs w:val="24"/>
        </w:rPr>
        <w:tab/>
      </w:r>
      <w:r w:rsidR="004F7B6A" w:rsidRPr="00D82629">
        <w:rPr>
          <w:i/>
          <w:color w:val="231F20"/>
          <w:sz w:val="24"/>
          <w:szCs w:val="24"/>
        </w:rPr>
        <w:t>………………………</w:t>
      </w:r>
    </w:p>
    <w:p w14:paraId="299EFA1D" w14:textId="52E0C2FE" w:rsidR="00905D43" w:rsidRPr="00D82629" w:rsidRDefault="004F7B6A" w:rsidP="003F6FEA">
      <w:pPr>
        <w:widowControl w:val="0"/>
        <w:tabs>
          <w:tab w:val="left" w:pos="709"/>
        </w:tabs>
        <w:ind w:right="56"/>
        <w:jc w:val="both"/>
        <w:rPr>
          <w:sz w:val="24"/>
          <w:szCs w:val="24"/>
        </w:rPr>
      </w:pPr>
      <w:r w:rsidRPr="00D82629">
        <w:rPr>
          <w:color w:val="231F20"/>
          <w:sz w:val="24"/>
          <w:szCs w:val="24"/>
        </w:rPr>
        <w:t>a</w:t>
      </w:r>
      <w:r w:rsidR="005816B6">
        <w:rPr>
          <w:color w:val="231F20"/>
          <w:sz w:val="24"/>
          <w:szCs w:val="24"/>
        </w:rPr>
        <w:t>c</w:t>
      </w:r>
      <w:r w:rsidRPr="00D82629">
        <w:rPr>
          <w:color w:val="231F20"/>
          <w:sz w:val="24"/>
          <w:szCs w:val="24"/>
        </w:rPr>
        <w:t>)</w:t>
      </w:r>
      <w:r w:rsidRPr="00D82629">
        <w:rPr>
          <w:color w:val="231F20"/>
          <w:sz w:val="24"/>
          <w:szCs w:val="24"/>
        </w:rPr>
        <w:tab/>
      </w:r>
      <w:r w:rsidRPr="00D82629">
        <w:rPr>
          <w:i/>
          <w:color w:val="231F20"/>
          <w:sz w:val="24"/>
          <w:szCs w:val="24"/>
        </w:rPr>
        <w:t>Electricity supply characteristic for various</w:t>
      </w:r>
    </w:p>
    <w:p w14:paraId="52EDF876" w14:textId="77777777" w:rsidR="00905D43" w:rsidRPr="00D82629" w:rsidRDefault="004F7B6A" w:rsidP="003F6FEA">
      <w:pPr>
        <w:widowControl w:val="0"/>
        <w:ind w:left="709" w:right="56"/>
        <w:jc w:val="both"/>
        <w:rPr>
          <w:i/>
          <w:color w:val="231F20"/>
          <w:sz w:val="24"/>
          <w:szCs w:val="24"/>
        </w:rPr>
      </w:pPr>
      <w:r w:rsidRPr="00D82629">
        <w:rPr>
          <w:i/>
          <w:color w:val="231F20"/>
          <w:sz w:val="24"/>
          <w:szCs w:val="24"/>
        </w:rPr>
        <w:t>motors, heaters and controls/instruments.</w:t>
      </w:r>
      <w:r w:rsidRPr="00D82629">
        <w:rPr>
          <w:i/>
          <w:color w:val="231F20"/>
          <w:sz w:val="24"/>
          <w:szCs w:val="24"/>
        </w:rPr>
        <w:tab/>
      </w:r>
      <w:r w:rsidRPr="00D82629">
        <w:rPr>
          <w:i/>
          <w:color w:val="231F20"/>
          <w:sz w:val="24"/>
          <w:szCs w:val="24"/>
        </w:rPr>
        <w:tab/>
      </w:r>
      <w:r w:rsidRPr="00D82629">
        <w:rPr>
          <w:color w:val="231F20"/>
          <w:sz w:val="24"/>
          <w:szCs w:val="24"/>
        </w:rPr>
        <w:t>:</w:t>
      </w:r>
      <w:r w:rsidRPr="00D82629">
        <w:rPr>
          <w:color w:val="231F20"/>
          <w:sz w:val="24"/>
          <w:szCs w:val="24"/>
        </w:rPr>
        <w:tab/>
      </w:r>
      <w:r w:rsidRPr="00D82629">
        <w:rPr>
          <w:i/>
          <w:color w:val="231F20"/>
          <w:sz w:val="24"/>
          <w:szCs w:val="24"/>
        </w:rPr>
        <w:t>………………………</w:t>
      </w:r>
    </w:p>
    <w:p w14:paraId="0E619D1D" w14:textId="499FCDFC" w:rsidR="00905D43" w:rsidRPr="00D82629" w:rsidRDefault="005816B6" w:rsidP="003F6FEA">
      <w:pPr>
        <w:widowControl w:val="0"/>
        <w:tabs>
          <w:tab w:val="left" w:pos="709"/>
        </w:tabs>
        <w:ind w:right="56"/>
        <w:jc w:val="both"/>
        <w:rPr>
          <w:sz w:val="24"/>
          <w:szCs w:val="24"/>
        </w:rPr>
      </w:pPr>
      <w:r>
        <w:rPr>
          <w:color w:val="231F20"/>
          <w:sz w:val="24"/>
          <w:szCs w:val="24"/>
        </w:rPr>
        <w:t>ad</w:t>
      </w:r>
      <w:r w:rsidR="004F7B6A" w:rsidRPr="00D82629">
        <w:rPr>
          <w:color w:val="231F20"/>
          <w:sz w:val="24"/>
          <w:szCs w:val="24"/>
        </w:rPr>
        <w:t>)</w:t>
      </w:r>
      <w:r w:rsidR="004F7B6A" w:rsidRPr="00D82629">
        <w:rPr>
          <w:color w:val="231F20"/>
          <w:sz w:val="24"/>
          <w:szCs w:val="24"/>
        </w:rPr>
        <w:tab/>
      </w:r>
      <w:r w:rsidR="004F7B6A" w:rsidRPr="00D82629">
        <w:rPr>
          <w:i/>
          <w:color w:val="231F20"/>
          <w:sz w:val="24"/>
          <w:szCs w:val="24"/>
        </w:rPr>
        <w:t xml:space="preserve">Compressed air quality with its pressure and </w:t>
      </w:r>
    </w:p>
    <w:p w14:paraId="51D517A2" w14:textId="77777777" w:rsidR="00905D43" w:rsidRPr="00D82629" w:rsidRDefault="004F7B6A" w:rsidP="003F6FEA">
      <w:pPr>
        <w:widowControl w:val="0"/>
        <w:ind w:left="709" w:right="56"/>
        <w:jc w:val="both"/>
        <w:rPr>
          <w:i/>
          <w:sz w:val="24"/>
          <w:szCs w:val="24"/>
        </w:rPr>
      </w:pPr>
      <w:r w:rsidRPr="00D82629">
        <w:rPr>
          <w:i/>
          <w:color w:val="231F20"/>
          <w:sz w:val="24"/>
          <w:szCs w:val="24"/>
        </w:rPr>
        <w:t xml:space="preserve">temperature </w:t>
      </w:r>
      <w:r w:rsidRPr="00D82629">
        <w:rPr>
          <w:i/>
          <w:color w:val="231F20"/>
          <w:sz w:val="24"/>
          <w:szCs w:val="24"/>
        </w:rPr>
        <w:tab/>
      </w:r>
      <w:r w:rsidRPr="00D82629">
        <w:rPr>
          <w:i/>
          <w:color w:val="231F20"/>
          <w:sz w:val="24"/>
          <w:szCs w:val="24"/>
        </w:rPr>
        <w:tab/>
      </w:r>
      <w:r w:rsidRPr="00D82629">
        <w:rPr>
          <w:i/>
          <w:color w:val="231F20"/>
          <w:sz w:val="24"/>
          <w:szCs w:val="24"/>
        </w:rPr>
        <w:tab/>
      </w:r>
      <w:r w:rsidRPr="00D82629">
        <w:rPr>
          <w:i/>
          <w:color w:val="231F20"/>
          <w:sz w:val="24"/>
          <w:szCs w:val="24"/>
        </w:rPr>
        <w:tab/>
      </w:r>
      <w:r w:rsidRPr="00D82629">
        <w:rPr>
          <w:i/>
          <w:color w:val="231F20"/>
          <w:sz w:val="24"/>
          <w:szCs w:val="24"/>
        </w:rPr>
        <w:tab/>
      </w:r>
      <w:r w:rsidR="003F6FEA" w:rsidRPr="00D82629">
        <w:rPr>
          <w:i/>
          <w:color w:val="231F20"/>
          <w:sz w:val="24"/>
          <w:szCs w:val="24"/>
        </w:rPr>
        <w:tab/>
      </w:r>
      <w:r w:rsidRPr="00D82629">
        <w:rPr>
          <w:color w:val="231F20"/>
          <w:sz w:val="24"/>
          <w:szCs w:val="24"/>
        </w:rPr>
        <w:t xml:space="preserve">: </w:t>
      </w:r>
      <w:r w:rsidRPr="00D82629">
        <w:rPr>
          <w:color w:val="231F20"/>
          <w:sz w:val="24"/>
          <w:szCs w:val="24"/>
        </w:rPr>
        <w:tab/>
      </w:r>
      <w:r w:rsidRPr="00D82629">
        <w:rPr>
          <w:i/>
          <w:color w:val="231F20"/>
          <w:sz w:val="24"/>
          <w:szCs w:val="24"/>
        </w:rPr>
        <w:t>………………………</w:t>
      </w:r>
    </w:p>
    <w:p w14:paraId="76F8813B" w14:textId="3C279F6E" w:rsidR="00905D43" w:rsidRPr="00D82629" w:rsidRDefault="005816B6" w:rsidP="00E9017F">
      <w:pPr>
        <w:widowControl w:val="0"/>
        <w:tabs>
          <w:tab w:val="left" w:pos="709"/>
        </w:tabs>
        <w:spacing w:before="79" w:line="480" w:lineRule="auto"/>
        <w:ind w:right="56"/>
        <w:jc w:val="both"/>
        <w:rPr>
          <w:sz w:val="24"/>
          <w:szCs w:val="24"/>
        </w:rPr>
      </w:pPr>
      <w:r>
        <w:rPr>
          <w:color w:val="231F20"/>
          <w:sz w:val="24"/>
          <w:szCs w:val="24"/>
        </w:rPr>
        <w:t>ae</w:t>
      </w:r>
      <w:r w:rsidR="004F7B6A" w:rsidRPr="00D82629">
        <w:rPr>
          <w:color w:val="231F20"/>
          <w:sz w:val="24"/>
          <w:szCs w:val="24"/>
        </w:rPr>
        <w:t>)</w:t>
      </w:r>
      <w:r w:rsidR="004F7B6A" w:rsidRPr="00D82629">
        <w:rPr>
          <w:color w:val="231F20"/>
          <w:sz w:val="24"/>
          <w:szCs w:val="24"/>
        </w:rPr>
        <w:tab/>
      </w:r>
      <w:r w:rsidR="004F7B6A" w:rsidRPr="00D82629">
        <w:rPr>
          <w:i/>
          <w:color w:val="231F20"/>
          <w:sz w:val="24"/>
          <w:szCs w:val="24"/>
        </w:rPr>
        <w:t>Water quality with its pressure and temperature</w:t>
      </w:r>
      <w:r w:rsidR="004F7B6A" w:rsidRPr="00D82629">
        <w:rPr>
          <w:i/>
          <w:color w:val="231F20"/>
          <w:sz w:val="24"/>
          <w:szCs w:val="24"/>
        </w:rPr>
        <w:tab/>
      </w:r>
      <w:r w:rsidR="004F7B6A" w:rsidRPr="00D82629">
        <w:rPr>
          <w:color w:val="231F20"/>
          <w:sz w:val="24"/>
          <w:szCs w:val="24"/>
        </w:rPr>
        <w:t>:</w:t>
      </w:r>
      <w:r w:rsidR="004F7B6A" w:rsidRPr="00D82629">
        <w:rPr>
          <w:sz w:val="24"/>
          <w:szCs w:val="24"/>
        </w:rPr>
        <w:tab/>
      </w:r>
      <w:r w:rsidR="004F7B6A" w:rsidRPr="00D82629">
        <w:rPr>
          <w:i/>
          <w:color w:val="231F20"/>
          <w:sz w:val="24"/>
          <w:szCs w:val="24"/>
        </w:rPr>
        <w:t>………………………</w:t>
      </w:r>
    </w:p>
    <w:p w14:paraId="15FC2442" w14:textId="2DFF793D" w:rsidR="0020668A" w:rsidRDefault="004F7B6A" w:rsidP="0020668A">
      <w:pPr>
        <w:widowControl w:val="0"/>
        <w:spacing w:line="480" w:lineRule="auto"/>
        <w:ind w:right="56" w:firstLine="720"/>
        <w:jc w:val="both"/>
        <w:rPr>
          <w:sz w:val="18"/>
          <w:szCs w:val="18"/>
          <w:lang w:bidi="ar-SA"/>
        </w:rPr>
      </w:pPr>
      <w:r w:rsidRPr="00B71721">
        <w:rPr>
          <w:iCs/>
          <w:color w:val="231F20"/>
          <w:sz w:val="18"/>
          <w:szCs w:val="18"/>
        </w:rPr>
        <w:t>NOTE</w:t>
      </w:r>
      <w:r w:rsidRPr="00B71721">
        <w:rPr>
          <w:i/>
          <w:iCs/>
          <w:color w:val="231F20"/>
          <w:sz w:val="18"/>
          <w:szCs w:val="18"/>
        </w:rPr>
        <w:t xml:space="preserve"> </w:t>
      </w:r>
      <w:r w:rsidRPr="00D82629">
        <w:rPr>
          <w:i/>
          <w:iCs/>
          <w:color w:val="231F20"/>
          <w:sz w:val="18"/>
          <w:szCs w:val="18"/>
        </w:rPr>
        <w:t xml:space="preserve">—   </w:t>
      </w:r>
      <w:r w:rsidR="00676AB8" w:rsidRPr="00D82629">
        <w:rPr>
          <w:sz w:val="18"/>
          <w:szCs w:val="18"/>
          <w:lang w:bidi="ar-SA"/>
        </w:rPr>
        <w:t xml:space="preserve">1 </w:t>
      </w:r>
      <w:r w:rsidR="00B3203E" w:rsidRPr="00D82629">
        <w:rPr>
          <w:sz w:val="18"/>
          <w:szCs w:val="18"/>
          <w:lang w:bidi="ar-SA"/>
        </w:rPr>
        <w:t>k</w:t>
      </w:r>
      <w:r w:rsidR="005E6732">
        <w:rPr>
          <w:sz w:val="18"/>
          <w:szCs w:val="18"/>
          <w:lang w:bidi="ar-SA"/>
        </w:rPr>
        <w:t>c</w:t>
      </w:r>
      <w:r w:rsidR="00676AB8" w:rsidRPr="00D82629">
        <w:rPr>
          <w:sz w:val="18"/>
          <w:szCs w:val="18"/>
          <w:lang w:bidi="ar-SA"/>
        </w:rPr>
        <w:t xml:space="preserve">al = 4.186 </w:t>
      </w:r>
      <w:r w:rsidR="007E69AC" w:rsidRPr="00D82629">
        <w:rPr>
          <w:sz w:val="18"/>
          <w:szCs w:val="18"/>
          <w:lang w:bidi="ar-SA"/>
        </w:rPr>
        <w:t>k</w:t>
      </w:r>
      <w:r w:rsidR="00676AB8" w:rsidRPr="00D82629">
        <w:rPr>
          <w:sz w:val="18"/>
          <w:szCs w:val="18"/>
          <w:lang w:bidi="ar-SA"/>
        </w:rPr>
        <w:t>J</w:t>
      </w:r>
    </w:p>
    <w:p w14:paraId="50A8F3C1" w14:textId="365833E8" w:rsidR="00905D43" w:rsidRPr="00D82629" w:rsidRDefault="00676AB8" w:rsidP="0020668A">
      <w:pPr>
        <w:widowControl w:val="0"/>
        <w:spacing w:line="480" w:lineRule="auto"/>
        <w:ind w:right="56"/>
        <w:jc w:val="both"/>
        <w:rPr>
          <w:i/>
          <w:iCs/>
          <w:sz w:val="18"/>
          <w:szCs w:val="18"/>
        </w:rPr>
      </w:pPr>
      <w:r w:rsidRPr="00D82629">
        <w:rPr>
          <w:i/>
          <w:iCs/>
          <w:color w:val="231F20"/>
          <w:sz w:val="18"/>
          <w:szCs w:val="18"/>
        </w:rPr>
        <w:t xml:space="preserve">              </w:t>
      </w:r>
      <w:r w:rsidR="00E9017F" w:rsidRPr="00D82629">
        <w:rPr>
          <w:i/>
          <w:iCs/>
          <w:color w:val="231F20"/>
          <w:sz w:val="18"/>
          <w:szCs w:val="18"/>
        </w:rPr>
        <w:t xml:space="preserve">                 </w:t>
      </w:r>
      <w:r w:rsidRPr="00D82629">
        <w:rPr>
          <w:i/>
          <w:iCs/>
          <w:color w:val="231F20"/>
          <w:sz w:val="18"/>
          <w:szCs w:val="18"/>
        </w:rPr>
        <w:t xml:space="preserve"> </w:t>
      </w:r>
      <w:r w:rsidR="00E9017F" w:rsidRPr="00D82629">
        <w:rPr>
          <w:i/>
          <w:iCs/>
          <w:color w:val="231F20"/>
          <w:sz w:val="18"/>
          <w:szCs w:val="18"/>
        </w:rPr>
        <w:t xml:space="preserve"> </w:t>
      </w:r>
      <w:r w:rsidRPr="00D82629">
        <w:rPr>
          <w:i/>
          <w:iCs/>
          <w:color w:val="231F20"/>
          <w:sz w:val="18"/>
          <w:szCs w:val="18"/>
        </w:rPr>
        <w:t xml:space="preserve">  </w:t>
      </w:r>
      <w:r w:rsidRPr="00D82629">
        <w:rPr>
          <w:sz w:val="18"/>
          <w:szCs w:val="18"/>
          <w:lang w:bidi="ar-SA"/>
        </w:rPr>
        <w:t xml:space="preserve">1 </w:t>
      </w:r>
      <w:r w:rsidR="00B3203E" w:rsidRPr="00D82629">
        <w:rPr>
          <w:sz w:val="18"/>
          <w:szCs w:val="18"/>
          <w:lang w:bidi="ar-SA"/>
        </w:rPr>
        <w:t>k</w:t>
      </w:r>
      <w:r w:rsidR="005E6732">
        <w:rPr>
          <w:sz w:val="18"/>
          <w:szCs w:val="18"/>
          <w:lang w:bidi="ar-SA"/>
        </w:rPr>
        <w:t>c</w:t>
      </w:r>
      <w:r w:rsidRPr="00D82629">
        <w:rPr>
          <w:sz w:val="18"/>
          <w:szCs w:val="18"/>
          <w:lang w:bidi="ar-SA"/>
        </w:rPr>
        <w:t>al/h = 1.163*10</w:t>
      </w:r>
      <w:r w:rsidRPr="00D82629">
        <w:rPr>
          <w:sz w:val="18"/>
          <w:szCs w:val="18"/>
          <w:vertAlign w:val="superscript"/>
          <w:lang w:bidi="ar-SA"/>
        </w:rPr>
        <w:t>3</w:t>
      </w:r>
      <w:r w:rsidRPr="00D82629">
        <w:rPr>
          <w:sz w:val="18"/>
          <w:szCs w:val="18"/>
          <w:lang w:bidi="ar-SA"/>
        </w:rPr>
        <w:t xml:space="preserve"> </w:t>
      </w:r>
      <w:r w:rsidR="007E69AC" w:rsidRPr="00D82629">
        <w:rPr>
          <w:sz w:val="18"/>
          <w:szCs w:val="18"/>
          <w:lang w:bidi="ar-SA"/>
        </w:rPr>
        <w:t>k</w:t>
      </w:r>
      <w:r w:rsidRPr="00D82629">
        <w:rPr>
          <w:sz w:val="18"/>
          <w:szCs w:val="18"/>
          <w:lang w:bidi="ar-SA"/>
        </w:rPr>
        <w:t>W</w:t>
      </w:r>
    </w:p>
    <w:p w14:paraId="7C9C1D0F" w14:textId="77777777" w:rsidR="00BD2119" w:rsidRPr="00D82629" w:rsidRDefault="004F7B6A" w:rsidP="00BD2119">
      <w:pPr>
        <w:widowControl w:val="0"/>
        <w:tabs>
          <w:tab w:val="left" w:pos="142"/>
        </w:tabs>
        <w:ind w:right="56"/>
        <w:jc w:val="both"/>
        <w:rPr>
          <w:b/>
          <w:color w:val="231F20"/>
          <w:sz w:val="24"/>
          <w:szCs w:val="24"/>
        </w:rPr>
      </w:pPr>
      <w:r w:rsidRPr="00D82629">
        <w:rPr>
          <w:b/>
          <w:color w:val="231F20"/>
          <w:sz w:val="24"/>
          <w:szCs w:val="24"/>
        </w:rPr>
        <w:t>4</w:t>
      </w:r>
      <w:r w:rsidR="003D0D66" w:rsidRPr="00D82629">
        <w:rPr>
          <w:b/>
          <w:color w:val="231F20"/>
          <w:sz w:val="24"/>
          <w:szCs w:val="24"/>
        </w:rPr>
        <w:t xml:space="preserve"> </w:t>
      </w:r>
      <w:r w:rsidRPr="00D82629">
        <w:rPr>
          <w:b/>
          <w:color w:val="231F20"/>
          <w:sz w:val="24"/>
          <w:szCs w:val="24"/>
        </w:rPr>
        <w:t>GENERAL CONSTRUCTION</w:t>
      </w:r>
    </w:p>
    <w:p w14:paraId="0C13C283" w14:textId="77777777" w:rsidR="00BD2119" w:rsidRPr="00D82629" w:rsidRDefault="00BD2119" w:rsidP="00BD2119">
      <w:pPr>
        <w:widowControl w:val="0"/>
        <w:tabs>
          <w:tab w:val="left" w:pos="142"/>
        </w:tabs>
        <w:ind w:right="56"/>
        <w:jc w:val="both"/>
        <w:rPr>
          <w:b/>
          <w:sz w:val="24"/>
          <w:szCs w:val="24"/>
        </w:rPr>
      </w:pPr>
    </w:p>
    <w:p w14:paraId="6D19CB04" w14:textId="77777777" w:rsidR="00905D43" w:rsidRPr="00D82629" w:rsidRDefault="003D0D66" w:rsidP="00BD2119">
      <w:pPr>
        <w:widowControl w:val="0"/>
        <w:tabs>
          <w:tab w:val="left" w:pos="284"/>
        </w:tabs>
        <w:ind w:right="56"/>
        <w:jc w:val="both"/>
        <w:rPr>
          <w:color w:val="231F20"/>
          <w:sz w:val="24"/>
          <w:szCs w:val="24"/>
        </w:rPr>
      </w:pPr>
      <w:r w:rsidRPr="00D82629">
        <w:rPr>
          <w:b/>
          <w:sz w:val="24"/>
          <w:szCs w:val="24"/>
        </w:rPr>
        <w:t xml:space="preserve">4.1 </w:t>
      </w:r>
      <w:r w:rsidR="004F7B6A" w:rsidRPr="00D82629">
        <w:rPr>
          <w:color w:val="231F20"/>
          <w:sz w:val="24"/>
          <w:szCs w:val="24"/>
        </w:rPr>
        <w:t>The furnace will be generally designed for end charging and side/end discharging arrangement (</w:t>
      </w:r>
      <w:r w:rsidR="004F7B6A" w:rsidRPr="00D82629">
        <w:rPr>
          <w:i/>
          <w:color w:val="231F20"/>
          <w:sz w:val="24"/>
          <w:szCs w:val="24"/>
        </w:rPr>
        <w:t xml:space="preserve">see </w:t>
      </w:r>
      <w:r w:rsidR="004F7B6A" w:rsidRPr="00D82629">
        <w:rPr>
          <w:color w:val="231F20"/>
          <w:sz w:val="24"/>
          <w:szCs w:val="24"/>
        </w:rPr>
        <w:t>Fig. 1). The material will be brought in front of the charge door through charge rollers, or directly placed on the charge table. For proper dispositioning of the material at t</w:t>
      </w:r>
      <w:r w:rsidR="009738E9" w:rsidRPr="00D82629">
        <w:rPr>
          <w:color w:val="231F20"/>
          <w:sz w:val="24"/>
          <w:szCs w:val="24"/>
        </w:rPr>
        <w:t>he charge end, in single/double</w:t>
      </w:r>
      <w:r w:rsidR="004F7B6A" w:rsidRPr="00D82629">
        <w:rPr>
          <w:color w:val="231F20"/>
          <w:sz w:val="24"/>
          <w:szCs w:val="24"/>
        </w:rPr>
        <w:t xml:space="preserve"> row, fixed and vanishing stopper arrangement will be used when charge approach rollers are used. The material will be pushed by </w:t>
      </w:r>
      <w:r w:rsidR="00BD2119" w:rsidRPr="00D82629">
        <w:rPr>
          <w:color w:val="231F20"/>
          <w:sz w:val="24"/>
          <w:szCs w:val="24"/>
        </w:rPr>
        <w:t>means of hydraulically/electro-</w:t>
      </w:r>
      <w:r w:rsidR="004F7B6A" w:rsidRPr="00D82629">
        <w:rPr>
          <w:color w:val="231F20"/>
          <w:sz w:val="24"/>
          <w:szCs w:val="24"/>
        </w:rPr>
        <w:t>mechanically operated pusher mechanism. After the material have reached the discharge end, the same will be taken out one by one from the side by a hydraulically/ electrically operated discharge ejector mechanism. The furnace charge table with billet positioning may be provided.</w:t>
      </w:r>
    </w:p>
    <w:p w14:paraId="118E57D6" w14:textId="77777777" w:rsidR="00905D43" w:rsidRPr="00D82629" w:rsidRDefault="004F7B6A" w:rsidP="004F7B6A">
      <w:pPr>
        <w:widowControl w:val="0"/>
        <w:spacing w:before="80"/>
        <w:ind w:right="56"/>
        <w:jc w:val="both"/>
        <w:rPr>
          <w:sz w:val="24"/>
          <w:szCs w:val="24"/>
        </w:rPr>
      </w:pPr>
      <w:r w:rsidRPr="00D82629">
        <w:rPr>
          <w:color w:val="231F20"/>
          <w:sz w:val="24"/>
          <w:szCs w:val="24"/>
        </w:rPr>
        <w:t>In case of an end discharge type furnace (</w:t>
      </w:r>
      <w:r w:rsidRPr="00D82629">
        <w:rPr>
          <w:i/>
          <w:color w:val="231F20"/>
          <w:sz w:val="24"/>
          <w:szCs w:val="24"/>
        </w:rPr>
        <w:t xml:space="preserve">see </w:t>
      </w:r>
      <w:r w:rsidRPr="00D82629">
        <w:rPr>
          <w:color w:val="231F20"/>
          <w:sz w:val="24"/>
          <w:szCs w:val="24"/>
        </w:rPr>
        <w:t>Fig. 2), the material will get discharged through the end door one by one over an inclined slope refractory bed on to discharge rollers.</w:t>
      </w:r>
    </w:p>
    <w:p w14:paraId="1CCC5821" w14:textId="77777777" w:rsidR="00905D43" w:rsidRPr="00D82629" w:rsidRDefault="004F7B6A" w:rsidP="004F7B6A">
      <w:pPr>
        <w:widowControl w:val="0"/>
        <w:spacing w:before="161"/>
        <w:ind w:right="56"/>
        <w:jc w:val="both"/>
        <w:rPr>
          <w:sz w:val="24"/>
          <w:szCs w:val="24"/>
        </w:rPr>
      </w:pPr>
      <w:r w:rsidRPr="00D82629">
        <w:rPr>
          <w:b/>
          <w:color w:val="231F20"/>
          <w:sz w:val="24"/>
          <w:szCs w:val="24"/>
        </w:rPr>
        <w:t>4.2</w:t>
      </w:r>
      <w:r w:rsidRPr="00D82629">
        <w:rPr>
          <w:color w:val="231F20"/>
          <w:sz w:val="24"/>
          <w:szCs w:val="24"/>
        </w:rPr>
        <w:t xml:space="preserve"> Type of material discharging arrangement will be either from side with the help of discharge ejector</w:t>
      </w:r>
      <w:r w:rsidRPr="00D82629">
        <w:rPr>
          <w:sz w:val="24"/>
          <w:szCs w:val="24"/>
        </w:rPr>
        <w:t xml:space="preserve"> </w:t>
      </w:r>
      <w:r w:rsidRPr="00D82629">
        <w:rPr>
          <w:color w:val="231F20"/>
          <w:sz w:val="24"/>
          <w:szCs w:val="24"/>
        </w:rPr>
        <w:t>machine or through end over inclined slope refractory bed on to discharge rollers. However, side discharge with the help of an ejector machine is preferred since during end-discharging, the discharge door through the width of the furnace will remain open and heat losses will increase considerably.</w:t>
      </w:r>
    </w:p>
    <w:p w14:paraId="665DA3FB" w14:textId="77777777" w:rsidR="00905D43" w:rsidRPr="00D82629" w:rsidRDefault="004F7B6A" w:rsidP="000125D6">
      <w:pPr>
        <w:widowControl w:val="0"/>
        <w:tabs>
          <w:tab w:val="left" w:pos="284"/>
        </w:tabs>
        <w:spacing w:before="161"/>
        <w:ind w:right="56"/>
        <w:jc w:val="both"/>
        <w:rPr>
          <w:sz w:val="24"/>
          <w:szCs w:val="24"/>
        </w:rPr>
      </w:pPr>
      <w:r w:rsidRPr="00D82629">
        <w:rPr>
          <w:b/>
          <w:color w:val="231F20"/>
          <w:sz w:val="24"/>
          <w:szCs w:val="24"/>
        </w:rPr>
        <w:t>4.3</w:t>
      </w:r>
      <w:r w:rsidR="000125D6" w:rsidRPr="00D82629">
        <w:rPr>
          <w:color w:val="231F20"/>
          <w:sz w:val="24"/>
          <w:szCs w:val="24"/>
        </w:rPr>
        <w:t xml:space="preserve"> </w:t>
      </w:r>
      <w:r w:rsidRPr="00D82629">
        <w:rPr>
          <w:color w:val="231F20"/>
          <w:sz w:val="24"/>
          <w:szCs w:val="24"/>
        </w:rPr>
        <w:t>The furnace will be equipped with coal/oil burners/gas burners or dual fuel burners, as per customer’s requirement especially suitable for steel reheat furnaces which can easily handle air preheat temperature up to preferably 350</w:t>
      </w:r>
      <w:r w:rsidR="003D0D66" w:rsidRPr="00D82629">
        <w:rPr>
          <w:color w:val="231F20"/>
          <w:sz w:val="24"/>
          <w:szCs w:val="24"/>
        </w:rPr>
        <w:t xml:space="preserve"> </w:t>
      </w:r>
      <w:r w:rsidRPr="00D82629">
        <w:rPr>
          <w:color w:val="231F20"/>
          <w:sz w:val="24"/>
          <w:szCs w:val="24"/>
        </w:rPr>
        <w:t>°C and above.</w:t>
      </w:r>
    </w:p>
    <w:p w14:paraId="3168C4A7" w14:textId="77777777" w:rsidR="00905D43" w:rsidRPr="00D82629" w:rsidRDefault="003D0D66" w:rsidP="00525F35">
      <w:pPr>
        <w:widowControl w:val="0"/>
        <w:tabs>
          <w:tab w:val="left" w:pos="581"/>
        </w:tabs>
        <w:spacing w:before="161"/>
        <w:ind w:right="56"/>
        <w:jc w:val="center"/>
        <w:rPr>
          <w:sz w:val="24"/>
          <w:szCs w:val="24"/>
        </w:rPr>
      </w:pPr>
      <w:r w:rsidRPr="00D82629">
        <w:rPr>
          <w:noProof/>
          <w:sz w:val="24"/>
          <w:szCs w:val="24"/>
          <w:lang w:eastAsia="en-US" w:bidi="ar-SA"/>
        </w:rPr>
        <w:lastRenderedPageBreak/>
        <w:drawing>
          <wp:inline distT="0" distB="0" distL="0" distR="0" wp14:anchorId="6BEAF0DF" wp14:editId="143ED278">
            <wp:extent cx="4999264" cy="2664178"/>
            <wp:effectExtent l="0" t="0" r="0" b="3175"/>
            <wp:docPr id="3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4999264" cy="2664178"/>
                    </a:xfrm>
                    <a:prstGeom prst="rect">
                      <a:avLst/>
                    </a:prstGeom>
                    <a:ln/>
                  </pic:spPr>
                </pic:pic>
              </a:graphicData>
            </a:graphic>
          </wp:inline>
        </w:drawing>
      </w:r>
    </w:p>
    <w:p w14:paraId="1B4D06CC" w14:textId="77777777" w:rsidR="00905D43" w:rsidRPr="00D82629" w:rsidRDefault="00905D43" w:rsidP="007854BD">
      <w:pPr>
        <w:widowControl w:val="0"/>
        <w:spacing w:before="145"/>
        <w:ind w:right="56"/>
        <w:jc w:val="center"/>
        <w:rPr>
          <w:color w:val="231F20"/>
          <w:sz w:val="24"/>
          <w:szCs w:val="24"/>
        </w:rPr>
      </w:pPr>
    </w:p>
    <w:p w14:paraId="750A8890" w14:textId="77777777" w:rsidR="00905D43" w:rsidRPr="00D82629" w:rsidRDefault="004F7B6A" w:rsidP="007854BD">
      <w:pPr>
        <w:widowControl w:val="0"/>
        <w:spacing w:before="145"/>
        <w:ind w:right="56"/>
        <w:jc w:val="center"/>
        <w:rPr>
          <w:sz w:val="24"/>
          <w:szCs w:val="24"/>
        </w:rPr>
      </w:pPr>
      <w:r w:rsidRPr="00D82629">
        <w:rPr>
          <w:color w:val="231F20"/>
          <w:sz w:val="24"/>
          <w:szCs w:val="24"/>
        </w:rPr>
        <w:t>Fig</w:t>
      </w:r>
      <w:r w:rsidR="00866476" w:rsidRPr="00D82629">
        <w:rPr>
          <w:color w:val="231F20"/>
          <w:sz w:val="24"/>
          <w:szCs w:val="24"/>
        </w:rPr>
        <w:t>.</w:t>
      </w:r>
      <w:r w:rsidRPr="00D82629">
        <w:rPr>
          <w:color w:val="231F20"/>
          <w:sz w:val="24"/>
          <w:szCs w:val="24"/>
        </w:rPr>
        <w:t xml:space="preserve"> 1 </w:t>
      </w:r>
      <w:r w:rsidR="00866476" w:rsidRPr="00D82629">
        <w:rPr>
          <w:color w:val="231F20"/>
          <w:sz w:val="24"/>
          <w:szCs w:val="24"/>
        </w:rPr>
        <w:t>T</w:t>
      </w:r>
      <w:r w:rsidR="00866476" w:rsidRPr="00D82629">
        <w:rPr>
          <w:color w:val="231F20"/>
        </w:rPr>
        <w:t>YPICAL</w:t>
      </w:r>
      <w:r w:rsidR="00866476" w:rsidRPr="00D82629">
        <w:rPr>
          <w:color w:val="231F20"/>
          <w:sz w:val="24"/>
          <w:szCs w:val="24"/>
        </w:rPr>
        <w:t xml:space="preserve"> D</w:t>
      </w:r>
      <w:r w:rsidR="00866476" w:rsidRPr="00D82629">
        <w:rPr>
          <w:color w:val="231F20"/>
        </w:rPr>
        <w:t>IAGRAM</w:t>
      </w:r>
      <w:r w:rsidR="00866476" w:rsidRPr="00D82629">
        <w:rPr>
          <w:color w:val="231F20"/>
          <w:sz w:val="24"/>
          <w:szCs w:val="24"/>
        </w:rPr>
        <w:t xml:space="preserve"> E</w:t>
      </w:r>
      <w:r w:rsidR="00866476" w:rsidRPr="00D82629">
        <w:rPr>
          <w:color w:val="231F20"/>
        </w:rPr>
        <w:t>ND</w:t>
      </w:r>
      <w:r w:rsidR="00866476" w:rsidRPr="00D82629">
        <w:rPr>
          <w:color w:val="231F20"/>
          <w:sz w:val="24"/>
          <w:szCs w:val="24"/>
        </w:rPr>
        <w:t xml:space="preserve"> C</w:t>
      </w:r>
      <w:r w:rsidR="00866476" w:rsidRPr="00D82629">
        <w:rPr>
          <w:color w:val="231F20"/>
        </w:rPr>
        <w:t>HARGING</w:t>
      </w:r>
      <w:r w:rsidR="00866476" w:rsidRPr="00D82629">
        <w:rPr>
          <w:color w:val="231F20"/>
          <w:sz w:val="24"/>
          <w:szCs w:val="24"/>
        </w:rPr>
        <w:t xml:space="preserve"> A</w:t>
      </w:r>
      <w:r w:rsidR="00866476" w:rsidRPr="00D82629">
        <w:rPr>
          <w:color w:val="231F20"/>
        </w:rPr>
        <w:t>ND</w:t>
      </w:r>
      <w:r w:rsidR="00866476" w:rsidRPr="00D82629">
        <w:rPr>
          <w:color w:val="231F20"/>
          <w:sz w:val="24"/>
          <w:szCs w:val="24"/>
        </w:rPr>
        <w:t xml:space="preserve"> S</w:t>
      </w:r>
      <w:r w:rsidR="00866476" w:rsidRPr="00D82629">
        <w:rPr>
          <w:color w:val="231F20"/>
        </w:rPr>
        <w:t>IDE</w:t>
      </w:r>
      <w:r w:rsidR="00866476" w:rsidRPr="00D82629">
        <w:rPr>
          <w:color w:val="231F20"/>
          <w:sz w:val="24"/>
          <w:szCs w:val="24"/>
        </w:rPr>
        <w:t xml:space="preserve"> D</w:t>
      </w:r>
      <w:r w:rsidR="00866476" w:rsidRPr="00D82629">
        <w:rPr>
          <w:color w:val="231F20"/>
        </w:rPr>
        <w:t xml:space="preserve">ISCHARGING </w:t>
      </w:r>
      <w:r w:rsidR="00866476" w:rsidRPr="00D82629">
        <w:rPr>
          <w:color w:val="231F20"/>
          <w:sz w:val="24"/>
          <w:szCs w:val="24"/>
        </w:rPr>
        <w:t>A</w:t>
      </w:r>
      <w:r w:rsidR="00866476" w:rsidRPr="00D82629">
        <w:rPr>
          <w:color w:val="231F20"/>
        </w:rPr>
        <w:t>RRANGEMENT</w:t>
      </w:r>
    </w:p>
    <w:p w14:paraId="3025EEF4" w14:textId="77777777" w:rsidR="00905D43" w:rsidRPr="00D82629" w:rsidRDefault="004F7B6A" w:rsidP="00525F35">
      <w:pPr>
        <w:widowControl w:val="0"/>
        <w:tabs>
          <w:tab w:val="left" w:pos="581"/>
        </w:tabs>
        <w:spacing w:before="161"/>
        <w:ind w:right="56"/>
        <w:jc w:val="center"/>
        <w:rPr>
          <w:sz w:val="24"/>
          <w:szCs w:val="24"/>
        </w:rPr>
      </w:pPr>
      <w:r w:rsidRPr="00D82629">
        <w:rPr>
          <w:noProof/>
          <w:sz w:val="24"/>
          <w:szCs w:val="24"/>
          <w:lang w:eastAsia="en-US" w:bidi="ar-SA"/>
        </w:rPr>
        <w:drawing>
          <wp:inline distT="0" distB="0" distL="0" distR="0" wp14:anchorId="24EC3A79" wp14:editId="158BFFCA">
            <wp:extent cx="6223000" cy="3118485"/>
            <wp:effectExtent l="0" t="0" r="6350" b="5715"/>
            <wp:docPr id="37"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2">
                      <a:extLst>
                        <a:ext uri="{28A0092B-C50C-407E-A947-70E740481C1C}">
                          <a14:useLocalDpi xmlns:a14="http://schemas.microsoft.com/office/drawing/2010/main" val="0"/>
                        </a:ext>
                      </a:extLst>
                    </a:blip>
                    <a:srcRect/>
                    <a:stretch>
                      <a:fillRect/>
                    </a:stretch>
                  </pic:blipFill>
                  <pic:spPr>
                    <a:xfrm>
                      <a:off x="0" y="0"/>
                      <a:ext cx="6223000" cy="3118485"/>
                    </a:xfrm>
                    <a:prstGeom prst="rect">
                      <a:avLst/>
                    </a:prstGeom>
                    <a:ln/>
                  </pic:spPr>
                </pic:pic>
              </a:graphicData>
            </a:graphic>
          </wp:inline>
        </w:drawing>
      </w:r>
    </w:p>
    <w:p w14:paraId="3A4CDD2F" w14:textId="77777777" w:rsidR="00905D43" w:rsidRPr="00D82629" w:rsidRDefault="00905D43" w:rsidP="004F7B6A">
      <w:pPr>
        <w:widowControl w:val="0"/>
        <w:spacing w:before="95"/>
        <w:ind w:right="56"/>
        <w:jc w:val="both"/>
        <w:rPr>
          <w:sz w:val="24"/>
          <w:szCs w:val="24"/>
        </w:rPr>
      </w:pPr>
    </w:p>
    <w:p w14:paraId="31CE260C" w14:textId="77777777" w:rsidR="00905D43" w:rsidRPr="00D82629" w:rsidRDefault="004F7B6A" w:rsidP="000F36B2">
      <w:pPr>
        <w:widowControl w:val="0"/>
        <w:spacing w:before="11"/>
        <w:ind w:right="56"/>
        <w:jc w:val="center"/>
        <w:rPr>
          <w:color w:val="231F20"/>
        </w:rPr>
      </w:pPr>
      <w:r w:rsidRPr="00D82629">
        <w:rPr>
          <w:color w:val="231F20"/>
          <w:sz w:val="24"/>
          <w:szCs w:val="24"/>
        </w:rPr>
        <w:t>Fig. 2 T</w:t>
      </w:r>
      <w:r w:rsidRPr="00D82629">
        <w:rPr>
          <w:color w:val="231F20"/>
        </w:rPr>
        <w:t>YPICAL</w:t>
      </w:r>
      <w:r w:rsidRPr="00D82629">
        <w:rPr>
          <w:color w:val="231F20"/>
          <w:sz w:val="24"/>
          <w:szCs w:val="24"/>
        </w:rPr>
        <w:t xml:space="preserve"> D</w:t>
      </w:r>
      <w:r w:rsidRPr="00D82629">
        <w:rPr>
          <w:color w:val="231F20"/>
        </w:rPr>
        <w:t>IAGRAM</w:t>
      </w:r>
      <w:r w:rsidRPr="00D82629">
        <w:rPr>
          <w:color w:val="231F20"/>
          <w:sz w:val="24"/>
          <w:szCs w:val="24"/>
        </w:rPr>
        <w:t xml:space="preserve"> E</w:t>
      </w:r>
      <w:r w:rsidRPr="00D82629">
        <w:rPr>
          <w:color w:val="231F20"/>
        </w:rPr>
        <w:t>ND</w:t>
      </w:r>
      <w:r w:rsidRPr="00D82629">
        <w:rPr>
          <w:color w:val="231F20"/>
          <w:sz w:val="24"/>
          <w:szCs w:val="24"/>
        </w:rPr>
        <w:t xml:space="preserve"> C</w:t>
      </w:r>
      <w:r w:rsidRPr="00D82629">
        <w:rPr>
          <w:color w:val="231F20"/>
        </w:rPr>
        <w:t xml:space="preserve">HARGING </w:t>
      </w:r>
      <w:r w:rsidRPr="00D82629">
        <w:rPr>
          <w:color w:val="231F20"/>
          <w:sz w:val="24"/>
          <w:szCs w:val="24"/>
        </w:rPr>
        <w:t>A</w:t>
      </w:r>
      <w:r w:rsidRPr="00D82629">
        <w:rPr>
          <w:color w:val="231F20"/>
        </w:rPr>
        <w:t>ND</w:t>
      </w:r>
      <w:r w:rsidRPr="00D82629">
        <w:rPr>
          <w:color w:val="231F20"/>
          <w:sz w:val="24"/>
          <w:szCs w:val="24"/>
        </w:rPr>
        <w:t xml:space="preserve"> E</w:t>
      </w:r>
      <w:r w:rsidRPr="00D82629">
        <w:rPr>
          <w:color w:val="231F20"/>
        </w:rPr>
        <w:t>ND</w:t>
      </w:r>
      <w:r w:rsidRPr="00D82629">
        <w:rPr>
          <w:color w:val="231F20"/>
          <w:sz w:val="24"/>
          <w:szCs w:val="24"/>
        </w:rPr>
        <w:t xml:space="preserve"> D</w:t>
      </w:r>
      <w:r w:rsidRPr="00D82629">
        <w:rPr>
          <w:color w:val="231F20"/>
        </w:rPr>
        <w:t>ISCHARGING</w:t>
      </w:r>
      <w:r w:rsidRPr="00D82629">
        <w:rPr>
          <w:color w:val="231F20"/>
          <w:sz w:val="24"/>
          <w:szCs w:val="24"/>
        </w:rPr>
        <w:t xml:space="preserve"> A</w:t>
      </w:r>
      <w:r w:rsidRPr="00D82629">
        <w:rPr>
          <w:color w:val="231F20"/>
        </w:rPr>
        <w:t>RRANGEMENT</w:t>
      </w:r>
    </w:p>
    <w:p w14:paraId="4C966942" w14:textId="77777777" w:rsidR="000F36B2" w:rsidRPr="00D82629" w:rsidRDefault="000F36B2" w:rsidP="000F36B2">
      <w:pPr>
        <w:widowControl w:val="0"/>
        <w:spacing w:before="11"/>
        <w:ind w:right="56"/>
        <w:jc w:val="center"/>
        <w:rPr>
          <w:sz w:val="24"/>
          <w:szCs w:val="24"/>
        </w:rPr>
      </w:pPr>
    </w:p>
    <w:p w14:paraId="4150ED15" w14:textId="77777777" w:rsidR="00905D43" w:rsidRPr="00D82629" w:rsidRDefault="004F7B6A" w:rsidP="004F7B6A">
      <w:pPr>
        <w:widowControl w:val="0"/>
        <w:tabs>
          <w:tab w:val="left" w:pos="554"/>
        </w:tabs>
        <w:spacing w:before="91"/>
        <w:ind w:right="56"/>
        <w:jc w:val="both"/>
        <w:rPr>
          <w:color w:val="231F20"/>
          <w:sz w:val="24"/>
          <w:szCs w:val="24"/>
        </w:rPr>
      </w:pPr>
      <w:r w:rsidRPr="00D82629">
        <w:rPr>
          <w:b/>
          <w:color w:val="231F20"/>
          <w:sz w:val="24"/>
          <w:szCs w:val="24"/>
        </w:rPr>
        <w:t xml:space="preserve">4.4 </w:t>
      </w:r>
      <w:r w:rsidRPr="00D82629">
        <w:rPr>
          <w:color w:val="231F20"/>
          <w:sz w:val="24"/>
          <w:szCs w:val="24"/>
        </w:rPr>
        <w:t>Hot gases after passing through the furnace will escape through the flue port located at the charge end. Flue ports will be connected to an overhead/underground flue collector and thereafter pass through the recuperator to the chimney. In the flue duct there will be a recuperator for combustion air preheat. Flue duct from furnace to chimney may be underground or over ground depending on site and soil conditions and layout. In case of probable water seepage below ground level, it is better to use an over ground flue duct from furnace to chimney.</w:t>
      </w:r>
    </w:p>
    <w:p w14:paraId="58A40BE1" w14:textId="77777777" w:rsidR="00905D43" w:rsidRPr="00D82629" w:rsidRDefault="004F7B6A" w:rsidP="004F7B6A">
      <w:pPr>
        <w:widowControl w:val="0"/>
        <w:tabs>
          <w:tab w:val="left" w:pos="554"/>
        </w:tabs>
        <w:spacing w:before="91"/>
        <w:ind w:right="56"/>
        <w:jc w:val="both"/>
        <w:rPr>
          <w:color w:val="231F20"/>
          <w:sz w:val="24"/>
          <w:szCs w:val="24"/>
        </w:rPr>
      </w:pPr>
      <w:r w:rsidRPr="00D82629">
        <w:rPr>
          <w:b/>
          <w:color w:val="231F20"/>
          <w:sz w:val="24"/>
          <w:szCs w:val="24"/>
        </w:rPr>
        <w:t>4.5</w:t>
      </w:r>
      <w:r w:rsidRPr="00D82629">
        <w:rPr>
          <w:color w:val="231F20"/>
          <w:sz w:val="24"/>
          <w:szCs w:val="24"/>
        </w:rPr>
        <w:t xml:space="preserve"> The furnace will be divided in heating and soaking zones and the length of the furnace including unfired, heating and soaking zones is to be decided on the basis of heating and soaking time required for the material inside the furnace from charging to discharging to achieve uniformity of temperature and maximum capacity of the furnace.</w:t>
      </w:r>
    </w:p>
    <w:p w14:paraId="28689AFE" w14:textId="77777777" w:rsidR="00905D43" w:rsidRPr="00D82629" w:rsidRDefault="004F7B6A" w:rsidP="004F7B6A">
      <w:pPr>
        <w:widowControl w:val="0"/>
        <w:tabs>
          <w:tab w:val="left" w:pos="563"/>
        </w:tabs>
        <w:spacing w:before="160"/>
        <w:ind w:right="56"/>
        <w:jc w:val="both"/>
        <w:rPr>
          <w:sz w:val="24"/>
          <w:szCs w:val="24"/>
        </w:rPr>
      </w:pPr>
      <w:r w:rsidRPr="00D82629">
        <w:rPr>
          <w:b/>
          <w:color w:val="231F20"/>
          <w:sz w:val="24"/>
          <w:szCs w:val="24"/>
        </w:rPr>
        <w:lastRenderedPageBreak/>
        <w:t>4.6</w:t>
      </w:r>
      <w:r w:rsidRPr="00D82629">
        <w:rPr>
          <w:color w:val="231F20"/>
          <w:sz w:val="24"/>
          <w:szCs w:val="24"/>
        </w:rPr>
        <w:t xml:space="preserve"> The furnace will be provided with convection type multi-channel </w:t>
      </w:r>
      <w:r w:rsidRPr="00D82629">
        <w:rPr>
          <w:sz w:val="24"/>
          <w:szCs w:val="24"/>
        </w:rPr>
        <w:t xml:space="preserve">tubular </w:t>
      </w:r>
      <w:r w:rsidRPr="00D82629">
        <w:rPr>
          <w:color w:val="000000" w:themeColor="text1"/>
          <w:sz w:val="24"/>
          <w:szCs w:val="24"/>
        </w:rPr>
        <w:t xml:space="preserve">high recovery efficiency cross counter </w:t>
      </w:r>
      <w:r w:rsidRPr="00D82629">
        <w:rPr>
          <w:color w:val="231F20"/>
          <w:sz w:val="24"/>
          <w:szCs w:val="24"/>
        </w:rPr>
        <w:t>flow type recuperator for preheating the combustion air from the flue gas leaving the furnace thereby the furnace would be very effectively designed in terms of fuel economy.</w:t>
      </w:r>
    </w:p>
    <w:p w14:paraId="500EDD76" w14:textId="77777777" w:rsidR="008256BF" w:rsidRPr="00D82629" w:rsidRDefault="004F7B6A" w:rsidP="004F7B6A">
      <w:pPr>
        <w:widowControl w:val="0"/>
        <w:tabs>
          <w:tab w:val="left" w:pos="563"/>
        </w:tabs>
        <w:spacing w:before="160"/>
        <w:ind w:right="56"/>
        <w:jc w:val="both"/>
        <w:rPr>
          <w:color w:val="231F20"/>
          <w:sz w:val="24"/>
          <w:szCs w:val="24"/>
        </w:rPr>
      </w:pPr>
      <w:r w:rsidRPr="00D82629">
        <w:rPr>
          <w:b/>
          <w:color w:val="231F20"/>
          <w:sz w:val="24"/>
          <w:szCs w:val="24"/>
        </w:rPr>
        <w:t>4.7</w:t>
      </w:r>
      <w:r w:rsidRPr="00D82629">
        <w:rPr>
          <w:color w:val="231F20"/>
          <w:sz w:val="24"/>
          <w:szCs w:val="24"/>
        </w:rPr>
        <w:t xml:space="preserve"> Heating and soaking zones are to be controlled through stand-alone PID type temperature controllers with other necessary instruments or mass flow control philosophy. In order to maintain positive pressure in the furnace, necessary PID type furnace pressure control instruments will be used.</w:t>
      </w:r>
    </w:p>
    <w:p w14:paraId="6552D3E1" w14:textId="77777777" w:rsidR="00905D43" w:rsidRPr="00D82629" w:rsidRDefault="004F7B6A" w:rsidP="004F7B6A">
      <w:pPr>
        <w:widowControl w:val="0"/>
        <w:tabs>
          <w:tab w:val="left" w:pos="563"/>
        </w:tabs>
        <w:spacing w:before="160"/>
        <w:ind w:right="56"/>
        <w:jc w:val="both"/>
        <w:rPr>
          <w:color w:val="231F20"/>
          <w:sz w:val="24"/>
          <w:szCs w:val="24"/>
        </w:rPr>
      </w:pPr>
      <w:r w:rsidRPr="00D82629">
        <w:rPr>
          <w:b/>
          <w:color w:val="231F20"/>
          <w:sz w:val="24"/>
          <w:szCs w:val="24"/>
        </w:rPr>
        <w:t>4.8</w:t>
      </w:r>
      <w:r w:rsidRPr="00D82629">
        <w:rPr>
          <w:color w:val="231F20"/>
          <w:sz w:val="24"/>
          <w:szCs w:val="24"/>
        </w:rPr>
        <w:t xml:space="preserve"> Complete interlocking and sequential control of the furnace with respect to charge roller table, furnace charge pusher and discharge ejector and pull-out roll will be carried out through relay logic panel or Programmable Logic Controllers (PLC) complete with control processors, power supply module, I/O modules, digital input as well as offline programme. Redundant PLC system will be considered for critical functions like heating control etc. In case of failure of PLC some emergency sequence operation like pusher, discharge doors, ejector’ can be operated through push buttons in manual mode.  </w:t>
      </w:r>
    </w:p>
    <w:p w14:paraId="35973AAD" w14:textId="670D4862" w:rsidR="00905D43" w:rsidRPr="00D82629" w:rsidRDefault="004F7B6A" w:rsidP="004F7B6A">
      <w:pPr>
        <w:widowControl w:val="0"/>
        <w:tabs>
          <w:tab w:val="left" w:pos="563"/>
        </w:tabs>
        <w:spacing w:before="160"/>
        <w:ind w:right="56"/>
        <w:jc w:val="both"/>
        <w:rPr>
          <w:color w:val="231F20"/>
          <w:sz w:val="24"/>
          <w:szCs w:val="24"/>
        </w:rPr>
      </w:pPr>
      <w:r w:rsidRPr="00D82629">
        <w:rPr>
          <w:b/>
          <w:color w:val="231F20"/>
          <w:sz w:val="24"/>
          <w:szCs w:val="24"/>
        </w:rPr>
        <w:t>4.9</w:t>
      </w:r>
      <w:r w:rsidRPr="00D82629">
        <w:rPr>
          <w:color w:val="231F20"/>
          <w:sz w:val="24"/>
          <w:szCs w:val="24"/>
        </w:rPr>
        <w:t xml:space="preserve"> </w:t>
      </w:r>
      <w:r w:rsidRPr="00D82629">
        <w:rPr>
          <w:color w:val="000000" w:themeColor="text1"/>
          <w:sz w:val="24"/>
          <w:szCs w:val="24"/>
        </w:rPr>
        <w:t>In case Coal is used as a fuel, furnace will be provided with impact type coal pulverizer capable of delivering (–) 200 mesh size of coal (abo</w:t>
      </w:r>
      <w:r w:rsidR="00EE7081" w:rsidRPr="00D82629">
        <w:rPr>
          <w:color w:val="000000" w:themeColor="text1"/>
          <w:sz w:val="24"/>
          <w:szCs w:val="24"/>
        </w:rPr>
        <w:t xml:space="preserve">ut 80 to </w:t>
      </w:r>
      <w:r w:rsidRPr="00D82629">
        <w:rPr>
          <w:color w:val="000000" w:themeColor="text1"/>
          <w:sz w:val="24"/>
          <w:szCs w:val="24"/>
        </w:rPr>
        <w:t>90) along with hoppers (as required).</w:t>
      </w:r>
      <w:r w:rsidR="00DC59B7" w:rsidRPr="00D82629">
        <w:rPr>
          <w:color w:val="000000" w:themeColor="text1"/>
          <w:sz w:val="24"/>
          <w:szCs w:val="24"/>
        </w:rPr>
        <w:t xml:space="preserve"> </w:t>
      </w:r>
      <w:r w:rsidRPr="00D82629">
        <w:rPr>
          <w:color w:val="000000" w:themeColor="text1"/>
          <w:sz w:val="24"/>
          <w:szCs w:val="24"/>
        </w:rPr>
        <w:t>PLC-PC based instrumentation for process control can also be used in place of standalone controllers.</w:t>
      </w:r>
    </w:p>
    <w:p w14:paraId="05B2D3D2" w14:textId="77777777" w:rsidR="00905D43" w:rsidRPr="00D82629" w:rsidRDefault="00905D43" w:rsidP="004F7B6A">
      <w:pPr>
        <w:widowControl w:val="0"/>
        <w:tabs>
          <w:tab w:val="left" w:pos="563"/>
        </w:tabs>
        <w:spacing w:before="160"/>
        <w:ind w:right="56"/>
        <w:jc w:val="both"/>
        <w:rPr>
          <w:sz w:val="24"/>
          <w:szCs w:val="24"/>
        </w:rPr>
      </w:pPr>
    </w:p>
    <w:p w14:paraId="3874D204" w14:textId="77777777" w:rsidR="00905D43" w:rsidRPr="00D82629" w:rsidRDefault="008256BF" w:rsidP="008256BF">
      <w:pPr>
        <w:widowControl w:val="0"/>
        <w:tabs>
          <w:tab w:val="left" w:pos="374"/>
        </w:tabs>
        <w:ind w:right="56"/>
        <w:jc w:val="both"/>
        <w:rPr>
          <w:b/>
          <w:color w:val="231F20"/>
          <w:sz w:val="24"/>
          <w:szCs w:val="24"/>
        </w:rPr>
      </w:pPr>
      <w:r w:rsidRPr="00D82629">
        <w:rPr>
          <w:b/>
          <w:color w:val="231F20"/>
          <w:sz w:val="24"/>
          <w:szCs w:val="24"/>
        </w:rPr>
        <w:t xml:space="preserve">5 </w:t>
      </w:r>
      <w:r w:rsidR="004F7B6A" w:rsidRPr="00D82629">
        <w:rPr>
          <w:b/>
          <w:color w:val="231F20"/>
          <w:sz w:val="24"/>
          <w:szCs w:val="24"/>
        </w:rPr>
        <w:t>CONSTRUCTIONAL DETAILS</w:t>
      </w:r>
    </w:p>
    <w:p w14:paraId="74A9BC2A" w14:textId="77777777" w:rsidR="00BD2119" w:rsidRPr="00D82629" w:rsidRDefault="00BD2119" w:rsidP="008256BF">
      <w:pPr>
        <w:widowControl w:val="0"/>
        <w:tabs>
          <w:tab w:val="left" w:pos="374"/>
        </w:tabs>
        <w:ind w:right="56"/>
        <w:jc w:val="both"/>
        <w:rPr>
          <w:b/>
          <w:sz w:val="24"/>
          <w:szCs w:val="24"/>
        </w:rPr>
      </w:pPr>
    </w:p>
    <w:p w14:paraId="2EA499DC" w14:textId="77777777" w:rsidR="00905D43" w:rsidRPr="00D82629" w:rsidRDefault="004F7B6A" w:rsidP="004F7B6A">
      <w:pPr>
        <w:widowControl w:val="0"/>
        <w:spacing w:before="120"/>
        <w:ind w:right="56"/>
        <w:jc w:val="both"/>
        <w:rPr>
          <w:color w:val="231F20"/>
          <w:sz w:val="24"/>
          <w:szCs w:val="24"/>
        </w:rPr>
      </w:pPr>
      <w:r w:rsidRPr="00D82629">
        <w:rPr>
          <w:color w:val="231F20"/>
          <w:sz w:val="24"/>
          <w:szCs w:val="24"/>
        </w:rPr>
        <w:t>The furnace profile, effective lengths, width and sizing of the different zones will be decided so as to ensure optimum heating efficiency, uniformity of charge temperature and flexibility of furnace operation during varying capacity utilization.</w:t>
      </w:r>
    </w:p>
    <w:p w14:paraId="7BAF5779" w14:textId="77777777" w:rsidR="00291956" w:rsidRPr="00D82629" w:rsidRDefault="00291956" w:rsidP="004F7B6A">
      <w:pPr>
        <w:widowControl w:val="0"/>
        <w:spacing w:before="120"/>
        <w:ind w:right="56"/>
        <w:jc w:val="both"/>
        <w:rPr>
          <w:sz w:val="24"/>
          <w:szCs w:val="24"/>
        </w:rPr>
      </w:pPr>
    </w:p>
    <w:p w14:paraId="10BBB2E6" w14:textId="77777777" w:rsidR="00905D43" w:rsidRPr="00D82629" w:rsidRDefault="004F7B6A" w:rsidP="00BD2119">
      <w:pPr>
        <w:widowControl w:val="0"/>
        <w:ind w:right="56"/>
        <w:jc w:val="both"/>
        <w:rPr>
          <w:color w:val="231F20"/>
          <w:sz w:val="24"/>
          <w:szCs w:val="24"/>
        </w:rPr>
      </w:pPr>
      <w:r w:rsidRPr="00D82629">
        <w:rPr>
          <w:color w:val="231F20"/>
          <w:sz w:val="24"/>
          <w:szCs w:val="24"/>
        </w:rPr>
        <w:t>Furnace profile will be such that the charge material stays for only the required (desired) time in the fired zones, but nevertheless undergoes very gradual heating in the long unfired preheating zone, through direct transfer of heat via the outgoing flue gases. This</w:t>
      </w:r>
      <w:r w:rsidRPr="00D82629">
        <w:rPr>
          <w:sz w:val="24"/>
          <w:szCs w:val="24"/>
        </w:rPr>
        <w:t xml:space="preserve"> </w:t>
      </w:r>
      <w:r w:rsidRPr="00D82629">
        <w:rPr>
          <w:color w:val="231F20"/>
          <w:sz w:val="24"/>
          <w:szCs w:val="24"/>
        </w:rPr>
        <w:t>gives only advantages without increasing the scale levels.</w:t>
      </w:r>
    </w:p>
    <w:p w14:paraId="0BCAD170" w14:textId="77777777" w:rsidR="00BD2119" w:rsidRPr="00D82629" w:rsidRDefault="00BD2119" w:rsidP="00BD2119">
      <w:pPr>
        <w:widowControl w:val="0"/>
        <w:ind w:right="56"/>
        <w:jc w:val="both"/>
        <w:rPr>
          <w:sz w:val="24"/>
          <w:szCs w:val="24"/>
        </w:rPr>
      </w:pPr>
    </w:p>
    <w:p w14:paraId="7ED16BC8" w14:textId="77777777" w:rsidR="00905D43" w:rsidRPr="00D82629" w:rsidRDefault="008256BF" w:rsidP="00BD2119">
      <w:pPr>
        <w:widowControl w:val="0"/>
        <w:pBdr>
          <w:top w:val="nil"/>
          <w:left w:val="nil"/>
          <w:bottom w:val="nil"/>
          <w:right w:val="nil"/>
          <w:between w:val="nil"/>
        </w:pBdr>
        <w:ind w:right="56"/>
        <w:jc w:val="both"/>
        <w:rPr>
          <w:b/>
          <w:color w:val="231F20"/>
          <w:sz w:val="24"/>
          <w:szCs w:val="24"/>
        </w:rPr>
      </w:pPr>
      <w:r w:rsidRPr="00D82629">
        <w:rPr>
          <w:b/>
          <w:color w:val="231F20"/>
          <w:sz w:val="24"/>
          <w:szCs w:val="24"/>
        </w:rPr>
        <w:t xml:space="preserve">5.1 </w:t>
      </w:r>
      <w:r w:rsidR="004F7B6A" w:rsidRPr="00D82629">
        <w:rPr>
          <w:b/>
          <w:color w:val="231F20"/>
          <w:sz w:val="24"/>
          <w:szCs w:val="24"/>
        </w:rPr>
        <w:t>Sizing of Furnace</w:t>
      </w:r>
    </w:p>
    <w:p w14:paraId="4320DD67" w14:textId="77777777" w:rsidR="00BD2119" w:rsidRPr="00D82629" w:rsidRDefault="00BD2119" w:rsidP="00BD2119">
      <w:pPr>
        <w:widowControl w:val="0"/>
        <w:pBdr>
          <w:top w:val="nil"/>
          <w:left w:val="nil"/>
          <w:bottom w:val="nil"/>
          <w:right w:val="nil"/>
          <w:between w:val="nil"/>
        </w:pBdr>
        <w:ind w:right="56"/>
        <w:jc w:val="both"/>
        <w:rPr>
          <w:b/>
          <w:color w:val="000000"/>
          <w:sz w:val="24"/>
          <w:szCs w:val="24"/>
        </w:rPr>
      </w:pPr>
    </w:p>
    <w:p w14:paraId="2CFFF778" w14:textId="1F8ACC46" w:rsidR="00D635F2" w:rsidRDefault="004F7B6A" w:rsidP="004F7B6A">
      <w:pPr>
        <w:widowControl w:val="0"/>
        <w:spacing w:before="120"/>
        <w:ind w:right="56"/>
        <w:jc w:val="both"/>
        <w:rPr>
          <w:color w:val="231F20"/>
          <w:sz w:val="24"/>
          <w:szCs w:val="24"/>
        </w:rPr>
      </w:pPr>
      <w:r w:rsidRPr="00D82629">
        <w:rPr>
          <w:b/>
          <w:color w:val="231F20"/>
          <w:sz w:val="24"/>
          <w:szCs w:val="24"/>
        </w:rPr>
        <w:t>5.1.1</w:t>
      </w:r>
      <w:r w:rsidRPr="00D82629">
        <w:rPr>
          <w:color w:val="231F20"/>
          <w:sz w:val="24"/>
          <w:szCs w:val="24"/>
        </w:rPr>
        <w:t xml:space="preserve"> Effective length and width of the furnace are to be calculated on the bas</w:t>
      </w:r>
      <w:r w:rsidR="008256BF" w:rsidRPr="00D82629">
        <w:rPr>
          <w:color w:val="231F20"/>
          <w:sz w:val="24"/>
          <w:szCs w:val="24"/>
        </w:rPr>
        <w:t xml:space="preserve">is of output, reference charge </w:t>
      </w:r>
      <w:r w:rsidRPr="00D82629">
        <w:rPr>
          <w:color w:val="231F20"/>
          <w:sz w:val="24"/>
          <w:szCs w:val="24"/>
        </w:rPr>
        <w:t xml:space="preserve">material size, number of rows, material discharge temperature and uniformity, heating and soaking time. The following dimensions for the furnace are to be calculated: </w:t>
      </w:r>
    </w:p>
    <w:p w14:paraId="79DCC0C4" w14:textId="77777777" w:rsidR="00D635F2" w:rsidRPr="00D635F2" w:rsidRDefault="00D635F2" w:rsidP="004F7B6A">
      <w:pPr>
        <w:widowControl w:val="0"/>
        <w:spacing w:before="120"/>
        <w:ind w:right="56"/>
        <w:jc w:val="both"/>
        <w:rPr>
          <w:color w:val="231F20"/>
          <w:sz w:val="24"/>
          <w:szCs w:val="24"/>
        </w:rPr>
      </w:pPr>
    </w:p>
    <w:p w14:paraId="2ACB6E2D" w14:textId="594E7888" w:rsidR="00D635F2" w:rsidRDefault="004F7B6A" w:rsidP="00D635F2">
      <w:pPr>
        <w:widowControl w:val="0"/>
        <w:ind w:right="56"/>
        <w:jc w:val="both"/>
        <w:rPr>
          <w:color w:val="231F20"/>
          <w:sz w:val="24"/>
          <w:szCs w:val="24"/>
        </w:rPr>
      </w:pPr>
      <w:r w:rsidRPr="00D82629">
        <w:rPr>
          <w:color w:val="231F20"/>
          <w:sz w:val="24"/>
          <w:szCs w:val="24"/>
        </w:rPr>
        <w:t>The furnace effective length:</w:t>
      </w:r>
    </w:p>
    <w:p w14:paraId="24DC1C69" w14:textId="77777777" w:rsidR="00D635F2" w:rsidRPr="00D635F2" w:rsidRDefault="00D635F2" w:rsidP="00D635F2">
      <w:pPr>
        <w:widowControl w:val="0"/>
        <w:ind w:right="56"/>
        <w:jc w:val="both"/>
        <w:rPr>
          <w:color w:val="231F20"/>
          <w:sz w:val="24"/>
          <w:szCs w:val="24"/>
        </w:rPr>
      </w:pPr>
    </w:p>
    <w:p w14:paraId="6B1EEBCA" w14:textId="2E9DF8C1" w:rsidR="00905D43" w:rsidRPr="00D82629" w:rsidRDefault="004F7B6A" w:rsidP="00D635F2">
      <w:pPr>
        <w:widowControl w:val="0"/>
        <w:ind w:right="56"/>
        <w:jc w:val="both"/>
        <w:rPr>
          <w:b/>
          <w:sz w:val="24"/>
          <w:szCs w:val="24"/>
        </w:rPr>
      </w:pPr>
      <w:r w:rsidRPr="00D82629">
        <w:rPr>
          <w:color w:val="231F20"/>
          <w:sz w:val="24"/>
          <w:szCs w:val="24"/>
        </w:rPr>
        <w:t>Inside furnace length</w:t>
      </w:r>
      <w:r w:rsidRPr="00D82629">
        <w:rPr>
          <w:color w:val="231F20"/>
          <w:sz w:val="24"/>
          <w:szCs w:val="24"/>
        </w:rPr>
        <w:tab/>
        <w:t xml:space="preserve">                                                        </w:t>
      </w:r>
      <w:r w:rsidR="00BB3B47" w:rsidRPr="00D82629">
        <w:rPr>
          <w:color w:val="231F20"/>
          <w:sz w:val="24"/>
          <w:szCs w:val="24"/>
        </w:rPr>
        <w:t xml:space="preserve">   </w:t>
      </w:r>
      <w:r w:rsidRPr="00D82629">
        <w:rPr>
          <w:color w:val="231F20"/>
          <w:sz w:val="24"/>
          <w:szCs w:val="24"/>
        </w:rPr>
        <w:t>:</w:t>
      </w:r>
      <w:r w:rsidRPr="00D82629">
        <w:rPr>
          <w:color w:val="231F20"/>
          <w:sz w:val="24"/>
          <w:szCs w:val="24"/>
        </w:rPr>
        <w:tab/>
      </w:r>
      <w:r w:rsidRPr="00D82629">
        <w:rPr>
          <w:i/>
          <w:color w:val="231F20"/>
          <w:sz w:val="24"/>
          <w:szCs w:val="24"/>
        </w:rPr>
        <w:t>………………………</w:t>
      </w:r>
    </w:p>
    <w:p w14:paraId="1C489ED1" w14:textId="77777777" w:rsidR="00905D43" w:rsidRPr="00D82629" w:rsidRDefault="004F7B6A" w:rsidP="00EB1186">
      <w:pPr>
        <w:widowControl w:val="0"/>
        <w:ind w:right="56"/>
        <w:jc w:val="both"/>
        <w:rPr>
          <w:b/>
          <w:sz w:val="24"/>
          <w:szCs w:val="24"/>
        </w:rPr>
      </w:pPr>
      <w:r w:rsidRPr="00D82629">
        <w:rPr>
          <w:color w:val="231F20"/>
          <w:sz w:val="24"/>
          <w:szCs w:val="24"/>
        </w:rPr>
        <w:t>Soaking zone length</w:t>
      </w:r>
      <w:r w:rsidRPr="00D82629">
        <w:rPr>
          <w:color w:val="231F20"/>
          <w:sz w:val="24"/>
          <w:szCs w:val="24"/>
        </w:rPr>
        <w:tab/>
        <w:t xml:space="preserve">                                                       </w:t>
      </w:r>
      <w:r w:rsidR="00BB3B47" w:rsidRPr="00D82629">
        <w:rPr>
          <w:color w:val="231F20"/>
          <w:sz w:val="24"/>
          <w:szCs w:val="24"/>
        </w:rPr>
        <w:t xml:space="preserve">  </w:t>
      </w:r>
      <w:r w:rsidRPr="00D82629">
        <w:rPr>
          <w:color w:val="231F20"/>
          <w:sz w:val="24"/>
          <w:szCs w:val="24"/>
        </w:rPr>
        <w:t xml:space="preserve">  :</w:t>
      </w:r>
      <w:r w:rsidRPr="00D82629">
        <w:rPr>
          <w:color w:val="231F20"/>
          <w:sz w:val="24"/>
          <w:szCs w:val="24"/>
        </w:rPr>
        <w:tab/>
      </w:r>
      <w:r w:rsidRPr="00D82629">
        <w:rPr>
          <w:i/>
          <w:color w:val="231F20"/>
          <w:sz w:val="24"/>
          <w:szCs w:val="24"/>
        </w:rPr>
        <w:t>………………………</w:t>
      </w:r>
    </w:p>
    <w:p w14:paraId="29018A46" w14:textId="77777777" w:rsidR="00905D43" w:rsidRPr="00D82629" w:rsidRDefault="004F7B6A" w:rsidP="00EB1186">
      <w:pPr>
        <w:widowControl w:val="0"/>
        <w:ind w:right="56"/>
        <w:jc w:val="both"/>
        <w:rPr>
          <w:b/>
          <w:sz w:val="24"/>
          <w:szCs w:val="24"/>
        </w:rPr>
      </w:pPr>
      <w:r w:rsidRPr="00D82629">
        <w:rPr>
          <w:color w:val="231F20"/>
          <w:sz w:val="24"/>
          <w:szCs w:val="24"/>
        </w:rPr>
        <w:t>Heating zone length</w:t>
      </w:r>
      <w:r w:rsidRPr="00D82629">
        <w:rPr>
          <w:color w:val="231F20"/>
          <w:sz w:val="24"/>
          <w:szCs w:val="24"/>
        </w:rPr>
        <w:tab/>
        <w:t xml:space="preserve">                                                       </w:t>
      </w:r>
      <w:r w:rsidR="00BB3B47" w:rsidRPr="00D82629">
        <w:rPr>
          <w:color w:val="231F20"/>
          <w:sz w:val="24"/>
          <w:szCs w:val="24"/>
        </w:rPr>
        <w:t xml:space="preserve">  </w:t>
      </w:r>
      <w:r w:rsidRPr="00D82629">
        <w:rPr>
          <w:color w:val="231F20"/>
          <w:sz w:val="24"/>
          <w:szCs w:val="24"/>
        </w:rPr>
        <w:t xml:space="preserve">  :</w:t>
      </w:r>
      <w:r w:rsidRPr="00D82629">
        <w:rPr>
          <w:color w:val="231F20"/>
          <w:sz w:val="24"/>
          <w:szCs w:val="24"/>
        </w:rPr>
        <w:tab/>
      </w:r>
      <w:r w:rsidRPr="00D82629">
        <w:rPr>
          <w:i/>
          <w:color w:val="231F20"/>
          <w:sz w:val="24"/>
          <w:szCs w:val="24"/>
        </w:rPr>
        <w:t>………………………</w:t>
      </w:r>
    </w:p>
    <w:p w14:paraId="3B226ACF" w14:textId="77777777" w:rsidR="00905D43" w:rsidRPr="00D82629" w:rsidRDefault="004F7B6A" w:rsidP="00EB1186">
      <w:pPr>
        <w:widowControl w:val="0"/>
        <w:ind w:right="56"/>
        <w:jc w:val="both"/>
        <w:rPr>
          <w:b/>
          <w:sz w:val="24"/>
          <w:szCs w:val="24"/>
        </w:rPr>
      </w:pPr>
      <w:r w:rsidRPr="00D82629">
        <w:rPr>
          <w:color w:val="231F20"/>
          <w:sz w:val="24"/>
          <w:szCs w:val="24"/>
        </w:rPr>
        <w:t>Preheating zone length</w:t>
      </w:r>
      <w:r w:rsidRPr="00D82629">
        <w:rPr>
          <w:color w:val="231F20"/>
          <w:sz w:val="24"/>
          <w:szCs w:val="24"/>
        </w:rPr>
        <w:tab/>
        <w:t xml:space="preserve">                                           </w:t>
      </w:r>
      <w:r w:rsidR="00BB3B47" w:rsidRPr="00D82629">
        <w:rPr>
          <w:color w:val="231F20"/>
          <w:sz w:val="24"/>
          <w:szCs w:val="24"/>
        </w:rPr>
        <w:t xml:space="preserve">  </w:t>
      </w:r>
      <w:r w:rsidRPr="00D82629">
        <w:rPr>
          <w:color w:val="231F20"/>
          <w:sz w:val="24"/>
          <w:szCs w:val="24"/>
        </w:rPr>
        <w:t xml:space="preserve">  :</w:t>
      </w:r>
      <w:r w:rsidRPr="00D82629">
        <w:rPr>
          <w:color w:val="231F20"/>
          <w:sz w:val="24"/>
          <w:szCs w:val="24"/>
        </w:rPr>
        <w:tab/>
      </w:r>
      <w:r w:rsidRPr="00D82629">
        <w:rPr>
          <w:i/>
          <w:color w:val="231F20"/>
          <w:sz w:val="24"/>
          <w:szCs w:val="24"/>
        </w:rPr>
        <w:t>………………………</w:t>
      </w:r>
    </w:p>
    <w:p w14:paraId="326856B3" w14:textId="7D5CE1C5" w:rsidR="00905D43" w:rsidRPr="00D82629" w:rsidRDefault="004F7B6A" w:rsidP="00EB1186">
      <w:pPr>
        <w:widowControl w:val="0"/>
        <w:ind w:right="56"/>
        <w:jc w:val="both"/>
        <w:rPr>
          <w:b/>
          <w:sz w:val="24"/>
          <w:szCs w:val="24"/>
        </w:rPr>
      </w:pPr>
      <w:r w:rsidRPr="00D82629">
        <w:rPr>
          <w:color w:val="231F20"/>
          <w:sz w:val="24"/>
          <w:szCs w:val="24"/>
        </w:rPr>
        <w:t xml:space="preserve">Charge level of material with respect to mill floor level  </w:t>
      </w:r>
      <w:r w:rsidR="00BB3B47" w:rsidRPr="00D82629">
        <w:rPr>
          <w:color w:val="231F20"/>
          <w:sz w:val="24"/>
          <w:szCs w:val="24"/>
        </w:rPr>
        <w:t xml:space="preserve">   </w:t>
      </w:r>
      <w:r w:rsidR="00E67FD8" w:rsidRPr="00D82629">
        <w:rPr>
          <w:color w:val="231F20"/>
          <w:sz w:val="24"/>
          <w:szCs w:val="24"/>
        </w:rPr>
        <w:t xml:space="preserve"> </w:t>
      </w:r>
      <w:r w:rsidR="00720573">
        <w:rPr>
          <w:color w:val="231F20"/>
          <w:sz w:val="24"/>
          <w:szCs w:val="24"/>
        </w:rPr>
        <w:t xml:space="preserve"> </w:t>
      </w:r>
      <w:r w:rsidR="00E67FD8" w:rsidRPr="00D82629">
        <w:rPr>
          <w:color w:val="231F20"/>
          <w:sz w:val="24"/>
          <w:szCs w:val="24"/>
        </w:rPr>
        <w:t xml:space="preserve">: </w:t>
      </w:r>
      <w:r w:rsidR="00E67FD8" w:rsidRPr="00D82629">
        <w:rPr>
          <w:color w:val="231F20"/>
          <w:sz w:val="24"/>
          <w:szCs w:val="24"/>
        </w:rPr>
        <w:tab/>
        <w:t>To suit plant</w:t>
      </w:r>
      <w:r w:rsidRPr="00D82629">
        <w:rPr>
          <w:color w:val="231F20"/>
          <w:sz w:val="24"/>
          <w:szCs w:val="24"/>
        </w:rPr>
        <w:t xml:space="preserve"> requirement</w:t>
      </w:r>
    </w:p>
    <w:p w14:paraId="67D2E026" w14:textId="6F4E44B7" w:rsidR="00BD2119" w:rsidRPr="00D82629" w:rsidRDefault="004F7B6A" w:rsidP="00EB1186">
      <w:pPr>
        <w:widowControl w:val="0"/>
        <w:ind w:right="56"/>
        <w:jc w:val="both"/>
        <w:rPr>
          <w:color w:val="231F20"/>
          <w:sz w:val="24"/>
          <w:szCs w:val="24"/>
        </w:rPr>
      </w:pPr>
      <w:r w:rsidRPr="00D82629">
        <w:rPr>
          <w:color w:val="231F20"/>
          <w:sz w:val="24"/>
          <w:szCs w:val="24"/>
        </w:rPr>
        <w:t>Discharge level of material with respect to mill floor level</w:t>
      </w:r>
      <w:r w:rsidR="00BB3B47" w:rsidRPr="00D82629">
        <w:rPr>
          <w:color w:val="231F20"/>
          <w:sz w:val="24"/>
          <w:szCs w:val="24"/>
        </w:rPr>
        <w:t xml:space="preserve"> </w:t>
      </w:r>
      <w:r w:rsidR="00720573">
        <w:rPr>
          <w:color w:val="231F20"/>
          <w:sz w:val="24"/>
          <w:szCs w:val="24"/>
        </w:rPr>
        <w:t xml:space="preserve"> </w:t>
      </w:r>
      <w:r w:rsidRPr="00D82629">
        <w:rPr>
          <w:color w:val="231F20"/>
          <w:sz w:val="24"/>
          <w:szCs w:val="24"/>
        </w:rPr>
        <w:t xml:space="preserve">: </w:t>
      </w:r>
      <w:r w:rsidRPr="00D82629">
        <w:rPr>
          <w:color w:val="231F20"/>
          <w:sz w:val="24"/>
          <w:szCs w:val="24"/>
        </w:rPr>
        <w:tab/>
        <w:t>To suit plant requirement</w:t>
      </w:r>
      <w:r w:rsidR="008256BF" w:rsidRPr="00D82629">
        <w:rPr>
          <w:color w:val="231F20"/>
          <w:sz w:val="24"/>
          <w:szCs w:val="24"/>
        </w:rPr>
        <w:t>.</w:t>
      </w:r>
    </w:p>
    <w:p w14:paraId="1FEE0AD1" w14:textId="77777777" w:rsidR="00EB1186" w:rsidRPr="00D82629" w:rsidRDefault="00EB1186" w:rsidP="00EB1186">
      <w:pPr>
        <w:widowControl w:val="0"/>
        <w:ind w:right="56"/>
        <w:jc w:val="both"/>
        <w:rPr>
          <w:color w:val="231F20"/>
          <w:sz w:val="24"/>
          <w:szCs w:val="24"/>
        </w:rPr>
      </w:pPr>
    </w:p>
    <w:p w14:paraId="454DEB65" w14:textId="7A1FB216" w:rsidR="00D635F2" w:rsidRDefault="004F7B6A" w:rsidP="004F7B6A">
      <w:pPr>
        <w:widowControl w:val="0"/>
        <w:spacing w:before="120"/>
        <w:ind w:right="56"/>
        <w:jc w:val="both"/>
        <w:rPr>
          <w:iCs/>
          <w:color w:val="231F20"/>
          <w:sz w:val="24"/>
          <w:szCs w:val="24"/>
        </w:rPr>
      </w:pPr>
      <w:r w:rsidRPr="00D82629">
        <w:rPr>
          <w:b/>
          <w:color w:val="231F20"/>
          <w:sz w:val="24"/>
          <w:szCs w:val="24"/>
        </w:rPr>
        <w:t>5.1.2</w:t>
      </w:r>
      <w:r w:rsidR="008256BF" w:rsidRPr="00D82629">
        <w:rPr>
          <w:color w:val="231F20"/>
          <w:sz w:val="24"/>
          <w:szCs w:val="24"/>
        </w:rPr>
        <w:t xml:space="preserve"> </w:t>
      </w:r>
      <w:r w:rsidRPr="00E84922">
        <w:rPr>
          <w:iCs/>
          <w:color w:val="231F20"/>
          <w:sz w:val="24"/>
          <w:szCs w:val="24"/>
        </w:rPr>
        <w:t xml:space="preserve">Based on the typical heating configuration, the range of heating rates </w:t>
      </w:r>
      <w:r w:rsidR="00EE7081" w:rsidRPr="00E84922">
        <w:rPr>
          <w:iCs/>
          <w:color w:val="231F20"/>
          <w:sz w:val="24"/>
          <w:szCs w:val="24"/>
        </w:rPr>
        <w:t xml:space="preserve">are </w:t>
      </w:r>
      <w:r w:rsidR="00D635F2">
        <w:rPr>
          <w:iCs/>
          <w:color w:val="231F20"/>
          <w:sz w:val="24"/>
          <w:szCs w:val="24"/>
        </w:rPr>
        <w:t>to be considered as</w:t>
      </w:r>
      <w:r w:rsidRPr="00E84922">
        <w:rPr>
          <w:iCs/>
          <w:color w:val="231F20"/>
          <w:sz w:val="24"/>
          <w:szCs w:val="24"/>
        </w:rPr>
        <w:t>:</w:t>
      </w:r>
    </w:p>
    <w:p w14:paraId="0A21B4D1" w14:textId="594C566F" w:rsidR="00905D43" w:rsidRPr="00D82629" w:rsidRDefault="004F7B6A" w:rsidP="004F7B6A">
      <w:pPr>
        <w:widowControl w:val="0"/>
        <w:spacing w:before="120"/>
        <w:ind w:right="56"/>
        <w:jc w:val="both"/>
        <w:rPr>
          <w:b/>
          <w:sz w:val="24"/>
          <w:szCs w:val="24"/>
        </w:rPr>
      </w:pPr>
      <w:r w:rsidRPr="00D82629">
        <w:rPr>
          <w:color w:val="231F20"/>
          <w:sz w:val="24"/>
          <w:szCs w:val="24"/>
        </w:rPr>
        <w:t xml:space="preserve"> </w:t>
      </w:r>
    </w:p>
    <w:p w14:paraId="4A2274F1" w14:textId="43EAF18D" w:rsidR="00905D43" w:rsidRPr="00D82629" w:rsidRDefault="004F7B6A" w:rsidP="00EB1186">
      <w:pPr>
        <w:widowControl w:val="0"/>
        <w:ind w:right="56"/>
        <w:jc w:val="both"/>
        <w:rPr>
          <w:b/>
          <w:color w:val="70AD47"/>
          <w:sz w:val="24"/>
          <w:szCs w:val="24"/>
        </w:rPr>
      </w:pPr>
      <w:r w:rsidRPr="00D82629">
        <w:rPr>
          <w:color w:val="231F20"/>
          <w:sz w:val="24"/>
          <w:szCs w:val="24"/>
        </w:rPr>
        <w:t>Top fired pusher type furnace</w:t>
      </w:r>
      <w:r w:rsidRPr="00D82629">
        <w:rPr>
          <w:color w:val="231F20"/>
          <w:sz w:val="24"/>
          <w:szCs w:val="24"/>
        </w:rPr>
        <w:tab/>
      </w:r>
      <w:r w:rsidRPr="00D82629">
        <w:rPr>
          <w:color w:val="231F20"/>
          <w:sz w:val="24"/>
          <w:szCs w:val="24"/>
        </w:rPr>
        <w:tab/>
      </w:r>
      <w:r w:rsidRPr="00D82629">
        <w:rPr>
          <w:color w:val="231F20"/>
          <w:sz w:val="24"/>
          <w:szCs w:val="24"/>
        </w:rPr>
        <w:tab/>
      </w:r>
      <w:r w:rsidRPr="00D82629">
        <w:rPr>
          <w:color w:val="231F20"/>
          <w:sz w:val="24"/>
          <w:szCs w:val="24"/>
        </w:rPr>
        <w:tab/>
      </w:r>
      <w:r w:rsidR="00BB3B47" w:rsidRPr="00D82629">
        <w:rPr>
          <w:color w:val="231F20"/>
          <w:sz w:val="24"/>
          <w:szCs w:val="24"/>
        </w:rPr>
        <w:t xml:space="preserve">          </w:t>
      </w:r>
      <w:r w:rsidRPr="00D82629">
        <w:rPr>
          <w:color w:val="231F20"/>
          <w:sz w:val="24"/>
          <w:szCs w:val="24"/>
        </w:rPr>
        <w:t>:</w:t>
      </w:r>
      <w:r w:rsidRPr="00D82629">
        <w:rPr>
          <w:color w:val="231F20"/>
          <w:sz w:val="24"/>
          <w:szCs w:val="24"/>
        </w:rPr>
        <w:tab/>
        <w:t>……….</w:t>
      </w:r>
      <w:r w:rsidR="002024AD">
        <w:rPr>
          <w:color w:val="231F20"/>
          <w:sz w:val="24"/>
          <w:szCs w:val="24"/>
        </w:rPr>
        <w:t xml:space="preserve"> </w:t>
      </w:r>
      <w:r w:rsidRPr="00D82629">
        <w:rPr>
          <w:color w:val="000000" w:themeColor="text1"/>
          <w:sz w:val="24"/>
          <w:szCs w:val="24"/>
        </w:rPr>
        <w:t>around 1</w:t>
      </w:r>
      <w:r w:rsidR="00363168">
        <w:rPr>
          <w:color w:val="000000" w:themeColor="text1"/>
          <w:sz w:val="24"/>
          <w:szCs w:val="24"/>
        </w:rPr>
        <w:t xml:space="preserve"> </w:t>
      </w:r>
      <w:r w:rsidRPr="00D82629">
        <w:rPr>
          <w:color w:val="000000" w:themeColor="text1"/>
          <w:sz w:val="24"/>
          <w:szCs w:val="24"/>
        </w:rPr>
        <w:t>min/mm</w:t>
      </w:r>
    </w:p>
    <w:p w14:paraId="26ED122D" w14:textId="5ECBC7D6" w:rsidR="00905D43" w:rsidRPr="00D82629" w:rsidRDefault="004F7B6A" w:rsidP="00EB1186">
      <w:pPr>
        <w:widowControl w:val="0"/>
        <w:ind w:right="56"/>
        <w:jc w:val="both"/>
        <w:rPr>
          <w:color w:val="70AD47"/>
          <w:sz w:val="24"/>
          <w:szCs w:val="24"/>
        </w:rPr>
      </w:pPr>
      <w:r w:rsidRPr="00D82629">
        <w:rPr>
          <w:color w:val="231F20"/>
          <w:sz w:val="24"/>
          <w:szCs w:val="24"/>
        </w:rPr>
        <w:t>Top and bottom fired pusher type furnace</w:t>
      </w:r>
      <w:r w:rsidRPr="00D82629">
        <w:rPr>
          <w:color w:val="231F20"/>
          <w:sz w:val="24"/>
          <w:szCs w:val="24"/>
        </w:rPr>
        <w:tab/>
      </w:r>
      <w:r w:rsidRPr="00D82629">
        <w:rPr>
          <w:color w:val="231F20"/>
          <w:sz w:val="24"/>
          <w:szCs w:val="24"/>
        </w:rPr>
        <w:tab/>
      </w:r>
      <w:r w:rsidR="00BB3B47" w:rsidRPr="00D82629">
        <w:rPr>
          <w:color w:val="231F20"/>
          <w:sz w:val="24"/>
          <w:szCs w:val="24"/>
        </w:rPr>
        <w:t xml:space="preserve">          </w:t>
      </w:r>
      <w:r w:rsidRPr="00D82629">
        <w:rPr>
          <w:color w:val="231F20"/>
          <w:sz w:val="24"/>
          <w:szCs w:val="24"/>
        </w:rPr>
        <w:t>:</w:t>
      </w:r>
      <w:r w:rsidRPr="00D82629">
        <w:rPr>
          <w:color w:val="231F20"/>
          <w:sz w:val="24"/>
          <w:szCs w:val="24"/>
        </w:rPr>
        <w:tab/>
        <w:t xml:space="preserve">………. </w:t>
      </w:r>
      <w:r w:rsidRPr="00D82629">
        <w:rPr>
          <w:color w:val="000000" w:themeColor="text1"/>
          <w:sz w:val="24"/>
          <w:szCs w:val="24"/>
        </w:rPr>
        <w:t>around 0.5</w:t>
      </w:r>
      <w:r w:rsidR="00363168">
        <w:rPr>
          <w:color w:val="000000" w:themeColor="text1"/>
          <w:sz w:val="24"/>
          <w:szCs w:val="24"/>
        </w:rPr>
        <w:t xml:space="preserve"> </w:t>
      </w:r>
      <w:r w:rsidRPr="00D82629">
        <w:rPr>
          <w:color w:val="000000" w:themeColor="text1"/>
          <w:sz w:val="24"/>
          <w:szCs w:val="24"/>
        </w:rPr>
        <w:t>min/mm</w:t>
      </w:r>
    </w:p>
    <w:p w14:paraId="6FDF0CE8" w14:textId="77777777" w:rsidR="00BD2119" w:rsidRPr="00D82629" w:rsidRDefault="00BD2119" w:rsidP="00BD2119">
      <w:pPr>
        <w:widowControl w:val="0"/>
        <w:ind w:right="56"/>
        <w:jc w:val="both"/>
        <w:rPr>
          <w:b/>
          <w:color w:val="231F20"/>
          <w:sz w:val="24"/>
          <w:szCs w:val="24"/>
        </w:rPr>
      </w:pPr>
    </w:p>
    <w:p w14:paraId="5AFF01D6" w14:textId="77777777" w:rsidR="00905D43" w:rsidRPr="00D82629" w:rsidRDefault="004F7B6A" w:rsidP="00BD2119">
      <w:pPr>
        <w:widowControl w:val="0"/>
        <w:ind w:right="56"/>
        <w:jc w:val="both"/>
        <w:rPr>
          <w:b/>
          <w:color w:val="231F20"/>
          <w:sz w:val="24"/>
          <w:szCs w:val="24"/>
        </w:rPr>
      </w:pPr>
      <w:r w:rsidRPr="00D82629">
        <w:rPr>
          <w:b/>
          <w:color w:val="231F20"/>
          <w:sz w:val="24"/>
          <w:szCs w:val="24"/>
        </w:rPr>
        <w:lastRenderedPageBreak/>
        <w:t>5.2</w:t>
      </w:r>
      <w:r w:rsidRPr="00D82629">
        <w:rPr>
          <w:color w:val="231F20"/>
          <w:sz w:val="24"/>
          <w:szCs w:val="24"/>
        </w:rPr>
        <w:t xml:space="preserve"> </w:t>
      </w:r>
      <w:r w:rsidRPr="00D82629">
        <w:rPr>
          <w:b/>
          <w:color w:val="231F20"/>
          <w:sz w:val="24"/>
          <w:szCs w:val="24"/>
        </w:rPr>
        <w:t>Furnace Casing</w:t>
      </w:r>
    </w:p>
    <w:p w14:paraId="03F65BC4" w14:textId="77777777" w:rsidR="00BD2119" w:rsidRPr="00D82629" w:rsidRDefault="00BD2119" w:rsidP="00BD2119">
      <w:pPr>
        <w:widowControl w:val="0"/>
        <w:ind w:right="56"/>
        <w:jc w:val="both"/>
        <w:rPr>
          <w:sz w:val="24"/>
          <w:szCs w:val="24"/>
        </w:rPr>
      </w:pPr>
    </w:p>
    <w:p w14:paraId="1D2B2CB2" w14:textId="4DEBEF3C" w:rsidR="00905D43" w:rsidRPr="00D82629" w:rsidRDefault="004F7B6A" w:rsidP="00BD2119">
      <w:pPr>
        <w:widowControl w:val="0"/>
        <w:ind w:right="56"/>
        <w:jc w:val="both"/>
        <w:rPr>
          <w:color w:val="231F20"/>
          <w:sz w:val="24"/>
          <w:szCs w:val="24"/>
        </w:rPr>
      </w:pPr>
      <w:r w:rsidRPr="00D82629">
        <w:rPr>
          <w:color w:val="231F20"/>
          <w:sz w:val="24"/>
          <w:szCs w:val="24"/>
        </w:rPr>
        <w:t xml:space="preserve">The furnace casing will be fabricated from minimum 5 mm thick </w:t>
      </w:r>
      <w:r w:rsidR="00667784" w:rsidRPr="00D82629">
        <w:rPr>
          <w:color w:val="231F20"/>
          <w:sz w:val="24"/>
          <w:szCs w:val="24"/>
        </w:rPr>
        <w:t xml:space="preserve">steel plates as per </w:t>
      </w:r>
      <w:r w:rsidRPr="00D82629">
        <w:rPr>
          <w:color w:val="231F20"/>
          <w:sz w:val="24"/>
          <w:szCs w:val="24"/>
        </w:rPr>
        <w:t>IS 2062 (Grade E 250 A) quality steel plates adequately reinforced with structural members. The casting used on front walls (door opening side)</w:t>
      </w:r>
      <w:r w:rsidRPr="00D82629">
        <w:rPr>
          <w:color w:val="4472C4"/>
          <w:sz w:val="24"/>
          <w:szCs w:val="24"/>
        </w:rPr>
        <w:t xml:space="preserve"> </w:t>
      </w:r>
      <w:r w:rsidRPr="00D82629">
        <w:rPr>
          <w:sz w:val="24"/>
          <w:szCs w:val="24"/>
        </w:rPr>
        <w:t>and the</w:t>
      </w:r>
      <w:r w:rsidRPr="00D82629">
        <w:rPr>
          <w:color w:val="231F20"/>
          <w:sz w:val="24"/>
          <w:szCs w:val="24"/>
        </w:rPr>
        <w:t xml:space="preserve"> burner cut-out areas will be made of minimum 10 mm thick mild steel plates.</w:t>
      </w:r>
    </w:p>
    <w:p w14:paraId="1C5E6EE0" w14:textId="77777777" w:rsidR="00BE0F8F" w:rsidRPr="00D82629" w:rsidRDefault="00BE0F8F" w:rsidP="00BD2119">
      <w:pPr>
        <w:widowControl w:val="0"/>
        <w:ind w:right="56"/>
        <w:jc w:val="both"/>
        <w:rPr>
          <w:sz w:val="24"/>
          <w:szCs w:val="24"/>
        </w:rPr>
      </w:pPr>
    </w:p>
    <w:p w14:paraId="6DD0426B" w14:textId="77777777" w:rsidR="00905D43" w:rsidRPr="00D82629" w:rsidRDefault="004F7B6A" w:rsidP="00EB1186">
      <w:pPr>
        <w:widowControl w:val="0"/>
        <w:ind w:right="56"/>
        <w:jc w:val="both"/>
        <w:rPr>
          <w:color w:val="231F20"/>
          <w:sz w:val="24"/>
          <w:szCs w:val="24"/>
        </w:rPr>
      </w:pPr>
      <w:r w:rsidRPr="00D82629">
        <w:rPr>
          <w:color w:val="231F20"/>
          <w:sz w:val="24"/>
          <w:szCs w:val="24"/>
        </w:rPr>
        <w:t>The suspended/arch roof is constructed by suitable beams framed to the structural members attached to the side buckstays. The intermediate beams are to be provided as required to stiffen the main beams and the support walkways. The main structural members will support the fired burner walls.</w:t>
      </w:r>
    </w:p>
    <w:p w14:paraId="6990E1CE" w14:textId="77777777" w:rsidR="00BD2119" w:rsidRPr="00D82629" w:rsidRDefault="00BD2119" w:rsidP="00EB1186">
      <w:pPr>
        <w:widowControl w:val="0"/>
        <w:ind w:right="56"/>
        <w:jc w:val="both"/>
        <w:rPr>
          <w:sz w:val="24"/>
          <w:szCs w:val="24"/>
        </w:rPr>
      </w:pPr>
    </w:p>
    <w:p w14:paraId="76337B11" w14:textId="77777777" w:rsidR="00905D43" w:rsidRPr="00D82629" w:rsidRDefault="004F7B6A" w:rsidP="00EB1186">
      <w:pPr>
        <w:widowControl w:val="0"/>
        <w:ind w:right="56"/>
        <w:jc w:val="both"/>
        <w:rPr>
          <w:b/>
          <w:color w:val="231F20"/>
          <w:sz w:val="24"/>
          <w:szCs w:val="24"/>
        </w:rPr>
      </w:pPr>
      <w:r w:rsidRPr="00D82629">
        <w:rPr>
          <w:b/>
          <w:sz w:val="24"/>
          <w:szCs w:val="24"/>
        </w:rPr>
        <w:t>5.3</w:t>
      </w:r>
      <w:r w:rsidRPr="00D82629">
        <w:rPr>
          <w:sz w:val="24"/>
          <w:szCs w:val="24"/>
        </w:rPr>
        <w:t xml:space="preserve"> </w:t>
      </w:r>
      <w:r w:rsidRPr="00D82629">
        <w:rPr>
          <w:b/>
          <w:color w:val="231F20"/>
          <w:sz w:val="24"/>
          <w:szCs w:val="24"/>
        </w:rPr>
        <w:t>Walkways and Platforms</w:t>
      </w:r>
    </w:p>
    <w:p w14:paraId="30053636" w14:textId="77777777" w:rsidR="00BD2119" w:rsidRPr="00D82629" w:rsidRDefault="00BD2119" w:rsidP="00EB1186">
      <w:pPr>
        <w:widowControl w:val="0"/>
        <w:ind w:right="56"/>
        <w:jc w:val="both"/>
        <w:rPr>
          <w:sz w:val="24"/>
          <w:szCs w:val="24"/>
        </w:rPr>
      </w:pPr>
    </w:p>
    <w:p w14:paraId="52FD72FC" w14:textId="77777777" w:rsidR="00905D43" w:rsidRPr="00D82629" w:rsidRDefault="004F7B6A" w:rsidP="0056333B">
      <w:pPr>
        <w:widowControl w:val="0"/>
        <w:spacing w:line="276" w:lineRule="auto"/>
        <w:ind w:right="56"/>
        <w:jc w:val="both"/>
        <w:rPr>
          <w:sz w:val="24"/>
          <w:szCs w:val="24"/>
        </w:rPr>
      </w:pPr>
      <w:r w:rsidRPr="00D82629">
        <w:rPr>
          <w:color w:val="231F20"/>
          <w:sz w:val="24"/>
          <w:szCs w:val="24"/>
        </w:rPr>
        <w:t>All necessary platforms and access walkways on the furnace proper for servicing the burner, valve, drive mechanism, thermocouples and door drives.</w:t>
      </w:r>
    </w:p>
    <w:p w14:paraId="2066D906" w14:textId="24A06E0F" w:rsidR="0056333B" w:rsidRPr="0056333B" w:rsidRDefault="004F7B6A" w:rsidP="0056333B">
      <w:pPr>
        <w:widowControl w:val="0"/>
        <w:spacing w:before="120" w:line="276" w:lineRule="auto"/>
        <w:ind w:right="56"/>
        <w:jc w:val="both"/>
        <w:rPr>
          <w:color w:val="231F20"/>
          <w:sz w:val="24"/>
          <w:szCs w:val="24"/>
        </w:rPr>
      </w:pPr>
      <w:r w:rsidRPr="00D82629">
        <w:rPr>
          <w:color w:val="231F20"/>
          <w:sz w:val="24"/>
          <w:szCs w:val="24"/>
        </w:rPr>
        <w:t>The platforms and access walkways include all necessary structural supports, gratings, chequered plates and hand rails.</w:t>
      </w:r>
    </w:p>
    <w:p w14:paraId="52996249" w14:textId="5AF746E8" w:rsidR="00905D43" w:rsidRPr="00D82629" w:rsidRDefault="004F7B6A" w:rsidP="0056333B">
      <w:pPr>
        <w:widowControl w:val="0"/>
        <w:spacing w:line="276" w:lineRule="auto"/>
        <w:ind w:right="56"/>
        <w:jc w:val="both"/>
        <w:rPr>
          <w:color w:val="231F20"/>
          <w:sz w:val="24"/>
          <w:szCs w:val="24"/>
        </w:rPr>
      </w:pPr>
      <w:r w:rsidRPr="00D82629">
        <w:rPr>
          <w:color w:val="231F20"/>
          <w:sz w:val="24"/>
          <w:szCs w:val="24"/>
        </w:rPr>
        <w:t>The platform will be</w:t>
      </w:r>
      <w:r w:rsidR="00EF129A" w:rsidRPr="00D82629">
        <w:rPr>
          <w:color w:val="231F20"/>
          <w:sz w:val="24"/>
          <w:szCs w:val="24"/>
        </w:rPr>
        <w:t xml:space="preserve"> designed for a minimum of </w:t>
      </w:r>
      <w:r w:rsidR="00EF129A" w:rsidRPr="00EC04C1">
        <w:rPr>
          <w:color w:val="231F20"/>
          <w:sz w:val="24"/>
          <w:szCs w:val="24"/>
        </w:rPr>
        <w:t xml:space="preserve">800 </w:t>
      </w:r>
      <w:r w:rsidR="002E2904" w:rsidRPr="00EC04C1">
        <w:rPr>
          <w:color w:val="231F20"/>
          <w:sz w:val="24"/>
          <w:szCs w:val="24"/>
        </w:rPr>
        <w:t>k</w:t>
      </w:r>
      <w:r w:rsidRPr="00EC04C1">
        <w:rPr>
          <w:color w:val="231F20"/>
          <w:sz w:val="24"/>
          <w:szCs w:val="24"/>
        </w:rPr>
        <w:t>g/</w:t>
      </w:r>
      <w:r w:rsidR="00A56E0A" w:rsidRPr="00EC04C1">
        <w:rPr>
          <w:sz w:val="24"/>
          <w:szCs w:val="24"/>
        </w:rPr>
        <w:t>m</w:t>
      </w:r>
      <w:r w:rsidR="00A56E0A" w:rsidRPr="00EC04C1">
        <w:rPr>
          <w:sz w:val="24"/>
          <w:szCs w:val="24"/>
          <w:vertAlign w:val="superscript"/>
        </w:rPr>
        <w:t>2</w:t>
      </w:r>
      <w:r w:rsidRPr="00EC04C1">
        <w:rPr>
          <w:color w:val="231F20"/>
          <w:sz w:val="24"/>
          <w:szCs w:val="24"/>
        </w:rPr>
        <w:t xml:space="preserve"> and walkways will be</w:t>
      </w:r>
      <w:r w:rsidR="00EF129A" w:rsidRPr="00EC04C1">
        <w:rPr>
          <w:color w:val="231F20"/>
          <w:sz w:val="24"/>
          <w:szCs w:val="24"/>
        </w:rPr>
        <w:t xml:space="preserve"> designed for a minimum of 500 </w:t>
      </w:r>
      <w:r w:rsidR="002E2904" w:rsidRPr="00EC04C1">
        <w:rPr>
          <w:color w:val="231F20"/>
          <w:sz w:val="24"/>
          <w:szCs w:val="24"/>
        </w:rPr>
        <w:t>k</w:t>
      </w:r>
      <w:r w:rsidRPr="00EC04C1">
        <w:rPr>
          <w:color w:val="231F20"/>
          <w:sz w:val="24"/>
          <w:szCs w:val="24"/>
        </w:rPr>
        <w:t>g/</w:t>
      </w:r>
      <w:r w:rsidR="00A56E0A" w:rsidRPr="00EC04C1">
        <w:rPr>
          <w:sz w:val="24"/>
          <w:szCs w:val="24"/>
        </w:rPr>
        <w:t>m</w:t>
      </w:r>
      <w:r w:rsidR="00A56E0A" w:rsidRPr="00EC04C1">
        <w:rPr>
          <w:sz w:val="24"/>
          <w:szCs w:val="24"/>
          <w:vertAlign w:val="superscript"/>
        </w:rPr>
        <w:t>2</w:t>
      </w:r>
      <w:r w:rsidR="00A56E0A" w:rsidRPr="00EC04C1">
        <w:rPr>
          <w:sz w:val="24"/>
          <w:szCs w:val="24"/>
        </w:rPr>
        <w:t xml:space="preserve"> </w:t>
      </w:r>
      <w:r w:rsidRPr="00EC04C1">
        <w:rPr>
          <w:color w:val="231F20"/>
          <w:sz w:val="24"/>
          <w:szCs w:val="24"/>
        </w:rPr>
        <w:t>loading.</w:t>
      </w:r>
    </w:p>
    <w:p w14:paraId="615C63D5" w14:textId="77777777" w:rsidR="00BD2119" w:rsidRPr="00D82629" w:rsidRDefault="00BD2119" w:rsidP="00EB1186">
      <w:pPr>
        <w:widowControl w:val="0"/>
        <w:ind w:right="56"/>
        <w:jc w:val="both"/>
        <w:rPr>
          <w:sz w:val="24"/>
          <w:szCs w:val="24"/>
        </w:rPr>
      </w:pPr>
    </w:p>
    <w:p w14:paraId="306ED000" w14:textId="77777777" w:rsidR="00905D43" w:rsidRPr="00D82629" w:rsidRDefault="004F7B6A" w:rsidP="00EB1186">
      <w:pPr>
        <w:widowControl w:val="0"/>
        <w:ind w:right="56"/>
        <w:jc w:val="both"/>
        <w:rPr>
          <w:b/>
          <w:color w:val="231F20"/>
          <w:sz w:val="24"/>
          <w:szCs w:val="24"/>
        </w:rPr>
      </w:pPr>
      <w:r w:rsidRPr="00D82629">
        <w:rPr>
          <w:b/>
          <w:sz w:val="24"/>
          <w:szCs w:val="24"/>
        </w:rPr>
        <w:t>5.4</w:t>
      </w:r>
      <w:r w:rsidRPr="00D82629">
        <w:rPr>
          <w:sz w:val="24"/>
          <w:szCs w:val="24"/>
        </w:rPr>
        <w:t xml:space="preserve"> </w:t>
      </w:r>
      <w:r w:rsidRPr="00D82629">
        <w:rPr>
          <w:b/>
          <w:color w:val="231F20"/>
          <w:sz w:val="24"/>
          <w:szCs w:val="24"/>
        </w:rPr>
        <w:t>Doors</w:t>
      </w:r>
    </w:p>
    <w:p w14:paraId="262E5FE0" w14:textId="77777777" w:rsidR="00BD2119" w:rsidRPr="00D82629" w:rsidRDefault="00BD2119" w:rsidP="00EB1186">
      <w:pPr>
        <w:widowControl w:val="0"/>
        <w:ind w:right="56"/>
        <w:jc w:val="both"/>
        <w:rPr>
          <w:b/>
          <w:color w:val="231F20"/>
          <w:sz w:val="24"/>
          <w:szCs w:val="24"/>
        </w:rPr>
      </w:pPr>
    </w:p>
    <w:p w14:paraId="5C20DFFA" w14:textId="77777777" w:rsidR="00EB1186" w:rsidRPr="00D82629" w:rsidRDefault="004F7B6A" w:rsidP="00EB1186">
      <w:pPr>
        <w:widowControl w:val="0"/>
        <w:ind w:right="56"/>
        <w:jc w:val="both"/>
        <w:rPr>
          <w:i/>
          <w:color w:val="231F20"/>
          <w:sz w:val="24"/>
          <w:szCs w:val="24"/>
        </w:rPr>
      </w:pPr>
      <w:r w:rsidRPr="00D82629">
        <w:rPr>
          <w:b/>
          <w:sz w:val="24"/>
          <w:szCs w:val="24"/>
        </w:rPr>
        <w:t xml:space="preserve">5.4.1 </w:t>
      </w:r>
      <w:r w:rsidRPr="00D82629">
        <w:rPr>
          <w:i/>
          <w:color w:val="231F20"/>
          <w:sz w:val="24"/>
          <w:szCs w:val="24"/>
        </w:rPr>
        <w:t>End Charge Door</w:t>
      </w:r>
    </w:p>
    <w:p w14:paraId="743D5E39" w14:textId="77777777" w:rsidR="00E9017F" w:rsidRDefault="004F7B6A" w:rsidP="004F7B6A">
      <w:pPr>
        <w:widowControl w:val="0"/>
        <w:spacing w:before="120"/>
        <w:ind w:right="56"/>
        <w:jc w:val="both"/>
        <w:rPr>
          <w:color w:val="231F20"/>
          <w:sz w:val="24"/>
          <w:szCs w:val="24"/>
        </w:rPr>
      </w:pPr>
      <w:r w:rsidRPr="00D82629">
        <w:rPr>
          <w:color w:val="231F20"/>
          <w:sz w:val="24"/>
          <w:szCs w:val="24"/>
        </w:rPr>
        <w:t>End charge door will have following details:</w:t>
      </w:r>
    </w:p>
    <w:p w14:paraId="7D93B1C0" w14:textId="77777777" w:rsidR="002C0250" w:rsidRPr="00D82629" w:rsidRDefault="002C0250" w:rsidP="004F7B6A">
      <w:pPr>
        <w:widowControl w:val="0"/>
        <w:spacing w:before="120"/>
        <w:ind w:right="56"/>
        <w:jc w:val="both"/>
        <w:rPr>
          <w:i/>
          <w:sz w:val="24"/>
          <w:szCs w:val="24"/>
        </w:rPr>
      </w:pPr>
    </w:p>
    <w:p w14:paraId="715499D4" w14:textId="780D1A66" w:rsidR="00905D43" w:rsidRPr="00D82629" w:rsidRDefault="004F7B6A" w:rsidP="002C0250">
      <w:pPr>
        <w:widowControl w:val="0"/>
        <w:ind w:right="56"/>
        <w:jc w:val="both"/>
        <w:rPr>
          <w:i/>
          <w:sz w:val="24"/>
          <w:szCs w:val="24"/>
        </w:rPr>
      </w:pPr>
      <w:r w:rsidRPr="00D82629">
        <w:rPr>
          <w:color w:val="231F20"/>
          <w:sz w:val="24"/>
          <w:szCs w:val="24"/>
        </w:rPr>
        <w:t>Type</w:t>
      </w:r>
      <w:r w:rsidRPr="00D82629">
        <w:rPr>
          <w:color w:val="231F20"/>
          <w:sz w:val="24"/>
          <w:szCs w:val="24"/>
        </w:rPr>
        <w:tab/>
      </w:r>
      <w:r w:rsidRPr="00D82629">
        <w:rPr>
          <w:color w:val="231F20"/>
          <w:sz w:val="24"/>
          <w:szCs w:val="24"/>
        </w:rPr>
        <w:tab/>
      </w:r>
      <w:r w:rsidR="002C0250">
        <w:rPr>
          <w:color w:val="231F20"/>
          <w:sz w:val="24"/>
          <w:szCs w:val="24"/>
        </w:rPr>
        <w:t xml:space="preserve"> </w:t>
      </w:r>
      <w:r w:rsidRPr="00D82629">
        <w:rPr>
          <w:color w:val="231F20"/>
          <w:sz w:val="24"/>
          <w:szCs w:val="24"/>
        </w:rPr>
        <w:t>:        Vertical rise and fall, counterweighted</w:t>
      </w:r>
    </w:p>
    <w:p w14:paraId="559E5439" w14:textId="0F7E36E8" w:rsidR="00905D43" w:rsidRPr="00D82629" w:rsidRDefault="0056333B" w:rsidP="002C0250">
      <w:pPr>
        <w:widowControl w:val="0"/>
        <w:ind w:right="56"/>
        <w:jc w:val="both"/>
        <w:rPr>
          <w:i/>
          <w:sz w:val="24"/>
          <w:szCs w:val="24"/>
        </w:rPr>
      </w:pPr>
      <w:r>
        <w:rPr>
          <w:color w:val="231F20"/>
          <w:sz w:val="24"/>
          <w:szCs w:val="24"/>
        </w:rPr>
        <w:t>Quantity</w:t>
      </w:r>
      <w:r>
        <w:rPr>
          <w:color w:val="231F20"/>
          <w:sz w:val="24"/>
          <w:szCs w:val="24"/>
        </w:rPr>
        <w:tab/>
      </w:r>
      <w:r w:rsidR="002C0250">
        <w:rPr>
          <w:color w:val="231F20"/>
          <w:sz w:val="24"/>
          <w:szCs w:val="24"/>
        </w:rPr>
        <w:t xml:space="preserve"> </w:t>
      </w:r>
      <w:r>
        <w:rPr>
          <w:color w:val="231F20"/>
          <w:sz w:val="24"/>
          <w:szCs w:val="24"/>
        </w:rPr>
        <w:t xml:space="preserve">:        </w:t>
      </w:r>
      <w:r w:rsidR="004F7B6A" w:rsidRPr="00D82629">
        <w:rPr>
          <w:color w:val="231F20"/>
          <w:sz w:val="24"/>
          <w:szCs w:val="24"/>
        </w:rPr>
        <w:t>1 no</w:t>
      </w:r>
      <w:r w:rsidR="00A56E0A" w:rsidRPr="00D82629">
        <w:rPr>
          <w:color w:val="231F20"/>
          <w:sz w:val="24"/>
          <w:szCs w:val="24"/>
        </w:rPr>
        <w:t>.</w:t>
      </w:r>
    </w:p>
    <w:p w14:paraId="698E8375" w14:textId="45E8CFF1" w:rsidR="008256BF" w:rsidRPr="00D82629" w:rsidRDefault="004F7B6A" w:rsidP="002C0250">
      <w:pPr>
        <w:widowControl w:val="0"/>
        <w:ind w:right="56"/>
        <w:jc w:val="both"/>
        <w:rPr>
          <w:color w:val="231F20"/>
          <w:sz w:val="24"/>
          <w:szCs w:val="24"/>
        </w:rPr>
      </w:pPr>
      <w:r w:rsidRPr="00D82629">
        <w:rPr>
          <w:color w:val="231F20"/>
          <w:sz w:val="24"/>
          <w:szCs w:val="24"/>
        </w:rPr>
        <w:t>Operation</w:t>
      </w:r>
      <w:r w:rsidRPr="00D82629">
        <w:rPr>
          <w:color w:val="231F20"/>
          <w:sz w:val="24"/>
          <w:szCs w:val="24"/>
        </w:rPr>
        <w:tab/>
      </w:r>
      <w:r w:rsidR="002C0250">
        <w:rPr>
          <w:color w:val="231F20"/>
          <w:sz w:val="24"/>
          <w:szCs w:val="24"/>
        </w:rPr>
        <w:t xml:space="preserve"> </w:t>
      </w:r>
      <w:r w:rsidRPr="00D82629">
        <w:rPr>
          <w:color w:val="231F20"/>
          <w:sz w:val="24"/>
          <w:szCs w:val="24"/>
        </w:rPr>
        <w:t>:        Manual, winch-operated or electric motor/ hydraulic cylinder driven</w:t>
      </w:r>
    </w:p>
    <w:p w14:paraId="50F18119" w14:textId="0C08BA89" w:rsidR="008256BF" w:rsidRPr="00D82629" w:rsidRDefault="004F7B6A" w:rsidP="002C0250">
      <w:pPr>
        <w:widowControl w:val="0"/>
        <w:ind w:right="56"/>
        <w:jc w:val="both"/>
        <w:rPr>
          <w:color w:val="231F20"/>
          <w:sz w:val="24"/>
          <w:szCs w:val="24"/>
        </w:rPr>
      </w:pPr>
      <w:r w:rsidRPr="00D82629">
        <w:rPr>
          <w:color w:val="231F20"/>
          <w:sz w:val="24"/>
          <w:szCs w:val="24"/>
        </w:rPr>
        <w:t>Material</w:t>
      </w:r>
      <w:r w:rsidRPr="00D82629">
        <w:rPr>
          <w:color w:val="231F20"/>
          <w:sz w:val="24"/>
          <w:szCs w:val="24"/>
        </w:rPr>
        <w:tab/>
      </w:r>
      <w:r w:rsidR="002C0250">
        <w:rPr>
          <w:color w:val="231F20"/>
          <w:sz w:val="24"/>
          <w:szCs w:val="24"/>
        </w:rPr>
        <w:t xml:space="preserve"> </w:t>
      </w:r>
      <w:r w:rsidRPr="00D82629">
        <w:rPr>
          <w:color w:val="231F20"/>
          <w:sz w:val="24"/>
          <w:szCs w:val="24"/>
        </w:rPr>
        <w:t>:        MS fabricated with graded cast iron cladding around periphery</w:t>
      </w:r>
    </w:p>
    <w:p w14:paraId="5BF289B3" w14:textId="77777777" w:rsidR="00905D43" w:rsidRPr="00D82629" w:rsidRDefault="004F7B6A" w:rsidP="002C0250">
      <w:pPr>
        <w:widowControl w:val="0"/>
        <w:ind w:right="56"/>
        <w:jc w:val="both"/>
        <w:rPr>
          <w:color w:val="231F20"/>
          <w:sz w:val="24"/>
          <w:szCs w:val="24"/>
        </w:rPr>
      </w:pPr>
      <w:r w:rsidRPr="00D82629">
        <w:rPr>
          <w:color w:val="231F20"/>
          <w:sz w:val="24"/>
          <w:szCs w:val="24"/>
        </w:rPr>
        <w:t xml:space="preserve">Door insulation:       Ceramic </w:t>
      </w:r>
      <w:r w:rsidR="003411B7" w:rsidRPr="00D82629">
        <w:rPr>
          <w:color w:val="231F20"/>
          <w:sz w:val="24"/>
          <w:szCs w:val="24"/>
        </w:rPr>
        <w:t>fiber</w:t>
      </w:r>
      <w:r w:rsidRPr="00D82629">
        <w:rPr>
          <w:color w:val="231F20"/>
          <w:sz w:val="24"/>
          <w:szCs w:val="24"/>
        </w:rPr>
        <w:t xml:space="preserve"> / refractories of adequate thickness</w:t>
      </w:r>
    </w:p>
    <w:p w14:paraId="02998E45" w14:textId="77777777" w:rsidR="00E9017F" w:rsidRPr="00D82629" w:rsidRDefault="00E9017F" w:rsidP="004F7B6A">
      <w:pPr>
        <w:widowControl w:val="0"/>
        <w:spacing w:line="173" w:lineRule="auto"/>
        <w:ind w:right="56"/>
        <w:jc w:val="both"/>
        <w:rPr>
          <w:color w:val="231F20"/>
          <w:sz w:val="24"/>
          <w:szCs w:val="24"/>
        </w:rPr>
      </w:pPr>
    </w:p>
    <w:p w14:paraId="57F3924E" w14:textId="67C2E28B" w:rsidR="00905D43" w:rsidRPr="00D82629" w:rsidRDefault="004F7B6A" w:rsidP="00EB1186">
      <w:pPr>
        <w:widowControl w:val="0"/>
        <w:ind w:right="56"/>
        <w:jc w:val="both"/>
        <w:rPr>
          <w:color w:val="231F20"/>
          <w:sz w:val="24"/>
          <w:szCs w:val="24"/>
        </w:rPr>
      </w:pPr>
      <w:r w:rsidRPr="00D82629">
        <w:rPr>
          <w:color w:val="231F20"/>
          <w:sz w:val="24"/>
          <w:szCs w:val="24"/>
        </w:rPr>
        <w:t>The charge door will be manufactured from steel plates (Grade E 250 A</w:t>
      </w:r>
      <w:r w:rsidR="00A56E0A" w:rsidRPr="00D82629">
        <w:rPr>
          <w:color w:val="231F20"/>
          <w:sz w:val="24"/>
          <w:szCs w:val="24"/>
        </w:rPr>
        <w:t xml:space="preserve"> as per IS 2062</w:t>
      </w:r>
      <w:r w:rsidRPr="00D82629">
        <w:rPr>
          <w:color w:val="231F20"/>
          <w:sz w:val="24"/>
          <w:szCs w:val="24"/>
        </w:rPr>
        <w:t>) and structural with heat resistant cast iron at periphery. The door opening periphery will be fitted with heat resistant cast iron.</w:t>
      </w:r>
    </w:p>
    <w:p w14:paraId="36409EBE" w14:textId="77777777" w:rsidR="00BD2119" w:rsidRPr="00D82629" w:rsidRDefault="00BD2119" w:rsidP="00EB1186">
      <w:pPr>
        <w:widowControl w:val="0"/>
        <w:ind w:right="56"/>
        <w:jc w:val="both"/>
        <w:rPr>
          <w:color w:val="231F20"/>
          <w:sz w:val="24"/>
          <w:szCs w:val="24"/>
        </w:rPr>
      </w:pPr>
    </w:p>
    <w:p w14:paraId="6816B8C9" w14:textId="77777777" w:rsidR="00EB1186" w:rsidRPr="00D82629" w:rsidRDefault="008256BF" w:rsidP="00EB1186">
      <w:pPr>
        <w:widowControl w:val="0"/>
        <w:tabs>
          <w:tab w:val="left" w:pos="0"/>
        </w:tabs>
        <w:spacing w:before="97"/>
        <w:ind w:right="56"/>
        <w:jc w:val="both"/>
        <w:rPr>
          <w:i/>
          <w:color w:val="231F20"/>
          <w:sz w:val="24"/>
          <w:szCs w:val="24"/>
        </w:rPr>
      </w:pPr>
      <w:r w:rsidRPr="00D82629">
        <w:rPr>
          <w:b/>
          <w:color w:val="231F20"/>
          <w:sz w:val="24"/>
          <w:szCs w:val="24"/>
        </w:rPr>
        <w:t>5.4.2</w:t>
      </w:r>
      <w:r w:rsidRPr="00D82629">
        <w:rPr>
          <w:i/>
          <w:color w:val="231F20"/>
          <w:sz w:val="24"/>
          <w:szCs w:val="24"/>
        </w:rPr>
        <w:t xml:space="preserve"> </w:t>
      </w:r>
      <w:r w:rsidR="004F7B6A" w:rsidRPr="00D82629">
        <w:rPr>
          <w:i/>
          <w:color w:val="231F20"/>
          <w:sz w:val="24"/>
          <w:szCs w:val="24"/>
        </w:rPr>
        <w:t>Door Drive Operation</w:t>
      </w:r>
    </w:p>
    <w:p w14:paraId="4ABBE816" w14:textId="77777777" w:rsidR="00905D43" w:rsidRPr="00D82629" w:rsidRDefault="004F7B6A" w:rsidP="00EB1186">
      <w:pPr>
        <w:widowControl w:val="0"/>
        <w:spacing w:before="80"/>
        <w:ind w:right="56"/>
        <w:jc w:val="both"/>
        <w:rPr>
          <w:sz w:val="24"/>
          <w:szCs w:val="24"/>
        </w:rPr>
      </w:pPr>
      <w:r w:rsidRPr="00D82629">
        <w:rPr>
          <w:color w:val="231F20"/>
          <w:sz w:val="24"/>
          <w:szCs w:val="24"/>
        </w:rPr>
        <w:t>The door will be operated manually for which necessary shafting, bearings, sprockets, chains, winch etc. will be provided.</w:t>
      </w:r>
    </w:p>
    <w:p w14:paraId="25C37181" w14:textId="77777777" w:rsidR="00905D43" w:rsidRPr="00D82629" w:rsidRDefault="004F7B6A" w:rsidP="004F7B6A">
      <w:pPr>
        <w:widowControl w:val="0"/>
        <w:spacing w:before="80"/>
        <w:ind w:right="56"/>
        <w:jc w:val="both"/>
        <w:rPr>
          <w:sz w:val="24"/>
          <w:szCs w:val="24"/>
        </w:rPr>
      </w:pPr>
      <w:r w:rsidRPr="00D82629">
        <w:rPr>
          <w:color w:val="231F20"/>
          <w:sz w:val="24"/>
          <w:szCs w:val="24"/>
        </w:rPr>
        <w:t>The door can also be operated hydraulically by means of hydraulic cylinder with necessary shafting, bearings, sprockets, chains etc. or electro-mechanically operated by suitable motor electric gear box with necessary electro-magnetic brake, chain and pulley etc. will be provided.</w:t>
      </w:r>
    </w:p>
    <w:p w14:paraId="55E62FB6" w14:textId="77777777" w:rsidR="00BD2119" w:rsidRPr="00D82629" w:rsidRDefault="008256BF" w:rsidP="008256BF">
      <w:pPr>
        <w:widowControl w:val="0"/>
        <w:tabs>
          <w:tab w:val="left" w:pos="820"/>
        </w:tabs>
        <w:spacing w:before="160"/>
        <w:ind w:right="56"/>
        <w:jc w:val="both"/>
        <w:rPr>
          <w:i/>
          <w:color w:val="231F20"/>
          <w:sz w:val="24"/>
          <w:szCs w:val="24"/>
        </w:rPr>
      </w:pPr>
      <w:r w:rsidRPr="00D82629">
        <w:rPr>
          <w:b/>
          <w:color w:val="231F20"/>
          <w:sz w:val="24"/>
          <w:szCs w:val="24"/>
        </w:rPr>
        <w:t>5.4.2.1</w:t>
      </w:r>
      <w:r w:rsidRPr="00D82629">
        <w:rPr>
          <w:i/>
          <w:color w:val="231F20"/>
          <w:sz w:val="24"/>
          <w:szCs w:val="24"/>
        </w:rPr>
        <w:t xml:space="preserve"> </w:t>
      </w:r>
      <w:r w:rsidR="004F7B6A" w:rsidRPr="00D82629">
        <w:rPr>
          <w:i/>
          <w:color w:val="231F20"/>
          <w:sz w:val="24"/>
          <w:szCs w:val="24"/>
        </w:rPr>
        <w:t>Side discharge door</w:t>
      </w:r>
    </w:p>
    <w:p w14:paraId="64F722B2" w14:textId="42506771" w:rsidR="008256BF" w:rsidRDefault="004F7B6A" w:rsidP="004F7B6A">
      <w:pPr>
        <w:widowControl w:val="0"/>
        <w:spacing w:before="80"/>
        <w:ind w:right="56"/>
        <w:jc w:val="both"/>
        <w:rPr>
          <w:color w:val="231F20"/>
          <w:sz w:val="24"/>
          <w:szCs w:val="24"/>
        </w:rPr>
      </w:pPr>
      <w:r w:rsidRPr="00D82629">
        <w:rPr>
          <w:color w:val="231F20"/>
          <w:sz w:val="24"/>
          <w:szCs w:val="24"/>
        </w:rPr>
        <w:t>Side discharge door will have following details:</w:t>
      </w:r>
    </w:p>
    <w:p w14:paraId="219D2E1F" w14:textId="77777777" w:rsidR="00162C7C" w:rsidRPr="00162C7C" w:rsidRDefault="00162C7C" w:rsidP="004F7B6A">
      <w:pPr>
        <w:widowControl w:val="0"/>
        <w:spacing w:before="80"/>
        <w:ind w:right="56"/>
        <w:jc w:val="both"/>
        <w:rPr>
          <w:color w:val="231F20"/>
          <w:sz w:val="24"/>
          <w:szCs w:val="24"/>
        </w:rPr>
      </w:pPr>
    </w:p>
    <w:p w14:paraId="77FAE5BF" w14:textId="77777777" w:rsidR="00905D43" w:rsidRPr="00D82629" w:rsidRDefault="004F7B6A" w:rsidP="00EB1186">
      <w:pPr>
        <w:pBdr>
          <w:top w:val="nil"/>
          <w:left w:val="nil"/>
          <w:bottom w:val="nil"/>
          <w:right w:val="nil"/>
          <w:between w:val="nil"/>
        </w:pBdr>
        <w:ind w:right="56"/>
        <w:jc w:val="both"/>
        <w:rPr>
          <w:color w:val="000000"/>
          <w:sz w:val="24"/>
          <w:szCs w:val="24"/>
        </w:rPr>
      </w:pPr>
      <w:r w:rsidRPr="00D82629">
        <w:rPr>
          <w:color w:val="000000"/>
          <w:sz w:val="24"/>
          <w:szCs w:val="24"/>
        </w:rPr>
        <w:t>Type</w:t>
      </w:r>
      <w:r w:rsidRPr="00D82629">
        <w:rPr>
          <w:color w:val="000000"/>
          <w:sz w:val="24"/>
          <w:szCs w:val="24"/>
        </w:rPr>
        <w:tab/>
      </w:r>
      <w:r w:rsidRPr="00D82629">
        <w:rPr>
          <w:color w:val="000000"/>
          <w:sz w:val="24"/>
          <w:szCs w:val="24"/>
        </w:rPr>
        <w:tab/>
        <w:t>:</w:t>
      </w:r>
      <w:r w:rsidRPr="00D82629">
        <w:rPr>
          <w:color w:val="000000"/>
          <w:sz w:val="24"/>
          <w:szCs w:val="24"/>
        </w:rPr>
        <w:tab/>
        <w:t>Vertical rise and fall</w:t>
      </w:r>
    </w:p>
    <w:p w14:paraId="6F4CBD7B" w14:textId="77777777" w:rsidR="00905D43" w:rsidRPr="00D82629" w:rsidRDefault="004F7B6A" w:rsidP="00EB1186">
      <w:pPr>
        <w:pBdr>
          <w:top w:val="nil"/>
          <w:left w:val="nil"/>
          <w:bottom w:val="nil"/>
          <w:right w:val="nil"/>
          <w:between w:val="nil"/>
        </w:pBdr>
        <w:ind w:right="56"/>
        <w:jc w:val="both"/>
        <w:rPr>
          <w:color w:val="000000"/>
          <w:sz w:val="24"/>
          <w:szCs w:val="24"/>
        </w:rPr>
      </w:pPr>
      <w:r w:rsidRPr="00D82629">
        <w:rPr>
          <w:color w:val="000000"/>
          <w:sz w:val="24"/>
          <w:szCs w:val="24"/>
        </w:rPr>
        <w:t>Quantity</w:t>
      </w:r>
      <w:r w:rsidRPr="00D82629">
        <w:rPr>
          <w:color w:val="000000"/>
          <w:sz w:val="24"/>
          <w:szCs w:val="24"/>
        </w:rPr>
        <w:tab/>
        <w:t>:</w:t>
      </w:r>
      <w:r w:rsidRPr="00D82629">
        <w:rPr>
          <w:color w:val="000000"/>
          <w:sz w:val="24"/>
          <w:szCs w:val="24"/>
        </w:rPr>
        <w:tab/>
        <w:t>2 nos. (one at each side of furnace)</w:t>
      </w:r>
    </w:p>
    <w:p w14:paraId="6E0E0381" w14:textId="59DF5F78" w:rsidR="00905D43" w:rsidRPr="00D82629" w:rsidRDefault="004F7B6A" w:rsidP="00EB1186">
      <w:pPr>
        <w:pBdr>
          <w:top w:val="nil"/>
          <w:left w:val="nil"/>
          <w:bottom w:val="nil"/>
          <w:right w:val="nil"/>
          <w:between w:val="nil"/>
        </w:pBdr>
        <w:ind w:right="56"/>
        <w:jc w:val="both"/>
        <w:rPr>
          <w:color w:val="000000"/>
          <w:sz w:val="24"/>
          <w:szCs w:val="24"/>
        </w:rPr>
      </w:pPr>
      <w:r w:rsidRPr="00D82629">
        <w:rPr>
          <w:color w:val="000000"/>
          <w:sz w:val="24"/>
          <w:szCs w:val="24"/>
        </w:rPr>
        <w:t>Operation</w:t>
      </w:r>
      <w:r w:rsidRPr="00D82629">
        <w:rPr>
          <w:color w:val="000000"/>
          <w:sz w:val="24"/>
          <w:szCs w:val="24"/>
        </w:rPr>
        <w:tab/>
        <w:t>:</w:t>
      </w:r>
      <w:r w:rsidRPr="00D82629">
        <w:rPr>
          <w:color w:val="000000"/>
          <w:sz w:val="24"/>
          <w:szCs w:val="24"/>
        </w:rPr>
        <w:tab/>
        <w:t>Hyd</w:t>
      </w:r>
      <w:r w:rsidR="00C3733E">
        <w:rPr>
          <w:color w:val="000000"/>
          <w:sz w:val="24"/>
          <w:szCs w:val="24"/>
        </w:rPr>
        <w:t>raulic cylinder/Electric motor/</w:t>
      </w:r>
      <w:r w:rsidR="00C3733E" w:rsidRPr="00D82629">
        <w:rPr>
          <w:color w:val="000000"/>
          <w:sz w:val="24"/>
          <w:szCs w:val="24"/>
        </w:rPr>
        <w:t>P</w:t>
      </w:r>
      <w:r w:rsidRPr="00D82629">
        <w:rPr>
          <w:color w:val="000000"/>
          <w:sz w:val="24"/>
          <w:szCs w:val="24"/>
        </w:rPr>
        <w:t>neumatic</w:t>
      </w:r>
    </w:p>
    <w:p w14:paraId="2AA95464" w14:textId="77777777" w:rsidR="00905D43" w:rsidRPr="00D82629" w:rsidRDefault="004F7B6A" w:rsidP="00EB1186">
      <w:pPr>
        <w:pBdr>
          <w:top w:val="nil"/>
          <w:left w:val="nil"/>
          <w:bottom w:val="nil"/>
          <w:right w:val="nil"/>
          <w:between w:val="nil"/>
        </w:pBdr>
        <w:ind w:right="56"/>
        <w:jc w:val="both"/>
        <w:rPr>
          <w:color w:val="000000"/>
          <w:sz w:val="24"/>
          <w:szCs w:val="24"/>
        </w:rPr>
      </w:pPr>
      <w:r w:rsidRPr="00D82629">
        <w:rPr>
          <w:color w:val="000000"/>
          <w:sz w:val="24"/>
          <w:szCs w:val="24"/>
        </w:rPr>
        <w:t>Opening size</w:t>
      </w:r>
      <w:r w:rsidRPr="00D82629">
        <w:rPr>
          <w:color w:val="000000"/>
          <w:sz w:val="24"/>
          <w:szCs w:val="24"/>
        </w:rPr>
        <w:tab/>
        <w:t>:</w:t>
      </w:r>
      <w:r w:rsidRPr="00D82629">
        <w:rPr>
          <w:color w:val="000000"/>
          <w:sz w:val="24"/>
          <w:szCs w:val="24"/>
        </w:rPr>
        <w:tab/>
        <w:t>As required</w:t>
      </w:r>
    </w:p>
    <w:p w14:paraId="3D1742CA" w14:textId="77777777" w:rsidR="00905D43" w:rsidRPr="00D82629" w:rsidRDefault="004F7B6A" w:rsidP="00EB1186">
      <w:pPr>
        <w:pBdr>
          <w:top w:val="nil"/>
          <w:left w:val="nil"/>
          <w:bottom w:val="nil"/>
          <w:right w:val="nil"/>
          <w:between w:val="nil"/>
        </w:pBdr>
        <w:ind w:right="56"/>
        <w:jc w:val="both"/>
        <w:rPr>
          <w:color w:val="000000"/>
          <w:sz w:val="24"/>
          <w:szCs w:val="24"/>
        </w:rPr>
      </w:pPr>
      <w:r w:rsidRPr="00D82629">
        <w:rPr>
          <w:color w:val="000000"/>
          <w:sz w:val="24"/>
          <w:szCs w:val="24"/>
        </w:rPr>
        <w:lastRenderedPageBreak/>
        <w:t>Material</w:t>
      </w:r>
      <w:r w:rsidRPr="00D82629">
        <w:rPr>
          <w:color w:val="000000"/>
          <w:sz w:val="24"/>
          <w:szCs w:val="24"/>
        </w:rPr>
        <w:tab/>
        <w:t>:</w:t>
      </w:r>
      <w:r w:rsidRPr="00D82629">
        <w:rPr>
          <w:color w:val="000000"/>
          <w:sz w:val="24"/>
          <w:szCs w:val="24"/>
        </w:rPr>
        <w:tab/>
        <w:t>Heat resistant cast iron/Alloy steel</w:t>
      </w:r>
    </w:p>
    <w:p w14:paraId="406A1DA5" w14:textId="77777777" w:rsidR="00905D43" w:rsidRPr="00D82629" w:rsidRDefault="00905D43" w:rsidP="004F7B6A">
      <w:pPr>
        <w:widowControl w:val="0"/>
        <w:ind w:right="56"/>
        <w:jc w:val="both"/>
        <w:rPr>
          <w:sz w:val="24"/>
          <w:szCs w:val="24"/>
        </w:rPr>
      </w:pPr>
    </w:p>
    <w:p w14:paraId="420009C0" w14:textId="77777777" w:rsidR="00905D43" w:rsidRPr="00D82629" w:rsidRDefault="008256BF" w:rsidP="008256BF">
      <w:pPr>
        <w:widowControl w:val="0"/>
        <w:tabs>
          <w:tab w:val="left" w:pos="670"/>
        </w:tabs>
        <w:ind w:right="56"/>
        <w:jc w:val="both"/>
        <w:rPr>
          <w:i/>
          <w:color w:val="231F20"/>
          <w:sz w:val="24"/>
          <w:szCs w:val="24"/>
        </w:rPr>
      </w:pPr>
      <w:r w:rsidRPr="00D82629">
        <w:rPr>
          <w:b/>
          <w:color w:val="231F20"/>
          <w:sz w:val="24"/>
          <w:szCs w:val="24"/>
        </w:rPr>
        <w:t>5.4.3</w:t>
      </w:r>
      <w:r w:rsidRPr="00D82629">
        <w:rPr>
          <w:i/>
          <w:color w:val="231F20"/>
          <w:sz w:val="24"/>
          <w:szCs w:val="24"/>
        </w:rPr>
        <w:t xml:space="preserve"> </w:t>
      </w:r>
      <w:r w:rsidR="004F7B6A" w:rsidRPr="00D82629">
        <w:rPr>
          <w:i/>
          <w:color w:val="231F20"/>
          <w:sz w:val="24"/>
          <w:szCs w:val="24"/>
        </w:rPr>
        <w:t>Door Drive Operation</w:t>
      </w:r>
    </w:p>
    <w:p w14:paraId="1682D72E" w14:textId="77777777" w:rsidR="00BD2119" w:rsidRPr="00D82629" w:rsidRDefault="00BD2119" w:rsidP="008256BF">
      <w:pPr>
        <w:widowControl w:val="0"/>
        <w:tabs>
          <w:tab w:val="left" w:pos="670"/>
        </w:tabs>
        <w:ind w:right="56"/>
        <w:jc w:val="both"/>
        <w:rPr>
          <w:i/>
          <w:sz w:val="24"/>
          <w:szCs w:val="24"/>
        </w:rPr>
      </w:pPr>
    </w:p>
    <w:p w14:paraId="09CA7802" w14:textId="6F256483" w:rsidR="00BD2119" w:rsidRPr="00602CA8" w:rsidRDefault="004F7B6A" w:rsidP="004F7B6A">
      <w:pPr>
        <w:widowControl w:val="0"/>
        <w:spacing w:before="80"/>
        <w:ind w:right="56"/>
        <w:jc w:val="both"/>
        <w:rPr>
          <w:color w:val="231F20"/>
          <w:sz w:val="24"/>
          <w:szCs w:val="24"/>
        </w:rPr>
      </w:pPr>
      <w:r w:rsidRPr="00D82629">
        <w:rPr>
          <w:color w:val="231F20"/>
          <w:sz w:val="24"/>
          <w:szCs w:val="24"/>
        </w:rPr>
        <w:t>The door can be operated hydraulically/pneumatically by means of hydraulic cylinder/pneumatic cylinder with necessary shafting, bearings, sprockets, chains etc. or electro-mechanically operated by suitable motor electric gear box with necessary electro-magnetic brake, chain and pulley etc. will be provided.</w:t>
      </w:r>
    </w:p>
    <w:p w14:paraId="0F1317EE" w14:textId="088DF01A" w:rsidR="008256BF" w:rsidRDefault="008256BF" w:rsidP="008256BF">
      <w:pPr>
        <w:widowControl w:val="0"/>
        <w:tabs>
          <w:tab w:val="left" w:pos="670"/>
        </w:tabs>
        <w:spacing w:before="160"/>
        <w:ind w:right="56"/>
        <w:jc w:val="both"/>
        <w:rPr>
          <w:i/>
          <w:sz w:val="24"/>
          <w:szCs w:val="24"/>
        </w:rPr>
      </w:pPr>
      <w:r w:rsidRPr="00D82629">
        <w:rPr>
          <w:b/>
          <w:color w:val="231F20"/>
          <w:sz w:val="24"/>
          <w:szCs w:val="24"/>
        </w:rPr>
        <w:t>5.4.4</w:t>
      </w:r>
      <w:r w:rsidRPr="00D82629">
        <w:rPr>
          <w:i/>
          <w:color w:val="231F20"/>
          <w:sz w:val="24"/>
          <w:szCs w:val="24"/>
        </w:rPr>
        <w:t xml:space="preserve"> </w:t>
      </w:r>
      <w:r w:rsidR="004F7B6A" w:rsidRPr="00D82629">
        <w:rPr>
          <w:i/>
          <w:color w:val="231F20"/>
          <w:sz w:val="24"/>
          <w:szCs w:val="24"/>
        </w:rPr>
        <w:t>Inspection Door</w:t>
      </w:r>
    </w:p>
    <w:p w14:paraId="4840C852" w14:textId="77777777" w:rsidR="00602CA8" w:rsidRPr="00D82629" w:rsidRDefault="00602CA8" w:rsidP="008256BF">
      <w:pPr>
        <w:widowControl w:val="0"/>
        <w:tabs>
          <w:tab w:val="left" w:pos="670"/>
        </w:tabs>
        <w:spacing w:before="160"/>
        <w:ind w:right="56"/>
        <w:jc w:val="both"/>
        <w:rPr>
          <w:i/>
          <w:sz w:val="24"/>
          <w:szCs w:val="24"/>
        </w:rPr>
      </w:pPr>
    </w:p>
    <w:p w14:paraId="6A89B08B" w14:textId="77777777" w:rsidR="008256BF" w:rsidRPr="00D82629" w:rsidRDefault="004F7B6A" w:rsidP="00EB1186">
      <w:pPr>
        <w:ind w:right="56"/>
        <w:jc w:val="both"/>
        <w:rPr>
          <w:sz w:val="24"/>
          <w:szCs w:val="24"/>
        </w:rPr>
      </w:pPr>
      <w:r w:rsidRPr="00D82629">
        <w:rPr>
          <w:sz w:val="24"/>
          <w:szCs w:val="24"/>
        </w:rPr>
        <w:t>Type</w:t>
      </w:r>
      <w:r w:rsidRPr="00D82629">
        <w:rPr>
          <w:sz w:val="24"/>
          <w:szCs w:val="24"/>
        </w:rPr>
        <w:tab/>
      </w:r>
      <w:r w:rsidRPr="00D82629">
        <w:rPr>
          <w:sz w:val="24"/>
          <w:szCs w:val="24"/>
        </w:rPr>
        <w:tab/>
        <w:t>:</w:t>
      </w:r>
      <w:r w:rsidRPr="00D82629">
        <w:rPr>
          <w:sz w:val="24"/>
          <w:szCs w:val="24"/>
        </w:rPr>
        <w:tab/>
        <w:t>Manual, hinged type</w:t>
      </w:r>
    </w:p>
    <w:p w14:paraId="3F46AF58" w14:textId="77777777" w:rsidR="008256BF" w:rsidRPr="00D82629" w:rsidRDefault="004F7B6A" w:rsidP="00EB1186">
      <w:pPr>
        <w:ind w:right="56"/>
        <w:jc w:val="both"/>
        <w:rPr>
          <w:sz w:val="24"/>
          <w:szCs w:val="24"/>
        </w:rPr>
      </w:pPr>
      <w:r w:rsidRPr="00D82629">
        <w:rPr>
          <w:sz w:val="24"/>
          <w:szCs w:val="24"/>
        </w:rPr>
        <w:t>Quantity</w:t>
      </w:r>
      <w:r w:rsidRPr="00D82629">
        <w:rPr>
          <w:sz w:val="24"/>
          <w:szCs w:val="24"/>
        </w:rPr>
        <w:tab/>
        <w:t>:</w:t>
      </w:r>
      <w:r w:rsidRPr="00D82629">
        <w:rPr>
          <w:sz w:val="24"/>
          <w:szCs w:val="24"/>
        </w:rPr>
        <w:tab/>
        <w:t>As required</w:t>
      </w:r>
    </w:p>
    <w:p w14:paraId="15C19D8F" w14:textId="77777777" w:rsidR="008256BF" w:rsidRPr="00D82629" w:rsidRDefault="004F7B6A" w:rsidP="00EB1186">
      <w:pPr>
        <w:ind w:right="56"/>
        <w:jc w:val="both"/>
        <w:rPr>
          <w:sz w:val="24"/>
          <w:szCs w:val="24"/>
        </w:rPr>
      </w:pPr>
      <w:r w:rsidRPr="00D82629">
        <w:rPr>
          <w:sz w:val="24"/>
          <w:szCs w:val="24"/>
        </w:rPr>
        <w:t>Opening size</w:t>
      </w:r>
      <w:r w:rsidRPr="00D82629">
        <w:rPr>
          <w:sz w:val="24"/>
          <w:szCs w:val="24"/>
        </w:rPr>
        <w:tab/>
        <w:t>:</w:t>
      </w:r>
      <w:r w:rsidRPr="00D82629">
        <w:rPr>
          <w:sz w:val="24"/>
          <w:szCs w:val="24"/>
        </w:rPr>
        <w:tab/>
        <w:t>250 mm × 250 mm approx.</w:t>
      </w:r>
    </w:p>
    <w:p w14:paraId="3FC64194" w14:textId="77777777" w:rsidR="008256BF" w:rsidRPr="00D82629" w:rsidRDefault="00BB3B47" w:rsidP="00EB1186">
      <w:pPr>
        <w:ind w:right="56"/>
        <w:jc w:val="both"/>
        <w:rPr>
          <w:sz w:val="24"/>
          <w:szCs w:val="24"/>
        </w:rPr>
      </w:pPr>
      <w:r w:rsidRPr="00D82629">
        <w:rPr>
          <w:sz w:val="24"/>
          <w:szCs w:val="24"/>
        </w:rPr>
        <w:t xml:space="preserve">Materials </w:t>
      </w:r>
      <w:r w:rsidR="004F7B6A" w:rsidRPr="00D82629">
        <w:rPr>
          <w:sz w:val="24"/>
          <w:szCs w:val="24"/>
        </w:rPr>
        <w:tab/>
        <w:t>:</w:t>
      </w:r>
      <w:r w:rsidR="004F7B6A" w:rsidRPr="00D82629">
        <w:rPr>
          <w:sz w:val="24"/>
          <w:szCs w:val="24"/>
        </w:rPr>
        <w:tab/>
        <w:t xml:space="preserve">Graded cast iron and heat resistant cast iron  </w:t>
      </w:r>
    </w:p>
    <w:p w14:paraId="33CEA14F" w14:textId="77777777" w:rsidR="00905D43" w:rsidRPr="00D82629" w:rsidRDefault="004F7B6A" w:rsidP="00EB1186">
      <w:pPr>
        <w:ind w:right="56"/>
        <w:jc w:val="both"/>
        <w:rPr>
          <w:sz w:val="24"/>
          <w:szCs w:val="24"/>
        </w:rPr>
      </w:pPr>
      <w:r w:rsidRPr="00D82629">
        <w:rPr>
          <w:sz w:val="24"/>
          <w:szCs w:val="24"/>
        </w:rPr>
        <w:t>Operation</w:t>
      </w:r>
      <w:r w:rsidRPr="00D82629">
        <w:rPr>
          <w:sz w:val="24"/>
          <w:szCs w:val="24"/>
        </w:rPr>
        <w:tab/>
        <w:t>:</w:t>
      </w:r>
      <w:r w:rsidRPr="00D82629">
        <w:rPr>
          <w:sz w:val="24"/>
          <w:szCs w:val="24"/>
        </w:rPr>
        <w:tab/>
        <w:t>Manual</w:t>
      </w:r>
    </w:p>
    <w:p w14:paraId="190F25AC" w14:textId="77777777" w:rsidR="008256BF" w:rsidRPr="00D82629" w:rsidRDefault="008256BF" w:rsidP="004F7B6A">
      <w:pPr>
        <w:ind w:right="56"/>
        <w:jc w:val="both"/>
        <w:rPr>
          <w:sz w:val="24"/>
          <w:szCs w:val="24"/>
        </w:rPr>
      </w:pPr>
    </w:p>
    <w:p w14:paraId="75250662" w14:textId="77777777" w:rsidR="00905D43" w:rsidRPr="00D82629" w:rsidRDefault="00905D43" w:rsidP="004F7B6A">
      <w:pPr>
        <w:widowControl w:val="0"/>
        <w:spacing w:before="1"/>
        <w:ind w:right="56"/>
        <w:jc w:val="both"/>
        <w:rPr>
          <w:sz w:val="24"/>
          <w:szCs w:val="24"/>
        </w:rPr>
      </w:pPr>
    </w:p>
    <w:p w14:paraId="2872C1B5" w14:textId="77777777" w:rsidR="00905D43" w:rsidRPr="00D82629" w:rsidRDefault="004F7B6A" w:rsidP="004F7B6A">
      <w:pPr>
        <w:widowControl w:val="0"/>
        <w:spacing w:before="1"/>
        <w:ind w:right="56"/>
        <w:jc w:val="both"/>
        <w:rPr>
          <w:sz w:val="24"/>
          <w:szCs w:val="24"/>
        </w:rPr>
      </w:pPr>
      <w:r w:rsidRPr="00D82629">
        <w:rPr>
          <w:b/>
          <w:color w:val="231F20"/>
          <w:sz w:val="24"/>
          <w:szCs w:val="24"/>
        </w:rPr>
        <w:t xml:space="preserve">5.4.4.1 </w:t>
      </w:r>
      <w:r w:rsidRPr="00D82629">
        <w:rPr>
          <w:color w:val="231F20"/>
          <w:sz w:val="24"/>
          <w:szCs w:val="24"/>
        </w:rPr>
        <w:t>Adequate number of inspection doors on both side walls will be provided. These doors will be manufactured from heat resistant cast iron for preheating zone and heat resistant cast iron for heating/ soaking zones. The doors will be suitable for manual operation. The door opening periphery would be fitted with heat resistant cast iron.</w:t>
      </w:r>
    </w:p>
    <w:p w14:paraId="557E0A01" w14:textId="77777777" w:rsidR="00905D43" w:rsidRPr="00D82629" w:rsidRDefault="00905D43" w:rsidP="004F7B6A">
      <w:pPr>
        <w:widowControl w:val="0"/>
        <w:ind w:right="56"/>
        <w:jc w:val="both"/>
        <w:rPr>
          <w:b/>
          <w:color w:val="231F20"/>
          <w:sz w:val="24"/>
          <w:szCs w:val="24"/>
        </w:rPr>
      </w:pPr>
    </w:p>
    <w:p w14:paraId="5F52AC9E" w14:textId="77777777" w:rsidR="00905D43" w:rsidRPr="00D82629" w:rsidRDefault="004F7B6A" w:rsidP="004F7B6A">
      <w:pPr>
        <w:ind w:right="56"/>
        <w:jc w:val="both"/>
        <w:rPr>
          <w:i/>
          <w:sz w:val="24"/>
          <w:szCs w:val="24"/>
        </w:rPr>
      </w:pPr>
      <w:r w:rsidRPr="00D82629">
        <w:rPr>
          <w:b/>
          <w:sz w:val="24"/>
          <w:szCs w:val="24"/>
        </w:rPr>
        <w:t xml:space="preserve">5.4.5 </w:t>
      </w:r>
      <w:r w:rsidRPr="00D82629">
        <w:rPr>
          <w:i/>
          <w:sz w:val="24"/>
          <w:szCs w:val="24"/>
        </w:rPr>
        <w:t>Access Doors</w:t>
      </w:r>
    </w:p>
    <w:p w14:paraId="01B50497" w14:textId="77777777" w:rsidR="008256BF" w:rsidRPr="00D82629" w:rsidRDefault="008256BF" w:rsidP="004F7B6A">
      <w:pPr>
        <w:ind w:right="56"/>
        <w:jc w:val="both"/>
        <w:rPr>
          <w:i/>
          <w:sz w:val="24"/>
          <w:szCs w:val="24"/>
        </w:rPr>
      </w:pPr>
    </w:p>
    <w:p w14:paraId="187DCA82" w14:textId="77777777" w:rsidR="008256BF" w:rsidRPr="00D82629" w:rsidRDefault="004F7B6A" w:rsidP="00BD2119">
      <w:pPr>
        <w:ind w:right="56"/>
        <w:jc w:val="both"/>
        <w:rPr>
          <w:sz w:val="24"/>
          <w:szCs w:val="24"/>
        </w:rPr>
      </w:pPr>
      <w:r w:rsidRPr="00D82629">
        <w:rPr>
          <w:sz w:val="24"/>
          <w:szCs w:val="24"/>
        </w:rPr>
        <w:t>Type</w:t>
      </w:r>
      <w:r w:rsidRPr="00D82629">
        <w:rPr>
          <w:sz w:val="24"/>
          <w:szCs w:val="24"/>
        </w:rPr>
        <w:tab/>
      </w:r>
      <w:r w:rsidRPr="00D82629">
        <w:rPr>
          <w:sz w:val="24"/>
          <w:szCs w:val="24"/>
        </w:rPr>
        <w:tab/>
        <w:t>:</w:t>
      </w:r>
      <w:r w:rsidRPr="00D82629">
        <w:rPr>
          <w:sz w:val="24"/>
          <w:szCs w:val="24"/>
        </w:rPr>
        <w:tab/>
        <w:t xml:space="preserve">Manual, cover type, bolted </w:t>
      </w:r>
    </w:p>
    <w:p w14:paraId="2CCE92CE" w14:textId="77777777" w:rsidR="008256BF" w:rsidRPr="00D82629" w:rsidRDefault="004F7B6A" w:rsidP="00BD2119">
      <w:pPr>
        <w:ind w:right="56"/>
        <w:jc w:val="both"/>
        <w:rPr>
          <w:sz w:val="24"/>
          <w:szCs w:val="24"/>
        </w:rPr>
      </w:pPr>
      <w:r w:rsidRPr="00D82629">
        <w:rPr>
          <w:sz w:val="24"/>
          <w:szCs w:val="24"/>
        </w:rPr>
        <w:t>Quantity</w:t>
      </w:r>
      <w:r w:rsidRPr="00D82629">
        <w:rPr>
          <w:sz w:val="24"/>
          <w:szCs w:val="24"/>
        </w:rPr>
        <w:tab/>
        <w:t>:</w:t>
      </w:r>
      <w:r w:rsidRPr="00D82629">
        <w:rPr>
          <w:sz w:val="24"/>
          <w:szCs w:val="24"/>
        </w:rPr>
        <w:tab/>
        <w:t>As required</w:t>
      </w:r>
    </w:p>
    <w:p w14:paraId="0BE2AE73" w14:textId="77777777" w:rsidR="008256BF" w:rsidRPr="00D82629" w:rsidRDefault="004F7B6A" w:rsidP="00BD2119">
      <w:pPr>
        <w:ind w:right="56"/>
        <w:jc w:val="both"/>
        <w:rPr>
          <w:sz w:val="24"/>
          <w:szCs w:val="24"/>
        </w:rPr>
      </w:pPr>
      <w:r w:rsidRPr="00D82629">
        <w:rPr>
          <w:sz w:val="24"/>
          <w:szCs w:val="24"/>
        </w:rPr>
        <w:t>Opening size</w:t>
      </w:r>
      <w:r w:rsidRPr="00D82629">
        <w:rPr>
          <w:sz w:val="24"/>
          <w:szCs w:val="24"/>
        </w:rPr>
        <w:tab/>
        <w:t xml:space="preserve">: </w:t>
      </w:r>
      <w:r w:rsidRPr="00D82629">
        <w:rPr>
          <w:sz w:val="24"/>
          <w:szCs w:val="24"/>
        </w:rPr>
        <w:tab/>
        <w:t>Minimum 600 mm × 750 mm</w:t>
      </w:r>
    </w:p>
    <w:p w14:paraId="124B1B71" w14:textId="0F6C384F" w:rsidR="008256BF" w:rsidRPr="00D82629" w:rsidRDefault="004F7B6A" w:rsidP="00BD2119">
      <w:pPr>
        <w:ind w:right="56"/>
        <w:jc w:val="both"/>
        <w:rPr>
          <w:sz w:val="24"/>
          <w:szCs w:val="24"/>
        </w:rPr>
      </w:pPr>
      <w:r w:rsidRPr="00D82629">
        <w:rPr>
          <w:sz w:val="24"/>
          <w:szCs w:val="24"/>
        </w:rPr>
        <w:t xml:space="preserve">Material        </w:t>
      </w:r>
      <w:r w:rsidRPr="00D82629">
        <w:rPr>
          <w:sz w:val="24"/>
          <w:szCs w:val="24"/>
        </w:rPr>
        <w:tab/>
        <w:t xml:space="preserve">:    </w:t>
      </w:r>
      <w:r w:rsidRPr="00D82629">
        <w:rPr>
          <w:sz w:val="24"/>
          <w:szCs w:val="24"/>
        </w:rPr>
        <w:tab/>
        <w:t>Mild steel plate (</w:t>
      </w:r>
      <w:r w:rsidR="00A56E0A" w:rsidRPr="00D82629">
        <w:rPr>
          <w:color w:val="231F20"/>
          <w:sz w:val="24"/>
          <w:szCs w:val="24"/>
        </w:rPr>
        <w:t>Grade E 250 A as per IS 2062</w:t>
      </w:r>
      <w:r w:rsidRPr="00D82629">
        <w:rPr>
          <w:sz w:val="24"/>
          <w:szCs w:val="24"/>
        </w:rPr>
        <w:t>) of Min 5 mm thick</w:t>
      </w:r>
    </w:p>
    <w:p w14:paraId="6668713A" w14:textId="77777777" w:rsidR="00905D43" w:rsidRPr="00D82629" w:rsidRDefault="004F7B6A" w:rsidP="00BD2119">
      <w:pPr>
        <w:ind w:right="56"/>
        <w:jc w:val="both"/>
        <w:rPr>
          <w:sz w:val="24"/>
          <w:szCs w:val="24"/>
        </w:rPr>
      </w:pPr>
      <w:r w:rsidRPr="00D82629">
        <w:rPr>
          <w:sz w:val="24"/>
          <w:szCs w:val="24"/>
        </w:rPr>
        <w:t xml:space="preserve">Operation </w:t>
      </w:r>
      <w:r w:rsidRPr="00D82629">
        <w:rPr>
          <w:sz w:val="24"/>
          <w:szCs w:val="24"/>
        </w:rPr>
        <w:tab/>
        <w:t>:</w:t>
      </w:r>
      <w:r w:rsidRPr="00D82629">
        <w:rPr>
          <w:sz w:val="24"/>
          <w:szCs w:val="24"/>
        </w:rPr>
        <w:tab/>
        <w:t>Manual</w:t>
      </w:r>
    </w:p>
    <w:p w14:paraId="4FCC9A3B" w14:textId="77777777" w:rsidR="008256BF" w:rsidRPr="00D82629" w:rsidRDefault="008256BF" w:rsidP="004F7B6A">
      <w:pPr>
        <w:ind w:right="56"/>
        <w:jc w:val="both"/>
        <w:rPr>
          <w:sz w:val="24"/>
          <w:szCs w:val="24"/>
        </w:rPr>
      </w:pPr>
    </w:p>
    <w:p w14:paraId="47FCAA6D" w14:textId="637B22C0" w:rsidR="00BD2119" w:rsidRPr="0002067B" w:rsidRDefault="004F7B6A" w:rsidP="004F7B6A">
      <w:pPr>
        <w:widowControl w:val="0"/>
        <w:spacing w:before="64"/>
        <w:ind w:right="56"/>
        <w:jc w:val="both"/>
        <w:rPr>
          <w:color w:val="231F20"/>
          <w:sz w:val="24"/>
          <w:szCs w:val="24"/>
        </w:rPr>
      </w:pPr>
      <w:r w:rsidRPr="00D82629">
        <w:rPr>
          <w:color w:val="231F20"/>
          <w:sz w:val="24"/>
          <w:szCs w:val="24"/>
        </w:rPr>
        <w:t>Adequate number of access doors made of minimum 5mm thick mild steel plate will be provided on the side of the furnace wall and will be bolted to the furnace casing suitably. The opening in the furnace side wall brick work for the access doors will be normally filled with refractory brick laid dry for easy removal of bricks at the time of maintenance/requirement of access inside the furnace.</w:t>
      </w:r>
    </w:p>
    <w:p w14:paraId="2E95275C" w14:textId="05F10CC6" w:rsidR="008256BF" w:rsidRDefault="004F7B6A" w:rsidP="004F7B6A">
      <w:pPr>
        <w:widowControl w:val="0"/>
        <w:spacing w:before="161"/>
        <w:ind w:right="56"/>
        <w:jc w:val="both"/>
        <w:rPr>
          <w:i/>
          <w:color w:val="231F20"/>
          <w:sz w:val="24"/>
          <w:szCs w:val="24"/>
        </w:rPr>
      </w:pPr>
      <w:r w:rsidRPr="00D82629">
        <w:rPr>
          <w:b/>
          <w:color w:val="231F20"/>
          <w:sz w:val="24"/>
          <w:szCs w:val="24"/>
        </w:rPr>
        <w:t xml:space="preserve">5.4.6 </w:t>
      </w:r>
      <w:r w:rsidRPr="00D82629">
        <w:rPr>
          <w:i/>
          <w:color w:val="231F20"/>
          <w:sz w:val="24"/>
          <w:szCs w:val="24"/>
        </w:rPr>
        <w:t>Clean Out Door</w:t>
      </w:r>
    </w:p>
    <w:p w14:paraId="0B83C66C" w14:textId="77777777" w:rsidR="0002067B" w:rsidRPr="00D82629" w:rsidRDefault="0002067B" w:rsidP="004F7B6A">
      <w:pPr>
        <w:widowControl w:val="0"/>
        <w:spacing w:before="161"/>
        <w:ind w:right="56"/>
        <w:jc w:val="both"/>
        <w:rPr>
          <w:i/>
          <w:color w:val="231F20"/>
          <w:sz w:val="24"/>
          <w:szCs w:val="24"/>
        </w:rPr>
      </w:pPr>
    </w:p>
    <w:p w14:paraId="2B13CDD0" w14:textId="77777777" w:rsidR="008256BF" w:rsidRPr="00D82629" w:rsidRDefault="004F7B6A" w:rsidP="004F7B6A">
      <w:pPr>
        <w:ind w:right="56"/>
        <w:jc w:val="both"/>
        <w:rPr>
          <w:sz w:val="24"/>
          <w:szCs w:val="24"/>
        </w:rPr>
      </w:pPr>
      <w:r w:rsidRPr="00D82629">
        <w:rPr>
          <w:sz w:val="24"/>
          <w:szCs w:val="24"/>
        </w:rPr>
        <w:t>Type</w:t>
      </w:r>
      <w:r w:rsidRPr="00D82629">
        <w:rPr>
          <w:sz w:val="24"/>
          <w:szCs w:val="24"/>
        </w:rPr>
        <w:tab/>
      </w:r>
      <w:r w:rsidRPr="00D82629">
        <w:rPr>
          <w:sz w:val="24"/>
          <w:szCs w:val="24"/>
        </w:rPr>
        <w:tab/>
        <w:t>:</w:t>
      </w:r>
      <w:r w:rsidRPr="00D82629">
        <w:rPr>
          <w:sz w:val="24"/>
          <w:szCs w:val="24"/>
        </w:rPr>
        <w:tab/>
        <w:t>Manual, cover type, bolted</w:t>
      </w:r>
    </w:p>
    <w:p w14:paraId="31CB72CA" w14:textId="77777777" w:rsidR="008256BF" w:rsidRPr="00D82629" w:rsidRDefault="004F7B6A" w:rsidP="004F7B6A">
      <w:pPr>
        <w:ind w:right="56"/>
        <w:jc w:val="both"/>
        <w:rPr>
          <w:sz w:val="24"/>
          <w:szCs w:val="24"/>
        </w:rPr>
      </w:pPr>
      <w:r w:rsidRPr="00D82629">
        <w:rPr>
          <w:sz w:val="24"/>
          <w:szCs w:val="24"/>
        </w:rPr>
        <w:t>Quantity</w:t>
      </w:r>
      <w:r w:rsidRPr="00D82629">
        <w:rPr>
          <w:sz w:val="24"/>
          <w:szCs w:val="24"/>
        </w:rPr>
        <w:tab/>
        <w:t>:</w:t>
      </w:r>
      <w:r w:rsidRPr="00D82629">
        <w:rPr>
          <w:sz w:val="24"/>
          <w:szCs w:val="24"/>
        </w:rPr>
        <w:tab/>
        <w:t>As required</w:t>
      </w:r>
    </w:p>
    <w:p w14:paraId="64FF7B22" w14:textId="77777777" w:rsidR="008256BF" w:rsidRPr="00D82629" w:rsidRDefault="004F7B6A" w:rsidP="004F7B6A">
      <w:pPr>
        <w:ind w:right="56"/>
        <w:jc w:val="both"/>
        <w:rPr>
          <w:sz w:val="24"/>
          <w:szCs w:val="24"/>
        </w:rPr>
      </w:pPr>
      <w:r w:rsidRPr="00D82629">
        <w:rPr>
          <w:sz w:val="24"/>
          <w:szCs w:val="24"/>
        </w:rPr>
        <w:t>Opening size</w:t>
      </w:r>
      <w:r w:rsidRPr="00D82629">
        <w:rPr>
          <w:sz w:val="24"/>
          <w:szCs w:val="24"/>
        </w:rPr>
        <w:tab/>
        <w:t>:</w:t>
      </w:r>
      <w:r w:rsidRPr="00D82629">
        <w:rPr>
          <w:sz w:val="24"/>
          <w:szCs w:val="24"/>
        </w:rPr>
        <w:tab/>
        <w:t>Minimum 250 mm × 270 mm</w:t>
      </w:r>
    </w:p>
    <w:p w14:paraId="3823B9B1" w14:textId="77777777" w:rsidR="008256BF" w:rsidRPr="00D82629" w:rsidRDefault="004F7B6A" w:rsidP="004F7B6A">
      <w:pPr>
        <w:ind w:right="56"/>
        <w:jc w:val="both"/>
        <w:rPr>
          <w:sz w:val="24"/>
          <w:szCs w:val="24"/>
        </w:rPr>
      </w:pPr>
      <w:r w:rsidRPr="00D82629">
        <w:rPr>
          <w:sz w:val="24"/>
          <w:szCs w:val="24"/>
        </w:rPr>
        <w:t>Material</w:t>
      </w:r>
      <w:r w:rsidRPr="00D82629">
        <w:rPr>
          <w:sz w:val="24"/>
          <w:szCs w:val="24"/>
        </w:rPr>
        <w:tab/>
        <w:t>:</w:t>
      </w:r>
      <w:r w:rsidRPr="00D82629">
        <w:rPr>
          <w:sz w:val="24"/>
          <w:szCs w:val="24"/>
        </w:rPr>
        <w:tab/>
        <w:t>Heat resistant cast iron</w:t>
      </w:r>
    </w:p>
    <w:p w14:paraId="4D979C2F" w14:textId="77777777" w:rsidR="00905D43" w:rsidRPr="00D82629" w:rsidRDefault="004F7B6A" w:rsidP="004F7B6A">
      <w:pPr>
        <w:ind w:right="56"/>
        <w:jc w:val="both"/>
        <w:rPr>
          <w:sz w:val="24"/>
          <w:szCs w:val="24"/>
        </w:rPr>
      </w:pPr>
      <w:r w:rsidRPr="00D82629">
        <w:rPr>
          <w:sz w:val="24"/>
          <w:szCs w:val="24"/>
        </w:rPr>
        <w:t>Operation</w:t>
      </w:r>
      <w:r w:rsidRPr="00D82629">
        <w:rPr>
          <w:sz w:val="24"/>
          <w:szCs w:val="24"/>
        </w:rPr>
        <w:tab/>
        <w:t>:</w:t>
      </w:r>
      <w:r w:rsidRPr="00D82629">
        <w:rPr>
          <w:sz w:val="24"/>
          <w:szCs w:val="24"/>
        </w:rPr>
        <w:tab/>
        <w:t>Manual</w:t>
      </w:r>
    </w:p>
    <w:p w14:paraId="4C4F8B98" w14:textId="77777777" w:rsidR="008256BF" w:rsidRPr="00D82629" w:rsidRDefault="008256BF" w:rsidP="004F7B6A">
      <w:pPr>
        <w:ind w:right="56"/>
        <w:jc w:val="both"/>
        <w:rPr>
          <w:sz w:val="24"/>
          <w:szCs w:val="24"/>
        </w:rPr>
      </w:pPr>
    </w:p>
    <w:p w14:paraId="1958B85E" w14:textId="491270B8" w:rsidR="00BD2119" w:rsidRPr="00D82629" w:rsidRDefault="004F7B6A" w:rsidP="004F7B6A">
      <w:pPr>
        <w:ind w:right="56"/>
        <w:jc w:val="both"/>
        <w:rPr>
          <w:sz w:val="24"/>
          <w:szCs w:val="24"/>
        </w:rPr>
      </w:pPr>
      <w:r w:rsidRPr="00D82629">
        <w:rPr>
          <w:sz w:val="24"/>
          <w:szCs w:val="24"/>
        </w:rPr>
        <w:t>Adequate number of clean-out doors made of heat resistant cast iron construction will be provided. The doors will be hinge type construction</w:t>
      </w:r>
    </w:p>
    <w:p w14:paraId="7BA5A1C5" w14:textId="77777777" w:rsidR="00905D43" w:rsidRPr="00D82629" w:rsidRDefault="00905D43" w:rsidP="004F7B6A">
      <w:pPr>
        <w:ind w:right="56"/>
        <w:jc w:val="both"/>
        <w:rPr>
          <w:b/>
          <w:sz w:val="24"/>
          <w:szCs w:val="24"/>
        </w:rPr>
      </w:pPr>
    </w:p>
    <w:p w14:paraId="1C3C088A" w14:textId="77777777" w:rsidR="00905D43" w:rsidRPr="00D82629" w:rsidRDefault="004F7B6A" w:rsidP="004F7B6A">
      <w:pPr>
        <w:ind w:right="56"/>
        <w:jc w:val="both"/>
        <w:rPr>
          <w:b/>
          <w:sz w:val="24"/>
          <w:szCs w:val="24"/>
        </w:rPr>
      </w:pPr>
      <w:r w:rsidRPr="00D82629">
        <w:rPr>
          <w:b/>
          <w:sz w:val="24"/>
          <w:szCs w:val="24"/>
        </w:rPr>
        <w:t>5.5</w:t>
      </w:r>
      <w:r w:rsidRPr="00D82629">
        <w:rPr>
          <w:sz w:val="24"/>
          <w:szCs w:val="24"/>
        </w:rPr>
        <w:t xml:space="preserve"> </w:t>
      </w:r>
      <w:r w:rsidRPr="00D82629">
        <w:rPr>
          <w:b/>
          <w:sz w:val="24"/>
          <w:szCs w:val="24"/>
        </w:rPr>
        <w:t>Refractory and Insulation Material</w:t>
      </w:r>
    </w:p>
    <w:p w14:paraId="46206748" w14:textId="77777777" w:rsidR="00BD2119" w:rsidRPr="00D82629" w:rsidRDefault="00BD2119" w:rsidP="004F7B6A">
      <w:pPr>
        <w:ind w:right="56"/>
        <w:jc w:val="both"/>
        <w:rPr>
          <w:sz w:val="24"/>
          <w:szCs w:val="24"/>
        </w:rPr>
      </w:pPr>
    </w:p>
    <w:p w14:paraId="64270421" w14:textId="26513B82" w:rsidR="00905D43" w:rsidRPr="00D82629" w:rsidRDefault="004F7B6A" w:rsidP="004F7B6A">
      <w:pPr>
        <w:widowControl w:val="0"/>
        <w:tabs>
          <w:tab w:val="left" w:pos="426"/>
        </w:tabs>
        <w:spacing w:before="160"/>
        <w:ind w:right="56"/>
        <w:jc w:val="both"/>
        <w:rPr>
          <w:sz w:val="24"/>
          <w:szCs w:val="24"/>
        </w:rPr>
      </w:pPr>
      <w:r w:rsidRPr="00D82629">
        <w:rPr>
          <w:b/>
          <w:color w:val="231F20"/>
          <w:sz w:val="24"/>
          <w:szCs w:val="24"/>
        </w:rPr>
        <w:t>5.5.1</w:t>
      </w:r>
      <w:r w:rsidRPr="00D82629">
        <w:rPr>
          <w:color w:val="231F20"/>
          <w:sz w:val="24"/>
          <w:szCs w:val="24"/>
        </w:rPr>
        <w:t xml:space="preserve"> Roof construction will be arch type if the wid</w:t>
      </w:r>
      <w:r w:rsidR="00967AED" w:rsidRPr="00D82629">
        <w:rPr>
          <w:color w:val="231F20"/>
          <w:sz w:val="24"/>
          <w:szCs w:val="24"/>
        </w:rPr>
        <w:t xml:space="preserve">th of the furnace is up to 2.2 </w:t>
      </w:r>
      <w:r w:rsidR="00F26CC9" w:rsidRPr="00F26CC9">
        <w:rPr>
          <w:color w:val="231F20"/>
          <w:sz w:val="24"/>
          <w:szCs w:val="24"/>
        </w:rPr>
        <w:t>m</w:t>
      </w:r>
      <w:r w:rsidRPr="00F26CC9">
        <w:rPr>
          <w:color w:val="231F20"/>
          <w:sz w:val="24"/>
          <w:szCs w:val="24"/>
        </w:rPr>
        <w:t>.</w:t>
      </w:r>
      <w:r w:rsidRPr="00D82629">
        <w:rPr>
          <w:color w:val="231F20"/>
          <w:sz w:val="24"/>
          <w:szCs w:val="24"/>
        </w:rPr>
        <w:t xml:space="preserve"> Beyond this, the furnace roof is to be constructed with suspended roof hanger bricks.  Refractory materials shall be selected </w:t>
      </w:r>
      <w:r w:rsidRPr="00D82629">
        <w:rPr>
          <w:color w:val="231F20"/>
          <w:sz w:val="24"/>
          <w:szCs w:val="24"/>
        </w:rPr>
        <w:lastRenderedPageBreak/>
        <w:t>to achieve skin temperature of furnace as under:</w:t>
      </w:r>
    </w:p>
    <w:p w14:paraId="47D65110" w14:textId="07545B46" w:rsidR="00E9017F" w:rsidRPr="00D82629" w:rsidRDefault="003919EB" w:rsidP="00623B11">
      <w:pPr>
        <w:pStyle w:val="ListParagraph"/>
        <w:widowControl w:val="0"/>
        <w:numPr>
          <w:ilvl w:val="0"/>
          <w:numId w:val="7"/>
        </w:numPr>
        <w:tabs>
          <w:tab w:val="left" w:pos="426"/>
        </w:tabs>
        <w:spacing w:before="160"/>
        <w:ind w:right="56"/>
        <w:jc w:val="both"/>
        <w:rPr>
          <w:rFonts w:ascii="Times New Roman" w:hAnsi="Times New Roman"/>
          <w:b w:val="0"/>
          <w:color w:val="000000" w:themeColor="text1"/>
          <w:u w:val="none"/>
        </w:rPr>
      </w:pPr>
      <w:r w:rsidRPr="00D82629">
        <w:rPr>
          <w:rFonts w:ascii="Times New Roman" w:hAnsi="Times New Roman"/>
          <w:b w:val="0"/>
          <w:color w:val="231F20"/>
          <w:u w:val="none"/>
        </w:rPr>
        <w:t xml:space="preserve">All walls including hearth </w:t>
      </w:r>
      <w:r w:rsidRPr="00D82629">
        <w:rPr>
          <w:rFonts w:ascii="Calibri" w:hAnsi="Calibri"/>
          <w:b w:val="0"/>
          <w:color w:val="231F20"/>
          <w:u w:val="none"/>
        </w:rPr>
        <w:t>─</w:t>
      </w:r>
      <w:r w:rsidR="004F7B6A" w:rsidRPr="00D82629">
        <w:rPr>
          <w:rFonts w:ascii="Times New Roman" w:hAnsi="Times New Roman"/>
          <w:b w:val="0"/>
          <w:color w:val="000000" w:themeColor="text1"/>
          <w:u w:val="none"/>
        </w:rPr>
        <w:t>50</w:t>
      </w:r>
      <w:r w:rsidR="00863469">
        <w:rPr>
          <w:rFonts w:ascii="Times New Roman" w:hAnsi="Times New Roman"/>
          <w:b w:val="0"/>
          <w:color w:val="000000" w:themeColor="text1"/>
          <w:u w:val="none"/>
        </w:rPr>
        <w:t xml:space="preserve"> </w:t>
      </w:r>
      <w:r w:rsidRPr="00D82629">
        <w:rPr>
          <w:rFonts w:ascii="Times New Roman" w:hAnsi="Times New Roman"/>
          <w:b w:val="0"/>
          <w:color w:val="000000" w:themeColor="text1"/>
          <w:u w:val="none"/>
        </w:rPr>
        <w:t xml:space="preserve">°C </w:t>
      </w:r>
      <w:r w:rsidR="004F7B6A" w:rsidRPr="00D82629">
        <w:rPr>
          <w:rFonts w:ascii="Times New Roman" w:hAnsi="Times New Roman"/>
          <w:b w:val="0"/>
          <w:color w:val="000000" w:themeColor="text1"/>
          <w:u w:val="none"/>
        </w:rPr>
        <w:t xml:space="preserve"> above ambient with 100</w:t>
      </w:r>
      <w:r w:rsidR="00C67C4C">
        <w:rPr>
          <w:rFonts w:ascii="Times New Roman" w:hAnsi="Times New Roman"/>
          <w:b w:val="0"/>
          <w:color w:val="000000" w:themeColor="text1"/>
          <w:u w:val="none"/>
        </w:rPr>
        <w:t xml:space="preserve"> </w:t>
      </w:r>
      <w:r w:rsidR="004F7B6A" w:rsidRPr="00D82629">
        <w:rPr>
          <w:rFonts w:ascii="Times New Roman" w:hAnsi="Times New Roman"/>
          <w:b w:val="0"/>
          <w:color w:val="000000" w:themeColor="text1"/>
          <w:u w:val="none"/>
        </w:rPr>
        <w:t>°C (</w:t>
      </w:r>
      <w:r w:rsidR="004F7B6A" w:rsidRPr="00D82629">
        <w:rPr>
          <w:rFonts w:ascii="Times New Roman" w:hAnsi="Times New Roman"/>
          <w:b w:val="0"/>
          <w:i/>
          <w:color w:val="000000" w:themeColor="text1"/>
          <w:u w:val="none"/>
        </w:rPr>
        <w:t>Max</w:t>
      </w:r>
      <w:r w:rsidR="004F7B6A" w:rsidRPr="00D82629">
        <w:rPr>
          <w:rFonts w:ascii="Times New Roman" w:hAnsi="Times New Roman"/>
          <w:b w:val="0"/>
          <w:color w:val="000000" w:themeColor="text1"/>
          <w:u w:val="none"/>
        </w:rPr>
        <w:t>)</w:t>
      </w:r>
      <w:r w:rsidR="008256BF" w:rsidRPr="00D82629">
        <w:rPr>
          <w:rFonts w:ascii="Times New Roman" w:hAnsi="Times New Roman"/>
          <w:b w:val="0"/>
          <w:color w:val="000000" w:themeColor="text1"/>
          <w:u w:val="none"/>
        </w:rPr>
        <w:t>; and</w:t>
      </w:r>
    </w:p>
    <w:p w14:paraId="03F09BF2" w14:textId="3FEDAAED" w:rsidR="00BD2119" w:rsidRPr="00D82629" w:rsidRDefault="00F26CC9" w:rsidP="00623B11">
      <w:pPr>
        <w:pStyle w:val="ListParagraph"/>
        <w:widowControl w:val="0"/>
        <w:numPr>
          <w:ilvl w:val="0"/>
          <w:numId w:val="7"/>
        </w:numPr>
        <w:tabs>
          <w:tab w:val="left" w:pos="426"/>
        </w:tabs>
        <w:spacing w:before="160"/>
        <w:ind w:right="56"/>
        <w:jc w:val="both"/>
        <w:rPr>
          <w:rFonts w:ascii="Times New Roman" w:hAnsi="Times New Roman"/>
          <w:b w:val="0"/>
          <w:color w:val="000000" w:themeColor="text1"/>
          <w:u w:val="none"/>
        </w:rPr>
      </w:pPr>
      <w:r>
        <w:rPr>
          <w:rFonts w:ascii="Times New Roman" w:hAnsi="Times New Roman"/>
          <w:b w:val="0"/>
          <w:u w:val="none"/>
        </w:rPr>
        <w:t xml:space="preserve">Roof  </w:t>
      </w:r>
      <w:r w:rsidR="003919EB" w:rsidRPr="00D82629">
        <w:rPr>
          <w:rFonts w:ascii="Calibri" w:hAnsi="Calibri"/>
          <w:b w:val="0"/>
          <w:u w:val="none"/>
        </w:rPr>
        <w:t>─</w:t>
      </w:r>
      <w:r w:rsidR="004F7B6A" w:rsidRPr="00D82629">
        <w:rPr>
          <w:rFonts w:ascii="Times New Roman" w:hAnsi="Times New Roman"/>
          <w:b w:val="0"/>
          <w:u w:val="none"/>
        </w:rPr>
        <w:t>120</w:t>
      </w:r>
      <w:r w:rsidR="00C67C4C">
        <w:rPr>
          <w:rFonts w:ascii="Times New Roman" w:hAnsi="Times New Roman"/>
          <w:b w:val="0"/>
          <w:u w:val="none"/>
        </w:rPr>
        <w:t xml:space="preserve"> </w:t>
      </w:r>
      <w:r w:rsidR="004F7B6A" w:rsidRPr="00D82629">
        <w:rPr>
          <w:rFonts w:ascii="Times New Roman" w:hAnsi="Times New Roman"/>
          <w:b w:val="0"/>
          <w:u w:val="none"/>
        </w:rPr>
        <w:t>°C (</w:t>
      </w:r>
      <w:r w:rsidR="004F7B6A" w:rsidRPr="00D82629">
        <w:rPr>
          <w:rFonts w:ascii="Times New Roman" w:hAnsi="Times New Roman"/>
          <w:b w:val="0"/>
          <w:i/>
          <w:u w:val="none"/>
        </w:rPr>
        <w:t>Max</w:t>
      </w:r>
      <w:r w:rsidR="004F7B6A" w:rsidRPr="00D82629">
        <w:rPr>
          <w:rFonts w:ascii="Times New Roman" w:hAnsi="Times New Roman"/>
          <w:b w:val="0"/>
          <w:u w:val="none"/>
        </w:rPr>
        <w:t>)</w:t>
      </w:r>
      <w:r w:rsidR="008256BF" w:rsidRPr="00D82629">
        <w:rPr>
          <w:rFonts w:ascii="Times New Roman" w:hAnsi="Times New Roman"/>
          <w:b w:val="0"/>
          <w:u w:val="none"/>
        </w:rPr>
        <w:t>.</w:t>
      </w:r>
    </w:p>
    <w:p w14:paraId="409B512E" w14:textId="70BF86EA" w:rsidR="00905D43" w:rsidRPr="00D82629" w:rsidRDefault="004F7B6A" w:rsidP="004F7B6A">
      <w:pPr>
        <w:widowControl w:val="0"/>
        <w:tabs>
          <w:tab w:val="left" w:pos="599"/>
        </w:tabs>
        <w:spacing w:before="60"/>
        <w:ind w:right="56"/>
        <w:jc w:val="both"/>
        <w:rPr>
          <w:color w:val="231F20"/>
          <w:sz w:val="24"/>
          <w:szCs w:val="24"/>
        </w:rPr>
      </w:pPr>
      <w:r w:rsidRPr="00D82629">
        <w:rPr>
          <w:color w:val="231F20"/>
          <w:sz w:val="24"/>
          <w:szCs w:val="24"/>
        </w:rPr>
        <w:t>Temperature will be measured 1 m away from the burner, door opening and any other opening on the furnace. Quality of refractory bricks shall be selected to withstand a minimum 100</w:t>
      </w:r>
      <w:r w:rsidR="00C67C4C">
        <w:rPr>
          <w:color w:val="231F20"/>
          <w:sz w:val="24"/>
          <w:szCs w:val="24"/>
        </w:rPr>
        <w:t xml:space="preserve"> </w:t>
      </w:r>
      <w:r w:rsidRPr="00D82629">
        <w:rPr>
          <w:color w:val="231F20"/>
          <w:sz w:val="24"/>
          <w:szCs w:val="24"/>
        </w:rPr>
        <w:t>°C more than the maximum surface temperature at furnace face as well as at each layer face. Physical properties of refractory shall be selected as per customer choice. In the absence of the customer's choice, the same may be specified by the supplier.</w:t>
      </w:r>
    </w:p>
    <w:tbl>
      <w:tblPr>
        <w:tblStyle w:val="a"/>
        <w:tblW w:w="10137" w:type="dxa"/>
        <w:tblInd w:w="72" w:type="dxa"/>
        <w:tblLayout w:type="fixed"/>
        <w:tblLook w:val="0000" w:firstRow="0" w:lastRow="0" w:firstColumn="0" w:lastColumn="0" w:noHBand="0" w:noVBand="0"/>
      </w:tblPr>
      <w:tblGrid>
        <w:gridCol w:w="4601"/>
        <w:gridCol w:w="289"/>
        <w:gridCol w:w="5241"/>
        <w:gridCol w:w="6"/>
      </w:tblGrid>
      <w:tr w:rsidR="00905D43" w:rsidRPr="00D82629" w14:paraId="71642779" w14:textId="77777777" w:rsidTr="008256BF">
        <w:trPr>
          <w:gridAfter w:val="1"/>
          <w:wAfter w:w="6" w:type="dxa"/>
        </w:trPr>
        <w:tc>
          <w:tcPr>
            <w:tcW w:w="10131" w:type="dxa"/>
            <w:gridSpan w:val="3"/>
          </w:tcPr>
          <w:p w14:paraId="21862961" w14:textId="77777777" w:rsidR="00905D43" w:rsidRPr="00D82629" w:rsidRDefault="00905D43" w:rsidP="004F7B6A">
            <w:pPr>
              <w:spacing w:line="300" w:lineRule="auto"/>
              <w:ind w:right="56"/>
              <w:jc w:val="both"/>
              <w:rPr>
                <w:b/>
                <w:i/>
                <w:sz w:val="24"/>
                <w:szCs w:val="24"/>
              </w:rPr>
            </w:pPr>
          </w:p>
          <w:p w14:paraId="32EE35A5" w14:textId="77777777" w:rsidR="00905D43" w:rsidRPr="00D82629" w:rsidRDefault="004F7B6A" w:rsidP="004F7B6A">
            <w:pPr>
              <w:spacing w:line="300" w:lineRule="auto"/>
              <w:ind w:right="56"/>
              <w:jc w:val="both"/>
              <w:rPr>
                <w:i/>
                <w:sz w:val="24"/>
                <w:szCs w:val="24"/>
              </w:rPr>
            </w:pPr>
            <w:r w:rsidRPr="00D82629">
              <w:rPr>
                <w:b/>
                <w:sz w:val="24"/>
                <w:szCs w:val="24"/>
              </w:rPr>
              <w:t>5.5.2</w:t>
            </w:r>
            <w:r w:rsidRPr="00D82629">
              <w:rPr>
                <w:i/>
                <w:sz w:val="24"/>
                <w:szCs w:val="24"/>
              </w:rPr>
              <w:t xml:space="preserve"> Furnace Roof with Suspended Bricks</w:t>
            </w:r>
          </w:p>
          <w:p w14:paraId="778CD8C0" w14:textId="77777777" w:rsidR="008256BF" w:rsidRPr="00D82629" w:rsidRDefault="008256BF" w:rsidP="004F7B6A">
            <w:pPr>
              <w:spacing w:line="300" w:lineRule="auto"/>
              <w:ind w:right="56"/>
              <w:jc w:val="both"/>
              <w:rPr>
                <w:i/>
                <w:sz w:val="24"/>
                <w:szCs w:val="24"/>
              </w:rPr>
            </w:pPr>
          </w:p>
        </w:tc>
      </w:tr>
      <w:tr w:rsidR="00905D43" w:rsidRPr="00D82629" w14:paraId="4DAE664C" w14:textId="77777777" w:rsidTr="008256BF">
        <w:tc>
          <w:tcPr>
            <w:tcW w:w="4601" w:type="dxa"/>
          </w:tcPr>
          <w:p w14:paraId="2A4B3230" w14:textId="77777777" w:rsidR="00905D43" w:rsidRPr="00D82629" w:rsidRDefault="004F7B6A" w:rsidP="00623B11">
            <w:pPr>
              <w:pStyle w:val="ListParagraph"/>
              <w:numPr>
                <w:ilvl w:val="0"/>
                <w:numId w:val="8"/>
              </w:numPr>
              <w:spacing w:line="300" w:lineRule="auto"/>
              <w:ind w:right="56"/>
              <w:jc w:val="both"/>
              <w:rPr>
                <w:rFonts w:ascii="Times New Roman" w:hAnsi="Times New Roman"/>
                <w:b w:val="0"/>
                <w:u w:val="none"/>
              </w:rPr>
            </w:pPr>
            <w:r w:rsidRPr="00D82629">
              <w:rPr>
                <w:rFonts w:ascii="Times New Roman" w:hAnsi="Times New Roman"/>
                <w:b w:val="0"/>
                <w:u w:val="none"/>
              </w:rPr>
              <w:t>Soak zone and part of heating zone</w:t>
            </w:r>
          </w:p>
        </w:tc>
        <w:tc>
          <w:tcPr>
            <w:tcW w:w="289" w:type="dxa"/>
          </w:tcPr>
          <w:p w14:paraId="21D11E33" w14:textId="77777777" w:rsidR="00905D43" w:rsidRPr="00D82629" w:rsidRDefault="004F7B6A" w:rsidP="004F7B6A">
            <w:pPr>
              <w:spacing w:line="300" w:lineRule="auto"/>
              <w:ind w:right="56"/>
              <w:jc w:val="both"/>
              <w:rPr>
                <w:sz w:val="24"/>
                <w:szCs w:val="24"/>
              </w:rPr>
            </w:pPr>
            <w:r w:rsidRPr="00D82629">
              <w:rPr>
                <w:sz w:val="24"/>
                <w:szCs w:val="24"/>
              </w:rPr>
              <w:t xml:space="preserve"> </w:t>
            </w:r>
            <w:r w:rsidR="00BB3B47" w:rsidRPr="00D82629">
              <w:rPr>
                <w:sz w:val="24"/>
                <w:szCs w:val="24"/>
              </w:rPr>
              <w:t>:</w:t>
            </w:r>
            <w:r w:rsidRPr="00D82629">
              <w:rPr>
                <w:sz w:val="24"/>
                <w:szCs w:val="24"/>
              </w:rPr>
              <w:t xml:space="preserve">         </w:t>
            </w:r>
          </w:p>
        </w:tc>
        <w:tc>
          <w:tcPr>
            <w:tcW w:w="5247" w:type="dxa"/>
            <w:gridSpan w:val="2"/>
          </w:tcPr>
          <w:p w14:paraId="6E805E4B" w14:textId="77777777" w:rsidR="00905D43" w:rsidRPr="00D82629" w:rsidRDefault="004F7B6A" w:rsidP="008256BF">
            <w:pPr>
              <w:widowControl w:val="0"/>
              <w:spacing w:line="300" w:lineRule="auto"/>
              <w:ind w:right="56"/>
              <w:jc w:val="both"/>
              <w:rPr>
                <w:sz w:val="24"/>
                <w:szCs w:val="24"/>
              </w:rPr>
            </w:pPr>
            <w:r w:rsidRPr="00D82629">
              <w:rPr>
                <w:sz w:val="24"/>
                <w:szCs w:val="24"/>
              </w:rPr>
              <w:t>250 mm thick special shape roof bri</w:t>
            </w:r>
            <w:r w:rsidR="008256BF" w:rsidRPr="00D82629">
              <w:rPr>
                <w:sz w:val="24"/>
                <w:szCs w:val="24"/>
              </w:rPr>
              <w:t xml:space="preserve">ck </w:t>
            </w:r>
            <w:r w:rsidRPr="00D82629">
              <w:rPr>
                <w:sz w:val="24"/>
                <w:szCs w:val="24"/>
              </w:rPr>
              <w:t xml:space="preserve">made of minimum </w:t>
            </w:r>
            <w:r w:rsidRPr="00D82629">
              <w:rPr>
                <w:color w:val="000000" w:themeColor="text1"/>
                <w:sz w:val="24"/>
                <w:szCs w:val="24"/>
              </w:rPr>
              <w:t xml:space="preserve">60 percent </w:t>
            </w:r>
            <w:r w:rsidR="008256BF" w:rsidRPr="00D82629">
              <w:rPr>
                <w:sz w:val="24"/>
                <w:szCs w:val="24"/>
              </w:rPr>
              <w:t xml:space="preserve">alumina firebricks </w:t>
            </w:r>
            <w:r w:rsidRPr="00D82629">
              <w:rPr>
                <w:sz w:val="24"/>
                <w:szCs w:val="24"/>
              </w:rPr>
              <w:t>115 mm hot face insulation bricks and</w:t>
            </w:r>
            <w:r w:rsidR="008256BF" w:rsidRPr="00D82629">
              <w:rPr>
                <w:sz w:val="24"/>
                <w:szCs w:val="24"/>
              </w:rPr>
              <w:t xml:space="preserve"> </w:t>
            </w:r>
            <w:r w:rsidRPr="00D82629">
              <w:rPr>
                <w:sz w:val="24"/>
                <w:szCs w:val="24"/>
              </w:rPr>
              <w:t>75 mm cold face insulation bricks.</w:t>
            </w:r>
          </w:p>
        </w:tc>
      </w:tr>
      <w:tr w:rsidR="00905D43" w:rsidRPr="00D82629" w14:paraId="24C30CD0" w14:textId="77777777" w:rsidTr="008256BF">
        <w:tc>
          <w:tcPr>
            <w:tcW w:w="4601" w:type="dxa"/>
          </w:tcPr>
          <w:p w14:paraId="36973F9C" w14:textId="77777777" w:rsidR="00905D43" w:rsidRPr="00D82629" w:rsidRDefault="00E9017F" w:rsidP="004F7B6A">
            <w:pPr>
              <w:spacing w:line="300" w:lineRule="auto"/>
              <w:ind w:right="56"/>
              <w:jc w:val="both"/>
              <w:rPr>
                <w:sz w:val="24"/>
                <w:szCs w:val="24"/>
              </w:rPr>
            </w:pPr>
            <w:r w:rsidRPr="00D82629">
              <w:rPr>
                <w:sz w:val="24"/>
                <w:szCs w:val="24"/>
              </w:rPr>
              <w:t xml:space="preserve">      b)   </w:t>
            </w:r>
            <w:r w:rsidR="004F7B6A" w:rsidRPr="00D82629">
              <w:rPr>
                <w:sz w:val="24"/>
                <w:szCs w:val="24"/>
              </w:rPr>
              <w:t>Balance zone</w:t>
            </w:r>
          </w:p>
        </w:tc>
        <w:tc>
          <w:tcPr>
            <w:tcW w:w="289" w:type="dxa"/>
          </w:tcPr>
          <w:p w14:paraId="637020E1" w14:textId="77777777" w:rsidR="00905D43" w:rsidRPr="00D82629" w:rsidRDefault="004F7B6A" w:rsidP="004F7B6A">
            <w:pPr>
              <w:spacing w:line="300" w:lineRule="auto"/>
              <w:ind w:right="56"/>
              <w:jc w:val="both"/>
              <w:rPr>
                <w:sz w:val="24"/>
                <w:szCs w:val="24"/>
              </w:rPr>
            </w:pPr>
            <w:r w:rsidRPr="00D82629">
              <w:rPr>
                <w:sz w:val="24"/>
                <w:szCs w:val="24"/>
              </w:rPr>
              <w:t xml:space="preserve"> :</w:t>
            </w:r>
          </w:p>
        </w:tc>
        <w:tc>
          <w:tcPr>
            <w:tcW w:w="5247" w:type="dxa"/>
            <w:gridSpan w:val="2"/>
          </w:tcPr>
          <w:p w14:paraId="5FAA5671" w14:textId="77777777" w:rsidR="008256BF" w:rsidRPr="00D82629" w:rsidRDefault="004F7B6A" w:rsidP="008256BF">
            <w:pPr>
              <w:spacing w:line="300" w:lineRule="auto"/>
              <w:ind w:right="56"/>
              <w:jc w:val="both"/>
              <w:rPr>
                <w:sz w:val="24"/>
                <w:szCs w:val="24"/>
              </w:rPr>
            </w:pPr>
            <w:r w:rsidRPr="00D82629">
              <w:rPr>
                <w:sz w:val="24"/>
                <w:szCs w:val="24"/>
              </w:rPr>
              <w:t xml:space="preserve">250 mm thick special shape roof brick </w:t>
            </w:r>
            <w:r w:rsidR="008256BF" w:rsidRPr="00D82629">
              <w:rPr>
                <w:sz w:val="24"/>
                <w:szCs w:val="24"/>
              </w:rPr>
              <w:t xml:space="preserve"> </w:t>
            </w:r>
            <w:r w:rsidRPr="00D82629">
              <w:rPr>
                <w:sz w:val="24"/>
                <w:szCs w:val="24"/>
              </w:rPr>
              <w:t>made of 45 to 55 percent alumina quality fire bricks</w:t>
            </w:r>
            <w:r w:rsidR="008256BF" w:rsidRPr="00D82629">
              <w:rPr>
                <w:sz w:val="24"/>
                <w:szCs w:val="24"/>
              </w:rPr>
              <w:t xml:space="preserve"> </w:t>
            </w:r>
            <w:r w:rsidRPr="00D82629">
              <w:rPr>
                <w:sz w:val="24"/>
                <w:szCs w:val="24"/>
              </w:rPr>
              <w:t xml:space="preserve">115 mm hot face insulation bricks </w:t>
            </w:r>
            <w:r w:rsidR="008256BF" w:rsidRPr="00D82629">
              <w:rPr>
                <w:sz w:val="24"/>
                <w:szCs w:val="24"/>
              </w:rPr>
              <w:t xml:space="preserve"> </w:t>
            </w:r>
            <w:r w:rsidRPr="00D82629">
              <w:rPr>
                <w:sz w:val="24"/>
                <w:szCs w:val="24"/>
              </w:rPr>
              <w:t>75 mm cold face insulation</w:t>
            </w:r>
          </w:p>
        </w:tc>
      </w:tr>
    </w:tbl>
    <w:p w14:paraId="69CF4048" w14:textId="77777777" w:rsidR="008256BF" w:rsidRPr="00D82629" w:rsidRDefault="008256BF" w:rsidP="004F7B6A">
      <w:pPr>
        <w:widowControl w:val="0"/>
        <w:spacing w:line="300" w:lineRule="auto"/>
        <w:ind w:right="56"/>
        <w:jc w:val="both"/>
        <w:rPr>
          <w:sz w:val="24"/>
          <w:szCs w:val="24"/>
        </w:rPr>
      </w:pPr>
    </w:p>
    <w:p w14:paraId="4EE1F740" w14:textId="77777777" w:rsidR="00905D43" w:rsidRPr="00D82629" w:rsidRDefault="004F7B6A" w:rsidP="004F7B6A">
      <w:pPr>
        <w:widowControl w:val="0"/>
        <w:spacing w:line="300" w:lineRule="auto"/>
        <w:ind w:right="56"/>
        <w:jc w:val="both"/>
        <w:rPr>
          <w:sz w:val="24"/>
          <w:szCs w:val="24"/>
        </w:rPr>
      </w:pPr>
      <w:r w:rsidRPr="00D82629">
        <w:rPr>
          <w:sz w:val="24"/>
          <w:szCs w:val="24"/>
        </w:rPr>
        <w:t>The roof hangers shall be made of heat resistant cast steel, which will be held in position to the anchors of roof steel beams.</w:t>
      </w:r>
    </w:p>
    <w:p w14:paraId="4DD73E12" w14:textId="77777777" w:rsidR="00905D43" w:rsidRPr="00D82629" w:rsidRDefault="00905D43" w:rsidP="004F7B6A">
      <w:pPr>
        <w:widowControl w:val="0"/>
        <w:spacing w:line="300" w:lineRule="auto"/>
        <w:ind w:right="56"/>
        <w:jc w:val="both"/>
        <w:rPr>
          <w:sz w:val="24"/>
          <w:szCs w:val="24"/>
        </w:rPr>
      </w:pPr>
    </w:p>
    <w:tbl>
      <w:tblPr>
        <w:tblStyle w:val="a0"/>
        <w:tblW w:w="9244" w:type="dxa"/>
        <w:tblInd w:w="72" w:type="dxa"/>
        <w:tblLayout w:type="fixed"/>
        <w:tblLook w:val="0000" w:firstRow="0" w:lastRow="0" w:firstColumn="0" w:lastColumn="0" w:noHBand="0" w:noVBand="0"/>
      </w:tblPr>
      <w:tblGrid>
        <w:gridCol w:w="4983"/>
        <w:gridCol w:w="186"/>
        <w:gridCol w:w="4075"/>
      </w:tblGrid>
      <w:tr w:rsidR="00832826" w:rsidRPr="00D82629" w14:paraId="785340B6" w14:textId="77777777" w:rsidTr="00832826">
        <w:tc>
          <w:tcPr>
            <w:tcW w:w="9244" w:type="dxa"/>
            <w:gridSpan w:val="3"/>
          </w:tcPr>
          <w:p w14:paraId="557520FD" w14:textId="77777777" w:rsidR="00832826" w:rsidRPr="00D82629" w:rsidRDefault="00832826" w:rsidP="004F7B6A">
            <w:pPr>
              <w:spacing w:line="300" w:lineRule="auto"/>
              <w:ind w:right="56"/>
              <w:jc w:val="both"/>
              <w:rPr>
                <w:b/>
                <w:sz w:val="24"/>
                <w:szCs w:val="24"/>
              </w:rPr>
            </w:pPr>
            <w:r w:rsidRPr="00D82629">
              <w:rPr>
                <w:b/>
                <w:sz w:val="24"/>
                <w:szCs w:val="24"/>
              </w:rPr>
              <w:t xml:space="preserve">5.5.3 </w:t>
            </w:r>
            <w:r w:rsidRPr="00D82629">
              <w:rPr>
                <w:i/>
                <w:sz w:val="24"/>
                <w:szCs w:val="24"/>
              </w:rPr>
              <w:t>Furnace Roof with Arch Bricks</w:t>
            </w:r>
          </w:p>
          <w:p w14:paraId="097F6BB2" w14:textId="77777777" w:rsidR="00832826" w:rsidRPr="00D82629" w:rsidRDefault="00832826" w:rsidP="004F7B6A">
            <w:pPr>
              <w:tabs>
                <w:tab w:val="left" w:pos="1168"/>
              </w:tabs>
              <w:spacing w:line="300" w:lineRule="auto"/>
              <w:ind w:right="56"/>
              <w:jc w:val="both"/>
              <w:rPr>
                <w:i/>
                <w:sz w:val="24"/>
                <w:szCs w:val="24"/>
              </w:rPr>
            </w:pPr>
            <w:r w:rsidRPr="00D82629">
              <w:rPr>
                <w:i/>
                <w:sz w:val="24"/>
                <w:szCs w:val="24"/>
              </w:rPr>
              <w:tab/>
            </w:r>
          </w:p>
        </w:tc>
      </w:tr>
      <w:tr w:rsidR="00832826" w:rsidRPr="00D82629" w14:paraId="2C4A0D60" w14:textId="77777777" w:rsidTr="00832826">
        <w:tc>
          <w:tcPr>
            <w:tcW w:w="4983" w:type="dxa"/>
          </w:tcPr>
          <w:p w14:paraId="2CE67709" w14:textId="77777777" w:rsidR="00832826" w:rsidRPr="00D82629" w:rsidRDefault="00832826" w:rsidP="00623B11">
            <w:pPr>
              <w:pStyle w:val="ListParagraph"/>
              <w:numPr>
                <w:ilvl w:val="0"/>
                <w:numId w:val="9"/>
              </w:numPr>
              <w:tabs>
                <w:tab w:val="left" w:pos="360"/>
              </w:tabs>
              <w:spacing w:line="300" w:lineRule="auto"/>
              <w:ind w:right="56"/>
              <w:jc w:val="both"/>
              <w:rPr>
                <w:rFonts w:ascii="Times New Roman" w:hAnsi="Times New Roman"/>
                <w:b w:val="0"/>
                <w:u w:val="none"/>
              </w:rPr>
            </w:pPr>
            <w:r w:rsidRPr="00D82629">
              <w:rPr>
                <w:rFonts w:ascii="Times New Roman" w:hAnsi="Times New Roman"/>
                <w:b w:val="0"/>
                <w:u w:val="none"/>
              </w:rPr>
              <w:t>Soak zone and part of heating zone</w:t>
            </w:r>
          </w:p>
        </w:tc>
        <w:tc>
          <w:tcPr>
            <w:tcW w:w="186" w:type="dxa"/>
          </w:tcPr>
          <w:p w14:paraId="207163EC" w14:textId="77777777" w:rsidR="00832826" w:rsidRPr="00D82629" w:rsidRDefault="00832826" w:rsidP="004F7B6A">
            <w:pPr>
              <w:spacing w:line="300" w:lineRule="auto"/>
              <w:ind w:right="56"/>
              <w:jc w:val="both"/>
              <w:rPr>
                <w:sz w:val="24"/>
                <w:szCs w:val="24"/>
              </w:rPr>
            </w:pPr>
            <w:r w:rsidRPr="00D82629">
              <w:rPr>
                <w:sz w:val="24"/>
                <w:szCs w:val="24"/>
              </w:rPr>
              <w:t>:</w:t>
            </w:r>
          </w:p>
        </w:tc>
        <w:tc>
          <w:tcPr>
            <w:tcW w:w="4075" w:type="dxa"/>
          </w:tcPr>
          <w:p w14:paraId="39130B6F" w14:textId="77777777" w:rsidR="00832826" w:rsidRPr="00D82629" w:rsidRDefault="00832826" w:rsidP="004F7B6A">
            <w:pPr>
              <w:spacing w:line="300" w:lineRule="auto"/>
              <w:ind w:right="56"/>
              <w:jc w:val="both"/>
              <w:rPr>
                <w:sz w:val="24"/>
                <w:szCs w:val="24"/>
              </w:rPr>
            </w:pPr>
            <w:r w:rsidRPr="00D82629">
              <w:rPr>
                <w:sz w:val="24"/>
                <w:szCs w:val="24"/>
              </w:rPr>
              <w:t xml:space="preserve">230 mm thick end arch fire bricks made of  </w:t>
            </w:r>
            <w:r w:rsidRPr="00D82629">
              <w:rPr>
                <w:color w:val="000000" w:themeColor="text1"/>
                <w:sz w:val="24"/>
                <w:szCs w:val="24"/>
              </w:rPr>
              <w:t xml:space="preserve">minimum 60 percent </w:t>
            </w:r>
            <w:r w:rsidRPr="00D82629">
              <w:rPr>
                <w:sz w:val="24"/>
                <w:szCs w:val="24"/>
              </w:rPr>
              <w:t>alumina bricks</w:t>
            </w:r>
          </w:p>
          <w:p w14:paraId="2AAA6BBB" w14:textId="0126660B" w:rsidR="00832826" w:rsidRPr="00D82629" w:rsidRDefault="00832826" w:rsidP="004F7B6A">
            <w:pPr>
              <w:spacing w:line="300" w:lineRule="auto"/>
              <w:ind w:right="56"/>
              <w:jc w:val="both"/>
              <w:rPr>
                <w:sz w:val="24"/>
                <w:szCs w:val="24"/>
              </w:rPr>
            </w:pPr>
            <w:r w:rsidRPr="00D82629">
              <w:rPr>
                <w:sz w:val="24"/>
                <w:szCs w:val="24"/>
              </w:rPr>
              <w:t xml:space="preserve">115 mm </w:t>
            </w:r>
            <w:r w:rsidR="00317E7A" w:rsidRPr="00D82629">
              <w:rPr>
                <w:sz w:val="24"/>
                <w:szCs w:val="24"/>
              </w:rPr>
              <w:t>h</w:t>
            </w:r>
            <w:r w:rsidRPr="00D82629">
              <w:rPr>
                <w:sz w:val="24"/>
                <w:szCs w:val="24"/>
              </w:rPr>
              <w:t>ot face insulation bricks</w:t>
            </w:r>
          </w:p>
          <w:p w14:paraId="66F3A692" w14:textId="77777777" w:rsidR="00832826" w:rsidRPr="00D82629" w:rsidRDefault="00832826" w:rsidP="004F7B6A">
            <w:pPr>
              <w:spacing w:line="300" w:lineRule="auto"/>
              <w:ind w:right="56"/>
              <w:jc w:val="both"/>
              <w:rPr>
                <w:sz w:val="24"/>
                <w:szCs w:val="24"/>
              </w:rPr>
            </w:pPr>
            <w:r w:rsidRPr="00D82629">
              <w:rPr>
                <w:sz w:val="24"/>
                <w:szCs w:val="24"/>
              </w:rPr>
              <w:t>75 mm cold face insulation</w:t>
            </w:r>
          </w:p>
        </w:tc>
      </w:tr>
      <w:tr w:rsidR="00832826" w:rsidRPr="00D82629" w14:paraId="5E5117B1" w14:textId="77777777" w:rsidTr="00832826">
        <w:tc>
          <w:tcPr>
            <w:tcW w:w="4983" w:type="dxa"/>
          </w:tcPr>
          <w:p w14:paraId="2FEFE9A7" w14:textId="77777777" w:rsidR="00832826" w:rsidRPr="00D82629" w:rsidRDefault="00E9017F" w:rsidP="004F7B6A">
            <w:pPr>
              <w:spacing w:line="300" w:lineRule="auto"/>
              <w:ind w:right="56"/>
              <w:jc w:val="both"/>
              <w:rPr>
                <w:sz w:val="24"/>
                <w:szCs w:val="24"/>
              </w:rPr>
            </w:pPr>
            <w:r w:rsidRPr="00D82629">
              <w:rPr>
                <w:sz w:val="24"/>
                <w:szCs w:val="24"/>
              </w:rPr>
              <w:t xml:space="preserve">      b)</w:t>
            </w:r>
            <w:r w:rsidR="00832826" w:rsidRPr="00D82629">
              <w:rPr>
                <w:sz w:val="24"/>
                <w:szCs w:val="24"/>
              </w:rPr>
              <w:t xml:space="preserve"> </w:t>
            </w:r>
            <w:r w:rsidRPr="00D82629">
              <w:rPr>
                <w:sz w:val="24"/>
                <w:szCs w:val="24"/>
              </w:rPr>
              <w:t xml:space="preserve">  </w:t>
            </w:r>
            <w:r w:rsidR="00832826" w:rsidRPr="00D82629">
              <w:rPr>
                <w:sz w:val="24"/>
                <w:szCs w:val="24"/>
              </w:rPr>
              <w:t>Balance zone</w:t>
            </w:r>
          </w:p>
        </w:tc>
        <w:tc>
          <w:tcPr>
            <w:tcW w:w="186" w:type="dxa"/>
          </w:tcPr>
          <w:p w14:paraId="21E373FA" w14:textId="77777777" w:rsidR="00832826" w:rsidRPr="00D82629" w:rsidRDefault="00832826" w:rsidP="004F7B6A">
            <w:pPr>
              <w:spacing w:line="300" w:lineRule="auto"/>
              <w:ind w:right="56"/>
              <w:jc w:val="both"/>
              <w:rPr>
                <w:sz w:val="24"/>
                <w:szCs w:val="24"/>
              </w:rPr>
            </w:pPr>
            <w:r w:rsidRPr="00D82629">
              <w:rPr>
                <w:sz w:val="24"/>
                <w:szCs w:val="24"/>
              </w:rPr>
              <w:t>:</w:t>
            </w:r>
          </w:p>
        </w:tc>
        <w:tc>
          <w:tcPr>
            <w:tcW w:w="4075" w:type="dxa"/>
          </w:tcPr>
          <w:p w14:paraId="2DE4FC29" w14:textId="77777777" w:rsidR="00832826" w:rsidRPr="00D82629" w:rsidRDefault="00832826" w:rsidP="004F7B6A">
            <w:pPr>
              <w:spacing w:line="300" w:lineRule="auto"/>
              <w:ind w:right="56"/>
              <w:jc w:val="both"/>
              <w:rPr>
                <w:sz w:val="24"/>
                <w:szCs w:val="24"/>
              </w:rPr>
            </w:pPr>
            <w:r w:rsidRPr="00D82629">
              <w:rPr>
                <w:sz w:val="24"/>
                <w:szCs w:val="24"/>
              </w:rPr>
              <w:t xml:space="preserve">230 mm thick end arch bricks made of  45 to 50 percent </w:t>
            </w:r>
            <w:r w:rsidR="003C26CC" w:rsidRPr="00D82629">
              <w:rPr>
                <w:sz w:val="24"/>
                <w:szCs w:val="24"/>
              </w:rPr>
              <w:t xml:space="preserve"> alumina fire bricks backed by </w:t>
            </w:r>
            <w:r w:rsidRPr="00D82629">
              <w:rPr>
                <w:sz w:val="24"/>
                <w:szCs w:val="24"/>
              </w:rPr>
              <w:t>115 mm hot face insulating bricks</w:t>
            </w:r>
          </w:p>
          <w:p w14:paraId="44AA8F87" w14:textId="77777777" w:rsidR="00832826" w:rsidRPr="00D82629" w:rsidRDefault="00832826" w:rsidP="004F7B6A">
            <w:pPr>
              <w:spacing w:line="300" w:lineRule="auto"/>
              <w:ind w:right="56"/>
              <w:jc w:val="both"/>
              <w:rPr>
                <w:sz w:val="24"/>
                <w:szCs w:val="24"/>
              </w:rPr>
            </w:pPr>
            <w:r w:rsidRPr="00D82629">
              <w:rPr>
                <w:sz w:val="24"/>
                <w:szCs w:val="24"/>
              </w:rPr>
              <w:t>75 mm cold face insulation</w:t>
            </w:r>
          </w:p>
        </w:tc>
      </w:tr>
    </w:tbl>
    <w:p w14:paraId="65ECDE3F" w14:textId="77777777" w:rsidR="00905D43" w:rsidRPr="00D82629" w:rsidRDefault="00905D43" w:rsidP="004F7B6A">
      <w:pPr>
        <w:widowControl w:val="0"/>
        <w:spacing w:line="300" w:lineRule="auto"/>
        <w:ind w:right="56"/>
        <w:jc w:val="both"/>
        <w:rPr>
          <w:sz w:val="24"/>
          <w:szCs w:val="24"/>
        </w:rPr>
      </w:pPr>
    </w:p>
    <w:tbl>
      <w:tblPr>
        <w:tblStyle w:val="a1"/>
        <w:tblW w:w="9806" w:type="dxa"/>
        <w:tblLayout w:type="fixed"/>
        <w:tblLook w:val="0000" w:firstRow="0" w:lastRow="0" w:firstColumn="0" w:lastColumn="0" w:noHBand="0" w:noVBand="0"/>
      </w:tblPr>
      <w:tblGrid>
        <w:gridCol w:w="92"/>
        <w:gridCol w:w="617"/>
        <w:gridCol w:w="3916"/>
        <w:gridCol w:w="416"/>
        <w:gridCol w:w="59"/>
        <w:gridCol w:w="4676"/>
        <w:gridCol w:w="30"/>
      </w:tblGrid>
      <w:tr w:rsidR="00905D43" w:rsidRPr="00D82629" w14:paraId="18F017B9" w14:textId="77777777" w:rsidTr="00E9017F">
        <w:tc>
          <w:tcPr>
            <w:tcW w:w="92" w:type="dxa"/>
          </w:tcPr>
          <w:p w14:paraId="4B170DCC" w14:textId="77777777" w:rsidR="00905D43" w:rsidRPr="00D82629" w:rsidRDefault="00905D43" w:rsidP="004F7B6A">
            <w:pPr>
              <w:widowControl w:val="0"/>
              <w:pBdr>
                <w:top w:val="nil"/>
                <w:left w:val="nil"/>
                <w:bottom w:val="nil"/>
                <w:right w:val="nil"/>
                <w:between w:val="nil"/>
              </w:pBdr>
              <w:spacing w:line="276" w:lineRule="auto"/>
              <w:ind w:right="56"/>
              <w:jc w:val="both"/>
              <w:rPr>
                <w:sz w:val="24"/>
                <w:szCs w:val="24"/>
              </w:rPr>
            </w:pPr>
          </w:p>
        </w:tc>
        <w:tc>
          <w:tcPr>
            <w:tcW w:w="617" w:type="dxa"/>
          </w:tcPr>
          <w:p w14:paraId="4E792F10" w14:textId="77777777" w:rsidR="00905D43" w:rsidRPr="00D82629" w:rsidRDefault="004F7B6A" w:rsidP="004F7B6A">
            <w:pPr>
              <w:spacing w:line="300" w:lineRule="auto"/>
              <w:ind w:right="56"/>
              <w:jc w:val="both"/>
              <w:rPr>
                <w:b/>
                <w:sz w:val="24"/>
                <w:szCs w:val="24"/>
              </w:rPr>
            </w:pPr>
            <w:r w:rsidRPr="00D82629">
              <w:rPr>
                <w:b/>
                <w:sz w:val="24"/>
                <w:szCs w:val="24"/>
              </w:rPr>
              <w:t>5.5.4</w:t>
            </w:r>
          </w:p>
        </w:tc>
        <w:tc>
          <w:tcPr>
            <w:tcW w:w="9097" w:type="dxa"/>
            <w:gridSpan w:val="5"/>
          </w:tcPr>
          <w:p w14:paraId="3D4E59E2" w14:textId="77777777" w:rsidR="00905D43" w:rsidRPr="00D82629" w:rsidRDefault="004F7B6A" w:rsidP="004F7B6A">
            <w:pPr>
              <w:spacing w:line="300" w:lineRule="auto"/>
              <w:ind w:right="56"/>
              <w:jc w:val="both"/>
              <w:rPr>
                <w:i/>
                <w:sz w:val="24"/>
                <w:szCs w:val="24"/>
              </w:rPr>
            </w:pPr>
            <w:r w:rsidRPr="00D82629">
              <w:rPr>
                <w:i/>
                <w:sz w:val="24"/>
                <w:szCs w:val="24"/>
              </w:rPr>
              <w:t>Walls</w:t>
            </w:r>
          </w:p>
          <w:p w14:paraId="5AA8CDE8" w14:textId="4FF9CD85" w:rsidR="003919EB" w:rsidRPr="00D82629" w:rsidRDefault="003919EB" w:rsidP="004F7B6A">
            <w:pPr>
              <w:spacing w:line="300" w:lineRule="auto"/>
              <w:ind w:right="56"/>
              <w:jc w:val="both"/>
              <w:rPr>
                <w:i/>
                <w:sz w:val="24"/>
                <w:szCs w:val="24"/>
              </w:rPr>
            </w:pPr>
          </w:p>
        </w:tc>
      </w:tr>
      <w:tr w:rsidR="00905D43" w:rsidRPr="00D82629" w14:paraId="390B98DE" w14:textId="77777777" w:rsidTr="00E9017F">
        <w:tc>
          <w:tcPr>
            <w:tcW w:w="92" w:type="dxa"/>
          </w:tcPr>
          <w:p w14:paraId="4DCAD0E6" w14:textId="77777777" w:rsidR="00905D43" w:rsidRPr="00D82629" w:rsidRDefault="00905D43" w:rsidP="004F7B6A">
            <w:pPr>
              <w:widowControl w:val="0"/>
              <w:pBdr>
                <w:top w:val="nil"/>
                <w:left w:val="nil"/>
                <w:bottom w:val="nil"/>
                <w:right w:val="nil"/>
                <w:between w:val="nil"/>
              </w:pBdr>
              <w:spacing w:line="276" w:lineRule="auto"/>
              <w:ind w:right="56"/>
              <w:jc w:val="both"/>
              <w:rPr>
                <w:sz w:val="24"/>
                <w:szCs w:val="24"/>
              </w:rPr>
            </w:pPr>
          </w:p>
        </w:tc>
        <w:tc>
          <w:tcPr>
            <w:tcW w:w="617" w:type="dxa"/>
          </w:tcPr>
          <w:p w14:paraId="78BCE656" w14:textId="77777777" w:rsidR="00905D43" w:rsidRPr="00D82629" w:rsidRDefault="00905D43" w:rsidP="003919EB">
            <w:pPr>
              <w:pStyle w:val="ListParagraph"/>
              <w:numPr>
                <w:ilvl w:val="0"/>
                <w:numId w:val="54"/>
              </w:numPr>
              <w:spacing w:line="300" w:lineRule="auto"/>
              <w:ind w:right="56"/>
              <w:jc w:val="both"/>
            </w:pPr>
          </w:p>
        </w:tc>
        <w:tc>
          <w:tcPr>
            <w:tcW w:w="3916" w:type="dxa"/>
          </w:tcPr>
          <w:p w14:paraId="01DD68D5" w14:textId="18FF0D8D" w:rsidR="00905D43" w:rsidRPr="00D82629" w:rsidRDefault="004F7B6A" w:rsidP="003919EB">
            <w:pPr>
              <w:tabs>
                <w:tab w:val="left" w:pos="360"/>
              </w:tabs>
              <w:spacing w:line="300" w:lineRule="auto"/>
              <w:ind w:left="360" w:right="56"/>
              <w:jc w:val="both"/>
              <w:rPr>
                <w:sz w:val="24"/>
                <w:szCs w:val="24"/>
              </w:rPr>
            </w:pPr>
            <w:r w:rsidRPr="00D82629">
              <w:rPr>
                <w:sz w:val="24"/>
                <w:szCs w:val="24"/>
              </w:rPr>
              <w:t xml:space="preserve">Furnace </w:t>
            </w:r>
            <w:r w:rsidR="00DA618B" w:rsidRPr="00D82629">
              <w:rPr>
                <w:sz w:val="24"/>
                <w:szCs w:val="24"/>
              </w:rPr>
              <w:t>discharge end wall, furnace soak and part of heating zone side wall</w:t>
            </w:r>
          </w:p>
        </w:tc>
        <w:tc>
          <w:tcPr>
            <w:tcW w:w="416" w:type="dxa"/>
          </w:tcPr>
          <w:p w14:paraId="260B62F6" w14:textId="77777777" w:rsidR="00905D43" w:rsidRPr="00D82629" w:rsidRDefault="004F7B6A" w:rsidP="004F7B6A">
            <w:pPr>
              <w:spacing w:line="300" w:lineRule="auto"/>
              <w:ind w:right="56"/>
              <w:jc w:val="both"/>
              <w:rPr>
                <w:sz w:val="24"/>
                <w:szCs w:val="24"/>
              </w:rPr>
            </w:pPr>
            <w:r w:rsidRPr="00D82629">
              <w:rPr>
                <w:sz w:val="24"/>
                <w:szCs w:val="24"/>
              </w:rPr>
              <w:t xml:space="preserve">   :</w:t>
            </w:r>
          </w:p>
        </w:tc>
        <w:tc>
          <w:tcPr>
            <w:tcW w:w="4765" w:type="dxa"/>
            <w:gridSpan w:val="3"/>
          </w:tcPr>
          <w:p w14:paraId="1DE037F6" w14:textId="77777777" w:rsidR="00905D43" w:rsidRPr="00D82629" w:rsidRDefault="004F7B6A" w:rsidP="004F7B6A">
            <w:pPr>
              <w:spacing w:line="300" w:lineRule="auto"/>
              <w:ind w:right="56"/>
              <w:jc w:val="both"/>
              <w:rPr>
                <w:sz w:val="24"/>
                <w:szCs w:val="24"/>
              </w:rPr>
            </w:pPr>
            <w:r w:rsidRPr="00D82629">
              <w:rPr>
                <w:sz w:val="24"/>
                <w:szCs w:val="24"/>
              </w:rPr>
              <w:t xml:space="preserve">230 mm </w:t>
            </w:r>
            <w:r w:rsidRPr="00D82629">
              <w:rPr>
                <w:color w:val="000000" w:themeColor="text1"/>
                <w:sz w:val="24"/>
                <w:szCs w:val="24"/>
              </w:rPr>
              <w:t xml:space="preserve">thick end bricks made of minimum 60 percent </w:t>
            </w:r>
            <w:r w:rsidRPr="00D82629">
              <w:rPr>
                <w:sz w:val="24"/>
                <w:szCs w:val="24"/>
              </w:rPr>
              <w:t>quality firebricks</w:t>
            </w:r>
          </w:p>
          <w:p w14:paraId="3DCF9283" w14:textId="76EF8947" w:rsidR="00905D43" w:rsidRPr="00D82629" w:rsidRDefault="003919EB" w:rsidP="004F7B6A">
            <w:pPr>
              <w:spacing w:line="300" w:lineRule="auto"/>
              <w:ind w:right="56"/>
              <w:jc w:val="both"/>
              <w:rPr>
                <w:sz w:val="24"/>
                <w:szCs w:val="24"/>
              </w:rPr>
            </w:pPr>
            <w:r w:rsidRPr="00D82629">
              <w:rPr>
                <w:sz w:val="24"/>
                <w:szCs w:val="24"/>
              </w:rPr>
              <w:t>115 mm</w:t>
            </w:r>
            <w:r w:rsidR="004F7B6A" w:rsidRPr="00D82629">
              <w:rPr>
                <w:sz w:val="24"/>
                <w:szCs w:val="24"/>
              </w:rPr>
              <w:t xml:space="preserve"> hot face insulation bricks minimum</w:t>
            </w:r>
          </w:p>
          <w:p w14:paraId="5F3483A1" w14:textId="66440F9B" w:rsidR="00905D43" w:rsidRPr="00D82629" w:rsidRDefault="003919EB" w:rsidP="004F7B6A">
            <w:pPr>
              <w:spacing w:line="300" w:lineRule="auto"/>
              <w:ind w:right="56"/>
              <w:jc w:val="both"/>
              <w:rPr>
                <w:sz w:val="24"/>
                <w:szCs w:val="24"/>
              </w:rPr>
            </w:pPr>
            <w:r w:rsidRPr="00D82629">
              <w:rPr>
                <w:sz w:val="24"/>
                <w:szCs w:val="24"/>
              </w:rPr>
              <w:t>115 mm</w:t>
            </w:r>
            <w:r w:rsidR="004F7B6A" w:rsidRPr="00D82629">
              <w:rPr>
                <w:sz w:val="24"/>
                <w:szCs w:val="24"/>
              </w:rPr>
              <w:t xml:space="preserve"> cold face insulation bricks minimum</w:t>
            </w:r>
          </w:p>
          <w:p w14:paraId="7CAAA1BC" w14:textId="2CC11A0F" w:rsidR="00905D43" w:rsidRPr="00D82629" w:rsidRDefault="003919EB" w:rsidP="004F7B6A">
            <w:pPr>
              <w:spacing w:line="300" w:lineRule="auto"/>
              <w:ind w:right="56"/>
              <w:jc w:val="both"/>
              <w:rPr>
                <w:sz w:val="24"/>
                <w:szCs w:val="24"/>
              </w:rPr>
            </w:pPr>
            <w:r w:rsidRPr="00D82629">
              <w:rPr>
                <w:sz w:val="24"/>
                <w:szCs w:val="24"/>
              </w:rPr>
              <w:lastRenderedPageBreak/>
              <w:t xml:space="preserve">50 mm </w:t>
            </w:r>
            <w:r w:rsidR="004F7B6A" w:rsidRPr="00D82629">
              <w:rPr>
                <w:sz w:val="24"/>
                <w:szCs w:val="24"/>
              </w:rPr>
              <w:t xml:space="preserve">block insulation </w:t>
            </w:r>
            <w:r w:rsidR="004F7B6A" w:rsidRPr="00D82629">
              <w:rPr>
                <w:color w:val="000000" w:themeColor="text1"/>
                <w:sz w:val="24"/>
                <w:szCs w:val="24"/>
              </w:rPr>
              <w:t>or</w:t>
            </w:r>
            <w:r w:rsidR="004F7B6A" w:rsidRPr="00D82629">
              <w:rPr>
                <w:color w:val="4472C4"/>
                <w:sz w:val="24"/>
                <w:szCs w:val="24"/>
              </w:rPr>
              <w:t xml:space="preserve"> </w:t>
            </w:r>
            <w:r w:rsidR="004F7B6A" w:rsidRPr="00D82629">
              <w:rPr>
                <w:sz w:val="24"/>
                <w:szCs w:val="24"/>
              </w:rPr>
              <w:t>50 mm ceramic fiber board (220 kg/m</w:t>
            </w:r>
            <w:r w:rsidR="004F7B6A" w:rsidRPr="00D82629">
              <w:rPr>
                <w:sz w:val="24"/>
                <w:szCs w:val="24"/>
                <w:vertAlign w:val="superscript"/>
              </w:rPr>
              <w:t>3</w:t>
            </w:r>
            <w:r w:rsidR="004F7B6A" w:rsidRPr="00D82629">
              <w:rPr>
                <w:sz w:val="24"/>
                <w:szCs w:val="24"/>
              </w:rPr>
              <w:t xml:space="preserve"> density minimum, temperature range </w:t>
            </w:r>
            <w:r w:rsidRPr="00D82629">
              <w:rPr>
                <w:sz w:val="24"/>
                <w:szCs w:val="24"/>
              </w:rPr>
              <w:t>1260</w:t>
            </w:r>
            <w:r w:rsidR="009F01D3">
              <w:rPr>
                <w:sz w:val="24"/>
                <w:szCs w:val="24"/>
              </w:rPr>
              <w:t xml:space="preserve"> </w:t>
            </w:r>
            <w:r w:rsidRPr="00D82629">
              <w:rPr>
                <w:sz w:val="24"/>
                <w:szCs w:val="24"/>
              </w:rPr>
              <w:sym w:font="Symbol" w:char="F0B0"/>
            </w:r>
            <w:r w:rsidR="004F7B6A" w:rsidRPr="00D82629">
              <w:rPr>
                <w:sz w:val="24"/>
                <w:szCs w:val="24"/>
              </w:rPr>
              <w:t>C)</w:t>
            </w:r>
          </w:p>
        </w:tc>
      </w:tr>
      <w:tr w:rsidR="00905D43" w:rsidRPr="00D82629" w14:paraId="5396365D" w14:textId="77777777" w:rsidTr="00E9017F">
        <w:tc>
          <w:tcPr>
            <w:tcW w:w="92" w:type="dxa"/>
          </w:tcPr>
          <w:p w14:paraId="0CF441F6" w14:textId="77777777" w:rsidR="00905D43" w:rsidRPr="00D82629" w:rsidRDefault="00905D43" w:rsidP="004F7B6A">
            <w:pPr>
              <w:widowControl w:val="0"/>
              <w:pBdr>
                <w:top w:val="nil"/>
                <w:left w:val="nil"/>
                <w:bottom w:val="nil"/>
                <w:right w:val="nil"/>
                <w:between w:val="nil"/>
              </w:pBdr>
              <w:spacing w:line="276" w:lineRule="auto"/>
              <w:ind w:right="56"/>
              <w:jc w:val="both"/>
              <w:rPr>
                <w:sz w:val="24"/>
                <w:szCs w:val="24"/>
              </w:rPr>
            </w:pPr>
          </w:p>
        </w:tc>
        <w:tc>
          <w:tcPr>
            <w:tcW w:w="617" w:type="dxa"/>
          </w:tcPr>
          <w:p w14:paraId="11932E85" w14:textId="77777777" w:rsidR="00905D43" w:rsidRPr="00D82629" w:rsidRDefault="00905D43" w:rsidP="004F7B6A">
            <w:pPr>
              <w:spacing w:line="300" w:lineRule="auto"/>
              <w:ind w:right="56"/>
              <w:jc w:val="both"/>
              <w:rPr>
                <w:sz w:val="24"/>
                <w:szCs w:val="24"/>
              </w:rPr>
            </w:pPr>
          </w:p>
        </w:tc>
        <w:tc>
          <w:tcPr>
            <w:tcW w:w="3916" w:type="dxa"/>
          </w:tcPr>
          <w:p w14:paraId="566C67FA" w14:textId="77777777" w:rsidR="00905D43" w:rsidRPr="00D82629" w:rsidRDefault="00905D43" w:rsidP="004F7B6A">
            <w:pPr>
              <w:spacing w:line="300" w:lineRule="auto"/>
              <w:ind w:right="56"/>
              <w:jc w:val="both"/>
              <w:rPr>
                <w:sz w:val="24"/>
                <w:szCs w:val="24"/>
              </w:rPr>
            </w:pPr>
          </w:p>
        </w:tc>
        <w:tc>
          <w:tcPr>
            <w:tcW w:w="416" w:type="dxa"/>
          </w:tcPr>
          <w:p w14:paraId="17DDBC7C" w14:textId="77777777" w:rsidR="00905D43" w:rsidRPr="00D82629" w:rsidRDefault="00905D43" w:rsidP="004F7B6A">
            <w:pPr>
              <w:spacing w:line="300" w:lineRule="auto"/>
              <w:ind w:right="56"/>
              <w:jc w:val="both"/>
              <w:rPr>
                <w:sz w:val="24"/>
                <w:szCs w:val="24"/>
              </w:rPr>
            </w:pPr>
          </w:p>
        </w:tc>
        <w:tc>
          <w:tcPr>
            <w:tcW w:w="4765" w:type="dxa"/>
            <w:gridSpan w:val="3"/>
          </w:tcPr>
          <w:p w14:paraId="3094B2A5" w14:textId="77777777" w:rsidR="00905D43" w:rsidRPr="00D82629" w:rsidRDefault="00905D43" w:rsidP="004F7B6A">
            <w:pPr>
              <w:spacing w:line="300" w:lineRule="auto"/>
              <w:ind w:right="56"/>
              <w:jc w:val="both"/>
              <w:rPr>
                <w:sz w:val="24"/>
                <w:szCs w:val="24"/>
              </w:rPr>
            </w:pPr>
          </w:p>
        </w:tc>
      </w:tr>
      <w:tr w:rsidR="00905D43" w:rsidRPr="00D82629" w14:paraId="5AC12C44" w14:textId="77777777" w:rsidTr="00E9017F">
        <w:tc>
          <w:tcPr>
            <w:tcW w:w="92" w:type="dxa"/>
          </w:tcPr>
          <w:p w14:paraId="44B06022" w14:textId="77777777" w:rsidR="00905D43" w:rsidRPr="00D82629" w:rsidRDefault="00905D43" w:rsidP="004F7B6A">
            <w:pPr>
              <w:widowControl w:val="0"/>
              <w:pBdr>
                <w:top w:val="nil"/>
                <w:left w:val="nil"/>
                <w:bottom w:val="nil"/>
                <w:right w:val="nil"/>
                <w:between w:val="nil"/>
              </w:pBdr>
              <w:spacing w:line="276" w:lineRule="auto"/>
              <w:ind w:right="56"/>
              <w:jc w:val="both"/>
              <w:rPr>
                <w:sz w:val="24"/>
                <w:szCs w:val="24"/>
              </w:rPr>
            </w:pPr>
          </w:p>
        </w:tc>
        <w:tc>
          <w:tcPr>
            <w:tcW w:w="617" w:type="dxa"/>
          </w:tcPr>
          <w:p w14:paraId="3D64C3BB" w14:textId="77777777" w:rsidR="00905D43" w:rsidRPr="00D82629" w:rsidRDefault="00905D43" w:rsidP="004F7B6A">
            <w:pPr>
              <w:spacing w:line="300" w:lineRule="auto"/>
              <w:ind w:right="56"/>
              <w:jc w:val="both"/>
              <w:rPr>
                <w:sz w:val="24"/>
                <w:szCs w:val="24"/>
              </w:rPr>
            </w:pPr>
          </w:p>
        </w:tc>
        <w:tc>
          <w:tcPr>
            <w:tcW w:w="3916" w:type="dxa"/>
          </w:tcPr>
          <w:p w14:paraId="5DB5AC6E" w14:textId="74E5BC30" w:rsidR="00905D43" w:rsidRPr="00D82629" w:rsidRDefault="004F7B6A" w:rsidP="003919EB">
            <w:pPr>
              <w:pStyle w:val="ListParagraph"/>
              <w:numPr>
                <w:ilvl w:val="0"/>
                <w:numId w:val="54"/>
              </w:numPr>
              <w:tabs>
                <w:tab w:val="left" w:pos="360"/>
              </w:tabs>
              <w:spacing w:line="300" w:lineRule="auto"/>
              <w:ind w:left="248" w:right="56" w:hanging="284"/>
              <w:jc w:val="both"/>
              <w:rPr>
                <w:rFonts w:ascii="Times New Roman" w:hAnsi="Times New Roman"/>
                <w:b w:val="0"/>
                <w:u w:val="none"/>
              </w:rPr>
            </w:pPr>
            <w:r w:rsidRPr="00D82629">
              <w:rPr>
                <w:rFonts w:ascii="Times New Roman" w:hAnsi="Times New Roman"/>
                <w:b w:val="0"/>
                <w:u w:val="none"/>
              </w:rPr>
              <w:t xml:space="preserve">Remaining </w:t>
            </w:r>
            <w:r w:rsidR="00DA618B" w:rsidRPr="00D82629">
              <w:rPr>
                <w:rFonts w:ascii="Times New Roman" w:hAnsi="Times New Roman"/>
                <w:b w:val="0"/>
                <w:u w:val="none"/>
              </w:rPr>
              <w:t>zone side wall and charge end wall</w:t>
            </w:r>
          </w:p>
        </w:tc>
        <w:tc>
          <w:tcPr>
            <w:tcW w:w="416" w:type="dxa"/>
          </w:tcPr>
          <w:p w14:paraId="1DA4ED73" w14:textId="77777777" w:rsidR="00905D43" w:rsidRPr="00D82629" w:rsidRDefault="004F7B6A" w:rsidP="004F7B6A">
            <w:pPr>
              <w:spacing w:line="300" w:lineRule="auto"/>
              <w:ind w:right="56"/>
              <w:jc w:val="both"/>
              <w:rPr>
                <w:sz w:val="24"/>
                <w:szCs w:val="24"/>
              </w:rPr>
            </w:pPr>
            <w:r w:rsidRPr="00D82629">
              <w:rPr>
                <w:sz w:val="24"/>
                <w:szCs w:val="24"/>
              </w:rPr>
              <w:t xml:space="preserve">   :</w:t>
            </w:r>
          </w:p>
        </w:tc>
        <w:tc>
          <w:tcPr>
            <w:tcW w:w="4765" w:type="dxa"/>
            <w:gridSpan w:val="3"/>
          </w:tcPr>
          <w:p w14:paraId="5B36276C" w14:textId="77777777" w:rsidR="00905D43" w:rsidRPr="00D82629" w:rsidRDefault="004F7B6A" w:rsidP="004F7B6A">
            <w:pPr>
              <w:spacing w:line="300" w:lineRule="auto"/>
              <w:ind w:right="56"/>
              <w:jc w:val="both"/>
              <w:rPr>
                <w:sz w:val="24"/>
                <w:szCs w:val="24"/>
              </w:rPr>
            </w:pPr>
            <w:r w:rsidRPr="00D82629">
              <w:rPr>
                <w:sz w:val="24"/>
                <w:szCs w:val="24"/>
              </w:rPr>
              <w:t xml:space="preserve">230 mm </w:t>
            </w:r>
            <w:r w:rsidRPr="00D82629">
              <w:rPr>
                <w:color w:val="000000" w:themeColor="text1"/>
                <w:sz w:val="24"/>
                <w:szCs w:val="24"/>
              </w:rPr>
              <w:t xml:space="preserve">thick end bricks made of minimum </w:t>
            </w:r>
            <w:r w:rsidRPr="00D82629">
              <w:rPr>
                <w:sz w:val="24"/>
                <w:szCs w:val="24"/>
              </w:rPr>
              <w:t>40 percent alumina quality firebricks</w:t>
            </w:r>
          </w:p>
          <w:p w14:paraId="4793417C" w14:textId="10ADCBB1" w:rsidR="00905D43" w:rsidRPr="00D82629" w:rsidRDefault="003919EB" w:rsidP="004F7B6A">
            <w:pPr>
              <w:spacing w:line="300" w:lineRule="auto"/>
              <w:ind w:right="56"/>
              <w:jc w:val="both"/>
              <w:rPr>
                <w:sz w:val="24"/>
                <w:szCs w:val="24"/>
              </w:rPr>
            </w:pPr>
            <w:r w:rsidRPr="00D82629">
              <w:rPr>
                <w:sz w:val="24"/>
                <w:szCs w:val="24"/>
              </w:rPr>
              <w:t>115 mm</w:t>
            </w:r>
            <w:r w:rsidR="004F7B6A" w:rsidRPr="00D82629">
              <w:rPr>
                <w:sz w:val="24"/>
                <w:szCs w:val="24"/>
              </w:rPr>
              <w:t xml:space="preserve"> hot face insulation bricks</w:t>
            </w:r>
          </w:p>
          <w:p w14:paraId="7744176C" w14:textId="27BAD5E3" w:rsidR="00905D43" w:rsidRPr="00D82629" w:rsidRDefault="003919EB" w:rsidP="004F7B6A">
            <w:pPr>
              <w:spacing w:line="300" w:lineRule="auto"/>
              <w:ind w:right="56"/>
              <w:jc w:val="both"/>
              <w:rPr>
                <w:sz w:val="24"/>
                <w:szCs w:val="24"/>
              </w:rPr>
            </w:pPr>
            <w:r w:rsidRPr="00D82629">
              <w:rPr>
                <w:sz w:val="24"/>
                <w:szCs w:val="24"/>
              </w:rPr>
              <w:t>115 mm</w:t>
            </w:r>
            <w:r w:rsidR="004F7B6A" w:rsidRPr="00D82629">
              <w:rPr>
                <w:sz w:val="24"/>
                <w:szCs w:val="24"/>
              </w:rPr>
              <w:t xml:space="preserve"> cold face insulation bricks</w:t>
            </w:r>
          </w:p>
          <w:p w14:paraId="0A438139" w14:textId="07117198" w:rsidR="00905D43" w:rsidRPr="00D82629" w:rsidRDefault="003919EB" w:rsidP="004F7B6A">
            <w:pPr>
              <w:spacing w:line="300" w:lineRule="auto"/>
              <w:ind w:right="56"/>
              <w:jc w:val="both"/>
              <w:rPr>
                <w:sz w:val="24"/>
                <w:szCs w:val="24"/>
              </w:rPr>
            </w:pPr>
            <w:r w:rsidRPr="00D82629">
              <w:rPr>
                <w:sz w:val="24"/>
                <w:szCs w:val="24"/>
              </w:rPr>
              <w:t>40 mm</w:t>
            </w:r>
            <w:r w:rsidR="004F7B6A" w:rsidRPr="00D82629">
              <w:rPr>
                <w:sz w:val="24"/>
                <w:szCs w:val="24"/>
              </w:rPr>
              <w:t xml:space="preserve"> block insulation and 50 mm ceramic fiber (64 kg/m</w:t>
            </w:r>
            <w:r w:rsidR="004F7B6A" w:rsidRPr="00D82629">
              <w:rPr>
                <w:sz w:val="24"/>
                <w:szCs w:val="24"/>
                <w:vertAlign w:val="superscript"/>
              </w:rPr>
              <w:t>3</w:t>
            </w:r>
            <w:r w:rsidR="004F7B6A" w:rsidRPr="00D82629">
              <w:rPr>
                <w:sz w:val="24"/>
                <w:szCs w:val="24"/>
              </w:rPr>
              <w:t xml:space="preserve"> </w:t>
            </w:r>
            <w:r w:rsidRPr="00D82629">
              <w:rPr>
                <w:sz w:val="24"/>
                <w:szCs w:val="24"/>
              </w:rPr>
              <w:t>density, temperature range 1260</w:t>
            </w:r>
            <w:r w:rsidR="009F01D3">
              <w:rPr>
                <w:sz w:val="24"/>
                <w:szCs w:val="24"/>
              </w:rPr>
              <w:t xml:space="preserve"> </w:t>
            </w:r>
            <w:r w:rsidRPr="00D82629">
              <w:rPr>
                <w:sz w:val="24"/>
                <w:szCs w:val="24"/>
              </w:rPr>
              <w:sym w:font="Symbol" w:char="F0B0"/>
            </w:r>
            <w:r w:rsidR="004F7B6A" w:rsidRPr="00D82629">
              <w:rPr>
                <w:sz w:val="24"/>
                <w:szCs w:val="24"/>
              </w:rPr>
              <w:t>C)</w:t>
            </w:r>
          </w:p>
        </w:tc>
      </w:tr>
      <w:tr w:rsidR="00905D43" w:rsidRPr="00D82629" w14:paraId="20AB030E" w14:textId="77777777" w:rsidTr="00E9017F">
        <w:tc>
          <w:tcPr>
            <w:tcW w:w="92" w:type="dxa"/>
          </w:tcPr>
          <w:p w14:paraId="3FCC0E43" w14:textId="77777777" w:rsidR="00905D43" w:rsidRPr="00D82629" w:rsidRDefault="00905D43" w:rsidP="004F7B6A">
            <w:pPr>
              <w:widowControl w:val="0"/>
              <w:pBdr>
                <w:top w:val="nil"/>
                <w:left w:val="nil"/>
                <w:bottom w:val="nil"/>
                <w:right w:val="nil"/>
                <w:between w:val="nil"/>
              </w:pBdr>
              <w:spacing w:line="276" w:lineRule="auto"/>
              <w:ind w:right="56"/>
              <w:jc w:val="both"/>
              <w:rPr>
                <w:sz w:val="24"/>
                <w:szCs w:val="24"/>
              </w:rPr>
            </w:pPr>
          </w:p>
        </w:tc>
        <w:tc>
          <w:tcPr>
            <w:tcW w:w="617" w:type="dxa"/>
          </w:tcPr>
          <w:p w14:paraId="124BE6DA" w14:textId="77777777" w:rsidR="00905D43" w:rsidRPr="00D82629" w:rsidRDefault="00905D43" w:rsidP="004F7B6A">
            <w:pPr>
              <w:spacing w:line="300" w:lineRule="auto"/>
              <w:ind w:right="56"/>
              <w:jc w:val="both"/>
              <w:rPr>
                <w:b/>
                <w:sz w:val="24"/>
                <w:szCs w:val="24"/>
              </w:rPr>
            </w:pPr>
          </w:p>
          <w:p w14:paraId="04E3E9C1" w14:textId="77777777" w:rsidR="00905D43" w:rsidRPr="00D82629" w:rsidRDefault="004F7B6A" w:rsidP="004F7B6A">
            <w:pPr>
              <w:spacing w:line="300" w:lineRule="auto"/>
              <w:ind w:right="56"/>
              <w:jc w:val="both"/>
              <w:rPr>
                <w:b/>
                <w:sz w:val="24"/>
                <w:szCs w:val="24"/>
              </w:rPr>
            </w:pPr>
            <w:r w:rsidRPr="00D82629">
              <w:rPr>
                <w:b/>
                <w:sz w:val="24"/>
                <w:szCs w:val="24"/>
              </w:rPr>
              <w:t>5.5.5</w:t>
            </w:r>
          </w:p>
        </w:tc>
        <w:tc>
          <w:tcPr>
            <w:tcW w:w="9097" w:type="dxa"/>
            <w:gridSpan w:val="5"/>
          </w:tcPr>
          <w:p w14:paraId="368B3933" w14:textId="77777777" w:rsidR="00905D43" w:rsidRPr="00D82629" w:rsidRDefault="00905D43" w:rsidP="004F7B6A">
            <w:pPr>
              <w:spacing w:line="300" w:lineRule="auto"/>
              <w:ind w:right="56"/>
              <w:jc w:val="both"/>
              <w:rPr>
                <w:sz w:val="24"/>
                <w:szCs w:val="24"/>
              </w:rPr>
            </w:pPr>
          </w:p>
          <w:p w14:paraId="161E3A30" w14:textId="77777777" w:rsidR="00905D43" w:rsidRPr="00D82629" w:rsidRDefault="004F7B6A" w:rsidP="004F7B6A">
            <w:pPr>
              <w:spacing w:line="300" w:lineRule="auto"/>
              <w:ind w:right="56"/>
              <w:jc w:val="both"/>
              <w:rPr>
                <w:i/>
                <w:sz w:val="24"/>
                <w:szCs w:val="24"/>
              </w:rPr>
            </w:pPr>
            <w:r w:rsidRPr="00D82629">
              <w:rPr>
                <w:i/>
                <w:sz w:val="24"/>
                <w:szCs w:val="24"/>
              </w:rPr>
              <w:t>Furnace Hearth</w:t>
            </w:r>
          </w:p>
        </w:tc>
      </w:tr>
      <w:tr w:rsidR="00905D43" w:rsidRPr="00D82629" w14:paraId="5208E8D6" w14:textId="77777777" w:rsidTr="00E9017F">
        <w:trPr>
          <w:trHeight w:val="2176"/>
        </w:trPr>
        <w:tc>
          <w:tcPr>
            <w:tcW w:w="92" w:type="dxa"/>
          </w:tcPr>
          <w:p w14:paraId="5BA0EBBA" w14:textId="77777777" w:rsidR="00905D43" w:rsidRPr="00D82629" w:rsidRDefault="00905D43" w:rsidP="004F7B6A">
            <w:pPr>
              <w:widowControl w:val="0"/>
              <w:pBdr>
                <w:top w:val="nil"/>
                <w:left w:val="nil"/>
                <w:bottom w:val="nil"/>
                <w:right w:val="nil"/>
                <w:between w:val="nil"/>
              </w:pBdr>
              <w:spacing w:line="276" w:lineRule="auto"/>
              <w:ind w:right="56"/>
              <w:jc w:val="both"/>
              <w:rPr>
                <w:i/>
                <w:sz w:val="24"/>
                <w:szCs w:val="24"/>
              </w:rPr>
            </w:pPr>
          </w:p>
        </w:tc>
        <w:tc>
          <w:tcPr>
            <w:tcW w:w="617" w:type="dxa"/>
          </w:tcPr>
          <w:p w14:paraId="47802EE3" w14:textId="77777777" w:rsidR="00905D43" w:rsidRPr="00D82629" w:rsidRDefault="00905D43" w:rsidP="004F7B6A">
            <w:pPr>
              <w:spacing w:line="300" w:lineRule="auto"/>
              <w:ind w:right="56"/>
              <w:jc w:val="both"/>
              <w:rPr>
                <w:b/>
                <w:sz w:val="24"/>
                <w:szCs w:val="24"/>
              </w:rPr>
            </w:pPr>
          </w:p>
        </w:tc>
        <w:tc>
          <w:tcPr>
            <w:tcW w:w="3916" w:type="dxa"/>
          </w:tcPr>
          <w:p w14:paraId="1B939F05" w14:textId="229400A5" w:rsidR="00905D43" w:rsidRPr="00D82629" w:rsidRDefault="00E9017F" w:rsidP="00E9017F">
            <w:pPr>
              <w:tabs>
                <w:tab w:val="left" w:pos="360"/>
              </w:tabs>
              <w:spacing w:line="300" w:lineRule="auto"/>
              <w:ind w:right="56"/>
              <w:jc w:val="both"/>
              <w:rPr>
                <w:sz w:val="24"/>
                <w:szCs w:val="24"/>
              </w:rPr>
            </w:pPr>
            <w:r w:rsidRPr="00D82629">
              <w:rPr>
                <w:sz w:val="24"/>
                <w:szCs w:val="24"/>
              </w:rPr>
              <w:t xml:space="preserve">a) </w:t>
            </w:r>
            <w:r w:rsidR="004F7B6A" w:rsidRPr="00D82629">
              <w:rPr>
                <w:sz w:val="24"/>
                <w:szCs w:val="24"/>
              </w:rPr>
              <w:t xml:space="preserve">Soak </w:t>
            </w:r>
            <w:r w:rsidR="00DA618B" w:rsidRPr="00D82629">
              <w:rPr>
                <w:sz w:val="24"/>
                <w:szCs w:val="24"/>
              </w:rPr>
              <w:t>hearth</w:t>
            </w:r>
          </w:p>
        </w:tc>
        <w:tc>
          <w:tcPr>
            <w:tcW w:w="416" w:type="dxa"/>
          </w:tcPr>
          <w:p w14:paraId="09485385" w14:textId="37B17E19" w:rsidR="00905D43" w:rsidRPr="00D82629" w:rsidRDefault="003919EB" w:rsidP="004F7B6A">
            <w:pPr>
              <w:spacing w:line="300" w:lineRule="auto"/>
              <w:ind w:right="56"/>
              <w:jc w:val="both"/>
              <w:rPr>
                <w:sz w:val="24"/>
                <w:szCs w:val="24"/>
              </w:rPr>
            </w:pPr>
            <w:r w:rsidRPr="00D82629">
              <w:rPr>
                <w:sz w:val="24"/>
                <w:szCs w:val="24"/>
              </w:rPr>
              <w:t>:</w:t>
            </w:r>
          </w:p>
        </w:tc>
        <w:tc>
          <w:tcPr>
            <w:tcW w:w="4765" w:type="dxa"/>
            <w:gridSpan w:val="3"/>
          </w:tcPr>
          <w:p w14:paraId="36B8BA7B" w14:textId="77C123C6" w:rsidR="00832826" w:rsidRPr="00D82629" w:rsidRDefault="003919EB" w:rsidP="004F7B6A">
            <w:pPr>
              <w:spacing w:line="300" w:lineRule="auto"/>
              <w:ind w:right="56"/>
              <w:jc w:val="both"/>
              <w:rPr>
                <w:sz w:val="24"/>
                <w:szCs w:val="24"/>
              </w:rPr>
            </w:pPr>
            <w:r w:rsidRPr="00D82629">
              <w:rPr>
                <w:sz w:val="24"/>
                <w:szCs w:val="24"/>
              </w:rPr>
              <w:t xml:space="preserve">200 mm </w:t>
            </w:r>
            <w:r w:rsidRPr="00D82629">
              <w:rPr>
                <w:color w:val="000000" w:themeColor="text1"/>
                <w:sz w:val="24"/>
                <w:szCs w:val="24"/>
              </w:rPr>
              <w:t>thick</w:t>
            </w:r>
            <w:r w:rsidRPr="00D82629">
              <w:rPr>
                <w:color w:val="4472C4"/>
                <w:sz w:val="24"/>
                <w:szCs w:val="24"/>
              </w:rPr>
              <w:t xml:space="preserve"> </w:t>
            </w:r>
            <w:r w:rsidR="009F01D3">
              <w:rPr>
                <w:sz w:val="24"/>
                <w:szCs w:val="24"/>
              </w:rPr>
              <w:t>high alumina (70 percent</w:t>
            </w:r>
            <w:r w:rsidRPr="00D82629">
              <w:rPr>
                <w:sz w:val="24"/>
                <w:szCs w:val="24"/>
              </w:rPr>
              <w:t xml:space="preserve">) low cement castable 115 mm </w:t>
            </w:r>
            <w:r w:rsidRPr="00D82629">
              <w:rPr>
                <w:color w:val="000000" w:themeColor="text1"/>
                <w:sz w:val="24"/>
                <w:szCs w:val="24"/>
              </w:rPr>
              <w:t>thick</w:t>
            </w:r>
            <w:r w:rsidRPr="00D82629">
              <w:rPr>
                <w:sz w:val="24"/>
                <w:szCs w:val="24"/>
              </w:rPr>
              <w:t xml:space="preserve"> high heat duty firebricks (IS 8)</w:t>
            </w:r>
          </w:p>
          <w:p w14:paraId="67D6DE1E" w14:textId="651FFC5F" w:rsidR="00905D43" w:rsidRPr="00D82629" w:rsidRDefault="003919EB" w:rsidP="004F7B6A">
            <w:pPr>
              <w:spacing w:line="300" w:lineRule="auto"/>
              <w:ind w:right="56"/>
              <w:jc w:val="both"/>
              <w:rPr>
                <w:sz w:val="24"/>
                <w:szCs w:val="24"/>
              </w:rPr>
            </w:pPr>
            <w:r w:rsidRPr="00D82629">
              <w:rPr>
                <w:sz w:val="24"/>
                <w:szCs w:val="24"/>
              </w:rPr>
              <w:t xml:space="preserve">75 mm </w:t>
            </w:r>
            <w:r w:rsidRPr="00D82629">
              <w:rPr>
                <w:color w:val="000000" w:themeColor="text1"/>
                <w:sz w:val="24"/>
                <w:szCs w:val="24"/>
              </w:rPr>
              <w:t>thick</w:t>
            </w:r>
            <w:r w:rsidRPr="00D82629">
              <w:rPr>
                <w:sz w:val="24"/>
                <w:szCs w:val="24"/>
              </w:rPr>
              <w:t xml:space="preserve"> hot face insulation bricks.</w:t>
            </w:r>
          </w:p>
          <w:p w14:paraId="39141225" w14:textId="13F68604" w:rsidR="00905D43" w:rsidRPr="00D82629" w:rsidRDefault="003919EB" w:rsidP="004F7B6A">
            <w:pPr>
              <w:spacing w:line="300" w:lineRule="auto"/>
              <w:ind w:right="56"/>
              <w:jc w:val="both"/>
              <w:rPr>
                <w:sz w:val="24"/>
                <w:szCs w:val="24"/>
              </w:rPr>
            </w:pPr>
            <w:r w:rsidRPr="00D82629">
              <w:rPr>
                <w:sz w:val="24"/>
                <w:szCs w:val="24"/>
              </w:rPr>
              <w:t>190 mm insulating castable/insulation bricks followed by ceramic fiber board</w:t>
            </w:r>
          </w:p>
        </w:tc>
      </w:tr>
      <w:tr w:rsidR="00905D43" w:rsidRPr="00D82629" w14:paraId="4863ADF6" w14:textId="77777777" w:rsidTr="00832826">
        <w:trPr>
          <w:gridAfter w:val="1"/>
          <w:wAfter w:w="30" w:type="dxa"/>
          <w:trHeight w:val="2065"/>
        </w:trPr>
        <w:tc>
          <w:tcPr>
            <w:tcW w:w="709" w:type="dxa"/>
            <w:gridSpan w:val="2"/>
          </w:tcPr>
          <w:p w14:paraId="3AD939F3" w14:textId="77777777" w:rsidR="00905D43" w:rsidRPr="00D82629" w:rsidRDefault="004F7B6A" w:rsidP="004F7B6A">
            <w:pPr>
              <w:spacing w:line="300" w:lineRule="auto"/>
              <w:ind w:right="56"/>
              <w:jc w:val="both"/>
              <w:rPr>
                <w:sz w:val="24"/>
                <w:szCs w:val="24"/>
              </w:rPr>
            </w:pPr>
            <w:r w:rsidRPr="00D82629">
              <w:rPr>
                <w:sz w:val="24"/>
                <w:szCs w:val="24"/>
              </w:rPr>
              <w:t xml:space="preserve"> </w:t>
            </w:r>
          </w:p>
        </w:tc>
        <w:tc>
          <w:tcPr>
            <w:tcW w:w="3916" w:type="dxa"/>
          </w:tcPr>
          <w:p w14:paraId="3A9101CF" w14:textId="3D0E74FB" w:rsidR="00905D43" w:rsidRPr="00D82629" w:rsidRDefault="00E9017F" w:rsidP="004F7B6A">
            <w:pPr>
              <w:tabs>
                <w:tab w:val="left" w:pos="360"/>
              </w:tabs>
              <w:spacing w:line="300" w:lineRule="auto"/>
              <w:ind w:right="56"/>
              <w:jc w:val="both"/>
              <w:rPr>
                <w:sz w:val="24"/>
                <w:szCs w:val="24"/>
              </w:rPr>
            </w:pPr>
            <w:r w:rsidRPr="00D82629">
              <w:rPr>
                <w:sz w:val="24"/>
                <w:szCs w:val="24"/>
              </w:rPr>
              <w:t xml:space="preserve">b) </w:t>
            </w:r>
            <w:r w:rsidR="004F7B6A" w:rsidRPr="00D82629">
              <w:rPr>
                <w:sz w:val="24"/>
                <w:szCs w:val="24"/>
              </w:rPr>
              <w:t xml:space="preserve">Heating </w:t>
            </w:r>
            <w:r w:rsidR="00DA618B" w:rsidRPr="00D82629">
              <w:rPr>
                <w:sz w:val="24"/>
                <w:szCs w:val="24"/>
              </w:rPr>
              <w:t>zone hearth</w:t>
            </w:r>
          </w:p>
        </w:tc>
        <w:tc>
          <w:tcPr>
            <w:tcW w:w="475" w:type="dxa"/>
            <w:gridSpan w:val="2"/>
          </w:tcPr>
          <w:p w14:paraId="67FF3691" w14:textId="77777777" w:rsidR="00905D43" w:rsidRPr="00D82629" w:rsidRDefault="004F7B6A" w:rsidP="004F7B6A">
            <w:pPr>
              <w:spacing w:line="300" w:lineRule="auto"/>
              <w:ind w:right="56"/>
              <w:jc w:val="both"/>
              <w:rPr>
                <w:sz w:val="24"/>
                <w:szCs w:val="24"/>
              </w:rPr>
            </w:pPr>
            <w:r w:rsidRPr="00D82629">
              <w:rPr>
                <w:sz w:val="24"/>
                <w:szCs w:val="24"/>
              </w:rPr>
              <w:t>:</w:t>
            </w:r>
          </w:p>
        </w:tc>
        <w:tc>
          <w:tcPr>
            <w:tcW w:w="4676" w:type="dxa"/>
          </w:tcPr>
          <w:p w14:paraId="44DD46BF" w14:textId="35B125AB" w:rsidR="00905D43" w:rsidRPr="00D82629" w:rsidRDefault="003919EB" w:rsidP="004F7B6A">
            <w:pPr>
              <w:spacing w:line="300" w:lineRule="auto"/>
              <w:ind w:right="56"/>
              <w:jc w:val="both"/>
              <w:rPr>
                <w:sz w:val="24"/>
                <w:szCs w:val="24"/>
              </w:rPr>
            </w:pPr>
            <w:r w:rsidRPr="00D82629">
              <w:rPr>
                <w:sz w:val="24"/>
                <w:szCs w:val="24"/>
              </w:rPr>
              <w:t xml:space="preserve">115 mm hot face </w:t>
            </w:r>
            <w:r w:rsidRPr="00D82629">
              <w:rPr>
                <w:color w:val="000000" w:themeColor="text1"/>
                <w:sz w:val="24"/>
                <w:szCs w:val="24"/>
              </w:rPr>
              <w:t xml:space="preserve">high temperature chromite/ fused cast alumina bricks </w:t>
            </w:r>
            <w:r w:rsidRPr="00D82629">
              <w:rPr>
                <w:sz w:val="24"/>
                <w:szCs w:val="24"/>
              </w:rPr>
              <w:t>up to 4 m from soak zone end and 70 percent alumina quality firebricks at remaining heating zone</w:t>
            </w:r>
            <w:r w:rsidR="004F7B6A" w:rsidRPr="00D82629">
              <w:rPr>
                <w:sz w:val="24"/>
                <w:szCs w:val="24"/>
              </w:rPr>
              <w:t xml:space="preserve">. </w:t>
            </w:r>
          </w:p>
          <w:p w14:paraId="77EFE0B4" w14:textId="0D085FFF" w:rsidR="00905D43" w:rsidRPr="00D82629" w:rsidRDefault="004F7B6A" w:rsidP="004F7B6A">
            <w:pPr>
              <w:spacing w:line="300" w:lineRule="auto"/>
              <w:ind w:right="56"/>
              <w:jc w:val="both"/>
              <w:rPr>
                <w:sz w:val="24"/>
                <w:szCs w:val="24"/>
              </w:rPr>
            </w:pPr>
            <w:r w:rsidRPr="00D82629">
              <w:rPr>
                <w:sz w:val="24"/>
                <w:szCs w:val="24"/>
              </w:rPr>
              <w:t>115</w:t>
            </w:r>
            <w:r w:rsidR="003919EB" w:rsidRPr="00D82629">
              <w:rPr>
                <w:sz w:val="24"/>
                <w:szCs w:val="24"/>
              </w:rPr>
              <w:t xml:space="preserve"> </w:t>
            </w:r>
            <w:r w:rsidRPr="00D82629">
              <w:rPr>
                <w:sz w:val="24"/>
                <w:szCs w:val="24"/>
              </w:rPr>
              <w:t xml:space="preserve">mm high heat duty firebricks </w:t>
            </w:r>
            <w:r w:rsidR="003919EB" w:rsidRPr="00D82629">
              <w:rPr>
                <w:sz w:val="24"/>
                <w:szCs w:val="24"/>
              </w:rPr>
              <w:t>(IS 8)</w:t>
            </w:r>
          </w:p>
          <w:p w14:paraId="488C58FE" w14:textId="45C25A43" w:rsidR="00905D43" w:rsidRPr="00D82629" w:rsidRDefault="003919EB" w:rsidP="004F7B6A">
            <w:pPr>
              <w:spacing w:line="300" w:lineRule="auto"/>
              <w:ind w:right="56"/>
              <w:jc w:val="both"/>
              <w:rPr>
                <w:sz w:val="24"/>
                <w:szCs w:val="24"/>
              </w:rPr>
            </w:pPr>
            <w:r w:rsidRPr="00D82629">
              <w:rPr>
                <w:sz w:val="24"/>
                <w:szCs w:val="24"/>
              </w:rPr>
              <w:t xml:space="preserve">75 mm hot face insulation bricks, </w:t>
            </w:r>
          </w:p>
          <w:p w14:paraId="4B3EEF00" w14:textId="645D0308" w:rsidR="00905D43" w:rsidRPr="00D82629" w:rsidRDefault="003919EB" w:rsidP="004F7B6A">
            <w:pPr>
              <w:spacing w:line="300" w:lineRule="auto"/>
              <w:ind w:right="56"/>
              <w:jc w:val="both"/>
              <w:rPr>
                <w:sz w:val="24"/>
                <w:szCs w:val="24"/>
              </w:rPr>
            </w:pPr>
            <w:r w:rsidRPr="00D82629">
              <w:rPr>
                <w:sz w:val="24"/>
                <w:szCs w:val="24"/>
              </w:rPr>
              <w:t>150 mm cold face insulation bricks</w:t>
            </w:r>
          </w:p>
        </w:tc>
      </w:tr>
    </w:tbl>
    <w:p w14:paraId="3315A3D7" w14:textId="77777777" w:rsidR="00905D43" w:rsidRPr="00D82629" w:rsidRDefault="00905D43" w:rsidP="004F7B6A">
      <w:pPr>
        <w:widowControl w:val="0"/>
        <w:ind w:right="56"/>
        <w:jc w:val="both"/>
        <w:rPr>
          <w:sz w:val="24"/>
          <w:szCs w:val="24"/>
        </w:rPr>
      </w:pPr>
    </w:p>
    <w:tbl>
      <w:tblPr>
        <w:tblStyle w:val="a2"/>
        <w:tblW w:w="9704" w:type="dxa"/>
        <w:tblInd w:w="72" w:type="dxa"/>
        <w:tblLayout w:type="fixed"/>
        <w:tblLook w:val="0000" w:firstRow="0" w:lastRow="0" w:firstColumn="0" w:lastColumn="0" w:noHBand="0" w:noVBand="0"/>
      </w:tblPr>
      <w:tblGrid>
        <w:gridCol w:w="544"/>
        <w:gridCol w:w="4057"/>
        <w:gridCol w:w="425"/>
        <w:gridCol w:w="4678"/>
      </w:tblGrid>
      <w:tr w:rsidR="00905D43" w:rsidRPr="00D82629" w14:paraId="3CC75CCA" w14:textId="77777777" w:rsidTr="00A109D9">
        <w:tc>
          <w:tcPr>
            <w:tcW w:w="544" w:type="dxa"/>
          </w:tcPr>
          <w:p w14:paraId="603B310A" w14:textId="77777777" w:rsidR="00905D43" w:rsidRPr="00D82629" w:rsidRDefault="00E9017F" w:rsidP="004F7B6A">
            <w:pPr>
              <w:spacing w:line="300" w:lineRule="auto"/>
              <w:ind w:right="56"/>
              <w:jc w:val="both"/>
              <w:rPr>
                <w:sz w:val="24"/>
                <w:szCs w:val="24"/>
              </w:rPr>
            </w:pPr>
            <w:r w:rsidRPr="00D82629">
              <w:rPr>
                <w:sz w:val="24"/>
                <w:szCs w:val="24"/>
              </w:rPr>
              <w:t xml:space="preserve"> </w:t>
            </w:r>
          </w:p>
        </w:tc>
        <w:tc>
          <w:tcPr>
            <w:tcW w:w="4057" w:type="dxa"/>
          </w:tcPr>
          <w:p w14:paraId="59D546D7" w14:textId="1306C586" w:rsidR="00905D43" w:rsidRPr="00D82629" w:rsidRDefault="004F7B6A" w:rsidP="004F7B6A">
            <w:pPr>
              <w:tabs>
                <w:tab w:val="left" w:pos="360"/>
              </w:tabs>
              <w:spacing w:line="300" w:lineRule="auto"/>
              <w:ind w:right="56"/>
              <w:jc w:val="both"/>
              <w:rPr>
                <w:i/>
                <w:sz w:val="24"/>
                <w:szCs w:val="24"/>
              </w:rPr>
            </w:pPr>
            <w:r w:rsidRPr="00D82629">
              <w:rPr>
                <w:sz w:val="24"/>
                <w:szCs w:val="24"/>
              </w:rPr>
              <w:t xml:space="preserve"> </w:t>
            </w:r>
            <w:r w:rsidR="00E9017F" w:rsidRPr="00D82629">
              <w:rPr>
                <w:sz w:val="24"/>
                <w:szCs w:val="24"/>
              </w:rPr>
              <w:t xml:space="preserve">c) </w:t>
            </w:r>
            <w:r w:rsidRPr="00D82629">
              <w:rPr>
                <w:sz w:val="24"/>
                <w:szCs w:val="24"/>
              </w:rPr>
              <w:t xml:space="preserve">Unfired </w:t>
            </w:r>
            <w:r w:rsidR="00DA618B" w:rsidRPr="00D82629">
              <w:rPr>
                <w:sz w:val="24"/>
                <w:szCs w:val="24"/>
              </w:rPr>
              <w:t>zone hearth</w:t>
            </w:r>
          </w:p>
        </w:tc>
        <w:tc>
          <w:tcPr>
            <w:tcW w:w="425" w:type="dxa"/>
          </w:tcPr>
          <w:p w14:paraId="660B89C2" w14:textId="77777777" w:rsidR="00905D43" w:rsidRPr="00D82629" w:rsidRDefault="004F7B6A" w:rsidP="004F7B6A">
            <w:pPr>
              <w:spacing w:line="300" w:lineRule="auto"/>
              <w:ind w:right="56"/>
              <w:jc w:val="both"/>
              <w:rPr>
                <w:sz w:val="24"/>
                <w:szCs w:val="24"/>
              </w:rPr>
            </w:pPr>
            <w:r w:rsidRPr="00D82629">
              <w:rPr>
                <w:sz w:val="24"/>
                <w:szCs w:val="24"/>
              </w:rPr>
              <w:t>:</w:t>
            </w:r>
          </w:p>
        </w:tc>
        <w:tc>
          <w:tcPr>
            <w:tcW w:w="4678" w:type="dxa"/>
          </w:tcPr>
          <w:p w14:paraId="63B0C7A4" w14:textId="52B6F557" w:rsidR="00905D43" w:rsidRPr="00D82629" w:rsidRDefault="004F7B6A" w:rsidP="004F7B6A">
            <w:pPr>
              <w:spacing w:line="300" w:lineRule="auto"/>
              <w:ind w:right="56"/>
              <w:jc w:val="both"/>
              <w:rPr>
                <w:sz w:val="24"/>
                <w:szCs w:val="24"/>
              </w:rPr>
            </w:pPr>
            <w:r w:rsidRPr="00D82629">
              <w:rPr>
                <w:sz w:val="24"/>
                <w:szCs w:val="24"/>
              </w:rPr>
              <w:t>115</w:t>
            </w:r>
            <w:r w:rsidR="003919EB" w:rsidRPr="00D82629">
              <w:rPr>
                <w:sz w:val="24"/>
                <w:szCs w:val="24"/>
              </w:rPr>
              <w:t xml:space="preserve"> </w:t>
            </w:r>
            <w:r w:rsidRPr="00D82629">
              <w:rPr>
                <w:sz w:val="24"/>
                <w:szCs w:val="24"/>
              </w:rPr>
              <w:t>mm high heat duty firebricks</w:t>
            </w:r>
            <w:r w:rsidR="003919EB" w:rsidRPr="00D82629">
              <w:rPr>
                <w:sz w:val="24"/>
                <w:szCs w:val="24"/>
              </w:rPr>
              <w:t xml:space="preserve"> (IS 8)</w:t>
            </w:r>
          </w:p>
          <w:p w14:paraId="0FE7DB90" w14:textId="40D1FBD5" w:rsidR="00905D43" w:rsidRPr="00D82629" w:rsidRDefault="004F7B6A" w:rsidP="004F7B6A">
            <w:pPr>
              <w:spacing w:line="300" w:lineRule="auto"/>
              <w:ind w:right="56"/>
              <w:jc w:val="both"/>
              <w:rPr>
                <w:sz w:val="24"/>
                <w:szCs w:val="24"/>
              </w:rPr>
            </w:pPr>
            <w:r w:rsidRPr="00D82629">
              <w:rPr>
                <w:sz w:val="24"/>
                <w:szCs w:val="24"/>
              </w:rPr>
              <w:t>115</w:t>
            </w:r>
            <w:r w:rsidR="003919EB" w:rsidRPr="00D82629">
              <w:rPr>
                <w:sz w:val="24"/>
                <w:szCs w:val="24"/>
              </w:rPr>
              <w:t xml:space="preserve"> </w:t>
            </w:r>
            <w:r w:rsidRPr="00D82629">
              <w:rPr>
                <w:sz w:val="24"/>
                <w:szCs w:val="24"/>
              </w:rPr>
              <w:t>mm medium heat duty firebricks</w:t>
            </w:r>
            <w:r w:rsidR="003919EB" w:rsidRPr="00D82629">
              <w:rPr>
                <w:sz w:val="24"/>
                <w:szCs w:val="24"/>
              </w:rPr>
              <w:t xml:space="preserve"> (IS 6)</w:t>
            </w:r>
          </w:p>
          <w:p w14:paraId="4CDED5E3" w14:textId="77777777" w:rsidR="00905D43" w:rsidRPr="00D82629" w:rsidRDefault="004F7B6A" w:rsidP="004F7B6A">
            <w:pPr>
              <w:spacing w:line="300" w:lineRule="auto"/>
              <w:ind w:right="56"/>
              <w:jc w:val="both"/>
              <w:rPr>
                <w:sz w:val="24"/>
                <w:szCs w:val="24"/>
              </w:rPr>
            </w:pPr>
            <w:r w:rsidRPr="00D82629">
              <w:rPr>
                <w:sz w:val="24"/>
                <w:szCs w:val="24"/>
              </w:rPr>
              <w:t>75 mm hot face insulation bricks</w:t>
            </w:r>
          </w:p>
          <w:p w14:paraId="1BC0569C" w14:textId="4E6E45CB" w:rsidR="00905D43" w:rsidRPr="00D82629" w:rsidRDefault="004F7B6A" w:rsidP="004F7B6A">
            <w:pPr>
              <w:spacing w:line="300" w:lineRule="auto"/>
              <w:ind w:right="56"/>
              <w:jc w:val="both"/>
              <w:rPr>
                <w:sz w:val="24"/>
                <w:szCs w:val="24"/>
              </w:rPr>
            </w:pPr>
            <w:r w:rsidRPr="00D82629">
              <w:rPr>
                <w:sz w:val="24"/>
                <w:szCs w:val="24"/>
              </w:rPr>
              <w:t>115</w:t>
            </w:r>
            <w:r w:rsidR="003919EB" w:rsidRPr="00D82629">
              <w:rPr>
                <w:sz w:val="24"/>
                <w:szCs w:val="24"/>
              </w:rPr>
              <w:t xml:space="preserve"> </w:t>
            </w:r>
            <w:r w:rsidRPr="00D82629">
              <w:rPr>
                <w:sz w:val="24"/>
                <w:szCs w:val="24"/>
              </w:rPr>
              <w:t>mm cold face insulation bricks</w:t>
            </w:r>
          </w:p>
        </w:tc>
      </w:tr>
    </w:tbl>
    <w:p w14:paraId="473F7B1D" w14:textId="77777777" w:rsidR="00F155B1" w:rsidRPr="00D82629" w:rsidRDefault="00F155B1" w:rsidP="004F7B6A">
      <w:pPr>
        <w:spacing w:line="300" w:lineRule="auto"/>
        <w:ind w:right="56"/>
        <w:jc w:val="both"/>
        <w:rPr>
          <w:sz w:val="24"/>
          <w:szCs w:val="24"/>
        </w:rPr>
      </w:pPr>
    </w:p>
    <w:p w14:paraId="6962D72F" w14:textId="77777777" w:rsidR="00905D43" w:rsidRPr="00D82629" w:rsidRDefault="004F7B6A" w:rsidP="004F7B6A">
      <w:pPr>
        <w:spacing w:line="300" w:lineRule="auto"/>
        <w:ind w:right="56"/>
        <w:jc w:val="both"/>
        <w:rPr>
          <w:sz w:val="24"/>
          <w:szCs w:val="24"/>
        </w:rPr>
      </w:pPr>
      <w:r w:rsidRPr="00D82629">
        <w:rPr>
          <w:sz w:val="24"/>
          <w:szCs w:val="24"/>
        </w:rPr>
        <w:t xml:space="preserve">Castable on the soak hearth will be laid in position by heat resisting stainless </w:t>
      </w:r>
      <w:r w:rsidR="003C26CC" w:rsidRPr="00D82629">
        <w:rPr>
          <w:sz w:val="24"/>
          <w:szCs w:val="24"/>
        </w:rPr>
        <w:t>steel anchors</w:t>
      </w:r>
      <w:r w:rsidR="00544BEB" w:rsidRPr="00D82629">
        <w:rPr>
          <w:sz w:val="24"/>
          <w:szCs w:val="24"/>
        </w:rPr>
        <w:t xml:space="preserve"> </w:t>
      </w:r>
      <w:r w:rsidR="00544BEB" w:rsidRPr="00D82629">
        <w:rPr>
          <w:color w:val="000000" w:themeColor="text1"/>
          <w:sz w:val="24"/>
          <w:szCs w:val="24"/>
        </w:rPr>
        <w:t>depending on temperature condition inside the furnace.</w:t>
      </w:r>
    </w:p>
    <w:p w14:paraId="0FE60323" w14:textId="77777777" w:rsidR="00261293" w:rsidRPr="00D82629" w:rsidRDefault="00261293" w:rsidP="00134ECC">
      <w:pPr>
        <w:widowControl w:val="0"/>
        <w:spacing w:line="300" w:lineRule="auto"/>
        <w:ind w:right="56"/>
        <w:jc w:val="both"/>
        <w:rPr>
          <w:sz w:val="24"/>
          <w:szCs w:val="24"/>
        </w:rPr>
      </w:pPr>
    </w:p>
    <w:tbl>
      <w:tblPr>
        <w:tblStyle w:val="a3"/>
        <w:tblW w:w="9498" w:type="dxa"/>
        <w:tblLayout w:type="fixed"/>
        <w:tblLook w:val="0000" w:firstRow="0" w:lastRow="0" w:firstColumn="0" w:lastColumn="0" w:noHBand="0" w:noVBand="0"/>
      </w:tblPr>
      <w:tblGrid>
        <w:gridCol w:w="709"/>
        <w:gridCol w:w="4112"/>
        <w:gridCol w:w="283"/>
        <w:gridCol w:w="4394"/>
      </w:tblGrid>
      <w:tr w:rsidR="00905D43" w:rsidRPr="00D82629" w14:paraId="32456CBD" w14:textId="77777777" w:rsidTr="00832826">
        <w:trPr>
          <w:trHeight w:val="515"/>
        </w:trPr>
        <w:tc>
          <w:tcPr>
            <w:tcW w:w="709" w:type="dxa"/>
          </w:tcPr>
          <w:p w14:paraId="0613201F" w14:textId="77777777" w:rsidR="00905D43" w:rsidRPr="00D82629" w:rsidRDefault="004F7B6A" w:rsidP="004F7B6A">
            <w:pPr>
              <w:spacing w:line="300" w:lineRule="auto"/>
              <w:ind w:right="56"/>
              <w:jc w:val="both"/>
              <w:rPr>
                <w:b/>
                <w:sz w:val="24"/>
                <w:szCs w:val="24"/>
              </w:rPr>
            </w:pPr>
            <w:r w:rsidRPr="00D82629">
              <w:rPr>
                <w:b/>
                <w:sz w:val="24"/>
                <w:szCs w:val="24"/>
              </w:rPr>
              <w:t xml:space="preserve">5.5.6  </w:t>
            </w:r>
          </w:p>
        </w:tc>
        <w:tc>
          <w:tcPr>
            <w:tcW w:w="4112" w:type="dxa"/>
          </w:tcPr>
          <w:p w14:paraId="26C406E7" w14:textId="5877E58D" w:rsidR="00905D43" w:rsidRPr="00107E42" w:rsidRDefault="004F7B6A" w:rsidP="004F7B6A">
            <w:pPr>
              <w:tabs>
                <w:tab w:val="left" w:pos="360"/>
              </w:tabs>
              <w:spacing w:line="300" w:lineRule="auto"/>
              <w:ind w:right="56"/>
              <w:jc w:val="both"/>
              <w:rPr>
                <w:i/>
                <w:sz w:val="24"/>
                <w:szCs w:val="24"/>
              </w:rPr>
            </w:pPr>
            <w:r w:rsidRPr="00107E42">
              <w:rPr>
                <w:i/>
                <w:sz w:val="24"/>
                <w:szCs w:val="24"/>
              </w:rPr>
              <w:t xml:space="preserve">For </w:t>
            </w:r>
            <w:r w:rsidR="00DA618B" w:rsidRPr="00107E42">
              <w:rPr>
                <w:i/>
                <w:sz w:val="24"/>
                <w:szCs w:val="24"/>
              </w:rPr>
              <w:t>over-ground flue duct before and after recuperator</w:t>
            </w:r>
          </w:p>
          <w:p w14:paraId="494983E4" w14:textId="77777777" w:rsidR="00832826" w:rsidRPr="00107E42" w:rsidRDefault="00832826" w:rsidP="004F7B6A">
            <w:pPr>
              <w:tabs>
                <w:tab w:val="left" w:pos="360"/>
              </w:tabs>
              <w:spacing w:line="300" w:lineRule="auto"/>
              <w:ind w:right="56"/>
              <w:jc w:val="both"/>
              <w:rPr>
                <w:i/>
                <w:sz w:val="24"/>
                <w:szCs w:val="24"/>
              </w:rPr>
            </w:pPr>
          </w:p>
        </w:tc>
        <w:tc>
          <w:tcPr>
            <w:tcW w:w="283" w:type="dxa"/>
          </w:tcPr>
          <w:p w14:paraId="24558F9B" w14:textId="77777777" w:rsidR="00905D43" w:rsidRPr="00D82629" w:rsidRDefault="004F7B6A" w:rsidP="004F7B6A">
            <w:pPr>
              <w:spacing w:line="300" w:lineRule="auto"/>
              <w:ind w:right="56"/>
              <w:jc w:val="both"/>
              <w:rPr>
                <w:sz w:val="24"/>
                <w:szCs w:val="24"/>
              </w:rPr>
            </w:pPr>
            <w:r w:rsidRPr="00D82629">
              <w:rPr>
                <w:sz w:val="24"/>
                <w:szCs w:val="24"/>
              </w:rPr>
              <w:t>:</w:t>
            </w:r>
          </w:p>
        </w:tc>
        <w:tc>
          <w:tcPr>
            <w:tcW w:w="4394" w:type="dxa"/>
          </w:tcPr>
          <w:p w14:paraId="0172F59E" w14:textId="77777777" w:rsidR="00905D43" w:rsidRPr="00D82629" w:rsidRDefault="004F7B6A" w:rsidP="004F7B6A">
            <w:pPr>
              <w:spacing w:line="300" w:lineRule="auto"/>
              <w:ind w:right="56"/>
              <w:jc w:val="both"/>
              <w:rPr>
                <w:sz w:val="24"/>
                <w:szCs w:val="24"/>
              </w:rPr>
            </w:pPr>
            <w:r w:rsidRPr="00D82629">
              <w:rPr>
                <w:sz w:val="24"/>
                <w:szCs w:val="24"/>
              </w:rPr>
              <w:t xml:space="preserve">150 mm thick of ceramic fiber blankets of different grades </w:t>
            </w:r>
          </w:p>
        </w:tc>
      </w:tr>
      <w:tr w:rsidR="00905D43" w:rsidRPr="00D82629" w14:paraId="2153A3A6" w14:textId="77777777" w:rsidTr="00832826">
        <w:tc>
          <w:tcPr>
            <w:tcW w:w="709" w:type="dxa"/>
          </w:tcPr>
          <w:p w14:paraId="2C696D4C" w14:textId="77777777" w:rsidR="00905D43" w:rsidRPr="00D82629" w:rsidRDefault="004F7B6A" w:rsidP="004F7B6A">
            <w:pPr>
              <w:spacing w:line="300" w:lineRule="auto"/>
              <w:ind w:right="56"/>
              <w:jc w:val="both"/>
              <w:rPr>
                <w:b/>
                <w:sz w:val="24"/>
                <w:szCs w:val="24"/>
              </w:rPr>
            </w:pPr>
            <w:r w:rsidRPr="00D82629">
              <w:rPr>
                <w:b/>
                <w:sz w:val="24"/>
                <w:szCs w:val="24"/>
              </w:rPr>
              <w:t>5.5.7</w:t>
            </w:r>
          </w:p>
        </w:tc>
        <w:tc>
          <w:tcPr>
            <w:tcW w:w="4112" w:type="dxa"/>
          </w:tcPr>
          <w:p w14:paraId="6392CB65" w14:textId="58B1BE67" w:rsidR="00905D43" w:rsidRPr="00107E42" w:rsidRDefault="004F7B6A" w:rsidP="004F7B6A">
            <w:pPr>
              <w:tabs>
                <w:tab w:val="left" w:pos="360"/>
              </w:tabs>
              <w:spacing w:line="300" w:lineRule="auto"/>
              <w:ind w:right="56"/>
              <w:jc w:val="both"/>
              <w:rPr>
                <w:i/>
                <w:sz w:val="24"/>
                <w:szCs w:val="24"/>
              </w:rPr>
            </w:pPr>
            <w:r w:rsidRPr="00107E42">
              <w:rPr>
                <w:i/>
                <w:sz w:val="24"/>
                <w:szCs w:val="24"/>
              </w:rPr>
              <w:t xml:space="preserve">For underground </w:t>
            </w:r>
            <w:r w:rsidR="00DA618B" w:rsidRPr="00107E42">
              <w:rPr>
                <w:i/>
                <w:sz w:val="24"/>
                <w:szCs w:val="24"/>
              </w:rPr>
              <w:t xml:space="preserve">flue duct before   </w:t>
            </w:r>
          </w:p>
          <w:p w14:paraId="1191CE87" w14:textId="48C7A8F7" w:rsidR="00905D43" w:rsidRPr="00107E42" w:rsidRDefault="00DA618B" w:rsidP="004F7B6A">
            <w:pPr>
              <w:tabs>
                <w:tab w:val="left" w:pos="360"/>
              </w:tabs>
              <w:spacing w:line="300" w:lineRule="auto"/>
              <w:ind w:right="56"/>
              <w:jc w:val="both"/>
              <w:rPr>
                <w:i/>
                <w:sz w:val="24"/>
                <w:szCs w:val="24"/>
              </w:rPr>
            </w:pPr>
            <w:r w:rsidRPr="00107E42">
              <w:rPr>
                <w:i/>
                <w:sz w:val="24"/>
                <w:szCs w:val="24"/>
              </w:rPr>
              <w:t>recuperator</w:t>
            </w:r>
          </w:p>
          <w:p w14:paraId="21ACD155" w14:textId="77777777" w:rsidR="00905D43" w:rsidRPr="00D82629" w:rsidRDefault="00905D43" w:rsidP="004F7B6A">
            <w:pPr>
              <w:spacing w:line="300" w:lineRule="auto"/>
              <w:ind w:right="56"/>
              <w:jc w:val="both"/>
              <w:rPr>
                <w:i/>
                <w:sz w:val="24"/>
                <w:szCs w:val="24"/>
              </w:rPr>
            </w:pPr>
          </w:p>
        </w:tc>
        <w:tc>
          <w:tcPr>
            <w:tcW w:w="283" w:type="dxa"/>
          </w:tcPr>
          <w:p w14:paraId="7DE77DDF" w14:textId="77777777" w:rsidR="00905D43" w:rsidRPr="00D82629" w:rsidRDefault="004F7B6A" w:rsidP="004F7B6A">
            <w:pPr>
              <w:spacing w:line="300" w:lineRule="auto"/>
              <w:ind w:right="56"/>
              <w:jc w:val="both"/>
              <w:rPr>
                <w:sz w:val="24"/>
                <w:szCs w:val="24"/>
              </w:rPr>
            </w:pPr>
            <w:r w:rsidRPr="00D82629">
              <w:rPr>
                <w:sz w:val="24"/>
                <w:szCs w:val="24"/>
              </w:rPr>
              <w:t>:</w:t>
            </w:r>
          </w:p>
        </w:tc>
        <w:tc>
          <w:tcPr>
            <w:tcW w:w="4394" w:type="dxa"/>
          </w:tcPr>
          <w:p w14:paraId="34D4C59B" w14:textId="2EA9D8E8" w:rsidR="00905D43" w:rsidRPr="00D82629" w:rsidRDefault="004F7B6A" w:rsidP="004F7B6A">
            <w:pPr>
              <w:widowControl w:val="0"/>
              <w:spacing w:line="300" w:lineRule="auto"/>
              <w:ind w:right="56"/>
              <w:jc w:val="both"/>
              <w:rPr>
                <w:sz w:val="24"/>
                <w:szCs w:val="24"/>
              </w:rPr>
            </w:pPr>
            <w:r w:rsidRPr="00D82629">
              <w:rPr>
                <w:sz w:val="24"/>
                <w:szCs w:val="24"/>
              </w:rPr>
              <w:t>230</w:t>
            </w:r>
            <w:r w:rsidR="00DA618B" w:rsidRPr="00D82629">
              <w:rPr>
                <w:sz w:val="24"/>
                <w:szCs w:val="24"/>
              </w:rPr>
              <w:t xml:space="preserve"> </w:t>
            </w:r>
            <w:r w:rsidRPr="00D82629">
              <w:rPr>
                <w:sz w:val="24"/>
                <w:szCs w:val="24"/>
              </w:rPr>
              <w:t>mm high heat duty firebricks (IS 8)</w:t>
            </w:r>
          </w:p>
          <w:p w14:paraId="61AD8CDE" w14:textId="44F31991" w:rsidR="00905D43" w:rsidRPr="00D82629" w:rsidRDefault="004F7B6A" w:rsidP="004F7B6A">
            <w:pPr>
              <w:widowControl w:val="0"/>
              <w:spacing w:line="300" w:lineRule="auto"/>
              <w:ind w:right="56"/>
              <w:jc w:val="both"/>
              <w:rPr>
                <w:sz w:val="24"/>
                <w:szCs w:val="24"/>
              </w:rPr>
            </w:pPr>
            <w:r w:rsidRPr="00D82629">
              <w:rPr>
                <w:sz w:val="24"/>
                <w:szCs w:val="24"/>
              </w:rPr>
              <w:t>75</w:t>
            </w:r>
            <w:r w:rsidR="00DA618B" w:rsidRPr="00D82629">
              <w:rPr>
                <w:sz w:val="24"/>
                <w:szCs w:val="24"/>
              </w:rPr>
              <w:t xml:space="preserve"> </w:t>
            </w:r>
            <w:r w:rsidRPr="00D82629">
              <w:rPr>
                <w:sz w:val="24"/>
                <w:szCs w:val="24"/>
              </w:rPr>
              <w:t>mm cold face insulation bricks</w:t>
            </w:r>
          </w:p>
          <w:p w14:paraId="5A021E60" w14:textId="3D28AEFC" w:rsidR="00905D43" w:rsidRPr="00D82629" w:rsidRDefault="004F7B6A" w:rsidP="004F7B6A">
            <w:pPr>
              <w:widowControl w:val="0"/>
              <w:spacing w:line="300" w:lineRule="auto"/>
              <w:ind w:right="56"/>
              <w:jc w:val="both"/>
              <w:rPr>
                <w:sz w:val="24"/>
                <w:szCs w:val="24"/>
              </w:rPr>
            </w:pPr>
            <w:r w:rsidRPr="00D82629">
              <w:rPr>
                <w:sz w:val="24"/>
                <w:szCs w:val="24"/>
              </w:rPr>
              <w:t>150</w:t>
            </w:r>
            <w:r w:rsidR="00DA618B" w:rsidRPr="00D82629">
              <w:rPr>
                <w:sz w:val="24"/>
                <w:szCs w:val="24"/>
              </w:rPr>
              <w:t xml:space="preserve"> </w:t>
            </w:r>
            <w:r w:rsidRPr="00D82629">
              <w:rPr>
                <w:sz w:val="24"/>
                <w:szCs w:val="24"/>
              </w:rPr>
              <w:t>mm red bricks to be used as a ventilation course.</w:t>
            </w:r>
          </w:p>
          <w:p w14:paraId="1E544123" w14:textId="77777777" w:rsidR="00905D43" w:rsidRPr="00D82629" w:rsidRDefault="00905D43" w:rsidP="004F7B6A">
            <w:pPr>
              <w:spacing w:line="300" w:lineRule="auto"/>
              <w:ind w:right="56"/>
              <w:jc w:val="both"/>
              <w:rPr>
                <w:sz w:val="24"/>
                <w:szCs w:val="24"/>
              </w:rPr>
            </w:pPr>
          </w:p>
        </w:tc>
      </w:tr>
      <w:tr w:rsidR="00905D43" w:rsidRPr="00D82629" w14:paraId="0E3ADAD4" w14:textId="77777777" w:rsidTr="00832826">
        <w:trPr>
          <w:trHeight w:val="377"/>
        </w:trPr>
        <w:tc>
          <w:tcPr>
            <w:tcW w:w="709" w:type="dxa"/>
          </w:tcPr>
          <w:p w14:paraId="20B9D92B" w14:textId="77777777" w:rsidR="00905D43" w:rsidRPr="00D82629" w:rsidRDefault="004F7B6A" w:rsidP="004F7B6A">
            <w:pPr>
              <w:spacing w:line="300" w:lineRule="auto"/>
              <w:ind w:right="56"/>
              <w:jc w:val="both"/>
              <w:rPr>
                <w:b/>
                <w:sz w:val="24"/>
                <w:szCs w:val="24"/>
              </w:rPr>
            </w:pPr>
            <w:r w:rsidRPr="00D82629">
              <w:rPr>
                <w:b/>
                <w:sz w:val="24"/>
                <w:szCs w:val="24"/>
              </w:rPr>
              <w:lastRenderedPageBreak/>
              <w:t>5.5.8</w:t>
            </w:r>
          </w:p>
        </w:tc>
        <w:tc>
          <w:tcPr>
            <w:tcW w:w="4112" w:type="dxa"/>
          </w:tcPr>
          <w:p w14:paraId="14CD1380" w14:textId="77777777" w:rsidR="00905D43" w:rsidRPr="00107E42" w:rsidRDefault="004F7B6A" w:rsidP="004F7B6A">
            <w:pPr>
              <w:tabs>
                <w:tab w:val="left" w:pos="360"/>
              </w:tabs>
              <w:spacing w:line="300" w:lineRule="auto"/>
              <w:ind w:right="56"/>
              <w:jc w:val="both"/>
              <w:rPr>
                <w:i/>
                <w:sz w:val="24"/>
                <w:szCs w:val="24"/>
              </w:rPr>
            </w:pPr>
            <w:r w:rsidRPr="00107E42">
              <w:rPr>
                <w:i/>
                <w:sz w:val="24"/>
                <w:szCs w:val="24"/>
              </w:rPr>
              <w:t xml:space="preserve">For underground flue duct after   </w:t>
            </w:r>
          </w:p>
        </w:tc>
        <w:tc>
          <w:tcPr>
            <w:tcW w:w="283" w:type="dxa"/>
          </w:tcPr>
          <w:p w14:paraId="1A71D6EA" w14:textId="77777777" w:rsidR="00905D43" w:rsidRPr="00D82629" w:rsidRDefault="004F7B6A" w:rsidP="004F7B6A">
            <w:pPr>
              <w:spacing w:line="300" w:lineRule="auto"/>
              <w:ind w:right="56"/>
              <w:jc w:val="both"/>
              <w:rPr>
                <w:sz w:val="24"/>
                <w:szCs w:val="24"/>
              </w:rPr>
            </w:pPr>
            <w:r w:rsidRPr="00D82629">
              <w:rPr>
                <w:sz w:val="24"/>
                <w:szCs w:val="24"/>
              </w:rPr>
              <w:t>:</w:t>
            </w:r>
          </w:p>
        </w:tc>
        <w:tc>
          <w:tcPr>
            <w:tcW w:w="4394" w:type="dxa"/>
          </w:tcPr>
          <w:p w14:paraId="1C4E9871" w14:textId="5CCDD52F" w:rsidR="00905D43" w:rsidRPr="00D82629" w:rsidRDefault="004F7B6A" w:rsidP="004F7B6A">
            <w:pPr>
              <w:spacing w:line="300" w:lineRule="auto"/>
              <w:ind w:right="56"/>
              <w:jc w:val="both"/>
              <w:rPr>
                <w:sz w:val="24"/>
                <w:szCs w:val="24"/>
              </w:rPr>
            </w:pPr>
            <w:r w:rsidRPr="00D82629">
              <w:rPr>
                <w:sz w:val="24"/>
                <w:szCs w:val="24"/>
              </w:rPr>
              <w:t>230</w:t>
            </w:r>
            <w:r w:rsidR="00DA618B" w:rsidRPr="00D82629">
              <w:rPr>
                <w:sz w:val="24"/>
                <w:szCs w:val="24"/>
              </w:rPr>
              <w:t xml:space="preserve"> </w:t>
            </w:r>
            <w:r w:rsidRPr="00D82629">
              <w:rPr>
                <w:sz w:val="24"/>
                <w:szCs w:val="24"/>
              </w:rPr>
              <w:t>mm medium heat duty firebricks (IS 6)</w:t>
            </w:r>
          </w:p>
        </w:tc>
      </w:tr>
      <w:tr w:rsidR="00905D43" w:rsidRPr="00D82629" w14:paraId="3620EBE9" w14:textId="77777777" w:rsidTr="00832826">
        <w:tc>
          <w:tcPr>
            <w:tcW w:w="709" w:type="dxa"/>
          </w:tcPr>
          <w:p w14:paraId="02E9BE34" w14:textId="77777777" w:rsidR="00905D43" w:rsidRPr="00D82629" w:rsidRDefault="004F7B6A" w:rsidP="004F7B6A">
            <w:pPr>
              <w:spacing w:line="300" w:lineRule="auto"/>
              <w:ind w:right="56"/>
              <w:jc w:val="both"/>
              <w:rPr>
                <w:b/>
                <w:sz w:val="24"/>
                <w:szCs w:val="24"/>
              </w:rPr>
            </w:pPr>
            <w:r w:rsidRPr="00D82629">
              <w:rPr>
                <w:b/>
                <w:sz w:val="24"/>
                <w:szCs w:val="24"/>
              </w:rPr>
              <w:t>5.5.9</w:t>
            </w:r>
          </w:p>
        </w:tc>
        <w:tc>
          <w:tcPr>
            <w:tcW w:w="4112" w:type="dxa"/>
          </w:tcPr>
          <w:p w14:paraId="5C32736E" w14:textId="77777777" w:rsidR="00905D43" w:rsidRPr="00107E42" w:rsidRDefault="004F7B6A" w:rsidP="004F7B6A">
            <w:pPr>
              <w:tabs>
                <w:tab w:val="left" w:pos="445"/>
              </w:tabs>
              <w:spacing w:line="300" w:lineRule="auto"/>
              <w:ind w:right="56"/>
              <w:jc w:val="both"/>
              <w:rPr>
                <w:i/>
                <w:sz w:val="24"/>
                <w:szCs w:val="24"/>
              </w:rPr>
            </w:pPr>
            <w:r w:rsidRPr="00107E42">
              <w:rPr>
                <w:i/>
                <w:sz w:val="24"/>
                <w:szCs w:val="24"/>
              </w:rPr>
              <w:t>Recuperator</w:t>
            </w:r>
          </w:p>
        </w:tc>
        <w:tc>
          <w:tcPr>
            <w:tcW w:w="283" w:type="dxa"/>
          </w:tcPr>
          <w:p w14:paraId="1683390E" w14:textId="77777777" w:rsidR="00905D43" w:rsidRPr="00D82629" w:rsidRDefault="004F7B6A" w:rsidP="004F7B6A">
            <w:pPr>
              <w:spacing w:line="300" w:lineRule="auto"/>
              <w:ind w:right="56"/>
              <w:jc w:val="both"/>
              <w:rPr>
                <w:sz w:val="24"/>
                <w:szCs w:val="24"/>
              </w:rPr>
            </w:pPr>
            <w:r w:rsidRPr="00D82629">
              <w:rPr>
                <w:sz w:val="24"/>
                <w:szCs w:val="24"/>
              </w:rPr>
              <w:t>:</w:t>
            </w:r>
          </w:p>
        </w:tc>
        <w:tc>
          <w:tcPr>
            <w:tcW w:w="4394" w:type="dxa"/>
          </w:tcPr>
          <w:p w14:paraId="43307C64" w14:textId="77777777" w:rsidR="00905D43" w:rsidRPr="00D82629" w:rsidRDefault="004F7B6A" w:rsidP="004F7B6A">
            <w:pPr>
              <w:spacing w:line="300" w:lineRule="auto"/>
              <w:ind w:right="56"/>
              <w:jc w:val="both"/>
              <w:rPr>
                <w:sz w:val="24"/>
                <w:szCs w:val="24"/>
              </w:rPr>
            </w:pPr>
            <w:r w:rsidRPr="00D82629">
              <w:rPr>
                <w:color w:val="000000" w:themeColor="text1"/>
                <w:sz w:val="24"/>
                <w:szCs w:val="24"/>
              </w:rPr>
              <w:t>Metallic to suit the flue gas temperature</w:t>
            </w:r>
          </w:p>
        </w:tc>
      </w:tr>
    </w:tbl>
    <w:p w14:paraId="3176A56C" w14:textId="77777777" w:rsidR="00905D43" w:rsidRPr="00D82629" w:rsidRDefault="00905D43" w:rsidP="004F7B6A">
      <w:pPr>
        <w:widowControl w:val="0"/>
        <w:ind w:right="56"/>
        <w:jc w:val="both"/>
        <w:rPr>
          <w:sz w:val="24"/>
          <w:szCs w:val="24"/>
        </w:rPr>
      </w:pPr>
    </w:p>
    <w:tbl>
      <w:tblPr>
        <w:tblStyle w:val="a4"/>
        <w:tblW w:w="9390" w:type="dxa"/>
        <w:tblLayout w:type="fixed"/>
        <w:tblLook w:val="0000" w:firstRow="0" w:lastRow="0" w:firstColumn="0" w:lastColumn="0" w:noHBand="0" w:noVBand="0"/>
      </w:tblPr>
      <w:tblGrid>
        <w:gridCol w:w="4820"/>
        <w:gridCol w:w="283"/>
        <w:gridCol w:w="4287"/>
      </w:tblGrid>
      <w:tr w:rsidR="00E9017F" w:rsidRPr="00D82629" w14:paraId="06E3CFF1" w14:textId="77777777" w:rsidTr="00E9017F">
        <w:trPr>
          <w:trHeight w:val="2415"/>
        </w:trPr>
        <w:tc>
          <w:tcPr>
            <w:tcW w:w="4820" w:type="dxa"/>
          </w:tcPr>
          <w:p w14:paraId="2FB4F8CD" w14:textId="77777777" w:rsidR="00E9017F" w:rsidRPr="00D82629" w:rsidRDefault="00E9017F" w:rsidP="00623B11">
            <w:pPr>
              <w:pStyle w:val="ListParagraph"/>
              <w:numPr>
                <w:ilvl w:val="0"/>
                <w:numId w:val="10"/>
              </w:numPr>
              <w:tabs>
                <w:tab w:val="left" w:pos="360"/>
              </w:tabs>
              <w:spacing w:line="300" w:lineRule="auto"/>
              <w:ind w:right="56"/>
              <w:jc w:val="both"/>
              <w:rPr>
                <w:rFonts w:ascii="Times New Roman" w:hAnsi="Times New Roman"/>
                <w:b w:val="0"/>
                <w:u w:val="none"/>
              </w:rPr>
            </w:pPr>
            <w:r w:rsidRPr="00D82629">
              <w:rPr>
                <w:rFonts w:ascii="Times New Roman" w:hAnsi="Times New Roman"/>
                <w:b w:val="0"/>
                <w:u w:val="none"/>
              </w:rPr>
              <w:t>Stack</w:t>
            </w:r>
          </w:p>
        </w:tc>
        <w:tc>
          <w:tcPr>
            <w:tcW w:w="283" w:type="dxa"/>
          </w:tcPr>
          <w:p w14:paraId="4CB99EC6" w14:textId="77777777" w:rsidR="00E9017F" w:rsidRPr="00D82629" w:rsidRDefault="00E9017F" w:rsidP="004F7B6A">
            <w:pPr>
              <w:spacing w:line="300" w:lineRule="auto"/>
              <w:ind w:right="56"/>
              <w:jc w:val="both"/>
              <w:rPr>
                <w:sz w:val="24"/>
                <w:szCs w:val="24"/>
              </w:rPr>
            </w:pPr>
            <w:r w:rsidRPr="00D82629">
              <w:rPr>
                <w:sz w:val="24"/>
                <w:szCs w:val="24"/>
              </w:rPr>
              <w:t>:</w:t>
            </w:r>
          </w:p>
        </w:tc>
        <w:tc>
          <w:tcPr>
            <w:tcW w:w="4287" w:type="dxa"/>
          </w:tcPr>
          <w:p w14:paraId="080CE4A7" w14:textId="34F9BF6A" w:rsidR="00E9017F" w:rsidRPr="00D82629" w:rsidRDefault="00E9017F" w:rsidP="004F7B6A">
            <w:pPr>
              <w:spacing w:line="300" w:lineRule="auto"/>
              <w:ind w:right="56"/>
              <w:jc w:val="both"/>
              <w:rPr>
                <w:sz w:val="24"/>
                <w:szCs w:val="24"/>
              </w:rPr>
            </w:pPr>
            <w:r w:rsidRPr="00D82629">
              <w:rPr>
                <w:sz w:val="24"/>
                <w:szCs w:val="24"/>
              </w:rPr>
              <w:t>Bell portion of the chimney will be lined 230 mm. Medium heat duty quality firebricks backed by broken insulation bricks a</w:t>
            </w:r>
            <w:r w:rsidR="009811F7">
              <w:rPr>
                <w:sz w:val="24"/>
                <w:szCs w:val="24"/>
              </w:rPr>
              <w:t>nd portion up to a height of 5 m</w:t>
            </w:r>
            <w:r w:rsidRPr="00D82629">
              <w:rPr>
                <w:sz w:val="24"/>
                <w:szCs w:val="24"/>
              </w:rPr>
              <w:t>. from bell portion with 115 mm. medium heat duty quality firebricks and balance portion would remain unlined.</w:t>
            </w:r>
          </w:p>
          <w:p w14:paraId="71ACA286" w14:textId="0905A16A" w:rsidR="00E9017F" w:rsidRPr="00D82629" w:rsidRDefault="00E9017F" w:rsidP="004F7B6A">
            <w:pPr>
              <w:spacing w:line="300" w:lineRule="auto"/>
              <w:ind w:right="56"/>
              <w:jc w:val="both"/>
              <w:rPr>
                <w:sz w:val="24"/>
                <w:szCs w:val="24"/>
              </w:rPr>
            </w:pPr>
            <w:r w:rsidRPr="00D82629">
              <w:rPr>
                <w:sz w:val="24"/>
                <w:szCs w:val="24"/>
              </w:rPr>
              <w:t>In case the f</w:t>
            </w:r>
            <w:r w:rsidR="00DA618B" w:rsidRPr="00D82629">
              <w:rPr>
                <w:sz w:val="24"/>
                <w:szCs w:val="24"/>
              </w:rPr>
              <w:t xml:space="preserve">uel is having sulphur content 3 to </w:t>
            </w:r>
            <w:r w:rsidRPr="00D82629">
              <w:rPr>
                <w:sz w:val="24"/>
                <w:szCs w:val="24"/>
              </w:rPr>
              <w:t>4 percent, a fully lined chimney is preferred.</w:t>
            </w:r>
          </w:p>
        </w:tc>
      </w:tr>
    </w:tbl>
    <w:p w14:paraId="6CACFB55" w14:textId="77777777" w:rsidR="00905D43" w:rsidRPr="00D82629" w:rsidRDefault="00905D43" w:rsidP="004F7B6A">
      <w:pPr>
        <w:widowControl w:val="0"/>
        <w:spacing w:line="300" w:lineRule="auto"/>
        <w:ind w:right="56"/>
        <w:jc w:val="both"/>
        <w:rPr>
          <w:sz w:val="24"/>
          <w:szCs w:val="24"/>
        </w:rPr>
      </w:pPr>
    </w:p>
    <w:tbl>
      <w:tblPr>
        <w:tblStyle w:val="a5"/>
        <w:tblW w:w="9385" w:type="dxa"/>
        <w:tblLayout w:type="fixed"/>
        <w:tblLook w:val="0000" w:firstRow="0" w:lastRow="0" w:firstColumn="0" w:lastColumn="0" w:noHBand="0" w:noVBand="0"/>
      </w:tblPr>
      <w:tblGrid>
        <w:gridCol w:w="4820"/>
        <w:gridCol w:w="283"/>
        <w:gridCol w:w="4282"/>
      </w:tblGrid>
      <w:tr w:rsidR="00E9017F" w:rsidRPr="00D82629" w14:paraId="7E3EA663" w14:textId="77777777" w:rsidTr="00E9017F">
        <w:tc>
          <w:tcPr>
            <w:tcW w:w="4820" w:type="dxa"/>
          </w:tcPr>
          <w:p w14:paraId="4332E137" w14:textId="24F689FB" w:rsidR="00E9017F" w:rsidRPr="00D82629" w:rsidRDefault="00E9017F" w:rsidP="00623B11">
            <w:pPr>
              <w:pStyle w:val="ListParagraph"/>
              <w:numPr>
                <w:ilvl w:val="0"/>
                <w:numId w:val="10"/>
              </w:numPr>
              <w:spacing w:line="300" w:lineRule="auto"/>
              <w:ind w:right="56"/>
              <w:jc w:val="both"/>
              <w:rPr>
                <w:rFonts w:ascii="Times New Roman" w:hAnsi="Times New Roman"/>
                <w:b w:val="0"/>
                <w:u w:val="none"/>
              </w:rPr>
            </w:pPr>
            <w:r w:rsidRPr="00D82629">
              <w:rPr>
                <w:rFonts w:ascii="Times New Roman" w:hAnsi="Times New Roman"/>
                <w:b w:val="0"/>
                <w:u w:val="none"/>
              </w:rPr>
              <w:t xml:space="preserve">Hot </w:t>
            </w:r>
            <w:r w:rsidR="00DA618B" w:rsidRPr="00D82629">
              <w:rPr>
                <w:rFonts w:ascii="Times New Roman" w:hAnsi="Times New Roman"/>
                <w:b w:val="0"/>
                <w:u w:val="none"/>
              </w:rPr>
              <w:t>air lagging</w:t>
            </w:r>
          </w:p>
        </w:tc>
        <w:tc>
          <w:tcPr>
            <w:tcW w:w="283" w:type="dxa"/>
          </w:tcPr>
          <w:p w14:paraId="11F6E635" w14:textId="77777777" w:rsidR="00E9017F" w:rsidRPr="00D82629" w:rsidRDefault="00E9017F" w:rsidP="004F7B6A">
            <w:pPr>
              <w:spacing w:line="300" w:lineRule="auto"/>
              <w:ind w:right="56"/>
              <w:jc w:val="both"/>
              <w:rPr>
                <w:sz w:val="24"/>
                <w:szCs w:val="24"/>
              </w:rPr>
            </w:pPr>
            <w:r w:rsidRPr="00D82629">
              <w:rPr>
                <w:sz w:val="24"/>
                <w:szCs w:val="24"/>
              </w:rPr>
              <w:t>:</w:t>
            </w:r>
          </w:p>
        </w:tc>
        <w:tc>
          <w:tcPr>
            <w:tcW w:w="4282" w:type="dxa"/>
          </w:tcPr>
          <w:p w14:paraId="47EA2FF5" w14:textId="21183967" w:rsidR="00E9017F" w:rsidRPr="00D82629" w:rsidRDefault="00E9017F" w:rsidP="004F7B6A">
            <w:pPr>
              <w:spacing w:line="300" w:lineRule="auto"/>
              <w:ind w:right="56"/>
              <w:jc w:val="both"/>
              <w:rPr>
                <w:sz w:val="24"/>
                <w:szCs w:val="24"/>
              </w:rPr>
            </w:pPr>
            <w:r w:rsidRPr="00D82629">
              <w:rPr>
                <w:sz w:val="24"/>
                <w:szCs w:val="24"/>
              </w:rPr>
              <w:t>100</w:t>
            </w:r>
            <w:r w:rsidR="00DA618B" w:rsidRPr="00D82629">
              <w:rPr>
                <w:sz w:val="24"/>
                <w:szCs w:val="24"/>
              </w:rPr>
              <w:t xml:space="preserve"> </w:t>
            </w:r>
            <w:r w:rsidRPr="00D82629">
              <w:rPr>
                <w:sz w:val="24"/>
                <w:szCs w:val="24"/>
              </w:rPr>
              <w:t>mm thick mineral wool mattress covered with galvanized steel/aluminium sheet cladding</w:t>
            </w:r>
          </w:p>
        </w:tc>
      </w:tr>
    </w:tbl>
    <w:p w14:paraId="448222BE" w14:textId="77777777" w:rsidR="00905D43" w:rsidRPr="00D82629" w:rsidRDefault="00905D43" w:rsidP="004F7B6A">
      <w:pPr>
        <w:widowControl w:val="0"/>
        <w:spacing w:line="300" w:lineRule="auto"/>
        <w:ind w:right="56"/>
        <w:jc w:val="both"/>
        <w:rPr>
          <w:sz w:val="24"/>
          <w:szCs w:val="24"/>
        </w:rPr>
      </w:pPr>
    </w:p>
    <w:tbl>
      <w:tblPr>
        <w:tblStyle w:val="a6"/>
        <w:tblW w:w="9390" w:type="dxa"/>
        <w:tblLayout w:type="fixed"/>
        <w:tblLook w:val="0000" w:firstRow="0" w:lastRow="0" w:firstColumn="0" w:lastColumn="0" w:noHBand="0" w:noVBand="0"/>
      </w:tblPr>
      <w:tblGrid>
        <w:gridCol w:w="4820"/>
        <w:gridCol w:w="283"/>
        <w:gridCol w:w="4287"/>
      </w:tblGrid>
      <w:tr w:rsidR="00E9017F" w:rsidRPr="00D82629" w14:paraId="05B83D84" w14:textId="77777777" w:rsidTr="00E9017F">
        <w:tc>
          <w:tcPr>
            <w:tcW w:w="4820" w:type="dxa"/>
          </w:tcPr>
          <w:p w14:paraId="4F7BB9C0" w14:textId="110647AF" w:rsidR="00E9017F" w:rsidRPr="00D82629" w:rsidRDefault="00E9017F" w:rsidP="00623B11">
            <w:pPr>
              <w:pStyle w:val="ListParagraph"/>
              <w:numPr>
                <w:ilvl w:val="0"/>
                <w:numId w:val="10"/>
              </w:numPr>
              <w:spacing w:line="300" w:lineRule="auto"/>
              <w:ind w:right="56"/>
              <w:jc w:val="both"/>
              <w:rPr>
                <w:rFonts w:ascii="Times New Roman" w:hAnsi="Times New Roman"/>
                <w:b w:val="0"/>
                <w:u w:val="none"/>
              </w:rPr>
            </w:pPr>
            <w:r w:rsidRPr="00D82629">
              <w:rPr>
                <w:rFonts w:ascii="Times New Roman" w:hAnsi="Times New Roman"/>
                <w:b w:val="0"/>
                <w:u w:val="none"/>
              </w:rPr>
              <w:t xml:space="preserve">Discharge </w:t>
            </w:r>
            <w:r w:rsidR="00DA618B" w:rsidRPr="00D82629">
              <w:rPr>
                <w:rFonts w:ascii="Times New Roman" w:hAnsi="Times New Roman"/>
                <w:b w:val="0"/>
                <w:u w:val="none"/>
              </w:rPr>
              <w:t>doors</w:t>
            </w:r>
          </w:p>
        </w:tc>
        <w:tc>
          <w:tcPr>
            <w:tcW w:w="283" w:type="dxa"/>
          </w:tcPr>
          <w:p w14:paraId="5891D5B6" w14:textId="77777777" w:rsidR="00E9017F" w:rsidRPr="00D82629" w:rsidRDefault="00E9017F" w:rsidP="004F7B6A">
            <w:pPr>
              <w:spacing w:line="300" w:lineRule="auto"/>
              <w:ind w:right="56"/>
              <w:jc w:val="both"/>
              <w:rPr>
                <w:sz w:val="24"/>
                <w:szCs w:val="24"/>
              </w:rPr>
            </w:pPr>
            <w:r w:rsidRPr="00D82629">
              <w:rPr>
                <w:sz w:val="24"/>
                <w:szCs w:val="24"/>
              </w:rPr>
              <w:t>:</w:t>
            </w:r>
          </w:p>
        </w:tc>
        <w:tc>
          <w:tcPr>
            <w:tcW w:w="4287" w:type="dxa"/>
          </w:tcPr>
          <w:p w14:paraId="6DC09496" w14:textId="48990430" w:rsidR="00E9017F" w:rsidRPr="00D82629" w:rsidRDefault="00E9017F" w:rsidP="004F7B6A">
            <w:pPr>
              <w:spacing w:line="300" w:lineRule="auto"/>
              <w:ind w:right="56"/>
              <w:jc w:val="both"/>
              <w:rPr>
                <w:sz w:val="24"/>
                <w:szCs w:val="24"/>
              </w:rPr>
            </w:pPr>
            <w:r w:rsidRPr="00D82629">
              <w:rPr>
                <w:sz w:val="24"/>
                <w:szCs w:val="24"/>
              </w:rPr>
              <w:t>115</w:t>
            </w:r>
            <w:r w:rsidR="00DC1CD2" w:rsidRPr="00D82629">
              <w:rPr>
                <w:sz w:val="24"/>
                <w:szCs w:val="24"/>
              </w:rPr>
              <w:t xml:space="preserve"> </w:t>
            </w:r>
            <w:r w:rsidRPr="00D82629">
              <w:rPr>
                <w:sz w:val="24"/>
                <w:szCs w:val="24"/>
              </w:rPr>
              <w:t>mm 45 percent alumina firebricks</w:t>
            </w:r>
          </w:p>
          <w:p w14:paraId="101126CC" w14:textId="314279CF" w:rsidR="00E9017F" w:rsidRPr="00D82629" w:rsidRDefault="00E9017F" w:rsidP="004F7B6A">
            <w:pPr>
              <w:spacing w:line="300" w:lineRule="auto"/>
              <w:ind w:right="56"/>
              <w:jc w:val="both"/>
              <w:rPr>
                <w:sz w:val="24"/>
                <w:szCs w:val="24"/>
              </w:rPr>
            </w:pPr>
            <w:r w:rsidRPr="00D82629">
              <w:rPr>
                <w:sz w:val="24"/>
                <w:szCs w:val="24"/>
              </w:rPr>
              <w:t>115</w:t>
            </w:r>
            <w:r w:rsidR="00DC1CD2" w:rsidRPr="00D82629">
              <w:rPr>
                <w:sz w:val="24"/>
                <w:szCs w:val="24"/>
              </w:rPr>
              <w:t xml:space="preserve"> </w:t>
            </w:r>
            <w:r w:rsidRPr="00D82629">
              <w:rPr>
                <w:sz w:val="24"/>
                <w:szCs w:val="24"/>
              </w:rPr>
              <w:t>mm cold face insulation</w:t>
            </w:r>
          </w:p>
          <w:p w14:paraId="7D0A0D96" w14:textId="77777777" w:rsidR="00E9017F" w:rsidRPr="00D82629" w:rsidRDefault="00E9017F" w:rsidP="004F7B6A">
            <w:pPr>
              <w:spacing w:line="300" w:lineRule="auto"/>
              <w:ind w:right="56"/>
              <w:jc w:val="both"/>
              <w:rPr>
                <w:sz w:val="24"/>
                <w:szCs w:val="24"/>
              </w:rPr>
            </w:pPr>
            <w:r w:rsidRPr="00D82629">
              <w:rPr>
                <w:sz w:val="24"/>
                <w:szCs w:val="24"/>
              </w:rPr>
              <w:t>25 mm block insulation</w:t>
            </w:r>
          </w:p>
        </w:tc>
      </w:tr>
    </w:tbl>
    <w:p w14:paraId="081C948C" w14:textId="77777777" w:rsidR="00905D43" w:rsidRPr="00D82629" w:rsidRDefault="00905D43" w:rsidP="004F7B6A">
      <w:pPr>
        <w:widowControl w:val="0"/>
        <w:spacing w:line="300" w:lineRule="auto"/>
        <w:ind w:right="56"/>
        <w:jc w:val="both"/>
        <w:rPr>
          <w:sz w:val="24"/>
          <w:szCs w:val="24"/>
        </w:rPr>
      </w:pPr>
    </w:p>
    <w:tbl>
      <w:tblPr>
        <w:tblStyle w:val="a7"/>
        <w:tblW w:w="9390" w:type="dxa"/>
        <w:tblLayout w:type="fixed"/>
        <w:tblLook w:val="0000" w:firstRow="0" w:lastRow="0" w:firstColumn="0" w:lastColumn="0" w:noHBand="0" w:noVBand="0"/>
      </w:tblPr>
      <w:tblGrid>
        <w:gridCol w:w="4820"/>
        <w:gridCol w:w="283"/>
        <w:gridCol w:w="4287"/>
      </w:tblGrid>
      <w:tr w:rsidR="00E9017F" w:rsidRPr="00D82629" w14:paraId="24B58EAD" w14:textId="77777777" w:rsidTr="00E9017F">
        <w:tc>
          <w:tcPr>
            <w:tcW w:w="4820" w:type="dxa"/>
          </w:tcPr>
          <w:p w14:paraId="4B7B7D0D" w14:textId="77777777" w:rsidR="00E9017F" w:rsidRPr="00D82629" w:rsidRDefault="00E9017F" w:rsidP="00623B11">
            <w:pPr>
              <w:pStyle w:val="ListParagraph"/>
              <w:numPr>
                <w:ilvl w:val="0"/>
                <w:numId w:val="10"/>
              </w:numPr>
              <w:spacing w:line="300" w:lineRule="auto"/>
              <w:ind w:right="56"/>
              <w:jc w:val="both"/>
              <w:rPr>
                <w:rFonts w:ascii="Times New Roman" w:hAnsi="Times New Roman"/>
                <w:b w:val="0"/>
                <w:u w:val="none"/>
              </w:rPr>
            </w:pPr>
            <w:r w:rsidRPr="00D82629">
              <w:rPr>
                <w:rFonts w:ascii="Times New Roman" w:hAnsi="Times New Roman"/>
                <w:b w:val="0"/>
                <w:u w:val="none"/>
              </w:rPr>
              <w:t>Charge door</w:t>
            </w:r>
            <w:r w:rsidRPr="00D82629">
              <w:rPr>
                <w:rFonts w:ascii="Times New Roman" w:hAnsi="Times New Roman"/>
                <w:b w:val="0"/>
                <w:u w:val="none"/>
              </w:rPr>
              <w:tab/>
            </w:r>
          </w:p>
        </w:tc>
        <w:tc>
          <w:tcPr>
            <w:tcW w:w="283" w:type="dxa"/>
          </w:tcPr>
          <w:p w14:paraId="5B792C6B" w14:textId="77777777" w:rsidR="00E9017F" w:rsidRPr="00D82629" w:rsidRDefault="00E9017F" w:rsidP="004F7B6A">
            <w:pPr>
              <w:spacing w:line="300" w:lineRule="auto"/>
              <w:ind w:right="56"/>
              <w:jc w:val="both"/>
              <w:rPr>
                <w:sz w:val="24"/>
                <w:szCs w:val="24"/>
              </w:rPr>
            </w:pPr>
            <w:r w:rsidRPr="00D82629">
              <w:rPr>
                <w:sz w:val="24"/>
                <w:szCs w:val="24"/>
              </w:rPr>
              <w:t>:</w:t>
            </w:r>
          </w:p>
        </w:tc>
        <w:tc>
          <w:tcPr>
            <w:tcW w:w="4287" w:type="dxa"/>
          </w:tcPr>
          <w:p w14:paraId="52A9F6C3" w14:textId="5E47C1E7" w:rsidR="00E9017F" w:rsidRPr="00D82629" w:rsidRDefault="00E9017F" w:rsidP="004F7B6A">
            <w:pPr>
              <w:spacing w:line="300" w:lineRule="auto"/>
              <w:ind w:right="56"/>
              <w:jc w:val="both"/>
              <w:rPr>
                <w:sz w:val="24"/>
                <w:szCs w:val="24"/>
              </w:rPr>
            </w:pPr>
            <w:r w:rsidRPr="00D82629">
              <w:rPr>
                <w:sz w:val="24"/>
                <w:szCs w:val="24"/>
              </w:rPr>
              <w:t>115</w:t>
            </w:r>
            <w:r w:rsidR="00DC1CD2" w:rsidRPr="00D82629">
              <w:rPr>
                <w:sz w:val="24"/>
                <w:szCs w:val="24"/>
              </w:rPr>
              <w:t xml:space="preserve"> </w:t>
            </w:r>
            <w:r w:rsidRPr="00D82629">
              <w:rPr>
                <w:sz w:val="24"/>
                <w:szCs w:val="24"/>
              </w:rPr>
              <w:t>mm 40 percent alumina firebricks</w:t>
            </w:r>
          </w:p>
          <w:p w14:paraId="5D6C7446" w14:textId="01E6B49B" w:rsidR="00E9017F" w:rsidRPr="00D82629" w:rsidRDefault="00E9017F" w:rsidP="004F7B6A">
            <w:pPr>
              <w:spacing w:line="300" w:lineRule="auto"/>
              <w:ind w:right="56"/>
              <w:jc w:val="both"/>
              <w:rPr>
                <w:sz w:val="24"/>
                <w:szCs w:val="24"/>
              </w:rPr>
            </w:pPr>
            <w:r w:rsidRPr="00D82629">
              <w:rPr>
                <w:sz w:val="24"/>
                <w:szCs w:val="24"/>
              </w:rPr>
              <w:t>75</w:t>
            </w:r>
            <w:r w:rsidR="00DC1CD2" w:rsidRPr="00D82629">
              <w:rPr>
                <w:sz w:val="24"/>
                <w:szCs w:val="24"/>
              </w:rPr>
              <w:t xml:space="preserve"> </w:t>
            </w:r>
            <w:r w:rsidRPr="00D82629">
              <w:rPr>
                <w:sz w:val="24"/>
                <w:szCs w:val="24"/>
              </w:rPr>
              <w:t>mm cold face insulation bricks</w:t>
            </w:r>
          </w:p>
        </w:tc>
      </w:tr>
      <w:tr w:rsidR="00E9017F" w:rsidRPr="00D82629" w14:paraId="54F09999" w14:textId="77777777" w:rsidTr="00E9017F">
        <w:tc>
          <w:tcPr>
            <w:tcW w:w="4820" w:type="dxa"/>
          </w:tcPr>
          <w:p w14:paraId="642F563E" w14:textId="3B3D7F6D" w:rsidR="00E9017F" w:rsidRPr="00D82629" w:rsidRDefault="00E9017F" w:rsidP="00623B11">
            <w:pPr>
              <w:pStyle w:val="ListParagraph"/>
              <w:numPr>
                <w:ilvl w:val="0"/>
                <w:numId w:val="10"/>
              </w:numPr>
              <w:spacing w:line="300" w:lineRule="auto"/>
              <w:ind w:right="56"/>
              <w:jc w:val="both"/>
              <w:rPr>
                <w:rFonts w:ascii="Times New Roman" w:hAnsi="Times New Roman"/>
                <w:b w:val="0"/>
                <w:u w:val="none"/>
              </w:rPr>
            </w:pPr>
            <w:r w:rsidRPr="00D82629">
              <w:rPr>
                <w:rFonts w:ascii="Times New Roman" w:hAnsi="Times New Roman"/>
                <w:b w:val="0"/>
                <w:u w:val="none"/>
              </w:rPr>
              <w:t xml:space="preserve">Burner </w:t>
            </w:r>
            <w:r w:rsidR="00DA618B" w:rsidRPr="00D82629">
              <w:rPr>
                <w:rFonts w:ascii="Times New Roman" w:hAnsi="Times New Roman"/>
                <w:b w:val="0"/>
                <w:u w:val="none"/>
              </w:rPr>
              <w:t>blocks</w:t>
            </w:r>
          </w:p>
        </w:tc>
        <w:tc>
          <w:tcPr>
            <w:tcW w:w="283" w:type="dxa"/>
          </w:tcPr>
          <w:p w14:paraId="070C68BC" w14:textId="77777777" w:rsidR="00E9017F" w:rsidRPr="00D82629" w:rsidRDefault="00E9017F" w:rsidP="004F7B6A">
            <w:pPr>
              <w:spacing w:line="300" w:lineRule="auto"/>
              <w:ind w:right="56"/>
              <w:jc w:val="both"/>
              <w:rPr>
                <w:sz w:val="24"/>
                <w:szCs w:val="24"/>
              </w:rPr>
            </w:pPr>
            <w:r w:rsidRPr="00D82629">
              <w:rPr>
                <w:sz w:val="24"/>
                <w:szCs w:val="24"/>
              </w:rPr>
              <w:t>:</w:t>
            </w:r>
          </w:p>
        </w:tc>
        <w:tc>
          <w:tcPr>
            <w:tcW w:w="4287" w:type="dxa"/>
          </w:tcPr>
          <w:p w14:paraId="021AB078" w14:textId="77777777" w:rsidR="00E9017F" w:rsidRPr="00D82629" w:rsidRDefault="00E9017F" w:rsidP="004F7B6A">
            <w:pPr>
              <w:spacing w:line="300" w:lineRule="auto"/>
              <w:ind w:right="56"/>
              <w:jc w:val="both"/>
              <w:rPr>
                <w:sz w:val="24"/>
                <w:szCs w:val="24"/>
              </w:rPr>
            </w:pPr>
            <w:r w:rsidRPr="00D82629">
              <w:rPr>
                <w:sz w:val="24"/>
                <w:szCs w:val="24"/>
              </w:rPr>
              <w:t>60 percent alumina refractory castable/ fired block or equivalent.</w:t>
            </w:r>
          </w:p>
        </w:tc>
      </w:tr>
    </w:tbl>
    <w:p w14:paraId="2D4170A8" w14:textId="77777777" w:rsidR="00905D43" w:rsidRPr="00D82629" w:rsidRDefault="004F7B6A" w:rsidP="004F7B6A">
      <w:pPr>
        <w:widowControl w:val="0"/>
        <w:tabs>
          <w:tab w:val="left" w:pos="459"/>
        </w:tabs>
        <w:ind w:right="56"/>
        <w:jc w:val="both"/>
        <w:rPr>
          <w:b/>
          <w:sz w:val="24"/>
          <w:szCs w:val="24"/>
        </w:rPr>
      </w:pPr>
      <w:r w:rsidRPr="00D82629">
        <w:rPr>
          <w:b/>
          <w:color w:val="231F20"/>
          <w:sz w:val="24"/>
          <w:szCs w:val="24"/>
        </w:rPr>
        <w:t>6 COMBUSTION EQUIPMENT</w:t>
      </w:r>
    </w:p>
    <w:p w14:paraId="428BA0FE" w14:textId="77777777" w:rsidR="00905D43" w:rsidRPr="00D82629" w:rsidRDefault="00905D43" w:rsidP="004F7B6A">
      <w:pPr>
        <w:widowControl w:val="0"/>
        <w:spacing w:before="5"/>
        <w:ind w:right="56"/>
        <w:jc w:val="both"/>
        <w:rPr>
          <w:b/>
          <w:sz w:val="24"/>
          <w:szCs w:val="24"/>
        </w:rPr>
      </w:pPr>
    </w:p>
    <w:p w14:paraId="01AC0073" w14:textId="77777777" w:rsidR="00905D43" w:rsidRPr="00D82629" w:rsidRDefault="004F7B6A" w:rsidP="004F7B6A">
      <w:pPr>
        <w:widowControl w:val="0"/>
        <w:spacing w:line="192" w:lineRule="auto"/>
        <w:ind w:right="56"/>
        <w:jc w:val="both"/>
        <w:rPr>
          <w:b/>
          <w:color w:val="231F20"/>
          <w:sz w:val="24"/>
          <w:szCs w:val="24"/>
        </w:rPr>
      </w:pPr>
      <w:r w:rsidRPr="00D82629">
        <w:rPr>
          <w:b/>
          <w:color w:val="231F20"/>
          <w:sz w:val="24"/>
          <w:szCs w:val="24"/>
        </w:rPr>
        <w:t>6.1 Burners</w:t>
      </w:r>
    </w:p>
    <w:p w14:paraId="3E99FCE4" w14:textId="77777777" w:rsidR="00905D43" w:rsidRPr="00D82629" w:rsidRDefault="00905D43" w:rsidP="004F7B6A">
      <w:pPr>
        <w:widowControl w:val="0"/>
        <w:spacing w:line="192" w:lineRule="auto"/>
        <w:ind w:right="56"/>
        <w:jc w:val="both"/>
        <w:rPr>
          <w:b/>
          <w:color w:val="231F20"/>
          <w:sz w:val="24"/>
          <w:szCs w:val="24"/>
        </w:rPr>
      </w:pPr>
    </w:p>
    <w:p w14:paraId="34878AC0" w14:textId="77777777" w:rsidR="00905D43" w:rsidRPr="00D82629" w:rsidRDefault="004F7B6A" w:rsidP="004F7B6A">
      <w:pPr>
        <w:widowControl w:val="0"/>
        <w:spacing w:line="192" w:lineRule="auto"/>
        <w:ind w:right="56"/>
        <w:jc w:val="both"/>
        <w:rPr>
          <w:bCs/>
          <w:i/>
          <w:iCs/>
          <w:color w:val="000000" w:themeColor="text1"/>
          <w:sz w:val="24"/>
          <w:szCs w:val="24"/>
        </w:rPr>
      </w:pPr>
      <w:r w:rsidRPr="00D82629">
        <w:rPr>
          <w:b/>
          <w:color w:val="000000" w:themeColor="text1"/>
          <w:sz w:val="24"/>
          <w:szCs w:val="24"/>
        </w:rPr>
        <w:t xml:space="preserve">6.1.1 </w:t>
      </w:r>
      <w:r w:rsidRPr="00D82629">
        <w:rPr>
          <w:bCs/>
          <w:i/>
          <w:iCs/>
          <w:color w:val="000000" w:themeColor="text1"/>
          <w:sz w:val="24"/>
          <w:szCs w:val="24"/>
        </w:rPr>
        <w:t>General</w:t>
      </w:r>
    </w:p>
    <w:p w14:paraId="4EE2C303" w14:textId="77777777" w:rsidR="00832826" w:rsidRPr="00D82629" w:rsidRDefault="00832826" w:rsidP="004F7B6A">
      <w:pPr>
        <w:widowControl w:val="0"/>
        <w:spacing w:line="192" w:lineRule="auto"/>
        <w:ind w:right="56"/>
        <w:jc w:val="both"/>
        <w:rPr>
          <w:b/>
          <w:color w:val="000000" w:themeColor="text1"/>
          <w:sz w:val="24"/>
          <w:szCs w:val="24"/>
        </w:rPr>
      </w:pPr>
    </w:p>
    <w:p w14:paraId="47864AEE" w14:textId="77777777" w:rsidR="009F01D3" w:rsidRDefault="004F7B6A" w:rsidP="004F7B6A">
      <w:pPr>
        <w:widowControl w:val="0"/>
        <w:spacing w:line="192" w:lineRule="auto"/>
        <w:ind w:right="56"/>
        <w:jc w:val="both"/>
        <w:rPr>
          <w:color w:val="231F20"/>
          <w:sz w:val="24"/>
          <w:szCs w:val="24"/>
        </w:rPr>
      </w:pPr>
      <w:r w:rsidRPr="00D82629">
        <w:rPr>
          <w:color w:val="231F20"/>
          <w:sz w:val="24"/>
          <w:szCs w:val="24"/>
        </w:rPr>
        <w:t>Burners are selected based on available fuel (</w:t>
      </w:r>
      <w:r w:rsidRPr="00D82629">
        <w:rPr>
          <w:color w:val="000000" w:themeColor="text1"/>
          <w:sz w:val="24"/>
          <w:szCs w:val="24"/>
        </w:rPr>
        <w:t xml:space="preserve">coal, </w:t>
      </w:r>
      <w:r w:rsidRPr="00D82629">
        <w:rPr>
          <w:color w:val="231F20"/>
          <w:sz w:val="24"/>
          <w:szCs w:val="24"/>
        </w:rPr>
        <w:t xml:space="preserve">oil or gas), fuel oil grade and calorific value, type of fuel gas (also cleanliness and calorific value), and combustion air preheat temperature and pressure. </w:t>
      </w:r>
    </w:p>
    <w:p w14:paraId="330EE1E3" w14:textId="77777777" w:rsidR="009F01D3" w:rsidRDefault="009F01D3" w:rsidP="004F7B6A">
      <w:pPr>
        <w:widowControl w:val="0"/>
        <w:spacing w:line="192" w:lineRule="auto"/>
        <w:ind w:right="56"/>
        <w:jc w:val="both"/>
        <w:rPr>
          <w:color w:val="231F20"/>
          <w:sz w:val="24"/>
          <w:szCs w:val="24"/>
        </w:rPr>
      </w:pPr>
    </w:p>
    <w:p w14:paraId="6C602D11" w14:textId="05F56ACD" w:rsidR="00905D43" w:rsidRPr="00D82629" w:rsidRDefault="004F7B6A" w:rsidP="004F7B6A">
      <w:pPr>
        <w:widowControl w:val="0"/>
        <w:spacing w:line="192" w:lineRule="auto"/>
        <w:ind w:right="56"/>
        <w:jc w:val="both"/>
        <w:rPr>
          <w:color w:val="538135"/>
          <w:sz w:val="24"/>
          <w:szCs w:val="24"/>
        </w:rPr>
      </w:pPr>
      <w:r w:rsidRPr="00D82629">
        <w:rPr>
          <w:color w:val="231F20"/>
          <w:sz w:val="24"/>
          <w:szCs w:val="24"/>
        </w:rPr>
        <w:t xml:space="preserve">Accordingly, burners can be chosen exclusively for oil firing, gas firing, </w:t>
      </w:r>
      <w:r w:rsidRPr="00D82629">
        <w:rPr>
          <w:color w:val="000000" w:themeColor="text1"/>
          <w:sz w:val="24"/>
          <w:szCs w:val="24"/>
        </w:rPr>
        <w:t xml:space="preserve">coal firing </w:t>
      </w:r>
      <w:r w:rsidRPr="00D82629">
        <w:rPr>
          <w:color w:val="231F20"/>
          <w:sz w:val="24"/>
          <w:szCs w:val="24"/>
        </w:rPr>
        <w:t xml:space="preserve">or dual fuel burner </w:t>
      </w:r>
      <w:r w:rsidRPr="00D82629">
        <w:rPr>
          <w:color w:val="000000" w:themeColor="text1"/>
          <w:sz w:val="24"/>
          <w:szCs w:val="24"/>
        </w:rPr>
        <w:t>for firing any of the two fuels simultaneously.</w:t>
      </w:r>
    </w:p>
    <w:p w14:paraId="40ADE35B" w14:textId="2F9CC0D1" w:rsidR="00905D43" w:rsidRPr="00D82629" w:rsidRDefault="004F7B6A" w:rsidP="004F7B6A">
      <w:pPr>
        <w:widowControl w:val="0"/>
        <w:spacing w:before="80"/>
        <w:ind w:right="56"/>
        <w:jc w:val="both"/>
        <w:rPr>
          <w:sz w:val="24"/>
          <w:szCs w:val="24"/>
        </w:rPr>
      </w:pPr>
      <w:r w:rsidRPr="00D82629">
        <w:rPr>
          <w:sz w:val="24"/>
          <w:szCs w:val="24"/>
        </w:rPr>
        <w:t>Burner shall be suitable for combustion air preheat temperature of 350</w:t>
      </w:r>
      <w:r w:rsidR="004313F4">
        <w:rPr>
          <w:sz w:val="24"/>
          <w:szCs w:val="24"/>
        </w:rPr>
        <w:t xml:space="preserve"> </w:t>
      </w:r>
      <w:r w:rsidRPr="00D82629">
        <w:rPr>
          <w:sz w:val="24"/>
          <w:szCs w:val="24"/>
        </w:rPr>
        <w:t xml:space="preserve">°C and above. </w:t>
      </w:r>
      <w:r w:rsidRPr="00D82629">
        <w:rPr>
          <w:color w:val="000000" w:themeColor="text1"/>
          <w:sz w:val="24"/>
          <w:szCs w:val="24"/>
        </w:rPr>
        <w:t>Stoichiometric energy efficient burners using</w:t>
      </w:r>
      <w:r w:rsidRPr="00D82629">
        <w:rPr>
          <w:color w:val="538135"/>
          <w:sz w:val="24"/>
          <w:szCs w:val="24"/>
        </w:rPr>
        <w:t xml:space="preserve"> </w:t>
      </w:r>
      <w:r w:rsidRPr="00D82629">
        <w:rPr>
          <w:sz w:val="24"/>
          <w:szCs w:val="24"/>
        </w:rPr>
        <w:t>maximum 10 percent excess air shall be used.</w:t>
      </w:r>
    </w:p>
    <w:p w14:paraId="69F7EF66" w14:textId="77777777" w:rsidR="00905D43" w:rsidRPr="00D82629" w:rsidRDefault="00905D43" w:rsidP="004F7B6A">
      <w:pPr>
        <w:widowControl w:val="0"/>
        <w:spacing w:line="192" w:lineRule="auto"/>
        <w:ind w:right="56"/>
        <w:jc w:val="both"/>
        <w:rPr>
          <w:b/>
          <w:color w:val="538135"/>
          <w:sz w:val="24"/>
          <w:szCs w:val="24"/>
        </w:rPr>
      </w:pPr>
    </w:p>
    <w:p w14:paraId="67A817FC" w14:textId="77777777" w:rsidR="00905D43" w:rsidRPr="00D82629" w:rsidRDefault="004F7B6A" w:rsidP="004F7B6A">
      <w:pPr>
        <w:widowControl w:val="0"/>
        <w:spacing w:line="192" w:lineRule="auto"/>
        <w:ind w:right="56"/>
        <w:jc w:val="both"/>
        <w:rPr>
          <w:i/>
          <w:color w:val="000000" w:themeColor="text1"/>
          <w:sz w:val="24"/>
          <w:szCs w:val="24"/>
        </w:rPr>
      </w:pPr>
      <w:r w:rsidRPr="00D82629">
        <w:rPr>
          <w:b/>
          <w:color w:val="000000" w:themeColor="text1"/>
          <w:sz w:val="24"/>
          <w:szCs w:val="24"/>
        </w:rPr>
        <w:t>6.1.2</w:t>
      </w:r>
      <w:r w:rsidR="00B32F7E" w:rsidRPr="00D82629">
        <w:rPr>
          <w:b/>
          <w:color w:val="000000" w:themeColor="text1"/>
          <w:sz w:val="24"/>
          <w:szCs w:val="24"/>
        </w:rPr>
        <w:t xml:space="preserve"> </w:t>
      </w:r>
      <w:r w:rsidRPr="00D82629">
        <w:rPr>
          <w:i/>
          <w:color w:val="000000" w:themeColor="text1"/>
          <w:sz w:val="24"/>
          <w:szCs w:val="24"/>
        </w:rPr>
        <w:t>Mode of Firing</w:t>
      </w:r>
    </w:p>
    <w:p w14:paraId="36AD0905" w14:textId="77777777" w:rsidR="003925B3" w:rsidRPr="00D82629" w:rsidRDefault="003925B3" w:rsidP="004F7B6A">
      <w:pPr>
        <w:widowControl w:val="0"/>
        <w:spacing w:line="192" w:lineRule="auto"/>
        <w:ind w:right="56"/>
        <w:jc w:val="both"/>
        <w:rPr>
          <w:b/>
          <w:color w:val="000000" w:themeColor="text1"/>
          <w:sz w:val="24"/>
          <w:szCs w:val="24"/>
        </w:rPr>
      </w:pPr>
    </w:p>
    <w:p w14:paraId="273FE2EE" w14:textId="6E4A3C3B" w:rsidR="00905D43" w:rsidRPr="00D82629" w:rsidRDefault="004F7B6A" w:rsidP="004F7B6A">
      <w:pPr>
        <w:widowControl w:val="0"/>
        <w:spacing w:before="80"/>
        <w:ind w:right="56"/>
        <w:jc w:val="both"/>
        <w:rPr>
          <w:color w:val="538135"/>
          <w:sz w:val="24"/>
          <w:szCs w:val="24"/>
        </w:rPr>
      </w:pPr>
      <w:r w:rsidRPr="00D82629">
        <w:rPr>
          <w:color w:val="000000" w:themeColor="text1"/>
          <w:sz w:val="24"/>
          <w:szCs w:val="24"/>
        </w:rPr>
        <w:t xml:space="preserve">The furnace will be divided into required automatically controlled zones for heating and soaking in addition to unfired preheating zone. All the burners of the heat zone will fire across the width/length of the furnace and will be mounted on the side/end walls depending on the design of the furnace. Burners </w:t>
      </w:r>
      <w:r w:rsidRPr="00D82629">
        <w:rPr>
          <w:color w:val="000000" w:themeColor="text1"/>
          <w:sz w:val="24"/>
          <w:szCs w:val="24"/>
        </w:rPr>
        <w:lastRenderedPageBreak/>
        <w:t>of the soak zone will fire longitudinally (axially) and will be mounted on the back wall. The burner firing configuration should ensure proper heat distribution, maximizing heat transfer and minimum fuel consumption</w:t>
      </w:r>
      <w:r w:rsidRPr="00D82629">
        <w:rPr>
          <w:color w:val="538135"/>
          <w:sz w:val="24"/>
          <w:szCs w:val="24"/>
        </w:rPr>
        <w:t>.</w:t>
      </w:r>
    </w:p>
    <w:p w14:paraId="58F17D55" w14:textId="77777777" w:rsidR="00905D43" w:rsidRPr="00D82629" w:rsidRDefault="00905D43" w:rsidP="004F7B6A">
      <w:pPr>
        <w:widowControl w:val="0"/>
        <w:spacing w:before="80"/>
        <w:ind w:right="56"/>
        <w:jc w:val="both"/>
        <w:rPr>
          <w:sz w:val="24"/>
          <w:szCs w:val="24"/>
        </w:rPr>
      </w:pPr>
    </w:p>
    <w:p w14:paraId="4361FA8C" w14:textId="77777777" w:rsidR="00905D43" w:rsidRPr="00D82629" w:rsidRDefault="004F7B6A" w:rsidP="004F7B6A">
      <w:pPr>
        <w:widowControl w:val="0"/>
        <w:spacing w:line="192" w:lineRule="auto"/>
        <w:ind w:right="56"/>
        <w:jc w:val="both"/>
        <w:rPr>
          <w:i/>
          <w:color w:val="000000" w:themeColor="text1"/>
          <w:sz w:val="24"/>
          <w:szCs w:val="24"/>
        </w:rPr>
      </w:pPr>
      <w:r w:rsidRPr="00D82629">
        <w:rPr>
          <w:b/>
          <w:color w:val="000000" w:themeColor="text1"/>
          <w:sz w:val="24"/>
          <w:szCs w:val="24"/>
        </w:rPr>
        <w:t>6.1.3</w:t>
      </w:r>
      <w:r w:rsidR="00A109D9" w:rsidRPr="00D82629">
        <w:rPr>
          <w:b/>
          <w:color w:val="000000" w:themeColor="text1"/>
          <w:sz w:val="24"/>
          <w:szCs w:val="24"/>
        </w:rPr>
        <w:t xml:space="preserve"> </w:t>
      </w:r>
      <w:r w:rsidRPr="00D82629">
        <w:rPr>
          <w:i/>
          <w:color w:val="000000" w:themeColor="text1"/>
          <w:sz w:val="24"/>
          <w:szCs w:val="24"/>
        </w:rPr>
        <w:t>Heat Distribution</w:t>
      </w:r>
    </w:p>
    <w:p w14:paraId="20D5B071" w14:textId="77777777" w:rsidR="003925B3" w:rsidRPr="00D82629" w:rsidRDefault="003925B3" w:rsidP="004F7B6A">
      <w:pPr>
        <w:widowControl w:val="0"/>
        <w:spacing w:line="192" w:lineRule="auto"/>
        <w:ind w:right="56"/>
        <w:jc w:val="both"/>
        <w:rPr>
          <w:b/>
          <w:color w:val="000000" w:themeColor="text1"/>
          <w:sz w:val="24"/>
          <w:szCs w:val="24"/>
        </w:rPr>
      </w:pPr>
    </w:p>
    <w:p w14:paraId="40DEA1E3" w14:textId="06A80730" w:rsidR="00905D43" w:rsidRPr="00D82629" w:rsidRDefault="004F7B6A" w:rsidP="004F7B6A">
      <w:pPr>
        <w:widowControl w:val="0"/>
        <w:spacing w:before="80"/>
        <w:ind w:right="56"/>
        <w:jc w:val="both"/>
        <w:rPr>
          <w:sz w:val="24"/>
          <w:szCs w:val="24"/>
        </w:rPr>
      </w:pPr>
      <w:r w:rsidRPr="00D82629">
        <w:rPr>
          <w:color w:val="231F20"/>
          <w:sz w:val="24"/>
          <w:szCs w:val="24"/>
        </w:rPr>
        <w:t>Adequate number of burners are to be selected on the basis of zone-wise heat distribution in the furnace considering the total connected heat</w:t>
      </w:r>
      <w:r w:rsidR="00DC5E65">
        <w:rPr>
          <w:color w:val="231F20"/>
          <w:sz w:val="24"/>
          <w:szCs w:val="24"/>
        </w:rPr>
        <w:t xml:space="preserve"> load in Million kcal per hour/</w:t>
      </w:r>
      <w:r w:rsidRPr="00D82629">
        <w:rPr>
          <w:color w:val="231F20"/>
          <w:sz w:val="24"/>
          <w:szCs w:val="24"/>
        </w:rPr>
        <w:t>kW.</w:t>
      </w:r>
    </w:p>
    <w:p w14:paraId="37F55C34" w14:textId="77777777" w:rsidR="00905D43" w:rsidRDefault="004F7B6A" w:rsidP="004F7B6A">
      <w:pPr>
        <w:widowControl w:val="0"/>
        <w:spacing w:before="80"/>
        <w:ind w:right="56"/>
        <w:jc w:val="both"/>
        <w:rPr>
          <w:color w:val="231F20"/>
          <w:sz w:val="24"/>
          <w:szCs w:val="24"/>
        </w:rPr>
      </w:pPr>
      <w:r w:rsidRPr="00D82629">
        <w:rPr>
          <w:color w:val="231F20"/>
          <w:sz w:val="24"/>
          <w:szCs w:val="24"/>
        </w:rPr>
        <w:t>The heat distribution in different zones are to be decided considering, charging and discharging arrangement and preheating, heating and soaking time.</w:t>
      </w:r>
    </w:p>
    <w:p w14:paraId="10F32850" w14:textId="77777777" w:rsidR="00EC115A" w:rsidRDefault="00EC115A" w:rsidP="004F7B6A">
      <w:pPr>
        <w:widowControl w:val="0"/>
        <w:spacing w:before="80"/>
        <w:ind w:right="56"/>
        <w:jc w:val="both"/>
        <w:rPr>
          <w:color w:val="231F20"/>
          <w:sz w:val="24"/>
          <w:szCs w:val="24"/>
        </w:rPr>
      </w:pPr>
    </w:p>
    <w:tbl>
      <w:tblPr>
        <w:tblStyle w:val="a8"/>
        <w:tblW w:w="9543" w:type="dxa"/>
        <w:jc w:val="center"/>
        <w:tblLayout w:type="fixed"/>
        <w:tblLook w:val="0400" w:firstRow="0" w:lastRow="0" w:firstColumn="0" w:lastColumn="0" w:noHBand="0" w:noVBand="1"/>
      </w:tblPr>
      <w:tblGrid>
        <w:gridCol w:w="1980"/>
        <w:gridCol w:w="1984"/>
        <w:gridCol w:w="3193"/>
        <w:gridCol w:w="2386"/>
      </w:tblGrid>
      <w:tr w:rsidR="00EC115A" w:rsidRPr="00D82629" w14:paraId="55999EEE" w14:textId="77777777" w:rsidTr="001E671F">
        <w:trPr>
          <w:cantSplit/>
          <w:tblHeader/>
          <w:jc w:val="center"/>
        </w:trPr>
        <w:tc>
          <w:tcPr>
            <w:tcW w:w="1980" w:type="dxa"/>
          </w:tcPr>
          <w:p w14:paraId="61C69738" w14:textId="77777777" w:rsidR="00EC115A" w:rsidRPr="00EF5168" w:rsidRDefault="00EC115A" w:rsidP="001E671F">
            <w:pPr>
              <w:widowControl w:val="0"/>
              <w:ind w:right="56"/>
              <w:jc w:val="center"/>
              <w:rPr>
                <w:rFonts w:ascii="Times New Roman" w:hAnsi="Times New Roman" w:cs="Times New Roman"/>
                <w:b/>
                <w:i/>
                <w:color w:val="231F20"/>
                <w:sz w:val="24"/>
                <w:szCs w:val="24"/>
              </w:rPr>
            </w:pPr>
            <w:r w:rsidRPr="00EF5168">
              <w:rPr>
                <w:rFonts w:ascii="Times New Roman" w:hAnsi="Times New Roman" w:cs="Times New Roman"/>
                <w:b/>
                <w:i/>
                <w:sz w:val="24"/>
                <w:szCs w:val="24"/>
              </w:rPr>
              <w:t>Zone</w:t>
            </w:r>
          </w:p>
        </w:tc>
        <w:tc>
          <w:tcPr>
            <w:tcW w:w="1984" w:type="dxa"/>
          </w:tcPr>
          <w:p w14:paraId="1AA422B4" w14:textId="77777777" w:rsidR="00EC115A" w:rsidRPr="00EF5168" w:rsidRDefault="00EC115A" w:rsidP="001E671F">
            <w:pPr>
              <w:widowControl w:val="0"/>
              <w:ind w:right="56"/>
              <w:jc w:val="center"/>
              <w:rPr>
                <w:rFonts w:ascii="Times New Roman" w:hAnsi="Times New Roman" w:cs="Times New Roman"/>
                <w:b/>
                <w:i/>
                <w:color w:val="231F20"/>
                <w:sz w:val="24"/>
                <w:szCs w:val="24"/>
              </w:rPr>
            </w:pPr>
            <w:r w:rsidRPr="00EF5168">
              <w:rPr>
                <w:rFonts w:ascii="Times New Roman" w:hAnsi="Times New Roman" w:cs="Times New Roman"/>
                <w:b/>
                <w:i/>
                <w:color w:val="231F20"/>
                <w:sz w:val="24"/>
                <w:szCs w:val="24"/>
              </w:rPr>
              <w:t>No. of burners (Approx)</w:t>
            </w:r>
          </w:p>
        </w:tc>
        <w:tc>
          <w:tcPr>
            <w:tcW w:w="3193" w:type="dxa"/>
          </w:tcPr>
          <w:p w14:paraId="25D40153" w14:textId="77777777" w:rsidR="00EC115A" w:rsidRPr="00EF5168" w:rsidRDefault="00EC115A" w:rsidP="001E671F">
            <w:pPr>
              <w:widowControl w:val="0"/>
              <w:ind w:right="56"/>
              <w:jc w:val="center"/>
              <w:rPr>
                <w:rFonts w:ascii="Times New Roman" w:hAnsi="Times New Roman" w:cs="Times New Roman"/>
                <w:b/>
                <w:i/>
                <w:color w:val="231F20"/>
                <w:sz w:val="24"/>
                <w:szCs w:val="24"/>
              </w:rPr>
            </w:pPr>
            <w:r w:rsidRPr="00EF5168">
              <w:rPr>
                <w:rFonts w:ascii="Times New Roman" w:hAnsi="Times New Roman" w:cs="Times New Roman"/>
                <w:b/>
                <w:i/>
                <w:color w:val="231F20"/>
                <w:sz w:val="24"/>
                <w:szCs w:val="24"/>
              </w:rPr>
              <w:t xml:space="preserve">Total Heat Release </w:t>
            </w:r>
          </w:p>
          <w:p w14:paraId="51438DE4" w14:textId="77777777" w:rsidR="00EC115A" w:rsidRPr="00EF5168" w:rsidRDefault="00EC115A" w:rsidP="001E671F">
            <w:pPr>
              <w:widowControl w:val="0"/>
              <w:ind w:right="56"/>
              <w:jc w:val="center"/>
              <w:rPr>
                <w:rFonts w:ascii="Times New Roman" w:hAnsi="Times New Roman" w:cs="Times New Roman"/>
                <w:b/>
                <w:i/>
                <w:color w:val="231F20"/>
                <w:sz w:val="24"/>
                <w:szCs w:val="24"/>
              </w:rPr>
            </w:pPr>
            <w:r w:rsidRPr="00EF5168">
              <w:rPr>
                <w:rFonts w:ascii="Times New Roman" w:hAnsi="Times New Roman" w:cs="Times New Roman"/>
                <w:b/>
                <w:i/>
                <w:color w:val="231F20"/>
                <w:sz w:val="24"/>
                <w:szCs w:val="24"/>
              </w:rPr>
              <w:t>(Approx)</w:t>
            </w:r>
          </w:p>
        </w:tc>
        <w:tc>
          <w:tcPr>
            <w:tcW w:w="2386" w:type="dxa"/>
          </w:tcPr>
          <w:p w14:paraId="27A73B45" w14:textId="77777777" w:rsidR="00EC115A" w:rsidRPr="00EF5168" w:rsidRDefault="00EC115A" w:rsidP="001E671F">
            <w:pPr>
              <w:widowControl w:val="0"/>
              <w:ind w:right="56"/>
              <w:jc w:val="center"/>
              <w:rPr>
                <w:rFonts w:ascii="Times New Roman" w:hAnsi="Times New Roman" w:cs="Times New Roman"/>
                <w:b/>
                <w:i/>
                <w:color w:val="231F20"/>
                <w:sz w:val="24"/>
                <w:szCs w:val="24"/>
              </w:rPr>
            </w:pPr>
            <w:r w:rsidRPr="00EF5168">
              <w:rPr>
                <w:rFonts w:ascii="Times New Roman" w:hAnsi="Times New Roman" w:cs="Times New Roman"/>
                <w:b/>
                <w:i/>
                <w:color w:val="231F20"/>
                <w:sz w:val="24"/>
                <w:szCs w:val="24"/>
              </w:rPr>
              <w:t>Firing Arrangement</w:t>
            </w:r>
          </w:p>
        </w:tc>
      </w:tr>
      <w:tr w:rsidR="00EC115A" w:rsidRPr="00D82629" w14:paraId="4E593286" w14:textId="77777777" w:rsidTr="001E671F">
        <w:trPr>
          <w:cantSplit/>
          <w:tblHeader/>
          <w:jc w:val="center"/>
        </w:trPr>
        <w:tc>
          <w:tcPr>
            <w:tcW w:w="1980" w:type="dxa"/>
          </w:tcPr>
          <w:p w14:paraId="0172FAA3" w14:textId="77777777" w:rsidR="00EC115A" w:rsidRPr="00D82629" w:rsidRDefault="00EC115A" w:rsidP="001E671F">
            <w:pPr>
              <w:widowControl w:val="0"/>
              <w:spacing w:before="113"/>
              <w:ind w:right="56"/>
              <w:jc w:val="both"/>
              <w:rPr>
                <w:rFonts w:ascii="Times New Roman" w:hAnsi="Times New Roman" w:cs="Times New Roman"/>
                <w:color w:val="231F20"/>
                <w:sz w:val="24"/>
                <w:szCs w:val="24"/>
              </w:rPr>
            </w:pPr>
            <w:r w:rsidRPr="00D82629">
              <w:rPr>
                <w:rFonts w:ascii="Times New Roman" w:hAnsi="Times New Roman" w:cs="Times New Roman"/>
                <w:color w:val="231F20"/>
                <w:sz w:val="24"/>
                <w:szCs w:val="24"/>
              </w:rPr>
              <w:t xml:space="preserve">Soak Zone  </w:t>
            </w:r>
          </w:p>
        </w:tc>
        <w:tc>
          <w:tcPr>
            <w:tcW w:w="1984" w:type="dxa"/>
          </w:tcPr>
          <w:p w14:paraId="33060174" w14:textId="77777777" w:rsidR="00EC115A" w:rsidRPr="00D82629" w:rsidRDefault="00EC115A" w:rsidP="001E671F">
            <w:pPr>
              <w:widowControl w:val="0"/>
              <w:spacing w:before="113"/>
              <w:ind w:right="56"/>
              <w:jc w:val="both"/>
              <w:rPr>
                <w:rFonts w:ascii="Times New Roman" w:hAnsi="Times New Roman" w:cs="Times New Roman"/>
                <w:color w:val="231F20"/>
                <w:sz w:val="24"/>
                <w:szCs w:val="24"/>
              </w:rPr>
            </w:pPr>
            <w:r w:rsidRPr="00D82629">
              <w:rPr>
                <w:rFonts w:ascii="Times New Roman" w:hAnsi="Times New Roman" w:cs="Times New Roman"/>
                <w:color w:val="231F20"/>
                <w:sz w:val="24"/>
                <w:szCs w:val="24"/>
              </w:rPr>
              <w:t>………</w:t>
            </w:r>
          </w:p>
          <w:p w14:paraId="08728880" w14:textId="77777777" w:rsidR="00EC115A" w:rsidRPr="00D82629" w:rsidRDefault="00EC115A" w:rsidP="001E671F">
            <w:pPr>
              <w:widowControl w:val="0"/>
              <w:spacing w:before="113"/>
              <w:ind w:right="56"/>
              <w:jc w:val="both"/>
              <w:rPr>
                <w:rFonts w:ascii="Times New Roman" w:hAnsi="Times New Roman" w:cs="Times New Roman"/>
                <w:color w:val="231F20"/>
                <w:sz w:val="24"/>
                <w:szCs w:val="24"/>
              </w:rPr>
            </w:pPr>
            <w:r w:rsidRPr="00D82629">
              <w:rPr>
                <w:rFonts w:ascii="Times New Roman" w:hAnsi="Times New Roman" w:cs="Times New Roman"/>
                <w:color w:val="231F20"/>
                <w:sz w:val="24"/>
                <w:szCs w:val="24"/>
              </w:rPr>
              <w:t xml:space="preserve">(Required)  </w:t>
            </w:r>
          </w:p>
        </w:tc>
        <w:tc>
          <w:tcPr>
            <w:tcW w:w="3193" w:type="dxa"/>
          </w:tcPr>
          <w:p w14:paraId="2CEB4ECF" w14:textId="77777777" w:rsidR="00EC115A" w:rsidRPr="00D82629" w:rsidRDefault="00EC115A" w:rsidP="001E671F">
            <w:pPr>
              <w:widowControl w:val="0"/>
              <w:spacing w:before="113"/>
              <w:ind w:right="56"/>
              <w:jc w:val="both"/>
              <w:rPr>
                <w:rFonts w:ascii="Times New Roman" w:hAnsi="Times New Roman" w:cs="Times New Roman"/>
                <w:color w:val="231F20"/>
                <w:sz w:val="24"/>
                <w:szCs w:val="24"/>
              </w:rPr>
            </w:pPr>
            <w:r w:rsidRPr="00D82629">
              <w:rPr>
                <w:rFonts w:ascii="Times New Roman" w:hAnsi="Times New Roman" w:cs="Times New Roman"/>
                <w:color w:val="231F20"/>
                <w:sz w:val="24"/>
                <w:szCs w:val="24"/>
              </w:rPr>
              <w:t>………</w:t>
            </w:r>
          </w:p>
          <w:p w14:paraId="5A3B3526" w14:textId="77777777" w:rsidR="00EC115A" w:rsidRPr="00D82629" w:rsidRDefault="00EC115A" w:rsidP="001E671F">
            <w:pPr>
              <w:widowControl w:val="0"/>
              <w:spacing w:before="113"/>
              <w:ind w:right="56"/>
              <w:jc w:val="both"/>
              <w:rPr>
                <w:rFonts w:ascii="Times New Roman" w:hAnsi="Times New Roman" w:cs="Times New Roman"/>
                <w:color w:val="231F20"/>
                <w:sz w:val="24"/>
                <w:szCs w:val="24"/>
              </w:rPr>
            </w:pPr>
            <w:r w:rsidRPr="00D82629">
              <w:rPr>
                <w:rFonts w:ascii="Times New Roman" w:hAnsi="Times New Roman" w:cs="Times New Roman"/>
                <w:color w:val="231F20"/>
                <w:sz w:val="24"/>
                <w:szCs w:val="24"/>
              </w:rPr>
              <w:t>million kcal/ hr or kW</w:t>
            </w:r>
          </w:p>
        </w:tc>
        <w:tc>
          <w:tcPr>
            <w:tcW w:w="2386" w:type="dxa"/>
          </w:tcPr>
          <w:p w14:paraId="2C72E21D" w14:textId="77777777" w:rsidR="00EC115A" w:rsidRPr="00D82629" w:rsidRDefault="00EC115A" w:rsidP="001E671F">
            <w:pPr>
              <w:widowControl w:val="0"/>
              <w:spacing w:before="113"/>
              <w:ind w:right="56"/>
              <w:jc w:val="both"/>
              <w:rPr>
                <w:rFonts w:ascii="Times New Roman" w:hAnsi="Times New Roman" w:cs="Times New Roman"/>
                <w:color w:val="231F20"/>
                <w:sz w:val="24"/>
                <w:szCs w:val="24"/>
              </w:rPr>
            </w:pPr>
            <w:r w:rsidRPr="00D82629">
              <w:rPr>
                <w:rFonts w:ascii="Times New Roman" w:hAnsi="Times New Roman" w:cs="Times New Roman"/>
                <w:sz w:val="24"/>
                <w:szCs w:val="24"/>
              </w:rPr>
              <w:t>Across width/ length</w:t>
            </w:r>
          </w:p>
        </w:tc>
      </w:tr>
      <w:tr w:rsidR="00EC115A" w:rsidRPr="00D82629" w14:paraId="3DB506D0" w14:textId="77777777" w:rsidTr="001E671F">
        <w:trPr>
          <w:cantSplit/>
          <w:tblHeader/>
          <w:jc w:val="center"/>
        </w:trPr>
        <w:tc>
          <w:tcPr>
            <w:tcW w:w="1980" w:type="dxa"/>
          </w:tcPr>
          <w:p w14:paraId="4EF41D2A" w14:textId="77777777" w:rsidR="00EC115A" w:rsidRPr="00D82629" w:rsidRDefault="00EC115A" w:rsidP="001E671F">
            <w:pPr>
              <w:widowControl w:val="0"/>
              <w:spacing w:before="113"/>
              <w:ind w:right="56"/>
              <w:jc w:val="both"/>
              <w:rPr>
                <w:rFonts w:ascii="Times New Roman" w:hAnsi="Times New Roman" w:cs="Times New Roman"/>
                <w:color w:val="231F20"/>
                <w:sz w:val="24"/>
                <w:szCs w:val="24"/>
              </w:rPr>
            </w:pPr>
            <w:r w:rsidRPr="00D82629">
              <w:rPr>
                <w:rFonts w:ascii="Times New Roman" w:hAnsi="Times New Roman" w:cs="Times New Roman"/>
                <w:color w:val="231F20"/>
                <w:sz w:val="24"/>
                <w:szCs w:val="24"/>
              </w:rPr>
              <w:t>Heating Zone - I</w:t>
            </w:r>
          </w:p>
        </w:tc>
        <w:tc>
          <w:tcPr>
            <w:tcW w:w="1984" w:type="dxa"/>
          </w:tcPr>
          <w:p w14:paraId="060FAFF9" w14:textId="77777777" w:rsidR="00EC115A" w:rsidRPr="00D82629" w:rsidRDefault="00EC115A" w:rsidP="001E671F">
            <w:pPr>
              <w:widowControl w:val="0"/>
              <w:spacing w:before="113"/>
              <w:ind w:right="56"/>
              <w:jc w:val="both"/>
              <w:rPr>
                <w:rFonts w:ascii="Times New Roman" w:hAnsi="Times New Roman" w:cs="Times New Roman"/>
                <w:color w:val="231F20"/>
                <w:sz w:val="24"/>
                <w:szCs w:val="24"/>
              </w:rPr>
            </w:pPr>
            <w:r w:rsidRPr="00D82629">
              <w:rPr>
                <w:rFonts w:ascii="Times New Roman" w:hAnsi="Times New Roman" w:cs="Times New Roman"/>
                <w:color w:val="231F20"/>
                <w:sz w:val="24"/>
                <w:szCs w:val="24"/>
              </w:rPr>
              <w:t>………</w:t>
            </w:r>
          </w:p>
          <w:p w14:paraId="22DEA386" w14:textId="77777777" w:rsidR="00EC115A" w:rsidRPr="00D82629" w:rsidRDefault="00EC115A" w:rsidP="001E671F">
            <w:pPr>
              <w:widowControl w:val="0"/>
              <w:spacing w:before="113"/>
              <w:ind w:right="56"/>
              <w:jc w:val="both"/>
              <w:rPr>
                <w:rFonts w:ascii="Times New Roman" w:hAnsi="Times New Roman" w:cs="Times New Roman"/>
                <w:color w:val="231F20"/>
                <w:sz w:val="24"/>
                <w:szCs w:val="24"/>
              </w:rPr>
            </w:pPr>
            <w:r w:rsidRPr="00D82629">
              <w:rPr>
                <w:rFonts w:ascii="Times New Roman" w:hAnsi="Times New Roman" w:cs="Times New Roman"/>
                <w:color w:val="231F20"/>
                <w:sz w:val="24"/>
                <w:szCs w:val="24"/>
              </w:rPr>
              <w:t>(Required)</w:t>
            </w:r>
          </w:p>
        </w:tc>
        <w:tc>
          <w:tcPr>
            <w:tcW w:w="3193" w:type="dxa"/>
          </w:tcPr>
          <w:p w14:paraId="52340AC5" w14:textId="77777777" w:rsidR="00EC115A" w:rsidRPr="00D82629" w:rsidRDefault="00EC115A" w:rsidP="001E671F">
            <w:pPr>
              <w:widowControl w:val="0"/>
              <w:spacing w:before="113"/>
              <w:ind w:right="56"/>
              <w:jc w:val="both"/>
              <w:rPr>
                <w:rFonts w:ascii="Times New Roman" w:hAnsi="Times New Roman" w:cs="Times New Roman"/>
                <w:color w:val="231F20"/>
                <w:sz w:val="24"/>
                <w:szCs w:val="24"/>
              </w:rPr>
            </w:pPr>
            <w:r w:rsidRPr="00D82629">
              <w:rPr>
                <w:rFonts w:ascii="Times New Roman" w:hAnsi="Times New Roman" w:cs="Times New Roman"/>
                <w:color w:val="231F20"/>
                <w:sz w:val="24"/>
                <w:szCs w:val="24"/>
              </w:rPr>
              <w:t>………</w:t>
            </w:r>
          </w:p>
          <w:p w14:paraId="318DFF29" w14:textId="77777777" w:rsidR="00EC115A" w:rsidRPr="00D82629" w:rsidRDefault="00EC115A" w:rsidP="001E671F">
            <w:pPr>
              <w:widowControl w:val="0"/>
              <w:spacing w:before="113"/>
              <w:ind w:right="56"/>
              <w:jc w:val="both"/>
              <w:rPr>
                <w:rFonts w:ascii="Times New Roman" w:hAnsi="Times New Roman" w:cs="Times New Roman"/>
                <w:color w:val="231F20"/>
                <w:sz w:val="24"/>
                <w:szCs w:val="24"/>
              </w:rPr>
            </w:pPr>
            <w:r w:rsidRPr="00D82629">
              <w:rPr>
                <w:rFonts w:ascii="Times New Roman" w:hAnsi="Times New Roman" w:cs="Times New Roman"/>
                <w:color w:val="231F20"/>
                <w:sz w:val="24"/>
                <w:szCs w:val="24"/>
              </w:rPr>
              <w:t>million kcal/ hr or kW</w:t>
            </w:r>
          </w:p>
        </w:tc>
        <w:tc>
          <w:tcPr>
            <w:tcW w:w="2386" w:type="dxa"/>
          </w:tcPr>
          <w:p w14:paraId="2F828856" w14:textId="77777777" w:rsidR="00EC115A" w:rsidRPr="00D82629" w:rsidRDefault="00EC115A" w:rsidP="001E671F">
            <w:pPr>
              <w:widowControl w:val="0"/>
              <w:spacing w:before="113"/>
              <w:ind w:right="56"/>
              <w:jc w:val="both"/>
              <w:rPr>
                <w:rFonts w:ascii="Times New Roman" w:hAnsi="Times New Roman" w:cs="Times New Roman"/>
                <w:color w:val="231F20"/>
                <w:sz w:val="24"/>
                <w:szCs w:val="24"/>
              </w:rPr>
            </w:pPr>
            <w:r w:rsidRPr="00D82629">
              <w:rPr>
                <w:rFonts w:ascii="Times New Roman" w:hAnsi="Times New Roman" w:cs="Times New Roman"/>
                <w:sz w:val="24"/>
                <w:szCs w:val="24"/>
              </w:rPr>
              <w:t>Across width/ length</w:t>
            </w:r>
          </w:p>
        </w:tc>
      </w:tr>
      <w:tr w:rsidR="00EC115A" w:rsidRPr="00D82629" w14:paraId="4300CE32" w14:textId="77777777" w:rsidTr="001E671F">
        <w:trPr>
          <w:cantSplit/>
          <w:tblHeader/>
          <w:jc w:val="center"/>
        </w:trPr>
        <w:tc>
          <w:tcPr>
            <w:tcW w:w="1980" w:type="dxa"/>
          </w:tcPr>
          <w:p w14:paraId="64D31C8C" w14:textId="77777777" w:rsidR="00EC115A" w:rsidRPr="00D82629" w:rsidRDefault="00EC115A" w:rsidP="001E671F">
            <w:pPr>
              <w:widowControl w:val="0"/>
              <w:spacing w:before="113"/>
              <w:ind w:right="56"/>
              <w:jc w:val="both"/>
              <w:rPr>
                <w:rFonts w:ascii="Times New Roman" w:hAnsi="Times New Roman" w:cs="Times New Roman"/>
                <w:color w:val="231F20"/>
                <w:sz w:val="24"/>
                <w:szCs w:val="24"/>
              </w:rPr>
            </w:pPr>
            <w:r w:rsidRPr="00D82629">
              <w:rPr>
                <w:rFonts w:ascii="Times New Roman" w:hAnsi="Times New Roman" w:cs="Times New Roman"/>
                <w:color w:val="231F20"/>
                <w:sz w:val="24"/>
                <w:szCs w:val="24"/>
              </w:rPr>
              <w:t>Heating Zone - II</w:t>
            </w:r>
          </w:p>
        </w:tc>
        <w:tc>
          <w:tcPr>
            <w:tcW w:w="1984" w:type="dxa"/>
          </w:tcPr>
          <w:p w14:paraId="11FB0F8A" w14:textId="77777777" w:rsidR="00EC115A" w:rsidRPr="00D82629" w:rsidRDefault="00EC115A" w:rsidP="001E671F">
            <w:pPr>
              <w:widowControl w:val="0"/>
              <w:spacing w:before="113"/>
              <w:ind w:right="56"/>
              <w:jc w:val="both"/>
              <w:rPr>
                <w:rFonts w:ascii="Times New Roman" w:hAnsi="Times New Roman" w:cs="Times New Roman"/>
                <w:color w:val="231F20"/>
                <w:sz w:val="24"/>
                <w:szCs w:val="24"/>
              </w:rPr>
            </w:pPr>
            <w:r w:rsidRPr="00D82629">
              <w:rPr>
                <w:rFonts w:ascii="Times New Roman" w:hAnsi="Times New Roman" w:cs="Times New Roman"/>
                <w:color w:val="231F20"/>
                <w:sz w:val="24"/>
                <w:szCs w:val="24"/>
              </w:rPr>
              <w:t>………</w:t>
            </w:r>
          </w:p>
          <w:p w14:paraId="678FCB17" w14:textId="77777777" w:rsidR="00EC115A" w:rsidRPr="00D82629" w:rsidRDefault="00EC115A" w:rsidP="001E671F">
            <w:pPr>
              <w:widowControl w:val="0"/>
              <w:spacing w:before="113"/>
              <w:ind w:right="56"/>
              <w:jc w:val="both"/>
              <w:rPr>
                <w:rFonts w:ascii="Times New Roman" w:hAnsi="Times New Roman" w:cs="Times New Roman"/>
                <w:color w:val="231F20"/>
                <w:sz w:val="24"/>
                <w:szCs w:val="24"/>
              </w:rPr>
            </w:pPr>
            <w:r w:rsidRPr="00D82629">
              <w:rPr>
                <w:rFonts w:ascii="Times New Roman" w:hAnsi="Times New Roman" w:cs="Times New Roman"/>
                <w:color w:val="231F20"/>
                <w:sz w:val="24"/>
                <w:szCs w:val="24"/>
              </w:rPr>
              <w:t>(Required)</w:t>
            </w:r>
          </w:p>
        </w:tc>
        <w:tc>
          <w:tcPr>
            <w:tcW w:w="3193" w:type="dxa"/>
          </w:tcPr>
          <w:p w14:paraId="126F26C5" w14:textId="77777777" w:rsidR="00EC115A" w:rsidRPr="00D82629" w:rsidRDefault="00EC115A" w:rsidP="001E671F">
            <w:pPr>
              <w:widowControl w:val="0"/>
              <w:spacing w:before="113"/>
              <w:ind w:right="56"/>
              <w:jc w:val="both"/>
              <w:rPr>
                <w:rFonts w:ascii="Times New Roman" w:hAnsi="Times New Roman" w:cs="Times New Roman"/>
                <w:color w:val="231F20"/>
                <w:sz w:val="24"/>
                <w:szCs w:val="24"/>
              </w:rPr>
            </w:pPr>
            <w:r w:rsidRPr="00D82629">
              <w:rPr>
                <w:rFonts w:ascii="Times New Roman" w:hAnsi="Times New Roman" w:cs="Times New Roman"/>
                <w:color w:val="231F20"/>
                <w:sz w:val="24"/>
                <w:szCs w:val="24"/>
              </w:rPr>
              <w:t>………</w:t>
            </w:r>
          </w:p>
          <w:p w14:paraId="4D2F1F3E" w14:textId="77777777" w:rsidR="00EC115A" w:rsidRPr="00D82629" w:rsidRDefault="00EC115A" w:rsidP="001E671F">
            <w:pPr>
              <w:widowControl w:val="0"/>
              <w:spacing w:before="113"/>
              <w:ind w:right="56"/>
              <w:jc w:val="both"/>
              <w:rPr>
                <w:rFonts w:ascii="Times New Roman" w:hAnsi="Times New Roman" w:cs="Times New Roman"/>
                <w:color w:val="231F20"/>
                <w:sz w:val="24"/>
                <w:szCs w:val="24"/>
              </w:rPr>
            </w:pPr>
            <w:r w:rsidRPr="00D82629">
              <w:rPr>
                <w:rFonts w:ascii="Times New Roman" w:hAnsi="Times New Roman" w:cs="Times New Roman"/>
                <w:color w:val="231F20"/>
                <w:sz w:val="24"/>
                <w:szCs w:val="24"/>
              </w:rPr>
              <w:t>million kcal/ hr or kW</w:t>
            </w:r>
          </w:p>
        </w:tc>
        <w:tc>
          <w:tcPr>
            <w:tcW w:w="2386" w:type="dxa"/>
          </w:tcPr>
          <w:p w14:paraId="23CE78E6" w14:textId="77777777" w:rsidR="00EC115A" w:rsidRPr="00D82629" w:rsidRDefault="00EC115A" w:rsidP="001E671F">
            <w:pPr>
              <w:widowControl w:val="0"/>
              <w:spacing w:before="113"/>
              <w:ind w:right="56"/>
              <w:jc w:val="both"/>
              <w:rPr>
                <w:rFonts w:ascii="Times New Roman" w:hAnsi="Times New Roman" w:cs="Times New Roman"/>
                <w:color w:val="231F20"/>
                <w:sz w:val="24"/>
                <w:szCs w:val="24"/>
              </w:rPr>
            </w:pPr>
            <w:r w:rsidRPr="00D82629">
              <w:rPr>
                <w:rFonts w:ascii="Times New Roman" w:hAnsi="Times New Roman" w:cs="Times New Roman"/>
                <w:sz w:val="24"/>
                <w:szCs w:val="24"/>
              </w:rPr>
              <w:t>Across width/ length</w:t>
            </w:r>
          </w:p>
        </w:tc>
      </w:tr>
    </w:tbl>
    <w:p w14:paraId="5ADF0F74" w14:textId="77777777" w:rsidR="00905D43" w:rsidRDefault="00905D43" w:rsidP="004F7B6A">
      <w:pPr>
        <w:widowControl w:val="0"/>
        <w:spacing w:line="192" w:lineRule="auto"/>
        <w:ind w:right="56"/>
        <w:jc w:val="both"/>
        <w:rPr>
          <w:b/>
          <w:sz w:val="24"/>
          <w:szCs w:val="24"/>
        </w:rPr>
      </w:pPr>
    </w:p>
    <w:p w14:paraId="312CC69F" w14:textId="77777777" w:rsidR="000E3E1D" w:rsidRPr="00D82629" w:rsidRDefault="000E3E1D" w:rsidP="004F7B6A">
      <w:pPr>
        <w:widowControl w:val="0"/>
        <w:spacing w:line="192" w:lineRule="auto"/>
        <w:ind w:right="56"/>
        <w:jc w:val="both"/>
        <w:rPr>
          <w:b/>
          <w:sz w:val="24"/>
          <w:szCs w:val="24"/>
        </w:rPr>
      </w:pPr>
    </w:p>
    <w:p w14:paraId="3A60C9CE" w14:textId="77777777" w:rsidR="00905D43" w:rsidRPr="00D82629" w:rsidRDefault="004F7B6A" w:rsidP="004F7B6A">
      <w:pPr>
        <w:widowControl w:val="0"/>
        <w:spacing w:line="192" w:lineRule="auto"/>
        <w:ind w:right="56"/>
        <w:jc w:val="both"/>
        <w:rPr>
          <w:b/>
          <w:sz w:val="24"/>
          <w:szCs w:val="24"/>
        </w:rPr>
      </w:pPr>
      <w:r w:rsidRPr="00D82629">
        <w:rPr>
          <w:b/>
          <w:sz w:val="24"/>
          <w:szCs w:val="24"/>
        </w:rPr>
        <w:t>6.2 Gas Firing System</w:t>
      </w:r>
    </w:p>
    <w:p w14:paraId="2E2AB68F" w14:textId="77777777" w:rsidR="003925B3" w:rsidRPr="00D82629" w:rsidRDefault="003925B3" w:rsidP="004F7B6A">
      <w:pPr>
        <w:widowControl w:val="0"/>
        <w:spacing w:line="192" w:lineRule="auto"/>
        <w:ind w:right="56"/>
        <w:jc w:val="both"/>
        <w:rPr>
          <w:b/>
          <w:sz w:val="24"/>
          <w:szCs w:val="24"/>
        </w:rPr>
      </w:pPr>
    </w:p>
    <w:p w14:paraId="37AA53CE" w14:textId="77777777" w:rsidR="00905D43" w:rsidRPr="00D82629" w:rsidRDefault="004F7B6A" w:rsidP="004F7B6A">
      <w:pPr>
        <w:widowControl w:val="0"/>
        <w:spacing w:before="80"/>
        <w:ind w:right="56"/>
        <w:jc w:val="both"/>
        <w:rPr>
          <w:sz w:val="24"/>
          <w:szCs w:val="24"/>
        </w:rPr>
      </w:pPr>
      <w:r w:rsidRPr="00D82629">
        <w:rPr>
          <w:b/>
          <w:color w:val="231F20"/>
          <w:sz w:val="24"/>
          <w:szCs w:val="24"/>
        </w:rPr>
        <w:t xml:space="preserve">6.2.1 </w:t>
      </w:r>
      <w:r w:rsidR="003B3C8A" w:rsidRPr="00D82629">
        <w:rPr>
          <w:color w:val="231F20"/>
          <w:sz w:val="24"/>
          <w:szCs w:val="24"/>
        </w:rPr>
        <w:t>For gas firing system o</w:t>
      </w:r>
      <w:r w:rsidRPr="00D82629">
        <w:rPr>
          <w:color w:val="231F20"/>
          <w:sz w:val="24"/>
          <w:szCs w:val="24"/>
        </w:rPr>
        <w:t>ne (1) set of gas train components comprising of the following will be provided (</w:t>
      </w:r>
      <w:r w:rsidRPr="00DC5E65">
        <w:rPr>
          <w:i/>
          <w:color w:val="231F20"/>
          <w:sz w:val="24"/>
          <w:szCs w:val="24"/>
        </w:rPr>
        <w:t>see</w:t>
      </w:r>
      <w:r w:rsidRPr="00D82629">
        <w:rPr>
          <w:color w:val="231F20"/>
          <w:sz w:val="24"/>
          <w:szCs w:val="24"/>
        </w:rPr>
        <w:t xml:space="preserve"> Fig. 3).</w:t>
      </w:r>
    </w:p>
    <w:p w14:paraId="1C5DE718" w14:textId="77777777" w:rsidR="00905D43" w:rsidRPr="00D82629" w:rsidRDefault="004F7B6A" w:rsidP="00623B11">
      <w:pPr>
        <w:widowControl w:val="0"/>
        <w:numPr>
          <w:ilvl w:val="4"/>
          <w:numId w:val="47"/>
        </w:numPr>
        <w:tabs>
          <w:tab w:val="left" w:pos="706"/>
        </w:tabs>
        <w:spacing w:before="80"/>
        <w:ind w:right="56"/>
        <w:jc w:val="both"/>
        <w:rPr>
          <w:sz w:val="24"/>
          <w:szCs w:val="24"/>
        </w:rPr>
      </w:pPr>
      <w:r w:rsidRPr="00D82629">
        <w:rPr>
          <w:color w:val="231F20"/>
          <w:sz w:val="24"/>
          <w:szCs w:val="24"/>
        </w:rPr>
        <w:t>Limiting orifice valves in gas line;</w:t>
      </w:r>
    </w:p>
    <w:p w14:paraId="597754B7" w14:textId="77777777" w:rsidR="00905D43" w:rsidRPr="00D82629" w:rsidRDefault="004F7B6A" w:rsidP="00623B11">
      <w:pPr>
        <w:widowControl w:val="0"/>
        <w:numPr>
          <w:ilvl w:val="4"/>
          <w:numId w:val="47"/>
        </w:numPr>
        <w:tabs>
          <w:tab w:val="left" w:pos="706"/>
        </w:tabs>
        <w:spacing w:before="60"/>
        <w:ind w:right="56"/>
        <w:jc w:val="both"/>
        <w:rPr>
          <w:sz w:val="24"/>
          <w:szCs w:val="24"/>
        </w:rPr>
      </w:pPr>
      <w:r w:rsidRPr="00D82629">
        <w:rPr>
          <w:color w:val="231F20"/>
          <w:sz w:val="24"/>
          <w:szCs w:val="24"/>
        </w:rPr>
        <w:t>Metering orifice valves in gas line;</w:t>
      </w:r>
    </w:p>
    <w:p w14:paraId="51F9D7E1" w14:textId="77777777" w:rsidR="00905D43" w:rsidRPr="00D82629" w:rsidRDefault="004F7B6A" w:rsidP="00623B11">
      <w:pPr>
        <w:widowControl w:val="0"/>
        <w:numPr>
          <w:ilvl w:val="4"/>
          <w:numId w:val="47"/>
        </w:numPr>
        <w:tabs>
          <w:tab w:val="left" w:pos="706"/>
        </w:tabs>
        <w:spacing w:before="60"/>
        <w:ind w:right="56"/>
        <w:jc w:val="both"/>
        <w:rPr>
          <w:sz w:val="24"/>
          <w:szCs w:val="24"/>
        </w:rPr>
      </w:pPr>
      <w:r w:rsidRPr="00D82629">
        <w:rPr>
          <w:color w:val="231F20"/>
          <w:sz w:val="24"/>
          <w:szCs w:val="24"/>
        </w:rPr>
        <w:t>Manual gas shut of</w:t>
      </w:r>
      <w:r w:rsidR="00E9017F" w:rsidRPr="00D82629">
        <w:rPr>
          <w:color w:val="231F20"/>
          <w:sz w:val="24"/>
          <w:szCs w:val="24"/>
        </w:rPr>
        <w:t xml:space="preserve">f valves in burner gas line; </w:t>
      </w:r>
    </w:p>
    <w:p w14:paraId="78DBC60D" w14:textId="77777777" w:rsidR="00905D43" w:rsidRPr="00D82629" w:rsidRDefault="004F7B6A" w:rsidP="00623B11">
      <w:pPr>
        <w:widowControl w:val="0"/>
        <w:numPr>
          <w:ilvl w:val="4"/>
          <w:numId w:val="47"/>
        </w:numPr>
        <w:tabs>
          <w:tab w:val="left" w:pos="706"/>
        </w:tabs>
        <w:spacing w:before="60"/>
        <w:ind w:right="56"/>
        <w:jc w:val="both"/>
        <w:rPr>
          <w:sz w:val="24"/>
          <w:szCs w:val="24"/>
        </w:rPr>
      </w:pPr>
      <w:r w:rsidRPr="00D82629">
        <w:rPr>
          <w:color w:val="231F20"/>
          <w:sz w:val="24"/>
          <w:szCs w:val="24"/>
        </w:rPr>
        <w:t>Solenoid operated gas safety shut off valves i</w:t>
      </w:r>
      <w:r w:rsidR="00E9017F" w:rsidRPr="00D82629">
        <w:rPr>
          <w:color w:val="231F20"/>
          <w:sz w:val="24"/>
          <w:szCs w:val="24"/>
        </w:rPr>
        <w:t>n burner gas lines;</w:t>
      </w:r>
    </w:p>
    <w:p w14:paraId="2249CF78" w14:textId="77777777" w:rsidR="00905D43" w:rsidRPr="00D82629" w:rsidRDefault="004F7B6A" w:rsidP="00623B11">
      <w:pPr>
        <w:widowControl w:val="0"/>
        <w:numPr>
          <w:ilvl w:val="4"/>
          <w:numId w:val="47"/>
        </w:numPr>
        <w:tabs>
          <w:tab w:val="left" w:pos="706"/>
        </w:tabs>
        <w:spacing w:before="60"/>
        <w:ind w:right="56"/>
        <w:jc w:val="both"/>
        <w:rPr>
          <w:sz w:val="24"/>
          <w:szCs w:val="24"/>
        </w:rPr>
      </w:pPr>
      <w:r w:rsidRPr="00D82629">
        <w:rPr>
          <w:color w:val="231F20"/>
          <w:sz w:val="24"/>
          <w:szCs w:val="24"/>
        </w:rPr>
        <w:t xml:space="preserve">Gas filter and </w:t>
      </w:r>
      <w:r w:rsidRPr="00D82629">
        <w:rPr>
          <w:color w:val="000000"/>
          <w:sz w:val="24"/>
          <w:szCs w:val="24"/>
        </w:rPr>
        <w:t>governor</w:t>
      </w:r>
      <w:r w:rsidR="00E9017F" w:rsidRPr="00D82629">
        <w:rPr>
          <w:color w:val="000000"/>
          <w:sz w:val="24"/>
          <w:szCs w:val="24"/>
        </w:rPr>
        <w:t>;</w:t>
      </w:r>
    </w:p>
    <w:p w14:paraId="04A8F40E" w14:textId="77777777" w:rsidR="00905D43" w:rsidRPr="00D82629" w:rsidRDefault="004F7B6A" w:rsidP="00623B11">
      <w:pPr>
        <w:widowControl w:val="0"/>
        <w:numPr>
          <w:ilvl w:val="4"/>
          <w:numId w:val="47"/>
        </w:numPr>
        <w:tabs>
          <w:tab w:val="left" w:pos="706"/>
        </w:tabs>
        <w:spacing w:before="60"/>
        <w:ind w:right="56"/>
        <w:jc w:val="both"/>
        <w:rPr>
          <w:color w:val="231F20"/>
          <w:sz w:val="24"/>
          <w:szCs w:val="24"/>
        </w:rPr>
      </w:pPr>
      <w:r w:rsidRPr="00D82629">
        <w:rPr>
          <w:color w:val="231F20"/>
          <w:sz w:val="24"/>
          <w:szCs w:val="24"/>
        </w:rPr>
        <w:t>Solenoid operated safety shut off valve in bleed line</w:t>
      </w:r>
      <w:r w:rsidR="00E9017F" w:rsidRPr="00D82629">
        <w:rPr>
          <w:color w:val="231F20"/>
          <w:sz w:val="24"/>
          <w:szCs w:val="24"/>
        </w:rPr>
        <w:t>;</w:t>
      </w:r>
    </w:p>
    <w:p w14:paraId="60A77F2C" w14:textId="77777777" w:rsidR="00905D43" w:rsidRPr="00D82629" w:rsidRDefault="004F7B6A" w:rsidP="00623B11">
      <w:pPr>
        <w:widowControl w:val="0"/>
        <w:numPr>
          <w:ilvl w:val="4"/>
          <w:numId w:val="47"/>
        </w:numPr>
        <w:tabs>
          <w:tab w:val="left" w:pos="706"/>
        </w:tabs>
        <w:spacing w:before="60"/>
        <w:ind w:right="56"/>
        <w:jc w:val="both"/>
        <w:rPr>
          <w:color w:val="231F20"/>
          <w:sz w:val="24"/>
          <w:szCs w:val="24"/>
        </w:rPr>
      </w:pPr>
      <w:r w:rsidRPr="00D82629">
        <w:rPr>
          <w:color w:val="231F20"/>
          <w:sz w:val="24"/>
          <w:szCs w:val="24"/>
        </w:rPr>
        <w:t>Pressure gauge</w:t>
      </w:r>
      <w:r w:rsidR="00E9017F" w:rsidRPr="00D82629">
        <w:rPr>
          <w:color w:val="231F20"/>
          <w:sz w:val="24"/>
          <w:szCs w:val="24"/>
        </w:rPr>
        <w:t>; and</w:t>
      </w:r>
    </w:p>
    <w:p w14:paraId="14C69CC5" w14:textId="77777777" w:rsidR="00905D43" w:rsidRPr="00D82629" w:rsidRDefault="004F7B6A" w:rsidP="00623B11">
      <w:pPr>
        <w:widowControl w:val="0"/>
        <w:numPr>
          <w:ilvl w:val="4"/>
          <w:numId w:val="47"/>
        </w:numPr>
        <w:tabs>
          <w:tab w:val="left" w:pos="706"/>
        </w:tabs>
        <w:spacing w:before="60"/>
        <w:ind w:right="56"/>
        <w:jc w:val="both"/>
        <w:rPr>
          <w:color w:val="231F20"/>
          <w:sz w:val="24"/>
          <w:szCs w:val="24"/>
        </w:rPr>
      </w:pPr>
      <w:r w:rsidRPr="00D82629">
        <w:rPr>
          <w:color w:val="231F20"/>
          <w:sz w:val="24"/>
          <w:szCs w:val="24"/>
        </w:rPr>
        <w:t>High/low gas pressure switch</w:t>
      </w:r>
      <w:r w:rsidR="00E9017F" w:rsidRPr="00D82629">
        <w:rPr>
          <w:color w:val="231F20"/>
          <w:sz w:val="24"/>
          <w:szCs w:val="24"/>
        </w:rPr>
        <w:t>.</w:t>
      </w:r>
    </w:p>
    <w:p w14:paraId="2278E69E" w14:textId="51F49F31" w:rsidR="0051056F" w:rsidRPr="00D82629" w:rsidRDefault="004F7B6A" w:rsidP="00525F35">
      <w:pPr>
        <w:widowControl w:val="0"/>
        <w:spacing w:before="92"/>
        <w:ind w:right="56"/>
        <w:jc w:val="center"/>
        <w:rPr>
          <w:color w:val="231F20"/>
          <w:sz w:val="24"/>
          <w:szCs w:val="24"/>
        </w:rPr>
      </w:pPr>
      <w:r w:rsidRPr="00D82629">
        <w:rPr>
          <w:noProof/>
          <w:sz w:val="24"/>
          <w:szCs w:val="24"/>
          <w:lang w:eastAsia="en-US" w:bidi="ar-SA"/>
        </w:rPr>
        <w:drawing>
          <wp:inline distT="0" distB="0" distL="0" distR="0" wp14:anchorId="36B1884B" wp14:editId="53C67A10">
            <wp:extent cx="5759200" cy="1424939"/>
            <wp:effectExtent l="0" t="0" r="0" b="0"/>
            <wp:docPr id="3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3"/>
                    <a:srcRect/>
                    <a:stretch>
                      <a:fillRect/>
                    </a:stretch>
                  </pic:blipFill>
                  <pic:spPr>
                    <a:xfrm>
                      <a:off x="0" y="0"/>
                      <a:ext cx="5759200" cy="1424939"/>
                    </a:xfrm>
                    <a:prstGeom prst="rect">
                      <a:avLst/>
                    </a:prstGeom>
                    <a:ln/>
                  </pic:spPr>
                </pic:pic>
              </a:graphicData>
            </a:graphic>
          </wp:inline>
        </w:drawing>
      </w:r>
    </w:p>
    <w:p w14:paraId="133405F5" w14:textId="77777777" w:rsidR="0051056F" w:rsidRPr="00D82629" w:rsidRDefault="0051056F" w:rsidP="0051056F">
      <w:pPr>
        <w:widowControl w:val="0"/>
        <w:spacing w:before="92"/>
        <w:ind w:left="2160" w:right="56" w:firstLine="720"/>
        <w:jc w:val="both"/>
        <w:rPr>
          <w:color w:val="231F20"/>
          <w:sz w:val="24"/>
          <w:szCs w:val="24"/>
        </w:rPr>
      </w:pPr>
    </w:p>
    <w:p w14:paraId="4DD53137" w14:textId="77777777" w:rsidR="00905D43" w:rsidRPr="00D82629" w:rsidRDefault="004F7B6A" w:rsidP="0051056F">
      <w:pPr>
        <w:widowControl w:val="0"/>
        <w:spacing w:before="92"/>
        <w:ind w:left="2160" w:right="56" w:firstLine="720"/>
        <w:jc w:val="both"/>
        <w:rPr>
          <w:sz w:val="24"/>
          <w:szCs w:val="24"/>
        </w:rPr>
      </w:pPr>
      <w:r w:rsidRPr="00D82629">
        <w:rPr>
          <w:color w:val="231F20"/>
          <w:sz w:val="24"/>
          <w:szCs w:val="24"/>
        </w:rPr>
        <w:t>F</w:t>
      </w:r>
      <w:r w:rsidR="0051056F" w:rsidRPr="00D82629">
        <w:rPr>
          <w:color w:val="231F20"/>
          <w:sz w:val="24"/>
          <w:szCs w:val="24"/>
        </w:rPr>
        <w:t>ig</w:t>
      </w:r>
      <w:r w:rsidRPr="00D82629">
        <w:rPr>
          <w:color w:val="231F20"/>
          <w:sz w:val="24"/>
          <w:szCs w:val="24"/>
        </w:rPr>
        <w:t>.3 G</w:t>
      </w:r>
      <w:r w:rsidRPr="00D82629">
        <w:rPr>
          <w:color w:val="231F20"/>
        </w:rPr>
        <w:t>AS</w:t>
      </w:r>
      <w:r w:rsidRPr="00D82629">
        <w:rPr>
          <w:color w:val="231F20"/>
          <w:sz w:val="24"/>
          <w:szCs w:val="24"/>
        </w:rPr>
        <w:t xml:space="preserve"> T</w:t>
      </w:r>
      <w:r w:rsidRPr="00D82629">
        <w:rPr>
          <w:color w:val="231F20"/>
        </w:rPr>
        <w:t>RAIN</w:t>
      </w:r>
      <w:r w:rsidRPr="00D82629">
        <w:rPr>
          <w:color w:val="231F20"/>
          <w:sz w:val="24"/>
          <w:szCs w:val="24"/>
        </w:rPr>
        <w:t xml:space="preserve"> C</w:t>
      </w:r>
      <w:r w:rsidRPr="00D82629">
        <w:rPr>
          <w:color w:val="231F20"/>
        </w:rPr>
        <w:t>ONTROL</w:t>
      </w:r>
      <w:r w:rsidRPr="00D82629">
        <w:rPr>
          <w:color w:val="231F20"/>
          <w:sz w:val="24"/>
          <w:szCs w:val="24"/>
        </w:rPr>
        <w:t xml:space="preserve"> L</w:t>
      </w:r>
      <w:r w:rsidRPr="00D82629">
        <w:rPr>
          <w:color w:val="231F20"/>
        </w:rPr>
        <w:t>OOP</w:t>
      </w:r>
    </w:p>
    <w:p w14:paraId="06CDE114" w14:textId="77777777" w:rsidR="00905D43" w:rsidRPr="00D82629" w:rsidRDefault="00905D43" w:rsidP="004F7B6A">
      <w:pPr>
        <w:widowControl w:val="0"/>
        <w:ind w:right="56"/>
        <w:jc w:val="both"/>
        <w:rPr>
          <w:sz w:val="24"/>
          <w:szCs w:val="24"/>
        </w:rPr>
      </w:pPr>
    </w:p>
    <w:p w14:paraId="648E1EDC" w14:textId="3B42CF70" w:rsidR="00DC5E65" w:rsidRPr="00DC5E65" w:rsidRDefault="00E9017F" w:rsidP="004F7B6A">
      <w:pPr>
        <w:widowControl w:val="0"/>
        <w:tabs>
          <w:tab w:val="left" w:pos="520"/>
        </w:tabs>
        <w:spacing w:before="92"/>
        <w:ind w:right="56"/>
        <w:jc w:val="both"/>
        <w:rPr>
          <w:i/>
          <w:color w:val="231F20"/>
          <w:sz w:val="24"/>
          <w:szCs w:val="24"/>
        </w:rPr>
      </w:pPr>
      <w:r w:rsidRPr="00D82629">
        <w:rPr>
          <w:b/>
          <w:color w:val="231F20"/>
          <w:sz w:val="24"/>
          <w:szCs w:val="24"/>
        </w:rPr>
        <w:t>6.2.2</w:t>
      </w:r>
      <w:r w:rsidR="004F7B6A" w:rsidRPr="00D82629">
        <w:rPr>
          <w:b/>
          <w:color w:val="231F20"/>
          <w:sz w:val="24"/>
          <w:szCs w:val="24"/>
        </w:rPr>
        <w:tab/>
      </w:r>
      <w:r w:rsidR="004F7B6A" w:rsidRPr="00D82629">
        <w:rPr>
          <w:i/>
          <w:color w:val="231F20"/>
          <w:sz w:val="24"/>
          <w:szCs w:val="24"/>
        </w:rPr>
        <w:t>UV Flame Monitoring Devices and Auto Burner Ignition</w:t>
      </w:r>
    </w:p>
    <w:p w14:paraId="1F251991" w14:textId="77777777" w:rsidR="00905D43" w:rsidRPr="00D82629" w:rsidRDefault="004F7B6A" w:rsidP="004F7B6A">
      <w:pPr>
        <w:widowControl w:val="0"/>
        <w:spacing w:before="80"/>
        <w:ind w:right="56"/>
        <w:jc w:val="both"/>
        <w:rPr>
          <w:sz w:val="24"/>
          <w:szCs w:val="24"/>
        </w:rPr>
      </w:pPr>
      <w:r w:rsidRPr="00D82629">
        <w:rPr>
          <w:color w:val="231F20"/>
          <w:sz w:val="24"/>
          <w:szCs w:val="24"/>
        </w:rPr>
        <w:lastRenderedPageBreak/>
        <w:t>UV photocell flame monitoring devices for each burner with pilot ignition equipment may be provided as required for safety.</w:t>
      </w:r>
    </w:p>
    <w:p w14:paraId="6D528BD7" w14:textId="77777777" w:rsidR="00905D43" w:rsidRPr="00D82629" w:rsidRDefault="004F7B6A" w:rsidP="004F7B6A">
      <w:pPr>
        <w:widowControl w:val="0"/>
        <w:spacing w:before="114"/>
        <w:ind w:right="56"/>
        <w:jc w:val="both"/>
        <w:rPr>
          <w:sz w:val="24"/>
          <w:szCs w:val="24"/>
        </w:rPr>
      </w:pPr>
      <w:r w:rsidRPr="00D82629">
        <w:rPr>
          <w:color w:val="231F20"/>
          <w:sz w:val="24"/>
          <w:szCs w:val="24"/>
        </w:rPr>
        <w:t>Each burner will be provided with standard UV adaptor detector assembly which include UV detector and observation port. The UV photocell assembly is threaded into the back of the burner in place of its observation port.</w:t>
      </w:r>
    </w:p>
    <w:p w14:paraId="12CBB1D7" w14:textId="77777777" w:rsidR="00905D43" w:rsidRPr="00D82629" w:rsidRDefault="004F7B6A" w:rsidP="004F7B6A">
      <w:pPr>
        <w:widowControl w:val="0"/>
        <w:spacing w:before="113"/>
        <w:ind w:right="56"/>
        <w:jc w:val="both"/>
        <w:rPr>
          <w:sz w:val="24"/>
          <w:szCs w:val="24"/>
        </w:rPr>
      </w:pPr>
      <w:r w:rsidRPr="00D82629">
        <w:rPr>
          <w:color w:val="231F20"/>
          <w:sz w:val="24"/>
          <w:szCs w:val="24"/>
        </w:rPr>
        <w:t>In case of failure of burner flame, UV photocell will give impulse to solenoid valve to cut-off fuel supply to burner to avoid generation of unburnt fuel in the furnace resulting in fire hazards/explosion.</w:t>
      </w:r>
    </w:p>
    <w:p w14:paraId="2B724CF7" w14:textId="77777777" w:rsidR="00905D43" w:rsidRPr="00D82629" w:rsidRDefault="004F7B6A" w:rsidP="004F7B6A">
      <w:pPr>
        <w:widowControl w:val="0"/>
        <w:spacing w:before="114"/>
        <w:ind w:right="56"/>
        <w:jc w:val="both"/>
        <w:rPr>
          <w:sz w:val="24"/>
          <w:szCs w:val="24"/>
        </w:rPr>
      </w:pPr>
      <w:r w:rsidRPr="00D82629">
        <w:rPr>
          <w:color w:val="231F20"/>
          <w:sz w:val="24"/>
          <w:szCs w:val="24"/>
        </w:rPr>
        <w:t>Auto burner ignition system for each burner will consist of an ignition transformer, spark plug.</w:t>
      </w:r>
    </w:p>
    <w:p w14:paraId="5AFF5A9F" w14:textId="0D1CDCA6" w:rsidR="00905D43" w:rsidRPr="00D82629" w:rsidRDefault="004F7B6A" w:rsidP="004F7B6A">
      <w:pPr>
        <w:widowControl w:val="0"/>
        <w:spacing w:before="113"/>
        <w:ind w:right="56"/>
        <w:jc w:val="both"/>
        <w:rPr>
          <w:color w:val="231F20"/>
          <w:sz w:val="24"/>
          <w:szCs w:val="24"/>
        </w:rPr>
      </w:pPr>
      <w:r w:rsidRPr="00D82629">
        <w:rPr>
          <w:color w:val="231F20"/>
          <w:sz w:val="24"/>
          <w:szCs w:val="24"/>
        </w:rPr>
        <w:t xml:space="preserve">UV flame monitoring system is recommended in case of gas firing system (for </w:t>
      </w:r>
      <w:r w:rsidRPr="00D82629">
        <w:rPr>
          <w:color w:val="000000" w:themeColor="text1"/>
          <w:sz w:val="24"/>
          <w:szCs w:val="24"/>
        </w:rPr>
        <w:t xml:space="preserve">self-ignition </w:t>
      </w:r>
      <w:r w:rsidRPr="00D82629">
        <w:rPr>
          <w:color w:val="231F20"/>
          <w:sz w:val="24"/>
          <w:szCs w:val="24"/>
        </w:rPr>
        <w:t>temperature of the fuel is higher than 800</w:t>
      </w:r>
      <w:r w:rsidR="00DC5E65">
        <w:rPr>
          <w:color w:val="231F20"/>
          <w:sz w:val="24"/>
          <w:szCs w:val="24"/>
        </w:rPr>
        <w:t xml:space="preserve"> </w:t>
      </w:r>
      <w:r w:rsidRPr="00D82629">
        <w:rPr>
          <w:color w:val="231F20"/>
          <w:sz w:val="24"/>
          <w:szCs w:val="24"/>
        </w:rPr>
        <w:t>°C).</w:t>
      </w:r>
    </w:p>
    <w:p w14:paraId="11447D20" w14:textId="77777777" w:rsidR="00905D43" w:rsidRPr="00D82629" w:rsidRDefault="00905D43" w:rsidP="004F7B6A">
      <w:pPr>
        <w:widowControl w:val="0"/>
        <w:spacing w:before="113"/>
        <w:ind w:right="56"/>
        <w:jc w:val="both"/>
        <w:rPr>
          <w:color w:val="538135"/>
          <w:sz w:val="24"/>
          <w:szCs w:val="24"/>
        </w:rPr>
      </w:pPr>
    </w:p>
    <w:p w14:paraId="0B80F5AB" w14:textId="77777777" w:rsidR="00905D43" w:rsidRPr="00D82629" w:rsidRDefault="004F7B6A" w:rsidP="004F7B6A">
      <w:pPr>
        <w:widowControl w:val="0"/>
        <w:tabs>
          <w:tab w:val="left" w:pos="606"/>
        </w:tabs>
        <w:ind w:right="56"/>
        <w:jc w:val="both"/>
        <w:rPr>
          <w:b/>
          <w:color w:val="000000" w:themeColor="text1"/>
          <w:sz w:val="24"/>
          <w:szCs w:val="24"/>
        </w:rPr>
      </w:pPr>
      <w:r w:rsidRPr="00D82629">
        <w:rPr>
          <w:b/>
          <w:color w:val="000000" w:themeColor="text1"/>
          <w:sz w:val="24"/>
          <w:szCs w:val="24"/>
        </w:rPr>
        <w:t>6.3 For Oil Firing System</w:t>
      </w:r>
    </w:p>
    <w:p w14:paraId="6D5D47B5" w14:textId="77777777" w:rsidR="00905D43" w:rsidRPr="00D82629" w:rsidRDefault="00905D43" w:rsidP="004F7B6A">
      <w:pPr>
        <w:widowControl w:val="0"/>
        <w:tabs>
          <w:tab w:val="left" w:pos="606"/>
        </w:tabs>
        <w:ind w:right="56"/>
        <w:jc w:val="both"/>
        <w:rPr>
          <w:b/>
          <w:color w:val="538135"/>
          <w:sz w:val="24"/>
          <w:szCs w:val="24"/>
        </w:rPr>
      </w:pPr>
    </w:p>
    <w:p w14:paraId="2E94D980" w14:textId="77777777" w:rsidR="00905D43" w:rsidRPr="00D82629" w:rsidRDefault="004F7B6A" w:rsidP="004F7B6A">
      <w:pPr>
        <w:widowControl w:val="0"/>
        <w:tabs>
          <w:tab w:val="left" w:pos="606"/>
        </w:tabs>
        <w:ind w:right="56"/>
        <w:jc w:val="both"/>
        <w:rPr>
          <w:color w:val="000000" w:themeColor="text1"/>
          <w:sz w:val="24"/>
          <w:szCs w:val="24"/>
        </w:rPr>
      </w:pPr>
      <w:r w:rsidRPr="00D82629">
        <w:rPr>
          <w:color w:val="000000" w:themeColor="text1"/>
          <w:sz w:val="24"/>
          <w:szCs w:val="24"/>
        </w:rPr>
        <w:t>For Oil firing system following system components are to be considered:</w:t>
      </w:r>
    </w:p>
    <w:p w14:paraId="1F68C8F6" w14:textId="77777777" w:rsidR="003C3FAC" w:rsidRPr="00D82629" w:rsidRDefault="003C3FAC" w:rsidP="004F7B6A">
      <w:pPr>
        <w:widowControl w:val="0"/>
        <w:tabs>
          <w:tab w:val="left" w:pos="606"/>
        </w:tabs>
        <w:ind w:right="56"/>
        <w:jc w:val="both"/>
        <w:rPr>
          <w:color w:val="000000" w:themeColor="text1"/>
          <w:sz w:val="24"/>
          <w:szCs w:val="24"/>
        </w:rPr>
      </w:pPr>
    </w:p>
    <w:p w14:paraId="11F24775" w14:textId="77777777" w:rsidR="007F24D7" w:rsidRPr="00D82629" w:rsidRDefault="004F7B6A" w:rsidP="003C3FAC">
      <w:pPr>
        <w:widowControl w:val="0"/>
        <w:tabs>
          <w:tab w:val="left" w:pos="520"/>
        </w:tabs>
        <w:ind w:right="56"/>
        <w:jc w:val="both"/>
        <w:rPr>
          <w:i/>
          <w:color w:val="231F20"/>
          <w:sz w:val="24"/>
          <w:szCs w:val="24"/>
        </w:rPr>
      </w:pPr>
      <w:r w:rsidRPr="00D82629">
        <w:rPr>
          <w:b/>
          <w:color w:val="231F20"/>
          <w:sz w:val="24"/>
          <w:szCs w:val="24"/>
        </w:rPr>
        <w:t>6.3.1</w:t>
      </w:r>
      <w:r w:rsidRPr="00D82629">
        <w:rPr>
          <w:color w:val="231F20"/>
          <w:sz w:val="24"/>
          <w:szCs w:val="24"/>
        </w:rPr>
        <w:tab/>
      </w:r>
      <w:r w:rsidRPr="00D82629">
        <w:rPr>
          <w:i/>
          <w:color w:val="231F20"/>
          <w:sz w:val="24"/>
          <w:szCs w:val="24"/>
        </w:rPr>
        <w:t xml:space="preserve">Oil Pumping and Heating System </w:t>
      </w:r>
    </w:p>
    <w:p w14:paraId="16AC0EED" w14:textId="77777777" w:rsidR="003C3FAC" w:rsidRPr="00D82629" w:rsidRDefault="003C3FAC" w:rsidP="003C3FAC">
      <w:pPr>
        <w:widowControl w:val="0"/>
        <w:tabs>
          <w:tab w:val="left" w:pos="520"/>
        </w:tabs>
        <w:ind w:right="56"/>
        <w:jc w:val="both"/>
        <w:rPr>
          <w:i/>
          <w:color w:val="231F20"/>
          <w:sz w:val="24"/>
          <w:szCs w:val="24"/>
        </w:rPr>
      </w:pPr>
    </w:p>
    <w:p w14:paraId="61C54F25" w14:textId="2C8DC67C" w:rsidR="00905D43" w:rsidRPr="00D82629" w:rsidRDefault="004F7B6A" w:rsidP="003C3FAC">
      <w:pPr>
        <w:widowControl w:val="0"/>
        <w:ind w:right="56"/>
        <w:jc w:val="both"/>
        <w:rPr>
          <w:sz w:val="24"/>
          <w:szCs w:val="24"/>
        </w:rPr>
      </w:pPr>
      <w:r w:rsidRPr="00D82629">
        <w:rPr>
          <w:color w:val="231F20"/>
          <w:sz w:val="24"/>
          <w:szCs w:val="24"/>
        </w:rPr>
        <w:t>For supply of oil at constant pressure and temperature, one oil recirculation system from termination point to the burners through ring main system are to be provided. To terminate the oil supply, an isolating valve is to be provided. Oil should be supplied from the day oil tank at slightly higher temp</w:t>
      </w:r>
      <w:r w:rsidR="00DC5E65">
        <w:rPr>
          <w:color w:val="231F20"/>
          <w:sz w:val="24"/>
          <w:szCs w:val="24"/>
        </w:rPr>
        <w:t xml:space="preserve">erature (depending on the </w:t>
      </w:r>
      <w:r w:rsidR="00036D4F" w:rsidRPr="00036D4F">
        <w:rPr>
          <w:color w:val="231F20"/>
          <w:sz w:val="24"/>
          <w:szCs w:val="24"/>
        </w:rPr>
        <w:t>viscosity</w:t>
      </w:r>
      <w:r w:rsidRPr="00D82629">
        <w:rPr>
          <w:color w:val="231F20"/>
          <w:sz w:val="24"/>
          <w:szCs w:val="24"/>
        </w:rPr>
        <w:t>) with free flow gravity pressure.</w:t>
      </w:r>
    </w:p>
    <w:p w14:paraId="697A2F5B" w14:textId="77777777" w:rsidR="00905D43" w:rsidRPr="00D82629" w:rsidRDefault="004F7B6A" w:rsidP="004F7B6A">
      <w:pPr>
        <w:widowControl w:val="0"/>
        <w:spacing w:before="113"/>
        <w:ind w:right="56"/>
        <w:jc w:val="both"/>
        <w:rPr>
          <w:sz w:val="24"/>
          <w:szCs w:val="24"/>
        </w:rPr>
      </w:pPr>
      <w:r w:rsidRPr="00D82629">
        <w:rPr>
          <w:color w:val="231F20"/>
          <w:sz w:val="24"/>
          <w:szCs w:val="24"/>
        </w:rPr>
        <w:t>In order to preheat fuel oil at day tank, one no. outflow heater of adequate kW rating is to be provided at oil day tank.</w:t>
      </w:r>
    </w:p>
    <w:p w14:paraId="0F77AC00" w14:textId="77777777" w:rsidR="00905D43" w:rsidRPr="00D82629" w:rsidRDefault="004F7B6A" w:rsidP="00E9017F">
      <w:pPr>
        <w:widowControl w:val="0"/>
        <w:spacing w:before="114"/>
        <w:ind w:right="56"/>
        <w:jc w:val="both"/>
        <w:rPr>
          <w:sz w:val="24"/>
          <w:szCs w:val="24"/>
        </w:rPr>
      </w:pPr>
      <w:r w:rsidRPr="00D82629">
        <w:rPr>
          <w:color w:val="231F20"/>
          <w:sz w:val="24"/>
          <w:szCs w:val="24"/>
        </w:rPr>
        <w:t>For low viscosity fuel oils like LDO and HSD, heater may not be required.</w:t>
      </w:r>
    </w:p>
    <w:p w14:paraId="7D0E2BBA" w14:textId="77777777" w:rsidR="00905D43" w:rsidRPr="00D82629" w:rsidRDefault="004F7B6A" w:rsidP="004F7B6A">
      <w:pPr>
        <w:widowControl w:val="0"/>
        <w:spacing w:before="113"/>
        <w:ind w:right="56"/>
        <w:jc w:val="both"/>
        <w:rPr>
          <w:sz w:val="24"/>
          <w:szCs w:val="24"/>
        </w:rPr>
      </w:pPr>
      <w:r w:rsidRPr="00D82629">
        <w:rPr>
          <w:color w:val="231F20"/>
          <w:sz w:val="24"/>
          <w:szCs w:val="24"/>
        </w:rPr>
        <w:t>Complete pumping and heating set shall comprise the following:</w:t>
      </w:r>
    </w:p>
    <w:p w14:paraId="23B07376" w14:textId="69565EBA" w:rsidR="00E9017F" w:rsidRPr="00D82629" w:rsidRDefault="004F7B6A" w:rsidP="00623B11">
      <w:pPr>
        <w:widowControl w:val="0"/>
        <w:numPr>
          <w:ilvl w:val="2"/>
          <w:numId w:val="2"/>
        </w:numPr>
        <w:tabs>
          <w:tab w:val="left" w:pos="426"/>
        </w:tabs>
        <w:spacing w:before="113"/>
        <w:ind w:right="56"/>
        <w:jc w:val="both"/>
        <w:rPr>
          <w:sz w:val="24"/>
          <w:szCs w:val="24"/>
        </w:rPr>
      </w:pPr>
      <w:r w:rsidRPr="00D82629">
        <w:rPr>
          <w:color w:val="231F20"/>
          <w:sz w:val="24"/>
          <w:szCs w:val="24"/>
        </w:rPr>
        <w:t xml:space="preserve">2 </w:t>
      </w:r>
      <w:r w:rsidR="00DC1CD2" w:rsidRPr="00D82629">
        <w:rPr>
          <w:color w:val="231F20"/>
          <w:sz w:val="24"/>
          <w:szCs w:val="24"/>
        </w:rPr>
        <w:t>oil pumps (1 working + 1 standby);</w:t>
      </w:r>
    </w:p>
    <w:p w14:paraId="434A3721" w14:textId="65326D59" w:rsidR="00E9017F" w:rsidRPr="00D82629" w:rsidRDefault="00DC1CD2" w:rsidP="00623B11">
      <w:pPr>
        <w:widowControl w:val="0"/>
        <w:numPr>
          <w:ilvl w:val="2"/>
          <w:numId w:val="2"/>
        </w:numPr>
        <w:tabs>
          <w:tab w:val="left" w:pos="426"/>
        </w:tabs>
        <w:spacing w:before="113"/>
        <w:ind w:right="56"/>
        <w:jc w:val="both"/>
        <w:rPr>
          <w:sz w:val="24"/>
          <w:szCs w:val="24"/>
        </w:rPr>
      </w:pPr>
      <w:r w:rsidRPr="00D82629">
        <w:rPr>
          <w:color w:val="231F20"/>
          <w:sz w:val="24"/>
          <w:szCs w:val="24"/>
        </w:rPr>
        <w:t>1 suction side duplex filter;</w:t>
      </w:r>
    </w:p>
    <w:p w14:paraId="1131CED9" w14:textId="5C56A5A9" w:rsidR="00E9017F" w:rsidRPr="00D82629" w:rsidRDefault="00DC1CD2" w:rsidP="00623B11">
      <w:pPr>
        <w:widowControl w:val="0"/>
        <w:numPr>
          <w:ilvl w:val="2"/>
          <w:numId w:val="2"/>
        </w:numPr>
        <w:tabs>
          <w:tab w:val="left" w:pos="426"/>
        </w:tabs>
        <w:spacing w:before="113"/>
        <w:ind w:right="56"/>
        <w:jc w:val="both"/>
        <w:rPr>
          <w:sz w:val="24"/>
          <w:szCs w:val="24"/>
        </w:rPr>
      </w:pPr>
      <w:r w:rsidRPr="00D82629">
        <w:rPr>
          <w:color w:val="231F20"/>
          <w:sz w:val="24"/>
          <w:szCs w:val="24"/>
        </w:rPr>
        <w:t>1 delivery side duplex filter;</w:t>
      </w:r>
    </w:p>
    <w:p w14:paraId="3ED916DA" w14:textId="351BD9BD" w:rsidR="00E9017F" w:rsidRPr="00D82629" w:rsidRDefault="00DC1CD2" w:rsidP="00623B11">
      <w:pPr>
        <w:widowControl w:val="0"/>
        <w:numPr>
          <w:ilvl w:val="2"/>
          <w:numId w:val="2"/>
        </w:numPr>
        <w:tabs>
          <w:tab w:val="left" w:pos="426"/>
        </w:tabs>
        <w:spacing w:before="113"/>
        <w:ind w:right="56"/>
        <w:jc w:val="both"/>
        <w:rPr>
          <w:sz w:val="24"/>
          <w:szCs w:val="24"/>
        </w:rPr>
      </w:pPr>
      <w:r w:rsidRPr="00D82629">
        <w:rPr>
          <w:color w:val="231F20"/>
          <w:sz w:val="24"/>
          <w:szCs w:val="24"/>
        </w:rPr>
        <w:t>1 pressure regulating valve on return line with valves and by-pass valve; 1 set interconnecting pipeline; and</w:t>
      </w:r>
    </w:p>
    <w:p w14:paraId="294E6FA1" w14:textId="3C007316" w:rsidR="00905D43" w:rsidRPr="00D82629" w:rsidRDefault="004F7B6A" w:rsidP="00623B11">
      <w:pPr>
        <w:widowControl w:val="0"/>
        <w:numPr>
          <w:ilvl w:val="2"/>
          <w:numId w:val="2"/>
        </w:numPr>
        <w:tabs>
          <w:tab w:val="left" w:pos="426"/>
        </w:tabs>
        <w:spacing w:before="113"/>
        <w:ind w:right="56"/>
        <w:jc w:val="both"/>
        <w:rPr>
          <w:sz w:val="24"/>
          <w:szCs w:val="24"/>
        </w:rPr>
      </w:pPr>
      <w:r w:rsidRPr="00D82629">
        <w:rPr>
          <w:color w:val="231F20"/>
          <w:sz w:val="24"/>
          <w:szCs w:val="24"/>
        </w:rPr>
        <w:t xml:space="preserve">1 </w:t>
      </w:r>
      <w:r w:rsidR="00DC1CD2" w:rsidRPr="00D82629">
        <w:rPr>
          <w:color w:val="231F20"/>
          <w:sz w:val="24"/>
          <w:szCs w:val="24"/>
        </w:rPr>
        <w:t xml:space="preserve">lot of duplex oil heaters, each of adequate </w:t>
      </w:r>
      <w:r w:rsidRPr="00D82629">
        <w:rPr>
          <w:color w:val="231F20"/>
          <w:sz w:val="24"/>
          <w:szCs w:val="24"/>
        </w:rPr>
        <w:t>kW (1 working + 1 standby).</w:t>
      </w:r>
    </w:p>
    <w:p w14:paraId="411D4370" w14:textId="77777777" w:rsidR="00905D43" w:rsidRPr="00D82629" w:rsidRDefault="004F7B6A" w:rsidP="009312BF">
      <w:pPr>
        <w:widowControl w:val="0"/>
        <w:tabs>
          <w:tab w:val="left" w:pos="142"/>
        </w:tabs>
        <w:spacing w:before="113"/>
        <w:ind w:right="56"/>
        <w:jc w:val="both"/>
        <w:rPr>
          <w:sz w:val="24"/>
          <w:szCs w:val="24"/>
        </w:rPr>
      </w:pPr>
      <w:r w:rsidRPr="00D82629">
        <w:rPr>
          <w:color w:val="231F20"/>
          <w:sz w:val="24"/>
          <w:szCs w:val="24"/>
        </w:rPr>
        <w:t>Zonal heaters are also to be provided for large furnaces where burners are located far from the oil heating unit to maintain desired temperature of oil. In case of furnace oil, an outflow heater of adequate kW rating is to be provided at the outlet of the oil day tank to preheat depending on viscosity of oil so that oil flows to the main heating and pumping unit smoothly.</w:t>
      </w:r>
    </w:p>
    <w:p w14:paraId="1AB0F243" w14:textId="77777777" w:rsidR="00905D43" w:rsidRPr="00D82629" w:rsidRDefault="004F7B6A" w:rsidP="004F7B6A">
      <w:pPr>
        <w:widowControl w:val="0"/>
        <w:spacing w:before="114"/>
        <w:ind w:right="56"/>
        <w:jc w:val="both"/>
        <w:rPr>
          <w:sz w:val="24"/>
          <w:szCs w:val="24"/>
        </w:rPr>
      </w:pPr>
      <w:r w:rsidRPr="00D82629">
        <w:rPr>
          <w:color w:val="231F20"/>
          <w:sz w:val="24"/>
          <w:szCs w:val="24"/>
        </w:rPr>
        <w:t>Combustion air flow will be controlled zone-wise through:</w:t>
      </w:r>
    </w:p>
    <w:p w14:paraId="114AAE43" w14:textId="74919B18" w:rsidR="00E9017F" w:rsidRPr="00DC5E65" w:rsidRDefault="004F7B6A" w:rsidP="00DC5E65">
      <w:pPr>
        <w:pStyle w:val="ListParagraph"/>
        <w:widowControl w:val="0"/>
        <w:numPr>
          <w:ilvl w:val="0"/>
          <w:numId w:val="59"/>
        </w:numPr>
        <w:tabs>
          <w:tab w:val="left" w:pos="284"/>
        </w:tabs>
        <w:spacing w:before="113"/>
        <w:ind w:right="56"/>
        <w:jc w:val="both"/>
        <w:rPr>
          <w:rFonts w:ascii="Times New Roman" w:hAnsi="Times New Roman"/>
          <w:b w:val="0"/>
          <w:u w:val="none"/>
        </w:rPr>
      </w:pPr>
      <w:r w:rsidRPr="00DC5E65">
        <w:rPr>
          <w:rFonts w:ascii="Times New Roman" w:hAnsi="Times New Roman"/>
          <w:b w:val="0"/>
          <w:color w:val="231F20"/>
          <w:u w:val="none"/>
        </w:rPr>
        <w:t xml:space="preserve">Wafer style butterfly valves with stainless steel internals for combustion air control (to be operated </w:t>
      </w:r>
      <w:r w:rsidR="00DC5E65" w:rsidRPr="00DC5E65">
        <w:rPr>
          <w:rFonts w:ascii="Times New Roman" w:hAnsi="Times New Roman"/>
          <w:b w:val="0"/>
          <w:color w:val="231F20"/>
          <w:u w:val="none"/>
        </w:rPr>
        <w:t xml:space="preserve">  </w:t>
      </w:r>
      <w:r w:rsidRPr="00DC5E65">
        <w:rPr>
          <w:rFonts w:ascii="Times New Roman" w:hAnsi="Times New Roman"/>
          <w:b w:val="0"/>
          <w:color w:val="231F20"/>
          <w:u w:val="none"/>
        </w:rPr>
        <w:t>with modulating motor/pneumatic actuator with linkages);</w:t>
      </w:r>
    </w:p>
    <w:p w14:paraId="790C0379" w14:textId="10F7E11B" w:rsidR="00905D43" w:rsidRPr="00DC5E65" w:rsidRDefault="004F7B6A" w:rsidP="00DC5E65">
      <w:pPr>
        <w:pStyle w:val="ListParagraph"/>
        <w:widowControl w:val="0"/>
        <w:numPr>
          <w:ilvl w:val="0"/>
          <w:numId w:val="59"/>
        </w:numPr>
        <w:tabs>
          <w:tab w:val="left" w:pos="284"/>
        </w:tabs>
        <w:spacing w:before="113"/>
        <w:ind w:right="56"/>
        <w:jc w:val="both"/>
        <w:rPr>
          <w:rFonts w:ascii="Times New Roman" w:hAnsi="Times New Roman"/>
          <w:b w:val="0"/>
          <w:u w:val="none"/>
        </w:rPr>
      </w:pPr>
      <w:r w:rsidRPr="00DC5E65">
        <w:rPr>
          <w:rFonts w:ascii="Times New Roman" w:hAnsi="Times New Roman"/>
          <w:b w:val="0"/>
          <w:color w:val="231F20"/>
          <w:u w:val="none"/>
        </w:rPr>
        <w:t>Butterfly valves in burner combustion air; and</w:t>
      </w:r>
    </w:p>
    <w:p w14:paraId="5CEE2F91" w14:textId="41E7542A" w:rsidR="00905D43" w:rsidRPr="00DC5E65" w:rsidRDefault="004F7B6A" w:rsidP="00DC5E65">
      <w:pPr>
        <w:pStyle w:val="ListParagraph"/>
        <w:widowControl w:val="0"/>
        <w:numPr>
          <w:ilvl w:val="0"/>
          <w:numId w:val="59"/>
        </w:numPr>
        <w:tabs>
          <w:tab w:val="left" w:pos="284"/>
        </w:tabs>
        <w:spacing w:before="113"/>
        <w:ind w:right="56"/>
        <w:jc w:val="both"/>
        <w:rPr>
          <w:rFonts w:ascii="Times New Roman" w:hAnsi="Times New Roman"/>
          <w:b w:val="0"/>
          <w:u w:val="none"/>
        </w:rPr>
      </w:pPr>
      <w:r w:rsidRPr="00DC5E65">
        <w:rPr>
          <w:rFonts w:ascii="Times New Roman" w:hAnsi="Times New Roman"/>
          <w:b w:val="0"/>
          <w:color w:val="231F20"/>
          <w:u w:val="none"/>
        </w:rPr>
        <w:t>Butterfly valves in burner atomizing air (in case of oil firing).</w:t>
      </w:r>
    </w:p>
    <w:p w14:paraId="4374312F" w14:textId="539F18DE" w:rsidR="00905D43" w:rsidRDefault="004F7B6A" w:rsidP="004F7B6A">
      <w:pPr>
        <w:widowControl w:val="0"/>
        <w:spacing w:before="113"/>
        <w:ind w:right="56"/>
        <w:jc w:val="both"/>
        <w:rPr>
          <w:color w:val="231F20"/>
          <w:sz w:val="24"/>
          <w:szCs w:val="24"/>
        </w:rPr>
      </w:pPr>
      <w:r w:rsidRPr="00D82629">
        <w:rPr>
          <w:color w:val="231F20"/>
          <w:sz w:val="24"/>
          <w:szCs w:val="24"/>
        </w:rPr>
        <w:t>The complete pumping and heating set will be fitted on a fabricated base frame with an oil drip tray. The pump</w:t>
      </w:r>
      <w:r w:rsidR="00DC1CD2" w:rsidRPr="00D82629">
        <w:rPr>
          <w:color w:val="231F20"/>
          <w:sz w:val="24"/>
          <w:szCs w:val="24"/>
        </w:rPr>
        <w:t xml:space="preserve"> will circulate approximately 2 to </w:t>
      </w:r>
      <w:r w:rsidRPr="00D82629">
        <w:rPr>
          <w:color w:val="231F20"/>
          <w:sz w:val="24"/>
          <w:szCs w:val="24"/>
        </w:rPr>
        <w:t>3 times of oil requirement per hour in the oil ring main to maintain oil supply to burners at required flow and pressure.</w:t>
      </w:r>
    </w:p>
    <w:p w14:paraId="1989D7D7" w14:textId="77777777" w:rsidR="00EC115A" w:rsidRPr="00D82629" w:rsidRDefault="00EC115A" w:rsidP="004F7B6A">
      <w:pPr>
        <w:widowControl w:val="0"/>
        <w:spacing w:before="113"/>
        <w:ind w:right="56"/>
        <w:jc w:val="both"/>
        <w:rPr>
          <w:color w:val="231F20"/>
          <w:sz w:val="24"/>
          <w:szCs w:val="24"/>
        </w:rPr>
      </w:pPr>
    </w:p>
    <w:p w14:paraId="5B8FB941" w14:textId="087E8BA4" w:rsidR="00905D43" w:rsidRPr="00E84922" w:rsidRDefault="004F7B6A" w:rsidP="004F7B6A">
      <w:pPr>
        <w:widowControl w:val="0"/>
        <w:spacing w:before="113"/>
        <w:ind w:right="56"/>
        <w:jc w:val="both"/>
        <w:rPr>
          <w:color w:val="231F20"/>
          <w:sz w:val="24"/>
          <w:szCs w:val="24"/>
        </w:rPr>
      </w:pPr>
      <w:r w:rsidRPr="00D82629">
        <w:rPr>
          <w:b/>
          <w:color w:val="231F20"/>
          <w:sz w:val="24"/>
          <w:szCs w:val="24"/>
        </w:rPr>
        <w:t>6.3.2</w:t>
      </w:r>
      <w:r w:rsidRPr="00D82629">
        <w:rPr>
          <w:color w:val="231F20"/>
          <w:sz w:val="24"/>
          <w:szCs w:val="24"/>
        </w:rPr>
        <w:t xml:space="preserve"> </w:t>
      </w:r>
      <w:r w:rsidR="003B3C8A" w:rsidRPr="00E84922">
        <w:rPr>
          <w:color w:val="231F20"/>
          <w:sz w:val="24"/>
          <w:szCs w:val="24"/>
        </w:rPr>
        <w:t xml:space="preserve">Other Equipment Fittings used Oil Firing System are as </w:t>
      </w:r>
      <w:r w:rsidR="00DC1CD2" w:rsidRPr="00E84922">
        <w:rPr>
          <w:color w:val="231F20"/>
          <w:sz w:val="24"/>
          <w:szCs w:val="24"/>
        </w:rPr>
        <w:t>follows:</w:t>
      </w:r>
    </w:p>
    <w:p w14:paraId="33C2E302" w14:textId="77777777" w:rsidR="00E9017F" w:rsidRPr="00D82629" w:rsidRDefault="004F7B6A" w:rsidP="00623B11">
      <w:pPr>
        <w:pStyle w:val="ListParagraph"/>
        <w:widowControl w:val="0"/>
        <w:numPr>
          <w:ilvl w:val="0"/>
          <w:numId w:val="11"/>
        </w:numPr>
        <w:tabs>
          <w:tab w:val="left" w:pos="620"/>
        </w:tabs>
        <w:spacing w:before="80"/>
        <w:ind w:right="56"/>
        <w:jc w:val="both"/>
        <w:rPr>
          <w:rFonts w:ascii="Times New Roman" w:hAnsi="Times New Roman"/>
          <w:b w:val="0"/>
          <w:u w:val="none"/>
        </w:rPr>
      </w:pPr>
      <w:r w:rsidRPr="00D82629">
        <w:rPr>
          <w:rFonts w:ascii="Times New Roman" w:hAnsi="Times New Roman"/>
          <w:b w:val="0"/>
          <w:color w:val="231F20"/>
          <w:u w:val="none"/>
        </w:rPr>
        <w:t>Sensitrol oil valves in oil line;</w:t>
      </w:r>
    </w:p>
    <w:p w14:paraId="568B88E2" w14:textId="77777777" w:rsidR="00E9017F" w:rsidRPr="00D82629" w:rsidRDefault="004F7B6A" w:rsidP="00623B11">
      <w:pPr>
        <w:pStyle w:val="ListParagraph"/>
        <w:widowControl w:val="0"/>
        <w:numPr>
          <w:ilvl w:val="0"/>
          <w:numId w:val="11"/>
        </w:numPr>
        <w:tabs>
          <w:tab w:val="left" w:pos="620"/>
        </w:tabs>
        <w:spacing w:before="80"/>
        <w:ind w:right="56"/>
        <w:jc w:val="both"/>
        <w:rPr>
          <w:rFonts w:ascii="Times New Roman" w:hAnsi="Times New Roman"/>
          <w:b w:val="0"/>
          <w:u w:val="none"/>
        </w:rPr>
      </w:pPr>
      <w:r w:rsidRPr="00D82629">
        <w:rPr>
          <w:rFonts w:ascii="Times New Roman" w:hAnsi="Times New Roman"/>
          <w:b w:val="0"/>
          <w:color w:val="231F20"/>
          <w:u w:val="none"/>
        </w:rPr>
        <w:t>Oil flexible hoses;</w:t>
      </w:r>
    </w:p>
    <w:p w14:paraId="420F390B" w14:textId="77777777" w:rsidR="00E9017F" w:rsidRPr="00D82629" w:rsidRDefault="004F7B6A" w:rsidP="00623B11">
      <w:pPr>
        <w:pStyle w:val="ListParagraph"/>
        <w:widowControl w:val="0"/>
        <w:numPr>
          <w:ilvl w:val="0"/>
          <w:numId w:val="11"/>
        </w:numPr>
        <w:tabs>
          <w:tab w:val="left" w:pos="620"/>
        </w:tabs>
        <w:spacing w:before="80"/>
        <w:ind w:right="56"/>
        <w:jc w:val="both"/>
        <w:rPr>
          <w:rFonts w:ascii="Times New Roman" w:hAnsi="Times New Roman"/>
          <w:b w:val="0"/>
          <w:u w:val="none"/>
        </w:rPr>
      </w:pPr>
      <w:r w:rsidRPr="00D82629">
        <w:rPr>
          <w:rFonts w:ascii="Times New Roman" w:hAnsi="Times New Roman"/>
          <w:b w:val="0"/>
          <w:color w:val="231F20"/>
          <w:u w:val="none"/>
        </w:rPr>
        <w:t>Oil shut-off valve;</w:t>
      </w:r>
    </w:p>
    <w:p w14:paraId="5D0C26E6" w14:textId="77777777" w:rsidR="00E9017F" w:rsidRPr="00D82629" w:rsidRDefault="004F7B6A" w:rsidP="00623B11">
      <w:pPr>
        <w:pStyle w:val="ListParagraph"/>
        <w:widowControl w:val="0"/>
        <w:numPr>
          <w:ilvl w:val="0"/>
          <w:numId w:val="11"/>
        </w:numPr>
        <w:tabs>
          <w:tab w:val="left" w:pos="620"/>
        </w:tabs>
        <w:spacing w:before="80"/>
        <w:ind w:right="56"/>
        <w:jc w:val="both"/>
        <w:rPr>
          <w:rFonts w:ascii="Times New Roman" w:hAnsi="Times New Roman"/>
          <w:b w:val="0"/>
          <w:u w:val="none"/>
        </w:rPr>
      </w:pPr>
      <w:r w:rsidRPr="00D82629">
        <w:rPr>
          <w:rFonts w:ascii="Times New Roman" w:hAnsi="Times New Roman"/>
          <w:b w:val="0"/>
          <w:color w:val="231F20"/>
          <w:u w:val="none"/>
        </w:rPr>
        <w:t>Adjustable port valve for zone control; and</w:t>
      </w:r>
    </w:p>
    <w:p w14:paraId="363D1F78" w14:textId="77777777" w:rsidR="00905D43" w:rsidRPr="00D82629" w:rsidRDefault="004F7B6A" w:rsidP="00623B11">
      <w:pPr>
        <w:pStyle w:val="ListParagraph"/>
        <w:widowControl w:val="0"/>
        <w:numPr>
          <w:ilvl w:val="0"/>
          <w:numId w:val="11"/>
        </w:numPr>
        <w:tabs>
          <w:tab w:val="left" w:pos="620"/>
        </w:tabs>
        <w:spacing w:before="80"/>
        <w:ind w:right="56"/>
        <w:jc w:val="both"/>
        <w:rPr>
          <w:rFonts w:ascii="Times New Roman" w:hAnsi="Times New Roman"/>
          <w:b w:val="0"/>
          <w:u w:val="none"/>
        </w:rPr>
      </w:pPr>
      <w:r w:rsidRPr="00D82629">
        <w:rPr>
          <w:rFonts w:ascii="Times New Roman" w:hAnsi="Times New Roman"/>
          <w:b w:val="0"/>
          <w:color w:val="231F20"/>
          <w:u w:val="none"/>
        </w:rPr>
        <w:t>Oil solenoid valve for zone (oil solenoid valve for each burner, when UV flame monitoring system is used).</w:t>
      </w:r>
    </w:p>
    <w:p w14:paraId="61ED173B" w14:textId="77777777" w:rsidR="00905D43" w:rsidRPr="00D82629" w:rsidRDefault="00905D43" w:rsidP="004F7B6A">
      <w:pPr>
        <w:widowControl w:val="0"/>
        <w:tabs>
          <w:tab w:val="left" w:pos="606"/>
        </w:tabs>
        <w:ind w:right="56"/>
        <w:jc w:val="both"/>
        <w:rPr>
          <w:b/>
          <w:sz w:val="24"/>
          <w:szCs w:val="24"/>
        </w:rPr>
      </w:pPr>
    </w:p>
    <w:p w14:paraId="5FA12E10" w14:textId="77777777" w:rsidR="00905D43" w:rsidRPr="00D82629" w:rsidRDefault="004F7B6A" w:rsidP="004F7B6A">
      <w:pPr>
        <w:widowControl w:val="0"/>
        <w:tabs>
          <w:tab w:val="left" w:pos="606"/>
        </w:tabs>
        <w:ind w:right="56"/>
        <w:jc w:val="both"/>
        <w:rPr>
          <w:sz w:val="24"/>
          <w:szCs w:val="24"/>
        </w:rPr>
      </w:pPr>
      <w:r w:rsidRPr="00D82629">
        <w:rPr>
          <w:b/>
          <w:sz w:val="24"/>
          <w:szCs w:val="24"/>
        </w:rPr>
        <w:t>6.4 For Coal Firing System</w:t>
      </w:r>
      <w:r w:rsidRPr="00D82629">
        <w:rPr>
          <w:sz w:val="24"/>
          <w:szCs w:val="24"/>
        </w:rPr>
        <w:t xml:space="preserve">  </w:t>
      </w:r>
    </w:p>
    <w:p w14:paraId="457110C7" w14:textId="77777777" w:rsidR="00E9017F" w:rsidRPr="00D82629" w:rsidRDefault="00E9017F" w:rsidP="004F7B6A">
      <w:pPr>
        <w:widowControl w:val="0"/>
        <w:tabs>
          <w:tab w:val="left" w:pos="606"/>
        </w:tabs>
        <w:ind w:right="56"/>
        <w:jc w:val="both"/>
        <w:rPr>
          <w:sz w:val="24"/>
          <w:szCs w:val="24"/>
        </w:rPr>
      </w:pPr>
    </w:p>
    <w:p w14:paraId="7500C839" w14:textId="12F423E8" w:rsidR="00DC1CD2" w:rsidRDefault="00E9017F" w:rsidP="004F7B6A">
      <w:pPr>
        <w:widowControl w:val="0"/>
        <w:tabs>
          <w:tab w:val="left" w:pos="606"/>
        </w:tabs>
        <w:ind w:right="56"/>
        <w:jc w:val="both"/>
        <w:rPr>
          <w:sz w:val="24"/>
          <w:szCs w:val="24"/>
        </w:rPr>
      </w:pPr>
      <w:r w:rsidRPr="00D82629">
        <w:rPr>
          <w:b/>
          <w:sz w:val="24"/>
          <w:szCs w:val="24"/>
        </w:rPr>
        <w:t>6.4.1</w:t>
      </w:r>
      <w:r w:rsidRPr="00D82629">
        <w:rPr>
          <w:sz w:val="24"/>
          <w:szCs w:val="24"/>
        </w:rPr>
        <w:t xml:space="preserve"> </w:t>
      </w:r>
      <w:r w:rsidR="009A56A2">
        <w:rPr>
          <w:i/>
          <w:sz w:val="24"/>
          <w:szCs w:val="24"/>
        </w:rPr>
        <w:t>Pulveriz</w:t>
      </w:r>
      <w:r w:rsidR="004F7B6A" w:rsidRPr="00D82629">
        <w:rPr>
          <w:i/>
          <w:sz w:val="24"/>
          <w:szCs w:val="24"/>
        </w:rPr>
        <w:t>er</w:t>
      </w:r>
      <w:r w:rsidR="004F7B6A" w:rsidRPr="00D82629">
        <w:rPr>
          <w:sz w:val="24"/>
          <w:szCs w:val="24"/>
        </w:rPr>
        <w:t xml:space="preserve"> </w:t>
      </w:r>
    </w:p>
    <w:p w14:paraId="3B124337" w14:textId="77777777" w:rsidR="009A56A2" w:rsidRPr="00D82629" w:rsidRDefault="009A56A2" w:rsidP="004F7B6A">
      <w:pPr>
        <w:widowControl w:val="0"/>
        <w:tabs>
          <w:tab w:val="left" w:pos="606"/>
        </w:tabs>
        <w:ind w:right="56"/>
        <w:jc w:val="both"/>
        <w:rPr>
          <w:sz w:val="24"/>
          <w:szCs w:val="24"/>
        </w:rPr>
      </w:pPr>
    </w:p>
    <w:p w14:paraId="1D9D6A87" w14:textId="663B7702" w:rsidR="00905D43" w:rsidRPr="00D82629" w:rsidRDefault="004F7B6A" w:rsidP="004F7B6A">
      <w:pPr>
        <w:widowControl w:val="0"/>
        <w:tabs>
          <w:tab w:val="left" w:pos="606"/>
        </w:tabs>
        <w:ind w:right="56"/>
        <w:jc w:val="both"/>
        <w:rPr>
          <w:color w:val="231F20"/>
          <w:sz w:val="24"/>
          <w:szCs w:val="24"/>
        </w:rPr>
      </w:pPr>
      <w:r w:rsidRPr="00D82629">
        <w:rPr>
          <w:sz w:val="24"/>
          <w:szCs w:val="24"/>
        </w:rPr>
        <w:t>The size and capacity will be selected based on type of coal and coal consumption rate. The body will be made either cast iron or M.S. Sheet. The pulverizer s</w:t>
      </w:r>
      <w:r w:rsidR="00243A77">
        <w:rPr>
          <w:sz w:val="24"/>
          <w:szCs w:val="24"/>
        </w:rPr>
        <w:t>hall be capable of delivering (</w:t>
      </w:r>
      <w:r w:rsidR="00243A77">
        <w:rPr>
          <w:rFonts w:ascii="Calibri" w:hAnsi="Calibri"/>
          <w:sz w:val="24"/>
          <w:szCs w:val="24"/>
        </w:rPr>
        <w:t>─</w:t>
      </w:r>
      <w:r w:rsidRPr="00D82629">
        <w:rPr>
          <w:sz w:val="24"/>
          <w:szCs w:val="24"/>
        </w:rPr>
        <w:t>) 200 me</w:t>
      </w:r>
      <w:r w:rsidR="00DC1CD2" w:rsidRPr="00D82629">
        <w:rPr>
          <w:sz w:val="24"/>
          <w:szCs w:val="24"/>
        </w:rPr>
        <w:t>sh coal powder size of about 75 percent to 85 percent</w:t>
      </w:r>
      <w:r w:rsidRPr="00D82629">
        <w:rPr>
          <w:sz w:val="24"/>
          <w:szCs w:val="24"/>
        </w:rPr>
        <w:t>.</w:t>
      </w:r>
    </w:p>
    <w:p w14:paraId="3B0C746A" w14:textId="77777777" w:rsidR="00905D43" w:rsidRPr="00D82629" w:rsidRDefault="004F7B6A" w:rsidP="004F7B6A">
      <w:pPr>
        <w:widowControl w:val="0"/>
        <w:spacing w:before="113"/>
        <w:ind w:right="56"/>
        <w:jc w:val="both"/>
        <w:rPr>
          <w:color w:val="231F20"/>
          <w:sz w:val="24"/>
          <w:szCs w:val="24"/>
        </w:rPr>
      </w:pPr>
      <w:r w:rsidRPr="00D82629">
        <w:rPr>
          <w:sz w:val="24"/>
          <w:szCs w:val="24"/>
        </w:rPr>
        <w:t xml:space="preserve">The upper portion of the hopper bin shall be covered with M.S. sheet to contain coal dust spreading out during collection in the hopper. </w:t>
      </w:r>
    </w:p>
    <w:p w14:paraId="67DAE943" w14:textId="77777777" w:rsidR="00905D43" w:rsidRPr="00D82629" w:rsidRDefault="004F7B6A" w:rsidP="004F7B6A">
      <w:pPr>
        <w:widowControl w:val="0"/>
        <w:spacing w:before="113"/>
        <w:ind w:right="56"/>
        <w:jc w:val="both"/>
        <w:rPr>
          <w:color w:val="231F20"/>
          <w:sz w:val="24"/>
          <w:szCs w:val="24"/>
        </w:rPr>
      </w:pPr>
      <w:r w:rsidRPr="00D82629">
        <w:rPr>
          <w:sz w:val="24"/>
          <w:szCs w:val="24"/>
        </w:rPr>
        <w:t xml:space="preserve">The following general recommendation will be as following: </w:t>
      </w:r>
    </w:p>
    <w:p w14:paraId="5433989D" w14:textId="77777777" w:rsidR="00905D43" w:rsidRPr="00D82629" w:rsidRDefault="00E9017F" w:rsidP="00E9017F">
      <w:pPr>
        <w:widowControl w:val="0"/>
        <w:tabs>
          <w:tab w:val="left" w:pos="606"/>
        </w:tabs>
        <w:spacing w:before="60"/>
        <w:ind w:right="56"/>
        <w:rPr>
          <w:sz w:val="24"/>
          <w:szCs w:val="24"/>
          <w:lang w:val="de-AT"/>
        </w:rPr>
      </w:pPr>
      <w:r w:rsidRPr="00D82629">
        <w:rPr>
          <w:sz w:val="24"/>
          <w:szCs w:val="24"/>
        </w:rPr>
        <w:t xml:space="preserve">                                              </w:t>
      </w:r>
      <w:r w:rsidRPr="00D82629">
        <w:rPr>
          <w:sz w:val="24"/>
          <w:szCs w:val="24"/>
          <w:lang w:val="de-AT"/>
        </w:rPr>
        <w:t>Hammer</w:t>
      </w:r>
      <w:r w:rsidRPr="00D82629">
        <w:rPr>
          <w:sz w:val="24"/>
          <w:szCs w:val="24"/>
          <w:lang w:val="de-AT"/>
        </w:rPr>
        <w:tab/>
      </w:r>
      <w:r w:rsidRPr="00D82629">
        <w:rPr>
          <w:sz w:val="24"/>
          <w:szCs w:val="24"/>
          <w:lang w:val="de-AT"/>
        </w:rPr>
        <w:tab/>
        <w:t xml:space="preserve">          </w:t>
      </w:r>
      <w:r w:rsidR="00E64B9F" w:rsidRPr="00D82629">
        <w:rPr>
          <w:sz w:val="24"/>
          <w:szCs w:val="24"/>
          <w:lang w:val="de-AT"/>
        </w:rPr>
        <w:t xml:space="preserve">: </w:t>
      </w:r>
      <w:r w:rsidRPr="00D82629">
        <w:rPr>
          <w:sz w:val="24"/>
          <w:szCs w:val="24"/>
          <w:lang w:val="de-AT"/>
        </w:rPr>
        <w:t xml:space="preserve">      </w:t>
      </w:r>
      <w:r w:rsidR="00E64B9F" w:rsidRPr="00D82629">
        <w:rPr>
          <w:sz w:val="24"/>
          <w:szCs w:val="24"/>
          <w:lang w:val="de-AT"/>
        </w:rPr>
        <w:t xml:space="preserve"> </w:t>
      </w:r>
      <w:r w:rsidRPr="00D82629">
        <w:rPr>
          <w:sz w:val="24"/>
          <w:szCs w:val="24"/>
          <w:lang w:val="de-AT"/>
        </w:rPr>
        <w:t xml:space="preserve"> </w:t>
      </w:r>
      <w:r w:rsidR="004F7B6A" w:rsidRPr="00D82629">
        <w:rPr>
          <w:sz w:val="24"/>
          <w:szCs w:val="24"/>
          <w:lang w:val="de-AT"/>
        </w:rPr>
        <w:t>High Manganese</w:t>
      </w:r>
    </w:p>
    <w:p w14:paraId="5A72A0BE" w14:textId="77777777" w:rsidR="00905D43" w:rsidRPr="00D82629" w:rsidRDefault="00E9017F" w:rsidP="00E9017F">
      <w:pPr>
        <w:widowControl w:val="0"/>
        <w:tabs>
          <w:tab w:val="left" w:pos="606"/>
        </w:tabs>
        <w:spacing w:before="60"/>
        <w:ind w:right="56"/>
        <w:rPr>
          <w:sz w:val="24"/>
          <w:szCs w:val="24"/>
          <w:lang w:val="de-AT"/>
        </w:rPr>
      </w:pPr>
      <w:r w:rsidRPr="00D82629">
        <w:rPr>
          <w:sz w:val="24"/>
          <w:szCs w:val="24"/>
          <w:lang w:val="de-AT"/>
        </w:rPr>
        <w:t xml:space="preserve">                                              </w:t>
      </w:r>
      <w:r w:rsidR="004F7B6A" w:rsidRPr="00D82629">
        <w:rPr>
          <w:sz w:val="24"/>
          <w:szCs w:val="24"/>
          <w:lang w:val="de-AT"/>
        </w:rPr>
        <w:t xml:space="preserve">Liner </w:t>
      </w:r>
      <w:r w:rsidR="004F7B6A" w:rsidRPr="00D82629">
        <w:rPr>
          <w:sz w:val="24"/>
          <w:szCs w:val="24"/>
          <w:lang w:val="de-AT"/>
        </w:rPr>
        <w:tab/>
      </w:r>
      <w:r w:rsidR="004F7B6A" w:rsidRPr="00D82629">
        <w:rPr>
          <w:sz w:val="24"/>
          <w:szCs w:val="24"/>
          <w:lang w:val="de-AT"/>
        </w:rPr>
        <w:tab/>
      </w:r>
      <w:r w:rsidRPr="00D82629">
        <w:rPr>
          <w:sz w:val="24"/>
          <w:szCs w:val="24"/>
          <w:lang w:val="de-AT"/>
        </w:rPr>
        <w:t xml:space="preserve">          :         </w:t>
      </w:r>
      <w:r w:rsidR="004F7B6A" w:rsidRPr="00D82629">
        <w:rPr>
          <w:sz w:val="24"/>
          <w:szCs w:val="24"/>
          <w:lang w:val="de-AT"/>
        </w:rPr>
        <w:t>E4 – 31 steel</w:t>
      </w:r>
    </w:p>
    <w:p w14:paraId="7A8D6D77" w14:textId="77777777" w:rsidR="00905D43" w:rsidRPr="00D82629" w:rsidRDefault="00E9017F" w:rsidP="00E9017F">
      <w:pPr>
        <w:widowControl w:val="0"/>
        <w:tabs>
          <w:tab w:val="left" w:pos="606"/>
        </w:tabs>
        <w:spacing w:before="60"/>
        <w:ind w:right="56"/>
        <w:rPr>
          <w:sz w:val="24"/>
          <w:szCs w:val="24"/>
        </w:rPr>
      </w:pPr>
      <w:r w:rsidRPr="00D82629">
        <w:rPr>
          <w:sz w:val="24"/>
          <w:szCs w:val="24"/>
          <w:lang w:val="de-AT"/>
        </w:rPr>
        <w:t xml:space="preserve">                                              </w:t>
      </w:r>
      <w:r w:rsidR="004F7B6A" w:rsidRPr="00D82629">
        <w:rPr>
          <w:sz w:val="24"/>
          <w:szCs w:val="24"/>
        </w:rPr>
        <w:t>Classifier blade</w:t>
      </w:r>
      <w:r w:rsidR="009312BF" w:rsidRPr="00D82629">
        <w:rPr>
          <w:sz w:val="24"/>
          <w:szCs w:val="24"/>
        </w:rPr>
        <w:tab/>
      </w:r>
      <w:r w:rsidRPr="00D82629">
        <w:rPr>
          <w:sz w:val="24"/>
          <w:szCs w:val="24"/>
        </w:rPr>
        <w:t xml:space="preserve">          :         </w:t>
      </w:r>
      <w:r w:rsidR="004F7B6A" w:rsidRPr="00D82629">
        <w:rPr>
          <w:sz w:val="24"/>
          <w:szCs w:val="24"/>
        </w:rPr>
        <w:t>Stainless steel</w:t>
      </w:r>
    </w:p>
    <w:p w14:paraId="1EAD6345" w14:textId="77777777" w:rsidR="00905D43" w:rsidRPr="00D82629" w:rsidRDefault="00E9017F" w:rsidP="00E9017F">
      <w:pPr>
        <w:widowControl w:val="0"/>
        <w:tabs>
          <w:tab w:val="left" w:pos="606"/>
        </w:tabs>
        <w:spacing w:before="60"/>
        <w:ind w:right="56"/>
        <w:rPr>
          <w:sz w:val="24"/>
          <w:szCs w:val="24"/>
        </w:rPr>
      </w:pPr>
      <w:r w:rsidRPr="00D82629">
        <w:rPr>
          <w:sz w:val="24"/>
          <w:szCs w:val="24"/>
        </w:rPr>
        <w:t xml:space="preserve">                                              Fan Blades</w:t>
      </w:r>
      <w:r w:rsidRPr="00D82629">
        <w:rPr>
          <w:sz w:val="24"/>
          <w:szCs w:val="24"/>
        </w:rPr>
        <w:tab/>
        <w:t xml:space="preserve">          :       </w:t>
      </w:r>
      <w:r w:rsidR="006A359A" w:rsidRPr="00D82629">
        <w:rPr>
          <w:sz w:val="24"/>
          <w:szCs w:val="24"/>
        </w:rPr>
        <w:t xml:space="preserve"> </w:t>
      </w:r>
      <w:r w:rsidRPr="00D82629">
        <w:rPr>
          <w:sz w:val="24"/>
          <w:szCs w:val="24"/>
        </w:rPr>
        <w:t xml:space="preserve"> </w:t>
      </w:r>
      <w:r w:rsidR="004F7B6A" w:rsidRPr="00D82629">
        <w:rPr>
          <w:sz w:val="24"/>
          <w:szCs w:val="24"/>
        </w:rPr>
        <w:t>Stainless steel</w:t>
      </w:r>
    </w:p>
    <w:p w14:paraId="7CC61D69" w14:textId="77777777" w:rsidR="00905D43" w:rsidRPr="00D82629" w:rsidRDefault="00905D43" w:rsidP="004F7B6A">
      <w:pPr>
        <w:widowControl w:val="0"/>
        <w:spacing w:before="8"/>
        <w:ind w:right="56"/>
        <w:jc w:val="both"/>
        <w:rPr>
          <w:sz w:val="24"/>
          <w:szCs w:val="24"/>
        </w:rPr>
      </w:pPr>
    </w:p>
    <w:p w14:paraId="5763530F" w14:textId="77777777" w:rsidR="00905D43" w:rsidRPr="00D82629" w:rsidRDefault="00E9017F" w:rsidP="00E9017F">
      <w:pPr>
        <w:widowControl w:val="0"/>
        <w:pBdr>
          <w:top w:val="nil"/>
          <w:left w:val="nil"/>
          <w:bottom w:val="nil"/>
          <w:right w:val="nil"/>
          <w:between w:val="nil"/>
        </w:pBdr>
        <w:ind w:right="56"/>
        <w:jc w:val="both"/>
        <w:rPr>
          <w:b/>
          <w:color w:val="231F20"/>
          <w:sz w:val="24"/>
          <w:szCs w:val="24"/>
        </w:rPr>
      </w:pPr>
      <w:r w:rsidRPr="00D82629">
        <w:rPr>
          <w:b/>
          <w:color w:val="231F20"/>
          <w:sz w:val="24"/>
          <w:szCs w:val="24"/>
        </w:rPr>
        <w:t xml:space="preserve">7 </w:t>
      </w:r>
      <w:r w:rsidR="004F7B6A" w:rsidRPr="00D82629">
        <w:rPr>
          <w:b/>
          <w:color w:val="231F20"/>
          <w:sz w:val="24"/>
          <w:szCs w:val="24"/>
        </w:rPr>
        <w:t>BLOWERS</w:t>
      </w:r>
    </w:p>
    <w:p w14:paraId="1876417D" w14:textId="77777777" w:rsidR="00905D43" w:rsidRPr="00D82629" w:rsidRDefault="00905D43" w:rsidP="004F7B6A">
      <w:pPr>
        <w:widowControl w:val="0"/>
        <w:tabs>
          <w:tab w:val="left" w:pos="350"/>
        </w:tabs>
        <w:ind w:right="56"/>
        <w:jc w:val="both"/>
        <w:rPr>
          <w:b/>
          <w:sz w:val="24"/>
          <w:szCs w:val="24"/>
        </w:rPr>
      </w:pPr>
    </w:p>
    <w:p w14:paraId="0BBB267D" w14:textId="77777777" w:rsidR="00905D43" w:rsidRPr="00D82629" w:rsidRDefault="004F7B6A" w:rsidP="004F7B6A">
      <w:pPr>
        <w:widowControl w:val="0"/>
        <w:tabs>
          <w:tab w:val="left" w:pos="497"/>
        </w:tabs>
        <w:spacing w:before="1"/>
        <w:ind w:right="56"/>
        <w:jc w:val="both"/>
        <w:rPr>
          <w:b/>
          <w:color w:val="231F20"/>
          <w:sz w:val="24"/>
          <w:szCs w:val="24"/>
        </w:rPr>
      </w:pPr>
      <w:r w:rsidRPr="00D82629">
        <w:rPr>
          <w:b/>
          <w:color w:val="231F20"/>
          <w:sz w:val="24"/>
          <w:szCs w:val="24"/>
        </w:rPr>
        <w:t>7.1 Combustion Air Blower</w:t>
      </w:r>
    </w:p>
    <w:p w14:paraId="25C0473A" w14:textId="77777777" w:rsidR="007A5D69" w:rsidRPr="00D82629" w:rsidRDefault="007A5D69" w:rsidP="004F7B6A">
      <w:pPr>
        <w:widowControl w:val="0"/>
        <w:tabs>
          <w:tab w:val="left" w:pos="497"/>
        </w:tabs>
        <w:spacing w:before="1"/>
        <w:ind w:right="56"/>
        <w:jc w:val="both"/>
        <w:rPr>
          <w:b/>
          <w:sz w:val="24"/>
          <w:szCs w:val="24"/>
        </w:rPr>
      </w:pPr>
    </w:p>
    <w:p w14:paraId="5C79504A" w14:textId="77777777" w:rsidR="00905D43" w:rsidRPr="00D82629" w:rsidRDefault="004F7B6A" w:rsidP="004F7B6A">
      <w:pPr>
        <w:widowControl w:val="0"/>
        <w:spacing w:before="80"/>
        <w:ind w:right="56"/>
        <w:jc w:val="both"/>
        <w:rPr>
          <w:color w:val="231F20"/>
          <w:sz w:val="24"/>
          <w:szCs w:val="24"/>
        </w:rPr>
      </w:pPr>
      <w:r w:rsidRPr="00D82629">
        <w:rPr>
          <w:color w:val="231F20"/>
          <w:sz w:val="24"/>
          <w:szCs w:val="24"/>
        </w:rPr>
        <w:t>Adequate number of combustion air blowers with standby of suitable capacity and pressure are to be provided. The blower will be arranged for direct/V-belt/ coupling driven through a suitable motor. Following details shall be indicated on the blower:</w:t>
      </w:r>
    </w:p>
    <w:p w14:paraId="350A0704" w14:textId="77777777" w:rsidR="003B3A91" w:rsidRPr="00D82629" w:rsidRDefault="003B3A91" w:rsidP="00623B11">
      <w:pPr>
        <w:pStyle w:val="ListParagraph"/>
        <w:widowControl w:val="0"/>
        <w:numPr>
          <w:ilvl w:val="0"/>
          <w:numId w:val="12"/>
        </w:numPr>
        <w:tabs>
          <w:tab w:val="left" w:pos="597"/>
        </w:tabs>
        <w:spacing w:before="113"/>
        <w:ind w:right="56"/>
        <w:jc w:val="both"/>
        <w:rPr>
          <w:rFonts w:ascii="Times New Roman" w:hAnsi="Times New Roman"/>
          <w:b w:val="0"/>
          <w:u w:val="none"/>
        </w:rPr>
      </w:pPr>
      <w:r w:rsidRPr="00D82629">
        <w:rPr>
          <w:rFonts w:ascii="Times New Roman" w:hAnsi="Times New Roman"/>
          <w:b w:val="0"/>
          <w:color w:val="231F20"/>
          <w:u w:val="none"/>
        </w:rPr>
        <w:t xml:space="preserve"> </w:t>
      </w:r>
      <w:r w:rsidR="004F7B6A" w:rsidRPr="00D82629">
        <w:rPr>
          <w:rFonts w:ascii="Times New Roman" w:hAnsi="Times New Roman"/>
          <w:b w:val="0"/>
          <w:color w:val="231F20"/>
          <w:u w:val="none"/>
        </w:rPr>
        <w:t>Capacity (m</w:t>
      </w:r>
      <w:r w:rsidR="004F7B6A" w:rsidRPr="00D82629">
        <w:rPr>
          <w:rFonts w:ascii="Times New Roman" w:hAnsi="Times New Roman"/>
          <w:b w:val="0"/>
          <w:color w:val="231F20"/>
          <w:u w:val="none"/>
          <w:vertAlign w:val="superscript"/>
        </w:rPr>
        <w:t>3</w:t>
      </w:r>
      <w:r w:rsidR="004F7B6A" w:rsidRPr="00D82629">
        <w:rPr>
          <w:rFonts w:ascii="Times New Roman" w:hAnsi="Times New Roman"/>
          <w:b w:val="0"/>
          <w:color w:val="231F20"/>
          <w:u w:val="none"/>
        </w:rPr>
        <w:t>/h);</w:t>
      </w:r>
    </w:p>
    <w:p w14:paraId="5CBC0004" w14:textId="77777777" w:rsidR="003B3A91" w:rsidRPr="00D82629" w:rsidRDefault="003B3A91" w:rsidP="00623B11">
      <w:pPr>
        <w:pStyle w:val="ListParagraph"/>
        <w:widowControl w:val="0"/>
        <w:numPr>
          <w:ilvl w:val="0"/>
          <w:numId w:val="12"/>
        </w:numPr>
        <w:tabs>
          <w:tab w:val="left" w:pos="597"/>
        </w:tabs>
        <w:spacing w:before="113"/>
        <w:ind w:right="56"/>
        <w:jc w:val="both"/>
        <w:rPr>
          <w:rFonts w:ascii="Times New Roman" w:hAnsi="Times New Roman"/>
          <w:b w:val="0"/>
          <w:u w:val="none"/>
        </w:rPr>
      </w:pPr>
      <w:r w:rsidRPr="00D82629">
        <w:rPr>
          <w:rFonts w:ascii="Times New Roman" w:hAnsi="Times New Roman"/>
          <w:b w:val="0"/>
          <w:color w:val="231F20"/>
          <w:u w:val="none"/>
        </w:rPr>
        <w:t xml:space="preserve"> </w:t>
      </w:r>
      <w:r w:rsidR="004F7B6A" w:rsidRPr="00D82629">
        <w:rPr>
          <w:rFonts w:ascii="Times New Roman" w:hAnsi="Times New Roman"/>
          <w:b w:val="0"/>
          <w:color w:val="231F20"/>
          <w:u w:val="none"/>
        </w:rPr>
        <w:t>Pressure, mm WG;</w:t>
      </w:r>
    </w:p>
    <w:p w14:paraId="335971F2" w14:textId="77777777" w:rsidR="003B3A91" w:rsidRPr="00D82629" w:rsidRDefault="003B3A91" w:rsidP="00623B11">
      <w:pPr>
        <w:pStyle w:val="ListParagraph"/>
        <w:widowControl w:val="0"/>
        <w:numPr>
          <w:ilvl w:val="0"/>
          <w:numId w:val="12"/>
        </w:numPr>
        <w:tabs>
          <w:tab w:val="left" w:pos="597"/>
        </w:tabs>
        <w:spacing w:before="113"/>
        <w:ind w:right="56"/>
        <w:jc w:val="both"/>
        <w:rPr>
          <w:rFonts w:ascii="Times New Roman" w:hAnsi="Times New Roman"/>
          <w:b w:val="0"/>
          <w:u w:val="none"/>
        </w:rPr>
      </w:pPr>
      <w:r w:rsidRPr="00D82629">
        <w:rPr>
          <w:rFonts w:ascii="Times New Roman" w:hAnsi="Times New Roman"/>
          <w:b w:val="0"/>
          <w:color w:val="231F20"/>
          <w:u w:val="none"/>
        </w:rPr>
        <w:t xml:space="preserve"> </w:t>
      </w:r>
      <w:r w:rsidR="004F7B6A" w:rsidRPr="00D82629">
        <w:rPr>
          <w:rFonts w:ascii="Times New Roman" w:hAnsi="Times New Roman"/>
          <w:b w:val="0"/>
          <w:color w:val="231F20"/>
          <w:u w:val="none"/>
        </w:rPr>
        <w:t xml:space="preserve">Motor rating (kW); </w:t>
      </w:r>
    </w:p>
    <w:p w14:paraId="09751840" w14:textId="77777777" w:rsidR="003B3A91" w:rsidRPr="00D82629" w:rsidRDefault="003B3A91" w:rsidP="00623B11">
      <w:pPr>
        <w:pStyle w:val="ListParagraph"/>
        <w:widowControl w:val="0"/>
        <w:numPr>
          <w:ilvl w:val="0"/>
          <w:numId w:val="12"/>
        </w:numPr>
        <w:tabs>
          <w:tab w:val="left" w:pos="597"/>
        </w:tabs>
        <w:spacing w:before="113"/>
        <w:ind w:right="56"/>
        <w:jc w:val="both"/>
        <w:rPr>
          <w:rFonts w:ascii="Times New Roman" w:hAnsi="Times New Roman"/>
          <w:b w:val="0"/>
          <w:u w:val="none"/>
        </w:rPr>
      </w:pPr>
      <w:r w:rsidRPr="00D82629">
        <w:rPr>
          <w:rFonts w:ascii="Times New Roman" w:hAnsi="Times New Roman"/>
          <w:b w:val="0"/>
          <w:color w:val="231F20"/>
          <w:u w:val="none"/>
        </w:rPr>
        <w:t xml:space="preserve"> </w:t>
      </w:r>
      <w:r w:rsidR="004F7B6A" w:rsidRPr="00D82629">
        <w:rPr>
          <w:rFonts w:ascii="Times New Roman" w:hAnsi="Times New Roman"/>
          <w:b w:val="0"/>
          <w:color w:val="231F20"/>
          <w:u w:val="none"/>
        </w:rPr>
        <w:t>Type of drive; and</w:t>
      </w:r>
    </w:p>
    <w:p w14:paraId="6C2FFFBA" w14:textId="10B878A1" w:rsidR="00905D43" w:rsidRPr="00D82629" w:rsidRDefault="003B3A91" w:rsidP="00623B11">
      <w:pPr>
        <w:pStyle w:val="ListParagraph"/>
        <w:widowControl w:val="0"/>
        <w:numPr>
          <w:ilvl w:val="0"/>
          <w:numId w:val="12"/>
        </w:numPr>
        <w:tabs>
          <w:tab w:val="left" w:pos="597"/>
        </w:tabs>
        <w:spacing w:before="113"/>
        <w:ind w:right="56"/>
        <w:jc w:val="both"/>
        <w:rPr>
          <w:rFonts w:ascii="Times New Roman" w:hAnsi="Times New Roman"/>
          <w:b w:val="0"/>
          <w:u w:val="none"/>
        </w:rPr>
      </w:pPr>
      <w:r w:rsidRPr="00D82629">
        <w:rPr>
          <w:rFonts w:ascii="Times New Roman" w:hAnsi="Times New Roman"/>
          <w:b w:val="0"/>
          <w:color w:val="000000" w:themeColor="text1"/>
          <w:u w:val="none"/>
        </w:rPr>
        <w:t xml:space="preserve"> </w:t>
      </w:r>
      <w:r w:rsidR="004F7B6A" w:rsidRPr="00D82629">
        <w:rPr>
          <w:rFonts w:ascii="Times New Roman" w:hAnsi="Times New Roman"/>
          <w:b w:val="0"/>
          <w:color w:val="000000" w:themeColor="text1"/>
          <w:u w:val="none"/>
        </w:rPr>
        <w:t>Simply supported/cantilever type</w:t>
      </w:r>
      <w:r w:rsidR="00DC1CD2" w:rsidRPr="00D82629">
        <w:rPr>
          <w:rFonts w:ascii="Times New Roman" w:hAnsi="Times New Roman"/>
          <w:b w:val="0"/>
          <w:color w:val="000000" w:themeColor="text1"/>
          <w:u w:val="none"/>
        </w:rPr>
        <w:t>.</w:t>
      </w:r>
    </w:p>
    <w:p w14:paraId="0872706B" w14:textId="77777777" w:rsidR="00905D43" w:rsidRPr="00D82629" w:rsidRDefault="004F7B6A" w:rsidP="004F7B6A">
      <w:pPr>
        <w:widowControl w:val="0"/>
        <w:spacing w:before="80"/>
        <w:ind w:right="56"/>
        <w:jc w:val="both"/>
        <w:rPr>
          <w:color w:val="231F20"/>
          <w:sz w:val="24"/>
          <w:szCs w:val="24"/>
        </w:rPr>
      </w:pPr>
      <w:r w:rsidRPr="00D82629">
        <w:rPr>
          <w:color w:val="231F20"/>
          <w:sz w:val="24"/>
          <w:szCs w:val="24"/>
        </w:rPr>
        <w:t>Blowers shall be centrifugal type, mild steel construction and statically and dynamically balanced. Blower capacity cannot be less than the air requirement considering the connected load of the furnace.</w:t>
      </w:r>
    </w:p>
    <w:p w14:paraId="68A5D0DD" w14:textId="0FF87EB3" w:rsidR="007A5D69" w:rsidRPr="00D82629" w:rsidRDefault="004F7B6A" w:rsidP="00DC1CD2">
      <w:pPr>
        <w:widowControl w:val="0"/>
        <w:spacing w:before="144" w:line="261" w:lineRule="auto"/>
        <w:ind w:right="56" w:firstLine="720"/>
        <w:jc w:val="both"/>
        <w:rPr>
          <w:color w:val="231F20"/>
        </w:rPr>
      </w:pPr>
      <w:r w:rsidRPr="00D82629">
        <w:rPr>
          <w:bCs/>
          <w:color w:val="231F20"/>
        </w:rPr>
        <w:t>NOTE</w:t>
      </w:r>
      <w:r w:rsidRPr="00D82629">
        <w:rPr>
          <w:color w:val="231F20"/>
        </w:rPr>
        <w:t xml:space="preserve"> </w:t>
      </w:r>
      <w:r w:rsidRPr="00D82629">
        <w:rPr>
          <w:b/>
          <w:color w:val="231F20"/>
        </w:rPr>
        <w:t xml:space="preserve">— </w:t>
      </w:r>
      <w:r w:rsidRPr="00D82629">
        <w:rPr>
          <w:color w:val="231F20"/>
        </w:rPr>
        <w:t>VFD</w:t>
      </w:r>
      <w:r w:rsidRPr="00D82629">
        <w:rPr>
          <w:b/>
          <w:color w:val="231F20"/>
        </w:rPr>
        <w:t>/</w:t>
      </w:r>
      <w:r w:rsidRPr="00D82629">
        <w:rPr>
          <w:color w:val="231F20"/>
        </w:rPr>
        <w:t>VVFD for combustion air blower may be considered as optional.</w:t>
      </w:r>
    </w:p>
    <w:p w14:paraId="6260A348" w14:textId="77777777" w:rsidR="00DC1CD2" w:rsidRPr="00D82629" w:rsidRDefault="00DC1CD2" w:rsidP="002762BE">
      <w:pPr>
        <w:widowControl w:val="0"/>
        <w:spacing w:before="144" w:line="261" w:lineRule="auto"/>
        <w:ind w:right="56"/>
        <w:jc w:val="both"/>
        <w:rPr>
          <w:color w:val="231F20"/>
        </w:rPr>
      </w:pPr>
    </w:p>
    <w:p w14:paraId="12D93F5A" w14:textId="4B215412" w:rsidR="007A5D69" w:rsidRPr="00D82629" w:rsidRDefault="004F7B6A" w:rsidP="004F7B6A">
      <w:pPr>
        <w:widowControl w:val="0"/>
        <w:tabs>
          <w:tab w:val="left" w:pos="486"/>
        </w:tabs>
        <w:spacing w:before="111"/>
        <w:ind w:right="56"/>
        <w:jc w:val="both"/>
        <w:rPr>
          <w:b/>
          <w:color w:val="231F20"/>
          <w:sz w:val="24"/>
          <w:szCs w:val="24"/>
        </w:rPr>
      </w:pPr>
      <w:r w:rsidRPr="00D82629">
        <w:rPr>
          <w:b/>
          <w:color w:val="231F20"/>
          <w:sz w:val="24"/>
          <w:szCs w:val="24"/>
        </w:rPr>
        <w:t>7.2 Atomizing Air Blower (for Oil Firing)</w:t>
      </w:r>
    </w:p>
    <w:p w14:paraId="336014F8" w14:textId="77777777" w:rsidR="00905D43" w:rsidRPr="00D82629" w:rsidRDefault="004F7B6A" w:rsidP="004F7B6A">
      <w:pPr>
        <w:widowControl w:val="0"/>
        <w:spacing w:before="80"/>
        <w:ind w:right="56"/>
        <w:jc w:val="both"/>
        <w:rPr>
          <w:sz w:val="24"/>
          <w:szCs w:val="24"/>
        </w:rPr>
      </w:pPr>
      <w:r w:rsidRPr="00D82629">
        <w:rPr>
          <w:color w:val="231F20"/>
          <w:sz w:val="24"/>
          <w:szCs w:val="24"/>
        </w:rPr>
        <w:t xml:space="preserve">Adequate number of atomizing air blowers with standby of suitable capacity and pressure are to be provided. The blower will be arranged for direct/V-belt/coupling driven through a suitable motor. </w:t>
      </w:r>
      <w:r w:rsidRPr="00D82629">
        <w:rPr>
          <w:color w:val="231F20"/>
          <w:sz w:val="24"/>
          <w:szCs w:val="24"/>
        </w:rPr>
        <w:lastRenderedPageBreak/>
        <w:t>Following details shall be indicated on the blower:</w:t>
      </w:r>
    </w:p>
    <w:p w14:paraId="08114D8E" w14:textId="77777777" w:rsidR="00FD4585" w:rsidRPr="00D82629" w:rsidRDefault="004F7B6A" w:rsidP="00623B11">
      <w:pPr>
        <w:pStyle w:val="ListParagraph"/>
        <w:widowControl w:val="0"/>
        <w:numPr>
          <w:ilvl w:val="0"/>
          <w:numId w:val="13"/>
        </w:numPr>
        <w:tabs>
          <w:tab w:val="left" w:pos="620"/>
        </w:tabs>
        <w:spacing w:before="80"/>
        <w:ind w:right="56"/>
        <w:jc w:val="both"/>
        <w:rPr>
          <w:rFonts w:ascii="Times New Roman" w:hAnsi="Times New Roman"/>
          <w:b w:val="0"/>
          <w:u w:val="none"/>
        </w:rPr>
      </w:pPr>
      <w:r w:rsidRPr="00D82629">
        <w:rPr>
          <w:rFonts w:ascii="Times New Roman" w:hAnsi="Times New Roman"/>
          <w:b w:val="0"/>
          <w:color w:val="231F20"/>
          <w:u w:val="none"/>
        </w:rPr>
        <w:t>Capacity (m</w:t>
      </w:r>
      <w:r w:rsidRPr="00D82629">
        <w:rPr>
          <w:rFonts w:ascii="Times New Roman" w:hAnsi="Times New Roman"/>
          <w:b w:val="0"/>
          <w:color w:val="231F20"/>
          <w:u w:val="none"/>
          <w:vertAlign w:val="superscript"/>
        </w:rPr>
        <w:t>3</w:t>
      </w:r>
      <w:r w:rsidRPr="00D82629">
        <w:rPr>
          <w:rFonts w:ascii="Times New Roman" w:hAnsi="Times New Roman"/>
          <w:b w:val="0"/>
          <w:color w:val="231F20"/>
          <w:u w:val="none"/>
        </w:rPr>
        <w:t>/h);</w:t>
      </w:r>
    </w:p>
    <w:p w14:paraId="1AD903CD" w14:textId="77777777" w:rsidR="00FD4585" w:rsidRPr="00D82629" w:rsidRDefault="004F7B6A" w:rsidP="00623B11">
      <w:pPr>
        <w:pStyle w:val="ListParagraph"/>
        <w:widowControl w:val="0"/>
        <w:numPr>
          <w:ilvl w:val="0"/>
          <w:numId w:val="13"/>
        </w:numPr>
        <w:tabs>
          <w:tab w:val="left" w:pos="620"/>
        </w:tabs>
        <w:spacing w:before="80"/>
        <w:ind w:right="56"/>
        <w:jc w:val="both"/>
        <w:rPr>
          <w:rFonts w:ascii="Times New Roman" w:hAnsi="Times New Roman"/>
          <w:b w:val="0"/>
          <w:u w:val="none"/>
        </w:rPr>
      </w:pPr>
      <w:r w:rsidRPr="00D82629">
        <w:rPr>
          <w:rFonts w:ascii="Times New Roman" w:hAnsi="Times New Roman"/>
          <w:b w:val="0"/>
          <w:color w:val="231F20"/>
          <w:u w:val="none"/>
        </w:rPr>
        <w:t>Pressure, mm WG;</w:t>
      </w:r>
    </w:p>
    <w:p w14:paraId="12738054" w14:textId="77777777" w:rsidR="00FD4585" w:rsidRPr="00D82629" w:rsidRDefault="004F7B6A" w:rsidP="00623B11">
      <w:pPr>
        <w:pStyle w:val="ListParagraph"/>
        <w:widowControl w:val="0"/>
        <w:numPr>
          <w:ilvl w:val="0"/>
          <w:numId w:val="13"/>
        </w:numPr>
        <w:tabs>
          <w:tab w:val="left" w:pos="620"/>
        </w:tabs>
        <w:spacing w:before="80"/>
        <w:ind w:right="56"/>
        <w:jc w:val="both"/>
        <w:rPr>
          <w:rFonts w:ascii="Times New Roman" w:hAnsi="Times New Roman"/>
          <w:b w:val="0"/>
          <w:u w:val="none"/>
        </w:rPr>
      </w:pPr>
      <w:r w:rsidRPr="00D82629">
        <w:rPr>
          <w:rFonts w:ascii="Times New Roman" w:hAnsi="Times New Roman"/>
          <w:b w:val="0"/>
          <w:color w:val="231F20"/>
          <w:u w:val="none"/>
        </w:rPr>
        <w:t>Motor rating (kW); and</w:t>
      </w:r>
    </w:p>
    <w:p w14:paraId="740EDA79" w14:textId="77777777" w:rsidR="00905D43" w:rsidRPr="00D82629" w:rsidRDefault="004F7B6A" w:rsidP="00623B11">
      <w:pPr>
        <w:pStyle w:val="ListParagraph"/>
        <w:widowControl w:val="0"/>
        <w:numPr>
          <w:ilvl w:val="0"/>
          <w:numId w:val="13"/>
        </w:numPr>
        <w:tabs>
          <w:tab w:val="left" w:pos="620"/>
        </w:tabs>
        <w:spacing w:before="80"/>
        <w:ind w:right="56"/>
        <w:jc w:val="both"/>
        <w:rPr>
          <w:rFonts w:ascii="Times New Roman" w:hAnsi="Times New Roman"/>
          <w:b w:val="0"/>
          <w:u w:val="none"/>
        </w:rPr>
      </w:pPr>
      <w:r w:rsidRPr="00D82629">
        <w:rPr>
          <w:rFonts w:ascii="Times New Roman" w:hAnsi="Times New Roman"/>
          <w:b w:val="0"/>
          <w:color w:val="231F20"/>
          <w:u w:val="none"/>
        </w:rPr>
        <w:t>Type of drive.</w:t>
      </w:r>
    </w:p>
    <w:p w14:paraId="78E04A7E" w14:textId="77777777" w:rsidR="003B3C8A" w:rsidRPr="00D82629" w:rsidRDefault="003B3C8A" w:rsidP="004F7B6A">
      <w:pPr>
        <w:widowControl w:val="0"/>
        <w:spacing w:before="60"/>
        <w:ind w:right="56"/>
        <w:jc w:val="both"/>
        <w:rPr>
          <w:color w:val="231F20"/>
          <w:sz w:val="24"/>
          <w:szCs w:val="24"/>
        </w:rPr>
      </w:pPr>
    </w:p>
    <w:p w14:paraId="4F96AB66" w14:textId="77777777" w:rsidR="00905D43" w:rsidRPr="00D82629" w:rsidRDefault="004F7B6A" w:rsidP="004F7B6A">
      <w:pPr>
        <w:widowControl w:val="0"/>
        <w:spacing w:before="60"/>
        <w:ind w:right="56"/>
        <w:jc w:val="both"/>
        <w:rPr>
          <w:sz w:val="24"/>
          <w:szCs w:val="24"/>
        </w:rPr>
      </w:pPr>
      <w:r w:rsidRPr="00D82629">
        <w:rPr>
          <w:color w:val="231F20"/>
          <w:sz w:val="24"/>
          <w:szCs w:val="24"/>
        </w:rPr>
        <w:t>Blowers shall be centrifugal type, mild steel construction and statically and dynamically balanced. Blower capacity cannot be less than the air requirement considering the connected load of the furnace.</w:t>
      </w:r>
    </w:p>
    <w:p w14:paraId="713531E5" w14:textId="58A31579" w:rsidR="00905D43" w:rsidRPr="00D82629" w:rsidRDefault="004F7B6A" w:rsidP="00DC1CD2">
      <w:pPr>
        <w:widowControl w:val="0"/>
        <w:spacing w:before="88" w:line="261" w:lineRule="auto"/>
        <w:ind w:right="56" w:firstLine="720"/>
        <w:jc w:val="both"/>
        <w:rPr>
          <w:color w:val="231F20"/>
        </w:rPr>
      </w:pPr>
      <w:r w:rsidRPr="00D82629">
        <w:rPr>
          <w:bCs/>
          <w:color w:val="231F20"/>
        </w:rPr>
        <w:t>NOTE</w:t>
      </w:r>
      <w:r w:rsidRPr="00D82629">
        <w:rPr>
          <w:color w:val="231F20"/>
        </w:rPr>
        <w:t xml:space="preserve"> </w:t>
      </w:r>
      <w:r w:rsidRPr="00D82629">
        <w:rPr>
          <w:b/>
          <w:color w:val="231F20"/>
        </w:rPr>
        <w:t xml:space="preserve">— </w:t>
      </w:r>
      <w:r w:rsidRPr="00D82629">
        <w:rPr>
          <w:color w:val="231F20"/>
        </w:rPr>
        <w:t>VVFD for atomizing air blower may be considered as optional.</w:t>
      </w:r>
    </w:p>
    <w:p w14:paraId="3907269A" w14:textId="77777777" w:rsidR="00DC1CD2" w:rsidRPr="00D82629" w:rsidRDefault="00DC1CD2" w:rsidP="00DC1CD2">
      <w:pPr>
        <w:widowControl w:val="0"/>
        <w:spacing w:before="88" w:line="261" w:lineRule="auto"/>
        <w:ind w:right="56" w:firstLine="720"/>
        <w:jc w:val="both"/>
      </w:pPr>
    </w:p>
    <w:p w14:paraId="34BC430C" w14:textId="037BA21F" w:rsidR="007A5D69" w:rsidRPr="00D82629" w:rsidRDefault="003B3C8A" w:rsidP="004F7B6A">
      <w:pPr>
        <w:widowControl w:val="0"/>
        <w:tabs>
          <w:tab w:val="left" w:pos="486"/>
        </w:tabs>
        <w:spacing w:before="111"/>
        <w:ind w:right="56"/>
        <w:jc w:val="both"/>
        <w:rPr>
          <w:b/>
          <w:color w:val="000000" w:themeColor="text1"/>
          <w:sz w:val="24"/>
          <w:szCs w:val="24"/>
        </w:rPr>
      </w:pPr>
      <w:r w:rsidRPr="00D82629">
        <w:rPr>
          <w:b/>
          <w:color w:val="000000" w:themeColor="text1"/>
          <w:sz w:val="24"/>
          <w:szCs w:val="24"/>
        </w:rPr>
        <w:t>7.3 Pulverized Coal Transportation B</w:t>
      </w:r>
      <w:r w:rsidR="004F7B6A" w:rsidRPr="00D82629">
        <w:rPr>
          <w:b/>
          <w:color w:val="000000" w:themeColor="text1"/>
          <w:sz w:val="24"/>
          <w:szCs w:val="24"/>
        </w:rPr>
        <w:t>lower</w:t>
      </w:r>
    </w:p>
    <w:p w14:paraId="3564F961" w14:textId="77777777" w:rsidR="00905D43" w:rsidRPr="00D82629" w:rsidRDefault="004F7B6A" w:rsidP="004F7B6A">
      <w:pPr>
        <w:widowControl w:val="0"/>
        <w:spacing w:before="80"/>
        <w:ind w:right="56"/>
        <w:jc w:val="both"/>
        <w:rPr>
          <w:color w:val="000000" w:themeColor="text1"/>
          <w:sz w:val="24"/>
          <w:szCs w:val="24"/>
        </w:rPr>
      </w:pPr>
      <w:r w:rsidRPr="00D82629">
        <w:rPr>
          <w:color w:val="000000" w:themeColor="text1"/>
          <w:sz w:val="24"/>
          <w:szCs w:val="24"/>
        </w:rPr>
        <w:t>Suitable capacity and pressure blower will be provided. The blower will be arranged for direct/V-belt/coupling driven through a suitable motor.  Following details shall be indicated on the blower:</w:t>
      </w:r>
    </w:p>
    <w:p w14:paraId="7DBFC5CB" w14:textId="77777777" w:rsidR="00905D43" w:rsidRPr="00D82629" w:rsidRDefault="00905D43" w:rsidP="004F7B6A">
      <w:pPr>
        <w:widowControl w:val="0"/>
        <w:ind w:right="56"/>
        <w:jc w:val="both"/>
        <w:rPr>
          <w:b/>
          <w:color w:val="538135"/>
          <w:sz w:val="24"/>
          <w:szCs w:val="24"/>
        </w:rPr>
      </w:pPr>
    </w:p>
    <w:p w14:paraId="4113E87E" w14:textId="77777777" w:rsidR="00FD4585" w:rsidRPr="00D82629" w:rsidRDefault="004F7B6A" w:rsidP="00623B11">
      <w:pPr>
        <w:pStyle w:val="ListParagraph"/>
        <w:widowControl w:val="0"/>
        <w:numPr>
          <w:ilvl w:val="0"/>
          <w:numId w:val="14"/>
        </w:numPr>
        <w:spacing w:line="276" w:lineRule="auto"/>
        <w:ind w:right="56"/>
        <w:jc w:val="both"/>
        <w:rPr>
          <w:rFonts w:ascii="Times New Roman" w:hAnsi="Times New Roman"/>
          <w:b w:val="0"/>
          <w:color w:val="000000" w:themeColor="text1"/>
          <w:u w:val="none"/>
        </w:rPr>
      </w:pPr>
      <w:r w:rsidRPr="00D82629">
        <w:rPr>
          <w:rFonts w:ascii="Times New Roman" w:hAnsi="Times New Roman"/>
          <w:b w:val="0"/>
          <w:color w:val="000000" w:themeColor="text1"/>
          <w:u w:val="none"/>
        </w:rPr>
        <w:t>Capacity (Nm</w:t>
      </w:r>
      <w:r w:rsidRPr="00D82629">
        <w:rPr>
          <w:rFonts w:ascii="Times New Roman" w:hAnsi="Times New Roman"/>
          <w:b w:val="0"/>
          <w:color w:val="000000" w:themeColor="text1"/>
          <w:u w:val="none"/>
          <w:vertAlign w:val="superscript"/>
        </w:rPr>
        <w:t>3</w:t>
      </w:r>
      <w:r w:rsidRPr="00D82629">
        <w:rPr>
          <w:rFonts w:ascii="Times New Roman" w:hAnsi="Times New Roman"/>
          <w:b w:val="0"/>
          <w:color w:val="000000" w:themeColor="text1"/>
          <w:u w:val="none"/>
        </w:rPr>
        <w:t>/h);</w:t>
      </w:r>
    </w:p>
    <w:p w14:paraId="33CB0B68" w14:textId="77777777" w:rsidR="00FD4585" w:rsidRPr="00D82629" w:rsidRDefault="004F7B6A" w:rsidP="00623B11">
      <w:pPr>
        <w:pStyle w:val="ListParagraph"/>
        <w:widowControl w:val="0"/>
        <w:numPr>
          <w:ilvl w:val="0"/>
          <w:numId w:val="14"/>
        </w:numPr>
        <w:spacing w:line="276" w:lineRule="auto"/>
        <w:ind w:right="56"/>
        <w:jc w:val="both"/>
        <w:rPr>
          <w:rFonts w:ascii="Times New Roman" w:hAnsi="Times New Roman"/>
          <w:b w:val="0"/>
          <w:color w:val="000000" w:themeColor="text1"/>
          <w:u w:val="none"/>
        </w:rPr>
      </w:pPr>
      <w:r w:rsidRPr="00D82629">
        <w:rPr>
          <w:rFonts w:ascii="Times New Roman" w:hAnsi="Times New Roman"/>
          <w:b w:val="0"/>
          <w:color w:val="000000" w:themeColor="text1"/>
          <w:u w:val="none"/>
        </w:rPr>
        <w:t>Pressure, mm</w:t>
      </w:r>
      <w:r w:rsidR="00960FC6" w:rsidRPr="00D82629">
        <w:rPr>
          <w:rFonts w:ascii="Times New Roman" w:hAnsi="Times New Roman"/>
          <w:b w:val="0"/>
          <w:color w:val="000000" w:themeColor="text1"/>
          <w:u w:val="none"/>
        </w:rPr>
        <w:t xml:space="preserve"> </w:t>
      </w:r>
      <w:r w:rsidRPr="00D82629">
        <w:rPr>
          <w:rFonts w:ascii="Times New Roman" w:hAnsi="Times New Roman"/>
          <w:b w:val="0"/>
          <w:color w:val="000000" w:themeColor="text1"/>
          <w:u w:val="none"/>
        </w:rPr>
        <w:t>WG;</w:t>
      </w:r>
    </w:p>
    <w:p w14:paraId="0F816243" w14:textId="77777777" w:rsidR="00FD4585" w:rsidRPr="00D82629" w:rsidRDefault="004F7B6A" w:rsidP="00623B11">
      <w:pPr>
        <w:pStyle w:val="ListParagraph"/>
        <w:widowControl w:val="0"/>
        <w:numPr>
          <w:ilvl w:val="0"/>
          <w:numId w:val="14"/>
        </w:numPr>
        <w:spacing w:line="276" w:lineRule="auto"/>
        <w:ind w:right="56"/>
        <w:jc w:val="both"/>
        <w:rPr>
          <w:rFonts w:ascii="Times New Roman" w:hAnsi="Times New Roman"/>
          <w:b w:val="0"/>
          <w:color w:val="000000" w:themeColor="text1"/>
          <w:u w:val="none"/>
        </w:rPr>
      </w:pPr>
      <w:r w:rsidRPr="00D82629">
        <w:rPr>
          <w:rFonts w:ascii="Times New Roman" w:hAnsi="Times New Roman"/>
          <w:b w:val="0"/>
          <w:color w:val="000000" w:themeColor="text1"/>
          <w:u w:val="none"/>
        </w:rPr>
        <w:t>Motor rating (kW);</w:t>
      </w:r>
    </w:p>
    <w:p w14:paraId="71A350C5" w14:textId="77777777" w:rsidR="00FD4585" w:rsidRPr="00D82629" w:rsidRDefault="00FD4585" w:rsidP="00623B11">
      <w:pPr>
        <w:pStyle w:val="ListParagraph"/>
        <w:widowControl w:val="0"/>
        <w:numPr>
          <w:ilvl w:val="0"/>
          <w:numId w:val="14"/>
        </w:numPr>
        <w:spacing w:line="276" w:lineRule="auto"/>
        <w:ind w:right="56"/>
        <w:jc w:val="both"/>
        <w:rPr>
          <w:rFonts w:ascii="Times New Roman" w:hAnsi="Times New Roman"/>
          <w:b w:val="0"/>
          <w:color w:val="000000" w:themeColor="text1"/>
          <w:u w:val="none"/>
        </w:rPr>
      </w:pPr>
      <w:r w:rsidRPr="00D82629">
        <w:rPr>
          <w:rFonts w:ascii="Times New Roman" w:hAnsi="Times New Roman"/>
          <w:b w:val="0"/>
          <w:color w:val="000000" w:themeColor="text1"/>
          <w:u w:val="none"/>
        </w:rPr>
        <w:t>RPM;</w:t>
      </w:r>
    </w:p>
    <w:p w14:paraId="215E8AC2" w14:textId="77777777" w:rsidR="00FD4585" w:rsidRPr="00D82629" w:rsidRDefault="00FD4585" w:rsidP="00623B11">
      <w:pPr>
        <w:pStyle w:val="ListParagraph"/>
        <w:widowControl w:val="0"/>
        <w:numPr>
          <w:ilvl w:val="0"/>
          <w:numId w:val="14"/>
        </w:numPr>
        <w:spacing w:line="276" w:lineRule="auto"/>
        <w:ind w:right="56"/>
        <w:jc w:val="both"/>
        <w:rPr>
          <w:rFonts w:ascii="Times New Roman" w:hAnsi="Times New Roman"/>
          <w:b w:val="0"/>
          <w:color w:val="000000" w:themeColor="text1"/>
          <w:u w:val="none"/>
        </w:rPr>
      </w:pPr>
      <w:r w:rsidRPr="00D82629">
        <w:rPr>
          <w:rFonts w:ascii="Times New Roman" w:hAnsi="Times New Roman"/>
          <w:b w:val="0"/>
          <w:color w:val="000000" w:themeColor="text1"/>
          <w:u w:val="none"/>
        </w:rPr>
        <w:t>Type of drive; and</w:t>
      </w:r>
    </w:p>
    <w:p w14:paraId="42FDEB40" w14:textId="77777777" w:rsidR="00905D43" w:rsidRPr="00D82629" w:rsidRDefault="004F7B6A" w:rsidP="00623B11">
      <w:pPr>
        <w:pStyle w:val="ListParagraph"/>
        <w:widowControl w:val="0"/>
        <w:numPr>
          <w:ilvl w:val="0"/>
          <w:numId w:val="14"/>
        </w:numPr>
        <w:spacing w:line="276" w:lineRule="auto"/>
        <w:ind w:right="56"/>
        <w:jc w:val="both"/>
        <w:rPr>
          <w:rFonts w:ascii="Times New Roman" w:hAnsi="Times New Roman"/>
          <w:b w:val="0"/>
          <w:color w:val="000000" w:themeColor="text1"/>
          <w:u w:val="none"/>
        </w:rPr>
      </w:pPr>
      <w:r w:rsidRPr="00D82629">
        <w:rPr>
          <w:rFonts w:ascii="Times New Roman" w:hAnsi="Times New Roman"/>
          <w:b w:val="0"/>
          <w:color w:val="000000" w:themeColor="text1"/>
          <w:u w:val="none"/>
        </w:rPr>
        <w:t>Simply supported/cantilever type</w:t>
      </w:r>
      <w:r w:rsidR="00FD4585" w:rsidRPr="00D82629">
        <w:rPr>
          <w:rFonts w:ascii="Times New Roman" w:hAnsi="Times New Roman"/>
          <w:b w:val="0"/>
          <w:color w:val="000000" w:themeColor="text1"/>
          <w:u w:val="none"/>
        </w:rPr>
        <w:t>.</w:t>
      </w:r>
    </w:p>
    <w:p w14:paraId="2236C7A0" w14:textId="77777777" w:rsidR="00905D43" w:rsidRPr="00D82629" w:rsidRDefault="00905D43" w:rsidP="004F7B6A">
      <w:pPr>
        <w:widowControl w:val="0"/>
        <w:ind w:right="56"/>
        <w:jc w:val="both"/>
        <w:rPr>
          <w:color w:val="538135"/>
          <w:sz w:val="24"/>
          <w:szCs w:val="24"/>
        </w:rPr>
      </w:pPr>
    </w:p>
    <w:p w14:paraId="31932C4A" w14:textId="3064E9FB" w:rsidR="00905D43" w:rsidRPr="00D82629" w:rsidRDefault="004F7B6A" w:rsidP="00DC1CD2">
      <w:pPr>
        <w:widowControl w:val="0"/>
        <w:spacing w:before="60"/>
        <w:ind w:right="56"/>
        <w:jc w:val="both"/>
        <w:rPr>
          <w:color w:val="000000" w:themeColor="text1"/>
          <w:sz w:val="24"/>
          <w:szCs w:val="24"/>
        </w:rPr>
      </w:pPr>
      <w:r w:rsidRPr="00D82629">
        <w:rPr>
          <w:color w:val="000000" w:themeColor="text1"/>
          <w:sz w:val="24"/>
          <w:szCs w:val="24"/>
        </w:rPr>
        <w:t xml:space="preserve">Blowers shall be centrifugal type, mild steel construction and statically and dynamically balanced. Blower capacity shall be suitable for transporting pulverized coal to the burners at suitable pressure considering pressure drop in the system </w:t>
      </w:r>
    </w:p>
    <w:p w14:paraId="7616DD22" w14:textId="77777777" w:rsidR="00905D43" w:rsidRPr="00D82629" w:rsidRDefault="004F7B6A" w:rsidP="00FD4585">
      <w:pPr>
        <w:widowControl w:val="0"/>
        <w:spacing w:before="88" w:line="261" w:lineRule="auto"/>
        <w:ind w:right="56" w:firstLine="720"/>
        <w:jc w:val="both"/>
        <w:rPr>
          <w:color w:val="231F20"/>
        </w:rPr>
      </w:pPr>
      <w:r w:rsidRPr="00D82629">
        <w:rPr>
          <w:bCs/>
          <w:color w:val="231F20"/>
        </w:rPr>
        <w:t>NOTE</w:t>
      </w:r>
      <w:r w:rsidRPr="00D82629">
        <w:rPr>
          <w:color w:val="231F20"/>
        </w:rPr>
        <w:t xml:space="preserve"> — VVFD/VFD for combustion air blower may be considered as optional.</w:t>
      </w:r>
    </w:p>
    <w:p w14:paraId="662E61C7" w14:textId="77777777" w:rsidR="00905D43" w:rsidRPr="00D82629" w:rsidRDefault="00905D43" w:rsidP="004F7B6A">
      <w:pPr>
        <w:widowControl w:val="0"/>
        <w:spacing w:before="80"/>
        <w:ind w:right="56"/>
        <w:jc w:val="both"/>
        <w:rPr>
          <w:b/>
          <w:color w:val="231F20"/>
          <w:sz w:val="24"/>
          <w:szCs w:val="24"/>
        </w:rPr>
      </w:pPr>
    </w:p>
    <w:p w14:paraId="1C69F606" w14:textId="77777777" w:rsidR="00905D43" w:rsidRPr="00D82629" w:rsidRDefault="00FD4585" w:rsidP="00FD4585">
      <w:pPr>
        <w:widowControl w:val="0"/>
        <w:pBdr>
          <w:top w:val="nil"/>
          <w:left w:val="nil"/>
          <w:bottom w:val="nil"/>
          <w:right w:val="nil"/>
          <w:between w:val="nil"/>
        </w:pBdr>
        <w:tabs>
          <w:tab w:val="left" w:pos="374"/>
        </w:tabs>
        <w:spacing w:before="1"/>
        <w:ind w:right="56"/>
        <w:jc w:val="both"/>
        <w:rPr>
          <w:b/>
          <w:color w:val="000000"/>
          <w:sz w:val="24"/>
          <w:szCs w:val="24"/>
        </w:rPr>
      </w:pPr>
      <w:r w:rsidRPr="00D82629">
        <w:rPr>
          <w:b/>
          <w:color w:val="231F20"/>
          <w:sz w:val="24"/>
          <w:szCs w:val="24"/>
        </w:rPr>
        <w:t xml:space="preserve">8 </w:t>
      </w:r>
      <w:r w:rsidR="004F7B6A" w:rsidRPr="00D82629">
        <w:rPr>
          <w:b/>
          <w:color w:val="231F20"/>
          <w:sz w:val="24"/>
          <w:szCs w:val="24"/>
        </w:rPr>
        <w:t>PIPE WORK</w:t>
      </w:r>
    </w:p>
    <w:p w14:paraId="280FF8C8" w14:textId="77777777" w:rsidR="009312BF" w:rsidRPr="00D82629" w:rsidRDefault="009312BF" w:rsidP="009312BF">
      <w:pPr>
        <w:widowControl w:val="0"/>
        <w:pBdr>
          <w:top w:val="nil"/>
          <w:left w:val="nil"/>
          <w:bottom w:val="nil"/>
          <w:right w:val="nil"/>
          <w:between w:val="nil"/>
        </w:pBdr>
        <w:tabs>
          <w:tab w:val="left" w:pos="374"/>
        </w:tabs>
        <w:spacing w:before="1"/>
        <w:ind w:right="56"/>
        <w:jc w:val="both"/>
        <w:rPr>
          <w:b/>
          <w:color w:val="000000"/>
          <w:sz w:val="24"/>
          <w:szCs w:val="24"/>
        </w:rPr>
      </w:pPr>
    </w:p>
    <w:p w14:paraId="07C7D7C4" w14:textId="77777777" w:rsidR="00905D43" w:rsidRPr="00D82629" w:rsidRDefault="00FD4585" w:rsidP="00FD4585">
      <w:pPr>
        <w:widowControl w:val="0"/>
        <w:pBdr>
          <w:top w:val="nil"/>
          <w:left w:val="nil"/>
          <w:bottom w:val="nil"/>
          <w:right w:val="nil"/>
          <w:between w:val="nil"/>
        </w:pBdr>
        <w:tabs>
          <w:tab w:val="left" w:pos="374"/>
        </w:tabs>
        <w:spacing w:before="1"/>
        <w:ind w:left="-80" w:right="56"/>
        <w:jc w:val="both"/>
        <w:rPr>
          <w:b/>
          <w:color w:val="231F20"/>
          <w:sz w:val="24"/>
          <w:szCs w:val="24"/>
        </w:rPr>
      </w:pPr>
      <w:r w:rsidRPr="00D82629">
        <w:rPr>
          <w:b/>
          <w:color w:val="231F20"/>
          <w:sz w:val="24"/>
          <w:szCs w:val="24"/>
        </w:rPr>
        <w:t xml:space="preserve"> 8.1 </w:t>
      </w:r>
      <w:r w:rsidR="004F7B6A" w:rsidRPr="00D82629">
        <w:rPr>
          <w:b/>
          <w:color w:val="231F20"/>
          <w:sz w:val="24"/>
          <w:szCs w:val="24"/>
        </w:rPr>
        <w:t>Combustion Air Pipeline</w:t>
      </w:r>
    </w:p>
    <w:p w14:paraId="18AD3C25" w14:textId="77777777" w:rsidR="00FD4585" w:rsidRPr="00D82629" w:rsidRDefault="00FD4585" w:rsidP="00FD4585">
      <w:pPr>
        <w:widowControl w:val="0"/>
        <w:pBdr>
          <w:top w:val="nil"/>
          <w:left w:val="nil"/>
          <w:bottom w:val="nil"/>
          <w:right w:val="nil"/>
          <w:between w:val="nil"/>
        </w:pBdr>
        <w:tabs>
          <w:tab w:val="left" w:pos="374"/>
        </w:tabs>
        <w:spacing w:before="1"/>
        <w:ind w:left="-80" w:right="56"/>
        <w:jc w:val="both"/>
        <w:rPr>
          <w:b/>
          <w:color w:val="000000"/>
          <w:sz w:val="24"/>
          <w:szCs w:val="24"/>
        </w:rPr>
      </w:pPr>
    </w:p>
    <w:p w14:paraId="48E904EC" w14:textId="77777777" w:rsidR="00905D43" w:rsidRPr="00D82629" w:rsidRDefault="004F7B6A" w:rsidP="004F7B6A">
      <w:pPr>
        <w:widowControl w:val="0"/>
        <w:tabs>
          <w:tab w:val="left" w:pos="374"/>
        </w:tabs>
        <w:spacing w:before="1"/>
        <w:ind w:right="56"/>
        <w:jc w:val="both"/>
        <w:rPr>
          <w:color w:val="231F20"/>
          <w:sz w:val="24"/>
          <w:szCs w:val="24"/>
        </w:rPr>
      </w:pPr>
      <w:r w:rsidRPr="00D82629">
        <w:rPr>
          <w:color w:val="231F20"/>
          <w:sz w:val="24"/>
          <w:szCs w:val="24"/>
        </w:rPr>
        <w:t>Cold air piping from the combustion air fan to the recuperator and hot air piping between the recuperator and burners through individual zone headers would be provided. The pipeline will be flanged at appropriate intervals and supported by brackets. Combustion air blower will be located near the recuperator. Flexible bellows should be provided in preheated combustion air line to take care of expansion and alignment during pipe assembly. Hot air piping shall be internally lined or of suitable grade to withstand the hot air temperature with external insulation.</w:t>
      </w:r>
    </w:p>
    <w:p w14:paraId="2E6EB564" w14:textId="77777777" w:rsidR="00905D43" w:rsidRPr="00D82629" w:rsidRDefault="00905D43" w:rsidP="004F7B6A">
      <w:pPr>
        <w:widowControl w:val="0"/>
        <w:tabs>
          <w:tab w:val="left" w:pos="374"/>
        </w:tabs>
        <w:spacing w:before="1"/>
        <w:ind w:right="56"/>
        <w:jc w:val="both"/>
        <w:rPr>
          <w:color w:val="231F20"/>
          <w:sz w:val="24"/>
          <w:szCs w:val="24"/>
        </w:rPr>
      </w:pPr>
    </w:p>
    <w:p w14:paraId="68318721" w14:textId="77777777" w:rsidR="00905D43" w:rsidRPr="00D82629" w:rsidRDefault="00FD4585" w:rsidP="00FD4585">
      <w:pPr>
        <w:widowControl w:val="0"/>
        <w:pBdr>
          <w:top w:val="nil"/>
          <w:left w:val="nil"/>
          <w:bottom w:val="nil"/>
          <w:right w:val="nil"/>
          <w:between w:val="nil"/>
        </w:pBdr>
        <w:tabs>
          <w:tab w:val="left" w:pos="374"/>
        </w:tabs>
        <w:spacing w:before="1"/>
        <w:ind w:left="-80" w:right="56"/>
        <w:jc w:val="both"/>
        <w:rPr>
          <w:b/>
          <w:color w:val="231F20"/>
          <w:sz w:val="24"/>
          <w:szCs w:val="24"/>
        </w:rPr>
      </w:pPr>
      <w:r w:rsidRPr="00D82629">
        <w:rPr>
          <w:b/>
          <w:color w:val="231F20"/>
          <w:sz w:val="24"/>
          <w:szCs w:val="24"/>
        </w:rPr>
        <w:t xml:space="preserve"> 8.2 </w:t>
      </w:r>
      <w:r w:rsidR="004F7B6A" w:rsidRPr="00D82629">
        <w:rPr>
          <w:b/>
          <w:color w:val="231F20"/>
          <w:sz w:val="24"/>
          <w:szCs w:val="24"/>
        </w:rPr>
        <w:t>Atomizing Air Pipeline (In Case of Oil Firing)</w:t>
      </w:r>
    </w:p>
    <w:p w14:paraId="4F19F9F8" w14:textId="77777777" w:rsidR="009312BF" w:rsidRPr="00D82629" w:rsidRDefault="009312BF" w:rsidP="009312BF">
      <w:pPr>
        <w:widowControl w:val="0"/>
        <w:pBdr>
          <w:top w:val="nil"/>
          <w:left w:val="nil"/>
          <w:bottom w:val="nil"/>
          <w:right w:val="nil"/>
          <w:between w:val="nil"/>
        </w:pBdr>
        <w:tabs>
          <w:tab w:val="left" w:pos="374"/>
        </w:tabs>
        <w:spacing w:before="1"/>
        <w:ind w:right="56"/>
        <w:jc w:val="both"/>
        <w:rPr>
          <w:b/>
          <w:color w:val="231F20"/>
          <w:sz w:val="24"/>
          <w:szCs w:val="24"/>
        </w:rPr>
      </w:pPr>
    </w:p>
    <w:p w14:paraId="32977809" w14:textId="77777777" w:rsidR="00905D43" w:rsidRPr="00D82629" w:rsidRDefault="004F7B6A" w:rsidP="004F7B6A">
      <w:pPr>
        <w:widowControl w:val="0"/>
        <w:tabs>
          <w:tab w:val="left" w:pos="374"/>
        </w:tabs>
        <w:spacing w:before="1"/>
        <w:ind w:right="56"/>
        <w:jc w:val="both"/>
        <w:rPr>
          <w:color w:val="231F20"/>
          <w:sz w:val="24"/>
          <w:szCs w:val="24"/>
        </w:rPr>
      </w:pPr>
      <w:r w:rsidRPr="00D82629">
        <w:rPr>
          <w:color w:val="231F20"/>
          <w:sz w:val="24"/>
          <w:szCs w:val="24"/>
        </w:rPr>
        <w:t>Necessary atomizing air pipeline up to burners will be provided. The pipelines will be supported at appropriate places.</w:t>
      </w:r>
    </w:p>
    <w:p w14:paraId="77E4BC0B" w14:textId="77777777" w:rsidR="009312BF" w:rsidRPr="00D82629" w:rsidRDefault="009312BF" w:rsidP="004F7B6A">
      <w:pPr>
        <w:widowControl w:val="0"/>
        <w:tabs>
          <w:tab w:val="left" w:pos="374"/>
        </w:tabs>
        <w:spacing w:before="1"/>
        <w:ind w:right="56"/>
        <w:jc w:val="both"/>
        <w:rPr>
          <w:sz w:val="24"/>
          <w:szCs w:val="24"/>
        </w:rPr>
      </w:pPr>
    </w:p>
    <w:p w14:paraId="1D0EFCD7" w14:textId="77777777" w:rsidR="00905D43" w:rsidRPr="00D82629" w:rsidRDefault="00FD4585" w:rsidP="00FD4585">
      <w:pPr>
        <w:widowControl w:val="0"/>
        <w:pBdr>
          <w:top w:val="nil"/>
          <w:left w:val="nil"/>
          <w:bottom w:val="nil"/>
          <w:right w:val="nil"/>
          <w:between w:val="nil"/>
        </w:pBdr>
        <w:tabs>
          <w:tab w:val="left" w:pos="374"/>
        </w:tabs>
        <w:spacing w:before="1"/>
        <w:ind w:left="-80" w:right="56"/>
        <w:jc w:val="both"/>
        <w:rPr>
          <w:b/>
          <w:color w:val="000000"/>
          <w:sz w:val="24"/>
          <w:szCs w:val="24"/>
        </w:rPr>
      </w:pPr>
      <w:r w:rsidRPr="00D82629">
        <w:rPr>
          <w:b/>
          <w:color w:val="231F20"/>
          <w:sz w:val="24"/>
          <w:szCs w:val="24"/>
        </w:rPr>
        <w:t xml:space="preserve"> 8.3 </w:t>
      </w:r>
      <w:r w:rsidR="004F7B6A" w:rsidRPr="00D82629">
        <w:rPr>
          <w:b/>
          <w:color w:val="231F20"/>
          <w:sz w:val="24"/>
          <w:szCs w:val="24"/>
        </w:rPr>
        <w:t>Dilution Air Piping</w:t>
      </w:r>
    </w:p>
    <w:p w14:paraId="63068DE8" w14:textId="77777777" w:rsidR="009312BF" w:rsidRPr="00D82629" w:rsidRDefault="009312BF" w:rsidP="009312BF">
      <w:pPr>
        <w:widowControl w:val="0"/>
        <w:pBdr>
          <w:top w:val="nil"/>
          <w:left w:val="nil"/>
          <w:bottom w:val="nil"/>
          <w:right w:val="nil"/>
          <w:between w:val="nil"/>
        </w:pBdr>
        <w:tabs>
          <w:tab w:val="left" w:pos="374"/>
        </w:tabs>
        <w:spacing w:before="1"/>
        <w:ind w:right="56"/>
        <w:jc w:val="both"/>
        <w:rPr>
          <w:b/>
          <w:color w:val="000000"/>
          <w:sz w:val="24"/>
          <w:szCs w:val="24"/>
        </w:rPr>
      </w:pPr>
    </w:p>
    <w:p w14:paraId="0D7EFA44" w14:textId="77777777" w:rsidR="00905D43" w:rsidRPr="00D82629" w:rsidRDefault="004F7B6A" w:rsidP="004F7B6A">
      <w:pPr>
        <w:widowControl w:val="0"/>
        <w:tabs>
          <w:tab w:val="left" w:pos="374"/>
        </w:tabs>
        <w:spacing w:before="1"/>
        <w:ind w:right="56"/>
        <w:jc w:val="both"/>
        <w:rPr>
          <w:color w:val="231F20"/>
          <w:sz w:val="24"/>
          <w:szCs w:val="24"/>
        </w:rPr>
      </w:pPr>
      <w:r w:rsidRPr="00D82629">
        <w:rPr>
          <w:color w:val="231F20"/>
          <w:sz w:val="24"/>
          <w:szCs w:val="24"/>
        </w:rPr>
        <w:t>Dilution air piping from dilution air fan to the flue tunnel where the recuperator is placed.</w:t>
      </w:r>
    </w:p>
    <w:p w14:paraId="5B53B547" w14:textId="77777777" w:rsidR="009312BF" w:rsidRPr="00D82629" w:rsidRDefault="009312BF" w:rsidP="004F7B6A">
      <w:pPr>
        <w:widowControl w:val="0"/>
        <w:tabs>
          <w:tab w:val="left" w:pos="374"/>
        </w:tabs>
        <w:spacing w:before="1"/>
        <w:ind w:right="56"/>
        <w:jc w:val="both"/>
        <w:rPr>
          <w:color w:val="231F20"/>
          <w:sz w:val="24"/>
          <w:szCs w:val="24"/>
        </w:rPr>
      </w:pPr>
    </w:p>
    <w:p w14:paraId="355E55F0" w14:textId="77777777" w:rsidR="00905D43" w:rsidRPr="00D82629" w:rsidRDefault="00FD4585" w:rsidP="00FD4585">
      <w:pPr>
        <w:widowControl w:val="0"/>
        <w:pBdr>
          <w:top w:val="nil"/>
          <w:left w:val="nil"/>
          <w:bottom w:val="nil"/>
          <w:right w:val="nil"/>
          <w:between w:val="nil"/>
        </w:pBdr>
        <w:tabs>
          <w:tab w:val="left" w:pos="374"/>
        </w:tabs>
        <w:spacing w:before="1"/>
        <w:ind w:right="56"/>
        <w:jc w:val="both"/>
        <w:rPr>
          <w:b/>
          <w:color w:val="231F20"/>
          <w:sz w:val="24"/>
          <w:szCs w:val="24"/>
        </w:rPr>
      </w:pPr>
      <w:r w:rsidRPr="00D82629">
        <w:rPr>
          <w:b/>
          <w:color w:val="231F20"/>
          <w:sz w:val="24"/>
          <w:szCs w:val="24"/>
        </w:rPr>
        <w:t xml:space="preserve">8.4 </w:t>
      </w:r>
      <w:r w:rsidR="004F7B6A" w:rsidRPr="00D82629">
        <w:rPr>
          <w:b/>
          <w:color w:val="231F20"/>
          <w:sz w:val="24"/>
          <w:szCs w:val="24"/>
        </w:rPr>
        <w:t>Gas Piping</w:t>
      </w:r>
    </w:p>
    <w:p w14:paraId="7F13964D" w14:textId="77777777" w:rsidR="009312BF" w:rsidRPr="00D82629" w:rsidRDefault="009312BF" w:rsidP="009312BF">
      <w:pPr>
        <w:widowControl w:val="0"/>
        <w:pBdr>
          <w:top w:val="nil"/>
          <w:left w:val="nil"/>
          <w:bottom w:val="nil"/>
          <w:right w:val="nil"/>
          <w:between w:val="nil"/>
        </w:pBdr>
        <w:tabs>
          <w:tab w:val="left" w:pos="374"/>
        </w:tabs>
        <w:spacing w:before="1"/>
        <w:ind w:right="56"/>
        <w:jc w:val="both"/>
        <w:rPr>
          <w:b/>
          <w:color w:val="231F20"/>
          <w:sz w:val="24"/>
          <w:szCs w:val="24"/>
        </w:rPr>
      </w:pPr>
    </w:p>
    <w:p w14:paraId="2D79F811" w14:textId="345C8903" w:rsidR="00905D43" w:rsidRPr="00D82629" w:rsidRDefault="004F7B6A" w:rsidP="004F7B6A">
      <w:pPr>
        <w:widowControl w:val="0"/>
        <w:tabs>
          <w:tab w:val="left" w:pos="374"/>
        </w:tabs>
        <w:spacing w:before="1"/>
        <w:ind w:right="56"/>
        <w:jc w:val="both"/>
        <w:rPr>
          <w:color w:val="231F20"/>
          <w:sz w:val="24"/>
          <w:szCs w:val="24"/>
        </w:rPr>
      </w:pPr>
      <w:r w:rsidRPr="00D82629">
        <w:rPr>
          <w:color w:val="231F20"/>
          <w:sz w:val="24"/>
          <w:szCs w:val="24"/>
        </w:rPr>
        <w:t>Gas piping from termination point to various zones including distribution network complete with valves and fittings will be included. An isolating valve is to be provided. Gas pressure at takeover point should be min 0.07</w:t>
      </w:r>
      <w:r w:rsidR="00DC1CD2" w:rsidRPr="00D82629">
        <w:rPr>
          <w:color w:val="231F20"/>
          <w:sz w:val="24"/>
          <w:szCs w:val="24"/>
        </w:rPr>
        <w:t xml:space="preserve"> kg/cm</w:t>
      </w:r>
      <w:r w:rsidR="00DC1CD2" w:rsidRPr="00D82629">
        <w:rPr>
          <w:color w:val="231F20"/>
          <w:sz w:val="24"/>
          <w:szCs w:val="24"/>
          <w:vertAlign w:val="superscript"/>
        </w:rPr>
        <w:t>2</w:t>
      </w:r>
      <w:r w:rsidR="00DC1CD2" w:rsidRPr="00D82629">
        <w:rPr>
          <w:color w:val="231F20"/>
          <w:sz w:val="24"/>
          <w:szCs w:val="24"/>
        </w:rPr>
        <w:t xml:space="preserve">.g to </w:t>
      </w:r>
      <w:r w:rsidRPr="00D82629">
        <w:rPr>
          <w:color w:val="231F20"/>
          <w:sz w:val="24"/>
          <w:szCs w:val="24"/>
        </w:rPr>
        <w:t>0.08 kg/cm</w:t>
      </w:r>
      <w:r w:rsidRPr="00D82629">
        <w:rPr>
          <w:color w:val="231F20"/>
          <w:sz w:val="24"/>
          <w:szCs w:val="24"/>
          <w:vertAlign w:val="superscript"/>
        </w:rPr>
        <w:t>2</w:t>
      </w:r>
      <w:r w:rsidRPr="00D82629">
        <w:rPr>
          <w:color w:val="231F20"/>
          <w:sz w:val="24"/>
          <w:szCs w:val="24"/>
        </w:rPr>
        <w:t>.g</w:t>
      </w:r>
      <w:r w:rsidR="00886815">
        <w:rPr>
          <w:color w:val="231F20"/>
          <w:sz w:val="24"/>
          <w:szCs w:val="24"/>
        </w:rPr>
        <w:t>.</w:t>
      </w:r>
    </w:p>
    <w:p w14:paraId="3B2E73D3" w14:textId="77777777" w:rsidR="009312BF" w:rsidRPr="00D82629" w:rsidRDefault="009312BF" w:rsidP="004F7B6A">
      <w:pPr>
        <w:widowControl w:val="0"/>
        <w:tabs>
          <w:tab w:val="left" w:pos="374"/>
        </w:tabs>
        <w:spacing w:before="1"/>
        <w:ind w:right="56"/>
        <w:jc w:val="both"/>
        <w:rPr>
          <w:color w:val="231F20"/>
          <w:sz w:val="24"/>
          <w:szCs w:val="24"/>
          <w:vertAlign w:val="superscript"/>
        </w:rPr>
      </w:pPr>
    </w:p>
    <w:p w14:paraId="001E42B8" w14:textId="77777777" w:rsidR="00905D43" w:rsidRPr="00D82629" w:rsidRDefault="00FD4585" w:rsidP="00FD4585">
      <w:pPr>
        <w:widowControl w:val="0"/>
        <w:pBdr>
          <w:top w:val="nil"/>
          <w:left w:val="nil"/>
          <w:bottom w:val="nil"/>
          <w:right w:val="nil"/>
          <w:between w:val="nil"/>
        </w:pBdr>
        <w:tabs>
          <w:tab w:val="left" w:pos="374"/>
        </w:tabs>
        <w:spacing w:before="1"/>
        <w:ind w:right="56"/>
        <w:jc w:val="both"/>
        <w:rPr>
          <w:b/>
          <w:color w:val="231F20"/>
          <w:sz w:val="24"/>
          <w:szCs w:val="24"/>
        </w:rPr>
      </w:pPr>
      <w:r w:rsidRPr="00D82629">
        <w:rPr>
          <w:b/>
          <w:color w:val="231F20"/>
          <w:sz w:val="24"/>
          <w:szCs w:val="24"/>
        </w:rPr>
        <w:t xml:space="preserve">8.5 </w:t>
      </w:r>
      <w:r w:rsidR="004F7B6A" w:rsidRPr="00D82629">
        <w:rPr>
          <w:b/>
          <w:color w:val="231F20"/>
          <w:sz w:val="24"/>
          <w:szCs w:val="24"/>
        </w:rPr>
        <w:t>Oil Piping</w:t>
      </w:r>
    </w:p>
    <w:p w14:paraId="23F230E3" w14:textId="77777777" w:rsidR="009312BF" w:rsidRPr="00D82629" w:rsidRDefault="009312BF" w:rsidP="009312BF">
      <w:pPr>
        <w:widowControl w:val="0"/>
        <w:pBdr>
          <w:top w:val="nil"/>
          <w:left w:val="nil"/>
          <w:bottom w:val="nil"/>
          <w:right w:val="nil"/>
          <w:between w:val="nil"/>
        </w:pBdr>
        <w:tabs>
          <w:tab w:val="left" w:pos="374"/>
        </w:tabs>
        <w:spacing w:before="1"/>
        <w:ind w:right="56"/>
        <w:jc w:val="both"/>
        <w:rPr>
          <w:b/>
          <w:color w:val="231F20"/>
          <w:sz w:val="24"/>
          <w:szCs w:val="24"/>
        </w:rPr>
      </w:pPr>
    </w:p>
    <w:p w14:paraId="1D4A361B" w14:textId="73ECBCE4" w:rsidR="00905D43" w:rsidRPr="00D82629" w:rsidRDefault="004F7B6A" w:rsidP="004F7B6A">
      <w:pPr>
        <w:widowControl w:val="0"/>
        <w:tabs>
          <w:tab w:val="left" w:pos="374"/>
        </w:tabs>
        <w:spacing w:before="1"/>
        <w:ind w:right="56"/>
        <w:jc w:val="both"/>
        <w:rPr>
          <w:color w:val="231F20"/>
          <w:sz w:val="24"/>
          <w:szCs w:val="24"/>
        </w:rPr>
      </w:pPr>
      <w:r w:rsidRPr="00D82629">
        <w:rPr>
          <w:color w:val="231F20"/>
          <w:sz w:val="24"/>
          <w:szCs w:val="24"/>
        </w:rPr>
        <w:t>Oil piping from the oil pumping and preheating unit to the burners through the ring-main system will be included. Fuel oil supply to the oil pumping and heating unit at a free flow gravity pressure of 0.5</w:t>
      </w:r>
      <w:r w:rsidR="00DC1CD2" w:rsidRPr="00D82629">
        <w:rPr>
          <w:color w:val="231F20"/>
          <w:sz w:val="24"/>
          <w:szCs w:val="24"/>
        </w:rPr>
        <w:t xml:space="preserve"> kg/cm</w:t>
      </w:r>
      <w:r w:rsidR="00DC1CD2" w:rsidRPr="00D82629">
        <w:rPr>
          <w:color w:val="231F20"/>
          <w:sz w:val="24"/>
          <w:szCs w:val="24"/>
          <w:vertAlign w:val="superscript"/>
        </w:rPr>
        <w:t>2</w:t>
      </w:r>
      <w:r w:rsidR="00DC1CD2" w:rsidRPr="00D82629">
        <w:rPr>
          <w:color w:val="231F20"/>
          <w:sz w:val="24"/>
          <w:szCs w:val="24"/>
        </w:rPr>
        <w:t xml:space="preserve">.g to </w:t>
      </w:r>
      <w:r w:rsidRPr="00D82629">
        <w:rPr>
          <w:color w:val="231F20"/>
          <w:sz w:val="24"/>
          <w:szCs w:val="24"/>
        </w:rPr>
        <w:t>1.5 kg/cm</w:t>
      </w:r>
      <w:r w:rsidRPr="00D82629">
        <w:rPr>
          <w:color w:val="231F20"/>
          <w:sz w:val="24"/>
          <w:szCs w:val="24"/>
          <w:vertAlign w:val="superscript"/>
        </w:rPr>
        <w:t>2</w:t>
      </w:r>
      <w:r w:rsidRPr="00D82629">
        <w:rPr>
          <w:color w:val="231F20"/>
          <w:sz w:val="24"/>
          <w:szCs w:val="24"/>
        </w:rPr>
        <w:t>.g and pumpable temperature (about 50</w:t>
      </w:r>
      <w:r w:rsidR="001A2A98" w:rsidRPr="00D82629">
        <w:rPr>
          <w:color w:val="231F20"/>
          <w:sz w:val="24"/>
          <w:szCs w:val="24"/>
        </w:rPr>
        <w:t xml:space="preserve"> </w:t>
      </w:r>
      <w:r w:rsidR="00DC1CD2" w:rsidRPr="00D82629">
        <w:rPr>
          <w:color w:val="231F20"/>
          <w:sz w:val="24"/>
          <w:szCs w:val="24"/>
        </w:rPr>
        <w:t xml:space="preserve">°C to </w:t>
      </w:r>
      <w:r w:rsidRPr="00D82629">
        <w:rPr>
          <w:color w:val="231F20"/>
          <w:sz w:val="24"/>
          <w:szCs w:val="24"/>
        </w:rPr>
        <w:t>60</w:t>
      </w:r>
      <w:r w:rsidR="001A2A98" w:rsidRPr="00D82629">
        <w:rPr>
          <w:color w:val="231F20"/>
          <w:sz w:val="24"/>
          <w:szCs w:val="24"/>
        </w:rPr>
        <w:t xml:space="preserve"> </w:t>
      </w:r>
      <w:r w:rsidRPr="00D82629">
        <w:rPr>
          <w:color w:val="231F20"/>
          <w:sz w:val="24"/>
          <w:szCs w:val="24"/>
        </w:rPr>
        <w:t>°C temperature for furnace oil) at header at the battery limit with an isolating valve is to be provided. All pipelines from this point to the points of usage through the ring-main will be provided.</w:t>
      </w:r>
    </w:p>
    <w:p w14:paraId="430A702B" w14:textId="77777777" w:rsidR="009312BF" w:rsidRPr="00D82629" w:rsidRDefault="009312BF" w:rsidP="004F7B6A">
      <w:pPr>
        <w:widowControl w:val="0"/>
        <w:tabs>
          <w:tab w:val="left" w:pos="374"/>
        </w:tabs>
        <w:spacing w:before="1"/>
        <w:ind w:right="56"/>
        <w:jc w:val="both"/>
        <w:rPr>
          <w:sz w:val="24"/>
          <w:szCs w:val="24"/>
        </w:rPr>
      </w:pPr>
    </w:p>
    <w:p w14:paraId="027DEA9B" w14:textId="77777777" w:rsidR="00905D43" w:rsidRPr="00D82629" w:rsidRDefault="00FD4585" w:rsidP="00FD4585">
      <w:pPr>
        <w:widowControl w:val="0"/>
        <w:pBdr>
          <w:top w:val="nil"/>
          <w:left w:val="nil"/>
          <w:bottom w:val="nil"/>
          <w:right w:val="nil"/>
          <w:between w:val="nil"/>
        </w:pBdr>
        <w:tabs>
          <w:tab w:val="left" w:pos="374"/>
        </w:tabs>
        <w:spacing w:before="1"/>
        <w:ind w:right="56"/>
        <w:jc w:val="both"/>
        <w:rPr>
          <w:b/>
          <w:color w:val="231F20"/>
          <w:sz w:val="24"/>
          <w:szCs w:val="24"/>
        </w:rPr>
      </w:pPr>
      <w:r w:rsidRPr="00D82629">
        <w:rPr>
          <w:b/>
          <w:color w:val="231F20"/>
          <w:sz w:val="24"/>
          <w:szCs w:val="24"/>
        </w:rPr>
        <w:t xml:space="preserve">8.6 </w:t>
      </w:r>
      <w:r w:rsidR="004F7B6A" w:rsidRPr="00D82629">
        <w:rPr>
          <w:b/>
          <w:color w:val="231F20"/>
          <w:sz w:val="24"/>
          <w:szCs w:val="24"/>
        </w:rPr>
        <w:t>Hydraulic Piping (if Applicable)</w:t>
      </w:r>
    </w:p>
    <w:p w14:paraId="339DECA3" w14:textId="77777777" w:rsidR="009312BF" w:rsidRPr="00D82629" w:rsidRDefault="009312BF" w:rsidP="009312BF">
      <w:pPr>
        <w:widowControl w:val="0"/>
        <w:pBdr>
          <w:top w:val="nil"/>
          <w:left w:val="nil"/>
          <w:bottom w:val="nil"/>
          <w:right w:val="nil"/>
          <w:between w:val="nil"/>
        </w:pBdr>
        <w:tabs>
          <w:tab w:val="left" w:pos="374"/>
        </w:tabs>
        <w:spacing w:before="1"/>
        <w:ind w:right="56"/>
        <w:jc w:val="both"/>
        <w:rPr>
          <w:b/>
          <w:color w:val="231F20"/>
          <w:sz w:val="24"/>
          <w:szCs w:val="24"/>
        </w:rPr>
      </w:pPr>
    </w:p>
    <w:p w14:paraId="4C8C0920" w14:textId="77777777" w:rsidR="00905D43" w:rsidRPr="00D82629" w:rsidRDefault="004F7B6A" w:rsidP="004F7B6A">
      <w:pPr>
        <w:widowControl w:val="0"/>
        <w:tabs>
          <w:tab w:val="left" w:pos="374"/>
        </w:tabs>
        <w:spacing w:before="1"/>
        <w:ind w:right="56"/>
        <w:jc w:val="both"/>
        <w:rPr>
          <w:sz w:val="24"/>
          <w:szCs w:val="24"/>
        </w:rPr>
      </w:pPr>
      <w:r w:rsidRPr="00D82629">
        <w:rPr>
          <w:color w:val="231F20"/>
          <w:sz w:val="24"/>
          <w:szCs w:val="24"/>
        </w:rPr>
        <w:t xml:space="preserve">The hydraulic pipe work for the pusher and ejector mechanism as well as charge and discharge doors including all necessary valves, flexible pipes, fittings and supports are to be provided. All fittings and sockets will be of weldable quality. All the pipes will be from seamless tubes suitable to withstand </w:t>
      </w:r>
      <w:r w:rsidRPr="00D82629">
        <w:rPr>
          <w:sz w:val="24"/>
          <w:szCs w:val="24"/>
        </w:rPr>
        <w:t>hydraulic pressure.</w:t>
      </w:r>
    </w:p>
    <w:p w14:paraId="3346EE49" w14:textId="77777777" w:rsidR="00905D43" w:rsidRPr="00D82629" w:rsidRDefault="00905D43" w:rsidP="004F7B6A">
      <w:pPr>
        <w:widowControl w:val="0"/>
        <w:tabs>
          <w:tab w:val="left" w:pos="374"/>
        </w:tabs>
        <w:spacing w:before="1"/>
        <w:ind w:right="56"/>
        <w:jc w:val="both"/>
        <w:rPr>
          <w:b/>
          <w:color w:val="231F20"/>
          <w:sz w:val="24"/>
          <w:szCs w:val="24"/>
        </w:rPr>
      </w:pPr>
    </w:p>
    <w:p w14:paraId="4330424F" w14:textId="77777777" w:rsidR="00905D43" w:rsidRPr="00D82629" w:rsidRDefault="009E5330" w:rsidP="009E5330">
      <w:pPr>
        <w:widowControl w:val="0"/>
        <w:pBdr>
          <w:top w:val="nil"/>
          <w:left w:val="nil"/>
          <w:bottom w:val="nil"/>
          <w:right w:val="nil"/>
          <w:between w:val="nil"/>
        </w:pBdr>
        <w:tabs>
          <w:tab w:val="left" w:pos="374"/>
        </w:tabs>
        <w:spacing w:before="1"/>
        <w:ind w:right="56"/>
        <w:jc w:val="both"/>
        <w:rPr>
          <w:b/>
          <w:color w:val="231F20"/>
          <w:sz w:val="24"/>
          <w:szCs w:val="24"/>
        </w:rPr>
      </w:pPr>
      <w:r w:rsidRPr="00D82629">
        <w:rPr>
          <w:b/>
          <w:color w:val="231F20"/>
          <w:sz w:val="24"/>
          <w:szCs w:val="24"/>
        </w:rPr>
        <w:t xml:space="preserve">9 </w:t>
      </w:r>
      <w:r w:rsidR="004F7B6A" w:rsidRPr="00D82629">
        <w:rPr>
          <w:b/>
          <w:color w:val="231F20"/>
          <w:sz w:val="24"/>
          <w:szCs w:val="24"/>
        </w:rPr>
        <w:t>RECUPERATOR</w:t>
      </w:r>
    </w:p>
    <w:p w14:paraId="2D6C97BC" w14:textId="77777777" w:rsidR="009312BF" w:rsidRPr="00D82629" w:rsidRDefault="009312BF" w:rsidP="009312BF">
      <w:pPr>
        <w:widowControl w:val="0"/>
        <w:pBdr>
          <w:top w:val="nil"/>
          <w:left w:val="nil"/>
          <w:bottom w:val="nil"/>
          <w:right w:val="nil"/>
          <w:between w:val="nil"/>
        </w:pBdr>
        <w:tabs>
          <w:tab w:val="left" w:pos="374"/>
        </w:tabs>
        <w:spacing w:before="1"/>
        <w:ind w:right="56"/>
        <w:jc w:val="both"/>
        <w:rPr>
          <w:b/>
          <w:color w:val="231F20"/>
          <w:sz w:val="24"/>
          <w:szCs w:val="24"/>
        </w:rPr>
      </w:pPr>
    </w:p>
    <w:p w14:paraId="3A05C244" w14:textId="749C50F6" w:rsidR="00905D43" w:rsidRPr="00D82629" w:rsidRDefault="004F7B6A" w:rsidP="004F7B6A">
      <w:pPr>
        <w:widowControl w:val="0"/>
        <w:tabs>
          <w:tab w:val="left" w:pos="374"/>
        </w:tabs>
        <w:spacing w:before="1"/>
        <w:ind w:right="56"/>
        <w:jc w:val="both"/>
        <w:rPr>
          <w:color w:val="000000" w:themeColor="text1"/>
          <w:sz w:val="24"/>
          <w:szCs w:val="24"/>
        </w:rPr>
      </w:pPr>
      <w:r w:rsidRPr="00D82629">
        <w:rPr>
          <w:color w:val="231F20"/>
          <w:sz w:val="24"/>
          <w:szCs w:val="24"/>
        </w:rPr>
        <w:t xml:space="preserve">One multi-channel tubular </w:t>
      </w:r>
      <w:r w:rsidRPr="00D82629">
        <w:rPr>
          <w:color w:val="000000" w:themeColor="text1"/>
          <w:sz w:val="24"/>
          <w:szCs w:val="24"/>
        </w:rPr>
        <w:t xml:space="preserve">cross counter </w:t>
      </w:r>
      <w:r w:rsidRPr="00D82629">
        <w:rPr>
          <w:color w:val="231F20"/>
          <w:sz w:val="24"/>
          <w:szCs w:val="24"/>
        </w:rPr>
        <w:t xml:space="preserve">flow type. Recuperator will be required for preheating the combustion air to a temperature of </w:t>
      </w:r>
      <w:r w:rsidR="004F62E2" w:rsidRPr="00D82629">
        <w:rPr>
          <w:color w:val="000000" w:themeColor="text1"/>
          <w:sz w:val="24"/>
          <w:szCs w:val="24"/>
        </w:rPr>
        <w:t>upto</w:t>
      </w:r>
      <w:r w:rsidRPr="00D82629">
        <w:rPr>
          <w:color w:val="000000" w:themeColor="text1"/>
          <w:sz w:val="24"/>
          <w:szCs w:val="24"/>
        </w:rPr>
        <w:t xml:space="preserve"> 650</w:t>
      </w:r>
      <w:r w:rsidR="001A2A98" w:rsidRPr="00D82629">
        <w:rPr>
          <w:color w:val="000000" w:themeColor="text1"/>
          <w:sz w:val="24"/>
          <w:szCs w:val="24"/>
        </w:rPr>
        <w:t xml:space="preserve"> </w:t>
      </w:r>
      <w:r w:rsidRPr="00D82629">
        <w:rPr>
          <w:color w:val="000000" w:themeColor="text1"/>
          <w:sz w:val="24"/>
          <w:szCs w:val="24"/>
        </w:rPr>
        <w:t>°C. As a general guideline the design of the recuperator should be</w:t>
      </w:r>
      <w:r w:rsidR="001A2A98" w:rsidRPr="00D82629">
        <w:rPr>
          <w:color w:val="000000" w:themeColor="text1"/>
          <w:sz w:val="24"/>
          <w:szCs w:val="24"/>
        </w:rPr>
        <w:t xml:space="preserve"> such that it recovers 75 percent to 80 percent</w:t>
      </w:r>
      <w:r w:rsidRPr="00D82629">
        <w:rPr>
          <w:color w:val="000000" w:themeColor="text1"/>
          <w:sz w:val="24"/>
          <w:szCs w:val="24"/>
        </w:rPr>
        <w:t xml:space="preserve"> of the heat contained in the flue gas. </w:t>
      </w:r>
    </w:p>
    <w:p w14:paraId="2BDAEAE0" w14:textId="77777777" w:rsidR="001A2A98" w:rsidRPr="00D82629" w:rsidRDefault="001A2A98" w:rsidP="004F7B6A">
      <w:pPr>
        <w:widowControl w:val="0"/>
        <w:tabs>
          <w:tab w:val="left" w:pos="374"/>
        </w:tabs>
        <w:spacing w:before="1"/>
        <w:ind w:right="56"/>
        <w:jc w:val="both"/>
        <w:rPr>
          <w:sz w:val="24"/>
          <w:szCs w:val="24"/>
        </w:rPr>
      </w:pPr>
    </w:p>
    <w:p w14:paraId="09FA82AC" w14:textId="77777777" w:rsidR="00905D43" w:rsidRPr="00D82629" w:rsidRDefault="004F7B6A" w:rsidP="004F7B6A">
      <w:pPr>
        <w:widowControl w:val="0"/>
        <w:tabs>
          <w:tab w:val="left" w:pos="374"/>
        </w:tabs>
        <w:spacing w:before="1"/>
        <w:ind w:right="56"/>
        <w:jc w:val="both"/>
        <w:rPr>
          <w:b/>
          <w:color w:val="231F20"/>
          <w:sz w:val="24"/>
          <w:szCs w:val="24"/>
        </w:rPr>
      </w:pPr>
      <w:r w:rsidRPr="00D82629">
        <w:rPr>
          <w:color w:val="231F20"/>
          <w:sz w:val="24"/>
          <w:szCs w:val="24"/>
        </w:rPr>
        <w:t>The recuperator includes two or more completely assembled suspended units in which the front (hot) bank of tubes are made of suitable special alloy steel and the balance tubes are made of carbon steel.</w:t>
      </w:r>
      <w:r w:rsidRPr="00D82629">
        <w:rPr>
          <w:b/>
          <w:color w:val="231F20"/>
          <w:sz w:val="24"/>
          <w:szCs w:val="24"/>
        </w:rPr>
        <w:t xml:space="preserve"> </w:t>
      </w:r>
    </w:p>
    <w:p w14:paraId="6A73BD66" w14:textId="77777777" w:rsidR="00905D43" w:rsidRPr="00D82629" w:rsidRDefault="00905D43" w:rsidP="004F7B6A">
      <w:pPr>
        <w:widowControl w:val="0"/>
        <w:tabs>
          <w:tab w:val="left" w:pos="374"/>
        </w:tabs>
        <w:spacing w:before="1"/>
        <w:ind w:right="56"/>
        <w:jc w:val="both"/>
        <w:rPr>
          <w:b/>
          <w:color w:val="231F20"/>
          <w:sz w:val="24"/>
          <w:szCs w:val="24"/>
        </w:rPr>
      </w:pPr>
    </w:p>
    <w:p w14:paraId="7535E5BE" w14:textId="77777777" w:rsidR="00905D43" w:rsidRPr="00D82629" w:rsidRDefault="009E5330" w:rsidP="004F7B6A">
      <w:pPr>
        <w:widowControl w:val="0"/>
        <w:tabs>
          <w:tab w:val="left" w:pos="374"/>
        </w:tabs>
        <w:spacing w:before="1"/>
        <w:ind w:right="56"/>
        <w:jc w:val="both"/>
        <w:rPr>
          <w:sz w:val="24"/>
          <w:szCs w:val="24"/>
        </w:rPr>
      </w:pPr>
      <w:r w:rsidRPr="00D82629">
        <w:rPr>
          <w:b/>
          <w:color w:val="231F20"/>
          <w:sz w:val="24"/>
          <w:szCs w:val="24"/>
        </w:rPr>
        <w:t xml:space="preserve">9.1 </w:t>
      </w:r>
      <w:r w:rsidR="004F7B6A" w:rsidRPr="00D82629">
        <w:rPr>
          <w:b/>
          <w:color w:val="231F20"/>
          <w:sz w:val="24"/>
          <w:szCs w:val="24"/>
        </w:rPr>
        <w:t>Operating Data (Approximately):</w:t>
      </w:r>
    </w:p>
    <w:p w14:paraId="2FBB953F" w14:textId="77777777" w:rsidR="009E5330" w:rsidRPr="00D82629" w:rsidRDefault="004F7B6A" w:rsidP="00694ED7">
      <w:pPr>
        <w:pStyle w:val="ListParagraph"/>
        <w:widowControl w:val="0"/>
        <w:numPr>
          <w:ilvl w:val="0"/>
          <w:numId w:val="60"/>
        </w:numPr>
        <w:tabs>
          <w:tab w:val="left" w:pos="511"/>
          <w:tab w:val="left" w:pos="4420"/>
        </w:tabs>
        <w:spacing w:before="154"/>
        <w:ind w:right="56"/>
        <w:jc w:val="both"/>
        <w:rPr>
          <w:rFonts w:ascii="Times New Roman" w:hAnsi="Times New Roman"/>
          <w:b w:val="0"/>
          <w:color w:val="231F20"/>
          <w:u w:val="none"/>
        </w:rPr>
      </w:pPr>
      <w:r w:rsidRPr="00D82629">
        <w:rPr>
          <w:rFonts w:ascii="Times New Roman" w:hAnsi="Times New Roman"/>
          <w:b w:val="0"/>
          <w:color w:val="231F20"/>
          <w:u w:val="none"/>
        </w:rPr>
        <w:t>Fuel</w:t>
      </w:r>
      <w:r w:rsidRPr="00D82629">
        <w:rPr>
          <w:rFonts w:ascii="Times New Roman" w:hAnsi="Times New Roman"/>
          <w:b w:val="0"/>
          <w:color w:val="231F20"/>
          <w:u w:val="none"/>
        </w:rPr>
        <w:tab/>
      </w:r>
      <w:r w:rsidR="000F36B2" w:rsidRPr="00D82629">
        <w:rPr>
          <w:rFonts w:ascii="Times New Roman" w:hAnsi="Times New Roman"/>
          <w:b w:val="0"/>
          <w:color w:val="231F20"/>
          <w:u w:val="none"/>
        </w:rPr>
        <w:tab/>
      </w:r>
      <w:r w:rsidR="000F36B2" w:rsidRPr="00D82629">
        <w:rPr>
          <w:rFonts w:ascii="Times New Roman" w:hAnsi="Times New Roman"/>
          <w:b w:val="0"/>
          <w:color w:val="231F20"/>
          <w:u w:val="none"/>
        </w:rPr>
        <w:tab/>
      </w:r>
      <w:r w:rsidRPr="00D82629">
        <w:rPr>
          <w:rFonts w:ascii="Times New Roman" w:hAnsi="Times New Roman"/>
          <w:b w:val="0"/>
          <w:color w:val="231F20"/>
          <w:u w:val="none"/>
        </w:rPr>
        <w:t>: …………….</w:t>
      </w:r>
      <w:r w:rsidRPr="00D82629">
        <w:rPr>
          <w:rFonts w:ascii="Times New Roman" w:hAnsi="Times New Roman"/>
          <w:b w:val="0"/>
          <w:color w:val="231F20"/>
          <w:u w:val="none"/>
        </w:rPr>
        <w:tab/>
      </w:r>
    </w:p>
    <w:p w14:paraId="4A596907" w14:textId="77777777" w:rsidR="009E5330" w:rsidRPr="00D82629" w:rsidRDefault="004F7B6A" w:rsidP="00694ED7">
      <w:pPr>
        <w:pStyle w:val="ListParagraph"/>
        <w:widowControl w:val="0"/>
        <w:numPr>
          <w:ilvl w:val="0"/>
          <w:numId w:val="60"/>
        </w:numPr>
        <w:tabs>
          <w:tab w:val="left" w:pos="511"/>
          <w:tab w:val="left" w:pos="4420"/>
        </w:tabs>
        <w:spacing w:before="154"/>
        <w:ind w:right="56"/>
        <w:jc w:val="both"/>
        <w:rPr>
          <w:rFonts w:ascii="Times New Roman" w:hAnsi="Times New Roman"/>
          <w:b w:val="0"/>
          <w:color w:val="231F20"/>
          <w:u w:val="none"/>
        </w:rPr>
      </w:pPr>
      <w:r w:rsidRPr="00D82629">
        <w:rPr>
          <w:rFonts w:ascii="Times New Roman" w:hAnsi="Times New Roman"/>
          <w:b w:val="0"/>
          <w:color w:val="231F20"/>
          <w:u w:val="none"/>
        </w:rPr>
        <w:t>Connected heat load for furnace with recuperator</w:t>
      </w:r>
      <w:r w:rsidR="000F36B2" w:rsidRPr="00D82629">
        <w:rPr>
          <w:rFonts w:ascii="Times New Roman" w:hAnsi="Times New Roman"/>
          <w:b w:val="0"/>
          <w:color w:val="231F20"/>
          <w:u w:val="none"/>
        </w:rPr>
        <w:tab/>
      </w:r>
      <w:r w:rsidRPr="00D82629">
        <w:rPr>
          <w:rFonts w:ascii="Times New Roman" w:hAnsi="Times New Roman"/>
          <w:b w:val="0"/>
          <w:color w:val="231F20"/>
          <w:u w:val="none"/>
        </w:rPr>
        <w:t xml:space="preserve">: …………… kW  </w:t>
      </w:r>
      <w:bookmarkStart w:id="1" w:name="_heading=h.gjdgxs" w:colFirst="0" w:colLast="0"/>
      <w:bookmarkEnd w:id="1"/>
    </w:p>
    <w:p w14:paraId="631F14E5" w14:textId="77777777" w:rsidR="009E5330" w:rsidRPr="00D82629" w:rsidRDefault="004F7B6A" w:rsidP="00694ED7">
      <w:pPr>
        <w:pStyle w:val="ListParagraph"/>
        <w:widowControl w:val="0"/>
        <w:numPr>
          <w:ilvl w:val="0"/>
          <w:numId w:val="60"/>
        </w:numPr>
        <w:tabs>
          <w:tab w:val="left" w:pos="511"/>
          <w:tab w:val="left" w:pos="4420"/>
        </w:tabs>
        <w:spacing w:before="154"/>
        <w:ind w:right="56"/>
        <w:jc w:val="both"/>
        <w:rPr>
          <w:rFonts w:ascii="Times New Roman" w:hAnsi="Times New Roman"/>
          <w:b w:val="0"/>
          <w:color w:val="231F20"/>
          <w:u w:val="none"/>
        </w:rPr>
      </w:pPr>
      <w:r w:rsidRPr="00D82629">
        <w:rPr>
          <w:rFonts w:ascii="Times New Roman" w:hAnsi="Times New Roman"/>
          <w:b w:val="0"/>
          <w:color w:val="231F20"/>
          <w:u w:val="none"/>
        </w:rPr>
        <w:t>Waste gas flow</w:t>
      </w:r>
      <w:r w:rsidRPr="00D82629">
        <w:rPr>
          <w:rFonts w:ascii="Times New Roman" w:hAnsi="Times New Roman"/>
          <w:b w:val="0"/>
          <w:color w:val="231F20"/>
          <w:u w:val="none"/>
        </w:rPr>
        <w:tab/>
      </w:r>
      <w:r w:rsidR="000F36B2" w:rsidRPr="00D82629">
        <w:rPr>
          <w:rFonts w:ascii="Times New Roman" w:hAnsi="Times New Roman"/>
          <w:b w:val="0"/>
          <w:color w:val="231F20"/>
          <w:u w:val="none"/>
        </w:rPr>
        <w:tab/>
        <w:t xml:space="preserve"> </w:t>
      </w:r>
      <w:r w:rsidR="009E5330" w:rsidRPr="00D82629">
        <w:rPr>
          <w:rFonts w:ascii="Times New Roman" w:hAnsi="Times New Roman"/>
          <w:b w:val="0"/>
          <w:color w:val="231F20"/>
          <w:u w:val="none"/>
        </w:rPr>
        <w:t xml:space="preserve">           </w:t>
      </w:r>
      <w:r w:rsidRPr="00D82629">
        <w:rPr>
          <w:rFonts w:ascii="Times New Roman" w:hAnsi="Times New Roman"/>
          <w:b w:val="0"/>
          <w:color w:val="231F20"/>
          <w:u w:val="none"/>
        </w:rPr>
        <w:t>:</w:t>
      </w:r>
      <w:r w:rsidR="00B903F3" w:rsidRPr="00D82629">
        <w:rPr>
          <w:rFonts w:ascii="Times New Roman" w:hAnsi="Times New Roman"/>
          <w:b w:val="0"/>
          <w:color w:val="231F20"/>
          <w:u w:val="none"/>
        </w:rPr>
        <w:t xml:space="preserve"> …………….</w:t>
      </w:r>
      <w:r w:rsidR="00B903F3" w:rsidRPr="00D82629">
        <w:rPr>
          <w:rFonts w:ascii="Times New Roman" w:hAnsi="Times New Roman"/>
          <w:b w:val="0"/>
          <w:color w:val="231F20"/>
          <w:u w:val="none"/>
        </w:rPr>
        <w:tab/>
      </w:r>
      <w:r w:rsidRPr="00D82629">
        <w:rPr>
          <w:rFonts w:ascii="Times New Roman" w:hAnsi="Times New Roman"/>
          <w:b w:val="0"/>
          <w:color w:val="231F20"/>
          <w:u w:val="none"/>
        </w:rPr>
        <w:t>Nm</w:t>
      </w:r>
      <w:r w:rsidRPr="00D82629">
        <w:rPr>
          <w:rFonts w:ascii="Times New Roman" w:hAnsi="Times New Roman"/>
          <w:b w:val="0"/>
          <w:color w:val="231F20"/>
          <w:u w:val="none"/>
          <w:vertAlign w:val="superscript"/>
        </w:rPr>
        <w:t>3</w:t>
      </w:r>
      <w:r w:rsidRPr="00D82629">
        <w:rPr>
          <w:rFonts w:ascii="Times New Roman" w:hAnsi="Times New Roman"/>
          <w:b w:val="0"/>
          <w:color w:val="231F20"/>
          <w:u w:val="none"/>
        </w:rPr>
        <w:t xml:space="preserve"> /h</w:t>
      </w:r>
    </w:p>
    <w:p w14:paraId="3A718FDA" w14:textId="03EA116A" w:rsidR="00905D43" w:rsidRPr="00D82629" w:rsidRDefault="004F7B6A" w:rsidP="00694ED7">
      <w:pPr>
        <w:pStyle w:val="ListParagraph"/>
        <w:widowControl w:val="0"/>
        <w:numPr>
          <w:ilvl w:val="0"/>
          <w:numId w:val="60"/>
        </w:numPr>
        <w:tabs>
          <w:tab w:val="left" w:pos="511"/>
          <w:tab w:val="left" w:pos="4420"/>
        </w:tabs>
        <w:spacing w:before="154"/>
        <w:ind w:right="56"/>
        <w:jc w:val="both"/>
        <w:rPr>
          <w:rFonts w:ascii="Times New Roman" w:hAnsi="Times New Roman"/>
          <w:b w:val="0"/>
          <w:color w:val="231F20"/>
          <w:u w:val="none"/>
        </w:rPr>
      </w:pPr>
      <w:r w:rsidRPr="00D82629">
        <w:rPr>
          <w:rFonts w:ascii="Times New Roman" w:hAnsi="Times New Roman"/>
          <w:b w:val="0"/>
          <w:color w:val="231F20"/>
          <w:u w:val="none"/>
        </w:rPr>
        <w:t>Temperature of waste gas:</w:t>
      </w:r>
    </w:p>
    <w:p w14:paraId="31A85EEF" w14:textId="77777777" w:rsidR="009E5330" w:rsidRPr="00D82629" w:rsidRDefault="004F7B6A" w:rsidP="00623B11">
      <w:pPr>
        <w:pStyle w:val="ListParagraph"/>
        <w:widowControl w:val="0"/>
        <w:numPr>
          <w:ilvl w:val="0"/>
          <w:numId w:val="16"/>
        </w:numPr>
        <w:tabs>
          <w:tab w:val="left" w:pos="567"/>
          <w:tab w:val="left" w:pos="4420"/>
          <w:tab w:val="left" w:pos="5687"/>
        </w:tabs>
        <w:spacing w:before="79"/>
        <w:ind w:right="56"/>
        <w:jc w:val="both"/>
        <w:rPr>
          <w:rFonts w:ascii="Times New Roman" w:hAnsi="Times New Roman"/>
          <w:b w:val="0"/>
          <w:color w:val="231F20"/>
          <w:u w:val="none"/>
        </w:rPr>
      </w:pPr>
      <w:r w:rsidRPr="00D82629">
        <w:rPr>
          <w:rFonts w:ascii="Times New Roman" w:hAnsi="Times New Roman"/>
          <w:b w:val="0"/>
          <w:color w:val="231F20"/>
          <w:u w:val="none"/>
        </w:rPr>
        <w:t>At entry to recuperator</w:t>
      </w:r>
      <w:r w:rsidRPr="00D82629">
        <w:rPr>
          <w:rFonts w:ascii="Times New Roman" w:hAnsi="Times New Roman"/>
          <w:b w:val="0"/>
          <w:color w:val="231F20"/>
          <w:u w:val="none"/>
        </w:rPr>
        <w:tab/>
      </w:r>
      <w:r w:rsidR="000F36B2" w:rsidRPr="00D82629">
        <w:rPr>
          <w:rFonts w:ascii="Times New Roman" w:hAnsi="Times New Roman"/>
          <w:b w:val="0"/>
          <w:color w:val="231F20"/>
          <w:u w:val="none"/>
        </w:rPr>
        <w:tab/>
      </w:r>
      <w:r w:rsidR="00A774CC" w:rsidRPr="00D82629">
        <w:rPr>
          <w:rFonts w:ascii="Times New Roman" w:hAnsi="Times New Roman"/>
          <w:b w:val="0"/>
          <w:color w:val="231F20"/>
          <w:u w:val="none"/>
        </w:rPr>
        <w:t xml:space="preserve"> </w:t>
      </w:r>
      <w:r w:rsidRPr="00D82629">
        <w:rPr>
          <w:rFonts w:ascii="Times New Roman" w:hAnsi="Times New Roman"/>
          <w:b w:val="0"/>
          <w:color w:val="231F20"/>
          <w:u w:val="none"/>
        </w:rPr>
        <w:t>: …………….</w:t>
      </w:r>
      <w:r w:rsidRPr="00D82629">
        <w:rPr>
          <w:rFonts w:ascii="Times New Roman" w:hAnsi="Times New Roman"/>
          <w:b w:val="0"/>
          <w:color w:val="231F20"/>
          <w:u w:val="none"/>
        </w:rPr>
        <w:tab/>
        <w:t>°C (Max.)</w:t>
      </w:r>
    </w:p>
    <w:p w14:paraId="234ECE45" w14:textId="77777777" w:rsidR="00905D43" w:rsidRPr="00D82629" w:rsidRDefault="004F7B6A" w:rsidP="00623B11">
      <w:pPr>
        <w:pStyle w:val="ListParagraph"/>
        <w:widowControl w:val="0"/>
        <w:numPr>
          <w:ilvl w:val="0"/>
          <w:numId w:val="16"/>
        </w:numPr>
        <w:tabs>
          <w:tab w:val="left" w:pos="567"/>
          <w:tab w:val="left" w:pos="4420"/>
          <w:tab w:val="left" w:pos="5687"/>
        </w:tabs>
        <w:spacing w:before="79"/>
        <w:ind w:right="56"/>
        <w:jc w:val="both"/>
        <w:rPr>
          <w:rFonts w:ascii="Times New Roman" w:hAnsi="Times New Roman"/>
          <w:b w:val="0"/>
          <w:color w:val="231F20"/>
          <w:u w:val="none"/>
        </w:rPr>
      </w:pPr>
      <w:r w:rsidRPr="00D82629">
        <w:rPr>
          <w:rFonts w:ascii="Times New Roman" w:hAnsi="Times New Roman"/>
          <w:b w:val="0"/>
          <w:color w:val="231F20"/>
          <w:u w:val="none"/>
        </w:rPr>
        <w:t>At exit to recuperator</w:t>
      </w:r>
      <w:r w:rsidRPr="00D82629">
        <w:rPr>
          <w:rFonts w:ascii="Times New Roman" w:hAnsi="Times New Roman"/>
          <w:b w:val="0"/>
          <w:color w:val="231F20"/>
          <w:u w:val="none"/>
        </w:rPr>
        <w:tab/>
      </w:r>
      <w:r w:rsidR="000F36B2" w:rsidRPr="00D82629">
        <w:rPr>
          <w:rFonts w:ascii="Times New Roman" w:hAnsi="Times New Roman"/>
          <w:b w:val="0"/>
          <w:color w:val="231F20"/>
          <w:u w:val="none"/>
        </w:rPr>
        <w:tab/>
      </w:r>
      <w:r w:rsidR="00A774CC" w:rsidRPr="00D82629">
        <w:rPr>
          <w:rFonts w:ascii="Times New Roman" w:hAnsi="Times New Roman"/>
          <w:b w:val="0"/>
          <w:color w:val="231F20"/>
          <w:u w:val="none"/>
        </w:rPr>
        <w:t xml:space="preserve"> </w:t>
      </w:r>
      <w:r w:rsidRPr="00D82629">
        <w:rPr>
          <w:rFonts w:ascii="Times New Roman" w:hAnsi="Times New Roman"/>
          <w:b w:val="0"/>
          <w:color w:val="231F20"/>
          <w:u w:val="none"/>
        </w:rPr>
        <w:t>: …………….</w:t>
      </w:r>
      <w:r w:rsidRPr="00D82629">
        <w:rPr>
          <w:rFonts w:ascii="Times New Roman" w:hAnsi="Times New Roman"/>
          <w:b w:val="0"/>
          <w:color w:val="231F20"/>
          <w:u w:val="none"/>
        </w:rPr>
        <w:tab/>
        <w:t>°C (indicative)</w:t>
      </w:r>
    </w:p>
    <w:p w14:paraId="214BDF92" w14:textId="77777777" w:rsidR="009E5330" w:rsidRPr="00D82629" w:rsidRDefault="004F7B6A" w:rsidP="00623B11">
      <w:pPr>
        <w:pStyle w:val="ListParagraph"/>
        <w:widowControl w:val="0"/>
        <w:numPr>
          <w:ilvl w:val="0"/>
          <w:numId w:val="17"/>
        </w:numPr>
        <w:tabs>
          <w:tab w:val="left" w:pos="511"/>
          <w:tab w:val="left" w:pos="4420"/>
          <w:tab w:val="left" w:pos="5687"/>
        </w:tabs>
        <w:spacing w:before="79"/>
        <w:ind w:right="56"/>
        <w:jc w:val="both"/>
        <w:rPr>
          <w:rFonts w:ascii="Times New Roman" w:hAnsi="Times New Roman"/>
          <w:b w:val="0"/>
          <w:color w:val="231F20"/>
          <w:u w:val="none"/>
        </w:rPr>
      </w:pPr>
      <w:r w:rsidRPr="00D82629">
        <w:rPr>
          <w:rFonts w:ascii="Times New Roman" w:hAnsi="Times New Roman"/>
          <w:b w:val="0"/>
          <w:color w:val="231F20"/>
          <w:u w:val="none"/>
        </w:rPr>
        <w:t>Combustion air flow</w:t>
      </w:r>
      <w:r w:rsidRPr="00D82629">
        <w:rPr>
          <w:rFonts w:ascii="Times New Roman" w:hAnsi="Times New Roman"/>
          <w:b w:val="0"/>
          <w:color w:val="231F20"/>
          <w:u w:val="none"/>
        </w:rPr>
        <w:tab/>
      </w:r>
      <w:r w:rsidR="000F36B2" w:rsidRPr="00D82629">
        <w:rPr>
          <w:rFonts w:ascii="Times New Roman" w:hAnsi="Times New Roman"/>
          <w:b w:val="0"/>
          <w:color w:val="231F20"/>
          <w:u w:val="none"/>
        </w:rPr>
        <w:tab/>
      </w:r>
      <w:r w:rsidR="00A774CC" w:rsidRPr="00D82629">
        <w:rPr>
          <w:rFonts w:ascii="Times New Roman" w:hAnsi="Times New Roman"/>
          <w:b w:val="0"/>
          <w:color w:val="231F20"/>
          <w:u w:val="none"/>
        </w:rPr>
        <w:t xml:space="preserve"> </w:t>
      </w:r>
      <w:r w:rsidRPr="00D82629">
        <w:rPr>
          <w:rFonts w:ascii="Times New Roman" w:hAnsi="Times New Roman"/>
          <w:b w:val="0"/>
          <w:color w:val="231F20"/>
          <w:u w:val="none"/>
        </w:rPr>
        <w:t>: …………….</w:t>
      </w:r>
      <w:r w:rsidRPr="00D82629">
        <w:rPr>
          <w:rFonts w:ascii="Times New Roman" w:hAnsi="Times New Roman"/>
          <w:b w:val="0"/>
          <w:color w:val="231F20"/>
          <w:u w:val="none"/>
        </w:rPr>
        <w:tab/>
        <w:t>Nm</w:t>
      </w:r>
      <w:r w:rsidRPr="00D82629">
        <w:rPr>
          <w:rFonts w:ascii="Times New Roman" w:hAnsi="Times New Roman"/>
          <w:b w:val="0"/>
          <w:color w:val="231F20"/>
          <w:u w:val="none"/>
          <w:vertAlign w:val="superscript"/>
        </w:rPr>
        <w:t>3</w:t>
      </w:r>
      <w:r w:rsidRPr="00D82629">
        <w:rPr>
          <w:rFonts w:ascii="Times New Roman" w:hAnsi="Times New Roman"/>
          <w:b w:val="0"/>
          <w:color w:val="231F20"/>
          <w:u w:val="none"/>
        </w:rPr>
        <w:t>/h</w:t>
      </w:r>
    </w:p>
    <w:p w14:paraId="76CCA7D9" w14:textId="77777777" w:rsidR="00905D43" w:rsidRPr="00D82629" w:rsidRDefault="004F7B6A" w:rsidP="00623B11">
      <w:pPr>
        <w:pStyle w:val="ListParagraph"/>
        <w:widowControl w:val="0"/>
        <w:numPr>
          <w:ilvl w:val="0"/>
          <w:numId w:val="17"/>
        </w:numPr>
        <w:tabs>
          <w:tab w:val="left" w:pos="511"/>
          <w:tab w:val="left" w:pos="4420"/>
          <w:tab w:val="left" w:pos="5687"/>
        </w:tabs>
        <w:spacing w:before="79"/>
        <w:ind w:right="56"/>
        <w:jc w:val="both"/>
        <w:rPr>
          <w:rFonts w:ascii="Times New Roman" w:hAnsi="Times New Roman"/>
          <w:b w:val="0"/>
          <w:color w:val="231F20"/>
          <w:u w:val="none"/>
        </w:rPr>
      </w:pPr>
      <w:r w:rsidRPr="00D82629">
        <w:rPr>
          <w:rFonts w:ascii="Times New Roman" w:hAnsi="Times New Roman"/>
          <w:b w:val="0"/>
          <w:color w:val="231F20"/>
          <w:u w:val="none"/>
        </w:rPr>
        <w:t>Temperature of air:</w:t>
      </w:r>
    </w:p>
    <w:p w14:paraId="2450186F" w14:textId="77777777" w:rsidR="009E5330" w:rsidRPr="00D82629" w:rsidRDefault="004F7B6A" w:rsidP="00623B11">
      <w:pPr>
        <w:pStyle w:val="ListParagraph"/>
        <w:widowControl w:val="0"/>
        <w:numPr>
          <w:ilvl w:val="0"/>
          <w:numId w:val="18"/>
        </w:numPr>
        <w:tabs>
          <w:tab w:val="left" w:pos="567"/>
          <w:tab w:val="left" w:pos="4432"/>
          <w:tab w:val="left" w:pos="5699"/>
        </w:tabs>
        <w:spacing w:before="79"/>
        <w:ind w:right="56"/>
        <w:jc w:val="both"/>
        <w:rPr>
          <w:rFonts w:ascii="Times New Roman" w:hAnsi="Times New Roman"/>
          <w:b w:val="0"/>
          <w:color w:val="231F20"/>
          <w:u w:val="none"/>
        </w:rPr>
      </w:pPr>
      <w:r w:rsidRPr="00D82629">
        <w:rPr>
          <w:rFonts w:ascii="Times New Roman" w:hAnsi="Times New Roman"/>
          <w:b w:val="0"/>
          <w:color w:val="231F20"/>
          <w:u w:val="none"/>
        </w:rPr>
        <w:t>At entry to recuperator</w:t>
      </w:r>
      <w:r w:rsidRPr="00D82629">
        <w:rPr>
          <w:rFonts w:ascii="Times New Roman" w:hAnsi="Times New Roman"/>
          <w:b w:val="0"/>
          <w:color w:val="231F20"/>
          <w:u w:val="none"/>
        </w:rPr>
        <w:tab/>
      </w:r>
      <w:r w:rsidR="000F36B2" w:rsidRPr="00D82629">
        <w:rPr>
          <w:rFonts w:ascii="Times New Roman" w:hAnsi="Times New Roman"/>
          <w:b w:val="0"/>
          <w:color w:val="231F20"/>
          <w:u w:val="none"/>
        </w:rPr>
        <w:tab/>
      </w:r>
      <w:r w:rsidR="00A774CC" w:rsidRPr="00D82629">
        <w:rPr>
          <w:rFonts w:ascii="Times New Roman" w:hAnsi="Times New Roman"/>
          <w:b w:val="0"/>
          <w:color w:val="231F20"/>
          <w:u w:val="none"/>
        </w:rPr>
        <w:t xml:space="preserve"> </w:t>
      </w:r>
      <w:r w:rsidRPr="00D82629">
        <w:rPr>
          <w:rFonts w:ascii="Times New Roman" w:hAnsi="Times New Roman"/>
          <w:b w:val="0"/>
          <w:color w:val="231F20"/>
          <w:u w:val="none"/>
        </w:rPr>
        <w:t>: …………….</w:t>
      </w:r>
      <w:r w:rsidRPr="00D82629">
        <w:rPr>
          <w:rFonts w:ascii="Times New Roman" w:hAnsi="Times New Roman"/>
          <w:b w:val="0"/>
          <w:color w:val="231F20"/>
          <w:u w:val="none"/>
        </w:rPr>
        <w:tab/>
        <w:t>°C (ambient)</w:t>
      </w:r>
    </w:p>
    <w:p w14:paraId="2FC623AE" w14:textId="680150C5" w:rsidR="00905D43" w:rsidRPr="00D82629" w:rsidRDefault="004F7B6A" w:rsidP="00623B11">
      <w:pPr>
        <w:pStyle w:val="ListParagraph"/>
        <w:widowControl w:val="0"/>
        <w:numPr>
          <w:ilvl w:val="0"/>
          <w:numId w:val="18"/>
        </w:numPr>
        <w:tabs>
          <w:tab w:val="left" w:pos="567"/>
          <w:tab w:val="left" w:pos="4432"/>
          <w:tab w:val="left" w:pos="5699"/>
        </w:tabs>
        <w:spacing w:before="79"/>
        <w:ind w:right="56"/>
        <w:jc w:val="both"/>
        <w:rPr>
          <w:rFonts w:ascii="Times New Roman" w:hAnsi="Times New Roman"/>
          <w:b w:val="0"/>
          <w:color w:val="231F20"/>
          <w:u w:val="none"/>
        </w:rPr>
      </w:pPr>
      <w:r w:rsidRPr="00D82629">
        <w:rPr>
          <w:rFonts w:ascii="Times New Roman" w:hAnsi="Times New Roman"/>
          <w:b w:val="0"/>
          <w:color w:val="231F20"/>
          <w:u w:val="none"/>
        </w:rPr>
        <w:t>At exit to recuperator (desired)</w:t>
      </w:r>
      <w:r w:rsidRPr="00D82629">
        <w:rPr>
          <w:rFonts w:ascii="Times New Roman" w:hAnsi="Times New Roman"/>
          <w:b w:val="0"/>
          <w:color w:val="231F20"/>
          <w:u w:val="none"/>
        </w:rPr>
        <w:tab/>
      </w:r>
      <w:r w:rsidR="000F36B2" w:rsidRPr="00D82629">
        <w:rPr>
          <w:rFonts w:ascii="Times New Roman" w:hAnsi="Times New Roman"/>
          <w:b w:val="0"/>
          <w:color w:val="231F20"/>
          <w:u w:val="none"/>
        </w:rPr>
        <w:tab/>
      </w:r>
      <w:r w:rsidR="00A774CC" w:rsidRPr="00D82629">
        <w:rPr>
          <w:rFonts w:ascii="Times New Roman" w:hAnsi="Times New Roman"/>
          <w:b w:val="0"/>
          <w:color w:val="231F20"/>
          <w:u w:val="none"/>
        </w:rPr>
        <w:t xml:space="preserve"> </w:t>
      </w:r>
      <w:r w:rsidRPr="00D82629">
        <w:rPr>
          <w:rFonts w:ascii="Times New Roman" w:hAnsi="Times New Roman"/>
          <w:b w:val="0"/>
          <w:color w:val="231F20"/>
          <w:u w:val="none"/>
        </w:rPr>
        <w:t>: …………….</w:t>
      </w:r>
      <w:r w:rsidRPr="00D82629">
        <w:rPr>
          <w:rFonts w:ascii="Times New Roman" w:hAnsi="Times New Roman"/>
          <w:b w:val="0"/>
          <w:color w:val="231F20"/>
          <w:u w:val="none"/>
        </w:rPr>
        <w:tab/>
        <w:t>°C (350</w:t>
      </w:r>
      <w:r w:rsidR="00ED3319">
        <w:rPr>
          <w:rFonts w:ascii="Times New Roman" w:hAnsi="Times New Roman"/>
          <w:b w:val="0"/>
          <w:color w:val="231F20"/>
          <w:u w:val="none"/>
        </w:rPr>
        <w:t xml:space="preserve"> </w:t>
      </w:r>
      <w:r w:rsidRPr="00D82629">
        <w:rPr>
          <w:rFonts w:ascii="Times New Roman" w:hAnsi="Times New Roman"/>
          <w:b w:val="0"/>
          <w:color w:val="231F20"/>
          <w:u w:val="none"/>
        </w:rPr>
        <w:t>°C or above)</w:t>
      </w:r>
    </w:p>
    <w:p w14:paraId="5F539D61" w14:textId="77777777" w:rsidR="00905D43" w:rsidRPr="00D82629" w:rsidRDefault="004F7B6A" w:rsidP="00623B11">
      <w:pPr>
        <w:pStyle w:val="ListParagraph"/>
        <w:widowControl w:val="0"/>
        <w:numPr>
          <w:ilvl w:val="0"/>
          <w:numId w:val="19"/>
        </w:numPr>
        <w:tabs>
          <w:tab w:val="left" w:pos="522"/>
          <w:tab w:val="left" w:pos="4253"/>
        </w:tabs>
        <w:ind w:right="56"/>
        <w:jc w:val="both"/>
        <w:rPr>
          <w:rFonts w:ascii="Times New Roman" w:hAnsi="Times New Roman"/>
          <w:b w:val="0"/>
          <w:color w:val="231F20"/>
          <w:u w:val="none"/>
        </w:rPr>
      </w:pPr>
      <w:r w:rsidRPr="00D82629">
        <w:rPr>
          <w:rFonts w:ascii="Times New Roman" w:hAnsi="Times New Roman"/>
          <w:b w:val="0"/>
          <w:color w:val="231F20"/>
          <w:u w:val="none"/>
        </w:rPr>
        <w:t>Pressure drop across</w:t>
      </w:r>
      <w:r w:rsidR="009312BF" w:rsidRPr="00D82629">
        <w:rPr>
          <w:rFonts w:ascii="Times New Roman" w:hAnsi="Times New Roman"/>
          <w:b w:val="0"/>
          <w:color w:val="231F20"/>
          <w:u w:val="none"/>
        </w:rPr>
        <w:tab/>
      </w:r>
      <w:r w:rsidR="009312BF" w:rsidRPr="00D82629">
        <w:rPr>
          <w:rFonts w:ascii="Times New Roman" w:hAnsi="Times New Roman"/>
          <w:b w:val="0"/>
          <w:color w:val="231F20"/>
          <w:u w:val="none"/>
        </w:rPr>
        <w:tab/>
        <w:t xml:space="preserve"> </w:t>
      </w:r>
      <w:r w:rsidR="000F36B2" w:rsidRPr="00D82629">
        <w:rPr>
          <w:rFonts w:ascii="Times New Roman" w:hAnsi="Times New Roman"/>
          <w:b w:val="0"/>
          <w:color w:val="231F20"/>
          <w:u w:val="none"/>
        </w:rPr>
        <w:tab/>
        <w:t xml:space="preserve">          </w:t>
      </w:r>
      <w:r w:rsidR="00A774CC" w:rsidRPr="00D82629">
        <w:rPr>
          <w:rFonts w:ascii="Times New Roman" w:hAnsi="Times New Roman"/>
          <w:b w:val="0"/>
          <w:color w:val="231F20"/>
          <w:u w:val="none"/>
        </w:rPr>
        <w:t xml:space="preserve"> </w:t>
      </w:r>
      <w:r w:rsidR="009312BF" w:rsidRPr="00D82629">
        <w:rPr>
          <w:rFonts w:ascii="Times New Roman" w:hAnsi="Times New Roman"/>
          <w:b w:val="0"/>
          <w:color w:val="231F20"/>
          <w:u w:val="none"/>
        </w:rPr>
        <w:t xml:space="preserve"> </w:t>
      </w:r>
      <w:r w:rsidRPr="00D82629">
        <w:rPr>
          <w:rFonts w:ascii="Times New Roman" w:hAnsi="Times New Roman"/>
          <w:b w:val="0"/>
          <w:color w:val="231F20"/>
          <w:u w:val="none"/>
        </w:rPr>
        <w:t>:</w:t>
      </w:r>
    </w:p>
    <w:p w14:paraId="25C983E8" w14:textId="77777777" w:rsidR="009E5330" w:rsidRPr="00D82629" w:rsidRDefault="00582EE9" w:rsidP="00623B11">
      <w:pPr>
        <w:pStyle w:val="ListParagraph"/>
        <w:widowControl w:val="0"/>
        <w:numPr>
          <w:ilvl w:val="0"/>
          <w:numId w:val="20"/>
        </w:numPr>
        <w:tabs>
          <w:tab w:val="left" w:pos="953"/>
          <w:tab w:val="left" w:pos="955"/>
          <w:tab w:val="left" w:pos="4432"/>
          <w:tab w:val="left" w:pos="4999"/>
        </w:tabs>
        <w:spacing w:before="79"/>
        <w:ind w:right="56"/>
        <w:jc w:val="both"/>
        <w:rPr>
          <w:rFonts w:ascii="Times New Roman" w:hAnsi="Times New Roman"/>
          <w:b w:val="0"/>
          <w:u w:val="none"/>
        </w:rPr>
      </w:pPr>
      <w:r w:rsidRPr="00D82629">
        <w:rPr>
          <w:rFonts w:ascii="Times New Roman" w:hAnsi="Times New Roman"/>
          <w:b w:val="0"/>
          <w:color w:val="231F20"/>
          <w:u w:val="none"/>
        </w:rPr>
        <w:t xml:space="preserve">  </w:t>
      </w:r>
      <w:r w:rsidR="004F7B6A" w:rsidRPr="00D82629">
        <w:rPr>
          <w:rFonts w:ascii="Times New Roman" w:hAnsi="Times New Roman"/>
          <w:b w:val="0"/>
          <w:color w:val="231F20"/>
          <w:u w:val="none"/>
        </w:rPr>
        <w:t>Air side</w:t>
      </w:r>
      <w:r w:rsidR="004F7B6A" w:rsidRPr="00D82629">
        <w:rPr>
          <w:rFonts w:ascii="Times New Roman" w:hAnsi="Times New Roman"/>
          <w:b w:val="0"/>
          <w:color w:val="231F20"/>
          <w:u w:val="none"/>
        </w:rPr>
        <w:tab/>
      </w:r>
      <w:r w:rsidR="000F36B2" w:rsidRPr="00D82629">
        <w:rPr>
          <w:rFonts w:ascii="Times New Roman" w:hAnsi="Times New Roman"/>
          <w:b w:val="0"/>
          <w:color w:val="231F20"/>
          <w:u w:val="none"/>
        </w:rPr>
        <w:tab/>
      </w:r>
      <w:r w:rsidR="000F36B2" w:rsidRPr="00D82629">
        <w:rPr>
          <w:rFonts w:ascii="Times New Roman" w:hAnsi="Times New Roman"/>
          <w:b w:val="0"/>
          <w:color w:val="231F20"/>
          <w:u w:val="none"/>
        </w:rPr>
        <w:tab/>
      </w:r>
      <w:r w:rsidR="000F36B2" w:rsidRPr="00D82629">
        <w:rPr>
          <w:rFonts w:ascii="Times New Roman" w:hAnsi="Times New Roman"/>
          <w:b w:val="0"/>
          <w:color w:val="231F20"/>
          <w:u w:val="none"/>
        </w:rPr>
        <w:tab/>
      </w:r>
      <w:r w:rsidR="004F7B6A" w:rsidRPr="00D82629">
        <w:rPr>
          <w:rFonts w:ascii="Times New Roman" w:hAnsi="Times New Roman"/>
          <w:b w:val="0"/>
          <w:color w:val="231F20"/>
          <w:u w:val="none"/>
        </w:rPr>
        <w:t xml:space="preserve">: 150 - </w:t>
      </w:r>
      <w:r w:rsidR="004F7B6A" w:rsidRPr="00D82629">
        <w:rPr>
          <w:rFonts w:ascii="Times New Roman" w:hAnsi="Times New Roman"/>
          <w:b w:val="0"/>
          <w:color w:val="000000" w:themeColor="text1"/>
          <w:u w:val="none"/>
        </w:rPr>
        <w:t>350</w:t>
      </w:r>
      <w:r w:rsidR="004F7B6A" w:rsidRPr="00D82629">
        <w:rPr>
          <w:rFonts w:ascii="Times New Roman" w:hAnsi="Times New Roman"/>
          <w:b w:val="0"/>
          <w:color w:val="231F20"/>
          <w:u w:val="none"/>
        </w:rPr>
        <w:t xml:space="preserve"> mm WG approx.</w:t>
      </w:r>
    </w:p>
    <w:p w14:paraId="3ED623D0" w14:textId="18A66B7A" w:rsidR="00905D43" w:rsidRPr="00D82629" w:rsidRDefault="00582EE9" w:rsidP="00ED3319">
      <w:pPr>
        <w:pStyle w:val="ListParagraph"/>
        <w:widowControl w:val="0"/>
        <w:numPr>
          <w:ilvl w:val="0"/>
          <w:numId w:val="20"/>
        </w:numPr>
        <w:tabs>
          <w:tab w:val="left" w:pos="953"/>
          <w:tab w:val="left" w:pos="955"/>
          <w:tab w:val="left" w:pos="4432"/>
          <w:tab w:val="left" w:pos="4999"/>
        </w:tabs>
        <w:ind w:right="56"/>
        <w:jc w:val="both"/>
        <w:rPr>
          <w:rFonts w:ascii="Times New Roman" w:hAnsi="Times New Roman"/>
          <w:b w:val="0"/>
          <w:u w:val="none"/>
        </w:rPr>
        <w:sectPr w:rsidR="00905D43" w:rsidRPr="00D82629" w:rsidSect="00C2487E">
          <w:type w:val="continuous"/>
          <w:pgSz w:w="11910" w:h="16840"/>
          <w:pgMar w:top="800" w:right="853" w:bottom="1600" w:left="993" w:header="720" w:footer="720" w:gutter="0"/>
          <w:cols w:space="720"/>
          <w:docGrid w:linePitch="272"/>
        </w:sectPr>
      </w:pPr>
      <w:r w:rsidRPr="00D82629">
        <w:rPr>
          <w:rFonts w:ascii="Times New Roman" w:hAnsi="Times New Roman"/>
          <w:b w:val="0"/>
          <w:color w:val="231F20"/>
          <w:u w:val="none"/>
        </w:rPr>
        <w:t xml:space="preserve">  </w:t>
      </w:r>
      <w:r w:rsidR="004F7B6A" w:rsidRPr="00D82629">
        <w:rPr>
          <w:rFonts w:ascii="Times New Roman" w:hAnsi="Times New Roman"/>
          <w:b w:val="0"/>
          <w:color w:val="231F20"/>
          <w:u w:val="none"/>
        </w:rPr>
        <w:t>Flue side</w:t>
      </w:r>
      <w:r w:rsidR="004F7B6A" w:rsidRPr="00D82629">
        <w:rPr>
          <w:rFonts w:ascii="Times New Roman" w:hAnsi="Times New Roman"/>
          <w:b w:val="0"/>
          <w:color w:val="231F20"/>
          <w:u w:val="none"/>
        </w:rPr>
        <w:tab/>
      </w:r>
      <w:r w:rsidR="000F36B2" w:rsidRPr="00D82629">
        <w:rPr>
          <w:rFonts w:ascii="Times New Roman" w:hAnsi="Times New Roman"/>
          <w:b w:val="0"/>
          <w:color w:val="231F20"/>
          <w:u w:val="none"/>
        </w:rPr>
        <w:tab/>
      </w:r>
      <w:r w:rsidR="000F36B2" w:rsidRPr="00D82629">
        <w:rPr>
          <w:rFonts w:ascii="Times New Roman" w:hAnsi="Times New Roman"/>
          <w:b w:val="0"/>
          <w:color w:val="231F20"/>
          <w:u w:val="none"/>
        </w:rPr>
        <w:tab/>
      </w:r>
      <w:r w:rsidR="000F36B2" w:rsidRPr="00D82629">
        <w:rPr>
          <w:rFonts w:ascii="Times New Roman" w:hAnsi="Times New Roman"/>
          <w:b w:val="0"/>
          <w:color w:val="231F20"/>
          <w:u w:val="none"/>
        </w:rPr>
        <w:tab/>
      </w:r>
      <w:r w:rsidR="00E20838" w:rsidRPr="00D82629">
        <w:rPr>
          <w:rFonts w:ascii="Times New Roman" w:hAnsi="Times New Roman"/>
          <w:b w:val="0"/>
          <w:color w:val="231F20"/>
          <w:u w:val="none"/>
        </w:rPr>
        <w:t xml:space="preserve">: 10 - 20 mm WG </w:t>
      </w:r>
      <w:r w:rsidR="00B034FD">
        <w:rPr>
          <w:rFonts w:ascii="Times New Roman" w:hAnsi="Times New Roman"/>
          <w:b w:val="0"/>
          <w:color w:val="231F20"/>
          <w:u w:val="none"/>
        </w:rPr>
        <w:t>approx</w:t>
      </w:r>
      <w:r w:rsidR="00ED3319">
        <w:rPr>
          <w:rFonts w:ascii="Times New Roman" w:hAnsi="Times New Roman"/>
          <w:b w:val="0"/>
          <w:color w:val="231F20"/>
          <w:u w:val="none"/>
        </w:rPr>
        <w:t>.</w:t>
      </w:r>
    </w:p>
    <w:p w14:paraId="3828B5CF" w14:textId="77777777" w:rsidR="00905D43" w:rsidRPr="00D82629" w:rsidRDefault="00905D43" w:rsidP="00ED3319">
      <w:pPr>
        <w:widowControl w:val="0"/>
        <w:ind w:right="56"/>
        <w:jc w:val="both"/>
        <w:rPr>
          <w:color w:val="231F20"/>
          <w:sz w:val="24"/>
          <w:szCs w:val="24"/>
        </w:rPr>
        <w:sectPr w:rsidR="00905D43" w:rsidRPr="00D82629" w:rsidSect="00C2487E">
          <w:type w:val="continuous"/>
          <w:pgSz w:w="11910" w:h="16840"/>
          <w:pgMar w:top="760" w:right="853" w:bottom="240" w:left="993" w:header="720" w:footer="720" w:gutter="0"/>
          <w:cols w:num="2" w:space="720" w:equalWidth="0">
            <w:col w:w="4985" w:space="40"/>
            <w:col w:w="4985" w:space="0"/>
          </w:cols>
        </w:sectPr>
      </w:pPr>
    </w:p>
    <w:p w14:paraId="0CD39879" w14:textId="77777777" w:rsidR="00905D43" w:rsidRPr="00D82629" w:rsidRDefault="00905D43" w:rsidP="00ED3319">
      <w:pPr>
        <w:widowControl w:val="0"/>
        <w:ind w:right="56"/>
        <w:jc w:val="both"/>
        <w:rPr>
          <w:sz w:val="24"/>
          <w:szCs w:val="24"/>
        </w:rPr>
        <w:sectPr w:rsidR="00905D43" w:rsidRPr="00D82629" w:rsidSect="00C2487E">
          <w:type w:val="continuous"/>
          <w:pgSz w:w="11910" w:h="16840"/>
          <w:pgMar w:top="760" w:right="853" w:bottom="240" w:left="993" w:header="720" w:footer="720" w:gutter="0"/>
          <w:cols w:space="720"/>
        </w:sectPr>
      </w:pPr>
    </w:p>
    <w:p w14:paraId="2C8D1E5E" w14:textId="77777777" w:rsidR="00905D43" w:rsidRPr="00D82629" w:rsidRDefault="009E5330" w:rsidP="00ED3319">
      <w:pPr>
        <w:widowControl w:val="0"/>
        <w:tabs>
          <w:tab w:val="left" w:pos="284"/>
        </w:tabs>
        <w:ind w:right="56"/>
        <w:jc w:val="both"/>
        <w:rPr>
          <w:b/>
          <w:color w:val="231F20"/>
          <w:sz w:val="24"/>
          <w:szCs w:val="24"/>
        </w:rPr>
      </w:pPr>
      <w:r w:rsidRPr="00D82629">
        <w:rPr>
          <w:b/>
          <w:color w:val="231F20"/>
          <w:sz w:val="24"/>
          <w:szCs w:val="24"/>
        </w:rPr>
        <w:t xml:space="preserve">9.2 </w:t>
      </w:r>
      <w:r w:rsidR="004F7B6A" w:rsidRPr="00D82629">
        <w:rPr>
          <w:b/>
          <w:color w:val="231F20"/>
          <w:sz w:val="24"/>
          <w:szCs w:val="24"/>
        </w:rPr>
        <w:t>Dilution Air Blower</w:t>
      </w:r>
    </w:p>
    <w:p w14:paraId="3CD2CFC5" w14:textId="77777777" w:rsidR="00CC48DC" w:rsidRPr="00D82629" w:rsidRDefault="00CC48DC" w:rsidP="009E5330">
      <w:pPr>
        <w:widowControl w:val="0"/>
        <w:tabs>
          <w:tab w:val="left" w:pos="284"/>
        </w:tabs>
        <w:spacing w:before="92"/>
        <w:ind w:right="56"/>
        <w:jc w:val="both"/>
        <w:rPr>
          <w:b/>
          <w:sz w:val="24"/>
          <w:szCs w:val="24"/>
        </w:rPr>
      </w:pPr>
    </w:p>
    <w:p w14:paraId="7E798750" w14:textId="01D682BF" w:rsidR="00905D43" w:rsidRPr="00D82629" w:rsidRDefault="004F7B6A" w:rsidP="004F7B6A">
      <w:pPr>
        <w:widowControl w:val="0"/>
        <w:spacing w:before="80"/>
        <w:ind w:right="56"/>
        <w:jc w:val="both"/>
        <w:rPr>
          <w:sz w:val="24"/>
          <w:szCs w:val="24"/>
        </w:rPr>
      </w:pPr>
      <w:r w:rsidRPr="00D82629">
        <w:rPr>
          <w:color w:val="231F20"/>
          <w:sz w:val="24"/>
          <w:szCs w:val="24"/>
        </w:rPr>
        <w:t>Adequate number of dilution air blowers with stan</w:t>
      </w:r>
      <w:r w:rsidR="001A2A98" w:rsidRPr="00D82629">
        <w:rPr>
          <w:color w:val="231F20"/>
          <w:sz w:val="24"/>
          <w:szCs w:val="24"/>
        </w:rPr>
        <w:t>dby of suitable capacity (10 percent to 15 percent</w:t>
      </w:r>
      <w:r w:rsidRPr="00D82629">
        <w:rPr>
          <w:color w:val="231F20"/>
          <w:sz w:val="24"/>
          <w:szCs w:val="24"/>
        </w:rPr>
        <w:t xml:space="preserve"> of combustion air flow) and pressure are to be provided. The blower will be arranged for direct/V-belt/coupling driven through a suitable motor. Following details shall be indicated on the blower:</w:t>
      </w:r>
    </w:p>
    <w:p w14:paraId="17490499" w14:textId="77777777" w:rsidR="009B257B" w:rsidRPr="00D82629" w:rsidRDefault="004F7B6A" w:rsidP="00623B11">
      <w:pPr>
        <w:pStyle w:val="ListParagraph"/>
        <w:widowControl w:val="0"/>
        <w:numPr>
          <w:ilvl w:val="0"/>
          <w:numId w:val="21"/>
        </w:numPr>
        <w:tabs>
          <w:tab w:val="left" w:pos="620"/>
        </w:tabs>
        <w:spacing w:before="80"/>
        <w:ind w:right="56"/>
        <w:jc w:val="both"/>
        <w:rPr>
          <w:rFonts w:ascii="Times New Roman" w:hAnsi="Times New Roman"/>
          <w:b w:val="0"/>
          <w:u w:val="none"/>
        </w:rPr>
      </w:pPr>
      <w:r w:rsidRPr="00D82629">
        <w:rPr>
          <w:rFonts w:ascii="Times New Roman" w:hAnsi="Times New Roman"/>
          <w:b w:val="0"/>
          <w:color w:val="231F20"/>
          <w:u w:val="none"/>
        </w:rPr>
        <w:t>Capacity (m</w:t>
      </w:r>
      <w:r w:rsidRPr="00D82629">
        <w:rPr>
          <w:rFonts w:ascii="Times New Roman" w:hAnsi="Times New Roman"/>
          <w:b w:val="0"/>
          <w:color w:val="231F20"/>
          <w:u w:val="none"/>
          <w:vertAlign w:val="superscript"/>
        </w:rPr>
        <w:t>3</w:t>
      </w:r>
      <w:r w:rsidRPr="00D82629">
        <w:rPr>
          <w:rFonts w:ascii="Times New Roman" w:hAnsi="Times New Roman"/>
          <w:b w:val="0"/>
          <w:color w:val="231F20"/>
          <w:u w:val="none"/>
        </w:rPr>
        <w:t>/h);</w:t>
      </w:r>
    </w:p>
    <w:p w14:paraId="674210DC" w14:textId="77777777" w:rsidR="009B257B" w:rsidRPr="00D82629" w:rsidRDefault="004F7B6A" w:rsidP="00623B11">
      <w:pPr>
        <w:pStyle w:val="ListParagraph"/>
        <w:widowControl w:val="0"/>
        <w:numPr>
          <w:ilvl w:val="0"/>
          <w:numId w:val="21"/>
        </w:numPr>
        <w:tabs>
          <w:tab w:val="left" w:pos="620"/>
        </w:tabs>
        <w:spacing w:before="80"/>
        <w:ind w:right="56"/>
        <w:jc w:val="both"/>
        <w:rPr>
          <w:rFonts w:ascii="Times New Roman" w:hAnsi="Times New Roman"/>
          <w:b w:val="0"/>
          <w:u w:val="none"/>
        </w:rPr>
      </w:pPr>
      <w:r w:rsidRPr="00D82629">
        <w:rPr>
          <w:rFonts w:ascii="Times New Roman" w:hAnsi="Times New Roman"/>
          <w:b w:val="0"/>
          <w:color w:val="231F20"/>
          <w:u w:val="none"/>
        </w:rPr>
        <w:t>Pressure, mm WG;</w:t>
      </w:r>
    </w:p>
    <w:p w14:paraId="6C8DB95C" w14:textId="77777777" w:rsidR="009B257B" w:rsidRPr="00D82629" w:rsidRDefault="004F7B6A" w:rsidP="00623B11">
      <w:pPr>
        <w:pStyle w:val="ListParagraph"/>
        <w:widowControl w:val="0"/>
        <w:numPr>
          <w:ilvl w:val="0"/>
          <w:numId w:val="21"/>
        </w:numPr>
        <w:tabs>
          <w:tab w:val="left" w:pos="620"/>
        </w:tabs>
        <w:spacing w:before="80"/>
        <w:ind w:right="56"/>
        <w:jc w:val="both"/>
        <w:rPr>
          <w:rFonts w:ascii="Times New Roman" w:hAnsi="Times New Roman"/>
          <w:b w:val="0"/>
          <w:u w:val="none"/>
        </w:rPr>
      </w:pPr>
      <w:r w:rsidRPr="00D82629">
        <w:rPr>
          <w:rFonts w:ascii="Times New Roman" w:hAnsi="Times New Roman"/>
          <w:b w:val="0"/>
          <w:color w:val="231F20"/>
          <w:u w:val="none"/>
        </w:rPr>
        <w:t>Motor rating (kW); and</w:t>
      </w:r>
    </w:p>
    <w:p w14:paraId="140CFEC7" w14:textId="77777777" w:rsidR="00905D43" w:rsidRPr="00D82629" w:rsidRDefault="004F7B6A" w:rsidP="00623B11">
      <w:pPr>
        <w:pStyle w:val="ListParagraph"/>
        <w:widowControl w:val="0"/>
        <w:numPr>
          <w:ilvl w:val="0"/>
          <w:numId w:val="21"/>
        </w:numPr>
        <w:tabs>
          <w:tab w:val="left" w:pos="620"/>
        </w:tabs>
        <w:spacing w:before="80"/>
        <w:ind w:right="56"/>
        <w:jc w:val="both"/>
        <w:rPr>
          <w:rFonts w:ascii="Times New Roman" w:hAnsi="Times New Roman"/>
          <w:b w:val="0"/>
          <w:u w:val="none"/>
        </w:rPr>
      </w:pPr>
      <w:r w:rsidRPr="00D82629">
        <w:rPr>
          <w:rFonts w:ascii="Times New Roman" w:hAnsi="Times New Roman"/>
          <w:b w:val="0"/>
          <w:color w:val="231F20"/>
          <w:u w:val="none"/>
        </w:rPr>
        <w:t>Type of drive.</w:t>
      </w:r>
    </w:p>
    <w:p w14:paraId="5196D19D" w14:textId="77777777" w:rsidR="00E07CC7" w:rsidRPr="00D82629" w:rsidRDefault="00E07CC7" w:rsidP="004F7B6A">
      <w:pPr>
        <w:widowControl w:val="0"/>
        <w:spacing w:before="60"/>
        <w:ind w:right="56"/>
        <w:jc w:val="both"/>
        <w:rPr>
          <w:color w:val="231F20"/>
          <w:sz w:val="24"/>
          <w:szCs w:val="24"/>
        </w:rPr>
      </w:pPr>
    </w:p>
    <w:p w14:paraId="21F44C27" w14:textId="779574CC" w:rsidR="00905D43" w:rsidRPr="000E1E56" w:rsidRDefault="004F7B6A" w:rsidP="004F7B6A">
      <w:pPr>
        <w:widowControl w:val="0"/>
        <w:spacing w:before="60"/>
        <w:ind w:right="56"/>
        <w:jc w:val="both"/>
        <w:rPr>
          <w:color w:val="231F20"/>
          <w:sz w:val="24"/>
          <w:szCs w:val="24"/>
        </w:rPr>
      </w:pPr>
      <w:r w:rsidRPr="00D82629">
        <w:rPr>
          <w:color w:val="231F20"/>
          <w:sz w:val="24"/>
          <w:szCs w:val="24"/>
        </w:rPr>
        <w:t xml:space="preserve">Blowers shall be centrifugal type, mild steel construction and statically and dynamically balanced. </w:t>
      </w:r>
      <w:r w:rsidRPr="00D82629">
        <w:rPr>
          <w:color w:val="000000" w:themeColor="text1"/>
          <w:sz w:val="24"/>
          <w:szCs w:val="24"/>
        </w:rPr>
        <w:t xml:space="preserve">Blower should have sufficient reserve capacity over and above the design requirement. </w:t>
      </w:r>
    </w:p>
    <w:p w14:paraId="341A3F06" w14:textId="77777777" w:rsidR="00905D43" w:rsidRDefault="004F7B6A" w:rsidP="009B257B">
      <w:pPr>
        <w:widowControl w:val="0"/>
        <w:spacing w:before="87" w:line="261" w:lineRule="auto"/>
        <w:ind w:right="56" w:firstLine="720"/>
        <w:jc w:val="both"/>
        <w:rPr>
          <w:color w:val="231F20"/>
        </w:rPr>
      </w:pPr>
      <w:r w:rsidRPr="00D82629">
        <w:rPr>
          <w:color w:val="231F20"/>
        </w:rPr>
        <w:t>NOTE — VVFD for dilution air blower may be considered as optional.</w:t>
      </w:r>
    </w:p>
    <w:p w14:paraId="6C0A496E" w14:textId="77777777" w:rsidR="00BF47C1" w:rsidRPr="00D82629" w:rsidRDefault="00BF47C1" w:rsidP="009B257B">
      <w:pPr>
        <w:widowControl w:val="0"/>
        <w:spacing w:before="87" w:line="261" w:lineRule="auto"/>
        <w:ind w:right="56" w:firstLine="720"/>
        <w:jc w:val="both"/>
        <w:rPr>
          <w:color w:val="231F20"/>
        </w:rPr>
      </w:pPr>
    </w:p>
    <w:p w14:paraId="33301339" w14:textId="565E3B49" w:rsidR="00BF47C1" w:rsidRDefault="009B257B" w:rsidP="009B257B">
      <w:pPr>
        <w:widowControl w:val="0"/>
        <w:tabs>
          <w:tab w:val="left" w:pos="284"/>
        </w:tabs>
        <w:spacing w:before="112"/>
        <w:ind w:right="56"/>
        <w:jc w:val="both"/>
        <w:rPr>
          <w:b/>
          <w:color w:val="231F20"/>
          <w:sz w:val="24"/>
          <w:szCs w:val="24"/>
        </w:rPr>
      </w:pPr>
      <w:r w:rsidRPr="00D82629">
        <w:rPr>
          <w:b/>
          <w:color w:val="231F20"/>
          <w:sz w:val="24"/>
          <w:szCs w:val="24"/>
        </w:rPr>
        <w:t xml:space="preserve">9.3 </w:t>
      </w:r>
      <w:r w:rsidR="004F7B6A" w:rsidRPr="00D82629">
        <w:rPr>
          <w:b/>
          <w:color w:val="231F20"/>
          <w:sz w:val="24"/>
          <w:szCs w:val="24"/>
        </w:rPr>
        <w:t>Hot Air Bleed</w:t>
      </w:r>
    </w:p>
    <w:p w14:paraId="78154798" w14:textId="77777777" w:rsidR="00BF47C1" w:rsidRPr="00BF47C1" w:rsidRDefault="00BF47C1" w:rsidP="009B257B">
      <w:pPr>
        <w:widowControl w:val="0"/>
        <w:tabs>
          <w:tab w:val="left" w:pos="284"/>
        </w:tabs>
        <w:spacing w:before="112"/>
        <w:ind w:right="56"/>
        <w:jc w:val="both"/>
        <w:rPr>
          <w:b/>
          <w:color w:val="231F20"/>
          <w:sz w:val="24"/>
          <w:szCs w:val="24"/>
        </w:rPr>
      </w:pPr>
    </w:p>
    <w:p w14:paraId="37A9A929" w14:textId="77777777" w:rsidR="00905D43" w:rsidRPr="00D82629" w:rsidRDefault="004F7B6A" w:rsidP="004F7B6A">
      <w:pPr>
        <w:widowControl w:val="0"/>
        <w:spacing w:before="80"/>
        <w:ind w:right="56"/>
        <w:jc w:val="both"/>
        <w:rPr>
          <w:sz w:val="24"/>
          <w:szCs w:val="24"/>
        </w:rPr>
      </w:pPr>
      <w:r w:rsidRPr="00D82629">
        <w:rPr>
          <w:color w:val="231F20"/>
          <w:sz w:val="24"/>
          <w:szCs w:val="24"/>
        </w:rPr>
        <w:t>A hot air bleed system will be provided to give further protection to the recuperator. Should the hot air temperature exceed the safe temperature limit, the hot air bleed control opens the bleed valve which allows a greater quantity of combustion air to flow through the recuperator tubes. The hot air that is exhausted is usually piped back into the waste gas flue between the recuperator and the stack.</w:t>
      </w:r>
    </w:p>
    <w:p w14:paraId="50BDC975" w14:textId="1D627783" w:rsidR="00CC48DC" w:rsidRDefault="009B257B" w:rsidP="009B257B">
      <w:pPr>
        <w:widowControl w:val="0"/>
        <w:tabs>
          <w:tab w:val="left" w:pos="284"/>
        </w:tabs>
        <w:spacing w:before="160"/>
        <w:ind w:right="56"/>
        <w:jc w:val="both"/>
        <w:rPr>
          <w:b/>
          <w:color w:val="231F20"/>
          <w:sz w:val="24"/>
          <w:szCs w:val="24"/>
        </w:rPr>
      </w:pPr>
      <w:r w:rsidRPr="00D82629">
        <w:rPr>
          <w:b/>
          <w:color w:val="231F20"/>
          <w:sz w:val="24"/>
          <w:szCs w:val="24"/>
        </w:rPr>
        <w:t xml:space="preserve">9.4 </w:t>
      </w:r>
      <w:r w:rsidR="004F7B6A" w:rsidRPr="00D82629">
        <w:rPr>
          <w:b/>
          <w:color w:val="231F20"/>
          <w:sz w:val="24"/>
          <w:szCs w:val="24"/>
        </w:rPr>
        <w:t>Flues</w:t>
      </w:r>
    </w:p>
    <w:p w14:paraId="3EB798DA" w14:textId="77777777" w:rsidR="00BF47C1" w:rsidRPr="00D82629" w:rsidRDefault="00BF47C1" w:rsidP="009B257B">
      <w:pPr>
        <w:widowControl w:val="0"/>
        <w:tabs>
          <w:tab w:val="left" w:pos="284"/>
        </w:tabs>
        <w:spacing w:before="160"/>
        <w:ind w:right="56"/>
        <w:jc w:val="both"/>
        <w:rPr>
          <w:b/>
          <w:color w:val="231F20"/>
          <w:sz w:val="24"/>
          <w:szCs w:val="24"/>
        </w:rPr>
      </w:pPr>
    </w:p>
    <w:p w14:paraId="1BE677C2" w14:textId="77777777" w:rsidR="009B257B" w:rsidRPr="00D82629" w:rsidRDefault="004F7B6A" w:rsidP="00623B11">
      <w:pPr>
        <w:pStyle w:val="ListParagraph"/>
        <w:widowControl w:val="0"/>
        <w:numPr>
          <w:ilvl w:val="0"/>
          <w:numId w:val="22"/>
        </w:numPr>
        <w:tabs>
          <w:tab w:val="left" w:pos="620"/>
          <w:tab w:val="left" w:pos="1659"/>
          <w:tab w:val="left" w:pos="2379"/>
        </w:tabs>
        <w:spacing w:before="80"/>
        <w:ind w:right="56"/>
        <w:jc w:val="both"/>
        <w:rPr>
          <w:rFonts w:ascii="Times New Roman" w:hAnsi="Times New Roman"/>
          <w:b w:val="0"/>
          <w:u w:val="none"/>
        </w:rPr>
      </w:pPr>
      <w:r w:rsidRPr="00D82629">
        <w:rPr>
          <w:rFonts w:ascii="Times New Roman" w:hAnsi="Times New Roman"/>
          <w:b w:val="0"/>
          <w:color w:val="231F20"/>
          <w:u w:val="none"/>
        </w:rPr>
        <w:t>Type              :</w:t>
      </w:r>
      <w:r w:rsidRPr="00D82629">
        <w:rPr>
          <w:rFonts w:ascii="Times New Roman" w:hAnsi="Times New Roman"/>
          <w:b w:val="0"/>
          <w:color w:val="231F20"/>
          <w:u w:val="none"/>
        </w:rPr>
        <w:tab/>
        <w:t>Underground or overhead</w:t>
      </w:r>
    </w:p>
    <w:p w14:paraId="738D0752" w14:textId="77777777" w:rsidR="00905D43" w:rsidRPr="00D82629" w:rsidRDefault="004F7B6A" w:rsidP="00623B11">
      <w:pPr>
        <w:pStyle w:val="ListParagraph"/>
        <w:widowControl w:val="0"/>
        <w:numPr>
          <w:ilvl w:val="0"/>
          <w:numId w:val="22"/>
        </w:numPr>
        <w:tabs>
          <w:tab w:val="left" w:pos="620"/>
          <w:tab w:val="left" w:pos="1659"/>
          <w:tab w:val="left" w:pos="2379"/>
        </w:tabs>
        <w:spacing w:before="80"/>
        <w:ind w:right="56"/>
        <w:jc w:val="both"/>
        <w:rPr>
          <w:rFonts w:ascii="Times New Roman" w:hAnsi="Times New Roman"/>
          <w:b w:val="0"/>
          <w:u w:val="none"/>
        </w:rPr>
      </w:pPr>
      <w:r w:rsidRPr="00D82629">
        <w:rPr>
          <w:rFonts w:ascii="Times New Roman" w:hAnsi="Times New Roman"/>
          <w:b w:val="0"/>
          <w:color w:val="231F20"/>
          <w:u w:val="none"/>
        </w:rPr>
        <w:t xml:space="preserve">Insulation    </w:t>
      </w:r>
      <w:r w:rsidR="009312BF" w:rsidRPr="00D82629">
        <w:rPr>
          <w:rFonts w:ascii="Times New Roman" w:hAnsi="Times New Roman"/>
          <w:b w:val="0"/>
          <w:color w:val="231F20"/>
          <w:u w:val="none"/>
        </w:rPr>
        <w:t xml:space="preserve"> </w:t>
      </w:r>
      <w:r w:rsidRPr="00D82629">
        <w:rPr>
          <w:rFonts w:ascii="Times New Roman" w:hAnsi="Times New Roman"/>
          <w:b w:val="0"/>
          <w:color w:val="231F20"/>
          <w:u w:val="none"/>
        </w:rPr>
        <w:t xml:space="preserve"> :</w:t>
      </w:r>
      <w:r w:rsidRPr="00D82629">
        <w:rPr>
          <w:rFonts w:ascii="Times New Roman" w:hAnsi="Times New Roman"/>
          <w:b w:val="0"/>
          <w:color w:val="231F20"/>
          <w:u w:val="none"/>
        </w:rPr>
        <w:tab/>
        <w:t>Inside</w:t>
      </w:r>
    </w:p>
    <w:p w14:paraId="0C31AB3E" w14:textId="77777777" w:rsidR="001A2A98" w:rsidRPr="00D82629" w:rsidRDefault="001A2A98" w:rsidP="001A2A98">
      <w:pPr>
        <w:pStyle w:val="ListParagraph"/>
        <w:widowControl w:val="0"/>
        <w:tabs>
          <w:tab w:val="left" w:pos="620"/>
          <w:tab w:val="left" w:pos="1659"/>
          <w:tab w:val="left" w:pos="2379"/>
        </w:tabs>
        <w:spacing w:before="80"/>
        <w:ind w:right="56"/>
        <w:jc w:val="both"/>
        <w:rPr>
          <w:rFonts w:ascii="Times New Roman" w:hAnsi="Times New Roman"/>
          <w:b w:val="0"/>
          <w:u w:val="none"/>
        </w:rPr>
      </w:pPr>
    </w:p>
    <w:p w14:paraId="4FB3838F" w14:textId="26EC5B85" w:rsidR="001A2A98" w:rsidRPr="00D82629" w:rsidRDefault="004F7B6A" w:rsidP="001A2A98">
      <w:pPr>
        <w:widowControl w:val="0"/>
        <w:ind w:right="56"/>
        <w:jc w:val="both"/>
        <w:rPr>
          <w:color w:val="231F20"/>
          <w:sz w:val="24"/>
          <w:szCs w:val="24"/>
        </w:rPr>
      </w:pPr>
      <w:r w:rsidRPr="00D82629">
        <w:rPr>
          <w:color w:val="231F20"/>
          <w:sz w:val="24"/>
          <w:szCs w:val="24"/>
        </w:rPr>
        <w:t>The furnace will be provided with underground/ overground flue duct for exhausting of waste gas from furnace to the chimney through recuperators. Overhead</w:t>
      </w:r>
      <w:r w:rsidRPr="00D82629">
        <w:rPr>
          <w:sz w:val="24"/>
          <w:szCs w:val="24"/>
        </w:rPr>
        <w:t xml:space="preserve"> </w:t>
      </w:r>
      <w:r w:rsidRPr="00D82629">
        <w:rPr>
          <w:color w:val="231F20"/>
          <w:sz w:val="24"/>
          <w:szCs w:val="24"/>
        </w:rPr>
        <w:t>flue duct will be made of steel plates with flanges and supporting structures. The flue duct will be lined inside with suitable insulation material.</w:t>
      </w:r>
    </w:p>
    <w:p w14:paraId="6883258A" w14:textId="77777777" w:rsidR="001A2A98" w:rsidRPr="00D82629" w:rsidRDefault="001A2A98" w:rsidP="001A2A98">
      <w:pPr>
        <w:widowControl w:val="0"/>
        <w:ind w:right="56"/>
        <w:jc w:val="both"/>
        <w:rPr>
          <w:color w:val="231F20"/>
          <w:sz w:val="24"/>
          <w:szCs w:val="24"/>
        </w:rPr>
      </w:pPr>
    </w:p>
    <w:p w14:paraId="40AB993C" w14:textId="77777777" w:rsidR="00905D43" w:rsidRPr="00D82629" w:rsidRDefault="004F7B6A" w:rsidP="001A2A98">
      <w:pPr>
        <w:widowControl w:val="0"/>
        <w:spacing w:before="80"/>
        <w:ind w:right="56"/>
        <w:jc w:val="both"/>
        <w:rPr>
          <w:sz w:val="24"/>
          <w:szCs w:val="24"/>
        </w:rPr>
      </w:pPr>
      <w:r w:rsidRPr="00D82629">
        <w:rPr>
          <w:color w:val="231F20"/>
          <w:sz w:val="24"/>
          <w:szCs w:val="24"/>
        </w:rPr>
        <w:t>Underground flue duct will be made of RCC which will be lined inside with suitable refractory and insulation material.</w:t>
      </w:r>
    </w:p>
    <w:p w14:paraId="4C022E28" w14:textId="658F90D1" w:rsidR="00CC48DC" w:rsidRDefault="009B257B" w:rsidP="009B257B">
      <w:pPr>
        <w:widowControl w:val="0"/>
        <w:tabs>
          <w:tab w:val="left" w:pos="284"/>
        </w:tabs>
        <w:spacing w:before="160"/>
        <w:ind w:right="56"/>
        <w:jc w:val="both"/>
        <w:rPr>
          <w:b/>
          <w:color w:val="231F20"/>
          <w:sz w:val="24"/>
          <w:szCs w:val="24"/>
        </w:rPr>
      </w:pPr>
      <w:r w:rsidRPr="00D82629">
        <w:rPr>
          <w:b/>
          <w:color w:val="231F20"/>
          <w:sz w:val="24"/>
          <w:szCs w:val="24"/>
        </w:rPr>
        <w:t xml:space="preserve">9.4 </w:t>
      </w:r>
      <w:r w:rsidR="004F7B6A" w:rsidRPr="00D82629">
        <w:rPr>
          <w:b/>
          <w:color w:val="231F20"/>
          <w:sz w:val="24"/>
          <w:szCs w:val="24"/>
        </w:rPr>
        <w:t>Dampers</w:t>
      </w:r>
    </w:p>
    <w:p w14:paraId="278435CF" w14:textId="77777777" w:rsidR="009776AD" w:rsidRPr="00D82629" w:rsidRDefault="009776AD" w:rsidP="009B257B">
      <w:pPr>
        <w:widowControl w:val="0"/>
        <w:tabs>
          <w:tab w:val="left" w:pos="284"/>
        </w:tabs>
        <w:spacing w:before="160"/>
        <w:ind w:right="56"/>
        <w:jc w:val="both"/>
        <w:rPr>
          <w:b/>
          <w:color w:val="231F20"/>
          <w:sz w:val="24"/>
          <w:szCs w:val="24"/>
        </w:rPr>
      </w:pPr>
    </w:p>
    <w:p w14:paraId="0AB18E26" w14:textId="77777777" w:rsidR="009B257B" w:rsidRPr="00D82629" w:rsidRDefault="004F7B6A" w:rsidP="00623B11">
      <w:pPr>
        <w:pStyle w:val="ListParagraph"/>
        <w:widowControl w:val="0"/>
        <w:numPr>
          <w:ilvl w:val="0"/>
          <w:numId w:val="23"/>
        </w:numPr>
        <w:tabs>
          <w:tab w:val="left" w:pos="599"/>
          <w:tab w:val="left" w:pos="2358"/>
        </w:tabs>
        <w:spacing w:before="80"/>
        <w:ind w:right="56"/>
        <w:jc w:val="both"/>
        <w:rPr>
          <w:rFonts w:ascii="Times New Roman" w:hAnsi="Times New Roman"/>
          <w:b w:val="0"/>
          <w:u w:val="none"/>
        </w:rPr>
      </w:pPr>
      <w:r w:rsidRPr="00D82629">
        <w:rPr>
          <w:rFonts w:ascii="Times New Roman" w:hAnsi="Times New Roman"/>
          <w:b w:val="0"/>
          <w:color w:val="231F20"/>
          <w:u w:val="none"/>
        </w:rPr>
        <w:t xml:space="preserve">Application </w:t>
      </w:r>
      <w:r w:rsidR="009B257B" w:rsidRPr="00D82629">
        <w:rPr>
          <w:rFonts w:ascii="Times New Roman" w:hAnsi="Times New Roman"/>
          <w:b w:val="0"/>
          <w:color w:val="231F20"/>
          <w:u w:val="none"/>
        </w:rPr>
        <w:t xml:space="preserve">           </w:t>
      </w:r>
      <w:r w:rsidRPr="00D82629">
        <w:rPr>
          <w:rFonts w:ascii="Times New Roman" w:hAnsi="Times New Roman"/>
          <w:b w:val="0"/>
          <w:color w:val="231F20"/>
          <w:u w:val="none"/>
        </w:rPr>
        <w:t>:</w:t>
      </w:r>
      <w:r w:rsidRPr="00D82629">
        <w:rPr>
          <w:rFonts w:ascii="Times New Roman" w:hAnsi="Times New Roman"/>
          <w:b w:val="0"/>
          <w:color w:val="231F20"/>
          <w:u w:val="none"/>
        </w:rPr>
        <w:tab/>
        <w:t>To regulate outgoing flue</w:t>
      </w:r>
      <w:r w:rsidRPr="00D82629">
        <w:rPr>
          <w:rFonts w:ascii="Times New Roman" w:hAnsi="Times New Roman"/>
          <w:b w:val="0"/>
          <w:u w:val="none"/>
        </w:rPr>
        <w:t xml:space="preserve"> </w:t>
      </w:r>
      <w:r w:rsidRPr="00D82629">
        <w:rPr>
          <w:rFonts w:ascii="Times New Roman" w:hAnsi="Times New Roman"/>
          <w:b w:val="0"/>
          <w:color w:val="231F20"/>
          <w:u w:val="none"/>
        </w:rPr>
        <w:t>gases, and hence, Furnace chamber pressure</w:t>
      </w:r>
    </w:p>
    <w:p w14:paraId="58A70492" w14:textId="77777777" w:rsidR="009B257B" w:rsidRPr="00D82629" w:rsidRDefault="004F7B6A" w:rsidP="00623B11">
      <w:pPr>
        <w:pStyle w:val="ListParagraph"/>
        <w:widowControl w:val="0"/>
        <w:numPr>
          <w:ilvl w:val="0"/>
          <w:numId w:val="23"/>
        </w:numPr>
        <w:tabs>
          <w:tab w:val="left" w:pos="599"/>
          <w:tab w:val="left" w:pos="2358"/>
        </w:tabs>
        <w:spacing w:before="80"/>
        <w:ind w:right="56"/>
        <w:jc w:val="both"/>
        <w:rPr>
          <w:rFonts w:ascii="Times New Roman" w:hAnsi="Times New Roman"/>
          <w:b w:val="0"/>
          <w:u w:val="none"/>
        </w:rPr>
      </w:pPr>
      <w:r w:rsidRPr="00D82629">
        <w:rPr>
          <w:rFonts w:ascii="Times New Roman" w:hAnsi="Times New Roman"/>
          <w:b w:val="0"/>
          <w:color w:val="231F20"/>
          <w:u w:val="none"/>
        </w:rPr>
        <w:t>Location</w:t>
      </w:r>
      <w:r w:rsidRPr="00D82629">
        <w:rPr>
          <w:rFonts w:ascii="Times New Roman" w:hAnsi="Times New Roman"/>
          <w:b w:val="0"/>
          <w:color w:val="231F20"/>
          <w:u w:val="none"/>
        </w:rPr>
        <w:tab/>
      </w:r>
      <w:r w:rsidR="009312BF" w:rsidRPr="00D82629">
        <w:rPr>
          <w:rFonts w:ascii="Times New Roman" w:hAnsi="Times New Roman"/>
          <w:b w:val="0"/>
          <w:color w:val="231F20"/>
          <w:u w:val="none"/>
        </w:rPr>
        <w:t xml:space="preserve">  </w:t>
      </w:r>
      <w:r w:rsidRPr="00D82629">
        <w:rPr>
          <w:rFonts w:ascii="Times New Roman" w:hAnsi="Times New Roman"/>
          <w:b w:val="0"/>
          <w:color w:val="231F20"/>
          <w:u w:val="none"/>
        </w:rPr>
        <w:t>:</w:t>
      </w:r>
      <w:r w:rsidRPr="00D82629">
        <w:rPr>
          <w:rFonts w:ascii="Times New Roman" w:hAnsi="Times New Roman"/>
          <w:b w:val="0"/>
          <w:color w:val="231F20"/>
          <w:u w:val="none"/>
        </w:rPr>
        <w:tab/>
        <w:t>In the overhead/</w:t>
      </w:r>
      <w:r w:rsidRPr="00D82629">
        <w:rPr>
          <w:rFonts w:ascii="Times New Roman" w:hAnsi="Times New Roman"/>
          <w:b w:val="0"/>
          <w:u w:val="none"/>
        </w:rPr>
        <w:t xml:space="preserve"> </w:t>
      </w:r>
      <w:r w:rsidRPr="00D82629">
        <w:rPr>
          <w:rFonts w:ascii="Times New Roman" w:hAnsi="Times New Roman"/>
          <w:b w:val="0"/>
          <w:color w:val="231F20"/>
          <w:u w:val="none"/>
        </w:rPr>
        <w:t>underground flue duct after recuperator</w:t>
      </w:r>
    </w:p>
    <w:p w14:paraId="1A673ACB" w14:textId="77777777" w:rsidR="00905D43" w:rsidRPr="00D82629" w:rsidRDefault="004F7B6A" w:rsidP="00623B11">
      <w:pPr>
        <w:pStyle w:val="ListParagraph"/>
        <w:widowControl w:val="0"/>
        <w:numPr>
          <w:ilvl w:val="0"/>
          <w:numId w:val="23"/>
        </w:numPr>
        <w:tabs>
          <w:tab w:val="left" w:pos="599"/>
          <w:tab w:val="left" w:pos="2358"/>
        </w:tabs>
        <w:spacing w:before="80"/>
        <w:ind w:right="56"/>
        <w:jc w:val="both"/>
        <w:rPr>
          <w:rFonts w:ascii="Times New Roman" w:hAnsi="Times New Roman"/>
          <w:b w:val="0"/>
          <w:u w:val="none"/>
        </w:rPr>
      </w:pPr>
      <w:r w:rsidRPr="00D82629">
        <w:rPr>
          <w:rFonts w:ascii="Times New Roman" w:hAnsi="Times New Roman"/>
          <w:b w:val="0"/>
          <w:u w:val="none"/>
        </w:rPr>
        <w:t>Type</w:t>
      </w:r>
      <w:r w:rsidRPr="00D82629">
        <w:rPr>
          <w:rFonts w:ascii="Times New Roman" w:hAnsi="Times New Roman"/>
          <w:b w:val="0"/>
          <w:u w:val="none"/>
        </w:rPr>
        <w:tab/>
      </w:r>
      <w:r w:rsidR="009312BF" w:rsidRPr="00D82629">
        <w:rPr>
          <w:rFonts w:ascii="Times New Roman" w:hAnsi="Times New Roman"/>
          <w:b w:val="0"/>
          <w:u w:val="none"/>
        </w:rPr>
        <w:t xml:space="preserve">  </w:t>
      </w:r>
      <w:r w:rsidRPr="00D82629">
        <w:rPr>
          <w:rFonts w:ascii="Times New Roman" w:hAnsi="Times New Roman"/>
          <w:b w:val="0"/>
          <w:u w:val="none"/>
        </w:rPr>
        <w:t>:</w:t>
      </w:r>
      <w:r w:rsidRPr="00D82629">
        <w:rPr>
          <w:rFonts w:ascii="Times New Roman" w:hAnsi="Times New Roman"/>
          <w:b w:val="0"/>
          <w:u w:val="none"/>
        </w:rPr>
        <w:tab/>
      </w:r>
      <w:r w:rsidRPr="00D82629">
        <w:rPr>
          <w:rFonts w:ascii="Times New Roman" w:hAnsi="Times New Roman"/>
          <w:b w:val="0"/>
          <w:color w:val="231F20"/>
          <w:u w:val="none"/>
        </w:rPr>
        <w:t>Rise and fall type for underground and rotary type for overhead</w:t>
      </w:r>
    </w:p>
    <w:p w14:paraId="05474ADA" w14:textId="77777777" w:rsidR="00905D43" w:rsidRPr="00D82629" w:rsidRDefault="004F7B6A" w:rsidP="004F7B6A">
      <w:pPr>
        <w:widowControl w:val="0"/>
        <w:spacing w:before="174"/>
        <w:ind w:right="56"/>
        <w:jc w:val="both"/>
        <w:rPr>
          <w:sz w:val="24"/>
          <w:szCs w:val="24"/>
        </w:rPr>
      </w:pPr>
      <w:r w:rsidRPr="00D82629">
        <w:rPr>
          <w:color w:val="231F20"/>
          <w:sz w:val="24"/>
          <w:szCs w:val="24"/>
        </w:rPr>
        <w:t>One guillotine rise and fall type (or, rotary type) damper would be provided in the underground flue, after the combustion air recuperator. The damper would be made of AISI-304 stainless steel plates suitably stiffened. The damper will be suitable for actuation with an electro- mechanical/pneumatic actuator and will be provided with a damper operating mechanism.</w:t>
      </w:r>
    </w:p>
    <w:p w14:paraId="1B0F3D27" w14:textId="2480B0EF" w:rsidR="00905D43" w:rsidRPr="00D82629" w:rsidRDefault="009B257B" w:rsidP="009B257B">
      <w:pPr>
        <w:widowControl w:val="0"/>
        <w:tabs>
          <w:tab w:val="left" w:pos="284"/>
        </w:tabs>
        <w:spacing w:before="160"/>
        <w:ind w:right="56"/>
        <w:jc w:val="both"/>
        <w:rPr>
          <w:b/>
          <w:color w:val="231F20"/>
          <w:sz w:val="24"/>
          <w:szCs w:val="24"/>
        </w:rPr>
      </w:pPr>
      <w:r w:rsidRPr="00D82629">
        <w:rPr>
          <w:b/>
          <w:color w:val="231F20"/>
          <w:sz w:val="24"/>
          <w:szCs w:val="24"/>
        </w:rPr>
        <w:t xml:space="preserve">9.5 </w:t>
      </w:r>
      <w:r w:rsidR="004F7B6A" w:rsidRPr="00D82629">
        <w:rPr>
          <w:b/>
          <w:color w:val="231F20"/>
          <w:sz w:val="24"/>
          <w:szCs w:val="24"/>
        </w:rPr>
        <w:t>Stack (</w:t>
      </w:r>
      <w:r w:rsidR="009776AD" w:rsidRPr="00D82629">
        <w:rPr>
          <w:b/>
          <w:i/>
          <w:color w:val="231F20"/>
          <w:sz w:val="24"/>
          <w:szCs w:val="24"/>
        </w:rPr>
        <w:t>s</w:t>
      </w:r>
      <w:r w:rsidR="004F7B6A" w:rsidRPr="00D82629">
        <w:rPr>
          <w:b/>
          <w:i/>
          <w:color w:val="231F20"/>
          <w:sz w:val="24"/>
          <w:szCs w:val="24"/>
        </w:rPr>
        <w:t xml:space="preserve">ee </w:t>
      </w:r>
      <w:r w:rsidR="004F7B6A" w:rsidRPr="00D82629">
        <w:rPr>
          <w:b/>
          <w:color w:val="231F20"/>
          <w:sz w:val="24"/>
          <w:szCs w:val="24"/>
        </w:rPr>
        <w:t>IS 6533)</w:t>
      </w:r>
    </w:p>
    <w:p w14:paraId="32A9BE3C" w14:textId="77777777" w:rsidR="00CC48DC" w:rsidRPr="00D82629" w:rsidRDefault="00CC48DC" w:rsidP="009B257B">
      <w:pPr>
        <w:widowControl w:val="0"/>
        <w:tabs>
          <w:tab w:val="left" w:pos="284"/>
        </w:tabs>
        <w:spacing w:before="160"/>
        <w:ind w:right="56"/>
        <w:jc w:val="both"/>
        <w:rPr>
          <w:b/>
          <w:sz w:val="24"/>
          <w:szCs w:val="24"/>
        </w:rPr>
      </w:pPr>
    </w:p>
    <w:p w14:paraId="34F3DF0F" w14:textId="77777777" w:rsidR="00905D43" w:rsidRPr="00D82629" w:rsidRDefault="009B257B" w:rsidP="00623B11">
      <w:pPr>
        <w:pStyle w:val="ListParagraph"/>
        <w:widowControl w:val="0"/>
        <w:numPr>
          <w:ilvl w:val="0"/>
          <w:numId w:val="24"/>
        </w:numPr>
        <w:tabs>
          <w:tab w:val="left" w:pos="599"/>
          <w:tab w:val="left" w:pos="1638"/>
          <w:tab w:val="left" w:pos="2358"/>
        </w:tabs>
        <w:spacing w:before="80"/>
        <w:ind w:right="56"/>
        <w:jc w:val="both"/>
        <w:rPr>
          <w:rFonts w:ascii="Times New Roman" w:hAnsi="Times New Roman"/>
          <w:b w:val="0"/>
          <w:u w:val="none"/>
        </w:rPr>
      </w:pPr>
      <w:r w:rsidRPr="00D82629">
        <w:rPr>
          <w:rFonts w:ascii="Times New Roman" w:hAnsi="Times New Roman"/>
          <w:b w:val="0"/>
          <w:color w:val="231F20"/>
          <w:u w:val="none"/>
        </w:rPr>
        <w:lastRenderedPageBreak/>
        <w:t xml:space="preserve"> </w:t>
      </w:r>
      <w:r w:rsidR="004F7B6A" w:rsidRPr="00D82629">
        <w:rPr>
          <w:rFonts w:ascii="Times New Roman" w:hAnsi="Times New Roman"/>
          <w:b w:val="0"/>
          <w:color w:val="231F20"/>
          <w:u w:val="none"/>
        </w:rPr>
        <w:t>Type</w:t>
      </w:r>
      <w:r w:rsidR="004F7B6A" w:rsidRPr="00D82629">
        <w:rPr>
          <w:rFonts w:ascii="Times New Roman" w:hAnsi="Times New Roman"/>
          <w:b w:val="0"/>
          <w:color w:val="231F20"/>
          <w:u w:val="none"/>
        </w:rPr>
        <w:tab/>
      </w:r>
      <w:r w:rsidR="009312BF" w:rsidRPr="00D82629">
        <w:rPr>
          <w:rFonts w:ascii="Times New Roman" w:hAnsi="Times New Roman"/>
          <w:b w:val="0"/>
          <w:color w:val="231F20"/>
          <w:u w:val="none"/>
        </w:rPr>
        <w:tab/>
      </w:r>
      <w:r w:rsidR="004F7B6A" w:rsidRPr="00D82629">
        <w:rPr>
          <w:rFonts w:ascii="Times New Roman" w:hAnsi="Times New Roman"/>
          <w:b w:val="0"/>
          <w:color w:val="231F20"/>
          <w:u w:val="none"/>
        </w:rPr>
        <w:t>:</w:t>
      </w:r>
      <w:r w:rsidR="004F7B6A" w:rsidRPr="00D82629">
        <w:rPr>
          <w:rFonts w:ascii="Times New Roman" w:hAnsi="Times New Roman"/>
          <w:b w:val="0"/>
          <w:color w:val="231F20"/>
          <w:u w:val="none"/>
        </w:rPr>
        <w:tab/>
        <w:t>Self-supported, natural</w:t>
      </w:r>
      <w:r w:rsidRPr="00D82629">
        <w:rPr>
          <w:rFonts w:ascii="Times New Roman" w:hAnsi="Times New Roman"/>
          <w:b w:val="0"/>
          <w:color w:val="231F20"/>
          <w:u w:val="none"/>
        </w:rPr>
        <w:t xml:space="preserve"> </w:t>
      </w:r>
      <w:r w:rsidR="004F7B6A" w:rsidRPr="00D82629">
        <w:rPr>
          <w:rFonts w:ascii="Times New Roman" w:hAnsi="Times New Roman"/>
          <w:b w:val="0"/>
          <w:color w:val="231F20"/>
          <w:u w:val="none"/>
        </w:rPr>
        <w:t>draught</w:t>
      </w:r>
    </w:p>
    <w:p w14:paraId="0AC1256F" w14:textId="77777777" w:rsidR="00905D43" w:rsidRPr="00D82629" w:rsidRDefault="009B257B" w:rsidP="009B257B">
      <w:pPr>
        <w:widowControl w:val="0"/>
        <w:tabs>
          <w:tab w:val="left" w:pos="599"/>
          <w:tab w:val="left" w:pos="1638"/>
          <w:tab w:val="left" w:pos="2358"/>
        </w:tabs>
        <w:spacing w:before="60"/>
        <w:ind w:right="56"/>
        <w:jc w:val="both"/>
        <w:rPr>
          <w:sz w:val="24"/>
          <w:szCs w:val="24"/>
        </w:rPr>
      </w:pPr>
      <w:r w:rsidRPr="00D82629">
        <w:rPr>
          <w:color w:val="231F20"/>
          <w:sz w:val="24"/>
          <w:szCs w:val="24"/>
        </w:rPr>
        <w:t xml:space="preserve">      b) </w:t>
      </w:r>
      <w:r w:rsidR="004F7B6A" w:rsidRPr="00D82629">
        <w:rPr>
          <w:color w:val="231F20"/>
          <w:sz w:val="24"/>
          <w:szCs w:val="24"/>
        </w:rPr>
        <w:t>Height</w:t>
      </w:r>
      <w:r w:rsidR="004F7B6A" w:rsidRPr="00D82629">
        <w:rPr>
          <w:color w:val="231F20"/>
          <w:sz w:val="24"/>
          <w:szCs w:val="24"/>
        </w:rPr>
        <w:tab/>
      </w:r>
      <w:r w:rsidR="009312BF" w:rsidRPr="00D82629">
        <w:rPr>
          <w:color w:val="231F20"/>
          <w:sz w:val="24"/>
          <w:szCs w:val="24"/>
        </w:rPr>
        <w:tab/>
      </w:r>
      <w:r w:rsidR="004F7B6A" w:rsidRPr="00D82629">
        <w:rPr>
          <w:color w:val="231F20"/>
          <w:sz w:val="24"/>
          <w:szCs w:val="24"/>
        </w:rPr>
        <w:t>:</w:t>
      </w:r>
      <w:r w:rsidR="004F7B6A" w:rsidRPr="00D82629">
        <w:rPr>
          <w:color w:val="231F20"/>
          <w:sz w:val="24"/>
          <w:szCs w:val="24"/>
        </w:rPr>
        <w:tab/>
        <w:t>……….m</w:t>
      </w:r>
    </w:p>
    <w:p w14:paraId="2EC5C4C7" w14:textId="77777777" w:rsidR="00905D43" w:rsidRPr="00D82629" w:rsidRDefault="009B257B" w:rsidP="009B257B">
      <w:pPr>
        <w:widowControl w:val="0"/>
        <w:tabs>
          <w:tab w:val="left" w:pos="599"/>
          <w:tab w:val="left" w:pos="1638"/>
          <w:tab w:val="left" w:pos="2358"/>
        </w:tabs>
        <w:spacing w:before="60"/>
        <w:ind w:right="56"/>
        <w:jc w:val="both"/>
        <w:rPr>
          <w:sz w:val="24"/>
          <w:szCs w:val="24"/>
        </w:rPr>
      </w:pPr>
      <w:r w:rsidRPr="00D82629">
        <w:rPr>
          <w:color w:val="231F20"/>
          <w:sz w:val="24"/>
          <w:szCs w:val="24"/>
        </w:rPr>
        <w:t xml:space="preserve">      c) </w:t>
      </w:r>
      <w:r w:rsidR="004F7B6A" w:rsidRPr="00D82629">
        <w:rPr>
          <w:color w:val="231F20"/>
          <w:sz w:val="24"/>
          <w:szCs w:val="24"/>
        </w:rPr>
        <w:t xml:space="preserve">Material of </w:t>
      </w:r>
    </w:p>
    <w:p w14:paraId="741ADBA2" w14:textId="43A92FDF" w:rsidR="00905D43" w:rsidRPr="00D82629" w:rsidRDefault="009312BF" w:rsidP="004F7B6A">
      <w:pPr>
        <w:widowControl w:val="0"/>
        <w:tabs>
          <w:tab w:val="left" w:pos="599"/>
          <w:tab w:val="left" w:pos="1638"/>
          <w:tab w:val="left" w:pos="2358"/>
        </w:tabs>
        <w:spacing w:before="60"/>
        <w:ind w:right="56"/>
        <w:jc w:val="both"/>
        <w:rPr>
          <w:sz w:val="24"/>
          <w:szCs w:val="24"/>
        </w:rPr>
      </w:pPr>
      <w:r w:rsidRPr="00D82629">
        <w:rPr>
          <w:color w:val="231F20"/>
          <w:sz w:val="24"/>
          <w:szCs w:val="24"/>
        </w:rPr>
        <w:t xml:space="preserve">        </w:t>
      </w:r>
      <w:r w:rsidR="009B257B" w:rsidRPr="00D82629">
        <w:rPr>
          <w:color w:val="231F20"/>
          <w:sz w:val="24"/>
          <w:szCs w:val="24"/>
        </w:rPr>
        <w:t xml:space="preserve">  </w:t>
      </w:r>
      <w:r w:rsidR="004F7B6A" w:rsidRPr="00D82629">
        <w:rPr>
          <w:color w:val="231F20"/>
          <w:sz w:val="24"/>
          <w:szCs w:val="24"/>
        </w:rPr>
        <w:t>constru</w:t>
      </w:r>
      <w:r w:rsidR="001F4270">
        <w:rPr>
          <w:color w:val="231F20"/>
          <w:sz w:val="24"/>
          <w:szCs w:val="24"/>
        </w:rPr>
        <w:t>ction</w:t>
      </w:r>
      <w:r w:rsidR="001F4270">
        <w:rPr>
          <w:color w:val="231F20"/>
          <w:sz w:val="24"/>
          <w:szCs w:val="24"/>
        </w:rPr>
        <w:tab/>
        <w:t>:</w:t>
      </w:r>
      <w:r w:rsidR="001F4270">
        <w:rPr>
          <w:color w:val="231F20"/>
          <w:sz w:val="24"/>
          <w:szCs w:val="24"/>
        </w:rPr>
        <w:tab/>
        <w:t>Mild steel (Grade E 250</w:t>
      </w:r>
      <w:r w:rsidR="004F7B6A" w:rsidRPr="00D82629">
        <w:rPr>
          <w:color w:val="231F20"/>
          <w:sz w:val="24"/>
          <w:szCs w:val="24"/>
        </w:rPr>
        <w:t xml:space="preserve"> A</w:t>
      </w:r>
      <w:r w:rsidR="00CD1669" w:rsidRPr="00D82629">
        <w:rPr>
          <w:color w:val="231F20"/>
          <w:sz w:val="24"/>
          <w:szCs w:val="24"/>
        </w:rPr>
        <w:t xml:space="preserve"> as per IS 2062</w:t>
      </w:r>
      <w:r w:rsidR="004F7B6A" w:rsidRPr="00D82629">
        <w:rPr>
          <w:color w:val="231F20"/>
          <w:sz w:val="24"/>
          <w:szCs w:val="24"/>
        </w:rPr>
        <w:t>)</w:t>
      </w:r>
    </w:p>
    <w:p w14:paraId="4568D1C8" w14:textId="77777777" w:rsidR="00905D43" w:rsidRPr="00D82629" w:rsidRDefault="009B257B" w:rsidP="009B257B">
      <w:pPr>
        <w:widowControl w:val="0"/>
        <w:tabs>
          <w:tab w:val="left" w:pos="599"/>
          <w:tab w:val="left" w:pos="1638"/>
          <w:tab w:val="left" w:pos="2358"/>
        </w:tabs>
        <w:spacing w:before="60"/>
        <w:ind w:right="56"/>
        <w:jc w:val="both"/>
        <w:rPr>
          <w:sz w:val="24"/>
          <w:szCs w:val="24"/>
        </w:rPr>
      </w:pPr>
      <w:r w:rsidRPr="00D82629">
        <w:rPr>
          <w:color w:val="231F20"/>
          <w:sz w:val="24"/>
          <w:szCs w:val="24"/>
        </w:rPr>
        <w:t xml:space="preserve">      d) </w:t>
      </w:r>
      <w:r w:rsidR="004F7B6A" w:rsidRPr="00D82629">
        <w:rPr>
          <w:color w:val="231F20"/>
          <w:sz w:val="24"/>
          <w:szCs w:val="24"/>
        </w:rPr>
        <w:t>Insulation</w:t>
      </w:r>
      <w:r w:rsidR="00A04BE9" w:rsidRPr="00D82629">
        <w:rPr>
          <w:color w:val="231F20"/>
          <w:sz w:val="24"/>
          <w:szCs w:val="24"/>
        </w:rPr>
        <w:tab/>
      </w:r>
      <w:r w:rsidR="004F7B6A" w:rsidRPr="00D82629">
        <w:rPr>
          <w:color w:val="231F20"/>
          <w:sz w:val="24"/>
          <w:szCs w:val="24"/>
        </w:rPr>
        <w:tab/>
        <w:t>:</w:t>
      </w:r>
      <w:r w:rsidR="004F7B6A" w:rsidRPr="00D82629">
        <w:rPr>
          <w:color w:val="231F20"/>
          <w:sz w:val="24"/>
          <w:szCs w:val="24"/>
        </w:rPr>
        <w:tab/>
        <w:t>Inside</w:t>
      </w:r>
    </w:p>
    <w:p w14:paraId="6144D047" w14:textId="77777777" w:rsidR="00CC48DC" w:rsidRPr="00D82629" w:rsidRDefault="00CC48DC" w:rsidP="004F7B6A">
      <w:pPr>
        <w:widowControl w:val="0"/>
        <w:spacing w:before="91"/>
        <w:ind w:right="56"/>
        <w:jc w:val="both"/>
        <w:rPr>
          <w:color w:val="231F20"/>
          <w:sz w:val="24"/>
          <w:szCs w:val="24"/>
        </w:rPr>
      </w:pPr>
    </w:p>
    <w:p w14:paraId="27F71FD7" w14:textId="77777777" w:rsidR="00905D43" w:rsidRPr="00D82629" w:rsidRDefault="004F7B6A" w:rsidP="004F7B6A">
      <w:pPr>
        <w:widowControl w:val="0"/>
        <w:spacing w:before="91"/>
        <w:ind w:right="56"/>
        <w:jc w:val="both"/>
        <w:rPr>
          <w:sz w:val="24"/>
          <w:szCs w:val="24"/>
        </w:rPr>
      </w:pPr>
      <w:r w:rsidRPr="00D82629">
        <w:rPr>
          <w:color w:val="231F20"/>
          <w:sz w:val="24"/>
          <w:szCs w:val="24"/>
        </w:rPr>
        <w:t>The stack is a self-supporting partially/fully refractory lined natural draft chimney of suitable height. The stack is of welded construction The chimney will be of suitable height and diameter considering Central Pollution Control norms and will be designed and constructed as per relevant IS standard along with lightening arrestor, earthing, platform, ladder, aviation lamp, sample ports etc. The lining configuration of the chimney will be as described under refractory and insulation material.</w:t>
      </w:r>
    </w:p>
    <w:p w14:paraId="4E8D5219" w14:textId="77777777" w:rsidR="00905D43" w:rsidRPr="00D82629" w:rsidRDefault="004F7B6A" w:rsidP="004F7B6A">
      <w:pPr>
        <w:widowControl w:val="0"/>
        <w:spacing w:before="81"/>
        <w:ind w:right="56"/>
        <w:jc w:val="both"/>
        <w:rPr>
          <w:color w:val="538135"/>
          <w:sz w:val="24"/>
          <w:szCs w:val="24"/>
        </w:rPr>
      </w:pPr>
      <w:r w:rsidRPr="00D82629">
        <w:rPr>
          <w:color w:val="231F20"/>
          <w:sz w:val="24"/>
          <w:szCs w:val="24"/>
        </w:rPr>
        <w:t xml:space="preserve">Induced draft chimney can also be provided, if desired due to limitation of height in the plant area </w:t>
      </w:r>
      <w:r w:rsidRPr="00D82629">
        <w:rPr>
          <w:color w:val="000000" w:themeColor="text1"/>
          <w:sz w:val="24"/>
          <w:szCs w:val="24"/>
        </w:rPr>
        <w:t>and / or any other design requirement.</w:t>
      </w:r>
    </w:p>
    <w:p w14:paraId="1E935E81" w14:textId="77777777" w:rsidR="00905D43" w:rsidRPr="00D82629" w:rsidRDefault="00905D43" w:rsidP="004F7B6A">
      <w:pPr>
        <w:widowControl w:val="0"/>
        <w:spacing w:before="4"/>
        <w:ind w:right="56"/>
        <w:jc w:val="both"/>
        <w:rPr>
          <w:sz w:val="24"/>
          <w:szCs w:val="24"/>
        </w:rPr>
      </w:pPr>
    </w:p>
    <w:p w14:paraId="169D310A" w14:textId="77777777" w:rsidR="00A04BE9" w:rsidRPr="00D82629" w:rsidRDefault="009B257B" w:rsidP="00CC48DC">
      <w:pPr>
        <w:widowControl w:val="0"/>
        <w:tabs>
          <w:tab w:val="left" w:pos="284"/>
        </w:tabs>
        <w:ind w:right="56"/>
        <w:jc w:val="both"/>
        <w:rPr>
          <w:b/>
          <w:sz w:val="24"/>
          <w:szCs w:val="24"/>
        </w:rPr>
      </w:pPr>
      <w:r w:rsidRPr="00D82629">
        <w:rPr>
          <w:b/>
          <w:color w:val="231F20"/>
          <w:sz w:val="24"/>
          <w:szCs w:val="24"/>
        </w:rPr>
        <w:t xml:space="preserve">10 </w:t>
      </w:r>
      <w:r w:rsidR="004F7B6A" w:rsidRPr="00D82629">
        <w:rPr>
          <w:b/>
          <w:color w:val="231F20"/>
          <w:sz w:val="24"/>
          <w:szCs w:val="24"/>
        </w:rPr>
        <w:t>CHARGE PUSHER MECHANIS</w:t>
      </w:r>
      <w:r w:rsidR="00324429" w:rsidRPr="00D82629">
        <w:rPr>
          <w:b/>
          <w:color w:val="231F20"/>
          <w:sz w:val="24"/>
          <w:szCs w:val="24"/>
        </w:rPr>
        <w:t>M</w:t>
      </w:r>
    </w:p>
    <w:p w14:paraId="276F0CA0" w14:textId="77777777" w:rsidR="00CC48DC" w:rsidRPr="00D82629" w:rsidRDefault="00CC48DC" w:rsidP="00CC48DC">
      <w:pPr>
        <w:widowControl w:val="0"/>
        <w:tabs>
          <w:tab w:val="left" w:pos="284"/>
        </w:tabs>
        <w:ind w:right="56"/>
        <w:jc w:val="both"/>
        <w:rPr>
          <w:b/>
          <w:sz w:val="24"/>
          <w:szCs w:val="24"/>
        </w:rPr>
      </w:pPr>
    </w:p>
    <w:p w14:paraId="6A440E3E" w14:textId="77777777" w:rsidR="009B257B" w:rsidRPr="00D82629" w:rsidRDefault="004F7B6A" w:rsidP="00623B11">
      <w:pPr>
        <w:pStyle w:val="ListParagraph"/>
        <w:numPr>
          <w:ilvl w:val="0"/>
          <w:numId w:val="25"/>
        </w:numPr>
        <w:spacing w:line="360" w:lineRule="auto"/>
        <w:ind w:right="56"/>
        <w:jc w:val="both"/>
        <w:rPr>
          <w:rFonts w:ascii="Times New Roman" w:hAnsi="Times New Roman"/>
          <w:b w:val="0"/>
          <w:u w:val="none"/>
        </w:rPr>
      </w:pPr>
      <w:r w:rsidRPr="00D82629">
        <w:rPr>
          <w:rFonts w:ascii="Times New Roman" w:hAnsi="Times New Roman"/>
          <w:b w:val="0"/>
          <w:u w:val="none"/>
        </w:rPr>
        <w:t>Application</w:t>
      </w:r>
      <w:r w:rsidRPr="00D82629">
        <w:rPr>
          <w:rFonts w:ascii="Times New Roman" w:hAnsi="Times New Roman"/>
          <w:b w:val="0"/>
          <w:u w:val="none"/>
        </w:rPr>
        <w:tab/>
      </w:r>
      <w:r w:rsidR="009B257B" w:rsidRPr="00D82629">
        <w:rPr>
          <w:rFonts w:ascii="Times New Roman" w:hAnsi="Times New Roman"/>
          <w:b w:val="0"/>
          <w:u w:val="none"/>
        </w:rPr>
        <w:t xml:space="preserve">   </w:t>
      </w:r>
      <w:r w:rsidRPr="00D82629">
        <w:rPr>
          <w:rFonts w:ascii="Times New Roman" w:hAnsi="Times New Roman"/>
          <w:b w:val="0"/>
          <w:u w:val="none"/>
        </w:rPr>
        <w:t>:</w:t>
      </w:r>
      <w:r w:rsidRPr="00D82629">
        <w:rPr>
          <w:rFonts w:ascii="Times New Roman" w:hAnsi="Times New Roman"/>
          <w:b w:val="0"/>
          <w:u w:val="none"/>
        </w:rPr>
        <w:tab/>
      </w:r>
      <w:r w:rsidR="009B257B" w:rsidRPr="00D82629">
        <w:rPr>
          <w:rFonts w:ascii="Times New Roman" w:hAnsi="Times New Roman"/>
          <w:b w:val="0"/>
          <w:u w:val="none"/>
        </w:rPr>
        <w:t xml:space="preserve">  </w:t>
      </w:r>
      <w:r w:rsidRPr="00D82629">
        <w:rPr>
          <w:rFonts w:ascii="Times New Roman" w:hAnsi="Times New Roman"/>
          <w:b w:val="0"/>
          <w:u w:val="none"/>
        </w:rPr>
        <w:t>To feed charge into the furnace</w:t>
      </w:r>
    </w:p>
    <w:p w14:paraId="4FE36299" w14:textId="77777777" w:rsidR="009B257B" w:rsidRPr="00D82629" w:rsidRDefault="004F7B6A" w:rsidP="00623B11">
      <w:pPr>
        <w:pStyle w:val="ListParagraph"/>
        <w:numPr>
          <w:ilvl w:val="0"/>
          <w:numId w:val="25"/>
        </w:numPr>
        <w:spacing w:line="360" w:lineRule="auto"/>
        <w:ind w:right="56"/>
        <w:jc w:val="both"/>
        <w:rPr>
          <w:rFonts w:ascii="Times New Roman" w:hAnsi="Times New Roman"/>
          <w:b w:val="0"/>
          <w:u w:val="none"/>
        </w:rPr>
      </w:pPr>
      <w:r w:rsidRPr="00D82629">
        <w:rPr>
          <w:rFonts w:ascii="Times New Roman" w:hAnsi="Times New Roman"/>
          <w:b w:val="0"/>
          <w:u w:val="none"/>
        </w:rPr>
        <w:t>Type</w:t>
      </w:r>
      <w:r w:rsidRPr="00D82629">
        <w:rPr>
          <w:rFonts w:ascii="Times New Roman" w:hAnsi="Times New Roman"/>
          <w:b w:val="0"/>
          <w:u w:val="none"/>
        </w:rPr>
        <w:tab/>
      </w:r>
      <w:r w:rsidRPr="00D82629">
        <w:rPr>
          <w:rFonts w:ascii="Times New Roman" w:hAnsi="Times New Roman"/>
          <w:b w:val="0"/>
          <w:u w:val="none"/>
        </w:rPr>
        <w:tab/>
      </w:r>
      <w:r w:rsidR="009B257B" w:rsidRPr="00D82629">
        <w:rPr>
          <w:rFonts w:ascii="Times New Roman" w:hAnsi="Times New Roman"/>
          <w:b w:val="0"/>
          <w:u w:val="none"/>
        </w:rPr>
        <w:t xml:space="preserve">   </w:t>
      </w:r>
      <w:r w:rsidRPr="00D82629">
        <w:rPr>
          <w:rFonts w:ascii="Times New Roman" w:hAnsi="Times New Roman"/>
          <w:b w:val="0"/>
          <w:u w:val="none"/>
        </w:rPr>
        <w:t>:</w:t>
      </w:r>
      <w:r w:rsidRPr="00D82629">
        <w:rPr>
          <w:rFonts w:ascii="Times New Roman" w:hAnsi="Times New Roman"/>
          <w:b w:val="0"/>
          <w:u w:val="none"/>
        </w:rPr>
        <w:tab/>
      </w:r>
      <w:r w:rsidR="009B257B" w:rsidRPr="00D82629">
        <w:rPr>
          <w:rFonts w:ascii="Times New Roman" w:hAnsi="Times New Roman"/>
          <w:b w:val="0"/>
          <w:u w:val="none"/>
        </w:rPr>
        <w:t xml:space="preserve">  </w:t>
      </w:r>
      <w:r w:rsidRPr="00D82629">
        <w:rPr>
          <w:rFonts w:ascii="Times New Roman" w:hAnsi="Times New Roman"/>
          <w:b w:val="0"/>
          <w:u w:val="none"/>
        </w:rPr>
        <w:t xml:space="preserve">Hydraulic/electro-mechanical </w:t>
      </w:r>
    </w:p>
    <w:p w14:paraId="614A6E02" w14:textId="77777777" w:rsidR="009B257B" w:rsidRPr="00D82629" w:rsidRDefault="004F7B6A" w:rsidP="00623B11">
      <w:pPr>
        <w:pStyle w:val="ListParagraph"/>
        <w:numPr>
          <w:ilvl w:val="0"/>
          <w:numId w:val="25"/>
        </w:numPr>
        <w:spacing w:line="360" w:lineRule="auto"/>
        <w:ind w:right="56"/>
        <w:jc w:val="both"/>
        <w:rPr>
          <w:rFonts w:ascii="Times New Roman" w:hAnsi="Times New Roman"/>
          <w:b w:val="0"/>
          <w:u w:val="none"/>
        </w:rPr>
      </w:pPr>
      <w:r w:rsidRPr="00D82629">
        <w:rPr>
          <w:rFonts w:ascii="Times New Roman" w:hAnsi="Times New Roman"/>
          <w:b w:val="0"/>
          <w:u w:val="none"/>
        </w:rPr>
        <w:t>Operation</w:t>
      </w:r>
      <w:r w:rsidRPr="00D82629">
        <w:rPr>
          <w:rFonts w:ascii="Times New Roman" w:hAnsi="Times New Roman"/>
          <w:b w:val="0"/>
          <w:u w:val="none"/>
        </w:rPr>
        <w:tab/>
      </w:r>
      <w:r w:rsidR="009B257B" w:rsidRPr="00D82629">
        <w:rPr>
          <w:rFonts w:ascii="Times New Roman" w:hAnsi="Times New Roman"/>
          <w:b w:val="0"/>
          <w:u w:val="none"/>
        </w:rPr>
        <w:t xml:space="preserve">   </w:t>
      </w:r>
      <w:r w:rsidRPr="00D82629">
        <w:rPr>
          <w:rFonts w:ascii="Times New Roman" w:hAnsi="Times New Roman"/>
          <w:b w:val="0"/>
          <w:u w:val="none"/>
        </w:rPr>
        <w:t>:</w:t>
      </w:r>
      <w:r w:rsidRPr="00D82629">
        <w:rPr>
          <w:rFonts w:ascii="Times New Roman" w:hAnsi="Times New Roman"/>
          <w:b w:val="0"/>
          <w:u w:val="none"/>
        </w:rPr>
        <w:tab/>
      </w:r>
      <w:r w:rsidR="009B257B" w:rsidRPr="00D82629">
        <w:rPr>
          <w:rFonts w:ascii="Times New Roman" w:hAnsi="Times New Roman"/>
          <w:b w:val="0"/>
          <w:u w:val="none"/>
        </w:rPr>
        <w:t xml:space="preserve">  </w:t>
      </w:r>
      <w:r w:rsidRPr="00D82629">
        <w:rPr>
          <w:rFonts w:ascii="Times New Roman" w:hAnsi="Times New Roman"/>
          <w:b w:val="0"/>
          <w:u w:val="none"/>
        </w:rPr>
        <w:t>Hydraulic/motorized</w:t>
      </w:r>
    </w:p>
    <w:p w14:paraId="7F6B282D" w14:textId="77777777" w:rsidR="009B257B" w:rsidRPr="00D82629" w:rsidRDefault="004F7B6A" w:rsidP="00623B11">
      <w:pPr>
        <w:pStyle w:val="ListParagraph"/>
        <w:numPr>
          <w:ilvl w:val="0"/>
          <w:numId w:val="25"/>
        </w:numPr>
        <w:spacing w:line="360" w:lineRule="auto"/>
        <w:ind w:right="56"/>
        <w:jc w:val="both"/>
        <w:rPr>
          <w:rFonts w:ascii="Times New Roman" w:hAnsi="Times New Roman"/>
          <w:b w:val="0"/>
          <w:u w:val="none"/>
        </w:rPr>
      </w:pPr>
      <w:r w:rsidRPr="00D82629">
        <w:rPr>
          <w:rFonts w:ascii="Times New Roman" w:hAnsi="Times New Roman"/>
          <w:b w:val="0"/>
          <w:u w:val="none"/>
        </w:rPr>
        <w:t>Speed</w:t>
      </w:r>
      <w:r w:rsidRPr="00D82629">
        <w:rPr>
          <w:rFonts w:ascii="Times New Roman" w:hAnsi="Times New Roman"/>
          <w:b w:val="0"/>
          <w:u w:val="none"/>
        </w:rPr>
        <w:tab/>
      </w:r>
      <w:r w:rsidRPr="00D82629">
        <w:rPr>
          <w:rFonts w:ascii="Times New Roman" w:hAnsi="Times New Roman"/>
          <w:b w:val="0"/>
          <w:u w:val="none"/>
        </w:rPr>
        <w:tab/>
      </w:r>
      <w:r w:rsidR="009B257B" w:rsidRPr="00D82629">
        <w:rPr>
          <w:rFonts w:ascii="Times New Roman" w:hAnsi="Times New Roman"/>
          <w:b w:val="0"/>
          <w:u w:val="none"/>
        </w:rPr>
        <w:t xml:space="preserve">   </w:t>
      </w:r>
      <w:r w:rsidRPr="00D82629">
        <w:rPr>
          <w:rFonts w:ascii="Times New Roman" w:hAnsi="Times New Roman"/>
          <w:b w:val="0"/>
          <w:u w:val="none"/>
        </w:rPr>
        <w:t xml:space="preserve">:    </w:t>
      </w:r>
      <w:r w:rsidRPr="00D82629">
        <w:rPr>
          <w:rFonts w:ascii="Times New Roman" w:hAnsi="Times New Roman"/>
          <w:b w:val="0"/>
          <w:u w:val="none"/>
        </w:rPr>
        <w:tab/>
      </w:r>
      <w:r w:rsidR="009B257B" w:rsidRPr="00D82629">
        <w:rPr>
          <w:rFonts w:ascii="Times New Roman" w:hAnsi="Times New Roman"/>
          <w:b w:val="0"/>
          <w:u w:val="none"/>
        </w:rPr>
        <w:t xml:space="preserve">  </w:t>
      </w:r>
      <w:r w:rsidRPr="00D82629">
        <w:rPr>
          <w:rFonts w:ascii="Times New Roman" w:hAnsi="Times New Roman"/>
          <w:b w:val="0"/>
          <w:u w:val="none"/>
        </w:rPr>
        <w:t xml:space="preserve">……m/min </w:t>
      </w:r>
    </w:p>
    <w:p w14:paraId="4CF1444D" w14:textId="77777777" w:rsidR="009B257B" w:rsidRPr="00D82629" w:rsidRDefault="004F7B6A" w:rsidP="00623B11">
      <w:pPr>
        <w:pStyle w:val="ListParagraph"/>
        <w:numPr>
          <w:ilvl w:val="0"/>
          <w:numId w:val="25"/>
        </w:numPr>
        <w:spacing w:line="360" w:lineRule="auto"/>
        <w:ind w:right="56"/>
        <w:jc w:val="both"/>
        <w:rPr>
          <w:rFonts w:ascii="Times New Roman" w:hAnsi="Times New Roman"/>
          <w:b w:val="0"/>
          <w:u w:val="none"/>
        </w:rPr>
      </w:pPr>
      <w:r w:rsidRPr="00D82629">
        <w:rPr>
          <w:rFonts w:ascii="Times New Roman" w:hAnsi="Times New Roman"/>
          <w:b w:val="0"/>
          <w:u w:val="none"/>
        </w:rPr>
        <w:t>Pushing force</w:t>
      </w:r>
      <w:r w:rsidRPr="00D82629">
        <w:rPr>
          <w:rFonts w:ascii="Times New Roman" w:hAnsi="Times New Roman"/>
          <w:b w:val="0"/>
          <w:u w:val="none"/>
        </w:rPr>
        <w:tab/>
      </w:r>
      <w:r w:rsidR="009B257B" w:rsidRPr="00D82629">
        <w:rPr>
          <w:rFonts w:ascii="Times New Roman" w:hAnsi="Times New Roman"/>
          <w:b w:val="0"/>
          <w:u w:val="none"/>
        </w:rPr>
        <w:t xml:space="preserve">   </w:t>
      </w:r>
      <w:r w:rsidRPr="00D82629">
        <w:rPr>
          <w:rFonts w:ascii="Times New Roman" w:hAnsi="Times New Roman"/>
          <w:b w:val="0"/>
          <w:u w:val="none"/>
        </w:rPr>
        <w:t xml:space="preserve">:    </w:t>
      </w:r>
      <w:r w:rsidRPr="00D82629">
        <w:rPr>
          <w:rFonts w:ascii="Times New Roman" w:hAnsi="Times New Roman"/>
          <w:b w:val="0"/>
          <w:u w:val="none"/>
        </w:rPr>
        <w:tab/>
      </w:r>
      <w:r w:rsidR="009B257B" w:rsidRPr="00D82629">
        <w:rPr>
          <w:rFonts w:ascii="Times New Roman" w:hAnsi="Times New Roman"/>
          <w:b w:val="0"/>
          <w:u w:val="none"/>
        </w:rPr>
        <w:t xml:space="preserve">  </w:t>
      </w:r>
      <w:r w:rsidRPr="00D82629">
        <w:rPr>
          <w:rFonts w:ascii="Times New Roman" w:hAnsi="Times New Roman"/>
          <w:b w:val="0"/>
          <w:u w:val="none"/>
        </w:rPr>
        <w:t>……kg</w:t>
      </w:r>
    </w:p>
    <w:p w14:paraId="5ED624D9" w14:textId="77777777" w:rsidR="00905D43" w:rsidRPr="00D82629" w:rsidRDefault="004F7B6A" w:rsidP="00623B11">
      <w:pPr>
        <w:pStyle w:val="ListParagraph"/>
        <w:numPr>
          <w:ilvl w:val="0"/>
          <w:numId w:val="25"/>
        </w:numPr>
        <w:spacing w:line="360" w:lineRule="auto"/>
        <w:ind w:right="56"/>
        <w:jc w:val="both"/>
        <w:rPr>
          <w:rFonts w:ascii="Times New Roman" w:hAnsi="Times New Roman"/>
          <w:b w:val="0"/>
          <w:u w:val="none"/>
        </w:rPr>
      </w:pPr>
      <w:r w:rsidRPr="00D82629">
        <w:rPr>
          <w:rFonts w:ascii="Times New Roman" w:hAnsi="Times New Roman"/>
          <w:b w:val="0"/>
          <w:u w:val="none"/>
        </w:rPr>
        <w:t>Stroke</w:t>
      </w:r>
      <w:r w:rsidRPr="00D82629">
        <w:rPr>
          <w:rFonts w:ascii="Times New Roman" w:hAnsi="Times New Roman"/>
          <w:b w:val="0"/>
          <w:u w:val="none"/>
        </w:rPr>
        <w:tab/>
      </w:r>
      <w:r w:rsidRPr="00D82629">
        <w:rPr>
          <w:rFonts w:ascii="Times New Roman" w:hAnsi="Times New Roman"/>
          <w:b w:val="0"/>
          <w:u w:val="none"/>
        </w:rPr>
        <w:tab/>
      </w:r>
      <w:r w:rsidR="009B257B" w:rsidRPr="00D82629">
        <w:rPr>
          <w:rFonts w:ascii="Times New Roman" w:hAnsi="Times New Roman"/>
          <w:b w:val="0"/>
          <w:u w:val="none"/>
        </w:rPr>
        <w:t xml:space="preserve">   </w:t>
      </w:r>
      <w:r w:rsidRPr="00D82629">
        <w:rPr>
          <w:rFonts w:ascii="Times New Roman" w:hAnsi="Times New Roman"/>
          <w:b w:val="0"/>
          <w:u w:val="none"/>
        </w:rPr>
        <w:t xml:space="preserve">:    </w:t>
      </w:r>
      <w:r w:rsidRPr="00D82629">
        <w:rPr>
          <w:rFonts w:ascii="Times New Roman" w:hAnsi="Times New Roman"/>
          <w:b w:val="0"/>
          <w:u w:val="none"/>
        </w:rPr>
        <w:tab/>
      </w:r>
      <w:r w:rsidR="009B257B" w:rsidRPr="00D82629">
        <w:rPr>
          <w:rFonts w:ascii="Times New Roman" w:hAnsi="Times New Roman"/>
          <w:b w:val="0"/>
          <w:u w:val="none"/>
        </w:rPr>
        <w:t xml:space="preserve">  </w:t>
      </w:r>
      <w:r w:rsidRPr="00D82629">
        <w:rPr>
          <w:rFonts w:ascii="Times New Roman" w:hAnsi="Times New Roman"/>
          <w:b w:val="0"/>
          <w:u w:val="none"/>
        </w:rPr>
        <w:t>……mm</w:t>
      </w:r>
    </w:p>
    <w:p w14:paraId="585081BB" w14:textId="77777777" w:rsidR="00905D43" w:rsidRPr="00D82629" w:rsidRDefault="00905D43" w:rsidP="004F7B6A">
      <w:pPr>
        <w:widowControl w:val="0"/>
        <w:tabs>
          <w:tab w:val="left" w:pos="1778"/>
          <w:tab w:val="left" w:pos="2762"/>
        </w:tabs>
        <w:spacing w:before="1"/>
        <w:ind w:right="56"/>
        <w:jc w:val="both"/>
        <w:rPr>
          <w:sz w:val="24"/>
          <w:szCs w:val="24"/>
        </w:rPr>
      </w:pPr>
    </w:p>
    <w:p w14:paraId="238DC82A" w14:textId="77777777" w:rsidR="00905D43" w:rsidRPr="00D82629" w:rsidRDefault="004F7B6A" w:rsidP="004F7B6A">
      <w:pPr>
        <w:widowControl w:val="0"/>
        <w:spacing w:before="5"/>
        <w:ind w:right="56"/>
        <w:jc w:val="both"/>
        <w:rPr>
          <w:color w:val="231F20"/>
          <w:sz w:val="24"/>
          <w:szCs w:val="24"/>
        </w:rPr>
      </w:pPr>
      <w:r w:rsidRPr="00D82629">
        <w:rPr>
          <w:color w:val="231F20"/>
          <w:sz w:val="24"/>
          <w:szCs w:val="24"/>
        </w:rPr>
        <w:t>The material will be pre-positioned in front of the charge end of the furnace through the charge roller table (or, placed directly on the charge table in front of the furnace).</w:t>
      </w:r>
    </w:p>
    <w:p w14:paraId="1144B5F2" w14:textId="77777777" w:rsidR="009B257B" w:rsidRPr="00D82629" w:rsidRDefault="009B257B" w:rsidP="004F7B6A">
      <w:pPr>
        <w:widowControl w:val="0"/>
        <w:spacing w:before="5"/>
        <w:ind w:right="56"/>
        <w:jc w:val="both"/>
        <w:rPr>
          <w:color w:val="231F20"/>
          <w:sz w:val="24"/>
          <w:szCs w:val="24"/>
        </w:rPr>
      </w:pPr>
    </w:p>
    <w:p w14:paraId="1404D1B8" w14:textId="77777777" w:rsidR="00905D43" w:rsidRPr="00D82629" w:rsidRDefault="004F7B6A" w:rsidP="004F7B6A">
      <w:pPr>
        <w:widowControl w:val="0"/>
        <w:ind w:right="56"/>
        <w:jc w:val="both"/>
        <w:rPr>
          <w:color w:val="231F20"/>
          <w:sz w:val="24"/>
          <w:szCs w:val="24"/>
        </w:rPr>
      </w:pPr>
      <w:r w:rsidRPr="00D82629">
        <w:rPr>
          <w:color w:val="231F20"/>
          <w:sz w:val="24"/>
          <w:szCs w:val="24"/>
        </w:rPr>
        <w:t>For pushing the material inside the furnace, hydraulically/electro-mechanically operated charge pusher mechanism will be provided. The hydraulically/ electro-mechanically operated pusher mechanism will push the material up to a required distance and adequate speed.</w:t>
      </w:r>
    </w:p>
    <w:p w14:paraId="17EE3A4A" w14:textId="77777777" w:rsidR="00905D43" w:rsidRPr="00D82629" w:rsidRDefault="004F7B6A" w:rsidP="004F7B6A">
      <w:pPr>
        <w:widowControl w:val="0"/>
        <w:spacing w:before="80"/>
        <w:ind w:right="56"/>
        <w:jc w:val="both"/>
        <w:rPr>
          <w:color w:val="231F20"/>
          <w:sz w:val="24"/>
          <w:szCs w:val="24"/>
        </w:rPr>
      </w:pPr>
      <w:r w:rsidRPr="00D82629">
        <w:rPr>
          <w:color w:val="231F20"/>
          <w:sz w:val="24"/>
          <w:szCs w:val="24"/>
        </w:rPr>
        <w:t>Pusher will be designed considering the total pushing load in hearth, cycle time required for output, speed and stroke length.</w:t>
      </w:r>
    </w:p>
    <w:p w14:paraId="293EF66F" w14:textId="77777777" w:rsidR="00905D43" w:rsidRPr="00D82629" w:rsidRDefault="004F7B6A" w:rsidP="004F7B6A">
      <w:pPr>
        <w:widowControl w:val="0"/>
        <w:spacing w:before="80"/>
        <w:ind w:right="56"/>
        <w:jc w:val="both"/>
        <w:rPr>
          <w:color w:val="231F20"/>
          <w:sz w:val="24"/>
          <w:szCs w:val="24"/>
        </w:rPr>
      </w:pPr>
      <w:r w:rsidRPr="00D82629">
        <w:rPr>
          <w:color w:val="231F20"/>
          <w:sz w:val="24"/>
          <w:szCs w:val="24"/>
        </w:rPr>
        <w:t>The pusher head will be constructed from a heavy mild steel structural section with necessary stiffening arrangement. Hydraulic cylinders along with necessary valves for proper operation will be required.</w:t>
      </w:r>
    </w:p>
    <w:p w14:paraId="6F80DA16" w14:textId="77777777" w:rsidR="00905D43" w:rsidRPr="00D82629" w:rsidRDefault="004F7B6A" w:rsidP="004F7B6A">
      <w:pPr>
        <w:widowControl w:val="0"/>
        <w:spacing w:before="80"/>
        <w:ind w:right="56"/>
        <w:jc w:val="both"/>
        <w:rPr>
          <w:color w:val="231F20"/>
          <w:sz w:val="24"/>
          <w:szCs w:val="24"/>
        </w:rPr>
      </w:pPr>
      <w:r w:rsidRPr="00D82629">
        <w:rPr>
          <w:color w:val="231F20"/>
          <w:sz w:val="24"/>
          <w:szCs w:val="24"/>
        </w:rPr>
        <w:t>Hydraulically/electro-mechanically operated pusher mechanism will push the material in one/two/triple row as desired.</w:t>
      </w:r>
    </w:p>
    <w:p w14:paraId="3D3B6F0F" w14:textId="77777777" w:rsidR="00905D43" w:rsidRPr="00D82629" w:rsidRDefault="00905D43" w:rsidP="004F7B6A">
      <w:pPr>
        <w:widowControl w:val="0"/>
        <w:spacing w:before="80"/>
        <w:ind w:right="56"/>
        <w:jc w:val="both"/>
        <w:rPr>
          <w:color w:val="231F20"/>
          <w:sz w:val="24"/>
          <w:szCs w:val="24"/>
        </w:rPr>
      </w:pPr>
    </w:p>
    <w:p w14:paraId="2C207009" w14:textId="77777777" w:rsidR="00905D43" w:rsidRPr="00D82629" w:rsidRDefault="009B257B" w:rsidP="004F7B6A">
      <w:pPr>
        <w:widowControl w:val="0"/>
        <w:ind w:right="56"/>
        <w:jc w:val="both"/>
        <w:rPr>
          <w:b/>
          <w:sz w:val="24"/>
          <w:szCs w:val="24"/>
        </w:rPr>
      </w:pPr>
      <w:r w:rsidRPr="00D82629">
        <w:rPr>
          <w:b/>
          <w:color w:val="231F20"/>
          <w:sz w:val="24"/>
          <w:szCs w:val="24"/>
        </w:rPr>
        <w:t>11</w:t>
      </w:r>
      <w:r w:rsidR="004F7B6A" w:rsidRPr="00D82629">
        <w:rPr>
          <w:b/>
          <w:color w:val="231F20"/>
          <w:sz w:val="24"/>
          <w:szCs w:val="24"/>
        </w:rPr>
        <w:t xml:space="preserve"> DISCHARGE EJECTOR</w:t>
      </w:r>
    </w:p>
    <w:p w14:paraId="7376DE16" w14:textId="77777777" w:rsidR="009B257B" w:rsidRPr="00D82629" w:rsidRDefault="009B257B" w:rsidP="00623B11">
      <w:pPr>
        <w:pStyle w:val="ListParagraph"/>
        <w:widowControl w:val="0"/>
        <w:numPr>
          <w:ilvl w:val="0"/>
          <w:numId w:val="26"/>
        </w:numPr>
        <w:tabs>
          <w:tab w:val="left" w:pos="550"/>
          <w:tab w:val="left" w:pos="1846"/>
          <w:tab w:val="left" w:pos="1872"/>
        </w:tabs>
        <w:spacing w:before="193"/>
        <w:ind w:right="56"/>
        <w:jc w:val="both"/>
        <w:rPr>
          <w:rFonts w:ascii="Times New Roman" w:hAnsi="Times New Roman"/>
          <w:b w:val="0"/>
          <w:u w:val="none"/>
        </w:rPr>
      </w:pPr>
      <w:r w:rsidRPr="00D82629">
        <w:rPr>
          <w:rFonts w:ascii="Times New Roman" w:hAnsi="Times New Roman"/>
          <w:b w:val="0"/>
          <w:color w:val="231F20"/>
          <w:u w:val="none"/>
        </w:rPr>
        <w:t xml:space="preserve">   </w:t>
      </w:r>
      <w:r w:rsidR="004F7B6A" w:rsidRPr="00D82629">
        <w:rPr>
          <w:rFonts w:ascii="Times New Roman" w:hAnsi="Times New Roman"/>
          <w:b w:val="0"/>
          <w:color w:val="231F20"/>
          <w:u w:val="none"/>
        </w:rPr>
        <w:t>Application</w:t>
      </w:r>
      <w:r w:rsidR="004F7B6A" w:rsidRPr="00D82629">
        <w:rPr>
          <w:rFonts w:ascii="Times New Roman" w:hAnsi="Times New Roman"/>
          <w:b w:val="0"/>
          <w:color w:val="231F20"/>
          <w:u w:val="none"/>
        </w:rPr>
        <w:tab/>
        <w:t xml:space="preserve">        :       To discharge   the   material from the furnace</w:t>
      </w:r>
    </w:p>
    <w:p w14:paraId="3232E382" w14:textId="77777777" w:rsidR="009B257B" w:rsidRPr="00D82629" w:rsidRDefault="004F7B6A" w:rsidP="00623B11">
      <w:pPr>
        <w:pStyle w:val="ListParagraph"/>
        <w:widowControl w:val="0"/>
        <w:numPr>
          <w:ilvl w:val="0"/>
          <w:numId w:val="26"/>
        </w:numPr>
        <w:tabs>
          <w:tab w:val="left" w:pos="550"/>
          <w:tab w:val="left" w:pos="1846"/>
          <w:tab w:val="left" w:pos="1872"/>
        </w:tabs>
        <w:spacing w:before="193"/>
        <w:ind w:right="56"/>
        <w:jc w:val="both"/>
        <w:rPr>
          <w:rFonts w:ascii="Times New Roman" w:hAnsi="Times New Roman"/>
          <w:b w:val="0"/>
          <w:u w:val="none"/>
        </w:rPr>
      </w:pPr>
      <w:r w:rsidRPr="00D82629">
        <w:rPr>
          <w:rFonts w:ascii="Times New Roman" w:hAnsi="Times New Roman"/>
          <w:b w:val="0"/>
          <w:color w:val="231F20"/>
          <w:u w:val="none"/>
        </w:rPr>
        <w:t>Type</w:t>
      </w:r>
      <w:r w:rsidRPr="00D82629">
        <w:rPr>
          <w:rFonts w:ascii="Times New Roman" w:hAnsi="Times New Roman"/>
          <w:b w:val="0"/>
          <w:color w:val="231F20"/>
          <w:u w:val="none"/>
        </w:rPr>
        <w:tab/>
        <w:t xml:space="preserve">        :        Electro-mechanical or electro-hydraulic</w:t>
      </w:r>
    </w:p>
    <w:p w14:paraId="654ED342" w14:textId="1A3840E7" w:rsidR="009B257B" w:rsidRPr="00D82629" w:rsidRDefault="009B257B" w:rsidP="00623B11">
      <w:pPr>
        <w:pStyle w:val="ListParagraph"/>
        <w:widowControl w:val="0"/>
        <w:numPr>
          <w:ilvl w:val="0"/>
          <w:numId w:val="26"/>
        </w:numPr>
        <w:tabs>
          <w:tab w:val="left" w:pos="550"/>
          <w:tab w:val="left" w:pos="1846"/>
          <w:tab w:val="left" w:pos="1872"/>
        </w:tabs>
        <w:spacing w:before="193"/>
        <w:ind w:right="56"/>
        <w:jc w:val="both"/>
        <w:rPr>
          <w:rFonts w:ascii="Times New Roman" w:hAnsi="Times New Roman"/>
          <w:b w:val="0"/>
          <w:u w:val="none"/>
        </w:rPr>
      </w:pPr>
      <w:r w:rsidRPr="00D82629">
        <w:rPr>
          <w:rFonts w:ascii="Times New Roman" w:hAnsi="Times New Roman"/>
          <w:b w:val="0"/>
          <w:color w:val="231F20"/>
          <w:u w:val="none"/>
        </w:rPr>
        <w:t xml:space="preserve">  </w:t>
      </w:r>
      <w:r w:rsidR="004F7B6A" w:rsidRPr="00D82629">
        <w:rPr>
          <w:rFonts w:ascii="Times New Roman" w:hAnsi="Times New Roman"/>
          <w:b w:val="0"/>
          <w:color w:val="231F20"/>
          <w:u w:val="none"/>
        </w:rPr>
        <w:t>Opera</w:t>
      </w:r>
      <w:r w:rsidR="006260DF" w:rsidRPr="00D82629">
        <w:rPr>
          <w:rFonts w:ascii="Times New Roman" w:hAnsi="Times New Roman"/>
          <w:b w:val="0"/>
          <w:color w:val="231F20"/>
          <w:u w:val="none"/>
        </w:rPr>
        <w:t>tion</w:t>
      </w:r>
      <w:r w:rsidR="006260DF" w:rsidRPr="00D82629">
        <w:rPr>
          <w:rFonts w:ascii="Times New Roman" w:hAnsi="Times New Roman"/>
          <w:b w:val="0"/>
          <w:color w:val="231F20"/>
          <w:u w:val="none"/>
        </w:rPr>
        <w:tab/>
        <w:t xml:space="preserve">        :        Motorized </w:t>
      </w:r>
      <w:r w:rsidR="004F7B6A" w:rsidRPr="00D82629">
        <w:rPr>
          <w:rFonts w:ascii="Times New Roman" w:hAnsi="Times New Roman"/>
          <w:b w:val="0"/>
          <w:color w:val="231F20"/>
          <w:u w:val="none"/>
        </w:rPr>
        <w:t>(or,</w:t>
      </w:r>
      <w:r w:rsidR="006260DF" w:rsidRPr="00D82629">
        <w:rPr>
          <w:rFonts w:ascii="Times New Roman" w:hAnsi="Times New Roman"/>
          <w:b w:val="0"/>
          <w:color w:val="231F20"/>
          <w:u w:val="none"/>
        </w:rPr>
        <w:t xml:space="preserve"> </w:t>
      </w:r>
      <w:r w:rsidR="004F7B6A" w:rsidRPr="00D82629">
        <w:rPr>
          <w:rFonts w:ascii="Times New Roman" w:hAnsi="Times New Roman"/>
          <w:b w:val="0"/>
          <w:color w:val="231F20"/>
          <w:u w:val="none"/>
        </w:rPr>
        <w:t>through</w:t>
      </w:r>
      <w:r w:rsidR="004F7B6A" w:rsidRPr="00D82629">
        <w:rPr>
          <w:rFonts w:ascii="Times New Roman" w:hAnsi="Times New Roman"/>
          <w:b w:val="0"/>
          <w:u w:val="none"/>
        </w:rPr>
        <w:t xml:space="preserve"> </w:t>
      </w:r>
      <w:r w:rsidR="004F7B6A" w:rsidRPr="00D82629">
        <w:rPr>
          <w:rFonts w:ascii="Times New Roman" w:hAnsi="Times New Roman"/>
          <w:b w:val="0"/>
          <w:color w:val="231F20"/>
          <w:u w:val="none"/>
        </w:rPr>
        <w:t>hydraulic arrangement</w:t>
      </w:r>
    </w:p>
    <w:p w14:paraId="1C0B6D6F" w14:textId="3A93552F" w:rsidR="009B257B" w:rsidRPr="00D82629" w:rsidRDefault="0077639A" w:rsidP="00623B11">
      <w:pPr>
        <w:pStyle w:val="ListParagraph"/>
        <w:widowControl w:val="0"/>
        <w:numPr>
          <w:ilvl w:val="0"/>
          <w:numId w:val="26"/>
        </w:numPr>
        <w:tabs>
          <w:tab w:val="left" w:pos="550"/>
          <w:tab w:val="left" w:pos="1846"/>
          <w:tab w:val="left" w:pos="1872"/>
        </w:tabs>
        <w:spacing w:before="193"/>
        <w:ind w:right="56"/>
        <w:jc w:val="both"/>
        <w:rPr>
          <w:rFonts w:ascii="Times New Roman" w:hAnsi="Times New Roman"/>
          <w:b w:val="0"/>
          <w:u w:val="none"/>
        </w:rPr>
      </w:pPr>
      <w:r>
        <w:rPr>
          <w:rFonts w:ascii="Times New Roman" w:hAnsi="Times New Roman"/>
          <w:b w:val="0"/>
          <w:color w:val="231F20"/>
          <w:u w:val="none"/>
        </w:rPr>
        <w:t>Speed</w:t>
      </w:r>
      <w:r>
        <w:rPr>
          <w:rFonts w:ascii="Times New Roman" w:hAnsi="Times New Roman"/>
          <w:b w:val="0"/>
          <w:color w:val="231F20"/>
          <w:u w:val="none"/>
        </w:rPr>
        <w:tab/>
        <w:t xml:space="preserve">        :        </w:t>
      </w:r>
      <w:r w:rsidR="004F7B6A" w:rsidRPr="00D82629">
        <w:rPr>
          <w:rFonts w:ascii="Times New Roman" w:hAnsi="Times New Roman"/>
          <w:b w:val="0"/>
          <w:color w:val="231F20"/>
          <w:u w:val="none"/>
        </w:rPr>
        <w:t>……. m/min</w:t>
      </w:r>
    </w:p>
    <w:p w14:paraId="7D7208B9" w14:textId="3CAD35B9" w:rsidR="009B257B" w:rsidRPr="00D82629" w:rsidRDefault="009B257B" w:rsidP="00623B11">
      <w:pPr>
        <w:pStyle w:val="ListParagraph"/>
        <w:widowControl w:val="0"/>
        <w:numPr>
          <w:ilvl w:val="0"/>
          <w:numId w:val="26"/>
        </w:numPr>
        <w:tabs>
          <w:tab w:val="left" w:pos="550"/>
          <w:tab w:val="left" w:pos="1846"/>
          <w:tab w:val="left" w:pos="1872"/>
        </w:tabs>
        <w:spacing w:before="193"/>
        <w:ind w:right="56"/>
        <w:jc w:val="both"/>
        <w:rPr>
          <w:rFonts w:ascii="Times New Roman" w:hAnsi="Times New Roman"/>
          <w:b w:val="0"/>
          <w:u w:val="none"/>
        </w:rPr>
      </w:pPr>
      <w:r w:rsidRPr="00D82629">
        <w:rPr>
          <w:rFonts w:ascii="Times New Roman" w:hAnsi="Times New Roman"/>
          <w:b w:val="0"/>
          <w:color w:val="231F20"/>
          <w:u w:val="none"/>
        </w:rPr>
        <w:t xml:space="preserve">   </w:t>
      </w:r>
      <w:r w:rsidR="00716BA6">
        <w:rPr>
          <w:rFonts w:ascii="Times New Roman" w:hAnsi="Times New Roman"/>
          <w:b w:val="0"/>
          <w:color w:val="231F20"/>
          <w:u w:val="none"/>
        </w:rPr>
        <w:t xml:space="preserve">Pushing force   </w:t>
      </w:r>
      <w:r w:rsidR="004F7B6A" w:rsidRPr="00D82629">
        <w:rPr>
          <w:rFonts w:ascii="Times New Roman" w:hAnsi="Times New Roman"/>
          <w:b w:val="0"/>
          <w:color w:val="231F20"/>
          <w:u w:val="none"/>
        </w:rPr>
        <w:t xml:space="preserve">  :       ……… kg    </w:t>
      </w:r>
    </w:p>
    <w:p w14:paraId="1AC59366" w14:textId="77777777" w:rsidR="00905D43" w:rsidRPr="00D82629" w:rsidRDefault="004F7B6A" w:rsidP="00623B11">
      <w:pPr>
        <w:pStyle w:val="ListParagraph"/>
        <w:widowControl w:val="0"/>
        <w:numPr>
          <w:ilvl w:val="0"/>
          <w:numId w:val="26"/>
        </w:numPr>
        <w:tabs>
          <w:tab w:val="left" w:pos="550"/>
          <w:tab w:val="left" w:pos="1846"/>
          <w:tab w:val="left" w:pos="1872"/>
        </w:tabs>
        <w:spacing w:before="193"/>
        <w:ind w:right="56"/>
        <w:jc w:val="both"/>
        <w:rPr>
          <w:rFonts w:ascii="Times New Roman" w:hAnsi="Times New Roman"/>
          <w:b w:val="0"/>
          <w:u w:val="none"/>
        </w:rPr>
      </w:pPr>
      <w:r w:rsidRPr="00D82629">
        <w:rPr>
          <w:rFonts w:ascii="Times New Roman" w:hAnsi="Times New Roman"/>
          <w:b w:val="0"/>
          <w:color w:val="231F20"/>
          <w:u w:val="none"/>
        </w:rPr>
        <w:lastRenderedPageBreak/>
        <w:t xml:space="preserve"> </w:t>
      </w:r>
      <w:r w:rsidR="009B257B" w:rsidRPr="00D82629">
        <w:rPr>
          <w:rFonts w:ascii="Times New Roman" w:hAnsi="Times New Roman"/>
          <w:b w:val="0"/>
          <w:color w:val="231F20"/>
          <w:u w:val="none"/>
        </w:rPr>
        <w:t xml:space="preserve"> </w:t>
      </w:r>
      <w:r w:rsidRPr="00D82629">
        <w:rPr>
          <w:rFonts w:ascii="Times New Roman" w:hAnsi="Times New Roman"/>
          <w:b w:val="0"/>
          <w:color w:val="231F20"/>
          <w:u w:val="none"/>
        </w:rPr>
        <w:t>Stroke</w:t>
      </w:r>
      <w:r w:rsidRPr="00D82629">
        <w:rPr>
          <w:rFonts w:ascii="Times New Roman" w:hAnsi="Times New Roman"/>
          <w:b w:val="0"/>
          <w:color w:val="231F20"/>
          <w:u w:val="none"/>
        </w:rPr>
        <w:tab/>
        <w:t xml:space="preserve">        :       ……….mm</w:t>
      </w:r>
    </w:p>
    <w:p w14:paraId="28B48301" w14:textId="77777777" w:rsidR="00905D43" w:rsidRPr="00D82629" w:rsidRDefault="004F7B6A" w:rsidP="004F7B6A">
      <w:pPr>
        <w:widowControl w:val="0"/>
        <w:spacing w:before="91"/>
        <w:ind w:right="56"/>
        <w:jc w:val="both"/>
        <w:rPr>
          <w:sz w:val="24"/>
          <w:szCs w:val="24"/>
        </w:rPr>
      </w:pPr>
      <w:r w:rsidRPr="00D82629">
        <w:rPr>
          <w:color w:val="231F20"/>
          <w:sz w:val="24"/>
          <w:szCs w:val="24"/>
        </w:rPr>
        <w:t>For charging of the hot billets from the furnace to the discharge roller table, one (1) no. electro-mechanically (or, electro-hydraulic) operated discharge ejector shall be provided. The main drive roll will be connected with suitable capacity motor and gearbox assembly. Necessary guide rolls and support rolls will be provided throughout the ejector rod for uniform loading. Necessary water piping will be provided above the ejector rod for uniform spray of water. The ejector machine shall have facility for cross movement. The cross movement shall be effected by means of a hydraulic cylinder, which will be operated from hydraulic power pack. The ejector rod will have adequate stroke to push the billets onto the furnace discharge table. However, to reduce the stroke of ejector a furnace pull-out roll may be provided.</w:t>
      </w:r>
    </w:p>
    <w:p w14:paraId="301273C3" w14:textId="77777777" w:rsidR="00905D43" w:rsidRPr="00D82629" w:rsidRDefault="00905D43" w:rsidP="004F7B6A">
      <w:pPr>
        <w:ind w:right="56"/>
        <w:jc w:val="both"/>
        <w:rPr>
          <w:sz w:val="24"/>
          <w:szCs w:val="24"/>
        </w:rPr>
      </w:pPr>
    </w:p>
    <w:p w14:paraId="4EEFD4BC" w14:textId="77777777" w:rsidR="00A109D9" w:rsidRPr="00D82629" w:rsidRDefault="00CD79C1" w:rsidP="00A109D9">
      <w:pPr>
        <w:ind w:right="56"/>
        <w:jc w:val="both"/>
        <w:rPr>
          <w:b/>
          <w:sz w:val="24"/>
          <w:szCs w:val="24"/>
        </w:rPr>
      </w:pPr>
      <w:r w:rsidRPr="00D82629">
        <w:rPr>
          <w:b/>
          <w:sz w:val="24"/>
          <w:szCs w:val="24"/>
        </w:rPr>
        <w:t>12</w:t>
      </w:r>
      <w:r w:rsidR="004F7B6A" w:rsidRPr="00D82629">
        <w:rPr>
          <w:b/>
          <w:sz w:val="24"/>
          <w:szCs w:val="24"/>
        </w:rPr>
        <w:t xml:space="preserve"> PULL-OUT ROLL ASSEMBLY</w:t>
      </w:r>
    </w:p>
    <w:p w14:paraId="61C1026B" w14:textId="77777777" w:rsidR="000F36B2" w:rsidRPr="00D82629" w:rsidRDefault="000F36B2" w:rsidP="00A109D9">
      <w:pPr>
        <w:ind w:right="56"/>
        <w:jc w:val="both"/>
        <w:rPr>
          <w:sz w:val="24"/>
          <w:szCs w:val="24"/>
        </w:rPr>
      </w:pPr>
    </w:p>
    <w:p w14:paraId="44869FB5" w14:textId="7FFE4255" w:rsidR="009B257B" w:rsidRPr="00D82629" w:rsidRDefault="004F7B6A" w:rsidP="00623B11">
      <w:pPr>
        <w:pStyle w:val="ListParagraph"/>
        <w:numPr>
          <w:ilvl w:val="0"/>
          <w:numId w:val="27"/>
        </w:numPr>
        <w:spacing w:line="360" w:lineRule="auto"/>
        <w:ind w:right="56"/>
        <w:jc w:val="both"/>
        <w:rPr>
          <w:rFonts w:ascii="Times New Roman" w:hAnsi="Times New Roman"/>
          <w:b w:val="0"/>
          <w:u w:val="none"/>
        </w:rPr>
      </w:pPr>
      <w:r w:rsidRPr="00D82629">
        <w:rPr>
          <w:rFonts w:ascii="Times New Roman" w:hAnsi="Times New Roman"/>
          <w:b w:val="0"/>
          <w:color w:val="231F20"/>
          <w:u w:val="none"/>
        </w:rPr>
        <w:t>Application</w:t>
      </w:r>
      <w:r w:rsidRPr="00D82629">
        <w:rPr>
          <w:rFonts w:ascii="Times New Roman" w:hAnsi="Times New Roman"/>
          <w:b w:val="0"/>
          <w:color w:val="231F20"/>
          <w:u w:val="none"/>
        </w:rPr>
        <w:tab/>
      </w:r>
      <w:r w:rsidRPr="00D82629">
        <w:rPr>
          <w:rFonts w:ascii="Times New Roman" w:hAnsi="Times New Roman"/>
          <w:b w:val="0"/>
          <w:color w:val="231F20"/>
          <w:u w:val="none"/>
        </w:rPr>
        <w:tab/>
      </w:r>
      <w:r w:rsidR="006260DF" w:rsidRPr="00D82629">
        <w:rPr>
          <w:rFonts w:ascii="Times New Roman" w:hAnsi="Times New Roman"/>
          <w:b w:val="0"/>
          <w:color w:val="231F20"/>
          <w:u w:val="none"/>
        </w:rPr>
        <w:t xml:space="preserve">                 </w:t>
      </w:r>
      <w:r w:rsidRPr="00D82629">
        <w:rPr>
          <w:rFonts w:ascii="Times New Roman" w:hAnsi="Times New Roman"/>
          <w:b w:val="0"/>
          <w:color w:val="231F20"/>
          <w:u w:val="none"/>
        </w:rPr>
        <w:t>:   To discharge the material from the furnace</w:t>
      </w:r>
    </w:p>
    <w:p w14:paraId="7BA9BE9D" w14:textId="193777DE" w:rsidR="009B257B" w:rsidRPr="00D82629" w:rsidRDefault="004F7B6A" w:rsidP="00623B11">
      <w:pPr>
        <w:pStyle w:val="ListParagraph"/>
        <w:numPr>
          <w:ilvl w:val="0"/>
          <w:numId w:val="27"/>
        </w:numPr>
        <w:spacing w:line="360" w:lineRule="auto"/>
        <w:ind w:right="56"/>
        <w:jc w:val="both"/>
        <w:rPr>
          <w:rFonts w:ascii="Times New Roman" w:hAnsi="Times New Roman"/>
          <w:b w:val="0"/>
          <w:u w:val="none"/>
        </w:rPr>
      </w:pPr>
      <w:r w:rsidRPr="00D82629">
        <w:rPr>
          <w:rFonts w:ascii="Times New Roman" w:hAnsi="Times New Roman"/>
          <w:b w:val="0"/>
          <w:color w:val="231F20"/>
          <w:u w:val="none"/>
        </w:rPr>
        <w:t>Type</w:t>
      </w:r>
      <w:r w:rsidRPr="00D82629">
        <w:rPr>
          <w:rFonts w:ascii="Times New Roman" w:hAnsi="Times New Roman"/>
          <w:b w:val="0"/>
          <w:color w:val="231F20"/>
          <w:u w:val="none"/>
        </w:rPr>
        <w:tab/>
      </w:r>
      <w:r w:rsidRPr="00D82629">
        <w:rPr>
          <w:rFonts w:ascii="Times New Roman" w:hAnsi="Times New Roman"/>
          <w:b w:val="0"/>
          <w:color w:val="231F20"/>
          <w:u w:val="none"/>
        </w:rPr>
        <w:tab/>
      </w:r>
      <w:r w:rsidR="00A04BE9" w:rsidRPr="00D82629">
        <w:rPr>
          <w:rFonts w:ascii="Times New Roman" w:hAnsi="Times New Roman"/>
          <w:b w:val="0"/>
          <w:color w:val="231F20"/>
          <w:u w:val="none"/>
        </w:rPr>
        <w:tab/>
      </w:r>
      <w:r w:rsidR="006260DF" w:rsidRPr="00D82629">
        <w:rPr>
          <w:rFonts w:ascii="Times New Roman" w:hAnsi="Times New Roman"/>
          <w:b w:val="0"/>
          <w:color w:val="231F20"/>
          <w:u w:val="none"/>
        </w:rPr>
        <w:t xml:space="preserve">                 </w:t>
      </w:r>
      <w:r w:rsidRPr="00D82629">
        <w:rPr>
          <w:rFonts w:ascii="Times New Roman" w:hAnsi="Times New Roman"/>
          <w:b w:val="0"/>
          <w:color w:val="231F20"/>
          <w:u w:val="none"/>
        </w:rPr>
        <w:t>:   Hydraulic/electric</w:t>
      </w:r>
    </w:p>
    <w:p w14:paraId="3A028166" w14:textId="39980CFF" w:rsidR="009B257B" w:rsidRPr="00D82629" w:rsidRDefault="004F7B6A" w:rsidP="00623B11">
      <w:pPr>
        <w:pStyle w:val="ListParagraph"/>
        <w:numPr>
          <w:ilvl w:val="0"/>
          <w:numId w:val="27"/>
        </w:numPr>
        <w:spacing w:line="360" w:lineRule="auto"/>
        <w:ind w:right="56"/>
        <w:jc w:val="both"/>
        <w:rPr>
          <w:rFonts w:ascii="Times New Roman" w:hAnsi="Times New Roman"/>
          <w:b w:val="0"/>
          <w:u w:val="none"/>
        </w:rPr>
      </w:pPr>
      <w:r w:rsidRPr="00D82629">
        <w:rPr>
          <w:rFonts w:ascii="Times New Roman" w:hAnsi="Times New Roman"/>
          <w:b w:val="0"/>
          <w:color w:val="231F20"/>
          <w:u w:val="none"/>
        </w:rPr>
        <w:t>Operation</w:t>
      </w:r>
      <w:r w:rsidRPr="00D82629">
        <w:rPr>
          <w:rFonts w:ascii="Times New Roman" w:hAnsi="Times New Roman"/>
          <w:b w:val="0"/>
          <w:color w:val="231F20"/>
          <w:u w:val="none"/>
        </w:rPr>
        <w:tab/>
      </w:r>
      <w:r w:rsidRPr="00D82629">
        <w:rPr>
          <w:rFonts w:ascii="Times New Roman" w:hAnsi="Times New Roman"/>
          <w:b w:val="0"/>
          <w:color w:val="231F20"/>
          <w:u w:val="none"/>
        </w:rPr>
        <w:tab/>
      </w:r>
      <w:r w:rsidR="006260DF" w:rsidRPr="00D82629">
        <w:rPr>
          <w:rFonts w:ascii="Times New Roman" w:hAnsi="Times New Roman"/>
          <w:b w:val="0"/>
          <w:color w:val="231F20"/>
          <w:u w:val="none"/>
        </w:rPr>
        <w:t xml:space="preserve">                 </w:t>
      </w:r>
      <w:r w:rsidRPr="00D82629">
        <w:rPr>
          <w:rFonts w:ascii="Times New Roman" w:hAnsi="Times New Roman"/>
          <w:b w:val="0"/>
          <w:color w:val="231F20"/>
          <w:u w:val="none"/>
        </w:rPr>
        <w:t>:   Hydraulic/electric</w:t>
      </w:r>
    </w:p>
    <w:p w14:paraId="0D2B0358" w14:textId="2E4C20EE" w:rsidR="009B257B" w:rsidRPr="00D82629" w:rsidRDefault="004F7B6A" w:rsidP="00623B11">
      <w:pPr>
        <w:pStyle w:val="ListParagraph"/>
        <w:numPr>
          <w:ilvl w:val="0"/>
          <w:numId w:val="27"/>
        </w:numPr>
        <w:spacing w:line="360" w:lineRule="auto"/>
        <w:ind w:right="56"/>
        <w:jc w:val="both"/>
        <w:rPr>
          <w:rFonts w:ascii="Times New Roman" w:hAnsi="Times New Roman"/>
          <w:b w:val="0"/>
          <w:u w:val="none"/>
        </w:rPr>
      </w:pPr>
      <w:r w:rsidRPr="00D82629">
        <w:rPr>
          <w:rFonts w:ascii="Times New Roman" w:hAnsi="Times New Roman"/>
          <w:b w:val="0"/>
          <w:color w:val="231F20"/>
          <w:u w:val="none"/>
        </w:rPr>
        <w:t>Speed</w:t>
      </w:r>
      <w:r w:rsidRPr="00D82629">
        <w:rPr>
          <w:rFonts w:ascii="Times New Roman" w:hAnsi="Times New Roman"/>
          <w:b w:val="0"/>
          <w:color w:val="231F20"/>
          <w:u w:val="none"/>
        </w:rPr>
        <w:tab/>
      </w:r>
      <w:r w:rsidRPr="00D82629">
        <w:rPr>
          <w:rFonts w:ascii="Times New Roman" w:hAnsi="Times New Roman"/>
          <w:b w:val="0"/>
          <w:color w:val="231F20"/>
          <w:u w:val="none"/>
        </w:rPr>
        <w:tab/>
      </w:r>
      <w:r w:rsidR="00A04BE9" w:rsidRPr="00D82629">
        <w:rPr>
          <w:rFonts w:ascii="Times New Roman" w:hAnsi="Times New Roman"/>
          <w:b w:val="0"/>
          <w:color w:val="231F20"/>
          <w:u w:val="none"/>
        </w:rPr>
        <w:tab/>
      </w:r>
      <w:r w:rsidR="006260DF" w:rsidRPr="00D82629">
        <w:rPr>
          <w:rFonts w:ascii="Times New Roman" w:hAnsi="Times New Roman"/>
          <w:b w:val="0"/>
          <w:color w:val="231F20"/>
          <w:u w:val="none"/>
        </w:rPr>
        <w:t xml:space="preserve">                 </w:t>
      </w:r>
      <w:r w:rsidRPr="00D82629">
        <w:rPr>
          <w:rFonts w:ascii="Times New Roman" w:hAnsi="Times New Roman"/>
          <w:b w:val="0"/>
          <w:color w:val="231F20"/>
          <w:u w:val="none"/>
        </w:rPr>
        <w:t>:   …………….m/min</w:t>
      </w:r>
    </w:p>
    <w:p w14:paraId="21058FA6" w14:textId="2D3B74EF" w:rsidR="000F36B2" w:rsidRPr="00D82629" w:rsidRDefault="004F7B6A" w:rsidP="00432624">
      <w:pPr>
        <w:pStyle w:val="ListParagraph"/>
        <w:numPr>
          <w:ilvl w:val="0"/>
          <w:numId w:val="27"/>
        </w:numPr>
        <w:spacing w:line="360" w:lineRule="auto"/>
        <w:ind w:right="56"/>
        <w:jc w:val="both"/>
        <w:rPr>
          <w:rFonts w:ascii="Times New Roman" w:hAnsi="Times New Roman"/>
          <w:b w:val="0"/>
          <w:u w:val="none"/>
        </w:rPr>
      </w:pPr>
      <w:r w:rsidRPr="00D82629">
        <w:rPr>
          <w:rFonts w:ascii="Times New Roman" w:hAnsi="Times New Roman"/>
          <w:b w:val="0"/>
          <w:color w:val="231F20"/>
          <w:u w:val="none"/>
        </w:rPr>
        <w:t xml:space="preserve">Weight of charge material </w:t>
      </w:r>
      <w:r w:rsidR="00A04BE9" w:rsidRPr="00D82629">
        <w:rPr>
          <w:rFonts w:ascii="Times New Roman" w:hAnsi="Times New Roman"/>
          <w:b w:val="0"/>
          <w:color w:val="231F20"/>
          <w:u w:val="none"/>
        </w:rPr>
        <w:t xml:space="preserve">       </w:t>
      </w:r>
      <w:r w:rsidRPr="00D82629">
        <w:rPr>
          <w:rFonts w:ascii="Times New Roman" w:hAnsi="Times New Roman"/>
          <w:b w:val="0"/>
          <w:color w:val="231F20"/>
          <w:u w:val="none"/>
        </w:rPr>
        <w:t xml:space="preserve">  :   …………….kg </w:t>
      </w:r>
    </w:p>
    <w:p w14:paraId="6D648C66" w14:textId="77777777" w:rsidR="00905D43" w:rsidRPr="00D82629" w:rsidRDefault="004F7B6A" w:rsidP="004F7B6A">
      <w:pPr>
        <w:widowControl w:val="0"/>
        <w:spacing w:before="105"/>
        <w:ind w:right="56"/>
        <w:jc w:val="both"/>
        <w:rPr>
          <w:sz w:val="24"/>
          <w:szCs w:val="24"/>
        </w:rPr>
      </w:pPr>
      <w:r w:rsidRPr="00D82629">
        <w:rPr>
          <w:color w:val="231F20"/>
          <w:sz w:val="24"/>
          <w:szCs w:val="24"/>
        </w:rPr>
        <w:t>One set furnace pull-out roll assembly, which will work in conjunction with the discharge ejector mechanism are to be provided.</w:t>
      </w:r>
    </w:p>
    <w:p w14:paraId="456B0EA1" w14:textId="77777777" w:rsidR="00905D43" w:rsidRPr="00D82629" w:rsidRDefault="004F7B6A" w:rsidP="004F7B6A">
      <w:pPr>
        <w:widowControl w:val="0"/>
        <w:spacing w:before="80"/>
        <w:ind w:right="56"/>
        <w:jc w:val="both"/>
        <w:rPr>
          <w:sz w:val="24"/>
          <w:szCs w:val="24"/>
        </w:rPr>
      </w:pPr>
      <w:r w:rsidRPr="00D82629">
        <w:rPr>
          <w:color w:val="231F20"/>
          <w:sz w:val="24"/>
          <w:szCs w:val="24"/>
        </w:rPr>
        <w:t>Pull-out role will help in pulling-out the material from the furnace faster and ultimately place it on the discharge roller conveyor. This will help the ejector machine to be designed for a smaller pushing stroke.</w:t>
      </w:r>
    </w:p>
    <w:p w14:paraId="371D0DC8" w14:textId="77777777" w:rsidR="00905D43" w:rsidRPr="00D82629" w:rsidRDefault="004F7B6A" w:rsidP="004F7B6A">
      <w:pPr>
        <w:widowControl w:val="0"/>
        <w:spacing w:before="80"/>
        <w:ind w:right="56"/>
        <w:jc w:val="both"/>
        <w:rPr>
          <w:sz w:val="24"/>
          <w:szCs w:val="24"/>
        </w:rPr>
      </w:pPr>
      <w:r w:rsidRPr="00D82629">
        <w:rPr>
          <w:color w:val="231F20"/>
          <w:sz w:val="24"/>
          <w:szCs w:val="24"/>
        </w:rPr>
        <w:t>The pull-out roll will consist of two driven rolls (one stationary bottom roll and the other hydraulically clamping top roll). Both the rollers will be driven by a pinion stand, which will be driven by an electro- mechanical drive unit consisting of motor, gearbox, couplings and shaft etc.</w:t>
      </w:r>
    </w:p>
    <w:p w14:paraId="70A67C95" w14:textId="77777777" w:rsidR="00905D43" w:rsidRPr="00D82629" w:rsidRDefault="004F7B6A" w:rsidP="004F7B6A">
      <w:pPr>
        <w:widowControl w:val="0"/>
        <w:spacing w:before="80"/>
        <w:ind w:right="56"/>
        <w:jc w:val="both"/>
        <w:rPr>
          <w:sz w:val="24"/>
          <w:szCs w:val="24"/>
        </w:rPr>
      </w:pPr>
      <w:r w:rsidRPr="00D82629">
        <w:rPr>
          <w:color w:val="231F20"/>
          <w:sz w:val="24"/>
          <w:szCs w:val="24"/>
        </w:rPr>
        <w:t>Both the rollers shall be of solid steel rolls of suitable diameter supported on anti-friction bearings and housed in water-cooled bearing blocks.</w:t>
      </w:r>
    </w:p>
    <w:p w14:paraId="3E06528B" w14:textId="77777777" w:rsidR="009B257B" w:rsidRPr="00D82629" w:rsidRDefault="009B257B" w:rsidP="009B257B">
      <w:pPr>
        <w:widowControl w:val="0"/>
        <w:tabs>
          <w:tab w:val="left" w:pos="453"/>
        </w:tabs>
        <w:ind w:right="56"/>
        <w:jc w:val="both"/>
        <w:rPr>
          <w:sz w:val="24"/>
          <w:szCs w:val="24"/>
        </w:rPr>
      </w:pPr>
    </w:p>
    <w:p w14:paraId="1399866D" w14:textId="77777777" w:rsidR="00905D43" w:rsidRPr="00D82629" w:rsidRDefault="00CD79C1" w:rsidP="009B257B">
      <w:pPr>
        <w:widowControl w:val="0"/>
        <w:tabs>
          <w:tab w:val="left" w:pos="453"/>
        </w:tabs>
        <w:ind w:right="56"/>
        <w:jc w:val="both"/>
        <w:rPr>
          <w:b/>
          <w:sz w:val="24"/>
          <w:szCs w:val="24"/>
        </w:rPr>
      </w:pPr>
      <w:r w:rsidRPr="00D82629">
        <w:rPr>
          <w:b/>
          <w:sz w:val="24"/>
          <w:szCs w:val="24"/>
        </w:rPr>
        <w:t>13</w:t>
      </w:r>
      <w:r w:rsidR="009B257B" w:rsidRPr="00D82629">
        <w:rPr>
          <w:sz w:val="24"/>
          <w:szCs w:val="24"/>
        </w:rPr>
        <w:t xml:space="preserve"> </w:t>
      </w:r>
      <w:r w:rsidR="004F7B6A" w:rsidRPr="00D82629">
        <w:rPr>
          <w:b/>
          <w:color w:val="231F20"/>
          <w:sz w:val="24"/>
          <w:szCs w:val="24"/>
        </w:rPr>
        <w:t>HYDRAULIC POWER PACK</w:t>
      </w:r>
    </w:p>
    <w:p w14:paraId="03C6B49B" w14:textId="77777777" w:rsidR="000F36B2" w:rsidRPr="00D82629" w:rsidRDefault="000F36B2" w:rsidP="000F36B2">
      <w:pPr>
        <w:widowControl w:val="0"/>
        <w:tabs>
          <w:tab w:val="left" w:pos="453"/>
        </w:tabs>
        <w:ind w:right="56"/>
        <w:jc w:val="both"/>
        <w:rPr>
          <w:b/>
          <w:sz w:val="24"/>
          <w:szCs w:val="24"/>
        </w:rPr>
      </w:pPr>
    </w:p>
    <w:p w14:paraId="790B49D7" w14:textId="5D01D27C" w:rsidR="009B257B" w:rsidRPr="00D82629" w:rsidRDefault="004F7B6A" w:rsidP="00623B11">
      <w:pPr>
        <w:pStyle w:val="ListParagraph"/>
        <w:widowControl w:val="0"/>
        <w:numPr>
          <w:ilvl w:val="0"/>
          <w:numId w:val="28"/>
        </w:numPr>
        <w:tabs>
          <w:tab w:val="left" w:pos="453"/>
        </w:tabs>
        <w:ind w:right="56"/>
        <w:jc w:val="both"/>
        <w:rPr>
          <w:rFonts w:ascii="Times New Roman" w:hAnsi="Times New Roman"/>
          <w:b w:val="0"/>
          <w:u w:val="none"/>
        </w:rPr>
      </w:pPr>
      <w:r w:rsidRPr="00D82629">
        <w:rPr>
          <w:rFonts w:ascii="Times New Roman" w:hAnsi="Times New Roman"/>
          <w:b w:val="0"/>
          <w:color w:val="231F20"/>
          <w:u w:val="none"/>
        </w:rPr>
        <w:t xml:space="preserve">Application             </w:t>
      </w:r>
      <w:r w:rsidR="00A04BE9" w:rsidRPr="00D82629">
        <w:rPr>
          <w:rFonts w:ascii="Times New Roman" w:hAnsi="Times New Roman"/>
          <w:b w:val="0"/>
          <w:color w:val="231F20"/>
          <w:u w:val="none"/>
        </w:rPr>
        <w:tab/>
      </w:r>
      <w:r w:rsidRPr="00D82629">
        <w:rPr>
          <w:rFonts w:ascii="Times New Roman" w:hAnsi="Times New Roman"/>
          <w:b w:val="0"/>
          <w:color w:val="231F20"/>
          <w:u w:val="none"/>
        </w:rPr>
        <w:t>:      Operation of pusher, ejector, pull-out roll assembly</w:t>
      </w:r>
    </w:p>
    <w:p w14:paraId="411CAB66" w14:textId="77777777" w:rsidR="009B257B" w:rsidRPr="00D82629" w:rsidRDefault="004F7B6A" w:rsidP="00623B11">
      <w:pPr>
        <w:pStyle w:val="ListParagraph"/>
        <w:widowControl w:val="0"/>
        <w:numPr>
          <w:ilvl w:val="0"/>
          <w:numId w:val="28"/>
        </w:numPr>
        <w:tabs>
          <w:tab w:val="left" w:pos="453"/>
        </w:tabs>
        <w:ind w:right="56"/>
        <w:jc w:val="both"/>
        <w:rPr>
          <w:rFonts w:ascii="Times New Roman" w:hAnsi="Times New Roman"/>
          <w:b w:val="0"/>
          <w:u w:val="none"/>
        </w:rPr>
      </w:pPr>
      <w:r w:rsidRPr="00D82629">
        <w:rPr>
          <w:rFonts w:ascii="Times New Roman" w:hAnsi="Times New Roman"/>
          <w:b w:val="0"/>
          <w:color w:val="231F20"/>
          <w:u w:val="none"/>
        </w:rPr>
        <w:t xml:space="preserve">Number of hydraulic </w:t>
      </w:r>
      <w:r w:rsidRPr="00D82629">
        <w:rPr>
          <w:rFonts w:ascii="Times New Roman" w:hAnsi="Times New Roman"/>
          <w:b w:val="0"/>
          <w:color w:val="231F20"/>
          <w:u w:val="none"/>
        </w:rPr>
        <w:tab/>
        <w:t xml:space="preserve">:       2 Nos. (1 working + 1 standby) pumps                  </w:t>
      </w:r>
    </w:p>
    <w:p w14:paraId="03E85049" w14:textId="77777777" w:rsidR="009B257B" w:rsidRPr="00D82629" w:rsidRDefault="004F7B6A" w:rsidP="00623B11">
      <w:pPr>
        <w:pStyle w:val="ListParagraph"/>
        <w:widowControl w:val="0"/>
        <w:numPr>
          <w:ilvl w:val="0"/>
          <w:numId w:val="28"/>
        </w:numPr>
        <w:tabs>
          <w:tab w:val="left" w:pos="453"/>
        </w:tabs>
        <w:ind w:right="56"/>
        <w:jc w:val="both"/>
        <w:rPr>
          <w:rFonts w:ascii="Times New Roman" w:hAnsi="Times New Roman"/>
          <w:b w:val="0"/>
          <w:u w:val="none"/>
        </w:rPr>
      </w:pPr>
      <w:r w:rsidRPr="00D82629">
        <w:rPr>
          <w:rFonts w:ascii="Times New Roman" w:hAnsi="Times New Roman"/>
          <w:b w:val="0"/>
          <w:color w:val="231F20"/>
          <w:u w:val="none"/>
        </w:rPr>
        <w:t>Pump capacity</w:t>
      </w:r>
      <w:r w:rsidRPr="00D82629">
        <w:rPr>
          <w:rFonts w:ascii="Times New Roman" w:hAnsi="Times New Roman"/>
          <w:b w:val="0"/>
          <w:color w:val="231F20"/>
          <w:u w:val="none"/>
        </w:rPr>
        <w:tab/>
      </w:r>
      <w:r w:rsidRPr="00D82629">
        <w:rPr>
          <w:rFonts w:ascii="Times New Roman" w:hAnsi="Times New Roman"/>
          <w:b w:val="0"/>
          <w:color w:val="231F20"/>
          <w:u w:val="none"/>
        </w:rPr>
        <w:tab/>
        <w:t>:      ……………. l/min each</w:t>
      </w:r>
    </w:p>
    <w:p w14:paraId="025CA709" w14:textId="002DCAAE" w:rsidR="009B257B" w:rsidRPr="00D82629" w:rsidRDefault="004F7B6A" w:rsidP="00623B11">
      <w:pPr>
        <w:pStyle w:val="ListParagraph"/>
        <w:widowControl w:val="0"/>
        <w:numPr>
          <w:ilvl w:val="0"/>
          <w:numId w:val="28"/>
        </w:numPr>
        <w:tabs>
          <w:tab w:val="left" w:pos="453"/>
        </w:tabs>
        <w:ind w:right="56"/>
        <w:jc w:val="both"/>
        <w:rPr>
          <w:rFonts w:ascii="Times New Roman" w:hAnsi="Times New Roman"/>
          <w:b w:val="0"/>
          <w:u w:val="none"/>
        </w:rPr>
      </w:pPr>
      <w:r w:rsidRPr="00D82629">
        <w:rPr>
          <w:rFonts w:ascii="Times New Roman" w:hAnsi="Times New Roman"/>
          <w:b w:val="0"/>
          <w:color w:val="231F20"/>
          <w:u w:val="none"/>
        </w:rPr>
        <w:t xml:space="preserve">Design Pressure        </w:t>
      </w:r>
      <w:r w:rsidRPr="00D82629">
        <w:rPr>
          <w:rFonts w:ascii="Times New Roman" w:hAnsi="Times New Roman"/>
          <w:b w:val="0"/>
          <w:color w:val="231F20"/>
          <w:u w:val="none"/>
        </w:rPr>
        <w:tab/>
        <w:t>:      160 kg/cm square approximately</w:t>
      </w:r>
    </w:p>
    <w:p w14:paraId="1613A6B4" w14:textId="77777777" w:rsidR="0077639A" w:rsidRPr="0077639A" w:rsidRDefault="004F7B6A" w:rsidP="00623B11">
      <w:pPr>
        <w:pStyle w:val="ListParagraph"/>
        <w:widowControl w:val="0"/>
        <w:numPr>
          <w:ilvl w:val="0"/>
          <w:numId w:val="28"/>
        </w:numPr>
        <w:tabs>
          <w:tab w:val="left" w:pos="453"/>
        </w:tabs>
        <w:ind w:right="56"/>
        <w:jc w:val="both"/>
        <w:rPr>
          <w:rFonts w:ascii="Times New Roman" w:hAnsi="Times New Roman"/>
          <w:b w:val="0"/>
          <w:u w:val="none"/>
        </w:rPr>
      </w:pPr>
      <w:r w:rsidRPr="00D82629">
        <w:rPr>
          <w:rFonts w:ascii="Times New Roman" w:hAnsi="Times New Roman"/>
          <w:b w:val="0"/>
          <w:color w:val="231F20"/>
          <w:u w:val="none"/>
        </w:rPr>
        <w:t>Normal working</w:t>
      </w:r>
    </w:p>
    <w:p w14:paraId="3780C5AF" w14:textId="69DDE1D6" w:rsidR="009B257B" w:rsidRPr="00D82629" w:rsidRDefault="0077639A" w:rsidP="0077639A">
      <w:pPr>
        <w:pStyle w:val="ListParagraph"/>
        <w:widowControl w:val="0"/>
        <w:tabs>
          <w:tab w:val="left" w:pos="453"/>
        </w:tabs>
        <w:ind w:right="56"/>
        <w:jc w:val="both"/>
        <w:rPr>
          <w:rFonts w:ascii="Times New Roman" w:hAnsi="Times New Roman"/>
          <w:b w:val="0"/>
          <w:u w:val="none"/>
        </w:rPr>
      </w:pPr>
      <w:r w:rsidRPr="00D82629">
        <w:rPr>
          <w:rFonts w:ascii="Times New Roman" w:hAnsi="Times New Roman"/>
          <w:b w:val="0"/>
          <w:color w:val="231F20"/>
          <w:u w:val="none"/>
        </w:rPr>
        <w:t>pressure</w:t>
      </w:r>
      <w:r w:rsidR="004F7B6A" w:rsidRPr="00D82629">
        <w:rPr>
          <w:rFonts w:ascii="Times New Roman" w:hAnsi="Times New Roman"/>
          <w:b w:val="0"/>
          <w:color w:val="231F20"/>
          <w:u w:val="none"/>
        </w:rPr>
        <w:t xml:space="preserve">       </w:t>
      </w:r>
      <w:r w:rsidR="004F7B6A" w:rsidRPr="00D82629">
        <w:rPr>
          <w:rFonts w:ascii="Times New Roman" w:hAnsi="Times New Roman"/>
          <w:b w:val="0"/>
          <w:color w:val="231F20"/>
          <w:u w:val="none"/>
        </w:rPr>
        <w:tab/>
      </w:r>
      <w:r>
        <w:rPr>
          <w:rFonts w:ascii="Times New Roman" w:hAnsi="Times New Roman"/>
          <w:b w:val="0"/>
          <w:color w:val="231F20"/>
          <w:u w:val="none"/>
        </w:rPr>
        <w:t xml:space="preserve">            </w:t>
      </w:r>
      <w:r w:rsidR="004F7B6A" w:rsidRPr="00D82629">
        <w:rPr>
          <w:rFonts w:ascii="Times New Roman" w:hAnsi="Times New Roman"/>
          <w:b w:val="0"/>
          <w:color w:val="231F20"/>
          <w:u w:val="none"/>
        </w:rPr>
        <w:t>:      100 – 120 kg/cm</w:t>
      </w:r>
      <w:r w:rsidR="004F7B6A" w:rsidRPr="0077639A">
        <w:rPr>
          <w:rFonts w:ascii="Times New Roman" w:hAnsi="Times New Roman"/>
          <w:b w:val="0"/>
          <w:color w:val="231F20"/>
          <w:u w:val="none"/>
          <w:vertAlign w:val="superscript"/>
        </w:rPr>
        <w:t>2</w:t>
      </w:r>
      <w:r w:rsidR="004F7B6A" w:rsidRPr="00D82629">
        <w:rPr>
          <w:rFonts w:ascii="Times New Roman" w:hAnsi="Times New Roman"/>
          <w:b w:val="0"/>
          <w:color w:val="231F20"/>
          <w:u w:val="none"/>
        </w:rPr>
        <w:t xml:space="preserve"> approximately </w:t>
      </w:r>
    </w:p>
    <w:p w14:paraId="622C9401" w14:textId="4137B92D" w:rsidR="009B257B" w:rsidRPr="00D82629" w:rsidRDefault="004F7B6A" w:rsidP="00623B11">
      <w:pPr>
        <w:pStyle w:val="ListParagraph"/>
        <w:widowControl w:val="0"/>
        <w:numPr>
          <w:ilvl w:val="0"/>
          <w:numId w:val="28"/>
        </w:numPr>
        <w:tabs>
          <w:tab w:val="left" w:pos="453"/>
        </w:tabs>
        <w:ind w:right="56"/>
        <w:jc w:val="both"/>
        <w:rPr>
          <w:rFonts w:ascii="Times New Roman" w:hAnsi="Times New Roman"/>
          <w:b w:val="0"/>
          <w:u w:val="none"/>
        </w:rPr>
      </w:pPr>
      <w:r w:rsidRPr="00D82629">
        <w:rPr>
          <w:rFonts w:ascii="Times New Roman" w:hAnsi="Times New Roman"/>
          <w:b w:val="0"/>
          <w:color w:val="231F20"/>
          <w:u w:val="none"/>
        </w:rPr>
        <w:t xml:space="preserve">Connected motor      </w:t>
      </w:r>
      <w:r w:rsidRPr="00D82629">
        <w:rPr>
          <w:rFonts w:ascii="Times New Roman" w:hAnsi="Times New Roman"/>
          <w:b w:val="0"/>
          <w:color w:val="231F20"/>
          <w:u w:val="none"/>
        </w:rPr>
        <w:tab/>
        <w:t>:       …………….hp, energy-efficient</w:t>
      </w:r>
    </w:p>
    <w:p w14:paraId="4A8FC858" w14:textId="6EE499CA" w:rsidR="00905D43" w:rsidRPr="0077639A" w:rsidRDefault="004F7B6A" w:rsidP="0077639A">
      <w:pPr>
        <w:pStyle w:val="ListParagraph"/>
        <w:widowControl w:val="0"/>
        <w:numPr>
          <w:ilvl w:val="0"/>
          <w:numId w:val="28"/>
        </w:numPr>
        <w:tabs>
          <w:tab w:val="left" w:pos="453"/>
        </w:tabs>
        <w:ind w:right="56"/>
        <w:jc w:val="both"/>
        <w:rPr>
          <w:rFonts w:ascii="Times New Roman" w:hAnsi="Times New Roman"/>
          <w:b w:val="0"/>
          <w:u w:val="none"/>
        </w:rPr>
      </w:pPr>
      <w:r w:rsidRPr="00D82629">
        <w:rPr>
          <w:rFonts w:ascii="Times New Roman" w:hAnsi="Times New Roman"/>
          <w:b w:val="0"/>
          <w:color w:val="231F20"/>
          <w:u w:val="none"/>
        </w:rPr>
        <w:t>Accessories</w:t>
      </w:r>
      <w:r w:rsidRPr="00D82629">
        <w:rPr>
          <w:rFonts w:ascii="Times New Roman" w:hAnsi="Times New Roman"/>
          <w:b w:val="0"/>
          <w:color w:val="231F20"/>
          <w:u w:val="none"/>
        </w:rPr>
        <w:tab/>
        <w:t xml:space="preserve">  </w:t>
      </w:r>
      <w:r w:rsidR="00432624" w:rsidRPr="00D82629">
        <w:rPr>
          <w:rFonts w:ascii="Times New Roman" w:hAnsi="Times New Roman"/>
          <w:b w:val="0"/>
          <w:color w:val="231F20"/>
          <w:u w:val="none"/>
        </w:rPr>
        <w:t xml:space="preserve">         </w:t>
      </w:r>
      <w:r w:rsidRPr="00D82629">
        <w:rPr>
          <w:rFonts w:ascii="Times New Roman" w:hAnsi="Times New Roman"/>
          <w:b w:val="0"/>
          <w:color w:val="231F20"/>
          <w:u w:val="none"/>
        </w:rPr>
        <w:t xml:space="preserve"> : </w:t>
      </w:r>
    </w:p>
    <w:p w14:paraId="0905A1B4" w14:textId="353F554F" w:rsidR="00905D43" w:rsidRPr="00D82629" w:rsidRDefault="00432624" w:rsidP="0077639A">
      <w:pPr>
        <w:pStyle w:val="ListParagraph"/>
        <w:widowControl w:val="0"/>
        <w:numPr>
          <w:ilvl w:val="0"/>
          <w:numId w:val="46"/>
        </w:numPr>
        <w:tabs>
          <w:tab w:val="left" w:pos="426"/>
        </w:tabs>
        <w:spacing w:before="9"/>
        <w:ind w:left="4253" w:right="56" w:hanging="425"/>
        <w:jc w:val="both"/>
        <w:rPr>
          <w:rFonts w:ascii="Times New Roman" w:hAnsi="Times New Roman"/>
          <w:b w:val="0"/>
          <w:u w:val="none"/>
        </w:rPr>
      </w:pPr>
      <w:r w:rsidRPr="00D82629">
        <w:rPr>
          <w:rFonts w:ascii="Times New Roman" w:hAnsi="Times New Roman"/>
          <w:b w:val="0"/>
          <w:color w:val="231F20"/>
          <w:u w:val="none"/>
        </w:rPr>
        <w:t>Hydraulic pumps</w:t>
      </w:r>
      <w:r w:rsidR="004F7B6A" w:rsidRPr="00D82629">
        <w:rPr>
          <w:rFonts w:ascii="Times New Roman" w:hAnsi="Times New Roman"/>
          <w:b w:val="0"/>
          <w:color w:val="231F20"/>
          <w:u w:val="none"/>
        </w:rPr>
        <w:t xml:space="preserve"> with</w:t>
      </w:r>
      <w:r w:rsidR="004F7B6A" w:rsidRPr="00D82629">
        <w:rPr>
          <w:rFonts w:ascii="Times New Roman" w:hAnsi="Times New Roman"/>
          <w:b w:val="0"/>
          <w:u w:val="none"/>
        </w:rPr>
        <w:t xml:space="preserve"> </w:t>
      </w:r>
      <w:r w:rsidR="004F7B6A" w:rsidRPr="00D82629">
        <w:rPr>
          <w:rFonts w:ascii="Times New Roman" w:hAnsi="Times New Roman"/>
          <w:b w:val="0"/>
          <w:color w:val="231F20"/>
          <w:u w:val="none"/>
        </w:rPr>
        <w:t>couplings and motors</w:t>
      </w:r>
    </w:p>
    <w:p w14:paraId="38191FAD" w14:textId="77777777" w:rsidR="00905D43" w:rsidRPr="00D82629" w:rsidRDefault="004F7B6A" w:rsidP="0077639A">
      <w:pPr>
        <w:pStyle w:val="ListParagraph"/>
        <w:widowControl w:val="0"/>
        <w:numPr>
          <w:ilvl w:val="0"/>
          <w:numId w:val="46"/>
        </w:numPr>
        <w:tabs>
          <w:tab w:val="left" w:pos="284"/>
        </w:tabs>
        <w:spacing w:before="80"/>
        <w:ind w:left="4253" w:right="56" w:hanging="425"/>
        <w:jc w:val="both"/>
        <w:rPr>
          <w:rFonts w:ascii="Times New Roman" w:hAnsi="Times New Roman"/>
          <w:b w:val="0"/>
          <w:u w:val="none"/>
        </w:rPr>
      </w:pPr>
      <w:r w:rsidRPr="00D82629">
        <w:rPr>
          <w:rFonts w:ascii="Times New Roman" w:hAnsi="Times New Roman"/>
          <w:b w:val="0"/>
          <w:color w:val="231F20"/>
          <w:u w:val="none"/>
        </w:rPr>
        <w:t>Solenoid operated direction control valves</w:t>
      </w:r>
    </w:p>
    <w:p w14:paraId="36E10CE9" w14:textId="77777777" w:rsidR="00905D43" w:rsidRPr="00D82629" w:rsidRDefault="004F7B6A" w:rsidP="0077639A">
      <w:pPr>
        <w:pStyle w:val="ListParagraph"/>
        <w:widowControl w:val="0"/>
        <w:numPr>
          <w:ilvl w:val="0"/>
          <w:numId w:val="46"/>
        </w:numPr>
        <w:tabs>
          <w:tab w:val="left" w:pos="284"/>
        </w:tabs>
        <w:spacing w:before="80"/>
        <w:ind w:left="4253" w:right="56" w:hanging="425"/>
        <w:jc w:val="both"/>
        <w:rPr>
          <w:rFonts w:ascii="Times New Roman" w:hAnsi="Times New Roman"/>
          <w:b w:val="0"/>
          <w:u w:val="none"/>
        </w:rPr>
      </w:pPr>
      <w:r w:rsidRPr="00D82629">
        <w:rPr>
          <w:rFonts w:ascii="Times New Roman" w:hAnsi="Times New Roman"/>
          <w:b w:val="0"/>
          <w:color w:val="231F20"/>
          <w:u w:val="none"/>
        </w:rPr>
        <w:t>Solenoid operated unloader valve</w:t>
      </w:r>
    </w:p>
    <w:p w14:paraId="72B9110C" w14:textId="77777777" w:rsidR="00905D43" w:rsidRPr="00D82629" w:rsidRDefault="004F7B6A" w:rsidP="0077639A">
      <w:pPr>
        <w:pStyle w:val="ListParagraph"/>
        <w:widowControl w:val="0"/>
        <w:numPr>
          <w:ilvl w:val="0"/>
          <w:numId w:val="46"/>
        </w:numPr>
        <w:tabs>
          <w:tab w:val="left" w:pos="284"/>
        </w:tabs>
        <w:spacing w:before="80"/>
        <w:ind w:left="4253" w:right="56" w:hanging="425"/>
        <w:jc w:val="both"/>
        <w:rPr>
          <w:rFonts w:ascii="Times New Roman" w:hAnsi="Times New Roman"/>
          <w:b w:val="0"/>
          <w:u w:val="none"/>
        </w:rPr>
      </w:pPr>
      <w:r w:rsidRPr="00D82629">
        <w:rPr>
          <w:rFonts w:ascii="Times New Roman" w:hAnsi="Times New Roman"/>
          <w:b w:val="0"/>
          <w:color w:val="231F20"/>
          <w:u w:val="none"/>
        </w:rPr>
        <w:t>Pressure relief valve</w:t>
      </w:r>
    </w:p>
    <w:p w14:paraId="40CFE15C" w14:textId="77777777" w:rsidR="00905D43" w:rsidRPr="00D82629" w:rsidRDefault="004F7B6A" w:rsidP="0077639A">
      <w:pPr>
        <w:pStyle w:val="ListParagraph"/>
        <w:widowControl w:val="0"/>
        <w:numPr>
          <w:ilvl w:val="0"/>
          <w:numId w:val="46"/>
        </w:numPr>
        <w:tabs>
          <w:tab w:val="left" w:pos="284"/>
        </w:tabs>
        <w:spacing w:before="80"/>
        <w:ind w:left="4253" w:right="56" w:hanging="425"/>
        <w:jc w:val="both"/>
        <w:rPr>
          <w:rFonts w:ascii="Times New Roman" w:hAnsi="Times New Roman"/>
          <w:b w:val="0"/>
          <w:u w:val="none"/>
        </w:rPr>
      </w:pPr>
      <w:r w:rsidRPr="00D82629">
        <w:rPr>
          <w:rFonts w:ascii="Times New Roman" w:hAnsi="Times New Roman"/>
          <w:b w:val="0"/>
          <w:color w:val="231F20"/>
          <w:u w:val="none"/>
        </w:rPr>
        <w:t>Flow control valves</w:t>
      </w:r>
    </w:p>
    <w:p w14:paraId="020564C3" w14:textId="77777777" w:rsidR="00905D43" w:rsidRPr="00D82629" w:rsidRDefault="004F7B6A" w:rsidP="0077639A">
      <w:pPr>
        <w:pStyle w:val="ListParagraph"/>
        <w:widowControl w:val="0"/>
        <w:numPr>
          <w:ilvl w:val="0"/>
          <w:numId w:val="46"/>
        </w:numPr>
        <w:tabs>
          <w:tab w:val="left" w:pos="284"/>
        </w:tabs>
        <w:spacing w:before="80"/>
        <w:ind w:left="4253" w:right="56" w:hanging="425"/>
        <w:jc w:val="both"/>
        <w:rPr>
          <w:rFonts w:ascii="Times New Roman" w:hAnsi="Times New Roman"/>
          <w:b w:val="0"/>
          <w:u w:val="none"/>
        </w:rPr>
      </w:pPr>
      <w:r w:rsidRPr="00D82629">
        <w:rPr>
          <w:rFonts w:ascii="Times New Roman" w:hAnsi="Times New Roman"/>
          <w:b w:val="0"/>
          <w:color w:val="231F20"/>
          <w:u w:val="none"/>
        </w:rPr>
        <w:t>Oil reservoir with air breather and strainer</w:t>
      </w:r>
    </w:p>
    <w:p w14:paraId="23F73441" w14:textId="77777777" w:rsidR="00905D43" w:rsidRPr="00D82629" w:rsidRDefault="004F7B6A" w:rsidP="0077639A">
      <w:pPr>
        <w:pStyle w:val="ListParagraph"/>
        <w:widowControl w:val="0"/>
        <w:numPr>
          <w:ilvl w:val="0"/>
          <w:numId w:val="46"/>
        </w:numPr>
        <w:tabs>
          <w:tab w:val="left" w:pos="284"/>
        </w:tabs>
        <w:spacing w:before="79"/>
        <w:ind w:left="4253" w:right="56" w:hanging="425"/>
        <w:jc w:val="both"/>
        <w:rPr>
          <w:rFonts w:ascii="Times New Roman" w:hAnsi="Times New Roman"/>
          <w:b w:val="0"/>
          <w:u w:val="none"/>
        </w:rPr>
      </w:pPr>
      <w:r w:rsidRPr="00D82629">
        <w:rPr>
          <w:rFonts w:ascii="Times New Roman" w:hAnsi="Times New Roman"/>
          <w:b w:val="0"/>
          <w:color w:val="231F20"/>
          <w:u w:val="none"/>
        </w:rPr>
        <w:t>Pressure gauges</w:t>
      </w:r>
    </w:p>
    <w:p w14:paraId="5D9C69EC" w14:textId="77777777" w:rsidR="00905D43" w:rsidRPr="00D82629" w:rsidRDefault="004F7B6A" w:rsidP="0077639A">
      <w:pPr>
        <w:pStyle w:val="ListParagraph"/>
        <w:widowControl w:val="0"/>
        <w:numPr>
          <w:ilvl w:val="0"/>
          <w:numId w:val="46"/>
        </w:numPr>
        <w:tabs>
          <w:tab w:val="left" w:pos="284"/>
        </w:tabs>
        <w:spacing w:before="80"/>
        <w:ind w:left="4253" w:right="56" w:hanging="425"/>
        <w:jc w:val="both"/>
        <w:rPr>
          <w:rFonts w:ascii="Times New Roman" w:hAnsi="Times New Roman"/>
          <w:b w:val="0"/>
          <w:u w:val="none"/>
        </w:rPr>
      </w:pPr>
      <w:r w:rsidRPr="00D82629">
        <w:rPr>
          <w:rFonts w:ascii="Times New Roman" w:hAnsi="Times New Roman"/>
          <w:b w:val="0"/>
          <w:color w:val="231F20"/>
          <w:u w:val="none"/>
        </w:rPr>
        <w:lastRenderedPageBreak/>
        <w:t>Heat exchanger for oil cooling</w:t>
      </w:r>
    </w:p>
    <w:p w14:paraId="54985814" w14:textId="77777777" w:rsidR="00905D43" w:rsidRPr="00D82629" w:rsidRDefault="004F7B6A" w:rsidP="0077639A">
      <w:pPr>
        <w:pStyle w:val="ListParagraph"/>
        <w:widowControl w:val="0"/>
        <w:numPr>
          <w:ilvl w:val="0"/>
          <w:numId w:val="46"/>
        </w:numPr>
        <w:tabs>
          <w:tab w:val="left" w:pos="284"/>
        </w:tabs>
        <w:spacing w:before="80"/>
        <w:ind w:left="4253" w:right="56" w:hanging="425"/>
        <w:jc w:val="both"/>
        <w:rPr>
          <w:rFonts w:ascii="Times New Roman" w:hAnsi="Times New Roman"/>
          <w:b w:val="0"/>
          <w:u w:val="none"/>
        </w:rPr>
      </w:pPr>
      <w:r w:rsidRPr="00D82629">
        <w:rPr>
          <w:rFonts w:ascii="Times New Roman" w:hAnsi="Times New Roman"/>
          <w:b w:val="0"/>
          <w:color w:val="231F20"/>
          <w:u w:val="none"/>
        </w:rPr>
        <w:t>Level indicator</w:t>
      </w:r>
    </w:p>
    <w:p w14:paraId="7377CCD5" w14:textId="77777777" w:rsidR="00905D43" w:rsidRPr="00D82629" w:rsidRDefault="004F7B6A" w:rsidP="0077639A">
      <w:pPr>
        <w:pStyle w:val="ListParagraph"/>
        <w:widowControl w:val="0"/>
        <w:numPr>
          <w:ilvl w:val="0"/>
          <w:numId w:val="46"/>
        </w:numPr>
        <w:tabs>
          <w:tab w:val="left" w:pos="284"/>
        </w:tabs>
        <w:spacing w:before="80"/>
        <w:ind w:left="4253" w:right="56" w:hanging="425"/>
        <w:jc w:val="both"/>
        <w:rPr>
          <w:rFonts w:ascii="Times New Roman" w:hAnsi="Times New Roman"/>
          <w:b w:val="0"/>
          <w:u w:val="none"/>
        </w:rPr>
      </w:pPr>
      <w:r w:rsidRPr="00D82629">
        <w:rPr>
          <w:rFonts w:ascii="Times New Roman" w:hAnsi="Times New Roman"/>
          <w:b w:val="0"/>
          <w:color w:val="231F20"/>
          <w:u w:val="none"/>
        </w:rPr>
        <w:t>Low level switch</w:t>
      </w:r>
    </w:p>
    <w:p w14:paraId="55F9F1DA" w14:textId="77777777" w:rsidR="00CC48DC" w:rsidRPr="00D82629" w:rsidRDefault="004F7B6A" w:rsidP="0077639A">
      <w:pPr>
        <w:pStyle w:val="ListParagraph"/>
        <w:widowControl w:val="0"/>
        <w:numPr>
          <w:ilvl w:val="0"/>
          <w:numId w:val="46"/>
        </w:numPr>
        <w:tabs>
          <w:tab w:val="left" w:pos="284"/>
          <w:tab w:val="left" w:pos="3686"/>
        </w:tabs>
        <w:spacing w:before="80"/>
        <w:ind w:left="4253" w:right="56" w:hanging="425"/>
        <w:jc w:val="both"/>
        <w:rPr>
          <w:rFonts w:ascii="Times New Roman" w:hAnsi="Times New Roman"/>
          <w:b w:val="0"/>
          <w:u w:val="none"/>
        </w:rPr>
      </w:pPr>
      <w:r w:rsidRPr="00D82629">
        <w:rPr>
          <w:rFonts w:ascii="Times New Roman" w:hAnsi="Times New Roman"/>
          <w:b w:val="0"/>
          <w:color w:val="231F20"/>
          <w:u w:val="none"/>
        </w:rPr>
        <w:t>Non-return valves</w:t>
      </w:r>
    </w:p>
    <w:p w14:paraId="70C01661" w14:textId="77777777" w:rsidR="00905D43" w:rsidRPr="00D82629" w:rsidRDefault="004F7B6A" w:rsidP="0077639A">
      <w:pPr>
        <w:pStyle w:val="ListParagraph"/>
        <w:widowControl w:val="0"/>
        <w:numPr>
          <w:ilvl w:val="0"/>
          <w:numId w:val="46"/>
        </w:numPr>
        <w:tabs>
          <w:tab w:val="left" w:pos="284"/>
          <w:tab w:val="left" w:pos="3686"/>
        </w:tabs>
        <w:spacing w:before="80"/>
        <w:ind w:left="4253" w:right="56" w:hanging="425"/>
        <w:jc w:val="both"/>
        <w:rPr>
          <w:rFonts w:ascii="Times New Roman" w:hAnsi="Times New Roman"/>
          <w:b w:val="0"/>
          <w:u w:val="none"/>
        </w:rPr>
      </w:pPr>
      <w:r w:rsidRPr="00D82629">
        <w:rPr>
          <w:rFonts w:ascii="Times New Roman" w:hAnsi="Times New Roman"/>
          <w:b w:val="0"/>
          <w:color w:val="231F20"/>
          <w:u w:val="none"/>
        </w:rPr>
        <w:t>Interconnecting piping</w:t>
      </w:r>
    </w:p>
    <w:p w14:paraId="14276D72" w14:textId="77777777" w:rsidR="00905D43" w:rsidRPr="00D82629" w:rsidRDefault="004F7B6A" w:rsidP="0077639A">
      <w:pPr>
        <w:pStyle w:val="ListParagraph"/>
        <w:widowControl w:val="0"/>
        <w:numPr>
          <w:ilvl w:val="0"/>
          <w:numId w:val="46"/>
        </w:numPr>
        <w:tabs>
          <w:tab w:val="left" w:pos="284"/>
          <w:tab w:val="left" w:pos="2606"/>
          <w:tab w:val="left" w:pos="2835"/>
          <w:tab w:val="left" w:pos="3686"/>
          <w:tab w:val="left" w:pos="4117"/>
        </w:tabs>
        <w:spacing w:before="80"/>
        <w:ind w:left="4253" w:right="56" w:hanging="425"/>
        <w:jc w:val="both"/>
        <w:rPr>
          <w:rFonts w:ascii="Times New Roman" w:hAnsi="Times New Roman"/>
          <w:b w:val="0"/>
          <w:u w:val="none"/>
        </w:rPr>
      </w:pPr>
      <w:r w:rsidRPr="00D82629">
        <w:rPr>
          <w:rFonts w:ascii="Times New Roman" w:hAnsi="Times New Roman"/>
          <w:b w:val="0"/>
          <w:color w:val="231F20"/>
          <w:u w:val="none"/>
        </w:rPr>
        <w:t>Manifolds and other fittings</w:t>
      </w:r>
    </w:p>
    <w:p w14:paraId="479E5899" w14:textId="77777777" w:rsidR="00905D43" w:rsidRPr="00D82629" w:rsidRDefault="004F7B6A" w:rsidP="004F7B6A">
      <w:pPr>
        <w:widowControl w:val="0"/>
        <w:spacing w:before="175"/>
        <w:ind w:right="56"/>
        <w:jc w:val="both"/>
        <w:rPr>
          <w:sz w:val="24"/>
          <w:szCs w:val="24"/>
        </w:rPr>
      </w:pPr>
      <w:r w:rsidRPr="00D82629">
        <w:rPr>
          <w:color w:val="231F20"/>
          <w:sz w:val="24"/>
          <w:szCs w:val="24"/>
        </w:rPr>
        <w:t>For operation of hydraulic cylinders of charge pusher, hydraulic cylinder for discharge doors, hydraulic torque motor and cross travel cylinder for ejector, one common composite hydraulic power pack unit comprising of hydraulic oil storage tank, 2 Nos. (1 working + 1 standby) pumps with suitable HP motor, necessary valve station etc. are to be provided. The system would be suitable for operating pressure of 120 Bar and system pressure would be 160 Bar. The hydraulic system would also include one water cooled heat exchanger which will cool the hydraulic oil during operation.</w:t>
      </w:r>
    </w:p>
    <w:p w14:paraId="20B9C98A" w14:textId="77777777" w:rsidR="00905D43" w:rsidRPr="00D82629" w:rsidRDefault="00905D43" w:rsidP="004F7B6A">
      <w:pPr>
        <w:widowControl w:val="0"/>
        <w:spacing w:before="5"/>
        <w:ind w:right="56"/>
        <w:jc w:val="both"/>
        <w:rPr>
          <w:sz w:val="24"/>
          <w:szCs w:val="24"/>
        </w:rPr>
      </w:pPr>
    </w:p>
    <w:p w14:paraId="12757273" w14:textId="77777777" w:rsidR="00905D43" w:rsidRPr="00D82629" w:rsidRDefault="00CD79C1" w:rsidP="009B257B">
      <w:pPr>
        <w:widowControl w:val="0"/>
        <w:tabs>
          <w:tab w:val="left" w:pos="474"/>
        </w:tabs>
        <w:ind w:right="56"/>
        <w:jc w:val="both"/>
        <w:rPr>
          <w:b/>
          <w:sz w:val="24"/>
          <w:szCs w:val="24"/>
        </w:rPr>
      </w:pPr>
      <w:r w:rsidRPr="00D82629">
        <w:rPr>
          <w:b/>
          <w:color w:val="231F20"/>
          <w:sz w:val="24"/>
          <w:szCs w:val="24"/>
        </w:rPr>
        <w:t>14</w:t>
      </w:r>
      <w:r w:rsidR="009B257B" w:rsidRPr="00D82629">
        <w:rPr>
          <w:b/>
          <w:color w:val="231F20"/>
          <w:sz w:val="24"/>
          <w:szCs w:val="24"/>
        </w:rPr>
        <w:t xml:space="preserve"> </w:t>
      </w:r>
      <w:r w:rsidR="004F7B6A" w:rsidRPr="00D82629">
        <w:rPr>
          <w:b/>
          <w:color w:val="231F20"/>
          <w:sz w:val="24"/>
          <w:szCs w:val="24"/>
        </w:rPr>
        <w:t>INSTRUMENTATION</w:t>
      </w:r>
      <w:r w:rsidR="000903A1" w:rsidRPr="00D82629">
        <w:rPr>
          <w:b/>
          <w:color w:val="231F20"/>
          <w:sz w:val="24"/>
          <w:szCs w:val="24"/>
        </w:rPr>
        <w:t xml:space="preserve"> </w:t>
      </w:r>
      <w:r w:rsidR="000903A1" w:rsidRPr="00D82629">
        <w:rPr>
          <w:b/>
          <w:color w:val="000000" w:themeColor="text1"/>
          <w:sz w:val="24"/>
          <w:szCs w:val="24"/>
        </w:rPr>
        <w:t>AND CONTROL</w:t>
      </w:r>
    </w:p>
    <w:p w14:paraId="3EB46BE9" w14:textId="77777777" w:rsidR="00905D43" w:rsidRPr="00D82629" w:rsidRDefault="00905D43" w:rsidP="004F7B6A">
      <w:pPr>
        <w:widowControl w:val="0"/>
        <w:spacing w:before="4"/>
        <w:ind w:right="56"/>
        <w:jc w:val="both"/>
        <w:rPr>
          <w:b/>
          <w:sz w:val="24"/>
          <w:szCs w:val="24"/>
        </w:rPr>
      </w:pPr>
    </w:p>
    <w:p w14:paraId="2A9CA416" w14:textId="77777777" w:rsidR="00905D43" w:rsidRPr="00D82629" w:rsidRDefault="00CD79C1" w:rsidP="00CD79C1">
      <w:pPr>
        <w:widowControl w:val="0"/>
        <w:tabs>
          <w:tab w:val="left" w:pos="426"/>
        </w:tabs>
        <w:spacing w:before="1"/>
        <w:ind w:left="-208" w:right="56"/>
        <w:jc w:val="both"/>
        <w:rPr>
          <w:b/>
          <w:color w:val="231F20"/>
          <w:sz w:val="24"/>
          <w:szCs w:val="24"/>
        </w:rPr>
      </w:pPr>
      <w:r w:rsidRPr="00D82629">
        <w:rPr>
          <w:b/>
          <w:color w:val="231F20"/>
          <w:sz w:val="24"/>
          <w:szCs w:val="24"/>
        </w:rPr>
        <w:t xml:space="preserve">   14.1 </w:t>
      </w:r>
      <w:r w:rsidR="004F7B6A" w:rsidRPr="00D82629">
        <w:rPr>
          <w:b/>
          <w:color w:val="231F20"/>
          <w:sz w:val="24"/>
          <w:szCs w:val="24"/>
        </w:rPr>
        <w:t>PID Type Control Through Stand Alone Controllers</w:t>
      </w:r>
    </w:p>
    <w:p w14:paraId="564F9CAF" w14:textId="77777777" w:rsidR="005461EA" w:rsidRPr="00D82629" w:rsidRDefault="005461EA" w:rsidP="00CD79C1">
      <w:pPr>
        <w:widowControl w:val="0"/>
        <w:tabs>
          <w:tab w:val="left" w:pos="426"/>
        </w:tabs>
        <w:spacing w:before="1"/>
        <w:ind w:left="-208" w:right="56"/>
        <w:jc w:val="both"/>
        <w:rPr>
          <w:b/>
          <w:color w:val="231F20"/>
          <w:sz w:val="24"/>
          <w:szCs w:val="24"/>
        </w:rPr>
      </w:pPr>
    </w:p>
    <w:p w14:paraId="473AC45C" w14:textId="2B78B215" w:rsidR="009B257B" w:rsidRPr="00D82629" w:rsidRDefault="004F7B6A" w:rsidP="00623B11">
      <w:pPr>
        <w:pStyle w:val="ListParagraph"/>
        <w:widowControl w:val="0"/>
        <w:numPr>
          <w:ilvl w:val="0"/>
          <w:numId w:val="29"/>
        </w:numPr>
        <w:tabs>
          <w:tab w:val="left" w:pos="284"/>
        </w:tabs>
        <w:spacing w:before="80"/>
        <w:ind w:right="56"/>
        <w:jc w:val="both"/>
        <w:rPr>
          <w:rFonts w:ascii="Times New Roman" w:hAnsi="Times New Roman"/>
          <w:b w:val="0"/>
          <w:u w:val="none"/>
        </w:rPr>
      </w:pPr>
      <w:r w:rsidRPr="00D82629">
        <w:rPr>
          <w:rFonts w:ascii="Times New Roman" w:hAnsi="Times New Roman"/>
          <w:b w:val="0"/>
          <w:color w:val="231F20"/>
          <w:u w:val="none"/>
        </w:rPr>
        <w:t>The furnace zone temperature will be automatically con</w:t>
      </w:r>
      <w:r w:rsidR="00432624" w:rsidRPr="00D82629">
        <w:rPr>
          <w:rFonts w:ascii="Times New Roman" w:hAnsi="Times New Roman"/>
          <w:b w:val="0"/>
          <w:color w:val="231F20"/>
          <w:u w:val="none"/>
        </w:rPr>
        <w:t>trolled through microprocessor-</w:t>
      </w:r>
      <w:r w:rsidRPr="00D82629">
        <w:rPr>
          <w:rFonts w:ascii="Times New Roman" w:hAnsi="Times New Roman"/>
          <w:b w:val="0"/>
          <w:color w:val="231F20"/>
          <w:u w:val="none"/>
        </w:rPr>
        <w:t xml:space="preserve">based PID temperature controllers on mass </w:t>
      </w:r>
      <w:r w:rsidR="00B65F59" w:rsidRPr="00D82629">
        <w:rPr>
          <w:rFonts w:ascii="Times New Roman" w:hAnsi="Times New Roman"/>
          <w:b w:val="0"/>
          <w:color w:val="231F20"/>
          <w:u w:val="none"/>
        </w:rPr>
        <w:t>flow-based</w:t>
      </w:r>
      <w:r w:rsidRPr="00D82629">
        <w:rPr>
          <w:rFonts w:ascii="Times New Roman" w:hAnsi="Times New Roman"/>
          <w:b w:val="0"/>
          <w:color w:val="231F20"/>
          <w:u w:val="none"/>
        </w:rPr>
        <w:t xml:space="preserve"> control principle. Manual over</w:t>
      </w:r>
      <w:r w:rsidR="009B257B" w:rsidRPr="00D82629">
        <w:rPr>
          <w:rFonts w:ascii="Times New Roman" w:hAnsi="Times New Roman"/>
          <w:b w:val="0"/>
          <w:color w:val="231F20"/>
          <w:u w:val="none"/>
        </w:rPr>
        <w:t>ride facility shall be provided;</w:t>
      </w:r>
    </w:p>
    <w:p w14:paraId="348BCEA5" w14:textId="77777777" w:rsidR="009B257B" w:rsidRPr="00D82629" w:rsidRDefault="004F7B6A" w:rsidP="00623B11">
      <w:pPr>
        <w:pStyle w:val="ListParagraph"/>
        <w:widowControl w:val="0"/>
        <w:numPr>
          <w:ilvl w:val="0"/>
          <w:numId w:val="29"/>
        </w:numPr>
        <w:tabs>
          <w:tab w:val="left" w:pos="284"/>
        </w:tabs>
        <w:spacing w:before="80"/>
        <w:ind w:right="56"/>
        <w:jc w:val="both"/>
        <w:rPr>
          <w:rFonts w:ascii="Times New Roman" w:hAnsi="Times New Roman"/>
          <w:b w:val="0"/>
          <w:u w:val="none"/>
        </w:rPr>
      </w:pPr>
      <w:r w:rsidRPr="00D82629">
        <w:rPr>
          <w:rFonts w:ascii="Times New Roman" w:hAnsi="Times New Roman"/>
          <w:b w:val="0"/>
          <w:color w:val="231F20"/>
          <w:u w:val="none"/>
        </w:rPr>
        <w:t xml:space="preserve">In order to maintain positive pressure in the furnace, necessary furnace pressure control instruments will be used. Automatic furnace pressure control will maintain positive pressure inside the furnace to reduce ingress of outside air to minimum, which will ultimately reduce oxidation of charge material and thereby scale loss. Manual override </w:t>
      </w:r>
      <w:r w:rsidR="009B257B" w:rsidRPr="00D82629">
        <w:rPr>
          <w:rFonts w:ascii="Times New Roman" w:hAnsi="Times New Roman"/>
          <w:b w:val="0"/>
          <w:color w:val="231F20"/>
          <w:u w:val="none"/>
        </w:rPr>
        <w:t>facility shall be provided; and</w:t>
      </w:r>
    </w:p>
    <w:p w14:paraId="728365E2" w14:textId="145E9EBA" w:rsidR="00905D43" w:rsidRPr="00D82629" w:rsidRDefault="004F7B6A" w:rsidP="00623B11">
      <w:pPr>
        <w:pStyle w:val="ListParagraph"/>
        <w:widowControl w:val="0"/>
        <w:numPr>
          <w:ilvl w:val="0"/>
          <w:numId w:val="29"/>
        </w:numPr>
        <w:tabs>
          <w:tab w:val="left" w:pos="284"/>
        </w:tabs>
        <w:spacing w:before="80"/>
        <w:ind w:right="56"/>
        <w:jc w:val="both"/>
        <w:rPr>
          <w:rFonts w:ascii="Times New Roman" w:hAnsi="Times New Roman"/>
          <w:b w:val="0"/>
          <w:u w:val="none"/>
        </w:rPr>
      </w:pPr>
      <w:r w:rsidRPr="00D82629">
        <w:rPr>
          <w:rFonts w:ascii="Times New Roman" w:hAnsi="Times New Roman"/>
          <w:b w:val="0"/>
          <w:color w:val="231F20"/>
          <w:u w:val="none"/>
        </w:rPr>
        <w:t xml:space="preserve">The furnace sequence will be controlled by a </w:t>
      </w:r>
      <w:r w:rsidR="00432624" w:rsidRPr="00D82629">
        <w:rPr>
          <w:rFonts w:ascii="Times New Roman" w:hAnsi="Times New Roman"/>
          <w:b w:val="0"/>
          <w:color w:val="231F20"/>
          <w:u w:val="none"/>
        </w:rPr>
        <w:t xml:space="preserve">relay logic panel </w:t>
      </w:r>
      <w:r w:rsidRPr="00D82629">
        <w:rPr>
          <w:rFonts w:ascii="Times New Roman" w:hAnsi="Times New Roman"/>
          <w:b w:val="0"/>
          <w:color w:val="231F20"/>
          <w:u w:val="none"/>
        </w:rPr>
        <w:t>or PLC-PC based</w:t>
      </w:r>
      <w:r w:rsidRPr="001F2023">
        <w:rPr>
          <w:color w:val="231F20"/>
          <w:u w:val="none"/>
        </w:rPr>
        <w:t xml:space="preserve"> </w:t>
      </w:r>
      <w:r w:rsidRPr="00D82629">
        <w:rPr>
          <w:rFonts w:ascii="Times New Roman" w:hAnsi="Times New Roman"/>
          <w:b w:val="0"/>
          <w:color w:val="231F20"/>
          <w:u w:val="none"/>
        </w:rPr>
        <w:t>system.</w:t>
      </w:r>
    </w:p>
    <w:p w14:paraId="35E8760E" w14:textId="77777777" w:rsidR="00905D43" w:rsidRPr="00D82629" w:rsidRDefault="00905D43" w:rsidP="004F7B6A">
      <w:pPr>
        <w:widowControl w:val="0"/>
        <w:tabs>
          <w:tab w:val="left" w:pos="620"/>
        </w:tabs>
        <w:spacing w:before="60"/>
        <w:ind w:right="56"/>
        <w:jc w:val="both"/>
        <w:rPr>
          <w:color w:val="231F20"/>
          <w:sz w:val="24"/>
          <w:szCs w:val="24"/>
        </w:rPr>
      </w:pPr>
    </w:p>
    <w:p w14:paraId="3205C0BE" w14:textId="77777777" w:rsidR="00905D43" w:rsidRPr="00D82629" w:rsidRDefault="00CD79C1" w:rsidP="004F7B6A">
      <w:pPr>
        <w:widowControl w:val="0"/>
        <w:ind w:right="56"/>
        <w:jc w:val="both"/>
        <w:rPr>
          <w:sz w:val="24"/>
          <w:szCs w:val="24"/>
        </w:rPr>
      </w:pPr>
      <w:r w:rsidRPr="00D82629">
        <w:rPr>
          <w:b/>
          <w:color w:val="231F20"/>
          <w:sz w:val="24"/>
          <w:szCs w:val="24"/>
        </w:rPr>
        <w:t>14</w:t>
      </w:r>
      <w:r w:rsidR="004F7B6A" w:rsidRPr="00D82629">
        <w:rPr>
          <w:b/>
          <w:color w:val="231F20"/>
          <w:sz w:val="24"/>
          <w:szCs w:val="24"/>
        </w:rPr>
        <w:t>.2</w:t>
      </w:r>
      <w:r w:rsidR="004F7B6A" w:rsidRPr="00D82629">
        <w:rPr>
          <w:color w:val="231F20"/>
          <w:sz w:val="24"/>
          <w:szCs w:val="24"/>
        </w:rPr>
        <w:t xml:space="preserve"> The furnace will be divided into required control zone and zone temperature shall be controlled by the stand- alone PID controllers. The instrumentation system shall be suitable for operating on a power supply of 220 V, single phase, 50 Hz, AC supply obtained from MCC Panel.</w:t>
      </w:r>
    </w:p>
    <w:p w14:paraId="21C001B5" w14:textId="77777777" w:rsidR="00905D43" w:rsidRPr="00D82629" w:rsidRDefault="004F7B6A" w:rsidP="004F7B6A">
      <w:pPr>
        <w:widowControl w:val="0"/>
        <w:spacing w:before="80"/>
        <w:ind w:right="56"/>
        <w:jc w:val="both"/>
        <w:rPr>
          <w:sz w:val="24"/>
          <w:szCs w:val="24"/>
        </w:rPr>
      </w:pPr>
      <w:r w:rsidRPr="00D82629">
        <w:rPr>
          <w:color w:val="231F20"/>
          <w:sz w:val="24"/>
          <w:szCs w:val="24"/>
        </w:rPr>
        <w:t>The instrumentation system of the furnace will consist of the following controls and interlocking:</w:t>
      </w:r>
    </w:p>
    <w:p w14:paraId="5E0E3792" w14:textId="3E5CC256" w:rsidR="009B257B" w:rsidRPr="00D82629" w:rsidRDefault="004F7B6A" w:rsidP="00623B11">
      <w:pPr>
        <w:pStyle w:val="ListParagraph"/>
        <w:widowControl w:val="0"/>
        <w:numPr>
          <w:ilvl w:val="0"/>
          <w:numId w:val="30"/>
        </w:numPr>
        <w:tabs>
          <w:tab w:val="left" w:pos="595"/>
        </w:tabs>
        <w:spacing w:before="80"/>
        <w:ind w:right="56"/>
        <w:jc w:val="both"/>
        <w:rPr>
          <w:rFonts w:ascii="Times New Roman" w:hAnsi="Times New Roman"/>
          <w:b w:val="0"/>
          <w:u w:val="none"/>
        </w:rPr>
      </w:pPr>
      <w:r w:rsidRPr="00D82629">
        <w:rPr>
          <w:rFonts w:ascii="Times New Roman" w:hAnsi="Times New Roman"/>
          <w:b w:val="0"/>
          <w:color w:val="231F20"/>
          <w:u w:val="none"/>
        </w:rPr>
        <w:t>Zone temperature control;</w:t>
      </w:r>
    </w:p>
    <w:p w14:paraId="6276CC6E" w14:textId="77777777" w:rsidR="009B257B" w:rsidRPr="00D82629" w:rsidRDefault="004F7B6A" w:rsidP="00623B11">
      <w:pPr>
        <w:pStyle w:val="ListParagraph"/>
        <w:widowControl w:val="0"/>
        <w:numPr>
          <w:ilvl w:val="0"/>
          <w:numId w:val="30"/>
        </w:numPr>
        <w:tabs>
          <w:tab w:val="left" w:pos="595"/>
        </w:tabs>
        <w:spacing w:before="80"/>
        <w:ind w:right="56"/>
        <w:jc w:val="both"/>
        <w:rPr>
          <w:rFonts w:ascii="Times New Roman" w:hAnsi="Times New Roman"/>
          <w:b w:val="0"/>
          <w:u w:val="none"/>
        </w:rPr>
      </w:pPr>
      <w:r w:rsidRPr="00D82629">
        <w:rPr>
          <w:rFonts w:ascii="Times New Roman" w:hAnsi="Times New Roman"/>
          <w:b w:val="0"/>
          <w:color w:val="231F20"/>
          <w:u w:val="none"/>
        </w:rPr>
        <w:t>Furnace pressure control;</w:t>
      </w:r>
    </w:p>
    <w:p w14:paraId="028D837D" w14:textId="77777777" w:rsidR="009B257B" w:rsidRPr="00D82629" w:rsidRDefault="004F7B6A" w:rsidP="00623B11">
      <w:pPr>
        <w:pStyle w:val="ListParagraph"/>
        <w:widowControl w:val="0"/>
        <w:numPr>
          <w:ilvl w:val="0"/>
          <w:numId w:val="30"/>
        </w:numPr>
        <w:tabs>
          <w:tab w:val="left" w:pos="595"/>
        </w:tabs>
        <w:spacing w:before="80"/>
        <w:ind w:right="56"/>
        <w:jc w:val="both"/>
        <w:rPr>
          <w:rFonts w:ascii="Times New Roman" w:hAnsi="Times New Roman"/>
          <w:b w:val="0"/>
          <w:u w:val="none"/>
        </w:rPr>
      </w:pPr>
      <w:r w:rsidRPr="00D82629">
        <w:rPr>
          <w:rFonts w:ascii="Times New Roman" w:hAnsi="Times New Roman"/>
          <w:b w:val="0"/>
          <w:color w:val="231F20"/>
          <w:u w:val="none"/>
        </w:rPr>
        <w:t>Preheated air temperature control (recuperator protection);</w:t>
      </w:r>
    </w:p>
    <w:p w14:paraId="09F9F8A1" w14:textId="77777777" w:rsidR="009B257B" w:rsidRPr="00D82629" w:rsidRDefault="004F7B6A" w:rsidP="00623B11">
      <w:pPr>
        <w:pStyle w:val="ListParagraph"/>
        <w:widowControl w:val="0"/>
        <w:numPr>
          <w:ilvl w:val="0"/>
          <w:numId w:val="30"/>
        </w:numPr>
        <w:tabs>
          <w:tab w:val="left" w:pos="595"/>
        </w:tabs>
        <w:spacing w:before="80"/>
        <w:ind w:right="56"/>
        <w:jc w:val="both"/>
        <w:rPr>
          <w:rFonts w:ascii="Times New Roman" w:hAnsi="Times New Roman"/>
          <w:b w:val="0"/>
          <w:u w:val="none"/>
        </w:rPr>
      </w:pPr>
      <w:r w:rsidRPr="00D82629">
        <w:rPr>
          <w:rFonts w:ascii="Times New Roman" w:hAnsi="Times New Roman"/>
          <w:b w:val="0"/>
          <w:color w:val="231F20"/>
          <w:u w:val="none"/>
        </w:rPr>
        <w:t>Hot air bleed control;</w:t>
      </w:r>
    </w:p>
    <w:p w14:paraId="55C3DE07" w14:textId="77777777" w:rsidR="009B257B" w:rsidRPr="00D82629" w:rsidRDefault="004F7B6A" w:rsidP="00623B11">
      <w:pPr>
        <w:pStyle w:val="ListParagraph"/>
        <w:widowControl w:val="0"/>
        <w:numPr>
          <w:ilvl w:val="0"/>
          <w:numId w:val="30"/>
        </w:numPr>
        <w:tabs>
          <w:tab w:val="left" w:pos="595"/>
        </w:tabs>
        <w:spacing w:before="80"/>
        <w:ind w:right="56"/>
        <w:jc w:val="both"/>
        <w:rPr>
          <w:rFonts w:ascii="Times New Roman" w:hAnsi="Times New Roman"/>
          <w:b w:val="0"/>
          <w:u w:val="none"/>
        </w:rPr>
      </w:pPr>
      <w:r w:rsidRPr="00D82629">
        <w:rPr>
          <w:rFonts w:ascii="Times New Roman" w:hAnsi="Times New Roman"/>
          <w:b w:val="0"/>
          <w:color w:val="231F20"/>
          <w:u w:val="none"/>
        </w:rPr>
        <w:t>Flue gas temperature control through dilution air (recuperator protection); and</w:t>
      </w:r>
    </w:p>
    <w:p w14:paraId="5629A373" w14:textId="77777777" w:rsidR="00905D43" w:rsidRPr="00D82629" w:rsidRDefault="004F7B6A" w:rsidP="00623B11">
      <w:pPr>
        <w:pStyle w:val="ListParagraph"/>
        <w:widowControl w:val="0"/>
        <w:numPr>
          <w:ilvl w:val="0"/>
          <w:numId w:val="30"/>
        </w:numPr>
        <w:tabs>
          <w:tab w:val="left" w:pos="595"/>
        </w:tabs>
        <w:spacing w:before="80"/>
        <w:ind w:right="56"/>
        <w:jc w:val="both"/>
        <w:rPr>
          <w:rFonts w:ascii="Times New Roman" w:hAnsi="Times New Roman"/>
          <w:b w:val="0"/>
          <w:u w:val="none"/>
        </w:rPr>
      </w:pPr>
      <w:r w:rsidRPr="00D82629">
        <w:rPr>
          <w:rFonts w:ascii="Times New Roman" w:hAnsi="Times New Roman"/>
          <w:b w:val="0"/>
          <w:color w:val="231F20"/>
          <w:u w:val="none"/>
        </w:rPr>
        <w:t>Safety interlocking as required for the furnace system.</w:t>
      </w:r>
    </w:p>
    <w:p w14:paraId="0CFC0A6F" w14:textId="77777777" w:rsidR="00432624" w:rsidRPr="00D82629" w:rsidRDefault="00432624" w:rsidP="00432624">
      <w:pPr>
        <w:pStyle w:val="ListParagraph"/>
        <w:widowControl w:val="0"/>
        <w:tabs>
          <w:tab w:val="left" w:pos="595"/>
        </w:tabs>
        <w:spacing w:before="80"/>
        <w:ind w:right="56"/>
        <w:jc w:val="both"/>
        <w:rPr>
          <w:rFonts w:ascii="Times New Roman" w:hAnsi="Times New Roman"/>
          <w:b w:val="0"/>
          <w:u w:val="none"/>
        </w:rPr>
      </w:pPr>
    </w:p>
    <w:p w14:paraId="1670596F" w14:textId="77777777" w:rsidR="00905D43" w:rsidRPr="00D82629" w:rsidRDefault="00CD79C1" w:rsidP="00CD79C1">
      <w:pPr>
        <w:widowControl w:val="0"/>
        <w:pBdr>
          <w:top w:val="nil"/>
          <w:left w:val="nil"/>
          <w:bottom w:val="nil"/>
          <w:right w:val="nil"/>
          <w:between w:val="nil"/>
        </w:pBdr>
        <w:tabs>
          <w:tab w:val="left" w:pos="142"/>
          <w:tab w:val="left" w:pos="709"/>
        </w:tabs>
        <w:spacing w:before="140"/>
        <w:ind w:right="56"/>
        <w:jc w:val="both"/>
        <w:rPr>
          <w:i/>
          <w:color w:val="231F20"/>
          <w:sz w:val="24"/>
          <w:szCs w:val="24"/>
        </w:rPr>
      </w:pPr>
      <w:r w:rsidRPr="00D82629">
        <w:rPr>
          <w:b/>
          <w:color w:val="231F20"/>
          <w:sz w:val="24"/>
          <w:szCs w:val="24"/>
        </w:rPr>
        <w:t>14.2.1</w:t>
      </w:r>
      <w:r w:rsidRPr="00D82629">
        <w:rPr>
          <w:i/>
          <w:color w:val="231F20"/>
          <w:sz w:val="24"/>
          <w:szCs w:val="24"/>
        </w:rPr>
        <w:t xml:space="preserve"> </w:t>
      </w:r>
      <w:r w:rsidR="004F7B6A" w:rsidRPr="00D82629">
        <w:rPr>
          <w:i/>
          <w:color w:val="231F20"/>
          <w:sz w:val="24"/>
          <w:szCs w:val="24"/>
        </w:rPr>
        <w:t>Zone Temperature Control</w:t>
      </w:r>
    </w:p>
    <w:p w14:paraId="6F23A4F4" w14:textId="77777777" w:rsidR="005461EA" w:rsidRPr="00D82629" w:rsidRDefault="005461EA" w:rsidP="00CD79C1">
      <w:pPr>
        <w:widowControl w:val="0"/>
        <w:pBdr>
          <w:top w:val="nil"/>
          <w:left w:val="nil"/>
          <w:bottom w:val="nil"/>
          <w:right w:val="nil"/>
          <w:between w:val="nil"/>
        </w:pBdr>
        <w:tabs>
          <w:tab w:val="left" w:pos="142"/>
          <w:tab w:val="left" w:pos="709"/>
        </w:tabs>
        <w:spacing w:before="140"/>
        <w:ind w:right="56"/>
        <w:jc w:val="both"/>
        <w:rPr>
          <w:i/>
          <w:color w:val="231F20"/>
          <w:sz w:val="24"/>
          <w:szCs w:val="24"/>
        </w:rPr>
      </w:pPr>
    </w:p>
    <w:p w14:paraId="457C163B" w14:textId="77777777" w:rsidR="009B257B" w:rsidRPr="00D82629" w:rsidRDefault="009B257B" w:rsidP="00623B11">
      <w:pPr>
        <w:pStyle w:val="ListParagraph"/>
        <w:widowControl w:val="0"/>
        <w:numPr>
          <w:ilvl w:val="0"/>
          <w:numId w:val="31"/>
        </w:numPr>
        <w:tabs>
          <w:tab w:val="left" w:pos="595"/>
        </w:tabs>
        <w:spacing w:before="80"/>
        <w:ind w:right="56"/>
        <w:jc w:val="both"/>
        <w:rPr>
          <w:rFonts w:ascii="Times New Roman" w:hAnsi="Times New Roman"/>
          <w:b w:val="0"/>
          <w:u w:val="none"/>
        </w:rPr>
      </w:pPr>
      <w:r w:rsidRPr="00D82629">
        <w:rPr>
          <w:rFonts w:ascii="Times New Roman" w:hAnsi="Times New Roman"/>
          <w:b w:val="0"/>
          <w:color w:val="231F20"/>
          <w:u w:val="none"/>
        </w:rPr>
        <w:t xml:space="preserve"> </w:t>
      </w:r>
      <w:r w:rsidR="004F7B6A" w:rsidRPr="00D82629">
        <w:rPr>
          <w:rFonts w:ascii="Times New Roman" w:hAnsi="Times New Roman"/>
          <w:b w:val="0"/>
          <w:color w:val="231F20"/>
          <w:u w:val="none"/>
        </w:rPr>
        <w:t>Pt. Pt/Rh 13 percent simplex thermocouple with necessary compensating cable;</w:t>
      </w:r>
    </w:p>
    <w:p w14:paraId="446DBD5C" w14:textId="3C28F507" w:rsidR="009B257B" w:rsidRPr="00D82629" w:rsidRDefault="00432624" w:rsidP="00623B11">
      <w:pPr>
        <w:pStyle w:val="ListParagraph"/>
        <w:widowControl w:val="0"/>
        <w:numPr>
          <w:ilvl w:val="0"/>
          <w:numId w:val="31"/>
        </w:numPr>
        <w:tabs>
          <w:tab w:val="left" w:pos="595"/>
        </w:tabs>
        <w:spacing w:before="80"/>
        <w:ind w:right="56"/>
        <w:jc w:val="both"/>
        <w:rPr>
          <w:rFonts w:ascii="Times New Roman" w:hAnsi="Times New Roman"/>
          <w:b w:val="0"/>
          <w:u w:val="none"/>
        </w:rPr>
      </w:pPr>
      <w:r w:rsidRPr="00D82629">
        <w:rPr>
          <w:rFonts w:ascii="Times New Roman" w:hAnsi="Times New Roman"/>
          <w:b w:val="0"/>
          <w:color w:val="231F20"/>
          <w:u w:val="none"/>
        </w:rPr>
        <w:t xml:space="preserve"> </w:t>
      </w:r>
      <w:r w:rsidR="004F7B6A" w:rsidRPr="00D82629">
        <w:rPr>
          <w:rFonts w:ascii="Times New Roman" w:hAnsi="Times New Roman"/>
          <w:b w:val="0"/>
          <w:color w:val="231F20"/>
          <w:u w:val="none"/>
        </w:rPr>
        <w:t>PID temperature controllers;</w:t>
      </w:r>
    </w:p>
    <w:p w14:paraId="410649CA" w14:textId="0A4CE9EF" w:rsidR="009B257B" w:rsidRPr="00D82629" w:rsidRDefault="00432624" w:rsidP="00623B11">
      <w:pPr>
        <w:pStyle w:val="ListParagraph"/>
        <w:widowControl w:val="0"/>
        <w:numPr>
          <w:ilvl w:val="0"/>
          <w:numId w:val="31"/>
        </w:numPr>
        <w:tabs>
          <w:tab w:val="left" w:pos="595"/>
        </w:tabs>
        <w:spacing w:before="80"/>
        <w:ind w:right="56"/>
        <w:jc w:val="both"/>
        <w:rPr>
          <w:rFonts w:ascii="Times New Roman" w:hAnsi="Times New Roman"/>
          <w:b w:val="0"/>
          <w:u w:val="none"/>
        </w:rPr>
      </w:pPr>
      <w:r w:rsidRPr="00D82629">
        <w:rPr>
          <w:rFonts w:ascii="Times New Roman" w:hAnsi="Times New Roman"/>
          <w:b w:val="0"/>
          <w:color w:val="231F20"/>
          <w:u w:val="none"/>
        </w:rPr>
        <w:t xml:space="preserve"> </w:t>
      </w:r>
      <w:r w:rsidR="004F7B6A" w:rsidRPr="00D82629">
        <w:rPr>
          <w:rFonts w:ascii="Times New Roman" w:hAnsi="Times New Roman"/>
          <w:b w:val="0"/>
          <w:color w:val="231F20"/>
          <w:u w:val="none"/>
        </w:rPr>
        <w:t>Gas/oil</w:t>
      </w:r>
      <w:r w:rsidR="004F7B6A" w:rsidRPr="00D82629">
        <w:rPr>
          <w:rFonts w:ascii="Times New Roman" w:hAnsi="Times New Roman"/>
          <w:b w:val="0"/>
          <w:color w:val="000000" w:themeColor="text1"/>
          <w:u w:val="none"/>
        </w:rPr>
        <w:t>/coal/</w:t>
      </w:r>
      <w:r w:rsidR="004F7B6A" w:rsidRPr="00D82629">
        <w:rPr>
          <w:rFonts w:ascii="Times New Roman" w:hAnsi="Times New Roman"/>
          <w:b w:val="0"/>
          <w:color w:val="231F20"/>
          <w:u w:val="none"/>
        </w:rPr>
        <w:t>air ratio controllers;</w:t>
      </w:r>
    </w:p>
    <w:p w14:paraId="29499C48" w14:textId="43B727E0" w:rsidR="009B257B" w:rsidRPr="00D82629" w:rsidRDefault="00432624" w:rsidP="00623B11">
      <w:pPr>
        <w:pStyle w:val="ListParagraph"/>
        <w:widowControl w:val="0"/>
        <w:numPr>
          <w:ilvl w:val="0"/>
          <w:numId w:val="31"/>
        </w:numPr>
        <w:tabs>
          <w:tab w:val="left" w:pos="595"/>
        </w:tabs>
        <w:spacing w:before="80"/>
        <w:ind w:right="56"/>
        <w:jc w:val="both"/>
        <w:rPr>
          <w:rFonts w:ascii="Times New Roman" w:hAnsi="Times New Roman"/>
          <w:b w:val="0"/>
          <w:u w:val="none"/>
        </w:rPr>
      </w:pPr>
      <w:r w:rsidRPr="00D82629">
        <w:rPr>
          <w:rFonts w:ascii="Times New Roman" w:hAnsi="Times New Roman"/>
          <w:b w:val="0"/>
          <w:u w:val="none"/>
        </w:rPr>
        <w:lastRenderedPageBreak/>
        <w:t xml:space="preserve"> </w:t>
      </w:r>
      <w:r w:rsidR="004F7B6A" w:rsidRPr="00D82629">
        <w:rPr>
          <w:rFonts w:ascii="Times New Roman" w:hAnsi="Times New Roman"/>
          <w:b w:val="0"/>
          <w:u w:val="none"/>
        </w:rPr>
        <w:t>Air/gas(oil/coal) orifice plates;</w:t>
      </w:r>
    </w:p>
    <w:p w14:paraId="07FD3E17" w14:textId="6A4F49B1" w:rsidR="009B257B" w:rsidRPr="00D82629" w:rsidRDefault="00432624" w:rsidP="00623B11">
      <w:pPr>
        <w:pStyle w:val="ListParagraph"/>
        <w:widowControl w:val="0"/>
        <w:numPr>
          <w:ilvl w:val="0"/>
          <w:numId w:val="31"/>
        </w:numPr>
        <w:tabs>
          <w:tab w:val="left" w:pos="595"/>
        </w:tabs>
        <w:spacing w:before="80"/>
        <w:ind w:right="56"/>
        <w:jc w:val="both"/>
        <w:rPr>
          <w:rFonts w:ascii="Times New Roman" w:hAnsi="Times New Roman"/>
          <w:b w:val="0"/>
          <w:u w:val="none"/>
        </w:rPr>
      </w:pPr>
      <w:r w:rsidRPr="00D82629">
        <w:rPr>
          <w:rFonts w:ascii="Times New Roman" w:hAnsi="Times New Roman"/>
          <w:b w:val="0"/>
          <w:u w:val="none"/>
        </w:rPr>
        <w:t xml:space="preserve"> </w:t>
      </w:r>
      <w:r w:rsidR="004F7B6A" w:rsidRPr="00D82629">
        <w:rPr>
          <w:rFonts w:ascii="Times New Roman" w:hAnsi="Times New Roman"/>
          <w:b w:val="0"/>
          <w:u w:val="none"/>
        </w:rPr>
        <w:t>Air/</w:t>
      </w:r>
      <w:r w:rsidRPr="00D82629">
        <w:rPr>
          <w:rFonts w:ascii="Times New Roman" w:hAnsi="Times New Roman"/>
          <w:b w:val="0"/>
          <w:u w:val="none"/>
        </w:rPr>
        <w:t>g</w:t>
      </w:r>
      <w:r w:rsidR="004F7B6A" w:rsidRPr="00D82629">
        <w:rPr>
          <w:rFonts w:ascii="Times New Roman" w:hAnsi="Times New Roman"/>
          <w:b w:val="0"/>
          <w:u w:val="none"/>
        </w:rPr>
        <w:t>as(oil/coal) flow transmitters;</w:t>
      </w:r>
    </w:p>
    <w:p w14:paraId="1943BA38" w14:textId="4E4028A3" w:rsidR="009B257B" w:rsidRPr="00D82629" w:rsidRDefault="00432624" w:rsidP="00623B11">
      <w:pPr>
        <w:pStyle w:val="ListParagraph"/>
        <w:widowControl w:val="0"/>
        <w:numPr>
          <w:ilvl w:val="0"/>
          <w:numId w:val="31"/>
        </w:numPr>
        <w:tabs>
          <w:tab w:val="left" w:pos="595"/>
        </w:tabs>
        <w:spacing w:before="80"/>
        <w:ind w:right="56"/>
        <w:jc w:val="both"/>
        <w:rPr>
          <w:rFonts w:ascii="Times New Roman" w:hAnsi="Times New Roman"/>
          <w:b w:val="0"/>
          <w:u w:val="none"/>
        </w:rPr>
      </w:pPr>
      <w:r w:rsidRPr="00D82629">
        <w:rPr>
          <w:rFonts w:ascii="Times New Roman" w:hAnsi="Times New Roman"/>
          <w:b w:val="0"/>
          <w:u w:val="none"/>
        </w:rPr>
        <w:t xml:space="preserve"> </w:t>
      </w:r>
      <w:r w:rsidR="004F7B6A" w:rsidRPr="00D82629">
        <w:rPr>
          <w:rFonts w:ascii="Times New Roman" w:hAnsi="Times New Roman"/>
          <w:b w:val="0"/>
          <w:u w:val="none"/>
        </w:rPr>
        <w:t>Oil/</w:t>
      </w:r>
      <w:r w:rsidRPr="00D82629">
        <w:rPr>
          <w:rFonts w:ascii="Times New Roman" w:hAnsi="Times New Roman"/>
          <w:b w:val="0"/>
          <w:u w:val="none"/>
        </w:rPr>
        <w:t>g</w:t>
      </w:r>
      <w:r w:rsidR="004F7B6A" w:rsidRPr="00D82629">
        <w:rPr>
          <w:rFonts w:ascii="Times New Roman" w:hAnsi="Times New Roman"/>
          <w:b w:val="0"/>
          <w:u w:val="none"/>
        </w:rPr>
        <w:t>as</w:t>
      </w:r>
      <w:r w:rsidR="004F7B6A" w:rsidRPr="00D82629">
        <w:rPr>
          <w:rFonts w:ascii="Times New Roman" w:hAnsi="Times New Roman"/>
          <w:b w:val="0"/>
          <w:color w:val="000000" w:themeColor="text1"/>
          <w:u w:val="none"/>
        </w:rPr>
        <w:t xml:space="preserve">/coal </w:t>
      </w:r>
      <w:r w:rsidR="004F7B6A" w:rsidRPr="00D82629">
        <w:rPr>
          <w:rFonts w:ascii="Times New Roman" w:hAnsi="Times New Roman"/>
          <w:b w:val="0"/>
          <w:u w:val="none"/>
        </w:rPr>
        <w:t>flow meters;</w:t>
      </w:r>
    </w:p>
    <w:p w14:paraId="564BC338" w14:textId="28D23E41" w:rsidR="009B257B" w:rsidRPr="00D82629" w:rsidRDefault="00432624" w:rsidP="00623B11">
      <w:pPr>
        <w:pStyle w:val="ListParagraph"/>
        <w:widowControl w:val="0"/>
        <w:numPr>
          <w:ilvl w:val="0"/>
          <w:numId w:val="31"/>
        </w:numPr>
        <w:tabs>
          <w:tab w:val="left" w:pos="595"/>
        </w:tabs>
        <w:spacing w:before="80"/>
        <w:ind w:right="56"/>
        <w:jc w:val="both"/>
        <w:rPr>
          <w:rFonts w:ascii="Times New Roman" w:hAnsi="Times New Roman"/>
          <w:b w:val="0"/>
          <w:u w:val="none"/>
        </w:rPr>
      </w:pPr>
      <w:r w:rsidRPr="00D82629">
        <w:rPr>
          <w:rFonts w:ascii="Times New Roman" w:hAnsi="Times New Roman"/>
          <w:b w:val="0"/>
          <w:color w:val="231F20"/>
          <w:u w:val="none"/>
        </w:rPr>
        <w:t xml:space="preserve"> </w:t>
      </w:r>
      <w:r w:rsidR="004F7B6A" w:rsidRPr="00D82629">
        <w:rPr>
          <w:rFonts w:ascii="Times New Roman" w:hAnsi="Times New Roman"/>
          <w:b w:val="0"/>
          <w:color w:val="231F20"/>
          <w:u w:val="none"/>
        </w:rPr>
        <w:t>Air control valve with electro-mechanical/ pneumatic actuator</w:t>
      </w:r>
    </w:p>
    <w:p w14:paraId="338D231F" w14:textId="295277FF" w:rsidR="009B257B" w:rsidRPr="00D82629" w:rsidRDefault="00432624" w:rsidP="00623B11">
      <w:pPr>
        <w:pStyle w:val="ListParagraph"/>
        <w:widowControl w:val="0"/>
        <w:numPr>
          <w:ilvl w:val="0"/>
          <w:numId w:val="31"/>
        </w:numPr>
        <w:tabs>
          <w:tab w:val="left" w:pos="595"/>
        </w:tabs>
        <w:spacing w:before="80"/>
        <w:ind w:right="56"/>
        <w:jc w:val="both"/>
        <w:rPr>
          <w:rFonts w:ascii="Times New Roman" w:hAnsi="Times New Roman"/>
          <w:b w:val="0"/>
          <w:u w:val="none"/>
        </w:rPr>
      </w:pPr>
      <w:r w:rsidRPr="00D82629">
        <w:rPr>
          <w:rFonts w:ascii="Times New Roman" w:hAnsi="Times New Roman"/>
          <w:b w:val="0"/>
          <w:color w:val="231F20"/>
          <w:u w:val="none"/>
        </w:rPr>
        <w:t xml:space="preserve"> </w:t>
      </w:r>
      <w:r w:rsidR="004F7B6A" w:rsidRPr="00D82629">
        <w:rPr>
          <w:rFonts w:ascii="Times New Roman" w:hAnsi="Times New Roman"/>
          <w:b w:val="0"/>
          <w:color w:val="231F20"/>
          <w:u w:val="none"/>
        </w:rPr>
        <w:t>Gas/</w:t>
      </w:r>
      <w:r w:rsidRPr="00D82629">
        <w:rPr>
          <w:rFonts w:ascii="Times New Roman" w:hAnsi="Times New Roman"/>
          <w:b w:val="0"/>
          <w:color w:val="000000" w:themeColor="text1"/>
          <w:u w:val="none"/>
        </w:rPr>
        <w:t>o</w:t>
      </w:r>
      <w:r w:rsidR="004F7B6A" w:rsidRPr="00D82629">
        <w:rPr>
          <w:rFonts w:ascii="Times New Roman" w:hAnsi="Times New Roman"/>
          <w:b w:val="0"/>
          <w:color w:val="000000" w:themeColor="text1"/>
          <w:u w:val="none"/>
        </w:rPr>
        <w:t>il</w:t>
      </w:r>
      <w:r w:rsidR="004F7B6A" w:rsidRPr="00D82629">
        <w:rPr>
          <w:rFonts w:ascii="Times New Roman" w:hAnsi="Times New Roman"/>
          <w:b w:val="0"/>
          <w:color w:val="231F20"/>
          <w:u w:val="none"/>
        </w:rPr>
        <w:t xml:space="preserve"> control valves with electro-mechanical/ pneumatic actuator;</w:t>
      </w:r>
    </w:p>
    <w:p w14:paraId="488925B1" w14:textId="5000C611" w:rsidR="009B257B" w:rsidRPr="00D82629" w:rsidRDefault="00432624" w:rsidP="00623B11">
      <w:pPr>
        <w:pStyle w:val="ListParagraph"/>
        <w:widowControl w:val="0"/>
        <w:numPr>
          <w:ilvl w:val="0"/>
          <w:numId w:val="48"/>
        </w:numPr>
        <w:tabs>
          <w:tab w:val="left" w:pos="595"/>
        </w:tabs>
        <w:spacing w:before="80"/>
        <w:ind w:right="56"/>
        <w:jc w:val="both"/>
        <w:rPr>
          <w:rFonts w:ascii="Times New Roman" w:hAnsi="Times New Roman"/>
          <w:b w:val="0"/>
          <w:u w:val="none"/>
        </w:rPr>
      </w:pPr>
      <w:r w:rsidRPr="00D82629">
        <w:rPr>
          <w:rFonts w:ascii="Times New Roman" w:hAnsi="Times New Roman"/>
          <w:b w:val="0"/>
          <w:color w:val="000000" w:themeColor="text1"/>
          <w:u w:val="none"/>
        </w:rPr>
        <w:t xml:space="preserve"> </w:t>
      </w:r>
      <w:r w:rsidR="004F7B6A" w:rsidRPr="00D82629">
        <w:rPr>
          <w:rFonts w:ascii="Times New Roman" w:hAnsi="Times New Roman"/>
          <w:b w:val="0"/>
          <w:color w:val="000000" w:themeColor="text1"/>
          <w:u w:val="none"/>
        </w:rPr>
        <w:t>Coal feed control through weigh feeders; and</w:t>
      </w:r>
    </w:p>
    <w:p w14:paraId="5077D170" w14:textId="48BB5DD5" w:rsidR="00905D43" w:rsidRPr="00D82629" w:rsidRDefault="00432624" w:rsidP="00623B11">
      <w:pPr>
        <w:pStyle w:val="ListParagraph"/>
        <w:widowControl w:val="0"/>
        <w:numPr>
          <w:ilvl w:val="0"/>
          <w:numId w:val="48"/>
        </w:numPr>
        <w:tabs>
          <w:tab w:val="left" w:pos="595"/>
        </w:tabs>
        <w:spacing w:before="80"/>
        <w:ind w:right="56"/>
        <w:jc w:val="both"/>
        <w:rPr>
          <w:rFonts w:ascii="Times New Roman" w:hAnsi="Times New Roman"/>
          <w:b w:val="0"/>
          <w:u w:val="none"/>
        </w:rPr>
      </w:pPr>
      <w:r w:rsidRPr="00D82629">
        <w:rPr>
          <w:rFonts w:ascii="Times New Roman" w:hAnsi="Times New Roman"/>
          <w:b w:val="0"/>
          <w:color w:val="231F20"/>
          <w:u w:val="none"/>
        </w:rPr>
        <w:t xml:space="preserve"> </w:t>
      </w:r>
      <w:r w:rsidR="004F7B6A" w:rsidRPr="00D82629">
        <w:rPr>
          <w:rFonts w:ascii="Times New Roman" w:hAnsi="Times New Roman"/>
          <w:b w:val="0"/>
          <w:color w:val="231F20"/>
          <w:u w:val="none"/>
        </w:rPr>
        <w:t>ON/OFF override temperature controllers.</w:t>
      </w:r>
    </w:p>
    <w:p w14:paraId="3A5A3AC3" w14:textId="079822A1" w:rsidR="00432624" w:rsidRPr="00D82629" w:rsidRDefault="004F7B6A" w:rsidP="004F7B6A">
      <w:pPr>
        <w:widowControl w:val="0"/>
        <w:spacing w:before="61"/>
        <w:ind w:right="56"/>
        <w:jc w:val="both"/>
        <w:rPr>
          <w:sz w:val="24"/>
          <w:szCs w:val="24"/>
        </w:rPr>
      </w:pPr>
      <w:r w:rsidRPr="00D82629">
        <w:rPr>
          <w:sz w:val="24"/>
          <w:szCs w:val="24"/>
        </w:rPr>
        <w:t>Quantity of above instruments will be decided on the basis of heating and soaking control zones.</w:t>
      </w:r>
    </w:p>
    <w:p w14:paraId="21C5B21E" w14:textId="570B7E2F" w:rsidR="005461EA" w:rsidRDefault="00CD79C1" w:rsidP="00CD79C1">
      <w:pPr>
        <w:widowControl w:val="0"/>
        <w:tabs>
          <w:tab w:val="left" w:pos="745"/>
        </w:tabs>
        <w:spacing w:before="140"/>
        <w:ind w:right="56"/>
        <w:jc w:val="both"/>
        <w:rPr>
          <w:i/>
          <w:color w:val="231F20"/>
          <w:sz w:val="24"/>
          <w:szCs w:val="24"/>
        </w:rPr>
      </w:pPr>
      <w:r w:rsidRPr="00D82629">
        <w:rPr>
          <w:b/>
          <w:color w:val="231F20"/>
          <w:sz w:val="24"/>
          <w:szCs w:val="24"/>
        </w:rPr>
        <w:t>14.2.2</w:t>
      </w:r>
      <w:r w:rsidRPr="00D82629">
        <w:rPr>
          <w:i/>
          <w:color w:val="231F20"/>
          <w:sz w:val="24"/>
          <w:szCs w:val="24"/>
        </w:rPr>
        <w:t xml:space="preserve"> </w:t>
      </w:r>
      <w:r w:rsidR="004F7B6A" w:rsidRPr="00D82629">
        <w:rPr>
          <w:i/>
          <w:color w:val="231F20"/>
          <w:sz w:val="24"/>
          <w:szCs w:val="24"/>
        </w:rPr>
        <w:t>Furnace Pressure Control</w:t>
      </w:r>
    </w:p>
    <w:p w14:paraId="20229CBE" w14:textId="77777777" w:rsidR="0020413E" w:rsidRPr="00D82629" w:rsidRDefault="0020413E" w:rsidP="00CD79C1">
      <w:pPr>
        <w:widowControl w:val="0"/>
        <w:tabs>
          <w:tab w:val="left" w:pos="745"/>
        </w:tabs>
        <w:spacing w:before="140"/>
        <w:ind w:right="56"/>
        <w:jc w:val="both"/>
        <w:rPr>
          <w:i/>
          <w:color w:val="231F20"/>
          <w:sz w:val="24"/>
          <w:szCs w:val="24"/>
        </w:rPr>
      </w:pPr>
    </w:p>
    <w:p w14:paraId="384EE691" w14:textId="77777777" w:rsidR="009B257B" w:rsidRPr="00D82629" w:rsidRDefault="004F7B6A" w:rsidP="00623B11">
      <w:pPr>
        <w:pStyle w:val="ListParagraph"/>
        <w:widowControl w:val="0"/>
        <w:numPr>
          <w:ilvl w:val="0"/>
          <w:numId w:val="32"/>
        </w:numPr>
        <w:tabs>
          <w:tab w:val="left" w:pos="595"/>
        </w:tabs>
        <w:spacing w:before="80"/>
        <w:ind w:right="56"/>
        <w:jc w:val="both"/>
        <w:rPr>
          <w:rFonts w:ascii="Times New Roman" w:hAnsi="Times New Roman"/>
          <w:b w:val="0"/>
          <w:u w:val="none"/>
        </w:rPr>
      </w:pPr>
      <w:r w:rsidRPr="00D82629">
        <w:rPr>
          <w:rFonts w:ascii="Times New Roman" w:hAnsi="Times New Roman"/>
          <w:b w:val="0"/>
          <w:color w:val="231F20"/>
          <w:u w:val="none"/>
        </w:rPr>
        <w:t>1 No.</w:t>
      </w:r>
      <w:r w:rsidR="009B257B" w:rsidRPr="00D82629">
        <w:rPr>
          <w:rFonts w:ascii="Times New Roman" w:hAnsi="Times New Roman"/>
          <w:b w:val="0"/>
          <w:color w:val="231F20"/>
          <w:u w:val="none"/>
        </w:rPr>
        <w:t xml:space="preserve"> ― Furnace pressure transmitter;</w:t>
      </w:r>
    </w:p>
    <w:p w14:paraId="45F00EF5" w14:textId="77777777" w:rsidR="009B257B" w:rsidRPr="00D82629" w:rsidRDefault="004F7B6A" w:rsidP="00623B11">
      <w:pPr>
        <w:pStyle w:val="ListParagraph"/>
        <w:widowControl w:val="0"/>
        <w:numPr>
          <w:ilvl w:val="0"/>
          <w:numId w:val="32"/>
        </w:numPr>
        <w:tabs>
          <w:tab w:val="left" w:pos="595"/>
        </w:tabs>
        <w:spacing w:before="80"/>
        <w:ind w:right="56"/>
        <w:jc w:val="both"/>
        <w:rPr>
          <w:rFonts w:ascii="Times New Roman" w:hAnsi="Times New Roman"/>
          <w:b w:val="0"/>
          <w:u w:val="none"/>
        </w:rPr>
      </w:pPr>
      <w:r w:rsidRPr="00D82629">
        <w:rPr>
          <w:rFonts w:ascii="Times New Roman" w:hAnsi="Times New Roman"/>
          <w:b w:val="0"/>
          <w:color w:val="231F20"/>
          <w:u w:val="none"/>
        </w:rPr>
        <w:t xml:space="preserve">1 No. </w:t>
      </w:r>
      <w:r w:rsidR="009B257B" w:rsidRPr="00D82629">
        <w:rPr>
          <w:rFonts w:ascii="Times New Roman" w:hAnsi="Times New Roman"/>
          <w:b w:val="0"/>
          <w:color w:val="231F20"/>
          <w:u w:val="none"/>
        </w:rPr>
        <w:t xml:space="preserve">― </w:t>
      </w:r>
      <w:r w:rsidRPr="00D82629">
        <w:rPr>
          <w:rFonts w:ascii="Times New Roman" w:hAnsi="Times New Roman"/>
          <w:b w:val="0"/>
          <w:color w:val="231F20"/>
          <w:u w:val="none"/>
        </w:rPr>
        <w:t xml:space="preserve"> PID type microprocessor-based</w:t>
      </w:r>
      <w:r w:rsidR="009B257B" w:rsidRPr="00D82629">
        <w:rPr>
          <w:rFonts w:ascii="Times New Roman" w:hAnsi="Times New Roman"/>
          <w:b w:val="0"/>
          <w:color w:val="231F20"/>
          <w:u w:val="none"/>
        </w:rPr>
        <w:t xml:space="preserve"> pressure indicating controller; and</w:t>
      </w:r>
    </w:p>
    <w:p w14:paraId="257AB562" w14:textId="77777777" w:rsidR="00905D43" w:rsidRPr="00D82629" w:rsidRDefault="004F7B6A" w:rsidP="00623B11">
      <w:pPr>
        <w:pStyle w:val="ListParagraph"/>
        <w:widowControl w:val="0"/>
        <w:numPr>
          <w:ilvl w:val="0"/>
          <w:numId w:val="32"/>
        </w:numPr>
        <w:tabs>
          <w:tab w:val="left" w:pos="595"/>
        </w:tabs>
        <w:spacing w:before="80"/>
        <w:ind w:right="56"/>
        <w:jc w:val="both"/>
        <w:rPr>
          <w:rFonts w:ascii="Times New Roman" w:hAnsi="Times New Roman"/>
          <w:b w:val="0"/>
          <w:u w:val="none"/>
        </w:rPr>
      </w:pPr>
      <w:r w:rsidRPr="00D82629">
        <w:rPr>
          <w:rFonts w:ascii="Times New Roman" w:hAnsi="Times New Roman"/>
          <w:b w:val="0"/>
          <w:color w:val="231F20"/>
          <w:u w:val="none"/>
        </w:rPr>
        <w:t xml:space="preserve">1 No. </w:t>
      </w:r>
      <w:r w:rsidR="009B257B" w:rsidRPr="00D82629">
        <w:rPr>
          <w:rFonts w:ascii="Times New Roman" w:hAnsi="Times New Roman"/>
          <w:b w:val="0"/>
          <w:color w:val="231F20"/>
          <w:u w:val="none"/>
        </w:rPr>
        <w:t xml:space="preserve">― </w:t>
      </w:r>
      <w:r w:rsidRPr="00D82629">
        <w:rPr>
          <w:rFonts w:ascii="Times New Roman" w:hAnsi="Times New Roman"/>
          <w:b w:val="0"/>
          <w:color w:val="231F20"/>
          <w:u w:val="none"/>
        </w:rPr>
        <w:t xml:space="preserve"> Modulating motor /pneumatic actuator for damper actuation in flue line.</w:t>
      </w:r>
    </w:p>
    <w:p w14:paraId="3AD20A3E" w14:textId="77777777" w:rsidR="00432624" w:rsidRPr="00D82629" w:rsidRDefault="00432624" w:rsidP="00432624">
      <w:pPr>
        <w:pStyle w:val="ListParagraph"/>
        <w:widowControl w:val="0"/>
        <w:tabs>
          <w:tab w:val="left" w:pos="595"/>
        </w:tabs>
        <w:spacing w:before="80"/>
        <w:ind w:right="56"/>
        <w:jc w:val="both"/>
        <w:rPr>
          <w:rFonts w:ascii="Times New Roman" w:hAnsi="Times New Roman"/>
          <w:b w:val="0"/>
          <w:u w:val="none"/>
        </w:rPr>
      </w:pPr>
    </w:p>
    <w:p w14:paraId="14D34342" w14:textId="6EF4A7B0" w:rsidR="005461EA" w:rsidRDefault="00CD79C1" w:rsidP="00CD79C1">
      <w:pPr>
        <w:widowControl w:val="0"/>
        <w:tabs>
          <w:tab w:val="left" w:pos="567"/>
        </w:tabs>
        <w:spacing w:before="140"/>
        <w:ind w:right="56"/>
        <w:jc w:val="both"/>
        <w:rPr>
          <w:i/>
          <w:color w:val="231F20"/>
          <w:sz w:val="24"/>
          <w:szCs w:val="24"/>
        </w:rPr>
      </w:pPr>
      <w:r w:rsidRPr="00D82629">
        <w:rPr>
          <w:b/>
          <w:color w:val="231F20"/>
          <w:sz w:val="24"/>
          <w:szCs w:val="24"/>
        </w:rPr>
        <w:t>14.2.3</w:t>
      </w:r>
      <w:r w:rsidRPr="00D82629">
        <w:rPr>
          <w:i/>
          <w:color w:val="231F20"/>
          <w:sz w:val="24"/>
          <w:szCs w:val="24"/>
        </w:rPr>
        <w:t xml:space="preserve"> </w:t>
      </w:r>
      <w:r w:rsidR="004F7B6A" w:rsidRPr="00D82629">
        <w:rPr>
          <w:i/>
          <w:color w:val="231F20"/>
          <w:sz w:val="24"/>
          <w:szCs w:val="24"/>
        </w:rPr>
        <w:t>Preheated Air Control Loop (Hot Air Bleed Control)</w:t>
      </w:r>
    </w:p>
    <w:p w14:paraId="6AE3F319" w14:textId="77777777" w:rsidR="0020413E" w:rsidRPr="00D82629" w:rsidRDefault="0020413E" w:rsidP="00CD79C1">
      <w:pPr>
        <w:widowControl w:val="0"/>
        <w:tabs>
          <w:tab w:val="left" w:pos="567"/>
        </w:tabs>
        <w:spacing w:before="140"/>
        <w:ind w:right="56"/>
        <w:jc w:val="both"/>
        <w:rPr>
          <w:i/>
          <w:color w:val="231F20"/>
          <w:sz w:val="24"/>
          <w:szCs w:val="24"/>
        </w:rPr>
      </w:pPr>
    </w:p>
    <w:p w14:paraId="07C8053C" w14:textId="77777777" w:rsidR="009B257B" w:rsidRPr="00D82629" w:rsidRDefault="004F7B6A" w:rsidP="00623B11">
      <w:pPr>
        <w:pStyle w:val="ListParagraph"/>
        <w:widowControl w:val="0"/>
        <w:numPr>
          <w:ilvl w:val="0"/>
          <w:numId w:val="33"/>
        </w:numPr>
        <w:tabs>
          <w:tab w:val="left" w:pos="0"/>
          <w:tab w:val="left" w:pos="142"/>
        </w:tabs>
        <w:spacing w:before="80"/>
        <w:ind w:right="56"/>
        <w:jc w:val="both"/>
        <w:rPr>
          <w:rFonts w:ascii="Times New Roman" w:hAnsi="Times New Roman"/>
          <w:b w:val="0"/>
          <w:u w:val="none"/>
        </w:rPr>
      </w:pPr>
      <w:r w:rsidRPr="00D82629">
        <w:rPr>
          <w:rFonts w:ascii="Times New Roman" w:hAnsi="Times New Roman"/>
          <w:b w:val="0"/>
          <w:color w:val="231F20"/>
          <w:u w:val="none"/>
        </w:rPr>
        <w:t xml:space="preserve">One (1)   </w:t>
      </w:r>
      <w:r w:rsidR="009B257B" w:rsidRPr="00D82629">
        <w:rPr>
          <w:rFonts w:ascii="Times New Roman" w:hAnsi="Times New Roman"/>
          <w:b w:val="0"/>
          <w:color w:val="231F20"/>
          <w:u w:val="none"/>
        </w:rPr>
        <w:t xml:space="preserve">― </w:t>
      </w:r>
      <w:r w:rsidRPr="00D82629">
        <w:rPr>
          <w:rFonts w:ascii="Times New Roman" w:hAnsi="Times New Roman"/>
          <w:b w:val="0"/>
          <w:color w:val="231F20"/>
          <w:u w:val="none"/>
        </w:rPr>
        <w:t xml:space="preserve">  Ni.Cr./Ni.Al. simplex thermocouple with compensating cable</w:t>
      </w:r>
      <w:r w:rsidR="009B257B" w:rsidRPr="00D82629">
        <w:rPr>
          <w:rFonts w:ascii="Times New Roman" w:hAnsi="Times New Roman"/>
          <w:b w:val="0"/>
          <w:color w:val="231F20"/>
          <w:u w:val="none"/>
        </w:rPr>
        <w:t>;</w:t>
      </w:r>
    </w:p>
    <w:p w14:paraId="1F7D8280" w14:textId="77777777" w:rsidR="009B257B" w:rsidRPr="00D82629" w:rsidRDefault="004F7B6A" w:rsidP="00623B11">
      <w:pPr>
        <w:pStyle w:val="ListParagraph"/>
        <w:widowControl w:val="0"/>
        <w:numPr>
          <w:ilvl w:val="0"/>
          <w:numId w:val="33"/>
        </w:numPr>
        <w:tabs>
          <w:tab w:val="left" w:pos="0"/>
          <w:tab w:val="left" w:pos="142"/>
        </w:tabs>
        <w:spacing w:before="80"/>
        <w:ind w:right="56"/>
        <w:jc w:val="both"/>
        <w:rPr>
          <w:rFonts w:ascii="Times New Roman" w:hAnsi="Times New Roman"/>
          <w:b w:val="0"/>
          <w:u w:val="none"/>
        </w:rPr>
      </w:pPr>
      <w:r w:rsidRPr="00D82629">
        <w:rPr>
          <w:rFonts w:ascii="Times New Roman" w:hAnsi="Times New Roman"/>
          <w:b w:val="0"/>
          <w:color w:val="231F20"/>
          <w:u w:val="none"/>
        </w:rPr>
        <w:t xml:space="preserve">One (1) </w:t>
      </w:r>
      <w:r w:rsidR="009B257B" w:rsidRPr="00D82629">
        <w:rPr>
          <w:rFonts w:ascii="Times New Roman" w:hAnsi="Times New Roman"/>
          <w:b w:val="0"/>
          <w:color w:val="231F20"/>
          <w:u w:val="none"/>
        </w:rPr>
        <w:t xml:space="preserve">  ― </w:t>
      </w:r>
      <w:r w:rsidRPr="00D82629">
        <w:rPr>
          <w:rFonts w:ascii="Times New Roman" w:hAnsi="Times New Roman"/>
          <w:b w:val="0"/>
          <w:color w:val="231F20"/>
          <w:u w:val="none"/>
        </w:rPr>
        <w:t xml:space="preserve"> ON/OFF temperature controller</w:t>
      </w:r>
      <w:r w:rsidR="009B257B" w:rsidRPr="00D82629">
        <w:rPr>
          <w:rFonts w:ascii="Times New Roman" w:hAnsi="Times New Roman"/>
          <w:b w:val="0"/>
          <w:color w:val="231F20"/>
          <w:u w:val="none"/>
        </w:rPr>
        <w:t>; and</w:t>
      </w:r>
    </w:p>
    <w:p w14:paraId="2D0428B7" w14:textId="37E6B91A" w:rsidR="00905D43" w:rsidRPr="00D82629" w:rsidRDefault="004F7B6A" w:rsidP="00623B11">
      <w:pPr>
        <w:pStyle w:val="ListParagraph"/>
        <w:widowControl w:val="0"/>
        <w:numPr>
          <w:ilvl w:val="0"/>
          <w:numId w:val="33"/>
        </w:numPr>
        <w:tabs>
          <w:tab w:val="left" w:pos="0"/>
          <w:tab w:val="left" w:pos="142"/>
        </w:tabs>
        <w:spacing w:before="80"/>
        <w:ind w:right="56"/>
        <w:jc w:val="both"/>
        <w:rPr>
          <w:rFonts w:ascii="Times New Roman" w:hAnsi="Times New Roman"/>
          <w:b w:val="0"/>
          <w:u w:val="none"/>
        </w:rPr>
      </w:pPr>
      <w:r w:rsidRPr="00D82629">
        <w:rPr>
          <w:rFonts w:ascii="Times New Roman" w:hAnsi="Times New Roman"/>
          <w:b w:val="0"/>
          <w:color w:val="231F20"/>
          <w:u w:val="none"/>
        </w:rPr>
        <w:t xml:space="preserve">One (1) </w:t>
      </w:r>
      <w:r w:rsidR="009B257B" w:rsidRPr="00D82629">
        <w:rPr>
          <w:rFonts w:ascii="Times New Roman" w:hAnsi="Times New Roman"/>
          <w:b w:val="0"/>
          <w:color w:val="231F20"/>
          <w:u w:val="none"/>
        </w:rPr>
        <w:t xml:space="preserve">  ― </w:t>
      </w:r>
      <w:r w:rsidR="00432624" w:rsidRPr="00D82629">
        <w:rPr>
          <w:rFonts w:ascii="Times New Roman" w:hAnsi="Times New Roman"/>
          <w:b w:val="0"/>
          <w:color w:val="231F20"/>
          <w:u w:val="none"/>
        </w:rPr>
        <w:t xml:space="preserve">  Wafer style control </w:t>
      </w:r>
      <w:r w:rsidRPr="00D82629">
        <w:rPr>
          <w:rFonts w:ascii="Times New Roman" w:hAnsi="Times New Roman"/>
          <w:b w:val="0"/>
          <w:color w:val="231F20"/>
          <w:u w:val="none"/>
        </w:rPr>
        <w:t>valve with electromechanical/pneumatic actuator</w:t>
      </w:r>
      <w:r w:rsidR="009B257B" w:rsidRPr="00D82629">
        <w:rPr>
          <w:rFonts w:ascii="Times New Roman" w:hAnsi="Times New Roman"/>
          <w:b w:val="0"/>
          <w:color w:val="231F20"/>
          <w:u w:val="none"/>
        </w:rPr>
        <w:t>.</w:t>
      </w:r>
    </w:p>
    <w:p w14:paraId="59F93DA5" w14:textId="77777777" w:rsidR="00432624" w:rsidRPr="00D82629" w:rsidRDefault="00432624" w:rsidP="00432624">
      <w:pPr>
        <w:pStyle w:val="ListParagraph"/>
        <w:widowControl w:val="0"/>
        <w:tabs>
          <w:tab w:val="left" w:pos="0"/>
          <w:tab w:val="left" w:pos="142"/>
        </w:tabs>
        <w:spacing w:before="80"/>
        <w:ind w:right="56"/>
        <w:jc w:val="both"/>
        <w:rPr>
          <w:rFonts w:ascii="Times New Roman" w:hAnsi="Times New Roman"/>
          <w:b w:val="0"/>
          <w:u w:val="none"/>
        </w:rPr>
      </w:pPr>
    </w:p>
    <w:p w14:paraId="32FE6794" w14:textId="5054A2E0" w:rsidR="005461EA" w:rsidRDefault="00CD79C1" w:rsidP="00CD79C1">
      <w:pPr>
        <w:widowControl w:val="0"/>
        <w:spacing w:before="140"/>
        <w:ind w:right="56"/>
        <w:jc w:val="both"/>
        <w:rPr>
          <w:i/>
          <w:color w:val="231F20"/>
          <w:sz w:val="24"/>
          <w:szCs w:val="24"/>
        </w:rPr>
      </w:pPr>
      <w:r w:rsidRPr="00D82629">
        <w:rPr>
          <w:b/>
          <w:color w:val="231F20"/>
          <w:sz w:val="24"/>
          <w:szCs w:val="24"/>
        </w:rPr>
        <w:t>14.2.4</w:t>
      </w:r>
      <w:r w:rsidRPr="00D82629">
        <w:rPr>
          <w:i/>
          <w:color w:val="231F20"/>
          <w:sz w:val="24"/>
          <w:szCs w:val="24"/>
        </w:rPr>
        <w:t xml:space="preserve"> </w:t>
      </w:r>
      <w:r w:rsidR="004F7B6A" w:rsidRPr="00D82629">
        <w:rPr>
          <w:i/>
          <w:color w:val="231F20"/>
          <w:sz w:val="24"/>
          <w:szCs w:val="24"/>
        </w:rPr>
        <w:t>Flue Gas Temperature through Dilution Air Control</w:t>
      </w:r>
    </w:p>
    <w:p w14:paraId="45F1EA43" w14:textId="77777777" w:rsidR="0020413E" w:rsidRPr="00D82629" w:rsidRDefault="0020413E" w:rsidP="00CD79C1">
      <w:pPr>
        <w:widowControl w:val="0"/>
        <w:spacing w:before="140"/>
        <w:ind w:right="56"/>
        <w:jc w:val="both"/>
        <w:rPr>
          <w:i/>
          <w:color w:val="231F20"/>
          <w:sz w:val="24"/>
          <w:szCs w:val="24"/>
        </w:rPr>
      </w:pPr>
    </w:p>
    <w:p w14:paraId="64D859F4" w14:textId="77777777" w:rsidR="009B257B" w:rsidRPr="00D82629" w:rsidRDefault="004F7B6A" w:rsidP="00623B11">
      <w:pPr>
        <w:pStyle w:val="ListParagraph"/>
        <w:widowControl w:val="0"/>
        <w:numPr>
          <w:ilvl w:val="0"/>
          <w:numId w:val="34"/>
        </w:numPr>
        <w:tabs>
          <w:tab w:val="left" w:pos="620"/>
        </w:tabs>
        <w:spacing w:before="80"/>
        <w:ind w:right="56"/>
        <w:jc w:val="both"/>
        <w:rPr>
          <w:rFonts w:ascii="Times New Roman" w:hAnsi="Times New Roman"/>
          <w:b w:val="0"/>
          <w:u w:val="none"/>
        </w:rPr>
      </w:pPr>
      <w:r w:rsidRPr="00D82629">
        <w:rPr>
          <w:rFonts w:ascii="Times New Roman" w:hAnsi="Times New Roman"/>
          <w:b w:val="0"/>
          <w:color w:val="231F20"/>
          <w:u w:val="none"/>
        </w:rPr>
        <w:t xml:space="preserve">One (1) </w:t>
      </w:r>
      <w:r w:rsidR="009B257B" w:rsidRPr="00D82629">
        <w:rPr>
          <w:rFonts w:ascii="Times New Roman" w:hAnsi="Times New Roman"/>
          <w:b w:val="0"/>
          <w:color w:val="231F20"/>
          <w:u w:val="none"/>
        </w:rPr>
        <w:t xml:space="preserve">― </w:t>
      </w:r>
      <w:r w:rsidRPr="00D82629">
        <w:rPr>
          <w:rFonts w:ascii="Times New Roman" w:hAnsi="Times New Roman"/>
          <w:b w:val="0"/>
          <w:color w:val="231F20"/>
          <w:u w:val="none"/>
        </w:rPr>
        <w:t>Ni.Cr./Ni.Al. simplex thermocouple with compensating cable</w:t>
      </w:r>
      <w:r w:rsidR="009B257B" w:rsidRPr="00D82629">
        <w:rPr>
          <w:rFonts w:ascii="Times New Roman" w:hAnsi="Times New Roman"/>
          <w:b w:val="0"/>
          <w:color w:val="231F20"/>
          <w:u w:val="none"/>
        </w:rPr>
        <w:t>;</w:t>
      </w:r>
    </w:p>
    <w:p w14:paraId="5AFFC087" w14:textId="77777777" w:rsidR="009B257B" w:rsidRPr="00D82629" w:rsidRDefault="004F7B6A" w:rsidP="00623B11">
      <w:pPr>
        <w:pStyle w:val="ListParagraph"/>
        <w:widowControl w:val="0"/>
        <w:numPr>
          <w:ilvl w:val="0"/>
          <w:numId w:val="34"/>
        </w:numPr>
        <w:tabs>
          <w:tab w:val="left" w:pos="620"/>
        </w:tabs>
        <w:spacing w:before="80"/>
        <w:ind w:right="56"/>
        <w:jc w:val="both"/>
        <w:rPr>
          <w:rFonts w:ascii="Times New Roman" w:hAnsi="Times New Roman"/>
          <w:b w:val="0"/>
          <w:u w:val="none"/>
        </w:rPr>
      </w:pPr>
      <w:r w:rsidRPr="00D82629">
        <w:rPr>
          <w:rFonts w:ascii="Times New Roman" w:hAnsi="Times New Roman"/>
          <w:b w:val="0"/>
          <w:color w:val="231F20"/>
          <w:u w:val="none"/>
        </w:rPr>
        <w:t xml:space="preserve">One (1) </w:t>
      </w:r>
      <w:r w:rsidR="009B257B" w:rsidRPr="00D82629">
        <w:rPr>
          <w:rFonts w:ascii="Times New Roman" w:hAnsi="Times New Roman"/>
          <w:b w:val="0"/>
          <w:color w:val="231F20"/>
          <w:u w:val="none"/>
        </w:rPr>
        <w:t xml:space="preserve">― </w:t>
      </w:r>
      <w:r w:rsidRPr="00D82629">
        <w:rPr>
          <w:rFonts w:ascii="Times New Roman" w:hAnsi="Times New Roman"/>
          <w:b w:val="0"/>
          <w:color w:val="231F20"/>
          <w:u w:val="none"/>
        </w:rPr>
        <w:t>ON/OFF temperature controller</w:t>
      </w:r>
      <w:r w:rsidR="009B257B" w:rsidRPr="00D82629">
        <w:rPr>
          <w:rFonts w:ascii="Times New Roman" w:hAnsi="Times New Roman"/>
          <w:b w:val="0"/>
          <w:color w:val="231F20"/>
          <w:u w:val="none"/>
        </w:rPr>
        <w:t>; and</w:t>
      </w:r>
    </w:p>
    <w:p w14:paraId="2089E18C" w14:textId="77777777" w:rsidR="00905D43" w:rsidRPr="00D82629" w:rsidRDefault="004F7B6A" w:rsidP="00623B11">
      <w:pPr>
        <w:pStyle w:val="ListParagraph"/>
        <w:widowControl w:val="0"/>
        <w:numPr>
          <w:ilvl w:val="0"/>
          <w:numId w:val="34"/>
        </w:numPr>
        <w:tabs>
          <w:tab w:val="left" w:pos="620"/>
        </w:tabs>
        <w:spacing w:before="80"/>
        <w:ind w:right="56"/>
        <w:jc w:val="both"/>
        <w:rPr>
          <w:rFonts w:ascii="Times New Roman" w:hAnsi="Times New Roman"/>
          <w:b w:val="0"/>
          <w:u w:val="none"/>
        </w:rPr>
      </w:pPr>
      <w:r w:rsidRPr="00D82629">
        <w:rPr>
          <w:rFonts w:ascii="Times New Roman" w:hAnsi="Times New Roman"/>
          <w:b w:val="0"/>
          <w:color w:val="231F20"/>
          <w:u w:val="none"/>
        </w:rPr>
        <w:t xml:space="preserve">One (1) </w:t>
      </w:r>
      <w:r w:rsidR="009B257B" w:rsidRPr="00D82629">
        <w:rPr>
          <w:rFonts w:ascii="Times New Roman" w:hAnsi="Times New Roman"/>
          <w:b w:val="0"/>
          <w:color w:val="231F20"/>
          <w:u w:val="none"/>
        </w:rPr>
        <w:t xml:space="preserve">― </w:t>
      </w:r>
      <w:r w:rsidRPr="00D82629">
        <w:rPr>
          <w:rFonts w:ascii="Times New Roman" w:hAnsi="Times New Roman"/>
          <w:b w:val="0"/>
          <w:color w:val="231F20"/>
          <w:u w:val="none"/>
        </w:rPr>
        <w:t>Wafer style control valve with electrical/pneumatic actuator</w:t>
      </w:r>
      <w:r w:rsidR="009B257B" w:rsidRPr="00D82629">
        <w:rPr>
          <w:rFonts w:ascii="Times New Roman" w:hAnsi="Times New Roman"/>
          <w:b w:val="0"/>
          <w:color w:val="231F20"/>
          <w:u w:val="none"/>
        </w:rPr>
        <w:t>.</w:t>
      </w:r>
      <w:r w:rsidRPr="00D82629">
        <w:rPr>
          <w:rFonts w:ascii="Times New Roman" w:hAnsi="Times New Roman"/>
          <w:b w:val="0"/>
          <w:color w:val="231F20"/>
          <w:u w:val="none"/>
        </w:rPr>
        <w:t xml:space="preserve"> </w:t>
      </w:r>
    </w:p>
    <w:p w14:paraId="649E7DEA" w14:textId="77777777" w:rsidR="005461EA" w:rsidRPr="00D82629" w:rsidRDefault="005461EA" w:rsidP="005461EA">
      <w:pPr>
        <w:pStyle w:val="ListParagraph"/>
        <w:widowControl w:val="0"/>
        <w:tabs>
          <w:tab w:val="left" w:pos="620"/>
        </w:tabs>
        <w:spacing w:before="80"/>
        <w:ind w:right="56"/>
        <w:jc w:val="both"/>
        <w:rPr>
          <w:rFonts w:ascii="Times New Roman" w:hAnsi="Times New Roman"/>
          <w:b w:val="0"/>
          <w:u w:val="none"/>
        </w:rPr>
      </w:pPr>
    </w:p>
    <w:p w14:paraId="62D5E648" w14:textId="2957E932" w:rsidR="005461EA" w:rsidRPr="00D82629" w:rsidRDefault="00CD79C1" w:rsidP="004F7B6A">
      <w:pPr>
        <w:widowControl w:val="0"/>
        <w:tabs>
          <w:tab w:val="left" w:pos="620"/>
        </w:tabs>
        <w:spacing w:before="61"/>
        <w:ind w:right="56"/>
        <w:jc w:val="both"/>
        <w:rPr>
          <w:b/>
          <w:color w:val="231F20"/>
          <w:sz w:val="24"/>
          <w:szCs w:val="24"/>
        </w:rPr>
      </w:pPr>
      <w:r w:rsidRPr="00D82629">
        <w:rPr>
          <w:b/>
          <w:color w:val="231F20"/>
          <w:sz w:val="24"/>
          <w:szCs w:val="24"/>
        </w:rPr>
        <w:t>14</w:t>
      </w:r>
      <w:r w:rsidR="004F7B6A" w:rsidRPr="00D82629">
        <w:rPr>
          <w:b/>
          <w:color w:val="231F20"/>
          <w:sz w:val="24"/>
          <w:szCs w:val="24"/>
        </w:rPr>
        <w:t>.</w:t>
      </w:r>
      <w:r w:rsidR="00B65F59" w:rsidRPr="00D82629">
        <w:rPr>
          <w:b/>
          <w:color w:val="231F20"/>
          <w:sz w:val="24"/>
          <w:szCs w:val="24"/>
        </w:rPr>
        <w:t>3</w:t>
      </w:r>
      <w:r w:rsidR="004F7B6A" w:rsidRPr="00D82629">
        <w:rPr>
          <w:b/>
          <w:color w:val="231F20"/>
          <w:sz w:val="24"/>
          <w:szCs w:val="24"/>
        </w:rPr>
        <w:t xml:space="preserve"> Instrument Panel </w:t>
      </w:r>
    </w:p>
    <w:p w14:paraId="42F03691" w14:textId="77777777" w:rsidR="00A92FA3" w:rsidRPr="00D82629" w:rsidRDefault="004F7B6A" w:rsidP="00A92FA3">
      <w:pPr>
        <w:widowControl w:val="0"/>
        <w:tabs>
          <w:tab w:val="left" w:pos="620"/>
        </w:tabs>
        <w:spacing w:before="61"/>
        <w:ind w:right="56"/>
        <w:jc w:val="both"/>
        <w:rPr>
          <w:color w:val="231F20"/>
          <w:sz w:val="24"/>
          <w:szCs w:val="24"/>
        </w:rPr>
      </w:pPr>
      <w:r w:rsidRPr="00D82629">
        <w:rPr>
          <w:color w:val="231F20"/>
          <w:sz w:val="24"/>
          <w:szCs w:val="24"/>
        </w:rPr>
        <w:t>One 2 mm thick sheet steel construction, single cubicle type with fixed front and rear two leaf hinge door suitably sized instrument panel to house the required front panel microprocessor-based controllers, lamps, switches and other back of panel devices like relays, fuses, MCBs, terminal blocks etc. will be provided.</w:t>
      </w:r>
    </w:p>
    <w:p w14:paraId="146A2D6C" w14:textId="77777777" w:rsidR="005461EA" w:rsidRPr="00D82629" w:rsidRDefault="005461EA" w:rsidP="00A92FA3">
      <w:pPr>
        <w:widowControl w:val="0"/>
        <w:tabs>
          <w:tab w:val="left" w:pos="620"/>
        </w:tabs>
        <w:spacing w:before="61"/>
        <w:ind w:right="56"/>
        <w:jc w:val="both"/>
        <w:rPr>
          <w:sz w:val="24"/>
          <w:szCs w:val="24"/>
        </w:rPr>
      </w:pPr>
    </w:p>
    <w:p w14:paraId="3E4989F3" w14:textId="2C99F955" w:rsidR="005461EA" w:rsidRPr="00D82629" w:rsidRDefault="00CD79C1" w:rsidP="00A92FA3">
      <w:pPr>
        <w:widowControl w:val="0"/>
        <w:tabs>
          <w:tab w:val="left" w:pos="620"/>
        </w:tabs>
        <w:spacing w:before="61"/>
        <w:ind w:right="56"/>
        <w:jc w:val="both"/>
        <w:rPr>
          <w:b/>
          <w:color w:val="231F20"/>
          <w:sz w:val="24"/>
          <w:szCs w:val="24"/>
        </w:rPr>
      </w:pPr>
      <w:r w:rsidRPr="00D82629">
        <w:rPr>
          <w:b/>
          <w:color w:val="231F20"/>
          <w:sz w:val="24"/>
          <w:szCs w:val="24"/>
        </w:rPr>
        <w:t>14</w:t>
      </w:r>
      <w:r w:rsidR="004F7B6A" w:rsidRPr="00D82629">
        <w:rPr>
          <w:b/>
          <w:color w:val="231F20"/>
          <w:sz w:val="24"/>
          <w:szCs w:val="24"/>
        </w:rPr>
        <w:t>.</w:t>
      </w:r>
      <w:r w:rsidR="00B65F59" w:rsidRPr="00D82629">
        <w:rPr>
          <w:b/>
          <w:color w:val="231F20"/>
          <w:sz w:val="24"/>
          <w:szCs w:val="24"/>
        </w:rPr>
        <w:t>4</w:t>
      </w:r>
      <w:r w:rsidR="004F7B6A" w:rsidRPr="00D82629">
        <w:rPr>
          <w:b/>
          <w:color w:val="231F20"/>
          <w:sz w:val="24"/>
          <w:szCs w:val="24"/>
        </w:rPr>
        <w:t xml:space="preserve"> Annunciator</w:t>
      </w:r>
    </w:p>
    <w:p w14:paraId="263E0A64" w14:textId="77777777" w:rsidR="00905D43" w:rsidRPr="00D82629" w:rsidRDefault="004F7B6A" w:rsidP="004F7B6A">
      <w:pPr>
        <w:widowControl w:val="0"/>
        <w:spacing w:before="80"/>
        <w:ind w:right="56"/>
        <w:jc w:val="both"/>
        <w:rPr>
          <w:sz w:val="24"/>
          <w:szCs w:val="24"/>
        </w:rPr>
      </w:pPr>
      <w:r w:rsidRPr="00D82629">
        <w:rPr>
          <w:color w:val="231F20"/>
          <w:sz w:val="24"/>
          <w:szCs w:val="24"/>
        </w:rPr>
        <w:t>The instrument panel will be provided with one no. standalone solid-state multi-channel audio/visual solid-state annunciator having front facia with legends of fault points and shall have the following features:</w:t>
      </w:r>
    </w:p>
    <w:p w14:paraId="3521735F" w14:textId="77777777" w:rsidR="00905D43" w:rsidRPr="00D82629" w:rsidRDefault="004F7B6A" w:rsidP="00432624">
      <w:pPr>
        <w:pStyle w:val="ListParagraph"/>
        <w:widowControl w:val="0"/>
        <w:numPr>
          <w:ilvl w:val="0"/>
          <w:numId w:val="55"/>
        </w:numPr>
        <w:spacing w:before="80"/>
        <w:ind w:right="56"/>
        <w:jc w:val="both"/>
        <w:rPr>
          <w:rFonts w:ascii="Times New Roman" w:hAnsi="Times New Roman"/>
          <w:b w:val="0"/>
          <w:u w:val="none"/>
        </w:rPr>
      </w:pPr>
      <w:r w:rsidRPr="00D82629">
        <w:rPr>
          <w:rFonts w:ascii="Times New Roman" w:hAnsi="Times New Roman"/>
          <w:b w:val="0"/>
          <w:color w:val="231F20"/>
          <w:u w:val="none"/>
        </w:rPr>
        <w:t>Fault conditions will activate audible alarm and flash the associated facia of the annunciator.</w:t>
      </w:r>
    </w:p>
    <w:p w14:paraId="5F53E391" w14:textId="6E5491CF" w:rsidR="009B257B" w:rsidRPr="00D82629" w:rsidRDefault="004F7B6A" w:rsidP="003705A3">
      <w:pPr>
        <w:pStyle w:val="ListParagraph"/>
        <w:widowControl w:val="0"/>
        <w:numPr>
          <w:ilvl w:val="0"/>
          <w:numId w:val="57"/>
        </w:numPr>
        <w:tabs>
          <w:tab w:val="left" w:pos="1276"/>
        </w:tabs>
        <w:spacing w:before="80"/>
        <w:ind w:left="1134" w:right="56"/>
        <w:jc w:val="both"/>
        <w:rPr>
          <w:rFonts w:ascii="Times New Roman" w:hAnsi="Times New Roman"/>
          <w:b w:val="0"/>
          <w:u w:val="none"/>
        </w:rPr>
      </w:pPr>
      <w:r w:rsidRPr="00D82629">
        <w:rPr>
          <w:rFonts w:ascii="Times New Roman" w:hAnsi="Times New Roman"/>
          <w:b w:val="0"/>
          <w:color w:val="231F20"/>
          <w:u w:val="none"/>
        </w:rPr>
        <w:t>O</w:t>
      </w:r>
      <w:r w:rsidR="008543F7" w:rsidRPr="00D82629">
        <w:rPr>
          <w:rFonts w:ascii="Times New Roman" w:hAnsi="Times New Roman"/>
          <w:b w:val="0"/>
          <w:color w:val="231F20"/>
          <w:u w:val="none"/>
        </w:rPr>
        <w:t>n pressing the ‘acknowledge push button’,</w:t>
      </w:r>
      <w:r w:rsidRPr="00D82629">
        <w:rPr>
          <w:rFonts w:ascii="Times New Roman" w:hAnsi="Times New Roman"/>
          <w:b w:val="0"/>
          <w:color w:val="231F20"/>
          <w:u w:val="none"/>
        </w:rPr>
        <w:t xml:space="preserve"> the audible alarm will be silent and fault facia nameplate will become steady;</w:t>
      </w:r>
    </w:p>
    <w:p w14:paraId="304E2CA2" w14:textId="06EB3498" w:rsidR="009B257B" w:rsidRPr="00D82629" w:rsidRDefault="004F7B6A" w:rsidP="003705A3">
      <w:pPr>
        <w:pStyle w:val="ListParagraph"/>
        <w:widowControl w:val="0"/>
        <w:numPr>
          <w:ilvl w:val="0"/>
          <w:numId w:val="57"/>
        </w:numPr>
        <w:tabs>
          <w:tab w:val="left" w:pos="1276"/>
        </w:tabs>
        <w:spacing w:before="80"/>
        <w:ind w:left="1134" w:right="56"/>
        <w:jc w:val="both"/>
        <w:rPr>
          <w:rFonts w:ascii="Times New Roman" w:hAnsi="Times New Roman"/>
          <w:b w:val="0"/>
          <w:u w:val="none"/>
        </w:rPr>
      </w:pPr>
      <w:r w:rsidRPr="00D82629">
        <w:rPr>
          <w:rFonts w:ascii="Times New Roman" w:hAnsi="Times New Roman"/>
          <w:b w:val="0"/>
          <w:color w:val="231F20"/>
          <w:u w:val="none"/>
        </w:rPr>
        <w:t>When fault</w:t>
      </w:r>
      <w:r w:rsidR="008543F7" w:rsidRPr="00D82629">
        <w:rPr>
          <w:rFonts w:ascii="Times New Roman" w:hAnsi="Times New Roman"/>
          <w:b w:val="0"/>
          <w:color w:val="231F20"/>
          <w:u w:val="none"/>
        </w:rPr>
        <w:t xml:space="preserve"> is cleared, the facia will go ‘off’</w:t>
      </w:r>
      <w:r w:rsidRPr="00D82629">
        <w:rPr>
          <w:rFonts w:ascii="Times New Roman" w:hAnsi="Times New Roman"/>
          <w:b w:val="0"/>
          <w:color w:val="231F20"/>
          <w:u w:val="none"/>
        </w:rPr>
        <w:t xml:space="preserve"> when reset push button is pressed; and</w:t>
      </w:r>
    </w:p>
    <w:p w14:paraId="72AADF2F" w14:textId="1E0D7845" w:rsidR="000F36B2" w:rsidRPr="00D82629" w:rsidRDefault="004F7B6A" w:rsidP="003705A3">
      <w:pPr>
        <w:pStyle w:val="ListParagraph"/>
        <w:widowControl w:val="0"/>
        <w:numPr>
          <w:ilvl w:val="0"/>
          <w:numId w:val="57"/>
        </w:numPr>
        <w:tabs>
          <w:tab w:val="left" w:pos="1276"/>
        </w:tabs>
        <w:spacing w:before="80"/>
        <w:ind w:left="1134" w:right="56"/>
        <w:jc w:val="both"/>
        <w:rPr>
          <w:rFonts w:ascii="Times New Roman" w:hAnsi="Times New Roman"/>
          <w:b w:val="0"/>
          <w:u w:val="none"/>
        </w:rPr>
      </w:pPr>
      <w:r w:rsidRPr="00D82629">
        <w:rPr>
          <w:rFonts w:ascii="Times New Roman" w:hAnsi="Times New Roman"/>
          <w:b w:val="0"/>
          <w:color w:val="231F20"/>
          <w:u w:val="none"/>
        </w:rPr>
        <w:t xml:space="preserve">All alarm units will be independent of each other and will have legends engraved on the front </w:t>
      </w:r>
      <w:r w:rsidRPr="00D82629">
        <w:rPr>
          <w:rFonts w:ascii="Times New Roman" w:hAnsi="Times New Roman"/>
          <w:b w:val="0"/>
          <w:color w:val="231F20"/>
          <w:u w:val="none"/>
        </w:rPr>
        <w:lastRenderedPageBreak/>
        <w:t>facia.</w:t>
      </w:r>
    </w:p>
    <w:p w14:paraId="05CBBDF8" w14:textId="77777777" w:rsidR="00432624" w:rsidRPr="00D82629" w:rsidRDefault="00432624" w:rsidP="00432624">
      <w:pPr>
        <w:pStyle w:val="ListParagraph"/>
        <w:widowControl w:val="0"/>
        <w:tabs>
          <w:tab w:val="left" w:pos="1276"/>
        </w:tabs>
        <w:spacing w:before="80"/>
        <w:ind w:right="56"/>
        <w:jc w:val="both"/>
        <w:rPr>
          <w:rFonts w:ascii="Times New Roman" w:hAnsi="Times New Roman"/>
          <w:b w:val="0"/>
          <w:u w:val="none"/>
        </w:rPr>
      </w:pPr>
    </w:p>
    <w:p w14:paraId="20410ECE" w14:textId="77777777" w:rsidR="00905D43" w:rsidRPr="00D82629" w:rsidRDefault="004F7B6A" w:rsidP="00432624">
      <w:pPr>
        <w:pStyle w:val="ListParagraph"/>
        <w:widowControl w:val="0"/>
        <w:numPr>
          <w:ilvl w:val="0"/>
          <w:numId w:val="55"/>
        </w:numPr>
        <w:spacing w:before="60"/>
        <w:ind w:right="56"/>
        <w:jc w:val="both"/>
        <w:rPr>
          <w:rFonts w:ascii="Times New Roman" w:hAnsi="Times New Roman"/>
          <w:b w:val="0"/>
          <w:u w:val="none"/>
        </w:rPr>
      </w:pPr>
      <w:r w:rsidRPr="00D82629">
        <w:rPr>
          <w:rFonts w:ascii="Times New Roman" w:hAnsi="Times New Roman"/>
          <w:b w:val="0"/>
          <w:color w:val="231F20"/>
          <w:u w:val="none"/>
        </w:rPr>
        <w:t>Alarm conditions will include the following fault points for safety:</w:t>
      </w:r>
    </w:p>
    <w:p w14:paraId="7AE1AAB5" w14:textId="13649AC9" w:rsidR="009B257B" w:rsidRPr="00D82629" w:rsidRDefault="004F7B6A" w:rsidP="00432624">
      <w:pPr>
        <w:pStyle w:val="ListParagraph"/>
        <w:widowControl w:val="0"/>
        <w:numPr>
          <w:ilvl w:val="0"/>
          <w:numId w:val="58"/>
        </w:numPr>
        <w:tabs>
          <w:tab w:val="left" w:pos="620"/>
          <w:tab w:val="left" w:pos="2771"/>
          <w:tab w:val="left" w:pos="3099"/>
        </w:tabs>
        <w:spacing w:before="80"/>
        <w:ind w:right="56"/>
        <w:jc w:val="both"/>
        <w:rPr>
          <w:rFonts w:ascii="Times New Roman" w:hAnsi="Times New Roman"/>
          <w:b w:val="0"/>
          <w:u w:val="none"/>
        </w:rPr>
      </w:pPr>
      <w:r w:rsidRPr="00D82629">
        <w:rPr>
          <w:rFonts w:ascii="Times New Roman" w:hAnsi="Times New Roman"/>
          <w:b w:val="0"/>
          <w:color w:val="231F20"/>
          <w:u w:val="none"/>
        </w:rPr>
        <w:t>High gas pressure</w:t>
      </w:r>
      <w:r w:rsidRPr="00D82629">
        <w:rPr>
          <w:rFonts w:ascii="Times New Roman" w:hAnsi="Times New Roman"/>
          <w:b w:val="0"/>
          <w:color w:val="231F20"/>
          <w:u w:val="none"/>
        </w:rPr>
        <w:tab/>
        <w:t xml:space="preserve">                   </w:t>
      </w:r>
      <w:r w:rsidRPr="00D82629">
        <w:rPr>
          <w:rFonts w:ascii="Times New Roman" w:hAnsi="Times New Roman"/>
          <w:b w:val="0"/>
          <w:color w:val="231F20"/>
          <w:u w:val="none"/>
        </w:rPr>
        <w:tab/>
      </w:r>
      <w:r w:rsidRPr="00D82629">
        <w:rPr>
          <w:rFonts w:ascii="Times New Roman" w:hAnsi="Times New Roman"/>
          <w:b w:val="0"/>
          <w:color w:val="231F20"/>
          <w:u w:val="none"/>
        </w:rPr>
        <w:tab/>
      </w:r>
      <w:r w:rsidR="00A92FA3" w:rsidRPr="00D82629">
        <w:rPr>
          <w:rFonts w:ascii="Times New Roman" w:hAnsi="Times New Roman"/>
          <w:b w:val="0"/>
          <w:color w:val="231F20"/>
          <w:u w:val="none"/>
        </w:rPr>
        <w:tab/>
      </w:r>
      <w:r w:rsidR="00432624" w:rsidRPr="00D82629">
        <w:rPr>
          <w:rFonts w:ascii="Times New Roman" w:hAnsi="Times New Roman"/>
          <w:b w:val="0"/>
          <w:color w:val="231F20"/>
          <w:u w:val="none"/>
        </w:rPr>
        <w:t xml:space="preserve">            </w:t>
      </w:r>
      <w:r w:rsidRPr="00D82629">
        <w:rPr>
          <w:rFonts w:ascii="Times New Roman" w:hAnsi="Times New Roman"/>
          <w:b w:val="0"/>
          <w:color w:val="231F20"/>
          <w:u w:val="none"/>
        </w:rPr>
        <w:t>:</w:t>
      </w:r>
      <w:r w:rsidRPr="00D82629">
        <w:rPr>
          <w:rFonts w:ascii="Times New Roman" w:hAnsi="Times New Roman"/>
          <w:b w:val="0"/>
          <w:color w:val="231F20"/>
          <w:u w:val="none"/>
        </w:rPr>
        <w:tab/>
        <w:t>1 point</w:t>
      </w:r>
    </w:p>
    <w:p w14:paraId="3E5ED299" w14:textId="1592C001" w:rsidR="009B257B" w:rsidRPr="00D82629" w:rsidRDefault="004F7B6A" w:rsidP="00432624">
      <w:pPr>
        <w:pStyle w:val="ListParagraph"/>
        <w:widowControl w:val="0"/>
        <w:numPr>
          <w:ilvl w:val="0"/>
          <w:numId w:val="58"/>
        </w:numPr>
        <w:tabs>
          <w:tab w:val="left" w:pos="620"/>
          <w:tab w:val="left" w:pos="2771"/>
          <w:tab w:val="left" w:pos="3099"/>
        </w:tabs>
        <w:spacing w:before="80"/>
        <w:ind w:right="56"/>
        <w:jc w:val="both"/>
        <w:rPr>
          <w:rFonts w:ascii="Times New Roman" w:hAnsi="Times New Roman"/>
          <w:b w:val="0"/>
          <w:u w:val="none"/>
        </w:rPr>
      </w:pPr>
      <w:r w:rsidRPr="00D82629">
        <w:rPr>
          <w:rFonts w:ascii="Times New Roman" w:hAnsi="Times New Roman"/>
          <w:b w:val="0"/>
          <w:color w:val="231F20"/>
          <w:u w:val="none"/>
        </w:rPr>
        <w:t>Low gas pressure</w:t>
      </w:r>
      <w:r w:rsidRPr="00D82629">
        <w:rPr>
          <w:rFonts w:ascii="Times New Roman" w:hAnsi="Times New Roman"/>
          <w:b w:val="0"/>
          <w:color w:val="231F20"/>
          <w:u w:val="none"/>
        </w:rPr>
        <w:tab/>
        <w:t xml:space="preserve">                    </w:t>
      </w:r>
      <w:r w:rsidRPr="00D82629">
        <w:rPr>
          <w:rFonts w:ascii="Times New Roman" w:hAnsi="Times New Roman"/>
          <w:b w:val="0"/>
          <w:color w:val="231F20"/>
          <w:u w:val="none"/>
        </w:rPr>
        <w:tab/>
      </w:r>
      <w:r w:rsidRPr="00D82629">
        <w:rPr>
          <w:rFonts w:ascii="Times New Roman" w:hAnsi="Times New Roman"/>
          <w:b w:val="0"/>
          <w:color w:val="231F20"/>
          <w:u w:val="none"/>
        </w:rPr>
        <w:tab/>
      </w:r>
      <w:r w:rsidR="00A92FA3" w:rsidRPr="00D82629">
        <w:rPr>
          <w:rFonts w:ascii="Times New Roman" w:hAnsi="Times New Roman"/>
          <w:b w:val="0"/>
          <w:color w:val="231F20"/>
          <w:u w:val="none"/>
        </w:rPr>
        <w:tab/>
      </w:r>
      <w:r w:rsidR="00432624" w:rsidRPr="00D82629">
        <w:rPr>
          <w:rFonts w:ascii="Times New Roman" w:hAnsi="Times New Roman"/>
          <w:b w:val="0"/>
          <w:color w:val="231F20"/>
          <w:u w:val="none"/>
        </w:rPr>
        <w:t xml:space="preserve">            </w:t>
      </w:r>
      <w:r w:rsidRPr="00D82629">
        <w:rPr>
          <w:rFonts w:ascii="Times New Roman" w:hAnsi="Times New Roman"/>
          <w:b w:val="0"/>
          <w:color w:val="231F20"/>
          <w:u w:val="none"/>
        </w:rPr>
        <w:t>:</w:t>
      </w:r>
      <w:r w:rsidRPr="00D82629">
        <w:rPr>
          <w:rFonts w:ascii="Times New Roman" w:hAnsi="Times New Roman"/>
          <w:b w:val="0"/>
          <w:color w:val="231F20"/>
          <w:u w:val="none"/>
        </w:rPr>
        <w:tab/>
        <w:t>1 point</w:t>
      </w:r>
    </w:p>
    <w:p w14:paraId="56C20056" w14:textId="39DC9592" w:rsidR="009B257B" w:rsidRPr="00D82629" w:rsidRDefault="004F7B6A" w:rsidP="00432624">
      <w:pPr>
        <w:pStyle w:val="ListParagraph"/>
        <w:widowControl w:val="0"/>
        <w:numPr>
          <w:ilvl w:val="0"/>
          <w:numId w:val="58"/>
        </w:numPr>
        <w:tabs>
          <w:tab w:val="left" w:pos="620"/>
          <w:tab w:val="left" w:pos="2771"/>
          <w:tab w:val="left" w:pos="3099"/>
        </w:tabs>
        <w:spacing w:before="80"/>
        <w:ind w:right="56"/>
        <w:jc w:val="both"/>
        <w:rPr>
          <w:rFonts w:ascii="Times New Roman" w:hAnsi="Times New Roman"/>
          <w:b w:val="0"/>
          <w:u w:val="none"/>
        </w:rPr>
      </w:pPr>
      <w:r w:rsidRPr="00D82629">
        <w:rPr>
          <w:rFonts w:ascii="Times New Roman" w:hAnsi="Times New Roman"/>
          <w:b w:val="0"/>
          <w:color w:val="231F20"/>
          <w:u w:val="none"/>
        </w:rPr>
        <w:t>Low oil Pressure</w:t>
      </w:r>
      <w:r w:rsidRPr="00D82629">
        <w:rPr>
          <w:rFonts w:ascii="Times New Roman" w:hAnsi="Times New Roman"/>
          <w:b w:val="0"/>
          <w:color w:val="231F20"/>
          <w:u w:val="none"/>
        </w:rPr>
        <w:tab/>
        <w:t xml:space="preserve">                  </w:t>
      </w:r>
      <w:r w:rsidRPr="00D82629">
        <w:rPr>
          <w:rFonts w:ascii="Times New Roman" w:hAnsi="Times New Roman"/>
          <w:b w:val="0"/>
          <w:color w:val="231F20"/>
          <w:u w:val="none"/>
        </w:rPr>
        <w:tab/>
      </w:r>
      <w:r w:rsidRPr="00D82629">
        <w:rPr>
          <w:rFonts w:ascii="Times New Roman" w:hAnsi="Times New Roman"/>
          <w:b w:val="0"/>
          <w:color w:val="231F20"/>
          <w:u w:val="none"/>
        </w:rPr>
        <w:tab/>
      </w:r>
      <w:r w:rsidR="00A92FA3" w:rsidRPr="00D82629">
        <w:rPr>
          <w:rFonts w:ascii="Times New Roman" w:hAnsi="Times New Roman"/>
          <w:b w:val="0"/>
          <w:color w:val="231F20"/>
          <w:u w:val="none"/>
        </w:rPr>
        <w:tab/>
      </w:r>
      <w:r w:rsidR="00432624" w:rsidRPr="00D82629">
        <w:rPr>
          <w:rFonts w:ascii="Times New Roman" w:hAnsi="Times New Roman"/>
          <w:b w:val="0"/>
          <w:color w:val="231F20"/>
          <w:u w:val="none"/>
        </w:rPr>
        <w:t xml:space="preserve">            </w:t>
      </w:r>
      <w:r w:rsidRPr="00D82629">
        <w:rPr>
          <w:rFonts w:ascii="Times New Roman" w:hAnsi="Times New Roman"/>
          <w:b w:val="0"/>
          <w:color w:val="231F20"/>
          <w:u w:val="none"/>
        </w:rPr>
        <w:t>:</w:t>
      </w:r>
      <w:r w:rsidRPr="00D82629">
        <w:rPr>
          <w:rFonts w:ascii="Times New Roman" w:hAnsi="Times New Roman"/>
          <w:b w:val="0"/>
          <w:color w:val="231F20"/>
          <w:u w:val="none"/>
        </w:rPr>
        <w:tab/>
        <w:t>1 point</w:t>
      </w:r>
    </w:p>
    <w:p w14:paraId="6B93CB64" w14:textId="5E62C626" w:rsidR="009B257B" w:rsidRPr="00D82629" w:rsidRDefault="004F7B6A" w:rsidP="00432624">
      <w:pPr>
        <w:pStyle w:val="ListParagraph"/>
        <w:widowControl w:val="0"/>
        <w:numPr>
          <w:ilvl w:val="0"/>
          <w:numId w:val="58"/>
        </w:numPr>
        <w:tabs>
          <w:tab w:val="left" w:pos="620"/>
          <w:tab w:val="left" w:pos="2771"/>
          <w:tab w:val="left" w:pos="3099"/>
        </w:tabs>
        <w:spacing w:before="80"/>
        <w:ind w:right="56"/>
        <w:jc w:val="both"/>
        <w:rPr>
          <w:rFonts w:ascii="Times New Roman" w:hAnsi="Times New Roman"/>
          <w:b w:val="0"/>
          <w:u w:val="none"/>
        </w:rPr>
      </w:pPr>
      <w:r w:rsidRPr="00D82629">
        <w:rPr>
          <w:rFonts w:ascii="Times New Roman" w:hAnsi="Times New Roman"/>
          <w:b w:val="0"/>
          <w:color w:val="231F20"/>
          <w:u w:val="none"/>
        </w:rPr>
        <w:t>Low combustion</w:t>
      </w:r>
      <w:r w:rsidRPr="00D82629">
        <w:rPr>
          <w:rFonts w:ascii="Times New Roman" w:hAnsi="Times New Roman"/>
          <w:b w:val="0"/>
          <w:color w:val="231F20"/>
          <w:u w:val="none"/>
        </w:rPr>
        <w:tab/>
        <w:t xml:space="preserve">                        </w:t>
      </w:r>
      <w:r w:rsidRPr="00D82629">
        <w:rPr>
          <w:rFonts w:ascii="Times New Roman" w:hAnsi="Times New Roman"/>
          <w:b w:val="0"/>
          <w:color w:val="231F20"/>
          <w:u w:val="none"/>
        </w:rPr>
        <w:tab/>
      </w:r>
      <w:r w:rsidRPr="00D82629">
        <w:rPr>
          <w:rFonts w:ascii="Times New Roman" w:hAnsi="Times New Roman"/>
          <w:b w:val="0"/>
          <w:color w:val="231F20"/>
          <w:u w:val="none"/>
        </w:rPr>
        <w:tab/>
      </w:r>
      <w:r w:rsidR="00A92FA3" w:rsidRPr="00D82629">
        <w:rPr>
          <w:rFonts w:ascii="Times New Roman" w:hAnsi="Times New Roman"/>
          <w:b w:val="0"/>
          <w:color w:val="231F20"/>
          <w:u w:val="none"/>
        </w:rPr>
        <w:tab/>
      </w:r>
      <w:r w:rsidR="00432624" w:rsidRPr="00D82629">
        <w:rPr>
          <w:rFonts w:ascii="Times New Roman" w:hAnsi="Times New Roman"/>
          <w:b w:val="0"/>
          <w:color w:val="231F20"/>
          <w:u w:val="none"/>
        </w:rPr>
        <w:t xml:space="preserve">            </w:t>
      </w:r>
      <w:r w:rsidRPr="00D82629">
        <w:rPr>
          <w:rFonts w:ascii="Times New Roman" w:hAnsi="Times New Roman"/>
          <w:b w:val="0"/>
          <w:color w:val="231F20"/>
          <w:u w:val="none"/>
        </w:rPr>
        <w:t>:</w:t>
      </w:r>
      <w:r w:rsidRPr="00D82629">
        <w:rPr>
          <w:rFonts w:ascii="Times New Roman" w:hAnsi="Times New Roman"/>
          <w:b w:val="0"/>
          <w:color w:val="231F20"/>
          <w:u w:val="none"/>
        </w:rPr>
        <w:tab/>
        <w:t>1-point air pressure</w:t>
      </w:r>
    </w:p>
    <w:p w14:paraId="1FEEA79A" w14:textId="77777777" w:rsidR="009B257B" w:rsidRPr="00D82629" w:rsidRDefault="004F7B6A" w:rsidP="00432624">
      <w:pPr>
        <w:pStyle w:val="ListParagraph"/>
        <w:widowControl w:val="0"/>
        <w:numPr>
          <w:ilvl w:val="0"/>
          <w:numId w:val="58"/>
        </w:numPr>
        <w:tabs>
          <w:tab w:val="left" w:pos="620"/>
          <w:tab w:val="left" w:pos="2771"/>
          <w:tab w:val="left" w:pos="3099"/>
        </w:tabs>
        <w:spacing w:before="80"/>
        <w:ind w:right="56"/>
        <w:jc w:val="both"/>
        <w:rPr>
          <w:rFonts w:ascii="Times New Roman" w:hAnsi="Times New Roman"/>
          <w:b w:val="0"/>
          <w:u w:val="none"/>
        </w:rPr>
      </w:pPr>
      <w:r w:rsidRPr="00D82629">
        <w:rPr>
          <w:rFonts w:ascii="Times New Roman" w:hAnsi="Times New Roman"/>
          <w:b w:val="0"/>
          <w:color w:val="231F20"/>
          <w:u w:val="none"/>
        </w:rPr>
        <w:t>Low atomizing pressure</w:t>
      </w:r>
      <w:r w:rsidRPr="00D82629">
        <w:rPr>
          <w:rFonts w:ascii="Times New Roman" w:hAnsi="Times New Roman"/>
          <w:b w:val="0"/>
          <w:color w:val="231F20"/>
          <w:u w:val="none"/>
        </w:rPr>
        <w:tab/>
        <w:t xml:space="preserve">                          </w:t>
      </w:r>
      <w:r w:rsidRPr="00D82629">
        <w:rPr>
          <w:rFonts w:ascii="Times New Roman" w:hAnsi="Times New Roman"/>
          <w:b w:val="0"/>
          <w:color w:val="231F20"/>
          <w:u w:val="none"/>
        </w:rPr>
        <w:tab/>
      </w:r>
      <w:r w:rsidRPr="00D82629">
        <w:rPr>
          <w:rFonts w:ascii="Times New Roman" w:hAnsi="Times New Roman"/>
          <w:b w:val="0"/>
          <w:color w:val="231F20"/>
          <w:u w:val="none"/>
        </w:rPr>
        <w:tab/>
        <w:t>:</w:t>
      </w:r>
      <w:r w:rsidRPr="00D82629">
        <w:rPr>
          <w:rFonts w:ascii="Times New Roman" w:hAnsi="Times New Roman"/>
          <w:b w:val="0"/>
          <w:color w:val="231F20"/>
          <w:u w:val="none"/>
        </w:rPr>
        <w:tab/>
        <w:t>1 point</w:t>
      </w:r>
    </w:p>
    <w:p w14:paraId="21A0848E" w14:textId="77777777" w:rsidR="009B257B" w:rsidRPr="00D82629" w:rsidRDefault="004F7B6A" w:rsidP="00432624">
      <w:pPr>
        <w:pStyle w:val="ListParagraph"/>
        <w:widowControl w:val="0"/>
        <w:numPr>
          <w:ilvl w:val="0"/>
          <w:numId w:val="58"/>
        </w:numPr>
        <w:tabs>
          <w:tab w:val="left" w:pos="620"/>
          <w:tab w:val="left" w:pos="2771"/>
          <w:tab w:val="left" w:pos="3099"/>
        </w:tabs>
        <w:spacing w:before="80"/>
        <w:ind w:right="56"/>
        <w:jc w:val="both"/>
        <w:rPr>
          <w:rFonts w:ascii="Times New Roman" w:hAnsi="Times New Roman"/>
          <w:b w:val="0"/>
          <w:u w:val="none"/>
        </w:rPr>
      </w:pPr>
      <w:r w:rsidRPr="00D82629">
        <w:rPr>
          <w:rFonts w:ascii="Times New Roman" w:hAnsi="Times New Roman"/>
          <w:b w:val="0"/>
          <w:color w:val="231F20"/>
          <w:u w:val="none"/>
        </w:rPr>
        <w:t>High zone temperature</w:t>
      </w:r>
      <w:r w:rsidRPr="00D82629">
        <w:rPr>
          <w:rFonts w:ascii="Times New Roman" w:hAnsi="Times New Roman"/>
          <w:b w:val="0"/>
          <w:color w:val="231F20"/>
          <w:u w:val="none"/>
        </w:rPr>
        <w:tab/>
      </w:r>
      <w:r w:rsidRPr="00D82629">
        <w:rPr>
          <w:rFonts w:ascii="Times New Roman" w:hAnsi="Times New Roman"/>
          <w:b w:val="0"/>
          <w:color w:val="231F20"/>
          <w:u w:val="none"/>
        </w:rPr>
        <w:tab/>
      </w:r>
      <w:r w:rsidRPr="00D82629">
        <w:rPr>
          <w:rFonts w:ascii="Times New Roman" w:hAnsi="Times New Roman"/>
          <w:b w:val="0"/>
          <w:color w:val="231F20"/>
          <w:u w:val="none"/>
        </w:rPr>
        <w:tab/>
        <w:t xml:space="preserve">           </w:t>
      </w:r>
      <w:r w:rsidRPr="00D82629">
        <w:rPr>
          <w:rFonts w:ascii="Times New Roman" w:hAnsi="Times New Roman"/>
          <w:b w:val="0"/>
          <w:color w:val="231F20"/>
          <w:u w:val="none"/>
        </w:rPr>
        <w:tab/>
      </w:r>
      <w:r w:rsidRPr="00D82629">
        <w:rPr>
          <w:rFonts w:ascii="Times New Roman" w:hAnsi="Times New Roman"/>
          <w:b w:val="0"/>
          <w:color w:val="231F20"/>
          <w:u w:val="none"/>
        </w:rPr>
        <w:tab/>
        <w:t>:</w:t>
      </w:r>
      <w:r w:rsidRPr="00D82629">
        <w:rPr>
          <w:rFonts w:ascii="Times New Roman" w:hAnsi="Times New Roman"/>
          <w:b w:val="0"/>
          <w:color w:val="231F20"/>
          <w:u w:val="none"/>
        </w:rPr>
        <w:tab/>
        <w:t>as required</w:t>
      </w:r>
    </w:p>
    <w:p w14:paraId="260A0B9C" w14:textId="77777777" w:rsidR="009B257B" w:rsidRPr="00D82629" w:rsidRDefault="004F7B6A" w:rsidP="00432624">
      <w:pPr>
        <w:pStyle w:val="ListParagraph"/>
        <w:widowControl w:val="0"/>
        <w:numPr>
          <w:ilvl w:val="0"/>
          <w:numId w:val="58"/>
        </w:numPr>
        <w:tabs>
          <w:tab w:val="left" w:pos="620"/>
          <w:tab w:val="left" w:pos="2771"/>
          <w:tab w:val="left" w:pos="3099"/>
        </w:tabs>
        <w:spacing w:before="80"/>
        <w:ind w:right="56"/>
        <w:jc w:val="both"/>
        <w:rPr>
          <w:rFonts w:ascii="Times New Roman" w:hAnsi="Times New Roman"/>
          <w:b w:val="0"/>
          <w:u w:val="none"/>
        </w:rPr>
      </w:pPr>
      <w:r w:rsidRPr="00D82629">
        <w:rPr>
          <w:rFonts w:ascii="Times New Roman" w:hAnsi="Times New Roman"/>
          <w:b w:val="0"/>
          <w:color w:val="231F20"/>
          <w:u w:val="none"/>
        </w:rPr>
        <w:t>High combustion air temperature after</w:t>
      </w:r>
      <w:r w:rsidRPr="00D82629">
        <w:rPr>
          <w:rFonts w:ascii="Times New Roman" w:hAnsi="Times New Roman"/>
          <w:b w:val="0"/>
          <w:u w:val="none"/>
        </w:rPr>
        <w:t xml:space="preserve"> </w:t>
      </w:r>
      <w:r w:rsidRPr="00D82629">
        <w:rPr>
          <w:rFonts w:ascii="Times New Roman" w:hAnsi="Times New Roman"/>
          <w:b w:val="0"/>
          <w:color w:val="231F20"/>
          <w:u w:val="none"/>
        </w:rPr>
        <w:t>recuperator</w:t>
      </w:r>
      <w:r w:rsidRPr="00D82629">
        <w:rPr>
          <w:rFonts w:ascii="Times New Roman" w:hAnsi="Times New Roman"/>
          <w:b w:val="0"/>
          <w:color w:val="231F20"/>
          <w:u w:val="none"/>
        </w:rPr>
        <w:tab/>
        <w:t>:</w:t>
      </w:r>
      <w:r w:rsidRPr="00D82629">
        <w:rPr>
          <w:rFonts w:ascii="Times New Roman" w:hAnsi="Times New Roman"/>
          <w:b w:val="0"/>
          <w:color w:val="231F20"/>
          <w:u w:val="none"/>
        </w:rPr>
        <w:tab/>
        <w:t>1 point</w:t>
      </w:r>
    </w:p>
    <w:p w14:paraId="6A6C3935" w14:textId="0E587DEB" w:rsidR="009B257B" w:rsidRPr="00D82629" w:rsidRDefault="004F7B6A" w:rsidP="00432624">
      <w:pPr>
        <w:pStyle w:val="ListParagraph"/>
        <w:widowControl w:val="0"/>
        <w:numPr>
          <w:ilvl w:val="0"/>
          <w:numId w:val="58"/>
        </w:numPr>
        <w:tabs>
          <w:tab w:val="left" w:pos="620"/>
          <w:tab w:val="left" w:pos="2771"/>
          <w:tab w:val="left" w:pos="3099"/>
        </w:tabs>
        <w:spacing w:before="80"/>
        <w:ind w:right="56"/>
        <w:jc w:val="both"/>
        <w:rPr>
          <w:rFonts w:ascii="Times New Roman" w:hAnsi="Times New Roman"/>
          <w:b w:val="0"/>
          <w:u w:val="none"/>
        </w:rPr>
      </w:pPr>
      <w:r w:rsidRPr="00D82629">
        <w:rPr>
          <w:rFonts w:ascii="Times New Roman" w:hAnsi="Times New Roman"/>
          <w:b w:val="0"/>
          <w:color w:val="231F20"/>
          <w:u w:val="none"/>
        </w:rPr>
        <w:t>High waste gas entry temperature to recuperator</w:t>
      </w:r>
      <w:r w:rsidR="00432624" w:rsidRPr="00D82629">
        <w:rPr>
          <w:rFonts w:ascii="Times New Roman" w:hAnsi="Times New Roman"/>
          <w:b w:val="0"/>
          <w:color w:val="231F20"/>
          <w:u w:val="none"/>
        </w:rPr>
        <w:t xml:space="preserve">   </w:t>
      </w:r>
      <w:r w:rsidRPr="00D82629">
        <w:rPr>
          <w:rFonts w:ascii="Times New Roman" w:hAnsi="Times New Roman"/>
          <w:b w:val="0"/>
          <w:color w:val="231F20"/>
          <w:u w:val="none"/>
        </w:rPr>
        <w:tab/>
        <w:t>:</w:t>
      </w:r>
      <w:r w:rsidRPr="00D82629">
        <w:rPr>
          <w:rFonts w:ascii="Times New Roman" w:hAnsi="Times New Roman"/>
          <w:b w:val="0"/>
          <w:color w:val="231F20"/>
          <w:u w:val="none"/>
        </w:rPr>
        <w:tab/>
        <w:t>1 point</w:t>
      </w:r>
    </w:p>
    <w:p w14:paraId="54DBA8C7" w14:textId="0086AC55" w:rsidR="009B257B" w:rsidRPr="00D82629" w:rsidRDefault="00432624" w:rsidP="00432624">
      <w:pPr>
        <w:pStyle w:val="ListParagraph"/>
        <w:widowControl w:val="0"/>
        <w:numPr>
          <w:ilvl w:val="0"/>
          <w:numId w:val="58"/>
        </w:numPr>
        <w:tabs>
          <w:tab w:val="left" w:pos="620"/>
          <w:tab w:val="left" w:pos="2771"/>
          <w:tab w:val="left" w:pos="3099"/>
        </w:tabs>
        <w:spacing w:before="80"/>
        <w:ind w:right="56"/>
        <w:jc w:val="both"/>
        <w:rPr>
          <w:rFonts w:ascii="Times New Roman" w:hAnsi="Times New Roman"/>
          <w:b w:val="0"/>
          <w:u w:val="none"/>
        </w:rPr>
      </w:pPr>
      <w:r w:rsidRPr="00D82629">
        <w:rPr>
          <w:rFonts w:ascii="Times New Roman" w:hAnsi="Times New Roman"/>
          <w:b w:val="0"/>
          <w:color w:val="231F20"/>
          <w:u w:val="none"/>
        </w:rPr>
        <w:t>High furnace pressure</w:t>
      </w:r>
      <w:r w:rsidRPr="00D82629">
        <w:rPr>
          <w:rFonts w:ascii="Times New Roman" w:hAnsi="Times New Roman"/>
          <w:b w:val="0"/>
          <w:color w:val="231F20"/>
          <w:u w:val="none"/>
        </w:rPr>
        <w:tab/>
      </w:r>
      <w:r w:rsidRPr="00D82629">
        <w:rPr>
          <w:rFonts w:ascii="Times New Roman" w:hAnsi="Times New Roman"/>
          <w:b w:val="0"/>
          <w:color w:val="231F20"/>
          <w:u w:val="none"/>
        </w:rPr>
        <w:tab/>
      </w:r>
      <w:r w:rsidRPr="00D82629">
        <w:rPr>
          <w:rFonts w:ascii="Times New Roman" w:hAnsi="Times New Roman"/>
          <w:b w:val="0"/>
          <w:color w:val="231F20"/>
          <w:u w:val="none"/>
        </w:rPr>
        <w:tab/>
      </w:r>
      <w:r w:rsidRPr="00D82629">
        <w:rPr>
          <w:rFonts w:ascii="Times New Roman" w:hAnsi="Times New Roman"/>
          <w:b w:val="0"/>
          <w:color w:val="231F20"/>
          <w:u w:val="none"/>
        </w:rPr>
        <w:tab/>
        <w:t xml:space="preserve">           </w:t>
      </w:r>
      <w:r w:rsidR="009B257B" w:rsidRPr="00D82629">
        <w:rPr>
          <w:rFonts w:ascii="Times New Roman" w:hAnsi="Times New Roman"/>
          <w:b w:val="0"/>
          <w:color w:val="231F20"/>
          <w:u w:val="none"/>
        </w:rPr>
        <w:t xml:space="preserve"> </w:t>
      </w:r>
      <w:r w:rsidR="004F7B6A" w:rsidRPr="00D82629">
        <w:rPr>
          <w:rFonts w:ascii="Times New Roman" w:hAnsi="Times New Roman"/>
          <w:b w:val="0"/>
          <w:color w:val="231F20"/>
          <w:u w:val="none"/>
        </w:rPr>
        <w:t>:</w:t>
      </w:r>
      <w:r w:rsidR="004F7B6A" w:rsidRPr="00D82629">
        <w:rPr>
          <w:rFonts w:ascii="Times New Roman" w:hAnsi="Times New Roman"/>
          <w:b w:val="0"/>
          <w:color w:val="231F20"/>
          <w:u w:val="none"/>
        </w:rPr>
        <w:tab/>
        <w:t>1 Point</w:t>
      </w:r>
    </w:p>
    <w:p w14:paraId="09E6C42C" w14:textId="498DFC64" w:rsidR="00905D43" w:rsidRPr="00D82629" w:rsidRDefault="004F7B6A" w:rsidP="00432624">
      <w:pPr>
        <w:pStyle w:val="ListParagraph"/>
        <w:widowControl w:val="0"/>
        <w:numPr>
          <w:ilvl w:val="0"/>
          <w:numId w:val="58"/>
        </w:numPr>
        <w:tabs>
          <w:tab w:val="left" w:pos="620"/>
          <w:tab w:val="left" w:pos="2771"/>
          <w:tab w:val="left" w:pos="3099"/>
        </w:tabs>
        <w:spacing w:before="80"/>
        <w:ind w:right="56"/>
        <w:jc w:val="both"/>
        <w:rPr>
          <w:rFonts w:ascii="Times New Roman" w:hAnsi="Times New Roman"/>
          <w:b w:val="0"/>
          <w:u w:val="none"/>
        </w:rPr>
      </w:pPr>
      <w:r w:rsidRPr="00D82629">
        <w:rPr>
          <w:rFonts w:ascii="Times New Roman" w:hAnsi="Times New Roman"/>
          <w:b w:val="0"/>
          <w:color w:val="231F20"/>
          <w:u w:val="none"/>
        </w:rPr>
        <w:t>Spares</w:t>
      </w:r>
      <w:r w:rsidRPr="00D82629">
        <w:rPr>
          <w:rFonts w:ascii="Times New Roman" w:hAnsi="Times New Roman"/>
          <w:b w:val="0"/>
          <w:color w:val="231F20"/>
          <w:u w:val="none"/>
        </w:rPr>
        <w:tab/>
      </w:r>
      <w:r w:rsidRPr="00D82629">
        <w:rPr>
          <w:rFonts w:ascii="Times New Roman" w:hAnsi="Times New Roman"/>
          <w:b w:val="0"/>
          <w:color w:val="231F20"/>
          <w:u w:val="none"/>
        </w:rPr>
        <w:tab/>
      </w:r>
      <w:r w:rsidRPr="00D82629">
        <w:rPr>
          <w:rFonts w:ascii="Times New Roman" w:hAnsi="Times New Roman"/>
          <w:b w:val="0"/>
          <w:color w:val="231F20"/>
          <w:u w:val="none"/>
        </w:rPr>
        <w:tab/>
      </w:r>
      <w:r w:rsidRPr="00D82629">
        <w:rPr>
          <w:rFonts w:ascii="Times New Roman" w:hAnsi="Times New Roman"/>
          <w:b w:val="0"/>
          <w:color w:val="231F20"/>
          <w:u w:val="none"/>
        </w:rPr>
        <w:tab/>
      </w:r>
      <w:r w:rsidRPr="00D82629">
        <w:rPr>
          <w:rFonts w:ascii="Times New Roman" w:hAnsi="Times New Roman"/>
          <w:b w:val="0"/>
          <w:color w:val="231F20"/>
          <w:u w:val="none"/>
        </w:rPr>
        <w:tab/>
      </w:r>
      <w:r w:rsidRPr="00D82629">
        <w:rPr>
          <w:rFonts w:ascii="Times New Roman" w:hAnsi="Times New Roman"/>
          <w:b w:val="0"/>
          <w:color w:val="231F20"/>
          <w:u w:val="none"/>
        </w:rPr>
        <w:tab/>
      </w:r>
      <w:r w:rsidR="00432624" w:rsidRPr="00D82629">
        <w:rPr>
          <w:rFonts w:ascii="Times New Roman" w:hAnsi="Times New Roman"/>
          <w:b w:val="0"/>
          <w:color w:val="231F20"/>
          <w:u w:val="none"/>
        </w:rPr>
        <w:t xml:space="preserve">            </w:t>
      </w:r>
      <w:r w:rsidRPr="00D82629">
        <w:rPr>
          <w:rFonts w:ascii="Times New Roman" w:hAnsi="Times New Roman"/>
          <w:b w:val="0"/>
          <w:color w:val="231F20"/>
          <w:u w:val="none"/>
        </w:rPr>
        <w:t>:</w:t>
      </w:r>
      <w:r w:rsidRPr="00D82629">
        <w:rPr>
          <w:rFonts w:ascii="Times New Roman" w:hAnsi="Times New Roman"/>
          <w:b w:val="0"/>
          <w:color w:val="231F20"/>
          <w:u w:val="none"/>
        </w:rPr>
        <w:tab/>
        <w:t>as required</w:t>
      </w:r>
    </w:p>
    <w:p w14:paraId="75007258" w14:textId="77777777" w:rsidR="00905D43" w:rsidRPr="00D82629" w:rsidRDefault="00905D43" w:rsidP="006457FF">
      <w:pPr>
        <w:pStyle w:val="Heading1"/>
        <w:rPr>
          <w:szCs w:val="24"/>
        </w:rPr>
      </w:pPr>
    </w:p>
    <w:p w14:paraId="163A5BBC" w14:textId="2B120EA6" w:rsidR="005461EA" w:rsidRPr="00D82629" w:rsidRDefault="00CD79C1" w:rsidP="00B60DDC">
      <w:pPr>
        <w:widowControl w:val="0"/>
        <w:tabs>
          <w:tab w:val="left" w:pos="426"/>
        </w:tabs>
        <w:spacing w:before="160"/>
        <w:ind w:right="56"/>
        <w:jc w:val="both"/>
        <w:rPr>
          <w:b/>
          <w:color w:val="231F20"/>
          <w:sz w:val="24"/>
          <w:szCs w:val="24"/>
        </w:rPr>
      </w:pPr>
      <w:r w:rsidRPr="00D82629">
        <w:rPr>
          <w:b/>
          <w:color w:val="231F20"/>
          <w:sz w:val="24"/>
          <w:szCs w:val="24"/>
        </w:rPr>
        <w:t>14</w:t>
      </w:r>
      <w:r w:rsidR="00B60DDC" w:rsidRPr="00D82629">
        <w:rPr>
          <w:b/>
          <w:color w:val="231F20"/>
          <w:sz w:val="24"/>
          <w:szCs w:val="24"/>
        </w:rPr>
        <w:t>.</w:t>
      </w:r>
      <w:r w:rsidR="00B65F59" w:rsidRPr="00D82629">
        <w:rPr>
          <w:b/>
          <w:color w:val="231F20"/>
          <w:sz w:val="24"/>
          <w:szCs w:val="24"/>
        </w:rPr>
        <w:t>5</w:t>
      </w:r>
      <w:r w:rsidR="00B60DDC" w:rsidRPr="00D82629">
        <w:rPr>
          <w:b/>
          <w:color w:val="231F20"/>
          <w:sz w:val="24"/>
          <w:szCs w:val="24"/>
        </w:rPr>
        <w:t xml:space="preserve"> </w:t>
      </w:r>
      <w:r w:rsidR="004F7B6A" w:rsidRPr="00D82629">
        <w:rPr>
          <w:b/>
          <w:color w:val="231F20"/>
          <w:sz w:val="24"/>
          <w:szCs w:val="24"/>
        </w:rPr>
        <w:t>PLC-PC Based Mass Flow Control</w:t>
      </w:r>
    </w:p>
    <w:p w14:paraId="57DDF54A" w14:textId="77777777" w:rsidR="00905D43" w:rsidRPr="00D82629" w:rsidRDefault="004F7B6A" w:rsidP="00623B11">
      <w:pPr>
        <w:pStyle w:val="ListParagraph"/>
        <w:widowControl w:val="0"/>
        <w:numPr>
          <w:ilvl w:val="0"/>
          <w:numId w:val="50"/>
        </w:numPr>
        <w:spacing w:before="80"/>
        <w:ind w:right="56"/>
        <w:jc w:val="both"/>
        <w:rPr>
          <w:rFonts w:ascii="Times New Roman" w:hAnsi="Times New Roman"/>
          <w:b w:val="0"/>
          <w:u w:val="none"/>
        </w:rPr>
      </w:pPr>
      <w:r w:rsidRPr="00D82629">
        <w:rPr>
          <w:rFonts w:ascii="Times New Roman" w:hAnsi="Times New Roman"/>
          <w:b w:val="0"/>
          <w:color w:val="000000" w:themeColor="text1"/>
          <w:u w:val="none"/>
        </w:rPr>
        <w:t xml:space="preserve">It is advisable to </w:t>
      </w:r>
      <w:r w:rsidRPr="00D82629">
        <w:rPr>
          <w:rFonts w:ascii="Times New Roman" w:hAnsi="Times New Roman"/>
          <w:b w:val="0"/>
          <w:color w:val="231F20"/>
          <w:u w:val="none"/>
        </w:rPr>
        <w:t xml:space="preserve">provide PLC-PC based instrumentation system </w:t>
      </w:r>
      <w:r w:rsidRPr="00D82629">
        <w:rPr>
          <w:rFonts w:ascii="Times New Roman" w:hAnsi="Times New Roman"/>
          <w:b w:val="0"/>
          <w:color w:val="000000" w:themeColor="text1"/>
          <w:u w:val="none"/>
        </w:rPr>
        <w:t xml:space="preserve">in the furnace </w:t>
      </w:r>
      <w:r w:rsidRPr="00D82629">
        <w:rPr>
          <w:rFonts w:ascii="Times New Roman" w:hAnsi="Times New Roman"/>
          <w:b w:val="0"/>
          <w:color w:val="231F20"/>
          <w:u w:val="none"/>
        </w:rPr>
        <w:t>for the following:</w:t>
      </w:r>
    </w:p>
    <w:p w14:paraId="79180859" w14:textId="77777777" w:rsidR="00905D43" w:rsidRPr="00D82629" w:rsidRDefault="004F7B6A" w:rsidP="00623B11">
      <w:pPr>
        <w:pStyle w:val="ListParagraph"/>
        <w:widowControl w:val="0"/>
        <w:numPr>
          <w:ilvl w:val="0"/>
          <w:numId w:val="50"/>
        </w:numPr>
        <w:tabs>
          <w:tab w:val="left" w:pos="285"/>
        </w:tabs>
        <w:spacing w:before="154"/>
        <w:ind w:right="56"/>
        <w:jc w:val="both"/>
        <w:rPr>
          <w:rFonts w:ascii="Times New Roman" w:hAnsi="Times New Roman"/>
          <w:b w:val="0"/>
          <w:u w:val="none"/>
        </w:rPr>
      </w:pPr>
      <w:r w:rsidRPr="00D82629">
        <w:rPr>
          <w:rFonts w:ascii="Times New Roman" w:hAnsi="Times New Roman"/>
          <w:b w:val="0"/>
          <w:color w:val="231F20"/>
          <w:u w:val="none"/>
        </w:rPr>
        <w:t>Indication, recording and control of furnace temperature in each zone;</w:t>
      </w:r>
    </w:p>
    <w:p w14:paraId="2A0530D3" w14:textId="77777777" w:rsidR="00905D43" w:rsidRPr="00D82629" w:rsidRDefault="004F7B6A" w:rsidP="00623B11">
      <w:pPr>
        <w:pStyle w:val="ListParagraph"/>
        <w:widowControl w:val="0"/>
        <w:numPr>
          <w:ilvl w:val="0"/>
          <w:numId w:val="50"/>
        </w:numPr>
        <w:tabs>
          <w:tab w:val="left" w:pos="284"/>
          <w:tab w:val="left" w:pos="704"/>
        </w:tabs>
        <w:spacing w:before="79"/>
        <w:ind w:right="56"/>
        <w:jc w:val="both"/>
        <w:rPr>
          <w:rFonts w:ascii="Times New Roman" w:hAnsi="Times New Roman"/>
          <w:b w:val="0"/>
          <w:u w:val="none"/>
        </w:rPr>
      </w:pPr>
      <w:r w:rsidRPr="00D82629">
        <w:rPr>
          <w:rFonts w:ascii="Times New Roman" w:hAnsi="Times New Roman"/>
          <w:b w:val="0"/>
          <w:color w:val="231F20"/>
          <w:u w:val="none"/>
        </w:rPr>
        <w:t>Indication and control of fuel oil/gas in each zone;</w:t>
      </w:r>
    </w:p>
    <w:p w14:paraId="242ED71C" w14:textId="77777777" w:rsidR="00905D43" w:rsidRPr="00D82629" w:rsidRDefault="004F7B6A" w:rsidP="00623B11">
      <w:pPr>
        <w:pStyle w:val="ListParagraph"/>
        <w:widowControl w:val="0"/>
        <w:numPr>
          <w:ilvl w:val="0"/>
          <w:numId w:val="50"/>
        </w:numPr>
        <w:spacing w:before="79"/>
        <w:ind w:right="56"/>
        <w:jc w:val="both"/>
        <w:rPr>
          <w:rFonts w:ascii="Times New Roman" w:hAnsi="Times New Roman"/>
          <w:b w:val="0"/>
          <w:color w:val="538135"/>
          <w:u w:val="none"/>
        </w:rPr>
      </w:pPr>
      <w:r w:rsidRPr="00D82629">
        <w:rPr>
          <w:rFonts w:ascii="Times New Roman" w:hAnsi="Times New Roman"/>
          <w:b w:val="0"/>
          <w:color w:val="231F20"/>
          <w:u w:val="none"/>
        </w:rPr>
        <w:t xml:space="preserve">Indication, recording, control and totalization of fuel oil/gas flow in main header </w:t>
      </w:r>
      <w:r w:rsidRPr="00D82629">
        <w:rPr>
          <w:rFonts w:ascii="Times New Roman" w:hAnsi="Times New Roman"/>
          <w:b w:val="0"/>
          <w:color w:val="000000" w:themeColor="text1"/>
          <w:u w:val="none"/>
        </w:rPr>
        <w:t>/ coal weigh feeder and feed rate measurement through load cell-based conveyer weighing;</w:t>
      </w:r>
    </w:p>
    <w:p w14:paraId="33FF1973" w14:textId="77777777" w:rsidR="00905D43" w:rsidRPr="00D82629" w:rsidRDefault="004F7B6A" w:rsidP="00623B11">
      <w:pPr>
        <w:pStyle w:val="ListParagraph"/>
        <w:widowControl w:val="0"/>
        <w:numPr>
          <w:ilvl w:val="0"/>
          <w:numId w:val="50"/>
        </w:numPr>
        <w:tabs>
          <w:tab w:val="left" w:pos="284"/>
        </w:tabs>
        <w:spacing w:before="78"/>
        <w:ind w:right="56"/>
        <w:jc w:val="both"/>
        <w:rPr>
          <w:rFonts w:ascii="Times New Roman" w:hAnsi="Times New Roman"/>
          <w:b w:val="0"/>
          <w:u w:val="none"/>
        </w:rPr>
      </w:pPr>
      <w:r w:rsidRPr="00D82629">
        <w:rPr>
          <w:rFonts w:ascii="Times New Roman" w:hAnsi="Times New Roman"/>
          <w:b w:val="0"/>
          <w:color w:val="231F20"/>
          <w:u w:val="none"/>
        </w:rPr>
        <w:t>Indication and control of combustion air flow;</w:t>
      </w:r>
    </w:p>
    <w:p w14:paraId="5C80272B" w14:textId="77777777" w:rsidR="00905D43" w:rsidRPr="00D82629" w:rsidRDefault="004F7B6A" w:rsidP="00623B11">
      <w:pPr>
        <w:pStyle w:val="ListParagraph"/>
        <w:widowControl w:val="0"/>
        <w:numPr>
          <w:ilvl w:val="0"/>
          <w:numId w:val="50"/>
        </w:numPr>
        <w:tabs>
          <w:tab w:val="left" w:pos="284"/>
        </w:tabs>
        <w:spacing w:before="79"/>
        <w:ind w:right="56"/>
        <w:jc w:val="both"/>
        <w:rPr>
          <w:rFonts w:ascii="Times New Roman" w:hAnsi="Times New Roman"/>
          <w:b w:val="0"/>
          <w:u w:val="none"/>
        </w:rPr>
      </w:pPr>
      <w:r w:rsidRPr="00D82629">
        <w:rPr>
          <w:rFonts w:ascii="Times New Roman" w:hAnsi="Times New Roman"/>
          <w:b w:val="0"/>
          <w:color w:val="231F20"/>
          <w:u w:val="none"/>
        </w:rPr>
        <w:t>Indication, recording and control of furnace pressure;</w:t>
      </w:r>
    </w:p>
    <w:p w14:paraId="3B6B8705" w14:textId="77777777" w:rsidR="00905D43" w:rsidRPr="00D82629" w:rsidRDefault="004F7B6A" w:rsidP="00623B11">
      <w:pPr>
        <w:pStyle w:val="ListParagraph"/>
        <w:widowControl w:val="0"/>
        <w:numPr>
          <w:ilvl w:val="0"/>
          <w:numId w:val="50"/>
        </w:numPr>
        <w:tabs>
          <w:tab w:val="left" w:pos="284"/>
        </w:tabs>
        <w:spacing w:before="79"/>
        <w:ind w:right="56"/>
        <w:jc w:val="both"/>
        <w:rPr>
          <w:rFonts w:ascii="Times New Roman" w:hAnsi="Times New Roman"/>
          <w:b w:val="0"/>
          <w:u w:val="none"/>
        </w:rPr>
      </w:pPr>
      <w:r w:rsidRPr="00D82629">
        <w:rPr>
          <w:rFonts w:ascii="Times New Roman" w:hAnsi="Times New Roman"/>
          <w:b w:val="0"/>
          <w:color w:val="231F20"/>
          <w:u w:val="none"/>
        </w:rPr>
        <w:t>Indication of flue temperature and control of dilution air to recuperator;</w:t>
      </w:r>
    </w:p>
    <w:p w14:paraId="2727A1F6" w14:textId="77777777" w:rsidR="00905D43" w:rsidRPr="00D82629" w:rsidRDefault="004F7B6A" w:rsidP="00623B11">
      <w:pPr>
        <w:pStyle w:val="ListParagraph"/>
        <w:widowControl w:val="0"/>
        <w:numPr>
          <w:ilvl w:val="0"/>
          <w:numId w:val="50"/>
        </w:numPr>
        <w:tabs>
          <w:tab w:val="left" w:pos="284"/>
        </w:tabs>
        <w:spacing w:before="79"/>
        <w:ind w:right="56"/>
        <w:jc w:val="both"/>
        <w:rPr>
          <w:rFonts w:ascii="Times New Roman" w:hAnsi="Times New Roman"/>
          <w:b w:val="0"/>
          <w:u w:val="none"/>
        </w:rPr>
      </w:pPr>
      <w:r w:rsidRPr="00D82629">
        <w:rPr>
          <w:rFonts w:ascii="Times New Roman" w:hAnsi="Times New Roman"/>
          <w:b w:val="0"/>
          <w:color w:val="231F20"/>
          <w:u w:val="none"/>
        </w:rPr>
        <w:t>Indication of preheated air temperature control;</w:t>
      </w:r>
    </w:p>
    <w:p w14:paraId="367D175C" w14:textId="77777777" w:rsidR="004F46EB" w:rsidRPr="00D82629" w:rsidRDefault="004F7B6A" w:rsidP="00623B11">
      <w:pPr>
        <w:pStyle w:val="ListParagraph"/>
        <w:widowControl w:val="0"/>
        <w:numPr>
          <w:ilvl w:val="0"/>
          <w:numId w:val="51"/>
        </w:numPr>
        <w:tabs>
          <w:tab w:val="left" w:pos="284"/>
        </w:tabs>
        <w:spacing w:before="79"/>
        <w:ind w:right="56"/>
        <w:jc w:val="both"/>
        <w:rPr>
          <w:rFonts w:ascii="Times New Roman" w:hAnsi="Times New Roman"/>
          <w:b w:val="0"/>
          <w:u w:val="none"/>
        </w:rPr>
      </w:pPr>
      <w:r w:rsidRPr="00D82629">
        <w:rPr>
          <w:rFonts w:ascii="Times New Roman" w:hAnsi="Times New Roman"/>
          <w:b w:val="0"/>
          <w:color w:val="231F20"/>
          <w:u w:val="none"/>
        </w:rPr>
        <w:t>Indication and recording of combustion air temperature at recuperator inlet and outlet;</w:t>
      </w:r>
    </w:p>
    <w:p w14:paraId="77F5F8B7" w14:textId="77777777" w:rsidR="004F46EB" w:rsidRPr="00D82629" w:rsidRDefault="004F7B6A" w:rsidP="00623B11">
      <w:pPr>
        <w:pStyle w:val="ListParagraph"/>
        <w:widowControl w:val="0"/>
        <w:numPr>
          <w:ilvl w:val="0"/>
          <w:numId w:val="51"/>
        </w:numPr>
        <w:tabs>
          <w:tab w:val="left" w:pos="284"/>
        </w:tabs>
        <w:spacing w:before="79"/>
        <w:ind w:right="56"/>
        <w:jc w:val="both"/>
        <w:rPr>
          <w:rFonts w:ascii="Times New Roman" w:hAnsi="Times New Roman"/>
          <w:b w:val="0"/>
          <w:u w:val="none"/>
        </w:rPr>
      </w:pPr>
      <w:r w:rsidRPr="00D82629">
        <w:rPr>
          <w:rFonts w:ascii="Times New Roman" w:hAnsi="Times New Roman"/>
          <w:b w:val="0"/>
          <w:color w:val="231F20"/>
          <w:u w:val="none"/>
        </w:rPr>
        <w:t>Indication of fuel oil/gas pressure at main header;</w:t>
      </w:r>
    </w:p>
    <w:p w14:paraId="32536B95" w14:textId="77777777" w:rsidR="00905D43" w:rsidRPr="00D82629" w:rsidRDefault="004F7B6A" w:rsidP="00623B11">
      <w:pPr>
        <w:pStyle w:val="ListParagraph"/>
        <w:widowControl w:val="0"/>
        <w:numPr>
          <w:ilvl w:val="0"/>
          <w:numId w:val="51"/>
        </w:numPr>
        <w:tabs>
          <w:tab w:val="left" w:pos="284"/>
        </w:tabs>
        <w:spacing w:before="79"/>
        <w:ind w:right="56"/>
        <w:jc w:val="both"/>
        <w:rPr>
          <w:rFonts w:ascii="Times New Roman" w:hAnsi="Times New Roman"/>
          <w:b w:val="0"/>
          <w:u w:val="none"/>
        </w:rPr>
      </w:pPr>
      <w:r w:rsidRPr="00D82629">
        <w:rPr>
          <w:rFonts w:ascii="Times New Roman" w:hAnsi="Times New Roman"/>
          <w:b w:val="0"/>
          <w:color w:val="231F20"/>
          <w:u w:val="none"/>
        </w:rPr>
        <w:t>Data for process control, and</w:t>
      </w:r>
    </w:p>
    <w:p w14:paraId="45530A92" w14:textId="7275359B" w:rsidR="00905D43" w:rsidRPr="00D82629" w:rsidRDefault="004F7B6A" w:rsidP="00623B11">
      <w:pPr>
        <w:pStyle w:val="ListParagraph"/>
        <w:widowControl w:val="0"/>
        <w:numPr>
          <w:ilvl w:val="0"/>
          <w:numId w:val="51"/>
        </w:numPr>
        <w:tabs>
          <w:tab w:val="left" w:pos="284"/>
        </w:tabs>
        <w:spacing w:before="79"/>
        <w:ind w:right="56"/>
        <w:jc w:val="both"/>
        <w:rPr>
          <w:rFonts w:ascii="Times New Roman" w:hAnsi="Times New Roman"/>
          <w:b w:val="0"/>
          <w:u w:val="none"/>
        </w:rPr>
      </w:pPr>
      <w:r w:rsidRPr="00D82629">
        <w:rPr>
          <w:rFonts w:ascii="Times New Roman" w:hAnsi="Times New Roman"/>
          <w:b w:val="0"/>
          <w:color w:val="231F20"/>
          <w:u w:val="none"/>
        </w:rPr>
        <w:t>Any other data required.</w:t>
      </w:r>
    </w:p>
    <w:p w14:paraId="1DC95BE8" w14:textId="77777777" w:rsidR="00905D43" w:rsidRPr="00D82629" w:rsidRDefault="004F7B6A" w:rsidP="004F7B6A">
      <w:pPr>
        <w:widowControl w:val="0"/>
        <w:spacing w:before="142"/>
        <w:ind w:right="56"/>
        <w:jc w:val="both"/>
        <w:rPr>
          <w:sz w:val="24"/>
          <w:szCs w:val="24"/>
        </w:rPr>
      </w:pPr>
      <w:r w:rsidRPr="00D82629">
        <w:rPr>
          <w:color w:val="231F20"/>
          <w:sz w:val="24"/>
          <w:szCs w:val="24"/>
        </w:rPr>
        <w:t>The PLC-PC based instrumentation system shall be flexible and user friendly with user friendly interface in HMI (Human Machine Interface) (</w:t>
      </w:r>
      <w:r w:rsidRPr="00D82629">
        <w:rPr>
          <w:i/>
          <w:color w:val="231F20"/>
          <w:sz w:val="24"/>
          <w:szCs w:val="24"/>
        </w:rPr>
        <w:t xml:space="preserve">see </w:t>
      </w:r>
      <w:r w:rsidRPr="00D82629">
        <w:rPr>
          <w:color w:val="231F20"/>
          <w:sz w:val="24"/>
          <w:szCs w:val="24"/>
        </w:rPr>
        <w:t>Fig. 4).</w:t>
      </w:r>
    </w:p>
    <w:p w14:paraId="50D79717" w14:textId="6373547E" w:rsidR="00905D43" w:rsidRPr="00D82629" w:rsidRDefault="004F7B6A" w:rsidP="004F7B6A">
      <w:pPr>
        <w:widowControl w:val="0"/>
        <w:spacing w:before="80"/>
        <w:ind w:right="56"/>
        <w:jc w:val="both"/>
        <w:rPr>
          <w:color w:val="231F20"/>
          <w:sz w:val="24"/>
          <w:szCs w:val="24"/>
        </w:rPr>
      </w:pPr>
      <w:r w:rsidRPr="00D82629">
        <w:rPr>
          <w:color w:val="231F20"/>
          <w:sz w:val="24"/>
          <w:szCs w:val="24"/>
        </w:rPr>
        <w:t>The PLC-PC based instrumentation syste</w:t>
      </w:r>
      <w:r w:rsidR="008A76FA" w:rsidRPr="00D82629">
        <w:rPr>
          <w:color w:val="231F20"/>
          <w:sz w:val="24"/>
          <w:szCs w:val="24"/>
        </w:rPr>
        <w:t xml:space="preserve">m will consist of the controls as given in </w:t>
      </w:r>
      <w:r w:rsidR="008A76FA" w:rsidRPr="00D82629">
        <w:rPr>
          <w:b/>
          <w:color w:val="231F20"/>
          <w:sz w:val="24"/>
          <w:szCs w:val="24"/>
        </w:rPr>
        <w:t>14.5.1</w:t>
      </w:r>
      <w:r w:rsidR="008A76FA" w:rsidRPr="00D82629">
        <w:rPr>
          <w:color w:val="231F20"/>
          <w:sz w:val="24"/>
          <w:szCs w:val="24"/>
        </w:rPr>
        <w:t xml:space="preserve"> to </w:t>
      </w:r>
      <w:r w:rsidR="008A76FA" w:rsidRPr="00D82629">
        <w:rPr>
          <w:b/>
          <w:color w:val="231F20"/>
          <w:sz w:val="24"/>
          <w:szCs w:val="24"/>
        </w:rPr>
        <w:t>14.5.3.</w:t>
      </w:r>
    </w:p>
    <w:p w14:paraId="79CC35F4" w14:textId="77777777" w:rsidR="005461EA" w:rsidRPr="00D82629" w:rsidRDefault="005461EA" w:rsidP="004F7B6A">
      <w:pPr>
        <w:widowControl w:val="0"/>
        <w:spacing w:before="80"/>
        <w:ind w:right="56"/>
        <w:jc w:val="both"/>
        <w:rPr>
          <w:color w:val="231F20"/>
          <w:sz w:val="24"/>
          <w:szCs w:val="24"/>
        </w:rPr>
      </w:pPr>
    </w:p>
    <w:p w14:paraId="2A3EC15C" w14:textId="77777777" w:rsidR="00905D43" w:rsidRPr="00D82629" w:rsidRDefault="00CD79C1" w:rsidP="004F7B6A">
      <w:pPr>
        <w:widowControl w:val="0"/>
        <w:spacing w:before="80"/>
        <w:ind w:right="56"/>
        <w:jc w:val="both"/>
        <w:rPr>
          <w:color w:val="231F20"/>
          <w:sz w:val="24"/>
          <w:szCs w:val="24"/>
        </w:rPr>
      </w:pPr>
      <w:r w:rsidRPr="00D82629">
        <w:rPr>
          <w:b/>
          <w:color w:val="231F20"/>
          <w:sz w:val="24"/>
          <w:szCs w:val="24"/>
        </w:rPr>
        <w:t>14</w:t>
      </w:r>
      <w:r w:rsidR="009B660A" w:rsidRPr="00D82629">
        <w:rPr>
          <w:b/>
          <w:color w:val="231F20"/>
          <w:sz w:val="24"/>
          <w:szCs w:val="24"/>
        </w:rPr>
        <w:t>.</w:t>
      </w:r>
      <w:r w:rsidR="00B65F59" w:rsidRPr="00D82629">
        <w:rPr>
          <w:b/>
          <w:color w:val="231F20"/>
          <w:sz w:val="24"/>
          <w:szCs w:val="24"/>
        </w:rPr>
        <w:t>5</w:t>
      </w:r>
      <w:r w:rsidR="004F7B6A" w:rsidRPr="00D82629">
        <w:rPr>
          <w:b/>
          <w:color w:val="231F20"/>
          <w:sz w:val="24"/>
          <w:szCs w:val="24"/>
        </w:rPr>
        <w:t xml:space="preserve">.1 </w:t>
      </w:r>
      <w:r w:rsidR="004F7B6A" w:rsidRPr="00D82629">
        <w:rPr>
          <w:i/>
          <w:color w:val="231F20"/>
          <w:sz w:val="24"/>
          <w:szCs w:val="24"/>
        </w:rPr>
        <w:t>Temperature and Air/Fuel Ratio Control (Mass Flow Based)</w:t>
      </w:r>
      <w:r w:rsidR="004F7B6A" w:rsidRPr="00D82629">
        <w:rPr>
          <w:color w:val="231F20"/>
          <w:sz w:val="24"/>
          <w:szCs w:val="24"/>
        </w:rPr>
        <w:t xml:space="preserve"> — (</w:t>
      </w:r>
      <w:r w:rsidR="004F7B6A" w:rsidRPr="00D82629">
        <w:rPr>
          <w:i/>
          <w:color w:val="231F20"/>
          <w:sz w:val="24"/>
          <w:szCs w:val="24"/>
        </w:rPr>
        <w:t xml:space="preserve">see </w:t>
      </w:r>
      <w:r w:rsidR="004F7B6A" w:rsidRPr="00D82629">
        <w:rPr>
          <w:color w:val="231F20"/>
          <w:sz w:val="24"/>
          <w:szCs w:val="24"/>
        </w:rPr>
        <w:t>Fig. 5 and Fig. 6)</w:t>
      </w:r>
    </w:p>
    <w:p w14:paraId="448CB9AB" w14:textId="77777777" w:rsidR="005461EA" w:rsidRPr="00D82629" w:rsidRDefault="005461EA" w:rsidP="004F7B6A">
      <w:pPr>
        <w:widowControl w:val="0"/>
        <w:spacing w:before="80"/>
        <w:ind w:right="56"/>
        <w:jc w:val="both"/>
        <w:rPr>
          <w:b/>
          <w:sz w:val="24"/>
          <w:szCs w:val="24"/>
        </w:rPr>
      </w:pPr>
    </w:p>
    <w:p w14:paraId="65BBA764" w14:textId="77777777" w:rsidR="009B257B" w:rsidRPr="00D82629" w:rsidRDefault="004F7B6A" w:rsidP="00623B11">
      <w:pPr>
        <w:pStyle w:val="ListParagraph"/>
        <w:widowControl w:val="0"/>
        <w:numPr>
          <w:ilvl w:val="0"/>
          <w:numId w:val="37"/>
        </w:numPr>
        <w:tabs>
          <w:tab w:val="left" w:pos="284"/>
        </w:tabs>
        <w:spacing w:before="60"/>
        <w:ind w:right="56"/>
        <w:jc w:val="both"/>
        <w:rPr>
          <w:rFonts w:ascii="Times New Roman" w:hAnsi="Times New Roman"/>
          <w:b w:val="0"/>
          <w:u w:val="none"/>
        </w:rPr>
      </w:pPr>
      <w:r w:rsidRPr="00D82629">
        <w:rPr>
          <w:rFonts w:ascii="Times New Roman" w:hAnsi="Times New Roman"/>
          <w:b w:val="0"/>
          <w:color w:val="231F20"/>
          <w:u w:val="none"/>
        </w:rPr>
        <w:t xml:space="preserve">‘R’ type with suitable length below flange simplex thermocouple </w:t>
      </w:r>
      <w:r w:rsidRPr="00D82629">
        <w:rPr>
          <w:rFonts w:ascii="Times New Roman" w:hAnsi="Times New Roman"/>
          <w:b w:val="0"/>
          <w:color w:val="000000" w:themeColor="text1"/>
          <w:u w:val="none"/>
        </w:rPr>
        <w:t xml:space="preserve">for zone temperature control / </w:t>
      </w:r>
      <w:r w:rsidRPr="00D82629">
        <w:rPr>
          <w:rFonts w:ascii="Times New Roman" w:hAnsi="Times New Roman"/>
          <w:b w:val="0"/>
          <w:color w:val="231F20"/>
          <w:u w:val="none"/>
        </w:rPr>
        <w:t>excess zone temperature control;</w:t>
      </w:r>
    </w:p>
    <w:p w14:paraId="6B119219" w14:textId="77777777" w:rsidR="009B257B" w:rsidRPr="00D82629" w:rsidRDefault="004F7B6A" w:rsidP="00623B11">
      <w:pPr>
        <w:pStyle w:val="ListParagraph"/>
        <w:widowControl w:val="0"/>
        <w:numPr>
          <w:ilvl w:val="0"/>
          <w:numId w:val="37"/>
        </w:numPr>
        <w:tabs>
          <w:tab w:val="left" w:pos="284"/>
        </w:tabs>
        <w:spacing w:before="60"/>
        <w:ind w:right="56"/>
        <w:jc w:val="both"/>
        <w:rPr>
          <w:rFonts w:ascii="Times New Roman" w:hAnsi="Times New Roman"/>
          <w:b w:val="0"/>
          <w:u w:val="none"/>
        </w:rPr>
      </w:pPr>
      <w:r w:rsidRPr="00D82629">
        <w:rPr>
          <w:rFonts w:ascii="Times New Roman" w:hAnsi="Times New Roman"/>
          <w:b w:val="0"/>
          <w:color w:val="231F20"/>
          <w:u w:val="none"/>
        </w:rPr>
        <w:t>Modulating motor /pneumatic actuator for air flow control valves;</w:t>
      </w:r>
    </w:p>
    <w:p w14:paraId="1C1EC311" w14:textId="77777777" w:rsidR="009B257B" w:rsidRPr="00D82629" w:rsidRDefault="004F7B6A" w:rsidP="00623B11">
      <w:pPr>
        <w:pStyle w:val="ListParagraph"/>
        <w:widowControl w:val="0"/>
        <w:numPr>
          <w:ilvl w:val="0"/>
          <w:numId w:val="37"/>
        </w:numPr>
        <w:tabs>
          <w:tab w:val="left" w:pos="284"/>
        </w:tabs>
        <w:spacing w:before="60"/>
        <w:ind w:right="56"/>
        <w:jc w:val="both"/>
        <w:rPr>
          <w:rFonts w:ascii="Times New Roman" w:hAnsi="Times New Roman"/>
          <w:b w:val="0"/>
          <w:u w:val="none"/>
        </w:rPr>
      </w:pPr>
      <w:r w:rsidRPr="00D82629">
        <w:rPr>
          <w:rFonts w:ascii="Times New Roman" w:hAnsi="Times New Roman"/>
          <w:b w:val="0"/>
          <w:color w:val="231F20"/>
          <w:u w:val="none"/>
        </w:rPr>
        <w:t>Airline orifice plates;</w:t>
      </w:r>
    </w:p>
    <w:p w14:paraId="632E31EC" w14:textId="77777777" w:rsidR="009B257B" w:rsidRPr="00D82629" w:rsidRDefault="004F7B6A" w:rsidP="00623B11">
      <w:pPr>
        <w:pStyle w:val="ListParagraph"/>
        <w:widowControl w:val="0"/>
        <w:numPr>
          <w:ilvl w:val="0"/>
          <w:numId w:val="37"/>
        </w:numPr>
        <w:tabs>
          <w:tab w:val="left" w:pos="284"/>
        </w:tabs>
        <w:spacing w:before="60"/>
        <w:ind w:right="56"/>
        <w:jc w:val="both"/>
        <w:rPr>
          <w:rFonts w:ascii="Times New Roman" w:hAnsi="Times New Roman"/>
          <w:b w:val="0"/>
          <w:u w:val="none"/>
        </w:rPr>
      </w:pPr>
      <w:r w:rsidRPr="00D82629">
        <w:rPr>
          <w:rFonts w:ascii="Times New Roman" w:hAnsi="Times New Roman"/>
          <w:b w:val="0"/>
          <w:color w:val="231F20"/>
          <w:u w:val="none"/>
        </w:rPr>
        <w:t>Air flow transmitter;</w:t>
      </w:r>
    </w:p>
    <w:p w14:paraId="7E3E2743" w14:textId="77777777" w:rsidR="009B257B" w:rsidRPr="00D82629" w:rsidRDefault="004F7B6A" w:rsidP="00623B11">
      <w:pPr>
        <w:pStyle w:val="ListParagraph"/>
        <w:widowControl w:val="0"/>
        <w:numPr>
          <w:ilvl w:val="0"/>
          <w:numId w:val="37"/>
        </w:numPr>
        <w:tabs>
          <w:tab w:val="left" w:pos="284"/>
        </w:tabs>
        <w:spacing w:before="60"/>
        <w:ind w:right="56"/>
        <w:jc w:val="both"/>
        <w:rPr>
          <w:rFonts w:ascii="Times New Roman" w:hAnsi="Times New Roman"/>
          <w:b w:val="0"/>
          <w:u w:val="none"/>
        </w:rPr>
      </w:pPr>
      <w:r w:rsidRPr="00D82629">
        <w:rPr>
          <w:rFonts w:ascii="Times New Roman" w:hAnsi="Times New Roman"/>
          <w:b w:val="0"/>
          <w:color w:val="231F20"/>
          <w:u w:val="none"/>
        </w:rPr>
        <w:t xml:space="preserve">Oil flow meters; </w:t>
      </w:r>
    </w:p>
    <w:p w14:paraId="31753133" w14:textId="77777777" w:rsidR="009B257B" w:rsidRPr="00D82629" w:rsidRDefault="004F7B6A" w:rsidP="00623B11">
      <w:pPr>
        <w:pStyle w:val="ListParagraph"/>
        <w:widowControl w:val="0"/>
        <w:numPr>
          <w:ilvl w:val="0"/>
          <w:numId w:val="37"/>
        </w:numPr>
        <w:tabs>
          <w:tab w:val="left" w:pos="284"/>
        </w:tabs>
        <w:spacing w:before="60"/>
        <w:ind w:right="56"/>
        <w:jc w:val="both"/>
        <w:rPr>
          <w:rFonts w:ascii="Times New Roman" w:hAnsi="Times New Roman"/>
          <w:b w:val="0"/>
          <w:u w:val="none"/>
        </w:rPr>
      </w:pPr>
      <w:r w:rsidRPr="00D82629">
        <w:rPr>
          <w:rFonts w:ascii="Times New Roman" w:hAnsi="Times New Roman"/>
          <w:b w:val="0"/>
          <w:color w:val="231F20"/>
          <w:u w:val="none"/>
        </w:rPr>
        <w:lastRenderedPageBreak/>
        <w:t>Oil flow control valves;</w:t>
      </w:r>
    </w:p>
    <w:p w14:paraId="77ED2EBE" w14:textId="77777777" w:rsidR="009B257B" w:rsidRPr="00D82629" w:rsidRDefault="004F7B6A" w:rsidP="00623B11">
      <w:pPr>
        <w:pStyle w:val="ListParagraph"/>
        <w:widowControl w:val="0"/>
        <w:numPr>
          <w:ilvl w:val="0"/>
          <w:numId w:val="37"/>
        </w:numPr>
        <w:tabs>
          <w:tab w:val="left" w:pos="284"/>
        </w:tabs>
        <w:spacing w:before="60"/>
        <w:ind w:right="56"/>
        <w:jc w:val="both"/>
        <w:rPr>
          <w:rFonts w:ascii="Times New Roman" w:hAnsi="Times New Roman"/>
          <w:b w:val="0"/>
          <w:u w:val="none"/>
        </w:rPr>
      </w:pPr>
      <w:r w:rsidRPr="00D82629">
        <w:rPr>
          <w:rFonts w:ascii="Times New Roman" w:hAnsi="Times New Roman"/>
          <w:b w:val="0"/>
          <w:color w:val="231F20"/>
          <w:u w:val="none"/>
        </w:rPr>
        <w:t>Modulating motor/pneumatic actuator for oil control valves;</w:t>
      </w:r>
    </w:p>
    <w:p w14:paraId="61271839" w14:textId="77777777" w:rsidR="009B257B" w:rsidRPr="00D82629" w:rsidRDefault="004F7B6A" w:rsidP="00623B11">
      <w:pPr>
        <w:pStyle w:val="ListParagraph"/>
        <w:widowControl w:val="0"/>
        <w:numPr>
          <w:ilvl w:val="0"/>
          <w:numId w:val="37"/>
        </w:numPr>
        <w:tabs>
          <w:tab w:val="left" w:pos="284"/>
        </w:tabs>
        <w:spacing w:before="60"/>
        <w:ind w:right="56"/>
        <w:jc w:val="both"/>
        <w:rPr>
          <w:rFonts w:ascii="Times New Roman" w:hAnsi="Times New Roman"/>
          <w:b w:val="0"/>
          <w:u w:val="none"/>
        </w:rPr>
      </w:pPr>
      <w:r w:rsidRPr="00D82629">
        <w:rPr>
          <w:rFonts w:ascii="Times New Roman" w:hAnsi="Times New Roman"/>
          <w:b w:val="0"/>
          <w:color w:val="231F20"/>
          <w:u w:val="none"/>
        </w:rPr>
        <w:t>Gas line orifice plates;</w:t>
      </w:r>
    </w:p>
    <w:p w14:paraId="33D91D72" w14:textId="77777777" w:rsidR="009B257B" w:rsidRPr="00D82629" w:rsidRDefault="004F7B6A" w:rsidP="00623B11">
      <w:pPr>
        <w:pStyle w:val="ListParagraph"/>
        <w:widowControl w:val="0"/>
        <w:numPr>
          <w:ilvl w:val="0"/>
          <w:numId w:val="52"/>
        </w:numPr>
        <w:tabs>
          <w:tab w:val="left" w:pos="284"/>
        </w:tabs>
        <w:spacing w:before="60"/>
        <w:ind w:right="56"/>
        <w:jc w:val="both"/>
        <w:rPr>
          <w:rFonts w:ascii="Times New Roman" w:hAnsi="Times New Roman"/>
          <w:b w:val="0"/>
          <w:u w:val="none"/>
        </w:rPr>
      </w:pPr>
      <w:r w:rsidRPr="00D82629">
        <w:rPr>
          <w:rFonts w:ascii="Times New Roman" w:hAnsi="Times New Roman"/>
          <w:b w:val="0"/>
          <w:color w:val="231F20"/>
          <w:u w:val="none"/>
        </w:rPr>
        <w:t>Gas flow transmitters;</w:t>
      </w:r>
    </w:p>
    <w:p w14:paraId="2B4B76FB" w14:textId="77777777" w:rsidR="009B257B" w:rsidRPr="00D82629" w:rsidRDefault="004F7B6A" w:rsidP="00623B11">
      <w:pPr>
        <w:pStyle w:val="ListParagraph"/>
        <w:widowControl w:val="0"/>
        <w:numPr>
          <w:ilvl w:val="0"/>
          <w:numId w:val="52"/>
        </w:numPr>
        <w:tabs>
          <w:tab w:val="left" w:pos="284"/>
        </w:tabs>
        <w:spacing w:before="60"/>
        <w:ind w:right="56"/>
        <w:jc w:val="both"/>
        <w:rPr>
          <w:rFonts w:ascii="Times New Roman" w:hAnsi="Times New Roman"/>
          <w:b w:val="0"/>
          <w:u w:val="none"/>
        </w:rPr>
      </w:pPr>
      <w:r w:rsidRPr="00D82629">
        <w:rPr>
          <w:rFonts w:ascii="Times New Roman" w:hAnsi="Times New Roman"/>
          <w:b w:val="0"/>
          <w:color w:val="231F20"/>
          <w:u w:val="none"/>
        </w:rPr>
        <w:t>Gas control valves;</w:t>
      </w:r>
    </w:p>
    <w:p w14:paraId="0920497D" w14:textId="77777777" w:rsidR="009B257B" w:rsidRPr="00D82629" w:rsidRDefault="00841E31" w:rsidP="00623B11">
      <w:pPr>
        <w:pStyle w:val="ListParagraph"/>
        <w:widowControl w:val="0"/>
        <w:numPr>
          <w:ilvl w:val="0"/>
          <w:numId w:val="52"/>
        </w:numPr>
        <w:tabs>
          <w:tab w:val="left" w:pos="284"/>
        </w:tabs>
        <w:spacing w:before="60"/>
        <w:ind w:right="56"/>
        <w:jc w:val="both"/>
        <w:rPr>
          <w:rFonts w:ascii="Times New Roman" w:hAnsi="Times New Roman"/>
          <w:b w:val="0"/>
          <w:u w:val="none"/>
        </w:rPr>
      </w:pPr>
      <w:r w:rsidRPr="00D82629">
        <w:rPr>
          <w:rFonts w:ascii="Times New Roman" w:hAnsi="Times New Roman"/>
          <w:b w:val="0"/>
          <w:color w:val="231F20"/>
          <w:u w:val="none"/>
        </w:rPr>
        <w:t xml:space="preserve"> </w:t>
      </w:r>
      <w:r w:rsidR="004F7B6A" w:rsidRPr="00D82629">
        <w:rPr>
          <w:rFonts w:ascii="Times New Roman" w:hAnsi="Times New Roman"/>
          <w:b w:val="0"/>
          <w:color w:val="231F20"/>
          <w:u w:val="none"/>
        </w:rPr>
        <w:t>Modulating motor/pneumatic actuator for gas control valves;</w:t>
      </w:r>
    </w:p>
    <w:p w14:paraId="36AFECC5" w14:textId="77777777" w:rsidR="009B257B" w:rsidRPr="00D82629" w:rsidRDefault="004F7B6A" w:rsidP="00623B11">
      <w:pPr>
        <w:pStyle w:val="ListParagraph"/>
        <w:widowControl w:val="0"/>
        <w:numPr>
          <w:ilvl w:val="0"/>
          <w:numId w:val="52"/>
        </w:numPr>
        <w:tabs>
          <w:tab w:val="left" w:pos="284"/>
        </w:tabs>
        <w:spacing w:before="60"/>
        <w:ind w:right="56"/>
        <w:jc w:val="both"/>
        <w:rPr>
          <w:rFonts w:ascii="Times New Roman" w:hAnsi="Times New Roman"/>
          <w:b w:val="0"/>
          <w:u w:val="none"/>
        </w:rPr>
      </w:pPr>
      <w:r w:rsidRPr="00D82629">
        <w:rPr>
          <w:rFonts w:ascii="Times New Roman" w:hAnsi="Times New Roman"/>
          <w:b w:val="0"/>
          <w:color w:val="231F20"/>
          <w:u w:val="none"/>
        </w:rPr>
        <w:t>Coal weigh feeder and feed rate measurement through load cell-based conveyer weighing; and</w:t>
      </w:r>
    </w:p>
    <w:p w14:paraId="161B096D" w14:textId="77777777" w:rsidR="00905D43" w:rsidRPr="00D82629" w:rsidRDefault="004F7B6A" w:rsidP="00623B11">
      <w:pPr>
        <w:pStyle w:val="ListParagraph"/>
        <w:widowControl w:val="0"/>
        <w:numPr>
          <w:ilvl w:val="0"/>
          <w:numId w:val="52"/>
        </w:numPr>
        <w:tabs>
          <w:tab w:val="left" w:pos="284"/>
        </w:tabs>
        <w:spacing w:before="60"/>
        <w:ind w:right="56"/>
        <w:jc w:val="both"/>
        <w:rPr>
          <w:rFonts w:ascii="Times New Roman" w:hAnsi="Times New Roman"/>
          <w:b w:val="0"/>
          <w:u w:val="none"/>
        </w:rPr>
      </w:pPr>
      <w:r w:rsidRPr="00D82629">
        <w:rPr>
          <w:rFonts w:ascii="Times New Roman" w:hAnsi="Times New Roman"/>
          <w:b w:val="0"/>
          <w:color w:val="231F20"/>
          <w:u w:val="none"/>
        </w:rPr>
        <w:t>ON/OFF excess zone temperature controllers.</w:t>
      </w:r>
    </w:p>
    <w:p w14:paraId="2645557E" w14:textId="77777777" w:rsidR="005461EA" w:rsidRPr="00D82629" w:rsidRDefault="005461EA" w:rsidP="005461EA">
      <w:pPr>
        <w:pStyle w:val="ListParagraph"/>
        <w:widowControl w:val="0"/>
        <w:tabs>
          <w:tab w:val="left" w:pos="284"/>
        </w:tabs>
        <w:spacing w:before="60"/>
        <w:ind w:right="56"/>
        <w:jc w:val="both"/>
        <w:rPr>
          <w:rFonts w:ascii="Times New Roman" w:hAnsi="Times New Roman"/>
          <w:b w:val="0"/>
          <w:u w:val="none"/>
        </w:rPr>
      </w:pPr>
    </w:p>
    <w:p w14:paraId="514AD3F7" w14:textId="1D1BE738" w:rsidR="005461EA" w:rsidRDefault="00CD79C1" w:rsidP="004F7B6A">
      <w:pPr>
        <w:widowControl w:val="0"/>
        <w:tabs>
          <w:tab w:val="left" w:pos="693"/>
        </w:tabs>
        <w:spacing w:before="140"/>
        <w:ind w:right="56"/>
        <w:jc w:val="both"/>
        <w:rPr>
          <w:i/>
          <w:color w:val="231F20"/>
          <w:sz w:val="24"/>
          <w:szCs w:val="24"/>
        </w:rPr>
      </w:pPr>
      <w:r w:rsidRPr="00D82629">
        <w:rPr>
          <w:b/>
          <w:color w:val="231F20"/>
          <w:sz w:val="24"/>
          <w:szCs w:val="24"/>
        </w:rPr>
        <w:t>14</w:t>
      </w:r>
      <w:r w:rsidR="004B3011" w:rsidRPr="00D82629">
        <w:rPr>
          <w:b/>
          <w:color w:val="231F20"/>
          <w:sz w:val="24"/>
          <w:szCs w:val="24"/>
        </w:rPr>
        <w:t>.</w:t>
      </w:r>
      <w:r w:rsidR="00B65F59" w:rsidRPr="00D82629">
        <w:rPr>
          <w:b/>
          <w:color w:val="231F20"/>
          <w:sz w:val="24"/>
          <w:szCs w:val="24"/>
        </w:rPr>
        <w:t>5</w:t>
      </w:r>
      <w:r w:rsidR="004F7B6A" w:rsidRPr="00D82629">
        <w:rPr>
          <w:b/>
          <w:color w:val="231F20"/>
          <w:sz w:val="24"/>
          <w:szCs w:val="24"/>
        </w:rPr>
        <w:t xml:space="preserve">.2 </w:t>
      </w:r>
      <w:r w:rsidR="004F7B6A" w:rsidRPr="00D82629">
        <w:rPr>
          <w:i/>
          <w:color w:val="231F20"/>
          <w:sz w:val="24"/>
          <w:szCs w:val="24"/>
        </w:rPr>
        <w:t>Preheated Air Control Loop (Hot Air Bleed Control) (see Fig. 7)</w:t>
      </w:r>
    </w:p>
    <w:p w14:paraId="3C936ECD" w14:textId="77777777" w:rsidR="00587C8B" w:rsidRPr="00D82629" w:rsidRDefault="00587C8B" w:rsidP="004F7B6A">
      <w:pPr>
        <w:widowControl w:val="0"/>
        <w:tabs>
          <w:tab w:val="left" w:pos="693"/>
        </w:tabs>
        <w:spacing w:before="140"/>
        <w:ind w:right="56"/>
        <w:jc w:val="both"/>
        <w:rPr>
          <w:i/>
          <w:color w:val="231F20"/>
          <w:sz w:val="24"/>
          <w:szCs w:val="24"/>
        </w:rPr>
      </w:pPr>
    </w:p>
    <w:p w14:paraId="3EB29E0C" w14:textId="77777777" w:rsidR="009B257B" w:rsidRPr="00D82629" w:rsidRDefault="009B257B" w:rsidP="00623B11">
      <w:pPr>
        <w:pStyle w:val="ListParagraph"/>
        <w:widowControl w:val="0"/>
        <w:numPr>
          <w:ilvl w:val="0"/>
          <w:numId w:val="38"/>
        </w:numPr>
        <w:tabs>
          <w:tab w:val="left" w:pos="567"/>
          <w:tab w:val="left" w:pos="1951"/>
        </w:tabs>
        <w:spacing w:before="80"/>
        <w:ind w:right="56"/>
        <w:jc w:val="both"/>
        <w:rPr>
          <w:rFonts w:ascii="Times New Roman" w:hAnsi="Times New Roman"/>
          <w:b w:val="0"/>
          <w:u w:val="none"/>
        </w:rPr>
      </w:pPr>
      <w:r w:rsidRPr="00D82629">
        <w:rPr>
          <w:rFonts w:ascii="Times New Roman" w:hAnsi="Times New Roman"/>
          <w:b w:val="0"/>
          <w:color w:val="231F20"/>
          <w:u w:val="none"/>
        </w:rPr>
        <w:t xml:space="preserve"> One (1) ― </w:t>
      </w:r>
      <w:r w:rsidR="004F7B6A" w:rsidRPr="00D82629">
        <w:rPr>
          <w:rFonts w:ascii="Times New Roman" w:hAnsi="Times New Roman"/>
          <w:b w:val="0"/>
          <w:color w:val="231F20"/>
          <w:u w:val="none"/>
        </w:rPr>
        <w:t>Ni.Cr./Ni.Al. simplex thermocouple with compensating cable</w:t>
      </w:r>
    </w:p>
    <w:p w14:paraId="6565FABD" w14:textId="77777777" w:rsidR="00905D43" w:rsidRPr="00D82629" w:rsidRDefault="009B257B" w:rsidP="00623B11">
      <w:pPr>
        <w:pStyle w:val="ListParagraph"/>
        <w:widowControl w:val="0"/>
        <w:numPr>
          <w:ilvl w:val="0"/>
          <w:numId w:val="38"/>
        </w:numPr>
        <w:tabs>
          <w:tab w:val="left" w:pos="567"/>
          <w:tab w:val="left" w:pos="1951"/>
        </w:tabs>
        <w:spacing w:before="80"/>
        <w:ind w:right="56"/>
        <w:jc w:val="both"/>
        <w:rPr>
          <w:rFonts w:ascii="Times New Roman" w:hAnsi="Times New Roman"/>
          <w:b w:val="0"/>
          <w:u w:val="none"/>
        </w:rPr>
      </w:pPr>
      <w:r w:rsidRPr="00D82629">
        <w:rPr>
          <w:rFonts w:ascii="Times New Roman" w:hAnsi="Times New Roman"/>
          <w:b w:val="0"/>
          <w:color w:val="231F20"/>
          <w:u w:val="none"/>
        </w:rPr>
        <w:t xml:space="preserve"> One (1) ― </w:t>
      </w:r>
      <w:r w:rsidR="004F7B6A" w:rsidRPr="00D82629">
        <w:rPr>
          <w:rFonts w:ascii="Times New Roman" w:hAnsi="Times New Roman"/>
          <w:b w:val="0"/>
          <w:color w:val="231F20"/>
          <w:u w:val="none"/>
        </w:rPr>
        <w:t>Wafer style control valve with electromechanical/pneumatic actuator</w:t>
      </w:r>
    </w:p>
    <w:p w14:paraId="14511056" w14:textId="77777777" w:rsidR="005461EA" w:rsidRPr="00D82629" w:rsidRDefault="005461EA" w:rsidP="005461EA">
      <w:pPr>
        <w:pStyle w:val="ListParagraph"/>
        <w:widowControl w:val="0"/>
        <w:tabs>
          <w:tab w:val="left" w:pos="567"/>
          <w:tab w:val="left" w:pos="1951"/>
        </w:tabs>
        <w:spacing w:before="80"/>
        <w:ind w:right="56"/>
        <w:jc w:val="both"/>
        <w:rPr>
          <w:rFonts w:ascii="Times New Roman" w:hAnsi="Times New Roman"/>
          <w:b w:val="0"/>
          <w:u w:val="none"/>
        </w:rPr>
      </w:pPr>
    </w:p>
    <w:p w14:paraId="7C475159" w14:textId="5281FF86" w:rsidR="005461EA" w:rsidRDefault="00CD79C1" w:rsidP="004F7B6A">
      <w:pPr>
        <w:widowControl w:val="0"/>
        <w:tabs>
          <w:tab w:val="left" w:pos="0"/>
          <w:tab w:val="left" w:pos="693"/>
        </w:tabs>
        <w:spacing w:before="140"/>
        <w:ind w:right="56"/>
        <w:jc w:val="both"/>
        <w:rPr>
          <w:i/>
          <w:color w:val="231F20"/>
          <w:sz w:val="24"/>
          <w:szCs w:val="24"/>
        </w:rPr>
      </w:pPr>
      <w:r w:rsidRPr="00D82629">
        <w:rPr>
          <w:b/>
          <w:color w:val="231F20"/>
          <w:sz w:val="24"/>
          <w:szCs w:val="24"/>
        </w:rPr>
        <w:t>14</w:t>
      </w:r>
      <w:r w:rsidR="00FC28A2" w:rsidRPr="00D82629">
        <w:rPr>
          <w:b/>
          <w:color w:val="231F20"/>
          <w:sz w:val="24"/>
          <w:szCs w:val="24"/>
        </w:rPr>
        <w:t>.</w:t>
      </w:r>
      <w:r w:rsidR="00B65F59" w:rsidRPr="00D82629">
        <w:rPr>
          <w:b/>
          <w:color w:val="231F20"/>
          <w:sz w:val="24"/>
          <w:szCs w:val="24"/>
        </w:rPr>
        <w:t>5</w:t>
      </w:r>
      <w:r w:rsidR="004F7B6A" w:rsidRPr="00D82629">
        <w:rPr>
          <w:b/>
          <w:color w:val="231F20"/>
          <w:sz w:val="24"/>
          <w:szCs w:val="24"/>
        </w:rPr>
        <w:t xml:space="preserve">.3 </w:t>
      </w:r>
      <w:r w:rsidR="004F7B6A" w:rsidRPr="00D82629">
        <w:rPr>
          <w:i/>
          <w:color w:val="231F20"/>
          <w:sz w:val="24"/>
          <w:szCs w:val="24"/>
        </w:rPr>
        <w:t>Flue Gas Temperature through Dilution Air Control</w:t>
      </w:r>
    </w:p>
    <w:p w14:paraId="7F0E78DF" w14:textId="77777777" w:rsidR="00587C8B" w:rsidRPr="00D82629" w:rsidRDefault="00587C8B" w:rsidP="004F7B6A">
      <w:pPr>
        <w:widowControl w:val="0"/>
        <w:tabs>
          <w:tab w:val="left" w:pos="0"/>
          <w:tab w:val="left" w:pos="693"/>
        </w:tabs>
        <w:spacing w:before="140"/>
        <w:ind w:right="56"/>
        <w:jc w:val="both"/>
        <w:rPr>
          <w:i/>
          <w:color w:val="231F20"/>
          <w:sz w:val="24"/>
          <w:szCs w:val="24"/>
        </w:rPr>
      </w:pPr>
    </w:p>
    <w:p w14:paraId="5708C45C" w14:textId="77777777" w:rsidR="009B257B" w:rsidRPr="00D82629" w:rsidRDefault="009B257B" w:rsidP="00623B11">
      <w:pPr>
        <w:pStyle w:val="ListParagraph"/>
        <w:widowControl w:val="0"/>
        <w:numPr>
          <w:ilvl w:val="0"/>
          <w:numId w:val="39"/>
        </w:numPr>
        <w:tabs>
          <w:tab w:val="left" w:pos="567"/>
          <w:tab w:val="left" w:pos="1951"/>
          <w:tab w:val="left" w:pos="3992"/>
        </w:tabs>
        <w:spacing w:before="80"/>
        <w:ind w:right="56"/>
        <w:jc w:val="both"/>
        <w:rPr>
          <w:rFonts w:ascii="Times New Roman" w:hAnsi="Times New Roman"/>
          <w:b w:val="0"/>
          <w:color w:val="231F20"/>
          <w:u w:val="none"/>
        </w:rPr>
      </w:pPr>
      <w:r w:rsidRPr="00D82629">
        <w:rPr>
          <w:rFonts w:ascii="Times New Roman" w:hAnsi="Times New Roman"/>
          <w:b w:val="0"/>
          <w:color w:val="231F20"/>
          <w:u w:val="none"/>
        </w:rPr>
        <w:t xml:space="preserve"> One (1) ―</w:t>
      </w:r>
      <w:r w:rsidR="004F7B6A" w:rsidRPr="00D82629">
        <w:rPr>
          <w:rFonts w:ascii="Times New Roman" w:hAnsi="Times New Roman"/>
          <w:b w:val="0"/>
          <w:color w:val="231F20"/>
          <w:u w:val="none"/>
        </w:rPr>
        <w:t xml:space="preserve"> Ni.Cr./Ni.Al simplex</w:t>
      </w:r>
      <w:r w:rsidR="004F7B6A" w:rsidRPr="00D82629">
        <w:rPr>
          <w:rFonts w:ascii="Times New Roman" w:hAnsi="Times New Roman"/>
          <w:b w:val="0"/>
          <w:u w:val="none"/>
        </w:rPr>
        <w:t xml:space="preserve"> </w:t>
      </w:r>
      <w:r w:rsidR="004F7B6A" w:rsidRPr="00D82629">
        <w:rPr>
          <w:rFonts w:ascii="Times New Roman" w:hAnsi="Times New Roman"/>
          <w:b w:val="0"/>
          <w:color w:val="231F20"/>
          <w:u w:val="none"/>
        </w:rPr>
        <w:t>thermocouple with compensating cable</w:t>
      </w:r>
    </w:p>
    <w:p w14:paraId="0661CF2C" w14:textId="77777777" w:rsidR="00905D43" w:rsidRPr="00D82629" w:rsidRDefault="009B257B" w:rsidP="00623B11">
      <w:pPr>
        <w:pStyle w:val="ListParagraph"/>
        <w:widowControl w:val="0"/>
        <w:numPr>
          <w:ilvl w:val="0"/>
          <w:numId w:val="39"/>
        </w:numPr>
        <w:tabs>
          <w:tab w:val="left" w:pos="567"/>
          <w:tab w:val="left" w:pos="1951"/>
          <w:tab w:val="left" w:pos="3992"/>
        </w:tabs>
        <w:spacing w:before="80"/>
        <w:ind w:right="56"/>
        <w:jc w:val="both"/>
        <w:rPr>
          <w:rFonts w:ascii="Times New Roman" w:hAnsi="Times New Roman"/>
          <w:b w:val="0"/>
          <w:color w:val="231F20"/>
          <w:u w:val="none"/>
        </w:rPr>
      </w:pPr>
      <w:r w:rsidRPr="00D82629">
        <w:rPr>
          <w:rFonts w:ascii="Times New Roman" w:hAnsi="Times New Roman"/>
          <w:b w:val="0"/>
          <w:color w:val="231F20"/>
          <w:u w:val="none"/>
        </w:rPr>
        <w:t xml:space="preserve"> One (1) ― </w:t>
      </w:r>
      <w:r w:rsidR="004F7B6A" w:rsidRPr="00D82629">
        <w:rPr>
          <w:rFonts w:ascii="Times New Roman" w:hAnsi="Times New Roman"/>
          <w:b w:val="0"/>
          <w:color w:val="231F20"/>
          <w:u w:val="none"/>
        </w:rPr>
        <w:t>Wafer style control valve with electrical /pneumatic actuator</w:t>
      </w:r>
    </w:p>
    <w:p w14:paraId="715584FA" w14:textId="77777777" w:rsidR="00905D43" w:rsidRPr="00D82629" w:rsidRDefault="004F7B6A" w:rsidP="004F7B6A">
      <w:pPr>
        <w:widowControl w:val="0"/>
        <w:tabs>
          <w:tab w:val="left" w:pos="0"/>
        </w:tabs>
        <w:spacing w:before="173"/>
        <w:ind w:right="56"/>
        <w:jc w:val="both"/>
        <w:rPr>
          <w:color w:val="231F20"/>
          <w:sz w:val="24"/>
          <w:szCs w:val="24"/>
        </w:rPr>
      </w:pPr>
      <w:r w:rsidRPr="00D82629">
        <w:rPr>
          <w:color w:val="231F20"/>
          <w:sz w:val="24"/>
          <w:szCs w:val="24"/>
        </w:rPr>
        <w:t>The PID controllers for furnace zone temperature shall be constituted within the PLC through intelligent software PID blocks. The value and status of zone temperature can be viewed on the Human Machine Interface (HMI) screen of the colour monitor for the furnace work station.</w:t>
      </w:r>
    </w:p>
    <w:p w14:paraId="78DB5B49" w14:textId="77777777" w:rsidR="00905D43" w:rsidRPr="00D82629" w:rsidRDefault="004F7B6A" w:rsidP="004F7B6A">
      <w:pPr>
        <w:widowControl w:val="0"/>
        <w:tabs>
          <w:tab w:val="left" w:pos="0"/>
        </w:tabs>
        <w:spacing w:before="91"/>
        <w:ind w:right="56"/>
        <w:jc w:val="both"/>
        <w:rPr>
          <w:color w:val="231F20"/>
          <w:sz w:val="24"/>
          <w:szCs w:val="24"/>
        </w:rPr>
      </w:pPr>
      <w:r w:rsidRPr="00D82629">
        <w:rPr>
          <w:color w:val="231F20"/>
          <w:sz w:val="24"/>
          <w:szCs w:val="24"/>
        </w:rPr>
        <w:t>For excess temperature control of respective zones, provision for stand-alone ON/OFF override temperature controllers have been considered. In case the zonal temperature overshoots the maximum set value it will shut off the zone fuel oil/gas valve and at the same time the system will raise an audio-visual alarm. Details of alarm and fault will be logged in HMI.</w:t>
      </w:r>
    </w:p>
    <w:p w14:paraId="1249F217" w14:textId="77777777" w:rsidR="00905D43" w:rsidRPr="00D82629" w:rsidRDefault="00905D43" w:rsidP="004F7B6A">
      <w:pPr>
        <w:ind w:right="56"/>
        <w:jc w:val="both"/>
        <w:rPr>
          <w:sz w:val="24"/>
          <w:szCs w:val="24"/>
        </w:rPr>
      </w:pPr>
    </w:p>
    <w:p w14:paraId="39D9057E" w14:textId="77777777" w:rsidR="00905D43" w:rsidRPr="00D82629" w:rsidRDefault="00CD79C1" w:rsidP="004F7B6A">
      <w:pPr>
        <w:ind w:right="56"/>
        <w:jc w:val="both"/>
        <w:rPr>
          <w:color w:val="231F20"/>
          <w:sz w:val="24"/>
          <w:szCs w:val="24"/>
        </w:rPr>
      </w:pPr>
      <w:r w:rsidRPr="00D82629">
        <w:rPr>
          <w:b/>
          <w:color w:val="231F20"/>
          <w:sz w:val="24"/>
          <w:szCs w:val="24"/>
        </w:rPr>
        <w:t>14</w:t>
      </w:r>
      <w:r w:rsidR="00FE34ED" w:rsidRPr="00D82629">
        <w:rPr>
          <w:b/>
          <w:color w:val="231F20"/>
          <w:sz w:val="24"/>
          <w:szCs w:val="24"/>
        </w:rPr>
        <w:t>.</w:t>
      </w:r>
      <w:r w:rsidR="00B65F59" w:rsidRPr="00D82629">
        <w:rPr>
          <w:b/>
          <w:color w:val="231F20"/>
          <w:sz w:val="24"/>
          <w:szCs w:val="24"/>
        </w:rPr>
        <w:t>6</w:t>
      </w:r>
      <w:r w:rsidR="004F7B6A" w:rsidRPr="00D82629">
        <w:rPr>
          <w:b/>
          <w:color w:val="231F20"/>
          <w:sz w:val="24"/>
          <w:szCs w:val="24"/>
        </w:rPr>
        <w:t xml:space="preserve"> Furnace Pressure Control </w:t>
      </w:r>
      <w:r w:rsidR="004F7B6A" w:rsidRPr="00D82629">
        <w:rPr>
          <w:color w:val="231F20"/>
          <w:sz w:val="24"/>
          <w:szCs w:val="24"/>
        </w:rPr>
        <w:t>(</w:t>
      </w:r>
      <w:r w:rsidR="004F7B6A" w:rsidRPr="00D82629">
        <w:rPr>
          <w:i/>
          <w:color w:val="231F20"/>
          <w:sz w:val="24"/>
          <w:szCs w:val="24"/>
        </w:rPr>
        <w:t>see</w:t>
      </w:r>
      <w:r w:rsidR="004F7B6A" w:rsidRPr="00D82629">
        <w:rPr>
          <w:color w:val="231F20"/>
          <w:sz w:val="24"/>
          <w:szCs w:val="24"/>
        </w:rPr>
        <w:t xml:space="preserve"> Fig. 8)</w:t>
      </w:r>
    </w:p>
    <w:p w14:paraId="55B481E6" w14:textId="77777777" w:rsidR="005461EA" w:rsidRPr="00D82629" w:rsidRDefault="005461EA" w:rsidP="004F7B6A">
      <w:pPr>
        <w:ind w:right="56"/>
        <w:jc w:val="both"/>
        <w:rPr>
          <w:b/>
          <w:color w:val="231F20"/>
          <w:sz w:val="24"/>
          <w:szCs w:val="24"/>
        </w:rPr>
      </w:pPr>
    </w:p>
    <w:p w14:paraId="08E82734" w14:textId="77777777" w:rsidR="00905D43" w:rsidRPr="00D82629" w:rsidRDefault="004F7B6A" w:rsidP="004F7B6A">
      <w:pPr>
        <w:widowControl w:val="0"/>
        <w:tabs>
          <w:tab w:val="left" w:pos="0"/>
        </w:tabs>
        <w:spacing w:before="80"/>
        <w:ind w:right="56"/>
        <w:jc w:val="both"/>
        <w:rPr>
          <w:sz w:val="24"/>
          <w:szCs w:val="24"/>
        </w:rPr>
      </w:pPr>
      <w:r w:rsidRPr="00D82629">
        <w:rPr>
          <w:color w:val="231F20"/>
          <w:sz w:val="24"/>
          <w:szCs w:val="24"/>
        </w:rPr>
        <w:t>The furnace will be provided with one set of furnace pressure controlling instrument consisting of the following:</w:t>
      </w:r>
    </w:p>
    <w:p w14:paraId="4D34B6C7" w14:textId="77777777" w:rsidR="009B257B" w:rsidRPr="00D82629" w:rsidRDefault="004F7B6A" w:rsidP="00623B11">
      <w:pPr>
        <w:pStyle w:val="ListParagraph"/>
        <w:widowControl w:val="0"/>
        <w:numPr>
          <w:ilvl w:val="0"/>
          <w:numId w:val="40"/>
        </w:numPr>
        <w:tabs>
          <w:tab w:val="left" w:pos="0"/>
          <w:tab w:val="left" w:pos="597"/>
        </w:tabs>
        <w:spacing w:before="80"/>
        <w:ind w:right="56"/>
        <w:jc w:val="both"/>
        <w:rPr>
          <w:rFonts w:ascii="Times New Roman" w:hAnsi="Times New Roman"/>
          <w:b w:val="0"/>
          <w:u w:val="none"/>
        </w:rPr>
      </w:pPr>
      <w:r w:rsidRPr="00D82629">
        <w:rPr>
          <w:rFonts w:ascii="Times New Roman" w:hAnsi="Times New Roman"/>
          <w:b w:val="0"/>
          <w:color w:val="231F20"/>
          <w:u w:val="none"/>
        </w:rPr>
        <w:t>1 No. draft range furnace pressure transmitter; and</w:t>
      </w:r>
    </w:p>
    <w:p w14:paraId="7A54D5AB" w14:textId="77777777" w:rsidR="00905D43" w:rsidRPr="00D82629" w:rsidRDefault="004F7B6A" w:rsidP="00623B11">
      <w:pPr>
        <w:pStyle w:val="ListParagraph"/>
        <w:widowControl w:val="0"/>
        <w:numPr>
          <w:ilvl w:val="0"/>
          <w:numId w:val="40"/>
        </w:numPr>
        <w:tabs>
          <w:tab w:val="left" w:pos="0"/>
          <w:tab w:val="left" w:pos="597"/>
        </w:tabs>
        <w:spacing w:before="80"/>
        <w:ind w:right="56"/>
        <w:jc w:val="both"/>
        <w:rPr>
          <w:rFonts w:ascii="Times New Roman" w:hAnsi="Times New Roman"/>
          <w:b w:val="0"/>
          <w:u w:val="none"/>
        </w:rPr>
      </w:pPr>
      <w:r w:rsidRPr="00D82629">
        <w:rPr>
          <w:rFonts w:ascii="Times New Roman" w:hAnsi="Times New Roman"/>
          <w:b w:val="0"/>
          <w:color w:val="231F20"/>
          <w:u w:val="none"/>
        </w:rPr>
        <w:t>1 Set damper and actuating motor.</w:t>
      </w:r>
    </w:p>
    <w:p w14:paraId="2395F81C" w14:textId="77777777" w:rsidR="00905D43" w:rsidRPr="00D82629" w:rsidRDefault="004F7B6A" w:rsidP="004F7B6A">
      <w:pPr>
        <w:widowControl w:val="0"/>
        <w:tabs>
          <w:tab w:val="left" w:pos="0"/>
        </w:tabs>
        <w:spacing w:before="80"/>
        <w:ind w:right="56"/>
        <w:jc w:val="both"/>
        <w:rPr>
          <w:color w:val="231F20"/>
          <w:sz w:val="24"/>
          <w:szCs w:val="24"/>
        </w:rPr>
      </w:pPr>
      <w:r w:rsidRPr="00D82629">
        <w:rPr>
          <w:color w:val="231F20"/>
          <w:sz w:val="24"/>
          <w:szCs w:val="24"/>
        </w:rPr>
        <w:t>Furnace pressure control is important to maintain slightly positive pressure inside the furnace to prevent ingress of atmosphere air into the furnace which will help in reducing oxidation thereby reducing scale formation.</w:t>
      </w:r>
    </w:p>
    <w:p w14:paraId="4B5C0EBB" w14:textId="77777777" w:rsidR="00905D43" w:rsidRPr="00D82629" w:rsidRDefault="004F7B6A" w:rsidP="004F7B6A">
      <w:pPr>
        <w:widowControl w:val="0"/>
        <w:tabs>
          <w:tab w:val="left" w:pos="0"/>
          <w:tab w:val="left" w:pos="7938"/>
        </w:tabs>
        <w:spacing w:before="80"/>
        <w:ind w:right="56"/>
        <w:jc w:val="both"/>
        <w:rPr>
          <w:color w:val="231F20"/>
          <w:sz w:val="24"/>
          <w:szCs w:val="24"/>
        </w:rPr>
      </w:pPr>
      <w:r w:rsidRPr="00D82629">
        <w:rPr>
          <w:color w:val="231F20"/>
          <w:sz w:val="24"/>
          <w:szCs w:val="24"/>
        </w:rPr>
        <w:t>Furnace pressure control will be through a common PLC in which necessary components will be provided in the PLC.</w:t>
      </w:r>
    </w:p>
    <w:p w14:paraId="25ADFD7E" w14:textId="77777777" w:rsidR="00905D43" w:rsidRPr="00D82629" w:rsidRDefault="00905D43" w:rsidP="004F7B6A">
      <w:pPr>
        <w:ind w:right="56"/>
        <w:jc w:val="both"/>
        <w:rPr>
          <w:b/>
          <w:sz w:val="24"/>
          <w:szCs w:val="24"/>
        </w:rPr>
      </w:pPr>
    </w:p>
    <w:p w14:paraId="1EE29149" w14:textId="77777777" w:rsidR="00905D43" w:rsidRPr="00D82629" w:rsidRDefault="00CD79C1" w:rsidP="004F7B6A">
      <w:pPr>
        <w:ind w:right="56"/>
        <w:jc w:val="both"/>
        <w:rPr>
          <w:b/>
          <w:color w:val="231F20"/>
          <w:sz w:val="24"/>
          <w:szCs w:val="24"/>
        </w:rPr>
      </w:pPr>
      <w:r w:rsidRPr="00D82629">
        <w:rPr>
          <w:b/>
          <w:color w:val="231F20"/>
          <w:sz w:val="24"/>
          <w:szCs w:val="24"/>
        </w:rPr>
        <w:t>14</w:t>
      </w:r>
      <w:r w:rsidR="00FE34ED" w:rsidRPr="00D82629">
        <w:rPr>
          <w:b/>
          <w:color w:val="231F20"/>
          <w:sz w:val="24"/>
          <w:szCs w:val="24"/>
        </w:rPr>
        <w:t>.</w:t>
      </w:r>
      <w:r w:rsidR="00B65F59" w:rsidRPr="00D82629">
        <w:rPr>
          <w:b/>
          <w:color w:val="231F20"/>
          <w:sz w:val="24"/>
          <w:szCs w:val="24"/>
        </w:rPr>
        <w:t>7</w:t>
      </w:r>
      <w:r w:rsidR="004F7B6A" w:rsidRPr="00D82629">
        <w:rPr>
          <w:b/>
          <w:color w:val="231F20"/>
          <w:sz w:val="24"/>
          <w:szCs w:val="24"/>
        </w:rPr>
        <w:t xml:space="preserve"> PLC and its Panel</w:t>
      </w:r>
    </w:p>
    <w:p w14:paraId="74EC4E12" w14:textId="77777777" w:rsidR="005461EA" w:rsidRPr="00D82629" w:rsidRDefault="005461EA" w:rsidP="004F7B6A">
      <w:pPr>
        <w:ind w:right="56"/>
        <w:jc w:val="both"/>
        <w:rPr>
          <w:b/>
          <w:color w:val="231F20"/>
          <w:sz w:val="24"/>
          <w:szCs w:val="24"/>
        </w:rPr>
      </w:pPr>
    </w:p>
    <w:p w14:paraId="287BFD5B" w14:textId="77777777" w:rsidR="00905D43" w:rsidRPr="00D82629" w:rsidRDefault="004F7B6A" w:rsidP="004F7B6A">
      <w:pPr>
        <w:widowControl w:val="0"/>
        <w:tabs>
          <w:tab w:val="left" w:pos="0"/>
        </w:tabs>
        <w:spacing w:before="80"/>
        <w:ind w:right="56"/>
        <w:jc w:val="both"/>
        <w:rPr>
          <w:color w:val="231F20"/>
          <w:sz w:val="24"/>
          <w:szCs w:val="24"/>
        </w:rPr>
      </w:pPr>
      <w:r w:rsidRPr="00D82629">
        <w:rPr>
          <w:color w:val="231F20"/>
          <w:sz w:val="24"/>
          <w:szCs w:val="24"/>
        </w:rPr>
        <w:t xml:space="preserve">The PLC, its accessories and relays shall be housed inside a non-compartmentalized 2 mm thick sheet steel construction, self-standing dust and vermin proof type panel. Wirings shall be completed up to the terminals. All incoming and outgoing cable shall be through a 3 mm thick gland plate provided at the </w:t>
      </w:r>
      <w:r w:rsidRPr="00D82629">
        <w:rPr>
          <w:color w:val="231F20"/>
          <w:sz w:val="24"/>
          <w:szCs w:val="24"/>
        </w:rPr>
        <w:lastRenderedPageBreak/>
        <w:t>bottom of the panel.</w:t>
      </w:r>
    </w:p>
    <w:p w14:paraId="37B3466E" w14:textId="039C2E15" w:rsidR="00905D43" w:rsidRPr="00D82629" w:rsidRDefault="004F7B6A" w:rsidP="004F7B6A">
      <w:pPr>
        <w:widowControl w:val="0"/>
        <w:spacing w:before="95"/>
        <w:ind w:right="56"/>
        <w:jc w:val="both"/>
        <w:rPr>
          <w:sz w:val="24"/>
          <w:szCs w:val="24"/>
        </w:rPr>
      </w:pPr>
      <w:r w:rsidRPr="00D82629">
        <w:rPr>
          <w:color w:val="231F20"/>
          <w:sz w:val="24"/>
          <w:szCs w:val="24"/>
        </w:rPr>
        <w:t>The panel doors shall be two leaf hinged type at both front and rear of the panel. The panel shall be painted inside and outside light grey (</w:t>
      </w:r>
      <w:r w:rsidR="000145F9" w:rsidRPr="00D82629">
        <w:rPr>
          <w:color w:val="231F20"/>
          <w:sz w:val="24"/>
          <w:szCs w:val="24"/>
        </w:rPr>
        <w:t>s</w:t>
      </w:r>
      <w:r w:rsidRPr="00D82629">
        <w:rPr>
          <w:color w:val="231F20"/>
          <w:sz w:val="24"/>
          <w:szCs w:val="24"/>
        </w:rPr>
        <w:t>hade no.</w:t>
      </w:r>
      <w:r w:rsidR="002B6262" w:rsidRPr="00D82629">
        <w:rPr>
          <w:color w:val="231F20"/>
          <w:sz w:val="24"/>
          <w:szCs w:val="24"/>
        </w:rPr>
        <w:t xml:space="preserve"> </w:t>
      </w:r>
      <w:r w:rsidRPr="00D82629">
        <w:rPr>
          <w:color w:val="231F20"/>
          <w:sz w:val="24"/>
          <w:szCs w:val="24"/>
        </w:rPr>
        <w:t>631 of IS 5).</w:t>
      </w:r>
    </w:p>
    <w:p w14:paraId="73A1B08A" w14:textId="77777777" w:rsidR="00905D43" w:rsidRPr="00D82629" w:rsidRDefault="004F7B6A" w:rsidP="004F7B6A">
      <w:pPr>
        <w:widowControl w:val="0"/>
        <w:spacing w:before="80"/>
        <w:ind w:right="56"/>
        <w:jc w:val="both"/>
        <w:rPr>
          <w:sz w:val="24"/>
          <w:szCs w:val="24"/>
        </w:rPr>
      </w:pPr>
      <w:r w:rsidRPr="00D82629">
        <w:rPr>
          <w:color w:val="231F20"/>
          <w:sz w:val="24"/>
          <w:szCs w:val="24"/>
        </w:rPr>
        <w:t xml:space="preserve">One non-redundant type Programmable Logic Controller (PLC) for the furnace will be provided for interlocking and sequential control and for furnace process control like temperature etc. The PLC would be complete with one control processor, one power supply module, and required digital input/output cards, analog card, T/C card etc. Redundant PLC system </w:t>
      </w:r>
      <w:r w:rsidRPr="00D82629">
        <w:rPr>
          <w:color w:val="000000" w:themeColor="text1"/>
          <w:sz w:val="24"/>
          <w:szCs w:val="24"/>
        </w:rPr>
        <w:t>may</w:t>
      </w:r>
      <w:r w:rsidRPr="00D82629">
        <w:rPr>
          <w:color w:val="231F20"/>
          <w:sz w:val="24"/>
          <w:szCs w:val="24"/>
        </w:rPr>
        <w:t xml:space="preserve"> be considered for critical functions like heating control etc. The unit would be located in an air-conditioned electrical control room in a dust and vermin proof enclosure.</w:t>
      </w:r>
    </w:p>
    <w:p w14:paraId="1CFEA262" w14:textId="77777777" w:rsidR="00905D43" w:rsidRPr="00D82629" w:rsidRDefault="00905D43" w:rsidP="004F7B6A">
      <w:pPr>
        <w:widowControl w:val="0"/>
        <w:spacing w:before="173"/>
        <w:ind w:right="56"/>
        <w:jc w:val="both"/>
        <w:rPr>
          <w:color w:val="231F20"/>
          <w:sz w:val="24"/>
          <w:szCs w:val="24"/>
        </w:rPr>
      </w:pPr>
    </w:p>
    <w:p w14:paraId="6FA85401" w14:textId="77777777" w:rsidR="00905D43" w:rsidRPr="00D82629" w:rsidRDefault="00905D43" w:rsidP="004F7B6A">
      <w:pPr>
        <w:widowControl w:val="0"/>
        <w:spacing w:before="173"/>
        <w:ind w:right="56"/>
        <w:jc w:val="both"/>
        <w:rPr>
          <w:color w:val="231F20"/>
          <w:sz w:val="24"/>
          <w:szCs w:val="24"/>
        </w:rPr>
      </w:pPr>
    </w:p>
    <w:p w14:paraId="27AB925E" w14:textId="77777777" w:rsidR="00905D43" w:rsidRPr="00D82629" w:rsidRDefault="004F7B6A" w:rsidP="0098083C">
      <w:pPr>
        <w:widowControl w:val="0"/>
        <w:spacing w:before="173"/>
        <w:ind w:right="56"/>
        <w:jc w:val="center"/>
        <w:rPr>
          <w:color w:val="231F20"/>
          <w:sz w:val="24"/>
          <w:szCs w:val="24"/>
        </w:rPr>
      </w:pPr>
      <w:r w:rsidRPr="00D82629">
        <w:rPr>
          <w:noProof/>
          <w:sz w:val="24"/>
          <w:szCs w:val="24"/>
          <w:lang w:eastAsia="en-US" w:bidi="ar-SA"/>
        </w:rPr>
        <w:drawing>
          <wp:inline distT="0" distB="0" distL="0" distR="0" wp14:anchorId="0045A955" wp14:editId="0B7DDC7A">
            <wp:extent cx="5566854" cy="2975610"/>
            <wp:effectExtent l="0" t="0" r="0" b="0"/>
            <wp:docPr id="36"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4"/>
                    <a:srcRect/>
                    <a:stretch>
                      <a:fillRect/>
                    </a:stretch>
                  </pic:blipFill>
                  <pic:spPr>
                    <a:xfrm>
                      <a:off x="0" y="0"/>
                      <a:ext cx="5566854" cy="2975610"/>
                    </a:xfrm>
                    <a:prstGeom prst="rect">
                      <a:avLst/>
                    </a:prstGeom>
                    <a:ln/>
                  </pic:spPr>
                </pic:pic>
              </a:graphicData>
            </a:graphic>
          </wp:inline>
        </w:drawing>
      </w:r>
    </w:p>
    <w:p w14:paraId="7C1AD81E" w14:textId="77777777" w:rsidR="00905D43" w:rsidRPr="00D82629" w:rsidRDefault="00905D43" w:rsidP="004F7B6A">
      <w:pPr>
        <w:widowControl w:val="0"/>
        <w:spacing w:before="173"/>
        <w:ind w:right="56"/>
        <w:jc w:val="both"/>
        <w:rPr>
          <w:color w:val="231F20"/>
          <w:sz w:val="24"/>
          <w:szCs w:val="24"/>
        </w:rPr>
      </w:pPr>
    </w:p>
    <w:p w14:paraId="2CE1EB0A" w14:textId="77777777" w:rsidR="00905D43" w:rsidRPr="00D82629" w:rsidRDefault="004F7B6A" w:rsidP="00476C3F">
      <w:pPr>
        <w:widowControl w:val="0"/>
        <w:ind w:right="56"/>
        <w:jc w:val="center"/>
        <w:rPr>
          <w:sz w:val="24"/>
          <w:szCs w:val="24"/>
        </w:rPr>
      </w:pPr>
      <w:r w:rsidRPr="00D82629">
        <w:rPr>
          <w:color w:val="231F20"/>
          <w:sz w:val="24"/>
          <w:szCs w:val="24"/>
        </w:rPr>
        <w:t>F</w:t>
      </w:r>
      <w:r w:rsidR="004F46EB" w:rsidRPr="00D82629">
        <w:rPr>
          <w:color w:val="231F20"/>
          <w:sz w:val="24"/>
          <w:szCs w:val="24"/>
        </w:rPr>
        <w:t>ig</w:t>
      </w:r>
      <w:r w:rsidRPr="00D82629">
        <w:rPr>
          <w:color w:val="231F20"/>
          <w:sz w:val="24"/>
          <w:szCs w:val="24"/>
        </w:rPr>
        <w:t>. 4 S</w:t>
      </w:r>
      <w:r w:rsidRPr="00D82629">
        <w:rPr>
          <w:color w:val="231F20"/>
        </w:rPr>
        <w:t>YSTEM</w:t>
      </w:r>
      <w:r w:rsidRPr="00D82629">
        <w:rPr>
          <w:color w:val="231F20"/>
          <w:sz w:val="24"/>
          <w:szCs w:val="24"/>
        </w:rPr>
        <w:t xml:space="preserve"> C</w:t>
      </w:r>
      <w:r w:rsidRPr="00D82629">
        <w:rPr>
          <w:color w:val="231F20"/>
        </w:rPr>
        <w:t>ONFIGURATION</w:t>
      </w:r>
    </w:p>
    <w:p w14:paraId="7202A716" w14:textId="77777777" w:rsidR="00905D43" w:rsidRPr="00D82629" w:rsidRDefault="00905D43" w:rsidP="004F7B6A">
      <w:pPr>
        <w:widowControl w:val="0"/>
        <w:tabs>
          <w:tab w:val="left" w:pos="597"/>
        </w:tabs>
        <w:spacing w:before="60"/>
        <w:ind w:right="56"/>
        <w:jc w:val="both"/>
        <w:rPr>
          <w:sz w:val="24"/>
          <w:szCs w:val="24"/>
        </w:rPr>
      </w:pPr>
    </w:p>
    <w:p w14:paraId="6AD0E9A1" w14:textId="77777777" w:rsidR="00905D43" w:rsidRPr="00D82629" w:rsidRDefault="004F7B6A" w:rsidP="0098083C">
      <w:pPr>
        <w:widowControl w:val="0"/>
        <w:tabs>
          <w:tab w:val="left" w:pos="837"/>
          <w:tab w:val="left" w:pos="2771"/>
          <w:tab w:val="left" w:pos="3099"/>
        </w:tabs>
        <w:spacing w:before="90"/>
        <w:ind w:right="56"/>
        <w:jc w:val="center"/>
        <w:rPr>
          <w:sz w:val="24"/>
          <w:szCs w:val="24"/>
        </w:rPr>
      </w:pPr>
      <w:r w:rsidRPr="00D82629">
        <w:rPr>
          <w:noProof/>
          <w:sz w:val="24"/>
          <w:szCs w:val="24"/>
          <w:lang w:eastAsia="en-US" w:bidi="ar-SA"/>
        </w:rPr>
        <w:lastRenderedPageBreak/>
        <w:drawing>
          <wp:inline distT="0" distB="0" distL="0" distR="0" wp14:anchorId="27200EFB" wp14:editId="1160FBA0">
            <wp:extent cx="5137535" cy="6033325"/>
            <wp:effectExtent l="0" t="0" r="6350" b="5715"/>
            <wp:docPr id="31"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5">
                      <a:extLst>
                        <a:ext uri="{28A0092B-C50C-407E-A947-70E740481C1C}">
                          <a14:useLocalDpi xmlns:a14="http://schemas.microsoft.com/office/drawing/2010/main" val="0"/>
                        </a:ext>
                      </a:extLst>
                    </a:blip>
                    <a:srcRect/>
                    <a:stretch>
                      <a:fillRect/>
                    </a:stretch>
                  </pic:blipFill>
                  <pic:spPr>
                    <a:xfrm>
                      <a:off x="0" y="0"/>
                      <a:ext cx="5137535" cy="6033325"/>
                    </a:xfrm>
                    <a:prstGeom prst="rect">
                      <a:avLst/>
                    </a:prstGeom>
                    <a:ln/>
                  </pic:spPr>
                </pic:pic>
              </a:graphicData>
            </a:graphic>
          </wp:inline>
        </w:drawing>
      </w:r>
    </w:p>
    <w:p w14:paraId="6B9FC264" w14:textId="77777777" w:rsidR="00905D43" w:rsidRPr="00D82629" w:rsidRDefault="00905D43" w:rsidP="004F7B6A">
      <w:pPr>
        <w:widowControl w:val="0"/>
        <w:spacing w:before="91"/>
        <w:ind w:right="56"/>
        <w:jc w:val="both"/>
        <w:rPr>
          <w:color w:val="231F20"/>
          <w:sz w:val="24"/>
          <w:szCs w:val="24"/>
        </w:rPr>
      </w:pPr>
    </w:p>
    <w:p w14:paraId="6AF16EBC" w14:textId="77777777" w:rsidR="00905D43" w:rsidRPr="00D82629" w:rsidRDefault="004F7B6A" w:rsidP="004F46EB">
      <w:pPr>
        <w:widowControl w:val="0"/>
        <w:spacing w:before="91"/>
        <w:ind w:left="1440" w:right="56" w:firstLine="720"/>
        <w:jc w:val="both"/>
        <w:rPr>
          <w:sz w:val="24"/>
          <w:szCs w:val="24"/>
        </w:rPr>
      </w:pPr>
      <w:r w:rsidRPr="00D82629">
        <w:rPr>
          <w:color w:val="231F20"/>
          <w:sz w:val="24"/>
          <w:szCs w:val="24"/>
        </w:rPr>
        <w:t>F</w:t>
      </w:r>
      <w:r w:rsidR="004F46EB" w:rsidRPr="00D82629">
        <w:rPr>
          <w:color w:val="231F20"/>
          <w:sz w:val="24"/>
          <w:szCs w:val="24"/>
        </w:rPr>
        <w:t>ig</w:t>
      </w:r>
      <w:r w:rsidRPr="00D82629">
        <w:rPr>
          <w:color w:val="231F20"/>
          <w:sz w:val="24"/>
          <w:szCs w:val="24"/>
        </w:rPr>
        <w:t>. 5 T</w:t>
      </w:r>
      <w:r w:rsidRPr="00D82629">
        <w:rPr>
          <w:color w:val="231F20"/>
        </w:rPr>
        <w:t>EMPERATURE</w:t>
      </w:r>
      <w:r w:rsidRPr="00D82629">
        <w:rPr>
          <w:color w:val="231F20"/>
          <w:sz w:val="24"/>
          <w:szCs w:val="24"/>
        </w:rPr>
        <w:t xml:space="preserve"> C</w:t>
      </w:r>
      <w:r w:rsidRPr="00D82629">
        <w:rPr>
          <w:color w:val="231F20"/>
        </w:rPr>
        <w:t>ONTROL</w:t>
      </w:r>
      <w:r w:rsidRPr="00D82629">
        <w:rPr>
          <w:color w:val="231F20"/>
          <w:sz w:val="24"/>
          <w:szCs w:val="24"/>
        </w:rPr>
        <w:t xml:space="preserve"> L</w:t>
      </w:r>
      <w:r w:rsidRPr="00D82629">
        <w:rPr>
          <w:color w:val="231F20"/>
        </w:rPr>
        <w:t>OOP</w:t>
      </w:r>
      <w:r w:rsidRPr="00D82629">
        <w:rPr>
          <w:color w:val="231F20"/>
          <w:sz w:val="24"/>
          <w:szCs w:val="24"/>
        </w:rPr>
        <w:t xml:space="preserve"> F</w:t>
      </w:r>
      <w:r w:rsidRPr="00D82629">
        <w:rPr>
          <w:color w:val="231F20"/>
        </w:rPr>
        <w:t>OR</w:t>
      </w:r>
      <w:r w:rsidRPr="00D82629">
        <w:rPr>
          <w:color w:val="231F20"/>
          <w:sz w:val="24"/>
          <w:szCs w:val="24"/>
        </w:rPr>
        <w:t xml:space="preserve"> O</w:t>
      </w:r>
      <w:r w:rsidRPr="00D82629">
        <w:rPr>
          <w:color w:val="231F20"/>
        </w:rPr>
        <w:t xml:space="preserve">IL </w:t>
      </w:r>
      <w:r w:rsidRPr="00D82629">
        <w:rPr>
          <w:color w:val="231F20"/>
          <w:sz w:val="24"/>
          <w:szCs w:val="24"/>
        </w:rPr>
        <w:t>L</w:t>
      </w:r>
      <w:r w:rsidRPr="00D82629">
        <w:rPr>
          <w:color w:val="231F20"/>
        </w:rPr>
        <w:t>INE</w:t>
      </w:r>
    </w:p>
    <w:p w14:paraId="4B321E9A" w14:textId="77777777" w:rsidR="00905D43" w:rsidRPr="00D82629" w:rsidRDefault="00905D43" w:rsidP="004F7B6A">
      <w:pPr>
        <w:widowControl w:val="0"/>
        <w:ind w:right="56"/>
        <w:jc w:val="both"/>
        <w:rPr>
          <w:sz w:val="24"/>
          <w:szCs w:val="24"/>
        </w:rPr>
      </w:pPr>
    </w:p>
    <w:p w14:paraId="5CCCE0F8" w14:textId="77777777" w:rsidR="00905D43" w:rsidRPr="00D82629" w:rsidRDefault="004F7B6A" w:rsidP="0098083C">
      <w:pPr>
        <w:widowControl w:val="0"/>
        <w:tabs>
          <w:tab w:val="left" w:pos="620"/>
        </w:tabs>
        <w:spacing w:before="60"/>
        <w:ind w:right="56"/>
        <w:jc w:val="center"/>
        <w:rPr>
          <w:color w:val="231F20"/>
          <w:sz w:val="24"/>
          <w:szCs w:val="24"/>
        </w:rPr>
      </w:pPr>
      <w:r w:rsidRPr="00D82629">
        <w:rPr>
          <w:sz w:val="24"/>
          <w:szCs w:val="24"/>
        </w:rPr>
        <w:br w:type="column"/>
      </w:r>
      <w:r w:rsidR="004F46EB" w:rsidRPr="00D82629">
        <w:rPr>
          <w:noProof/>
          <w:sz w:val="24"/>
          <w:szCs w:val="24"/>
          <w:lang w:eastAsia="en-US" w:bidi="ar-SA"/>
        </w:rPr>
        <w:lastRenderedPageBreak/>
        <w:drawing>
          <wp:inline distT="0" distB="0" distL="0" distR="0" wp14:anchorId="50A1EE48" wp14:editId="669811FB">
            <wp:extent cx="5638800" cy="6403340"/>
            <wp:effectExtent l="0" t="0" r="0" b="0"/>
            <wp:docPr id="3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6">
                      <a:extLst>
                        <a:ext uri="{28A0092B-C50C-407E-A947-70E740481C1C}">
                          <a14:useLocalDpi xmlns:a14="http://schemas.microsoft.com/office/drawing/2010/main" val="0"/>
                        </a:ext>
                      </a:extLst>
                    </a:blip>
                    <a:srcRect/>
                    <a:stretch>
                      <a:fillRect/>
                    </a:stretch>
                  </pic:blipFill>
                  <pic:spPr>
                    <a:xfrm>
                      <a:off x="0" y="0"/>
                      <a:ext cx="5638800" cy="6403340"/>
                    </a:xfrm>
                    <a:prstGeom prst="rect">
                      <a:avLst/>
                    </a:prstGeom>
                    <a:ln/>
                  </pic:spPr>
                </pic:pic>
              </a:graphicData>
            </a:graphic>
          </wp:inline>
        </w:drawing>
      </w:r>
    </w:p>
    <w:p w14:paraId="3ADF80EE" w14:textId="77777777" w:rsidR="00905D43" w:rsidRPr="00D82629" w:rsidRDefault="00905D43" w:rsidP="004F7B6A">
      <w:pPr>
        <w:widowControl w:val="0"/>
        <w:tabs>
          <w:tab w:val="left" w:pos="620"/>
        </w:tabs>
        <w:spacing w:before="60"/>
        <w:ind w:right="56"/>
        <w:jc w:val="both"/>
        <w:rPr>
          <w:color w:val="231F20"/>
          <w:sz w:val="24"/>
          <w:szCs w:val="24"/>
        </w:rPr>
      </w:pPr>
    </w:p>
    <w:p w14:paraId="2B620773" w14:textId="77777777" w:rsidR="00905D43" w:rsidRPr="00D82629" w:rsidRDefault="004F7B6A" w:rsidP="00545BDD">
      <w:pPr>
        <w:widowControl w:val="0"/>
        <w:spacing w:before="1"/>
        <w:ind w:right="56"/>
        <w:jc w:val="center"/>
        <w:rPr>
          <w:sz w:val="24"/>
          <w:szCs w:val="24"/>
        </w:rPr>
      </w:pPr>
      <w:r w:rsidRPr="00D82629">
        <w:rPr>
          <w:color w:val="231F20"/>
          <w:sz w:val="24"/>
          <w:szCs w:val="24"/>
        </w:rPr>
        <w:t>F</w:t>
      </w:r>
      <w:r w:rsidR="004F46EB" w:rsidRPr="00D82629">
        <w:rPr>
          <w:color w:val="231F20"/>
          <w:sz w:val="24"/>
          <w:szCs w:val="24"/>
        </w:rPr>
        <w:t>ig</w:t>
      </w:r>
      <w:r w:rsidRPr="00D82629">
        <w:rPr>
          <w:color w:val="231F20"/>
          <w:sz w:val="24"/>
          <w:szCs w:val="24"/>
        </w:rPr>
        <w:t>. 6 T</w:t>
      </w:r>
      <w:r w:rsidRPr="00D82629">
        <w:rPr>
          <w:color w:val="231F20"/>
        </w:rPr>
        <w:t>EMPERATURE</w:t>
      </w:r>
      <w:r w:rsidRPr="00D82629">
        <w:rPr>
          <w:color w:val="231F20"/>
          <w:sz w:val="24"/>
          <w:szCs w:val="24"/>
        </w:rPr>
        <w:t xml:space="preserve"> C</w:t>
      </w:r>
      <w:r w:rsidRPr="00D82629">
        <w:rPr>
          <w:color w:val="231F20"/>
        </w:rPr>
        <w:t>ONTROL</w:t>
      </w:r>
      <w:r w:rsidRPr="00D82629">
        <w:rPr>
          <w:color w:val="231F20"/>
          <w:sz w:val="24"/>
          <w:szCs w:val="24"/>
        </w:rPr>
        <w:t xml:space="preserve"> L</w:t>
      </w:r>
      <w:r w:rsidRPr="00D82629">
        <w:rPr>
          <w:color w:val="231F20"/>
        </w:rPr>
        <w:t>OOP</w:t>
      </w:r>
      <w:r w:rsidRPr="00D82629">
        <w:rPr>
          <w:color w:val="231F20"/>
          <w:sz w:val="24"/>
          <w:szCs w:val="24"/>
        </w:rPr>
        <w:t xml:space="preserve"> F</w:t>
      </w:r>
      <w:r w:rsidRPr="00D82629">
        <w:rPr>
          <w:color w:val="231F20"/>
        </w:rPr>
        <w:t>OR</w:t>
      </w:r>
      <w:r w:rsidRPr="00D82629">
        <w:rPr>
          <w:color w:val="231F20"/>
          <w:sz w:val="24"/>
          <w:szCs w:val="24"/>
        </w:rPr>
        <w:t xml:space="preserve"> G</w:t>
      </w:r>
      <w:r w:rsidRPr="00D82629">
        <w:rPr>
          <w:color w:val="231F20"/>
        </w:rPr>
        <w:t>AS</w:t>
      </w:r>
      <w:r w:rsidRPr="00D82629">
        <w:rPr>
          <w:color w:val="231F20"/>
          <w:sz w:val="24"/>
          <w:szCs w:val="24"/>
        </w:rPr>
        <w:t xml:space="preserve"> L</w:t>
      </w:r>
      <w:r w:rsidRPr="00D82629">
        <w:rPr>
          <w:color w:val="231F20"/>
        </w:rPr>
        <w:t>INE</w:t>
      </w:r>
    </w:p>
    <w:p w14:paraId="6AC48A36" w14:textId="77777777" w:rsidR="00905D43" w:rsidRPr="00D82629" w:rsidRDefault="00905D43" w:rsidP="004F7B6A">
      <w:pPr>
        <w:widowControl w:val="0"/>
        <w:ind w:right="56"/>
        <w:jc w:val="both"/>
        <w:rPr>
          <w:sz w:val="24"/>
          <w:szCs w:val="24"/>
        </w:rPr>
      </w:pPr>
    </w:p>
    <w:p w14:paraId="10F725BE" w14:textId="77777777" w:rsidR="00905D43" w:rsidRPr="00D82629" w:rsidRDefault="00905D43" w:rsidP="004F7B6A">
      <w:pPr>
        <w:widowControl w:val="0"/>
        <w:tabs>
          <w:tab w:val="left" w:pos="620"/>
        </w:tabs>
        <w:spacing w:before="60"/>
        <w:ind w:right="56"/>
        <w:jc w:val="both"/>
        <w:rPr>
          <w:sz w:val="24"/>
          <w:szCs w:val="24"/>
        </w:rPr>
      </w:pPr>
    </w:p>
    <w:p w14:paraId="746FA1B1" w14:textId="77777777" w:rsidR="00905D43" w:rsidRPr="00D82629" w:rsidRDefault="00905D43" w:rsidP="004F7B6A">
      <w:pPr>
        <w:widowControl w:val="0"/>
        <w:tabs>
          <w:tab w:val="left" w:pos="620"/>
        </w:tabs>
        <w:spacing w:before="60"/>
        <w:ind w:right="56"/>
        <w:jc w:val="both"/>
        <w:rPr>
          <w:sz w:val="24"/>
          <w:szCs w:val="24"/>
        </w:rPr>
      </w:pPr>
    </w:p>
    <w:p w14:paraId="799B01ED" w14:textId="711898A3" w:rsidR="00905D43" w:rsidRPr="00D82629" w:rsidRDefault="004F7B6A" w:rsidP="004F7B6A">
      <w:pPr>
        <w:widowControl w:val="0"/>
        <w:ind w:right="56"/>
        <w:jc w:val="both"/>
        <w:rPr>
          <w:color w:val="231F20"/>
          <w:sz w:val="24"/>
          <w:szCs w:val="24"/>
        </w:rPr>
      </w:pPr>
      <w:r w:rsidRPr="00D82629">
        <w:rPr>
          <w:sz w:val="24"/>
          <w:szCs w:val="24"/>
        </w:rPr>
        <w:br w:type="column"/>
      </w:r>
    </w:p>
    <w:p w14:paraId="4AA5E067" w14:textId="57A487F8" w:rsidR="00905D43" w:rsidRPr="00D82629" w:rsidRDefault="0063172B" w:rsidP="004F7B6A">
      <w:pPr>
        <w:widowControl w:val="0"/>
        <w:spacing w:before="96"/>
        <w:ind w:right="56"/>
        <w:jc w:val="both"/>
        <w:rPr>
          <w:color w:val="231F20"/>
          <w:sz w:val="24"/>
          <w:szCs w:val="24"/>
        </w:rPr>
      </w:pPr>
      <w:r w:rsidRPr="00D82629">
        <w:rPr>
          <w:b/>
          <w:noProof/>
          <w:sz w:val="24"/>
          <w:szCs w:val="24"/>
          <w:lang w:eastAsia="en-US" w:bidi="ar-SA"/>
        </w:rPr>
        <mc:AlternateContent>
          <mc:Choice Requires="wpg">
            <w:drawing>
              <wp:anchor distT="0" distB="0" distL="0" distR="0" simplePos="0" relativeHeight="251662336" behindDoc="1" locked="0" layoutInCell="1" hidden="0" allowOverlap="1" wp14:anchorId="425B2B57" wp14:editId="37E6F25A">
                <wp:simplePos x="0" y="0"/>
                <wp:positionH relativeFrom="page">
                  <wp:posOffset>771896</wp:posOffset>
                </wp:positionH>
                <wp:positionV relativeFrom="page">
                  <wp:posOffset>831273</wp:posOffset>
                </wp:positionV>
                <wp:extent cx="6055192" cy="6935759"/>
                <wp:effectExtent l="0" t="0" r="0" b="0"/>
                <wp:wrapNone/>
                <wp:docPr id="29" name="Group 29"/>
                <wp:cNvGraphicFramePr/>
                <a:graphic xmlns:a="http://schemas.openxmlformats.org/drawingml/2006/main">
                  <a:graphicData uri="http://schemas.microsoft.com/office/word/2010/wordprocessingGroup">
                    <wpg:wgp>
                      <wpg:cNvGrpSpPr/>
                      <wpg:grpSpPr>
                        <a:xfrm>
                          <a:off x="0" y="0"/>
                          <a:ext cx="6055192" cy="6935759"/>
                          <a:chOff x="2359913" y="2006445"/>
                          <a:chExt cx="6113780" cy="6654165"/>
                        </a:xfrm>
                      </wpg:grpSpPr>
                      <wpg:grpSp>
                        <wpg:cNvPr id="6" name="Group 6"/>
                        <wpg:cNvGrpSpPr/>
                        <wpg:grpSpPr>
                          <a:xfrm>
                            <a:off x="2359913" y="2006445"/>
                            <a:ext cx="6113780" cy="6654165"/>
                            <a:chOff x="843" y="1084"/>
                            <a:chExt cx="9628" cy="10479"/>
                          </a:xfrm>
                        </wpg:grpSpPr>
                        <wps:wsp>
                          <wps:cNvPr id="7" name="Rectangle 7"/>
                          <wps:cNvSpPr/>
                          <wps:spPr>
                            <a:xfrm>
                              <a:off x="975" y="3076"/>
                              <a:ext cx="9496" cy="8487"/>
                            </a:xfrm>
                            <a:prstGeom prst="rect">
                              <a:avLst/>
                            </a:prstGeom>
                            <a:noFill/>
                            <a:ln>
                              <a:noFill/>
                            </a:ln>
                          </wps:spPr>
                          <wps:txbx>
                            <w:txbxContent>
                              <w:p w14:paraId="5AB4F3F6" w14:textId="77777777" w:rsidR="00A079B9" w:rsidRDefault="00A079B9" w:rsidP="0098083C">
                                <w:pPr>
                                  <w:jc w:val="center"/>
                                  <w:textDirection w:val="btLr"/>
                                </w:pPr>
                              </w:p>
                            </w:txbxContent>
                          </wps:txbx>
                          <wps:bodyPr spcFirstLastPara="1" wrap="square" lIns="91425" tIns="91425" rIns="91425" bIns="91425" anchor="ctr" anchorCtr="0">
                            <a:noAutofit/>
                          </wps:bodyPr>
                        </wps:wsp>
                        <pic:pic xmlns:pic="http://schemas.openxmlformats.org/drawingml/2006/picture">
                          <pic:nvPicPr>
                            <pic:cNvPr id="8" name="Shape 4"/>
                            <pic:cNvPicPr preferRelativeResize="0"/>
                          </pic:nvPicPr>
                          <pic:blipFill rotWithShape="1">
                            <a:blip r:embed="rId17">
                              <a:alphaModFix/>
                            </a:blip>
                            <a:srcRect/>
                            <a:stretch/>
                          </pic:blipFill>
                          <pic:spPr>
                            <a:xfrm>
                              <a:off x="1895" y="1457"/>
                              <a:ext cx="8353" cy="5213"/>
                            </a:xfrm>
                            <a:prstGeom prst="rect">
                              <a:avLst/>
                            </a:prstGeom>
                            <a:noFill/>
                            <a:ln>
                              <a:noFill/>
                            </a:ln>
                          </pic:spPr>
                        </pic:pic>
                        <wps:wsp>
                          <wps:cNvPr id="9" name="Rectangle 9"/>
                          <wps:cNvSpPr/>
                          <wps:spPr>
                            <a:xfrm>
                              <a:off x="843" y="1084"/>
                              <a:ext cx="1897" cy="723"/>
                            </a:xfrm>
                            <a:prstGeom prst="rect">
                              <a:avLst/>
                            </a:prstGeom>
                            <a:solidFill>
                              <a:srgbClr val="FFFFFF">
                                <a:alpha val="79607"/>
                              </a:srgbClr>
                            </a:solidFill>
                            <a:ln>
                              <a:noFill/>
                            </a:ln>
                          </wps:spPr>
                          <wps:txbx>
                            <w:txbxContent>
                              <w:p w14:paraId="7AE77BFD" w14:textId="77777777" w:rsidR="00A079B9" w:rsidRDefault="00A079B9">
                                <w:pPr>
                                  <w:textDirection w:val="btLr"/>
                                </w:pPr>
                              </w:p>
                            </w:txbxContent>
                          </wps:txbx>
                          <wps:bodyPr spcFirstLastPara="1" wrap="square" lIns="91425" tIns="91425" rIns="91425" bIns="91425" anchor="ctr" anchorCtr="0">
                            <a:noAutofit/>
                          </wps:bodyPr>
                        </wps:wsp>
                      </wpg:grpSp>
                    </wpg:wgp>
                  </a:graphicData>
                </a:graphic>
                <wp14:sizeRelH relativeFrom="margin">
                  <wp14:pctWidth>0</wp14:pctWidth>
                </wp14:sizeRelH>
                <wp14:sizeRelV relativeFrom="margin">
                  <wp14:pctHeight>0</wp14:pctHeight>
                </wp14:sizeRelV>
              </wp:anchor>
            </w:drawing>
          </mc:Choice>
          <mc:Fallback>
            <w:pict>
              <v:group w14:anchorId="425B2B57" id="Group 29" o:spid="_x0000_s1032" style="position:absolute;left:0;text-align:left;margin-left:60.8pt;margin-top:65.45pt;width:476.8pt;height:546.1pt;z-index:-251654144;mso-wrap-distance-left:0;mso-wrap-distance-right:0;mso-position-horizontal-relative:page;mso-position-vertical-relative:page;mso-width-relative:margin;mso-height-relative:margin" coordorigin="23599,20064" coordsize="61137,665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">
                <v:group id="Group 6" o:spid="_x0000_s1033" style="position:absolute;left:23599;top:20064;width:61137;height:66542" coordorigin="843,1084" coordsize="9628,104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rect id="Rectangle 7" o:spid="_x0000_s1034" style="position:absolute;left:975;top:3076;width:9496;height:84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PQ37cIA&#10;AADaAAAADwAAAGRycy9kb3ducmV2LnhtbESPwW7CMBBE70j8g7VIvRWnUQVtiIOgaqWWEwQ+YImX&#10;OGq8TmMXwt/jSpU4jmbmjSZfDrYVZ+p941jB0zQBQVw53XCt4LD/eHwB4QOyxtYxKbiSh2UxHuWY&#10;aXfhHZ3LUIsIYZ+hAhNCl0npK0MW/dR1xNE7ud5iiLKvpe7xEuG2lWmSzKTFhuOCwY7eDFXf5a9V&#10;sH12lL6nfl3W9tUMx/3m6wdnSj1MhtUCRKAh3MP/7U+tYA5/V+INkM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9DftwgAAANoAAAAPAAAAAAAAAAAAAAAAAJgCAABkcnMvZG93&#10;bnJldi54bWxQSwUGAAAAAAQABAD1AAAAhwMAAAAA&#10;" filled="f" stroked="f">
                    <v:textbox inset="2.53958mm,2.53958mm,2.53958mm,2.53958mm">
                      <w:txbxContent>
                        <w:p w14:paraId="5AB4F3F6" w14:textId="77777777" w:rsidR="00A079B9" w:rsidRDefault="00A079B9" w:rsidP="0098083C">
                          <w:pPr>
                            <w:jc w:val="center"/>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4" o:spid="_x0000_s1035" type="#_x0000_t75" style="position:absolute;left:1895;top:1457;width:8353;height:5213;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kjcO7BAAAA2gAAAA8AAABkcnMvZG93bnJldi54bWxET8uKwjAU3Q/4D+EK7jR1wMd0jKKDgogu&#10;rLOZ3aW59mFzU5qo1a83C2GWh/OeLVpTiRs1rrCsYDiIQBCnVhecKfg9bfpTEM4ja6wsk4IHOVjM&#10;Ox8zjLW985Fuic9ECGEXo4Lc+zqW0qU5GXQDWxMH7mwbgz7AJpO6wXsIN5X8jKKxNFhwaMixpp+c&#10;0ktyNQrKffk32Z/aVTk6jHfP1XC9yb4uSvW67fIbhKfW/4vf7q1WELaGK+EGyPkL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JkjcO7BAAAA2gAAAA8AAAAAAAAAAAAAAAAAnwIA&#10;AGRycy9kb3ducmV2LnhtbFBLBQYAAAAABAAEAPcAAACNAwAAAAA=&#10;">
                    <v:imagedata r:id="rId18" o:title=""/>
                  </v:shape>
                  <v:rect id="Rectangle 9" o:spid="_x0000_s1036" style="position:absolute;left:843;top:1084;width:1897;height:7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nm9cEA&#10;AADaAAAADwAAAGRycy9kb3ducmV2LnhtbESPT2sCMRTE7wW/Q3hCbzXRStHVKKIVPRX8e35sntnF&#10;zcuyibr99qZQ8DjMzG+Y6bx1lbhTE0rPGvo9BYI496Zkq+F4WH+MQISIbLDyTBp+KcB81nmbYmb8&#10;g3d030crEoRDhhqKGOtMypAX5DD0fE2cvItvHMYkGytNg48Ed5UcKPUlHZacFgqsaVlQft3fnIb1&#10;z2loP48jtfiuB9Zvzivl5UHr9267mICI1MZX+L+9NRrG8Hcl3QA5e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QZ5vXBAAAA2gAAAA8AAAAAAAAAAAAAAAAAmAIAAGRycy9kb3du&#10;cmV2LnhtbFBLBQYAAAAABAAEAPUAAACGAwAAAAA=&#10;" stroked="f">
                    <v:fill opacity="52171f"/>
                    <v:textbox inset="2.53958mm,2.53958mm,2.53958mm,2.53958mm">
                      <w:txbxContent>
                        <w:p w14:paraId="7AE77BFD" w14:textId="77777777" w:rsidR="00A079B9" w:rsidRDefault="00A079B9">
                          <w:pPr>
                            <w:textDirection w:val="btLr"/>
                          </w:pPr>
                        </w:p>
                      </w:txbxContent>
                    </v:textbox>
                  </v:rect>
                </v:group>
                <w10:wrap anchorx="page" anchory="page"/>
              </v:group>
            </w:pict>
          </mc:Fallback>
        </mc:AlternateContent>
      </w:r>
    </w:p>
    <w:p w14:paraId="589E9A45" w14:textId="77777777" w:rsidR="00905D43" w:rsidRPr="00D82629" w:rsidRDefault="00905D43" w:rsidP="004F7B6A">
      <w:pPr>
        <w:widowControl w:val="0"/>
        <w:spacing w:before="96"/>
        <w:ind w:right="56"/>
        <w:jc w:val="both"/>
        <w:rPr>
          <w:color w:val="231F20"/>
          <w:sz w:val="24"/>
          <w:szCs w:val="24"/>
        </w:rPr>
      </w:pPr>
    </w:p>
    <w:p w14:paraId="57913483" w14:textId="77777777" w:rsidR="00905D43" w:rsidRPr="00D82629" w:rsidRDefault="00905D43" w:rsidP="004F7B6A">
      <w:pPr>
        <w:widowControl w:val="0"/>
        <w:spacing w:before="96"/>
        <w:ind w:right="56"/>
        <w:jc w:val="both"/>
        <w:rPr>
          <w:color w:val="231F20"/>
          <w:sz w:val="24"/>
          <w:szCs w:val="24"/>
        </w:rPr>
      </w:pPr>
    </w:p>
    <w:p w14:paraId="7898718F" w14:textId="77777777" w:rsidR="00905D43" w:rsidRPr="00D82629" w:rsidRDefault="00905D43" w:rsidP="004F7B6A">
      <w:pPr>
        <w:widowControl w:val="0"/>
        <w:spacing w:before="96"/>
        <w:ind w:right="56"/>
        <w:jc w:val="both"/>
        <w:rPr>
          <w:color w:val="231F20"/>
          <w:sz w:val="24"/>
          <w:szCs w:val="24"/>
        </w:rPr>
      </w:pPr>
    </w:p>
    <w:p w14:paraId="0B497157" w14:textId="77777777" w:rsidR="00905D43" w:rsidRPr="00D82629" w:rsidRDefault="00905D43" w:rsidP="004F7B6A">
      <w:pPr>
        <w:widowControl w:val="0"/>
        <w:spacing w:before="96"/>
        <w:ind w:right="56"/>
        <w:jc w:val="both"/>
        <w:rPr>
          <w:color w:val="231F20"/>
          <w:sz w:val="24"/>
          <w:szCs w:val="24"/>
        </w:rPr>
      </w:pPr>
    </w:p>
    <w:p w14:paraId="1B8DC9C9" w14:textId="77777777" w:rsidR="00905D43" w:rsidRPr="00D82629" w:rsidRDefault="00905D43" w:rsidP="004F7B6A">
      <w:pPr>
        <w:widowControl w:val="0"/>
        <w:spacing w:before="96"/>
        <w:ind w:right="56"/>
        <w:jc w:val="both"/>
        <w:rPr>
          <w:color w:val="231F20"/>
          <w:sz w:val="24"/>
          <w:szCs w:val="24"/>
        </w:rPr>
      </w:pPr>
    </w:p>
    <w:p w14:paraId="2982D9D2" w14:textId="77777777" w:rsidR="00905D43" w:rsidRPr="00D82629" w:rsidRDefault="00905D43" w:rsidP="004F7B6A">
      <w:pPr>
        <w:widowControl w:val="0"/>
        <w:spacing w:before="96"/>
        <w:ind w:right="56"/>
        <w:jc w:val="both"/>
        <w:rPr>
          <w:color w:val="231F20"/>
          <w:sz w:val="24"/>
          <w:szCs w:val="24"/>
        </w:rPr>
      </w:pPr>
    </w:p>
    <w:p w14:paraId="1BEB10CD" w14:textId="77777777" w:rsidR="00905D43" w:rsidRPr="00D82629" w:rsidRDefault="00905D43" w:rsidP="004F7B6A">
      <w:pPr>
        <w:widowControl w:val="0"/>
        <w:spacing w:before="96"/>
        <w:ind w:right="56"/>
        <w:jc w:val="both"/>
        <w:rPr>
          <w:color w:val="231F20"/>
          <w:sz w:val="24"/>
          <w:szCs w:val="24"/>
        </w:rPr>
      </w:pPr>
    </w:p>
    <w:p w14:paraId="23F05534" w14:textId="77777777" w:rsidR="00905D43" w:rsidRPr="00D82629" w:rsidRDefault="00905D43" w:rsidP="004F7B6A">
      <w:pPr>
        <w:widowControl w:val="0"/>
        <w:spacing w:before="96"/>
        <w:ind w:right="56"/>
        <w:jc w:val="both"/>
        <w:rPr>
          <w:color w:val="231F20"/>
          <w:sz w:val="24"/>
          <w:szCs w:val="24"/>
        </w:rPr>
      </w:pPr>
    </w:p>
    <w:p w14:paraId="56015F5E" w14:textId="77777777" w:rsidR="00905D43" w:rsidRPr="00D82629" w:rsidRDefault="00905D43" w:rsidP="004F7B6A">
      <w:pPr>
        <w:widowControl w:val="0"/>
        <w:spacing w:before="96"/>
        <w:ind w:right="56"/>
        <w:jc w:val="both"/>
        <w:rPr>
          <w:color w:val="231F20"/>
          <w:sz w:val="24"/>
          <w:szCs w:val="24"/>
        </w:rPr>
      </w:pPr>
    </w:p>
    <w:p w14:paraId="0DB46AD3" w14:textId="77777777" w:rsidR="00905D43" w:rsidRPr="00D82629" w:rsidRDefault="00905D43" w:rsidP="004F7B6A">
      <w:pPr>
        <w:widowControl w:val="0"/>
        <w:spacing w:before="96"/>
        <w:ind w:right="56"/>
        <w:jc w:val="both"/>
        <w:rPr>
          <w:color w:val="231F20"/>
          <w:sz w:val="24"/>
          <w:szCs w:val="24"/>
        </w:rPr>
      </w:pPr>
    </w:p>
    <w:p w14:paraId="5D72D3AD" w14:textId="77777777" w:rsidR="00905D43" w:rsidRPr="00D82629" w:rsidRDefault="00905D43" w:rsidP="004F7B6A">
      <w:pPr>
        <w:widowControl w:val="0"/>
        <w:spacing w:before="96"/>
        <w:ind w:right="56"/>
        <w:jc w:val="both"/>
        <w:rPr>
          <w:sz w:val="24"/>
          <w:szCs w:val="24"/>
        </w:rPr>
      </w:pPr>
    </w:p>
    <w:p w14:paraId="192F8870" w14:textId="77777777" w:rsidR="00905D43" w:rsidRPr="00D82629" w:rsidRDefault="00905D43" w:rsidP="004F7B6A">
      <w:pPr>
        <w:widowControl w:val="0"/>
        <w:spacing w:line="213" w:lineRule="auto"/>
        <w:ind w:right="56"/>
        <w:jc w:val="both"/>
        <w:rPr>
          <w:color w:val="231F20"/>
          <w:sz w:val="24"/>
          <w:szCs w:val="24"/>
        </w:rPr>
      </w:pPr>
    </w:p>
    <w:p w14:paraId="4F91FC70" w14:textId="77777777" w:rsidR="00905D43" w:rsidRPr="00D82629" w:rsidRDefault="00905D43" w:rsidP="004F7B6A">
      <w:pPr>
        <w:widowControl w:val="0"/>
        <w:spacing w:line="213" w:lineRule="auto"/>
        <w:ind w:right="56"/>
        <w:jc w:val="both"/>
        <w:rPr>
          <w:color w:val="231F20"/>
          <w:sz w:val="24"/>
          <w:szCs w:val="24"/>
        </w:rPr>
      </w:pPr>
    </w:p>
    <w:p w14:paraId="2E8E4708" w14:textId="77777777" w:rsidR="00905D43" w:rsidRPr="00D82629" w:rsidRDefault="00905D43" w:rsidP="004F7B6A">
      <w:pPr>
        <w:widowControl w:val="0"/>
        <w:spacing w:line="213" w:lineRule="auto"/>
        <w:ind w:right="56"/>
        <w:jc w:val="both"/>
        <w:rPr>
          <w:color w:val="231F20"/>
          <w:sz w:val="24"/>
          <w:szCs w:val="24"/>
        </w:rPr>
      </w:pPr>
    </w:p>
    <w:p w14:paraId="2347B86D" w14:textId="77777777" w:rsidR="00905D43" w:rsidRPr="00D82629" w:rsidRDefault="00905D43" w:rsidP="004F7B6A">
      <w:pPr>
        <w:widowControl w:val="0"/>
        <w:spacing w:line="213" w:lineRule="auto"/>
        <w:ind w:right="56"/>
        <w:jc w:val="both"/>
        <w:rPr>
          <w:color w:val="231F20"/>
          <w:sz w:val="24"/>
          <w:szCs w:val="24"/>
        </w:rPr>
      </w:pPr>
    </w:p>
    <w:p w14:paraId="117B021F" w14:textId="77777777" w:rsidR="00905D43" w:rsidRPr="00D82629" w:rsidRDefault="00905D43" w:rsidP="004F7B6A">
      <w:pPr>
        <w:widowControl w:val="0"/>
        <w:spacing w:line="213" w:lineRule="auto"/>
        <w:ind w:right="56"/>
        <w:jc w:val="both"/>
        <w:rPr>
          <w:color w:val="231F20"/>
          <w:sz w:val="24"/>
          <w:szCs w:val="24"/>
        </w:rPr>
      </w:pPr>
    </w:p>
    <w:p w14:paraId="370D0E8B" w14:textId="77777777" w:rsidR="00905D43" w:rsidRPr="00D82629" w:rsidRDefault="00905D43" w:rsidP="004F7B6A">
      <w:pPr>
        <w:widowControl w:val="0"/>
        <w:tabs>
          <w:tab w:val="left" w:pos="607"/>
          <w:tab w:val="left" w:pos="2324"/>
        </w:tabs>
        <w:spacing w:before="78"/>
        <w:ind w:right="56"/>
        <w:jc w:val="both"/>
        <w:rPr>
          <w:sz w:val="24"/>
          <w:szCs w:val="24"/>
        </w:rPr>
      </w:pPr>
    </w:p>
    <w:p w14:paraId="0AF3B594" w14:textId="77777777" w:rsidR="00905D43" w:rsidRPr="00D82629" w:rsidRDefault="004F46EB" w:rsidP="00545BDD">
      <w:pPr>
        <w:widowControl w:val="0"/>
        <w:spacing w:before="1"/>
        <w:ind w:right="56"/>
        <w:jc w:val="center"/>
        <w:rPr>
          <w:color w:val="231F20"/>
          <w:sz w:val="24"/>
          <w:szCs w:val="24"/>
        </w:rPr>
      </w:pPr>
      <w:r w:rsidRPr="00D82629">
        <w:rPr>
          <w:color w:val="231F20"/>
          <w:sz w:val="24"/>
          <w:szCs w:val="24"/>
        </w:rPr>
        <w:t>Fig</w:t>
      </w:r>
      <w:r w:rsidR="004F7B6A" w:rsidRPr="00D82629">
        <w:rPr>
          <w:color w:val="231F20"/>
          <w:sz w:val="24"/>
          <w:szCs w:val="24"/>
        </w:rPr>
        <w:t>. 7 P A</w:t>
      </w:r>
      <w:r w:rsidR="004F7B6A" w:rsidRPr="00D82629">
        <w:rPr>
          <w:color w:val="231F20"/>
        </w:rPr>
        <w:t>ND</w:t>
      </w:r>
      <w:r w:rsidR="004F7B6A" w:rsidRPr="00D82629">
        <w:rPr>
          <w:color w:val="231F20"/>
          <w:sz w:val="24"/>
          <w:szCs w:val="24"/>
        </w:rPr>
        <w:t xml:space="preserve"> I D</w:t>
      </w:r>
      <w:r w:rsidR="004F7B6A" w:rsidRPr="00D82629">
        <w:rPr>
          <w:color w:val="231F20"/>
        </w:rPr>
        <w:t xml:space="preserve">IAGRAM </w:t>
      </w:r>
      <w:r w:rsidR="004F7B6A" w:rsidRPr="00D82629">
        <w:rPr>
          <w:color w:val="231F20"/>
          <w:sz w:val="24"/>
          <w:szCs w:val="24"/>
        </w:rPr>
        <w:t>– T</w:t>
      </w:r>
      <w:r w:rsidR="004F7B6A" w:rsidRPr="00D82629">
        <w:rPr>
          <w:color w:val="231F20"/>
        </w:rPr>
        <w:t xml:space="preserve">EMPERATURE </w:t>
      </w:r>
      <w:r w:rsidR="004F7B6A" w:rsidRPr="00D82629">
        <w:rPr>
          <w:color w:val="231F20"/>
          <w:sz w:val="24"/>
          <w:szCs w:val="24"/>
        </w:rPr>
        <w:t>C</w:t>
      </w:r>
      <w:r w:rsidR="004F7B6A" w:rsidRPr="00D82629">
        <w:rPr>
          <w:color w:val="231F20"/>
        </w:rPr>
        <w:t>ONTROL</w:t>
      </w:r>
      <w:r w:rsidR="004F7B6A" w:rsidRPr="00D82629">
        <w:rPr>
          <w:color w:val="231F20"/>
          <w:sz w:val="24"/>
          <w:szCs w:val="24"/>
        </w:rPr>
        <w:t xml:space="preserve"> O</w:t>
      </w:r>
      <w:r w:rsidR="004F7B6A" w:rsidRPr="00D82629">
        <w:rPr>
          <w:color w:val="231F20"/>
        </w:rPr>
        <w:t>F</w:t>
      </w:r>
      <w:r w:rsidR="004F7B6A" w:rsidRPr="00D82629">
        <w:rPr>
          <w:color w:val="231F20"/>
          <w:sz w:val="24"/>
          <w:szCs w:val="24"/>
        </w:rPr>
        <w:t xml:space="preserve"> P</w:t>
      </w:r>
      <w:r w:rsidR="004F7B6A" w:rsidRPr="00D82629">
        <w:rPr>
          <w:color w:val="231F20"/>
        </w:rPr>
        <w:t>REHEAT</w:t>
      </w:r>
      <w:r w:rsidR="004F7B6A" w:rsidRPr="00D82629">
        <w:rPr>
          <w:color w:val="231F20"/>
          <w:sz w:val="24"/>
          <w:szCs w:val="24"/>
        </w:rPr>
        <w:t xml:space="preserve"> C</w:t>
      </w:r>
      <w:r w:rsidR="004F7B6A" w:rsidRPr="00D82629">
        <w:rPr>
          <w:color w:val="231F20"/>
        </w:rPr>
        <w:t>OMBUSTION</w:t>
      </w:r>
      <w:r w:rsidR="004F7B6A" w:rsidRPr="00D82629">
        <w:rPr>
          <w:color w:val="231F20"/>
          <w:sz w:val="24"/>
          <w:szCs w:val="24"/>
        </w:rPr>
        <w:t xml:space="preserve"> A</w:t>
      </w:r>
      <w:r w:rsidR="004F7B6A" w:rsidRPr="00D82629">
        <w:rPr>
          <w:color w:val="231F20"/>
        </w:rPr>
        <w:t>IR</w:t>
      </w:r>
    </w:p>
    <w:p w14:paraId="4289A264" w14:textId="77777777" w:rsidR="00905D43" w:rsidRPr="00D82629" w:rsidRDefault="00905D43" w:rsidP="004F7B6A">
      <w:pPr>
        <w:widowControl w:val="0"/>
        <w:spacing w:before="1"/>
        <w:ind w:right="56"/>
        <w:jc w:val="both"/>
        <w:rPr>
          <w:sz w:val="24"/>
          <w:szCs w:val="24"/>
        </w:rPr>
      </w:pPr>
    </w:p>
    <w:p w14:paraId="3527B5F0" w14:textId="77777777" w:rsidR="00905D43" w:rsidRPr="00D82629" w:rsidRDefault="00C43F6D" w:rsidP="00307B7B">
      <w:pPr>
        <w:widowControl w:val="0"/>
        <w:ind w:right="56"/>
        <w:jc w:val="center"/>
        <w:rPr>
          <w:sz w:val="24"/>
          <w:szCs w:val="24"/>
        </w:rPr>
      </w:pPr>
      <w:r w:rsidRPr="00D82629">
        <w:rPr>
          <w:noProof/>
          <w:sz w:val="24"/>
          <w:szCs w:val="24"/>
          <w:lang w:eastAsia="en-US" w:bidi="ar-SA"/>
        </w:rPr>
        <w:drawing>
          <wp:inline distT="0" distB="0" distL="0" distR="0" wp14:anchorId="6856F0CF" wp14:editId="2B81A22A">
            <wp:extent cx="1837055" cy="3398520"/>
            <wp:effectExtent l="0" t="0" r="0" b="0"/>
            <wp:docPr id="32"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9">
                      <a:extLst>
                        <a:ext uri="{28A0092B-C50C-407E-A947-70E740481C1C}">
                          <a14:useLocalDpi xmlns:a14="http://schemas.microsoft.com/office/drawing/2010/main" val="0"/>
                        </a:ext>
                      </a:extLst>
                    </a:blip>
                    <a:srcRect/>
                    <a:stretch>
                      <a:fillRect/>
                    </a:stretch>
                  </pic:blipFill>
                  <pic:spPr>
                    <a:xfrm>
                      <a:off x="0" y="0"/>
                      <a:ext cx="1837055" cy="3398520"/>
                    </a:xfrm>
                    <a:prstGeom prst="rect">
                      <a:avLst/>
                    </a:prstGeom>
                    <a:ln/>
                  </pic:spPr>
                </pic:pic>
              </a:graphicData>
            </a:graphic>
          </wp:inline>
        </w:drawing>
      </w:r>
    </w:p>
    <w:p w14:paraId="4F7B8956" w14:textId="77777777" w:rsidR="00905D43" w:rsidRPr="00D82629" w:rsidRDefault="00905D43" w:rsidP="004F7B6A">
      <w:pPr>
        <w:widowControl w:val="0"/>
        <w:spacing w:before="92"/>
        <w:ind w:right="56"/>
        <w:jc w:val="both"/>
        <w:rPr>
          <w:color w:val="231F20"/>
          <w:sz w:val="24"/>
          <w:szCs w:val="24"/>
        </w:rPr>
      </w:pPr>
    </w:p>
    <w:p w14:paraId="51507737" w14:textId="77777777" w:rsidR="00905D43" w:rsidRPr="00D82629" w:rsidRDefault="004F7B6A" w:rsidP="00C43F6D">
      <w:pPr>
        <w:widowControl w:val="0"/>
        <w:spacing w:before="92"/>
        <w:ind w:left="2160" w:right="56" w:firstLine="720"/>
        <w:rPr>
          <w:color w:val="231F20"/>
          <w:sz w:val="24"/>
          <w:szCs w:val="24"/>
        </w:rPr>
      </w:pPr>
      <w:r w:rsidRPr="00D82629">
        <w:rPr>
          <w:color w:val="231F20"/>
          <w:sz w:val="24"/>
          <w:szCs w:val="24"/>
        </w:rPr>
        <w:t>F</w:t>
      </w:r>
      <w:r w:rsidR="00B511B3" w:rsidRPr="00D82629">
        <w:rPr>
          <w:color w:val="231F20"/>
          <w:sz w:val="24"/>
          <w:szCs w:val="24"/>
        </w:rPr>
        <w:t>ig</w:t>
      </w:r>
      <w:r w:rsidRPr="00D82629">
        <w:rPr>
          <w:color w:val="231F20"/>
          <w:sz w:val="24"/>
          <w:szCs w:val="24"/>
        </w:rPr>
        <w:t>. 8 F</w:t>
      </w:r>
      <w:r w:rsidRPr="00D82629">
        <w:rPr>
          <w:color w:val="231F20"/>
        </w:rPr>
        <w:t>URNACE</w:t>
      </w:r>
      <w:r w:rsidRPr="00D82629">
        <w:rPr>
          <w:color w:val="231F20"/>
          <w:sz w:val="24"/>
          <w:szCs w:val="24"/>
        </w:rPr>
        <w:t xml:space="preserve"> P</w:t>
      </w:r>
      <w:r w:rsidRPr="00D82629">
        <w:rPr>
          <w:color w:val="231F20"/>
        </w:rPr>
        <w:t>RESSURE</w:t>
      </w:r>
      <w:r w:rsidRPr="00D82629">
        <w:rPr>
          <w:color w:val="231F20"/>
          <w:sz w:val="24"/>
          <w:szCs w:val="24"/>
        </w:rPr>
        <w:t xml:space="preserve"> C</w:t>
      </w:r>
      <w:r w:rsidRPr="00D82629">
        <w:rPr>
          <w:color w:val="231F20"/>
        </w:rPr>
        <w:t>ONTROL</w:t>
      </w:r>
      <w:r w:rsidRPr="00D82629">
        <w:rPr>
          <w:color w:val="231F20"/>
          <w:sz w:val="24"/>
          <w:szCs w:val="24"/>
        </w:rPr>
        <w:t xml:space="preserve"> L</w:t>
      </w:r>
      <w:r w:rsidRPr="00D82629">
        <w:rPr>
          <w:color w:val="231F20"/>
        </w:rPr>
        <w:t>OOP</w:t>
      </w:r>
    </w:p>
    <w:tbl>
      <w:tblPr>
        <w:tblStyle w:val="a9"/>
        <w:tblW w:w="7888" w:type="dxa"/>
        <w:tblLayout w:type="fixed"/>
        <w:tblLook w:val="0400" w:firstRow="0" w:lastRow="0" w:firstColumn="0" w:lastColumn="0" w:noHBand="0" w:noVBand="1"/>
      </w:tblPr>
      <w:tblGrid>
        <w:gridCol w:w="1838"/>
        <w:gridCol w:w="6050"/>
      </w:tblGrid>
      <w:tr w:rsidR="00C43F6D" w:rsidRPr="00D82629" w14:paraId="2775C09C" w14:textId="77777777" w:rsidTr="006A359A">
        <w:trPr>
          <w:cantSplit/>
          <w:tblHeader/>
        </w:trPr>
        <w:tc>
          <w:tcPr>
            <w:tcW w:w="1838" w:type="dxa"/>
          </w:tcPr>
          <w:p w14:paraId="16FA640E" w14:textId="77777777" w:rsidR="00C43F6D" w:rsidRPr="00D82629" w:rsidRDefault="00C43F6D" w:rsidP="006A359A">
            <w:pPr>
              <w:widowControl w:val="0"/>
              <w:spacing w:before="92"/>
              <w:ind w:right="56"/>
              <w:jc w:val="both"/>
              <w:rPr>
                <w:rFonts w:ascii="Times New Roman" w:hAnsi="Times New Roman" w:cs="Times New Roman"/>
                <w:b/>
                <w:color w:val="231F20"/>
                <w:sz w:val="24"/>
                <w:szCs w:val="24"/>
              </w:rPr>
            </w:pPr>
            <w:r w:rsidRPr="00D82629">
              <w:rPr>
                <w:rFonts w:ascii="Times New Roman" w:hAnsi="Times New Roman" w:cs="Times New Roman"/>
                <w:b/>
                <w:color w:val="231F20"/>
                <w:sz w:val="24"/>
                <w:szCs w:val="24"/>
              </w:rPr>
              <w:lastRenderedPageBreak/>
              <w:t xml:space="preserve">Symbol </w:t>
            </w:r>
          </w:p>
        </w:tc>
        <w:tc>
          <w:tcPr>
            <w:tcW w:w="6050" w:type="dxa"/>
          </w:tcPr>
          <w:p w14:paraId="1EDD3638" w14:textId="77777777" w:rsidR="00C43F6D" w:rsidRPr="00D82629" w:rsidRDefault="00C43F6D" w:rsidP="006A359A">
            <w:pPr>
              <w:widowControl w:val="0"/>
              <w:spacing w:before="92"/>
              <w:ind w:right="56"/>
              <w:jc w:val="both"/>
              <w:rPr>
                <w:rFonts w:ascii="Times New Roman" w:hAnsi="Times New Roman" w:cs="Times New Roman"/>
                <w:b/>
                <w:color w:val="231F20"/>
                <w:sz w:val="24"/>
                <w:szCs w:val="24"/>
              </w:rPr>
            </w:pPr>
            <w:r w:rsidRPr="00D82629">
              <w:rPr>
                <w:rFonts w:ascii="Times New Roman" w:hAnsi="Times New Roman" w:cs="Times New Roman"/>
                <w:b/>
                <w:color w:val="231F20"/>
                <w:sz w:val="24"/>
                <w:szCs w:val="24"/>
              </w:rPr>
              <w:t xml:space="preserve">Description </w:t>
            </w:r>
          </w:p>
        </w:tc>
      </w:tr>
      <w:tr w:rsidR="00C43F6D" w:rsidRPr="00D82629" w14:paraId="2088F5FA" w14:textId="77777777" w:rsidTr="006A359A">
        <w:trPr>
          <w:cantSplit/>
          <w:tblHeader/>
        </w:trPr>
        <w:tc>
          <w:tcPr>
            <w:tcW w:w="1838" w:type="dxa"/>
          </w:tcPr>
          <w:p w14:paraId="6B6AF856" w14:textId="77777777" w:rsidR="00C43F6D" w:rsidRPr="00D82629" w:rsidRDefault="00C43F6D" w:rsidP="006A359A">
            <w:pPr>
              <w:widowControl w:val="0"/>
              <w:spacing w:before="92"/>
              <w:ind w:right="56"/>
              <w:jc w:val="both"/>
              <w:rPr>
                <w:rFonts w:ascii="Times New Roman" w:hAnsi="Times New Roman" w:cs="Times New Roman"/>
                <w:color w:val="231F20"/>
                <w:sz w:val="24"/>
                <w:szCs w:val="24"/>
              </w:rPr>
            </w:pPr>
            <w:r w:rsidRPr="00D82629">
              <w:rPr>
                <w:rFonts w:ascii="Times New Roman" w:hAnsi="Times New Roman" w:cs="Times New Roman"/>
                <w:color w:val="231F20"/>
                <w:sz w:val="24"/>
                <w:szCs w:val="24"/>
              </w:rPr>
              <w:t>M</w:t>
            </w:r>
          </w:p>
        </w:tc>
        <w:tc>
          <w:tcPr>
            <w:tcW w:w="6050" w:type="dxa"/>
          </w:tcPr>
          <w:p w14:paraId="01C5E904" w14:textId="77777777" w:rsidR="00C43F6D" w:rsidRPr="00D82629" w:rsidRDefault="00C43F6D" w:rsidP="006A359A">
            <w:pPr>
              <w:widowControl w:val="0"/>
              <w:spacing w:before="92"/>
              <w:ind w:right="56"/>
              <w:jc w:val="both"/>
              <w:rPr>
                <w:rFonts w:ascii="Times New Roman" w:hAnsi="Times New Roman" w:cs="Times New Roman"/>
                <w:color w:val="231F20"/>
                <w:sz w:val="24"/>
                <w:szCs w:val="24"/>
              </w:rPr>
            </w:pPr>
            <w:r w:rsidRPr="00D82629">
              <w:rPr>
                <w:rFonts w:ascii="Times New Roman" w:hAnsi="Times New Roman" w:cs="Times New Roman"/>
                <w:color w:val="231F20"/>
                <w:sz w:val="24"/>
                <w:szCs w:val="24"/>
              </w:rPr>
              <w:t xml:space="preserve">Motor operated </w:t>
            </w:r>
          </w:p>
        </w:tc>
      </w:tr>
      <w:tr w:rsidR="00C43F6D" w:rsidRPr="00D82629" w14:paraId="3A91487F" w14:textId="77777777" w:rsidTr="006A359A">
        <w:trPr>
          <w:cantSplit/>
          <w:tblHeader/>
        </w:trPr>
        <w:tc>
          <w:tcPr>
            <w:tcW w:w="1838" w:type="dxa"/>
          </w:tcPr>
          <w:p w14:paraId="41514227" w14:textId="77777777" w:rsidR="00C43F6D" w:rsidRPr="00D82629" w:rsidRDefault="00C43F6D" w:rsidP="006A359A">
            <w:pPr>
              <w:widowControl w:val="0"/>
              <w:spacing w:before="92"/>
              <w:ind w:right="56"/>
              <w:jc w:val="both"/>
              <w:rPr>
                <w:rFonts w:ascii="Times New Roman" w:hAnsi="Times New Roman" w:cs="Times New Roman"/>
                <w:color w:val="231F20"/>
                <w:sz w:val="24"/>
                <w:szCs w:val="24"/>
              </w:rPr>
            </w:pPr>
            <w:r w:rsidRPr="00D82629">
              <w:rPr>
                <w:rFonts w:ascii="Times New Roman" w:hAnsi="Times New Roman" w:cs="Times New Roman"/>
                <w:color w:val="231F20"/>
                <w:sz w:val="24"/>
                <w:szCs w:val="24"/>
              </w:rPr>
              <w:t>PT</w:t>
            </w:r>
          </w:p>
        </w:tc>
        <w:tc>
          <w:tcPr>
            <w:tcW w:w="6050" w:type="dxa"/>
          </w:tcPr>
          <w:p w14:paraId="6563A3D6" w14:textId="35A6116D" w:rsidR="00C43F6D" w:rsidRPr="00D82629" w:rsidRDefault="00C43F6D" w:rsidP="006A359A">
            <w:pPr>
              <w:widowControl w:val="0"/>
              <w:spacing w:before="92"/>
              <w:ind w:right="56"/>
              <w:jc w:val="both"/>
              <w:rPr>
                <w:rFonts w:ascii="Times New Roman" w:hAnsi="Times New Roman" w:cs="Times New Roman"/>
                <w:color w:val="231F20"/>
                <w:sz w:val="24"/>
                <w:szCs w:val="24"/>
              </w:rPr>
            </w:pPr>
            <w:r w:rsidRPr="00D82629">
              <w:rPr>
                <w:rFonts w:ascii="Times New Roman" w:hAnsi="Times New Roman" w:cs="Times New Roman"/>
                <w:color w:val="231F20"/>
                <w:sz w:val="24"/>
                <w:szCs w:val="24"/>
              </w:rPr>
              <w:t xml:space="preserve">Pressure </w:t>
            </w:r>
            <w:r w:rsidR="002B6262" w:rsidRPr="00D82629">
              <w:rPr>
                <w:rFonts w:ascii="Times New Roman" w:hAnsi="Times New Roman" w:cs="Times New Roman"/>
                <w:color w:val="231F20"/>
                <w:sz w:val="24"/>
                <w:szCs w:val="24"/>
              </w:rPr>
              <w:t>trans</w:t>
            </w:r>
            <w:r w:rsidRPr="00D82629">
              <w:rPr>
                <w:rFonts w:ascii="Times New Roman" w:hAnsi="Times New Roman" w:cs="Times New Roman"/>
                <w:color w:val="231F20"/>
                <w:sz w:val="24"/>
                <w:szCs w:val="24"/>
              </w:rPr>
              <w:t xml:space="preserve">mitter </w:t>
            </w:r>
          </w:p>
        </w:tc>
      </w:tr>
      <w:tr w:rsidR="00C43F6D" w:rsidRPr="00D82629" w14:paraId="5FACD72F" w14:textId="77777777" w:rsidTr="006A359A">
        <w:trPr>
          <w:cantSplit/>
          <w:tblHeader/>
        </w:trPr>
        <w:tc>
          <w:tcPr>
            <w:tcW w:w="1838" w:type="dxa"/>
          </w:tcPr>
          <w:p w14:paraId="7296FE5C" w14:textId="77777777" w:rsidR="00C43F6D" w:rsidRPr="00D82629" w:rsidRDefault="00C43F6D" w:rsidP="006A359A">
            <w:pPr>
              <w:widowControl w:val="0"/>
              <w:spacing w:before="92"/>
              <w:ind w:right="56"/>
              <w:jc w:val="both"/>
              <w:rPr>
                <w:rFonts w:ascii="Times New Roman" w:hAnsi="Times New Roman" w:cs="Times New Roman"/>
                <w:color w:val="231F20"/>
                <w:sz w:val="24"/>
                <w:szCs w:val="24"/>
              </w:rPr>
            </w:pPr>
            <w:r w:rsidRPr="00D82629">
              <w:rPr>
                <w:rFonts w:ascii="Times New Roman" w:hAnsi="Times New Roman" w:cs="Times New Roman"/>
                <w:color w:val="231F20"/>
                <w:sz w:val="24"/>
                <w:szCs w:val="24"/>
              </w:rPr>
              <w:t>PIC</w:t>
            </w:r>
          </w:p>
        </w:tc>
        <w:tc>
          <w:tcPr>
            <w:tcW w:w="6050" w:type="dxa"/>
          </w:tcPr>
          <w:p w14:paraId="25A9018A" w14:textId="30773F52" w:rsidR="00C43F6D" w:rsidRPr="00D82629" w:rsidRDefault="00C43F6D" w:rsidP="006A359A">
            <w:pPr>
              <w:widowControl w:val="0"/>
              <w:spacing w:before="92"/>
              <w:ind w:right="56"/>
              <w:jc w:val="both"/>
              <w:rPr>
                <w:rFonts w:ascii="Times New Roman" w:hAnsi="Times New Roman" w:cs="Times New Roman"/>
                <w:color w:val="231F20"/>
                <w:sz w:val="24"/>
                <w:szCs w:val="24"/>
              </w:rPr>
            </w:pPr>
            <w:r w:rsidRPr="00D82629">
              <w:rPr>
                <w:rFonts w:ascii="Times New Roman" w:hAnsi="Times New Roman" w:cs="Times New Roman"/>
                <w:color w:val="231F20"/>
                <w:sz w:val="24"/>
                <w:szCs w:val="24"/>
              </w:rPr>
              <w:t xml:space="preserve">Pressure </w:t>
            </w:r>
            <w:r w:rsidR="002B6262" w:rsidRPr="00D82629">
              <w:rPr>
                <w:rFonts w:ascii="Times New Roman" w:hAnsi="Times New Roman" w:cs="Times New Roman"/>
                <w:color w:val="231F20"/>
                <w:sz w:val="24"/>
                <w:szCs w:val="24"/>
              </w:rPr>
              <w:t xml:space="preserve">indicating controller </w:t>
            </w:r>
          </w:p>
        </w:tc>
      </w:tr>
      <w:tr w:rsidR="00C43F6D" w:rsidRPr="00D82629" w14:paraId="4DD19727" w14:textId="77777777" w:rsidTr="006A359A">
        <w:trPr>
          <w:cantSplit/>
          <w:tblHeader/>
        </w:trPr>
        <w:tc>
          <w:tcPr>
            <w:tcW w:w="1838" w:type="dxa"/>
          </w:tcPr>
          <w:p w14:paraId="04C80DEE" w14:textId="77777777" w:rsidR="00C43F6D" w:rsidRPr="00D82629" w:rsidRDefault="00C43F6D" w:rsidP="006A359A">
            <w:pPr>
              <w:widowControl w:val="0"/>
              <w:spacing w:before="92"/>
              <w:ind w:right="56"/>
              <w:jc w:val="both"/>
              <w:rPr>
                <w:rFonts w:ascii="Times New Roman" w:hAnsi="Times New Roman" w:cs="Times New Roman"/>
                <w:color w:val="231F20"/>
                <w:sz w:val="24"/>
                <w:szCs w:val="24"/>
              </w:rPr>
            </w:pPr>
            <w:r w:rsidRPr="00D82629">
              <w:rPr>
                <w:rFonts w:ascii="Times New Roman" w:hAnsi="Times New Roman" w:cs="Times New Roman"/>
                <w:color w:val="231F20"/>
                <w:sz w:val="24"/>
                <w:szCs w:val="24"/>
              </w:rPr>
              <w:t>PG</w:t>
            </w:r>
          </w:p>
        </w:tc>
        <w:tc>
          <w:tcPr>
            <w:tcW w:w="6050" w:type="dxa"/>
          </w:tcPr>
          <w:p w14:paraId="09CB0D80" w14:textId="450112A7" w:rsidR="00C43F6D" w:rsidRPr="00D82629" w:rsidRDefault="00C43F6D" w:rsidP="006A359A">
            <w:pPr>
              <w:widowControl w:val="0"/>
              <w:spacing w:before="92"/>
              <w:ind w:right="56"/>
              <w:jc w:val="both"/>
              <w:rPr>
                <w:rFonts w:ascii="Times New Roman" w:hAnsi="Times New Roman" w:cs="Times New Roman"/>
                <w:color w:val="231F20"/>
                <w:sz w:val="24"/>
                <w:szCs w:val="24"/>
              </w:rPr>
            </w:pPr>
            <w:r w:rsidRPr="00D82629">
              <w:rPr>
                <w:rFonts w:ascii="Times New Roman" w:hAnsi="Times New Roman" w:cs="Times New Roman"/>
                <w:color w:val="231F20"/>
                <w:sz w:val="24"/>
                <w:szCs w:val="24"/>
              </w:rPr>
              <w:t xml:space="preserve">Pressure </w:t>
            </w:r>
            <w:r w:rsidR="002B6262" w:rsidRPr="00D82629">
              <w:rPr>
                <w:rFonts w:ascii="Times New Roman" w:hAnsi="Times New Roman" w:cs="Times New Roman"/>
                <w:color w:val="231F20"/>
                <w:sz w:val="24"/>
                <w:szCs w:val="24"/>
              </w:rPr>
              <w:t>ga</w:t>
            </w:r>
            <w:r w:rsidRPr="00D82629">
              <w:rPr>
                <w:rFonts w:ascii="Times New Roman" w:hAnsi="Times New Roman" w:cs="Times New Roman"/>
                <w:color w:val="231F20"/>
                <w:sz w:val="24"/>
                <w:szCs w:val="24"/>
              </w:rPr>
              <w:t xml:space="preserve">uge </w:t>
            </w:r>
          </w:p>
        </w:tc>
      </w:tr>
      <w:tr w:rsidR="00C43F6D" w:rsidRPr="00D82629" w14:paraId="6832984A" w14:textId="77777777" w:rsidTr="006A359A">
        <w:trPr>
          <w:cantSplit/>
          <w:tblHeader/>
        </w:trPr>
        <w:tc>
          <w:tcPr>
            <w:tcW w:w="1838" w:type="dxa"/>
          </w:tcPr>
          <w:p w14:paraId="7CA0A116" w14:textId="77777777" w:rsidR="00C43F6D" w:rsidRPr="00D82629" w:rsidRDefault="00C43F6D" w:rsidP="006A359A">
            <w:pPr>
              <w:widowControl w:val="0"/>
              <w:spacing w:before="92"/>
              <w:ind w:right="56"/>
              <w:jc w:val="both"/>
              <w:rPr>
                <w:rFonts w:ascii="Times New Roman" w:hAnsi="Times New Roman" w:cs="Times New Roman"/>
                <w:color w:val="231F20"/>
                <w:sz w:val="24"/>
                <w:szCs w:val="24"/>
              </w:rPr>
            </w:pPr>
            <w:r w:rsidRPr="00D82629">
              <w:rPr>
                <w:rFonts w:ascii="Times New Roman" w:hAnsi="Times New Roman" w:cs="Times New Roman"/>
                <w:color w:val="231F20"/>
                <w:sz w:val="24"/>
                <w:szCs w:val="24"/>
              </w:rPr>
              <w:t>PSL</w:t>
            </w:r>
          </w:p>
        </w:tc>
        <w:tc>
          <w:tcPr>
            <w:tcW w:w="6050" w:type="dxa"/>
          </w:tcPr>
          <w:p w14:paraId="3950B4BD" w14:textId="7F4657BF" w:rsidR="00C43F6D" w:rsidRPr="00D82629" w:rsidRDefault="00C43F6D" w:rsidP="006A359A">
            <w:pPr>
              <w:widowControl w:val="0"/>
              <w:spacing w:before="92"/>
              <w:ind w:right="56"/>
              <w:jc w:val="both"/>
              <w:rPr>
                <w:rFonts w:ascii="Times New Roman" w:hAnsi="Times New Roman" w:cs="Times New Roman"/>
                <w:color w:val="231F20"/>
                <w:sz w:val="24"/>
                <w:szCs w:val="24"/>
              </w:rPr>
            </w:pPr>
            <w:r w:rsidRPr="00D82629">
              <w:rPr>
                <w:rFonts w:ascii="Times New Roman" w:hAnsi="Times New Roman" w:cs="Times New Roman"/>
                <w:color w:val="231F20"/>
                <w:sz w:val="24"/>
                <w:szCs w:val="24"/>
              </w:rPr>
              <w:t xml:space="preserve">Pressure </w:t>
            </w:r>
            <w:r w:rsidR="002B6262" w:rsidRPr="00D82629">
              <w:rPr>
                <w:rFonts w:ascii="Times New Roman" w:hAnsi="Times New Roman" w:cs="Times New Roman"/>
                <w:color w:val="231F20"/>
                <w:sz w:val="24"/>
                <w:szCs w:val="24"/>
              </w:rPr>
              <w:t>switch l</w:t>
            </w:r>
            <w:r w:rsidRPr="00D82629">
              <w:rPr>
                <w:rFonts w:ascii="Times New Roman" w:hAnsi="Times New Roman" w:cs="Times New Roman"/>
                <w:color w:val="231F20"/>
                <w:sz w:val="24"/>
                <w:szCs w:val="24"/>
              </w:rPr>
              <w:t xml:space="preserve">ow </w:t>
            </w:r>
          </w:p>
        </w:tc>
      </w:tr>
      <w:tr w:rsidR="00C43F6D" w:rsidRPr="00D82629" w14:paraId="508EA343" w14:textId="77777777" w:rsidTr="006A359A">
        <w:trPr>
          <w:cantSplit/>
          <w:tblHeader/>
        </w:trPr>
        <w:tc>
          <w:tcPr>
            <w:tcW w:w="1838" w:type="dxa"/>
          </w:tcPr>
          <w:p w14:paraId="780942B8" w14:textId="77777777" w:rsidR="00C43F6D" w:rsidRPr="00D82629" w:rsidRDefault="00C43F6D" w:rsidP="006A359A">
            <w:pPr>
              <w:widowControl w:val="0"/>
              <w:spacing w:before="92"/>
              <w:ind w:right="56"/>
              <w:jc w:val="both"/>
              <w:rPr>
                <w:rFonts w:ascii="Times New Roman" w:hAnsi="Times New Roman" w:cs="Times New Roman"/>
                <w:color w:val="231F20"/>
                <w:sz w:val="24"/>
                <w:szCs w:val="24"/>
              </w:rPr>
            </w:pPr>
            <w:r w:rsidRPr="00D82629">
              <w:rPr>
                <w:rFonts w:ascii="Times New Roman" w:hAnsi="Times New Roman" w:cs="Times New Roman"/>
                <w:color w:val="231F20"/>
                <w:sz w:val="24"/>
                <w:szCs w:val="24"/>
              </w:rPr>
              <w:t>PAH</w:t>
            </w:r>
          </w:p>
        </w:tc>
        <w:tc>
          <w:tcPr>
            <w:tcW w:w="6050" w:type="dxa"/>
          </w:tcPr>
          <w:p w14:paraId="16518601" w14:textId="6AEFF46F" w:rsidR="00C43F6D" w:rsidRPr="00D82629" w:rsidRDefault="00C43F6D" w:rsidP="006A359A">
            <w:pPr>
              <w:widowControl w:val="0"/>
              <w:spacing w:before="92"/>
              <w:ind w:right="56"/>
              <w:jc w:val="both"/>
              <w:rPr>
                <w:rFonts w:ascii="Times New Roman" w:hAnsi="Times New Roman" w:cs="Times New Roman"/>
                <w:color w:val="231F20"/>
                <w:sz w:val="24"/>
                <w:szCs w:val="24"/>
              </w:rPr>
            </w:pPr>
            <w:r w:rsidRPr="00D82629">
              <w:rPr>
                <w:rFonts w:ascii="Times New Roman" w:hAnsi="Times New Roman" w:cs="Times New Roman"/>
                <w:color w:val="231F20"/>
                <w:sz w:val="24"/>
                <w:szCs w:val="24"/>
              </w:rPr>
              <w:t xml:space="preserve">Pressure </w:t>
            </w:r>
            <w:r w:rsidR="002B6262" w:rsidRPr="00D82629">
              <w:rPr>
                <w:rFonts w:ascii="Times New Roman" w:hAnsi="Times New Roman" w:cs="Times New Roman"/>
                <w:color w:val="231F20"/>
                <w:sz w:val="24"/>
                <w:szCs w:val="24"/>
              </w:rPr>
              <w:t>alarm h</w:t>
            </w:r>
            <w:r w:rsidRPr="00D82629">
              <w:rPr>
                <w:rFonts w:ascii="Times New Roman" w:hAnsi="Times New Roman" w:cs="Times New Roman"/>
                <w:color w:val="231F20"/>
                <w:sz w:val="24"/>
                <w:szCs w:val="24"/>
              </w:rPr>
              <w:t xml:space="preserve">igh </w:t>
            </w:r>
          </w:p>
        </w:tc>
      </w:tr>
      <w:tr w:rsidR="00C43F6D" w:rsidRPr="00D82629" w14:paraId="04658504" w14:textId="77777777" w:rsidTr="006A359A">
        <w:trPr>
          <w:cantSplit/>
          <w:tblHeader/>
        </w:trPr>
        <w:tc>
          <w:tcPr>
            <w:tcW w:w="1838" w:type="dxa"/>
          </w:tcPr>
          <w:p w14:paraId="0B1A2573" w14:textId="77777777" w:rsidR="00C43F6D" w:rsidRPr="00D82629" w:rsidRDefault="00C43F6D" w:rsidP="006A359A">
            <w:pPr>
              <w:widowControl w:val="0"/>
              <w:spacing w:before="92"/>
              <w:ind w:right="56"/>
              <w:jc w:val="both"/>
              <w:rPr>
                <w:rFonts w:ascii="Times New Roman" w:hAnsi="Times New Roman" w:cs="Times New Roman"/>
                <w:color w:val="231F20"/>
                <w:sz w:val="24"/>
                <w:szCs w:val="24"/>
              </w:rPr>
            </w:pPr>
            <w:r w:rsidRPr="00D82629">
              <w:rPr>
                <w:rFonts w:ascii="Times New Roman" w:hAnsi="Times New Roman" w:cs="Times New Roman"/>
                <w:color w:val="231F20"/>
                <w:sz w:val="24"/>
                <w:szCs w:val="24"/>
              </w:rPr>
              <w:t>PAL</w:t>
            </w:r>
          </w:p>
        </w:tc>
        <w:tc>
          <w:tcPr>
            <w:tcW w:w="6050" w:type="dxa"/>
          </w:tcPr>
          <w:p w14:paraId="051B53AB" w14:textId="7FE3CFC1" w:rsidR="00C43F6D" w:rsidRPr="00D82629" w:rsidRDefault="00C43F6D" w:rsidP="006A359A">
            <w:pPr>
              <w:widowControl w:val="0"/>
              <w:spacing w:before="92"/>
              <w:ind w:right="56"/>
              <w:jc w:val="both"/>
              <w:rPr>
                <w:rFonts w:ascii="Times New Roman" w:hAnsi="Times New Roman" w:cs="Times New Roman"/>
                <w:color w:val="231F20"/>
                <w:sz w:val="24"/>
                <w:szCs w:val="24"/>
              </w:rPr>
            </w:pPr>
            <w:r w:rsidRPr="00D82629">
              <w:rPr>
                <w:rFonts w:ascii="Times New Roman" w:hAnsi="Times New Roman" w:cs="Times New Roman"/>
                <w:color w:val="231F20"/>
                <w:sz w:val="24"/>
                <w:szCs w:val="24"/>
              </w:rPr>
              <w:t xml:space="preserve">Pressure </w:t>
            </w:r>
            <w:r w:rsidR="002B6262" w:rsidRPr="00D82629">
              <w:rPr>
                <w:rFonts w:ascii="Times New Roman" w:hAnsi="Times New Roman" w:cs="Times New Roman"/>
                <w:color w:val="231F20"/>
                <w:sz w:val="24"/>
                <w:szCs w:val="24"/>
              </w:rPr>
              <w:t xml:space="preserve">alarm low </w:t>
            </w:r>
          </w:p>
        </w:tc>
      </w:tr>
      <w:tr w:rsidR="00C43F6D" w:rsidRPr="00D82629" w14:paraId="367AB4C6" w14:textId="77777777" w:rsidTr="006A359A">
        <w:trPr>
          <w:cantSplit/>
          <w:tblHeader/>
        </w:trPr>
        <w:tc>
          <w:tcPr>
            <w:tcW w:w="1838" w:type="dxa"/>
          </w:tcPr>
          <w:p w14:paraId="45AC9F47" w14:textId="77777777" w:rsidR="00C43F6D" w:rsidRPr="00D82629" w:rsidRDefault="00C43F6D" w:rsidP="006A359A">
            <w:pPr>
              <w:widowControl w:val="0"/>
              <w:spacing w:before="92"/>
              <w:ind w:right="56"/>
              <w:jc w:val="both"/>
              <w:rPr>
                <w:rFonts w:ascii="Times New Roman" w:hAnsi="Times New Roman" w:cs="Times New Roman"/>
                <w:color w:val="231F20"/>
                <w:sz w:val="24"/>
                <w:szCs w:val="24"/>
              </w:rPr>
            </w:pPr>
            <w:r w:rsidRPr="00D82629">
              <w:rPr>
                <w:rFonts w:ascii="Times New Roman" w:hAnsi="Times New Roman" w:cs="Times New Roman"/>
                <w:color w:val="231F20"/>
                <w:sz w:val="24"/>
                <w:szCs w:val="24"/>
              </w:rPr>
              <w:t>TIC</w:t>
            </w:r>
          </w:p>
        </w:tc>
        <w:tc>
          <w:tcPr>
            <w:tcW w:w="6050" w:type="dxa"/>
          </w:tcPr>
          <w:p w14:paraId="0A6742CF" w14:textId="3EB2C53D" w:rsidR="00C43F6D" w:rsidRPr="00D82629" w:rsidRDefault="00C43F6D" w:rsidP="006A359A">
            <w:pPr>
              <w:widowControl w:val="0"/>
              <w:spacing w:before="92"/>
              <w:ind w:right="56"/>
              <w:jc w:val="both"/>
              <w:rPr>
                <w:rFonts w:ascii="Times New Roman" w:hAnsi="Times New Roman" w:cs="Times New Roman"/>
                <w:color w:val="231F20"/>
                <w:sz w:val="24"/>
                <w:szCs w:val="24"/>
              </w:rPr>
            </w:pPr>
            <w:r w:rsidRPr="00D82629">
              <w:rPr>
                <w:rFonts w:ascii="Times New Roman" w:hAnsi="Times New Roman" w:cs="Times New Roman"/>
                <w:color w:val="231F20"/>
                <w:sz w:val="24"/>
                <w:szCs w:val="24"/>
              </w:rPr>
              <w:t xml:space="preserve">Temperature </w:t>
            </w:r>
            <w:r w:rsidR="002B6262" w:rsidRPr="00D82629">
              <w:rPr>
                <w:rFonts w:ascii="Times New Roman" w:hAnsi="Times New Roman" w:cs="Times New Roman"/>
                <w:color w:val="231F20"/>
                <w:sz w:val="24"/>
                <w:szCs w:val="24"/>
              </w:rPr>
              <w:t xml:space="preserve">indicating controller </w:t>
            </w:r>
          </w:p>
        </w:tc>
      </w:tr>
      <w:tr w:rsidR="00C43F6D" w:rsidRPr="00D82629" w14:paraId="7F19A6A7" w14:textId="77777777" w:rsidTr="006A359A">
        <w:trPr>
          <w:cantSplit/>
          <w:tblHeader/>
        </w:trPr>
        <w:tc>
          <w:tcPr>
            <w:tcW w:w="1838" w:type="dxa"/>
          </w:tcPr>
          <w:p w14:paraId="1C75E4E7" w14:textId="77777777" w:rsidR="00C43F6D" w:rsidRPr="00D82629" w:rsidRDefault="00C43F6D" w:rsidP="006A359A">
            <w:pPr>
              <w:widowControl w:val="0"/>
              <w:spacing w:before="92"/>
              <w:ind w:right="56"/>
              <w:jc w:val="both"/>
              <w:rPr>
                <w:rFonts w:ascii="Times New Roman" w:hAnsi="Times New Roman" w:cs="Times New Roman"/>
                <w:color w:val="231F20"/>
                <w:sz w:val="24"/>
                <w:szCs w:val="24"/>
              </w:rPr>
            </w:pPr>
            <w:r w:rsidRPr="00D82629">
              <w:rPr>
                <w:rFonts w:ascii="Times New Roman" w:hAnsi="Times New Roman" w:cs="Times New Roman"/>
                <w:color w:val="231F20"/>
                <w:sz w:val="24"/>
                <w:szCs w:val="24"/>
              </w:rPr>
              <w:t>TCV</w:t>
            </w:r>
          </w:p>
        </w:tc>
        <w:tc>
          <w:tcPr>
            <w:tcW w:w="6050" w:type="dxa"/>
          </w:tcPr>
          <w:p w14:paraId="71DB24A4" w14:textId="3D3168D9" w:rsidR="00C43F6D" w:rsidRPr="00D82629" w:rsidRDefault="00C43F6D" w:rsidP="006A359A">
            <w:pPr>
              <w:widowControl w:val="0"/>
              <w:spacing w:before="92"/>
              <w:ind w:right="56"/>
              <w:jc w:val="both"/>
              <w:rPr>
                <w:rFonts w:ascii="Times New Roman" w:hAnsi="Times New Roman" w:cs="Times New Roman"/>
                <w:color w:val="231F20"/>
                <w:sz w:val="24"/>
                <w:szCs w:val="24"/>
              </w:rPr>
            </w:pPr>
            <w:r w:rsidRPr="00D82629">
              <w:rPr>
                <w:rFonts w:ascii="Times New Roman" w:hAnsi="Times New Roman" w:cs="Times New Roman"/>
                <w:color w:val="231F20"/>
                <w:sz w:val="24"/>
                <w:szCs w:val="24"/>
              </w:rPr>
              <w:t xml:space="preserve">Temperature </w:t>
            </w:r>
            <w:r w:rsidR="002B6262" w:rsidRPr="00D82629">
              <w:rPr>
                <w:rFonts w:ascii="Times New Roman" w:hAnsi="Times New Roman" w:cs="Times New Roman"/>
                <w:color w:val="231F20"/>
                <w:sz w:val="24"/>
                <w:szCs w:val="24"/>
              </w:rPr>
              <w:t xml:space="preserve">control valve </w:t>
            </w:r>
          </w:p>
        </w:tc>
      </w:tr>
      <w:tr w:rsidR="00C43F6D" w:rsidRPr="00D82629" w14:paraId="5523EF56" w14:textId="77777777" w:rsidTr="006A359A">
        <w:trPr>
          <w:cantSplit/>
          <w:tblHeader/>
        </w:trPr>
        <w:tc>
          <w:tcPr>
            <w:tcW w:w="1838" w:type="dxa"/>
          </w:tcPr>
          <w:p w14:paraId="161B5745" w14:textId="77777777" w:rsidR="00C43F6D" w:rsidRPr="00D82629" w:rsidRDefault="00C43F6D" w:rsidP="006A359A">
            <w:pPr>
              <w:widowControl w:val="0"/>
              <w:spacing w:before="92"/>
              <w:ind w:right="56"/>
              <w:jc w:val="both"/>
              <w:rPr>
                <w:rFonts w:ascii="Times New Roman" w:hAnsi="Times New Roman" w:cs="Times New Roman"/>
                <w:color w:val="231F20"/>
                <w:sz w:val="24"/>
                <w:szCs w:val="24"/>
              </w:rPr>
            </w:pPr>
            <w:r w:rsidRPr="00D82629">
              <w:rPr>
                <w:rFonts w:ascii="Times New Roman" w:hAnsi="Times New Roman" w:cs="Times New Roman"/>
                <w:color w:val="231F20"/>
                <w:sz w:val="24"/>
                <w:szCs w:val="24"/>
              </w:rPr>
              <w:t>CV</w:t>
            </w:r>
          </w:p>
        </w:tc>
        <w:tc>
          <w:tcPr>
            <w:tcW w:w="6050" w:type="dxa"/>
          </w:tcPr>
          <w:p w14:paraId="31EFBC9F" w14:textId="5530DA42" w:rsidR="00C43F6D" w:rsidRPr="00D82629" w:rsidRDefault="00C43F6D" w:rsidP="006A359A">
            <w:pPr>
              <w:widowControl w:val="0"/>
              <w:spacing w:before="92"/>
              <w:ind w:right="56"/>
              <w:jc w:val="both"/>
              <w:rPr>
                <w:rFonts w:ascii="Times New Roman" w:hAnsi="Times New Roman" w:cs="Times New Roman"/>
                <w:color w:val="231F20"/>
                <w:sz w:val="24"/>
                <w:szCs w:val="24"/>
              </w:rPr>
            </w:pPr>
            <w:r w:rsidRPr="00D82629">
              <w:rPr>
                <w:rFonts w:ascii="Times New Roman" w:hAnsi="Times New Roman" w:cs="Times New Roman"/>
                <w:color w:val="231F20"/>
                <w:sz w:val="24"/>
                <w:szCs w:val="24"/>
              </w:rPr>
              <w:t xml:space="preserve">Control </w:t>
            </w:r>
            <w:r w:rsidR="002B6262" w:rsidRPr="00D82629">
              <w:rPr>
                <w:rFonts w:ascii="Times New Roman" w:hAnsi="Times New Roman" w:cs="Times New Roman"/>
                <w:color w:val="231F20"/>
                <w:sz w:val="24"/>
                <w:szCs w:val="24"/>
              </w:rPr>
              <w:t>val</w:t>
            </w:r>
            <w:r w:rsidRPr="00D82629">
              <w:rPr>
                <w:rFonts w:ascii="Times New Roman" w:hAnsi="Times New Roman" w:cs="Times New Roman"/>
                <w:color w:val="231F20"/>
                <w:sz w:val="24"/>
                <w:szCs w:val="24"/>
              </w:rPr>
              <w:t xml:space="preserve">ve </w:t>
            </w:r>
          </w:p>
        </w:tc>
      </w:tr>
      <w:tr w:rsidR="00C43F6D" w:rsidRPr="00D82629" w14:paraId="48F87FD4" w14:textId="77777777" w:rsidTr="006A359A">
        <w:trPr>
          <w:cantSplit/>
          <w:tblHeader/>
        </w:trPr>
        <w:tc>
          <w:tcPr>
            <w:tcW w:w="1838" w:type="dxa"/>
          </w:tcPr>
          <w:p w14:paraId="5EA18C55" w14:textId="77777777" w:rsidR="00C43F6D" w:rsidRPr="00D82629" w:rsidRDefault="00C43F6D" w:rsidP="006A359A">
            <w:pPr>
              <w:widowControl w:val="0"/>
              <w:spacing w:before="92"/>
              <w:ind w:right="56"/>
              <w:jc w:val="both"/>
              <w:rPr>
                <w:rFonts w:ascii="Times New Roman" w:hAnsi="Times New Roman" w:cs="Times New Roman"/>
                <w:color w:val="231F20"/>
                <w:sz w:val="24"/>
                <w:szCs w:val="24"/>
              </w:rPr>
            </w:pPr>
            <w:r w:rsidRPr="00D82629">
              <w:rPr>
                <w:rFonts w:ascii="Times New Roman" w:hAnsi="Times New Roman" w:cs="Times New Roman"/>
                <w:color w:val="231F20"/>
                <w:sz w:val="24"/>
                <w:szCs w:val="24"/>
              </w:rPr>
              <w:t>FCV</w:t>
            </w:r>
          </w:p>
        </w:tc>
        <w:tc>
          <w:tcPr>
            <w:tcW w:w="6050" w:type="dxa"/>
          </w:tcPr>
          <w:p w14:paraId="76918DC4" w14:textId="6D652F9D" w:rsidR="00C43F6D" w:rsidRPr="00D82629" w:rsidRDefault="00C43F6D" w:rsidP="006A359A">
            <w:pPr>
              <w:widowControl w:val="0"/>
              <w:spacing w:before="92"/>
              <w:ind w:right="56"/>
              <w:jc w:val="both"/>
              <w:rPr>
                <w:rFonts w:ascii="Times New Roman" w:hAnsi="Times New Roman" w:cs="Times New Roman"/>
                <w:color w:val="231F20"/>
                <w:sz w:val="24"/>
                <w:szCs w:val="24"/>
              </w:rPr>
            </w:pPr>
            <w:r w:rsidRPr="00D82629">
              <w:rPr>
                <w:rFonts w:ascii="Times New Roman" w:hAnsi="Times New Roman" w:cs="Times New Roman"/>
                <w:color w:val="231F20"/>
                <w:sz w:val="24"/>
                <w:szCs w:val="24"/>
              </w:rPr>
              <w:t xml:space="preserve">Flow </w:t>
            </w:r>
            <w:r w:rsidR="002B6262" w:rsidRPr="00D82629">
              <w:rPr>
                <w:rFonts w:ascii="Times New Roman" w:hAnsi="Times New Roman" w:cs="Times New Roman"/>
                <w:color w:val="231F20"/>
                <w:sz w:val="24"/>
                <w:szCs w:val="24"/>
              </w:rPr>
              <w:t xml:space="preserve">control valve </w:t>
            </w:r>
          </w:p>
        </w:tc>
      </w:tr>
      <w:tr w:rsidR="00C43F6D" w:rsidRPr="00D82629" w14:paraId="2C511D05" w14:textId="77777777" w:rsidTr="006A359A">
        <w:trPr>
          <w:cantSplit/>
          <w:tblHeader/>
        </w:trPr>
        <w:tc>
          <w:tcPr>
            <w:tcW w:w="1838" w:type="dxa"/>
          </w:tcPr>
          <w:p w14:paraId="004CC9F3" w14:textId="77777777" w:rsidR="00C43F6D" w:rsidRPr="00D82629" w:rsidRDefault="00C43F6D" w:rsidP="006A359A">
            <w:pPr>
              <w:widowControl w:val="0"/>
              <w:spacing w:before="92"/>
              <w:ind w:right="56"/>
              <w:jc w:val="both"/>
              <w:rPr>
                <w:rFonts w:ascii="Times New Roman" w:hAnsi="Times New Roman" w:cs="Times New Roman"/>
                <w:color w:val="231F20"/>
                <w:sz w:val="24"/>
                <w:szCs w:val="24"/>
              </w:rPr>
            </w:pPr>
            <w:r w:rsidRPr="00D82629">
              <w:rPr>
                <w:rFonts w:ascii="Times New Roman" w:hAnsi="Times New Roman" w:cs="Times New Roman"/>
                <w:color w:val="231F20"/>
                <w:sz w:val="24"/>
                <w:szCs w:val="24"/>
              </w:rPr>
              <w:t>FE</w:t>
            </w:r>
          </w:p>
        </w:tc>
        <w:tc>
          <w:tcPr>
            <w:tcW w:w="6050" w:type="dxa"/>
          </w:tcPr>
          <w:p w14:paraId="1CEC3244" w14:textId="07DE1DB6" w:rsidR="00C43F6D" w:rsidRPr="00D82629" w:rsidRDefault="00C43F6D" w:rsidP="006A359A">
            <w:pPr>
              <w:widowControl w:val="0"/>
              <w:spacing w:before="92"/>
              <w:ind w:right="56"/>
              <w:jc w:val="both"/>
              <w:rPr>
                <w:rFonts w:ascii="Times New Roman" w:hAnsi="Times New Roman" w:cs="Times New Roman"/>
                <w:color w:val="231F20"/>
                <w:sz w:val="24"/>
                <w:szCs w:val="24"/>
              </w:rPr>
            </w:pPr>
            <w:r w:rsidRPr="00D82629">
              <w:rPr>
                <w:rFonts w:ascii="Times New Roman" w:hAnsi="Times New Roman" w:cs="Times New Roman"/>
                <w:color w:val="231F20"/>
                <w:sz w:val="24"/>
                <w:szCs w:val="24"/>
              </w:rPr>
              <w:t xml:space="preserve">Flow </w:t>
            </w:r>
            <w:r w:rsidR="002B6262" w:rsidRPr="00D82629">
              <w:rPr>
                <w:rFonts w:ascii="Times New Roman" w:hAnsi="Times New Roman" w:cs="Times New Roman"/>
                <w:color w:val="231F20"/>
                <w:sz w:val="24"/>
                <w:szCs w:val="24"/>
              </w:rPr>
              <w:t>elemen</w:t>
            </w:r>
            <w:r w:rsidRPr="00D82629">
              <w:rPr>
                <w:rFonts w:ascii="Times New Roman" w:hAnsi="Times New Roman" w:cs="Times New Roman"/>
                <w:color w:val="231F20"/>
                <w:sz w:val="24"/>
                <w:szCs w:val="24"/>
              </w:rPr>
              <w:t xml:space="preserve">t </w:t>
            </w:r>
          </w:p>
        </w:tc>
      </w:tr>
      <w:tr w:rsidR="00C43F6D" w:rsidRPr="00D82629" w14:paraId="2095E5A8" w14:textId="77777777" w:rsidTr="006A359A">
        <w:trPr>
          <w:cantSplit/>
          <w:tblHeader/>
        </w:trPr>
        <w:tc>
          <w:tcPr>
            <w:tcW w:w="1838" w:type="dxa"/>
          </w:tcPr>
          <w:p w14:paraId="3ED3012A" w14:textId="77777777" w:rsidR="00C43F6D" w:rsidRPr="00D82629" w:rsidRDefault="00C43F6D" w:rsidP="006A359A">
            <w:pPr>
              <w:widowControl w:val="0"/>
              <w:spacing w:before="92"/>
              <w:ind w:right="56"/>
              <w:jc w:val="both"/>
              <w:rPr>
                <w:rFonts w:ascii="Times New Roman" w:hAnsi="Times New Roman" w:cs="Times New Roman"/>
                <w:color w:val="231F20"/>
                <w:sz w:val="24"/>
                <w:szCs w:val="24"/>
              </w:rPr>
            </w:pPr>
            <w:r w:rsidRPr="00D82629">
              <w:rPr>
                <w:rFonts w:ascii="Times New Roman" w:hAnsi="Times New Roman" w:cs="Times New Roman"/>
                <w:color w:val="231F20"/>
                <w:sz w:val="24"/>
                <w:szCs w:val="24"/>
              </w:rPr>
              <w:t>FT</w:t>
            </w:r>
          </w:p>
        </w:tc>
        <w:tc>
          <w:tcPr>
            <w:tcW w:w="6050" w:type="dxa"/>
          </w:tcPr>
          <w:p w14:paraId="3FE07283" w14:textId="329AFC55" w:rsidR="00C43F6D" w:rsidRPr="00D82629" w:rsidRDefault="00C43F6D" w:rsidP="006A359A">
            <w:pPr>
              <w:widowControl w:val="0"/>
              <w:spacing w:before="92"/>
              <w:ind w:right="56"/>
              <w:jc w:val="both"/>
              <w:rPr>
                <w:rFonts w:ascii="Times New Roman" w:hAnsi="Times New Roman" w:cs="Times New Roman"/>
                <w:color w:val="231F20"/>
                <w:sz w:val="24"/>
                <w:szCs w:val="24"/>
              </w:rPr>
            </w:pPr>
            <w:r w:rsidRPr="00D82629">
              <w:rPr>
                <w:rFonts w:ascii="Times New Roman" w:hAnsi="Times New Roman" w:cs="Times New Roman"/>
                <w:color w:val="231F20"/>
                <w:sz w:val="24"/>
                <w:szCs w:val="24"/>
              </w:rPr>
              <w:t xml:space="preserve">Flow </w:t>
            </w:r>
            <w:r w:rsidR="002B6262" w:rsidRPr="00D82629">
              <w:rPr>
                <w:rFonts w:ascii="Times New Roman" w:hAnsi="Times New Roman" w:cs="Times New Roman"/>
                <w:color w:val="231F20"/>
                <w:sz w:val="24"/>
                <w:szCs w:val="24"/>
              </w:rPr>
              <w:t>transmit</w:t>
            </w:r>
            <w:r w:rsidRPr="00D82629">
              <w:rPr>
                <w:rFonts w:ascii="Times New Roman" w:hAnsi="Times New Roman" w:cs="Times New Roman"/>
                <w:color w:val="231F20"/>
                <w:sz w:val="24"/>
                <w:szCs w:val="24"/>
              </w:rPr>
              <w:t xml:space="preserve">ter </w:t>
            </w:r>
          </w:p>
        </w:tc>
      </w:tr>
      <w:tr w:rsidR="00C43F6D" w:rsidRPr="00D82629" w14:paraId="5FE7975B" w14:textId="77777777" w:rsidTr="006A359A">
        <w:trPr>
          <w:cantSplit/>
          <w:tblHeader/>
        </w:trPr>
        <w:tc>
          <w:tcPr>
            <w:tcW w:w="1838" w:type="dxa"/>
          </w:tcPr>
          <w:p w14:paraId="31981E3F" w14:textId="77777777" w:rsidR="00C43F6D" w:rsidRPr="00D82629" w:rsidRDefault="00C43F6D" w:rsidP="006A359A">
            <w:pPr>
              <w:widowControl w:val="0"/>
              <w:spacing w:before="92"/>
              <w:ind w:right="56"/>
              <w:jc w:val="both"/>
              <w:rPr>
                <w:rFonts w:ascii="Times New Roman" w:hAnsi="Times New Roman" w:cs="Times New Roman"/>
                <w:color w:val="231F20"/>
                <w:sz w:val="24"/>
                <w:szCs w:val="24"/>
              </w:rPr>
            </w:pPr>
            <w:r w:rsidRPr="00D82629">
              <w:rPr>
                <w:rFonts w:ascii="Times New Roman" w:hAnsi="Times New Roman" w:cs="Times New Roman"/>
                <w:color w:val="231F20"/>
                <w:sz w:val="24"/>
                <w:szCs w:val="24"/>
              </w:rPr>
              <w:t>RIC</w:t>
            </w:r>
          </w:p>
        </w:tc>
        <w:tc>
          <w:tcPr>
            <w:tcW w:w="6050" w:type="dxa"/>
          </w:tcPr>
          <w:p w14:paraId="33CD23EA" w14:textId="77777777" w:rsidR="00C43F6D" w:rsidRPr="00D82629" w:rsidRDefault="00C43F6D" w:rsidP="006A359A">
            <w:pPr>
              <w:widowControl w:val="0"/>
              <w:spacing w:before="92"/>
              <w:ind w:right="56"/>
              <w:jc w:val="both"/>
              <w:rPr>
                <w:rFonts w:ascii="Times New Roman" w:hAnsi="Times New Roman" w:cs="Times New Roman"/>
                <w:color w:val="231F20"/>
                <w:sz w:val="24"/>
                <w:szCs w:val="24"/>
              </w:rPr>
            </w:pPr>
            <w:r w:rsidRPr="00D82629">
              <w:rPr>
                <w:rFonts w:ascii="Times New Roman" w:hAnsi="Times New Roman" w:cs="Times New Roman"/>
                <w:color w:val="231F20"/>
                <w:sz w:val="24"/>
                <w:szCs w:val="24"/>
              </w:rPr>
              <w:t xml:space="preserve">Radioactivity indicator controller  </w:t>
            </w:r>
          </w:p>
        </w:tc>
      </w:tr>
      <w:tr w:rsidR="00C43F6D" w:rsidRPr="00D82629" w14:paraId="70441073" w14:textId="77777777" w:rsidTr="006A359A">
        <w:trPr>
          <w:cantSplit/>
          <w:tblHeader/>
        </w:trPr>
        <w:tc>
          <w:tcPr>
            <w:tcW w:w="1838" w:type="dxa"/>
          </w:tcPr>
          <w:p w14:paraId="52A6659C" w14:textId="77777777" w:rsidR="00C43F6D" w:rsidRPr="00D82629" w:rsidRDefault="00C43F6D" w:rsidP="006A359A">
            <w:pPr>
              <w:widowControl w:val="0"/>
              <w:spacing w:before="92"/>
              <w:ind w:right="56"/>
              <w:jc w:val="both"/>
              <w:rPr>
                <w:rFonts w:ascii="Times New Roman" w:hAnsi="Times New Roman" w:cs="Times New Roman"/>
                <w:color w:val="231F20"/>
                <w:sz w:val="24"/>
                <w:szCs w:val="24"/>
              </w:rPr>
            </w:pPr>
            <w:r w:rsidRPr="00D82629">
              <w:rPr>
                <w:rFonts w:ascii="Times New Roman" w:hAnsi="Times New Roman" w:cs="Times New Roman"/>
                <w:color w:val="231F20"/>
                <w:sz w:val="24"/>
                <w:szCs w:val="24"/>
              </w:rPr>
              <w:t>ACT</w:t>
            </w:r>
          </w:p>
        </w:tc>
        <w:tc>
          <w:tcPr>
            <w:tcW w:w="6050" w:type="dxa"/>
          </w:tcPr>
          <w:p w14:paraId="5494EC8F" w14:textId="77777777" w:rsidR="00C43F6D" w:rsidRPr="00D82629" w:rsidRDefault="00C43F6D" w:rsidP="006A359A">
            <w:pPr>
              <w:widowControl w:val="0"/>
              <w:spacing w:before="92"/>
              <w:ind w:right="56"/>
              <w:jc w:val="both"/>
              <w:rPr>
                <w:rFonts w:ascii="Times New Roman" w:hAnsi="Times New Roman" w:cs="Times New Roman"/>
                <w:color w:val="231F20"/>
                <w:sz w:val="24"/>
                <w:szCs w:val="24"/>
              </w:rPr>
            </w:pPr>
            <w:r w:rsidRPr="00D82629">
              <w:rPr>
                <w:rFonts w:ascii="Times New Roman" w:hAnsi="Times New Roman" w:cs="Times New Roman"/>
                <w:color w:val="231F20"/>
                <w:sz w:val="24"/>
                <w:szCs w:val="24"/>
              </w:rPr>
              <w:t>Actuator</w:t>
            </w:r>
          </w:p>
        </w:tc>
      </w:tr>
      <w:tr w:rsidR="00C43F6D" w:rsidRPr="00D82629" w14:paraId="6F58F0C2" w14:textId="77777777" w:rsidTr="006A359A">
        <w:trPr>
          <w:cantSplit/>
          <w:tblHeader/>
        </w:trPr>
        <w:tc>
          <w:tcPr>
            <w:tcW w:w="1838" w:type="dxa"/>
          </w:tcPr>
          <w:p w14:paraId="7E37F832" w14:textId="77777777" w:rsidR="00C43F6D" w:rsidRPr="00D82629" w:rsidRDefault="00C43F6D" w:rsidP="006A359A">
            <w:pPr>
              <w:widowControl w:val="0"/>
              <w:spacing w:before="92"/>
              <w:ind w:right="56"/>
              <w:jc w:val="both"/>
              <w:rPr>
                <w:rFonts w:ascii="Times New Roman" w:hAnsi="Times New Roman" w:cs="Times New Roman"/>
                <w:color w:val="231F20"/>
                <w:sz w:val="24"/>
                <w:szCs w:val="24"/>
              </w:rPr>
            </w:pPr>
            <w:r w:rsidRPr="00D82629">
              <w:rPr>
                <w:rFonts w:ascii="Times New Roman" w:hAnsi="Times New Roman" w:cs="Times New Roman"/>
                <w:color w:val="231F20"/>
                <w:sz w:val="24"/>
                <w:szCs w:val="24"/>
              </w:rPr>
              <w:t>BLR</w:t>
            </w:r>
          </w:p>
        </w:tc>
        <w:tc>
          <w:tcPr>
            <w:tcW w:w="6050" w:type="dxa"/>
          </w:tcPr>
          <w:p w14:paraId="44399013" w14:textId="77777777" w:rsidR="00C43F6D" w:rsidRPr="00D82629" w:rsidRDefault="00C43F6D" w:rsidP="006A359A">
            <w:pPr>
              <w:widowControl w:val="0"/>
              <w:spacing w:before="92"/>
              <w:ind w:right="56"/>
              <w:jc w:val="both"/>
              <w:rPr>
                <w:rFonts w:ascii="Times New Roman" w:hAnsi="Times New Roman" w:cs="Times New Roman"/>
                <w:color w:val="231F20"/>
                <w:sz w:val="24"/>
                <w:szCs w:val="24"/>
              </w:rPr>
            </w:pPr>
            <w:r w:rsidRPr="00D82629">
              <w:rPr>
                <w:rFonts w:ascii="Times New Roman" w:hAnsi="Times New Roman" w:cs="Times New Roman"/>
                <w:color w:val="231F20"/>
                <w:sz w:val="24"/>
                <w:szCs w:val="24"/>
              </w:rPr>
              <w:t xml:space="preserve">Blower </w:t>
            </w:r>
          </w:p>
        </w:tc>
      </w:tr>
      <w:tr w:rsidR="00C43F6D" w:rsidRPr="00D82629" w14:paraId="20234864" w14:textId="77777777" w:rsidTr="006A359A">
        <w:trPr>
          <w:cantSplit/>
          <w:tblHeader/>
        </w:trPr>
        <w:tc>
          <w:tcPr>
            <w:tcW w:w="1838" w:type="dxa"/>
          </w:tcPr>
          <w:p w14:paraId="421923BC" w14:textId="77777777" w:rsidR="00C43F6D" w:rsidRPr="00D82629" w:rsidRDefault="00C43F6D" w:rsidP="006A359A">
            <w:pPr>
              <w:widowControl w:val="0"/>
              <w:spacing w:before="92"/>
              <w:ind w:right="56"/>
              <w:jc w:val="both"/>
              <w:rPr>
                <w:rFonts w:ascii="Times New Roman" w:hAnsi="Times New Roman" w:cs="Times New Roman"/>
                <w:color w:val="231F20"/>
                <w:sz w:val="24"/>
                <w:szCs w:val="24"/>
              </w:rPr>
            </w:pPr>
            <w:r w:rsidRPr="00D82629">
              <w:rPr>
                <w:rFonts w:ascii="Times New Roman" w:hAnsi="Times New Roman" w:cs="Times New Roman"/>
                <w:color w:val="231F20"/>
                <w:sz w:val="24"/>
                <w:szCs w:val="24"/>
              </w:rPr>
              <w:t>HV</w:t>
            </w:r>
          </w:p>
        </w:tc>
        <w:tc>
          <w:tcPr>
            <w:tcW w:w="6050" w:type="dxa"/>
          </w:tcPr>
          <w:p w14:paraId="597CB471" w14:textId="6A7C89A3" w:rsidR="00C43F6D" w:rsidRPr="00D82629" w:rsidRDefault="00C43F6D" w:rsidP="006A359A">
            <w:pPr>
              <w:widowControl w:val="0"/>
              <w:spacing w:before="92"/>
              <w:ind w:right="56"/>
              <w:jc w:val="both"/>
              <w:rPr>
                <w:rFonts w:ascii="Times New Roman" w:hAnsi="Times New Roman" w:cs="Times New Roman"/>
                <w:color w:val="231F20"/>
                <w:sz w:val="24"/>
                <w:szCs w:val="24"/>
              </w:rPr>
            </w:pPr>
            <w:r w:rsidRPr="00D82629">
              <w:rPr>
                <w:rFonts w:ascii="Times New Roman" w:hAnsi="Times New Roman" w:cs="Times New Roman"/>
                <w:color w:val="231F20"/>
                <w:sz w:val="24"/>
                <w:szCs w:val="24"/>
              </w:rPr>
              <w:t xml:space="preserve">Butterfly </w:t>
            </w:r>
            <w:r w:rsidR="002B6262" w:rsidRPr="00D82629">
              <w:rPr>
                <w:rFonts w:ascii="Times New Roman" w:hAnsi="Times New Roman" w:cs="Times New Roman"/>
                <w:color w:val="231F20"/>
                <w:sz w:val="24"/>
                <w:szCs w:val="24"/>
              </w:rPr>
              <w:t>valve (hand operated</w:t>
            </w:r>
            <w:r w:rsidRPr="00D82629">
              <w:rPr>
                <w:rFonts w:ascii="Times New Roman" w:hAnsi="Times New Roman" w:cs="Times New Roman"/>
                <w:color w:val="231F20"/>
                <w:sz w:val="24"/>
                <w:szCs w:val="24"/>
              </w:rPr>
              <w:t xml:space="preserve">) </w:t>
            </w:r>
          </w:p>
        </w:tc>
      </w:tr>
      <w:tr w:rsidR="00C43F6D" w:rsidRPr="00D82629" w14:paraId="5C423678" w14:textId="77777777" w:rsidTr="006A359A">
        <w:trPr>
          <w:cantSplit/>
          <w:tblHeader/>
        </w:trPr>
        <w:tc>
          <w:tcPr>
            <w:tcW w:w="1838" w:type="dxa"/>
          </w:tcPr>
          <w:p w14:paraId="049CE90B" w14:textId="77777777" w:rsidR="00C43F6D" w:rsidRPr="00D82629" w:rsidRDefault="00C43F6D" w:rsidP="006A359A">
            <w:pPr>
              <w:widowControl w:val="0"/>
              <w:spacing w:before="92"/>
              <w:ind w:right="56"/>
              <w:jc w:val="both"/>
              <w:rPr>
                <w:rFonts w:ascii="Times New Roman" w:hAnsi="Times New Roman" w:cs="Times New Roman"/>
                <w:sz w:val="24"/>
                <w:szCs w:val="24"/>
              </w:rPr>
            </w:pPr>
            <w:r w:rsidRPr="00D82629">
              <w:rPr>
                <w:rFonts w:ascii="Times New Roman" w:hAnsi="Times New Roman" w:cs="Times New Roman"/>
                <w:color w:val="231F20"/>
                <w:sz w:val="24"/>
                <w:szCs w:val="24"/>
              </w:rPr>
              <w:t>STE</w:t>
            </w:r>
          </w:p>
        </w:tc>
        <w:tc>
          <w:tcPr>
            <w:tcW w:w="6050" w:type="dxa"/>
          </w:tcPr>
          <w:p w14:paraId="12A4EDC4" w14:textId="455DB7C2" w:rsidR="00C43F6D" w:rsidRPr="00D82629" w:rsidRDefault="00C43F6D" w:rsidP="006A359A">
            <w:pPr>
              <w:widowControl w:val="0"/>
              <w:spacing w:before="92"/>
              <w:ind w:right="56"/>
              <w:jc w:val="both"/>
              <w:rPr>
                <w:rFonts w:ascii="Times New Roman" w:hAnsi="Times New Roman" w:cs="Times New Roman"/>
                <w:color w:val="231F20"/>
                <w:sz w:val="24"/>
                <w:szCs w:val="24"/>
              </w:rPr>
            </w:pPr>
            <w:r w:rsidRPr="00D82629">
              <w:rPr>
                <w:rFonts w:ascii="Times New Roman" w:hAnsi="Times New Roman" w:cs="Times New Roman"/>
                <w:color w:val="231F20"/>
                <w:sz w:val="24"/>
                <w:szCs w:val="24"/>
              </w:rPr>
              <w:t xml:space="preserve">Simplex </w:t>
            </w:r>
            <w:r w:rsidR="002B6262" w:rsidRPr="00D82629">
              <w:rPr>
                <w:rFonts w:ascii="Times New Roman" w:hAnsi="Times New Roman" w:cs="Times New Roman"/>
                <w:color w:val="231F20"/>
                <w:sz w:val="24"/>
                <w:szCs w:val="24"/>
              </w:rPr>
              <w:t xml:space="preserve">temperature element </w:t>
            </w:r>
          </w:p>
        </w:tc>
      </w:tr>
    </w:tbl>
    <w:p w14:paraId="73307142" w14:textId="77777777" w:rsidR="00905D43" w:rsidRPr="00D82629" w:rsidRDefault="00905D43" w:rsidP="004F7B6A">
      <w:pPr>
        <w:widowControl w:val="0"/>
        <w:spacing w:before="92"/>
        <w:ind w:right="56"/>
        <w:jc w:val="both"/>
        <w:rPr>
          <w:sz w:val="24"/>
          <w:szCs w:val="24"/>
        </w:rPr>
      </w:pPr>
    </w:p>
    <w:p w14:paraId="2475DEC0" w14:textId="5F53BF65" w:rsidR="00905D43" w:rsidRPr="00D82629" w:rsidRDefault="00D80C56" w:rsidP="004F7B6A">
      <w:pPr>
        <w:widowControl w:val="0"/>
        <w:spacing w:before="81"/>
        <w:ind w:right="56"/>
        <w:jc w:val="both"/>
        <w:rPr>
          <w:sz w:val="24"/>
          <w:szCs w:val="24"/>
        </w:rPr>
      </w:pPr>
      <w:r w:rsidRPr="00D82629">
        <w:rPr>
          <w:b/>
          <w:color w:val="231F20"/>
          <w:sz w:val="24"/>
          <w:szCs w:val="24"/>
        </w:rPr>
        <w:t>14</w:t>
      </w:r>
      <w:r w:rsidR="00FE65B7" w:rsidRPr="00D82629">
        <w:rPr>
          <w:b/>
          <w:color w:val="231F20"/>
          <w:sz w:val="24"/>
          <w:szCs w:val="24"/>
        </w:rPr>
        <w:t>.</w:t>
      </w:r>
      <w:r w:rsidR="00B65F59" w:rsidRPr="00D82629">
        <w:rPr>
          <w:b/>
          <w:color w:val="231F20"/>
          <w:sz w:val="24"/>
          <w:szCs w:val="24"/>
        </w:rPr>
        <w:t>7</w:t>
      </w:r>
      <w:r w:rsidR="004F7B6A" w:rsidRPr="00D82629">
        <w:rPr>
          <w:b/>
          <w:color w:val="231F20"/>
          <w:sz w:val="24"/>
          <w:szCs w:val="24"/>
        </w:rPr>
        <w:t>.1</w:t>
      </w:r>
      <w:r w:rsidR="004F7B6A" w:rsidRPr="00D82629">
        <w:rPr>
          <w:color w:val="231F20"/>
          <w:sz w:val="24"/>
          <w:szCs w:val="24"/>
        </w:rPr>
        <w:t xml:space="preserve"> In addition to process and sequence control through PLC, following features will be available through PC based system on </w:t>
      </w:r>
      <w:r w:rsidR="002B6262" w:rsidRPr="00D82629">
        <w:rPr>
          <w:color w:val="231F20"/>
          <w:sz w:val="24"/>
          <w:szCs w:val="24"/>
        </w:rPr>
        <w:t>monitor screen in various pages:</w:t>
      </w:r>
    </w:p>
    <w:p w14:paraId="58EF2345" w14:textId="77777777" w:rsidR="009B257B" w:rsidRPr="00D82629" w:rsidRDefault="004F7B6A" w:rsidP="00623B11">
      <w:pPr>
        <w:pStyle w:val="ListParagraph"/>
        <w:widowControl w:val="0"/>
        <w:numPr>
          <w:ilvl w:val="0"/>
          <w:numId w:val="41"/>
        </w:numPr>
        <w:tabs>
          <w:tab w:val="left" w:pos="620"/>
        </w:tabs>
        <w:spacing w:before="80"/>
        <w:ind w:right="56"/>
        <w:jc w:val="both"/>
        <w:rPr>
          <w:rFonts w:ascii="Times New Roman" w:hAnsi="Times New Roman"/>
          <w:b w:val="0"/>
          <w:u w:val="none"/>
        </w:rPr>
      </w:pPr>
      <w:r w:rsidRPr="00D82629">
        <w:rPr>
          <w:rFonts w:ascii="Times New Roman" w:hAnsi="Times New Roman"/>
          <w:b w:val="0"/>
          <w:color w:val="231F20"/>
          <w:u w:val="none"/>
        </w:rPr>
        <w:t>Temperature and pre</w:t>
      </w:r>
      <w:r w:rsidR="009B257B" w:rsidRPr="00D82629">
        <w:rPr>
          <w:rFonts w:ascii="Times New Roman" w:hAnsi="Times New Roman"/>
          <w:b w:val="0"/>
          <w:color w:val="231F20"/>
          <w:u w:val="none"/>
        </w:rPr>
        <w:t>ssure data logging and trending;</w:t>
      </w:r>
    </w:p>
    <w:p w14:paraId="6928FEC2" w14:textId="77777777" w:rsidR="009B257B" w:rsidRPr="00D82629" w:rsidRDefault="009B257B" w:rsidP="00623B11">
      <w:pPr>
        <w:pStyle w:val="ListParagraph"/>
        <w:widowControl w:val="0"/>
        <w:numPr>
          <w:ilvl w:val="0"/>
          <w:numId w:val="41"/>
        </w:numPr>
        <w:tabs>
          <w:tab w:val="left" w:pos="620"/>
        </w:tabs>
        <w:spacing w:before="80"/>
        <w:ind w:right="56"/>
        <w:jc w:val="both"/>
        <w:rPr>
          <w:rFonts w:ascii="Times New Roman" w:hAnsi="Times New Roman"/>
          <w:b w:val="0"/>
          <w:u w:val="none"/>
        </w:rPr>
      </w:pPr>
      <w:r w:rsidRPr="00D82629">
        <w:rPr>
          <w:rFonts w:ascii="Times New Roman" w:hAnsi="Times New Roman"/>
          <w:b w:val="0"/>
          <w:color w:val="231F20"/>
          <w:u w:val="none"/>
        </w:rPr>
        <w:t>Overview of furnace;</w:t>
      </w:r>
      <w:r w:rsidR="004F7B6A" w:rsidRPr="00D82629">
        <w:rPr>
          <w:rFonts w:ascii="Times New Roman" w:hAnsi="Times New Roman"/>
          <w:b w:val="0"/>
          <w:color w:val="231F20"/>
          <w:u w:val="none"/>
        </w:rPr>
        <w:t xml:space="preserve"> and</w:t>
      </w:r>
    </w:p>
    <w:p w14:paraId="64C23982" w14:textId="77777777" w:rsidR="00905D43" w:rsidRPr="00D82629" w:rsidRDefault="004F7B6A" w:rsidP="00623B11">
      <w:pPr>
        <w:pStyle w:val="ListParagraph"/>
        <w:widowControl w:val="0"/>
        <w:numPr>
          <w:ilvl w:val="0"/>
          <w:numId w:val="41"/>
        </w:numPr>
        <w:tabs>
          <w:tab w:val="left" w:pos="620"/>
        </w:tabs>
        <w:spacing w:before="80"/>
        <w:ind w:right="56"/>
        <w:jc w:val="both"/>
        <w:rPr>
          <w:rFonts w:ascii="Times New Roman" w:hAnsi="Times New Roman"/>
          <w:b w:val="0"/>
          <w:u w:val="none"/>
        </w:rPr>
      </w:pPr>
      <w:r w:rsidRPr="00D82629">
        <w:rPr>
          <w:rFonts w:ascii="Times New Roman" w:hAnsi="Times New Roman"/>
          <w:b w:val="0"/>
          <w:color w:val="231F20"/>
          <w:u w:val="none"/>
        </w:rPr>
        <w:t>Fault annunciation page and alarm logging</w:t>
      </w:r>
      <w:r w:rsidR="009B257B" w:rsidRPr="00D82629">
        <w:rPr>
          <w:rFonts w:ascii="Times New Roman" w:hAnsi="Times New Roman"/>
          <w:b w:val="0"/>
          <w:color w:val="231F20"/>
          <w:u w:val="none"/>
        </w:rPr>
        <w:t>.</w:t>
      </w:r>
    </w:p>
    <w:p w14:paraId="0A2512B0" w14:textId="77777777" w:rsidR="00B13506" w:rsidRPr="00D82629" w:rsidRDefault="00B13506" w:rsidP="00C43F6D">
      <w:pPr>
        <w:widowControl w:val="0"/>
        <w:tabs>
          <w:tab w:val="left" w:pos="620"/>
        </w:tabs>
        <w:spacing w:before="80"/>
        <w:ind w:left="360" w:right="56"/>
        <w:jc w:val="both"/>
      </w:pPr>
    </w:p>
    <w:p w14:paraId="4B4A90FA" w14:textId="77777777" w:rsidR="00905D43" w:rsidRPr="00D82629" w:rsidRDefault="00D80C56" w:rsidP="004F7B6A">
      <w:pPr>
        <w:widowControl w:val="0"/>
        <w:spacing w:before="60"/>
        <w:ind w:right="56"/>
        <w:jc w:val="both"/>
        <w:rPr>
          <w:sz w:val="24"/>
          <w:szCs w:val="24"/>
        </w:rPr>
      </w:pPr>
      <w:r w:rsidRPr="00D82629">
        <w:rPr>
          <w:b/>
          <w:color w:val="231F20"/>
          <w:sz w:val="24"/>
          <w:szCs w:val="24"/>
        </w:rPr>
        <w:t>14</w:t>
      </w:r>
      <w:r w:rsidR="003E0FB8" w:rsidRPr="00D82629">
        <w:rPr>
          <w:b/>
          <w:color w:val="231F20"/>
          <w:sz w:val="24"/>
          <w:szCs w:val="24"/>
        </w:rPr>
        <w:t>.</w:t>
      </w:r>
      <w:r w:rsidR="00B65F59" w:rsidRPr="00D82629">
        <w:rPr>
          <w:b/>
          <w:color w:val="231F20"/>
          <w:sz w:val="24"/>
          <w:szCs w:val="24"/>
        </w:rPr>
        <w:t>7</w:t>
      </w:r>
      <w:r w:rsidR="004F7B6A" w:rsidRPr="00D82629">
        <w:rPr>
          <w:b/>
          <w:color w:val="231F20"/>
          <w:sz w:val="24"/>
          <w:szCs w:val="24"/>
        </w:rPr>
        <w:t>.2</w:t>
      </w:r>
      <w:r w:rsidR="004F7B6A" w:rsidRPr="00D82629">
        <w:rPr>
          <w:color w:val="231F20"/>
          <w:sz w:val="24"/>
          <w:szCs w:val="24"/>
        </w:rPr>
        <w:t xml:space="preserve"> Alarm conditions will include the following fault points for safety:</w:t>
      </w:r>
    </w:p>
    <w:p w14:paraId="06A892A7" w14:textId="77777777" w:rsidR="00FD66E4" w:rsidRPr="00D82629" w:rsidRDefault="004F7B6A" w:rsidP="00623B11">
      <w:pPr>
        <w:pStyle w:val="ListParagraph"/>
        <w:widowControl w:val="0"/>
        <w:numPr>
          <w:ilvl w:val="0"/>
          <w:numId w:val="42"/>
        </w:numPr>
        <w:tabs>
          <w:tab w:val="left" w:pos="620"/>
          <w:tab w:val="left" w:pos="3099"/>
        </w:tabs>
        <w:spacing w:before="80"/>
        <w:ind w:right="56"/>
        <w:jc w:val="both"/>
        <w:rPr>
          <w:rFonts w:ascii="Times New Roman" w:hAnsi="Times New Roman"/>
          <w:b w:val="0"/>
          <w:u w:val="none"/>
        </w:rPr>
      </w:pPr>
      <w:r w:rsidRPr="00D82629">
        <w:rPr>
          <w:rFonts w:ascii="Times New Roman" w:hAnsi="Times New Roman"/>
          <w:b w:val="0"/>
          <w:color w:val="231F20"/>
          <w:u w:val="none"/>
        </w:rPr>
        <w:t>High gas pressure</w:t>
      </w:r>
      <w:r w:rsidRPr="00D82629">
        <w:rPr>
          <w:rFonts w:ascii="Times New Roman" w:hAnsi="Times New Roman"/>
          <w:b w:val="0"/>
          <w:color w:val="231F20"/>
          <w:u w:val="none"/>
        </w:rPr>
        <w:tab/>
      </w:r>
      <w:r w:rsidRPr="00D82629">
        <w:rPr>
          <w:rFonts w:ascii="Times New Roman" w:hAnsi="Times New Roman"/>
          <w:b w:val="0"/>
          <w:color w:val="231F20"/>
          <w:u w:val="none"/>
        </w:rPr>
        <w:tab/>
      </w:r>
      <w:r w:rsidRPr="00D82629">
        <w:rPr>
          <w:rFonts w:ascii="Times New Roman" w:hAnsi="Times New Roman"/>
          <w:b w:val="0"/>
          <w:color w:val="231F20"/>
          <w:u w:val="none"/>
        </w:rPr>
        <w:tab/>
      </w:r>
      <w:r w:rsidRPr="00D82629">
        <w:rPr>
          <w:rFonts w:ascii="Times New Roman" w:hAnsi="Times New Roman"/>
          <w:b w:val="0"/>
          <w:color w:val="231F20"/>
          <w:u w:val="none"/>
        </w:rPr>
        <w:tab/>
      </w:r>
      <w:r w:rsidR="00B511B3" w:rsidRPr="00D82629">
        <w:rPr>
          <w:rFonts w:ascii="Times New Roman" w:hAnsi="Times New Roman"/>
          <w:b w:val="0"/>
          <w:color w:val="231F20"/>
          <w:u w:val="none"/>
        </w:rPr>
        <w:tab/>
      </w:r>
      <w:r w:rsidR="00FD66E4" w:rsidRPr="00D82629">
        <w:rPr>
          <w:rFonts w:ascii="Times New Roman" w:hAnsi="Times New Roman"/>
          <w:b w:val="0"/>
          <w:color w:val="231F20"/>
          <w:u w:val="none"/>
        </w:rPr>
        <w:t xml:space="preserve">            </w:t>
      </w:r>
      <w:r w:rsidRPr="00D82629">
        <w:rPr>
          <w:rFonts w:ascii="Times New Roman" w:hAnsi="Times New Roman"/>
          <w:b w:val="0"/>
          <w:color w:val="231F20"/>
          <w:u w:val="none"/>
        </w:rPr>
        <w:t>: 1 point</w:t>
      </w:r>
    </w:p>
    <w:p w14:paraId="0C0EBD41" w14:textId="77777777" w:rsidR="00FD66E4" w:rsidRPr="00D82629" w:rsidRDefault="004F7B6A" w:rsidP="00623B11">
      <w:pPr>
        <w:pStyle w:val="ListParagraph"/>
        <w:widowControl w:val="0"/>
        <w:numPr>
          <w:ilvl w:val="0"/>
          <w:numId w:val="42"/>
        </w:numPr>
        <w:tabs>
          <w:tab w:val="left" w:pos="620"/>
          <w:tab w:val="left" w:pos="3099"/>
        </w:tabs>
        <w:spacing w:before="80"/>
        <w:ind w:right="56"/>
        <w:jc w:val="both"/>
        <w:rPr>
          <w:rFonts w:ascii="Times New Roman" w:hAnsi="Times New Roman"/>
          <w:b w:val="0"/>
          <w:u w:val="none"/>
        </w:rPr>
      </w:pPr>
      <w:r w:rsidRPr="00D82629">
        <w:rPr>
          <w:rFonts w:ascii="Times New Roman" w:hAnsi="Times New Roman"/>
          <w:b w:val="0"/>
          <w:color w:val="231F20"/>
          <w:u w:val="none"/>
        </w:rPr>
        <w:t>Low gas pressure</w:t>
      </w:r>
      <w:r w:rsidRPr="00D82629">
        <w:rPr>
          <w:rFonts w:ascii="Times New Roman" w:hAnsi="Times New Roman"/>
          <w:b w:val="0"/>
          <w:color w:val="231F20"/>
          <w:u w:val="none"/>
        </w:rPr>
        <w:tab/>
      </w:r>
      <w:r w:rsidRPr="00D82629">
        <w:rPr>
          <w:rFonts w:ascii="Times New Roman" w:hAnsi="Times New Roman"/>
          <w:b w:val="0"/>
          <w:color w:val="231F20"/>
          <w:u w:val="none"/>
        </w:rPr>
        <w:tab/>
      </w:r>
      <w:r w:rsidRPr="00D82629">
        <w:rPr>
          <w:rFonts w:ascii="Times New Roman" w:hAnsi="Times New Roman"/>
          <w:b w:val="0"/>
          <w:color w:val="231F20"/>
          <w:u w:val="none"/>
        </w:rPr>
        <w:tab/>
      </w:r>
      <w:r w:rsidRPr="00D82629">
        <w:rPr>
          <w:rFonts w:ascii="Times New Roman" w:hAnsi="Times New Roman"/>
          <w:b w:val="0"/>
          <w:color w:val="231F20"/>
          <w:u w:val="none"/>
        </w:rPr>
        <w:tab/>
      </w:r>
      <w:r w:rsidR="00B511B3" w:rsidRPr="00D82629">
        <w:rPr>
          <w:rFonts w:ascii="Times New Roman" w:hAnsi="Times New Roman"/>
          <w:b w:val="0"/>
          <w:color w:val="231F20"/>
          <w:u w:val="none"/>
        </w:rPr>
        <w:tab/>
      </w:r>
      <w:r w:rsidR="00FD66E4" w:rsidRPr="00D82629">
        <w:rPr>
          <w:rFonts w:ascii="Times New Roman" w:hAnsi="Times New Roman"/>
          <w:b w:val="0"/>
          <w:color w:val="231F20"/>
          <w:u w:val="none"/>
        </w:rPr>
        <w:t xml:space="preserve">            </w:t>
      </w:r>
      <w:r w:rsidRPr="00D82629">
        <w:rPr>
          <w:rFonts w:ascii="Times New Roman" w:hAnsi="Times New Roman"/>
          <w:b w:val="0"/>
          <w:color w:val="231F20"/>
          <w:u w:val="none"/>
        </w:rPr>
        <w:t>: 1 point</w:t>
      </w:r>
    </w:p>
    <w:p w14:paraId="2C7F1D03" w14:textId="77777777" w:rsidR="00FD66E4" w:rsidRPr="00D82629" w:rsidRDefault="004F7B6A" w:rsidP="00623B11">
      <w:pPr>
        <w:pStyle w:val="ListParagraph"/>
        <w:widowControl w:val="0"/>
        <w:numPr>
          <w:ilvl w:val="0"/>
          <w:numId w:val="42"/>
        </w:numPr>
        <w:tabs>
          <w:tab w:val="left" w:pos="620"/>
          <w:tab w:val="left" w:pos="3099"/>
        </w:tabs>
        <w:spacing w:before="80"/>
        <w:ind w:right="56"/>
        <w:jc w:val="both"/>
        <w:rPr>
          <w:rFonts w:ascii="Times New Roman" w:hAnsi="Times New Roman"/>
          <w:b w:val="0"/>
          <w:u w:val="none"/>
        </w:rPr>
      </w:pPr>
      <w:r w:rsidRPr="00D82629">
        <w:rPr>
          <w:rFonts w:ascii="Times New Roman" w:hAnsi="Times New Roman"/>
          <w:b w:val="0"/>
          <w:color w:val="231F20"/>
          <w:u w:val="none"/>
        </w:rPr>
        <w:t>Low oil pressure</w:t>
      </w:r>
      <w:r w:rsidRPr="00D82629">
        <w:rPr>
          <w:rFonts w:ascii="Times New Roman" w:hAnsi="Times New Roman"/>
          <w:b w:val="0"/>
          <w:color w:val="231F20"/>
          <w:u w:val="none"/>
        </w:rPr>
        <w:tab/>
      </w:r>
      <w:r w:rsidRPr="00D82629">
        <w:rPr>
          <w:rFonts w:ascii="Times New Roman" w:hAnsi="Times New Roman"/>
          <w:b w:val="0"/>
          <w:color w:val="231F20"/>
          <w:u w:val="none"/>
        </w:rPr>
        <w:tab/>
      </w:r>
      <w:r w:rsidRPr="00D82629">
        <w:rPr>
          <w:rFonts w:ascii="Times New Roman" w:hAnsi="Times New Roman"/>
          <w:b w:val="0"/>
          <w:color w:val="231F20"/>
          <w:u w:val="none"/>
        </w:rPr>
        <w:tab/>
      </w:r>
      <w:r w:rsidR="00A774CC" w:rsidRPr="00D82629">
        <w:rPr>
          <w:rFonts w:ascii="Times New Roman" w:hAnsi="Times New Roman"/>
          <w:b w:val="0"/>
          <w:color w:val="231F20"/>
          <w:u w:val="none"/>
        </w:rPr>
        <w:tab/>
      </w:r>
      <w:r w:rsidRPr="00D82629">
        <w:rPr>
          <w:rFonts w:ascii="Times New Roman" w:hAnsi="Times New Roman"/>
          <w:b w:val="0"/>
          <w:color w:val="231F20"/>
          <w:u w:val="none"/>
        </w:rPr>
        <w:tab/>
      </w:r>
      <w:r w:rsidR="00FD66E4" w:rsidRPr="00D82629">
        <w:rPr>
          <w:rFonts w:ascii="Times New Roman" w:hAnsi="Times New Roman"/>
          <w:b w:val="0"/>
          <w:color w:val="231F20"/>
          <w:u w:val="none"/>
        </w:rPr>
        <w:t xml:space="preserve">            </w:t>
      </w:r>
      <w:r w:rsidRPr="00D82629">
        <w:rPr>
          <w:rFonts w:ascii="Times New Roman" w:hAnsi="Times New Roman"/>
          <w:b w:val="0"/>
          <w:color w:val="231F20"/>
          <w:u w:val="none"/>
        </w:rPr>
        <w:t>: 1 point</w:t>
      </w:r>
    </w:p>
    <w:p w14:paraId="2388D0FC" w14:textId="77777777" w:rsidR="00FD66E4" w:rsidRPr="00D82629" w:rsidRDefault="004F7B6A" w:rsidP="00623B11">
      <w:pPr>
        <w:pStyle w:val="ListParagraph"/>
        <w:widowControl w:val="0"/>
        <w:numPr>
          <w:ilvl w:val="0"/>
          <w:numId w:val="42"/>
        </w:numPr>
        <w:tabs>
          <w:tab w:val="left" w:pos="620"/>
          <w:tab w:val="left" w:pos="3099"/>
        </w:tabs>
        <w:spacing w:before="80"/>
        <w:ind w:right="56"/>
        <w:jc w:val="both"/>
        <w:rPr>
          <w:rFonts w:ascii="Times New Roman" w:hAnsi="Times New Roman"/>
          <w:b w:val="0"/>
          <w:u w:val="none"/>
        </w:rPr>
      </w:pPr>
      <w:r w:rsidRPr="00D82629">
        <w:rPr>
          <w:rFonts w:ascii="Times New Roman" w:hAnsi="Times New Roman"/>
          <w:b w:val="0"/>
          <w:color w:val="231F20"/>
          <w:u w:val="none"/>
        </w:rPr>
        <w:t xml:space="preserve">Low combustion air pressure </w:t>
      </w:r>
      <w:r w:rsidRPr="00D82629">
        <w:rPr>
          <w:rFonts w:ascii="Times New Roman" w:hAnsi="Times New Roman"/>
          <w:b w:val="0"/>
          <w:color w:val="231F20"/>
          <w:u w:val="none"/>
        </w:rPr>
        <w:tab/>
      </w:r>
      <w:r w:rsidRPr="00D82629">
        <w:rPr>
          <w:rFonts w:ascii="Times New Roman" w:hAnsi="Times New Roman"/>
          <w:b w:val="0"/>
          <w:color w:val="231F20"/>
          <w:u w:val="none"/>
        </w:rPr>
        <w:tab/>
      </w:r>
      <w:r w:rsidRPr="00D82629">
        <w:rPr>
          <w:rFonts w:ascii="Times New Roman" w:hAnsi="Times New Roman"/>
          <w:b w:val="0"/>
          <w:color w:val="231F20"/>
          <w:u w:val="none"/>
        </w:rPr>
        <w:tab/>
      </w:r>
      <w:r w:rsidR="00B511B3" w:rsidRPr="00D82629">
        <w:rPr>
          <w:rFonts w:ascii="Times New Roman" w:hAnsi="Times New Roman"/>
          <w:b w:val="0"/>
          <w:color w:val="231F20"/>
          <w:u w:val="none"/>
        </w:rPr>
        <w:tab/>
      </w:r>
      <w:r w:rsidR="00FD66E4" w:rsidRPr="00D82629">
        <w:rPr>
          <w:rFonts w:ascii="Times New Roman" w:hAnsi="Times New Roman"/>
          <w:b w:val="0"/>
          <w:color w:val="231F20"/>
          <w:u w:val="none"/>
        </w:rPr>
        <w:t xml:space="preserve">            </w:t>
      </w:r>
      <w:r w:rsidRPr="00D82629">
        <w:rPr>
          <w:rFonts w:ascii="Times New Roman" w:hAnsi="Times New Roman"/>
          <w:b w:val="0"/>
          <w:color w:val="231F20"/>
          <w:u w:val="none"/>
        </w:rPr>
        <w:t>: 1 point</w:t>
      </w:r>
    </w:p>
    <w:p w14:paraId="52C625AB" w14:textId="77777777" w:rsidR="00FD66E4" w:rsidRPr="00D82629" w:rsidRDefault="004F7B6A" w:rsidP="00623B11">
      <w:pPr>
        <w:pStyle w:val="ListParagraph"/>
        <w:widowControl w:val="0"/>
        <w:numPr>
          <w:ilvl w:val="0"/>
          <w:numId w:val="42"/>
        </w:numPr>
        <w:tabs>
          <w:tab w:val="left" w:pos="620"/>
          <w:tab w:val="left" w:pos="3099"/>
        </w:tabs>
        <w:spacing w:before="80"/>
        <w:ind w:right="56"/>
        <w:jc w:val="both"/>
        <w:rPr>
          <w:rFonts w:ascii="Times New Roman" w:hAnsi="Times New Roman"/>
          <w:b w:val="0"/>
          <w:u w:val="none"/>
        </w:rPr>
      </w:pPr>
      <w:r w:rsidRPr="00D82629">
        <w:rPr>
          <w:rFonts w:ascii="Times New Roman" w:hAnsi="Times New Roman"/>
          <w:b w:val="0"/>
          <w:color w:val="231F20"/>
          <w:u w:val="none"/>
        </w:rPr>
        <w:t>Low atomizing pressure</w:t>
      </w:r>
      <w:r w:rsidRPr="00D82629">
        <w:rPr>
          <w:rFonts w:ascii="Times New Roman" w:hAnsi="Times New Roman"/>
          <w:b w:val="0"/>
          <w:color w:val="231F20"/>
          <w:u w:val="none"/>
        </w:rPr>
        <w:tab/>
      </w:r>
      <w:r w:rsidRPr="00D82629">
        <w:rPr>
          <w:rFonts w:ascii="Times New Roman" w:hAnsi="Times New Roman"/>
          <w:b w:val="0"/>
          <w:color w:val="231F20"/>
          <w:u w:val="none"/>
        </w:rPr>
        <w:tab/>
      </w:r>
      <w:r w:rsidRPr="00D82629">
        <w:rPr>
          <w:rFonts w:ascii="Times New Roman" w:hAnsi="Times New Roman"/>
          <w:b w:val="0"/>
          <w:color w:val="231F20"/>
          <w:u w:val="none"/>
        </w:rPr>
        <w:tab/>
      </w:r>
      <w:r w:rsidRPr="00D82629">
        <w:rPr>
          <w:rFonts w:ascii="Times New Roman" w:hAnsi="Times New Roman"/>
          <w:b w:val="0"/>
          <w:color w:val="231F20"/>
          <w:u w:val="none"/>
        </w:rPr>
        <w:tab/>
      </w:r>
      <w:r w:rsidR="00B511B3" w:rsidRPr="00D82629">
        <w:rPr>
          <w:rFonts w:ascii="Times New Roman" w:hAnsi="Times New Roman"/>
          <w:b w:val="0"/>
          <w:color w:val="231F20"/>
          <w:u w:val="none"/>
        </w:rPr>
        <w:tab/>
      </w:r>
      <w:r w:rsidR="00FD66E4" w:rsidRPr="00D82629">
        <w:rPr>
          <w:rFonts w:ascii="Times New Roman" w:hAnsi="Times New Roman"/>
          <w:b w:val="0"/>
          <w:color w:val="231F20"/>
          <w:u w:val="none"/>
        </w:rPr>
        <w:t xml:space="preserve">            </w:t>
      </w:r>
      <w:r w:rsidRPr="00D82629">
        <w:rPr>
          <w:rFonts w:ascii="Times New Roman" w:hAnsi="Times New Roman"/>
          <w:b w:val="0"/>
          <w:color w:val="231F20"/>
          <w:u w:val="none"/>
        </w:rPr>
        <w:t>: 1 point</w:t>
      </w:r>
    </w:p>
    <w:p w14:paraId="169FEDF6" w14:textId="7A865A96" w:rsidR="00FD66E4" w:rsidRPr="00D82629" w:rsidRDefault="004F7B6A" w:rsidP="00623B11">
      <w:pPr>
        <w:pStyle w:val="ListParagraph"/>
        <w:widowControl w:val="0"/>
        <w:numPr>
          <w:ilvl w:val="0"/>
          <w:numId w:val="42"/>
        </w:numPr>
        <w:tabs>
          <w:tab w:val="left" w:pos="620"/>
          <w:tab w:val="left" w:pos="3099"/>
        </w:tabs>
        <w:spacing w:before="80"/>
        <w:ind w:right="56"/>
        <w:jc w:val="both"/>
        <w:rPr>
          <w:rFonts w:ascii="Times New Roman" w:hAnsi="Times New Roman"/>
          <w:b w:val="0"/>
          <w:u w:val="none"/>
        </w:rPr>
      </w:pPr>
      <w:r w:rsidRPr="00D82629">
        <w:rPr>
          <w:rFonts w:ascii="Times New Roman" w:hAnsi="Times New Roman"/>
          <w:b w:val="0"/>
          <w:color w:val="231F20"/>
          <w:u w:val="none"/>
        </w:rPr>
        <w:t>High zone temperature</w:t>
      </w:r>
      <w:r w:rsidRPr="00D82629">
        <w:rPr>
          <w:rFonts w:ascii="Times New Roman" w:hAnsi="Times New Roman"/>
          <w:b w:val="0"/>
          <w:color w:val="231F20"/>
          <w:u w:val="none"/>
        </w:rPr>
        <w:tab/>
      </w:r>
      <w:r w:rsidRPr="00D82629">
        <w:rPr>
          <w:rFonts w:ascii="Times New Roman" w:hAnsi="Times New Roman"/>
          <w:b w:val="0"/>
          <w:color w:val="231F20"/>
          <w:u w:val="none"/>
        </w:rPr>
        <w:tab/>
      </w:r>
      <w:r w:rsidRPr="00D82629">
        <w:rPr>
          <w:rFonts w:ascii="Times New Roman" w:hAnsi="Times New Roman"/>
          <w:b w:val="0"/>
          <w:color w:val="231F20"/>
          <w:u w:val="none"/>
        </w:rPr>
        <w:tab/>
      </w:r>
      <w:r w:rsidRPr="00D82629">
        <w:rPr>
          <w:rFonts w:ascii="Times New Roman" w:hAnsi="Times New Roman"/>
          <w:b w:val="0"/>
          <w:color w:val="231F20"/>
          <w:u w:val="none"/>
        </w:rPr>
        <w:tab/>
      </w:r>
      <w:r w:rsidR="00B511B3" w:rsidRPr="00D82629">
        <w:rPr>
          <w:rFonts w:ascii="Times New Roman" w:hAnsi="Times New Roman"/>
          <w:b w:val="0"/>
          <w:color w:val="231F20"/>
          <w:u w:val="none"/>
        </w:rPr>
        <w:tab/>
      </w:r>
      <w:r w:rsidR="00FD66E4" w:rsidRPr="00D82629">
        <w:rPr>
          <w:rFonts w:ascii="Times New Roman" w:hAnsi="Times New Roman"/>
          <w:b w:val="0"/>
          <w:color w:val="231F20"/>
          <w:u w:val="none"/>
        </w:rPr>
        <w:t xml:space="preserve">            </w:t>
      </w:r>
      <w:r w:rsidR="00B12156" w:rsidRPr="00D82629">
        <w:rPr>
          <w:rFonts w:ascii="Times New Roman" w:hAnsi="Times New Roman"/>
          <w:b w:val="0"/>
          <w:color w:val="231F20"/>
          <w:u w:val="none"/>
        </w:rPr>
        <w:t xml:space="preserve">: </w:t>
      </w:r>
      <w:r w:rsidR="002B6262" w:rsidRPr="00D82629">
        <w:rPr>
          <w:rFonts w:ascii="Times New Roman" w:hAnsi="Times New Roman"/>
          <w:b w:val="0"/>
          <w:color w:val="231F20"/>
          <w:u w:val="none"/>
        </w:rPr>
        <w:t>a</w:t>
      </w:r>
      <w:r w:rsidRPr="00D82629">
        <w:rPr>
          <w:rFonts w:ascii="Times New Roman" w:hAnsi="Times New Roman"/>
          <w:b w:val="0"/>
          <w:color w:val="231F20"/>
          <w:u w:val="none"/>
        </w:rPr>
        <w:t>s required</w:t>
      </w:r>
    </w:p>
    <w:p w14:paraId="1078ABDF" w14:textId="77777777" w:rsidR="00FD66E4" w:rsidRPr="00D82629" w:rsidRDefault="004F7B6A" w:rsidP="00623B11">
      <w:pPr>
        <w:pStyle w:val="ListParagraph"/>
        <w:widowControl w:val="0"/>
        <w:numPr>
          <w:ilvl w:val="0"/>
          <w:numId w:val="42"/>
        </w:numPr>
        <w:tabs>
          <w:tab w:val="left" w:pos="620"/>
          <w:tab w:val="left" w:pos="3099"/>
        </w:tabs>
        <w:spacing w:before="80"/>
        <w:ind w:right="56"/>
        <w:jc w:val="both"/>
        <w:rPr>
          <w:rFonts w:ascii="Times New Roman" w:hAnsi="Times New Roman"/>
          <w:b w:val="0"/>
          <w:u w:val="none"/>
        </w:rPr>
      </w:pPr>
      <w:r w:rsidRPr="00D82629">
        <w:rPr>
          <w:rFonts w:ascii="Times New Roman" w:hAnsi="Times New Roman"/>
          <w:b w:val="0"/>
          <w:color w:val="231F20"/>
          <w:u w:val="none"/>
        </w:rPr>
        <w:t>High combustion air</w:t>
      </w:r>
      <w:r w:rsidRPr="00D82629">
        <w:rPr>
          <w:rFonts w:ascii="Times New Roman" w:hAnsi="Times New Roman"/>
          <w:b w:val="0"/>
          <w:u w:val="none"/>
        </w:rPr>
        <w:t xml:space="preserve"> </w:t>
      </w:r>
      <w:r w:rsidRPr="00D82629">
        <w:rPr>
          <w:rFonts w:ascii="Times New Roman" w:hAnsi="Times New Roman"/>
          <w:b w:val="0"/>
          <w:color w:val="231F20"/>
          <w:u w:val="none"/>
        </w:rPr>
        <w:t>temperature after recuperator</w:t>
      </w:r>
      <w:r w:rsidRPr="00D82629">
        <w:rPr>
          <w:rFonts w:ascii="Times New Roman" w:hAnsi="Times New Roman"/>
          <w:b w:val="0"/>
          <w:color w:val="231F20"/>
          <w:u w:val="none"/>
        </w:rPr>
        <w:tab/>
      </w:r>
      <w:r w:rsidR="00FD66E4" w:rsidRPr="00D82629">
        <w:rPr>
          <w:rFonts w:ascii="Times New Roman" w:hAnsi="Times New Roman"/>
          <w:b w:val="0"/>
          <w:color w:val="231F20"/>
          <w:u w:val="none"/>
        </w:rPr>
        <w:t xml:space="preserve">            </w:t>
      </w:r>
      <w:r w:rsidRPr="00D82629">
        <w:rPr>
          <w:rFonts w:ascii="Times New Roman" w:hAnsi="Times New Roman"/>
          <w:b w:val="0"/>
          <w:color w:val="231F20"/>
          <w:u w:val="none"/>
        </w:rPr>
        <w:t>:</w:t>
      </w:r>
      <w:r w:rsidR="006A73A2" w:rsidRPr="00D82629">
        <w:rPr>
          <w:rFonts w:ascii="Times New Roman" w:hAnsi="Times New Roman"/>
          <w:b w:val="0"/>
          <w:color w:val="231F20"/>
          <w:u w:val="none"/>
        </w:rPr>
        <w:t xml:space="preserve"> </w:t>
      </w:r>
      <w:r w:rsidRPr="00D82629">
        <w:rPr>
          <w:rFonts w:ascii="Times New Roman" w:hAnsi="Times New Roman"/>
          <w:b w:val="0"/>
          <w:color w:val="231F20"/>
          <w:u w:val="none"/>
        </w:rPr>
        <w:t>1 point</w:t>
      </w:r>
    </w:p>
    <w:p w14:paraId="006631A7" w14:textId="77777777" w:rsidR="00FD66E4" w:rsidRPr="00D82629" w:rsidRDefault="004F7B6A" w:rsidP="00623B11">
      <w:pPr>
        <w:pStyle w:val="ListParagraph"/>
        <w:widowControl w:val="0"/>
        <w:numPr>
          <w:ilvl w:val="0"/>
          <w:numId w:val="42"/>
        </w:numPr>
        <w:tabs>
          <w:tab w:val="left" w:pos="620"/>
          <w:tab w:val="left" w:pos="3099"/>
        </w:tabs>
        <w:spacing w:before="80"/>
        <w:ind w:right="56"/>
        <w:jc w:val="both"/>
        <w:rPr>
          <w:rFonts w:ascii="Times New Roman" w:hAnsi="Times New Roman"/>
          <w:b w:val="0"/>
          <w:u w:val="none"/>
        </w:rPr>
      </w:pPr>
      <w:r w:rsidRPr="00D82629">
        <w:rPr>
          <w:rFonts w:ascii="Times New Roman" w:hAnsi="Times New Roman"/>
          <w:b w:val="0"/>
          <w:color w:val="231F20"/>
          <w:u w:val="none"/>
        </w:rPr>
        <w:t>High waste gas entry</w:t>
      </w:r>
      <w:r w:rsidRPr="00D82629">
        <w:rPr>
          <w:rFonts w:ascii="Times New Roman" w:hAnsi="Times New Roman"/>
          <w:b w:val="0"/>
          <w:u w:val="none"/>
        </w:rPr>
        <w:t xml:space="preserve"> </w:t>
      </w:r>
      <w:r w:rsidRPr="00D82629">
        <w:rPr>
          <w:rFonts w:ascii="Times New Roman" w:hAnsi="Times New Roman"/>
          <w:b w:val="0"/>
          <w:color w:val="231F20"/>
          <w:u w:val="none"/>
        </w:rPr>
        <w:t>temp</w:t>
      </w:r>
      <w:r w:rsidR="00FD66E4" w:rsidRPr="00D82629">
        <w:rPr>
          <w:rFonts w:ascii="Times New Roman" w:hAnsi="Times New Roman"/>
          <w:b w:val="0"/>
          <w:color w:val="231F20"/>
          <w:u w:val="none"/>
        </w:rPr>
        <w:t>erature to recuperator</w:t>
      </w:r>
      <w:r w:rsidR="00FD66E4" w:rsidRPr="00D82629">
        <w:rPr>
          <w:rFonts w:ascii="Times New Roman" w:hAnsi="Times New Roman"/>
          <w:b w:val="0"/>
          <w:color w:val="231F20"/>
          <w:u w:val="none"/>
        </w:rPr>
        <w:tab/>
        <w:t xml:space="preserve">            : 1 poin</w:t>
      </w:r>
      <w:r w:rsidR="001B3130" w:rsidRPr="00D82629">
        <w:rPr>
          <w:rFonts w:ascii="Times New Roman" w:hAnsi="Times New Roman"/>
          <w:b w:val="0"/>
          <w:color w:val="231F20"/>
          <w:u w:val="none"/>
        </w:rPr>
        <w:t>t</w:t>
      </w:r>
    </w:p>
    <w:p w14:paraId="6B8B8A83" w14:textId="77777777" w:rsidR="00FD66E4" w:rsidRPr="00D82629" w:rsidRDefault="004F7B6A" w:rsidP="00623B11">
      <w:pPr>
        <w:pStyle w:val="ListParagraph"/>
        <w:widowControl w:val="0"/>
        <w:numPr>
          <w:ilvl w:val="0"/>
          <w:numId w:val="53"/>
        </w:numPr>
        <w:tabs>
          <w:tab w:val="left" w:pos="620"/>
          <w:tab w:val="left" w:pos="3099"/>
        </w:tabs>
        <w:spacing w:before="80"/>
        <w:ind w:right="56"/>
        <w:jc w:val="both"/>
        <w:rPr>
          <w:rFonts w:ascii="Times New Roman" w:hAnsi="Times New Roman"/>
          <w:b w:val="0"/>
          <w:u w:val="none"/>
        </w:rPr>
      </w:pPr>
      <w:r w:rsidRPr="00D82629">
        <w:rPr>
          <w:rFonts w:ascii="Times New Roman" w:hAnsi="Times New Roman"/>
          <w:b w:val="0"/>
          <w:color w:val="231F20"/>
          <w:u w:val="none"/>
        </w:rPr>
        <w:t>High furnace pressure</w:t>
      </w:r>
      <w:r w:rsidRPr="00D82629">
        <w:rPr>
          <w:rFonts w:ascii="Times New Roman" w:hAnsi="Times New Roman"/>
          <w:b w:val="0"/>
          <w:color w:val="231F20"/>
          <w:u w:val="none"/>
        </w:rPr>
        <w:tab/>
      </w:r>
      <w:r w:rsidRPr="00D82629">
        <w:rPr>
          <w:rFonts w:ascii="Times New Roman" w:hAnsi="Times New Roman"/>
          <w:b w:val="0"/>
          <w:color w:val="231F20"/>
          <w:u w:val="none"/>
        </w:rPr>
        <w:tab/>
      </w:r>
      <w:r w:rsidRPr="00D82629">
        <w:rPr>
          <w:rFonts w:ascii="Times New Roman" w:hAnsi="Times New Roman"/>
          <w:b w:val="0"/>
          <w:color w:val="231F20"/>
          <w:u w:val="none"/>
        </w:rPr>
        <w:tab/>
      </w:r>
      <w:r w:rsidRPr="00D82629">
        <w:rPr>
          <w:rFonts w:ascii="Times New Roman" w:hAnsi="Times New Roman"/>
          <w:b w:val="0"/>
          <w:color w:val="231F20"/>
          <w:u w:val="none"/>
        </w:rPr>
        <w:tab/>
      </w:r>
      <w:r w:rsidR="00B511B3" w:rsidRPr="00D82629">
        <w:rPr>
          <w:rFonts w:ascii="Times New Roman" w:hAnsi="Times New Roman"/>
          <w:b w:val="0"/>
          <w:color w:val="231F20"/>
          <w:u w:val="none"/>
        </w:rPr>
        <w:t xml:space="preserve">        </w:t>
      </w:r>
      <w:r w:rsidR="00FD66E4" w:rsidRPr="00D82629">
        <w:rPr>
          <w:rFonts w:ascii="Times New Roman" w:hAnsi="Times New Roman"/>
          <w:b w:val="0"/>
          <w:color w:val="231F20"/>
          <w:u w:val="none"/>
        </w:rPr>
        <w:t xml:space="preserve">             </w:t>
      </w:r>
      <w:r w:rsidR="00B511B3" w:rsidRPr="00D82629">
        <w:rPr>
          <w:rFonts w:ascii="Times New Roman" w:hAnsi="Times New Roman"/>
          <w:b w:val="0"/>
          <w:color w:val="231F20"/>
          <w:u w:val="none"/>
        </w:rPr>
        <w:t xml:space="preserve">  </w:t>
      </w:r>
      <w:r w:rsidR="00B8786A" w:rsidRPr="00D82629">
        <w:rPr>
          <w:rFonts w:ascii="Times New Roman" w:hAnsi="Times New Roman"/>
          <w:b w:val="0"/>
          <w:color w:val="231F20"/>
          <w:u w:val="none"/>
        </w:rPr>
        <w:t xml:space="preserve"> </w:t>
      </w:r>
      <w:r w:rsidR="00A774CC" w:rsidRPr="00D82629">
        <w:rPr>
          <w:rFonts w:ascii="Times New Roman" w:hAnsi="Times New Roman"/>
          <w:b w:val="0"/>
          <w:color w:val="231F20"/>
          <w:u w:val="none"/>
        </w:rPr>
        <w:t>:</w:t>
      </w:r>
      <w:r w:rsidRPr="00D82629">
        <w:rPr>
          <w:rFonts w:ascii="Times New Roman" w:hAnsi="Times New Roman"/>
          <w:b w:val="0"/>
          <w:color w:val="231F20"/>
          <w:u w:val="none"/>
        </w:rPr>
        <w:t xml:space="preserve"> 1 Point</w:t>
      </w:r>
    </w:p>
    <w:p w14:paraId="634DC24B" w14:textId="09F0D7A3" w:rsidR="00905D43" w:rsidRPr="00D82629" w:rsidRDefault="004F7B6A" w:rsidP="00623B11">
      <w:pPr>
        <w:pStyle w:val="ListParagraph"/>
        <w:widowControl w:val="0"/>
        <w:numPr>
          <w:ilvl w:val="0"/>
          <w:numId w:val="53"/>
        </w:numPr>
        <w:tabs>
          <w:tab w:val="left" w:pos="620"/>
          <w:tab w:val="left" w:pos="3099"/>
        </w:tabs>
        <w:spacing w:before="80"/>
        <w:ind w:right="56"/>
        <w:jc w:val="both"/>
        <w:rPr>
          <w:rFonts w:ascii="Times New Roman" w:hAnsi="Times New Roman"/>
          <w:b w:val="0"/>
          <w:u w:val="none"/>
        </w:rPr>
      </w:pPr>
      <w:r w:rsidRPr="00D82629">
        <w:rPr>
          <w:rFonts w:ascii="Times New Roman" w:hAnsi="Times New Roman"/>
          <w:b w:val="0"/>
          <w:color w:val="231F20"/>
          <w:u w:val="none"/>
        </w:rPr>
        <w:t>Spares</w:t>
      </w:r>
      <w:r w:rsidRPr="00D82629">
        <w:rPr>
          <w:rFonts w:ascii="Times New Roman" w:hAnsi="Times New Roman"/>
          <w:b w:val="0"/>
          <w:color w:val="231F20"/>
          <w:u w:val="none"/>
        </w:rPr>
        <w:tab/>
      </w:r>
      <w:r w:rsidRPr="00D82629">
        <w:rPr>
          <w:rFonts w:ascii="Times New Roman" w:hAnsi="Times New Roman"/>
          <w:b w:val="0"/>
          <w:color w:val="231F20"/>
          <w:u w:val="none"/>
        </w:rPr>
        <w:tab/>
      </w:r>
      <w:r w:rsidRPr="00D82629">
        <w:rPr>
          <w:rFonts w:ascii="Times New Roman" w:hAnsi="Times New Roman"/>
          <w:b w:val="0"/>
          <w:color w:val="231F20"/>
          <w:u w:val="none"/>
        </w:rPr>
        <w:tab/>
      </w:r>
      <w:r w:rsidR="00B511B3" w:rsidRPr="00D82629">
        <w:rPr>
          <w:rFonts w:ascii="Times New Roman" w:hAnsi="Times New Roman"/>
          <w:b w:val="0"/>
          <w:color w:val="231F20"/>
          <w:u w:val="none"/>
        </w:rPr>
        <w:t xml:space="preserve">      </w:t>
      </w:r>
      <w:r w:rsidR="00B511B3" w:rsidRPr="00D82629">
        <w:rPr>
          <w:rFonts w:ascii="Times New Roman" w:hAnsi="Times New Roman"/>
          <w:b w:val="0"/>
          <w:color w:val="231F20"/>
          <w:u w:val="none"/>
        </w:rPr>
        <w:tab/>
      </w:r>
      <w:r w:rsidRPr="00D82629">
        <w:rPr>
          <w:rFonts w:ascii="Times New Roman" w:hAnsi="Times New Roman"/>
          <w:b w:val="0"/>
          <w:color w:val="231F20"/>
          <w:u w:val="none"/>
        </w:rPr>
        <w:tab/>
      </w:r>
      <w:r w:rsidR="00FD66E4" w:rsidRPr="00D82629">
        <w:rPr>
          <w:rFonts w:ascii="Times New Roman" w:hAnsi="Times New Roman"/>
          <w:b w:val="0"/>
          <w:color w:val="231F20"/>
          <w:u w:val="none"/>
        </w:rPr>
        <w:t xml:space="preserve">            </w:t>
      </w:r>
      <w:r w:rsidRPr="00D82629">
        <w:rPr>
          <w:rFonts w:ascii="Times New Roman" w:hAnsi="Times New Roman"/>
          <w:b w:val="0"/>
          <w:color w:val="231F20"/>
          <w:u w:val="none"/>
        </w:rPr>
        <w:t xml:space="preserve">: </w:t>
      </w:r>
      <w:r w:rsidR="002B6262" w:rsidRPr="00D82629">
        <w:rPr>
          <w:rFonts w:ascii="Times New Roman" w:hAnsi="Times New Roman"/>
          <w:b w:val="0"/>
          <w:color w:val="231F20"/>
          <w:u w:val="none"/>
        </w:rPr>
        <w:t>a</w:t>
      </w:r>
      <w:r w:rsidRPr="00D82629">
        <w:rPr>
          <w:rFonts w:ascii="Times New Roman" w:hAnsi="Times New Roman"/>
          <w:b w:val="0"/>
          <w:color w:val="231F20"/>
          <w:u w:val="none"/>
        </w:rPr>
        <w:t>s required</w:t>
      </w:r>
    </w:p>
    <w:p w14:paraId="3923A577" w14:textId="77777777" w:rsidR="00545BDD" w:rsidRPr="00D82629" w:rsidRDefault="00FD66E4" w:rsidP="00545BDD">
      <w:pPr>
        <w:widowControl w:val="0"/>
        <w:tabs>
          <w:tab w:val="left" w:pos="620"/>
          <w:tab w:val="left" w:pos="3099"/>
        </w:tabs>
        <w:spacing w:before="60"/>
        <w:ind w:right="56"/>
        <w:jc w:val="both"/>
        <w:rPr>
          <w:sz w:val="24"/>
          <w:szCs w:val="24"/>
        </w:rPr>
      </w:pPr>
      <w:r w:rsidRPr="00D82629">
        <w:rPr>
          <w:sz w:val="24"/>
          <w:szCs w:val="24"/>
        </w:rPr>
        <w:t xml:space="preserve"> </w:t>
      </w:r>
    </w:p>
    <w:p w14:paraId="278FA77D" w14:textId="77777777" w:rsidR="004871C1" w:rsidRPr="00D82629" w:rsidRDefault="00D80C56" w:rsidP="004F7B6A">
      <w:pPr>
        <w:widowControl w:val="0"/>
        <w:spacing w:before="60"/>
        <w:ind w:right="56"/>
        <w:jc w:val="both"/>
        <w:rPr>
          <w:color w:val="231F20"/>
          <w:sz w:val="24"/>
          <w:szCs w:val="24"/>
        </w:rPr>
      </w:pPr>
      <w:r w:rsidRPr="00D82629">
        <w:rPr>
          <w:b/>
          <w:color w:val="231F20"/>
          <w:sz w:val="24"/>
          <w:szCs w:val="24"/>
        </w:rPr>
        <w:t>14</w:t>
      </w:r>
      <w:r w:rsidR="00C07F85" w:rsidRPr="00D82629">
        <w:rPr>
          <w:b/>
          <w:color w:val="231F20"/>
          <w:sz w:val="24"/>
          <w:szCs w:val="24"/>
        </w:rPr>
        <w:t>.</w:t>
      </w:r>
      <w:r w:rsidR="00B65F59" w:rsidRPr="00D82629">
        <w:rPr>
          <w:b/>
          <w:color w:val="231F20"/>
          <w:sz w:val="24"/>
          <w:szCs w:val="24"/>
        </w:rPr>
        <w:t>7</w:t>
      </w:r>
      <w:r w:rsidR="004F7B6A" w:rsidRPr="00D82629">
        <w:rPr>
          <w:b/>
          <w:color w:val="231F20"/>
          <w:sz w:val="24"/>
          <w:szCs w:val="24"/>
        </w:rPr>
        <w:t>.3</w:t>
      </w:r>
      <w:r w:rsidR="004F7B6A" w:rsidRPr="00D82629">
        <w:rPr>
          <w:color w:val="231F20"/>
          <w:sz w:val="24"/>
          <w:szCs w:val="24"/>
        </w:rPr>
        <w:t xml:space="preserve"> Besides this, the PLC-PC based instrumentation shall log the data as detailed below:</w:t>
      </w:r>
    </w:p>
    <w:p w14:paraId="4D193768" w14:textId="77777777" w:rsidR="004871C1" w:rsidRPr="00D82629" w:rsidRDefault="004871C1" w:rsidP="004F7B6A">
      <w:pPr>
        <w:widowControl w:val="0"/>
        <w:spacing w:before="60"/>
        <w:ind w:right="56"/>
        <w:jc w:val="both"/>
        <w:rPr>
          <w:color w:val="231F20"/>
          <w:sz w:val="24"/>
          <w:szCs w:val="24"/>
        </w:rPr>
      </w:pPr>
    </w:p>
    <w:p w14:paraId="5B6F782E" w14:textId="77777777" w:rsidR="00B13506" w:rsidRPr="00D82629" w:rsidRDefault="004F7B6A" w:rsidP="00623B11">
      <w:pPr>
        <w:pStyle w:val="ListParagraph"/>
        <w:widowControl w:val="0"/>
        <w:numPr>
          <w:ilvl w:val="0"/>
          <w:numId w:val="43"/>
        </w:numPr>
        <w:tabs>
          <w:tab w:val="left" w:pos="620"/>
        </w:tabs>
        <w:spacing w:before="80"/>
        <w:ind w:right="56"/>
        <w:jc w:val="both"/>
        <w:rPr>
          <w:rFonts w:ascii="Times New Roman" w:hAnsi="Times New Roman"/>
          <w:b w:val="0"/>
          <w:u w:val="none"/>
        </w:rPr>
      </w:pPr>
      <w:r w:rsidRPr="00D82629">
        <w:rPr>
          <w:rFonts w:ascii="Times New Roman" w:hAnsi="Times New Roman"/>
          <w:b w:val="0"/>
          <w:color w:val="231F20"/>
          <w:u w:val="none"/>
        </w:rPr>
        <w:t>Shift-wise, daily, monthly, yearly report with process values/produ</w:t>
      </w:r>
      <w:r w:rsidR="00B13506" w:rsidRPr="00D82629">
        <w:rPr>
          <w:rFonts w:ascii="Times New Roman" w:hAnsi="Times New Roman"/>
          <w:b w:val="0"/>
          <w:color w:val="231F20"/>
          <w:u w:val="none"/>
        </w:rPr>
        <w:t xml:space="preserve">ction figures and other process </w:t>
      </w:r>
      <w:r w:rsidRPr="00D82629">
        <w:rPr>
          <w:rFonts w:ascii="Times New Roman" w:hAnsi="Times New Roman"/>
          <w:b w:val="0"/>
          <w:color w:val="231F20"/>
          <w:u w:val="none"/>
        </w:rPr>
        <w:t>data. However, same shall be finalized during detailed engineering process;</w:t>
      </w:r>
    </w:p>
    <w:p w14:paraId="5E627006" w14:textId="77777777" w:rsidR="00B13506" w:rsidRPr="00D82629" w:rsidRDefault="004F7B6A" w:rsidP="00623B11">
      <w:pPr>
        <w:pStyle w:val="ListParagraph"/>
        <w:widowControl w:val="0"/>
        <w:numPr>
          <w:ilvl w:val="0"/>
          <w:numId w:val="43"/>
        </w:numPr>
        <w:tabs>
          <w:tab w:val="left" w:pos="620"/>
        </w:tabs>
        <w:spacing w:before="80"/>
        <w:ind w:right="56"/>
        <w:jc w:val="both"/>
        <w:rPr>
          <w:rFonts w:ascii="Times New Roman" w:hAnsi="Times New Roman"/>
          <w:b w:val="0"/>
          <w:u w:val="none"/>
        </w:rPr>
      </w:pPr>
      <w:r w:rsidRPr="00D82629">
        <w:rPr>
          <w:rFonts w:ascii="Times New Roman" w:hAnsi="Times New Roman"/>
          <w:b w:val="0"/>
          <w:color w:val="231F20"/>
          <w:u w:val="none"/>
        </w:rPr>
        <w:t>Logging and reports of events; and</w:t>
      </w:r>
    </w:p>
    <w:p w14:paraId="017084EE" w14:textId="77777777" w:rsidR="00B13506" w:rsidRPr="00D82629" w:rsidRDefault="004F7B6A" w:rsidP="00623B11">
      <w:pPr>
        <w:pStyle w:val="ListParagraph"/>
        <w:widowControl w:val="0"/>
        <w:numPr>
          <w:ilvl w:val="0"/>
          <w:numId w:val="43"/>
        </w:numPr>
        <w:tabs>
          <w:tab w:val="left" w:pos="620"/>
        </w:tabs>
        <w:spacing w:before="80"/>
        <w:ind w:right="56"/>
        <w:jc w:val="both"/>
        <w:rPr>
          <w:rFonts w:ascii="Times New Roman" w:hAnsi="Times New Roman"/>
          <w:b w:val="0"/>
          <w:u w:val="none"/>
        </w:rPr>
      </w:pPr>
      <w:r w:rsidRPr="00D82629">
        <w:rPr>
          <w:rFonts w:ascii="Times New Roman" w:hAnsi="Times New Roman"/>
          <w:b w:val="0"/>
          <w:color w:val="231F20"/>
          <w:u w:val="none"/>
        </w:rPr>
        <w:t>Historical data storage and trending.</w:t>
      </w:r>
    </w:p>
    <w:p w14:paraId="54A83D68" w14:textId="77777777" w:rsidR="004871C1" w:rsidRPr="00D82629" w:rsidRDefault="004871C1" w:rsidP="004871C1">
      <w:pPr>
        <w:pStyle w:val="ListParagraph"/>
        <w:widowControl w:val="0"/>
        <w:tabs>
          <w:tab w:val="left" w:pos="620"/>
        </w:tabs>
        <w:spacing w:before="80"/>
        <w:ind w:right="56"/>
        <w:jc w:val="both"/>
        <w:rPr>
          <w:rFonts w:ascii="Times New Roman" w:hAnsi="Times New Roman"/>
          <w:b w:val="0"/>
          <w:u w:val="none"/>
        </w:rPr>
      </w:pPr>
    </w:p>
    <w:p w14:paraId="5548994B" w14:textId="77777777" w:rsidR="00905D43" w:rsidRPr="00D82629" w:rsidRDefault="004F7B6A" w:rsidP="004F7B6A">
      <w:pPr>
        <w:widowControl w:val="0"/>
        <w:spacing w:before="60"/>
        <w:ind w:right="56"/>
        <w:jc w:val="both"/>
        <w:rPr>
          <w:color w:val="231F20"/>
          <w:sz w:val="24"/>
          <w:szCs w:val="24"/>
        </w:rPr>
      </w:pPr>
      <w:r w:rsidRPr="00D82629">
        <w:rPr>
          <w:color w:val="231F20"/>
          <w:sz w:val="24"/>
          <w:szCs w:val="24"/>
        </w:rPr>
        <w:t xml:space="preserve">The PC shall have limited storage capacity. As and when the hard disk capacity space reduces substantially due to storage of data, the same is to be stored </w:t>
      </w:r>
      <w:r w:rsidR="004871C1" w:rsidRPr="00D82629">
        <w:rPr>
          <w:color w:val="000000" w:themeColor="text1"/>
          <w:sz w:val="24"/>
          <w:szCs w:val="24"/>
        </w:rPr>
        <w:t>in DVDs</w:t>
      </w:r>
      <w:r w:rsidR="00C8641D" w:rsidRPr="00D82629">
        <w:rPr>
          <w:color w:val="000000" w:themeColor="text1"/>
          <w:sz w:val="24"/>
          <w:szCs w:val="24"/>
        </w:rPr>
        <w:t xml:space="preserve">/CDs </w:t>
      </w:r>
      <w:r w:rsidRPr="00D82629">
        <w:rPr>
          <w:color w:val="231F20"/>
          <w:sz w:val="24"/>
          <w:szCs w:val="24"/>
        </w:rPr>
        <w:t>for future and hard disk space is to be restored.</w:t>
      </w:r>
    </w:p>
    <w:p w14:paraId="5D2DC7BB" w14:textId="77777777" w:rsidR="004871C1" w:rsidRPr="00D82629" w:rsidRDefault="004871C1" w:rsidP="004F7B6A">
      <w:pPr>
        <w:widowControl w:val="0"/>
        <w:spacing w:before="60"/>
        <w:ind w:right="56"/>
        <w:jc w:val="both"/>
        <w:rPr>
          <w:sz w:val="24"/>
          <w:szCs w:val="24"/>
        </w:rPr>
      </w:pPr>
    </w:p>
    <w:p w14:paraId="405449F1" w14:textId="77777777" w:rsidR="00905D43" w:rsidRPr="00D82629" w:rsidRDefault="00D80C56" w:rsidP="004871C1">
      <w:pPr>
        <w:widowControl w:val="0"/>
        <w:tabs>
          <w:tab w:val="left" w:pos="617"/>
        </w:tabs>
        <w:ind w:right="56"/>
        <w:jc w:val="both"/>
        <w:rPr>
          <w:b/>
          <w:color w:val="231F20"/>
          <w:sz w:val="24"/>
          <w:szCs w:val="24"/>
        </w:rPr>
      </w:pPr>
      <w:r w:rsidRPr="00D82629">
        <w:rPr>
          <w:b/>
          <w:color w:val="231F20"/>
          <w:sz w:val="24"/>
          <w:szCs w:val="24"/>
        </w:rPr>
        <w:t>14</w:t>
      </w:r>
      <w:r w:rsidR="00D61B5B" w:rsidRPr="00D82629">
        <w:rPr>
          <w:b/>
          <w:color w:val="231F20"/>
          <w:sz w:val="24"/>
          <w:szCs w:val="24"/>
        </w:rPr>
        <w:t>.</w:t>
      </w:r>
      <w:r w:rsidR="00B65F59" w:rsidRPr="00D82629">
        <w:rPr>
          <w:b/>
          <w:color w:val="231F20"/>
          <w:sz w:val="24"/>
          <w:szCs w:val="24"/>
        </w:rPr>
        <w:t>8</w:t>
      </w:r>
      <w:r w:rsidR="00B13506" w:rsidRPr="00D82629">
        <w:rPr>
          <w:b/>
          <w:color w:val="231F20"/>
          <w:sz w:val="24"/>
          <w:szCs w:val="24"/>
        </w:rPr>
        <w:t xml:space="preserve"> Workstations - </w:t>
      </w:r>
      <w:r w:rsidR="004F7B6A" w:rsidRPr="00D82629">
        <w:rPr>
          <w:b/>
          <w:color w:val="231F20"/>
          <w:sz w:val="24"/>
          <w:szCs w:val="24"/>
        </w:rPr>
        <w:t>PC and Printer</w:t>
      </w:r>
    </w:p>
    <w:p w14:paraId="7CA589CC" w14:textId="77777777" w:rsidR="004871C1" w:rsidRPr="00D82629" w:rsidRDefault="004871C1" w:rsidP="004871C1">
      <w:pPr>
        <w:widowControl w:val="0"/>
        <w:tabs>
          <w:tab w:val="left" w:pos="617"/>
        </w:tabs>
        <w:ind w:right="56"/>
        <w:jc w:val="both"/>
        <w:rPr>
          <w:b/>
          <w:sz w:val="24"/>
          <w:szCs w:val="24"/>
        </w:rPr>
      </w:pPr>
    </w:p>
    <w:p w14:paraId="75A462D9" w14:textId="77777777" w:rsidR="00905D43" w:rsidRPr="00D82629" w:rsidRDefault="004F7B6A" w:rsidP="004871C1">
      <w:pPr>
        <w:widowControl w:val="0"/>
        <w:tabs>
          <w:tab w:val="left" w:pos="699"/>
          <w:tab w:val="left" w:pos="1534"/>
          <w:tab w:val="left" w:pos="1980"/>
          <w:tab w:val="left" w:pos="2837"/>
          <w:tab w:val="left" w:pos="3517"/>
          <w:tab w:val="left" w:pos="3963"/>
        </w:tabs>
        <w:ind w:right="56"/>
        <w:jc w:val="both"/>
        <w:rPr>
          <w:color w:val="231F20"/>
          <w:sz w:val="24"/>
          <w:szCs w:val="24"/>
        </w:rPr>
      </w:pPr>
      <w:r w:rsidRPr="00D82629">
        <w:rPr>
          <w:color w:val="231F20"/>
          <w:sz w:val="24"/>
          <w:szCs w:val="24"/>
        </w:rPr>
        <w:t xml:space="preserve">One set common grade PC consisting </w:t>
      </w:r>
      <w:r w:rsidRPr="00D82629">
        <w:rPr>
          <w:color w:val="000000" w:themeColor="text1"/>
          <w:sz w:val="24"/>
          <w:szCs w:val="24"/>
        </w:rPr>
        <w:t>of latest processer</w:t>
      </w:r>
      <w:r w:rsidRPr="00D82629">
        <w:rPr>
          <w:color w:val="538135"/>
          <w:sz w:val="24"/>
          <w:szCs w:val="24"/>
        </w:rPr>
        <w:t xml:space="preserve"> </w:t>
      </w:r>
      <w:r w:rsidRPr="00D82629">
        <w:rPr>
          <w:color w:val="231F20"/>
          <w:sz w:val="24"/>
          <w:szCs w:val="24"/>
        </w:rPr>
        <w:t>with colour monitor, CD Rom, compatible key-board, mouse, one (1) No. colour laserjet/inkjet printer. UPS should be provided as power supply utility.</w:t>
      </w:r>
    </w:p>
    <w:p w14:paraId="3E7115E5" w14:textId="77777777" w:rsidR="00905D43" w:rsidRPr="00D82629" w:rsidRDefault="004F7B6A" w:rsidP="004F7B6A">
      <w:pPr>
        <w:widowControl w:val="0"/>
        <w:tabs>
          <w:tab w:val="left" w:pos="599"/>
          <w:tab w:val="left" w:pos="1005"/>
        </w:tabs>
        <w:spacing w:before="60"/>
        <w:ind w:right="56"/>
        <w:jc w:val="both"/>
        <w:rPr>
          <w:sz w:val="24"/>
          <w:szCs w:val="24"/>
        </w:rPr>
      </w:pPr>
      <w:r w:rsidRPr="00D82629">
        <w:rPr>
          <w:sz w:val="24"/>
          <w:szCs w:val="24"/>
        </w:rPr>
        <w:tab/>
      </w:r>
      <w:r w:rsidRPr="00D82629">
        <w:rPr>
          <w:sz w:val="24"/>
          <w:szCs w:val="24"/>
        </w:rPr>
        <w:tab/>
      </w:r>
    </w:p>
    <w:p w14:paraId="1361BDCC" w14:textId="77777777" w:rsidR="00905D43" w:rsidRPr="00D82629" w:rsidRDefault="00D80C56" w:rsidP="004871C1">
      <w:pPr>
        <w:widowControl w:val="0"/>
        <w:tabs>
          <w:tab w:val="left" w:pos="669"/>
        </w:tabs>
        <w:ind w:right="56"/>
        <w:jc w:val="both"/>
        <w:rPr>
          <w:i/>
          <w:color w:val="231F20"/>
          <w:sz w:val="24"/>
          <w:szCs w:val="24"/>
        </w:rPr>
      </w:pPr>
      <w:r w:rsidRPr="00D82629">
        <w:rPr>
          <w:b/>
          <w:color w:val="231F20"/>
          <w:sz w:val="24"/>
          <w:szCs w:val="24"/>
        </w:rPr>
        <w:t>14</w:t>
      </w:r>
      <w:r w:rsidR="00D61B5B" w:rsidRPr="00D82629">
        <w:rPr>
          <w:b/>
          <w:color w:val="231F20"/>
          <w:sz w:val="24"/>
          <w:szCs w:val="24"/>
        </w:rPr>
        <w:t>.</w:t>
      </w:r>
      <w:r w:rsidR="00B65F59" w:rsidRPr="00D82629">
        <w:rPr>
          <w:b/>
          <w:color w:val="231F20"/>
          <w:sz w:val="24"/>
          <w:szCs w:val="24"/>
        </w:rPr>
        <w:t>8</w:t>
      </w:r>
      <w:r w:rsidR="004F7B6A" w:rsidRPr="00D82629">
        <w:rPr>
          <w:b/>
          <w:color w:val="231F20"/>
          <w:sz w:val="24"/>
          <w:szCs w:val="24"/>
        </w:rPr>
        <w:t xml:space="preserve">.1 </w:t>
      </w:r>
      <w:r w:rsidR="004F7B6A" w:rsidRPr="00D82629">
        <w:rPr>
          <w:i/>
          <w:color w:val="231F20"/>
          <w:sz w:val="24"/>
          <w:szCs w:val="24"/>
        </w:rPr>
        <w:t>Programmable Logic Controller (PLC) for Sequential Operation</w:t>
      </w:r>
    </w:p>
    <w:p w14:paraId="27BAF927" w14:textId="77777777" w:rsidR="004871C1" w:rsidRPr="00D82629" w:rsidRDefault="004871C1" w:rsidP="004871C1">
      <w:pPr>
        <w:widowControl w:val="0"/>
        <w:tabs>
          <w:tab w:val="left" w:pos="669"/>
        </w:tabs>
        <w:ind w:right="56"/>
        <w:jc w:val="both"/>
        <w:rPr>
          <w:b/>
          <w:sz w:val="24"/>
          <w:szCs w:val="24"/>
        </w:rPr>
      </w:pPr>
    </w:p>
    <w:p w14:paraId="4AF50FEE" w14:textId="77777777" w:rsidR="00905D43" w:rsidRPr="00D82629" w:rsidRDefault="004F7B6A" w:rsidP="004871C1">
      <w:pPr>
        <w:widowControl w:val="0"/>
        <w:ind w:right="56"/>
        <w:jc w:val="both"/>
        <w:rPr>
          <w:color w:val="231F20"/>
          <w:sz w:val="24"/>
          <w:szCs w:val="24"/>
        </w:rPr>
      </w:pPr>
      <w:r w:rsidRPr="00D82629">
        <w:rPr>
          <w:color w:val="231F20"/>
          <w:sz w:val="24"/>
          <w:szCs w:val="24"/>
        </w:rPr>
        <w:t>A common Programmable Logic Control Panel (PLC) indicated above will also be suitable for interlocking and sequential control of operation of charge rollers, charge pusher, discharge doors, discharge ejector, pull- out roll and charge doors.</w:t>
      </w:r>
    </w:p>
    <w:p w14:paraId="3670F13B" w14:textId="77777777" w:rsidR="004871C1" w:rsidRPr="00D82629" w:rsidRDefault="004871C1" w:rsidP="004871C1">
      <w:pPr>
        <w:widowControl w:val="0"/>
        <w:ind w:right="56"/>
        <w:jc w:val="both"/>
        <w:rPr>
          <w:sz w:val="24"/>
          <w:szCs w:val="24"/>
        </w:rPr>
      </w:pPr>
    </w:p>
    <w:p w14:paraId="25E3411F" w14:textId="77777777" w:rsidR="00905D43" w:rsidRPr="00D82629" w:rsidRDefault="004F7B6A" w:rsidP="004871C1">
      <w:pPr>
        <w:widowControl w:val="0"/>
        <w:ind w:right="56"/>
        <w:jc w:val="both"/>
        <w:rPr>
          <w:color w:val="231F20"/>
          <w:sz w:val="24"/>
          <w:szCs w:val="24"/>
        </w:rPr>
      </w:pPr>
      <w:r w:rsidRPr="00D82629">
        <w:rPr>
          <w:color w:val="231F20"/>
          <w:sz w:val="24"/>
          <w:szCs w:val="24"/>
        </w:rPr>
        <w:t>The common panel shall also control the entire sequential operation of the furnace and its allied equipment which are provided along with process control as described above.</w:t>
      </w:r>
    </w:p>
    <w:p w14:paraId="1A461031" w14:textId="77777777" w:rsidR="00905D43" w:rsidRPr="00D82629" w:rsidRDefault="00905D43" w:rsidP="004F7B6A">
      <w:pPr>
        <w:widowControl w:val="0"/>
        <w:spacing w:before="80"/>
        <w:ind w:right="56"/>
        <w:jc w:val="both"/>
        <w:rPr>
          <w:color w:val="231F20"/>
          <w:sz w:val="24"/>
          <w:szCs w:val="24"/>
        </w:rPr>
      </w:pPr>
    </w:p>
    <w:p w14:paraId="0CE7D7AF" w14:textId="77777777" w:rsidR="00905D43" w:rsidRPr="00D82629" w:rsidRDefault="00D80C56" w:rsidP="004F7B6A">
      <w:pPr>
        <w:widowControl w:val="0"/>
        <w:tabs>
          <w:tab w:val="left" w:pos="654"/>
        </w:tabs>
        <w:ind w:right="56"/>
        <w:jc w:val="both"/>
        <w:rPr>
          <w:b/>
          <w:color w:val="231F20"/>
          <w:sz w:val="24"/>
          <w:szCs w:val="24"/>
        </w:rPr>
      </w:pPr>
      <w:r w:rsidRPr="00D82629">
        <w:rPr>
          <w:b/>
          <w:sz w:val="24"/>
          <w:szCs w:val="24"/>
        </w:rPr>
        <w:t>15</w:t>
      </w:r>
      <w:r w:rsidR="004F7B6A" w:rsidRPr="00D82629">
        <w:rPr>
          <w:b/>
          <w:sz w:val="24"/>
          <w:szCs w:val="24"/>
        </w:rPr>
        <w:t xml:space="preserve"> </w:t>
      </w:r>
      <w:r w:rsidR="004F7B6A" w:rsidRPr="00D82629">
        <w:rPr>
          <w:b/>
          <w:color w:val="231F20"/>
          <w:sz w:val="24"/>
          <w:szCs w:val="24"/>
        </w:rPr>
        <w:t xml:space="preserve">SAFETY INTERLOCKING IN THE FURNACE </w:t>
      </w:r>
    </w:p>
    <w:p w14:paraId="354A0AAC" w14:textId="77777777" w:rsidR="004871C1" w:rsidRPr="00D82629" w:rsidRDefault="004871C1" w:rsidP="004F7B6A">
      <w:pPr>
        <w:widowControl w:val="0"/>
        <w:tabs>
          <w:tab w:val="left" w:pos="654"/>
        </w:tabs>
        <w:ind w:right="56"/>
        <w:jc w:val="both"/>
        <w:rPr>
          <w:b/>
          <w:sz w:val="24"/>
          <w:szCs w:val="24"/>
        </w:rPr>
      </w:pPr>
    </w:p>
    <w:p w14:paraId="748847DD" w14:textId="77777777" w:rsidR="00905D43" w:rsidRPr="00D82629" w:rsidRDefault="004F7B6A" w:rsidP="004871C1">
      <w:pPr>
        <w:widowControl w:val="0"/>
        <w:ind w:right="56"/>
        <w:jc w:val="both"/>
        <w:rPr>
          <w:color w:val="231F20"/>
          <w:sz w:val="24"/>
          <w:szCs w:val="24"/>
        </w:rPr>
      </w:pPr>
      <w:r w:rsidRPr="00D82629">
        <w:rPr>
          <w:color w:val="231F20"/>
          <w:sz w:val="24"/>
          <w:szCs w:val="24"/>
        </w:rPr>
        <w:t>The safety against various abnormal conditions like excess zonal temperature, excess furnace pressure, low oil pressure, high/low gas pressure, low combustion air pressure, shall be interlocked in such a way so that in the event of occurrence of such faults, respective safety devices (control/alarm) will be activated to prevent any adverse situation in the furnace.</w:t>
      </w:r>
    </w:p>
    <w:p w14:paraId="2B39F241" w14:textId="77777777" w:rsidR="004871C1" w:rsidRPr="00D82629" w:rsidRDefault="004871C1" w:rsidP="004871C1">
      <w:pPr>
        <w:widowControl w:val="0"/>
        <w:ind w:right="56"/>
        <w:jc w:val="both"/>
        <w:rPr>
          <w:sz w:val="24"/>
          <w:szCs w:val="24"/>
        </w:rPr>
      </w:pPr>
    </w:p>
    <w:p w14:paraId="690F82F3" w14:textId="77777777" w:rsidR="004871C1" w:rsidRPr="00D82629" w:rsidRDefault="004F7B6A" w:rsidP="004871C1">
      <w:pPr>
        <w:widowControl w:val="0"/>
        <w:ind w:right="56"/>
        <w:jc w:val="both"/>
        <w:rPr>
          <w:color w:val="231F20"/>
          <w:sz w:val="24"/>
          <w:szCs w:val="24"/>
        </w:rPr>
      </w:pPr>
      <w:r w:rsidRPr="00D82629">
        <w:rPr>
          <w:color w:val="231F20"/>
          <w:sz w:val="24"/>
          <w:szCs w:val="24"/>
        </w:rPr>
        <w:t>The furnace will be provided with following safety interlocks for safe operation;</w:t>
      </w:r>
    </w:p>
    <w:p w14:paraId="131F8E3B" w14:textId="77777777" w:rsidR="00B13506" w:rsidRPr="00D82629" w:rsidRDefault="004F7B6A" w:rsidP="00623B11">
      <w:pPr>
        <w:pStyle w:val="ListParagraph"/>
        <w:widowControl w:val="0"/>
        <w:numPr>
          <w:ilvl w:val="0"/>
          <w:numId w:val="44"/>
        </w:numPr>
        <w:tabs>
          <w:tab w:val="left" w:pos="284"/>
        </w:tabs>
        <w:spacing w:before="80"/>
        <w:ind w:right="56"/>
        <w:jc w:val="both"/>
        <w:rPr>
          <w:rFonts w:ascii="Times New Roman" w:hAnsi="Times New Roman"/>
          <w:b w:val="0"/>
          <w:u w:val="none"/>
        </w:rPr>
      </w:pPr>
      <w:r w:rsidRPr="00D82629">
        <w:rPr>
          <w:rFonts w:ascii="Times New Roman" w:hAnsi="Times New Roman"/>
          <w:b w:val="0"/>
          <w:color w:val="231F20"/>
          <w:u w:val="none"/>
        </w:rPr>
        <w:t>Air temperature control instruments with broken thermocouple safety protection (upscale);</w:t>
      </w:r>
    </w:p>
    <w:p w14:paraId="3CA01AC4" w14:textId="653C022B" w:rsidR="00B13506" w:rsidRPr="00D82629" w:rsidRDefault="004F7B6A" w:rsidP="00623B11">
      <w:pPr>
        <w:pStyle w:val="ListParagraph"/>
        <w:widowControl w:val="0"/>
        <w:numPr>
          <w:ilvl w:val="0"/>
          <w:numId w:val="44"/>
        </w:numPr>
        <w:tabs>
          <w:tab w:val="left" w:pos="284"/>
        </w:tabs>
        <w:spacing w:before="80"/>
        <w:ind w:right="56"/>
        <w:jc w:val="both"/>
        <w:rPr>
          <w:rFonts w:ascii="Times New Roman" w:hAnsi="Times New Roman"/>
          <w:b w:val="0"/>
          <w:u w:val="none"/>
        </w:rPr>
      </w:pPr>
      <w:r w:rsidRPr="00D82629">
        <w:rPr>
          <w:rFonts w:ascii="Times New Roman" w:hAnsi="Times New Roman"/>
          <w:b w:val="0"/>
          <w:color w:val="231F20"/>
          <w:u w:val="none"/>
        </w:rPr>
        <w:t>To cut-off zone burner firing with the help of oil safety solenoid valves and O</w:t>
      </w:r>
      <w:r w:rsidR="00461FB2" w:rsidRPr="00D82629">
        <w:rPr>
          <w:rFonts w:ascii="Times New Roman" w:hAnsi="Times New Roman"/>
          <w:b w:val="0"/>
          <w:color w:val="231F20"/>
          <w:u w:val="none"/>
        </w:rPr>
        <w:t>N</w:t>
      </w:r>
      <w:r w:rsidRPr="00D82629">
        <w:rPr>
          <w:rFonts w:ascii="Times New Roman" w:hAnsi="Times New Roman"/>
          <w:b w:val="0"/>
          <w:color w:val="231F20"/>
          <w:u w:val="none"/>
        </w:rPr>
        <w:t xml:space="preserve">/OFF gas control valves in the event of excess temperature; and </w:t>
      </w:r>
    </w:p>
    <w:p w14:paraId="652FA6EB" w14:textId="77777777" w:rsidR="00905D43" w:rsidRPr="00D82629" w:rsidRDefault="004F7B6A" w:rsidP="00623B11">
      <w:pPr>
        <w:pStyle w:val="ListParagraph"/>
        <w:widowControl w:val="0"/>
        <w:numPr>
          <w:ilvl w:val="0"/>
          <w:numId w:val="44"/>
        </w:numPr>
        <w:tabs>
          <w:tab w:val="left" w:pos="284"/>
        </w:tabs>
        <w:spacing w:before="80"/>
        <w:ind w:right="56"/>
        <w:jc w:val="both"/>
        <w:rPr>
          <w:rFonts w:ascii="Times New Roman" w:hAnsi="Times New Roman"/>
          <w:b w:val="0"/>
          <w:u w:val="none"/>
        </w:rPr>
      </w:pPr>
      <w:r w:rsidRPr="00D82629">
        <w:rPr>
          <w:rFonts w:ascii="Times New Roman" w:hAnsi="Times New Roman"/>
          <w:b w:val="0"/>
          <w:color w:val="231F20"/>
          <w:u w:val="none"/>
        </w:rPr>
        <w:t>Necessary limit switches as required will be provided to ensure safe operation of the furnace</w:t>
      </w:r>
      <w:r w:rsidR="004871C1" w:rsidRPr="00D82629">
        <w:rPr>
          <w:rFonts w:ascii="Times New Roman" w:hAnsi="Times New Roman"/>
          <w:b w:val="0"/>
          <w:color w:val="231F20"/>
          <w:u w:val="none"/>
        </w:rPr>
        <w:t>.</w:t>
      </w:r>
    </w:p>
    <w:p w14:paraId="70237DC7" w14:textId="77777777" w:rsidR="004871C1" w:rsidRPr="00D82629" w:rsidRDefault="004871C1" w:rsidP="004F7B6A">
      <w:pPr>
        <w:widowControl w:val="0"/>
        <w:tabs>
          <w:tab w:val="left" w:pos="452"/>
        </w:tabs>
        <w:spacing w:before="180"/>
        <w:ind w:right="56"/>
        <w:jc w:val="both"/>
        <w:rPr>
          <w:b/>
          <w:sz w:val="24"/>
          <w:szCs w:val="24"/>
        </w:rPr>
      </w:pPr>
    </w:p>
    <w:p w14:paraId="1C9D3787" w14:textId="77777777" w:rsidR="00BD0251" w:rsidRPr="00D82629" w:rsidRDefault="00D80C56" w:rsidP="004871C1">
      <w:pPr>
        <w:widowControl w:val="0"/>
        <w:tabs>
          <w:tab w:val="left" w:pos="452"/>
        </w:tabs>
        <w:ind w:right="56"/>
        <w:jc w:val="both"/>
        <w:rPr>
          <w:b/>
          <w:color w:val="231F20"/>
          <w:sz w:val="24"/>
          <w:szCs w:val="24"/>
        </w:rPr>
      </w:pPr>
      <w:r w:rsidRPr="00D82629">
        <w:rPr>
          <w:b/>
          <w:sz w:val="24"/>
          <w:szCs w:val="24"/>
        </w:rPr>
        <w:t>16</w:t>
      </w:r>
      <w:r w:rsidR="004F7B6A" w:rsidRPr="00D82629">
        <w:rPr>
          <w:sz w:val="24"/>
          <w:szCs w:val="24"/>
        </w:rPr>
        <w:t xml:space="preserve"> </w:t>
      </w:r>
      <w:r w:rsidR="004F7B6A" w:rsidRPr="00D82629">
        <w:rPr>
          <w:b/>
          <w:color w:val="231F20"/>
          <w:sz w:val="24"/>
          <w:szCs w:val="24"/>
        </w:rPr>
        <w:t>ELECTRICAL</w:t>
      </w:r>
    </w:p>
    <w:p w14:paraId="5667EFD0" w14:textId="77777777" w:rsidR="004871C1" w:rsidRPr="00D82629" w:rsidRDefault="004871C1" w:rsidP="004871C1">
      <w:pPr>
        <w:widowControl w:val="0"/>
        <w:tabs>
          <w:tab w:val="left" w:pos="452"/>
        </w:tabs>
        <w:ind w:right="56"/>
        <w:jc w:val="both"/>
        <w:rPr>
          <w:b/>
          <w:color w:val="231F20"/>
          <w:sz w:val="24"/>
          <w:szCs w:val="24"/>
        </w:rPr>
      </w:pPr>
    </w:p>
    <w:p w14:paraId="6C67DA1F" w14:textId="77777777" w:rsidR="00905D43" w:rsidRPr="00D82629" w:rsidRDefault="00D80C56" w:rsidP="004871C1">
      <w:pPr>
        <w:widowControl w:val="0"/>
        <w:tabs>
          <w:tab w:val="left" w:pos="598"/>
        </w:tabs>
        <w:ind w:right="56"/>
        <w:jc w:val="both"/>
        <w:rPr>
          <w:b/>
          <w:color w:val="231F20"/>
          <w:sz w:val="24"/>
          <w:szCs w:val="24"/>
        </w:rPr>
      </w:pPr>
      <w:r w:rsidRPr="00D82629">
        <w:rPr>
          <w:b/>
          <w:color w:val="231F20"/>
          <w:sz w:val="24"/>
          <w:szCs w:val="24"/>
        </w:rPr>
        <w:t>16</w:t>
      </w:r>
      <w:r w:rsidR="004F7B6A" w:rsidRPr="00D82629">
        <w:rPr>
          <w:b/>
          <w:color w:val="231F20"/>
          <w:sz w:val="24"/>
          <w:szCs w:val="24"/>
        </w:rPr>
        <w:t>.1 Motor Control Centre</w:t>
      </w:r>
    </w:p>
    <w:p w14:paraId="6727D61D" w14:textId="77777777" w:rsidR="004871C1" w:rsidRPr="00D82629" w:rsidRDefault="004871C1" w:rsidP="004F7B6A">
      <w:pPr>
        <w:widowControl w:val="0"/>
        <w:tabs>
          <w:tab w:val="left" w:pos="598"/>
        </w:tabs>
        <w:ind w:right="56"/>
        <w:jc w:val="both"/>
        <w:rPr>
          <w:b/>
          <w:sz w:val="24"/>
          <w:szCs w:val="24"/>
        </w:rPr>
      </w:pPr>
    </w:p>
    <w:p w14:paraId="7E4E044D" w14:textId="20582D6F" w:rsidR="00905D43" w:rsidRPr="00D82629" w:rsidRDefault="004F7B6A" w:rsidP="004F7B6A">
      <w:pPr>
        <w:widowControl w:val="0"/>
        <w:spacing w:before="80"/>
        <w:ind w:right="56"/>
        <w:jc w:val="both"/>
        <w:rPr>
          <w:sz w:val="24"/>
          <w:szCs w:val="24"/>
        </w:rPr>
      </w:pPr>
      <w:r w:rsidRPr="00D82629">
        <w:rPr>
          <w:color w:val="231F20"/>
          <w:sz w:val="24"/>
          <w:szCs w:val="24"/>
        </w:rPr>
        <w:t>The furnace will be provided with one dust and vermin proof, 2</w:t>
      </w:r>
      <w:r w:rsidR="00237ECF">
        <w:rPr>
          <w:color w:val="231F20"/>
          <w:sz w:val="24"/>
          <w:szCs w:val="24"/>
        </w:rPr>
        <w:t xml:space="preserve"> </w:t>
      </w:r>
      <w:r w:rsidRPr="00D82629">
        <w:rPr>
          <w:color w:val="231F20"/>
          <w:sz w:val="24"/>
          <w:szCs w:val="24"/>
        </w:rPr>
        <w:t>mm thick sheet steel, floor mounted type totally enclosed non-compartmentalized/compartmentalized and non-draw out type motor control centre for the operation of various motors and heaters. Cable entry shall be from bottom of panel through 3 mm thick gland plate at bottom of panel. MCC panel, Junction Boxes etc., shall be: painted – Inside and Outside: Light Grey, Shade No.</w:t>
      </w:r>
      <w:r w:rsidR="0098083C">
        <w:rPr>
          <w:color w:val="231F20"/>
          <w:sz w:val="24"/>
          <w:szCs w:val="24"/>
        </w:rPr>
        <w:t xml:space="preserve"> </w:t>
      </w:r>
      <w:r w:rsidRPr="00D82629">
        <w:rPr>
          <w:color w:val="231F20"/>
          <w:sz w:val="24"/>
          <w:szCs w:val="24"/>
        </w:rPr>
        <w:t>631 of IS 5.</w:t>
      </w:r>
    </w:p>
    <w:p w14:paraId="12080226" w14:textId="77777777" w:rsidR="00905D43" w:rsidRPr="00D82629" w:rsidRDefault="004F7B6A" w:rsidP="004F7B6A">
      <w:pPr>
        <w:widowControl w:val="0"/>
        <w:tabs>
          <w:tab w:val="left" w:pos="599"/>
          <w:tab w:val="left" w:pos="1005"/>
        </w:tabs>
        <w:spacing w:before="60"/>
        <w:ind w:right="56"/>
        <w:jc w:val="both"/>
        <w:rPr>
          <w:color w:val="231F20"/>
          <w:sz w:val="24"/>
          <w:szCs w:val="24"/>
        </w:rPr>
      </w:pPr>
      <w:r w:rsidRPr="00D82629">
        <w:rPr>
          <w:color w:val="231F20"/>
          <w:sz w:val="24"/>
          <w:szCs w:val="24"/>
        </w:rPr>
        <w:t xml:space="preserve">In addition to the above, two control desks, adequate number of control stations and local push button </w:t>
      </w:r>
      <w:r w:rsidRPr="00D82629">
        <w:rPr>
          <w:color w:val="231F20"/>
          <w:sz w:val="24"/>
          <w:szCs w:val="24"/>
        </w:rPr>
        <w:lastRenderedPageBreak/>
        <w:t>stations are required to be located at charging and discharging end for operation</w:t>
      </w:r>
      <w:r w:rsidR="00B511B3" w:rsidRPr="00D82629">
        <w:rPr>
          <w:color w:val="231F20"/>
          <w:sz w:val="24"/>
          <w:szCs w:val="24"/>
        </w:rPr>
        <w:t>.</w:t>
      </w:r>
    </w:p>
    <w:p w14:paraId="58472F2A" w14:textId="77777777" w:rsidR="004871C1" w:rsidRPr="00D82629" w:rsidRDefault="004871C1" w:rsidP="004F7B6A">
      <w:pPr>
        <w:widowControl w:val="0"/>
        <w:tabs>
          <w:tab w:val="left" w:pos="599"/>
          <w:tab w:val="left" w:pos="1005"/>
        </w:tabs>
        <w:spacing w:before="60"/>
        <w:ind w:right="56"/>
        <w:jc w:val="both"/>
        <w:rPr>
          <w:color w:val="231F20"/>
          <w:sz w:val="24"/>
          <w:szCs w:val="24"/>
        </w:rPr>
      </w:pPr>
    </w:p>
    <w:p w14:paraId="3DE94369" w14:textId="77777777" w:rsidR="004871C1" w:rsidRPr="00D82629" w:rsidRDefault="00D80C56" w:rsidP="004871C1">
      <w:pPr>
        <w:widowControl w:val="0"/>
        <w:tabs>
          <w:tab w:val="left" w:pos="599"/>
          <w:tab w:val="left" w:pos="1638"/>
          <w:tab w:val="left" w:pos="2358"/>
        </w:tabs>
        <w:spacing w:before="60"/>
        <w:ind w:right="56"/>
        <w:jc w:val="both"/>
        <w:rPr>
          <w:b/>
          <w:color w:val="231F20"/>
          <w:sz w:val="24"/>
          <w:szCs w:val="24"/>
        </w:rPr>
      </w:pPr>
      <w:r w:rsidRPr="00D82629">
        <w:rPr>
          <w:b/>
          <w:color w:val="231F20"/>
          <w:sz w:val="24"/>
          <w:szCs w:val="24"/>
        </w:rPr>
        <w:t>16</w:t>
      </w:r>
      <w:r w:rsidR="004F7B6A" w:rsidRPr="00D82629">
        <w:rPr>
          <w:b/>
          <w:color w:val="231F20"/>
          <w:sz w:val="24"/>
          <w:szCs w:val="24"/>
        </w:rPr>
        <w:t>.2 Power and Control Cables</w:t>
      </w:r>
    </w:p>
    <w:p w14:paraId="38CBF53A" w14:textId="77777777" w:rsidR="005461EA" w:rsidRPr="00D82629" w:rsidRDefault="005461EA" w:rsidP="004871C1">
      <w:pPr>
        <w:widowControl w:val="0"/>
        <w:tabs>
          <w:tab w:val="left" w:pos="599"/>
          <w:tab w:val="left" w:pos="1638"/>
          <w:tab w:val="left" w:pos="2358"/>
        </w:tabs>
        <w:spacing w:before="60"/>
        <w:ind w:right="56"/>
        <w:jc w:val="both"/>
        <w:rPr>
          <w:b/>
          <w:color w:val="231F20"/>
          <w:sz w:val="24"/>
          <w:szCs w:val="24"/>
        </w:rPr>
      </w:pPr>
    </w:p>
    <w:p w14:paraId="038B82FF" w14:textId="77777777" w:rsidR="00905D43" w:rsidRPr="004F7B6A" w:rsidRDefault="004F7B6A" w:rsidP="004871C1">
      <w:pPr>
        <w:widowControl w:val="0"/>
        <w:tabs>
          <w:tab w:val="left" w:pos="599"/>
          <w:tab w:val="left" w:pos="1638"/>
          <w:tab w:val="left" w:pos="2358"/>
        </w:tabs>
        <w:spacing w:before="60"/>
        <w:ind w:right="56"/>
        <w:jc w:val="both"/>
        <w:rPr>
          <w:sz w:val="24"/>
          <w:szCs w:val="24"/>
        </w:rPr>
      </w:pPr>
      <w:r w:rsidRPr="00D82629">
        <w:rPr>
          <w:color w:val="231F20"/>
          <w:sz w:val="24"/>
          <w:szCs w:val="24"/>
        </w:rPr>
        <w:t>All power and control cables including cable laying accessories from MCC panel and Instrument panel to various motors/heaters and field instruments are to be decided on the basis of cable routing layout and kW ratings</w:t>
      </w:r>
      <w:r w:rsidRPr="00D82629">
        <w:rPr>
          <w:sz w:val="24"/>
          <w:szCs w:val="24"/>
        </w:rPr>
        <w:t>.</w:t>
      </w:r>
    </w:p>
    <w:sectPr w:rsidR="00905D43" w:rsidRPr="004F7B6A" w:rsidSect="00C2487E">
      <w:type w:val="continuous"/>
      <w:pgSz w:w="11910" w:h="16840"/>
      <w:pgMar w:top="800" w:right="853" w:bottom="1600" w:left="993"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D5FE73" w14:textId="77777777" w:rsidR="00DD24D1" w:rsidRDefault="00DD24D1">
      <w:r>
        <w:separator/>
      </w:r>
    </w:p>
  </w:endnote>
  <w:endnote w:type="continuationSeparator" w:id="0">
    <w:p w14:paraId="1D533E3D" w14:textId="77777777" w:rsidR="00DD24D1" w:rsidRDefault="00DD24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DengXian">
    <w:altName w:val="等线"/>
    <w:charset w:val="86"/>
    <w:family w:val="auto"/>
    <w:pitch w:val="variable"/>
    <w:sig w:usb0="A00002BF" w:usb1="38CF7CFA" w:usb2="00000016" w:usb3="00000000" w:csb0="0004000F" w:csb1="00000000"/>
  </w:font>
  <w:font w:name="Kokila">
    <w:panose1 w:val="020B0604020202020204"/>
    <w:charset w:val="00"/>
    <w:family w:val="swiss"/>
    <w:pitch w:val="variable"/>
    <w:sig w:usb0="00008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8907683"/>
      <w:docPartObj>
        <w:docPartGallery w:val="Page Numbers (Bottom of Page)"/>
        <w:docPartUnique/>
      </w:docPartObj>
    </w:sdtPr>
    <w:sdtEndPr>
      <w:rPr>
        <w:noProof/>
      </w:rPr>
    </w:sdtEndPr>
    <w:sdtContent>
      <w:p w14:paraId="11D59771" w14:textId="77777777" w:rsidR="00A079B9" w:rsidRDefault="00A079B9">
        <w:pPr>
          <w:pStyle w:val="Footer"/>
          <w:jc w:val="center"/>
        </w:pPr>
        <w:r>
          <w:fldChar w:fldCharType="begin"/>
        </w:r>
        <w:r>
          <w:instrText xml:space="preserve"> PAGE   \* MERGEFORMAT </w:instrText>
        </w:r>
        <w:r>
          <w:fldChar w:fldCharType="separate"/>
        </w:r>
        <w:r w:rsidR="00614B08">
          <w:rPr>
            <w:noProof/>
          </w:rPr>
          <w:t>20</w:t>
        </w:r>
        <w:r>
          <w:rPr>
            <w:noProof/>
          </w:rPr>
          <w:fldChar w:fldCharType="end"/>
        </w:r>
      </w:p>
    </w:sdtContent>
  </w:sdt>
  <w:p w14:paraId="4A1F8578" w14:textId="77777777" w:rsidR="00A079B9" w:rsidRDefault="00A079B9">
    <w:pPr>
      <w:pBdr>
        <w:top w:val="nil"/>
        <w:left w:val="nil"/>
        <w:bottom w:val="nil"/>
        <w:right w:val="nil"/>
        <w:between w:val="nil"/>
      </w:pBdr>
      <w:spacing w:line="14" w:lineRule="auto"/>
      <w:jc w:val="both"/>
      <w:rPr>
        <w:rFonts w:ascii="Arial" w:eastAsia="Arial" w:hAnsi="Arial" w:cs="Arial"/>
        <w:color w:val="000000"/>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CCC744" w14:textId="77777777" w:rsidR="00DD24D1" w:rsidRDefault="00DD24D1">
      <w:r>
        <w:separator/>
      </w:r>
    </w:p>
  </w:footnote>
  <w:footnote w:type="continuationSeparator" w:id="0">
    <w:p w14:paraId="1DFAC656" w14:textId="77777777" w:rsidR="00DD24D1" w:rsidRDefault="00DD24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59F79C" w14:textId="77777777" w:rsidR="00A079B9" w:rsidRPr="00BA28E1" w:rsidRDefault="00A079B9" w:rsidP="004871C1">
    <w:pPr>
      <w:pBdr>
        <w:top w:val="nil"/>
        <w:left w:val="nil"/>
        <w:bottom w:val="nil"/>
        <w:right w:val="nil"/>
        <w:between w:val="nil"/>
      </w:pBdr>
      <w:tabs>
        <w:tab w:val="center" w:pos="4320"/>
        <w:tab w:val="right" w:pos="8640"/>
      </w:tabs>
      <w:jc w:val="right"/>
      <w:rPr>
        <w:rFonts w:ascii="Calibri" w:eastAsia="Calibri" w:hAnsi="Calibri"/>
        <w:b/>
        <w:sz w:val="24"/>
        <w:szCs w:val="24"/>
        <w:u w:val="single"/>
        <w:lang w:eastAsia="en-US" w:bidi="ar-S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B1EA1"/>
    <w:multiLevelType w:val="hybridMultilevel"/>
    <w:tmpl w:val="9DE849E4"/>
    <w:lvl w:ilvl="0" w:tplc="40090011">
      <w:start w:val="1"/>
      <w:numFmt w:val="decimal"/>
      <w:lvlText w:val="%1)"/>
      <w:lvlJc w:val="left"/>
      <w:pPr>
        <w:ind w:left="1076" w:hanging="360"/>
      </w:pPr>
    </w:lvl>
    <w:lvl w:ilvl="1" w:tplc="40090019" w:tentative="1">
      <w:start w:val="1"/>
      <w:numFmt w:val="lowerLetter"/>
      <w:lvlText w:val="%2."/>
      <w:lvlJc w:val="left"/>
      <w:pPr>
        <w:ind w:left="1796" w:hanging="360"/>
      </w:pPr>
    </w:lvl>
    <w:lvl w:ilvl="2" w:tplc="4009001B" w:tentative="1">
      <w:start w:val="1"/>
      <w:numFmt w:val="lowerRoman"/>
      <w:lvlText w:val="%3."/>
      <w:lvlJc w:val="right"/>
      <w:pPr>
        <w:ind w:left="2516" w:hanging="180"/>
      </w:pPr>
    </w:lvl>
    <w:lvl w:ilvl="3" w:tplc="4009000F" w:tentative="1">
      <w:start w:val="1"/>
      <w:numFmt w:val="decimal"/>
      <w:lvlText w:val="%4."/>
      <w:lvlJc w:val="left"/>
      <w:pPr>
        <w:ind w:left="3236" w:hanging="360"/>
      </w:pPr>
    </w:lvl>
    <w:lvl w:ilvl="4" w:tplc="40090019" w:tentative="1">
      <w:start w:val="1"/>
      <w:numFmt w:val="lowerLetter"/>
      <w:lvlText w:val="%5."/>
      <w:lvlJc w:val="left"/>
      <w:pPr>
        <w:ind w:left="3956" w:hanging="360"/>
      </w:pPr>
    </w:lvl>
    <w:lvl w:ilvl="5" w:tplc="4009001B" w:tentative="1">
      <w:start w:val="1"/>
      <w:numFmt w:val="lowerRoman"/>
      <w:lvlText w:val="%6."/>
      <w:lvlJc w:val="right"/>
      <w:pPr>
        <w:ind w:left="4676" w:hanging="180"/>
      </w:pPr>
    </w:lvl>
    <w:lvl w:ilvl="6" w:tplc="4009000F" w:tentative="1">
      <w:start w:val="1"/>
      <w:numFmt w:val="decimal"/>
      <w:lvlText w:val="%7."/>
      <w:lvlJc w:val="left"/>
      <w:pPr>
        <w:ind w:left="5396" w:hanging="360"/>
      </w:pPr>
    </w:lvl>
    <w:lvl w:ilvl="7" w:tplc="40090019" w:tentative="1">
      <w:start w:val="1"/>
      <w:numFmt w:val="lowerLetter"/>
      <w:lvlText w:val="%8."/>
      <w:lvlJc w:val="left"/>
      <w:pPr>
        <w:ind w:left="6116" w:hanging="360"/>
      </w:pPr>
    </w:lvl>
    <w:lvl w:ilvl="8" w:tplc="4009001B" w:tentative="1">
      <w:start w:val="1"/>
      <w:numFmt w:val="lowerRoman"/>
      <w:lvlText w:val="%9."/>
      <w:lvlJc w:val="right"/>
      <w:pPr>
        <w:ind w:left="6836" w:hanging="180"/>
      </w:pPr>
    </w:lvl>
  </w:abstractNum>
  <w:abstractNum w:abstractNumId="1" w15:restartNumberingAfterBreak="0">
    <w:nsid w:val="00D9232A"/>
    <w:multiLevelType w:val="hybridMultilevel"/>
    <w:tmpl w:val="66309F78"/>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3B618C5"/>
    <w:multiLevelType w:val="hybridMultilevel"/>
    <w:tmpl w:val="F774A00E"/>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43106F6"/>
    <w:multiLevelType w:val="hybridMultilevel"/>
    <w:tmpl w:val="7D6C0EA6"/>
    <w:lvl w:ilvl="0" w:tplc="FC525EBC">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4571BFD"/>
    <w:multiLevelType w:val="hybridMultilevel"/>
    <w:tmpl w:val="A942F1AC"/>
    <w:lvl w:ilvl="0" w:tplc="FC525EBC">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050844C7"/>
    <w:multiLevelType w:val="hybridMultilevel"/>
    <w:tmpl w:val="0166E324"/>
    <w:lvl w:ilvl="0" w:tplc="CB8E97AE">
      <w:start w:val="1"/>
      <w:numFmt w:val="lowerLetter"/>
      <w:lvlText w:val="%1)"/>
      <w:lvlJc w:val="left"/>
      <w:pPr>
        <w:ind w:left="720" w:hanging="36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5413426"/>
    <w:multiLevelType w:val="multilevel"/>
    <w:tmpl w:val="8F0C6A2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6E23CF6"/>
    <w:multiLevelType w:val="hybridMultilevel"/>
    <w:tmpl w:val="F306C29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09CB70CA"/>
    <w:multiLevelType w:val="hybridMultilevel"/>
    <w:tmpl w:val="68D2BEC6"/>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0A5D4F33"/>
    <w:multiLevelType w:val="multilevel"/>
    <w:tmpl w:val="3DC62388"/>
    <w:lvl w:ilvl="0">
      <w:start w:val="7"/>
      <w:numFmt w:val="decimal"/>
      <w:lvlText w:val="%1"/>
      <w:lvlJc w:val="left"/>
      <w:pPr>
        <w:ind w:left="220" w:hanging="300"/>
      </w:pPr>
    </w:lvl>
    <w:lvl w:ilvl="1">
      <w:start w:val="1"/>
      <w:numFmt w:val="decimal"/>
      <w:lvlText w:val="%1.%2"/>
      <w:lvlJc w:val="left"/>
      <w:pPr>
        <w:ind w:left="220" w:hanging="300"/>
      </w:pPr>
      <w:rPr>
        <w:rFonts w:ascii="Times New Roman" w:eastAsia="Times New Roman" w:hAnsi="Times New Roman" w:cs="Times New Roman"/>
        <w:b/>
        <w:color w:val="231F20"/>
        <w:sz w:val="20"/>
        <w:szCs w:val="20"/>
      </w:rPr>
    </w:lvl>
    <w:lvl w:ilvl="2">
      <w:start w:val="1"/>
      <w:numFmt w:val="lowerLetter"/>
      <w:lvlText w:val="%3)"/>
      <w:lvlJc w:val="left"/>
      <w:pPr>
        <w:ind w:left="620" w:hanging="256"/>
      </w:pPr>
      <w:rPr>
        <w:color w:val="231F20"/>
        <w:sz w:val="24"/>
        <w:szCs w:val="24"/>
      </w:rPr>
    </w:lvl>
    <w:lvl w:ilvl="3">
      <w:numFmt w:val="bullet"/>
      <w:lvlText w:val="•"/>
      <w:lvlJc w:val="left"/>
      <w:pPr>
        <w:ind w:left="1508" w:hanging="255"/>
      </w:pPr>
    </w:lvl>
    <w:lvl w:ilvl="4">
      <w:numFmt w:val="bullet"/>
      <w:lvlText w:val="•"/>
      <w:lvlJc w:val="left"/>
      <w:pPr>
        <w:ind w:left="1952" w:hanging="256"/>
      </w:pPr>
    </w:lvl>
    <w:lvl w:ilvl="5">
      <w:numFmt w:val="bullet"/>
      <w:lvlText w:val="•"/>
      <w:lvlJc w:val="left"/>
      <w:pPr>
        <w:ind w:left="2396" w:hanging="256"/>
      </w:pPr>
    </w:lvl>
    <w:lvl w:ilvl="6">
      <w:numFmt w:val="bullet"/>
      <w:lvlText w:val="•"/>
      <w:lvlJc w:val="left"/>
      <w:pPr>
        <w:ind w:left="2840" w:hanging="256"/>
      </w:pPr>
    </w:lvl>
    <w:lvl w:ilvl="7">
      <w:numFmt w:val="bullet"/>
      <w:lvlText w:val="•"/>
      <w:lvlJc w:val="left"/>
      <w:pPr>
        <w:ind w:left="3284" w:hanging="256"/>
      </w:pPr>
    </w:lvl>
    <w:lvl w:ilvl="8">
      <w:numFmt w:val="bullet"/>
      <w:lvlText w:val="•"/>
      <w:lvlJc w:val="left"/>
      <w:pPr>
        <w:ind w:left="3728" w:hanging="256"/>
      </w:pPr>
    </w:lvl>
  </w:abstractNum>
  <w:abstractNum w:abstractNumId="10" w15:restartNumberingAfterBreak="0">
    <w:nsid w:val="0B6E31F1"/>
    <w:multiLevelType w:val="hybridMultilevel"/>
    <w:tmpl w:val="9A2E6AA2"/>
    <w:lvl w:ilvl="0" w:tplc="0B3699B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DF10E8B"/>
    <w:multiLevelType w:val="hybridMultilevel"/>
    <w:tmpl w:val="46DCE846"/>
    <w:lvl w:ilvl="0" w:tplc="E814CEC0">
      <w:start w:val="10"/>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9A0525F"/>
    <w:multiLevelType w:val="hybridMultilevel"/>
    <w:tmpl w:val="BC62A62C"/>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1CA766D8"/>
    <w:multiLevelType w:val="hybridMultilevel"/>
    <w:tmpl w:val="81FE7D84"/>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1DAC0F5D"/>
    <w:multiLevelType w:val="hybridMultilevel"/>
    <w:tmpl w:val="3F4CB8C0"/>
    <w:lvl w:ilvl="0" w:tplc="76AAB7F8">
      <w:start w:val="10"/>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EF26F27"/>
    <w:multiLevelType w:val="hybridMultilevel"/>
    <w:tmpl w:val="05AE24C0"/>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1EFF603D"/>
    <w:multiLevelType w:val="hybridMultilevel"/>
    <w:tmpl w:val="823E1CCE"/>
    <w:lvl w:ilvl="0" w:tplc="40090011">
      <w:start w:val="1"/>
      <w:numFmt w:val="decimal"/>
      <w:lvlText w:val="%1)"/>
      <w:lvlJc w:val="left"/>
      <w:pPr>
        <w:ind w:left="1076" w:hanging="360"/>
      </w:pPr>
    </w:lvl>
    <w:lvl w:ilvl="1" w:tplc="40090019" w:tentative="1">
      <w:start w:val="1"/>
      <w:numFmt w:val="lowerLetter"/>
      <w:lvlText w:val="%2."/>
      <w:lvlJc w:val="left"/>
      <w:pPr>
        <w:ind w:left="1796" w:hanging="360"/>
      </w:pPr>
    </w:lvl>
    <w:lvl w:ilvl="2" w:tplc="4009001B" w:tentative="1">
      <w:start w:val="1"/>
      <w:numFmt w:val="lowerRoman"/>
      <w:lvlText w:val="%3."/>
      <w:lvlJc w:val="right"/>
      <w:pPr>
        <w:ind w:left="2516" w:hanging="180"/>
      </w:pPr>
    </w:lvl>
    <w:lvl w:ilvl="3" w:tplc="4009000F" w:tentative="1">
      <w:start w:val="1"/>
      <w:numFmt w:val="decimal"/>
      <w:lvlText w:val="%4."/>
      <w:lvlJc w:val="left"/>
      <w:pPr>
        <w:ind w:left="3236" w:hanging="360"/>
      </w:pPr>
    </w:lvl>
    <w:lvl w:ilvl="4" w:tplc="40090019" w:tentative="1">
      <w:start w:val="1"/>
      <w:numFmt w:val="lowerLetter"/>
      <w:lvlText w:val="%5."/>
      <w:lvlJc w:val="left"/>
      <w:pPr>
        <w:ind w:left="3956" w:hanging="360"/>
      </w:pPr>
    </w:lvl>
    <w:lvl w:ilvl="5" w:tplc="4009001B" w:tentative="1">
      <w:start w:val="1"/>
      <w:numFmt w:val="lowerRoman"/>
      <w:lvlText w:val="%6."/>
      <w:lvlJc w:val="right"/>
      <w:pPr>
        <w:ind w:left="4676" w:hanging="180"/>
      </w:pPr>
    </w:lvl>
    <w:lvl w:ilvl="6" w:tplc="4009000F" w:tentative="1">
      <w:start w:val="1"/>
      <w:numFmt w:val="decimal"/>
      <w:lvlText w:val="%7."/>
      <w:lvlJc w:val="left"/>
      <w:pPr>
        <w:ind w:left="5396" w:hanging="360"/>
      </w:pPr>
    </w:lvl>
    <w:lvl w:ilvl="7" w:tplc="40090019" w:tentative="1">
      <w:start w:val="1"/>
      <w:numFmt w:val="lowerLetter"/>
      <w:lvlText w:val="%8."/>
      <w:lvlJc w:val="left"/>
      <w:pPr>
        <w:ind w:left="6116" w:hanging="360"/>
      </w:pPr>
    </w:lvl>
    <w:lvl w:ilvl="8" w:tplc="4009001B" w:tentative="1">
      <w:start w:val="1"/>
      <w:numFmt w:val="lowerRoman"/>
      <w:lvlText w:val="%9."/>
      <w:lvlJc w:val="right"/>
      <w:pPr>
        <w:ind w:left="6836" w:hanging="180"/>
      </w:pPr>
    </w:lvl>
  </w:abstractNum>
  <w:abstractNum w:abstractNumId="17" w15:restartNumberingAfterBreak="0">
    <w:nsid w:val="21810A9F"/>
    <w:multiLevelType w:val="hybridMultilevel"/>
    <w:tmpl w:val="6E4A6EA0"/>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21DA5A51"/>
    <w:multiLevelType w:val="hybridMultilevel"/>
    <w:tmpl w:val="8288FAE6"/>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25AE3937"/>
    <w:multiLevelType w:val="hybridMultilevel"/>
    <w:tmpl w:val="7A323E7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278C532F"/>
    <w:multiLevelType w:val="hybridMultilevel"/>
    <w:tmpl w:val="DE10BF0C"/>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27C27AA5"/>
    <w:multiLevelType w:val="hybridMultilevel"/>
    <w:tmpl w:val="C8DE664A"/>
    <w:lvl w:ilvl="0" w:tplc="40090011">
      <w:start w:val="1"/>
      <w:numFmt w:val="decimal"/>
      <w:lvlText w:val="%1)"/>
      <w:lvlJc w:val="left"/>
      <w:pPr>
        <w:ind w:left="1076" w:hanging="360"/>
      </w:pPr>
    </w:lvl>
    <w:lvl w:ilvl="1" w:tplc="40090019" w:tentative="1">
      <w:start w:val="1"/>
      <w:numFmt w:val="lowerLetter"/>
      <w:lvlText w:val="%2."/>
      <w:lvlJc w:val="left"/>
      <w:pPr>
        <w:ind w:left="1796" w:hanging="360"/>
      </w:pPr>
    </w:lvl>
    <w:lvl w:ilvl="2" w:tplc="4009001B" w:tentative="1">
      <w:start w:val="1"/>
      <w:numFmt w:val="lowerRoman"/>
      <w:lvlText w:val="%3."/>
      <w:lvlJc w:val="right"/>
      <w:pPr>
        <w:ind w:left="2516" w:hanging="180"/>
      </w:pPr>
    </w:lvl>
    <w:lvl w:ilvl="3" w:tplc="4009000F" w:tentative="1">
      <w:start w:val="1"/>
      <w:numFmt w:val="decimal"/>
      <w:lvlText w:val="%4."/>
      <w:lvlJc w:val="left"/>
      <w:pPr>
        <w:ind w:left="3236" w:hanging="360"/>
      </w:pPr>
    </w:lvl>
    <w:lvl w:ilvl="4" w:tplc="40090019" w:tentative="1">
      <w:start w:val="1"/>
      <w:numFmt w:val="lowerLetter"/>
      <w:lvlText w:val="%5."/>
      <w:lvlJc w:val="left"/>
      <w:pPr>
        <w:ind w:left="3956" w:hanging="360"/>
      </w:pPr>
    </w:lvl>
    <w:lvl w:ilvl="5" w:tplc="4009001B" w:tentative="1">
      <w:start w:val="1"/>
      <w:numFmt w:val="lowerRoman"/>
      <w:lvlText w:val="%6."/>
      <w:lvlJc w:val="right"/>
      <w:pPr>
        <w:ind w:left="4676" w:hanging="180"/>
      </w:pPr>
    </w:lvl>
    <w:lvl w:ilvl="6" w:tplc="4009000F" w:tentative="1">
      <w:start w:val="1"/>
      <w:numFmt w:val="decimal"/>
      <w:lvlText w:val="%7."/>
      <w:lvlJc w:val="left"/>
      <w:pPr>
        <w:ind w:left="5396" w:hanging="360"/>
      </w:pPr>
    </w:lvl>
    <w:lvl w:ilvl="7" w:tplc="40090019" w:tentative="1">
      <w:start w:val="1"/>
      <w:numFmt w:val="lowerLetter"/>
      <w:lvlText w:val="%8."/>
      <w:lvlJc w:val="left"/>
      <w:pPr>
        <w:ind w:left="6116" w:hanging="360"/>
      </w:pPr>
    </w:lvl>
    <w:lvl w:ilvl="8" w:tplc="4009001B" w:tentative="1">
      <w:start w:val="1"/>
      <w:numFmt w:val="lowerRoman"/>
      <w:lvlText w:val="%9."/>
      <w:lvlJc w:val="right"/>
      <w:pPr>
        <w:ind w:left="6836" w:hanging="180"/>
      </w:pPr>
    </w:lvl>
  </w:abstractNum>
  <w:abstractNum w:abstractNumId="22" w15:restartNumberingAfterBreak="0">
    <w:nsid w:val="298513B7"/>
    <w:multiLevelType w:val="hybridMultilevel"/>
    <w:tmpl w:val="566E271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29EC01EB"/>
    <w:multiLevelType w:val="multilevel"/>
    <w:tmpl w:val="76D441E0"/>
    <w:lvl w:ilvl="0">
      <w:start w:val="13"/>
      <w:numFmt w:val="lowerLetter"/>
      <w:lvlText w:val="%1)"/>
      <w:lvlJc w:val="left"/>
      <w:pPr>
        <w:ind w:left="871" w:hanging="567"/>
      </w:pPr>
      <w:rPr>
        <w:rFonts w:ascii="Times New Roman" w:eastAsia="Times New Roman" w:hAnsi="Times New Roman" w:cs="Times New Roman"/>
        <w:i w:val="0"/>
        <w:color w:val="231F20"/>
        <w:sz w:val="24"/>
        <w:szCs w:val="24"/>
      </w:rPr>
    </w:lvl>
    <w:lvl w:ilvl="1">
      <w:numFmt w:val="bullet"/>
      <w:lvlText w:val="•"/>
      <w:lvlJc w:val="left"/>
      <w:pPr>
        <w:ind w:left="1792" w:hanging="567"/>
      </w:pPr>
    </w:lvl>
    <w:lvl w:ilvl="2">
      <w:numFmt w:val="bullet"/>
      <w:lvlText w:val="•"/>
      <w:lvlJc w:val="left"/>
      <w:pPr>
        <w:ind w:left="2705" w:hanging="567"/>
      </w:pPr>
    </w:lvl>
    <w:lvl w:ilvl="3">
      <w:numFmt w:val="bullet"/>
      <w:lvlText w:val="•"/>
      <w:lvlJc w:val="left"/>
      <w:pPr>
        <w:ind w:left="3617" w:hanging="567"/>
      </w:pPr>
    </w:lvl>
    <w:lvl w:ilvl="4">
      <w:numFmt w:val="bullet"/>
      <w:lvlText w:val="•"/>
      <w:lvlJc w:val="left"/>
      <w:pPr>
        <w:ind w:left="4530" w:hanging="567"/>
      </w:pPr>
    </w:lvl>
    <w:lvl w:ilvl="5">
      <w:numFmt w:val="bullet"/>
      <w:lvlText w:val="•"/>
      <w:lvlJc w:val="left"/>
      <w:pPr>
        <w:ind w:left="5442" w:hanging="566"/>
      </w:pPr>
    </w:lvl>
    <w:lvl w:ilvl="6">
      <w:numFmt w:val="bullet"/>
      <w:lvlText w:val="•"/>
      <w:lvlJc w:val="left"/>
      <w:pPr>
        <w:ind w:left="6355" w:hanging="567"/>
      </w:pPr>
    </w:lvl>
    <w:lvl w:ilvl="7">
      <w:numFmt w:val="bullet"/>
      <w:lvlText w:val="•"/>
      <w:lvlJc w:val="left"/>
      <w:pPr>
        <w:ind w:left="7267" w:hanging="567"/>
      </w:pPr>
    </w:lvl>
    <w:lvl w:ilvl="8">
      <w:numFmt w:val="bullet"/>
      <w:lvlText w:val="•"/>
      <w:lvlJc w:val="left"/>
      <w:pPr>
        <w:ind w:left="8180" w:hanging="567"/>
      </w:pPr>
    </w:lvl>
  </w:abstractNum>
  <w:abstractNum w:abstractNumId="24" w15:restartNumberingAfterBreak="0">
    <w:nsid w:val="2EAD70EB"/>
    <w:multiLevelType w:val="hybridMultilevel"/>
    <w:tmpl w:val="5D5AC09A"/>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32CA2DAB"/>
    <w:multiLevelType w:val="hybridMultilevel"/>
    <w:tmpl w:val="4946605E"/>
    <w:lvl w:ilvl="0" w:tplc="D5DACCB2">
      <w:start w:val="10"/>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7212F55"/>
    <w:multiLevelType w:val="hybridMultilevel"/>
    <w:tmpl w:val="19227B6E"/>
    <w:lvl w:ilvl="0" w:tplc="887685E6">
      <w:start w:val="10"/>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1F401A0"/>
    <w:multiLevelType w:val="hybridMultilevel"/>
    <w:tmpl w:val="1778DFA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43815E9C"/>
    <w:multiLevelType w:val="hybridMultilevel"/>
    <w:tmpl w:val="B5E0EA5E"/>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447160D6"/>
    <w:multiLevelType w:val="hybridMultilevel"/>
    <w:tmpl w:val="38129E0E"/>
    <w:lvl w:ilvl="0" w:tplc="E8521D2A">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4A4028D"/>
    <w:multiLevelType w:val="hybridMultilevel"/>
    <w:tmpl w:val="51F813B8"/>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15:restartNumberingAfterBreak="0">
    <w:nsid w:val="46E5149E"/>
    <w:multiLevelType w:val="hybridMultilevel"/>
    <w:tmpl w:val="534E48E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15:restartNumberingAfterBreak="0">
    <w:nsid w:val="482153B5"/>
    <w:multiLevelType w:val="multilevel"/>
    <w:tmpl w:val="39BC5B00"/>
    <w:lvl w:ilvl="0">
      <w:start w:val="6"/>
      <w:numFmt w:val="decimal"/>
      <w:lvlText w:val="%1"/>
      <w:lvlJc w:val="left"/>
      <w:pPr>
        <w:ind w:left="458" w:hanging="154"/>
      </w:pPr>
      <w:rPr>
        <w:rFonts w:ascii="Times New Roman" w:eastAsia="Times New Roman" w:hAnsi="Times New Roman" w:cs="Times New Roman"/>
        <w:b/>
        <w:color w:val="231F20"/>
        <w:sz w:val="20"/>
        <w:szCs w:val="20"/>
      </w:rPr>
    </w:lvl>
    <w:lvl w:ilvl="1">
      <w:start w:val="1"/>
      <w:numFmt w:val="decimal"/>
      <w:pStyle w:val="TeelProductsSectionalCommittee"/>
      <w:lvlText w:val="%1.%2"/>
      <w:lvlJc w:val="left"/>
      <w:pPr>
        <w:ind w:left="300" w:hanging="300"/>
      </w:pPr>
      <w:rPr>
        <w:rFonts w:ascii="Times New Roman" w:eastAsia="Times New Roman" w:hAnsi="Times New Roman" w:cs="Times New Roman"/>
        <w:b/>
        <w:i w:val="0"/>
        <w:color w:val="231F20"/>
        <w:sz w:val="20"/>
        <w:szCs w:val="20"/>
      </w:rPr>
    </w:lvl>
    <w:lvl w:ilvl="2">
      <w:start w:val="1"/>
      <w:numFmt w:val="lowerLetter"/>
      <w:lvlText w:val="%3)"/>
      <w:lvlJc w:val="left"/>
      <w:pPr>
        <w:ind w:left="596" w:hanging="256"/>
      </w:pPr>
      <w:rPr>
        <w:rFonts w:ascii="Times New Roman" w:eastAsia="Times New Roman" w:hAnsi="Times New Roman" w:cs="Times New Roman"/>
        <w:color w:val="231F20"/>
        <w:sz w:val="20"/>
        <w:szCs w:val="20"/>
      </w:rPr>
    </w:lvl>
    <w:lvl w:ilvl="3">
      <w:numFmt w:val="bullet"/>
      <w:lvlText w:val="•"/>
      <w:lvlJc w:val="left"/>
      <w:pPr>
        <w:ind w:left="620" w:hanging="256"/>
      </w:pPr>
    </w:lvl>
    <w:lvl w:ilvl="4">
      <w:numFmt w:val="bullet"/>
      <w:lvlText w:val="•"/>
      <w:lvlJc w:val="left"/>
      <w:pPr>
        <w:ind w:left="525" w:hanging="256"/>
      </w:pPr>
    </w:lvl>
    <w:lvl w:ilvl="5">
      <w:numFmt w:val="bullet"/>
      <w:lvlText w:val="•"/>
      <w:lvlJc w:val="left"/>
      <w:pPr>
        <w:ind w:left="430" w:hanging="256"/>
      </w:pPr>
    </w:lvl>
    <w:lvl w:ilvl="6">
      <w:numFmt w:val="bullet"/>
      <w:lvlText w:val="•"/>
      <w:lvlJc w:val="left"/>
      <w:pPr>
        <w:ind w:left="336" w:hanging="256"/>
      </w:pPr>
    </w:lvl>
    <w:lvl w:ilvl="7">
      <w:numFmt w:val="bullet"/>
      <w:lvlText w:val="•"/>
      <w:lvlJc w:val="left"/>
      <w:pPr>
        <w:ind w:left="241" w:hanging="256"/>
      </w:pPr>
    </w:lvl>
    <w:lvl w:ilvl="8">
      <w:numFmt w:val="bullet"/>
      <w:lvlText w:val="•"/>
      <w:lvlJc w:val="left"/>
      <w:pPr>
        <w:ind w:left="146" w:hanging="256"/>
      </w:pPr>
    </w:lvl>
  </w:abstractNum>
  <w:abstractNum w:abstractNumId="33" w15:restartNumberingAfterBreak="0">
    <w:nsid w:val="4CBD2377"/>
    <w:multiLevelType w:val="hybridMultilevel"/>
    <w:tmpl w:val="A80413A4"/>
    <w:lvl w:ilvl="0" w:tplc="9DB0017E">
      <w:start w:val="10"/>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F36160B"/>
    <w:multiLevelType w:val="hybridMultilevel"/>
    <w:tmpl w:val="9BC09ED4"/>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15:restartNumberingAfterBreak="0">
    <w:nsid w:val="4F7E532D"/>
    <w:multiLevelType w:val="hybridMultilevel"/>
    <w:tmpl w:val="52DC3BDA"/>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15:restartNumberingAfterBreak="0">
    <w:nsid w:val="52F12003"/>
    <w:multiLevelType w:val="hybridMultilevel"/>
    <w:tmpl w:val="84EA78DE"/>
    <w:lvl w:ilvl="0" w:tplc="40090017">
      <w:start w:val="1"/>
      <w:numFmt w:val="lowerLetter"/>
      <w:lvlText w:val="%1)"/>
      <w:lvlJc w:val="left"/>
      <w:pPr>
        <w:ind w:left="788" w:hanging="360"/>
      </w:pPr>
    </w:lvl>
    <w:lvl w:ilvl="1" w:tplc="40090019" w:tentative="1">
      <w:start w:val="1"/>
      <w:numFmt w:val="lowerLetter"/>
      <w:lvlText w:val="%2."/>
      <w:lvlJc w:val="left"/>
      <w:pPr>
        <w:ind w:left="1508" w:hanging="360"/>
      </w:pPr>
    </w:lvl>
    <w:lvl w:ilvl="2" w:tplc="4009001B" w:tentative="1">
      <w:start w:val="1"/>
      <w:numFmt w:val="lowerRoman"/>
      <w:lvlText w:val="%3."/>
      <w:lvlJc w:val="right"/>
      <w:pPr>
        <w:ind w:left="2228" w:hanging="180"/>
      </w:pPr>
    </w:lvl>
    <w:lvl w:ilvl="3" w:tplc="4009000F" w:tentative="1">
      <w:start w:val="1"/>
      <w:numFmt w:val="decimal"/>
      <w:lvlText w:val="%4."/>
      <w:lvlJc w:val="left"/>
      <w:pPr>
        <w:ind w:left="2948" w:hanging="360"/>
      </w:pPr>
    </w:lvl>
    <w:lvl w:ilvl="4" w:tplc="40090019" w:tentative="1">
      <w:start w:val="1"/>
      <w:numFmt w:val="lowerLetter"/>
      <w:lvlText w:val="%5."/>
      <w:lvlJc w:val="left"/>
      <w:pPr>
        <w:ind w:left="3668" w:hanging="360"/>
      </w:pPr>
    </w:lvl>
    <w:lvl w:ilvl="5" w:tplc="4009001B" w:tentative="1">
      <w:start w:val="1"/>
      <w:numFmt w:val="lowerRoman"/>
      <w:lvlText w:val="%6."/>
      <w:lvlJc w:val="right"/>
      <w:pPr>
        <w:ind w:left="4388" w:hanging="180"/>
      </w:pPr>
    </w:lvl>
    <w:lvl w:ilvl="6" w:tplc="4009000F" w:tentative="1">
      <w:start w:val="1"/>
      <w:numFmt w:val="decimal"/>
      <w:lvlText w:val="%7."/>
      <w:lvlJc w:val="left"/>
      <w:pPr>
        <w:ind w:left="5108" w:hanging="360"/>
      </w:pPr>
    </w:lvl>
    <w:lvl w:ilvl="7" w:tplc="40090019" w:tentative="1">
      <w:start w:val="1"/>
      <w:numFmt w:val="lowerLetter"/>
      <w:lvlText w:val="%8."/>
      <w:lvlJc w:val="left"/>
      <w:pPr>
        <w:ind w:left="5828" w:hanging="360"/>
      </w:pPr>
    </w:lvl>
    <w:lvl w:ilvl="8" w:tplc="4009001B" w:tentative="1">
      <w:start w:val="1"/>
      <w:numFmt w:val="lowerRoman"/>
      <w:lvlText w:val="%9."/>
      <w:lvlJc w:val="right"/>
      <w:pPr>
        <w:ind w:left="6548" w:hanging="180"/>
      </w:pPr>
    </w:lvl>
  </w:abstractNum>
  <w:abstractNum w:abstractNumId="37" w15:restartNumberingAfterBreak="0">
    <w:nsid w:val="53645A7B"/>
    <w:multiLevelType w:val="multilevel"/>
    <w:tmpl w:val="E3CA8246"/>
    <w:lvl w:ilvl="0">
      <w:start w:val="1"/>
      <w:numFmt w:val="lowerLetter"/>
      <w:lvlText w:val="%1)"/>
      <w:lvlJc w:val="left"/>
      <w:pPr>
        <w:ind w:left="871" w:hanging="567"/>
      </w:pPr>
      <w:rPr>
        <w:rFonts w:ascii="Times New Roman" w:eastAsia="Times New Roman" w:hAnsi="Times New Roman" w:cs="Times New Roman"/>
        <w:b w:val="0"/>
        <w:i w:val="0"/>
        <w:color w:val="231F20"/>
        <w:sz w:val="24"/>
        <w:szCs w:val="20"/>
      </w:rPr>
    </w:lvl>
    <w:lvl w:ilvl="1">
      <w:numFmt w:val="bullet"/>
      <w:lvlText w:val="•"/>
      <w:lvlJc w:val="left"/>
      <w:pPr>
        <w:ind w:left="1792" w:hanging="567"/>
      </w:pPr>
    </w:lvl>
    <w:lvl w:ilvl="2">
      <w:numFmt w:val="bullet"/>
      <w:lvlText w:val="•"/>
      <w:lvlJc w:val="left"/>
      <w:pPr>
        <w:ind w:left="2705" w:hanging="567"/>
      </w:pPr>
    </w:lvl>
    <w:lvl w:ilvl="3">
      <w:numFmt w:val="bullet"/>
      <w:lvlText w:val="•"/>
      <w:lvlJc w:val="left"/>
      <w:pPr>
        <w:ind w:left="3617" w:hanging="567"/>
      </w:pPr>
    </w:lvl>
    <w:lvl w:ilvl="4">
      <w:numFmt w:val="bullet"/>
      <w:lvlText w:val="•"/>
      <w:lvlJc w:val="left"/>
      <w:pPr>
        <w:ind w:left="4530" w:hanging="567"/>
      </w:pPr>
    </w:lvl>
    <w:lvl w:ilvl="5">
      <w:numFmt w:val="bullet"/>
      <w:lvlText w:val="•"/>
      <w:lvlJc w:val="left"/>
      <w:pPr>
        <w:ind w:left="5442" w:hanging="566"/>
      </w:pPr>
    </w:lvl>
    <w:lvl w:ilvl="6">
      <w:numFmt w:val="bullet"/>
      <w:lvlText w:val="•"/>
      <w:lvlJc w:val="left"/>
      <w:pPr>
        <w:ind w:left="6355" w:hanging="567"/>
      </w:pPr>
    </w:lvl>
    <w:lvl w:ilvl="7">
      <w:numFmt w:val="bullet"/>
      <w:lvlText w:val="•"/>
      <w:lvlJc w:val="left"/>
      <w:pPr>
        <w:ind w:left="7267" w:hanging="567"/>
      </w:pPr>
    </w:lvl>
    <w:lvl w:ilvl="8">
      <w:numFmt w:val="bullet"/>
      <w:lvlText w:val="•"/>
      <w:lvlJc w:val="left"/>
      <w:pPr>
        <w:ind w:left="8180" w:hanging="567"/>
      </w:pPr>
    </w:lvl>
  </w:abstractNum>
  <w:abstractNum w:abstractNumId="38" w15:restartNumberingAfterBreak="0">
    <w:nsid w:val="536D3EC8"/>
    <w:multiLevelType w:val="hybridMultilevel"/>
    <w:tmpl w:val="6220EB94"/>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 w15:restartNumberingAfterBreak="0">
    <w:nsid w:val="53DE23BE"/>
    <w:multiLevelType w:val="hybridMultilevel"/>
    <w:tmpl w:val="96F60B24"/>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0" w15:restartNumberingAfterBreak="0">
    <w:nsid w:val="571B673D"/>
    <w:multiLevelType w:val="hybridMultilevel"/>
    <w:tmpl w:val="C37CF3DC"/>
    <w:lvl w:ilvl="0" w:tplc="04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1" w15:restartNumberingAfterBreak="0">
    <w:nsid w:val="57CB5308"/>
    <w:multiLevelType w:val="hybridMultilevel"/>
    <w:tmpl w:val="96F60B24"/>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2" w15:restartNumberingAfterBreak="0">
    <w:nsid w:val="57F634A5"/>
    <w:multiLevelType w:val="multilevel"/>
    <w:tmpl w:val="8558FDC8"/>
    <w:lvl w:ilvl="0">
      <w:start w:val="11"/>
      <w:numFmt w:val="lowerLetter"/>
      <w:lvlText w:val="%1)"/>
      <w:lvlJc w:val="left"/>
      <w:pPr>
        <w:ind w:left="871" w:hanging="567"/>
      </w:pPr>
      <w:rPr>
        <w:rFonts w:ascii="Times New Roman" w:eastAsia="Times New Roman" w:hAnsi="Times New Roman" w:cs="Times New Roman" w:hint="default"/>
        <w:i w:val="0"/>
        <w:color w:val="231F20"/>
        <w:sz w:val="24"/>
        <w:szCs w:val="20"/>
      </w:rPr>
    </w:lvl>
    <w:lvl w:ilvl="1">
      <w:numFmt w:val="bullet"/>
      <w:lvlText w:val="•"/>
      <w:lvlJc w:val="left"/>
      <w:pPr>
        <w:ind w:left="1259" w:hanging="567"/>
      </w:pPr>
      <w:rPr>
        <w:rFonts w:hint="default"/>
      </w:rPr>
    </w:lvl>
    <w:lvl w:ilvl="2">
      <w:numFmt w:val="bullet"/>
      <w:lvlText w:val="•"/>
      <w:lvlJc w:val="left"/>
      <w:pPr>
        <w:ind w:left="1638" w:hanging="567"/>
      </w:pPr>
      <w:rPr>
        <w:rFonts w:hint="default"/>
      </w:rPr>
    </w:lvl>
    <w:lvl w:ilvl="3">
      <w:numFmt w:val="bullet"/>
      <w:lvlText w:val="•"/>
      <w:lvlJc w:val="left"/>
      <w:pPr>
        <w:ind w:left="2017" w:hanging="567"/>
      </w:pPr>
      <w:rPr>
        <w:rFonts w:hint="default"/>
      </w:rPr>
    </w:lvl>
    <w:lvl w:ilvl="4">
      <w:numFmt w:val="bullet"/>
      <w:lvlText w:val="•"/>
      <w:lvlJc w:val="left"/>
      <w:pPr>
        <w:ind w:left="2396" w:hanging="567"/>
      </w:pPr>
      <w:rPr>
        <w:rFonts w:hint="default"/>
      </w:rPr>
    </w:lvl>
    <w:lvl w:ilvl="5">
      <w:numFmt w:val="bullet"/>
      <w:lvlText w:val="•"/>
      <w:lvlJc w:val="left"/>
      <w:pPr>
        <w:ind w:left="2775" w:hanging="567"/>
      </w:pPr>
      <w:rPr>
        <w:rFonts w:hint="default"/>
      </w:rPr>
    </w:lvl>
    <w:lvl w:ilvl="6">
      <w:numFmt w:val="bullet"/>
      <w:lvlText w:val="•"/>
      <w:lvlJc w:val="left"/>
      <w:pPr>
        <w:ind w:left="3154" w:hanging="567"/>
      </w:pPr>
      <w:rPr>
        <w:rFonts w:hint="default"/>
      </w:rPr>
    </w:lvl>
    <w:lvl w:ilvl="7">
      <w:numFmt w:val="bullet"/>
      <w:lvlText w:val="•"/>
      <w:lvlJc w:val="left"/>
      <w:pPr>
        <w:ind w:left="3533" w:hanging="567"/>
      </w:pPr>
      <w:rPr>
        <w:rFonts w:hint="default"/>
      </w:rPr>
    </w:lvl>
    <w:lvl w:ilvl="8">
      <w:numFmt w:val="bullet"/>
      <w:lvlText w:val="•"/>
      <w:lvlJc w:val="left"/>
      <w:pPr>
        <w:ind w:left="3912" w:hanging="567"/>
      </w:pPr>
      <w:rPr>
        <w:rFonts w:hint="default"/>
      </w:rPr>
    </w:lvl>
  </w:abstractNum>
  <w:abstractNum w:abstractNumId="43" w15:restartNumberingAfterBreak="0">
    <w:nsid w:val="59FB4E7D"/>
    <w:multiLevelType w:val="hybridMultilevel"/>
    <w:tmpl w:val="B91E32A8"/>
    <w:lvl w:ilvl="0" w:tplc="FC525EB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B40615A"/>
    <w:multiLevelType w:val="hybridMultilevel"/>
    <w:tmpl w:val="566E271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5" w15:restartNumberingAfterBreak="0">
    <w:nsid w:val="5D2648D9"/>
    <w:multiLevelType w:val="hybridMultilevel"/>
    <w:tmpl w:val="F1529EAC"/>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6" w15:restartNumberingAfterBreak="0">
    <w:nsid w:val="5FB85EC9"/>
    <w:multiLevelType w:val="hybridMultilevel"/>
    <w:tmpl w:val="345E6A30"/>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7" w15:restartNumberingAfterBreak="0">
    <w:nsid w:val="5FEE6D77"/>
    <w:multiLevelType w:val="hybridMultilevel"/>
    <w:tmpl w:val="A04ABA60"/>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8" w15:restartNumberingAfterBreak="0">
    <w:nsid w:val="64D17E38"/>
    <w:multiLevelType w:val="multilevel"/>
    <w:tmpl w:val="12301E34"/>
    <w:lvl w:ilvl="0">
      <w:start w:val="6"/>
      <w:numFmt w:val="decimal"/>
      <w:lvlText w:val="%1"/>
      <w:lvlJc w:val="left"/>
      <w:pPr>
        <w:ind w:left="1160" w:hanging="450"/>
      </w:pPr>
    </w:lvl>
    <w:lvl w:ilvl="1">
      <w:start w:val="1"/>
      <w:numFmt w:val="decimal"/>
      <w:lvlText w:val="%1.%2"/>
      <w:lvlJc w:val="left"/>
      <w:pPr>
        <w:ind w:left="755" w:hanging="450"/>
      </w:pPr>
    </w:lvl>
    <w:lvl w:ilvl="2">
      <w:start w:val="1"/>
      <w:numFmt w:val="decimal"/>
      <w:lvlText w:val="%1.%2.%3"/>
      <w:lvlJc w:val="left"/>
      <w:pPr>
        <w:ind w:left="755" w:hanging="450"/>
      </w:pPr>
      <w:rPr>
        <w:rFonts w:ascii="Times New Roman" w:eastAsia="Times New Roman" w:hAnsi="Times New Roman" w:cs="Times New Roman"/>
        <w:b/>
        <w:color w:val="231F20"/>
        <w:sz w:val="20"/>
        <w:szCs w:val="20"/>
      </w:rPr>
    </w:lvl>
    <w:lvl w:ilvl="3">
      <w:start w:val="1"/>
      <w:numFmt w:val="decimal"/>
      <w:lvlText w:val="%1.%2.%3.%4"/>
      <w:lvlJc w:val="left"/>
      <w:pPr>
        <w:ind w:left="905" w:hanging="600"/>
      </w:pPr>
      <w:rPr>
        <w:rFonts w:ascii="Times New Roman" w:eastAsia="Times New Roman" w:hAnsi="Times New Roman" w:cs="Times New Roman"/>
        <w:b/>
        <w:color w:val="231F20"/>
        <w:sz w:val="20"/>
        <w:szCs w:val="20"/>
      </w:rPr>
    </w:lvl>
    <w:lvl w:ilvl="4">
      <w:start w:val="1"/>
      <w:numFmt w:val="lowerLetter"/>
      <w:lvlText w:val="%5)"/>
      <w:lvlJc w:val="left"/>
      <w:pPr>
        <w:ind w:left="705" w:hanging="256"/>
      </w:pPr>
      <w:rPr>
        <w:rFonts w:hint="default"/>
        <w:color w:val="231F20"/>
        <w:sz w:val="20"/>
        <w:szCs w:val="20"/>
      </w:rPr>
    </w:lvl>
    <w:lvl w:ilvl="5">
      <w:numFmt w:val="bullet"/>
      <w:lvlText w:val="•"/>
      <w:lvlJc w:val="left"/>
      <w:pPr>
        <w:ind w:left="2609" w:hanging="256"/>
      </w:pPr>
    </w:lvl>
    <w:lvl w:ilvl="6">
      <w:numFmt w:val="bullet"/>
      <w:lvlText w:val="•"/>
      <w:lvlJc w:val="left"/>
      <w:pPr>
        <w:ind w:left="3178" w:hanging="256"/>
      </w:pPr>
    </w:lvl>
    <w:lvl w:ilvl="7">
      <w:numFmt w:val="bullet"/>
      <w:lvlText w:val="•"/>
      <w:lvlJc w:val="left"/>
      <w:pPr>
        <w:ind w:left="3748" w:hanging="256"/>
      </w:pPr>
    </w:lvl>
    <w:lvl w:ilvl="8">
      <w:numFmt w:val="bullet"/>
      <w:lvlText w:val="•"/>
      <w:lvlJc w:val="left"/>
      <w:pPr>
        <w:ind w:left="4318" w:hanging="256"/>
      </w:pPr>
    </w:lvl>
  </w:abstractNum>
  <w:abstractNum w:abstractNumId="49" w15:restartNumberingAfterBreak="0">
    <w:nsid w:val="65761C56"/>
    <w:multiLevelType w:val="hybridMultilevel"/>
    <w:tmpl w:val="740ECAA2"/>
    <w:lvl w:ilvl="0" w:tplc="851614AE">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0" w15:restartNumberingAfterBreak="0">
    <w:nsid w:val="67335624"/>
    <w:multiLevelType w:val="hybridMultilevel"/>
    <w:tmpl w:val="E4EE379E"/>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1" w15:restartNumberingAfterBreak="0">
    <w:nsid w:val="6A272486"/>
    <w:multiLevelType w:val="hybridMultilevel"/>
    <w:tmpl w:val="D88E4ADC"/>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2" w15:restartNumberingAfterBreak="0">
    <w:nsid w:val="6E8B1F8C"/>
    <w:multiLevelType w:val="hybridMultilevel"/>
    <w:tmpl w:val="988A7710"/>
    <w:lvl w:ilvl="0" w:tplc="FC525EBC">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3" w15:restartNumberingAfterBreak="0">
    <w:nsid w:val="6F6E1333"/>
    <w:multiLevelType w:val="hybridMultilevel"/>
    <w:tmpl w:val="A4061148"/>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4" w15:restartNumberingAfterBreak="0">
    <w:nsid w:val="715925BA"/>
    <w:multiLevelType w:val="hybridMultilevel"/>
    <w:tmpl w:val="09E62C18"/>
    <w:lvl w:ilvl="0" w:tplc="04090011">
      <w:start w:val="1"/>
      <w:numFmt w:val="decimal"/>
      <w:lvlText w:val="%1)"/>
      <w:lvlJc w:val="left"/>
      <w:pPr>
        <w:ind w:left="1778"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5D77B10"/>
    <w:multiLevelType w:val="hybridMultilevel"/>
    <w:tmpl w:val="C4D2595E"/>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6" w15:restartNumberingAfterBreak="0">
    <w:nsid w:val="763D4E12"/>
    <w:multiLevelType w:val="hybridMultilevel"/>
    <w:tmpl w:val="7B54CD56"/>
    <w:lvl w:ilvl="0" w:tplc="4B9064FE">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7" w15:restartNumberingAfterBreak="0">
    <w:nsid w:val="7BA24FEA"/>
    <w:multiLevelType w:val="multilevel"/>
    <w:tmpl w:val="EE7C8C26"/>
    <w:lvl w:ilvl="0">
      <w:start w:val="16"/>
      <w:numFmt w:val="lowerLetter"/>
      <w:lvlText w:val="%1)"/>
      <w:lvlJc w:val="left"/>
      <w:pPr>
        <w:ind w:left="4679" w:hanging="567"/>
      </w:pPr>
      <w:rPr>
        <w:rFonts w:ascii="Times New Roman" w:eastAsia="Times New Roman" w:hAnsi="Times New Roman" w:cs="Times New Roman"/>
        <w:i w:val="0"/>
        <w:color w:val="231F20"/>
        <w:sz w:val="24"/>
        <w:szCs w:val="24"/>
      </w:rPr>
    </w:lvl>
    <w:lvl w:ilvl="1">
      <w:numFmt w:val="bullet"/>
      <w:lvlText w:val="•"/>
      <w:lvlJc w:val="left"/>
      <w:pPr>
        <w:ind w:left="1792" w:hanging="567"/>
      </w:pPr>
    </w:lvl>
    <w:lvl w:ilvl="2">
      <w:numFmt w:val="bullet"/>
      <w:lvlText w:val="•"/>
      <w:lvlJc w:val="left"/>
      <w:pPr>
        <w:ind w:left="2705" w:hanging="567"/>
      </w:pPr>
    </w:lvl>
    <w:lvl w:ilvl="3">
      <w:numFmt w:val="bullet"/>
      <w:lvlText w:val="•"/>
      <w:lvlJc w:val="left"/>
      <w:pPr>
        <w:ind w:left="3617" w:hanging="567"/>
      </w:pPr>
    </w:lvl>
    <w:lvl w:ilvl="4">
      <w:numFmt w:val="bullet"/>
      <w:lvlText w:val="•"/>
      <w:lvlJc w:val="left"/>
      <w:pPr>
        <w:ind w:left="4530" w:hanging="567"/>
      </w:pPr>
    </w:lvl>
    <w:lvl w:ilvl="5">
      <w:numFmt w:val="bullet"/>
      <w:lvlText w:val="•"/>
      <w:lvlJc w:val="left"/>
      <w:pPr>
        <w:ind w:left="5442" w:hanging="566"/>
      </w:pPr>
    </w:lvl>
    <w:lvl w:ilvl="6">
      <w:numFmt w:val="bullet"/>
      <w:lvlText w:val="•"/>
      <w:lvlJc w:val="left"/>
      <w:pPr>
        <w:ind w:left="6355" w:hanging="567"/>
      </w:pPr>
    </w:lvl>
    <w:lvl w:ilvl="7">
      <w:numFmt w:val="bullet"/>
      <w:lvlText w:val="•"/>
      <w:lvlJc w:val="left"/>
      <w:pPr>
        <w:ind w:left="7267" w:hanging="567"/>
      </w:pPr>
    </w:lvl>
    <w:lvl w:ilvl="8">
      <w:numFmt w:val="bullet"/>
      <w:lvlText w:val="•"/>
      <w:lvlJc w:val="left"/>
      <w:pPr>
        <w:ind w:left="8180" w:hanging="567"/>
      </w:pPr>
    </w:lvl>
  </w:abstractNum>
  <w:abstractNum w:abstractNumId="58" w15:restartNumberingAfterBreak="0">
    <w:nsid w:val="7C551E1B"/>
    <w:multiLevelType w:val="hybridMultilevel"/>
    <w:tmpl w:val="51F813B8"/>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9" w15:restartNumberingAfterBreak="0">
    <w:nsid w:val="7CBA387A"/>
    <w:multiLevelType w:val="hybridMultilevel"/>
    <w:tmpl w:val="F90A89A8"/>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32"/>
  </w:num>
  <w:num w:numId="2">
    <w:abstractNumId w:val="9"/>
  </w:num>
  <w:num w:numId="3">
    <w:abstractNumId w:val="57"/>
  </w:num>
  <w:num w:numId="4">
    <w:abstractNumId w:val="23"/>
  </w:num>
  <w:num w:numId="5">
    <w:abstractNumId w:val="42"/>
  </w:num>
  <w:num w:numId="6">
    <w:abstractNumId w:val="37"/>
  </w:num>
  <w:num w:numId="7">
    <w:abstractNumId w:val="15"/>
  </w:num>
  <w:num w:numId="8">
    <w:abstractNumId w:val="18"/>
  </w:num>
  <w:num w:numId="9">
    <w:abstractNumId w:val="59"/>
  </w:num>
  <w:num w:numId="10">
    <w:abstractNumId w:val="44"/>
  </w:num>
  <w:num w:numId="11">
    <w:abstractNumId w:val="56"/>
  </w:num>
  <w:num w:numId="12">
    <w:abstractNumId w:val="49"/>
  </w:num>
  <w:num w:numId="13">
    <w:abstractNumId w:val="22"/>
  </w:num>
  <w:num w:numId="14">
    <w:abstractNumId w:val="38"/>
  </w:num>
  <w:num w:numId="15">
    <w:abstractNumId w:val="55"/>
  </w:num>
  <w:num w:numId="16">
    <w:abstractNumId w:val="21"/>
  </w:num>
  <w:num w:numId="17">
    <w:abstractNumId w:val="46"/>
  </w:num>
  <w:num w:numId="18">
    <w:abstractNumId w:val="0"/>
  </w:num>
  <w:num w:numId="19">
    <w:abstractNumId w:val="58"/>
  </w:num>
  <w:num w:numId="20">
    <w:abstractNumId w:val="16"/>
  </w:num>
  <w:num w:numId="21">
    <w:abstractNumId w:val="30"/>
  </w:num>
  <w:num w:numId="22">
    <w:abstractNumId w:val="1"/>
  </w:num>
  <w:num w:numId="23">
    <w:abstractNumId w:val="45"/>
  </w:num>
  <w:num w:numId="24">
    <w:abstractNumId w:val="41"/>
  </w:num>
  <w:num w:numId="25">
    <w:abstractNumId w:val="39"/>
  </w:num>
  <w:num w:numId="26">
    <w:abstractNumId w:val="53"/>
  </w:num>
  <w:num w:numId="27">
    <w:abstractNumId w:val="36"/>
  </w:num>
  <w:num w:numId="28">
    <w:abstractNumId w:val="47"/>
  </w:num>
  <w:num w:numId="29">
    <w:abstractNumId w:val="50"/>
  </w:num>
  <w:num w:numId="30">
    <w:abstractNumId w:val="24"/>
  </w:num>
  <w:num w:numId="31">
    <w:abstractNumId w:val="34"/>
  </w:num>
  <w:num w:numId="32">
    <w:abstractNumId w:val="2"/>
  </w:num>
  <w:num w:numId="33">
    <w:abstractNumId w:val="13"/>
  </w:num>
  <w:num w:numId="34">
    <w:abstractNumId w:val="31"/>
  </w:num>
  <w:num w:numId="35">
    <w:abstractNumId w:val="19"/>
  </w:num>
  <w:num w:numId="36">
    <w:abstractNumId w:val="52"/>
  </w:num>
  <w:num w:numId="37">
    <w:abstractNumId w:val="27"/>
  </w:num>
  <w:num w:numId="38">
    <w:abstractNumId w:val="28"/>
  </w:num>
  <w:num w:numId="39">
    <w:abstractNumId w:val="12"/>
  </w:num>
  <w:num w:numId="40">
    <w:abstractNumId w:val="51"/>
  </w:num>
  <w:num w:numId="41">
    <w:abstractNumId w:val="7"/>
  </w:num>
  <w:num w:numId="42">
    <w:abstractNumId w:val="20"/>
  </w:num>
  <w:num w:numId="43">
    <w:abstractNumId w:val="17"/>
  </w:num>
  <w:num w:numId="44">
    <w:abstractNumId w:val="35"/>
  </w:num>
  <w:num w:numId="45">
    <w:abstractNumId w:val="6"/>
  </w:num>
  <w:num w:numId="46">
    <w:abstractNumId w:val="54"/>
  </w:num>
  <w:num w:numId="47">
    <w:abstractNumId w:val="48"/>
  </w:num>
  <w:num w:numId="48">
    <w:abstractNumId w:val="33"/>
  </w:num>
  <w:num w:numId="49">
    <w:abstractNumId w:val="14"/>
  </w:num>
  <w:num w:numId="50">
    <w:abstractNumId w:val="29"/>
  </w:num>
  <w:num w:numId="51">
    <w:abstractNumId w:val="25"/>
  </w:num>
  <w:num w:numId="52">
    <w:abstractNumId w:val="11"/>
  </w:num>
  <w:num w:numId="53">
    <w:abstractNumId w:val="26"/>
  </w:num>
  <w:num w:numId="54">
    <w:abstractNumId w:val="5"/>
  </w:num>
  <w:num w:numId="55">
    <w:abstractNumId w:val="10"/>
  </w:num>
  <w:num w:numId="56">
    <w:abstractNumId w:val="4"/>
  </w:num>
  <w:num w:numId="57">
    <w:abstractNumId w:val="40"/>
  </w:num>
  <w:num w:numId="58">
    <w:abstractNumId w:val="8"/>
  </w:num>
  <w:num w:numId="59">
    <w:abstractNumId w:val="43"/>
  </w:num>
  <w:num w:numId="60">
    <w:abstractNumId w:val="3"/>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D43"/>
    <w:rsid w:val="00005875"/>
    <w:rsid w:val="000125D6"/>
    <w:rsid w:val="000145F9"/>
    <w:rsid w:val="00015473"/>
    <w:rsid w:val="000202BE"/>
    <w:rsid w:val="0002067B"/>
    <w:rsid w:val="00031753"/>
    <w:rsid w:val="00034C6A"/>
    <w:rsid w:val="00036D4F"/>
    <w:rsid w:val="00042784"/>
    <w:rsid w:val="00043E4A"/>
    <w:rsid w:val="00050CF1"/>
    <w:rsid w:val="0005107B"/>
    <w:rsid w:val="00051C98"/>
    <w:rsid w:val="00065C6A"/>
    <w:rsid w:val="0006606C"/>
    <w:rsid w:val="0007328D"/>
    <w:rsid w:val="00073638"/>
    <w:rsid w:val="00077D4F"/>
    <w:rsid w:val="00086B53"/>
    <w:rsid w:val="000903A1"/>
    <w:rsid w:val="000A7112"/>
    <w:rsid w:val="000C08B4"/>
    <w:rsid w:val="000C2050"/>
    <w:rsid w:val="000C333B"/>
    <w:rsid w:val="000C654E"/>
    <w:rsid w:val="000D0528"/>
    <w:rsid w:val="000E0A95"/>
    <w:rsid w:val="000E1E56"/>
    <w:rsid w:val="000E3E1D"/>
    <w:rsid w:val="000F36B2"/>
    <w:rsid w:val="000F4503"/>
    <w:rsid w:val="00105DB1"/>
    <w:rsid w:val="00106D43"/>
    <w:rsid w:val="00107E42"/>
    <w:rsid w:val="001216E1"/>
    <w:rsid w:val="0012260A"/>
    <w:rsid w:val="00134ECC"/>
    <w:rsid w:val="0013564D"/>
    <w:rsid w:val="00162C7C"/>
    <w:rsid w:val="00163B31"/>
    <w:rsid w:val="00173B9A"/>
    <w:rsid w:val="00176FDC"/>
    <w:rsid w:val="00182734"/>
    <w:rsid w:val="001A0BC6"/>
    <w:rsid w:val="001A2A98"/>
    <w:rsid w:val="001A5A66"/>
    <w:rsid w:val="001A7826"/>
    <w:rsid w:val="001B3130"/>
    <w:rsid w:val="001B530D"/>
    <w:rsid w:val="001B684A"/>
    <w:rsid w:val="001B7CB7"/>
    <w:rsid w:val="001C3869"/>
    <w:rsid w:val="001C3CD1"/>
    <w:rsid w:val="001E2CB6"/>
    <w:rsid w:val="001E36C4"/>
    <w:rsid w:val="001F2023"/>
    <w:rsid w:val="001F4270"/>
    <w:rsid w:val="001F5928"/>
    <w:rsid w:val="001F619E"/>
    <w:rsid w:val="002024AD"/>
    <w:rsid w:val="00203849"/>
    <w:rsid w:val="0020413E"/>
    <w:rsid w:val="0020668A"/>
    <w:rsid w:val="00211191"/>
    <w:rsid w:val="00222EF5"/>
    <w:rsid w:val="0023624F"/>
    <w:rsid w:val="00237ECF"/>
    <w:rsid w:val="00243A77"/>
    <w:rsid w:val="00261293"/>
    <w:rsid w:val="00265C89"/>
    <w:rsid w:val="00267086"/>
    <w:rsid w:val="00271123"/>
    <w:rsid w:val="00275D2A"/>
    <w:rsid w:val="002761E3"/>
    <w:rsid w:val="002762BE"/>
    <w:rsid w:val="002812B6"/>
    <w:rsid w:val="00291956"/>
    <w:rsid w:val="00294EA1"/>
    <w:rsid w:val="00295EDF"/>
    <w:rsid w:val="002A10C5"/>
    <w:rsid w:val="002B4747"/>
    <w:rsid w:val="002B6262"/>
    <w:rsid w:val="002C0250"/>
    <w:rsid w:val="002C4F32"/>
    <w:rsid w:val="002E2904"/>
    <w:rsid w:val="00301558"/>
    <w:rsid w:val="00302FDB"/>
    <w:rsid w:val="0030658E"/>
    <w:rsid w:val="00307B7B"/>
    <w:rsid w:val="0031073E"/>
    <w:rsid w:val="00310CE4"/>
    <w:rsid w:val="00311503"/>
    <w:rsid w:val="00317E7A"/>
    <w:rsid w:val="00322154"/>
    <w:rsid w:val="00324429"/>
    <w:rsid w:val="00330DA4"/>
    <w:rsid w:val="003411B7"/>
    <w:rsid w:val="003416F3"/>
    <w:rsid w:val="00347159"/>
    <w:rsid w:val="003479F0"/>
    <w:rsid w:val="0035004F"/>
    <w:rsid w:val="00351378"/>
    <w:rsid w:val="00363168"/>
    <w:rsid w:val="00367211"/>
    <w:rsid w:val="003705A3"/>
    <w:rsid w:val="003726E6"/>
    <w:rsid w:val="003919EB"/>
    <w:rsid w:val="003925B3"/>
    <w:rsid w:val="003A23ED"/>
    <w:rsid w:val="003B0032"/>
    <w:rsid w:val="003B3A91"/>
    <w:rsid w:val="003B3C8A"/>
    <w:rsid w:val="003C1415"/>
    <w:rsid w:val="003C26CC"/>
    <w:rsid w:val="003C3FAC"/>
    <w:rsid w:val="003D0D66"/>
    <w:rsid w:val="003E0ED3"/>
    <w:rsid w:val="003E0FB8"/>
    <w:rsid w:val="003E288B"/>
    <w:rsid w:val="003F6FEA"/>
    <w:rsid w:val="00407DD9"/>
    <w:rsid w:val="00410F50"/>
    <w:rsid w:val="004313F4"/>
    <w:rsid w:val="00432624"/>
    <w:rsid w:val="00435A7D"/>
    <w:rsid w:val="0044379A"/>
    <w:rsid w:val="004439DA"/>
    <w:rsid w:val="00461FB2"/>
    <w:rsid w:val="00476C3F"/>
    <w:rsid w:val="00476D4B"/>
    <w:rsid w:val="004856A1"/>
    <w:rsid w:val="004871C1"/>
    <w:rsid w:val="004A777F"/>
    <w:rsid w:val="004B3011"/>
    <w:rsid w:val="004C190C"/>
    <w:rsid w:val="004C67A3"/>
    <w:rsid w:val="004C7B97"/>
    <w:rsid w:val="004D1F9F"/>
    <w:rsid w:val="004D7952"/>
    <w:rsid w:val="004E008F"/>
    <w:rsid w:val="004F46EB"/>
    <w:rsid w:val="004F5F2E"/>
    <w:rsid w:val="004F62E2"/>
    <w:rsid w:val="004F6C3B"/>
    <w:rsid w:val="004F7B6A"/>
    <w:rsid w:val="0051056F"/>
    <w:rsid w:val="005117BD"/>
    <w:rsid w:val="00525F35"/>
    <w:rsid w:val="00537AEA"/>
    <w:rsid w:val="00544BEB"/>
    <w:rsid w:val="00545BDD"/>
    <w:rsid w:val="00545CB7"/>
    <w:rsid w:val="005461EA"/>
    <w:rsid w:val="00551CF8"/>
    <w:rsid w:val="00553D1B"/>
    <w:rsid w:val="0056333B"/>
    <w:rsid w:val="00567B0B"/>
    <w:rsid w:val="005816B6"/>
    <w:rsid w:val="00582EE9"/>
    <w:rsid w:val="00587C8B"/>
    <w:rsid w:val="0059060B"/>
    <w:rsid w:val="005A0942"/>
    <w:rsid w:val="005A2702"/>
    <w:rsid w:val="005A3A45"/>
    <w:rsid w:val="005A72CB"/>
    <w:rsid w:val="005C22D5"/>
    <w:rsid w:val="005C52E0"/>
    <w:rsid w:val="005C7A85"/>
    <w:rsid w:val="005D3181"/>
    <w:rsid w:val="005E6732"/>
    <w:rsid w:val="00602CA8"/>
    <w:rsid w:val="006105C7"/>
    <w:rsid w:val="00611BF6"/>
    <w:rsid w:val="00614B08"/>
    <w:rsid w:val="00616DC7"/>
    <w:rsid w:val="00623393"/>
    <w:rsid w:val="00623B11"/>
    <w:rsid w:val="006260DF"/>
    <w:rsid w:val="0063172B"/>
    <w:rsid w:val="00640F41"/>
    <w:rsid w:val="006419A7"/>
    <w:rsid w:val="0064246D"/>
    <w:rsid w:val="006457FF"/>
    <w:rsid w:val="00647522"/>
    <w:rsid w:val="00656526"/>
    <w:rsid w:val="00661C8F"/>
    <w:rsid w:val="00662665"/>
    <w:rsid w:val="00667784"/>
    <w:rsid w:val="00672C51"/>
    <w:rsid w:val="00673821"/>
    <w:rsid w:val="006751EE"/>
    <w:rsid w:val="00676AB8"/>
    <w:rsid w:val="006803C4"/>
    <w:rsid w:val="00680A3D"/>
    <w:rsid w:val="00680F31"/>
    <w:rsid w:val="00681DA4"/>
    <w:rsid w:val="00684406"/>
    <w:rsid w:val="00690A66"/>
    <w:rsid w:val="00694ED7"/>
    <w:rsid w:val="006974E1"/>
    <w:rsid w:val="006A2C19"/>
    <w:rsid w:val="006A3380"/>
    <w:rsid w:val="006A359A"/>
    <w:rsid w:val="006A6605"/>
    <w:rsid w:val="006A73A2"/>
    <w:rsid w:val="006B26E7"/>
    <w:rsid w:val="006B66A6"/>
    <w:rsid w:val="006B67F6"/>
    <w:rsid w:val="006B77A4"/>
    <w:rsid w:val="006D4C98"/>
    <w:rsid w:val="006D4E3C"/>
    <w:rsid w:val="006F5974"/>
    <w:rsid w:val="0070023B"/>
    <w:rsid w:val="00706604"/>
    <w:rsid w:val="00713FF0"/>
    <w:rsid w:val="00715E46"/>
    <w:rsid w:val="00716BA6"/>
    <w:rsid w:val="00720573"/>
    <w:rsid w:val="00724572"/>
    <w:rsid w:val="007249B5"/>
    <w:rsid w:val="00727E89"/>
    <w:rsid w:val="007351B5"/>
    <w:rsid w:val="00755789"/>
    <w:rsid w:val="007675D9"/>
    <w:rsid w:val="007733B9"/>
    <w:rsid w:val="0077529E"/>
    <w:rsid w:val="0077639A"/>
    <w:rsid w:val="007854BD"/>
    <w:rsid w:val="00790A99"/>
    <w:rsid w:val="007968BE"/>
    <w:rsid w:val="0079730F"/>
    <w:rsid w:val="007A5D69"/>
    <w:rsid w:val="007C14EB"/>
    <w:rsid w:val="007D4C99"/>
    <w:rsid w:val="007E0B7F"/>
    <w:rsid w:val="007E69AC"/>
    <w:rsid w:val="007E75BA"/>
    <w:rsid w:val="007F24D7"/>
    <w:rsid w:val="007F357C"/>
    <w:rsid w:val="00803A50"/>
    <w:rsid w:val="00805B86"/>
    <w:rsid w:val="0081289E"/>
    <w:rsid w:val="00812D12"/>
    <w:rsid w:val="00824D00"/>
    <w:rsid w:val="008256BF"/>
    <w:rsid w:val="008313BA"/>
    <w:rsid w:val="00832826"/>
    <w:rsid w:val="00836726"/>
    <w:rsid w:val="00841E31"/>
    <w:rsid w:val="00846881"/>
    <w:rsid w:val="008543F7"/>
    <w:rsid w:val="008551ED"/>
    <w:rsid w:val="00860C7F"/>
    <w:rsid w:val="00863469"/>
    <w:rsid w:val="00866476"/>
    <w:rsid w:val="00871D40"/>
    <w:rsid w:val="00881950"/>
    <w:rsid w:val="00883E06"/>
    <w:rsid w:val="00885E0F"/>
    <w:rsid w:val="00886815"/>
    <w:rsid w:val="00896BBD"/>
    <w:rsid w:val="008A601F"/>
    <w:rsid w:val="008A76FA"/>
    <w:rsid w:val="008A7C95"/>
    <w:rsid w:val="008B036E"/>
    <w:rsid w:val="008B4E6A"/>
    <w:rsid w:val="008C13F5"/>
    <w:rsid w:val="008D57B3"/>
    <w:rsid w:val="008D683E"/>
    <w:rsid w:val="008E16DD"/>
    <w:rsid w:val="008E2ED2"/>
    <w:rsid w:val="008F6777"/>
    <w:rsid w:val="00901D1D"/>
    <w:rsid w:val="009038EC"/>
    <w:rsid w:val="00903AC1"/>
    <w:rsid w:val="00905D43"/>
    <w:rsid w:val="009154DB"/>
    <w:rsid w:val="009312BF"/>
    <w:rsid w:val="00953907"/>
    <w:rsid w:val="00960FC6"/>
    <w:rsid w:val="0096297B"/>
    <w:rsid w:val="00967AED"/>
    <w:rsid w:val="0097270B"/>
    <w:rsid w:val="00972719"/>
    <w:rsid w:val="009738E9"/>
    <w:rsid w:val="009776AD"/>
    <w:rsid w:val="0098035C"/>
    <w:rsid w:val="0098083C"/>
    <w:rsid w:val="009811F7"/>
    <w:rsid w:val="009819DF"/>
    <w:rsid w:val="00982997"/>
    <w:rsid w:val="009859DB"/>
    <w:rsid w:val="0099568E"/>
    <w:rsid w:val="009A56A2"/>
    <w:rsid w:val="009A5BBF"/>
    <w:rsid w:val="009A78F2"/>
    <w:rsid w:val="009B02A1"/>
    <w:rsid w:val="009B257B"/>
    <w:rsid w:val="009B660A"/>
    <w:rsid w:val="009E4203"/>
    <w:rsid w:val="009E5330"/>
    <w:rsid w:val="009F01D3"/>
    <w:rsid w:val="009F11AA"/>
    <w:rsid w:val="00A04BE9"/>
    <w:rsid w:val="00A079B9"/>
    <w:rsid w:val="00A109D9"/>
    <w:rsid w:val="00A17443"/>
    <w:rsid w:val="00A23498"/>
    <w:rsid w:val="00A32287"/>
    <w:rsid w:val="00A4320C"/>
    <w:rsid w:val="00A474F1"/>
    <w:rsid w:val="00A518B2"/>
    <w:rsid w:val="00A56E0A"/>
    <w:rsid w:val="00A774CC"/>
    <w:rsid w:val="00A92FA3"/>
    <w:rsid w:val="00AA4045"/>
    <w:rsid w:val="00AA57CF"/>
    <w:rsid w:val="00AD1F94"/>
    <w:rsid w:val="00AD3FEB"/>
    <w:rsid w:val="00AD74BE"/>
    <w:rsid w:val="00B00468"/>
    <w:rsid w:val="00B034FD"/>
    <w:rsid w:val="00B04EAD"/>
    <w:rsid w:val="00B065E2"/>
    <w:rsid w:val="00B071FB"/>
    <w:rsid w:val="00B12156"/>
    <w:rsid w:val="00B13506"/>
    <w:rsid w:val="00B23984"/>
    <w:rsid w:val="00B27378"/>
    <w:rsid w:val="00B3026F"/>
    <w:rsid w:val="00B3203E"/>
    <w:rsid w:val="00B32216"/>
    <w:rsid w:val="00B32F7E"/>
    <w:rsid w:val="00B337BA"/>
    <w:rsid w:val="00B47888"/>
    <w:rsid w:val="00B511B3"/>
    <w:rsid w:val="00B5566B"/>
    <w:rsid w:val="00B560D7"/>
    <w:rsid w:val="00B56714"/>
    <w:rsid w:val="00B601A2"/>
    <w:rsid w:val="00B60DDC"/>
    <w:rsid w:val="00B62526"/>
    <w:rsid w:val="00B64AE5"/>
    <w:rsid w:val="00B65F59"/>
    <w:rsid w:val="00B6766F"/>
    <w:rsid w:val="00B70941"/>
    <w:rsid w:val="00B71721"/>
    <w:rsid w:val="00B7589A"/>
    <w:rsid w:val="00B75E5F"/>
    <w:rsid w:val="00B778BE"/>
    <w:rsid w:val="00B807D8"/>
    <w:rsid w:val="00B82E54"/>
    <w:rsid w:val="00B8786A"/>
    <w:rsid w:val="00B903F3"/>
    <w:rsid w:val="00BA28E1"/>
    <w:rsid w:val="00BB1A29"/>
    <w:rsid w:val="00BB3B47"/>
    <w:rsid w:val="00BC7817"/>
    <w:rsid w:val="00BD0251"/>
    <w:rsid w:val="00BD147E"/>
    <w:rsid w:val="00BD1C3C"/>
    <w:rsid w:val="00BD2119"/>
    <w:rsid w:val="00BD4EC7"/>
    <w:rsid w:val="00BD4F4C"/>
    <w:rsid w:val="00BD6F7C"/>
    <w:rsid w:val="00BE04A8"/>
    <w:rsid w:val="00BE0F8F"/>
    <w:rsid w:val="00BE3A2B"/>
    <w:rsid w:val="00BE3CD4"/>
    <w:rsid w:val="00BE4062"/>
    <w:rsid w:val="00BF47C1"/>
    <w:rsid w:val="00C07F85"/>
    <w:rsid w:val="00C244EF"/>
    <w:rsid w:val="00C2454E"/>
    <w:rsid w:val="00C2487E"/>
    <w:rsid w:val="00C27F6B"/>
    <w:rsid w:val="00C3733E"/>
    <w:rsid w:val="00C4366C"/>
    <w:rsid w:val="00C43F6D"/>
    <w:rsid w:val="00C560D4"/>
    <w:rsid w:val="00C560F8"/>
    <w:rsid w:val="00C56347"/>
    <w:rsid w:val="00C565D5"/>
    <w:rsid w:val="00C60AD8"/>
    <w:rsid w:val="00C67C4C"/>
    <w:rsid w:val="00C73B22"/>
    <w:rsid w:val="00C8641D"/>
    <w:rsid w:val="00C91271"/>
    <w:rsid w:val="00CA3B35"/>
    <w:rsid w:val="00CA3BE9"/>
    <w:rsid w:val="00CA5DC3"/>
    <w:rsid w:val="00CC48DC"/>
    <w:rsid w:val="00CD1669"/>
    <w:rsid w:val="00CD79C1"/>
    <w:rsid w:val="00CE531D"/>
    <w:rsid w:val="00CE64AB"/>
    <w:rsid w:val="00CF06D1"/>
    <w:rsid w:val="00CF2706"/>
    <w:rsid w:val="00CF2D1C"/>
    <w:rsid w:val="00CF4B1D"/>
    <w:rsid w:val="00CF7195"/>
    <w:rsid w:val="00D06F9A"/>
    <w:rsid w:val="00D15B4C"/>
    <w:rsid w:val="00D34F40"/>
    <w:rsid w:val="00D36F91"/>
    <w:rsid w:val="00D46AC9"/>
    <w:rsid w:val="00D503CE"/>
    <w:rsid w:val="00D5314D"/>
    <w:rsid w:val="00D61B5B"/>
    <w:rsid w:val="00D635F2"/>
    <w:rsid w:val="00D66A67"/>
    <w:rsid w:val="00D80339"/>
    <w:rsid w:val="00D80C56"/>
    <w:rsid w:val="00D82629"/>
    <w:rsid w:val="00DA2AAF"/>
    <w:rsid w:val="00DA618B"/>
    <w:rsid w:val="00DA6EF5"/>
    <w:rsid w:val="00DB45BA"/>
    <w:rsid w:val="00DC0349"/>
    <w:rsid w:val="00DC1CD2"/>
    <w:rsid w:val="00DC59B7"/>
    <w:rsid w:val="00DC5E65"/>
    <w:rsid w:val="00DD215F"/>
    <w:rsid w:val="00DD24D1"/>
    <w:rsid w:val="00DD4845"/>
    <w:rsid w:val="00DE7130"/>
    <w:rsid w:val="00E079E2"/>
    <w:rsid w:val="00E07CC7"/>
    <w:rsid w:val="00E2040E"/>
    <w:rsid w:val="00E20838"/>
    <w:rsid w:val="00E2281E"/>
    <w:rsid w:val="00E23FBD"/>
    <w:rsid w:val="00E2705F"/>
    <w:rsid w:val="00E37DF2"/>
    <w:rsid w:val="00E41A59"/>
    <w:rsid w:val="00E458E0"/>
    <w:rsid w:val="00E61E8D"/>
    <w:rsid w:val="00E64B9F"/>
    <w:rsid w:val="00E67FD8"/>
    <w:rsid w:val="00E75F53"/>
    <w:rsid w:val="00E84922"/>
    <w:rsid w:val="00E9017F"/>
    <w:rsid w:val="00E93F03"/>
    <w:rsid w:val="00EB1186"/>
    <w:rsid w:val="00EB48A6"/>
    <w:rsid w:val="00EC04C1"/>
    <w:rsid w:val="00EC115A"/>
    <w:rsid w:val="00EC49C4"/>
    <w:rsid w:val="00ED29E9"/>
    <w:rsid w:val="00ED3319"/>
    <w:rsid w:val="00EE7081"/>
    <w:rsid w:val="00EF129A"/>
    <w:rsid w:val="00EF5168"/>
    <w:rsid w:val="00F07633"/>
    <w:rsid w:val="00F155B1"/>
    <w:rsid w:val="00F235AE"/>
    <w:rsid w:val="00F26CC9"/>
    <w:rsid w:val="00F275D9"/>
    <w:rsid w:val="00F37B8C"/>
    <w:rsid w:val="00F41217"/>
    <w:rsid w:val="00F420EF"/>
    <w:rsid w:val="00F42142"/>
    <w:rsid w:val="00F43B78"/>
    <w:rsid w:val="00F53463"/>
    <w:rsid w:val="00F63E0C"/>
    <w:rsid w:val="00F65A21"/>
    <w:rsid w:val="00F7746E"/>
    <w:rsid w:val="00F91802"/>
    <w:rsid w:val="00F92885"/>
    <w:rsid w:val="00FA4D1B"/>
    <w:rsid w:val="00FA60A9"/>
    <w:rsid w:val="00FB778D"/>
    <w:rsid w:val="00FC28A2"/>
    <w:rsid w:val="00FD4585"/>
    <w:rsid w:val="00FD628B"/>
    <w:rsid w:val="00FD66E4"/>
    <w:rsid w:val="00FE34ED"/>
    <w:rsid w:val="00FE47D9"/>
    <w:rsid w:val="00FE65B7"/>
    <w:rsid w:val="00FF7A4E"/>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E06502"/>
  <w15:docId w15:val="{2130195C-7638-49CD-BC1B-9A515E86F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I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5D4B"/>
  </w:style>
  <w:style w:type="paragraph" w:styleId="Heading1">
    <w:name w:val="heading 1"/>
    <w:basedOn w:val="Normal"/>
    <w:next w:val="Normal"/>
    <w:link w:val="Heading1Char"/>
    <w:uiPriority w:val="9"/>
    <w:qFormat/>
    <w:rsid w:val="005E5D4B"/>
    <w:pPr>
      <w:keepNext/>
      <w:tabs>
        <w:tab w:val="left" w:pos="630"/>
      </w:tabs>
      <w:outlineLvl w:val="0"/>
    </w:pPr>
    <w:rPr>
      <w:b/>
      <w:sz w:val="24"/>
    </w:rPr>
  </w:style>
  <w:style w:type="paragraph" w:styleId="Heading2">
    <w:name w:val="heading 2"/>
    <w:basedOn w:val="Normal"/>
    <w:next w:val="Normal"/>
    <w:link w:val="Heading2Char"/>
    <w:uiPriority w:val="9"/>
    <w:semiHidden/>
    <w:unhideWhenUsed/>
    <w:qFormat/>
    <w:rsid w:val="005E5D4B"/>
    <w:pPr>
      <w:keepNext/>
      <w:ind w:left="720"/>
      <w:jc w:val="center"/>
      <w:outlineLvl w:val="1"/>
    </w:pPr>
    <w:rPr>
      <w:b/>
      <w:shadow/>
      <w:sz w:val="24"/>
      <w:szCs w:val="24"/>
      <w:u w:val="single"/>
    </w:rPr>
  </w:style>
  <w:style w:type="paragraph" w:styleId="Heading3">
    <w:name w:val="heading 3"/>
    <w:basedOn w:val="Normal"/>
    <w:next w:val="Normal"/>
    <w:link w:val="Heading3Char"/>
    <w:uiPriority w:val="9"/>
    <w:semiHidden/>
    <w:unhideWhenUsed/>
    <w:qFormat/>
    <w:rsid w:val="00073F55"/>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semiHidden/>
    <w:unhideWhenUsed/>
    <w:qFormat/>
    <w:rsid w:val="00073F55"/>
    <w:pPr>
      <w:keepNext/>
      <w:tabs>
        <w:tab w:val="left" w:pos="630"/>
      </w:tabs>
      <w:ind w:left="2160" w:hanging="2160"/>
      <w:outlineLvl w:val="3"/>
    </w:pPr>
    <w:rPr>
      <w:b/>
      <w:sz w:val="24"/>
    </w:rPr>
  </w:style>
  <w:style w:type="paragraph" w:styleId="Heading5">
    <w:name w:val="heading 5"/>
    <w:basedOn w:val="Normal"/>
    <w:next w:val="Normal"/>
    <w:link w:val="Heading5Char"/>
    <w:uiPriority w:val="9"/>
    <w:semiHidden/>
    <w:unhideWhenUsed/>
    <w:qFormat/>
    <w:rsid w:val="00073F55"/>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5E5D4B"/>
    <w:pPr>
      <w:spacing w:before="240" w:after="60"/>
      <w:outlineLvl w:val="5"/>
    </w:pPr>
    <w:rPr>
      <w:b/>
      <w:bCs/>
      <w:sz w:val="22"/>
      <w:szCs w:val="22"/>
    </w:rPr>
  </w:style>
  <w:style w:type="paragraph" w:styleId="Heading7">
    <w:name w:val="heading 7"/>
    <w:basedOn w:val="Normal"/>
    <w:next w:val="Normal"/>
    <w:link w:val="Heading7Char"/>
    <w:qFormat/>
    <w:rsid w:val="005E5D4B"/>
    <w:pPr>
      <w:spacing w:before="240" w:after="60"/>
      <w:outlineLvl w:val="6"/>
    </w:pPr>
    <w:rPr>
      <w:sz w:val="24"/>
      <w:szCs w:val="24"/>
    </w:rPr>
  </w:style>
  <w:style w:type="paragraph" w:styleId="Heading8">
    <w:name w:val="heading 8"/>
    <w:basedOn w:val="Normal"/>
    <w:next w:val="Normal"/>
    <w:link w:val="Heading8Char"/>
    <w:qFormat/>
    <w:rsid w:val="00073F55"/>
    <w:pPr>
      <w:spacing w:before="240" w:after="60"/>
      <w:outlineLvl w:val="7"/>
    </w:pPr>
    <w:rPr>
      <w:i/>
      <w:iCs/>
      <w:sz w:val="24"/>
      <w:szCs w:val="24"/>
    </w:rPr>
  </w:style>
  <w:style w:type="paragraph" w:styleId="Heading9">
    <w:name w:val="heading 9"/>
    <w:basedOn w:val="Normal"/>
    <w:next w:val="Normal"/>
    <w:link w:val="Heading9Char"/>
    <w:qFormat/>
    <w:rsid w:val="00073F55"/>
    <w:p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073F55"/>
    <w:pPr>
      <w:jc w:val="center"/>
    </w:pPr>
    <w:rPr>
      <w:b/>
      <w:sz w:val="24"/>
    </w:rPr>
  </w:style>
  <w:style w:type="character" w:customStyle="1" w:styleId="Heading1Char">
    <w:name w:val="Heading 1 Char"/>
    <w:basedOn w:val="DefaultParagraphFont"/>
    <w:link w:val="Heading1"/>
    <w:uiPriority w:val="9"/>
    <w:rsid w:val="005E5D4B"/>
    <w:rPr>
      <w:rFonts w:ascii="Times New Roman" w:eastAsia="Times New Roman" w:hAnsi="Times New Roman" w:cs="Times New Roman"/>
      <w:b/>
      <w:sz w:val="24"/>
      <w:szCs w:val="20"/>
      <w:lang w:val="en-US"/>
    </w:rPr>
  </w:style>
  <w:style w:type="character" w:customStyle="1" w:styleId="Heading2Char">
    <w:name w:val="Heading 2 Char"/>
    <w:basedOn w:val="DefaultParagraphFont"/>
    <w:link w:val="Heading2"/>
    <w:uiPriority w:val="1"/>
    <w:rsid w:val="005E5D4B"/>
    <w:rPr>
      <w:rFonts w:ascii="Times New Roman" w:eastAsia="Times New Roman" w:hAnsi="Times New Roman" w:cs="Times New Roman"/>
      <w:b/>
      <w:shadow/>
      <w:sz w:val="24"/>
      <w:szCs w:val="24"/>
      <w:u w:val="single"/>
      <w:lang w:val="en-US"/>
    </w:rPr>
  </w:style>
  <w:style w:type="character" w:customStyle="1" w:styleId="Heading6Char">
    <w:name w:val="Heading 6 Char"/>
    <w:basedOn w:val="DefaultParagraphFont"/>
    <w:link w:val="Heading6"/>
    <w:rsid w:val="005E5D4B"/>
    <w:rPr>
      <w:rFonts w:ascii="Times New Roman" w:eastAsia="Times New Roman" w:hAnsi="Times New Roman" w:cs="Times New Roman"/>
      <w:b/>
      <w:bCs/>
      <w:lang w:val="en-US"/>
    </w:rPr>
  </w:style>
  <w:style w:type="character" w:customStyle="1" w:styleId="Heading7Char">
    <w:name w:val="Heading 7 Char"/>
    <w:basedOn w:val="DefaultParagraphFont"/>
    <w:link w:val="Heading7"/>
    <w:rsid w:val="005E5D4B"/>
    <w:rPr>
      <w:rFonts w:ascii="Times New Roman" w:eastAsia="Times New Roman" w:hAnsi="Times New Roman" w:cs="Times New Roman"/>
      <w:sz w:val="24"/>
      <w:szCs w:val="24"/>
      <w:lang w:val="en-US"/>
    </w:rPr>
  </w:style>
  <w:style w:type="character" w:styleId="Hyperlink">
    <w:name w:val="Hyperlink"/>
    <w:rsid w:val="005E5D4B"/>
    <w:rPr>
      <w:color w:val="0000FF"/>
      <w:u w:val="single"/>
    </w:rPr>
  </w:style>
  <w:style w:type="paragraph" w:styleId="BodyText3">
    <w:name w:val="Body Text 3"/>
    <w:basedOn w:val="Normal"/>
    <w:link w:val="BodyText3Char"/>
    <w:rsid w:val="005E5D4B"/>
    <w:pPr>
      <w:spacing w:after="120"/>
    </w:pPr>
    <w:rPr>
      <w:sz w:val="16"/>
      <w:szCs w:val="16"/>
    </w:rPr>
  </w:style>
  <w:style w:type="character" w:customStyle="1" w:styleId="BodyText3Char">
    <w:name w:val="Body Text 3 Char"/>
    <w:basedOn w:val="DefaultParagraphFont"/>
    <w:link w:val="BodyText3"/>
    <w:rsid w:val="005E5D4B"/>
    <w:rPr>
      <w:rFonts w:ascii="Times New Roman" w:eastAsia="Times New Roman" w:hAnsi="Times New Roman" w:cs="Times New Roman"/>
      <w:sz w:val="16"/>
      <w:szCs w:val="16"/>
      <w:lang w:val="en-US"/>
    </w:rPr>
  </w:style>
  <w:style w:type="character" w:customStyle="1" w:styleId="Heading3Char">
    <w:name w:val="Heading 3 Char"/>
    <w:basedOn w:val="DefaultParagraphFont"/>
    <w:link w:val="Heading3"/>
    <w:rsid w:val="00073F55"/>
    <w:rPr>
      <w:rFonts w:ascii="Arial" w:eastAsia="Times New Roman" w:hAnsi="Arial" w:cs="Arial"/>
      <w:b/>
      <w:bCs/>
      <w:sz w:val="26"/>
      <w:szCs w:val="26"/>
      <w:lang w:val="en-US"/>
    </w:rPr>
  </w:style>
  <w:style w:type="character" w:customStyle="1" w:styleId="Heading4Char">
    <w:name w:val="Heading 4 Char"/>
    <w:basedOn w:val="DefaultParagraphFont"/>
    <w:link w:val="Heading4"/>
    <w:rsid w:val="00073F55"/>
    <w:rPr>
      <w:rFonts w:ascii="Times New Roman" w:eastAsia="Times New Roman" w:hAnsi="Times New Roman" w:cs="Times New Roman"/>
      <w:b/>
      <w:sz w:val="24"/>
      <w:szCs w:val="20"/>
      <w:lang w:val="en-US"/>
    </w:rPr>
  </w:style>
  <w:style w:type="character" w:customStyle="1" w:styleId="Heading5Char">
    <w:name w:val="Heading 5 Char"/>
    <w:basedOn w:val="DefaultParagraphFont"/>
    <w:link w:val="Heading5"/>
    <w:rsid w:val="00073F55"/>
    <w:rPr>
      <w:rFonts w:ascii="Times New Roman" w:eastAsia="Times New Roman" w:hAnsi="Times New Roman" w:cs="Times New Roman"/>
      <w:b/>
      <w:bCs/>
      <w:i/>
      <w:iCs/>
      <w:sz w:val="26"/>
      <w:szCs w:val="26"/>
      <w:lang w:val="en-US"/>
    </w:rPr>
  </w:style>
  <w:style w:type="character" w:customStyle="1" w:styleId="Heading8Char">
    <w:name w:val="Heading 8 Char"/>
    <w:basedOn w:val="DefaultParagraphFont"/>
    <w:link w:val="Heading8"/>
    <w:rsid w:val="00073F55"/>
    <w:rPr>
      <w:rFonts w:ascii="Times New Roman" w:eastAsia="Times New Roman" w:hAnsi="Times New Roman" w:cs="Times New Roman"/>
      <w:i/>
      <w:iCs/>
      <w:sz w:val="24"/>
      <w:szCs w:val="24"/>
      <w:lang w:val="en-US"/>
    </w:rPr>
  </w:style>
  <w:style w:type="character" w:customStyle="1" w:styleId="Heading9Char">
    <w:name w:val="Heading 9 Char"/>
    <w:basedOn w:val="DefaultParagraphFont"/>
    <w:link w:val="Heading9"/>
    <w:rsid w:val="00073F55"/>
    <w:rPr>
      <w:rFonts w:ascii="Arial" w:eastAsia="Times New Roman" w:hAnsi="Arial" w:cs="Times New Roman"/>
      <w:lang w:val="en-US"/>
    </w:rPr>
  </w:style>
  <w:style w:type="paragraph" w:styleId="BodyText2">
    <w:name w:val="Body Text 2"/>
    <w:basedOn w:val="Normal"/>
    <w:link w:val="BodyText2Char"/>
    <w:rsid w:val="00073F55"/>
    <w:rPr>
      <w:bCs/>
      <w:iCs/>
      <w:sz w:val="24"/>
    </w:rPr>
  </w:style>
  <w:style w:type="character" w:customStyle="1" w:styleId="BodyText2Char">
    <w:name w:val="Body Text 2 Char"/>
    <w:basedOn w:val="DefaultParagraphFont"/>
    <w:link w:val="BodyText2"/>
    <w:rsid w:val="00073F55"/>
    <w:rPr>
      <w:rFonts w:ascii="Times New Roman" w:eastAsia="Times New Roman" w:hAnsi="Times New Roman" w:cs="Times New Roman"/>
      <w:bCs/>
      <w:iCs/>
      <w:sz w:val="24"/>
      <w:szCs w:val="20"/>
      <w:lang w:val="en-US"/>
    </w:rPr>
  </w:style>
  <w:style w:type="paragraph" w:styleId="BodyText">
    <w:name w:val="Body Text"/>
    <w:aliases w:val="title-doc"/>
    <w:basedOn w:val="Normal"/>
    <w:link w:val="BodyTextChar"/>
    <w:uiPriority w:val="1"/>
    <w:qFormat/>
    <w:rsid w:val="00073F55"/>
    <w:pPr>
      <w:jc w:val="both"/>
    </w:pPr>
    <w:rPr>
      <w:rFonts w:ascii="Arial" w:hAnsi="Arial" w:cs="Arial"/>
      <w:sz w:val="24"/>
    </w:rPr>
  </w:style>
  <w:style w:type="character" w:customStyle="1" w:styleId="BodyTextChar">
    <w:name w:val="Body Text Char"/>
    <w:aliases w:val="title-doc Char"/>
    <w:basedOn w:val="DefaultParagraphFont"/>
    <w:link w:val="BodyText"/>
    <w:uiPriority w:val="1"/>
    <w:rsid w:val="00073F55"/>
    <w:rPr>
      <w:rFonts w:ascii="Arial" w:eastAsia="Times New Roman" w:hAnsi="Arial" w:cs="Arial"/>
      <w:sz w:val="24"/>
      <w:szCs w:val="20"/>
      <w:lang w:val="en-US"/>
    </w:rPr>
  </w:style>
  <w:style w:type="character" w:customStyle="1" w:styleId="TitleChar">
    <w:name w:val="Title Char"/>
    <w:basedOn w:val="DefaultParagraphFont"/>
    <w:link w:val="Title"/>
    <w:uiPriority w:val="10"/>
    <w:rsid w:val="00073F55"/>
    <w:rPr>
      <w:rFonts w:ascii="Times New Roman" w:eastAsia="Times New Roman" w:hAnsi="Times New Roman" w:cs="Times New Roman"/>
      <w:b/>
      <w:sz w:val="24"/>
      <w:szCs w:val="20"/>
      <w:lang w:val="en-US"/>
    </w:rPr>
  </w:style>
  <w:style w:type="paragraph" w:styleId="Footer">
    <w:name w:val="footer"/>
    <w:basedOn w:val="Normal"/>
    <w:link w:val="FooterChar"/>
    <w:uiPriority w:val="99"/>
    <w:rsid w:val="00073F55"/>
    <w:pPr>
      <w:tabs>
        <w:tab w:val="center" w:pos="4320"/>
        <w:tab w:val="right" w:pos="8640"/>
      </w:tabs>
    </w:pPr>
  </w:style>
  <w:style w:type="character" w:customStyle="1" w:styleId="FooterChar">
    <w:name w:val="Footer Char"/>
    <w:basedOn w:val="DefaultParagraphFont"/>
    <w:link w:val="Footer"/>
    <w:uiPriority w:val="99"/>
    <w:rsid w:val="00073F55"/>
    <w:rPr>
      <w:rFonts w:ascii="Times New Roman" w:eastAsia="Times New Roman" w:hAnsi="Times New Roman" w:cs="Times New Roman"/>
      <w:sz w:val="20"/>
      <w:szCs w:val="20"/>
      <w:lang w:val="en-US"/>
    </w:rPr>
  </w:style>
  <w:style w:type="character" w:styleId="PageNumber">
    <w:name w:val="page number"/>
    <w:basedOn w:val="DefaultParagraphFont"/>
    <w:rsid w:val="00073F55"/>
  </w:style>
  <w:style w:type="paragraph" w:styleId="Header">
    <w:name w:val="header"/>
    <w:basedOn w:val="Normal"/>
    <w:link w:val="HeaderChar"/>
    <w:uiPriority w:val="99"/>
    <w:rsid w:val="00073F55"/>
    <w:pPr>
      <w:tabs>
        <w:tab w:val="center" w:pos="4320"/>
        <w:tab w:val="right" w:pos="8640"/>
      </w:tabs>
    </w:pPr>
  </w:style>
  <w:style w:type="character" w:customStyle="1" w:styleId="HeaderChar">
    <w:name w:val="Header Char"/>
    <w:basedOn w:val="DefaultParagraphFont"/>
    <w:link w:val="Header"/>
    <w:uiPriority w:val="99"/>
    <w:rsid w:val="00073F55"/>
    <w:rPr>
      <w:rFonts w:ascii="Times New Roman" w:eastAsia="Times New Roman" w:hAnsi="Times New Roman" w:cs="Times New Roman"/>
      <w:sz w:val="20"/>
      <w:szCs w:val="20"/>
      <w:lang w:val="en-US"/>
    </w:rPr>
  </w:style>
  <w:style w:type="table" w:styleId="TableGrid">
    <w:name w:val="Table Grid"/>
    <w:basedOn w:val="TableNormal"/>
    <w:uiPriority w:val="39"/>
    <w:rsid w:val="00073F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link w:val="z-TopofFormChar"/>
    <w:hidden/>
    <w:rsid w:val="00073F55"/>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rsid w:val="00073F55"/>
    <w:rPr>
      <w:rFonts w:ascii="Arial" w:eastAsia="Times New Roman" w:hAnsi="Arial" w:cs="Arial"/>
      <w:vanish/>
      <w:sz w:val="16"/>
      <w:szCs w:val="16"/>
      <w:lang w:val="en-US"/>
    </w:rPr>
  </w:style>
  <w:style w:type="paragraph" w:styleId="z-BottomofForm">
    <w:name w:val="HTML Bottom of Form"/>
    <w:basedOn w:val="Normal"/>
    <w:next w:val="Normal"/>
    <w:link w:val="z-BottomofFormChar"/>
    <w:hidden/>
    <w:rsid w:val="00073F55"/>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rsid w:val="00073F55"/>
    <w:rPr>
      <w:rFonts w:ascii="Arial" w:eastAsia="Times New Roman" w:hAnsi="Arial" w:cs="Arial"/>
      <w:vanish/>
      <w:sz w:val="16"/>
      <w:szCs w:val="16"/>
      <w:lang w:val="en-US"/>
    </w:rPr>
  </w:style>
  <w:style w:type="character" w:customStyle="1" w:styleId="contenttitle1">
    <w:name w:val="contenttitle1"/>
    <w:rsid w:val="00073F55"/>
    <w:rPr>
      <w:rFonts w:ascii="Verdana" w:hAnsi="Verdana" w:hint="default"/>
      <w:b/>
      <w:bCs/>
      <w:color w:val="002597"/>
      <w:sz w:val="24"/>
      <w:szCs w:val="24"/>
    </w:rPr>
  </w:style>
  <w:style w:type="character" w:customStyle="1" w:styleId="cataloguelist-comment1">
    <w:name w:val="cataloguelist-comment1"/>
    <w:rsid w:val="00073F55"/>
    <w:rPr>
      <w:rFonts w:ascii="Verdana" w:hAnsi="Verdana" w:hint="default"/>
      <w:i/>
      <w:iCs/>
      <w:color w:val="002597"/>
      <w:sz w:val="24"/>
      <w:szCs w:val="24"/>
    </w:rPr>
  </w:style>
  <w:style w:type="character" w:customStyle="1" w:styleId="cataloguelist-content1">
    <w:name w:val="cataloguelist-content1"/>
    <w:rsid w:val="00073F55"/>
    <w:rPr>
      <w:rFonts w:ascii="Verdana" w:hAnsi="Verdana" w:hint="default"/>
      <w:color w:val="002597"/>
      <w:sz w:val="24"/>
      <w:szCs w:val="24"/>
    </w:rPr>
  </w:style>
  <w:style w:type="paragraph" w:styleId="BodyTextIndent2">
    <w:name w:val="Body Text Indent 2"/>
    <w:basedOn w:val="Normal"/>
    <w:link w:val="BodyTextIndent2Char"/>
    <w:rsid w:val="00073F55"/>
    <w:pPr>
      <w:spacing w:after="120" w:line="480" w:lineRule="auto"/>
      <w:ind w:left="360"/>
    </w:pPr>
  </w:style>
  <w:style w:type="character" w:customStyle="1" w:styleId="BodyTextIndent2Char">
    <w:name w:val="Body Text Indent 2 Char"/>
    <w:basedOn w:val="DefaultParagraphFont"/>
    <w:link w:val="BodyTextIndent2"/>
    <w:rsid w:val="00073F55"/>
    <w:rPr>
      <w:rFonts w:ascii="Times New Roman" w:eastAsia="Times New Roman" w:hAnsi="Times New Roman" w:cs="Times New Roman"/>
      <w:sz w:val="20"/>
      <w:szCs w:val="20"/>
      <w:lang w:val="en-US"/>
    </w:rPr>
  </w:style>
  <w:style w:type="paragraph" w:styleId="Subtitle">
    <w:name w:val="Subtitle"/>
    <w:basedOn w:val="Normal"/>
    <w:next w:val="Normal"/>
    <w:link w:val="SubtitleChar"/>
    <w:uiPriority w:val="11"/>
    <w:qFormat/>
    <w:pPr>
      <w:ind w:left="360" w:hanging="360"/>
    </w:pPr>
    <w:rPr>
      <w:rFonts w:ascii="Arial" w:eastAsia="Arial" w:hAnsi="Arial" w:cs="Arial"/>
      <w:b/>
    </w:rPr>
  </w:style>
  <w:style w:type="character" w:customStyle="1" w:styleId="SubtitleChar">
    <w:name w:val="Subtitle Char"/>
    <w:basedOn w:val="DefaultParagraphFont"/>
    <w:link w:val="Subtitle"/>
    <w:rsid w:val="00073F55"/>
    <w:rPr>
      <w:rFonts w:ascii="Arial" w:eastAsia="Times New Roman" w:hAnsi="Arial" w:cs="Times New Roman"/>
      <w:b/>
      <w:sz w:val="20"/>
      <w:szCs w:val="20"/>
      <w:lang w:val="en-US"/>
    </w:rPr>
  </w:style>
  <w:style w:type="character" w:customStyle="1" w:styleId="technicalcommitteedetail-title1">
    <w:name w:val="technicalcommitteedetail-title1"/>
    <w:rsid w:val="00073F55"/>
    <w:rPr>
      <w:rFonts w:ascii="Verdana" w:hAnsi="Verdana" w:hint="default"/>
      <w:b/>
      <w:bCs/>
      <w:color w:val="002597"/>
      <w:sz w:val="18"/>
      <w:szCs w:val="18"/>
    </w:rPr>
  </w:style>
  <w:style w:type="character" w:customStyle="1" w:styleId="technicalcommitteedetail-key1">
    <w:name w:val="technicalcommitteedetail-key1"/>
    <w:rsid w:val="00073F55"/>
    <w:rPr>
      <w:rFonts w:ascii="Verdana" w:hAnsi="Verdana" w:hint="default"/>
      <w:i/>
      <w:iCs/>
      <w:color w:val="002597"/>
      <w:sz w:val="18"/>
      <w:szCs w:val="18"/>
    </w:rPr>
  </w:style>
  <w:style w:type="character" w:customStyle="1" w:styleId="technicalcommitteedetail-content1">
    <w:name w:val="technicalcommitteedetail-content1"/>
    <w:rsid w:val="00073F55"/>
    <w:rPr>
      <w:rFonts w:ascii="Verdana" w:hAnsi="Verdana" w:hint="default"/>
      <w:color w:val="002597"/>
      <w:sz w:val="18"/>
      <w:szCs w:val="18"/>
    </w:rPr>
  </w:style>
  <w:style w:type="paragraph" w:styleId="NormalWeb">
    <w:name w:val="Normal (Web)"/>
    <w:basedOn w:val="Normal"/>
    <w:uiPriority w:val="99"/>
    <w:rsid w:val="00073F55"/>
    <w:pPr>
      <w:spacing w:before="100" w:beforeAutospacing="1" w:after="100" w:afterAutospacing="1"/>
    </w:pPr>
    <w:rPr>
      <w:sz w:val="24"/>
      <w:szCs w:val="24"/>
    </w:rPr>
  </w:style>
  <w:style w:type="character" w:customStyle="1" w:styleId="technicalcommitteedetail-heading1">
    <w:name w:val="technicalcommitteedetail-heading1"/>
    <w:rsid w:val="00073F55"/>
    <w:rPr>
      <w:rFonts w:ascii="Verdana" w:hAnsi="Verdana" w:hint="default"/>
      <w:b/>
      <w:bCs/>
      <w:color w:val="002597"/>
      <w:sz w:val="18"/>
      <w:szCs w:val="18"/>
    </w:rPr>
  </w:style>
  <w:style w:type="character" w:customStyle="1" w:styleId="technicalcommitteedetail-comment1">
    <w:name w:val="technicalcommitteedetail-comment1"/>
    <w:rsid w:val="00073F55"/>
    <w:rPr>
      <w:rFonts w:ascii="Verdana" w:hAnsi="Verdana" w:hint="default"/>
      <w:i/>
      <w:iCs/>
      <w:color w:val="002597"/>
      <w:sz w:val="18"/>
      <w:szCs w:val="18"/>
    </w:rPr>
  </w:style>
  <w:style w:type="character" w:customStyle="1" w:styleId="meetingcalendarlist-content1">
    <w:name w:val="meetingcalendarlist-content1"/>
    <w:rsid w:val="00073F55"/>
    <w:rPr>
      <w:rFonts w:ascii="Verdana" w:hAnsi="Verdana" w:hint="default"/>
      <w:color w:val="002597"/>
      <w:sz w:val="18"/>
      <w:szCs w:val="18"/>
    </w:rPr>
  </w:style>
  <w:style w:type="character" w:customStyle="1" w:styleId="meetingcalendarlist-heading1">
    <w:name w:val="meetingcalendarlist-heading1"/>
    <w:rsid w:val="00073F55"/>
    <w:rPr>
      <w:rFonts w:ascii="Verdana" w:hAnsi="Verdana" w:hint="default"/>
      <w:color w:val="002597"/>
      <w:sz w:val="18"/>
      <w:szCs w:val="18"/>
    </w:rPr>
  </w:style>
  <w:style w:type="paragraph" w:styleId="PlainText">
    <w:name w:val="Plain Text"/>
    <w:basedOn w:val="Normal"/>
    <w:link w:val="PlainTextChar"/>
    <w:rsid w:val="00073F55"/>
    <w:rPr>
      <w:rFonts w:ascii="Courier New" w:hAnsi="Courier New"/>
    </w:rPr>
  </w:style>
  <w:style w:type="character" w:customStyle="1" w:styleId="PlainTextChar">
    <w:name w:val="Plain Text Char"/>
    <w:basedOn w:val="DefaultParagraphFont"/>
    <w:link w:val="PlainText"/>
    <w:rsid w:val="00073F55"/>
    <w:rPr>
      <w:rFonts w:ascii="Courier New" w:eastAsia="Times New Roman" w:hAnsi="Courier New" w:cs="Times New Roman"/>
      <w:sz w:val="20"/>
      <w:szCs w:val="20"/>
      <w:lang w:val="en-US"/>
    </w:rPr>
  </w:style>
  <w:style w:type="paragraph" w:styleId="BodyTextIndent">
    <w:name w:val="Body Text Indent"/>
    <w:basedOn w:val="Normal"/>
    <w:link w:val="BodyTextIndentChar"/>
    <w:rsid w:val="00073F55"/>
    <w:pPr>
      <w:spacing w:after="120"/>
      <w:ind w:left="360"/>
    </w:pPr>
  </w:style>
  <w:style w:type="character" w:customStyle="1" w:styleId="BodyTextIndentChar">
    <w:name w:val="Body Text Indent Char"/>
    <w:basedOn w:val="DefaultParagraphFont"/>
    <w:link w:val="BodyTextIndent"/>
    <w:rsid w:val="00073F55"/>
    <w:rPr>
      <w:rFonts w:ascii="Times New Roman" w:eastAsia="Times New Roman" w:hAnsi="Times New Roman" w:cs="Times New Roman"/>
      <w:sz w:val="20"/>
      <w:szCs w:val="20"/>
      <w:lang w:val="en-US"/>
    </w:rPr>
  </w:style>
  <w:style w:type="character" w:styleId="Strong">
    <w:name w:val="Strong"/>
    <w:qFormat/>
    <w:rsid w:val="00073F55"/>
    <w:rPr>
      <w:b/>
      <w:bCs/>
    </w:rPr>
  </w:style>
  <w:style w:type="table" w:customStyle="1" w:styleId="TableStyle1">
    <w:name w:val="Table Style1"/>
    <w:basedOn w:val="TableGrid"/>
    <w:rsid w:val="00073F55"/>
    <w:tblPr/>
    <w:trPr>
      <w:cantSplit/>
      <w:tblHeader/>
    </w:trPr>
  </w:style>
  <w:style w:type="paragraph" w:styleId="DocumentMap">
    <w:name w:val="Document Map"/>
    <w:basedOn w:val="Normal"/>
    <w:link w:val="DocumentMapChar"/>
    <w:semiHidden/>
    <w:rsid w:val="00073F55"/>
    <w:pPr>
      <w:shd w:val="clear" w:color="auto" w:fill="000080"/>
    </w:pPr>
    <w:rPr>
      <w:rFonts w:ascii="Tahoma" w:hAnsi="Tahoma"/>
    </w:rPr>
  </w:style>
  <w:style w:type="character" w:customStyle="1" w:styleId="DocumentMapChar">
    <w:name w:val="Document Map Char"/>
    <w:basedOn w:val="DefaultParagraphFont"/>
    <w:link w:val="DocumentMap"/>
    <w:semiHidden/>
    <w:rsid w:val="00073F55"/>
    <w:rPr>
      <w:rFonts w:ascii="Tahoma" w:eastAsia="Times New Roman" w:hAnsi="Tahoma" w:cs="Times New Roman"/>
      <w:sz w:val="20"/>
      <w:szCs w:val="20"/>
      <w:shd w:val="clear" w:color="auto" w:fill="000080"/>
      <w:lang w:val="en-US"/>
    </w:rPr>
  </w:style>
  <w:style w:type="paragraph" w:styleId="BodyTextIndent3">
    <w:name w:val="Body Text Indent 3"/>
    <w:basedOn w:val="Normal"/>
    <w:link w:val="BodyTextIndent3Char"/>
    <w:rsid w:val="00073F55"/>
    <w:pPr>
      <w:spacing w:after="120"/>
      <w:ind w:left="360"/>
    </w:pPr>
    <w:rPr>
      <w:sz w:val="16"/>
      <w:szCs w:val="16"/>
    </w:rPr>
  </w:style>
  <w:style w:type="character" w:customStyle="1" w:styleId="BodyTextIndent3Char">
    <w:name w:val="Body Text Indent 3 Char"/>
    <w:basedOn w:val="DefaultParagraphFont"/>
    <w:link w:val="BodyTextIndent3"/>
    <w:rsid w:val="00073F55"/>
    <w:rPr>
      <w:rFonts w:ascii="Times New Roman" w:eastAsia="Times New Roman" w:hAnsi="Times New Roman" w:cs="Times New Roman"/>
      <w:sz w:val="16"/>
      <w:szCs w:val="16"/>
      <w:lang w:val="en-US"/>
    </w:rPr>
  </w:style>
  <w:style w:type="paragraph" w:styleId="Caption">
    <w:name w:val="caption"/>
    <w:basedOn w:val="Normal"/>
    <w:next w:val="Normal"/>
    <w:qFormat/>
    <w:rsid w:val="00073F55"/>
    <w:pPr>
      <w:autoSpaceDE w:val="0"/>
      <w:autoSpaceDN w:val="0"/>
      <w:adjustRightInd w:val="0"/>
      <w:jc w:val="center"/>
    </w:pPr>
    <w:rPr>
      <w:rFonts w:eastAsia="Batang"/>
      <w:b/>
      <w:bCs/>
      <w:sz w:val="24"/>
      <w:szCs w:val="24"/>
      <w:lang w:eastAsia="ja-JP"/>
    </w:rPr>
  </w:style>
  <w:style w:type="character" w:styleId="HTMLTypewriter">
    <w:name w:val="HTML Typewriter"/>
    <w:rsid w:val="00073F55"/>
    <w:rPr>
      <w:rFonts w:ascii="Arial Unicode MS" w:eastAsia="Arial Unicode MS" w:hAnsi="Arial Unicode MS" w:cs="Arial Unicode MS"/>
      <w:sz w:val="20"/>
      <w:szCs w:val="20"/>
    </w:rPr>
  </w:style>
  <w:style w:type="paragraph" w:styleId="BalloonText">
    <w:name w:val="Balloon Text"/>
    <w:basedOn w:val="Normal"/>
    <w:link w:val="BalloonTextChar"/>
    <w:uiPriority w:val="99"/>
    <w:rsid w:val="00073F55"/>
    <w:rPr>
      <w:rFonts w:ascii="Tahoma" w:hAnsi="Tahoma" w:cs="Tahoma"/>
      <w:sz w:val="16"/>
      <w:szCs w:val="16"/>
    </w:rPr>
  </w:style>
  <w:style w:type="character" w:customStyle="1" w:styleId="BalloonTextChar">
    <w:name w:val="Balloon Text Char"/>
    <w:basedOn w:val="DefaultParagraphFont"/>
    <w:link w:val="BalloonText"/>
    <w:uiPriority w:val="99"/>
    <w:rsid w:val="00073F55"/>
    <w:rPr>
      <w:rFonts w:ascii="Tahoma" w:eastAsia="Times New Roman" w:hAnsi="Tahoma" w:cs="Tahoma"/>
      <w:sz w:val="16"/>
      <w:szCs w:val="16"/>
      <w:lang w:val="en-US"/>
    </w:rPr>
  </w:style>
  <w:style w:type="paragraph" w:customStyle="1" w:styleId="Default">
    <w:name w:val="Default"/>
    <w:rsid w:val="00073F55"/>
    <w:pPr>
      <w:autoSpaceDE w:val="0"/>
      <w:autoSpaceDN w:val="0"/>
      <w:adjustRightInd w:val="0"/>
    </w:pPr>
    <w:rPr>
      <w:color w:val="000000"/>
      <w:sz w:val="24"/>
      <w:szCs w:val="24"/>
    </w:rPr>
  </w:style>
  <w:style w:type="character" w:styleId="FollowedHyperlink">
    <w:name w:val="FollowedHyperlink"/>
    <w:uiPriority w:val="99"/>
    <w:rsid w:val="00073F55"/>
    <w:rPr>
      <w:color w:val="800080"/>
      <w:u w:val="single"/>
    </w:rPr>
  </w:style>
  <w:style w:type="paragraph" w:styleId="HTMLPreformatted">
    <w:name w:val="HTML Preformatted"/>
    <w:basedOn w:val="Normal"/>
    <w:link w:val="HTMLPreformattedChar"/>
    <w:rsid w:val="00073F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rPr>
  </w:style>
  <w:style w:type="character" w:customStyle="1" w:styleId="HTMLPreformattedChar">
    <w:name w:val="HTML Preformatted Char"/>
    <w:basedOn w:val="DefaultParagraphFont"/>
    <w:link w:val="HTMLPreformatted"/>
    <w:rsid w:val="00073F55"/>
    <w:rPr>
      <w:rFonts w:ascii="Courier New" w:eastAsia="Times New Roman" w:hAnsi="Courier New" w:cs="Courier New"/>
      <w:color w:val="000000"/>
      <w:sz w:val="20"/>
      <w:szCs w:val="20"/>
      <w:lang w:val="en-US" w:bidi="hi-IN"/>
    </w:rPr>
  </w:style>
  <w:style w:type="paragraph" w:styleId="NoSpacing">
    <w:name w:val="No Spacing"/>
    <w:uiPriority w:val="1"/>
    <w:qFormat/>
    <w:rsid w:val="00073F55"/>
  </w:style>
  <w:style w:type="numbering" w:customStyle="1" w:styleId="NoList1">
    <w:name w:val="No List1"/>
    <w:next w:val="NoList"/>
    <w:semiHidden/>
    <w:rsid w:val="00073F55"/>
  </w:style>
  <w:style w:type="paragraph" w:styleId="ListParagraph">
    <w:name w:val="List Paragraph"/>
    <w:basedOn w:val="Normal"/>
    <w:uiPriority w:val="1"/>
    <w:qFormat/>
    <w:rsid w:val="00073F55"/>
    <w:pPr>
      <w:ind w:left="720"/>
    </w:pPr>
    <w:rPr>
      <w:rFonts w:ascii="Arial" w:hAnsi="Arial"/>
      <w:b/>
      <w:sz w:val="24"/>
      <w:szCs w:val="24"/>
      <w:u w:val="single"/>
      <w:lang w:val="en-GB"/>
    </w:rPr>
  </w:style>
  <w:style w:type="character" w:customStyle="1" w:styleId="title-docCharChar">
    <w:name w:val="title-doc Char Char"/>
    <w:rsid w:val="00073F55"/>
    <w:rPr>
      <w:rFonts w:ascii="Arial" w:eastAsia="Times New Roman" w:hAnsi="Arial" w:cs="Arial"/>
      <w:szCs w:val="24"/>
    </w:rPr>
  </w:style>
  <w:style w:type="paragraph" w:customStyle="1" w:styleId="Definition">
    <w:name w:val="Definition"/>
    <w:basedOn w:val="Normal"/>
    <w:next w:val="Normal"/>
    <w:rsid w:val="00073F55"/>
    <w:pPr>
      <w:spacing w:after="240" w:line="230" w:lineRule="atLeast"/>
      <w:jc w:val="both"/>
    </w:pPr>
    <w:rPr>
      <w:rFonts w:ascii="Arial" w:eastAsia="MS Mincho" w:hAnsi="Arial"/>
      <w:lang w:val="en-GB" w:eastAsia="ja-JP"/>
    </w:rPr>
  </w:style>
  <w:style w:type="paragraph" w:customStyle="1" w:styleId="Terms">
    <w:name w:val="Term(s)"/>
    <w:basedOn w:val="Normal"/>
    <w:next w:val="Definition"/>
    <w:rsid w:val="00073F55"/>
    <w:pPr>
      <w:keepNext/>
      <w:suppressAutoHyphens/>
      <w:spacing w:line="230" w:lineRule="atLeast"/>
    </w:pPr>
    <w:rPr>
      <w:rFonts w:ascii="Arial" w:eastAsia="MS Mincho" w:hAnsi="Arial"/>
      <w:b/>
      <w:lang w:val="en-GB" w:eastAsia="ja-JP"/>
    </w:rPr>
  </w:style>
  <w:style w:type="character" w:customStyle="1" w:styleId="Defterms">
    <w:name w:val="Defterms"/>
    <w:rsid w:val="00073F55"/>
    <w:rPr>
      <w:noProof w:val="0"/>
      <w:color w:val="auto"/>
      <w:lang w:val="fr-FR"/>
    </w:rPr>
  </w:style>
  <w:style w:type="paragraph" w:customStyle="1" w:styleId="TermNum">
    <w:name w:val="TermNum"/>
    <w:basedOn w:val="Normal"/>
    <w:next w:val="Terms"/>
    <w:rsid w:val="00073F55"/>
    <w:pPr>
      <w:keepNext/>
      <w:spacing w:line="230" w:lineRule="atLeast"/>
      <w:jc w:val="both"/>
    </w:pPr>
    <w:rPr>
      <w:rFonts w:ascii="Arial" w:eastAsia="MS Mincho" w:hAnsi="Arial"/>
      <w:b/>
      <w:lang w:val="en-GB" w:eastAsia="ja-JP"/>
    </w:rPr>
  </w:style>
  <w:style w:type="paragraph" w:customStyle="1" w:styleId="Note">
    <w:name w:val="Note"/>
    <w:basedOn w:val="Normal"/>
    <w:next w:val="Normal"/>
    <w:rsid w:val="00073F55"/>
    <w:pPr>
      <w:tabs>
        <w:tab w:val="left" w:pos="960"/>
      </w:tabs>
      <w:spacing w:after="240" w:line="210" w:lineRule="atLeast"/>
      <w:jc w:val="both"/>
    </w:pPr>
    <w:rPr>
      <w:rFonts w:ascii="Arial" w:eastAsia="MS Mincho" w:hAnsi="Arial"/>
      <w:sz w:val="18"/>
      <w:lang w:val="en-GB" w:eastAsia="ja-JP"/>
    </w:rPr>
  </w:style>
  <w:style w:type="character" w:styleId="CommentReference">
    <w:name w:val="annotation reference"/>
    <w:uiPriority w:val="99"/>
    <w:rsid w:val="00073F55"/>
    <w:rPr>
      <w:sz w:val="16"/>
      <w:szCs w:val="16"/>
    </w:rPr>
  </w:style>
  <w:style w:type="paragraph" w:styleId="CommentText">
    <w:name w:val="annotation text"/>
    <w:basedOn w:val="Normal"/>
    <w:link w:val="CommentTextChar"/>
    <w:uiPriority w:val="99"/>
    <w:rsid w:val="00073F55"/>
  </w:style>
  <w:style w:type="character" w:customStyle="1" w:styleId="CommentTextChar">
    <w:name w:val="Comment Text Char"/>
    <w:basedOn w:val="DefaultParagraphFont"/>
    <w:link w:val="CommentText"/>
    <w:uiPriority w:val="99"/>
    <w:rsid w:val="00073F55"/>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rsid w:val="00073F55"/>
    <w:rPr>
      <w:b/>
      <w:bCs/>
    </w:rPr>
  </w:style>
  <w:style w:type="character" w:customStyle="1" w:styleId="CommentSubjectChar">
    <w:name w:val="Comment Subject Char"/>
    <w:basedOn w:val="CommentTextChar"/>
    <w:link w:val="CommentSubject"/>
    <w:uiPriority w:val="99"/>
    <w:rsid w:val="00073F55"/>
    <w:rPr>
      <w:rFonts w:ascii="Times New Roman" w:eastAsia="Times New Roman" w:hAnsi="Times New Roman" w:cs="Times New Roman"/>
      <w:b/>
      <w:bCs/>
      <w:sz w:val="20"/>
      <w:szCs w:val="20"/>
      <w:lang w:val="en-US"/>
    </w:rPr>
  </w:style>
  <w:style w:type="paragraph" w:styleId="Date">
    <w:name w:val="Date"/>
    <w:basedOn w:val="Normal"/>
    <w:next w:val="Normal"/>
    <w:link w:val="DateChar"/>
    <w:rsid w:val="00073F55"/>
    <w:rPr>
      <w:sz w:val="24"/>
      <w:szCs w:val="24"/>
    </w:rPr>
  </w:style>
  <w:style w:type="character" w:customStyle="1" w:styleId="DateChar">
    <w:name w:val="Date Char"/>
    <w:basedOn w:val="DefaultParagraphFont"/>
    <w:link w:val="Date"/>
    <w:rsid w:val="00073F55"/>
    <w:rPr>
      <w:rFonts w:ascii="Times New Roman" w:eastAsia="Times New Roman" w:hAnsi="Times New Roman" w:cs="Times New Roman"/>
      <w:sz w:val="24"/>
      <w:szCs w:val="24"/>
      <w:lang w:val="en-US"/>
    </w:rPr>
  </w:style>
  <w:style w:type="character" w:customStyle="1" w:styleId="sortspan">
    <w:name w:val="sortspan"/>
    <w:basedOn w:val="DefaultParagraphFont"/>
    <w:rsid w:val="00073F55"/>
  </w:style>
  <w:style w:type="paragraph" w:customStyle="1" w:styleId="msonospacing0">
    <w:name w:val="msonospacing"/>
    <w:basedOn w:val="Normal"/>
    <w:rsid w:val="00073F55"/>
    <w:pPr>
      <w:spacing w:before="100" w:beforeAutospacing="1" w:after="100" w:afterAutospacing="1"/>
    </w:pPr>
    <w:rPr>
      <w:sz w:val="24"/>
      <w:szCs w:val="24"/>
    </w:rPr>
  </w:style>
  <w:style w:type="character" w:customStyle="1" w:styleId="EmailStyle891">
    <w:name w:val="EmailStyle891"/>
    <w:semiHidden/>
    <w:rsid w:val="00073F55"/>
    <w:rPr>
      <w:rFonts w:ascii="Arial" w:hAnsi="Arial" w:cs="Arial"/>
      <w:color w:val="000080"/>
      <w:sz w:val="20"/>
      <w:szCs w:val="20"/>
    </w:rPr>
  </w:style>
  <w:style w:type="paragraph" w:customStyle="1" w:styleId="Normal1">
    <w:name w:val="Normal+1"/>
    <w:basedOn w:val="Default"/>
    <w:next w:val="Default"/>
    <w:uiPriority w:val="99"/>
    <w:rsid w:val="00073F55"/>
    <w:rPr>
      <w:rFonts w:ascii="Verdana" w:hAnsi="Verdana" w:cs="Mangal"/>
      <w:color w:val="auto"/>
      <w:lang w:val="en-IN"/>
    </w:rPr>
  </w:style>
  <w:style w:type="table" w:customStyle="1" w:styleId="MediumList11">
    <w:name w:val="Medium List 11"/>
    <w:basedOn w:val="TableNormal"/>
    <w:uiPriority w:val="65"/>
    <w:rsid w:val="00073F55"/>
    <w:rPr>
      <w:rFonts w:ascii="Calibri" w:hAnsi="Calibri"/>
      <w:color w:val="000000"/>
    </w:rPr>
    <w:tblPr>
      <w:tblStyleRowBandSize w:val="1"/>
      <w:tblStyleColBandSize w:val="1"/>
      <w:tblBorders>
        <w:top w:val="single" w:sz="8" w:space="0" w:color="000000"/>
        <w:bottom w:val="single" w:sz="8" w:space="0" w:color="000000"/>
      </w:tblBorders>
    </w:tblPr>
    <w:tblStylePr w:type="firstRow">
      <w:rPr>
        <w:rFonts w:ascii="DengXian" w:eastAsia="Times New Roman" w:hAnsi="DengXian"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character" w:styleId="Emphasis">
    <w:name w:val="Emphasis"/>
    <w:uiPriority w:val="20"/>
    <w:qFormat/>
    <w:rsid w:val="00073F55"/>
    <w:rPr>
      <w:i/>
      <w:iCs/>
    </w:rPr>
  </w:style>
  <w:style w:type="character" w:customStyle="1" w:styleId="CharChar">
    <w:name w:val="Char Char"/>
    <w:rsid w:val="00073F55"/>
    <w:rPr>
      <w:rFonts w:ascii="Arial" w:hAnsi="Arial" w:cs="Arial"/>
      <w:sz w:val="24"/>
      <w:lang w:val="en-US" w:eastAsia="en-US" w:bidi="ar-SA"/>
    </w:rPr>
  </w:style>
  <w:style w:type="character" w:customStyle="1" w:styleId="CharChar13">
    <w:name w:val="Char Char13"/>
    <w:rsid w:val="00073F55"/>
    <w:rPr>
      <w:rFonts w:ascii="Arial" w:hAnsi="Arial" w:cs="Arial"/>
      <w:sz w:val="24"/>
      <w:lang w:val="en-US" w:eastAsia="en-US" w:bidi="ar-SA"/>
    </w:rPr>
  </w:style>
  <w:style w:type="character" w:customStyle="1" w:styleId="CharChar5">
    <w:name w:val="Char Char5"/>
    <w:locked/>
    <w:rsid w:val="00073F55"/>
    <w:rPr>
      <w:b/>
      <w:sz w:val="24"/>
      <w:lang w:val="en-US" w:eastAsia="en-US" w:bidi="ar-SA"/>
    </w:rPr>
  </w:style>
  <w:style w:type="character" w:customStyle="1" w:styleId="CharChar2">
    <w:name w:val="Char Char2"/>
    <w:locked/>
    <w:rsid w:val="00073F55"/>
    <w:rPr>
      <w:rFonts w:ascii="Arial" w:hAnsi="Arial" w:cs="Arial"/>
      <w:sz w:val="24"/>
      <w:lang w:val="en-US" w:eastAsia="en-US" w:bidi="ar-SA"/>
    </w:rPr>
  </w:style>
  <w:style w:type="character" w:customStyle="1" w:styleId="CharChar3">
    <w:name w:val="Char Char3"/>
    <w:locked/>
    <w:rsid w:val="00073F55"/>
    <w:rPr>
      <w:bCs/>
      <w:iCs/>
      <w:sz w:val="24"/>
      <w:lang w:val="en-US" w:eastAsia="en-US" w:bidi="ar-SA"/>
    </w:rPr>
  </w:style>
  <w:style w:type="character" w:customStyle="1" w:styleId="CharChar14">
    <w:name w:val="Char Char14"/>
    <w:rsid w:val="00073F55"/>
    <w:rPr>
      <w:bCs/>
      <w:iCs/>
      <w:sz w:val="24"/>
      <w:lang w:val="en-US" w:eastAsia="en-US" w:bidi="ar-SA"/>
    </w:rPr>
  </w:style>
  <w:style w:type="character" w:customStyle="1" w:styleId="CharChar22">
    <w:name w:val="Char Char22"/>
    <w:rsid w:val="00073F55"/>
    <w:rPr>
      <w:b/>
      <w:sz w:val="24"/>
      <w:lang w:val="en-US" w:eastAsia="en-US" w:bidi="ar-SA"/>
    </w:rPr>
  </w:style>
  <w:style w:type="character" w:customStyle="1" w:styleId="CharChar6">
    <w:name w:val="Char Char6"/>
    <w:rsid w:val="00073F55"/>
    <w:rPr>
      <w:b/>
      <w:sz w:val="24"/>
      <w:lang w:val="en-US" w:eastAsia="en-US" w:bidi="ar-SA"/>
    </w:rPr>
  </w:style>
  <w:style w:type="character" w:customStyle="1" w:styleId="CharChar7">
    <w:name w:val="Char Char7"/>
    <w:rsid w:val="00073F55"/>
    <w:rPr>
      <w:b/>
      <w:sz w:val="24"/>
      <w:lang w:val="en-US" w:eastAsia="en-US" w:bidi="ar-SA"/>
    </w:rPr>
  </w:style>
  <w:style w:type="character" w:customStyle="1" w:styleId="title-docCharChar1">
    <w:name w:val="title-doc Char Char1"/>
    <w:rsid w:val="00073F55"/>
    <w:rPr>
      <w:rFonts w:ascii="Arial" w:hAnsi="Arial" w:cs="Arial"/>
      <w:sz w:val="24"/>
      <w:lang w:val="en-US" w:eastAsia="en-US" w:bidi="ar-SA"/>
    </w:rPr>
  </w:style>
  <w:style w:type="paragraph" w:styleId="Revision">
    <w:name w:val="Revision"/>
    <w:hidden/>
    <w:uiPriority w:val="99"/>
    <w:semiHidden/>
    <w:rsid w:val="00073F55"/>
    <w:rPr>
      <w:rFonts w:ascii="Calibri" w:eastAsia="Calibri" w:hAnsi="Calibri"/>
    </w:rPr>
  </w:style>
  <w:style w:type="character" w:customStyle="1" w:styleId="apple-converted-space">
    <w:name w:val="apple-converted-space"/>
    <w:basedOn w:val="DefaultParagraphFont"/>
    <w:rsid w:val="00073F55"/>
  </w:style>
  <w:style w:type="character" w:customStyle="1" w:styleId="WW-DefaultParagraphFont">
    <w:name w:val="WW-Default Paragraph Font"/>
    <w:rsid w:val="00073F55"/>
  </w:style>
  <w:style w:type="paragraph" w:customStyle="1" w:styleId="Heading">
    <w:name w:val="Heading"/>
    <w:basedOn w:val="Normal"/>
    <w:next w:val="BodyText"/>
    <w:rsid w:val="00073F55"/>
    <w:pPr>
      <w:keepNext/>
      <w:suppressAutoHyphens/>
      <w:spacing w:before="240" w:after="120"/>
    </w:pPr>
    <w:rPr>
      <w:rFonts w:ascii="Arial" w:eastAsia="Arial Unicode MS" w:hAnsi="Arial" w:cs="Tahoma"/>
      <w:sz w:val="28"/>
      <w:szCs w:val="28"/>
      <w:lang w:eastAsia="ar-SA"/>
    </w:rPr>
  </w:style>
  <w:style w:type="paragraph" w:styleId="List">
    <w:name w:val="List"/>
    <w:basedOn w:val="BodyText"/>
    <w:rsid w:val="00073F55"/>
    <w:pPr>
      <w:suppressAutoHyphens/>
      <w:spacing w:after="120"/>
      <w:jc w:val="left"/>
    </w:pPr>
    <w:rPr>
      <w:rFonts w:ascii="Times New Roman" w:hAnsi="Times New Roman" w:cs="Tahoma"/>
      <w:szCs w:val="24"/>
      <w:lang w:eastAsia="ar-SA"/>
    </w:rPr>
  </w:style>
  <w:style w:type="paragraph" w:customStyle="1" w:styleId="Index">
    <w:name w:val="Index"/>
    <w:basedOn w:val="Normal"/>
    <w:rsid w:val="00073F55"/>
    <w:pPr>
      <w:suppressLineNumbers/>
      <w:suppressAutoHyphens/>
    </w:pPr>
    <w:rPr>
      <w:rFonts w:cs="Tahoma"/>
      <w:sz w:val="24"/>
      <w:szCs w:val="24"/>
      <w:lang w:eastAsia="ar-SA"/>
    </w:rPr>
  </w:style>
  <w:style w:type="paragraph" w:customStyle="1" w:styleId="TableContents">
    <w:name w:val="Table Contents"/>
    <w:basedOn w:val="Normal"/>
    <w:rsid w:val="00073F55"/>
    <w:pPr>
      <w:suppressLineNumbers/>
      <w:suppressAutoHyphens/>
    </w:pPr>
    <w:rPr>
      <w:sz w:val="24"/>
      <w:szCs w:val="24"/>
      <w:lang w:eastAsia="ar-SA"/>
    </w:rPr>
  </w:style>
  <w:style w:type="paragraph" w:customStyle="1" w:styleId="TableHeading">
    <w:name w:val="Table Heading"/>
    <w:basedOn w:val="TableContents"/>
    <w:rsid w:val="00073F55"/>
    <w:pPr>
      <w:jc w:val="center"/>
    </w:pPr>
    <w:rPr>
      <w:b/>
      <w:bCs/>
    </w:rPr>
  </w:style>
  <w:style w:type="character" w:customStyle="1" w:styleId="cataloguelist-title1">
    <w:name w:val="cataloguelist-title1"/>
    <w:rsid w:val="00073F55"/>
    <w:rPr>
      <w:rFonts w:ascii="Verdana" w:hAnsi="Verdana" w:hint="default"/>
      <w:b/>
      <w:bCs/>
      <w:color w:val="002597"/>
      <w:sz w:val="24"/>
      <w:szCs w:val="24"/>
    </w:rPr>
  </w:style>
  <w:style w:type="character" w:customStyle="1" w:styleId="note0">
    <w:name w:val="note"/>
    <w:basedOn w:val="DefaultParagraphFont"/>
    <w:rsid w:val="00073F55"/>
  </w:style>
  <w:style w:type="numbering" w:customStyle="1" w:styleId="NoList2">
    <w:name w:val="No List2"/>
    <w:next w:val="NoList"/>
    <w:uiPriority w:val="99"/>
    <w:semiHidden/>
    <w:unhideWhenUsed/>
    <w:rsid w:val="00073F55"/>
  </w:style>
  <w:style w:type="character" w:customStyle="1" w:styleId="text-xs">
    <w:name w:val="text-xs"/>
    <w:rsid w:val="00073F55"/>
  </w:style>
  <w:style w:type="character" w:customStyle="1" w:styleId="glyphicon">
    <w:name w:val="glyphicon"/>
    <w:rsid w:val="00073F55"/>
  </w:style>
  <w:style w:type="character" w:customStyle="1" w:styleId="text-danger">
    <w:name w:val="text-danger"/>
    <w:rsid w:val="00073F55"/>
  </w:style>
  <w:style w:type="character" w:customStyle="1" w:styleId="text-warning">
    <w:name w:val="text-warning"/>
    <w:rsid w:val="00073F55"/>
  </w:style>
  <w:style w:type="numbering" w:customStyle="1" w:styleId="NoList3">
    <w:name w:val="No List3"/>
    <w:next w:val="NoList"/>
    <w:uiPriority w:val="99"/>
    <w:semiHidden/>
    <w:unhideWhenUsed/>
    <w:rsid w:val="00073F55"/>
  </w:style>
  <w:style w:type="numbering" w:customStyle="1" w:styleId="NoList4">
    <w:name w:val="No List4"/>
    <w:next w:val="NoList"/>
    <w:semiHidden/>
    <w:rsid w:val="00073F55"/>
  </w:style>
  <w:style w:type="paragraph" w:customStyle="1" w:styleId="Text1">
    <w:name w:val="Text 1"/>
    <w:basedOn w:val="Normal"/>
    <w:rsid w:val="00073F55"/>
    <w:pPr>
      <w:overflowPunct w:val="0"/>
      <w:autoSpaceDE w:val="0"/>
      <w:autoSpaceDN w:val="0"/>
      <w:adjustRightInd w:val="0"/>
      <w:spacing w:before="60" w:after="60"/>
      <w:jc w:val="both"/>
    </w:pPr>
    <w:rPr>
      <w:rFonts w:ascii="Arial" w:hAnsi="Arial"/>
      <w:sz w:val="24"/>
      <w:lang w:val="en-AU"/>
    </w:rPr>
  </w:style>
  <w:style w:type="paragraph" w:customStyle="1" w:styleId="m-1597904185173810334msonospacing">
    <w:name w:val="m_-1597904185173810334msonospacing"/>
    <w:basedOn w:val="Normal"/>
    <w:rsid w:val="00073F55"/>
    <w:pPr>
      <w:spacing w:before="100" w:beforeAutospacing="1" w:after="100" w:afterAutospacing="1"/>
    </w:pPr>
    <w:rPr>
      <w:sz w:val="24"/>
      <w:szCs w:val="24"/>
    </w:rPr>
  </w:style>
  <w:style w:type="character" w:styleId="PlaceholderText">
    <w:name w:val="Placeholder Text"/>
    <w:uiPriority w:val="99"/>
    <w:semiHidden/>
    <w:rsid w:val="00073F55"/>
    <w:rPr>
      <w:color w:val="808080"/>
    </w:rPr>
  </w:style>
  <w:style w:type="paragraph" w:customStyle="1" w:styleId="TableParagraph">
    <w:name w:val="Table Paragraph"/>
    <w:basedOn w:val="Normal"/>
    <w:uiPriority w:val="1"/>
    <w:qFormat/>
    <w:rsid w:val="00073F55"/>
    <w:pPr>
      <w:widowControl w:val="0"/>
      <w:autoSpaceDE w:val="0"/>
      <w:autoSpaceDN w:val="0"/>
    </w:pPr>
    <w:rPr>
      <w:rFonts w:ascii="Arial" w:eastAsia="Arial" w:hAnsi="Arial" w:cs="Arial"/>
      <w:sz w:val="22"/>
      <w:szCs w:val="22"/>
    </w:rPr>
  </w:style>
  <w:style w:type="character" w:customStyle="1" w:styleId="object">
    <w:name w:val="object"/>
    <w:basedOn w:val="DefaultParagraphFont"/>
    <w:rsid w:val="00073F55"/>
  </w:style>
  <w:style w:type="paragraph" w:customStyle="1" w:styleId="TableStyle">
    <w:name w:val="Table Style"/>
    <w:basedOn w:val="Normal"/>
    <w:rsid w:val="00073F55"/>
    <w:pPr>
      <w:suppressAutoHyphens/>
      <w:overflowPunct w:val="0"/>
      <w:autoSpaceDE w:val="0"/>
      <w:autoSpaceDN w:val="0"/>
      <w:adjustRightInd w:val="0"/>
      <w:spacing w:line="230" w:lineRule="auto"/>
      <w:textAlignment w:val="baseline"/>
    </w:pPr>
  </w:style>
  <w:style w:type="paragraph" w:customStyle="1" w:styleId="BodyTextIMP">
    <w:name w:val="Body Text_IMP"/>
    <w:basedOn w:val="Normal"/>
    <w:rsid w:val="00073F55"/>
    <w:pPr>
      <w:suppressAutoHyphens/>
      <w:overflowPunct w:val="0"/>
      <w:autoSpaceDE w:val="0"/>
      <w:autoSpaceDN w:val="0"/>
      <w:adjustRightInd w:val="0"/>
      <w:spacing w:line="230" w:lineRule="auto"/>
      <w:textAlignment w:val="baseline"/>
    </w:pPr>
    <w:rPr>
      <w:sz w:val="24"/>
    </w:rPr>
  </w:style>
  <w:style w:type="paragraph" w:customStyle="1" w:styleId="BodyTextIMP2">
    <w:name w:val="Body Text_IMP2"/>
    <w:basedOn w:val="Normal"/>
    <w:rsid w:val="00073F55"/>
    <w:pPr>
      <w:widowControl w:val="0"/>
      <w:suppressAutoHyphens/>
      <w:overflowPunct w:val="0"/>
      <w:autoSpaceDE w:val="0"/>
      <w:autoSpaceDN w:val="0"/>
      <w:adjustRightInd w:val="0"/>
      <w:spacing w:line="230" w:lineRule="auto"/>
      <w:textAlignment w:val="baseline"/>
    </w:pPr>
    <w:rPr>
      <w:sz w:val="24"/>
    </w:rPr>
  </w:style>
  <w:style w:type="paragraph" w:customStyle="1" w:styleId="NormalIMP">
    <w:name w:val="Normal_IMP"/>
    <w:basedOn w:val="Normal"/>
    <w:rsid w:val="00073F55"/>
    <w:pPr>
      <w:suppressAutoHyphens/>
      <w:overflowPunct w:val="0"/>
      <w:autoSpaceDE w:val="0"/>
      <w:autoSpaceDN w:val="0"/>
      <w:adjustRightInd w:val="0"/>
      <w:spacing w:line="230" w:lineRule="auto"/>
      <w:textAlignment w:val="baseline"/>
    </w:pPr>
  </w:style>
  <w:style w:type="paragraph" w:customStyle="1" w:styleId="HeaderIMP">
    <w:name w:val="Header_IMP"/>
    <w:basedOn w:val="NormalIMP"/>
    <w:rsid w:val="00073F55"/>
    <w:pPr>
      <w:tabs>
        <w:tab w:val="center" w:pos="4320"/>
        <w:tab w:val="right" w:pos="8639"/>
      </w:tabs>
    </w:pPr>
    <w:rPr>
      <w:rFonts w:ascii="Arial" w:hAnsi="Arial"/>
      <w:sz w:val="22"/>
    </w:rPr>
  </w:style>
  <w:style w:type="paragraph" w:customStyle="1" w:styleId="Normal0">
    <w:name w:val="Normal~"/>
    <w:basedOn w:val="Normal"/>
    <w:rsid w:val="00073F55"/>
    <w:pPr>
      <w:suppressAutoHyphens/>
      <w:overflowPunct w:val="0"/>
      <w:autoSpaceDE w:val="0"/>
      <w:autoSpaceDN w:val="0"/>
      <w:adjustRightInd w:val="0"/>
      <w:spacing w:line="230" w:lineRule="auto"/>
      <w:textAlignment w:val="baseline"/>
    </w:pPr>
  </w:style>
  <w:style w:type="paragraph" w:customStyle="1" w:styleId="BodyText0">
    <w:name w:val="Body Text~~"/>
    <w:basedOn w:val="Normal"/>
    <w:rsid w:val="00073F55"/>
    <w:pPr>
      <w:suppressAutoHyphens/>
      <w:overflowPunct w:val="0"/>
      <w:autoSpaceDE w:val="0"/>
      <w:autoSpaceDN w:val="0"/>
      <w:adjustRightInd w:val="0"/>
      <w:spacing w:line="230" w:lineRule="auto"/>
      <w:textAlignment w:val="baseline"/>
    </w:pPr>
    <w:rPr>
      <w:sz w:val="24"/>
    </w:rPr>
  </w:style>
  <w:style w:type="paragraph" w:customStyle="1" w:styleId="NormalIMP1">
    <w:name w:val="Normal_IMP1"/>
    <w:basedOn w:val="Normal"/>
    <w:rsid w:val="00073F55"/>
    <w:pPr>
      <w:suppressAutoHyphens/>
      <w:overflowPunct w:val="0"/>
      <w:autoSpaceDE w:val="0"/>
      <w:autoSpaceDN w:val="0"/>
      <w:adjustRightInd w:val="0"/>
      <w:spacing w:line="230" w:lineRule="auto"/>
      <w:textAlignment w:val="baseline"/>
    </w:pPr>
    <w:rPr>
      <w:sz w:val="24"/>
    </w:rPr>
  </w:style>
  <w:style w:type="paragraph" w:customStyle="1" w:styleId="Normln">
    <w:name w:val="Normální"/>
    <w:rsid w:val="00073F55"/>
    <w:pPr>
      <w:widowControl w:val="0"/>
      <w:overflowPunct w:val="0"/>
      <w:autoSpaceDE w:val="0"/>
      <w:autoSpaceDN w:val="0"/>
      <w:adjustRightInd w:val="0"/>
      <w:textAlignment w:val="baseline"/>
    </w:pPr>
  </w:style>
  <w:style w:type="paragraph" w:customStyle="1" w:styleId="BodyText1">
    <w:name w:val="Body Text~"/>
    <w:basedOn w:val="Normal"/>
    <w:rsid w:val="00073F55"/>
    <w:pPr>
      <w:widowControl w:val="0"/>
      <w:overflowPunct w:val="0"/>
      <w:autoSpaceDE w:val="0"/>
      <w:autoSpaceDN w:val="0"/>
      <w:adjustRightInd w:val="0"/>
      <w:jc w:val="center"/>
      <w:textAlignment w:val="baseline"/>
    </w:pPr>
    <w:rPr>
      <w:b/>
      <w:u w:val="single"/>
    </w:rPr>
  </w:style>
  <w:style w:type="paragraph" w:customStyle="1" w:styleId="Normal2">
    <w:name w:val="Normal~~"/>
    <w:basedOn w:val="Normal"/>
    <w:rsid w:val="00073F55"/>
    <w:pPr>
      <w:widowControl w:val="0"/>
      <w:overflowPunct w:val="0"/>
      <w:autoSpaceDE w:val="0"/>
      <w:autoSpaceDN w:val="0"/>
      <w:adjustRightInd w:val="0"/>
      <w:textAlignment w:val="baseline"/>
    </w:pPr>
  </w:style>
  <w:style w:type="paragraph" w:customStyle="1" w:styleId="NumberedList">
    <w:name w:val="Numbered List"/>
    <w:basedOn w:val="Normal"/>
    <w:rsid w:val="00073F55"/>
    <w:pPr>
      <w:suppressAutoHyphens/>
      <w:overflowPunct w:val="0"/>
      <w:autoSpaceDE w:val="0"/>
      <w:autoSpaceDN w:val="0"/>
      <w:adjustRightInd w:val="0"/>
      <w:spacing w:line="230" w:lineRule="auto"/>
      <w:textAlignment w:val="baseline"/>
    </w:pPr>
    <w:rPr>
      <w:sz w:val="24"/>
    </w:rPr>
  </w:style>
  <w:style w:type="paragraph" w:customStyle="1" w:styleId="TeelProductsSectionalCommittee">
    <w:name w:val="Teel Products SectionalCommittee"/>
    <w:aliases w:val="MTD 4"/>
    <w:basedOn w:val="Normal"/>
    <w:rsid w:val="00073F55"/>
    <w:pPr>
      <w:numPr>
        <w:ilvl w:val="1"/>
        <w:numId w:val="1"/>
      </w:numPr>
    </w:pPr>
    <w:rPr>
      <w:rFonts w:ascii="Arial" w:hAnsi="Arial" w:cs="Arial"/>
      <w:sz w:val="22"/>
      <w:szCs w:val="22"/>
    </w:rPr>
  </w:style>
  <w:style w:type="character" w:customStyle="1" w:styleId="hps">
    <w:name w:val="hps"/>
    <w:rsid w:val="00073F55"/>
  </w:style>
  <w:style w:type="character" w:customStyle="1" w:styleId="UnresolvedMention1">
    <w:name w:val="Unresolved Mention1"/>
    <w:basedOn w:val="DefaultParagraphFont"/>
    <w:uiPriority w:val="99"/>
    <w:semiHidden/>
    <w:unhideWhenUsed/>
    <w:rsid w:val="00EF25AF"/>
    <w:rPr>
      <w:color w:val="605E5C"/>
      <w:shd w:val="clear" w:color="auto" w:fill="E1DFDD"/>
    </w:rPr>
  </w:style>
  <w:style w:type="numbering" w:customStyle="1" w:styleId="NoList5">
    <w:name w:val="No List5"/>
    <w:next w:val="NoList"/>
    <w:uiPriority w:val="99"/>
    <w:semiHidden/>
    <w:unhideWhenUsed/>
    <w:rsid w:val="005742B1"/>
  </w:style>
  <w:style w:type="table" w:customStyle="1" w:styleId="TableGridLight1">
    <w:name w:val="Table Grid Light1"/>
    <w:basedOn w:val="TableNormal"/>
    <w:uiPriority w:val="40"/>
    <w:rsid w:val="00EB104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EB104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a">
    <w:basedOn w:val="TableNormal"/>
    <w:tblPr>
      <w:tblStyleRowBandSize w:val="1"/>
      <w:tblStyleColBandSize w:val="1"/>
      <w:tblCellMar>
        <w:left w:w="36" w:type="dxa"/>
        <w:right w:w="36" w:type="dxa"/>
      </w:tblCellMar>
    </w:tblPr>
  </w:style>
  <w:style w:type="table" w:customStyle="1" w:styleId="a0">
    <w:basedOn w:val="TableNormal"/>
    <w:tblPr>
      <w:tblStyleRowBandSize w:val="1"/>
      <w:tblStyleColBandSize w:val="1"/>
      <w:tblCellMar>
        <w:left w:w="36" w:type="dxa"/>
        <w:right w:w="36" w:type="dxa"/>
      </w:tblCellMar>
    </w:tblPr>
  </w:style>
  <w:style w:type="table" w:customStyle="1" w:styleId="a1">
    <w:basedOn w:val="TableNormal"/>
    <w:tblPr>
      <w:tblStyleRowBandSize w:val="1"/>
      <w:tblStyleColBandSize w:val="1"/>
      <w:tblCellMar>
        <w:left w:w="36" w:type="dxa"/>
        <w:right w:w="36" w:type="dxa"/>
      </w:tblCellMar>
    </w:tblPr>
  </w:style>
  <w:style w:type="table" w:customStyle="1" w:styleId="a2">
    <w:basedOn w:val="TableNormal"/>
    <w:tblPr>
      <w:tblStyleRowBandSize w:val="1"/>
      <w:tblStyleColBandSize w:val="1"/>
      <w:tblCellMar>
        <w:left w:w="36" w:type="dxa"/>
        <w:right w:w="36" w:type="dxa"/>
      </w:tblCellMar>
    </w:tblPr>
  </w:style>
  <w:style w:type="table" w:customStyle="1" w:styleId="a3">
    <w:basedOn w:val="TableNormal"/>
    <w:tblPr>
      <w:tblStyleRowBandSize w:val="1"/>
      <w:tblStyleColBandSize w:val="1"/>
      <w:tblCellMar>
        <w:left w:w="36" w:type="dxa"/>
        <w:right w:w="36" w:type="dxa"/>
      </w:tblCellMar>
    </w:tblPr>
  </w:style>
  <w:style w:type="table" w:customStyle="1" w:styleId="a4">
    <w:basedOn w:val="TableNormal"/>
    <w:tblPr>
      <w:tblStyleRowBandSize w:val="1"/>
      <w:tblStyleColBandSize w:val="1"/>
      <w:tblCellMar>
        <w:left w:w="36" w:type="dxa"/>
        <w:right w:w="36" w:type="dxa"/>
      </w:tblCellMar>
    </w:tblPr>
  </w:style>
  <w:style w:type="table" w:customStyle="1" w:styleId="a5">
    <w:basedOn w:val="TableNormal"/>
    <w:tblPr>
      <w:tblStyleRowBandSize w:val="1"/>
      <w:tblStyleColBandSize w:val="1"/>
      <w:tblCellMar>
        <w:left w:w="36" w:type="dxa"/>
        <w:right w:w="36" w:type="dxa"/>
      </w:tblCellMar>
    </w:tblPr>
  </w:style>
  <w:style w:type="table" w:customStyle="1" w:styleId="a6">
    <w:basedOn w:val="TableNormal"/>
    <w:tblPr>
      <w:tblStyleRowBandSize w:val="1"/>
      <w:tblStyleColBandSize w:val="1"/>
      <w:tblCellMar>
        <w:left w:w="36" w:type="dxa"/>
        <w:right w:w="36" w:type="dxa"/>
      </w:tblCellMar>
    </w:tblPr>
  </w:style>
  <w:style w:type="table" w:customStyle="1" w:styleId="a7">
    <w:basedOn w:val="TableNormal"/>
    <w:tblPr>
      <w:tblStyleRowBandSize w:val="1"/>
      <w:tblStyleColBandSize w:val="1"/>
      <w:tblCellMar>
        <w:left w:w="36" w:type="dxa"/>
        <w:right w:w="36" w:type="dxa"/>
      </w:tblCellMar>
    </w:tblPr>
  </w:style>
  <w:style w:type="table" w:customStyle="1" w:styleId="a8">
    <w:basedOn w:val="TableNormal"/>
    <w:rPr>
      <w:rFonts w:ascii="Calibri" w:eastAsia="Calibri" w:hAnsi="Calibri" w:cs="Calibri"/>
      <w:color w:val="000000"/>
    </w:rPr>
    <w:tblPr>
      <w:tblStyleRowBandSize w:val="1"/>
      <w:tblStyleColBandSize w:val="1"/>
    </w:tblPr>
  </w:style>
  <w:style w:type="table" w:customStyle="1" w:styleId="a9">
    <w:basedOn w:val="TableNormal"/>
    <w:rPr>
      <w:rFonts w:ascii="Calibri" w:eastAsia="Calibri" w:hAnsi="Calibri" w:cs="Calibri"/>
      <w:color w:val="000000"/>
    </w:rPr>
    <w:tblPr>
      <w:tblStyleRowBandSize w:val="1"/>
      <w:tblStyleColBandSize w:val="1"/>
    </w:tblPr>
  </w:style>
  <w:style w:type="table" w:customStyle="1" w:styleId="TableGrid21">
    <w:name w:val="Table Grid21"/>
    <w:basedOn w:val="TableNormal"/>
    <w:next w:val="TableGrid"/>
    <w:uiPriority w:val="39"/>
    <w:rsid w:val="00BA28E1"/>
    <w:rPr>
      <w:rFonts w:ascii="Calibri" w:eastAsia="Calibri" w:hAnsi="Calibri"/>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85217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image" Target="media/image5.png"/><Relationship Id="rId10" Type="http://schemas.openxmlformats.org/officeDocument/2006/relationships/footer" Target="footer1.xml"/><Relationship Id="rId19" Type="http://schemas.openxmlformats.org/officeDocument/2006/relationships/image" Target="media/image9.png"/><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Cx1Hogm5ERv1JHTWDPFblTVjD1w==">AMUW2mU7UD7yVBFp/0le7mZIGr98z4EGV/zBVn4dKEJpcDPapFU8dMR1CZY7BtRKZcGz77Q/XzGYJx8KCaMlfgKoR4rwm5XspNpQhiXQP7d2BHqToyUWRfzuZawSnNdouAjswN4y9M0E</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447CD9C-95D0-42EB-952F-39AB4E5C4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31</Pages>
  <Words>8131</Words>
  <Characters>46352</Characters>
  <Application>Microsoft Office Word</Application>
  <DocSecurity>0</DocSecurity>
  <Lines>386</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MTD</cp:lastModifiedBy>
  <cp:revision>211</cp:revision>
  <dcterms:created xsi:type="dcterms:W3CDTF">2024-05-09T06:29:00Z</dcterms:created>
  <dcterms:modified xsi:type="dcterms:W3CDTF">2024-08-14T05:01:00Z</dcterms:modified>
</cp:coreProperties>
</file>