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56420" w14:textId="5CC2D7E5" w:rsidR="00363DF7" w:rsidRPr="00363DF7" w:rsidRDefault="00363DF7" w:rsidP="00B66130">
      <w:pPr>
        <w:widowControl/>
        <w:autoSpaceDE/>
        <w:autoSpaceDN/>
        <w:spacing w:after="88"/>
        <w:jc w:val="right"/>
        <w:rPr>
          <w:rFonts w:ascii="Calibri" w:eastAsia="Calibri" w:hAnsi="Calibri" w:cs="Calibri"/>
          <w:szCs w:val="20"/>
          <w:lang w:bidi="hi-IN"/>
        </w:rPr>
      </w:pPr>
      <w:r w:rsidRPr="00363DF7">
        <w:rPr>
          <w:rFonts w:ascii="Nirmala UI" w:eastAsia="Kokila" w:hAnsi="Nirmala UI" w:cs="Nirmala UI" w:hint="cs"/>
          <w:b/>
          <w:bCs/>
          <w:i/>
          <w:iCs/>
          <w:sz w:val="36"/>
          <w:szCs w:val="36"/>
          <w:cs/>
          <w:lang w:bidi="hi-IN"/>
        </w:rPr>
        <w:t>भारतीय</w:t>
      </w:r>
      <w:r w:rsidRPr="00363DF7">
        <w:rPr>
          <w:rFonts w:ascii="Kokila" w:eastAsia="Kokila" w:hAnsi="Kokila" w:cs="Kokila"/>
          <w:b/>
          <w:i/>
          <w:sz w:val="36"/>
          <w:szCs w:val="36"/>
          <w:lang w:bidi="hi-IN"/>
        </w:rPr>
        <w:t xml:space="preserve"> </w:t>
      </w:r>
      <w:r w:rsidRPr="00363DF7">
        <w:rPr>
          <w:rFonts w:ascii="Nirmala UI" w:eastAsia="Kokila" w:hAnsi="Nirmala UI" w:cs="Nirmala UI" w:hint="cs"/>
          <w:b/>
          <w:bCs/>
          <w:i/>
          <w:iCs/>
          <w:sz w:val="36"/>
          <w:szCs w:val="36"/>
          <w:cs/>
          <w:lang w:bidi="hi-IN"/>
        </w:rPr>
        <w:t>मानक</w:t>
      </w:r>
      <w:r w:rsidRPr="00363DF7">
        <w:rPr>
          <w:rFonts w:ascii="Kokila" w:eastAsia="Kokila" w:hAnsi="Kokila" w:cs="Kokila"/>
          <w:b/>
          <w:i/>
          <w:sz w:val="36"/>
          <w:szCs w:val="36"/>
          <w:lang w:bidi="hi-IN"/>
        </w:rPr>
        <w:t xml:space="preserve"> </w:t>
      </w:r>
      <w:r w:rsidRPr="00363DF7">
        <w:rPr>
          <w:rFonts w:ascii="Kokila" w:eastAsia="Kokila" w:hAnsi="Kokila" w:cs="Kokila"/>
          <w:b/>
          <w:iCs/>
          <w:sz w:val="36"/>
          <w:szCs w:val="36"/>
          <w:lang w:bidi="hi-IN"/>
        </w:rPr>
        <w:tab/>
      </w:r>
      <w:r w:rsidRPr="00363DF7">
        <w:rPr>
          <w:rFonts w:ascii="Kokila" w:eastAsia="Kokila" w:hAnsi="Kokila" w:cs="Kokila"/>
          <w:b/>
          <w:iCs/>
          <w:sz w:val="44"/>
          <w:szCs w:val="20"/>
          <w:lang w:bidi="hi-IN"/>
        </w:rPr>
        <w:t xml:space="preserve">  </w:t>
      </w:r>
      <w:r w:rsidRPr="00363DF7">
        <w:rPr>
          <w:rFonts w:ascii="Kokila" w:eastAsia="Kokila" w:hAnsi="Kokila" w:cs="Kokila"/>
          <w:b/>
          <w:iCs/>
          <w:sz w:val="44"/>
          <w:szCs w:val="20"/>
          <w:lang w:bidi="hi-IN"/>
        </w:rPr>
        <w:tab/>
      </w:r>
      <w:r w:rsidRPr="00363DF7">
        <w:rPr>
          <w:rFonts w:ascii="Kokila" w:eastAsia="Kokila" w:hAnsi="Kokila" w:cs="Kokila"/>
          <w:b/>
          <w:iCs/>
          <w:sz w:val="44"/>
          <w:szCs w:val="20"/>
          <w:lang w:bidi="hi-IN"/>
        </w:rPr>
        <w:tab/>
      </w:r>
      <w:r w:rsidRPr="00363DF7">
        <w:rPr>
          <w:rFonts w:ascii="Kokila" w:eastAsia="Kokila" w:hAnsi="Kokila" w:cs="Kokila"/>
          <w:b/>
          <w:iCs/>
          <w:sz w:val="44"/>
          <w:szCs w:val="20"/>
          <w:lang w:bidi="hi-IN"/>
        </w:rPr>
        <w:tab/>
      </w:r>
      <w:r w:rsidRPr="00363DF7">
        <w:rPr>
          <w:rFonts w:ascii="Arial" w:eastAsia="Arial" w:hAnsi="Arial" w:cs="Arial"/>
          <w:b/>
          <w:sz w:val="24"/>
          <w:szCs w:val="24"/>
          <w:lang w:bidi="hi-IN"/>
        </w:rPr>
        <w:t>IS 2066 : 2024</w:t>
      </w:r>
    </w:p>
    <w:p w14:paraId="771F0B98" w14:textId="77777777" w:rsidR="00363DF7" w:rsidRPr="00363DF7" w:rsidRDefault="00363DF7" w:rsidP="00363DF7">
      <w:pPr>
        <w:widowControl/>
        <w:autoSpaceDE/>
        <w:autoSpaceDN/>
        <w:spacing w:after="323"/>
        <w:ind w:left="2790"/>
        <w:rPr>
          <w:rFonts w:ascii="Calibri" w:eastAsia="Calibri" w:hAnsi="Calibri" w:cs="Calibri"/>
          <w:szCs w:val="20"/>
          <w:lang w:bidi="hi-IN"/>
        </w:rPr>
      </w:pPr>
      <w:r w:rsidRPr="00363DF7">
        <w:rPr>
          <w:rFonts w:ascii="Arial" w:eastAsia="Arial" w:hAnsi="Arial" w:cs="Arial"/>
          <w:b/>
          <w:i/>
          <w:sz w:val="28"/>
          <w:szCs w:val="20"/>
          <w:lang w:bidi="hi-IN"/>
        </w:rPr>
        <w:t xml:space="preserve">Indian Standard </w:t>
      </w:r>
    </w:p>
    <w:p w14:paraId="7D0CBCAD" w14:textId="77777777" w:rsidR="00363DF7" w:rsidRPr="00363DF7" w:rsidRDefault="00363DF7" w:rsidP="00363DF7">
      <w:pPr>
        <w:widowControl/>
        <w:autoSpaceDE/>
        <w:autoSpaceDN/>
        <w:ind w:left="2790"/>
        <w:rPr>
          <w:rFonts w:ascii="Calibri" w:eastAsia="Calibri" w:hAnsi="Calibri" w:cs="Calibri"/>
          <w:szCs w:val="20"/>
          <w:lang w:bidi="hi-IN"/>
        </w:rPr>
      </w:pPr>
      <w:r w:rsidRPr="00363DF7">
        <w:rPr>
          <w:rFonts w:ascii="Calibri" w:eastAsia="Calibri" w:hAnsi="Calibri" w:cs="Calibri"/>
          <w:noProof/>
          <w:szCs w:val="20"/>
          <w:lang w:bidi="hi-IN"/>
        </w:rPr>
        <mc:AlternateContent>
          <mc:Choice Requires="wpg">
            <w:drawing>
              <wp:inline distT="0" distB="0" distL="0" distR="0" wp14:anchorId="3300B52B" wp14:editId="3D330305">
                <wp:extent cx="4029710" cy="51054"/>
                <wp:effectExtent l="0" t="0" r="0" b="0"/>
                <wp:docPr id="373" name="Group 373"/>
                <wp:cNvGraphicFramePr/>
                <a:graphic xmlns:a="http://schemas.openxmlformats.org/drawingml/2006/main">
                  <a:graphicData uri="http://schemas.microsoft.com/office/word/2010/wordprocessingGroup">
                    <wpg:wgp>
                      <wpg:cNvGrpSpPr/>
                      <wpg:grpSpPr>
                        <a:xfrm>
                          <a:off x="0" y="0"/>
                          <a:ext cx="4029710" cy="51054"/>
                          <a:chOff x="0" y="0"/>
                          <a:chExt cx="4029710" cy="51054"/>
                        </a:xfrm>
                      </wpg:grpSpPr>
                      <wps:wsp>
                        <wps:cNvPr id="73" name="Shape 73"/>
                        <wps:cNvSpPr/>
                        <wps:spPr>
                          <a:xfrm>
                            <a:off x="0"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4" name="Shape 74"/>
                        <wps:cNvSpPr/>
                        <wps:spPr>
                          <a:xfrm>
                            <a:off x="0" y="25146"/>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5" name="Shape 75"/>
                        <wps:cNvSpPr/>
                        <wps:spPr>
                          <a:xfrm>
                            <a:off x="0" y="51054"/>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g:wgp>
                  </a:graphicData>
                </a:graphic>
              </wp:inline>
            </w:drawing>
          </mc:Choice>
          <mc:Fallback>
            <w:pict>
              <v:group w14:anchorId="36381A1F" id="Group 373" o:spid="_x0000_s1026" style="width:317.3pt;height:4pt;mso-position-horizontal-relative:char;mso-position-vertical-relative:line" coordsize="4029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">
                <v:shape id="Shape 73" o:spid="_x0000_s1027" style="position:absolute;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d4MUA&#10;AADbAAAADwAAAGRycy9kb3ducmV2LnhtbESPT0sDMRTE70K/Q3hCL8VmV8E/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x3gxQAAANsAAAAPAAAAAAAAAAAAAAAAAJgCAABkcnMv&#10;ZG93bnJldi54bWxQSwUGAAAAAAQABAD1AAAAigMAAAAA&#10;" path="m,l4029710,e" filled="f" strokecolor="#231f20" strokeweight="1.02pt">
                  <v:path arrowok="t" textboxrect="0,0,4029710,0"/>
                </v:shape>
                <v:shape id="Shape 74" o:spid="_x0000_s1028" style="position:absolute;top:251;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6FlMUA&#10;AADbAAAADwAAAGRycy9kb3ducmV2LnhtbESPT0sDMRTE70K/Q3hCL8VmV8Q/a9NShFLRQ9mq98fm&#10;maxuXpYk226/fSMUPA4z8xtmsRpdJw4UYutZQTkvQBA3XrdsFHx+bG4eQcSErLHzTApOFGG1nFwt&#10;sNL+yDUd9smIDOFYoQKbUl9JGRtLDuPc98TZ+/bBYcoyGKkDHjPcdfK2KO6lw5bzgsWeXiw1v/vB&#10;KdgO/Vf5ZM3YhuFn9/Zu6tmmrJWaXo/rZxCJxvQfvrRftYKHO/j7kn+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oWUxQAAANsAAAAPAAAAAAAAAAAAAAAAAJgCAABkcnMv&#10;ZG93bnJldi54bWxQSwUGAAAAAAQABAD1AAAAigMAAAAA&#10;" path="m,l4029710,e" filled="f" strokecolor="#231f20" strokeweight="1.02pt">
                  <v:path arrowok="t" textboxrect="0,0,4029710,0"/>
                </v:shape>
                <v:shape id="Shape 75" o:spid="_x0000_s1029" style="position:absolute;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IgD8UA&#10;AADbAAAADwAAAGRycy9kb3ducmV2LnhtbESPzWrDMBCE74W8g9hCLqGRXeifGyWEQkhpD8Fpe1+s&#10;reTWWhlJTpy3jwqBHoeZ+YZZrEbXiQOF2HpWUM4LEMSN1y0bBZ8fm5tHEDEha+w8k4ITRVgtJ1cL&#10;rLQ/ck2HfTIiQzhWqMCm1FdSxsaSwzj3PXH2vn1wmLIMRuqAxwx3nbwtinvpsOW8YLGnF0vN735w&#10;CrZD/1U+WTO2YfjZvb2berYpa6Wm1+P6GUSiMf2HL+1XreDhDv6+5B8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iAPxQAAANsAAAAPAAAAAAAAAAAAAAAAAJgCAABkcnMv&#10;ZG93bnJldi54bWxQSwUGAAAAAAQABAD1AAAAigMAAAAA&#10;" path="m,l4029710,e" filled="f" strokecolor="#231f20" strokeweight="1.02pt">
                  <v:path arrowok="t" textboxrect="0,0,4029710,0"/>
                </v:shape>
                <w10:anchorlock/>
              </v:group>
            </w:pict>
          </mc:Fallback>
        </mc:AlternateContent>
      </w:r>
    </w:p>
    <w:p w14:paraId="6CAF3FCB" w14:textId="77777777" w:rsidR="00363DF7" w:rsidRPr="00363DF7" w:rsidRDefault="00363DF7" w:rsidP="00363DF7">
      <w:pPr>
        <w:widowControl/>
        <w:autoSpaceDE/>
        <w:autoSpaceDN/>
        <w:ind w:left="2790"/>
        <w:jc w:val="center"/>
        <w:rPr>
          <w:rFonts w:ascii="Kokila" w:eastAsia="Kokila" w:hAnsi="Kokila" w:cs="Kokila"/>
          <w:b/>
          <w:bCs/>
          <w:color w:val="222222"/>
          <w:sz w:val="52"/>
          <w:szCs w:val="52"/>
          <w:lang w:bidi="hi-IN"/>
        </w:rPr>
      </w:pPr>
    </w:p>
    <w:p w14:paraId="1A2F2DD5" w14:textId="77777777" w:rsidR="00363DF7" w:rsidRPr="000C54AE" w:rsidRDefault="00363DF7" w:rsidP="00363DF7">
      <w:pPr>
        <w:widowControl/>
        <w:autoSpaceDE/>
        <w:autoSpaceDN/>
        <w:ind w:left="2790"/>
        <w:jc w:val="center"/>
        <w:rPr>
          <w:rFonts w:ascii="Kokila" w:eastAsia="Kokila" w:hAnsi="Kokila" w:cs="Kokila"/>
          <w:b/>
          <w:bCs/>
          <w:color w:val="222222"/>
          <w:sz w:val="36"/>
          <w:szCs w:val="36"/>
          <w:lang w:bidi="hi-IN"/>
        </w:rPr>
      </w:pPr>
      <w:r w:rsidRPr="000C54AE">
        <w:rPr>
          <w:rFonts w:ascii="Nirmala UI" w:eastAsia="Kokila" w:hAnsi="Nirmala UI" w:cs="Nirmala UI"/>
          <w:b/>
          <w:bCs/>
          <w:color w:val="222222"/>
          <w:sz w:val="36"/>
          <w:szCs w:val="36"/>
          <w:cs/>
          <w:lang w:bidi="hi-IN"/>
        </w:rPr>
        <w:t>अलौह</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स्क्रैप</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धातुओं</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और</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अवशेषों</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का</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कोडिंग</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और</w:t>
      </w:r>
      <w:r w:rsidRPr="000C54AE">
        <w:rPr>
          <w:rFonts w:ascii="Kokila" w:eastAsia="Kokila" w:hAnsi="Kokila" w:cs="Kokila"/>
          <w:b/>
          <w:bCs/>
          <w:color w:val="222222"/>
          <w:sz w:val="36"/>
          <w:szCs w:val="36"/>
          <w:cs/>
          <w:lang w:bidi="hi-IN"/>
        </w:rPr>
        <w:t xml:space="preserve"> </w:t>
      </w:r>
      <w:r w:rsidRPr="000C54AE">
        <w:rPr>
          <w:rFonts w:ascii="Nirmala UI" w:eastAsia="Kokila" w:hAnsi="Nirmala UI" w:cs="Nirmala UI"/>
          <w:b/>
          <w:bCs/>
          <w:color w:val="222222"/>
          <w:sz w:val="36"/>
          <w:szCs w:val="36"/>
          <w:cs/>
          <w:lang w:bidi="hi-IN"/>
        </w:rPr>
        <w:t>वर्गीकरण</w:t>
      </w:r>
    </w:p>
    <w:p w14:paraId="1EFE0B30" w14:textId="77777777" w:rsidR="00363DF7" w:rsidRPr="00363DF7" w:rsidRDefault="00363DF7" w:rsidP="00363DF7">
      <w:pPr>
        <w:widowControl/>
        <w:autoSpaceDE/>
        <w:autoSpaceDN/>
        <w:ind w:left="2790"/>
        <w:jc w:val="center"/>
        <w:rPr>
          <w:rFonts w:ascii="Nirmala UI" w:eastAsia="Kokila" w:hAnsi="Nirmala UI" w:cs="Nirmala UI"/>
          <w:b/>
          <w:bCs/>
          <w:color w:val="222222"/>
          <w:sz w:val="28"/>
          <w:szCs w:val="28"/>
          <w:lang w:bidi="hi-IN"/>
        </w:rPr>
      </w:pPr>
      <w:r w:rsidRPr="00363DF7">
        <w:rPr>
          <w:rFonts w:ascii="Nirmala UI" w:eastAsia="Kokila" w:hAnsi="Nirmala UI" w:cs="Nirmala UI" w:hint="cs"/>
          <w:b/>
          <w:bCs/>
          <w:color w:val="222222"/>
          <w:sz w:val="28"/>
          <w:szCs w:val="28"/>
          <w:cs/>
          <w:lang w:bidi="hi-IN"/>
        </w:rPr>
        <w:t>भाग</w:t>
      </w:r>
      <w:r w:rsidRPr="00363DF7">
        <w:rPr>
          <w:rFonts w:ascii="Nirmala UI" w:eastAsia="Kokila" w:hAnsi="Nirmala UI" w:cs="Nirmala UI"/>
          <w:b/>
          <w:bCs/>
          <w:color w:val="222222"/>
          <w:sz w:val="28"/>
          <w:szCs w:val="28"/>
          <w:lang w:bidi="hi-IN"/>
        </w:rPr>
        <w:t xml:space="preserve"> 1 </w:t>
      </w:r>
      <w:r w:rsidRPr="00363DF7">
        <w:rPr>
          <w:rFonts w:ascii="Nirmala UI" w:eastAsia="Kokila" w:hAnsi="Nirmala UI" w:cs="Nirmala UI"/>
          <w:b/>
          <w:bCs/>
          <w:color w:val="222222"/>
          <w:sz w:val="28"/>
          <w:szCs w:val="28"/>
          <w:cs/>
          <w:lang w:bidi="hi-IN"/>
        </w:rPr>
        <w:t>एल्युमीनियम स्क्रैप</w:t>
      </w:r>
    </w:p>
    <w:p w14:paraId="12FFFCDE" w14:textId="77777777" w:rsidR="00363DF7" w:rsidRPr="00363DF7" w:rsidRDefault="00363DF7" w:rsidP="00363DF7">
      <w:pPr>
        <w:widowControl/>
        <w:autoSpaceDE/>
        <w:autoSpaceDN/>
        <w:ind w:left="2790"/>
        <w:jc w:val="center"/>
        <w:rPr>
          <w:rFonts w:ascii="Nirmala UI" w:eastAsia="Kokila" w:hAnsi="Nirmala UI" w:cs="Nirmala UI"/>
          <w:i/>
          <w:color w:val="222222"/>
          <w:sz w:val="32"/>
          <w:szCs w:val="32"/>
          <w:lang w:bidi="hi-IN"/>
        </w:rPr>
      </w:pPr>
    </w:p>
    <w:p w14:paraId="01948E9E" w14:textId="77777777" w:rsidR="00363DF7" w:rsidRPr="00363DF7" w:rsidRDefault="00363DF7" w:rsidP="00363DF7">
      <w:pPr>
        <w:widowControl/>
        <w:autoSpaceDE/>
        <w:autoSpaceDN/>
        <w:spacing w:after="600"/>
        <w:ind w:left="2790"/>
        <w:jc w:val="center"/>
        <w:rPr>
          <w:rFonts w:ascii="Kokila" w:eastAsia="Kokila" w:hAnsi="Kokila" w:cs="Kokila"/>
          <w:b/>
          <w:bCs/>
          <w:color w:val="222222"/>
          <w:sz w:val="32"/>
          <w:szCs w:val="32"/>
          <w:lang w:bidi="hi-IN"/>
        </w:rPr>
      </w:pPr>
      <w:r w:rsidRPr="00363DF7">
        <w:rPr>
          <w:rFonts w:ascii="Kokila" w:eastAsia="Kokila" w:hAnsi="Kokila" w:cs="Kokila"/>
          <w:i/>
          <w:color w:val="222222"/>
          <w:sz w:val="32"/>
          <w:szCs w:val="32"/>
          <w:lang w:bidi="hi-IN"/>
        </w:rPr>
        <w:t>(</w:t>
      </w:r>
      <w:r w:rsidRPr="00363DF7">
        <w:rPr>
          <w:rFonts w:ascii="Nirmala UI" w:eastAsia="Kokila" w:hAnsi="Nirmala UI" w:cs="Nirmala UI"/>
          <w:iCs/>
          <w:color w:val="222222"/>
          <w:sz w:val="32"/>
          <w:szCs w:val="32"/>
          <w:cs/>
          <w:lang w:bidi="hi-IN"/>
        </w:rPr>
        <w:t>पहला</w:t>
      </w:r>
      <w:r w:rsidRPr="00363DF7">
        <w:rPr>
          <w:rFonts w:ascii="Nirmala UI" w:eastAsia="Kokila" w:hAnsi="Nirmala UI" w:cs="Nirmala UI"/>
          <w:iCs/>
          <w:color w:val="222222"/>
          <w:sz w:val="32"/>
          <w:szCs w:val="32"/>
          <w:lang w:bidi="hi-IN"/>
        </w:rPr>
        <w:t xml:space="preserve"> </w:t>
      </w:r>
      <w:r w:rsidRPr="00363DF7">
        <w:rPr>
          <w:rFonts w:ascii="Nirmala UI" w:eastAsia="Calibri" w:hAnsi="Nirmala UI" w:cs="Nirmala UI"/>
          <w:iCs/>
          <w:sz w:val="32"/>
          <w:szCs w:val="32"/>
          <w:cs/>
          <w:lang w:bidi="hi-IN"/>
        </w:rPr>
        <w:t>पुनरीक्</w:t>
      </w:r>
      <w:proofErr w:type="gramStart"/>
      <w:r w:rsidRPr="00363DF7">
        <w:rPr>
          <w:rFonts w:ascii="Nirmala UI" w:eastAsia="Calibri" w:hAnsi="Nirmala UI" w:cs="Nirmala UI"/>
          <w:iCs/>
          <w:sz w:val="32"/>
          <w:szCs w:val="32"/>
          <w:cs/>
          <w:lang w:bidi="hi-IN"/>
        </w:rPr>
        <w:t>षण</w:t>
      </w:r>
      <w:r w:rsidRPr="00363DF7">
        <w:rPr>
          <w:rFonts w:ascii="Kokila" w:eastAsia="Calibri" w:hAnsi="Kokila" w:cs="Kokila"/>
          <w:iCs/>
          <w:sz w:val="32"/>
          <w:szCs w:val="32"/>
          <w:lang w:bidi="hi-IN"/>
        </w:rPr>
        <w:t xml:space="preserve"> </w:t>
      </w:r>
      <w:r w:rsidRPr="00363DF7">
        <w:rPr>
          <w:rFonts w:ascii="Kokila" w:eastAsia="Kokila" w:hAnsi="Kokila" w:cs="Kokila"/>
          <w:i/>
          <w:color w:val="222222"/>
          <w:sz w:val="32"/>
          <w:szCs w:val="32"/>
          <w:lang w:bidi="hi-IN"/>
        </w:rPr>
        <w:t>)</w:t>
      </w:r>
      <w:proofErr w:type="gramEnd"/>
    </w:p>
    <w:p w14:paraId="3B2FFF31" w14:textId="544BDD09" w:rsidR="00363DF7" w:rsidRPr="00363DF7" w:rsidRDefault="00363DF7" w:rsidP="00363DF7">
      <w:pPr>
        <w:widowControl/>
        <w:autoSpaceDE/>
        <w:autoSpaceDN/>
        <w:ind w:left="2790"/>
        <w:jc w:val="center"/>
        <w:rPr>
          <w:rFonts w:ascii="Arial" w:eastAsia="Arial" w:hAnsi="Arial" w:cs="Arial"/>
          <w:b/>
          <w:sz w:val="32"/>
          <w:szCs w:val="32"/>
          <w:lang w:bidi="hi-IN"/>
        </w:rPr>
      </w:pPr>
      <w:r w:rsidRPr="00363DF7">
        <w:rPr>
          <w:rFonts w:ascii="Arial" w:eastAsia="Arial" w:hAnsi="Arial" w:cs="Arial"/>
          <w:b/>
          <w:sz w:val="32"/>
          <w:szCs w:val="32"/>
          <w:lang w:bidi="hi-IN"/>
        </w:rPr>
        <w:t>C</w:t>
      </w:r>
      <w:r w:rsidR="006108F9">
        <w:rPr>
          <w:rFonts w:ascii="Arial" w:eastAsia="Arial" w:hAnsi="Arial" w:cs="Arial"/>
          <w:b/>
          <w:sz w:val="32"/>
          <w:szCs w:val="32"/>
          <w:lang w:bidi="hi-IN"/>
        </w:rPr>
        <w:t>oding and</w:t>
      </w:r>
      <w:r w:rsidRPr="00363DF7">
        <w:rPr>
          <w:rFonts w:ascii="Arial" w:eastAsia="Arial" w:hAnsi="Arial" w:cs="Arial"/>
          <w:b/>
          <w:sz w:val="32"/>
          <w:szCs w:val="32"/>
          <w:lang w:bidi="hi-IN"/>
        </w:rPr>
        <w:t xml:space="preserve"> C</w:t>
      </w:r>
      <w:r w:rsidR="006108F9" w:rsidRPr="00363DF7">
        <w:rPr>
          <w:rFonts w:ascii="Arial" w:eastAsia="Arial" w:hAnsi="Arial" w:cs="Arial"/>
          <w:b/>
          <w:sz w:val="32"/>
          <w:szCs w:val="32"/>
          <w:lang w:bidi="hi-IN"/>
        </w:rPr>
        <w:t>lassification</w:t>
      </w:r>
      <w:r w:rsidRPr="00363DF7">
        <w:rPr>
          <w:rFonts w:ascii="Arial" w:eastAsia="Arial" w:hAnsi="Arial" w:cs="Arial"/>
          <w:b/>
          <w:sz w:val="32"/>
          <w:szCs w:val="32"/>
          <w:lang w:bidi="hi-IN"/>
        </w:rPr>
        <w:t xml:space="preserve"> </w:t>
      </w:r>
      <w:r w:rsidR="006108F9" w:rsidRPr="00363DF7">
        <w:rPr>
          <w:rFonts w:ascii="Arial" w:eastAsia="Arial" w:hAnsi="Arial" w:cs="Arial"/>
          <w:b/>
          <w:sz w:val="32"/>
          <w:szCs w:val="32"/>
          <w:lang w:bidi="hi-IN"/>
        </w:rPr>
        <w:t>for</w:t>
      </w:r>
      <w:r w:rsidRPr="00363DF7">
        <w:rPr>
          <w:rFonts w:ascii="Arial" w:eastAsia="Arial" w:hAnsi="Arial" w:cs="Arial"/>
          <w:b/>
          <w:sz w:val="32"/>
          <w:szCs w:val="32"/>
          <w:lang w:bidi="hi-IN"/>
        </w:rPr>
        <w:t xml:space="preserve"> N</w:t>
      </w:r>
      <w:r w:rsidR="006108F9" w:rsidRPr="00363DF7">
        <w:rPr>
          <w:rFonts w:ascii="Arial" w:eastAsia="Arial" w:hAnsi="Arial" w:cs="Arial"/>
          <w:b/>
          <w:sz w:val="32"/>
          <w:szCs w:val="32"/>
          <w:lang w:bidi="hi-IN"/>
        </w:rPr>
        <w:t>on</w:t>
      </w:r>
      <w:r w:rsidRPr="00363DF7">
        <w:rPr>
          <w:rFonts w:ascii="Arial" w:eastAsia="Arial" w:hAnsi="Arial" w:cs="Arial"/>
          <w:b/>
          <w:sz w:val="32"/>
          <w:szCs w:val="32"/>
          <w:lang w:bidi="hi-IN"/>
        </w:rPr>
        <w:t>-F</w:t>
      </w:r>
      <w:r w:rsidR="006108F9" w:rsidRPr="00363DF7">
        <w:rPr>
          <w:rFonts w:ascii="Arial" w:eastAsia="Arial" w:hAnsi="Arial" w:cs="Arial"/>
          <w:b/>
          <w:sz w:val="32"/>
          <w:szCs w:val="32"/>
          <w:lang w:bidi="hi-IN"/>
        </w:rPr>
        <w:t>errous</w:t>
      </w:r>
      <w:r w:rsidRPr="00363DF7">
        <w:rPr>
          <w:rFonts w:ascii="Arial" w:eastAsia="Arial" w:hAnsi="Arial" w:cs="Arial"/>
          <w:b/>
          <w:sz w:val="32"/>
          <w:szCs w:val="32"/>
          <w:lang w:bidi="hi-IN"/>
        </w:rPr>
        <w:t xml:space="preserve"> S</w:t>
      </w:r>
      <w:r w:rsidR="006108F9" w:rsidRPr="00363DF7">
        <w:rPr>
          <w:rFonts w:ascii="Arial" w:eastAsia="Arial" w:hAnsi="Arial" w:cs="Arial"/>
          <w:b/>
          <w:sz w:val="32"/>
          <w:szCs w:val="32"/>
          <w:lang w:bidi="hi-IN"/>
        </w:rPr>
        <w:t>crap</w:t>
      </w:r>
      <w:r w:rsidRPr="00363DF7">
        <w:rPr>
          <w:rFonts w:ascii="Arial" w:eastAsia="Arial" w:hAnsi="Arial" w:cs="Arial"/>
          <w:b/>
          <w:sz w:val="32"/>
          <w:szCs w:val="32"/>
          <w:lang w:bidi="hi-IN"/>
        </w:rPr>
        <w:t xml:space="preserve"> M</w:t>
      </w:r>
      <w:r w:rsidR="006108F9" w:rsidRPr="00363DF7">
        <w:rPr>
          <w:rFonts w:ascii="Arial" w:eastAsia="Arial" w:hAnsi="Arial" w:cs="Arial"/>
          <w:b/>
          <w:sz w:val="32"/>
          <w:szCs w:val="32"/>
          <w:lang w:bidi="hi-IN"/>
        </w:rPr>
        <w:t>etals</w:t>
      </w:r>
      <w:r w:rsidRPr="00363DF7">
        <w:rPr>
          <w:rFonts w:ascii="Arial" w:eastAsia="Arial" w:hAnsi="Arial" w:cs="Arial"/>
          <w:b/>
          <w:sz w:val="32"/>
          <w:szCs w:val="32"/>
          <w:lang w:bidi="hi-IN"/>
        </w:rPr>
        <w:t xml:space="preserve"> </w:t>
      </w:r>
      <w:r w:rsidR="006108F9" w:rsidRPr="00363DF7">
        <w:rPr>
          <w:rFonts w:ascii="Arial" w:eastAsia="Arial" w:hAnsi="Arial" w:cs="Arial"/>
          <w:b/>
          <w:sz w:val="32"/>
          <w:szCs w:val="32"/>
          <w:lang w:bidi="hi-IN"/>
        </w:rPr>
        <w:t>and</w:t>
      </w:r>
      <w:r w:rsidRPr="00363DF7">
        <w:rPr>
          <w:rFonts w:ascii="Arial" w:eastAsia="Arial" w:hAnsi="Arial" w:cs="Arial"/>
          <w:b/>
          <w:sz w:val="32"/>
          <w:szCs w:val="32"/>
          <w:lang w:bidi="hi-IN"/>
        </w:rPr>
        <w:t xml:space="preserve"> R</w:t>
      </w:r>
      <w:r w:rsidR="006108F9" w:rsidRPr="00363DF7">
        <w:rPr>
          <w:rFonts w:ascii="Arial" w:eastAsia="Arial" w:hAnsi="Arial" w:cs="Arial"/>
          <w:b/>
          <w:sz w:val="32"/>
          <w:szCs w:val="32"/>
          <w:lang w:bidi="hi-IN"/>
        </w:rPr>
        <w:t xml:space="preserve">esidues </w:t>
      </w:r>
    </w:p>
    <w:p w14:paraId="3B5DD2B2" w14:textId="20B01E9F" w:rsidR="00363DF7" w:rsidRPr="00363DF7" w:rsidRDefault="00363DF7" w:rsidP="00363DF7">
      <w:pPr>
        <w:widowControl/>
        <w:autoSpaceDE/>
        <w:autoSpaceDN/>
        <w:ind w:left="2790"/>
        <w:jc w:val="center"/>
        <w:rPr>
          <w:rFonts w:ascii="Arial" w:eastAsia="Arial" w:hAnsi="Arial" w:cs="Arial"/>
          <w:b/>
          <w:sz w:val="24"/>
          <w:szCs w:val="24"/>
          <w:lang w:bidi="hi-IN"/>
        </w:rPr>
      </w:pPr>
      <w:r w:rsidRPr="00363DF7">
        <w:rPr>
          <w:rFonts w:ascii="Arial" w:eastAsia="Arial" w:hAnsi="Arial" w:cs="Arial"/>
          <w:b/>
          <w:sz w:val="24"/>
          <w:szCs w:val="24"/>
          <w:lang w:bidi="hi-IN"/>
        </w:rPr>
        <w:t>P</w:t>
      </w:r>
      <w:r w:rsidR="006108F9" w:rsidRPr="00363DF7">
        <w:rPr>
          <w:rFonts w:ascii="Arial" w:eastAsia="Arial" w:hAnsi="Arial" w:cs="Arial"/>
          <w:b/>
          <w:sz w:val="24"/>
          <w:szCs w:val="24"/>
          <w:lang w:bidi="hi-IN"/>
        </w:rPr>
        <w:t>art</w:t>
      </w:r>
      <w:r w:rsidRPr="00363DF7">
        <w:rPr>
          <w:rFonts w:ascii="Arial" w:eastAsia="Arial" w:hAnsi="Arial" w:cs="Arial"/>
          <w:b/>
          <w:sz w:val="24"/>
          <w:szCs w:val="24"/>
          <w:lang w:bidi="hi-IN"/>
        </w:rPr>
        <w:t xml:space="preserve"> 1 </w:t>
      </w:r>
      <w:proofErr w:type="spellStart"/>
      <w:r w:rsidRPr="00363DF7">
        <w:rPr>
          <w:rFonts w:ascii="Arial" w:eastAsia="Arial" w:hAnsi="Arial" w:cs="Arial"/>
          <w:b/>
          <w:sz w:val="24"/>
          <w:szCs w:val="24"/>
          <w:lang w:bidi="hi-IN"/>
        </w:rPr>
        <w:t>A</w:t>
      </w:r>
      <w:r w:rsidR="006108F9" w:rsidRPr="00363DF7">
        <w:rPr>
          <w:rFonts w:ascii="Arial" w:eastAsia="Arial" w:hAnsi="Arial" w:cs="Arial"/>
          <w:b/>
          <w:sz w:val="24"/>
          <w:szCs w:val="24"/>
          <w:lang w:bidi="hi-IN"/>
        </w:rPr>
        <w:t>luminium</w:t>
      </w:r>
      <w:proofErr w:type="spellEnd"/>
      <w:r w:rsidRPr="00363DF7">
        <w:rPr>
          <w:rFonts w:ascii="Arial" w:eastAsia="Arial" w:hAnsi="Arial" w:cs="Arial"/>
          <w:b/>
          <w:sz w:val="24"/>
          <w:szCs w:val="24"/>
          <w:lang w:bidi="hi-IN"/>
        </w:rPr>
        <w:t xml:space="preserve"> S</w:t>
      </w:r>
      <w:r w:rsidR="006108F9" w:rsidRPr="00363DF7">
        <w:rPr>
          <w:rFonts w:ascii="Arial" w:eastAsia="Arial" w:hAnsi="Arial" w:cs="Arial"/>
          <w:b/>
          <w:sz w:val="24"/>
          <w:szCs w:val="24"/>
          <w:lang w:bidi="hi-IN"/>
        </w:rPr>
        <w:t>crap</w:t>
      </w:r>
    </w:p>
    <w:p w14:paraId="1968B814" w14:textId="77777777" w:rsidR="00363DF7" w:rsidRPr="00363DF7" w:rsidRDefault="00363DF7" w:rsidP="00363DF7">
      <w:pPr>
        <w:widowControl/>
        <w:autoSpaceDE/>
        <w:autoSpaceDN/>
        <w:ind w:left="2790"/>
        <w:jc w:val="center"/>
        <w:rPr>
          <w:rFonts w:ascii="Arial" w:eastAsia="Arial" w:hAnsi="Arial" w:cs="Arial"/>
          <w:b/>
          <w:sz w:val="24"/>
          <w:szCs w:val="24"/>
          <w:lang w:bidi="hi-IN"/>
        </w:rPr>
      </w:pPr>
    </w:p>
    <w:p w14:paraId="616AA0B2" w14:textId="77777777" w:rsidR="00363DF7" w:rsidRPr="00363DF7" w:rsidRDefault="00363DF7" w:rsidP="00363DF7">
      <w:pPr>
        <w:widowControl/>
        <w:autoSpaceDE/>
        <w:autoSpaceDN/>
        <w:ind w:left="2790"/>
        <w:jc w:val="center"/>
        <w:rPr>
          <w:rFonts w:ascii="Arial" w:eastAsia="Arial" w:hAnsi="Arial" w:cs="Arial"/>
          <w:i/>
          <w:sz w:val="28"/>
          <w:szCs w:val="20"/>
          <w:lang w:bidi="hi-IN"/>
        </w:rPr>
      </w:pPr>
      <w:proofErr w:type="gramStart"/>
      <w:r w:rsidRPr="00363DF7">
        <w:rPr>
          <w:rFonts w:ascii="Arial" w:eastAsia="Arial" w:hAnsi="Arial" w:cs="Arial"/>
          <w:i/>
          <w:sz w:val="28"/>
          <w:szCs w:val="20"/>
          <w:lang w:bidi="hi-IN"/>
        </w:rPr>
        <w:t>( First</w:t>
      </w:r>
      <w:proofErr w:type="gramEnd"/>
      <w:r w:rsidRPr="00363DF7">
        <w:rPr>
          <w:rFonts w:ascii="Arial" w:eastAsia="Arial" w:hAnsi="Arial" w:cs="Arial"/>
          <w:i/>
          <w:sz w:val="28"/>
          <w:szCs w:val="20"/>
          <w:lang w:bidi="hi-IN"/>
        </w:rPr>
        <w:t xml:space="preserve"> Revision )</w:t>
      </w:r>
    </w:p>
    <w:p w14:paraId="52A3A6CD" w14:textId="77777777" w:rsidR="00363DF7" w:rsidRPr="00363DF7" w:rsidRDefault="00363DF7" w:rsidP="00363DF7">
      <w:pPr>
        <w:widowControl/>
        <w:autoSpaceDE/>
        <w:autoSpaceDN/>
        <w:ind w:left="2790"/>
        <w:jc w:val="center"/>
        <w:rPr>
          <w:rFonts w:ascii="Arial" w:eastAsia="Arial" w:hAnsi="Arial" w:cs="Arial"/>
          <w:i/>
          <w:sz w:val="28"/>
          <w:szCs w:val="20"/>
          <w:lang w:bidi="hi-IN"/>
        </w:rPr>
      </w:pPr>
    </w:p>
    <w:p w14:paraId="6B42F404" w14:textId="77777777" w:rsidR="00363DF7" w:rsidRPr="00363DF7" w:rsidRDefault="00363DF7" w:rsidP="00363DF7">
      <w:pPr>
        <w:widowControl/>
        <w:autoSpaceDE/>
        <w:autoSpaceDN/>
        <w:ind w:left="2790"/>
        <w:jc w:val="center"/>
        <w:rPr>
          <w:rFonts w:ascii="Arial" w:eastAsia="Arial" w:hAnsi="Arial" w:cs="Arial"/>
          <w:i/>
          <w:sz w:val="28"/>
          <w:szCs w:val="20"/>
          <w:lang w:bidi="hi-IN"/>
        </w:rPr>
      </w:pPr>
    </w:p>
    <w:p w14:paraId="02982CBA" w14:textId="77777777" w:rsidR="00363DF7" w:rsidRPr="00363DF7" w:rsidRDefault="00363DF7" w:rsidP="00363DF7">
      <w:pPr>
        <w:widowControl/>
        <w:autoSpaceDE/>
        <w:autoSpaceDN/>
        <w:ind w:left="2790"/>
        <w:jc w:val="center"/>
        <w:rPr>
          <w:rFonts w:ascii="Calibri" w:eastAsia="Calibri" w:hAnsi="Calibri" w:cs="Calibri"/>
          <w:szCs w:val="20"/>
          <w:lang w:bidi="hi-IN"/>
        </w:rPr>
      </w:pPr>
    </w:p>
    <w:p w14:paraId="22F88502" w14:textId="77777777" w:rsidR="00363DF7" w:rsidRDefault="00363DF7" w:rsidP="00363DF7">
      <w:pPr>
        <w:widowControl/>
        <w:autoSpaceDE/>
        <w:autoSpaceDN/>
        <w:ind w:left="2790"/>
        <w:jc w:val="center"/>
        <w:rPr>
          <w:rFonts w:ascii="Arial" w:eastAsia="Arial" w:hAnsi="Arial" w:cs="Arial"/>
          <w:sz w:val="24"/>
          <w:szCs w:val="24"/>
          <w:lang w:bidi="hi-IN"/>
        </w:rPr>
      </w:pPr>
      <w:r w:rsidRPr="00363DF7">
        <w:rPr>
          <w:rFonts w:ascii="Arial" w:eastAsia="Arial" w:hAnsi="Arial" w:cs="Arial"/>
          <w:sz w:val="24"/>
          <w:szCs w:val="24"/>
          <w:lang w:bidi="hi-IN"/>
        </w:rPr>
        <w:t>ICS 77.120.10</w:t>
      </w:r>
    </w:p>
    <w:p w14:paraId="264A5141" w14:textId="77777777" w:rsidR="00363DF7" w:rsidRDefault="00363DF7" w:rsidP="00363DF7">
      <w:pPr>
        <w:widowControl/>
        <w:autoSpaceDE/>
        <w:autoSpaceDN/>
        <w:ind w:left="2790"/>
        <w:jc w:val="center"/>
        <w:rPr>
          <w:rFonts w:ascii="Arial" w:eastAsia="Arial" w:hAnsi="Arial" w:cs="Arial"/>
          <w:sz w:val="24"/>
          <w:szCs w:val="24"/>
          <w:lang w:bidi="hi-IN"/>
        </w:rPr>
      </w:pPr>
    </w:p>
    <w:p w14:paraId="0C1BFBFD" w14:textId="77777777" w:rsidR="00363DF7" w:rsidRDefault="00363DF7" w:rsidP="00363DF7">
      <w:pPr>
        <w:widowControl/>
        <w:autoSpaceDE/>
        <w:autoSpaceDN/>
        <w:ind w:left="2790"/>
        <w:jc w:val="center"/>
        <w:rPr>
          <w:rFonts w:ascii="Arial" w:eastAsia="Arial" w:hAnsi="Arial" w:cs="Arial"/>
          <w:sz w:val="24"/>
          <w:szCs w:val="24"/>
          <w:lang w:bidi="hi-IN"/>
        </w:rPr>
      </w:pPr>
    </w:p>
    <w:p w14:paraId="289ED66E" w14:textId="77777777" w:rsidR="00363DF7" w:rsidRDefault="00363DF7" w:rsidP="00363DF7">
      <w:pPr>
        <w:widowControl/>
        <w:autoSpaceDE/>
        <w:autoSpaceDN/>
        <w:ind w:left="2790"/>
        <w:jc w:val="center"/>
        <w:rPr>
          <w:rFonts w:ascii="Arial" w:eastAsia="Arial" w:hAnsi="Arial" w:cs="Arial"/>
          <w:sz w:val="24"/>
          <w:szCs w:val="24"/>
          <w:lang w:bidi="hi-IN"/>
        </w:rPr>
      </w:pPr>
    </w:p>
    <w:p w14:paraId="7094F24E" w14:textId="77777777" w:rsidR="00363DF7" w:rsidRDefault="00363DF7" w:rsidP="00363DF7">
      <w:pPr>
        <w:widowControl/>
        <w:autoSpaceDE/>
        <w:autoSpaceDN/>
        <w:ind w:left="2790"/>
        <w:jc w:val="center"/>
        <w:rPr>
          <w:rFonts w:ascii="Arial" w:eastAsia="Arial" w:hAnsi="Arial" w:cs="Arial"/>
          <w:sz w:val="24"/>
          <w:szCs w:val="24"/>
          <w:lang w:bidi="hi-IN"/>
        </w:rPr>
      </w:pPr>
    </w:p>
    <w:p w14:paraId="1D208AF5" w14:textId="77777777" w:rsidR="00363DF7" w:rsidRDefault="00363DF7" w:rsidP="00363DF7">
      <w:pPr>
        <w:widowControl/>
        <w:autoSpaceDE/>
        <w:autoSpaceDN/>
        <w:ind w:left="2790"/>
        <w:jc w:val="center"/>
        <w:rPr>
          <w:rFonts w:ascii="Arial" w:eastAsia="Arial" w:hAnsi="Arial" w:cs="Arial"/>
          <w:sz w:val="24"/>
          <w:szCs w:val="24"/>
          <w:lang w:bidi="hi-IN"/>
        </w:rPr>
      </w:pPr>
    </w:p>
    <w:p w14:paraId="047F8CC9" w14:textId="77777777" w:rsidR="00363DF7" w:rsidRDefault="00363DF7" w:rsidP="00363DF7">
      <w:pPr>
        <w:widowControl/>
        <w:autoSpaceDE/>
        <w:autoSpaceDN/>
        <w:ind w:left="2790"/>
        <w:jc w:val="center"/>
        <w:rPr>
          <w:rFonts w:ascii="Arial" w:eastAsia="Arial" w:hAnsi="Arial" w:cs="Arial"/>
          <w:sz w:val="24"/>
          <w:szCs w:val="24"/>
          <w:lang w:bidi="hi-IN"/>
        </w:rPr>
      </w:pPr>
    </w:p>
    <w:p w14:paraId="788F5002" w14:textId="77777777" w:rsidR="00363DF7" w:rsidRPr="00363DF7" w:rsidRDefault="00363DF7" w:rsidP="00363DF7">
      <w:pPr>
        <w:widowControl/>
        <w:autoSpaceDE/>
        <w:autoSpaceDN/>
        <w:ind w:left="2790"/>
        <w:jc w:val="center"/>
        <w:rPr>
          <w:rFonts w:ascii="Calibri" w:eastAsia="Calibri" w:hAnsi="Calibri" w:cs="Calibri"/>
          <w:sz w:val="24"/>
          <w:szCs w:val="24"/>
          <w:lang w:bidi="hi-IN"/>
        </w:rPr>
      </w:pPr>
    </w:p>
    <w:p w14:paraId="3313625D" w14:textId="472092D7" w:rsidR="00363DF7" w:rsidRPr="00363DF7" w:rsidRDefault="00EC2FF3" w:rsidP="00EC2FF3">
      <w:pPr>
        <w:widowControl/>
        <w:autoSpaceDE/>
        <w:autoSpaceDN/>
        <w:spacing w:after="736"/>
        <w:ind w:left="2790" w:right="-15"/>
        <w:rPr>
          <w:rFonts w:ascii="Calibri" w:eastAsia="Calibri" w:hAnsi="Calibri" w:cs="Calibri"/>
          <w:szCs w:val="20"/>
          <w:lang w:bidi="hi-IN"/>
        </w:rPr>
      </w:pPr>
      <w:r w:rsidRPr="00363DF7">
        <w:rPr>
          <w:rFonts w:ascii="Calibri" w:eastAsia="Calibri" w:hAnsi="Calibri" w:cs="Calibri"/>
          <w:noProof/>
          <w:szCs w:val="20"/>
          <w:lang w:bidi="hi-IN"/>
        </w:rPr>
        <mc:AlternateContent>
          <mc:Choice Requires="wpg">
            <w:drawing>
              <wp:anchor distT="0" distB="0" distL="114300" distR="114300" simplePos="0" relativeHeight="251661312" behindDoc="0" locked="0" layoutInCell="1" allowOverlap="1" wp14:anchorId="6907ACD5" wp14:editId="4C37E0FD">
                <wp:simplePos x="0" y="0"/>
                <wp:positionH relativeFrom="column">
                  <wp:posOffset>1735723</wp:posOffset>
                </wp:positionH>
                <wp:positionV relativeFrom="paragraph">
                  <wp:posOffset>300929</wp:posOffset>
                </wp:positionV>
                <wp:extent cx="4047363" cy="1056767"/>
                <wp:effectExtent l="0" t="0" r="0" b="0"/>
                <wp:wrapNone/>
                <wp:docPr id="372" name="Group 372"/>
                <wp:cNvGraphicFramePr/>
                <a:graphic xmlns:a="http://schemas.openxmlformats.org/drawingml/2006/main">
                  <a:graphicData uri="http://schemas.microsoft.com/office/word/2010/wordprocessingGroup">
                    <wpg:wgp>
                      <wpg:cNvGrpSpPr/>
                      <wpg:grpSpPr>
                        <a:xfrm>
                          <a:off x="0" y="0"/>
                          <a:ext cx="4047363" cy="1056767"/>
                          <a:chOff x="0" y="0"/>
                          <a:chExt cx="4047363" cy="1056767"/>
                        </a:xfrm>
                      </wpg:grpSpPr>
                      <wps:wsp>
                        <wps:cNvPr id="76" name="Shape 76"/>
                        <wps:cNvSpPr/>
                        <wps:spPr>
                          <a:xfrm>
                            <a:off x="17653" y="0"/>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7" name="Shape 77"/>
                        <wps:cNvSpPr/>
                        <wps:spPr>
                          <a:xfrm>
                            <a:off x="17653" y="25908"/>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wps:wsp>
                        <wps:cNvPr id="78" name="Shape 78"/>
                        <wps:cNvSpPr/>
                        <wps:spPr>
                          <a:xfrm>
                            <a:off x="17653" y="51053"/>
                            <a:ext cx="4029710" cy="0"/>
                          </a:xfrm>
                          <a:custGeom>
                            <a:avLst/>
                            <a:gdLst/>
                            <a:ahLst/>
                            <a:cxnLst/>
                            <a:rect l="0" t="0" r="0" b="0"/>
                            <a:pathLst>
                              <a:path w="4029710">
                                <a:moveTo>
                                  <a:pt x="0" y="0"/>
                                </a:moveTo>
                                <a:lnTo>
                                  <a:pt x="4029710" y="0"/>
                                </a:lnTo>
                              </a:path>
                            </a:pathLst>
                          </a:custGeom>
                          <a:noFill/>
                          <a:ln w="12954" cap="flat" cmpd="sng" algn="ctr">
                            <a:solidFill>
                              <a:srgbClr val="231F20"/>
                            </a:solidFill>
                            <a:prstDash val="solid"/>
                            <a:round/>
                          </a:ln>
                          <a:effectLst/>
                        </wps:spPr>
                        <wps:bodyPr/>
                      </wps:wsp>
                      <pic:pic xmlns:pic="http://schemas.openxmlformats.org/drawingml/2006/picture">
                        <pic:nvPicPr>
                          <pic:cNvPr id="80" name="Picture 80"/>
                          <pic:cNvPicPr/>
                        </pic:nvPicPr>
                        <pic:blipFill>
                          <a:blip r:embed="rId8"/>
                          <a:stretch>
                            <a:fillRect/>
                          </a:stretch>
                        </pic:blipFill>
                        <pic:spPr>
                          <a:xfrm>
                            <a:off x="0" y="298577"/>
                            <a:ext cx="758190" cy="758190"/>
                          </a:xfrm>
                          <a:prstGeom prst="rect">
                            <a:avLst/>
                          </a:prstGeom>
                        </pic:spPr>
                      </pic:pic>
                    </wpg:wgp>
                  </a:graphicData>
                </a:graphic>
                <wp14:sizeRelH relativeFrom="margin">
                  <wp14:pctWidth>0</wp14:pctWidth>
                </wp14:sizeRelH>
              </wp:anchor>
            </w:drawing>
          </mc:Choice>
          <mc:Fallback>
            <w:pict>
              <v:group w14:anchorId="6063448B" id="Group 372" o:spid="_x0000_s1026" style="position:absolute;margin-left:136.65pt;margin-top:23.7pt;width:318.7pt;height:83.2pt;z-index:251661312;mso-width-relative:margin" coordsize="40473,10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">
                <v:shape id="Shape 76" o:spid="_x0000_s1027" style="position:absolute;left:176;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eMQA&#10;AADbAAAADwAAAGRycy9kb3ducmV2LnhtbESPQUsDMRSE74L/ITyhF7HZ7aHWtWkRobTYg2yr98fm&#10;maxuXpYk267/vhGEHoeZ+YZZrkfXiROF2HpWUE4LEMSN1y0bBR/HzcMCREzIGjvPpOCXIqxXtzdL&#10;rLQ/c02nQzIiQzhWqMCm1FdSxsaSwzj1PXH2vnxwmLIMRuqA5wx3nZwVxVw6bDkvWOzp1VLzcxic&#10;gu3Qf5ZP1oxtGL7f3/amvt+UtVKTu/HlGUSiMV3D/+2dVvA4h78v+QfI1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wvnjEAAAA2wAAAA8AAAAAAAAAAAAAAAAAmAIAAGRycy9k&#10;b3ducmV2LnhtbFBLBQYAAAAABAAEAPUAAACJAwAAAAA=&#10;" path="m,l4029710,e" filled="f" strokecolor="#231f20" strokeweight="1.02pt">
                  <v:path arrowok="t" textboxrect="0,0,4029710,0"/>
                </v:shape>
                <v:shape id="Shape 77" o:spid="_x0000_s1028" style="position:absolute;left:176;top:259;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wb48QA&#10;AADbAAAADwAAAGRycy9kb3ducmV2LnhtbESPQUsDMRSE7wX/Q3iCl9Jm14O1a9MiQlH0ULa298fm&#10;maxuXpYk267/3giFHoeZ+YZZbUbXiROF2HpWUM4LEMSN1y0bBYfP7ewRREzIGjvPpOCXImzWN5MV&#10;VtqfuabTPhmRIRwrVGBT6ispY2PJYZz7njh7Xz44TFkGI3XAc4a7Tt4XxYN02HJesNjTi6XmZz84&#10;Ba9DfyyX1oxtGL537x+mnm7LWqm72/H5CUSiMV3Dl/abVrBYwP+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G+PEAAAA2wAAAA8AAAAAAAAAAAAAAAAAmAIAAGRycy9k&#10;b3ducmV2LnhtbFBLBQYAAAAABAAEAPUAAACJAwAAAAA=&#10;" path="m,l4029710,e" filled="f" strokecolor="#231f20" strokeweight="1.02pt">
                  <v:path arrowok="t" textboxrect="0,0,4029710,0"/>
                </v:shape>
                <v:shape id="Shape 78" o:spid="_x0000_s1029" style="position:absolute;left:176;top:510;width:40297;height:0;visibility:visible;mso-wrap-style:square;v-text-anchor:top" coordsize="4029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PkcIA&#10;AADbAAAADwAAAGRycy9kb3ducmV2LnhtbERPz0/CMBS+m/g/NM/Ei4FuHhAGhRgTosGDGcr9ZX20&#10;w/V1aTuY/709kHD88v1ebUbXiTOF2HpWUE4LEMSN1y0bBT/f28kcREzIGjvPpOCPImzW93crrLS/&#10;cE3nfTIih3CsUIFNqa+kjI0lh3Hqe+LMHX1wmDIMRuqAlxzuOvlcFDPpsOXcYLGnN0vN735wCt6H&#10;/lAurBnbMJy+dp+mftqWtVKPD+PrEkSiMd3EV/eHVvCSx+Yv+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4+RwgAAANsAAAAPAAAAAAAAAAAAAAAAAJgCAABkcnMvZG93&#10;bnJldi54bWxQSwUGAAAAAAQABAD1AAAAhwMAAAAA&#10;" path="m,l4029710,e" filled="f" strokecolor="#231f20" strokeweight="1.02pt">
                  <v:path arrowok="t" textboxrect="0,0,402971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30" type="#_x0000_t75" style="position:absolute;top:2985;width:7581;height:7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PHeXBAAAA2wAAAA8AAABkcnMvZG93bnJldi54bWxET02LwjAQvQv+hzCCF1nTlUWlaxRZEGUP&#10;glUW9jY0Y1ptJrWJWv+9OQgeH+97tmhtJW7U+NKxgs9hAoI4d7pko+CwX31MQfiArLFyTAoe5GEx&#10;73ZmmGp35x3dsmBEDGGfooIihDqV0ucFWfRDVxNH7ugaiyHCxkjd4D2G20qOkmQsLZYcGwqs6aeg&#10;/JxdrYLt4Bep2v2by9pnl8Pk9DB/X6VS/V67/AYRqA1v8cu90QqmcX38En+A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PHeXBAAAA2wAAAA8AAAAAAAAAAAAAAAAAnwIA&#10;AGRycy9kb3ducmV2LnhtbFBLBQYAAAAABAAEAPcAAACNAwAAAAA=&#10;">
                  <v:imagedata r:id="rId9" o:title=""/>
                </v:shape>
              </v:group>
            </w:pict>
          </mc:Fallback>
        </mc:AlternateContent>
      </w:r>
      <w:r>
        <w:rPr>
          <w:rFonts w:ascii="Segoe UI Symbol" w:eastAsia="Segoe UI Symbol" w:hAnsi="Segoe UI Symbol" w:cs="Segoe UI Symbol"/>
          <w:szCs w:val="20"/>
          <w:lang w:bidi="hi-IN"/>
        </w:rPr>
        <w:t xml:space="preserve">                                           </w:t>
      </w:r>
      <w:r w:rsidR="00363DF7" w:rsidRPr="00363DF7">
        <w:rPr>
          <w:rFonts w:ascii="Segoe UI Symbol" w:eastAsia="Segoe UI Symbol" w:hAnsi="Segoe UI Symbol" w:cs="Segoe UI Symbol"/>
          <w:szCs w:val="20"/>
          <w:lang w:bidi="hi-IN"/>
        </w:rPr>
        <w:t xml:space="preserve">© </w:t>
      </w:r>
      <w:r w:rsidR="00363DF7" w:rsidRPr="00363DF7">
        <w:rPr>
          <w:rFonts w:ascii="Arial" w:eastAsia="Arial" w:hAnsi="Arial" w:cs="Arial"/>
          <w:szCs w:val="20"/>
          <w:lang w:bidi="hi-IN"/>
        </w:rPr>
        <w:t>BIS 2024</w:t>
      </w:r>
    </w:p>
    <w:p w14:paraId="09B162F4" w14:textId="28ECAFF5" w:rsidR="00363DF7" w:rsidRPr="00363DF7" w:rsidRDefault="00EC2FF3" w:rsidP="00EC2FF3">
      <w:pPr>
        <w:widowControl/>
        <w:autoSpaceDE/>
        <w:autoSpaceDN/>
        <w:ind w:left="4230"/>
        <w:rPr>
          <w:rFonts w:ascii="Calibri" w:eastAsia="Calibri" w:hAnsi="Calibri" w:cs="Calibri"/>
          <w:szCs w:val="20"/>
          <w:lang w:bidi="hi-IN"/>
        </w:rPr>
      </w:pPr>
      <w:r>
        <w:rPr>
          <w:rFonts w:ascii="Nirmala UI" w:eastAsia="Kokila" w:hAnsi="Nirmala UI" w:cs="Nirmala UI"/>
          <w:sz w:val="28"/>
          <w:szCs w:val="28"/>
          <w:lang w:bidi="hi-IN"/>
        </w:rPr>
        <w:t xml:space="preserve">             </w:t>
      </w:r>
      <w:r w:rsidR="00363DF7" w:rsidRPr="00363DF7">
        <w:rPr>
          <w:rFonts w:ascii="Nirmala UI" w:eastAsia="Kokila" w:hAnsi="Nirmala UI" w:cs="Nirmala UI" w:hint="cs"/>
          <w:sz w:val="28"/>
          <w:szCs w:val="28"/>
          <w:cs/>
          <w:lang w:bidi="hi-IN"/>
        </w:rPr>
        <w:t>भारतीय</w:t>
      </w:r>
      <w:r w:rsidR="00363DF7" w:rsidRPr="00363DF7">
        <w:rPr>
          <w:rFonts w:ascii="Kokila" w:eastAsia="Kokila" w:hAnsi="Kokila" w:cs="Kokila"/>
          <w:sz w:val="28"/>
          <w:szCs w:val="20"/>
          <w:lang w:bidi="hi-IN"/>
        </w:rPr>
        <w:t xml:space="preserve"> </w:t>
      </w:r>
      <w:r w:rsidR="00363DF7" w:rsidRPr="00363DF7">
        <w:rPr>
          <w:rFonts w:ascii="Nirmala UI" w:eastAsia="Kokila" w:hAnsi="Nirmala UI" w:cs="Nirmala UI" w:hint="cs"/>
          <w:sz w:val="28"/>
          <w:szCs w:val="28"/>
          <w:cs/>
          <w:lang w:bidi="hi-IN"/>
        </w:rPr>
        <w:t>मानक</w:t>
      </w:r>
      <w:r w:rsidR="00363DF7" w:rsidRPr="00363DF7">
        <w:rPr>
          <w:rFonts w:ascii="Kokila" w:eastAsia="Kokila" w:hAnsi="Kokila" w:cs="Kokila"/>
          <w:sz w:val="28"/>
          <w:szCs w:val="20"/>
          <w:lang w:bidi="hi-IN"/>
        </w:rPr>
        <w:t xml:space="preserve"> </w:t>
      </w:r>
      <w:r w:rsidR="00363DF7" w:rsidRPr="00363DF7">
        <w:rPr>
          <w:rFonts w:ascii="Nirmala UI" w:eastAsia="Kokila" w:hAnsi="Nirmala UI" w:cs="Nirmala UI" w:hint="cs"/>
          <w:sz w:val="36"/>
          <w:szCs w:val="28"/>
          <w:cs/>
          <w:lang w:bidi="hi-IN"/>
        </w:rPr>
        <w:t>ब्यूरो</w:t>
      </w:r>
    </w:p>
    <w:p w14:paraId="752DE3F5" w14:textId="1B270340" w:rsidR="00363DF7" w:rsidRPr="00363DF7" w:rsidRDefault="00EC2FF3" w:rsidP="00EC2FF3">
      <w:pPr>
        <w:widowControl/>
        <w:autoSpaceDE/>
        <w:autoSpaceDN/>
        <w:spacing w:line="216" w:lineRule="auto"/>
        <w:ind w:left="4230"/>
        <w:rPr>
          <w:rFonts w:ascii="Arial" w:eastAsia="Arial" w:hAnsi="Arial" w:cs="Arial"/>
          <w:color w:val="231F20"/>
          <w:szCs w:val="20"/>
          <w:lang w:bidi="hi-IN"/>
        </w:rPr>
      </w:pPr>
      <w:r>
        <w:rPr>
          <w:rFonts w:ascii="Arial" w:eastAsia="Arial" w:hAnsi="Arial" w:cs="Arial"/>
          <w:color w:val="231F20"/>
          <w:szCs w:val="20"/>
          <w:lang w:bidi="hi-IN"/>
        </w:rPr>
        <w:t xml:space="preserve">      </w:t>
      </w:r>
      <w:r w:rsidR="00363DF7" w:rsidRPr="00363DF7">
        <w:rPr>
          <w:rFonts w:ascii="Arial" w:eastAsia="Arial" w:hAnsi="Arial" w:cs="Arial"/>
          <w:color w:val="231F20"/>
          <w:szCs w:val="20"/>
          <w:lang w:bidi="hi-IN"/>
        </w:rPr>
        <w:t>BUREAU OF INDIAN STANDARDS</w:t>
      </w:r>
    </w:p>
    <w:p w14:paraId="7C8F2C7B" w14:textId="77777777" w:rsidR="00363DF7" w:rsidRPr="00363DF7" w:rsidRDefault="00363DF7" w:rsidP="00EC2FF3">
      <w:pPr>
        <w:widowControl/>
        <w:autoSpaceDE/>
        <w:autoSpaceDN/>
        <w:spacing w:line="216" w:lineRule="auto"/>
        <w:ind w:left="4230"/>
        <w:jc w:val="center"/>
        <w:rPr>
          <w:rFonts w:ascii="Calibri" w:eastAsia="Calibri" w:hAnsi="Calibri" w:cs="Calibri"/>
          <w:szCs w:val="20"/>
          <w:lang w:bidi="hi-IN"/>
        </w:rPr>
      </w:pPr>
      <w:r w:rsidRPr="00363DF7">
        <w:rPr>
          <w:rFonts w:ascii="Nirmala UI" w:eastAsia="Kokila" w:hAnsi="Nirmala UI" w:cs="Nirmala UI" w:hint="cs"/>
          <w:szCs w:val="24"/>
          <w:cs/>
          <w:lang w:bidi="hi-IN"/>
        </w:rPr>
        <w:t>मानक</w:t>
      </w:r>
      <w:r w:rsidRPr="00363DF7">
        <w:rPr>
          <w:rFonts w:ascii="Kokila" w:eastAsia="Kokila" w:hAnsi="Kokila" w:cs="Kokila"/>
          <w:szCs w:val="20"/>
          <w:lang w:bidi="hi-IN"/>
        </w:rPr>
        <w:t xml:space="preserve"> </w:t>
      </w:r>
      <w:r w:rsidRPr="00363DF7">
        <w:rPr>
          <w:rFonts w:ascii="Nirmala UI" w:eastAsia="Kokila" w:hAnsi="Nirmala UI" w:cs="Nirmala UI" w:hint="cs"/>
          <w:szCs w:val="24"/>
          <w:cs/>
          <w:lang w:bidi="hi-IN"/>
        </w:rPr>
        <w:t>भवन</w:t>
      </w:r>
      <w:r w:rsidRPr="00363DF7">
        <w:rPr>
          <w:rFonts w:ascii="Kokila" w:eastAsia="Kokila" w:hAnsi="Kokila" w:cs="Kokila"/>
          <w:szCs w:val="20"/>
          <w:lang w:bidi="hi-IN"/>
        </w:rPr>
        <w:t xml:space="preserve">, 9 </w:t>
      </w:r>
      <w:r w:rsidRPr="00363DF7">
        <w:rPr>
          <w:rFonts w:ascii="Nirmala UI" w:eastAsia="Kokila" w:hAnsi="Nirmala UI" w:cs="Nirmala UI" w:hint="cs"/>
          <w:sz w:val="28"/>
          <w:szCs w:val="24"/>
          <w:cs/>
          <w:lang w:bidi="hi-IN"/>
        </w:rPr>
        <w:t>बहादुर</w:t>
      </w:r>
      <w:r w:rsidRPr="00363DF7">
        <w:rPr>
          <w:rFonts w:ascii="Kokila" w:eastAsia="Kokila" w:hAnsi="Kokila" w:cs="Kokila"/>
          <w:sz w:val="28"/>
          <w:szCs w:val="24"/>
          <w:cs/>
          <w:lang w:bidi="hi-IN"/>
        </w:rPr>
        <w:t xml:space="preserve"> </w:t>
      </w:r>
      <w:r w:rsidRPr="00363DF7">
        <w:rPr>
          <w:rFonts w:ascii="Nirmala UI" w:eastAsia="Kokila" w:hAnsi="Nirmala UI" w:cs="Nirmala UI" w:hint="cs"/>
          <w:szCs w:val="24"/>
          <w:cs/>
          <w:lang w:bidi="hi-IN"/>
        </w:rPr>
        <w:t>शाह</w:t>
      </w:r>
      <w:r w:rsidRPr="00363DF7">
        <w:rPr>
          <w:rFonts w:ascii="Kokila" w:eastAsia="Kokila" w:hAnsi="Kokila" w:cs="Kokila"/>
          <w:szCs w:val="20"/>
          <w:lang w:bidi="hi-IN"/>
        </w:rPr>
        <w:t xml:space="preserve"> </w:t>
      </w:r>
      <w:r w:rsidRPr="00363DF7">
        <w:rPr>
          <w:rFonts w:ascii="Nirmala UI" w:eastAsia="Kokila" w:hAnsi="Nirmala UI" w:cs="Nirmala UI" w:hint="cs"/>
          <w:szCs w:val="24"/>
          <w:cs/>
          <w:lang w:bidi="hi-IN"/>
        </w:rPr>
        <w:t>ज़फर</w:t>
      </w:r>
      <w:r w:rsidRPr="00363DF7">
        <w:rPr>
          <w:rFonts w:ascii="Kokila" w:eastAsia="Kokila" w:hAnsi="Kokila" w:cs="Kokila"/>
          <w:szCs w:val="20"/>
          <w:lang w:bidi="hi-IN"/>
        </w:rPr>
        <w:t xml:space="preserve"> </w:t>
      </w:r>
      <w:r w:rsidRPr="00363DF7">
        <w:rPr>
          <w:rFonts w:ascii="Nirmala UI" w:eastAsia="Kokila" w:hAnsi="Nirmala UI" w:cs="Nirmala UI" w:hint="cs"/>
          <w:sz w:val="28"/>
          <w:szCs w:val="24"/>
          <w:cs/>
          <w:lang w:bidi="hi-IN"/>
        </w:rPr>
        <w:t>मार्ग</w:t>
      </w:r>
      <w:r w:rsidRPr="00363DF7">
        <w:rPr>
          <w:rFonts w:ascii="Kokila" w:eastAsia="Kokila" w:hAnsi="Kokila" w:cs="Kokila"/>
          <w:szCs w:val="20"/>
          <w:lang w:bidi="hi-IN"/>
        </w:rPr>
        <w:t xml:space="preserve">, </w:t>
      </w:r>
      <w:r w:rsidRPr="00363DF7">
        <w:rPr>
          <w:rFonts w:ascii="Nirmala UI" w:eastAsia="Kokila" w:hAnsi="Nirmala UI" w:cs="Nirmala UI" w:hint="cs"/>
          <w:szCs w:val="24"/>
          <w:cs/>
          <w:lang w:bidi="hi-IN"/>
        </w:rPr>
        <w:t>नई</w:t>
      </w:r>
      <w:r w:rsidRPr="00363DF7">
        <w:rPr>
          <w:rFonts w:ascii="Kokila" w:eastAsia="Kokila" w:hAnsi="Kokila" w:cs="Kokila"/>
          <w:szCs w:val="20"/>
          <w:lang w:bidi="hi-IN"/>
        </w:rPr>
        <w:t xml:space="preserve"> </w:t>
      </w:r>
      <w:r w:rsidRPr="00363DF7">
        <w:rPr>
          <w:rFonts w:ascii="Nirmala UI" w:eastAsia="Kokila" w:hAnsi="Nirmala UI" w:cs="Nirmala UI" w:hint="cs"/>
          <w:sz w:val="28"/>
          <w:szCs w:val="24"/>
          <w:cs/>
          <w:lang w:bidi="hi-IN"/>
        </w:rPr>
        <w:t>दिल्ली</w:t>
      </w:r>
      <w:r w:rsidRPr="00363DF7">
        <w:rPr>
          <w:rFonts w:ascii="Kokila" w:eastAsia="Kokila" w:hAnsi="Kokila" w:cs="Kokila"/>
          <w:sz w:val="28"/>
          <w:szCs w:val="24"/>
          <w:cs/>
          <w:lang w:bidi="hi-IN"/>
        </w:rPr>
        <w:t xml:space="preserve"> </w:t>
      </w:r>
      <w:r w:rsidRPr="00363DF7">
        <w:rPr>
          <w:rFonts w:ascii="Kokila" w:eastAsia="Kokila" w:hAnsi="Kokila" w:cs="Kokila"/>
          <w:szCs w:val="20"/>
          <w:lang w:bidi="hi-IN"/>
        </w:rPr>
        <w:t>- 110002</w:t>
      </w:r>
    </w:p>
    <w:p w14:paraId="1BAA5BE7" w14:textId="26193A7C" w:rsidR="00363DF7" w:rsidRPr="00363DF7" w:rsidRDefault="00363DF7" w:rsidP="00EC2FF3">
      <w:pPr>
        <w:widowControl/>
        <w:autoSpaceDE/>
        <w:autoSpaceDN/>
        <w:ind w:left="4230" w:right="4"/>
        <w:jc w:val="center"/>
        <w:rPr>
          <w:rFonts w:ascii="Calibri" w:eastAsia="Calibri" w:hAnsi="Calibri" w:cs="Calibri"/>
          <w:szCs w:val="20"/>
          <w:lang w:bidi="hi-IN"/>
        </w:rPr>
      </w:pPr>
      <w:r w:rsidRPr="00363DF7">
        <w:rPr>
          <w:rFonts w:ascii="Arial" w:eastAsia="Arial" w:hAnsi="Arial" w:cs="Arial"/>
          <w:color w:val="231F20"/>
          <w:sz w:val="20"/>
          <w:szCs w:val="20"/>
          <w:lang w:bidi="hi-IN"/>
        </w:rPr>
        <w:t>MANAK BHAVAN, 9 BAHADUR SHAH ZAFAR MARG</w:t>
      </w:r>
    </w:p>
    <w:p w14:paraId="71947213" w14:textId="30E55F52" w:rsidR="00363DF7" w:rsidRPr="00363DF7" w:rsidRDefault="00363DF7" w:rsidP="00EC2FF3">
      <w:pPr>
        <w:widowControl/>
        <w:autoSpaceDE/>
        <w:autoSpaceDN/>
        <w:spacing w:line="230" w:lineRule="auto"/>
        <w:ind w:left="4230" w:right="535"/>
        <w:jc w:val="center"/>
        <w:rPr>
          <w:rFonts w:ascii="Arial" w:eastAsia="Arial" w:hAnsi="Arial" w:cs="Arial"/>
          <w:color w:val="231F20"/>
          <w:sz w:val="20"/>
          <w:szCs w:val="20"/>
          <w:lang w:bidi="hi-IN"/>
        </w:rPr>
      </w:pPr>
      <w:r w:rsidRPr="00363DF7">
        <w:rPr>
          <w:rFonts w:ascii="Arial" w:eastAsia="Arial" w:hAnsi="Arial" w:cs="Arial"/>
          <w:color w:val="231F20"/>
          <w:sz w:val="20"/>
          <w:szCs w:val="20"/>
          <w:lang w:bidi="hi-IN"/>
        </w:rPr>
        <w:t>NEW DELHI - 110002</w:t>
      </w:r>
    </w:p>
    <w:p w14:paraId="66E935D7" w14:textId="77777777" w:rsidR="00363DF7" w:rsidRPr="00363DF7" w:rsidRDefault="00363DF7" w:rsidP="00363DF7">
      <w:pPr>
        <w:widowControl/>
        <w:autoSpaceDE/>
        <w:autoSpaceDN/>
        <w:spacing w:after="287" w:line="230" w:lineRule="auto"/>
        <w:ind w:left="4230" w:right="535"/>
        <w:jc w:val="center"/>
        <w:rPr>
          <w:rFonts w:ascii="Calibri" w:eastAsia="Calibri" w:hAnsi="Calibri" w:cs="Calibri"/>
          <w:szCs w:val="20"/>
          <w:lang w:bidi="hi-IN"/>
        </w:rPr>
      </w:pPr>
      <w:r w:rsidRPr="00363DF7">
        <w:rPr>
          <w:rFonts w:ascii="Arial" w:eastAsia="Arial" w:hAnsi="Arial" w:cs="Arial"/>
          <w:color w:val="0000FF"/>
          <w:szCs w:val="20"/>
          <w:u w:val="single" w:color="0000FF"/>
          <w:lang w:bidi="hi-IN"/>
        </w:rPr>
        <w:t>www.bis.gov.in</w:t>
      </w:r>
      <w:r w:rsidRPr="00363DF7">
        <w:rPr>
          <w:rFonts w:ascii="Arial" w:eastAsia="Arial" w:hAnsi="Arial" w:cs="Arial"/>
          <w:sz w:val="20"/>
          <w:szCs w:val="20"/>
          <w:lang w:bidi="hi-IN"/>
        </w:rPr>
        <w:t xml:space="preserve">     </w:t>
      </w:r>
      <w:r w:rsidRPr="00363DF7">
        <w:rPr>
          <w:rFonts w:ascii="Arial" w:eastAsia="Arial" w:hAnsi="Arial" w:cs="Arial"/>
          <w:color w:val="0000FF"/>
          <w:szCs w:val="20"/>
          <w:u w:val="single" w:color="0000FF"/>
          <w:lang w:bidi="hi-IN"/>
        </w:rPr>
        <w:t>www.standardsbis.in</w:t>
      </w:r>
      <w:r w:rsidRPr="00363DF7">
        <w:rPr>
          <w:rFonts w:ascii="Arial" w:eastAsia="Arial" w:hAnsi="Arial" w:cs="Arial"/>
          <w:sz w:val="20"/>
          <w:szCs w:val="20"/>
          <w:lang w:bidi="hi-IN"/>
        </w:rPr>
        <w:t xml:space="preserve"> </w:t>
      </w:r>
    </w:p>
    <w:p w14:paraId="1BC36B86" w14:textId="673C144F" w:rsidR="00363DF7" w:rsidRPr="00363DF7" w:rsidRDefault="000C54AE" w:rsidP="00EC2FF3">
      <w:pPr>
        <w:widowControl/>
        <w:autoSpaceDE/>
        <w:autoSpaceDN/>
        <w:ind w:left="2790"/>
        <w:rPr>
          <w:rFonts w:ascii="Arial" w:eastAsia="Arial" w:hAnsi="Arial" w:cs="Arial"/>
          <w:b/>
          <w:szCs w:val="20"/>
          <w:lang w:bidi="hi-IN"/>
        </w:rPr>
        <w:sectPr w:rsidR="00363DF7" w:rsidRPr="00363DF7">
          <w:headerReference w:type="even" r:id="rId10"/>
          <w:headerReference w:type="default" r:id="rId11"/>
          <w:footerReference w:type="even" r:id="rId12"/>
          <w:footerReference w:type="default" r:id="rId13"/>
          <w:headerReference w:type="first" r:id="rId14"/>
          <w:footerReference w:type="first" r:id="rId15"/>
          <w:pgSz w:w="11906" w:h="16838"/>
          <w:pgMar w:top="1485" w:right="1102" w:bottom="1479" w:left="1440" w:header="715" w:footer="709" w:gutter="0"/>
          <w:cols w:space="720"/>
        </w:sectPr>
      </w:pPr>
      <w:r>
        <w:rPr>
          <w:rFonts w:ascii="Arial" w:eastAsia="Arial" w:hAnsi="Arial" w:cs="Arial"/>
          <w:b/>
          <w:szCs w:val="20"/>
          <w:lang w:bidi="hi-IN"/>
        </w:rPr>
        <w:t>September</w:t>
      </w:r>
      <w:r w:rsidR="00363DF7" w:rsidRPr="00363DF7">
        <w:rPr>
          <w:rFonts w:ascii="Arial" w:eastAsia="Arial" w:hAnsi="Arial" w:cs="Arial"/>
          <w:b/>
          <w:i/>
          <w:szCs w:val="20"/>
          <w:lang w:bidi="hi-IN"/>
        </w:rPr>
        <w:t xml:space="preserve"> </w:t>
      </w:r>
      <w:r w:rsidR="00363DF7" w:rsidRPr="00363DF7">
        <w:rPr>
          <w:rFonts w:ascii="Arial" w:eastAsia="Arial" w:hAnsi="Arial" w:cs="Arial"/>
          <w:b/>
          <w:szCs w:val="20"/>
          <w:lang w:bidi="hi-IN"/>
        </w:rPr>
        <w:t>2024</w:t>
      </w:r>
      <w:r w:rsidR="00363DF7" w:rsidRPr="00363DF7">
        <w:rPr>
          <w:rFonts w:ascii="Arial" w:eastAsia="Arial" w:hAnsi="Arial" w:cs="Arial"/>
          <w:b/>
          <w:szCs w:val="20"/>
          <w:lang w:bidi="hi-IN"/>
        </w:rPr>
        <w:tab/>
      </w:r>
      <w:r w:rsidR="00363DF7" w:rsidRPr="00363DF7">
        <w:rPr>
          <w:rFonts w:ascii="Arial" w:eastAsia="Arial" w:hAnsi="Arial" w:cs="Arial"/>
          <w:b/>
          <w:szCs w:val="20"/>
          <w:lang w:bidi="hi-IN"/>
        </w:rPr>
        <w:tab/>
      </w:r>
      <w:r w:rsidR="00363DF7" w:rsidRPr="00363DF7">
        <w:rPr>
          <w:rFonts w:ascii="Arial" w:eastAsia="Arial" w:hAnsi="Arial" w:cs="Arial"/>
          <w:b/>
          <w:szCs w:val="20"/>
          <w:lang w:bidi="hi-IN"/>
        </w:rPr>
        <w:tab/>
      </w:r>
      <w:r>
        <w:rPr>
          <w:rFonts w:ascii="Arial" w:eastAsia="Arial" w:hAnsi="Arial" w:cs="Arial"/>
          <w:b/>
          <w:szCs w:val="20"/>
          <w:lang w:bidi="hi-IN"/>
        </w:rPr>
        <w:t xml:space="preserve">  </w:t>
      </w:r>
      <w:r>
        <w:rPr>
          <w:rFonts w:ascii="Arial" w:eastAsia="Arial" w:hAnsi="Arial" w:cs="Arial"/>
          <w:b/>
          <w:szCs w:val="20"/>
          <w:lang w:bidi="hi-IN"/>
        </w:rPr>
        <w:tab/>
      </w:r>
      <w:r w:rsidR="00EC2FF3">
        <w:rPr>
          <w:rFonts w:ascii="Arial" w:eastAsia="Arial" w:hAnsi="Arial" w:cs="Arial"/>
          <w:b/>
          <w:szCs w:val="20"/>
          <w:lang w:bidi="hi-IN"/>
        </w:rPr>
        <w:t xml:space="preserve">          </w:t>
      </w:r>
      <w:r w:rsidR="00363DF7" w:rsidRPr="00363DF7">
        <w:rPr>
          <w:rFonts w:ascii="Arial" w:eastAsia="Arial" w:hAnsi="Arial" w:cs="Arial"/>
          <w:b/>
          <w:szCs w:val="20"/>
          <w:lang w:bidi="hi-IN"/>
        </w:rPr>
        <w:t xml:space="preserve"> Price Group </w:t>
      </w:r>
    </w:p>
    <w:p w14:paraId="71B7F984" w14:textId="77777777" w:rsidR="00363DF7" w:rsidRDefault="00363DF7" w:rsidP="00F74E4E">
      <w:pPr>
        <w:widowControl/>
        <w:autoSpaceDE/>
        <w:autoSpaceDN/>
        <w:rPr>
          <w:sz w:val="24"/>
          <w:szCs w:val="24"/>
          <w:lang w:val="en-IN"/>
        </w:rPr>
      </w:pPr>
    </w:p>
    <w:p w14:paraId="7200EB1D" w14:textId="77777777" w:rsidR="00EC2FF3" w:rsidRDefault="00EC2FF3" w:rsidP="00F74E4E">
      <w:pPr>
        <w:widowControl/>
        <w:autoSpaceDE/>
        <w:autoSpaceDN/>
        <w:rPr>
          <w:sz w:val="20"/>
          <w:szCs w:val="20"/>
          <w:lang w:val="en-IN"/>
        </w:rPr>
      </w:pPr>
    </w:p>
    <w:p w14:paraId="39EC3DC2" w14:textId="24823017" w:rsidR="00363DF7" w:rsidRPr="00EC2FF3" w:rsidRDefault="00EC2FF3" w:rsidP="00F74E4E">
      <w:pPr>
        <w:widowControl/>
        <w:autoSpaceDE/>
        <w:autoSpaceDN/>
        <w:rPr>
          <w:sz w:val="20"/>
          <w:szCs w:val="20"/>
          <w:lang w:val="en-IN"/>
        </w:rPr>
      </w:pPr>
      <w:r w:rsidRPr="00EC2FF3">
        <w:rPr>
          <w:sz w:val="20"/>
          <w:szCs w:val="20"/>
          <w:lang w:val="en-IN"/>
        </w:rPr>
        <w:t xml:space="preserve">Ores and Feed Stock for Aluminium Industry, its Metals/Alloys and Products Sectional Committee, MTD 07                                           </w:t>
      </w:r>
    </w:p>
    <w:p w14:paraId="5676BECA" w14:textId="77777777" w:rsidR="00EC2FF3" w:rsidRDefault="00EC2FF3" w:rsidP="00F74E4E">
      <w:pPr>
        <w:widowControl/>
        <w:autoSpaceDE/>
        <w:autoSpaceDN/>
        <w:rPr>
          <w:sz w:val="24"/>
          <w:szCs w:val="24"/>
          <w:lang w:val="en-IN"/>
        </w:rPr>
      </w:pPr>
    </w:p>
    <w:p w14:paraId="28489DD0" w14:textId="77777777" w:rsidR="00EC2FF3" w:rsidRDefault="00EC2FF3" w:rsidP="00F74E4E">
      <w:pPr>
        <w:widowControl/>
        <w:autoSpaceDE/>
        <w:autoSpaceDN/>
        <w:rPr>
          <w:sz w:val="24"/>
          <w:szCs w:val="24"/>
          <w:lang w:val="en-IN"/>
        </w:rPr>
      </w:pPr>
    </w:p>
    <w:p w14:paraId="04DB0C28" w14:textId="77777777" w:rsidR="00EC2FF3" w:rsidRDefault="00EC2FF3" w:rsidP="00F74E4E">
      <w:pPr>
        <w:widowControl/>
        <w:autoSpaceDE/>
        <w:autoSpaceDN/>
        <w:rPr>
          <w:sz w:val="24"/>
          <w:szCs w:val="24"/>
          <w:lang w:val="en-IN"/>
        </w:rPr>
      </w:pPr>
    </w:p>
    <w:p w14:paraId="3DFC2FB8" w14:textId="77777777" w:rsidR="00F74E4E" w:rsidRPr="00F74E4E" w:rsidRDefault="00F74E4E" w:rsidP="00F74E4E">
      <w:pPr>
        <w:widowControl/>
        <w:autoSpaceDE/>
        <w:autoSpaceDN/>
        <w:rPr>
          <w:sz w:val="24"/>
          <w:szCs w:val="24"/>
          <w:lang w:val="en-IN"/>
        </w:rPr>
      </w:pPr>
      <w:r w:rsidRPr="00F74E4E">
        <w:rPr>
          <w:sz w:val="24"/>
          <w:szCs w:val="24"/>
          <w:lang w:val="en-IN"/>
        </w:rPr>
        <w:t>FOREWORD</w:t>
      </w:r>
    </w:p>
    <w:p w14:paraId="606792B7" w14:textId="1B0BA0C5" w:rsidR="00F74E4E" w:rsidRPr="00F74E4E" w:rsidRDefault="00F74E4E" w:rsidP="00F74E4E">
      <w:pPr>
        <w:autoSpaceDE/>
        <w:autoSpaceDN/>
        <w:spacing w:before="1"/>
        <w:rPr>
          <w:rFonts w:ascii="Times" w:eastAsia="Times" w:hAnsi="Times" w:cs="Times"/>
          <w:i/>
          <w:color w:val="FF0000"/>
          <w:lang w:val="en-IN"/>
        </w:rPr>
      </w:pPr>
    </w:p>
    <w:p w14:paraId="6B941F6F" w14:textId="0061B7FB" w:rsidR="00F74E4E" w:rsidRDefault="00F74E4E">
      <w:pPr>
        <w:spacing w:before="79"/>
        <w:ind w:left="178" w:right="199"/>
        <w:jc w:val="center"/>
        <w:rPr>
          <w:i/>
        </w:rPr>
      </w:pPr>
    </w:p>
    <w:p w14:paraId="2C9D6DED" w14:textId="12827036" w:rsidR="00186D3F" w:rsidRDefault="00362203" w:rsidP="00363DF7">
      <w:pPr>
        <w:spacing w:before="121" w:line="288" w:lineRule="auto"/>
        <w:ind w:right="319"/>
        <w:jc w:val="both"/>
        <w:rPr>
          <w:rFonts w:eastAsia="Calibri"/>
          <w:spacing w:val="-8"/>
          <w:sz w:val="24"/>
          <w:szCs w:val="24"/>
        </w:rPr>
      </w:pPr>
      <w:r w:rsidRPr="00362203">
        <w:rPr>
          <w:rFonts w:eastAsia="Calibri"/>
          <w:sz w:val="24"/>
          <w:szCs w:val="24"/>
        </w:rPr>
        <w:t xml:space="preserve">This standard was first published in 1962 </w:t>
      </w:r>
      <w:r w:rsidR="001C504B">
        <w:rPr>
          <w:rFonts w:eastAsia="Calibri"/>
          <w:sz w:val="24"/>
          <w:szCs w:val="24"/>
        </w:rPr>
        <w:t xml:space="preserve">and </w:t>
      </w:r>
      <w:r w:rsidR="008E2C1E">
        <w:rPr>
          <w:rFonts w:eastAsia="Calibri"/>
          <w:sz w:val="24"/>
          <w:szCs w:val="24"/>
        </w:rPr>
        <w:t>in this</w:t>
      </w:r>
      <w:r w:rsidR="00F02675">
        <w:rPr>
          <w:rFonts w:eastAsia="Calibri"/>
          <w:sz w:val="24"/>
          <w:szCs w:val="24"/>
        </w:rPr>
        <w:t xml:space="preserve"> standard</w:t>
      </w:r>
      <w:r w:rsidR="008E2C1E">
        <w:rPr>
          <w:rFonts w:eastAsia="Calibri"/>
          <w:sz w:val="24"/>
          <w:szCs w:val="24"/>
        </w:rPr>
        <w:t xml:space="preserve"> coding and classification of</w:t>
      </w:r>
      <w:r w:rsidR="001C504B">
        <w:rPr>
          <w:rFonts w:eastAsia="Calibri"/>
          <w:sz w:val="24"/>
          <w:szCs w:val="24"/>
        </w:rPr>
        <w:t xml:space="preserve"> various </w:t>
      </w:r>
      <w:r w:rsidRPr="00362203">
        <w:rPr>
          <w:rFonts w:eastAsia="Calibri"/>
          <w:sz w:val="24"/>
          <w:szCs w:val="24"/>
        </w:rPr>
        <w:t>typ</w:t>
      </w:r>
      <w:r w:rsidR="008C3215">
        <w:rPr>
          <w:rFonts w:eastAsia="Calibri"/>
          <w:sz w:val="24"/>
          <w:szCs w:val="24"/>
        </w:rPr>
        <w:t>es of non</w:t>
      </w:r>
      <w:r w:rsidR="001C3ADB">
        <w:rPr>
          <w:rFonts w:eastAsia="Calibri"/>
          <w:sz w:val="24"/>
          <w:szCs w:val="24"/>
        </w:rPr>
        <w:t>-</w:t>
      </w:r>
      <w:bookmarkStart w:id="0" w:name="_GoBack"/>
      <w:bookmarkEnd w:id="0"/>
      <w:r w:rsidR="008C3215">
        <w:rPr>
          <w:rFonts w:eastAsia="Calibri"/>
          <w:sz w:val="24"/>
          <w:szCs w:val="24"/>
        </w:rPr>
        <w:t xml:space="preserve">ferrous scraps namely </w:t>
      </w:r>
      <w:proofErr w:type="spellStart"/>
      <w:r w:rsidR="008C3215">
        <w:rPr>
          <w:rFonts w:eastAsia="Calibri"/>
          <w:sz w:val="24"/>
          <w:szCs w:val="24"/>
        </w:rPr>
        <w:t>aluminium</w:t>
      </w:r>
      <w:proofErr w:type="spellEnd"/>
      <w:r w:rsidR="00744B8D">
        <w:rPr>
          <w:rFonts w:eastAsia="Calibri"/>
          <w:sz w:val="24"/>
          <w:szCs w:val="24"/>
        </w:rPr>
        <w:t>, copper, brass, bronze, nickel</w:t>
      </w:r>
      <w:r w:rsidR="008C3215">
        <w:rPr>
          <w:rFonts w:eastAsia="Calibri"/>
          <w:sz w:val="24"/>
          <w:szCs w:val="24"/>
        </w:rPr>
        <w:t xml:space="preserve"> and z</w:t>
      </w:r>
      <w:r w:rsidRPr="00362203">
        <w:rPr>
          <w:rFonts w:eastAsia="Calibri"/>
          <w:sz w:val="24"/>
          <w:szCs w:val="24"/>
        </w:rPr>
        <w:t>inc scrap</w:t>
      </w:r>
      <w:r w:rsidR="008E2C1E">
        <w:rPr>
          <w:rFonts w:eastAsia="Calibri"/>
          <w:sz w:val="24"/>
          <w:szCs w:val="24"/>
        </w:rPr>
        <w:t xml:space="preserve"> was included</w:t>
      </w:r>
      <w:r w:rsidRPr="00362203">
        <w:rPr>
          <w:rFonts w:eastAsia="Calibri"/>
          <w:sz w:val="24"/>
          <w:szCs w:val="24"/>
        </w:rPr>
        <w:t xml:space="preserve">. While reviewing the </w:t>
      </w:r>
      <w:r w:rsidRPr="00362203">
        <w:rPr>
          <w:rFonts w:eastAsia="Calibri"/>
          <w:spacing w:val="-2"/>
          <w:sz w:val="24"/>
          <w:szCs w:val="24"/>
        </w:rPr>
        <w:t>standard,</w:t>
      </w:r>
      <w:r w:rsidRPr="00362203">
        <w:rPr>
          <w:rFonts w:eastAsia="Calibri"/>
          <w:spacing w:val="-8"/>
          <w:sz w:val="24"/>
          <w:szCs w:val="24"/>
        </w:rPr>
        <w:t xml:space="preserve"> </w:t>
      </w:r>
      <w:r w:rsidRPr="00362203">
        <w:rPr>
          <w:rFonts w:eastAsia="Calibri"/>
          <w:spacing w:val="-2"/>
          <w:sz w:val="24"/>
          <w:szCs w:val="24"/>
        </w:rPr>
        <w:t>in</w:t>
      </w:r>
      <w:r w:rsidRPr="00362203">
        <w:rPr>
          <w:rFonts w:eastAsia="Calibri"/>
          <w:spacing w:val="-9"/>
          <w:sz w:val="24"/>
          <w:szCs w:val="24"/>
        </w:rPr>
        <w:t xml:space="preserve"> </w:t>
      </w:r>
      <w:r w:rsidRPr="00362203">
        <w:rPr>
          <w:rFonts w:eastAsia="Calibri"/>
          <w:spacing w:val="-2"/>
          <w:sz w:val="24"/>
          <w:szCs w:val="24"/>
        </w:rPr>
        <w:t>the</w:t>
      </w:r>
      <w:r w:rsidRPr="00362203">
        <w:rPr>
          <w:rFonts w:eastAsia="Calibri"/>
          <w:spacing w:val="-8"/>
          <w:sz w:val="24"/>
          <w:szCs w:val="24"/>
        </w:rPr>
        <w:t xml:space="preserve"> </w:t>
      </w:r>
      <w:r w:rsidRPr="00362203">
        <w:rPr>
          <w:rFonts w:eastAsia="Calibri"/>
          <w:spacing w:val="-2"/>
          <w:sz w:val="24"/>
          <w:szCs w:val="24"/>
        </w:rPr>
        <w:t>light</w:t>
      </w:r>
      <w:r w:rsidRPr="00362203">
        <w:rPr>
          <w:rFonts w:eastAsia="Calibri"/>
          <w:spacing w:val="-8"/>
          <w:sz w:val="24"/>
          <w:szCs w:val="24"/>
        </w:rPr>
        <w:t xml:space="preserve"> </w:t>
      </w:r>
      <w:r w:rsidRPr="00362203">
        <w:rPr>
          <w:rFonts w:eastAsia="Calibri"/>
          <w:spacing w:val="-2"/>
          <w:sz w:val="24"/>
          <w:szCs w:val="24"/>
        </w:rPr>
        <w:t>of</w:t>
      </w:r>
      <w:r w:rsidRPr="00362203">
        <w:rPr>
          <w:rFonts w:eastAsia="Calibri"/>
          <w:spacing w:val="-6"/>
          <w:sz w:val="24"/>
          <w:szCs w:val="24"/>
        </w:rPr>
        <w:t xml:space="preserve"> </w:t>
      </w:r>
      <w:r w:rsidRPr="00362203">
        <w:rPr>
          <w:rFonts w:eastAsia="Calibri"/>
          <w:spacing w:val="-2"/>
          <w:sz w:val="24"/>
          <w:szCs w:val="24"/>
        </w:rPr>
        <w:t>experience</w:t>
      </w:r>
      <w:r w:rsidRPr="00362203">
        <w:rPr>
          <w:rFonts w:eastAsia="Calibri"/>
          <w:spacing w:val="-8"/>
          <w:sz w:val="24"/>
          <w:szCs w:val="24"/>
        </w:rPr>
        <w:t xml:space="preserve"> </w:t>
      </w:r>
      <w:r w:rsidRPr="00362203">
        <w:rPr>
          <w:rFonts w:eastAsia="Calibri"/>
          <w:spacing w:val="-2"/>
          <w:sz w:val="24"/>
          <w:szCs w:val="24"/>
        </w:rPr>
        <w:t>gained</w:t>
      </w:r>
      <w:r w:rsidRPr="00362203">
        <w:rPr>
          <w:rFonts w:eastAsia="Calibri"/>
          <w:spacing w:val="-8"/>
          <w:sz w:val="24"/>
          <w:szCs w:val="24"/>
        </w:rPr>
        <w:t xml:space="preserve"> </w:t>
      </w:r>
      <w:r w:rsidRPr="00362203">
        <w:rPr>
          <w:rFonts w:eastAsia="Calibri"/>
          <w:spacing w:val="-2"/>
          <w:sz w:val="24"/>
          <w:szCs w:val="24"/>
        </w:rPr>
        <w:t>during</w:t>
      </w:r>
      <w:r w:rsidRPr="00362203">
        <w:rPr>
          <w:rFonts w:eastAsia="Calibri"/>
          <w:spacing w:val="-8"/>
          <w:sz w:val="24"/>
          <w:szCs w:val="24"/>
        </w:rPr>
        <w:t xml:space="preserve"> </w:t>
      </w:r>
      <w:r w:rsidRPr="00362203">
        <w:rPr>
          <w:rFonts w:eastAsia="Calibri"/>
          <w:spacing w:val="-2"/>
          <w:sz w:val="24"/>
          <w:szCs w:val="24"/>
        </w:rPr>
        <w:t>these</w:t>
      </w:r>
      <w:r w:rsidRPr="00362203">
        <w:rPr>
          <w:rFonts w:eastAsia="Calibri"/>
          <w:spacing w:val="-8"/>
          <w:sz w:val="24"/>
          <w:szCs w:val="24"/>
        </w:rPr>
        <w:t xml:space="preserve"> </w:t>
      </w:r>
      <w:r w:rsidRPr="00362203">
        <w:rPr>
          <w:rFonts w:eastAsia="Calibri"/>
          <w:spacing w:val="-2"/>
          <w:sz w:val="24"/>
          <w:szCs w:val="24"/>
        </w:rPr>
        <w:t>years,</w:t>
      </w:r>
      <w:r w:rsidRPr="00362203">
        <w:rPr>
          <w:rFonts w:eastAsia="Calibri"/>
          <w:spacing w:val="-8"/>
          <w:sz w:val="24"/>
          <w:szCs w:val="24"/>
        </w:rPr>
        <w:t xml:space="preserve"> </w:t>
      </w:r>
      <w:r w:rsidRPr="00362203">
        <w:rPr>
          <w:rFonts w:eastAsia="Calibri"/>
          <w:spacing w:val="-2"/>
          <w:sz w:val="24"/>
          <w:szCs w:val="24"/>
        </w:rPr>
        <w:t>the</w:t>
      </w:r>
      <w:r w:rsidRPr="00362203">
        <w:rPr>
          <w:rFonts w:eastAsia="Calibri"/>
          <w:spacing w:val="-8"/>
          <w:sz w:val="24"/>
          <w:szCs w:val="24"/>
        </w:rPr>
        <w:t xml:space="preserve"> </w:t>
      </w:r>
      <w:r w:rsidR="006C15AD">
        <w:rPr>
          <w:rFonts w:eastAsia="Calibri"/>
          <w:spacing w:val="-2"/>
          <w:sz w:val="24"/>
          <w:szCs w:val="24"/>
        </w:rPr>
        <w:t>C</w:t>
      </w:r>
      <w:r w:rsidRPr="00362203">
        <w:rPr>
          <w:rFonts w:eastAsia="Calibri"/>
          <w:spacing w:val="-2"/>
          <w:sz w:val="24"/>
          <w:szCs w:val="24"/>
        </w:rPr>
        <w:t>ommittee</w:t>
      </w:r>
      <w:r w:rsidRPr="00362203">
        <w:rPr>
          <w:rFonts w:eastAsia="Calibri"/>
          <w:spacing w:val="-8"/>
          <w:sz w:val="24"/>
          <w:szCs w:val="24"/>
        </w:rPr>
        <w:t xml:space="preserve"> </w:t>
      </w:r>
      <w:r w:rsidRPr="00362203">
        <w:rPr>
          <w:rFonts w:eastAsia="Calibri"/>
          <w:spacing w:val="-2"/>
          <w:sz w:val="24"/>
          <w:szCs w:val="24"/>
        </w:rPr>
        <w:t>decided</w:t>
      </w:r>
      <w:r w:rsidRPr="00362203">
        <w:rPr>
          <w:rFonts w:eastAsia="Calibri"/>
          <w:spacing w:val="-8"/>
          <w:sz w:val="24"/>
          <w:szCs w:val="24"/>
        </w:rPr>
        <w:t xml:space="preserve"> </w:t>
      </w:r>
      <w:r w:rsidRPr="00362203">
        <w:rPr>
          <w:rFonts w:eastAsia="Calibri"/>
          <w:spacing w:val="-2"/>
          <w:sz w:val="24"/>
          <w:szCs w:val="24"/>
        </w:rPr>
        <w:t>to</w:t>
      </w:r>
      <w:r w:rsidRPr="00362203">
        <w:rPr>
          <w:rFonts w:eastAsia="Calibri"/>
          <w:spacing w:val="-10"/>
          <w:sz w:val="24"/>
          <w:szCs w:val="24"/>
        </w:rPr>
        <w:t xml:space="preserve"> </w:t>
      </w:r>
      <w:r w:rsidRPr="00362203">
        <w:rPr>
          <w:rFonts w:eastAsia="Calibri"/>
          <w:spacing w:val="-2"/>
          <w:sz w:val="24"/>
          <w:szCs w:val="24"/>
        </w:rPr>
        <w:t xml:space="preserve">revise </w:t>
      </w:r>
      <w:r w:rsidR="001C504B">
        <w:rPr>
          <w:rFonts w:eastAsia="Calibri"/>
          <w:sz w:val="24"/>
          <w:szCs w:val="24"/>
        </w:rPr>
        <w:t>the standard and spli</w:t>
      </w:r>
      <w:r w:rsidR="00CD4BA0">
        <w:rPr>
          <w:rFonts w:eastAsia="Calibri"/>
          <w:sz w:val="24"/>
          <w:szCs w:val="24"/>
        </w:rPr>
        <w:t>t the standard in various parts</w:t>
      </w:r>
      <w:r w:rsidR="0052489E">
        <w:rPr>
          <w:rFonts w:eastAsia="Calibri"/>
          <w:sz w:val="24"/>
          <w:szCs w:val="24"/>
        </w:rPr>
        <w:t>,</w:t>
      </w:r>
      <w:r w:rsidR="00CD4BA0">
        <w:rPr>
          <w:rFonts w:eastAsia="Calibri"/>
          <w:sz w:val="24"/>
          <w:szCs w:val="24"/>
        </w:rPr>
        <w:t xml:space="preserve"> </w:t>
      </w:r>
      <w:r w:rsidR="0052489E">
        <w:rPr>
          <w:rFonts w:eastAsia="Calibri"/>
          <w:sz w:val="24"/>
          <w:szCs w:val="24"/>
        </w:rPr>
        <w:t>each part for a specific nonferrous metal.</w:t>
      </w:r>
      <w:r w:rsidR="00C63458">
        <w:rPr>
          <w:rFonts w:eastAsia="Calibri"/>
          <w:sz w:val="24"/>
          <w:szCs w:val="24"/>
        </w:rPr>
        <w:t xml:space="preserve"> </w:t>
      </w:r>
      <w:r w:rsidR="008E2C1E">
        <w:rPr>
          <w:rFonts w:eastAsia="Calibri"/>
          <w:sz w:val="24"/>
          <w:szCs w:val="24"/>
        </w:rPr>
        <w:t xml:space="preserve">Part 1 deals with coding and classification of </w:t>
      </w:r>
      <w:proofErr w:type="spellStart"/>
      <w:r w:rsidR="008E2C1E">
        <w:rPr>
          <w:rFonts w:eastAsia="Calibri"/>
          <w:sz w:val="24"/>
          <w:szCs w:val="24"/>
        </w:rPr>
        <w:t>aluminium</w:t>
      </w:r>
      <w:proofErr w:type="spellEnd"/>
      <w:r w:rsidR="008E2C1E">
        <w:rPr>
          <w:rFonts w:eastAsia="Calibri"/>
          <w:sz w:val="24"/>
          <w:szCs w:val="24"/>
        </w:rPr>
        <w:t xml:space="preserve"> scrap. </w:t>
      </w:r>
      <w:r w:rsidR="00174836">
        <w:rPr>
          <w:rFonts w:eastAsia="Calibri"/>
          <w:sz w:val="24"/>
          <w:szCs w:val="24"/>
        </w:rPr>
        <w:t>The s</w:t>
      </w:r>
      <w:r w:rsidRPr="00362203">
        <w:rPr>
          <w:rFonts w:eastAsia="Calibri"/>
          <w:sz w:val="24"/>
          <w:szCs w:val="24"/>
        </w:rPr>
        <w:t>ubsequent</w:t>
      </w:r>
      <w:r w:rsidRPr="00362203">
        <w:rPr>
          <w:rFonts w:eastAsia="Calibri"/>
          <w:spacing w:val="-9"/>
          <w:sz w:val="24"/>
          <w:szCs w:val="24"/>
        </w:rPr>
        <w:t xml:space="preserve"> </w:t>
      </w:r>
      <w:r w:rsidRPr="00362203">
        <w:rPr>
          <w:rFonts w:eastAsia="Calibri"/>
          <w:sz w:val="24"/>
          <w:szCs w:val="24"/>
        </w:rPr>
        <w:t>parts</w:t>
      </w:r>
      <w:r w:rsidRPr="00362203">
        <w:rPr>
          <w:rFonts w:eastAsia="Calibri"/>
          <w:spacing w:val="-8"/>
          <w:sz w:val="24"/>
          <w:szCs w:val="24"/>
        </w:rPr>
        <w:t xml:space="preserve"> </w:t>
      </w:r>
      <w:r w:rsidRPr="00362203">
        <w:rPr>
          <w:rFonts w:eastAsia="Calibri"/>
          <w:sz w:val="24"/>
          <w:szCs w:val="24"/>
        </w:rPr>
        <w:t>will</w:t>
      </w:r>
      <w:r w:rsidRPr="00362203">
        <w:rPr>
          <w:rFonts w:eastAsia="Calibri"/>
          <w:spacing w:val="-8"/>
          <w:sz w:val="24"/>
          <w:szCs w:val="24"/>
        </w:rPr>
        <w:t xml:space="preserve"> </w:t>
      </w:r>
      <w:r w:rsidRPr="00362203">
        <w:rPr>
          <w:rFonts w:eastAsia="Calibri"/>
          <w:sz w:val="24"/>
          <w:szCs w:val="24"/>
        </w:rPr>
        <w:t>deal</w:t>
      </w:r>
      <w:r w:rsidRPr="00362203">
        <w:rPr>
          <w:rFonts w:eastAsia="Calibri"/>
          <w:spacing w:val="-8"/>
          <w:sz w:val="24"/>
          <w:szCs w:val="24"/>
        </w:rPr>
        <w:t xml:space="preserve"> </w:t>
      </w:r>
      <w:r w:rsidRPr="00362203">
        <w:rPr>
          <w:rFonts w:eastAsia="Calibri"/>
          <w:sz w:val="24"/>
          <w:szCs w:val="24"/>
        </w:rPr>
        <w:t>with</w:t>
      </w:r>
      <w:r w:rsidRPr="00362203">
        <w:rPr>
          <w:rFonts w:eastAsia="Calibri"/>
          <w:spacing w:val="-8"/>
          <w:sz w:val="24"/>
          <w:szCs w:val="24"/>
        </w:rPr>
        <w:t xml:space="preserve"> </w:t>
      </w:r>
      <w:r w:rsidRPr="00362203">
        <w:rPr>
          <w:rFonts w:eastAsia="Calibri"/>
          <w:sz w:val="24"/>
          <w:szCs w:val="24"/>
        </w:rPr>
        <w:t>remaining</w:t>
      </w:r>
      <w:r w:rsidRPr="00362203">
        <w:rPr>
          <w:rFonts w:eastAsia="Calibri"/>
          <w:spacing w:val="-4"/>
          <w:sz w:val="24"/>
          <w:szCs w:val="24"/>
        </w:rPr>
        <w:t xml:space="preserve"> </w:t>
      </w:r>
      <w:r w:rsidRPr="00362203">
        <w:rPr>
          <w:rFonts w:eastAsia="Calibri"/>
          <w:sz w:val="24"/>
          <w:szCs w:val="24"/>
        </w:rPr>
        <w:t>nonferrous</w:t>
      </w:r>
      <w:r w:rsidRPr="00362203">
        <w:rPr>
          <w:rFonts w:eastAsia="Calibri"/>
          <w:spacing w:val="-8"/>
          <w:sz w:val="24"/>
          <w:szCs w:val="24"/>
        </w:rPr>
        <w:t xml:space="preserve"> </w:t>
      </w:r>
      <w:r w:rsidRPr="00362203">
        <w:rPr>
          <w:rFonts w:eastAsia="Calibri"/>
          <w:sz w:val="24"/>
          <w:szCs w:val="24"/>
        </w:rPr>
        <w:t>metal</w:t>
      </w:r>
      <w:r w:rsidRPr="00362203">
        <w:rPr>
          <w:rFonts w:eastAsia="Calibri"/>
          <w:spacing w:val="-7"/>
          <w:sz w:val="24"/>
          <w:szCs w:val="24"/>
        </w:rPr>
        <w:t xml:space="preserve"> </w:t>
      </w:r>
      <w:r w:rsidRPr="00362203">
        <w:rPr>
          <w:rFonts w:eastAsia="Calibri"/>
          <w:sz w:val="24"/>
          <w:szCs w:val="24"/>
        </w:rPr>
        <w:t>scraps.</w:t>
      </w:r>
      <w:r w:rsidR="008E2C1E">
        <w:rPr>
          <w:rFonts w:eastAsia="Calibri"/>
          <w:spacing w:val="-8"/>
          <w:sz w:val="24"/>
          <w:szCs w:val="24"/>
        </w:rPr>
        <w:t xml:space="preserve"> </w:t>
      </w:r>
    </w:p>
    <w:p w14:paraId="77C0BFED" w14:textId="59CDAF8E" w:rsidR="00362203" w:rsidRPr="00362203" w:rsidRDefault="008E2C1E" w:rsidP="00363DF7">
      <w:pPr>
        <w:spacing w:before="121" w:line="288" w:lineRule="auto"/>
        <w:ind w:right="319"/>
        <w:jc w:val="both"/>
        <w:rPr>
          <w:rFonts w:eastAsia="Calibri"/>
          <w:sz w:val="24"/>
          <w:szCs w:val="24"/>
        </w:rPr>
      </w:pPr>
      <w:r>
        <w:rPr>
          <w:rFonts w:eastAsia="Calibri"/>
          <w:spacing w:val="-8"/>
          <w:sz w:val="24"/>
          <w:szCs w:val="24"/>
        </w:rPr>
        <w:t xml:space="preserve">The earlier standard covered only twelve type of </w:t>
      </w:r>
      <w:proofErr w:type="spellStart"/>
      <w:r>
        <w:rPr>
          <w:rFonts w:eastAsia="Calibri"/>
          <w:spacing w:val="-8"/>
          <w:sz w:val="24"/>
          <w:szCs w:val="24"/>
        </w:rPr>
        <w:t>aluminium</w:t>
      </w:r>
      <w:proofErr w:type="spellEnd"/>
      <w:r>
        <w:rPr>
          <w:rFonts w:eastAsia="Calibri"/>
          <w:spacing w:val="-8"/>
          <w:sz w:val="24"/>
          <w:szCs w:val="24"/>
        </w:rPr>
        <w:t xml:space="preserve"> and </w:t>
      </w:r>
      <w:proofErr w:type="spellStart"/>
      <w:r>
        <w:rPr>
          <w:rFonts w:eastAsia="Calibri"/>
          <w:spacing w:val="-8"/>
          <w:sz w:val="24"/>
          <w:szCs w:val="24"/>
        </w:rPr>
        <w:t>aluminium</w:t>
      </w:r>
      <w:proofErr w:type="spellEnd"/>
      <w:r>
        <w:rPr>
          <w:rFonts w:eastAsia="Calibri"/>
          <w:spacing w:val="-8"/>
          <w:sz w:val="24"/>
          <w:szCs w:val="24"/>
        </w:rPr>
        <w:t xml:space="preserve"> alloy scrap. This revision in aimed to cover every possible types of </w:t>
      </w:r>
      <w:proofErr w:type="spellStart"/>
      <w:r>
        <w:rPr>
          <w:rFonts w:eastAsia="Calibri"/>
          <w:spacing w:val="-8"/>
          <w:sz w:val="24"/>
          <w:szCs w:val="24"/>
        </w:rPr>
        <w:t>aluminium</w:t>
      </w:r>
      <w:proofErr w:type="spellEnd"/>
      <w:r>
        <w:rPr>
          <w:rFonts w:eastAsia="Calibri"/>
          <w:spacing w:val="-8"/>
          <w:sz w:val="24"/>
          <w:szCs w:val="24"/>
        </w:rPr>
        <w:t xml:space="preserve"> and </w:t>
      </w:r>
      <w:proofErr w:type="spellStart"/>
      <w:r>
        <w:rPr>
          <w:rFonts w:eastAsia="Calibri"/>
          <w:spacing w:val="-8"/>
          <w:sz w:val="24"/>
          <w:szCs w:val="24"/>
        </w:rPr>
        <w:t>aluminium</w:t>
      </w:r>
      <w:proofErr w:type="spellEnd"/>
      <w:r>
        <w:rPr>
          <w:rFonts w:eastAsia="Calibri"/>
          <w:spacing w:val="-8"/>
          <w:sz w:val="24"/>
          <w:szCs w:val="24"/>
        </w:rPr>
        <w:t xml:space="preserve"> alloy scrap and hence </w:t>
      </w:r>
      <w:r w:rsidR="00186D3F">
        <w:rPr>
          <w:rFonts w:eastAsia="Calibri"/>
          <w:spacing w:val="-8"/>
          <w:sz w:val="24"/>
          <w:szCs w:val="24"/>
        </w:rPr>
        <w:t>fifty</w:t>
      </w:r>
      <w:r>
        <w:rPr>
          <w:rFonts w:eastAsia="Calibri"/>
          <w:spacing w:val="-8"/>
          <w:sz w:val="24"/>
          <w:szCs w:val="24"/>
        </w:rPr>
        <w:t xml:space="preserve"> varieties of scrap are covered in th</w:t>
      </w:r>
      <w:r w:rsidR="00C24400">
        <w:rPr>
          <w:rFonts w:eastAsia="Calibri"/>
          <w:spacing w:val="-8"/>
          <w:sz w:val="24"/>
          <w:szCs w:val="24"/>
        </w:rPr>
        <w:t>is revision.</w:t>
      </w:r>
      <w:r>
        <w:rPr>
          <w:rFonts w:eastAsia="Calibri"/>
          <w:spacing w:val="-8"/>
          <w:sz w:val="24"/>
          <w:szCs w:val="24"/>
        </w:rPr>
        <w:t xml:space="preserve">  </w:t>
      </w:r>
    </w:p>
    <w:p w14:paraId="2FF21D36" w14:textId="29AA4E54" w:rsidR="004C3212" w:rsidRDefault="00362203" w:rsidP="00363DF7">
      <w:pPr>
        <w:spacing w:before="123" w:line="288" w:lineRule="auto"/>
        <w:ind w:right="319"/>
        <w:jc w:val="both"/>
        <w:rPr>
          <w:rFonts w:eastAsia="Calibri"/>
          <w:spacing w:val="-2"/>
          <w:sz w:val="24"/>
          <w:szCs w:val="24"/>
        </w:rPr>
      </w:pPr>
      <w:r w:rsidRPr="00362203">
        <w:rPr>
          <w:rFonts w:eastAsia="Calibri"/>
          <w:sz w:val="24"/>
          <w:szCs w:val="24"/>
        </w:rPr>
        <w:t>With increasing aluminium consumption and India becoming the second largest aluminium producer</w:t>
      </w:r>
      <w:r w:rsidRPr="00362203">
        <w:rPr>
          <w:rFonts w:eastAsia="Calibri"/>
          <w:spacing w:val="-7"/>
          <w:sz w:val="24"/>
          <w:szCs w:val="24"/>
        </w:rPr>
        <w:t xml:space="preserve"> </w:t>
      </w:r>
      <w:r w:rsidRPr="00362203">
        <w:rPr>
          <w:rFonts w:eastAsia="Calibri"/>
          <w:sz w:val="24"/>
          <w:szCs w:val="24"/>
        </w:rPr>
        <w:t>in</w:t>
      </w:r>
      <w:r w:rsidRPr="00362203">
        <w:rPr>
          <w:rFonts w:eastAsia="Calibri"/>
          <w:spacing w:val="-6"/>
          <w:sz w:val="24"/>
          <w:szCs w:val="24"/>
        </w:rPr>
        <w:t xml:space="preserve"> </w:t>
      </w:r>
      <w:r w:rsidRPr="00362203">
        <w:rPr>
          <w:rFonts w:eastAsia="Calibri"/>
          <w:sz w:val="24"/>
          <w:szCs w:val="24"/>
        </w:rPr>
        <w:t>the</w:t>
      </w:r>
      <w:r w:rsidRPr="00362203">
        <w:rPr>
          <w:rFonts w:eastAsia="Calibri"/>
          <w:spacing w:val="-5"/>
          <w:sz w:val="24"/>
          <w:szCs w:val="24"/>
        </w:rPr>
        <w:t xml:space="preserve"> </w:t>
      </w:r>
      <w:r w:rsidRPr="00362203">
        <w:rPr>
          <w:rFonts w:eastAsia="Calibri"/>
          <w:sz w:val="24"/>
          <w:szCs w:val="24"/>
        </w:rPr>
        <w:t>world,</w:t>
      </w:r>
      <w:r w:rsidRPr="00362203">
        <w:rPr>
          <w:rFonts w:eastAsia="Calibri"/>
          <w:spacing w:val="-8"/>
          <w:sz w:val="24"/>
          <w:szCs w:val="24"/>
        </w:rPr>
        <w:t xml:space="preserve"> </w:t>
      </w:r>
      <w:r w:rsidRPr="00362203">
        <w:rPr>
          <w:rFonts w:eastAsia="Calibri"/>
          <w:sz w:val="24"/>
          <w:szCs w:val="24"/>
        </w:rPr>
        <w:t>the</w:t>
      </w:r>
      <w:r w:rsidRPr="00362203">
        <w:rPr>
          <w:rFonts w:eastAsia="Calibri"/>
          <w:spacing w:val="-5"/>
          <w:sz w:val="24"/>
          <w:szCs w:val="24"/>
        </w:rPr>
        <w:t xml:space="preserve"> </w:t>
      </w:r>
      <w:r w:rsidRPr="00362203">
        <w:rPr>
          <w:rFonts w:eastAsia="Calibri"/>
          <w:sz w:val="24"/>
          <w:szCs w:val="24"/>
        </w:rPr>
        <w:t>stress</w:t>
      </w:r>
      <w:r w:rsidRPr="00362203">
        <w:rPr>
          <w:rFonts w:eastAsia="Calibri"/>
          <w:spacing w:val="-6"/>
          <w:sz w:val="24"/>
          <w:szCs w:val="24"/>
        </w:rPr>
        <w:t xml:space="preserve"> </w:t>
      </w:r>
      <w:r w:rsidRPr="00362203">
        <w:rPr>
          <w:rFonts w:eastAsia="Calibri"/>
          <w:sz w:val="24"/>
          <w:szCs w:val="24"/>
        </w:rPr>
        <w:t>will</w:t>
      </w:r>
      <w:r w:rsidRPr="00362203">
        <w:rPr>
          <w:rFonts w:eastAsia="Calibri"/>
          <w:spacing w:val="-8"/>
          <w:sz w:val="24"/>
          <w:szCs w:val="24"/>
        </w:rPr>
        <w:t xml:space="preserve"> </w:t>
      </w:r>
      <w:r w:rsidRPr="00362203">
        <w:rPr>
          <w:rFonts w:eastAsia="Calibri"/>
          <w:sz w:val="24"/>
          <w:szCs w:val="24"/>
        </w:rPr>
        <w:t>be</w:t>
      </w:r>
      <w:r w:rsidRPr="00362203">
        <w:rPr>
          <w:rFonts w:eastAsia="Calibri"/>
          <w:spacing w:val="-5"/>
          <w:sz w:val="24"/>
          <w:szCs w:val="24"/>
        </w:rPr>
        <w:t xml:space="preserve"> </w:t>
      </w:r>
      <w:r w:rsidRPr="00362203">
        <w:rPr>
          <w:rFonts w:eastAsia="Calibri"/>
          <w:sz w:val="24"/>
          <w:szCs w:val="24"/>
        </w:rPr>
        <w:t>on</w:t>
      </w:r>
      <w:r w:rsidRPr="00362203">
        <w:rPr>
          <w:rFonts w:eastAsia="Calibri"/>
          <w:spacing w:val="-7"/>
          <w:sz w:val="24"/>
          <w:szCs w:val="24"/>
        </w:rPr>
        <w:t xml:space="preserve"> </w:t>
      </w:r>
      <w:r w:rsidRPr="00362203">
        <w:rPr>
          <w:rFonts w:eastAsia="Calibri"/>
          <w:sz w:val="24"/>
          <w:szCs w:val="24"/>
        </w:rPr>
        <w:t>raw</w:t>
      </w:r>
      <w:r w:rsidRPr="00362203">
        <w:rPr>
          <w:rFonts w:eastAsia="Calibri"/>
          <w:spacing w:val="-6"/>
          <w:sz w:val="24"/>
          <w:szCs w:val="24"/>
        </w:rPr>
        <w:t xml:space="preserve"> </w:t>
      </w:r>
      <w:r w:rsidRPr="00362203">
        <w:rPr>
          <w:rFonts w:eastAsia="Calibri"/>
          <w:sz w:val="24"/>
          <w:szCs w:val="24"/>
        </w:rPr>
        <w:t>materials</w:t>
      </w:r>
      <w:r w:rsidRPr="00362203">
        <w:rPr>
          <w:rFonts w:eastAsia="Calibri"/>
          <w:spacing w:val="-7"/>
          <w:sz w:val="24"/>
          <w:szCs w:val="24"/>
        </w:rPr>
        <w:t xml:space="preserve"> </w:t>
      </w:r>
      <w:r w:rsidRPr="00362203">
        <w:rPr>
          <w:rFonts w:eastAsia="Calibri"/>
          <w:sz w:val="24"/>
          <w:szCs w:val="24"/>
        </w:rPr>
        <w:t>to</w:t>
      </w:r>
      <w:r w:rsidRPr="00362203">
        <w:rPr>
          <w:rFonts w:eastAsia="Calibri"/>
          <w:spacing w:val="-7"/>
          <w:sz w:val="24"/>
          <w:szCs w:val="24"/>
        </w:rPr>
        <w:t xml:space="preserve"> </w:t>
      </w:r>
      <w:r w:rsidRPr="00362203">
        <w:rPr>
          <w:rFonts w:eastAsia="Calibri"/>
          <w:sz w:val="24"/>
          <w:szCs w:val="24"/>
        </w:rPr>
        <w:t>fulfil</w:t>
      </w:r>
      <w:r w:rsidRPr="00362203">
        <w:rPr>
          <w:rFonts w:eastAsia="Calibri"/>
          <w:spacing w:val="-7"/>
          <w:sz w:val="24"/>
          <w:szCs w:val="24"/>
        </w:rPr>
        <w:t xml:space="preserve"> </w:t>
      </w:r>
      <w:r w:rsidR="006C15AD">
        <w:rPr>
          <w:rFonts w:eastAsia="Calibri"/>
          <w:spacing w:val="-7"/>
          <w:sz w:val="24"/>
          <w:szCs w:val="24"/>
        </w:rPr>
        <w:t xml:space="preserve">the </w:t>
      </w:r>
      <w:r w:rsidRPr="00362203">
        <w:rPr>
          <w:rFonts w:eastAsia="Calibri"/>
          <w:sz w:val="24"/>
          <w:szCs w:val="24"/>
        </w:rPr>
        <w:t>domestic</w:t>
      </w:r>
      <w:r w:rsidRPr="00362203">
        <w:rPr>
          <w:rFonts w:eastAsia="Calibri"/>
          <w:spacing w:val="-11"/>
          <w:sz w:val="24"/>
          <w:szCs w:val="24"/>
        </w:rPr>
        <w:t xml:space="preserve"> </w:t>
      </w:r>
      <w:r w:rsidRPr="00362203">
        <w:rPr>
          <w:rFonts w:eastAsia="Calibri"/>
          <w:sz w:val="24"/>
          <w:szCs w:val="24"/>
        </w:rPr>
        <w:t>demand.</w:t>
      </w:r>
      <w:r w:rsidRPr="00362203">
        <w:rPr>
          <w:rFonts w:eastAsia="Calibri"/>
          <w:spacing w:val="-6"/>
          <w:sz w:val="24"/>
          <w:szCs w:val="24"/>
        </w:rPr>
        <w:t xml:space="preserve"> </w:t>
      </w:r>
      <w:r w:rsidRPr="00362203">
        <w:rPr>
          <w:rFonts w:eastAsia="Calibri"/>
          <w:sz w:val="24"/>
          <w:szCs w:val="24"/>
        </w:rPr>
        <w:t>In</w:t>
      </w:r>
      <w:r w:rsidRPr="00362203">
        <w:rPr>
          <w:rFonts w:eastAsia="Calibri"/>
          <w:spacing w:val="-7"/>
          <w:sz w:val="24"/>
          <w:szCs w:val="24"/>
        </w:rPr>
        <w:t xml:space="preserve"> </w:t>
      </w:r>
      <w:r w:rsidRPr="00362203">
        <w:rPr>
          <w:rFonts w:eastAsia="Calibri"/>
          <w:sz w:val="24"/>
          <w:szCs w:val="24"/>
        </w:rPr>
        <w:t>such</w:t>
      </w:r>
      <w:r w:rsidRPr="00362203">
        <w:rPr>
          <w:rFonts w:eastAsia="Calibri"/>
          <w:spacing w:val="-7"/>
          <w:sz w:val="24"/>
          <w:szCs w:val="24"/>
        </w:rPr>
        <w:t xml:space="preserve"> </w:t>
      </w:r>
      <w:r w:rsidRPr="00362203">
        <w:rPr>
          <w:rFonts w:eastAsia="Calibri"/>
          <w:sz w:val="24"/>
          <w:szCs w:val="24"/>
        </w:rPr>
        <w:t>a scenario,</w:t>
      </w:r>
      <w:r w:rsidRPr="00362203">
        <w:rPr>
          <w:rFonts w:eastAsia="Calibri"/>
          <w:spacing w:val="-8"/>
          <w:sz w:val="24"/>
          <w:szCs w:val="24"/>
        </w:rPr>
        <w:t xml:space="preserve"> </w:t>
      </w:r>
      <w:r w:rsidRPr="00362203">
        <w:rPr>
          <w:rFonts w:eastAsia="Calibri"/>
          <w:sz w:val="24"/>
          <w:szCs w:val="24"/>
        </w:rPr>
        <w:t>scrap</w:t>
      </w:r>
      <w:r w:rsidRPr="00362203">
        <w:rPr>
          <w:rFonts w:eastAsia="Calibri"/>
          <w:spacing w:val="-9"/>
          <w:sz w:val="24"/>
          <w:szCs w:val="24"/>
        </w:rPr>
        <w:t xml:space="preserve"> </w:t>
      </w:r>
      <w:r w:rsidRPr="00362203">
        <w:rPr>
          <w:rFonts w:eastAsia="Calibri"/>
          <w:sz w:val="24"/>
          <w:szCs w:val="24"/>
        </w:rPr>
        <w:t>utilization</w:t>
      </w:r>
      <w:r w:rsidRPr="00362203">
        <w:rPr>
          <w:rFonts w:eastAsia="Calibri"/>
          <w:spacing w:val="-7"/>
          <w:sz w:val="24"/>
          <w:szCs w:val="24"/>
        </w:rPr>
        <w:t xml:space="preserve"> </w:t>
      </w:r>
      <w:r w:rsidRPr="00362203">
        <w:rPr>
          <w:rFonts w:eastAsia="Calibri"/>
          <w:sz w:val="24"/>
          <w:szCs w:val="24"/>
        </w:rPr>
        <w:t>to</w:t>
      </w:r>
      <w:r w:rsidRPr="00362203">
        <w:rPr>
          <w:rFonts w:eastAsia="Calibri"/>
          <w:spacing w:val="-11"/>
          <w:sz w:val="24"/>
          <w:szCs w:val="24"/>
        </w:rPr>
        <w:t xml:space="preserve"> </w:t>
      </w:r>
      <w:r w:rsidRPr="00362203">
        <w:rPr>
          <w:rFonts w:eastAsia="Calibri"/>
          <w:sz w:val="24"/>
          <w:szCs w:val="24"/>
        </w:rPr>
        <w:t>the</w:t>
      </w:r>
      <w:r w:rsidRPr="00362203">
        <w:rPr>
          <w:rFonts w:eastAsia="Calibri"/>
          <w:spacing w:val="-9"/>
          <w:sz w:val="24"/>
          <w:szCs w:val="24"/>
        </w:rPr>
        <w:t xml:space="preserve"> </w:t>
      </w:r>
      <w:r w:rsidRPr="00362203">
        <w:rPr>
          <w:rFonts w:eastAsia="Calibri"/>
          <w:sz w:val="24"/>
          <w:szCs w:val="24"/>
        </w:rPr>
        <w:t>maximum</w:t>
      </w:r>
      <w:r w:rsidRPr="00362203">
        <w:rPr>
          <w:rFonts w:eastAsia="Calibri"/>
          <w:spacing w:val="-9"/>
          <w:sz w:val="24"/>
          <w:szCs w:val="24"/>
        </w:rPr>
        <w:t xml:space="preserve"> </w:t>
      </w:r>
      <w:r w:rsidRPr="00362203">
        <w:rPr>
          <w:rFonts w:eastAsia="Calibri"/>
          <w:sz w:val="24"/>
          <w:szCs w:val="24"/>
        </w:rPr>
        <w:t>possible</w:t>
      </w:r>
      <w:r w:rsidRPr="00362203">
        <w:rPr>
          <w:rFonts w:eastAsia="Calibri"/>
          <w:spacing w:val="-6"/>
          <w:sz w:val="24"/>
          <w:szCs w:val="24"/>
        </w:rPr>
        <w:t xml:space="preserve"> </w:t>
      </w:r>
      <w:r w:rsidRPr="00362203">
        <w:rPr>
          <w:rFonts w:eastAsia="Calibri"/>
          <w:sz w:val="24"/>
          <w:szCs w:val="24"/>
        </w:rPr>
        <w:t>extent</w:t>
      </w:r>
      <w:r w:rsidRPr="00362203">
        <w:rPr>
          <w:rFonts w:eastAsia="Calibri"/>
          <w:spacing w:val="-7"/>
          <w:sz w:val="24"/>
          <w:szCs w:val="24"/>
        </w:rPr>
        <w:t xml:space="preserve"> </w:t>
      </w:r>
      <w:r w:rsidRPr="00362203">
        <w:rPr>
          <w:rFonts w:eastAsia="Calibri"/>
          <w:sz w:val="24"/>
          <w:szCs w:val="24"/>
        </w:rPr>
        <w:t>will</w:t>
      </w:r>
      <w:r w:rsidRPr="00362203">
        <w:rPr>
          <w:rFonts w:eastAsia="Calibri"/>
          <w:spacing w:val="-10"/>
          <w:sz w:val="24"/>
          <w:szCs w:val="24"/>
        </w:rPr>
        <w:t xml:space="preserve"> </w:t>
      </w:r>
      <w:r w:rsidRPr="00362203">
        <w:rPr>
          <w:rFonts w:eastAsia="Calibri"/>
          <w:sz w:val="24"/>
          <w:szCs w:val="24"/>
        </w:rPr>
        <w:t>reduce</w:t>
      </w:r>
      <w:r w:rsidRPr="00362203">
        <w:rPr>
          <w:rFonts w:eastAsia="Calibri"/>
          <w:spacing w:val="-10"/>
          <w:sz w:val="24"/>
          <w:szCs w:val="24"/>
        </w:rPr>
        <w:t xml:space="preserve"> </w:t>
      </w:r>
      <w:r w:rsidRPr="00362203">
        <w:rPr>
          <w:rFonts w:eastAsia="Calibri"/>
          <w:sz w:val="24"/>
          <w:szCs w:val="24"/>
        </w:rPr>
        <w:t>the</w:t>
      </w:r>
      <w:r w:rsidRPr="00362203">
        <w:rPr>
          <w:rFonts w:eastAsia="Calibri"/>
          <w:spacing w:val="-10"/>
          <w:sz w:val="24"/>
          <w:szCs w:val="24"/>
        </w:rPr>
        <w:t xml:space="preserve"> </w:t>
      </w:r>
      <w:r w:rsidRPr="00362203">
        <w:rPr>
          <w:rFonts w:eastAsia="Calibri"/>
          <w:sz w:val="24"/>
          <w:szCs w:val="24"/>
        </w:rPr>
        <w:t>burden</w:t>
      </w:r>
      <w:r w:rsidRPr="00362203">
        <w:rPr>
          <w:rFonts w:eastAsia="Calibri"/>
          <w:spacing w:val="-9"/>
          <w:sz w:val="24"/>
          <w:szCs w:val="24"/>
        </w:rPr>
        <w:t xml:space="preserve"> </w:t>
      </w:r>
      <w:r w:rsidRPr="00362203">
        <w:rPr>
          <w:rFonts w:eastAsia="Calibri"/>
          <w:sz w:val="24"/>
          <w:szCs w:val="24"/>
        </w:rPr>
        <w:t>not</w:t>
      </w:r>
      <w:r w:rsidRPr="00362203">
        <w:rPr>
          <w:rFonts w:eastAsia="Calibri"/>
          <w:spacing w:val="-7"/>
          <w:sz w:val="24"/>
          <w:szCs w:val="24"/>
        </w:rPr>
        <w:t xml:space="preserve"> </w:t>
      </w:r>
      <w:r w:rsidRPr="00362203">
        <w:rPr>
          <w:rFonts w:eastAsia="Calibri"/>
          <w:sz w:val="24"/>
          <w:szCs w:val="24"/>
        </w:rPr>
        <w:t>only</w:t>
      </w:r>
      <w:r w:rsidRPr="00362203">
        <w:rPr>
          <w:rFonts w:eastAsia="Calibri"/>
          <w:spacing w:val="-10"/>
          <w:sz w:val="24"/>
          <w:szCs w:val="24"/>
        </w:rPr>
        <w:t xml:space="preserve"> </w:t>
      </w:r>
      <w:r w:rsidRPr="00362203">
        <w:rPr>
          <w:rFonts w:eastAsia="Calibri"/>
          <w:sz w:val="24"/>
          <w:szCs w:val="24"/>
        </w:rPr>
        <w:t>on raw</w:t>
      </w:r>
      <w:r w:rsidRPr="00362203">
        <w:rPr>
          <w:rFonts w:eastAsia="Calibri"/>
          <w:spacing w:val="-10"/>
          <w:sz w:val="24"/>
          <w:szCs w:val="24"/>
        </w:rPr>
        <w:t xml:space="preserve"> </w:t>
      </w:r>
      <w:r w:rsidRPr="00362203">
        <w:rPr>
          <w:rFonts w:eastAsia="Calibri"/>
          <w:sz w:val="24"/>
          <w:szCs w:val="24"/>
        </w:rPr>
        <w:t>material</w:t>
      </w:r>
      <w:r w:rsidRPr="00362203">
        <w:rPr>
          <w:rFonts w:eastAsia="Calibri"/>
          <w:spacing w:val="-11"/>
          <w:sz w:val="24"/>
          <w:szCs w:val="24"/>
        </w:rPr>
        <w:t xml:space="preserve"> </w:t>
      </w:r>
      <w:r w:rsidRPr="00362203">
        <w:rPr>
          <w:rFonts w:eastAsia="Calibri"/>
          <w:sz w:val="24"/>
          <w:szCs w:val="24"/>
        </w:rPr>
        <w:t>mining</w:t>
      </w:r>
      <w:r w:rsidRPr="00362203">
        <w:rPr>
          <w:rFonts w:eastAsia="Calibri"/>
          <w:spacing w:val="-10"/>
          <w:sz w:val="24"/>
          <w:szCs w:val="24"/>
        </w:rPr>
        <w:t xml:space="preserve"> </w:t>
      </w:r>
      <w:r w:rsidRPr="00362203">
        <w:rPr>
          <w:rFonts w:eastAsia="Calibri"/>
          <w:sz w:val="24"/>
          <w:szCs w:val="24"/>
        </w:rPr>
        <w:t>but</w:t>
      </w:r>
      <w:r w:rsidRPr="00362203">
        <w:rPr>
          <w:rFonts w:eastAsia="Calibri"/>
          <w:spacing w:val="-13"/>
          <w:sz w:val="24"/>
          <w:szCs w:val="24"/>
        </w:rPr>
        <w:t xml:space="preserve"> </w:t>
      </w:r>
      <w:r w:rsidRPr="00362203">
        <w:rPr>
          <w:rFonts w:eastAsia="Calibri"/>
          <w:sz w:val="24"/>
          <w:szCs w:val="24"/>
        </w:rPr>
        <w:t>also</w:t>
      </w:r>
      <w:r w:rsidRPr="00362203">
        <w:rPr>
          <w:rFonts w:eastAsia="Calibri"/>
          <w:spacing w:val="-10"/>
          <w:sz w:val="24"/>
          <w:szCs w:val="24"/>
        </w:rPr>
        <w:t xml:space="preserve"> </w:t>
      </w:r>
      <w:r w:rsidRPr="00362203">
        <w:rPr>
          <w:rFonts w:eastAsia="Calibri"/>
          <w:sz w:val="24"/>
          <w:szCs w:val="24"/>
        </w:rPr>
        <w:t>on</w:t>
      </w:r>
      <w:r w:rsidRPr="00362203">
        <w:rPr>
          <w:rFonts w:eastAsia="Calibri"/>
          <w:spacing w:val="-10"/>
          <w:sz w:val="24"/>
          <w:szCs w:val="24"/>
        </w:rPr>
        <w:t xml:space="preserve"> </w:t>
      </w:r>
      <w:r w:rsidRPr="00362203">
        <w:rPr>
          <w:rFonts w:eastAsia="Calibri"/>
          <w:sz w:val="24"/>
          <w:szCs w:val="24"/>
        </w:rPr>
        <w:t>energy</w:t>
      </w:r>
      <w:r w:rsidRPr="00362203">
        <w:rPr>
          <w:rFonts w:eastAsia="Calibri"/>
          <w:spacing w:val="-10"/>
          <w:sz w:val="24"/>
          <w:szCs w:val="24"/>
        </w:rPr>
        <w:t xml:space="preserve"> </w:t>
      </w:r>
      <w:r w:rsidRPr="00362203">
        <w:rPr>
          <w:rFonts w:eastAsia="Calibri"/>
          <w:sz w:val="24"/>
          <w:szCs w:val="24"/>
        </w:rPr>
        <w:t>consumption</w:t>
      </w:r>
      <w:r w:rsidRPr="00362203">
        <w:rPr>
          <w:rFonts w:eastAsia="Calibri"/>
          <w:spacing w:val="-7"/>
          <w:sz w:val="24"/>
          <w:szCs w:val="24"/>
        </w:rPr>
        <w:t xml:space="preserve"> </w:t>
      </w:r>
      <w:r w:rsidRPr="00362203">
        <w:rPr>
          <w:rFonts w:eastAsia="Calibri"/>
          <w:sz w:val="24"/>
          <w:szCs w:val="24"/>
        </w:rPr>
        <w:t>thereby</w:t>
      </w:r>
      <w:r w:rsidRPr="00362203">
        <w:rPr>
          <w:rFonts w:eastAsia="Calibri"/>
          <w:spacing w:val="-10"/>
          <w:sz w:val="24"/>
          <w:szCs w:val="24"/>
        </w:rPr>
        <w:t xml:space="preserve"> </w:t>
      </w:r>
      <w:r w:rsidRPr="00362203">
        <w:rPr>
          <w:rFonts w:eastAsia="Calibri"/>
          <w:sz w:val="24"/>
          <w:szCs w:val="24"/>
        </w:rPr>
        <w:t>mitigating</w:t>
      </w:r>
      <w:r w:rsidRPr="00362203">
        <w:rPr>
          <w:rFonts w:eastAsia="Calibri"/>
          <w:spacing w:val="-12"/>
          <w:sz w:val="24"/>
          <w:szCs w:val="24"/>
        </w:rPr>
        <w:t xml:space="preserve"> </w:t>
      </w:r>
      <w:r w:rsidRPr="00362203">
        <w:rPr>
          <w:rFonts w:eastAsia="Calibri"/>
          <w:sz w:val="24"/>
          <w:szCs w:val="24"/>
        </w:rPr>
        <w:t>carbon</w:t>
      </w:r>
      <w:r w:rsidRPr="00362203">
        <w:rPr>
          <w:rFonts w:eastAsia="Calibri"/>
          <w:spacing w:val="-10"/>
          <w:sz w:val="24"/>
          <w:szCs w:val="24"/>
        </w:rPr>
        <w:t xml:space="preserve"> </w:t>
      </w:r>
      <w:r w:rsidRPr="00362203">
        <w:rPr>
          <w:rFonts w:eastAsia="Calibri"/>
          <w:sz w:val="24"/>
          <w:szCs w:val="24"/>
        </w:rPr>
        <w:t>emissions.</w:t>
      </w:r>
      <w:r w:rsidRPr="00362203">
        <w:rPr>
          <w:rFonts w:eastAsia="Calibri"/>
          <w:spacing w:val="-10"/>
          <w:sz w:val="24"/>
          <w:szCs w:val="24"/>
        </w:rPr>
        <w:t xml:space="preserve"> </w:t>
      </w:r>
      <w:r w:rsidRPr="00362203">
        <w:rPr>
          <w:rFonts w:eastAsia="Calibri"/>
          <w:sz w:val="24"/>
          <w:szCs w:val="24"/>
        </w:rPr>
        <w:t>To adopt the philos</w:t>
      </w:r>
      <w:r w:rsidR="004C3212">
        <w:rPr>
          <w:rFonts w:eastAsia="Calibri"/>
          <w:sz w:val="24"/>
          <w:szCs w:val="24"/>
        </w:rPr>
        <w:t xml:space="preserve">ophy of maximizing scrap-based </w:t>
      </w:r>
      <w:proofErr w:type="spellStart"/>
      <w:r w:rsidR="004C3212">
        <w:rPr>
          <w:rFonts w:eastAsia="Calibri"/>
          <w:sz w:val="24"/>
          <w:szCs w:val="24"/>
        </w:rPr>
        <w:t>a</w:t>
      </w:r>
      <w:r w:rsidRPr="00362203">
        <w:rPr>
          <w:rFonts w:eastAsia="Calibri"/>
          <w:sz w:val="24"/>
          <w:szCs w:val="24"/>
        </w:rPr>
        <w:t>luminium</w:t>
      </w:r>
      <w:proofErr w:type="spellEnd"/>
      <w:r w:rsidRPr="00362203">
        <w:rPr>
          <w:rFonts w:eastAsia="Calibri"/>
          <w:sz w:val="24"/>
          <w:szCs w:val="24"/>
        </w:rPr>
        <w:t xml:space="preserve"> production it was envisaged to </w:t>
      </w:r>
      <w:r w:rsidRPr="00362203">
        <w:rPr>
          <w:rFonts w:eastAsia="Calibri"/>
          <w:spacing w:val="-2"/>
          <w:sz w:val="24"/>
          <w:szCs w:val="24"/>
        </w:rPr>
        <w:t>build</w:t>
      </w:r>
      <w:r w:rsidRPr="00362203">
        <w:rPr>
          <w:rFonts w:eastAsia="Calibri"/>
          <w:spacing w:val="-4"/>
          <w:sz w:val="24"/>
          <w:szCs w:val="24"/>
        </w:rPr>
        <w:t xml:space="preserve"> </w:t>
      </w:r>
      <w:r w:rsidRPr="00362203">
        <w:rPr>
          <w:rFonts w:eastAsia="Calibri"/>
          <w:spacing w:val="-2"/>
          <w:sz w:val="24"/>
          <w:szCs w:val="24"/>
        </w:rPr>
        <w:t>a</w:t>
      </w:r>
      <w:r w:rsidRPr="00362203">
        <w:rPr>
          <w:rFonts w:eastAsia="Calibri"/>
          <w:spacing w:val="-5"/>
          <w:sz w:val="24"/>
          <w:szCs w:val="24"/>
        </w:rPr>
        <w:t xml:space="preserve"> </w:t>
      </w:r>
      <w:r w:rsidRPr="00362203">
        <w:rPr>
          <w:rFonts w:eastAsia="Calibri"/>
          <w:spacing w:val="-2"/>
          <w:sz w:val="24"/>
          <w:szCs w:val="24"/>
        </w:rPr>
        <w:t>robust</w:t>
      </w:r>
      <w:r w:rsidRPr="00362203">
        <w:rPr>
          <w:rFonts w:eastAsia="Calibri"/>
          <w:spacing w:val="-5"/>
          <w:sz w:val="24"/>
          <w:szCs w:val="24"/>
        </w:rPr>
        <w:t xml:space="preserve"> </w:t>
      </w:r>
      <w:r w:rsidRPr="00362203">
        <w:rPr>
          <w:rFonts w:eastAsia="Calibri"/>
          <w:spacing w:val="-2"/>
          <w:sz w:val="24"/>
          <w:szCs w:val="24"/>
        </w:rPr>
        <w:t>and</w:t>
      </w:r>
      <w:r w:rsidRPr="00362203">
        <w:rPr>
          <w:rFonts w:eastAsia="Calibri"/>
          <w:spacing w:val="-5"/>
          <w:sz w:val="24"/>
          <w:szCs w:val="24"/>
        </w:rPr>
        <w:t xml:space="preserve"> </w:t>
      </w:r>
      <w:r w:rsidRPr="00362203">
        <w:rPr>
          <w:rFonts w:eastAsia="Calibri"/>
          <w:spacing w:val="-2"/>
          <w:sz w:val="24"/>
          <w:szCs w:val="24"/>
        </w:rPr>
        <w:t>detailed</w:t>
      </w:r>
      <w:r w:rsidRPr="00362203">
        <w:rPr>
          <w:rFonts w:eastAsia="Calibri"/>
          <w:spacing w:val="-3"/>
          <w:sz w:val="24"/>
          <w:szCs w:val="24"/>
        </w:rPr>
        <w:t xml:space="preserve"> </w:t>
      </w:r>
      <w:r w:rsidRPr="00362203">
        <w:rPr>
          <w:rFonts w:eastAsia="Calibri"/>
          <w:spacing w:val="-2"/>
          <w:sz w:val="24"/>
          <w:szCs w:val="24"/>
        </w:rPr>
        <w:t xml:space="preserve">scrap </w:t>
      </w:r>
      <w:r w:rsidR="004C3212" w:rsidRPr="00362203">
        <w:rPr>
          <w:rFonts w:eastAsia="Calibri"/>
          <w:spacing w:val="-2"/>
          <w:sz w:val="24"/>
          <w:szCs w:val="24"/>
        </w:rPr>
        <w:t>standard</w:t>
      </w:r>
      <w:r w:rsidR="004C3212" w:rsidRPr="00362203">
        <w:rPr>
          <w:rFonts w:eastAsia="Calibri"/>
          <w:spacing w:val="-5"/>
          <w:sz w:val="24"/>
          <w:szCs w:val="24"/>
        </w:rPr>
        <w:t>, which</w:t>
      </w:r>
      <w:r w:rsidRPr="00362203">
        <w:rPr>
          <w:rFonts w:eastAsia="Calibri"/>
          <w:spacing w:val="-4"/>
          <w:sz w:val="24"/>
          <w:szCs w:val="24"/>
        </w:rPr>
        <w:t xml:space="preserve"> </w:t>
      </w:r>
      <w:r w:rsidRPr="00362203">
        <w:rPr>
          <w:rFonts w:eastAsia="Calibri"/>
          <w:spacing w:val="-2"/>
          <w:sz w:val="24"/>
          <w:szCs w:val="24"/>
        </w:rPr>
        <w:t>will</w:t>
      </w:r>
      <w:r w:rsidRPr="00362203">
        <w:rPr>
          <w:rFonts w:eastAsia="Calibri"/>
          <w:spacing w:val="-3"/>
          <w:sz w:val="24"/>
          <w:szCs w:val="24"/>
        </w:rPr>
        <w:t xml:space="preserve"> </w:t>
      </w:r>
      <w:r w:rsidRPr="00362203">
        <w:rPr>
          <w:rFonts w:eastAsia="Calibri"/>
          <w:spacing w:val="-2"/>
          <w:sz w:val="24"/>
          <w:szCs w:val="24"/>
        </w:rPr>
        <w:t>be</w:t>
      </w:r>
      <w:r w:rsidRPr="00362203">
        <w:rPr>
          <w:rFonts w:eastAsia="Calibri"/>
          <w:spacing w:val="-6"/>
          <w:sz w:val="24"/>
          <w:szCs w:val="24"/>
        </w:rPr>
        <w:t xml:space="preserve"> </w:t>
      </w:r>
      <w:r w:rsidRPr="00362203">
        <w:rPr>
          <w:rFonts w:eastAsia="Calibri"/>
          <w:spacing w:val="-2"/>
          <w:sz w:val="24"/>
          <w:szCs w:val="24"/>
        </w:rPr>
        <w:t>on</w:t>
      </w:r>
      <w:r w:rsidRPr="00362203">
        <w:rPr>
          <w:rFonts w:eastAsia="Calibri"/>
          <w:spacing w:val="-5"/>
          <w:sz w:val="24"/>
          <w:szCs w:val="24"/>
        </w:rPr>
        <w:t xml:space="preserve"> </w:t>
      </w:r>
      <w:r w:rsidRPr="00362203">
        <w:rPr>
          <w:rFonts w:eastAsia="Calibri"/>
          <w:spacing w:val="-2"/>
          <w:sz w:val="24"/>
          <w:szCs w:val="24"/>
        </w:rPr>
        <w:t>par</w:t>
      </w:r>
      <w:r w:rsidRPr="00362203">
        <w:rPr>
          <w:rFonts w:eastAsia="Calibri"/>
          <w:spacing w:val="-5"/>
          <w:sz w:val="24"/>
          <w:szCs w:val="24"/>
        </w:rPr>
        <w:t xml:space="preserve"> </w:t>
      </w:r>
      <w:r w:rsidRPr="00362203">
        <w:rPr>
          <w:rFonts w:eastAsia="Calibri"/>
          <w:spacing w:val="-2"/>
          <w:sz w:val="24"/>
          <w:szCs w:val="24"/>
        </w:rPr>
        <w:t>with</w:t>
      </w:r>
      <w:r w:rsidRPr="00362203">
        <w:rPr>
          <w:rFonts w:eastAsia="Calibri"/>
          <w:spacing w:val="-4"/>
          <w:sz w:val="24"/>
          <w:szCs w:val="24"/>
        </w:rPr>
        <w:t xml:space="preserve"> </w:t>
      </w:r>
      <w:r w:rsidRPr="00362203">
        <w:rPr>
          <w:rFonts w:eastAsia="Calibri"/>
          <w:spacing w:val="-2"/>
          <w:sz w:val="24"/>
          <w:szCs w:val="24"/>
        </w:rPr>
        <w:t>all</w:t>
      </w:r>
      <w:r w:rsidRPr="00362203">
        <w:rPr>
          <w:rFonts w:eastAsia="Calibri"/>
          <w:spacing w:val="-6"/>
          <w:sz w:val="24"/>
          <w:szCs w:val="24"/>
        </w:rPr>
        <w:t xml:space="preserve"> </w:t>
      </w:r>
      <w:r w:rsidRPr="00362203">
        <w:rPr>
          <w:rFonts w:eastAsia="Calibri"/>
          <w:spacing w:val="-2"/>
          <w:sz w:val="24"/>
          <w:szCs w:val="24"/>
        </w:rPr>
        <w:t>international</w:t>
      </w:r>
      <w:r w:rsidRPr="00362203">
        <w:rPr>
          <w:rFonts w:eastAsia="Calibri"/>
          <w:spacing w:val="-5"/>
          <w:sz w:val="24"/>
          <w:szCs w:val="24"/>
        </w:rPr>
        <w:t xml:space="preserve"> </w:t>
      </w:r>
      <w:r w:rsidR="003726D0" w:rsidRPr="00362203">
        <w:rPr>
          <w:rFonts w:eastAsia="Calibri"/>
          <w:spacing w:val="-2"/>
          <w:sz w:val="24"/>
          <w:szCs w:val="24"/>
        </w:rPr>
        <w:t>practices</w:t>
      </w:r>
      <w:r w:rsidRPr="00362203">
        <w:rPr>
          <w:rFonts w:eastAsia="Calibri"/>
          <w:spacing w:val="-2"/>
          <w:sz w:val="24"/>
          <w:szCs w:val="24"/>
        </w:rPr>
        <w:t>.</w:t>
      </w:r>
    </w:p>
    <w:p w14:paraId="771C74F3" w14:textId="77777777" w:rsidR="00B828AF" w:rsidRPr="008C3215" w:rsidRDefault="00B828AF" w:rsidP="008C3215">
      <w:pPr>
        <w:spacing w:before="123" w:line="288" w:lineRule="auto"/>
        <w:ind w:right="319"/>
        <w:jc w:val="both"/>
        <w:rPr>
          <w:rFonts w:eastAsia="Calibri"/>
          <w:spacing w:val="-2"/>
          <w:sz w:val="24"/>
          <w:szCs w:val="24"/>
        </w:rPr>
      </w:pPr>
    </w:p>
    <w:p w14:paraId="5EE8816C" w14:textId="118FA0FB" w:rsidR="007026C0" w:rsidRPr="00362203" w:rsidRDefault="00C24400" w:rsidP="001A492A">
      <w:pPr>
        <w:spacing w:before="22" w:line="288" w:lineRule="auto"/>
        <w:ind w:right="319"/>
        <w:jc w:val="both"/>
        <w:rPr>
          <w:rFonts w:eastAsia="Calibri"/>
          <w:sz w:val="24"/>
          <w:szCs w:val="24"/>
        </w:rPr>
      </w:pPr>
      <w:r>
        <w:rPr>
          <w:rFonts w:eastAsia="Calibri"/>
          <w:sz w:val="24"/>
          <w:szCs w:val="24"/>
        </w:rPr>
        <w:t>The standard</w:t>
      </w:r>
      <w:r w:rsidR="002111A9">
        <w:rPr>
          <w:rFonts w:eastAsia="Calibri"/>
          <w:sz w:val="24"/>
          <w:szCs w:val="24"/>
        </w:rPr>
        <w:t xml:space="preserve"> is in line with the c</w:t>
      </w:r>
      <w:r w:rsidR="00AD27C9" w:rsidRPr="00362203">
        <w:rPr>
          <w:rFonts w:eastAsia="Calibri"/>
          <w:sz w:val="24"/>
          <w:szCs w:val="24"/>
        </w:rPr>
        <w:t xml:space="preserve">lassification for </w:t>
      </w:r>
      <w:proofErr w:type="spellStart"/>
      <w:r w:rsidR="004C3212">
        <w:rPr>
          <w:rFonts w:eastAsia="Calibri"/>
          <w:sz w:val="24"/>
          <w:szCs w:val="24"/>
        </w:rPr>
        <w:t>aluminium</w:t>
      </w:r>
      <w:proofErr w:type="spellEnd"/>
      <w:r w:rsidR="004C3212">
        <w:rPr>
          <w:rFonts w:eastAsia="Calibri"/>
          <w:sz w:val="24"/>
          <w:szCs w:val="24"/>
        </w:rPr>
        <w:t xml:space="preserve"> and </w:t>
      </w:r>
      <w:proofErr w:type="spellStart"/>
      <w:r w:rsidR="004C3212">
        <w:rPr>
          <w:rFonts w:eastAsia="Calibri"/>
          <w:sz w:val="24"/>
          <w:szCs w:val="24"/>
        </w:rPr>
        <w:t>aluminium</w:t>
      </w:r>
      <w:proofErr w:type="spellEnd"/>
      <w:r w:rsidR="004C3212">
        <w:rPr>
          <w:rFonts w:eastAsia="Calibri"/>
          <w:sz w:val="24"/>
          <w:szCs w:val="24"/>
        </w:rPr>
        <w:t xml:space="preserve"> alloys s</w:t>
      </w:r>
      <w:r w:rsidR="00AD27C9" w:rsidRPr="00362203">
        <w:rPr>
          <w:rFonts w:eastAsia="Calibri"/>
          <w:sz w:val="24"/>
          <w:szCs w:val="24"/>
        </w:rPr>
        <w:t>crap published</w:t>
      </w:r>
      <w:r w:rsidR="00AD27C9" w:rsidRPr="00362203">
        <w:rPr>
          <w:rFonts w:eastAsia="Calibri"/>
          <w:spacing w:val="-10"/>
          <w:sz w:val="24"/>
          <w:szCs w:val="24"/>
        </w:rPr>
        <w:t xml:space="preserve"> </w:t>
      </w:r>
      <w:r w:rsidR="00AD27C9" w:rsidRPr="00362203">
        <w:rPr>
          <w:rFonts w:eastAsia="Calibri"/>
          <w:sz w:val="24"/>
          <w:szCs w:val="24"/>
        </w:rPr>
        <w:t>in</w:t>
      </w:r>
      <w:r w:rsidR="00AD27C9" w:rsidRPr="00362203">
        <w:rPr>
          <w:rFonts w:eastAsia="Calibri"/>
          <w:spacing w:val="-12"/>
          <w:sz w:val="24"/>
          <w:szCs w:val="24"/>
        </w:rPr>
        <w:t xml:space="preserve"> </w:t>
      </w:r>
      <w:r w:rsidR="00AD27C9" w:rsidRPr="00362203">
        <w:rPr>
          <w:rFonts w:eastAsia="Calibri"/>
          <w:sz w:val="24"/>
          <w:szCs w:val="24"/>
        </w:rPr>
        <w:t>the</w:t>
      </w:r>
      <w:r w:rsidR="00AD27C9" w:rsidRPr="00362203">
        <w:rPr>
          <w:rFonts w:eastAsia="Calibri"/>
          <w:spacing w:val="-12"/>
          <w:sz w:val="24"/>
          <w:szCs w:val="24"/>
        </w:rPr>
        <w:t xml:space="preserve"> </w:t>
      </w:r>
      <w:r w:rsidR="00AD27C9" w:rsidRPr="00362203">
        <w:rPr>
          <w:rFonts w:eastAsia="Calibri"/>
          <w:sz w:val="24"/>
          <w:szCs w:val="24"/>
        </w:rPr>
        <w:t>ISRI</w:t>
      </w:r>
      <w:r w:rsidR="00AD27C9" w:rsidRPr="00362203">
        <w:rPr>
          <w:rFonts w:eastAsia="Calibri"/>
          <w:spacing w:val="-12"/>
          <w:sz w:val="24"/>
          <w:szCs w:val="24"/>
        </w:rPr>
        <w:t xml:space="preserve"> </w:t>
      </w:r>
      <w:r w:rsidR="004C3212">
        <w:rPr>
          <w:rFonts w:eastAsia="Calibri"/>
          <w:sz w:val="24"/>
          <w:szCs w:val="24"/>
        </w:rPr>
        <w:t>s</w:t>
      </w:r>
      <w:r w:rsidR="00AD27C9" w:rsidRPr="00362203">
        <w:rPr>
          <w:rFonts w:eastAsia="Calibri"/>
          <w:sz w:val="24"/>
          <w:szCs w:val="24"/>
        </w:rPr>
        <w:t>crap</w:t>
      </w:r>
      <w:r w:rsidR="00AD27C9" w:rsidRPr="00362203">
        <w:rPr>
          <w:rFonts w:eastAsia="Calibri"/>
          <w:spacing w:val="-10"/>
          <w:sz w:val="24"/>
          <w:szCs w:val="24"/>
        </w:rPr>
        <w:t xml:space="preserve"> </w:t>
      </w:r>
      <w:r w:rsidR="004C3212">
        <w:rPr>
          <w:rFonts w:eastAsia="Calibri"/>
          <w:sz w:val="24"/>
          <w:szCs w:val="24"/>
        </w:rPr>
        <w:t>s</w:t>
      </w:r>
      <w:r w:rsidR="00AD27C9" w:rsidRPr="00362203">
        <w:rPr>
          <w:rFonts w:eastAsia="Calibri"/>
          <w:sz w:val="24"/>
          <w:szCs w:val="24"/>
        </w:rPr>
        <w:t>pecifications</w:t>
      </w:r>
      <w:r w:rsidR="00AD27C9" w:rsidRPr="00362203">
        <w:rPr>
          <w:rFonts w:eastAsia="Calibri"/>
          <w:spacing w:val="-13"/>
          <w:sz w:val="24"/>
          <w:szCs w:val="24"/>
        </w:rPr>
        <w:t xml:space="preserve"> </w:t>
      </w:r>
      <w:r w:rsidR="004C3212">
        <w:rPr>
          <w:rFonts w:eastAsia="Calibri"/>
          <w:sz w:val="24"/>
          <w:szCs w:val="24"/>
        </w:rPr>
        <w:t>c</w:t>
      </w:r>
      <w:r w:rsidR="00AD27C9" w:rsidRPr="00362203">
        <w:rPr>
          <w:rFonts w:eastAsia="Calibri"/>
          <w:sz w:val="24"/>
          <w:szCs w:val="24"/>
        </w:rPr>
        <w:t>ircular</w:t>
      </w:r>
      <w:r w:rsidR="00AD27C9" w:rsidRPr="00362203">
        <w:rPr>
          <w:rFonts w:eastAsia="Calibri"/>
          <w:spacing w:val="-14"/>
          <w:sz w:val="24"/>
          <w:szCs w:val="24"/>
        </w:rPr>
        <w:t xml:space="preserve"> </w:t>
      </w:r>
      <w:r w:rsidR="00AD27C9" w:rsidRPr="00362203">
        <w:rPr>
          <w:rFonts w:eastAsia="Calibri"/>
          <w:spacing w:val="-12"/>
          <w:sz w:val="24"/>
          <w:szCs w:val="24"/>
        </w:rPr>
        <w:t xml:space="preserve"> </w:t>
      </w:r>
      <w:r w:rsidR="00AD27C9" w:rsidRPr="00362203">
        <w:rPr>
          <w:rFonts w:eastAsia="Calibri"/>
          <w:sz w:val="24"/>
          <w:szCs w:val="24"/>
        </w:rPr>
        <w:t>by</w:t>
      </w:r>
      <w:r w:rsidR="00AD27C9" w:rsidRPr="00362203">
        <w:rPr>
          <w:rFonts w:eastAsia="Calibri"/>
          <w:spacing w:val="-12"/>
          <w:sz w:val="24"/>
          <w:szCs w:val="24"/>
        </w:rPr>
        <w:t xml:space="preserve"> </w:t>
      </w:r>
      <w:r w:rsidR="00AD27C9" w:rsidRPr="00362203">
        <w:rPr>
          <w:rFonts w:eastAsia="Calibri"/>
          <w:sz w:val="24"/>
          <w:szCs w:val="24"/>
        </w:rPr>
        <w:t>the</w:t>
      </w:r>
      <w:r w:rsidR="00AD27C9" w:rsidRPr="00362203">
        <w:rPr>
          <w:rFonts w:eastAsia="Calibri"/>
          <w:spacing w:val="-12"/>
          <w:sz w:val="24"/>
          <w:szCs w:val="24"/>
        </w:rPr>
        <w:t xml:space="preserve"> </w:t>
      </w:r>
      <w:r w:rsidR="006C15AD">
        <w:rPr>
          <w:rFonts w:eastAsia="Calibri"/>
          <w:sz w:val="24"/>
          <w:szCs w:val="24"/>
        </w:rPr>
        <w:t>I</w:t>
      </w:r>
      <w:r w:rsidR="00AD27C9" w:rsidRPr="00362203">
        <w:rPr>
          <w:rFonts w:eastAsia="Calibri"/>
          <w:sz w:val="24"/>
          <w:szCs w:val="24"/>
        </w:rPr>
        <w:t>nstitute</w:t>
      </w:r>
      <w:r w:rsidR="00AD27C9" w:rsidRPr="00362203">
        <w:rPr>
          <w:rFonts w:eastAsia="Calibri"/>
          <w:spacing w:val="-10"/>
          <w:sz w:val="24"/>
          <w:szCs w:val="24"/>
        </w:rPr>
        <w:t xml:space="preserve"> </w:t>
      </w:r>
      <w:r w:rsidR="00AD27C9" w:rsidRPr="00362203">
        <w:rPr>
          <w:rFonts w:eastAsia="Calibri"/>
          <w:sz w:val="24"/>
          <w:szCs w:val="24"/>
        </w:rPr>
        <w:t>of</w:t>
      </w:r>
      <w:r w:rsidR="00AD27C9" w:rsidRPr="00362203">
        <w:rPr>
          <w:rFonts w:eastAsia="Calibri"/>
          <w:spacing w:val="-12"/>
          <w:sz w:val="24"/>
          <w:szCs w:val="24"/>
        </w:rPr>
        <w:t xml:space="preserve"> </w:t>
      </w:r>
      <w:r w:rsidR="004C3212">
        <w:rPr>
          <w:rFonts w:eastAsia="Calibri"/>
          <w:sz w:val="24"/>
          <w:szCs w:val="24"/>
        </w:rPr>
        <w:t>s</w:t>
      </w:r>
      <w:r w:rsidR="00AD27C9" w:rsidRPr="00362203">
        <w:rPr>
          <w:rFonts w:eastAsia="Calibri"/>
          <w:sz w:val="24"/>
          <w:szCs w:val="24"/>
        </w:rPr>
        <w:t>crap</w:t>
      </w:r>
      <w:r w:rsidR="00AD27C9" w:rsidRPr="00362203">
        <w:rPr>
          <w:rFonts w:eastAsia="Calibri"/>
          <w:spacing w:val="-11"/>
          <w:sz w:val="24"/>
          <w:szCs w:val="24"/>
        </w:rPr>
        <w:t xml:space="preserve"> </w:t>
      </w:r>
      <w:r w:rsidR="004C3212">
        <w:rPr>
          <w:rFonts w:eastAsia="Calibri"/>
          <w:sz w:val="24"/>
          <w:szCs w:val="24"/>
        </w:rPr>
        <w:t>recycling i</w:t>
      </w:r>
      <w:r w:rsidR="00AD27C9" w:rsidRPr="00362203">
        <w:rPr>
          <w:rFonts w:eastAsia="Calibri"/>
          <w:sz w:val="24"/>
          <w:szCs w:val="24"/>
        </w:rPr>
        <w:t>ndustries,</w:t>
      </w:r>
      <w:r w:rsidR="00AD27C9" w:rsidRPr="00362203">
        <w:rPr>
          <w:rFonts w:eastAsia="Calibri"/>
          <w:spacing w:val="-14"/>
          <w:sz w:val="24"/>
          <w:szCs w:val="24"/>
        </w:rPr>
        <w:t xml:space="preserve"> </w:t>
      </w:r>
      <w:r w:rsidR="00BD67C1" w:rsidRPr="00362203">
        <w:rPr>
          <w:rFonts w:eastAsia="Calibri"/>
          <w:sz w:val="24"/>
          <w:szCs w:val="24"/>
        </w:rPr>
        <w:t>Washington</w:t>
      </w:r>
      <w:r w:rsidR="00AD27C9" w:rsidRPr="00362203">
        <w:rPr>
          <w:rFonts w:eastAsia="Calibri"/>
          <w:sz w:val="24"/>
          <w:szCs w:val="24"/>
        </w:rPr>
        <w:t xml:space="preserve">. </w:t>
      </w:r>
      <w:r w:rsidR="00362203" w:rsidRPr="00FE1640">
        <w:rPr>
          <w:rFonts w:eastAsia="Calibri"/>
          <w:sz w:val="24"/>
          <w:szCs w:val="24"/>
        </w:rPr>
        <w:t>This</w:t>
      </w:r>
      <w:r w:rsidR="00362203" w:rsidRPr="00FE1640">
        <w:rPr>
          <w:rFonts w:eastAsia="Calibri"/>
          <w:b/>
          <w:bCs/>
          <w:sz w:val="24"/>
          <w:szCs w:val="24"/>
        </w:rPr>
        <w:t xml:space="preserve"> </w:t>
      </w:r>
      <w:r w:rsidR="00362203" w:rsidRPr="00362203">
        <w:rPr>
          <w:rFonts w:eastAsia="Calibri"/>
          <w:sz w:val="24"/>
          <w:szCs w:val="24"/>
        </w:rPr>
        <w:t>standard is envisioned to improve the quality of aluminium and aluminium alloys scrap and facilitate trade by removing ambiguity and</w:t>
      </w:r>
      <w:r w:rsidR="00A86441">
        <w:rPr>
          <w:rFonts w:eastAsia="Calibri"/>
          <w:sz w:val="24"/>
          <w:szCs w:val="24"/>
        </w:rPr>
        <w:t xml:space="preserve"> confusion </w:t>
      </w:r>
      <w:r w:rsidR="00362203" w:rsidRPr="00362203">
        <w:rPr>
          <w:rFonts w:eastAsia="Calibri"/>
          <w:sz w:val="24"/>
          <w:szCs w:val="24"/>
        </w:rPr>
        <w:t>that might arise from individual interpretations of different grades of scrap and terminologies used in the secondary aluminium ecosystem.</w:t>
      </w:r>
      <w:r w:rsidR="003A26F6">
        <w:rPr>
          <w:rFonts w:eastAsia="Calibri"/>
          <w:sz w:val="24"/>
          <w:szCs w:val="24"/>
        </w:rPr>
        <w:t xml:space="preserve"> </w:t>
      </w:r>
      <w:r w:rsidR="007026C0" w:rsidRPr="007026C0">
        <w:rPr>
          <w:rFonts w:eastAsia="Calibri"/>
          <w:sz w:val="24"/>
          <w:szCs w:val="24"/>
        </w:rPr>
        <w:t xml:space="preserve">Parties to a transaction may specify particular variations or additions to these </w:t>
      </w:r>
      <w:r w:rsidR="00693CAE">
        <w:rPr>
          <w:rFonts w:eastAsia="Calibri"/>
          <w:sz w:val="24"/>
          <w:szCs w:val="24"/>
        </w:rPr>
        <w:t>classification</w:t>
      </w:r>
      <w:r w:rsidR="007026C0" w:rsidRPr="007026C0">
        <w:rPr>
          <w:rFonts w:eastAsia="Calibri"/>
          <w:sz w:val="24"/>
          <w:szCs w:val="24"/>
        </w:rPr>
        <w:t xml:space="preserve"> as are suited for their specific</w:t>
      </w:r>
      <w:r w:rsidR="00B80F95">
        <w:rPr>
          <w:rFonts w:eastAsia="Calibri"/>
          <w:sz w:val="24"/>
          <w:szCs w:val="24"/>
        </w:rPr>
        <w:t xml:space="preserve"> </w:t>
      </w:r>
      <w:r w:rsidR="007026C0" w:rsidRPr="007026C0">
        <w:rPr>
          <w:rFonts w:eastAsia="Calibri"/>
          <w:sz w:val="24"/>
          <w:szCs w:val="24"/>
        </w:rPr>
        <w:t xml:space="preserve">transactions. Any deviation from the classifications, however, should be mutually agreed to and </w:t>
      </w:r>
      <w:r w:rsidR="00693CAE">
        <w:rPr>
          <w:rFonts w:eastAsia="Calibri"/>
          <w:sz w:val="24"/>
          <w:szCs w:val="24"/>
        </w:rPr>
        <w:t xml:space="preserve">so stipulated in writing by the </w:t>
      </w:r>
      <w:r w:rsidR="007026C0" w:rsidRPr="007026C0">
        <w:rPr>
          <w:rFonts w:eastAsia="Calibri"/>
          <w:sz w:val="24"/>
          <w:szCs w:val="24"/>
        </w:rPr>
        <w:t>parties to the transactions. Such variations should be within the overall scope of the classification in question.</w:t>
      </w:r>
    </w:p>
    <w:p w14:paraId="789CBF8D" w14:textId="0B0BA0CD" w:rsidR="00DC7819" w:rsidRDefault="00362203" w:rsidP="00B80F95">
      <w:pPr>
        <w:spacing w:before="119" w:line="288" w:lineRule="auto"/>
        <w:ind w:right="319"/>
        <w:jc w:val="both"/>
        <w:rPr>
          <w:rFonts w:eastAsia="Calibri"/>
          <w:sz w:val="24"/>
          <w:szCs w:val="24"/>
        </w:rPr>
      </w:pPr>
      <w:r w:rsidRPr="00362203">
        <w:rPr>
          <w:rFonts w:eastAsia="Calibri"/>
          <w:sz w:val="24"/>
          <w:szCs w:val="24"/>
        </w:rPr>
        <w:t>This standar</w:t>
      </w:r>
      <w:r w:rsidR="004C3212">
        <w:rPr>
          <w:rFonts w:eastAsia="Calibri"/>
          <w:sz w:val="24"/>
          <w:szCs w:val="24"/>
        </w:rPr>
        <w:t>d has been prepared to achieve s</w:t>
      </w:r>
      <w:r w:rsidRPr="00362203">
        <w:rPr>
          <w:rFonts w:eastAsia="Calibri"/>
          <w:sz w:val="24"/>
          <w:szCs w:val="24"/>
        </w:rPr>
        <w:t xml:space="preserve">ustainability </w:t>
      </w:r>
      <w:r w:rsidR="004C3212" w:rsidRPr="00362203">
        <w:rPr>
          <w:rFonts w:eastAsia="Calibri"/>
          <w:sz w:val="24"/>
          <w:szCs w:val="24"/>
        </w:rPr>
        <w:t>d</w:t>
      </w:r>
      <w:r w:rsidRPr="00362203">
        <w:rPr>
          <w:rFonts w:eastAsia="Calibri"/>
          <w:sz w:val="24"/>
          <w:szCs w:val="24"/>
        </w:rPr>
        <w:t xml:space="preserve">evelopmental </w:t>
      </w:r>
      <w:r w:rsidR="004C3212" w:rsidRPr="00362203">
        <w:rPr>
          <w:rFonts w:eastAsia="Calibri"/>
          <w:sz w:val="24"/>
          <w:szCs w:val="24"/>
        </w:rPr>
        <w:t>g</w:t>
      </w:r>
      <w:r w:rsidR="004C3212">
        <w:rPr>
          <w:rFonts w:eastAsia="Calibri"/>
          <w:sz w:val="24"/>
          <w:szCs w:val="24"/>
        </w:rPr>
        <w:t>oal SDG 12: ‘</w:t>
      </w:r>
      <w:r w:rsidRPr="00362203">
        <w:rPr>
          <w:rFonts w:eastAsia="Calibri"/>
          <w:sz w:val="24"/>
          <w:szCs w:val="24"/>
        </w:rPr>
        <w:t>Respons</w:t>
      </w:r>
      <w:r w:rsidR="004C3212">
        <w:rPr>
          <w:rFonts w:eastAsia="Calibri"/>
          <w:sz w:val="24"/>
          <w:szCs w:val="24"/>
        </w:rPr>
        <w:t>ible consumption and production’</w:t>
      </w:r>
      <w:r w:rsidRPr="00362203">
        <w:rPr>
          <w:rFonts w:eastAsia="Calibri"/>
          <w:sz w:val="24"/>
          <w:szCs w:val="24"/>
        </w:rPr>
        <w:t xml:space="preserve"> by maximizing the utilization of aluminium and aluminium</w:t>
      </w:r>
      <w:r w:rsidRPr="00362203">
        <w:rPr>
          <w:rFonts w:eastAsia="Calibri"/>
          <w:spacing w:val="-3"/>
          <w:sz w:val="24"/>
          <w:szCs w:val="24"/>
        </w:rPr>
        <w:t xml:space="preserve"> </w:t>
      </w:r>
      <w:r w:rsidRPr="00362203">
        <w:rPr>
          <w:rFonts w:eastAsia="Calibri"/>
          <w:sz w:val="24"/>
          <w:szCs w:val="24"/>
        </w:rPr>
        <w:t>alloy</w:t>
      </w:r>
      <w:r w:rsidRPr="00362203">
        <w:rPr>
          <w:rFonts w:eastAsia="Calibri"/>
          <w:spacing w:val="-5"/>
          <w:sz w:val="24"/>
          <w:szCs w:val="24"/>
        </w:rPr>
        <w:t xml:space="preserve"> </w:t>
      </w:r>
      <w:r w:rsidRPr="00362203">
        <w:rPr>
          <w:rFonts w:eastAsia="Calibri"/>
          <w:sz w:val="24"/>
          <w:szCs w:val="24"/>
        </w:rPr>
        <w:t>scraps</w:t>
      </w:r>
      <w:r w:rsidRPr="00362203">
        <w:rPr>
          <w:rFonts w:eastAsia="Calibri"/>
          <w:spacing w:val="-7"/>
          <w:sz w:val="24"/>
          <w:szCs w:val="24"/>
        </w:rPr>
        <w:t xml:space="preserve"> </w:t>
      </w:r>
      <w:r w:rsidRPr="00362203">
        <w:rPr>
          <w:rFonts w:eastAsia="Calibri"/>
          <w:sz w:val="24"/>
          <w:szCs w:val="24"/>
        </w:rPr>
        <w:t>which</w:t>
      </w:r>
      <w:r w:rsidRPr="00362203">
        <w:rPr>
          <w:rFonts w:eastAsia="Calibri"/>
          <w:spacing w:val="-3"/>
          <w:sz w:val="24"/>
          <w:szCs w:val="24"/>
        </w:rPr>
        <w:t xml:space="preserve"> </w:t>
      </w:r>
      <w:r w:rsidRPr="00362203">
        <w:rPr>
          <w:rFonts w:eastAsia="Calibri"/>
          <w:sz w:val="24"/>
          <w:szCs w:val="24"/>
        </w:rPr>
        <w:t>is</w:t>
      </w:r>
      <w:r w:rsidRPr="00362203">
        <w:rPr>
          <w:rFonts w:eastAsia="Calibri"/>
          <w:spacing w:val="-6"/>
          <w:sz w:val="24"/>
          <w:szCs w:val="24"/>
        </w:rPr>
        <w:t xml:space="preserve"> </w:t>
      </w:r>
      <w:r w:rsidRPr="00362203">
        <w:rPr>
          <w:rFonts w:eastAsia="Calibri"/>
          <w:sz w:val="24"/>
          <w:szCs w:val="24"/>
        </w:rPr>
        <w:t>very</w:t>
      </w:r>
      <w:r w:rsidRPr="00362203">
        <w:rPr>
          <w:rFonts w:eastAsia="Calibri"/>
          <w:spacing w:val="-2"/>
          <w:sz w:val="24"/>
          <w:szCs w:val="24"/>
        </w:rPr>
        <w:t xml:space="preserve"> </w:t>
      </w:r>
      <w:r w:rsidRPr="00362203">
        <w:rPr>
          <w:rFonts w:eastAsia="Calibri"/>
          <w:sz w:val="24"/>
          <w:szCs w:val="24"/>
        </w:rPr>
        <w:t>crucial</w:t>
      </w:r>
      <w:r w:rsidRPr="00362203">
        <w:rPr>
          <w:rFonts w:eastAsia="Calibri"/>
          <w:spacing w:val="-6"/>
          <w:sz w:val="24"/>
          <w:szCs w:val="24"/>
        </w:rPr>
        <w:t xml:space="preserve"> </w:t>
      </w:r>
      <w:r w:rsidRPr="00362203">
        <w:rPr>
          <w:rFonts w:eastAsia="Calibri"/>
          <w:sz w:val="24"/>
          <w:szCs w:val="24"/>
        </w:rPr>
        <w:t>for</w:t>
      </w:r>
      <w:r w:rsidRPr="00362203">
        <w:rPr>
          <w:rFonts w:eastAsia="Calibri"/>
          <w:spacing w:val="-5"/>
          <w:sz w:val="24"/>
          <w:szCs w:val="24"/>
        </w:rPr>
        <w:t xml:space="preserve"> </w:t>
      </w:r>
      <w:r w:rsidRPr="00362203">
        <w:rPr>
          <w:rFonts w:eastAsia="Calibri"/>
          <w:sz w:val="24"/>
          <w:szCs w:val="24"/>
        </w:rPr>
        <w:t>the</w:t>
      </w:r>
      <w:r w:rsidRPr="00362203">
        <w:rPr>
          <w:rFonts w:eastAsia="Calibri"/>
          <w:spacing w:val="-3"/>
          <w:sz w:val="24"/>
          <w:szCs w:val="24"/>
        </w:rPr>
        <w:t xml:space="preserve"> </w:t>
      </w:r>
      <w:r w:rsidRPr="00362203">
        <w:rPr>
          <w:rFonts w:eastAsia="Calibri"/>
          <w:sz w:val="24"/>
          <w:szCs w:val="24"/>
        </w:rPr>
        <w:t>circular</w:t>
      </w:r>
      <w:r w:rsidRPr="00362203">
        <w:rPr>
          <w:rFonts w:eastAsia="Calibri"/>
          <w:spacing w:val="-5"/>
          <w:sz w:val="24"/>
          <w:szCs w:val="24"/>
        </w:rPr>
        <w:t xml:space="preserve"> </w:t>
      </w:r>
      <w:r w:rsidRPr="00362203">
        <w:rPr>
          <w:rFonts w:eastAsia="Calibri"/>
          <w:sz w:val="24"/>
          <w:szCs w:val="24"/>
        </w:rPr>
        <w:t>economy</w:t>
      </w:r>
      <w:r w:rsidRPr="00362203">
        <w:rPr>
          <w:rFonts w:eastAsia="Calibri"/>
          <w:spacing w:val="-4"/>
          <w:sz w:val="24"/>
          <w:szCs w:val="24"/>
        </w:rPr>
        <w:t xml:space="preserve"> </w:t>
      </w:r>
      <w:r w:rsidRPr="00362203">
        <w:rPr>
          <w:rFonts w:eastAsia="Calibri"/>
          <w:sz w:val="24"/>
          <w:szCs w:val="24"/>
        </w:rPr>
        <w:t>in</w:t>
      </w:r>
      <w:r w:rsidRPr="00362203">
        <w:rPr>
          <w:rFonts w:eastAsia="Calibri"/>
          <w:spacing w:val="-5"/>
          <w:sz w:val="24"/>
          <w:szCs w:val="24"/>
        </w:rPr>
        <w:t xml:space="preserve"> </w:t>
      </w:r>
      <w:r w:rsidRPr="00362203">
        <w:rPr>
          <w:rFonts w:eastAsia="Calibri"/>
          <w:sz w:val="24"/>
          <w:szCs w:val="24"/>
        </w:rPr>
        <w:t>the</w:t>
      </w:r>
      <w:r w:rsidRPr="00362203">
        <w:rPr>
          <w:rFonts w:eastAsia="Calibri"/>
          <w:spacing w:val="-5"/>
          <w:sz w:val="24"/>
          <w:szCs w:val="24"/>
        </w:rPr>
        <w:t xml:space="preserve"> </w:t>
      </w:r>
      <w:proofErr w:type="spellStart"/>
      <w:r w:rsidRPr="00362203">
        <w:rPr>
          <w:rFonts w:eastAsia="Calibri"/>
          <w:sz w:val="24"/>
          <w:szCs w:val="24"/>
        </w:rPr>
        <w:t>aluminium</w:t>
      </w:r>
      <w:proofErr w:type="spellEnd"/>
      <w:r w:rsidRPr="00362203">
        <w:rPr>
          <w:rFonts w:eastAsia="Calibri"/>
          <w:spacing w:val="-6"/>
          <w:sz w:val="24"/>
          <w:szCs w:val="24"/>
        </w:rPr>
        <w:t xml:space="preserve"> </w:t>
      </w:r>
      <w:r w:rsidRPr="00362203">
        <w:rPr>
          <w:rFonts w:eastAsia="Calibri"/>
          <w:sz w:val="24"/>
          <w:szCs w:val="24"/>
        </w:rPr>
        <w:t>sector in India.</w:t>
      </w:r>
    </w:p>
    <w:p w14:paraId="58249DEE" w14:textId="3D891125" w:rsidR="006108F9" w:rsidRDefault="004E71DA" w:rsidP="00B80F95">
      <w:pPr>
        <w:spacing w:before="119" w:line="288" w:lineRule="auto"/>
        <w:ind w:right="319"/>
        <w:jc w:val="both"/>
        <w:rPr>
          <w:rFonts w:eastAsia="Calibri"/>
          <w:sz w:val="24"/>
          <w:szCs w:val="24"/>
        </w:rPr>
      </w:pPr>
      <w:r>
        <w:t>The composition of the Committee responsible for the formulation of this standard is given in Annex A</w:t>
      </w:r>
    </w:p>
    <w:p w14:paraId="0FCB9BEA" w14:textId="77777777" w:rsidR="006108F9" w:rsidRDefault="006108F9" w:rsidP="00B80F95">
      <w:pPr>
        <w:spacing w:before="119" w:line="288" w:lineRule="auto"/>
        <w:ind w:right="319"/>
        <w:jc w:val="both"/>
        <w:rPr>
          <w:rFonts w:eastAsia="Calibri"/>
          <w:sz w:val="24"/>
          <w:szCs w:val="24"/>
        </w:rPr>
      </w:pPr>
    </w:p>
    <w:p w14:paraId="11291B6E" w14:textId="77777777" w:rsidR="006108F9" w:rsidRDefault="006108F9" w:rsidP="00B80F95">
      <w:pPr>
        <w:spacing w:before="119" w:line="288" w:lineRule="auto"/>
        <w:ind w:right="319"/>
        <w:jc w:val="both"/>
        <w:rPr>
          <w:rFonts w:eastAsia="Calibri"/>
          <w:sz w:val="24"/>
          <w:szCs w:val="24"/>
        </w:rPr>
      </w:pPr>
    </w:p>
    <w:p w14:paraId="710E0002" w14:textId="77777777" w:rsidR="006108F9" w:rsidRPr="00B80F95" w:rsidRDefault="006108F9" w:rsidP="00B80F95">
      <w:pPr>
        <w:spacing w:before="119" w:line="288" w:lineRule="auto"/>
        <w:ind w:right="319"/>
        <w:jc w:val="both"/>
        <w:rPr>
          <w:rFonts w:eastAsia="Calibri"/>
          <w:sz w:val="24"/>
          <w:szCs w:val="24"/>
        </w:rPr>
      </w:pPr>
    </w:p>
    <w:p w14:paraId="1877EE25" w14:textId="77777777" w:rsidR="00930F7B" w:rsidRPr="00930F7B" w:rsidRDefault="00930F7B" w:rsidP="001A492A">
      <w:pPr>
        <w:widowControl/>
        <w:autoSpaceDE/>
        <w:autoSpaceDN/>
        <w:ind w:right="319"/>
        <w:jc w:val="both"/>
        <w:rPr>
          <w:sz w:val="24"/>
          <w:szCs w:val="24"/>
        </w:rPr>
      </w:pPr>
      <w:r w:rsidRPr="00930F7B">
        <w:rPr>
          <w:sz w:val="24"/>
          <w:szCs w:val="24"/>
        </w:rPr>
        <w:t>For the purpose of deciding whether a particular requirement of this standard is compiler with, the final observed or calculated, express</w:t>
      </w:r>
      <w:r w:rsidRPr="00930F7B">
        <w:rPr>
          <w:sz w:val="24"/>
          <w:szCs w:val="24"/>
        </w:rPr>
        <w:softHyphen/>
        <w:t>ing the result of a test or analysis, shall be rounded off in accordance with IS 2: 2022 ‘Rules for rounding off numerical values (</w:t>
      </w:r>
      <w:r w:rsidRPr="00930F7B">
        <w:rPr>
          <w:i/>
          <w:sz w:val="24"/>
          <w:szCs w:val="24"/>
        </w:rPr>
        <w:t>second revision</w:t>
      </w:r>
      <w:r w:rsidRPr="00930F7B">
        <w:rPr>
          <w:sz w:val="24"/>
          <w:szCs w:val="24"/>
        </w:rPr>
        <w:t>)’. The number of significant places retained in the rounded of value should be the same as that of the specified in this standard.</w:t>
      </w:r>
    </w:p>
    <w:p w14:paraId="1123AF6C" w14:textId="210D7590" w:rsidR="00CA7064" w:rsidRDefault="00CA7064" w:rsidP="00362203">
      <w:pPr>
        <w:spacing w:before="79"/>
        <w:ind w:left="178" w:right="199"/>
        <w:rPr>
          <w:i/>
        </w:rPr>
      </w:pPr>
    </w:p>
    <w:p w14:paraId="1C63D90D" w14:textId="3D8A82FE" w:rsidR="00CA7064" w:rsidRDefault="00CA7064">
      <w:pPr>
        <w:spacing w:before="79"/>
        <w:ind w:left="178" w:right="199"/>
        <w:jc w:val="center"/>
        <w:rPr>
          <w:i/>
        </w:rPr>
      </w:pPr>
    </w:p>
    <w:p w14:paraId="05D017C1" w14:textId="1B2BF38C" w:rsidR="00CA7064" w:rsidRDefault="00CA7064">
      <w:pPr>
        <w:spacing w:before="79"/>
        <w:ind w:left="178" w:right="199"/>
        <w:jc w:val="center"/>
        <w:rPr>
          <w:i/>
        </w:rPr>
      </w:pPr>
    </w:p>
    <w:p w14:paraId="002B10B0" w14:textId="0F2BE6B7" w:rsidR="00CA7064" w:rsidRDefault="00CA7064">
      <w:pPr>
        <w:spacing w:before="79"/>
        <w:ind w:left="178" w:right="199"/>
        <w:jc w:val="center"/>
        <w:rPr>
          <w:i/>
        </w:rPr>
      </w:pPr>
    </w:p>
    <w:p w14:paraId="223EA57E" w14:textId="585F9EA8" w:rsidR="00CA7064" w:rsidRDefault="00CA7064">
      <w:pPr>
        <w:spacing w:before="79"/>
        <w:ind w:left="178" w:right="199"/>
        <w:jc w:val="center"/>
        <w:rPr>
          <w:i/>
        </w:rPr>
      </w:pPr>
    </w:p>
    <w:p w14:paraId="675674D0" w14:textId="7ACC2AF9" w:rsidR="00CA7064" w:rsidRDefault="00CA7064">
      <w:pPr>
        <w:spacing w:before="79"/>
        <w:ind w:left="178" w:right="199"/>
        <w:jc w:val="center"/>
        <w:rPr>
          <w:i/>
        </w:rPr>
      </w:pPr>
    </w:p>
    <w:p w14:paraId="05998361" w14:textId="6D51C985" w:rsidR="00CA7064" w:rsidRDefault="00CA7064">
      <w:pPr>
        <w:spacing w:before="79"/>
        <w:ind w:left="178" w:right="199"/>
        <w:jc w:val="center"/>
        <w:rPr>
          <w:i/>
        </w:rPr>
      </w:pPr>
    </w:p>
    <w:p w14:paraId="75ACF6BD" w14:textId="0782A195" w:rsidR="00CA7064" w:rsidRDefault="00CA7064">
      <w:pPr>
        <w:spacing w:before="79"/>
        <w:ind w:left="178" w:right="199"/>
        <w:jc w:val="center"/>
        <w:rPr>
          <w:i/>
        </w:rPr>
      </w:pPr>
    </w:p>
    <w:p w14:paraId="397D7A6A" w14:textId="1DCE1192" w:rsidR="00CA7064" w:rsidRDefault="00CA7064">
      <w:pPr>
        <w:spacing w:before="79"/>
        <w:ind w:left="178" w:right="199"/>
        <w:jc w:val="center"/>
        <w:rPr>
          <w:i/>
        </w:rPr>
      </w:pPr>
    </w:p>
    <w:p w14:paraId="0584D872" w14:textId="2C3EF4B4" w:rsidR="00CA7064" w:rsidRDefault="00CA7064">
      <w:pPr>
        <w:spacing w:before="79"/>
        <w:ind w:left="178" w:right="199"/>
        <w:jc w:val="center"/>
        <w:rPr>
          <w:i/>
        </w:rPr>
      </w:pPr>
    </w:p>
    <w:p w14:paraId="063E7715" w14:textId="256B245E" w:rsidR="00693CAE" w:rsidRDefault="00693CAE">
      <w:pPr>
        <w:spacing w:before="79"/>
        <w:ind w:left="178" w:right="199"/>
        <w:jc w:val="center"/>
        <w:rPr>
          <w:i/>
        </w:rPr>
      </w:pPr>
    </w:p>
    <w:p w14:paraId="1A5EE56B" w14:textId="45940759" w:rsidR="00693CAE" w:rsidRDefault="00693CAE">
      <w:pPr>
        <w:spacing w:before="79"/>
        <w:ind w:left="178" w:right="199"/>
        <w:jc w:val="center"/>
        <w:rPr>
          <w:i/>
        </w:rPr>
      </w:pPr>
    </w:p>
    <w:p w14:paraId="5AEAB420" w14:textId="790D24CF" w:rsidR="00693CAE" w:rsidRDefault="00693CAE">
      <w:pPr>
        <w:spacing w:before="79"/>
        <w:ind w:left="178" w:right="199"/>
        <w:jc w:val="center"/>
        <w:rPr>
          <w:i/>
        </w:rPr>
      </w:pPr>
    </w:p>
    <w:p w14:paraId="084A1CB4" w14:textId="1E3BD07A" w:rsidR="00693CAE" w:rsidRDefault="00693CAE">
      <w:pPr>
        <w:spacing w:before="79"/>
        <w:ind w:left="178" w:right="199"/>
        <w:jc w:val="center"/>
        <w:rPr>
          <w:i/>
        </w:rPr>
      </w:pPr>
    </w:p>
    <w:p w14:paraId="77B99CCD" w14:textId="26C1656D" w:rsidR="00693CAE" w:rsidRDefault="00693CAE">
      <w:pPr>
        <w:spacing w:before="79"/>
        <w:ind w:left="178" w:right="199"/>
        <w:jc w:val="center"/>
        <w:rPr>
          <w:i/>
        </w:rPr>
      </w:pPr>
    </w:p>
    <w:p w14:paraId="645CD14D" w14:textId="57D6547B" w:rsidR="00693CAE" w:rsidRDefault="00693CAE">
      <w:pPr>
        <w:spacing w:before="79"/>
        <w:ind w:left="178" w:right="199"/>
        <w:jc w:val="center"/>
        <w:rPr>
          <w:i/>
        </w:rPr>
      </w:pPr>
    </w:p>
    <w:p w14:paraId="5473E6E5" w14:textId="7D6DD4D3" w:rsidR="00693CAE" w:rsidRDefault="00693CAE">
      <w:pPr>
        <w:spacing w:before="79"/>
        <w:ind w:left="178" w:right="199"/>
        <w:jc w:val="center"/>
        <w:rPr>
          <w:i/>
        </w:rPr>
      </w:pPr>
    </w:p>
    <w:p w14:paraId="798AA998" w14:textId="579931AA" w:rsidR="00693CAE" w:rsidRDefault="00693CAE">
      <w:pPr>
        <w:spacing w:before="79"/>
        <w:ind w:left="178" w:right="199"/>
        <w:jc w:val="center"/>
        <w:rPr>
          <w:i/>
        </w:rPr>
      </w:pPr>
    </w:p>
    <w:p w14:paraId="2B1333EE" w14:textId="1ABBFDE4" w:rsidR="00693CAE" w:rsidRDefault="00693CAE">
      <w:pPr>
        <w:spacing w:before="79"/>
        <w:ind w:left="178" w:right="199"/>
        <w:jc w:val="center"/>
        <w:rPr>
          <w:i/>
        </w:rPr>
      </w:pPr>
    </w:p>
    <w:p w14:paraId="3907D1CB" w14:textId="7C083AE6" w:rsidR="00693CAE" w:rsidRDefault="00693CAE">
      <w:pPr>
        <w:spacing w:before="79"/>
        <w:ind w:left="178" w:right="199"/>
        <w:jc w:val="center"/>
        <w:rPr>
          <w:i/>
        </w:rPr>
      </w:pPr>
    </w:p>
    <w:p w14:paraId="62C887CF" w14:textId="420EEC96" w:rsidR="00693CAE" w:rsidRDefault="00693CAE">
      <w:pPr>
        <w:spacing w:before="79"/>
        <w:ind w:left="178" w:right="199"/>
        <w:jc w:val="center"/>
        <w:rPr>
          <w:i/>
        </w:rPr>
      </w:pPr>
    </w:p>
    <w:p w14:paraId="51970EE8" w14:textId="2B23C102" w:rsidR="00693CAE" w:rsidRDefault="00693CAE">
      <w:pPr>
        <w:spacing w:before="79"/>
        <w:ind w:left="178" w:right="199"/>
        <w:jc w:val="center"/>
        <w:rPr>
          <w:i/>
        </w:rPr>
      </w:pPr>
    </w:p>
    <w:p w14:paraId="15B044B1" w14:textId="26480169" w:rsidR="00693CAE" w:rsidRDefault="00693CAE">
      <w:pPr>
        <w:spacing w:before="79"/>
        <w:ind w:left="178" w:right="199"/>
        <w:jc w:val="center"/>
        <w:rPr>
          <w:i/>
        </w:rPr>
      </w:pPr>
    </w:p>
    <w:p w14:paraId="336ADB15" w14:textId="2563887A" w:rsidR="00693CAE" w:rsidRDefault="00693CAE">
      <w:pPr>
        <w:spacing w:before="79"/>
        <w:ind w:left="178" w:right="199"/>
        <w:jc w:val="center"/>
        <w:rPr>
          <w:i/>
        </w:rPr>
      </w:pPr>
    </w:p>
    <w:p w14:paraId="76776D9C" w14:textId="5EB4E9D7" w:rsidR="00693CAE" w:rsidRDefault="00693CAE">
      <w:pPr>
        <w:spacing w:before="79"/>
        <w:ind w:left="178" w:right="199"/>
        <w:jc w:val="center"/>
        <w:rPr>
          <w:i/>
        </w:rPr>
      </w:pPr>
    </w:p>
    <w:p w14:paraId="0E72A989" w14:textId="5FDEA8C9" w:rsidR="00693CAE" w:rsidRDefault="00693CAE" w:rsidP="007D3BF3">
      <w:pPr>
        <w:spacing w:before="79"/>
        <w:ind w:right="199"/>
        <w:rPr>
          <w:i/>
        </w:rPr>
      </w:pPr>
    </w:p>
    <w:p w14:paraId="5E6C5E16" w14:textId="77777777" w:rsidR="00FD11FA" w:rsidRDefault="00FD11FA" w:rsidP="007D3BF3">
      <w:pPr>
        <w:spacing w:before="79"/>
        <w:ind w:right="199"/>
        <w:rPr>
          <w:i/>
        </w:rPr>
      </w:pPr>
    </w:p>
    <w:p w14:paraId="7E625D49" w14:textId="77777777" w:rsidR="00FD11FA" w:rsidRDefault="00FD11FA" w:rsidP="007D3BF3">
      <w:pPr>
        <w:spacing w:before="79"/>
        <w:ind w:right="199"/>
        <w:rPr>
          <w:i/>
        </w:rPr>
      </w:pPr>
    </w:p>
    <w:p w14:paraId="1EA1BDEC" w14:textId="77777777" w:rsidR="00FD11FA" w:rsidRDefault="00FD11FA" w:rsidP="007D3BF3">
      <w:pPr>
        <w:spacing w:before="79"/>
        <w:ind w:right="199"/>
        <w:rPr>
          <w:i/>
        </w:rPr>
      </w:pPr>
    </w:p>
    <w:p w14:paraId="3DFFB8B6" w14:textId="77777777" w:rsidR="00FD11FA" w:rsidRDefault="00FD11FA" w:rsidP="007D3BF3">
      <w:pPr>
        <w:spacing w:before="79"/>
        <w:ind w:right="199"/>
        <w:rPr>
          <w:i/>
        </w:rPr>
      </w:pPr>
    </w:p>
    <w:p w14:paraId="165DFDE1" w14:textId="77777777" w:rsidR="00FD11FA" w:rsidRDefault="00FD11FA" w:rsidP="007D3BF3">
      <w:pPr>
        <w:spacing w:before="79"/>
        <w:ind w:right="199"/>
        <w:rPr>
          <w:i/>
        </w:rPr>
      </w:pPr>
    </w:p>
    <w:p w14:paraId="2EE15976" w14:textId="77777777" w:rsidR="00FD11FA" w:rsidRDefault="00FD11FA" w:rsidP="007D3BF3">
      <w:pPr>
        <w:spacing w:before="79"/>
        <w:ind w:right="199"/>
        <w:rPr>
          <w:i/>
        </w:rPr>
      </w:pPr>
    </w:p>
    <w:p w14:paraId="1631CA9A" w14:textId="77777777" w:rsidR="00FD11FA" w:rsidRDefault="00FD11FA" w:rsidP="007D3BF3">
      <w:pPr>
        <w:spacing w:before="79"/>
        <w:ind w:right="199"/>
        <w:rPr>
          <w:i/>
        </w:rPr>
      </w:pPr>
    </w:p>
    <w:p w14:paraId="0F363B68" w14:textId="77777777" w:rsidR="00FD11FA" w:rsidRDefault="00FD11FA" w:rsidP="007D3BF3">
      <w:pPr>
        <w:spacing w:before="79"/>
        <w:ind w:right="199"/>
        <w:rPr>
          <w:i/>
        </w:rPr>
      </w:pPr>
    </w:p>
    <w:p w14:paraId="2E91C6DF" w14:textId="77777777" w:rsidR="00FD11FA" w:rsidRDefault="00FD11FA" w:rsidP="007D3BF3">
      <w:pPr>
        <w:spacing w:before="79"/>
        <w:ind w:right="199"/>
        <w:rPr>
          <w:i/>
        </w:rPr>
      </w:pPr>
    </w:p>
    <w:p w14:paraId="2987146E" w14:textId="77777777" w:rsidR="00FD11FA" w:rsidRDefault="00FD11FA" w:rsidP="007D3BF3">
      <w:pPr>
        <w:spacing w:before="79"/>
        <w:ind w:right="199"/>
        <w:rPr>
          <w:i/>
        </w:rPr>
      </w:pPr>
    </w:p>
    <w:p w14:paraId="3E279B60" w14:textId="77777777" w:rsidR="00FD11FA" w:rsidRDefault="00FD11FA" w:rsidP="007D3BF3">
      <w:pPr>
        <w:spacing w:before="79"/>
        <w:ind w:right="199"/>
        <w:rPr>
          <w:i/>
        </w:rPr>
      </w:pPr>
    </w:p>
    <w:p w14:paraId="10807C6F" w14:textId="77777777" w:rsidR="00FD11FA" w:rsidRDefault="00FD11FA" w:rsidP="007D3BF3">
      <w:pPr>
        <w:spacing w:before="79"/>
        <w:ind w:right="199"/>
        <w:rPr>
          <w:i/>
        </w:rPr>
      </w:pPr>
    </w:p>
    <w:p w14:paraId="2C325789" w14:textId="77777777" w:rsidR="00FD11FA" w:rsidRDefault="00FD11FA" w:rsidP="007D3BF3">
      <w:pPr>
        <w:spacing w:before="79"/>
        <w:ind w:right="199"/>
        <w:rPr>
          <w:i/>
        </w:rPr>
      </w:pPr>
    </w:p>
    <w:p w14:paraId="2254F8DD" w14:textId="77777777" w:rsidR="00FD11FA" w:rsidRDefault="00FD11FA" w:rsidP="007D3BF3">
      <w:pPr>
        <w:spacing w:before="79"/>
        <w:ind w:right="199"/>
        <w:rPr>
          <w:i/>
        </w:rPr>
      </w:pPr>
    </w:p>
    <w:p w14:paraId="46BADA0D" w14:textId="77777777" w:rsidR="00744B8D" w:rsidRDefault="00744B8D" w:rsidP="00744B8D">
      <w:pPr>
        <w:spacing w:before="79"/>
        <w:ind w:right="199"/>
        <w:rPr>
          <w:i/>
        </w:rPr>
      </w:pPr>
    </w:p>
    <w:p w14:paraId="33BA6B1B" w14:textId="4540772A" w:rsidR="006C15AD" w:rsidRPr="000A2472" w:rsidRDefault="00D6710B" w:rsidP="00744B8D">
      <w:pPr>
        <w:spacing w:before="79"/>
        <w:ind w:right="199"/>
        <w:jc w:val="center"/>
        <w:rPr>
          <w:i/>
        </w:rPr>
      </w:pPr>
      <w:r w:rsidRPr="000A2472">
        <w:rPr>
          <w:i/>
        </w:rPr>
        <w:t>Indian Standard</w:t>
      </w:r>
    </w:p>
    <w:p w14:paraId="7384323D" w14:textId="77777777" w:rsidR="007D3BF3" w:rsidRPr="008155CC" w:rsidRDefault="007D3BF3" w:rsidP="007D3BF3">
      <w:pPr>
        <w:spacing w:before="186" w:line="256" w:lineRule="auto"/>
        <w:ind w:left="179" w:right="199"/>
        <w:jc w:val="center"/>
        <w:rPr>
          <w:rFonts w:eastAsia="Calibri"/>
          <w:b/>
          <w:iCs/>
          <w:sz w:val="24"/>
          <w:szCs w:val="24"/>
          <w:lang w:val="en-IN"/>
        </w:rPr>
      </w:pPr>
      <w:r w:rsidRPr="008155CC">
        <w:rPr>
          <w:rFonts w:eastAsia="Calibri"/>
          <w:b/>
          <w:iCs/>
          <w:sz w:val="24"/>
          <w:szCs w:val="24"/>
          <w:lang w:val="en-IN"/>
        </w:rPr>
        <w:t>CODING AND CLASSIFICATION FOR NON-FERROUS SCRAP METALS AND RESIDUES</w:t>
      </w:r>
    </w:p>
    <w:p w14:paraId="131E952B" w14:textId="77777777" w:rsidR="007D3BF3" w:rsidRPr="008155CC" w:rsidRDefault="007D3BF3" w:rsidP="007D3BF3">
      <w:pPr>
        <w:spacing w:before="186" w:line="256" w:lineRule="auto"/>
        <w:ind w:left="179" w:right="199"/>
        <w:jc w:val="center"/>
        <w:rPr>
          <w:rFonts w:eastAsia="Calibri"/>
          <w:b/>
          <w:iCs/>
          <w:sz w:val="20"/>
          <w:szCs w:val="20"/>
          <w:lang w:val="en-IN"/>
        </w:rPr>
      </w:pPr>
      <w:r w:rsidRPr="008155CC">
        <w:rPr>
          <w:rFonts w:eastAsia="Calibri"/>
          <w:b/>
          <w:iCs/>
          <w:sz w:val="20"/>
          <w:szCs w:val="20"/>
          <w:lang w:val="en-IN"/>
        </w:rPr>
        <w:t>PART 1 ALUMINIUM SCRAP</w:t>
      </w:r>
    </w:p>
    <w:p w14:paraId="7A582A40" w14:textId="50D4E9EA" w:rsidR="00B7746C" w:rsidRPr="00B7746C" w:rsidRDefault="006C15AD" w:rsidP="007D3BF3">
      <w:pPr>
        <w:spacing w:before="186" w:line="256" w:lineRule="auto"/>
        <w:ind w:left="179" w:right="199"/>
        <w:jc w:val="center"/>
        <w:rPr>
          <w:i/>
        </w:rPr>
      </w:pPr>
      <w:r w:rsidRPr="00B7746C">
        <w:rPr>
          <w:i/>
        </w:rPr>
        <w:t xml:space="preserve"> </w:t>
      </w:r>
      <w:r w:rsidR="00B7746C" w:rsidRPr="00B7746C">
        <w:rPr>
          <w:i/>
        </w:rPr>
        <w:t>(First Revision)</w:t>
      </w:r>
    </w:p>
    <w:p w14:paraId="33BA9939" w14:textId="77777777" w:rsidR="001F39FD" w:rsidRPr="000A2472" w:rsidRDefault="001F39FD">
      <w:pPr>
        <w:pStyle w:val="BodyText"/>
        <w:ind w:left="0"/>
        <w:jc w:val="left"/>
        <w:rPr>
          <w:sz w:val="22"/>
          <w:szCs w:val="22"/>
        </w:rPr>
      </w:pPr>
    </w:p>
    <w:p w14:paraId="1895010B" w14:textId="77777777" w:rsidR="001F39FD" w:rsidRPr="000A2472" w:rsidRDefault="001F39FD">
      <w:pPr>
        <w:pStyle w:val="BodyText"/>
        <w:spacing w:before="9"/>
        <w:ind w:left="0"/>
        <w:jc w:val="left"/>
        <w:rPr>
          <w:sz w:val="22"/>
          <w:szCs w:val="22"/>
        </w:rPr>
      </w:pPr>
    </w:p>
    <w:p w14:paraId="2755B49A" w14:textId="77777777" w:rsidR="001F39FD" w:rsidRPr="000A2472" w:rsidRDefault="00D6710B" w:rsidP="00B7746C">
      <w:pPr>
        <w:pStyle w:val="Heading1"/>
        <w:numPr>
          <w:ilvl w:val="0"/>
          <w:numId w:val="2"/>
        </w:numPr>
        <w:tabs>
          <w:tab w:val="left" w:pos="281"/>
        </w:tabs>
        <w:ind w:hanging="181"/>
        <w:rPr>
          <w:sz w:val="22"/>
          <w:szCs w:val="22"/>
        </w:rPr>
      </w:pPr>
      <w:r w:rsidRPr="000A2472">
        <w:rPr>
          <w:sz w:val="22"/>
          <w:szCs w:val="22"/>
        </w:rPr>
        <w:t>SCOPE</w:t>
      </w:r>
    </w:p>
    <w:p w14:paraId="1DFE34DD" w14:textId="0AADC3DE" w:rsidR="001F39FD" w:rsidRPr="000A2472" w:rsidRDefault="00D6710B" w:rsidP="00B7746C">
      <w:pPr>
        <w:pStyle w:val="ListParagraph"/>
        <w:tabs>
          <w:tab w:val="left" w:pos="461"/>
        </w:tabs>
        <w:spacing w:before="178" w:line="259" w:lineRule="auto"/>
        <w:ind w:left="100" w:firstLine="0"/>
      </w:pPr>
      <w:r w:rsidRPr="000A2472">
        <w:t xml:space="preserve">This standard </w:t>
      </w:r>
      <w:r w:rsidR="00FA3413">
        <w:t>covers</w:t>
      </w:r>
      <w:r w:rsidR="00E64265">
        <w:t xml:space="preserve"> coding and classification of </w:t>
      </w:r>
      <w:proofErr w:type="spellStart"/>
      <w:r w:rsidR="003A26F6">
        <w:t>aluminium</w:t>
      </w:r>
      <w:proofErr w:type="spellEnd"/>
      <w:r w:rsidR="003A26F6">
        <w:t xml:space="preserve"> </w:t>
      </w:r>
      <w:r w:rsidR="00857E69" w:rsidRPr="000A2472">
        <w:t>scrap</w:t>
      </w:r>
      <w:r w:rsidR="00FA3413">
        <w:t>.</w:t>
      </w:r>
    </w:p>
    <w:p w14:paraId="3C3ECF9D" w14:textId="77777777" w:rsidR="001F39FD" w:rsidRPr="000A2472" w:rsidRDefault="00D6710B" w:rsidP="00B7746C">
      <w:pPr>
        <w:pStyle w:val="Heading1"/>
        <w:numPr>
          <w:ilvl w:val="0"/>
          <w:numId w:val="2"/>
        </w:numPr>
        <w:tabs>
          <w:tab w:val="left" w:pos="281"/>
        </w:tabs>
        <w:spacing w:before="165"/>
        <w:ind w:hanging="181"/>
        <w:rPr>
          <w:sz w:val="22"/>
          <w:szCs w:val="22"/>
        </w:rPr>
      </w:pPr>
      <w:r w:rsidRPr="000A2472">
        <w:rPr>
          <w:sz w:val="22"/>
          <w:szCs w:val="22"/>
        </w:rPr>
        <w:t>REFERENCES</w:t>
      </w:r>
    </w:p>
    <w:p w14:paraId="36307DF2" w14:textId="4F04396B" w:rsidR="00B7746C" w:rsidRDefault="00D6710B" w:rsidP="008B69E4">
      <w:pPr>
        <w:pStyle w:val="BodyText"/>
        <w:spacing w:before="177" w:line="259" w:lineRule="auto"/>
        <w:ind w:left="100"/>
        <w:rPr>
          <w:sz w:val="22"/>
          <w:szCs w:val="22"/>
        </w:rPr>
      </w:pPr>
      <w:r w:rsidRPr="000A2472">
        <w:rPr>
          <w:sz w:val="22"/>
          <w:szCs w:val="22"/>
        </w:rPr>
        <w:t>The following standards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below:</w:t>
      </w: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6835"/>
      </w:tblGrid>
      <w:tr w:rsidR="00B7746C" w14:paraId="151D3D86" w14:textId="77777777" w:rsidTr="008B69E4">
        <w:trPr>
          <w:trHeight w:val="255"/>
        </w:trPr>
        <w:tc>
          <w:tcPr>
            <w:tcW w:w="2305" w:type="dxa"/>
          </w:tcPr>
          <w:p w14:paraId="2F10F3F4" w14:textId="2D18F5FB" w:rsidR="00B7746C" w:rsidRPr="00B7746C" w:rsidRDefault="00B7746C" w:rsidP="00B7746C">
            <w:pPr>
              <w:pStyle w:val="BodyText"/>
              <w:spacing w:before="177" w:line="259" w:lineRule="auto"/>
              <w:ind w:left="0" w:right="178"/>
              <w:jc w:val="center"/>
              <w:rPr>
                <w:i/>
                <w:sz w:val="22"/>
                <w:szCs w:val="22"/>
              </w:rPr>
            </w:pPr>
            <w:r w:rsidRPr="00B7746C">
              <w:rPr>
                <w:i/>
                <w:sz w:val="22"/>
                <w:szCs w:val="22"/>
              </w:rPr>
              <w:t>IS No.</w:t>
            </w:r>
          </w:p>
        </w:tc>
        <w:tc>
          <w:tcPr>
            <w:tcW w:w="6835" w:type="dxa"/>
          </w:tcPr>
          <w:p w14:paraId="386BA81D" w14:textId="56D630E7" w:rsidR="00B7746C" w:rsidRPr="00B7746C" w:rsidRDefault="00B7746C" w:rsidP="00B7746C">
            <w:pPr>
              <w:pStyle w:val="BodyText"/>
              <w:spacing w:before="177" w:line="259" w:lineRule="auto"/>
              <w:ind w:left="0" w:right="178"/>
              <w:jc w:val="center"/>
              <w:rPr>
                <w:i/>
                <w:sz w:val="22"/>
                <w:szCs w:val="22"/>
              </w:rPr>
            </w:pPr>
            <w:r w:rsidRPr="00B7746C">
              <w:rPr>
                <w:i/>
                <w:sz w:val="22"/>
                <w:szCs w:val="22"/>
              </w:rPr>
              <w:t>Title</w:t>
            </w:r>
          </w:p>
        </w:tc>
      </w:tr>
      <w:tr w:rsidR="00B7746C" w14:paraId="3CFF87FE" w14:textId="77777777" w:rsidTr="008B69E4">
        <w:tc>
          <w:tcPr>
            <w:tcW w:w="2305" w:type="dxa"/>
          </w:tcPr>
          <w:p w14:paraId="1DCE011E" w14:textId="7F96D9EA" w:rsidR="00B7746C" w:rsidRDefault="00B7746C" w:rsidP="00B7746C">
            <w:pPr>
              <w:pStyle w:val="BodyText"/>
              <w:spacing w:before="177" w:line="259" w:lineRule="auto"/>
              <w:ind w:left="0" w:right="178"/>
              <w:rPr>
                <w:sz w:val="22"/>
                <w:szCs w:val="22"/>
              </w:rPr>
            </w:pPr>
            <w:r w:rsidRPr="000A2472">
              <w:rPr>
                <w:sz w:val="22"/>
                <w:szCs w:val="22"/>
              </w:rPr>
              <w:t>IS 1387</w:t>
            </w:r>
            <w:r w:rsidRPr="000A2472">
              <w:rPr>
                <w:spacing w:val="-2"/>
                <w:sz w:val="22"/>
                <w:szCs w:val="22"/>
              </w:rPr>
              <w:t xml:space="preserve"> </w:t>
            </w:r>
            <w:r w:rsidRPr="000A2472">
              <w:rPr>
                <w:sz w:val="22"/>
                <w:szCs w:val="22"/>
              </w:rPr>
              <w:t>:</w:t>
            </w:r>
            <w:r w:rsidRPr="000A2472">
              <w:rPr>
                <w:spacing w:val="-1"/>
                <w:sz w:val="22"/>
                <w:szCs w:val="22"/>
              </w:rPr>
              <w:t xml:space="preserve"> </w:t>
            </w:r>
            <w:r w:rsidRPr="000A2472">
              <w:rPr>
                <w:sz w:val="22"/>
                <w:szCs w:val="22"/>
              </w:rPr>
              <w:t>1993</w:t>
            </w:r>
          </w:p>
        </w:tc>
        <w:tc>
          <w:tcPr>
            <w:tcW w:w="6835" w:type="dxa"/>
          </w:tcPr>
          <w:p w14:paraId="030DA1A9" w14:textId="7E1B0ACC" w:rsidR="00B7746C" w:rsidRDefault="00B7746C" w:rsidP="00B7746C">
            <w:pPr>
              <w:pStyle w:val="BodyText"/>
              <w:tabs>
                <w:tab w:val="left" w:pos="3200"/>
              </w:tabs>
              <w:spacing w:before="183"/>
              <w:ind w:left="0"/>
              <w:rPr>
                <w:sz w:val="22"/>
                <w:szCs w:val="22"/>
              </w:rPr>
            </w:pPr>
            <w:r w:rsidRPr="000A2472">
              <w:rPr>
                <w:sz w:val="22"/>
                <w:szCs w:val="22"/>
              </w:rPr>
              <w:t>General requirement for the supply of metallurgical</w:t>
            </w:r>
            <w:r w:rsidRPr="000A2472">
              <w:rPr>
                <w:spacing w:val="-7"/>
                <w:sz w:val="22"/>
                <w:szCs w:val="22"/>
              </w:rPr>
              <w:t xml:space="preserve"> </w:t>
            </w:r>
            <w:r w:rsidRPr="000A2472">
              <w:rPr>
                <w:sz w:val="22"/>
                <w:szCs w:val="22"/>
              </w:rPr>
              <w:t>materials</w:t>
            </w:r>
            <w:r w:rsidR="00E64265">
              <w:rPr>
                <w:sz w:val="22"/>
                <w:szCs w:val="22"/>
              </w:rPr>
              <w:t xml:space="preserve"> (</w:t>
            </w:r>
            <w:r w:rsidR="00E64265" w:rsidRPr="00E64265">
              <w:rPr>
                <w:i/>
                <w:sz w:val="22"/>
                <w:szCs w:val="22"/>
              </w:rPr>
              <w:t>second</w:t>
            </w:r>
            <w:r w:rsidR="00E64265">
              <w:rPr>
                <w:sz w:val="22"/>
                <w:szCs w:val="22"/>
              </w:rPr>
              <w:t xml:space="preserve"> </w:t>
            </w:r>
            <w:r w:rsidR="00E64265" w:rsidRPr="00E64265">
              <w:rPr>
                <w:i/>
                <w:sz w:val="22"/>
                <w:szCs w:val="22"/>
              </w:rPr>
              <w:t>revision</w:t>
            </w:r>
            <w:r w:rsidR="00E64265">
              <w:rPr>
                <w:sz w:val="22"/>
                <w:szCs w:val="22"/>
              </w:rPr>
              <w:t>)</w:t>
            </w:r>
          </w:p>
        </w:tc>
      </w:tr>
      <w:tr w:rsidR="00B7746C" w14:paraId="03D5BA69" w14:textId="77777777" w:rsidTr="008B69E4">
        <w:tc>
          <w:tcPr>
            <w:tcW w:w="2305" w:type="dxa"/>
          </w:tcPr>
          <w:p w14:paraId="3210EC93" w14:textId="32DF1779" w:rsidR="00B7746C" w:rsidRDefault="00B7746C" w:rsidP="00E64265">
            <w:pPr>
              <w:pStyle w:val="BodyText"/>
              <w:spacing w:before="177" w:line="259" w:lineRule="auto"/>
              <w:ind w:left="0" w:right="178"/>
              <w:rPr>
                <w:sz w:val="22"/>
                <w:szCs w:val="22"/>
              </w:rPr>
            </w:pPr>
            <w:r w:rsidRPr="000A2472">
              <w:rPr>
                <w:sz w:val="22"/>
                <w:szCs w:val="22"/>
              </w:rPr>
              <w:t xml:space="preserve">IS 5047 </w:t>
            </w:r>
          </w:p>
        </w:tc>
        <w:tc>
          <w:tcPr>
            <w:tcW w:w="6835" w:type="dxa"/>
          </w:tcPr>
          <w:p w14:paraId="4E5090F4" w14:textId="71EB04C9" w:rsidR="00B7746C" w:rsidRDefault="00B7746C" w:rsidP="00E64265">
            <w:pPr>
              <w:pStyle w:val="BodyText"/>
              <w:tabs>
                <w:tab w:val="left" w:pos="3146"/>
              </w:tabs>
              <w:spacing w:before="180" w:line="261" w:lineRule="auto"/>
              <w:ind w:left="0" w:right="747"/>
              <w:rPr>
                <w:sz w:val="22"/>
                <w:szCs w:val="22"/>
              </w:rPr>
            </w:pPr>
            <w:r w:rsidRPr="000A2472">
              <w:rPr>
                <w:sz w:val="22"/>
                <w:szCs w:val="22"/>
              </w:rPr>
              <w:t xml:space="preserve">Glossary of terms relating to aluminium and </w:t>
            </w:r>
            <w:r w:rsidRPr="000A2472">
              <w:rPr>
                <w:spacing w:val="-3"/>
                <w:sz w:val="22"/>
                <w:szCs w:val="22"/>
              </w:rPr>
              <w:t xml:space="preserve">aluminium </w:t>
            </w:r>
            <w:r w:rsidRPr="000A2472">
              <w:rPr>
                <w:sz w:val="22"/>
                <w:szCs w:val="22"/>
              </w:rPr>
              <w:t>alloys</w:t>
            </w:r>
          </w:p>
        </w:tc>
      </w:tr>
      <w:tr w:rsidR="00E64265" w14:paraId="6E19AA10" w14:textId="77777777" w:rsidTr="008B69E4">
        <w:tc>
          <w:tcPr>
            <w:tcW w:w="2305" w:type="dxa"/>
          </w:tcPr>
          <w:p w14:paraId="0CF177F0" w14:textId="339452C0" w:rsidR="00E64265" w:rsidRPr="000A2472" w:rsidRDefault="00E64265" w:rsidP="00B7746C">
            <w:pPr>
              <w:pStyle w:val="BodyText"/>
              <w:spacing w:before="177" w:line="259" w:lineRule="auto"/>
              <w:ind w:left="0" w:right="178"/>
              <w:rPr>
                <w:sz w:val="22"/>
                <w:szCs w:val="22"/>
              </w:rPr>
            </w:pPr>
            <w:r w:rsidRPr="000A2472">
              <w:rPr>
                <w:sz w:val="22"/>
                <w:szCs w:val="22"/>
              </w:rPr>
              <w:t>(Part</w:t>
            </w:r>
            <w:r w:rsidRPr="000A2472">
              <w:rPr>
                <w:spacing w:val="-2"/>
                <w:sz w:val="22"/>
                <w:szCs w:val="22"/>
              </w:rPr>
              <w:t xml:space="preserve"> </w:t>
            </w:r>
            <w:r w:rsidRPr="000A2472">
              <w:rPr>
                <w:sz w:val="22"/>
                <w:szCs w:val="22"/>
              </w:rPr>
              <w:t>1)</w:t>
            </w:r>
            <w:r w:rsidRPr="000A2472">
              <w:rPr>
                <w:spacing w:val="-1"/>
                <w:sz w:val="22"/>
                <w:szCs w:val="22"/>
              </w:rPr>
              <w:t xml:space="preserve"> </w:t>
            </w:r>
            <w:r w:rsidRPr="000A2472">
              <w:rPr>
                <w:sz w:val="22"/>
                <w:szCs w:val="22"/>
              </w:rPr>
              <w:t>:1986</w:t>
            </w:r>
          </w:p>
        </w:tc>
        <w:tc>
          <w:tcPr>
            <w:tcW w:w="6835" w:type="dxa"/>
          </w:tcPr>
          <w:p w14:paraId="2692F04E" w14:textId="79B194E4" w:rsidR="00E64265" w:rsidRPr="000A2472" w:rsidRDefault="00CA4BEF" w:rsidP="00E64265">
            <w:pPr>
              <w:pStyle w:val="BodyText"/>
              <w:tabs>
                <w:tab w:val="left" w:pos="1409"/>
              </w:tabs>
              <w:spacing w:before="180" w:line="261" w:lineRule="auto"/>
              <w:ind w:left="0" w:right="747"/>
              <w:rPr>
                <w:sz w:val="22"/>
                <w:szCs w:val="22"/>
              </w:rPr>
            </w:pPr>
            <w:r>
              <w:rPr>
                <w:sz w:val="22"/>
                <w:szCs w:val="22"/>
              </w:rPr>
              <w:t>U</w:t>
            </w:r>
            <w:r w:rsidR="00E64265" w:rsidRPr="000A2472">
              <w:rPr>
                <w:sz w:val="22"/>
                <w:szCs w:val="22"/>
              </w:rPr>
              <w:t>nwrought and wrought</w:t>
            </w:r>
            <w:r w:rsidR="00E64265" w:rsidRPr="000A2472">
              <w:rPr>
                <w:spacing w:val="3"/>
                <w:sz w:val="22"/>
                <w:szCs w:val="22"/>
              </w:rPr>
              <w:t xml:space="preserve"> </w:t>
            </w:r>
            <w:r w:rsidR="00E64265" w:rsidRPr="000A2472">
              <w:rPr>
                <w:sz w:val="22"/>
                <w:szCs w:val="22"/>
              </w:rPr>
              <w:t>metals</w:t>
            </w:r>
            <w:r w:rsidR="00E64265">
              <w:rPr>
                <w:sz w:val="22"/>
                <w:szCs w:val="22"/>
              </w:rPr>
              <w:t xml:space="preserve"> (</w:t>
            </w:r>
            <w:r w:rsidR="00E64265" w:rsidRPr="006F0193">
              <w:rPr>
                <w:i/>
                <w:sz w:val="22"/>
                <w:szCs w:val="22"/>
              </w:rPr>
              <w:t>second revision</w:t>
            </w:r>
            <w:r w:rsidR="00E64265">
              <w:rPr>
                <w:sz w:val="22"/>
                <w:szCs w:val="22"/>
              </w:rPr>
              <w:t>)</w:t>
            </w:r>
          </w:p>
        </w:tc>
      </w:tr>
      <w:tr w:rsidR="00B7746C" w14:paraId="4C771EE2" w14:textId="77777777" w:rsidTr="008B69E4">
        <w:tc>
          <w:tcPr>
            <w:tcW w:w="2305" w:type="dxa"/>
          </w:tcPr>
          <w:p w14:paraId="506AE423" w14:textId="2082745B" w:rsidR="00B7746C" w:rsidRPr="000A2472" w:rsidRDefault="00B7746C" w:rsidP="00B7746C">
            <w:pPr>
              <w:pStyle w:val="BodyText"/>
              <w:spacing w:before="177" w:line="259" w:lineRule="auto"/>
              <w:ind w:left="0" w:right="178"/>
              <w:rPr>
                <w:sz w:val="22"/>
                <w:szCs w:val="22"/>
              </w:rPr>
            </w:pPr>
            <w:r w:rsidRPr="000A2472">
              <w:rPr>
                <w:sz w:val="22"/>
                <w:szCs w:val="22"/>
              </w:rPr>
              <w:t>(Part</w:t>
            </w:r>
            <w:r w:rsidRPr="000A2472">
              <w:rPr>
                <w:spacing w:val="-2"/>
                <w:sz w:val="22"/>
                <w:szCs w:val="22"/>
              </w:rPr>
              <w:t xml:space="preserve"> </w:t>
            </w:r>
            <w:r w:rsidRPr="000A2472">
              <w:rPr>
                <w:sz w:val="22"/>
                <w:szCs w:val="22"/>
              </w:rPr>
              <w:t>2)</w:t>
            </w:r>
            <w:r w:rsidRPr="000A2472">
              <w:rPr>
                <w:spacing w:val="-2"/>
                <w:sz w:val="22"/>
                <w:szCs w:val="22"/>
              </w:rPr>
              <w:t xml:space="preserve"> </w:t>
            </w:r>
            <w:r w:rsidRPr="000A2472">
              <w:rPr>
                <w:sz w:val="22"/>
                <w:szCs w:val="22"/>
              </w:rPr>
              <w:t>:1979</w:t>
            </w:r>
          </w:p>
        </w:tc>
        <w:tc>
          <w:tcPr>
            <w:tcW w:w="6835" w:type="dxa"/>
          </w:tcPr>
          <w:p w14:paraId="2FBEF985" w14:textId="0FF02450" w:rsidR="00B7746C" w:rsidRPr="000A2472" w:rsidRDefault="00CA4BEF" w:rsidP="00B7746C">
            <w:pPr>
              <w:pStyle w:val="BodyText"/>
              <w:tabs>
                <w:tab w:val="left" w:pos="2906"/>
              </w:tabs>
              <w:spacing w:before="154" w:line="259" w:lineRule="auto"/>
              <w:ind w:left="0" w:right="284"/>
              <w:rPr>
                <w:sz w:val="22"/>
                <w:szCs w:val="22"/>
              </w:rPr>
            </w:pPr>
            <w:r>
              <w:rPr>
                <w:sz w:val="22"/>
                <w:szCs w:val="22"/>
              </w:rPr>
              <w:t>P</w:t>
            </w:r>
            <w:r w:rsidR="00B7746C" w:rsidRPr="000A2472">
              <w:rPr>
                <w:sz w:val="22"/>
                <w:szCs w:val="22"/>
              </w:rPr>
              <w:t>lant and operations, thermal treatment, control and testing,</w:t>
            </w:r>
            <w:r w:rsidR="00B7746C" w:rsidRPr="000A2472">
              <w:rPr>
                <w:spacing w:val="2"/>
                <w:sz w:val="22"/>
                <w:szCs w:val="22"/>
              </w:rPr>
              <w:t xml:space="preserve"> </w:t>
            </w:r>
            <w:r w:rsidR="00B7746C" w:rsidRPr="000A2472">
              <w:rPr>
                <w:sz w:val="22"/>
                <w:szCs w:val="22"/>
              </w:rPr>
              <w:t>finishing</w:t>
            </w:r>
          </w:p>
        </w:tc>
      </w:tr>
    </w:tbl>
    <w:p w14:paraId="6D189E13" w14:textId="365D8FA4" w:rsidR="001F39FD" w:rsidRPr="000A2472" w:rsidRDefault="001F39FD" w:rsidP="00B7746C">
      <w:pPr>
        <w:pStyle w:val="BodyText"/>
        <w:tabs>
          <w:tab w:val="left" w:pos="5227"/>
        </w:tabs>
        <w:spacing w:before="159"/>
        <w:ind w:left="0"/>
        <w:rPr>
          <w:sz w:val="22"/>
          <w:szCs w:val="22"/>
        </w:rPr>
      </w:pPr>
    </w:p>
    <w:p w14:paraId="647523AE" w14:textId="606442B8" w:rsidR="001F39FD" w:rsidRPr="00E64265" w:rsidRDefault="00F60045" w:rsidP="00F60045">
      <w:pPr>
        <w:pStyle w:val="Heading1"/>
        <w:tabs>
          <w:tab w:val="left" w:pos="281"/>
        </w:tabs>
        <w:ind w:left="0" w:firstLine="0"/>
      </w:pPr>
      <w:r>
        <w:t xml:space="preserve">3 </w:t>
      </w:r>
      <w:r w:rsidR="00D6710B" w:rsidRPr="00E64265">
        <w:t>GENERAL</w:t>
      </w:r>
      <w:r w:rsidR="00D6710B" w:rsidRPr="00E64265">
        <w:rPr>
          <w:spacing w:val="-1"/>
        </w:rPr>
        <w:t xml:space="preserve"> </w:t>
      </w:r>
      <w:r w:rsidR="00D6710B" w:rsidRPr="00E64265">
        <w:t>CONDITIONS</w:t>
      </w:r>
    </w:p>
    <w:p w14:paraId="7CE6AFE3" w14:textId="77777777" w:rsidR="001F39FD" w:rsidRPr="00E64265" w:rsidRDefault="00D6710B" w:rsidP="00F60045">
      <w:pPr>
        <w:pStyle w:val="BodyText"/>
        <w:spacing w:before="177"/>
        <w:ind w:left="0"/>
        <w:jc w:val="left"/>
      </w:pPr>
      <w:r w:rsidRPr="00E64265">
        <w:t>General requirements relating to the supply of material shall conform to IS 1387.</w:t>
      </w:r>
    </w:p>
    <w:p w14:paraId="07DEC114" w14:textId="662CD7E0" w:rsidR="00F60045" w:rsidRPr="00E64265" w:rsidRDefault="00F60045" w:rsidP="00D03392">
      <w:pPr>
        <w:pStyle w:val="Heading1"/>
        <w:tabs>
          <w:tab w:val="left" w:pos="281"/>
        </w:tabs>
        <w:spacing w:before="185" w:line="276" w:lineRule="auto"/>
        <w:ind w:left="0" w:firstLine="0"/>
      </w:pPr>
      <w:r>
        <w:t xml:space="preserve">4 </w:t>
      </w:r>
      <w:r w:rsidR="00D6710B" w:rsidRPr="00E64265">
        <w:t>TERMINOLOGY</w:t>
      </w:r>
    </w:p>
    <w:p w14:paraId="4EAD0A86" w14:textId="6BBC438A" w:rsidR="003E792F" w:rsidRPr="00E64265" w:rsidRDefault="003E792F" w:rsidP="0024689E">
      <w:pPr>
        <w:pStyle w:val="Heading2"/>
        <w:spacing w:after="160" w:line="276" w:lineRule="auto"/>
        <w:jc w:val="both"/>
        <w:rPr>
          <w:rFonts w:ascii="Times New Roman" w:hAnsi="Times New Roman" w:cs="Times New Roman"/>
          <w:strike/>
          <w:color w:val="000000" w:themeColor="text1"/>
          <w:sz w:val="24"/>
          <w:szCs w:val="24"/>
        </w:rPr>
      </w:pPr>
      <w:r w:rsidRPr="00E64265">
        <w:rPr>
          <w:rFonts w:ascii="Times New Roman" w:hAnsi="Times New Roman" w:cs="Times New Roman"/>
          <w:color w:val="000000" w:themeColor="text1"/>
          <w:sz w:val="24"/>
          <w:szCs w:val="24"/>
        </w:rPr>
        <w:t xml:space="preserve">For the purpose of this standard, the definitions as given in IS </w:t>
      </w:r>
      <w:r w:rsidRPr="00E64265">
        <w:rPr>
          <w:rFonts w:ascii="Times New Roman" w:hAnsi="Times New Roman" w:cs="Times New Roman"/>
          <w:bCs/>
          <w:color w:val="000000" w:themeColor="text1"/>
          <w:sz w:val="24"/>
          <w:szCs w:val="24"/>
        </w:rPr>
        <w:t>5047 (</w:t>
      </w:r>
      <w:r w:rsidRPr="00E64265">
        <w:rPr>
          <w:rFonts w:ascii="Times New Roman" w:hAnsi="Times New Roman" w:cs="Times New Roman"/>
          <w:color w:val="000000" w:themeColor="text1"/>
          <w:sz w:val="24"/>
          <w:szCs w:val="24"/>
        </w:rPr>
        <w:t>Part 1) and IS 5047 (Part 2)</w:t>
      </w:r>
      <w:r w:rsidRPr="00E64265">
        <w:rPr>
          <w:rFonts w:ascii="Times New Roman" w:hAnsi="Times New Roman" w:cs="Times New Roman"/>
          <w:b/>
          <w:color w:val="000000" w:themeColor="text1"/>
          <w:sz w:val="24"/>
          <w:szCs w:val="24"/>
        </w:rPr>
        <w:t xml:space="preserve"> </w:t>
      </w:r>
      <w:r w:rsidRPr="00E64265">
        <w:rPr>
          <w:rFonts w:ascii="Times New Roman" w:hAnsi="Times New Roman" w:cs="Times New Roman"/>
          <w:color w:val="000000" w:themeColor="text1"/>
          <w:sz w:val="24"/>
          <w:szCs w:val="24"/>
        </w:rPr>
        <w:t>and the following shall apply.</w:t>
      </w:r>
    </w:p>
    <w:p w14:paraId="3C2A6374" w14:textId="6DD692B1" w:rsidR="00450C54" w:rsidRPr="00E64265" w:rsidRDefault="00F60045" w:rsidP="00F60045">
      <w:pPr>
        <w:pStyle w:val="ListParagraph"/>
        <w:tabs>
          <w:tab w:val="left" w:pos="461"/>
        </w:tabs>
        <w:spacing w:before="178" w:line="259" w:lineRule="auto"/>
        <w:ind w:left="0" w:firstLine="0"/>
        <w:jc w:val="both"/>
        <w:rPr>
          <w:rFonts w:eastAsiaTheme="majorEastAsia"/>
          <w:color w:val="000000" w:themeColor="text1"/>
          <w:sz w:val="24"/>
          <w:szCs w:val="24"/>
        </w:rPr>
      </w:pPr>
      <w:r>
        <w:rPr>
          <w:rFonts w:eastAsiaTheme="majorEastAsia"/>
          <w:b/>
          <w:color w:val="000000" w:themeColor="text1"/>
          <w:sz w:val="24"/>
          <w:szCs w:val="24"/>
        </w:rPr>
        <w:t xml:space="preserve">4.1 </w:t>
      </w:r>
      <w:r w:rsidR="00D6710B" w:rsidRPr="00E64265">
        <w:rPr>
          <w:rFonts w:eastAsiaTheme="majorEastAsia"/>
          <w:b/>
          <w:color w:val="000000" w:themeColor="text1"/>
          <w:sz w:val="24"/>
          <w:szCs w:val="24"/>
        </w:rPr>
        <w:t>Baling</w:t>
      </w:r>
      <w:r w:rsidR="00D6710B" w:rsidRPr="00E64265">
        <w:rPr>
          <w:rFonts w:eastAsiaTheme="majorEastAsia"/>
          <w:color w:val="000000" w:themeColor="text1"/>
          <w:sz w:val="24"/>
          <w:szCs w:val="24"/>
        </w:rPr>
        <w:t xml:space="preserve"> — Hydraulically compaction process for aggregating loose scraps having high surface area and low density.</w:t>
      </w:r>
    </w:p>
    <w:p w14:paraId="2131946F" w14:textId="2F5359A0" w:rsidR="002A7FC8" w:rsidRPr="00E64265" w:rsidRDefault="00F60045" w:rsidP="00F60045">
      <w:pPr>
        <w:pStyle w:val="ListParagraph"/>
        <w:tabs>
          <w:tab w:val="left" w:pos="461"/>
        </w:tabs>
        <w:spacing w:before="178" w:line="259" w:lineRule="auto"/>
        <w:ind w:left="0" w:firstLine="0"/>
        <w:jc w:val="both"/>
        <w:rPr>
          <w:rFonts w:eastAsiaTheme="majorEastAsia"/>
          <w:color w:val="000000" w:themeColor="text1"/>
          <w:sz w:val="24"/>
          <w:szCs w:val="24"/>
        </w:rPr>
      </w:pPr>
      <w:r>
        <w:rPr>
          <w:rFonts w:eastAsiaTheme="majorEastAsia"/>
          <w:b/>
          <w:color w:val="000000" w:themeColor="text1"/>
          <w:sz w:val="24"/>
          <w:szCs w:val="24"/>
        </w:rPr>
        <w:t xml:space="preserve">4.2 </w:t>
      </w:r>
      <w:r w:rsidR="00D6710B" w:rsidRPr="00E64265">
        <w:rPr>
          <w:rFonts w:eastAsiaTheme="majorEastAsia"/>
          <w:b/>
          <w:color w:val="000000" w:themeColor="text1"/>
          <w:sz w:val="24"/>
          <w:szCs w:val="24"/>
        </w:rPr>
        <w:t>Briquetting</w:t>
      </w:r>
      <w:r w:rsidR="00D6710B" w:rsidRPr="00E64265">
        <w:rPr>
          <w:rFonts w:eastAsiaTheme="majorEastAsia"/>
          <w:color w:val="000000" w:themeColor="text1"/>
          <w:sz w:val="24"/>
          <w:szCs w:val="24"/>
        </w:rPr>
        <w:t xml:space="preserve"> — Compaction process of </w:t>
      </w:r>
      <w:r w:rsidR="00E64265">
        <w:rPr>
          <w:rFonts w:eastAsiaTheme="majorEastAsia"/>
          <w:color w:val="000000" w:themeColor="text1"/>
          <w:sz w:val="24"/>
          <w:szCs w:val="24"/>
        </w:rPr>
        <w:t>s</w:t>
      </w:r>
      <w:r w:rsidR="002A7FC8" w:rsidRPr="00E64265">
        <w:rPr>
          <w:rFonts w:eastAsiaTheme="majorEastAsia"/>
          <w:color w:val="000000" w:themeColor="text1"/>
          <w:sz w:val="24"/>
          <w:szCs w:val="24"/>
        </w:rPr>
        <w:t>mall/light scraps depending on the type of materials.</w:t>
      </w:r>
    </w:p>
    <w:p w14:paraId="3C06649D" w14:textId="1CA07A04" w:rsidR="001F39FD" w:rsidRPr="00E64265" w:rsidRDefault="00F60045" w:rsidP="00F60045">
      <w:pPr>
        <w:pStyle w:val="ListParagraph"/>
        <w:spacing w:before="160" w:line="259" w:lineRule="auto"/>
        <w:ind w:left="0" w:firstLine="0"/>
        <w:rPr>
          <w:rFonts w:eastAsiaTheme="majorEastAsia"/>
          <w:color w:val="000000" w:themeColor="text1"/>
          <w:sz w:val="24"/>
          <w:szCs w:val="24"/>
        </w:rPr>
      </w:pPr>
      <w:r>
        <w:rPr>
          <w:rFonts w:eastAsiaTheme="majorEastAsia"/>
          <w:b/>
          <w:color w:val="000000" w:themeColor="text1"/>
          <w:sz w:val="24"/>
          <w:szCs w:val="24"/>
        </w:rPr>
        <w:t xml:space="preserve">4.3 </w:t>
      </w:r>
      <w:r w:rsidR="00D6710B" w:rsidRPr="00E64265">
        <w:rPr>
          <w:rFonts w:eastAsiaTheme="majorEastAsia"/>
          <w:b/>
          <w:color w:val="000000" w:themeColor="text1"/>
          <w:sz w:val="24"/>
          <w:szCs w:val="24"/>
        </w:rPr>
        <w:t>Shearing</w:t>
      </w:r>
      <w:r w:rsidR="00D6710B" w:rsidRPr="00E64265">
        <w:rPr>
          <w:rFonts w:eastAsiaTheme="majorEastAsia"/>
          <w:color w:val="000000" w:themeColor="text1"/>
          <w:sz w:val="24"/>
          <w:szCs w:val="24"/>
        </w:rPr>
        <w:t xml:space="preserve"> — </w:t>
      </w:r>
      <w:r w:rsidR="00D03392">
        <w:rPr>
          <w:rFonts w:eastAsiaTheme="majorEastAsia"/>
          <w:color w:val="000000" w:themeColor="text1"/>
          <w:sz w:val="24"/>
          <w:szCs w:val="24"/>
        </w:rPr>
        <w:t xml:space="preserve">Cutting heavy pieces of </w:t>
      </w:r>
      <w:proofErr w:type="spellStart"/>
      <w:r w:rsidR="00D03392">
        <w:rPr>
          <w:rFonts w:eastAsiaTheme="majorEastAsia"/>
          <w:color w:val="000000" w:themeColor="text1"/>
          <w:sz w:val="24"/>
          <w:szCs w:val="24"/>
        </w:rPr>
        <w:t>aluminium</w:t>
      </w:r>
      <w:proofErr w:type="spellEnd"/>
      <w:r w:rsidR="00D03392">
        <w:rPr>
          <w:rFonts w:eastAsiaTheme="majorEastAsia"/>
          <w:color w:val="000000" w:themeColor="text1"/>
          <w:sz w:val="24"/>
          <w:szCs w:val="24"/>
        </w:rPr>
        <w:t xml:space="preserve"> s</w:t>
      </w:r>
      <w:r w:rsidR="002A7FC8" w:rsidRPr="00E64265">
        <w:rPr>
          <w:rFonts w:eastAsiaTheme="majorEastAsia"/>
          <w:color w:val="000000" w:themeColor="text1"/>
          <w:sz w:val="24"/>
          <w:szCs w:val="24"/>
        </w:rPr>
        <w:t>crap.</w:t>
      </w:r>
    </w:p>
    <w:p w14:paraId="5C4EAC42" w14:textId="3E72AAE0" w:rsidR="001F39FD" w:rsidRPr="00E64265" w:rsidRDefault="00F60045" w:rsidP="00F60045">
      <w:pPr>
        <w:pStyle w:val="ListParagraph"/>
        <w:tabs>
          <w:tab w:val="left" w:pos="461"/>
        </w:tabs>
        <w:spacing w:before="183" w:line="259" w:lineRule="auto"/>
        <w:ind w:left="0" w:firstLine="0"/>
        <w:jc w:val="both"/>
        <w:rPr>
          <w:rFonts w:eastAsiaTheme="majorEastAsia"/>
          <w:color w:val="000000" w:themeColor="text1"/>
          <w:sz w:val="24"/>
          <w:szCs w:val="24"/>
        </w:rPr>
      </w:pPr>
      <w:r>
        <w:rPr>
          <w:rFonts w:eastAsiaTheme="majorEastAsia"/>
          <w:b/>
          <w:color w:val="000000" w:themeColor="text1"/>
          <w:sz w:val="24"/>
          <w:szCs w:val="24"/>
        </w:rPr>
        <w:t xml:space="preserve">4.4 </w:t>
      </w:r>
      <w:r w:rsidR="00D6710B" w:rsidRPr="00E64265">
        <w:rPr>
          <w:rFonts w:eastAsiaTheme="majorEastAsia"/>
          <w:b/>
          <w:color w:val="000000" w:themeColor="text1"/>
          <w:sz w:val="24"/>
          <w:szCs w:val="24"/>
        </w:rPr>
        <w:t xml:space="preserve">Shredding </w:t>
      </w:r>
      <w:r w:rsidR="00D6710B" w:rsidRPr="00E64265">
        <w:rPr>
          <w:rFonts w:eastAsiaTheme="majorEastAsia"/>
          <w:color w:val="000000" w:themeColor="text1"/>
          <w:sz w:val="24"/>
          <w:szCs w:val="24"/>
        </w:rPr>
        <w:t xml:space="preserve">— Reduction of big size </w:t>
      </w:r>
      <w:r w:rsidR="007C24FF">
        <w:rPr>
          <w:rFonts w:eastAsiaTheme="majorEastAsia"/>
          <w:color w:val="000000" w:themeColor="text1"/>
          <w:sz w:val="24"/>
          <w:szCs w:val="24"/>
        </w:rPr>
        <w:t>non-</w:t>
      </w:r>
      <w:r w:rsidR="00D6710B" w:rsidRPr="00E64265">
        <w:rPr>
          <w:rFonts w:eastAsiaTheme="majorEastAsia"/>
          <w:color w:val="000000" w:themeColor="text1"/>
          <w:sz w:val="24"/>
          <w:szCs w:val="24"/>
        </w:rPr>
        <w:t>ferrous scrap into sm</w:t>
      </w:r>
      <w:r>
        <w:rPr>
          <w:rFonts w:eastAsiaTheme="majorEastAsia"/>
          <w:color w:val="000000" w:themeColor="text1"/>
          <w:sz w:val="24"/>
          <w:szCs w:val="24"/>
        </w:rPr>
        <w:t>all pieces using hammer mills. M</w:t>
      </w:r>
      <w:r w:rsidR="00D6710B" w:rsidRPr="00E64265">
        <w:rPr>
          <w:rFonts w:eastAsiaTheme="majorEastAsia"/>
          <w:color w:val="000000" w:themeColor="text1"/>
          <w:sz w:val="24"/>
          <w:szCs w:val="24"/>
        </w:rPr>
        <w:t>ostly automotive hulk and white goods are reduced in shredder.</w:t>
      </w:r>
    </w:p>
    <w:p w14:paraId="0F7D69E1" w14:textId="473FD4F8" w:rsidR="00D03392" w:rsidRDefault="00F60045" w:rsidP="00D03392">
      <w:pPr>
        <w:pStyle w:val="ListParagraph"/>
        <w:tabs>
          <w:tab w:val="left" w:pos="463"/>
        </w:tabs>
        <w:spacing w:before="160" w:line="259" w:lineRule="auto"/>
        <w:ind w:left="0" w:firstLine="0"/>
        <w:jc w:val="both"/>
        <w:rPr>
          <w:rFonts w:eastAsiaTheme="majorEastAsia"/>
          <w:color w:val="000000" w:themeColor="text1"/>
          <w:sz w:val="24"/>
          <w:szCs w:val="24"/>
        </w:rPr>
      </w:pPr>
      <w:r>
        <w:rPr>
          <w:rFonts w:eastAsiaTheme="majorEastAsia"/>
          <w:b/>
          <w:color w:val="000000" w:themeColor="text1"/>
          <w:sz w:val="24"/>
          <w:szCs w:val="24"/>
        </w:rPr>
        <w:t xml:space="preserve">4.5 </w:t>
      </w:r>
      <w:r w:rsidR="00D6710B" w:rsidRPr="00E64265">
        <w:rPr>
          <w:rFonts w:eastAsiaTheme="majorEastAsia"/>
          <w:b/>
          <w:color w:val="000000" w:themeColor="text1"/>
          <w:sz w:val="24"/>
          <w:szCs w:val="24"/>
        </w:rPr>
        <w:t xml:space="preserve">Incineration </w:t>
      </w:r>
      <w:r w:rsidR="00E64265">
        <w:rPr>
          <w:rFonts w:eastAsiaTheme="majorEastAsia"/>
          <w:color w:val="000000" w:themeColor="text1"/>
          <w:sz w:val="24"/>
          <w:szCs w:val="24"/>
        </w:rPr>
        <w:t xml:space="preserve">— </w:t>
      </w:r>
      <w:r w:rsidR="00A31BC4">
        <w:rPr>
          <w:rFonts w:eastAsiaTheme="majorEastAsia"/>
          <w:color w:val="000000" w:themeColor="text1"/>
          <w:sz w:val="24"/>
          <w:szCs w:val="24"/>
        </w:rPr>
        <w:t>Scraps</w:t>
      </w:r>
      <w:r w:rsidR="00D6710B" w:rsidRPr="00E64265">
        <w:rPr>
          <w:rFonts w:eastAsiaTheme="majorEastAsia"/>
          <w:color w:val="000000" w:themeColor="text1"/>
          <w:sz w:val="24"/>
          <w:szCs w:val="24"/>
        </w:rPr>
        <w:t xml:space="preserve"> subjected to combustion for removal of organic/inorganic materials from surface.</w:t>
      </w:r>
    </w:p>
    <w:p w14:paraId="5A1F9DC3" w14:textId="09F41BE8" w:rsidR="00D03392" w:rsidRPr="00D03392" w:rsidRDefault="00D03392" w:rsidP="00D03392">
      <w:pPr>
        <w:pStyle w:val="ListParagraph"/>
        <w:tabs>
          <w:tab w:val="left" w:pos="463"/>
        </w:tabs>
        <w:spacing w:before="160" w:line="259" w:lineRule="auto"/>
        <w:ind w:left="0" w:firstLine="0"/>
        <w:jc w:val="both"/>
        <w:rPr>
          <w:rFonts w:eastAsiaTheme="majorEastAsia"/>
          <w:color w:val="000000" w:themeColor="text1"/>
          <w:sz w:val="24"/>
          <w:szCs w:val="24"/>
        </w:rPr>
      </w:pPr>
    </w:p>
    <w:p w14:paraId="391B5A24" w14:textId="761E9323" w:rsidR="001F39FD" w:rsidRDefault="00B7746C" w:rsidP="00D03392">
      <w:pPr>
        <w:pStyle w:val="Heading1"/>
        <w:tabs>
          <w:tab w:val="left" w:pos="461"/>
        </w:tabs>
        <w:ind w:left="0" w:firstLine="0"/>
        <w:rPr>
          <w:sz w:val="22"/>
          <w:szCs w:val="22"/>
        </w:rPr>
      </w:pPr>
      <w:r>
        <w:rPr>
          <w:sz w:val="22"/>
          <w:szCs w:val="22"/>
        </w:rPr>
        <w:t xml:space="preserve">5 </w:t>
      </w:r>
      <w:r w:rsidR="00D6710B" w:rsidRPr="000A2472">
        <w:rPr>
          <w:sz w:val="22"/>
          <w:szCs w:val="22"/>
        </w:rPr>
        <w:t>CLASSIFICATION OF ALUMIN</w:t>
      </w:r>
      <w:r w:rsidR="00DD5D92" w:rsidRPr="000A2472">
        <w:rPr>
          <w:sz w:val="22"/>
          <w:szCs w:val="22"/>
        </w:rPr>
        <w:t>I</w:t>
      </w:r>
      <w:r w:rsidR="00D6710B" w:rsidRPr="000A2472">
        <w:rPr>
          <w:sz w:val="22"/>
          <w:szCs w:val="22"/>
        </w:rPr>
        <w:t>UM SCRAP</w:t>
      </w:r>
    </w:p>
    <w:p w14:paraId="44A3E755" w14:textId="7BC1A453" w:rsidR="00B7746C" w:rsidRDefault="00B7746C" w:rsidP="00D03392">
      <w:pPr>
        <w:spacing w:line="259" w:lineRule="auto"/>
        <w:jc w:val="both"/>
      </w:pPr>
    </w:p>
    <w:p w14:paraId="4D60F61A" w14:textId="238772A3" w:rsidR="00B7746C" w:rsidRDefault="000F52FF" w:rsidP="00D03392">
      <w:pPr>
        <w:spacing w:line="259" w:lineRule="auto"/>
        <w:jc w:val="both"/>
      </w:pPr>
      <w:r w:rsidRPr="00067A95">
        <w:rPr>
          <w:b/>
        </w:rPr>
        <w:t>5.1</w:t>
      </w:r>
      <w:r>
        <w:t xml:space="preserve"> Heavier pieces of any size, length, and weight acceptable upon mutual agreement between buyer and seller:</w:t>
      </w:r>
    </w:p>
    <w:p w14:paraId="040627AD" w14:textId="77777777" w:rsidR="0024689E" w:rsidRDefault="0024689E" w:rsidP="00D03392">
      <w:pPr>
        <w:spacing w:line="259" w:lineRule="auto"/>
        <w:jc w:val="both"/>
      </w:pPr>
    </w:p>
    <w:p w14:paraId="7B2CDD14" w14:textId="77777777" w:rsidR="0024689E" w:rsidRPr="000A2472" w:rsidRDefault="0024689E" w:rsidP="00D03392">
      <w:pPr>
        <w:spacing w:line="259" w:lineRule="auto"/>
        <w:jc w:val="both"/>
      </w:pPr>
    </w:p>
    <w:p w14:paraId="717CEC40" w14:textId="326688C0" w:rsidR="00A76AF5" w:rsidRPr="00F60045" w:rsidRDefault="00F60045" w:rsidP="00F60045">
      <w:pPr>
        <w:tabs>
          <w:tab w:val="left" w:pos="821"/>
        </w:tabs>
        <w:spacing w:before="160"/>
        <w:jc w:val="both"/>
        <w:rPr>
          <w:b/>
        </w:rPr>
      </w:pPr>
      <w:r w:rsidRPr="00F60045">
        <w:rPr>
          <w:b/>
        </w:rPr>
        <w:t xml:space="preserve">5.1.1 </w:t>
      </w:r>
      <w:r w:rsidR="00067A95" w:rsidRPr="00480ED0">
        <w:rPr>
          <w:i/>
        </w:rPr>
        <w:t xml:space="preserve">Tablet: </w:t>
      </w:r>
      <w:r w:rsidR="003C7D82" w:rsidRPr="00480ED0">
        <w:rPr>
          <w:i/>
        </w:rPr>
        <w:t>Clean Aluminium Lithographic Sheets</w:t>
      </w:r>
      <w:r w:rsidR="003C7D82" w:rsidRPr="00F60045">
        <w:rPr>
          <w:b/>
        </w:rPr>
        <w:t xml:space="preserve"> </w:t>
      </w:r>
      <w:r w:rsidR="000F52FF" w:rsidRPr="00F60045">
        <w:rPr>
          <w:b/>
        </w:rPr>
        <w:t>―</w:t>
      </w:r>
      <w:r w:rsidR="00E64265" w:rsidRPr="00F60045">
        <w:rPr>
          <w:b/>
          <w:spacing w:val="-2"/>
        </w:rPr>
        <w:t xml:space="preserve"> </w:t>
      </w:r>
      <w:r w:rsidR="00E64265" w:rsidRPr="000A2472">
        <w:t xml:space="preserve"> </w:t>
      </w:r>
      <w:r w:rsidR="000F52FF">
        <w:t>To consist of 1000</w:t>
      </w:r>
      <w:r w:rsidR="00067A95">
        <w:t xml:space="preserve"> series</w:t>
      </w:r>
      <w:r w:rsidR="000F52FF">
        <w:t xml:space="preserve"> and</w:t>
      </w:r>
      <w:r w:rsidR="00D6710B" w:rsidRPr="000A2472">
        <w:t xml:space="preserve"> 3000 series alloys, to be free of paper, plastic, excessively inked sheets and any other c</w:t>
      </w:r>
      <w:r w:rsidR="000F52FF">
        <w:t xml:space="preserve">ontaminants. Minimum size of </w:t>
      </w:r>
      <w:r w:rsidR="0096362D">
        <w:t>8 cm</w:t>
      </w:r>
      <w:r w:rsidR="00D6710B" w:rsidRPr="000A2472">
        <w:t xml:space="preserve"> in any</w:t>
      </w:r>
      <w:r w:rsidR="00D6710B" w:rsidRPr="00F60045">
        <w:rPr>
          <w:spacing w:val="-15"/>
        </w:rPr>
        <w:t xml:space="preserve"> </w:t>
      </w:r>
      <w:r w:rsidR="00D6710B" w:rsidRPr="000A2472">
        <w:t>direction.</w:t>
      </w:r>
    </w:p>
    <w:p w14:paraId="201EF68E" w14:textId="32B64742" w:rsidR="00A76AF5" w:rsidRPr="00F60045" w:rsidRDefault="00F60045" w:rsidP="00F60045">
      <w:pPr>
        <w:tabs>
          <w:tab w:val="left" w:pos="720"/>
        </w:tabs>
        <w:spacing w:before="160"/>
        <w:jc w:val="both"/>
        <w:rPr>
          <w:rStyle w:val="CommentReference"/>
          <w:sz w:val="22"/>
          <w:szCs w:val="22"/>
        </w:rPr>
      </w:pPr>
      <w:r w:rsidRPr="00F60045">
        <w:rPr>
          <w:b/>
        </w:rPr>
        <w:t xml:space="preserve">5.1.2 </w:t>
      </w:r>
      <w:r w:rsidR="003C7D82" w:rsidRPr="00480ED0">
        <w:rPr>
          <w:i/>
        </w:rPr>
        <w:t>Tabloid</w:t>
      </w:r>
      <w:r w:rsidR="0064373C" w:rsidRPr="00480ED0">
        <w:rPr>
          <w:i/>
        </w:rPr>
        <w:t xml:space="preserve">: </w:t>
      </w:r>
      <w:r w:rsidR="003C7D82" w:rsidRPr="00480ED0">
        <w:rPr>
          <w:i/>
        </w:rPr>
        <w:t>New</w:t>
      </w:r>
      <w:r w:rsidR="0064373C" w:rsidRPr="00480ED0">
        <w:rPr>
          <w:i/>
        </w:rPr>
        <w:t xml:space="preserve">, </w:t>
      </w:r>
      <w:r w:rsidR="003C7D82" w:rsidRPr="00480ED0">
        <w:rPr>
          <w:i/>
        </w:rPr>
        <w:t xml:space="preserve">Clean </w:t>
      </w:r>
      <w:r w:rsidR="0064373C" w:rsidRPr="00480ED0">
        <w:rPr>
          <w:i/>
        </w:rPr>
        <w:t>Aluminium Lithographic Sheets</w:t>
      </w:r>
      <w:r w:rsidR="0064373C" w:rsidRPr="00F60045">
        <w:rPr>
          <w:b/>
        </w:rPr>
        <w:t xml:space="preserve"> </w:t>
      </w:r>
      <w:r w:rsidR="000F52FF" w:rsidRPr="00F60045">
        <w:rPr>
          <w:b/>
        </w:rPr>
        <w:t>―</w:t>
      </w:r>
      <w:r w:rsidR="00A76AF5" w:rsidRPr="00F60045">
        <w:rPr>
          <w:b/>
        </w:rPr>
        <w:t xml:space="preserve"> </w:t>
      </w:r>
      <w:r w:rsidR="000F52FF">
        <w:t>To consist of 1000</w:t>
      </w:r>
      <w:r w:rsidR="00067A95">
        <w:t xml:space="preserve"> series</w:t>
      </w:r>
      <w:r w:rsidR="000F52FF">
        <w:t xml:space="preserve"> and</w:t>
      </w:r>
      <w:r w:rsidR="00126BF9">
        <w:t>/or</w:t>
      </w:r>
      <w:r w:rsidR="00A76AF5" w:rsidRPr="000A2472">
        <w:t xml:space="preserve"> 3000 series alloys, uncoated, unpainted, to </w:t>
      </w:r>
      <w:r w:rsidR="000F52FF">
        <w:t xml:space="preserve">be free of paper, plastic, ink </w:t>
      </w:r>
      <w:r w:rsidR="00A76AF5" w:rsidRPr="000A2472">
        <w:t>and any other c</w:t>
      </w:r>
      <w:r w:rsidR="00126BF9">
        <w:t>ontaminants. Minimum size of 8 cm</w:t>
      </w:r>
      <w:r w:rsidR="00A76AF5" w:rsidRPr="000A2472">
        <w:t xml:space="preserve"> in any direction</w:t>
      </w:r>
      <w:r w:rsidR="00A76AF5">
        <w:t>.</w:t>
      </w:r>
      <w:r w:rsidR="000F52FF">
        <w:t xml:space="preserve"> </w:t>
      </w:r>
    </w:p>
    <w:p w14:paraId="7AC52FB6" w14:textId="60F032AD" w:rsidR="00A76AF5" w:rsidRDefault="00F60045" w:rsidP="00F60045">
      <w:pPr>
        <w:tabs>
          <w:tab w:val="left" w:pos="821"/>
        </w:tabs>
        <w:spacing w:before="160"/>
        <w:jc w:val="both"/>
      </w:pPr>
      <w:r w:rsidRPr="00F60045">
        <w:rPr>
          <w:b/>
        </w:rPr>
        <w:t xml:space="preserve">5.1.3 </w:t>
      </w:r>
      <w:r w:rsidR="001C25EB" w:rsidRPr="00480ED0">
        <w:rPr>
          <w:i/>
        </w:rPr>
        <w:t>Taboo: Mixed Low Copper Aluminium Clippings and Solids</w:t>
      </w:r>
      <w:r w:rsidR="001C25EB" w:rsidRPr="00F60045">
        <w:rPr>
          <w:b/>
        </w:rPr>
        <w:t xml:space="preserve"> ―</w:t>
      </w:r>
      <w:r w:rsidR="00D6710B" w:rsidRPr="00F60045">
        <w:rPr>
          <w:b/>
        </w:rPr>
        <w:t xml:space="preserve"> </w:t>
      </w:r>
      <w:r w:rsidR="00D6710B" w:rsidRPr="000A2472">
        <w:t>Shall</w:t>
      </w:r>
      <w:r w:rsidR="00D6710B" w:rsidRPr="00F60045">
        <w:rPr>
          <w:spacing w:val="-7"/>
        </w:rPr>
        <w:t xml:space="preserve"> </w:t>
      </w:r>
      <w:r w:rsidR="00D6710B" w:rsidRPr="000A2472">
        <w:t>consist</w:t>
      </w:r>
      <w:r w:rsidR="00D6710B" w:rsidRPr="00F60045">
        <w:rPr>
          <w:spacing w:val="-6"/>
        </w:rPr>
        <w:t xml:space="preserve"> </w:t>
      </w:r>
      <w:r w:rsidR="00D6710B" w:rsidRPr="000A2472">
        <w:t>of</w:t>
      </w:r>
      <w:r w:rsidR="00D6710B" w:rsidRPr="00F60045">
        <w:rPr>
          <w:spacing w:val="-8"/>
        </w:rPr>
        <w:t xml:space="preserve"> </w:t>
      </w:r>
      <w:r w:rsidR="00D6710B" w:rsidRPr="000A2472">
        <w:t>new,</w:t>
      </w:r>
      <w:r w:rsidR="00D6710B" w:rsidRPr="00F60045">
        <w:rPr>
          <w:spacing w:val="-7"/>
        </w:rPr>
        <w:t xml:space="preserve"> </w:t>
      </w:r>
      <w:r w:rsidR="00D6710B" w:rsidRPr="000A2472">
        <w:t>clean,</w:t>
      </w:r>
      <w:r w:rsidR="00D6710B" w:rsidRPr="00F60045">
        <w:rPr>
          <w:spacing w:val="-6"/>
        </w:rPr>
        <w:t xml:space="preserve"> </w:t>
      </w:r>
      <w:r w:rsidR="00D6710B" w:rsidRPr="000A2472">
        <w:t>uncoated</w:t>
      </w:r>
      <w:r w:rsidR="00D6710B" w:rsidRPr="00F60045">
        <w:rPr>
          <w:spacing w:val="-8"/>
        </w:rPr>
        <w:t xml:space="preserve"> </w:t>
      </w:r>
      <w:r w:rsidR="00D6710B" w:rsidRPr="000A2472">
        <w:t>and</w:t>
      </w:r>
      <w:r w:rsidR="00D6710B" w:rsidRPr="00F60045">
        <w:rPr>
          <w:spacing w:val="-6"/>
        </w:rPr>
        <w:t xml:space="preserve"> </w:t>
      </w:r>
      <w:r w:rsidR="00D6710B" w:rsidRPr="000A2472">
        <w:t>unpainted</w:t>
      </w:r>
      <w:r w:rsidR="00D6710B" w:rsidRPr="00F60045">
        <w:rPr>
          <w:spacing w:val="-6"/>
        </w:rPr>
        <w:t xml:space="preserve"> </w:t>
      </w:r>
      <w:r w:rsidR="00D6710B" w:rsidRPr="000A2472">
        <w:t>low</w:t>
      </w:r>
      <w:r w:rsidR="00D6710B" w:rsidRPr="00F60045">
        <w:rPr>
          <w:spacing w:val="-7"/>
        </w:rPr>
        <w:t xml:space="preserve"> </w:t>
      </w:r>
      <w:r w:rsidR="00D6710B" w:rsidRPr="000A2472">
        <w:t>copper</w:t>
      </w:r>
      <w:r w:rsidR="00D6710B" w:rsidRPr="00F60045">
        <w:rPr>
          <w:spacing w:val="-7"/>
        </w:rPr>
        <w:t xml:space="preserve"> </w:t>
      </w:r>
      <w:proofErr w:type="spellStart"/>
      <w:r w:rsidR="000071B3" w:rsidRPr="008D5373">
        <w:t>aluminium</w:t>
      </w:r>
      <w:proofErr w:type="spellEnd"/>
      <w:r w:rsidR="00D6710B" w:rsidRPr="00F60045">
        <w:rPr>
          <w:color w:val="FF0000"/>
          <w:spacing w:val="-6"/>
        </w:rPr>
        <w:t xml:space="preserve"> </w:t>
      </w:r>
      <w:r w:rsidR="00D6710B" w:rsidRPr="000A2472">
        <w:t>scrap</w:t>
      </w:r>
      <w:r w:rsidR="00D6710B" w:rsidRPr="00F60045">
        <w:rPr>
          <w:spacing w:val="-7"/>
        </w:rPr>
        <w:t xml:space="preserve"> </w:t>
      </w:r>
      <w:r w:rsidR="00D6710B" w:rsidRPr="000A2472">
        <w:t>of</w:t>
      </w:r>
      <w:r w:rsidR="00D6710B" w:rsidRPr="00F60045">
        <w:rPr>
          <w:spacing w:val="-7"/>
        </w:rPr>
        <w:t xml:space="preserve"> </w:t>
      </w:r>
      <w:r w:rsidR="00D6710B" w:rsidRPr="000A2472">
        <w:t xml:space="preserve">two or more alloys with a minimum thickness of </w:t>
      </w:r>
      <w:r w:rsidR="0064373C" w:rsidRPr="0064373C">
        <w:t>0.38 mm</w:t>
      </w:r>
      <w:r w:rsidR="00D6710B" w:rsidRPr="00F60045">
        <w:rPr>
          <w:color w:val="FF0000"/>
        </w:rPr>
        <w:t xml:space="preserve"> </w:t>
      </w:r>
      <w:r w:rsidR="00D6710B" w:rsidRPr="000A2472">
        <w:t>and to be free of 2000</w:t>
      </w:r>
      <w:r w:rsidR="00067A95">
        <w:t xml:space="preserve"> series</w:t>
      </w:r>
      <w:r w:rsidR="00D6710B" w:rsidRPr="000A2472">
        <w:t xml:space="preserve"> and 7000 series, hair wire, wire scree</w:t>
      </w:r>
      <w:r w:rsidR="001C25EB">
        <w:t xml:space="preserve">n, </w:t>
      </w:r>
      <w:proofErr w:type="spellStart"/>
      <w:r w:rsidR="001C25EB">
        <w:t>punching</w:t>
      </w:r>
      <w:r w:rsidR="00A347A4" w:rsidRPr="000A2472">
        <w:t>s</w:t>
      </w:r>
      <w:proofErr w:type="spellEnd"/>
      <w:r w:rsidR="00A347A4" w:rsidRPr="000A2472">
        <w:t xml:space="preserve"> less 1.</w:t>
      </w:r>
      <w:r w:rsidR="00D6710B" w:rsidRPr="000A2472">
        <w:t xml:space="preserve">25 </w:t>
      </w:r>
      <w:r w:rsidR="0064373C">
        <w:t>cm</w:t>
      </w:r>
      <w:r w:rsidR="00D6710B" w:rsidRPr="000A2472">
        <w:t xml:space="preserve"> diameter, dirt, and other non-metallic items. Grease a</w:t>
      </w:r>
      <w:r w:rsidR="00106CC0">
        <w:t>nd oil not to total more than 1 percent</w:t>
      </w:r>
      <w:r w:rsidR="00D6710B" w:rsidRPr="000A2472">
        <w:t xml:space="preserve">. </w:t>
      </w:r>
      <w:r w:rsidR="000071B3" w:rsidRPr="00F123F3">
        <w:t>Variations to this classification should be agreed based on mutual agreement between the buyer and seller.</w:t>
      </w:r>
    </w:p>
    <w:p w14:paraId="019B9CC2" w14:textId="3D3E3CC6" w:rsidR="00C55D1B" w:rsidRDefault="00F60045" w:rsidP="00F60045">
      <w:pPr>
        <w:tabs>
          <w:tab w:val="left" w:pos="821"/>
        </w:tabs>
        <w:spacing w:before="160"/>
        <w:jc w:val="both"/>
      </w:pPr>
      <w:r w:rsidRPr="00F60045">
        <w:rPr>
          <w:b/>
        </w:rPr>
        <w:t xml:space="preserve">5.1.4 </w:t>
      </w:r>
      <w:r w:rsidR="00C3747E" w:rsidRPr="00480ED0">
        <w:rPr>
          <w:i/>
        </w:rPr>
        <w:t>Taint/</w:t>
      </w:r>
      <w:r w:rsidR="00BA30D6" w:rsidRPr="00480ED0">
        <w:rPr>
          <w:i/>
        </w:rPr>
        <w:t>Tab</w:t>
      </w:r>
      <w:r w:rsidR="002E1165" w:rsidRPr="00480ED0">
        <w:rPr>
          <w:i/>
        </w:rPr>
        <w:t xml:space="preserve"> </w:t>
      </w:r>
      <w:r w:rsidR="00BA30D6" w:rsidRPr="00480ED0">
        <w:rPr>
          <w:i/>
        </w:rPr>
        <w:t xml:space="preserve">or: </w:t>
      </w:r>
      <w:r w:rsidR="00C3747E" w:rsidRPr="00480ED0">
        <w:rPr>
          <w:i/>
        </w:rPr>
        <w:t>Clean Mixed Old Alloy She</w:t>
      </w:r>
      <w:r w:rsidR="00BA30D6" w:rsidRPr="00480ED0">
        <w:rPr>
          <w:i/>
        </w:rPr>
        <w:t>et Aluminium</w:t>
      </w:r>
      <w:r w:rsidR="00C3747E" w:rsidRPr="00F60045">
        <w:rPr>
          <w:b/>
        </w:rPr>
        <w:t xml:space="preserve"> ― </w:t>
      </w:r>
      <w:r w:rsidR="00C3747E">
        <w:t>Shall</w:t>
      </w:r>
      <w:r w:rsidR="00BA30D6">
        <w:t xml:space="preserve"> consist of clean old alloy </w:t>
      </w:r>
      <w:proofErr w:type="spellStart"/>
      <w:r w:rsidR="00BA30D6">
        <w:t>aluminium</w:t>
      </w:r>
      <w:proofErr w:type="spellEnd"/>
      <w:r w:rsidR="00BA30D6">
        <w:t xml:space="preserve"> sheet of two or more alloys, free of foil, venetian blinds,</w:t>
      </w:r>
      <w:r w:rsidR="004D5BE5">
        <w:t xml:space="preserve"> castings, hair wire, screen wire, food or beverage containers, radiator shells, airplane sheet, bottle caps, plastic, dirt and other</w:t>
      </w:r>
      <w:r w:rsidR="00E32B6C">
        <w:t xml:space="preserve"> non-metallic items. Oil and g</w:t>
      </w:r>
      <w:r w:rsidR="007D5171">
        <w:t>rease not to total more than 1 percent. Up to 10 percent tale permitted.</w:t>
      </w:r>
    </w:p>
    <w:p w14:paraId="2CC25FDA" w14:textId="0F95CF0A" w:rsidR="00A76AF5" w:rsidRPr="00F60045" w:rsidRDefault="00F60045" w:rsidP="00F60045">
      <w:pPr>
        <w:tabs>
          <w:tab w:val="left" w:pos="821"/>
        </w:tabs>
        <w:spacing w:before="160"/>
        <w:jc w:val="both"/>
        <w:rPr>
          <w:b/>
        </w:rPr>
      </w:pPr>
      <w:r w:rsidRPr="00F60045">
        <w:rPr>
          <w:b/>
        </w:rPr>
        <w:t xml:space="preserve">5.1.5 </w:t>
      </w:r>
      <w:r w:rsidR="007A4126" w:rsidRPr="00480ED0">
        <w:rPr>
          <w:i/>
        </w:rPr>
        <w:t>Take</w:t>
      </w:r>
      <w:r w:rsidR="00C55D1B" w:rsidRPr="00480ED0">
        <w:rPr>
          <w:i/>
        </w:rPr>
        <w:t>:</w:t>
      </w:r>
      <w:r w:rsidR="000071B3" w:rsidRPr="00480ED0">
        <w:rPr>
          <w:i/>
        </w:rPr>
        <w:t xml:space="preserve"> </w:t>
      </w:r>
      <w:r w:rsidR="007A4126" w:rsidRPr="00480ED0">
        <w:rPr>
          <w:i/>
        </w:rPr>
        <w:t>New Aluminium Can Stock</w:t>
      </w:r>
      <w:r w:rsidR="007A4126" w:rsidRPr="00F60045">
        <w:rPr>
          <w:b/>
        </w:rPr>
        <w:t xml:space="preserve"> ―</w:t>
      </w:r>
      <w:r w:rsidR="00A76AF5" w:rsidRPr="00F60045">
        <w:rPr>
          <w:b/>
        </w:rPr>
        <w:t xml:space="preserve"> </w:t>
      </w:r>
      <w:r w:rsidR="00D6710B" w:rsidRPr="00A76AF5">
        <w:t>Shall</w:t>
      </w:r>
      <w:r w:rsidR="00D6710B" w:rsidRPr="00F60045">
        <w:rPr>
          <w:spacing w:val="-7"/>
        </w:rPr>
        <w:t xml:space="preserve"> </w:t>
      </w:r>
      <w:r w:rsidR="00D6710B" w:rsidRPr="00A76AF5">
        <w:t>consist</w:t>
      </w:r>
      <w:r w:rsidR="00D6710B" w:rsidRPr="00F60045">
        <w:rPr>
          <w:spacing w:val="-6"/>
        </w:rPr>
        <w:t xml:space="preserve"> </w:t>
      </w:r>
      <w:r w:rsidR="00D6710B" w:rsidRPr="00A76AF5">
        <w:t>of</w:t>
      </w:r>
      <w:r w:rsidR="00D6710B" w:rsidRPr="00F60045">
        <w:rPr>
          <w:spacing w:val="-7"/>
        </w:rPr>
        <w:t xml:space="preserve"> </w:t>
      </w:r>
      <w:r w:rsidR="00D6710B" w:rsidRPr="00A76AF5">
        <w:t>new</w:t>
      </w:r>
      <w:r w:rsidR="00D6710B" w:rsidRPr="00F60045">
        <w:rPr>
          <w:spacing w:val="-8"/>
        </w:rPr>
        <w:t xml:space="preserve"> </w:t>
      </w:r>
      <w:r w:rsidR="00D6710B" w:rsidRPr="00A76AF5">
        <w:t>low</w:t>
      </w:r>
      <w:r w:rsidR="00D6710B" w:rsidRPr="00F60045">
        <w:rPr>
          <w:spacing w:val="-9"/>
        </w:rPr>
        <w:t xml:space="preserve"> </w:t>
      </w:r>
      <w:r w:rsidR="00D6710B" w:rsidRPr="00A76AF5">
        <w:t>copper</w:t>
      </w:r>
      <w:r w:rsidR="00D6710B" w:rsidRPr="00F60045">
        <w:rPr>
          <w:spacing w:val="-7"/>
        </w:rPr>
        <w:t xml:space="preserve"> </w:t>
      </w:r>
      <w:proofErr w:type="spellStart"/>
      <w:r w:rsidR="000071B3" w:rsidRPr="002E61BE">
        <w:t>aluminium</w:t>
      </w:r>
      <w:proofErr w:type="spellEnd"/>
      <w:r w:rsidR="00D6710B" w:rsidRPr="00F60045">
        <w:rPr>
          <w:spacing w:val="-7"/>
        </w:rPr>
        <w:t xml:space="preserve"> </w:t>
      </w:r>
      <w:r w:rsidR="00D6710B" w:rsidRPr="00A76AF5">
        <w:t>can</w:t>
      </w:r>
      <w:r w:rsidR="00D6710B" w:rsidRPr="00F60045">
        <w:rPr>
          <w:spacing w:val="-6"/>
        </w:rPr>
        <w:t xml:space="preserve"> </w:t>
      </w:r>
      <w:r w:rsidR="00D6710B" w:rsidRPr="00A76AF5">
        <w:t>stock</w:t>
      </w:r>
      <w:r w:rsidR="00D6710B" w:rsidRPr="00F60045">
        <w:rPr>
          <w:spacing w:val="-7"/>
        </w:rPr>
        <w:t xml:space="preserve"> </w:t>
      </w:r>
      <w:r w:rsidR="00D6710B" w:rsidRPr="00A76AF5">
        <w:t>and</w:t>
      </w:r>
      <w:r w:rsidR="00D6710B" w:rsidRPr="00F60045">
        <w:rPr>
          <w:spacing w:val="-7"/>
        </w:rPr>
        <w:t xml:space="preserve"> </w:t>
      </w:r>
      <w:r w:rsidR="00D6710B" w:rsidRPr="00A76AF5">
        <w:t>clippings,</w:t>
      </w:r>
      <w:r w:rsidR="00D6710B" w:rsidRPr="00F60045">
        <w:rPr>
          <w:spacing w:val="-6"/>
        </w:rPr>
        <w:t xml:space="preserve"> </w:t>
      </w:r>
      <w:r w:rsidR="00D6710B" w:rsidRPr="00A76AF5">
        <w:t>clean,</w:t>
      </w:r>
      <w:r w:rsidR="00D6710B" w:rsidRPr="00F60045">
        <w:rPr>
          <w:spacing w:val="-6"/>
        </w:rPr>
        <w:t xml:space="preserve"> </w:t>
      </w:r>
      <w:r w:rsidR="00D6710B" w:rsidRPr="00A76AF5">
        <w:t>lithographed or</w:t>
      </w:r>
      <w:r w:rsidR="00D6710B" w:rsidRPr="00F60045">
        <w:rPr>
          <w:spacing w:val="-9"/>
        </w:rPr>
        <w:t xml:space="preserve"> </w:t>
      </w:r>
      <w:r w:rsidR="00D6710B" w:rsidRPr="00A76AF5">
        <w:t>not</w:t>
      </w:r>
      <w:r w:rsidR="00D6710B" w:rsidRPr="00F60045">
        <w:rPr>
          <w:spacing w:val="-7"/>
        </w:rPr>
        <w:t xml:space="preserve"> </w:t>
      </w:r>
      <w:r w:rsidR="00DD5FA9">
        <w:t>lithographed</w:t>
      </w:r>
      <w:r w:rsidR="00D6710B" w:rsidRPr="00F60045">
        <w:rPr>
          <w:spacing w:val="-6"/>
        </w:rPr>
        <w:t xml:space="preserve"> </w:t>
      </w:r>
      <w:r w:rsidR="00D6710B" w:rsidRPr="00A76AF5">
        <w:t>and</w:t>
      </w:r>
      <w:r w:rsidR="00D6710B" w:rsidRPr="00F60045">
        <w:rPr>
          <w:spacing w:val="-7"/>
        </w:rPr>
        <w:t xml:space="preserve"> </w:t>
      </w:r>
      <w:r w:rsidR="00D6710B" w:rsidRPr="00A76AF5">
        <w:t>coated</w:t>
      </w:r>
      <w:r w:rsidR="00D6710B" w:rsidRPr="00F60045">
        <w:rPr>
          <w:spacing w:val="-8"/>
        </w:rPr>
        <w:t xml:space="preserve"> </w:t>
      </w:r>
      <w:r w:rsidR="00D6710B" w:rsidRPr="00A76AF5">
        <w:t>with</w:t>
      </w:r>
      <w:r w:rsidR="00D6710B" w:rsidRPr="00F60045">
        <w:rPr>
          <w:spacing w:val="-5"/>
        </w:rPr>
        <w:t xml:space="preserve"> </w:t>
      </w:r>
      <w:r w:rsidR="00D6710B" w:rsidRPr="00A76AF5">
        <w:t>clear</w:t>
      </w:r>
      <w:r w:rsidR="00D6710B" w:rsidRPr="00F60045">
        <w:rPr>
          <w:spacing w:val="-9"/>
        </w:rPr>
        <w:t xml:space="preserve"> </w:t>
      </w:r>
      <w:r w:rsidR="00D6710B" w:rsidRPr="00A76AF5">
        <w:t>lacquer</w:t>
      </w:r>
      <w:r w:rsidR="00D6710B" w:rsidRPr="00F60045">
        <w:rPr>
          <w:spacing w:val="-3"/>
        </w:rPr>
        <w:t xml:space="preserve"> </w:t>
      </w:r>
      <w:r w:rsidR="00D6710B" w:rsidRPr="00A76AF5">
        <w:t>but</w:t>
      </w:r>
      <w:r w:rsidR="00D6710B" w:rsidRPr="00F60045">
        <w:rPr>
          <w:spacing w:val="-8"/>
        </w:rPr>
        <w:t xml:space="preserve"> </w:t>
      </w:r>
      <w:r w:rsidR="00D6710B" w:rsidRPr="00A76AF5">
        <w:t>free</w:t>
      </w:r>
      <w:r w:rsidR="00D6710B" w:rsidRPr="00F60045">
        <w:rPr>
          <w:spacing w:val="-9"/>
        </w:rPr>
        <w:t xml:space="preserve"> </w:t>
      </w:r>
      <w:r w:rsidR="00D6710B" w:rsidRPr="00A76AF5">
        <w:t>of</w:t>
      </w:r>
      <w:r w:rsidR="00D6710B" w:rsidRPr="00F60045">
        <w:rPr>
          <w:spacing w:val="-6"/>
        </w:rPr>
        <w:t xml:space="preserve"> </w:t>
      </w:r>
      <w:r w:rsidR="00D6710B" w:rsidRPr="00A76AF5">
        <w:t>lids</w:t>
      </w:r>
      <w:r w:rsidR="00D6710B" w:rsidRPr="00F60045">
        <w:rPr>
          <w:spacing w:val="-7"/>
        </w:rPr>
        <w:t xml:space="preserve"> </w:t>
      </w:r>
      <w:r w:rsidR="00D6710B" w:rsidRPr="00A76AF5">
        <w:t>with</w:t>
      </w:r>
      <w:r w:rsidR="00D6710B" w:rsidRPr="00F60045">
        <w:rPr>
          <w:spacing w:val="-8"/>
        </w:rPr>
        <w:t xml:space="preserve"> </w:t>
      </w:r>
      <w:r w:rsidR="00D6710B" w:rsidRPr="00A76AF5">
        <w:t>sealers,</w:t>
      </w:r>
      <w:r w:rsidR="00D6710B" w:rsidRPr="00F60045">
        <w:rPr>
          <w:spacing w:val="-8"/>
        </w:rPr>
        <w:t xml:space="preserve"> </w:t>
      </w:r>
      <w:r w:rsidR="00D6710B" w:rsidRPr="00A76AF5">
        <w:t>iron,</w:t>
      </w:r>
      <w:r w:rsidR="00D6710B" w:rsidRPr="00F60045">
        <w:rPr>
          <w:spacing w:val="-8"/>
        </w:rPr>
        <w:t xml:space="preserve"> </w:t>
      </w:r>
      <w:r w:rsidR="00D6710B" w:rsidRPr="00A76AF5">
        <w:t xml:space="preserve">dirt and other </w:t>
      </w:r>
      <w:r w:rsidR="00DD5FA9">
        <w:t>foreign contamination</w:t>
      </w:r>
      <w:r w:rsidR="00D6710B" w:rsidRPr="00A76AF5">
        <w:t>. Oil not to exceed</w:t>
      </w:r>
      <w:r w:rsidR="00D6710B" w:rsidRPr="00F60045">
        <w:rPr>
          <w:spacing w:val="-1"/>
        </w:rPr>
        <w:t xml:space="preserve"> </w:t>
      </w:r>
      <w:r w:rsidR="000071B3">
        <w:t>1 percent</w:t>
      </w:r>
      <w:r w:rsidR="00D6710B" w:rsidRPr="00A76AF5">
        <w:t>.</w:t>
      </w:r>
    </w:p>
    <w:p w14:paraId="7AA2C29C" w14:textId="6A1D6220" w:rsidR="00A76AF5" w:rsidRPr="00F60045" w:rsidRDefault="00D1122A" w:rsidP="00F60045">
      <w:pPr>
        <w:tabs>
          <w:tab w:val="left" w:pos="821"/>
        </w:tabs>
        <w:spacing w:before="160"/>
        <w:jc w:val="both"/>
        <w:rPr>
          <w:b/>
        </w:rPr>
      </w:pPr>
      <w:r>
        <w:rPr>
          <w:b/>
        </w:rPr>
        <w:t xml:space="preserve">5.1.6 </w:t>
      </w:r>
      <w:r w:rsidR="00DD5FA9" w:rsidRPr="00480ED0">
        <w:rPr>
          <w:i/>
        </w:rPr>
        <w:t>Talc</w:t>
      </w:r>
      <w:r w:rsidR="00D76AAE" w:rsidRPr="00480ED0">
        <w:rPr>
          <w:i/>
        </w:rPr>
        <w:t>:</w:t>
      </w:r>
      <w:r w:rsidR="00DD5FA9" w:rsidRPr="00480ED0">
        <w:rPr>
          <w:i/>
        </w:rPr>
        <w:t xml:space="preserve"> Po</w:t>
      </w:r>
      <w:r w:rsidR="000B62F5" w:rsidRPr="00480ED0">
        <w:rPr>
          <w:i/>
        </w:rPr>
        <w:t xml:space="preserve">st </w:t>
      </w:r>
      <w:r w:rsidR="00DD5FA9" w:rsidRPr="00480ED0">
        <w:rPr>
          <w:i/>
        </w:rPr>
        <w:t>Consumer Aluminium Can Scrap</w:t>
      </w:r>
      <w:r w:rsidR="00DD5FA9" w:rsidRPr="00F60045">
        <w:rPr>
          <w:b/>
        </w:rPr>
        <w:t xml:space="preserve"> ― </w:t>
      </w:r>
      <w:proofErr w:type="gramStart"/>
      <w:r w:rsidR="00D6710B" w:rsidRPr="00A76AF5">
        <w:t>Shall</w:t>
      </w:r>
      <w:proofErr w:type="gramEnd"/>
      <w:r w:rsidR="00D6710B" w:rsidRPr="00A76AF5">
        <w:t xml:space="preserve"> consist of old </w:t>
      </w:r>
      <w:proofErr w:type="spellStart"/>
      <w:r w:rsidR="000B62F5" w:rsidRPr="008D5373">
        <w:t>aluminium</w:t>
      </w:r>
      <w:proofErr w:type="spellEnd"/>
      <w:r w:rsidR="000B62F5" w:rsidRPr="008D5373">
        <w:t xml:space="preserve"> </w:t>
      </w:r>
      <w:r w:rsidR="00DD5FA9" w:rsidRPr="008D5373">
        <w:t>f</w:t>
      </w:r>
      <w:r w:rsidR="00DD5FA9">
        <w:t>ood and</w:t>
      </w:r>
      <w:r w:rsidR="00D76AAE">
        <w:t>/or</w:t>
      </w:r>
      <w:r w:rsidR="00DD5FA9">
        <w:t xml:space="preserve"> </w:t>
      </w:r>
      <w:r w:rsidR="00D6710B" w:rsidRPr="00A76AF5">
        <w:t>beverage cans. The material is to be free of other scrap metals, foil, tin cans,</w:t>
      </w:r>
      <w:r w:rsidR="000B62F5">
        <w:t xml:space="preserve"> plastic bottles, paper, glass</w:t>
      </w:r>
      <w:r w:rsidR="00D6710B" w:rsidRPr="00A76AF5">
        <w:t xml:space="preserve"> and other non-metallic items.</w:t>
      </w:r>
      <w:r w:rsidR="000B62F5">
        <w:t xml:space="preserve"> </w:t>
      </w:r>
      <w:r w:rsidR="000B62F5" w:rsidRPr="00A76AF5">
        <w:t>Variations to this classification should be agreed based on mutual agreement between the buyer and</w:t>
      </w:r>
      <w:r w:rsidR="000B62F5" w:rsidRPr="00F60045">
        <w:rPr>
          <w:spacing w:val="-1"/>
        </w:rPr>
        <w:t xml:space="preserve"> </w:t>
      </w:r>
      <w:r w:rsidR="000B62F5" w:rsidRPr="00A76AF5">
        <w:t>seller.</w:t>
      </w:r>
      <w:r w:rsidR="000B62F5">
        <w:t xml:space="preserve"> </w:t>
      </w:r>
      <w:r w:rsidR="00591C05">
        <w:t xml:space="preserve"> </w:t>
      </w:r>
      <w:r w:rsidR="00A76AF5">
        <w:t xml:space="preserve"> </w:t>
      </w:r>
    </w:p>
    <w:p w14:paraId="5B6FBD0E" w14:textId="2F9ACC4F" w:rsidR="00A76AF5" w:rsidRPr="00F60045" w:rsidRDefault="00F60045" w:rsidP="00F60045">
      <w:pPr>
        <w:tabs>
          <w:tab w:val="left" w:pos="821"/>
        </w:tabs>
        <w:spacing w:before="160"/>
        <w:jc w:val="both"/>
        <w:rPr>
          <w:b/>
        </w:rPr>
      </w:pPr>
      <w:r w:rsidRPr="00F60045">
        <w:rPr>
          <w:b/>
        </w:rPr>
        <w:t xml:space="preserve">5.1.7 </w:t>
      </w:r>
      <w:proofErr w:type="spellStart"/>
      <w:r w:rsidR="00944E7D" w:rsidRPr="00480ED0">
        <w:rPr>
          <w:i/>
        </w:rPr>
        <w:t>Talcred</w:t>
      </w:r>
      <w:proofErr w:type="spellEnd"/>
      <w:r w:rsidR="00691274" w:rsidRPr="00480ED0">
        <w:rPr>
          <w:i/>
        </w:rPr>
        <w:t>:</w:t>
      </w:r>
      <w:r w:rsidR="00944E7D" w:rsidRPr="00480ED0">
        <w:rPr>
          <w:i/>
        </w:rPr>
        <w:t xml:space="preserve"> Shredded </w:t>
      </w:r>
      <w:proofErr w:type="spellStart"/>
      <w:r w:rsidR="00480ED0">
        <w:rPr>
          <w:i/>
        </w:rPr>
        <w:t>Aluminium</w:t>
      </w:r>
      <w:proofErr w:type="spellEnd"/>
      <w:r w:rsidR="00480ED0">
        <w:rPr>
          <w:i/>
        </w:rPr>
        <w:t xml:space="preserve"> used Beverage c</w:t>
      </w:r>
      <w:r w:rsidR="000B2F37" w:rsidRPr="00480ED0">
        <w:rPr>
          <w:i/>
        </w:rPr>
        <w:t>an (UBC</w:t>
      </w:r>
      <w:r w:rsidR="00944E7D" w:rsidRPr="00480ED0">
        <w:rPr>
          <w:i/>
        </w:rPr>
        <w:t>) Scrap</w:t>
      </w:r>
      <w:r w:rsidR="00944E7D" w:rsidRPr="00F60045">
        <w:rPr>
          <w:b/>
        </w:rPr>
        <w:t xml:space="preserve"> ―</w:t>
      </w:r>
      <w:r w:rsidR="00A76AF5" w:rsidRPr="00A76AF5">
        <w:t xml:space="preserve"> </w:t>
      </w:r>
      <w:proofErr w:type="gramStart"/>
      <w:r w:rsidR="00A76AF5" w:rsidRPr="00A76AF5">
        <w:t>Shall</w:t>
      </w:r>
      <w:proofErr w:type="gramEnd"/>
      <w:r w:rsidR="00A76AF5" w:rsidRPr="00A76AF5">
        <w:t xml:space="preserve"> have a density of 193</w:t>
      </w:r>
      <w:r w:rsidR="00591C05">
        <w:t xml:space="preserve"> </w:t>
      </w:r>
      <w:r w:rsidR="00591C05" w:rsidRPr="00D31886">
        <w:t>kg/m</w:t>
      </w:r>
      <w:r w:rsidR="00591C05" w:rsidRPr="00F60045">
        <w:rPr>
          <w:vertAlign w:val="superscript"/>
        </w:rPr>
        <w:t>3</w:t>
      </w:r>
      <w:r w:rsidR="00A76AF5" w:rsidRPr="00D31886">
        <w:t xml:space="preserve"> </w:t>
      </w:r>
      <w:r w:rsidR="00A76AF5" w:rsidRPr="00A76AF5">
        <w:t xml:space="preserve">to 273 </w:t>
      </w:r>
      <w:r w:rsidR="00A76AF5" w:rsidRPr="00D31886">
        <w:t>kg/m</w:t>
      </w:r>
      <w:r w:rsidR="00A76AF5" w:rsidRPr="00F60045">
        <w:rPr>
          <w:vertAlign w:val="superscript"/>
        </w:rPr>
        <w:t>3</w:t>
      </w:r>
      <w:r w:rsidR="00A76AF5" w:rsidRPr="00A76AF5">
        <w:t>. Ma</w:t>
      </w:r>
      <w:r w:rsidR="00944E7D">
        <w:t xml:space="preserve">terial should contain maximum 5 percent </w:t>
      </w:r>
      <w:r w:rsidR="00A76AF5" w:rsidRPr="00A76AF5">
        <w:t>fines less than</w:t>
      </w:r>
      <w:r w:rsidR="00944E7D">
        <w:t xml:space="preserve"> </w:t>
      </w:r>
      <w:r w:rsidR="00A76AF5" w:rsidRPr="00A76AF5">
        <w:t>6.35 mm. Must be magnetically separated material and fre</w:t>
      </w:r>
      <w:r w:rsidR="00944E7D">
        <w:t>e of steel, lead, bottle caps, p</w:t>
      </w:r>
      <w:r w:rsidR="00A76AF5" w:rsidRPr="00A76AF5">
        <w:t>lastic cans and other plastics, g</w:t>
      </w:r>
      <w:r w:rsidR="00460249">
        <w:t>lass, wood, dirt, grease, trash</w:t>
      </w:r>
      <w:r w:rsidR="00A76AF5" w:rsidRPr="00A76AF5">
        <w:t xml:space="preserve"> and other foreign substances, Any free lead is basis for rejection. Any and all </w:t>
      </w:r>
      <w:proofErr w:type="spellStart"/>
      <w:r w:rsidR="00591C05" w:rsidRPr="00DA2964">
        <w:t>aluminium</w:t>
      </w:r>
      <w:proofErr w:type="spellEnd"/>
      <w:r w:rsidR="00A76AF5" w:rsidRPr="00F60045">
        <w:rPr>
          <w:color w:val="FF0000"/>
        </w:rPr>
        <w:t xml:space="preserve"> </w:t>
      </w:r>
      <w:r w:rsidR="00A76AF5" w:rsidRPr="00A76AF5">
        <w:t>items</w:t>
      </w:r>
      <w:r w:rsidR="00460249">
        <w:t>, other than used beverage cans</w:t>
      </w:r>
      <w:r w:rsidR="00A76AF5" w:rsidRPr="00A76AF5">
        <w:t xml:space="preserve"> are not acceptable. </w:t>
      </w:r>
      <w:r w:rsidR="00591C05" w:rsidRPr="00591C05">
        <w:t>Variations to this classification should be agreed based on mutual agreement between the buyer and seller.</w:t>
      </w:r>
    </w:p>
    <w:p w14:paraId="1EBFBE31" w14:textId="120EA0F4" w:rsidR="00C83DE9" w:rsidRPr="00393167" w:rsidRDefault="00F60045" w:rsidP="00F60045">
      <w:pPr>
        <w:tabs>
          <w:tab w:val="left" w:pos="821"/>
        </w:tabs>
        <w:spacing w:before="160"/>
        <w:jc w:val="both"/>
      </w:pPr>
      <w:r w:rsidRPr="00F60045">
        <w:rPr>
          <w:b/>
        </w:rPr>
        <w:t xml:space="preserve">5.1.8 </w:t>
      </w:r>
      <w:proofErr w:type="spellStart"/>
      <w:r w:rsidR="00D72479" w:rsidRPr="00480ED0">
        <w:rPr>
          <w:i/>
        </w:rPr>
        <w:t>Taldack</w:t>
      </w:r>
      <w:proofErr w:type="spellEnd"/>
      <w:r w:rsidR="00691274" w:rsidRPr="00480ED0">
        <w:rPr>
          <w:i/>
        </w:rPr>
        <w:t>:</w:t>
      </w:r>
      <w:r w:rsidR="00C83DE9" w:rsidRPr="00480ED0">
        <w:rPr>
          <w:i/>
        </w:rPr>
        <w:t xml:space="preserve"> </w:t>
      </w:r>
      <w:proofErr w:type="spellStart"/>
      <w:r w:rsidR="00D72479" w:rsidRPr="00480ED0">
        <w:rPr>
          <w:i/>
        </w:rPr>
        <w:t>Densified</w:t>
      </w:r>
      <w:proofErr w:type="spellEnd"/>
      <w:r w:rsidR="00D72479" w:rsidRPr="00480ED0">
        <w:rPr>
          <w:i/>
        </w:rPr>
        <w:t xml:space="preserve"> </w:t>
      </w:r>
      <w:proofErr w:type="spellStart"/>
      <w:r w:rsidR="00D72479" w:rsidRPr="00480ED0">
        <w:rPr>
          <w:i/>
        </w:rPr>
        <w:t>Aluminium</w:t>
      </w:r>
      <w:proofErr w:type="spellEnd"/>
      <w:r w:rsidR="00D72479" w:rsidRPr="00480ED0">
        <w:rPr>
          <w:i/>
        </w:rPr>
        <w:t xml:space="preserve"> </w:t>
      </w:r>
      <w:r w:rsidR="00480ED0">
        <w:rPr>
          <w:i/>
        </w:rPr>
        <w:t>u</w:t>
      </w:r>
      <w:r w:rsidR="00FD4FA5" w:rsidRPr="00480ED0">
        <w:rPr>
          <w:i/>
        </w:rPr>
        <w:t xml:space="preserve">sed </w:t>
      </w:r>
      <w:r w:rsidR="00D72479" w:rsidRPr="00480ED0">
        <w:rPr>
          <w:i/>
        </w:rPr>
        <w:t xml:space="preserve">Beverage </w:t>
      </w:r>
      <w:r w:rsidR="00480ED0">
        <w:rPr>
          <w:i/>
        </w:rPr>
        <w:t>c</w:t>
      </w:r>
      <w:r w:rsidR="00FD4FA5" w:rsidRPr="00480ED0">
        <w:rPr>
          <w:i/>
        </w:rPr>
        <w:t>an (</w:t>
      </w:r>
      <w:r w:rsidR="00691274" w:rsidRPr="00480ED0">
        <w:rPr>
          <w:i/>
        </w:rPr>
        <w:t>UBC</w:t>
      </w:r>
      <w:r w:rsidR="00FD4FA5" w:rsidRPr="00480ED0">
        <w:rPr>
          <w:i/>
        </w:rPr>
        <w:t xml:space="preserve">) </w:t>
      </w:r>
      <w:r w:rsidR="00D72479" w:rsidRPr="00480ED0">
        <w:rPr>
          <w:i/>
          <w:spacing w:val="-3"/>
        </w:rPr>
        <w:t>Scrap</w:t>
      </w:r>
      <w:r w:rsidR="006901CE" w:rsidRPr="00F60045">
        <w:rPr>
          <w:b/>
          <w:spacing w:val="-3"/>
        </w:rPr>
        <w:t xml:space="preserve"> ―</w:t>
      </w:r>
      <w:r w:rsidR="00A76AF5" w:rsidRPr="00F60045">
        <w:rPr>
          <w:color w:val="FF0000"/>
          <w:spacing w:val="-3"/>
        </w:rPr>
        <w:t xml:space="preserve"> </w:t>
      </w:r>
      <w:proofErr w:type="gramStart"/>
      <w:r w:rsidR="00D6710B" w:rsidRPr="000A2472">
        <w:t>Shall</w:t>
      </w:r>
      <w:proofErr w:type="gramEnd"/>
      <w:r w:rsidR="00D6710B" w:rsidRPr="000A2472">
        <w:t xml:space="preserve"> have a biscuit density </w:t>
      </w:r>
      <w:r w:rsidR="00D6710B" w:rsidRPr="00393167">
        <w:t xml:space="preserve">of </w:t>
      </w:r>
      <w:r w:rsidR="00D6710B" w:rsidRPr="000A2472">
        <w:t>562</w:t>
      </w:r>
      <w:r w:rsidR="004664A5">
        <w:t xml:space="preserve"> </w:t>
      </w:r>
      <w:r w:rsidR="004664A5" w:rsidRPr="00393167">
        <w:t>kg/m</w:t>
      </w:r>
      <w:r w:rsidR="004664A5" w:rsidRPr="00F60045">
        <w:rPr>
          <w:vertAlign w:val="superscript"/>
        </w:rPr>
        <w:t>3</w:t>
      </w:r>
      <w:r w:rsidR="00D6710B" w:rsidRPr="00393167">
        <w:t xml:space="preserve"> </w:t>
      </w:r>
      <w:r w:rsidR="00D6710B" w:rsidRPr="000A2472">
        <w:t xml:space="preserve">to 802 </w:t>
      </w:r>
      <w:r w:rsidR="00D6710B" w:rsidRPr="00393167">
        <w:t>kg/m</w:t>
      </w:r>
      <w:r w:rsidR="00D6710B" w:rsidRPr="00F60045">
        <w:rPr>
          <w:vertAlign w:val="superscript"/>
        </w:rPr>
        <w:t>3</w:t>
      </w:r>
      <w:r w:rsidR="00D6710B" w:rsidRPr="00393167">
        <w:t xml:space="preserve">. </w:t>
      </w:r>
      <w:r w:rsidR="00D6710B" w:rsidRPr="000A2472">
        <w:t xml:space="preserve">Each biscuit not to exceed </w:t>
      </w:r>
      <w:r w:rsidR="00DD5D92" w:rsidRPr="000A2472">
        <w:t>27.2 kg</w:t>
      </w:r>
      <w:r w:rsidR="00D6710B" w:rsidRPr="000A2472">
        <w:t>. Nom</w:t>
      </w:r>
      <w:r w:rsidR="00691274">
        <w:t xml:space="preserve">inal biscuit size range from </w:t>
      </w:r>
      <w:r w:rsidR="00D6710B" w:rsidRPr="000A2472">
        <w:t>25.4</w:t>
      </w:r>
      <w:r w:rsidR="00D6710B" w:rsidRPr="00393167">
        <w:t xml:space="preserve"> </w:t>
      </w:r>
      <w:r w:rsidR="004664A5" w:rsidRPr="00393167">
        <w:t xml:space="preserve">cm </w:t>
      </w:r>
      <w:r w:rsidR="00D6710B" w:rsidRPr="000A2472">
        <w:t>×</w:t>
      </w:r>
      <w:r w:rsidR="00D6710B" w:rsidRPr="00393167">
        <w:t xml:space="preserve"> </w:t>
      </w:r>
      <w:r w:rsidR="00D6710B" w:rsidRPr="000A2472">
        <w:t>33</w:t>
      </w:r>
      <w:r w:rsidR="004664A5" w:rsidRPr="00393167">
        <w:t xml:space="preserve"> cm</w:t>
      </w:r>
      <w:r w:rsidR="00D6710B" w:rsidRPr="00393167">
        <w:t xml:space="preserve"> </w:t>
      </w:r>
      <w:r w:rsidR="00D6710B" w:rsidRPr="000A2472">
        <w:t>×</w:t>
      </w:r>
      <w:r w:rsidR="00D6710B" w:rsidRPr="00393167">
        <w:t xml:space="preserve"> 26 </w:t>
      </w:r>
      <w:r w:rsidR="00691274" w:rsidRPr="00393167">
        <w:t>cm</w:t>
      </w:r>
      <w:r w:rsidR="00D6710B" w:rsidRPr="00393167">
        <w:t xml:space="preserve"> to 50.8</w:t>
      </w:r>
      <w:r w:rsidR="004664A5" w:rsidRPr="00393167">
        <w:t xml:space="preserve"> cm</w:t>
      </w:r>
      <w:r w:rsidR="00D6710B" w:rsidRPr="00393167">
        <w:t xml:space="preserve"> × 15.9</w:t>
      </w:r>
      <w:r w:rsidR="004664A5" w:rsidRPr="00393167">
        <w:t xml:space="preserve"> cm</w:t>
      </w:r>
      <w:r w:rsidR="00D6710B" w:rsidRPr="00393167">
        <w:t xml:space="preserve"> × 22.9 </w:t>
      </w:r>
      <w:r w:rsidR="00330096" w:rsidRPr="00393167">
        <w:t>cm</w:t>
      </w:r>
      <w:r w:rsidR="00D72479" w:rsidRPr="00393167">
        <w:t xml:space="preserve"> s</w:t>
      </w:r>
      <w:r w:rsidR="00D6710B" w:rsidRPr="00393167">
        <w:t>hall have</w:t>
      </w:r>
      <w:r w:rsidR="00DD5D92" w:rsidRPr="00393167">
        <w:t xml:space="preserve"> </w:t>
      </w:r>
      <w:r w:rsidR="00D6710B" w:rsidRPr="00393167">
        <w:t>banding slots in both directions to facilitate bundle banding.</w:t>
      </w:r>
      <w:r w:rsidR="00D6710B" w:rsidRPr="000A2472">
        <w:t xml:space="preserve"> All biscuits comprising a bundl</w:t>
      </w:r>
      <w:r w:rsidR="00D72479">
        <w:t>e must be of uniform size. Size b</w:t>
      </w:r>
      <w:r w:rsidR="00D6710B" w:rsidRPr="000A2472">
        <w:t>undle ran</w:t>
      </w:r>
      <w:r w:rsidR="00D72479">
        <w:t>ge di</w:t>
      </w:r>
      <w:r w:rsidR="00330096">
        <w:t xml:space="preserve">mensions acceptable are </w:t>
      </w:r>
      <w:r w:rsidR="00D6710B" w:rsidRPr="000A2472">
        <w:t>104</w:t>
      </w:r>
      <w:r w:rsidR="00C83DE9">
        <w:t xml:space="preserve"> cm</w:t>
      </w:r>
      <w:r w:rsidR="00D6710B" w:rsidRPr="00F60045">
        <w:rPr>
          <w:spacing w:val="4"/>
        </w:rPr>
        <w:t xml:space="preserve"> </w:t>
      </w:r>
      <w:r w:rsidR="00D6710B" w:rsidRPr="000A2472">
        <w:t>to</w:t>
      </w:r>
      <w:r w:rsidR="00D6710B" w:rsidRPr="00F60045">
        <w:rPr>
          <w:spacing w:val="5"/>
        </w:rPr>
        <w:t xml:space="preserve"> </w:t>
      </w:r>
      <w:r w:rsidR="00D6710B" w:rsidRPr="000A2472">
        <w:t>112</w:t>
      </w:r>
      <w:r w:rsidR="00D6710B" w:rsidRPr="00F60045">
        <w:rPr>
          <w:spacing w:val="4"/>
        </w:rPr>
        <w:t xml:space="preserve"> </w:t>
      </w:r>
      <w:r w:rsidR="00D6710B" w:rsidRPr="000A2472">
        <w:t>cm</w:t>
      </w:r>
      <w:r w:rsidR="00D6710B" w:rsidRPr="00F60045">
        <w:rPr>
          <w:spacing w:val="3"/>
        </w:rPr>
        <w:t xml:space="preserve"> </w:t>
      </w:r>
      <w:r w:rsidR="00D6710B" w:rsidRPr="000A2472">
        <w:t>to</w:t>
      </w:r>
      <w:r w:rsidR="00D6710B" w:rsidRPr="00F60045">
        <w:rPr>
          <w:spacing w:val="5"/>
        </w:rPr>
        <w:t xml:space="preserve"> </w:t>
      </w:r>
      <w:r w:rsidR="00D6710B" w:rsidRPr="000A2472">
        <w:t>137</w:t>
      </w:r>
      <w:r w:rsidR="00D6710B" w:rsidRPr="00F60045">
        <w:rPr>
          <w:spacing w:val="3"/>
        </w:rPr>
        <w:t xml:space="preserve"> </w:t>
      </w:r>
      <w:r w:rsidR="00D6710B" w:rsidRPr="000A2472">
        <w:t>×</w:t>
      </w:r>
      <w:r w:rsidR="00D6710B" w:rsidRPr="00F60045">
        <w:rPr>
          <w:spacing w:val="3"/>
        </w:rPr>
        <w:t xml:space="preserve"> </w:t>
      </w:r>
      <w:r w:rsidR="00D6710B" w:rsidRPr="000A2472">
        <w:t>137</w:t>
      </w:r>
      <w:r w:rsidR="00D6710B" w:rsidRPr="00F60045">
        <w:rPr>
          <w:spacing w:val="3"/>
        </w:rPr>
        <w:t xml:space="preserve"> </w:t>
      </w:r>
      <w:r w:rsidR="00393167">
        <w:t xml:space="preserve">cm </w:t>
      </w:r>
      <w:r w:rsidR="00D6710B" w:rsidRPr="000A2472">
        <w:t>to</w:t>
      </w:r>
      <w:r w:rsidR="00D6710B" w:rsidRPr="00F60045">
        <w:rPr>
          <w:spacing w:val="5"/>
        </w:rPr>
        <w:t xml:space="preserve"> </w:t>
      </w:r>
      <w:r w:rsidR="00D6710B" w:rsidRPr="000A2472">
        <w:t>142</w:t>
      </w:r>
      <w:r w:rsidR="00D6710B" w:rsidRPr="00F60045">
        <w:rPr>
          <w:spacing w:val="3"/>
        </w:rPr>
        <w:t xml:space="preserve"> </w:t>
      </w:r>
      <w:r w:rsidR="00330096">
        <w:t>cm</w:t>
      </w:r>
      <w:r w:rsidR="00D6710B" w:rsidRPr="00F60045">
        <w:rPr>
          <w:spacing w:val="4"/>
        </w:rPr>
        <w:t xml:space="preserve"> </w:t>
      </w:r>
      <w:r w:rsidR="00D6710B" w:rsidRPr="000A2472">
        <w:t>to high. The only acceptable tying method shall b</w:t>
      </w:r>
      <w:r w:rsidR="004143F3">
        <w:t>e</w:t>
      </w:r>
      <w:r w:rsidR="00330096">
        <w:t xml:space="preserve"> as follows: Using minimum </w:t>
      </w:r>
      <w:r w:rsidR="004143F3">
        <w:t xml:space="preserve">1.6 cm wide by </w:t>
      </w:r>
      <w:r w:rsidR="00330096" w:rsidRPr="00330096">
        <w:t>0.05 cm</w:t>
      </w:r>
      <w:r w:rsidR="00D6710B" w:rsidRPr="00F60045">
        <w:rPr>
          <w:b/>
          <w:color w:val="FF0000"/>
        </w:rPr>
        <w:t xml:space="preserve"> </w:t>
      </w:r>
      <w:r w:rsidR="00D6710B" w:rsidRPr="000A2472">
        <w:t xml:space="preserve">thick steel straps, the bundles are to be banded with one vertical band </w:t>
      </w:r>
      <w:r w:rsidR="002A7FC8" w:rsidRPr="000A2472">
        <w:t xml:space="preserve">per row and a minimum of two </w:t>
      </w:r>
      <w:r w:rsidR="002A7FC8" w:rsidRPr="001B4458">
        <w:t>firth</w:t>
      </w:r>
      <w:r w:rsidR="002A7FC8" w:rsidRPr="000A2472">
        <w:t xml:space="preserve"> (horizontal) bands per bundle.</w:t>
      </w:r>
      <w:r w:rsidR="003D7B06">
        <w:t xml:space="preserve"> Use of skids </w:t>
      </w:r>
      <w:r w:rsidR="003D7B06" w:rsidRPr="00330096">
        <w:t>and</w:t>
      </w:r>
      <w:r w:rsidR="00D6710B" w:rsidRPr="00330096">
        <w:t xml:space="preserve"> </w:t>
      </w:r>
      <w:r w:rsidR="00D6710B" w:rsidRPr="000A2472">
        <w:t>support sheets of any material is not acceptable.</w:t>
      </w:r>
      <w:r w:rsidR="00D6710B" w:rsidRPr="00F60045">
        <w:rPr>
          <w:spacing w:val="-6"/>
        </w:rPr>
        <w:t xml:space="preserve"> </w:t>
      </w:r>
      <w:r w:rsidR="00D6710B" w:rsidRPr="000A2472">
        <w:t>Must</w:t>
      </w:r>
      <w:r w:rsidR="00D6710B" w:rsidRPr="00F60045">
        <w:rPr>
          <w:spacing w:val="-6"/>
        </w:rPr>
        <w:t xml:space="preserve"> </w:t>
      </w:r>
      <w:r w:rsidR="00D6710B" w:rsidRPr="000A2472">
        <w:t>be</w:t>
      </w:r>
      <w:r w:rsidR="00D6710B" w:rsidRPr="00F60045">
        <w:rPr>
          <w:spacing w:val="-4"/>
        </w:rPr>
        <w:t xml:space="preserve"> </w:t>
      </w:r>
      <w:r w:rsidR="00D6710B" w:rsidRPr="000A2472">
        <w:t>magnetically</w:t>
      </w:r>
      <w:r w:rsidR="00D6710B" w:rsidRPr="00F60045">
        <w:rPr>
          <w:spacing w:val="-11"/>
        </w:rPr>
        <w:t xml:space="preserve"> </w:t>
      </w:r>
      <w:r w:rsidR="00D6710B" w:rsidRPr="000A2472">
        <w:t>separated</w:t>
      </w:r>
      <w:r w:rsidR="00D6710B" w:rsidRPr="00F60045">
        <w:rPr>
          <w:spacing w:val="-6"/>
        </w:rPr>
        <w:t xml:space="preserve"> </w:t>
      </w:r>
      <w:r w:rsidR="00D6710B" w:rsidRPr="000A2472">
        <w:t>material</w:t>
      </w:r>
      <w:r w:rsidR="00D6710B" w:rsidRPr="00F60045">
        <w:rPr>
          <w:spacing w:val="-6"/>
        </w:rPr>
        <w:t xml:space="preserve"> </w:t>
      </w:r>
      <w:r w:rsidR="00D6710B" w:rsidRPr="000A2472">
        <w:t>and</w:t>
      </w:r>
      <w:r w:rsidR="00D6710B" w:rsidRPr="00F60045">
        <w:rPr>
          <w:spacing w:val="-5"/>
        </w:rPr>
        <w:t xml:space="preserve"> </w:t>
      </w:r>
      <w:r w:rsidR="00D6710B" w:rsidRPr="000A2472">
        <w:t>free</w:t>
      </w:r>
      <w:r w:rsidR="00D6710B" w:rsidRPr="00F60045">
        <w:rPr>
          <w:spacing w:val="-5"/>
        </w:rPr>
        <w:t xml:space="preserve"> </w:t>
      </w:r>
      <w:r w:rsidR="00D6710B" w:rsidRPr="000A2472">
        <w:t>of</w:t>
      </w:r>
      <w:r w:rsidR="00D6710B" w:rsidRPr="00F60045">
        <w:rPr>
          <w:spacing w:val="-7"/>
        </w:rPr>
        <w:t xml:space="preserve"> </w:t>
      </w:r>
      <w:r w:rsidR="00D6710B" w:rsidRPr="000A2472">
        <w:t>steel,</w:t>
      </w:r>
      <w:r w:rsidR="00D6710B" w:rsidRPr="00F60045">
        <w:rPr>
          <w:spacing w:val="-5"/>
        </w:rPr>
        <w:t xml:space="preserve"> </w:t>
      </w:r>
      <w:r w:rsidR="00D6710B" w:rsidRPr="000A2472">
        <w:t>lead,</w:t>
      </w:r>
      <w:r w:rsidR="00D6710B" w:rsidRPr="00F60045">
        <w:rPr>
          <w:spacing w:val="-4"/>
        </w:rPr>
        <w:t xml:space="preserve"> </w:t>
      </w:r>
      <w:r w:rsidR="00D6710B" w:rsidRPr="000A2472">
        <w:t>bottle</w:t>
      </w:r>
      <w:r w:rsidR="00D6710B" w:rsidRPr="00F60045">
        <w:rPr>
          <w:spacing w:val="-6"/>
        </w:rPr>
        <w:t xml:space="preserve"> </w:t>
      </w:r>
      <w:r w:rsidR="00D6710B" w:rsidRPr="000A2472">
        <w:t xml:space="preserve">caps, plastic cans and other plastic glass, wood, dirt, grease, trash, and other foreign substances. Any free </w:t>
      </w:r>
      <w:r w:rsidR="002A7FC8" w:rsidRPr="000A2472">
        <w:t>lead</w:t>
      </w:r>
      <w:r w:rsidR="00D6710B" w:rsidRPr="000A2472">
        <w:t xml:space="preserve"> is basis for rejection. Any and all </w:t>
      </w:r>
      <w:proofErr w:type="spellStart"/>
      <w:r w:rsidR="00C83DE9" w:rsidRPr="000A2472">
        <w:t>aluminium</w:t>
      </w:r>
      <w:proofErr w:type="spellEnd"/>
      <w:r w:rsidR="00C83DE9" w:rsidRPr="000A2472">
        <w:t xml:space="preserve"> </w:t>
      </w:r>
      <w:r w:rsidR="00D6710B" w:rsidRPr="000A2472">
        <w:t>items</w:t>
      </w:r>
      <w:r w:rsidR="003D7B06">
        <w:t>, other than used beverage cans are not acceptable.</w:t>
      </w:r>
      <w:r w:rsidR="00D6710B" w:rsidRPr="000A2472">
        <w:t xml:space="preserve"> Items </w:t>
      </w:r>
      <w:r w:rsidR="00AE5D82" w:rsidRPr="000A2472">
        <w:t>not</w:t>
      </w:r>
      <w:r w:rsidR="00AE5D82" w:rsidRPr="00F60045">
        <w:rPr>
          <w:rStyle w:val="cf01"/>
          <w:rFonts w:ascii="Times New Roman" w:hAnsi="Times New Roman" w:cs="Times New Roman"/>
          <w:sz w:val="22"/>
          <w:szCs w:val="22"/>
        </w:rPr>
        <w:t xml:space="preserve"> </w:t>
      </w:r>
      <w:r w:rsidR="00D6710B" w:rsidRPr="000A2472">
        <w:t>covered in the specifications, including</w:t>
      </w:r>
      <w:r w:rsidR="00D6710B" w:rsidRPr="00F60045">
        <w:rPr>
          <w:spacing w:val="-10"/>
        </w:rPr>
        <w:t xml:space="preserve"> </w:t>
      </w:r>
      <w:r w:rsidR="00D6710B" w:rsidRPr="000A2472">
        <w:t>moisture,</w:t>
      </w:r>
      <w:r w:rsidR="00D6710B" w:rsidRPr="00F60045">
        <w:rPr>
          <w:spacing w:val="-7"/>
        </w:rPr>
        <w:t xml:space="preserve"> </w:t>
      </w:r>
      <w:r w:rsidR="00D6710B" w:rsidRPr="000A2472">
        <w:t>and</w:t>
      </w:r>
      <w:r w:rsidR="00D6710B" w:rsidRPr="00F60045">
        <w:rPr>
          <w:spacing w:val="-6"/>
        </w:rPr>
        <w:t xml:space="preserve"> </w:t>
      </w:r>
      <w:r w:rsidR="003D7B06" w:rsidRPr="00F60045">
        <w:rPr>
          <w:spacing w:val="-6"/>
        </w:rPr>
        <w:t xml:space="preserve">any </w:t>
      </w:r>
      <w:r w:rsidR="00DD5D92" w:rsidRPr="000A2472">
        <w:t xml:space="preserve">variations to this </w:t>
      </w:r>
      <w:r w:rsidR="00393167">
        <w:t>classification</w:t>
      </w:r>
      <w:r w:rsidR="00DD5D92" w:rsidRPr="000A2472">
        <w:t xml:space="preserve"> should </w:t>
      </w:r>
      <w:r w:rsidR="00DD5D92" w:rsidRPr="00393167">
        <w:t xml:space="preserve">be agreed </w:t>
      </w:r>
      <w:r w:rsidR="00C83DE9" w:rsidRPr="00393167">
        <w:t>based on mutual agreement between the buyer and seller.</w:t>
      </w:r>
    </w:p>
    <w:p w14:paraId="44843CA3" w14:textId="48D6B1CC" w:rsidR="00A76AF5" w:rsidRDefault="00F60045" w:rsidP="00F60045">
      <w:pPr>
        <w:tabs>
          <w:tab w:val="left" w:pos="821"/>
        </w:tabs>
        <w:spacing w:before="160"/>
        <w:jc w:val="both"/>
      </w:pPr>
      <w:r w:rsidRPr="00F60045">
        <w:rPr>
          <w:b/>
        </w:rPr>
        <w:t>5.1.</w:t>
      </w:r>
      <w:r w:rsidRPr="00D1122A">
        <w:rPr>
          <w:b/>
        </w:rPr>
        <w:t>9</w:t>
      </w:r>
      <w:r w:rsidRPr="00480ED0">
        <w:rPr>
          <w:i/>
        </w:rPr>
        <w:t xml:space="preserve"> </w:t>
      </w:r>
      <w:proofErr w:type="spellStart"/>
      <w:r w:rsidR="00FD4FA5" w:rsidRPr="00480ED0">
        <w:rPr>
          <w:i/>
        </w:rPr>
        <w:t>Taldon</w:t>
      </w:r>
      <w:proofErr w:type="spellEnd"/>
      <w:r w:rsidR="00807BB1" w:rsidRPr="00480ED0">
        <w:rPr>
          <w:i/>
          <w:color w:val="FF0000"/>
        </w:rPr>
        <w:t xml:space="preserve">: </w:t>
      </w:r>
      <w:r w:rsidR="00480ED0">
        <w:rPr>
          <w:i/>
        </w:rPr>
        <w:t xml:space="preserve">Baled </w:t>
      </w:r>
      <w:proofErr w:type="spellStart"/>
      <w:r w:rsidR="00480ED0">
        <w:rPr>
          <w:i/>
        </w:rPr>
        <w:t>Aluminium</w:t>
      </w:r>
      <w:proofErr w:type="spellEnd"/>
      <w:r w:rsidR="00480ED0">
        <w:rPr>
          <w:i/>
        </w:rPr>
        <w:t xml:space="preserve"> used Beverage c</w:t>
      </w:r>
      <w:r w:rsidR="006F4BA2" w:rsidRPr="00480ED0">
        <w:rPr>
          <w:i/>
        </w:rPr>
        <w:t>an (UBC</w:t>
      </w:r>
      <w:r w:rsidR="00FD4FA5" w:rsidRPr="00480ED0">
        <w:rPr>
          <w:i/>
        </w:rPr>
        <w:t>) Scrap</w:t>
      </w:r>
      <w:r w:rsidR="00FD4FA5" w:rsidRPr="00F60045">
        <w:rPr>
          <w:b/>
        </w:rPr>
        <w:t xml:space="preserve"> ―</w:t>
      </w:r>
      <w:r w:rsidR="00A76AF5" w:rsidRPr="00F60045">
        <w:rPr>
          <w:b/>
        </w:rPr>
        <w:t xml:space="preserve"> </w:t>
      </w:r>
      <w:r w:rsidR="00D6710B" w:rsidRPr="000A2472">
        <w:t>Shall have a minimum dens</w:t>
      </w:r>
      <w:r w:rsidR="006F4BA2">
        <w:t xml:space="preserve">ity of </w:t>
      </w:r>
      <w:r w:rsidR="00D6710B" w:rsidRPr="000A2472">
        <w:t xml:space="preserve">225 </w:t>
      </w:r>
      <w:r w:rsidR="00D6710B" w:rsidRPr="002E0827">
        <w:t>kg/m</w:t>
      </w:r>
      <w:r w:rsidR="00D6710B" w:rsidRPr="00F60045">
        <w:rPr>
          <w:vertAlign w:val="superscript"/>
        </w:rPr>
        <w:t>3</w:t>
      </w:r>
      <w:r w:rsidR="00CB2A24">
        <w:t xml:space="preserve"> </w:t>
      </w:r>
      <w:r w:rsidR="00D6710B" w:rsidRPr="000A2472">
        <w:t>and a maximum densi</w:t>
      </w:r>
      <w:r w:rsidR="00DD5D92" w:rsidRPr="000A2472">
        <w:t>ty of</w:t>
      </w:r>
      <w:r w:rsidR="00190F49">
        <w:t xml:space="preserve"> </w:t>
      </w:r>
      <w:r w:rsidR="00DD5D92" w:rsidRPr="000A2472">
        <w:t>273 kg/m</w:t>
      </w:r>
      <w:r w:rsidR="00DD5D92" w:rsidRPr="00F60045">
        <w:rPr>
          <w:vertAlign w:val="superscript"/>
        </w:rPr>
        <w:t>3</w:t>
      </w:r>
      <w:r w:rsidR="00D6710B" w:rsidRPr="000A2472">
        <w:t xml:space="preserve"> for </w:t>
      </w:r>
      <w:proofErr w:type="spellStart"/>
      <w:r w:rsidR="00D6710B" w:rsidRPr="000A2472">
        <w:t>unflattened</w:t>
      </w:r>
      <w:proofErr w:type="spellEnd"/>
      <w:r w:rsidR="00D6710B" w:rsidRPr="000A2472">
        <w:t xml:space="preserve"> UBC and </w:t>
      </w:r>
      <w:r w:rsidR="00DD5D92" w:rsidRPr="00067A95">
        <w:t>353 kg/m</w:t>
      </w:r>
      <w:r w:rsidR="00DD5D92" w:rsidRPr="00F60045">
        <w:rPr>
          <w:vertAlign w:val="superscript"/>
        </w:rPr>
        <w:t>3</w:t>
      </w:r>
      <w:r w:rsidR="00AE5D82" w:rsidRPr="000A2472">
        <w:t xml:space="preserve"> for flattened</w:t>
      </w:r>
      <w:r w:rsidR="007F46B4">
        <w:t xml:space="preserve"> UBC size minimum 0</w:t>
      </w:r>
      <w:r w:rsidR="007F46B4" w:rsidRPr="002E0827">
        <w:t>.85 m</w:t>
      </w:r>
      <w:r w:rsidR="007F46B4" w:rsidRPr="00F60045">
        <w:rPr>
          <w:vertAlign w:val="superscript"/>
        </w:rPr>
        <w:t>3</w:t>
      </w:r>
      <w:r w:rsidR="00AE5D82" w:rsidRPr="00067A95">
        <w:t>,</w:t>
      </w:r>
      <w:r w:rsidR="00D6710B" w:rsidRPr="00067A95">
        <w:t xml:space="preserve"> </w:t>
      </w:r>
      <w:r w:rsidR="00D6710B" w:rsidRPr="000A2472">
        <w:t>w</w:t>
      </w:r>
      <w:r w:rsidR="007F46B4">
        <w:t xml:space="preserve">ith bale range dimensions of </w:t>
      </w:r>
      <w:r w:rsidR="00AE5D82" w:rsidRPr="000A2472">
        <w:t>61</w:t>
      </w:r>
      <w:r w:rsidR="00190F49">
        <w:t xml:space="preserve"> cm</w:t>
      </w:r>
      <w:r w:rsidR="007F46B4">
        <w:t xml:space="preserve"> to 132 cm </w:t>
      </w:r>
      <w:r w:rsidR="00AE5D82" w:rsidRPr="000A2472">
        <w:t>by 76</w:t>
      </w:r>
      <w:r w:rsidR="007F46B4">
        <w:t xml:space="preserve"> cm to 132 cm by </w:t>
      </w:r>
      <w:r w:rsidR="00AE5D82" w:rsidRPr="000A2472">
        <w:t>102</w:t>
      </w:r>
      <w:r w:rsidR="00190F49">
        <w:t xml:space="preserve"> cm</w:t>
      </w:r>
      <w:r w:rsidR="007F46B4">
        <w:t xml:space="preserve"> to 213 cm</w:t>
      </w:r>
      <w:r w:rsidR="00AE5D82" w:rsidRPr="000A2472">
        <w:t>.</w:t>
      </w:r>
      <w:r w:rsidR="00067A95">
        <w:t xml:space="preserve"> </w:t>
      </w:r>
      <w:r w:rsidR="00D6710B" w:rsidRPr="000A2472">
        <w:t>The only acceptable tying method shall be as follows</w:t>
      </w:r>
      <w:r w:rsidR="00AE5D82" w:rsidRPr="000A2472">
        <w:t xml:space="preserve"> </w:t>
      </w:r>
      <w:r w:rsidR="00DD5D92" w:rsidRPr="000A2472">
        <w:t>f</w:t>
      </w:r>
      <w:r w:rsidR="00190F49">
        <w:t>our to six</w:t>
      </w:r>
      <w:r w:rsidR="00F6752F">
        <w:t xml:space="preserve"> 1.6 cm × </w:t>
      </w:r>
      <w:r w:rsidR="00190F49">
        <w:t>5 mm steel bands</w:t>
      </w:r>
      <w:r w:rsidR="004C5433">
        <w:t xml:space="preserve"> or six to ten, </w:t>
      </w:r>
      <w:r w:rsidR="00AE5D82" w:rsidRPr="004C5433">
        <w:t>13</w:t>
      </w:r>
      <w:r w:rsidR="00AE5D82" w:rsidRPr="000A2472">
        <w:t xml:space="preserve"> gauge steel wires (</w:t>
      </w:r>
      <w:proofErr w:type="spellStart"/>
      <w:r w:rsidR="00AE5D82" w:rsidRPr="000A2472">
        <w:t>aluminium</w:t>
      </w:r>
      <w:proofErr w:type="spellEnd"/>
      <w:r w:rsidR="00AE5D82" w:rsidRPr="000A2472">
        <w:t xml:space="preserve"> bands or wires are acceptable in equivalent strength and number). </w:t>
      </w:r>
      <w:r w:rsidR="00190F49">
        <w:t>Use of skids and</w:t>
      </w:r>
      <w:r w:rsidR="00D6710B" w:rsidRPr="000A2472">
        <w:t xml:space="preserve"> support sheets of any material is not acceptable. Must be magnetically separated material and</w:t>
      </w:r>
      <w:r w:rsidR="00AE5D82" w:rsidRPr="000A2472">
        <w:t xml:space="preserve"> free</w:t>
      </w:r>
      <w:r w:rsidR="00D6710B" w:rsidRPr="000A2472">
        <w:t xml:space="preserve"> of steel, lead, bottle caps, plastic cans and other plastic, glass, wood, dirt, grease, trash, and other foreign substances. Any free lead is basis for rejection. Any and all </w:t>
      </w:r>
      <w:r w:rsidR="00F6752F" w:rsidRPr="00F6752F">
        <w:t>Aluminium</w:t>
      </w:r>
      <w:r w:rsidR="00D6710B" w:rsidRPr="000A2472">
        <w:t xml:space="preserve"> items, other than used beverage cans, are not acceptable.</w:t>
      </w:r>
      <w:r w:rsidR="003E4B83">
        <w:t xml:space="preserve"> </w:t>
      </w:r>
      <w:r w:rsidR="003E4B83" w:rsidRPr="00F6752F">
        <w:t>Variations to this classification should be agreed based on mutual agreement between the buyer and seller</w:t>
      </w:r>
      <w:r w:rsidR="003E4B83" w:rsidRPr="000A2472">
        <w:t>.</w:t>
      </w:r>
      <w:r w:rsidR="003E4B83">
        <w:t xml:space="preserve"> </w:t>
      </w:r>
    </w:p>
    <w:p w14:paraId="55242429" w14:textId="77777777" w:rsidR="008C62D5" w:rsidRDefault="008C62D5" w:rsidP="00F60045">
      <w:pPr>
        <w:tabs>
          <w:tab w:val="left" w:pos="821"/>
        </w:tabs>
        <w:spacing w:before="160"/>
        <w:jc w:val="both"/>
      </w:pPr>
    </w:p>
    <w:p w14:paraId="668C29CF" w14:textId="77777777" w:rsidR="008C62D5" w:rsidRDefault="008C62D5" w:rsidP="00F60045">
      <w:pPr>
        <w:tabs>
          <w:tab w:val="left" w:pos="821"/>
        </w:tabs>
        <w:spacing w:before="160"/>
        <w:jc w:val="both"/>
      </w:pPr>
    </w:p>
    <w:p w14:paraId="2A2CE023" w14:textId="77777777" w:rsidR="008C62D5" w:rsidRPr="00F6752F" w:rsidRDefault="008C62D5" w:rsidP="00F60045">
      <w:pPr>
        <w:tabs>
          <w:tab w:val="left" w:pos="821"/>
        </w:tabs>
        <w:spacing w:before="160"/>
        <w:jc w:val="both"/>
      </w:pPr>
    </w:p>
    <w:p w14:paraId="78DC2F26" w14:textId="2BDAB6AB" w:rsidR="00A76AF5" w:rsidRPr="00F60045" w:rsidRDefault="00F60045" w:rsidP="00F60045">
      <w:pPr>
        <w:tabs>
          <w:tab w:val="left" w:pos="821"/>
        </w:tabs>
        <w:spacing w:before="160"/>
        <w:jc w:val="both"/>
        <w:rPr>
          <w:b/>
        </w:rPr>
      </w:pPr>
      <w:r w:rsidRPr="00F60045">
        <w:rPr>
          <w:b/>
        </w:rPr>
        <w:t xml:space="preserve">5.1.10 </w:t>
      </w:r>
      <w:proofErr w:type="spellStart"/>
      <w:r w:rsidR="0040370F" w:rsidRPr="00480ED0">
        <w:rPr>
          <w:i/>
        </w:rPr>
        <w:t>Taldork</w:t>
      </w:r>
      <w:proofErr w:type="spellEnd"/>
      <w:r w:rsidR="006D0B13" w:rsidRPr="00480ED0">
        <w:rPr>
          <w:i/>
        </w:rPr>
        <w:t xml:space="preserve">: </w:t>
      </w:r>
      <w:proofErr w:type="spellStart"/>
      <w:r w:rsidR="00480ED0">
        <w:rPr>
          <w:i/>
        </w:rPr>
        <w:t>Briquetued</w:t>
      </w:r>
      <w:proofErr w:type="spellEnd"/>
      <w:r w:rsidR="00480ED0">
        <w:rPr>
          <w:i/>
        </w:rPr>
        <w:t xml:space="preserve"> </w:t>
      </w:r>
      <w:proofErr w:type="spellStart"/>
      <w:r w:rsidR="00480ED0">
        <w:rPr>
          <w:i/>
        </w:rPr>
        <w:t>Aluminium</w:t>
      </w:r>
      <w:proofErr w:type="spellEnd"/>
      <w:r w:rsidR="00480ED0">
        <w:rPr>
          <w:i/>
        </w:rPr>
        <w:t xml:space="preserve"> u</w:t>
      </w:r>
      <w:r w:rsidR="0040370F" w:rsidRPr="00480ED0">
        <w:rPr>
          <w:i/>
        </w:rPr>
        <w:t xml:space="preserve">sed Beverage </w:t>
      </w:r>
      <w:r w:rsidR="00480ED0">
        <w:rPr>
          <w:i/>
        </w:rPr>
        <w:t>c</w:t>
      </w:r>
      <w:r w:rsidR="004253B0" w:rsidRPr="00480ED0">
        <w:rPr>
          <w:i/>
        </w:rPr>
        <w:t>an (UBC</w:t>
      </w:r>
      <w:r w:rsidR="0040370F" w:rsidRPr="00480ED0">
        <w:rPr>
          <w:i/>
        </w:rPr>
        <w:t xml:space="preserve">) </w:t>
      </w:r>
      <w:r w:rsidR="0040370F" w:rsidRPr="00480ED0">
        <w:rPr>
          <w:i/>
          <w:spacing w:val="-3"/>
        </w:rPr>
        <w:t>Scrap</w:t>
      </w:r>
      <w:r w:rsidR="0040370F" w:rsidRPr="00F60045">
        <w:rPr>
          <w:b/>
          <w:spacing w:val="-3"/>
        </w:rPr>
        <w:t xml:space="preserve"> ―</w:t>
      </w:r>
      <w:r w:rsidR="00A76AF5" w:rsidRPr="00F60045">
        <w:rPr>
          <w:spacing w:val="-3"/>
        </w:rPr>
        <w:t xml:space="preserve"> </w:t>
      </w:r>
      <w:proofErr w:type="gramStart"/>
      <w:r w:rsidR="00D6710B" w:rsidRPr="000A2472">
        <w:t>Shall</w:t>
      </w:r>
      <w:proofErr w:type="gramEnd"/>
      <w:r w:rsidR="00D6710B" w:rsidRPr="000A2472">
        <w:t xml:space="preserve"> have a briquette density </w:t>
      </w:r>
      <w:r w:rsidR="004C5433">
        <w:t>of</w:t>
      </w:r>
      <w:r w:rsidR="0040370F" w:rsidRPr="00F60045">
        <w:rPr>
          <w:color w:val="FF0000"/>
        </w:rPr>
        <w:t xml:space="preserve"> </w:t>
      </w:r>
      <w:r w:rsidR="00DA6B55" w:rsidRPr="000A2472">
        <w:t xml:space="preserve">800 </w:t>
      </w:r>
      <w:r w:rsidR="00DA6B55" w:rsidRPr="00067A95">
        <w:t>kg/m</w:t>
      </w:r>
      <w:r w:rsidR="00DA6B55" w:rsidRPr="00F60045">
        <w:rPr>
          <w:vertAlign w:val="superscript"/>
        </w:rPr>
        <w:t>3</w:t>
      </w:r>
      <w:r w:rsidR="00D6710B" w:rsidRPr="000A2472">
        <w:t xml:space="preserve"> minimum. Nominal bri</w:t>
      </w:r>
      <w:r w:rsidR="0040370F">
        <w:t>quett</w:t>
      </w:r>
      <w:r w:rsidR="0090765A">
        <w:t xml:space="preserve">e size shall range from </w:t>
      </w:r>
      <w:r w:rsidR="00D6710B" w:rsidRPr="000A2472">
        <w:t>30.5</w:t>
      </w:r>
      <w:r w:rsidR="0040370F">
        <w:t xml:space="preserve"> cm × 61 cm</w:t>
      </w:r>
      <w:r w:rsidR="00D6710B" w:rsidRPr="00F60045">
        <w:rPr>
          <w:spacing w:val="-10"/>
        </w:rPr>
        <w:t xml:space="preserve"> </w:t>
      </w:r>
      <w:r w:rsidR="00D6710B" w:rsidRPr="000A2472">
        <w:t>in</w:t>
      </w:r>
      <w:r w:rsidR="00D6710B" w:rsidRPr="00F60045">
        <w:rPr>
          <w:spacing w:val="-10"/>
        </w:rPr>
        <w:t xml:space="preserve"> </w:t>
      </w:r>
      <w:r w:rsidR="00D6710B" w:rsidRPr="000A2472">
        <w:t>uniform</w:t>
      </w:r>
      <w:r w:rsidR="00D6710B" w:rsidRPr="00F60045">
        <w:rPr>
          <w:spacing w:val="-11"/>
        </w:rPr>
        <w:t xml:space="preserve"> </w:t>
      </w:r>
      <w:r w:rsidR="00D6710B" w:rsidRPr="000A2472">
        <w:t>profile</w:t>
      </w:r>
      <w:r w:rsidR="00D6710B" w:rsidRPr="00F60045">
        <w:rPr>
          <w:spacing w:val="-9"/>
        </w:rPr>
        <w:t xml:space="preserve"> </w:t>
      </w:r>
      <w:r w:rsidR="00D6710B" w:rsidRPr="000A2472">
        <w:t>with</w:t>
      </w:r>
      <w:r w:rsidR="00D6710B" w:rsidRPr="00F60045">
        <w:rPr>
          <w:spacing w:val="-10"/>
        </w:rPr>
        <w:t xml:space="preserve"> </w:t>
      </w:r>
      <w:r w:rsidR="00D6710B" w:rsidRPr="000A2472">
        <w:t>a</w:t>
      </w:r>
      <w:r w:rsidR="00D6710B" w:rsidRPr="00F60045">
        <w:rPr>
          <w:spacing w:val="-12"/>
        </w:rPr>
        <w:t xml:space="preserve"> </w:t>
      </w:r>
      <w:r w:rsidR="00D6710B" w:rsidRPr="000A2472">
        <w:t>variable</w:t>
      </w:r>
      <w:r w:rsidR="00D6710B" w:rsidRPr="00F60045">
        <w:rPr>
          <w:spacing w:val="-8"/>
        </w:rPr>
        <w:t xml:space="preserve"> </w:t>
      </w:r>
      <w:r w:rsidR="00D6710B" w:rsidRPr="000A2472">
        <w:t>length</w:t>
      </w:r>
      <w:r w:rsidR="00D6710B" w:rsidRPr="00F60045">
        <w:rPr>
          <w:spacing w:val="-10"/>
        </w:rPr>
        <w:t xml:space="preserve"> </w:t>
      </w:r>
      <w:r w:rsidR="00D6710B" w:rsidRPr="000A2472">
        <w:t>of</w:t>
      </w:r>
      <w:r w:rsidR="00397DA4" w:rsidRPr="00F60045">
        <w:rPr>
          <w:spacing w:val="-7"/>
        </w:rPr>
        <w:t xml:space="preserve"> </w:t>
      </w:r>
      <w:r w:rsidR="00D6710B" w:rsidRPr="000A2472">
        <w:t>20.3</w:t>
      </w:r>
      <w:r w:rsidR="00D6710B" w:rsidRPr="00F60045">
        <w:rPr>
          <w:spacing w:val="-8"/>
        </w:rPr>
        <w:t xml:space="preserve"> </w:t>
      </w:r>
      <w:r w:rsidR="00397DA4">
        <w:t>cm</w:t>
      </w:r>
      <w:r w:rsidR="00D6710B" w:rsidRPr="00F60045">
        <w:rPr>
          <w:spacing w:val="-10"/>
        </w:rPr>
        <w:t xml:space="preserve"> </w:t>
      </w:r>
      <w:r w:rsidR="00D6710B" w:rsidRPr="000A2472">
        <w:t>minimum</w:t>
      </w:r>
      <w:r w:rsidR="00D6710B" w:rsidRPr="00F60045">
        <w:rPr>
          <w:spacing w:val="-11"/>
        </w:rPr>
        <w:t xml:space="preserve"> </w:t>
      </w:r>
      <w:r w:rsidR="00D6710B" w:rsidRPr="000A2472">
        <w:t>and</w:t>
      </w:r>
      <w:r w:rsidR="00D6710B" w:rsidRPr="00F60045">
        <w:rPr>
          <w:spacing w:val="-10"/>
        </w:rPr>
        <w:t xml:space="preserve"> </w:t>
      </w:r>
      <w:r w:rsidR="00397DA4">
        <w:t>122 cm</w:t>
      </w:r>
      <w:r w:rsidR="00D6710B" w:rsidRPr="000A2472">
        <w:t xml:space="preserve"> maximum. Briquettes shall be bundled or stacked on skids and secured with a minimum of one </w:t>
      </w:r>
      <w:r w:rsidR="00AE5D82" w:rsidRPr="000A2472">
        <w:t>vertical</w:t>
      </w:r>
      <w:r w:rsidR="00D6710B" w:rsidRPr="000A2472">
        <w:t xml:space="preserve"> band per row and a minimum of one girth band per horizontal layer. Briquettes not to </w:t>
      </w:r>
      <w:r w:rsidR="00AE5D82" w:rsidRPr="000A2472">
        <w:t xml:space="preserve">overhang </w:t>
      </w:r>
      <w:r w:rsidR="00D6710B" w:rsidRPr="000A2472">
        <w:t xml:space="preserve">pallet. </w:t>
      </w:r>
      <w:r w:rsidR="00450C54" w:rsidRPr="000A2472">
        <w:t>To</w:t>
      </w:r>
      <w:r w:rsidR="00397DA4">
        <w:t>tal package height shall be 122 cm</w:t>
      </w:r>
      <w:r w:rsidR="00450C54" w:rsidRPr="000A2472">
        <w:t xml:space="preserve"> maximum</w:t>
      </w:r>
      <w:r w:rsidR="0040370F">
        <w:t>.</w:t>
      </w:r>
      <w:r w:rsidR="00397DA4">
        <w:t xml:space="preserve"> Banding shall be at least 1.6 cm</w:t>
      </w:r>
      <w:r w:rsidR="0040370F">
        <w:t xml:space="preserve"> wide by </w:t>
      </w:r>
      <w:r w:rsidR="00397DA4">
        <w:t>5 mm</w:t>
      </w:r>
      <w:r w:rsidR="00450C54" w:rsidRPr="000A2472">
        <w:t xml:space="preserve"> thick steel strapping or equivalent strength.</w:t>
      </w:r>
      <w:r w:rsidR="00D6710B" w:rsidRPr="000A2472">
        <w:t xml:space="preserve"> The weight of any bundle shall n</w:t>
      </w:r>
      <w:r w:rsidR="006D0B13">
        <w:t>ot exceed 1.814 MT</w:t>
      </w:r>
      <w:r w:rsidR="00D6710B" w:rsidRPr="000A2472">
        <w:t>. Material must be magnetically separated</w:t>
      </w:r>
      <w:r w:rsidR="00D6710B" w:rsidRPr="00F60045">
        <w:rPr>
          <w:spacing w:val="-4"/>
        </w:rPr>
        <w:t xml:space="preserve"> </w:t>
      </w:r>
      <w:r w:rsidR="00D6710B" w:rsidRPr="000A2472">
        <w:t>and</w:t>
      </w:r>
      <w:r w:rsidR="00D6710B" w:rsidRPr="00F60045">
        <w:rPr>
          <w:spacing w:val="-4"/>
        </w:rPr>
        <w:t xml:space="preserve"> </w:t>
      </w:r>
      <w:r w:rsidR="00D6710B" w:rsidRPr="000A2472">
        <w:t>free</w:t>
      </w:r>
      <w:r w:rsidR="00D6710B" w:rsidRPr="00F60045">
        <w:rPr>
          <w:spacing w:val="-5"/>
        </w:rPr>
        <w:t xml:space="preserve"> </w:t>
      </w:r>
      <w:r w:rsidR="00D6710B" w:rsidRPr="000A2472">
        <w:t>of</w:t>
      </w:r>
      <w:r w:rsidR="00D6710B" w:rsidRPr="00F60045">
        <w:rPr>
          <w:spacing w:val="-5"/>
        </w:rPr>
        <w:t xml:space="preserve"> </w:t>
      </w:r>
      <w:r w:rsidR="00D6710B" w:rsidRPr="000A2472">
        <w:t>steel,</w:t>
      </w:r>
      <w:r w:rsidR="00D6710B" w:rsidRPr="00F60045">
        <w:rPr>
          <w:spacing w:val="-2"/>
        </w:rPr>
        <w:t xml:space="preserve"> </w:t>
      </w:r>
      <w:r w:rsidR="00D6710B" w:rsidRPr="000A2472">
        <w:t>plastic,</w:t>
      </w:r>
      <w:r w:rsidR="00D6710B" w:rsidRPr="00F60045">
        <w:rPr>
          <w:spacing w:val="-4"/>
        </w:rPr>
        <w:t xml:space="preserve"> </w:t>
      </w:r>
      <w:r w:rsidR="00D6710B" w:rsidRPr="000A2472">
        <w:t>glass,</w:t>
      </w:r>
      <w:r w:rsidR="00D6710B" w:rsidRPr="00F60045">
        <w:rPr>
          <w:spacing w:val="-4"/>
        </w:rPr>
        <w:t xml:space="preserve"> </w:t>
      </w:r>
      <w:r w:rsidR="00D6710B" w:rsidRPr="000A2472">
        <w:t>dirt</w:t>
      </w:r>
      <w:r w:rsidR="00D6710B" w:rsidRPr="00F60045">
        <w:rPr>
          <w:spacing w:val="-4"/>
        </w:rPr>
        <w:t xml:space="preserve"> </w:t>
      </w:r>
      <w:r w:rsidR="00D6710B" w:rsidRPr="000A2472">
        <w:t>and</w:t>
      </w:r>
      <w:r w:rsidR="00D6710B" w:rsidRPr="00F60045">
        <w:rPr>
          <w:spacing w:val="-4"/>
        </w:rPr>
        <w:t xml:space="preserve"> </w:t>
      </w:r>
      <w:r w:rsidR="00D6710B" w:rsidRPr="000A2472">
        <w:t>all</w:t>
      </w:r>
      <w:r w:rsidR="00D6710B" w:rsidRPr="00F60045">
        <w:rPr>
          <w:spacing w:val="-2"/>
        </w:rPr>
        <w:t xml:space="preserve"> </w:t>
      </w:r>
      <w:r w:rsidR="00D6710B" w:rsidRPr="000A2472">
        <w:t>other</w:t>
      </w:r>
      <w:r w:rsidR="00D6710B" w:rsidRPr="00F60045">
        <w:rPr>
          <w:spacing w:val="-5"/>
        </w:rPr>
        <w:t xml:space="preserve"> </w:t>
      </w:r>
      <w:r w:rsidR="00D6710B" w:rsidRPr="000A2472">
        <w:t>foreign</w:t>
      </w:r>
      <w:r w:rsidR="00D6710B" w:rsidRPr="00F60045">
        <w:rPr>
          <w:spacing w:val="-4"/>
        </w:rPr>
        <w:t xml:space="preserve"> </w:t>
      </w:r>
      <w:r w:rsidR="00D6710B" w:rsidRPr="000A2472">
        <w:t>substances.</w:t>
      </w:r>
      <w:r w:rsidR="00D6710B" w:rsidRPr="00F60045">
        <w:rPr>
          <w:spacing w:val="-4"/>
        </w:rPr>
        <w:t xml:space="preserve"> </w:t>
      </w:r>
      <w:r w:rsidR="00D6710B" w:rsidRPr="000A2472">
        <w:t>Any</w:t>
      </w:r>
      <w:r w:rsidR="00D6710B" w:rsidRPr="00F60045">
        <w:rPr>
          <w:spacing w:val="-8"/>
        </w:rPr>
        <w:t xml:space="preserve"> </w:t>
      </w:r>
      <w:r w:rsidR="00D6710B" w:rsidRPr="000A2472">
        <w:t xml:space="preserve">and all </w:t>
      </w:r>
      <w:proofErr w:type="spellStart"/>
      <w:r w:rsidR="0055231E" w:rsidRPr="006D0B13">
        <w:t>aluminium</w:t>
      </w:r>
      <w:proofErr w:type="spellEnd"/>
      <w:r w:rsidR="00D6710B" w:rsidRPr="000A2472">
        <w:t xml:space="preserve"> items other than UBC are unacceptable. Any free lead is basis for rejection.</w:t>
      </w:r>
      <w:r w:rsidR="00D6710B" w:rsidRPr="00F60045">
        <w:rPr>
          <w:spacing w:val="-6"/>
        </w:rPr>
        <w:t xml:space="preserve"> </w:t>
      </w:r>
      <w:r w:rsidR="00D6710B" w:rsidRPr="000A2472">
        <w:t>Items</w:t>
      </w:r>
      <w:r w:rsidR="00D6710B" w:rsidRPr="00F60045">
        <w:rPr>
          <w:spacing w:val="-7"/>
        </w:rPr>
        <w:t xml:space="preserve"> </w:t>
      </w:r>
      <w:r w:rsidR="00D6710B" w:rsidRPr="000A2472">
        <w:t>not</w:t>
      </w:r>
      <w:r w:rsidR="00D6710B" w:rsidRPr="00F60045">
        <w:rPr>
          <w:spacing w:val="-7"/>
        </w:rPr>
        <w:t xml:space="preserve"> </w:t>
      </w:r>
      <w:r w:rsidR="00D6710B" w:rsidRPr="000A2472">
        <w:t>covered</w:t>
      </w:r>
      <w:r w:rsidR="00D6710B" w:rsidRPr="00F60045">
        <w:rPr>
          <w:spacing w:val="-7"/>
        </w:rPr>
        <w:t xml:space="preserve"> </w:t>
      </w:r>
      <w:r w:rsidR="00D6710B" w:rsidRPr="000A2472">
        <w:t>in</w:t>
      </w:r>
      <w:r w:rsidR="00D6710B" w:rsidRPr="00F60045">
        <w:rPr>
          <w:spacing w:val="-7"/>
        </w:rPr>
        <w:t xml:space="preserve"> </w:t>
      </w:r>
      <w:r w:rsidR="00D6710B" w:rsidRPr="000A2472">
        <w:t>the</w:t>
      </w:r>
      <w:r w:rsidR="00D6710B" w:rsidRPr="00F60045">
        <w:rPr>
          <w:spacing w:val="-8"/>
        </w:rPr>
        <w:t xml:space="preserve"> </w:t>
      </w:r>
      <w:r w:rsidR="006D0B13">
        <w:t>classification</w:t>
      </w:r>
      <w:r w:rsidR="00D6710B" w:rsidRPr="000A2472">
        <w:t>,</w:t>
      </w:r>
      <w:r w:rsidR="00D6710B" w:rsidRPr="00F60045">
        <w:rPr>
          <w:spacing w:val="-5"/>
        </w:rPr>
        <w:t xml:space="preserve"> </w:t>
      </w:r>
      <w:r w:rsidR="00D6710B" w:rsidRPr="000A2472">
        <w:t>including</w:t>
      </w:r>
      <w:r w:rsidR="00D6710B" w:rsidRPr="00F60045">
        <w:rPr>
          <w:spacing w:val="-10"/>
        </w:rPr>
        <w:t xml:space="preserve"> </w:t>
      </w:r>
      <w:r w:rsidR="00D6710B" w:rsidRPr="000A2472">
        <w:t>mo</w:t>
      </w:r>
      <w:r w:rsidR="0055231E">
        <w:t>isture</w:t>
      </w:r>
      <w:r w:rsidR="00D6710B" w:rsidRPr="00F60045">
        <w:rPr>
          <w:spacing w:val="-8"/>
        </w:rPr>
        <w:t xml:space="preserve"> </w:t>
      </w:r>
      <w:r w:rsidR="0055231E" w:rsidRPr="000A2472">
        <w:t>and</w:t>
      </w:r>
      <w:r w:rsidR="0055231E" w:rsidRPr="00F60045">
        <w:rPr>
          <w:spacing w:val="-7"/>
        </w:rPr>
        <w:t xml:space="preserve"> </w:t>
      </w:r>
      <w:r w:rsidR="0055231E" w:rsidRPr="000A2472">
        <w:t>variations to this classification should be agreed based on mutual agreement between the buyer and</w:t>
      </w:r>
      <w:r w:rsidR="0055231E" w:rsidRPr="00F60045">
        <w:rPr>
          <w:spacing w:val="-1"/>
        </w:rPr>
        <w:t xml:space="preserve"> </w:t>
      </w:r>
      <w:r w:rsidR="0055231E" w:rsidRPr="000A2472">
        <w:t>seller.</w:t>
      </w:r>
    </w:p>
    <w:p w14:paraId="4BAA7A1D" w14:textId="4CE95AEB" w:rsidR="00A76AF5" w:rsidRPr="00F60045" w:rsidRDefault="00F60045" w:rsidP="00F60045">
      <w:pPr>
        <w:tabs>
          <w:tab w:val="left" w:pos="821"/>
        </w:tabs>
        <w:spacing w:before="160"/>
        <w:jc w:val="both"/>
        <w:rPr>
          <w:b/>
        </w:rPr>
      </w:pPr>
      <w:r w:rsidRPr="00F60045">
        <w:rPr>
          <w:b/>
        </w:rPr>
        <w:t xml:space="preserve">5.1.11 </w:t>
      </w:r>
      <w:r w:rsidR="004831B5" w:rsidRPr="00480ED0">
        <w:rPr>
          <w:i/>
        </w:rPr>
        <w:t>Tale</w:t>
      </w:r>
      <w:r w:rsidR="000D0D4C" w:rsidRPr="00480ED0">
        <w:rPr>
          <w:i/>
        </w:rPr>
        <w:t>:</w:t>
      </w:r>
      <w:r w:rsidR="00B91B65" w:rsidRPr="00480ED0">
        <w:rPr>
          <w:i/>
        </w:rPr>
        <w:t xml:space="preserve"> </w:t>
      </w:r>
      <w:r w:rsidR="004831B5" w:rsidRPr="00480ED0">
        <w:rPr>
          <w:i/>
        </w:rPr>
        <w:t>Painted Siding</w:t>
      </w:r>
      <w:r w:rsidR="004831B5" w:rsidRPr="00F60045">
        <w:rPr>
          <w:b/>
        </w:rPr>
        <w:t xml:space="preserve"> </w:t>
      </w:r>
      <w:r w:rsidR="0040370F" w:rsidRPr="00F60045">
        <w:rPr>
          <w:b/>
        </w:rPr>
        <w:t>―</w:t>
      </w:r>
      <w:r w:rsidR="00A76AF5">
        <w:t xml:space="preserve"> </w:t>
      </w:r>
      <w:r w:rsidR="00D6710B" w:rsidRPr="00A76AF5">
        <w:t>Shall</w:t>
      </w:r>
      <w:r w:rsidR="00450C54" w:rsidRPr="00A76AF5">
        <w:t xml:space="preserve"> consist</w:t>
      </w:r>
      <w:r w:rsidR="00AE5D82" w:rsidRPr="00A76AF5">
        <w:t xml:space="preserve"> </w:t>
      </w:r>
      <w:r w:rsidR="00D6710B" w:rsidRPr="00A76AF5">
        <w:t>of</w:t>
      </w:r>
      <w:r w:rsidR="00D6710B" w:rsidRPr="00F60045">
        <w:rPr>
          <w:spacing w:val="-5"/>
        </w:rPr>
        <w:t xml:space="preserve"> </w:t>
      </w:r>
      <w:r w:rsidR="00D6710B" w:rsidRPr="00A76AF5">
        <w:t>clean,</w:t>
      </w:r>
      <w:r w:rsidR="00D6710B" w:rsidRPr="00F60045">
        <w:rPr>
          <w:spacing w:val="-4"/>
        </w:rPr>
        <w:t xml:space="preserve"> </w:t>
      </w:r>
      <w:r w:rsidR="00D6710B" w:rsidRPr="00A76AF5">
        <w:t>low</w:t>
      </w:r>
      <w:r w:rsidR="00D6710B" w:rsidRPr="00F60045">
        <w:rPr>
          <w:spacing w:val="-2"/>
        </w:rPr>
        <w:t xml:space="preserve"> </w:t>
      </w:r>
      <w:r w:rsidR="00D6710B" w:rsidRPr="00A76AF5">
        <w:t>copper</w:t>
      </w:r>
      <w:r w:rsidR="00D6710B" w:rsidRPr="00F60045">
        <w:rPr>
          <w:spacing w:val="-1"/>
        </w:rPr>
        <w:t xml:space="preserve"> </w:t>
      </w:r>
      <w:proofErr w:type="spellStart"/>
      <w:r w:rsidR="000D0D4C" w:rsidRPr="000D0D4C">
        <w:t>a</w:t>
      </w:r>
      <w:r w:rsidR="00B91B65" w:rsidRPr="000D0D4C">
        <w:t>luminium</w:t>
      </w:r>
      <w:proofErr w:type="spellEnd"/>
      <w:r w:rsidR="00D6710B" w:rsidRPr="000D0D4C">
        <w:t xml:space="preserve"> </w:t>
      </w:r>
      <w:r w:rsidR="00D6710B" w:rsidRPr="00A76AF5">
        <w:t>siding</w:t>
      </w:r>
      <w:r w:rsidR="00D6710B" w:rsidRPr="00F60045">
        <w:rPr>
          <w:spacing w:val="-6"/>
        </w:rPr>
        <w:t xml:space="preserve"> </w:t>
      </w:r>
      <w:r w:rsidR="00D6710B" w:rsidRPr="00A76AF5">
        <w:t>scrap,</w:t>
      </w:r>
      <w:r w:rsidR="00D6710B" w:rsidRPr="00F60045">
        <w:rPr>
          <w:spacing w:val="-4"/>
        </w:rPr>
        <w:t xml:space="preserve"> </w:t>
      </w:r>
      <w:r w:rsidR="00D6710B" w:rsidRPr="00A76AF5">
        <w:t>painted</w:t>
      </w:r>
      <w:r w:rsidR="00D6710B" w:rsidRPr="00F60045">
        <w:rPr>
          <w:spacing w:val="-4"/>
        </w:rPr>
        <w:t xml:space="preserve"> </w:t>
      </w:r>
      <w:r w:rsidR="00D6710B" w:rsidRPr="00A76AF5">
        <w:t>one</w:t>
      </w:r>
      <w:r w:rsidR="00D6710B" w:rsidRPr="00F60045">
        <w:rPr>
          <w:spacing w:val="-5"/>
        </w:rPr>
        <w:t xml:space="preserve"> </w:t>
      </w:r>
      <w:r w:rsidR="00D6710B" w:rsidRPr="00A76AF5">
        <w:t>or</w:t>
      </w:r>
      <w:r w:rsidR="00D6710B" w:rsidRPr="00F60045">
        <w:rPr>
          <w:spacing w:val="-5"/>
        </w:rPr>
        <w:t xml:space="preserve"> </w:t>
      </w:r>
      <w:r w:rsidR="00D6710B" w:rsidRPr="00A76AF5">
        <w:t>two</w:t>
      </w:r>
      <w:r w:rsidR="00D6710B" w:rsidRPr="00F60045">
        <w:rPr>
          <w:spacing w:val="-1"/>
        </w:rPr>
        <w:t xml:space="preserve"> </w:t>
      </w:r>
      <w:r w:rsidR="00D6710B" w:rsidRPr="00A76AF5">
        <w:t>sides,</w:t>
      </w:r>
      <w:r w:rsidR="00D6710B" w:rsidRPr="00F60045">
        <w:rPr>
          <w:spacing w:val="-4"/>
        </w:rPr>
        <w:t xml:space="preserve"> </w:t>
      </w:r>
      <w:r w:rsidR="00D6710B" w:rsidRPr="00A76AF5">
        <w:t>free of plastic coating, iron, dirt, corrosion, fiber, foam, or fiberglass backing or other non- metallic items.</w:t>
      </w:r>
    </w:p>
    <w:p w14:paraId="70FF182F" w14:textId="58872F19" w:rsidR="00A76AF5" w:rsidRPr="00F60045" w:rsidRDefault="00F60045" w:rsidP="00F60045">
      <w:pPr>
        <w:tabs>
          <w:tab w:val="left" w:pos="821"/>
        </w:tabs>
        <w:spacing w:before="160"/>
        <w:jc w:val="both"/>
        <w:rPr>
          <w:b/>
        </w:rPr>
      </w:pPr>
      <w:r w:rsidRPr="00F60045">
        <w:rPr>
          <w:b/>
        </w:rPr>
        <w:t xml:space="preserve">5.1.12 </w:t>
      </w:r>
      <w:r w:rsidR="004831B5" w:rsidRPr="00480ED0">
        <w:rPr>
          <w:i/>
        </w:rPr>
        <w:t>Talk</w:t>
      </w:r>
      <w:r w:rsidR="00A54B52" w:rsidRPr="00480ED0">
        <w:rPr>
          <w:i/>
        </w:rPr>
        <w:t>:</w:t>
      </w:r>
      <w:r w:rsidR="004831B5" w:rsidRPr="00480ED0">
        <w:rPr>
          <w:i/>
        </w:rPr>
        <w:t xml:space="preserve"> Aluminium Copper Radiators</w:t>
      </w:r>
      <w:r w:rsidR="004831B5" w:rsidRPr="00F60045">
        <w:rPr>
          <w:b/>
        </w:rPr>
        <w:t xml:space="preserve"> ―</w:t>
      </w:r>
      <w:r w:rsidR="00A76AF5">
        <w:t xml:space="preserve"> </w:t>
      </w:r>
      <w:proofErr w:type="gramStart"/>
      <w:r w:rsidR="00AE5D82" w:rsidRPr="00A76AF5">
        <w:t>Shall</w:t>
      </w:r>
      <w:proofErr w:type="gramEnd"/>
      <w:r w:rsidR="00AE5D82" w:rsidRPr="00A76AF5">
        <w:t xml:space="preserve"> consist of clean </w:t>
      </w:r>
      <w:proofErr w:type="spellStart"/>
      <w:r w:rsidR="00E97C6F">
        <w:t>a</w:t>
      </w:r>
      <w:r w:rsidR="00B91B65" w:rsidRPr="00E97C6F">
        <w:t>luminium</w:t>
      </w:r>
      <w:proofErr w:type="spellEnd"/>
      <w:r w:rsidR="004831B5">
        <w:t xml:space="preserve"> and copper radiators, and</w:t>
      </w:r>
      <w:r w:rsidR="00E97C6F">
        <w:t>/or</w:t>
      </w:r>
      <w:r w:rsidR="00AE5D82" w:rsidRPr="00A76AF5">
        <w:t xml:space="preserve"> </w:t>
      </w:r>
      <w:proofErr w:type="spellStart"/>
      <w:r w:rsidR="00B91B65">
        <w:t>a</w:t>
      </w:r>
      <w:r w:rsidR="00B91B65" w:rsidRPr="00A76AF5">
        <w:t>luminium</w:t>
      </w:r>
      <w:proofErr w:type="spellEnd"/>
      <w:r w:rsidR="00B91B65" w:rsidRPr="00A76AF5">
        <w:t xml:space="preserve"> </w:t>
      </w:r>
      <w:r w:rsidR="00AE5D82" w:rsidRPr="00A76AF5">
        <w:t>fins on copper tubing, free of brass tubing, iron and other foreign contamination.</w:t>
      </w:r>
    </w:p>
    <w:p w14:paraId="09941C4A" w14:textId="5D3BAB71" w:rsidR="00A76AF5" w:rsidRPr="00480ED0" w:rsidRDefault="00F60045" w:rsidP="00480ED0">
      <w:pPr>
        <w:tabs>
          <w:tab w:val="left" w:pos="821"/>
        </w:tabs>
        <w:spacing w:before="160"/>
        <w:jc w:val="both"/>
        <w:rPr>
          <w:b/>
        </w:rPr>
      </w:pPr>
      <w:r w:rsidRPr="00480ED0">
        <w:rPr>
          <w:b/>
        </w:rPr>
        <w:t xml:space="preserve">5.1.13 </w:t>
      </w:r>
      <w:r w:rsidR="00B91B65" w:rsidRPr="00480ED0">
        <w:rPr>
          <w:i/>
        </w:rPr>
        <w:t>Tall</w:t>
      </w:r>
      <w:r w:rsidR="00A54B52" w:rsidRPr="00480ED0">
        <w:rPr>
          <w:i/>
        </w:rPr>
        <w:t>:</w:t>
      </w:r>
      <w:r w:rsidR="00B91B65" w:rsidRPr="00480ED0">
        <w:rPr>
          <w:i/>
        </w:rPr>
        <w:t xml:space="preserve"> </w:t>
      </w:r>
      <w:r w:rsidR="00480ED0">
        <w:rPr>
          <w:i/>
        </w:rPr>
        <w:t xml:space="preserve">E. C. </w:t>
      </w:r>
      <w:proofErr w:type="spellStart"/>
      <w:r w:rsidR="00480ED0">
        <w:rPr>
          <w:i/>
        </w:rPr>
        <w:t>Aluminium</w:t>
      </w:r>
      <w:proofErr w:type="spellEnd"/>
      <w:r w:rsidR="00480ED0">
        <w:rPr>
          <w:i/>
        </w:rPr>
        <w:t xml:space="preserve"> Chops a</w:t>
      </w:r>
      <w:r w:rsidR="004831B5" w:rsidRPr="00480ED0">
        <w:rPr>
          <w:i/>
        </w:rPr>
        <w:t>nd Straws</w:t>
      </w:r>
      <w:r w:rsidR="004831B5" w:rsidRPr="00480ED0">
        <w:rPr>
          <w:b/>
        </w:rPr>
        <w:t xml:space="preserve"> ―</w:t>
      </w:r>
      <w:r w:rsidR="00A76AF5">
        <w:t xml:space="preserve"> </w:t>
      </w:r>
      <w:r w:rsidR="00D6710B" w:rsidRPr="00A76AF5">
        <w:t>Shall</w:t>
      </w:r>
      <w:r w:rsidR="00D6710B" w:rsidRPr="00480ED0">
        <w:rPr>
          <w:spacing w:val="-4"/>
        </w:rPr>
        <w:t xml:space="preserve"> </w:t>
      </w:r>
      <w:r w:rsidR="00D6710B" w:rsidRPr="00A76AF5">
        <w:t>consist</w:t>
      </w:r>
      <w:r w:rsidR="00D6710B" w:rsidRPr="00480ED0">
        <w:rPr>
          <w:spacing w:val="-3"/>
        </w:rPr>
        <w:t xml:space="preserve"> </w:t>
      </w:r>
      <w:r w:rsidR="00D6710B" w:rsidRPr="00A76AF5">
        <w:t>of</w:t>
      </w:r>
      <w:r w:rsidR="00D6710B" w:rsidRPr="00480ED0">
        <w:rPr>
          <w:spacing w:val="-5"/>
        </w:rPr>
        <w:t xml:space="preserve"> </w:t>
      </w:r>
      <w:r w:rsidR="00D6710B" w:rsidRPr="00A76AF5">
        <w:t>clean,</w:t>
      </w:r>
      <w:r w:rsidR="00D6710B" w:rsidRPr="00480ED0">
        <w:rPr>
          <w:spacing w:val="-4"/>
        </w:rPr>
        <w:t xml:space="preserve"> </w:t>
      </w:r>
      <w:r w:rsidR="00D6710B" w:rsidRPr="00A76AF5">
        <w:t>1350</w:t>
      </w:r>
      <w:r w:rsidR="00D6710B" w:rsidRPr="00480ED0">
        <w:rPr>
          <w:spacing w:val="-4"/>
        </w:rPr>
        <w:t xml:space="preserve"> </w:t>
      </w:r>
      <w:r w:rsidR="004831B5">
        <w:t>and</w:t>
      </w:r>
      <w:r w:rsidR="00A54B52">
        <w:t>/or</w:t>
      </w:r>
      <w:r w:rsidR="00D6710B" w:rsidRPr="00480ED0">
        <w:rPr>
          <w:spacing w:val="-4"/>
        </w:rPr>
        <w:t xml:space="preserve"> </w:t>
      </w:r>
      <w:r w:rsidR="00D6710B" w:rsidRPr="00A76AF5">
        <w:t>1050</w:t>
      </w:r>
      <w:r w:rsidR="00D6710B" w:rsidRPr="00480ED0">
        <w:rPr>
          <w:spacing w:val="-4"/>
        </w:rPr>
        <w:t xml:space="preserve"> </w:t>
      </w:r>
      <w:r w:rsidR="00D6710B" w:rsidRPr="00A76AF5">
        <w:t>alloy,</w:t>
      </w:r>
      <w:r w:rsidR="00D6710B" w:rsidRPr="00480ED0">
        <w:rPr>
          <w:spacing w:val="-4"/>
        </w:rPr>
        <w:t xml:space="preserve"> </w:t>
      </w:r>
      <w:r w:rsidR="00D6710B" w:rsidRPr="00A76AF5">
        <w:t>E.C.</w:t>
      </w:r>
      <w:r w:rsidR="00D6710B" w:rsidRPr="00480ED0">
        <w:rPr>
          <w:spacing w:val="-5"/>
        </w:rPr>
        <w:t xml:space="preserve"> </w:t>
      </w:r>
      <w:proofErr w:type="spellStart"/>
      <w:r w:rsidR="00B91B65" w:rsidRPr="008D5373">
        <w:t>aluminium</w:t>
      </w:r>
      <w:proofErr w:type="spellEnd"/>
      <w:r w:rsidR="00B91B65" w:rsidRPr="008D5373">
        <w:t>,</w:t>
      </w:r>
      <w:r w:rsidR="00D6710B" w:rsidRPr="008D5373">
        <w:t xml:space="preserve"> </w:t>
      </w:r>
      <w:r w:rsidR="00D6710B" w:rsidRPr="00A76AF5">
        <w:t>chops</w:t>
      </w:r>
      <w:r w:rsidR="00D6710B" w:rsidRPr="00480ED0">
        <w:rPr>
          <w:spacing w:val="-4"/>
        </w:rPr>
        <w:t xml:space="preserve"> </w:t>
      </w:r>
      <w:r w:rsidR="00D6710B" w:rsidRPr="00A76AF5">
        <w:t>or</w:t>
      </w:r>
      <w:r w:rsidR="00D6710B" w:rsidRPr="00480ED0">
        <w:rPr>
          <w:spacing w:val="-5"/>
        </w:rPr>
        <w:t xml:space="preserve"> </w:t>
      </w:r>
      <w:r w:rsidR="00D6710B" w:rsidRPr="00A76AF5">
        <w:t>straws,</w:t>
      </w:r>
      <w:r w:rsidR="00D6710B" w:rsidRPr="00480ED0">
        <w:rPr>
          <w:spacing w:val="-4"/>
        </w:rPr>
        <w:t xml:space="preserve"> </w:t>
      </w:r>
      <w:r w:rsidR="00D6710B" w:rsidRPr="00A76AF5">
        <w:t>free</w:t>
      </w:r>
      <w:r w:rsidR="00D6710B" w:rsidRPr="00480ED0">
        <w:rPr>
          <w:spacing w:val="-5"/>
        </w:rPr>
        <w:t xml:space="preserve"> </w:t>
      </w:r>
      <w:r w:rsidR="00D6710B" w:rsidRPr="00A76AF5">
        <w:t>of straws, free of screening, hair-wire, iron, copper, insulation and other non-metallic items. Must be free of minus 20 me</w:t>
      </w:r>
      <w:r w:rsidR="004831B5">
        <w:t>sh material. Must contain 99.45 percent</w:t>
      </w:r>
      <w:r w:rsidR="00D6710B" w:rsidRPr="00A76AF5">
        <w:t xml:space="preserve"> </w:t>
      </w:r>
      <w:proofErr w:type="spellStart"/>
      <w:r w:rsidR="00B91B65" w:rsidRPr="00A76AF5">
        <w:t>aluminium</w:t>
      </w:r>
      <w:proofErr w:type="spellEnd"/>
      <w:r w:rsidR="00B91B65" w:rsidRPr="00A76AF5">
        <w:t xml:space="preserve"> </w:t>
      </w:r>
      <w:r w:rsidR="00D6710B" w:rsidRPr="00A76AF5">
        <w:t>content.</w:t>
      </w:r>
      <w:r w:rsidR="00A76AF5">
        <w:t xml:space="preserve"> </w:t>
      </w:r>
    </w:p>
    <w:p w14:paraId="2422324D" w14:textId="366DE2BB" w:rsidR="00B16DFF" w:rsidRPr="00480ED0" w:rsidRDefault="00F60045" w:rsidP="00480ED0">
      <w:pPr>
        <w:tabs>
          <w:tab w:val="left" w:pos="821"/>
        </w:tabs>
        <w:spacing w:before="160"/>
        <w:jc w:val="both"/>
        <w:rPr>
          <w:b/>
        </w:rPr>
      </w:pPr>
      <w:r w:rsidRPr="00480ED0">
        <w:rPr>
          <w:b/>
        </w:rPr>
        <w:t xml:space="preserve">5.1.14 </w:t>
      </w:r>
      <w:r w:rsidR="00480ED0" w:rsidRPr="00480ED0">
        <w:rPr>
          <w:i/>
        </w:rPr>
        <w:t>Tally</w:t>
      </w:r>
      <w:r w:rsidR="00B16DFF" w:rsidRPr="00480ED0">
        <w:rPr>
          <w:i/>
        </w:rPr>
        <w:t>: All Aluminium Radiators from Automobiles</w:t>
      </w:r>
      <w:r w:rsidR="00B16DFF" w:rsidRPr="00480ED0">
        <w:rPr>
          <w:b/>
        </w:rPr>
        <w:t xml:space="preserve"> </w:t>
      </w:r>
      <w:r w:rsidR="00665D5D" w:rsidRPr="00480ED0">
        <w:rPr>
          <w:b/>
        </w:rPr>
        <w:t xml:space="preserve">― </w:t>
      </w:r>
      <w:proofErr w:type="gramStart"/>
      <w:r w:rsidR="00665D5D">
        <w:t>Shall</w:t>
      </w:r>
      <w:proofErr w:type="gramEnd"/>
      <w:r w:rsidR="00B16DFF">
        <w:t xml:space="preserve"> consist of clean </w:t>
      </w:r>
      <w:proofErr w:type="spellStart"/>
      <w:r w:rsidR="00B16DFF">
        <w:t>aluminium</w:t>
      </w:r>
      <w:proofErr w:type="spellEnd"/>
      <w:r w:rsidR="00B16DFF">
        <w:t xml:space="preserve"> radiators and /or condensers. Should be free of all other types of radiators. All contaminan</w:t>
      </w:r>
      <w:r w:rsidR="004C5433">
        <w:t>ts including iron</w:t>
      </w:r>
      <w:r w:rsidR="00CC5CDF">
        <w:t>,</w:t>
      </w:r>
      <w:r w:rsidR="004C5433">
        <w:t xml:space="preserve"> plastic</w:t>
      </w:r>
      <w:r w:rsidR="00CC5CDF">
        <w:t>, and foam not to exceed 1 percent of weight. Any d</w:t>
      </w:r>
      <w:r w:rsidR="00067A95">
        <w:t>eviation to this classification</w:t>
      </w:r>
      <w:r w:rsidR="00CC5CDF">
        <w:t>,</w:t>
      </w:r>
      <w:r w:rsidR="00067A95">
        <w:t xml:space="preserve"> </w:t>
      </w:r>
      <w:r w:rsidR="00CC5CDF">
        <w:t xml:space="preserve">including oxidation and </w:t>
      </w:r>
      <w:proofErr w:type="spellStart"/>
      <w:r w:rsidR="00CC5CDF">
        <w:t>aluminium</w:t>
      </w:r>
      <w:proofErr w:type="spellEnd"/>
      <w:r w:rsidR="00CC5CDF">
        <w:t xml:space="preserve"> content </w:t>
      </w:r>
      <w:r w:rsidR="001F21C3" w:rsidRPr="000A2472">
        <w:t>should be agreed based on mutual agreement between the buyer and</w:t>
      </w:r>
      <w:r w:rsidR="001F21C3" w:rsidRPr="00480ED0">
        <w:rPr>
          <w:spacing w:val="-1"/>
        </w:rPr>
        <w:t xml:space="preserve"> </w:t>
      </w:r>
      <w:r w:rsidR="001F21C3" w:rsidRPr="000A2472">
        <w:t>seller.</w:t>
      </w:r>
    </w:p>
    <w:p w14:paraId="277C5AA0" w14:textId="17A0CB00" w:rsidR="004E19A2" w:rsidRPr="00480ED0" w:rsidRDefault="00F60045" w:rsidP="00480ED0">
      <w:pPr>
        <w:tabs>
          <w:tab w:val="left" w:pos="821"/>
        </w:tabs>
        <w:spacing w:before="160"/>
        <w:jc w:val="both"/>
        <w:rPr>
          <w:b/>
        </w:rPr>
      </w:pPr>
      <w:r w:rsidRPr="00480ED0">
        <w:rPr>
          <w:b/>
        </w:rPr>
        <w:t xml:space="preserve">5.1.15 </w:t>
      </w:r>
      <w:r w:rsidR="00D97F6F" w:rsidRPr="00480ED0">
        <w:rPr>
          <w:i/>
        </w:rPr>
        <w:t>Talon</w:t>
      </w:r>
      <w:r w:rsidR="009D0A37" w:rsidRPr="00480ED0">
        <w:rPr>
          <w:i/>
        </w:rPr>
        <w:t>:</w:t>
      </w:r>
      <w:r w:rsidR="00B5610D" w:rsidRPr="00480ED0">
        <w:rPr>
          <w:i/>
        </w:rPr>
        <w:t xml:space="preserve"> </w:t>
      </w:r>
      <w:r w:rsidR="00480ED0">
        <w:rPr>
          <w:i/>
        </w:rPr>
        <w:t>E. C. Aluminium Wire a</w:t>
      </w:r>
      <w:r w:rsidR="00D97F6F" w:rsidRPr="00480ED0">
        <w:rPr>
          <w:i/>
        </w:rPr>
        <w:t>nd Cable</w:t>
      </w:r>
      <w:r w:rsidR="00D97F6F">
        <w:t xml:space="preserve"> ―</w:t>
      </w:r>
      <w:r w:rsidR="00A76AF5">
        <w:t xml:space="preserve"> </w:t>
      </w:r>
      <w:proofErr w:type="gramStart"/>
      <w:r w:rsidR="00D6710B" w:rsidRPr="00A76AF5">
        <w:t>Shall</w:t>
      </w:r>
      <w:proofErr w:type="gramEnd"/>
      <w:r w:rsidR="00D6710B" w:rsidRPr="00A76AF5">
        <w:t xml:space="preserve"> co</w:t>
      </w:r>
      <w:r w:rsidR="00D97F6F">
        <w:t>nsist of new, clean, 1350 and</w:t>
      </w:r>
      <w:r w:rsidR="00887A2B">
        <w:t>/or</w:t>
      </w:r>
      <w:r w:rsidR="00D6710B" w:rsidRPr="00A76AF5">
        <w:t xml:space="preserve"> 1050. E.C. </w:t>
      </w:r>
      <w:proofErr w:type="spellStart"/>
      <w:r w:rsidR="00B5610D" w:rsidRPr="00887A2B">
        <w:t>aluminium</w:t>
      </w:r>
      <w:proofErr w:type="spellEnd"/>
      <w:r w:rsidR="00D6710B" w:rsidRPr="00A76AF5">
        <w:t xml:space="preserve"> wire or cable free from hair wire. ACSR wire screen, tape, iron, insulation and other non-met</w:t>
      </w:r>
      <w:r w:rsidR="00D97F6F">
        <w:t>allic items. Must contain 99.45 percent</w:t>
      </w:r>
      <w:r w:rsidR="00D6710B" w:rsidRPr="00A76AF5">
        <w:t xml:space="preserve"> </w:t>
      </w:r>
      <w:proofErr w:type="spellStart"/>
      <w:r w:rsidR="00B5610D" w:rsidRPr="00A76AF5">
        <w:t>aluminium</w:t>
      </w:r>
      <w:proofErr w:type="spellEnd"/>
      <w:r w:rsidR="00B5610D" w:rsidRPr="00A76AF5">
        <w:t xml:space="preserve"> </w:t>
      </w:r>
      <w:r w:rsidR="00D6710B" w:rsidRPr="00A76AF5">
        <w:t>content.</w:t>
      </w:r>
    </w:p>
    <w:p w14:paraId="4BF509B4" w14:textId="59C6CFBC" w:rsidR="004E19A2" w:rsidRPr="00480ED0" w:rsidRDefault="00F60045" w:rsidP="00480ED0">
      <w:pPr>
        <w:tabs>
          <w:tab w:val="left" w:pos="821"/>
        </w:tabs>
        <w:spacing w:before="160"/>
        <w:jc w:val="both"/>
        <w:rPr>
          <w:b/>
        </w:rPr>
      </w:pPr>
      <w:r w:rsidRPr="00480ED0">
        <w:rPr>
          <w:b/>
        </w:rPr>
        <w:t xml:space="preserve">5.1.16 </w:t>
      </w:r>
      <w:r w:rsidR="00082EB0" w:rsidRPr="00480ED0">
        <w:rPr>
          <w:i/>
        </w:rPr>
        <w:t>Tank</w:t>
      </w:r>
      <w:r w:rsidR="00A80FE6" w:rsidRPr="00480ED0">
        <w:rPr>
          <w:i/>
        </w:rPr>
        <w:t xml:space="preserve">: </w:t>
      </w:r>
      <w:r w:rsidR="00480ED0">
        <w:rPr>
          <w:i/>
        </w:rPr>
        <w:t>Aluminium Chops a</w:t>
      </w:r>
      <w:r w:rsidR="00082EB0" w:rsidRPr="00480ED0">
        <w:rPr>
          <w:i/>
        </w:rPr>
        <w:t>nd Straws</w:t>
      </w:r>
      <w:r w:rsidR="00082EB0" w:rsidRPr="00480ED0">
        <w:rPr>
          <w:b/>
        </w:rPr>
        <w:t xml:space="preserve"> ― </w:t>
      </w:r>
      <w:proofErr w:type="gramStart"/>
      <w:r w:rsidR="00D6710B" w:rsidRPr="004E19A2">
        <w:t>Shall</w:t>
      </w:r>
      <w:proofErr w:type="gramEnd"/>
      <w:r w:rsidR="00D6710B" w:rsidRPr="004E19A2">
        <w:t xml:space="preserve"> consist of clean </w:t>
      </w:r>
      <w:proofErr w:type="spellStart"/>
      <w:r w:rsidR="00B5610D" w:rsidRPr="008D5373">
        <w:t>aluminium</w:t>
      </w:r>
      <w:proofErr w:type="spellEnd"/>
      <w:r w:rsidR="00D6710B" w:rsidRPr="008D5373">
        <w:t>, chops or straws, free of screening, hair-wire, iron, copper, insulation and other non-metallic items</w:t>
      </w:r>
      <w:r w:rsidR="00D6710B" w:rsidRPr="004E19A2">
        <w:t>. Must be free of minus 20 mesh material. Must contain 99</w:t>
      </w:r>
      <w:r w:rsidR="00082EB0">
        <w:t xml:space="preserve"> percent</w:t>
      </w:r>
      <w:r w:rsidR="00D6710B" w:rsidRPr="004E19A2">
        <w:t xml:space="preserve"> </w:t>
      </w:r>
      <w:proofErr w:type="spellStart"/>
      <w:r w:rsidR="00B5610D">
        <w:t>a</w:t>
      </w:r>
      <w:r w:rsidR="00B5610D" w:rsidRPr="004E19A2">
        <w:t>luminium</w:t>
      </w:r>
      <w:proofErr w:type="spellEnd"/>
      <w:r w:rsidR="00B5610D" w:rsidRPr="004E19A2">
        <w:t xml:space="preserve"> </w:t>
      </w:r>
      <w:r w:rsidR="00D6710B" w:rsidRPr="004E19A2">
        <w:t>content.</w:t>
      </w:r>
    </w:p>
    <w:p w14:paraId="3038336E" w14:textId="38BB39E2" w:rsidR="004E19A2" w:rsidRPr="00480ED0" w:rsidRDefault="00F60045" w:rsidP="00480ED0">
      <w:pPr>
        <w:tabs>
          <w:tab w:val="left" w:pos="2410"/>
        </w:tabs>
        <w:spacing w:before="160"/>
        <w:jc w:val="both"/>
        <w:rPr>
          <w:b/>
        </w:rPr>
      </w:pPr>
      <w:r w:rsidRPr="00480ED0">
        <w:rPr>
          <w:b/>
        </w:rPr>
        <w:t xml:space="preserve">5.1.17 </w:t>
      </w:r>
      <w:r w:rsidR="00E96B3A" w:rsidRPr="001B4458">
        <w:rPr>
          <w:i/>
        </w:rPr>
        <w:t>Tann</w:t>
      </w:r>
      <w:r w:rsidR="00A80FE6" w:rsidRPr="001B4458">
        <w:rPr>
          <w:i/>
        </w:rPr>
        <w:t>:</w:t>
      </w:r>
      <w:r w:rsidR="001B4458">
        <w:rPr>
          <w:i/>
        </w:rPr>
        <w:t xml:space="preserve"> New Mixed Aluminium Wire a</w:t>
      </w:r>
      <w:r w:rsidR="00E96B3A" w:rsidRPr="001B4458">
        <w:rPr>
          <w:i/>
        </w:rPr>
        <w:t>nd Cable</w:t>
      </w:r>
      <w:r w:rsidR="00E96B3A" w:rsidRPr="00480ED0">
        <w:rPr>
          <w:b/>
        </w:rPr>
        <w:t xml:space="preserve"> ― </w:t>
      </w:r>
      <w:r w:rsidR="00D6710B" w:rsidRPr="004E19A2">
        <w:t xml:space="preserve">Shall consist of new, clean, unalloyed </w:t>
      </w:r>
      <w:proofErr w:type="spellStart"/>
      <w:r w:rsidR="009656FD" w:rsidRPr="004E19A2">
        <w:t>aluminium</w:t>
      </w:r>
      <w:proofErr w:type="spellEnd"/>
      <w:r w:rsidR="00D6710B" w:rsidRPr="004E19A2">
        <w:t xml:space="preserve"> wire or cable which may contain up to</w:t>
      </w:r>
      <w:r w:rsidR="00D6710B" w:rsidRPr="00480ED0">
        <w:rPr>
          <w:spacing w:val="-6"/>
        </w:rPr>
        <w:t xml:space="preserve"> </w:t>
      </w:r>
      <w:r w:rsidR="00E96B3A">
        <w:t>10 percent</w:t>
      </w:r>
      <w:r w:rsidR="00D6710B" w:rsidRPr="00480ED0">
        <w:rPr>
          <w:spacing w:val="-6"/>
        </w:rPr>
        <w:t xml:space="preserve"> </w:t>
      </w:r>
      <w:r w:rsidR="00D6710B" w:rsidRPr="004E19A2">
        <w:t>6000</w:t>
      </w:r>
      <w:r w:rsidR="00D6710B" w:rsidRPr="00480ED0">
        <w:rPr>
          <w:spacing w:val="-6"/>
        </w:rPr>
        <w:t xml:space="preserve"> </w:t>
      </w:r>
      <w:r w:rsidR="00D6710B" w:rsidRPr="004E19A2">
        <w:t>series</w:t>
      </w:r>
      <w:r w:rsidR="00D6710B" w:rsidRPr="00480ED0">
        <w:rPr>
          <w:spacing w:val="-5"/>
        </w:rPr>
        <w:t xml:space="preserve"> </w:t>
      </w:r>
      <w:r w:rsidR="00D6710B" w:rsidRPr="004E19A2">
        <w:t>wire</w:t>
      </w:r>
      <w:r w:rsidR="00D6710B" w:rsidRPr="00480ED0">
        <w:rPr>
          <w:spacing w:val="-3"/>
        </w:rPr>
        <w:t xml:space="preserve"> </w:t>
      </w:r>
      <w:r w:rsidR="00D6710B" w:rsidRPr="004E19A2">
        <w:t>and</w:t>
      </w:r>
      <w:r w:rsidR="00D6710B" w:rsidRPr="00480ED0">
        <w:rPr>
          <w:spacing w:val="-5"/>
        </w:rPr>
        <w:t xml:space="preserve"> </w:t>
      </w:r>
      <w:r w:rsidR="00D6710B" w:rsidRPr="004E19A2">
        <w:t>cable</w:t>
      </w:r>
      <w:r w:rsidR="00D6710B" w:rsidRPr="00480ED0">
        <w:rPr>
          <w:spacing w:val="-6"/>
        </w:rPr>
        <w:t xml:space="preserve"> </w:t>
      </w:r>
      <w:r w:rsidR="00D6710B" w:rsidRPr="004E19A2">
        <w:t>free</w:t>
      </w:r>
      <w:r w:rsidR="00D6710B" w:rsidRPr="00480ED0">
        <w:rPr>
          <w:spacing w:val="-5"/>
        </w:rPr>
        <w:t xml:space="preserve"> </w:t>
      </w:r>
      <w:r w:rsidR="00D6710B" w:rsidRPr="004E19A2">
        <w:t>from</w:t>
      </w:r>
      <w:r w:rsidR="00D6710B" w:rsidRPr="00480ED0">
        <w:rPr>
          <w:spacing w:val="-5"/>
        </w:rPr>
        <w:t xml:space="preserve"> </w:t>
      </w:r>
      <w:r w:rsidR="00D6710B" w:rsidRPr="004E19A2">
        <w:t>hair</w:t>
      </w:r>
      <w:r w:rsidR="00D6710B" w:rsidRPr="00480ED0">
        <w:rPr>
          <w:spacing w:val="-2"/>
        </w:rPr>
        <w:t xml:space="preserve"> </w:t>
      </w:r>
      <w:r w:rsidR="00D6710B" w:rsidRPr="004E19A2">
        <w:t>wire,</w:t>
      </w:r>
      <w:r w:rsidR="00D6710B" w:rsidRPr="00480ED0">
        <w:rPr>
          <w:spacing w:val="-5"/>
        </w:rPr>
        <w:t xml:space="preserve"> </w:t>
      </w:r>
      <w:r w:rsidR="00D6710B" w:rsidRPr="004E19A2">
        <w:t>wire</w:t>
      </w:r>
      <w:r w:rsidR="00D6710B" w:rsidRPr="00480ED0">
        <w:rPr>
          <w:spacing w:val="-6"/>
        </w:rPr>
        <w:t xml:space="preserve"> </w:t>
      </w:r>
      <w:r w:rsidR="00D6710B" w:rsidRPr="004E19A2">
        <w:t>screen,</w:t>
      </w:r>
      <w:r w:rsidR="00D6710B" w:rsidRPr="00480ED0">
        <w:rPr>
          <w:spacing w:val="-6"/>
        </w:rPr>
        <w:t xml:space="preserve"> </w:t>
      </w:r>
      <w:r w:rsidR="00D6710B" w:rsidRPr="004E19A2">
        <w:t>iron,</w:t>
      </w:r>
      <w:r w:rsidR="00D6710B" w:rsidRPr="00480ED0">
        <w:rPr>
          <w:spacing w:val="-6"/>
        </w:rPr>
        <w:t xml:space="preserve"> </w:t>
      </w:r>
      <w:r w:rsidR="00D6710B" w:rsidRPr="004E19A2">
        <w:t>insulation</w:t>
      </w:r>
      <w:r w:rsidR="00D6710B" w:rsidRPr="00480ED0">
        <w:rPr>
          <w:spacing w:val="-6"/>
        </w:rPr>
        <w:t xml:space="preserve"> </w:t>
      </w:r>
      <w:r w:rsidR="00D6710B" w:rsidRPr="004E19A2">
        <w:t>and other non-metallic</w:t>
      </w:r>
      <w:r w:rsidR="00D6710B" w:rsidRPr="00480ED0">
        <w:rPr>
          <w:spacing w:val="-3"/>
        </w:rPr>
        <w:t xml:space="preserve"> </w:t>
      </w:r>
      <w:r w:rsidR="00D6710B" w:rsidRPr="004E19A2">
        <w:t>items.</w:t>
      </w:r>
    </w:p>
    <w:p w14:paraId="1FCE39F8" w14:textId="7C79B9B9" w:rsidR="004E19A2" w:rsidRPr="00480ED0" w:rsidRDefault="00F60045" w:rsidP="00480ED0">
      <w:pPr>
        <w:tabs>
          <w:tab w:val="left" w:pos="821"/>
        </w:tabs>
        <w:spacing w:before="160"/>
        <w:jc w:val="both"/>
        <w:rPr>
          <w:b/>
        </w:rPr>
      </w:pPr>
      <w:r w:rsidRPr="00480ED0">
        <w:rPr>
          <w:b/>
        </w:rPr>
        <w:t xml:space="preserve">5.1.18 </w:t>
      </w:r>
      <w:r w:rsidR="00D55C06" w:rsidRPr="001B4458">
        <w:rPr>
          <w:i/>
        </w:rPr>
        <w:t>Tarry A</w:t>
      </w:r>
      <w:r w:rsidR="0019052A" w:rsidRPr="001B4458">
        <w:rPr>
          <w:i/>
        </w:rPr>
        <w:t xml:space="preserve">:  </w:t>
      </w:r>
      <w:r w:rsidR="00D55C06" w:rsidRPr="001B4458">
        <w:rPr>
          <w:i/>
        </w:rPr>
        <w:t>Clean Aluminium Pistons</w:t>
      </w:r>
      <w:r w:rsidR="00D55C06" w:rsidRPr="00480ED0">
        <w:rPr>
          <w:b/>
        </w:rPr>
        <w:t xml:space="preserve"> ―</w:t>
      </w:r>
      <w:r w:rsidR="004E19A2">
        <w:t xml:space="preserve"> </w:t>
      </w:r>
      <w:r w:rsidR="00D6710B" w:rsidRPr="004E19A2">
        <w:t xml:space="preserve">Shall consist of clean </w:t>
      </w:r>
      <w:proofErr w:type="spellStart"/>
      <w:r w:rsidR="009656FD" w:rsidRPr="001F510B">
        <w:t>aluminium</w:t>
      </w:r>
      <w:proofErr w:type="spellEnd"/>
      <w:r w:rsidR="00D6710B" w:rsidRPr="004E19A2">
        <w:t xml:space="preserve"> pistons to be free from struts, bushing, shafts, iron rings and non-metallic items,</w:t>
      </w:r>
      <w:r w:rsidR="009656FD">
        <w:t xml:space="preserve"> </w:t>
      </w:r>
      <w:r w:rsidR="00067A95">
        <w:t>o</w:t>
      </w:r>
      <w:r w:rsidR="009656FD">
        <w:t>il and grease not to exceed 2 percent</w:t>
      </w:r>
      <w:r w:rsidR="00D6710B" w:rsidRPr="004E19A2">
        <w:t>.</w:t>
      </w:r>
    </w:p>
    <w:p w14:paraId="6544B736" w14:textId="25FF5247" w:rsidR="004E19A2" w:rsidRDefault="00F60045" w:rsidP="00480ED0">
      <w:pPr>
        <w:tabs>
          <w:tab w:val="left" w:pos="821"/>
        </w:tabs>
        <w:spacing w:before="160"/>
        <w:jc w:val="both"/>
      </w:pPr>
      <w:r w:rsidRPr="00480ED0">
        <w:rPr>
          <w:b/>
        </w:rPr>
        <w:t>5.1.</w:t>
      </w:r>
      <w:r w:rsidRPr="001B4458">
        <w:rPr>
          <w:i/>
        </w:rPr>
        <w:t xml:space="preserve">19 </w:t>
      </w:r>
      <w:r w:rsidR="00D55C06" w:rsidRPr="001B4458">
        <w:rPr>
          <w:i/>
        </w:rPr>
        <w:t>Tarry</w:t>
      </w:r>
      <w:r w:rsidR="00D55C06" w:rsidRPr="001B4458">
        <w:rPr>
          <w:i/>
          <w:spacing w:val="-3"/>
        </w:rPr>
        <w:t xml:space="preserve"> </w:t>
      </w:r>
      <w:r w:rsidR="00D55C06" w:rsidRPr="001B4458">
        <w:rPr>
          <w:i/>
        </w:rPr>
        <w:t>B</w:t>
      </w:r>
      <w:r w:rsidR="0019052A" w:rsidRPr="001B4458">
        <w:rPr>
          <w:i/>
        </w:rPr>
        <w:t xml:space="preserve">: </w:t>
      </w:r>
      <w:r w:rsidR="009656FD" w:rsidRPr="001B4458">
        <w:rPr>
          <w:i/>
        </w:rPr>
        <w:t xml:space="preserve"> </w:t>
      </w:r>
      <w:r w:rsidR="001B4458">
        <w:rPr>
          <w:i/>
        </w:rPr>
        <w:t>Clean Aluminium Pistons w</w:t>
      </w:r>
      <w:r w:rsidR="00D55C06" w:rsidRPr="001B4458">
        <w:rPr>
          <w:i/>
        </w:rPr>
        <w:t>ith Struts</w:t>
      </w:r>
      <w:r w:rsidR="00D55C06" w:rsidRPr="00480ED0">
        <w:rPr>
          <w:b/>
        </w:rPr>
        <w:t xml:space="preserve"> ―</w:t>
      </w:r>
      <w:r w:rsidR="004E19A2" w:rsidRPr="00480ED0">
        <w:rPr>
          <w:b/>
        </w:rPr>
        <w:t xml:space="preserve"> </w:t>
      </w:r>
      <w:proofErr w:type="gramStart"/>
      <w:r w:rsidR="00D6710B" w:rsidRPr="004E19A2">
        <w:t>Shall</w:t>
      </w:r>
      <w:proofErr w:type="gramEnd"/>
      <w:r w:rsidR="00D6710B" w:rsidRPr="004E19A2">
        <w:t xml:space="preserve"> consist of clean whole </w:t>
      </w:r>
      <w:proofErr w:type="spellStart"/>
      <w:r w:rsidR="009656FD" w:rsidRPr="004E19A2">
        <w:t>aluminium</w:t>
      </w:r>
      <w:proofErr w:type="spellEnd"/>
      <w:r w:rsidR="00D6710B" w:rsidRPr="004E19A2">
        <w:t xml:space="preserve"> pistons with struts. Material is to be free from bushings, shafts, iron and non-metallic item.</w:t>
      </w:r>
      <w:r w:rsidR="00D55C06">
        <w:t xml:space="preserve"> Oil and grease not to exceed 2 percent</w:t>
      </w:r>
      <w:r w:rsidR="00D6710B" w:rsidRPr="004E19A2">
        <w:t>.</w:t>
      </w:r>
      <w:r w:rsidR="004E19A2">
        <w:t xml:space="preserve"> </w:t>
      </w:r>
    </w:p>
    <w:p w14:paraId="5552A894" w14:textId="21B778F7" w:rsidR="004E19A2" w:rsidRDefault="00F60045" w:rsidP="00480ED0">
      <w:pPr>
        <w:tabs>
          <w:tab w:val="left" w:pos="821"/>
        </w:tabs>
        <w:spacing w:before="160"/>
        <w:jc w:val="both"/>
      </w:pPr>
      <w:r w:rsidRPr="00480ED0">
        <w:rPr>
          <w:b/>
        </w:rPr>
        <w:t xml:space="preserve">5.1.20 </w:t>
      </w:r>
      <w:r w:rsidR="001A72B8" w:rsidRPr="001B4458">
        <w:rPr>
          <w:i/>
        </w:rPr>
        <w:t>Tarry C</w:t>
      </w:r>
      <w:r w:rsidR="001B4458">
        <w:rPr>
          <w:i/>
        </w:rPr>
        <w:t xml:space="preserve">: </w:t>
      </w:r>
      <w:r w:rsidR="001A72B8" w:rsidRPr="001B4458">
        <w:rPr>
          <w:i/>
        </w:rPr>
        <w:t>Irony Aluminium Pistons</w:t>
      </w:r>
      <w:r w:rsidR="001A72B8" w:rsidRPr="00480ED0">
        <w:rPr>
          <w:b/>
        </w:rPr>
        <w:t xml:space="preserve"> ― </w:t>
      </w:r>
      <w:proofErr w:type="gramStart"/>
      <w:r w:rsidR="004E19A2">
        <w:t>Shall</w:t>
      </w:r>
      <w:proofErr w:type="gramEnd"/>
      <w:r w:rsidR="004E19A2">
        <w:t xml:space="preserve"> consist </w:t>
      </w:r>
      <w:r w:rsidR="004E19A2" w:rsidRPr="008D5373">
        <w:t xml:space="preserve">of </w:t>
      </w:r>
      <w:proofErr w:type="spellStart"/>
      <w:r w:rsidR="009656FD" w:rsidRPr="008D5373">
        <w:t>aluminium</w:t>
      </w:r>
      <w:proofErr w:type="spellEnd"/>
      <w:r w:rsidR="004E19A2" w:rsidRPr="008D5373">
        <w:t xml:space="preserve"> pistons </w:t>
      </w:r>
      <w:r w:rsidR="004E19A2">
        <w:t>with non-</w:t>
      </w:r>
      <w:proofErr w:type="spellStart"/>
      <w:r w:rsidR="009656FD">
        <w:t>aluminium</w:t>
      </w:r>
      <w:proofErr w:type="spellEnd"/>
      <w:r w:rsidR="004E19A2">
        <w:t xml:space="preserve"> attachments to be sold on recovery basis or by special arrangement between buyer and seller.</w:t>
      </w:r>
    </w:p>
    <w:p w14:paraId="3C853FAF" w14:textId="74D11BC0" w:rsidR="004E19A2" w:rsidRDefault="00F60045" w:rsidP="00480ED0">
      <w:pPr>
        <w:tabs>
          <w:tab w:val="left" w:pos="821"/>
        </w:tabs>
        <w:spacing w:before="160"/>
        <w:jc w:val="both"/>
      </w:pPr>
      <w:r w:rsidRPr="00480ED0">
        <w:rPr>
          <w:b/>
        </w:rPr>
        <w:t xml:space="preserve">5.1.21 </w:t>
      </w:r>
      <w:r w:rsidR="001A72B8" w:rsidRPr="001B4458">
        <w:rPr>
          <w:i/>
        </w:rPr>
        <w:t>Tassel</w:t>
      </w:r>
      <w:r w:rsidR="0019052A" w:rsidRPr="001B4458">
        <w:rPr>
          <w:i/>
        </w:rPr>
        <w:t xml:space="preserve">: </w:t>
      </w:r>
      <w:r w:rsidR="001A72B8" w:rsidRPr="001B4458">
        <w:rPr>
          <w:i/>
        </w:rPr>
        <w:t>Old Mixed Aluminium Wi</w:t>
      </w:r>
      <w:r w:rsidR="001B4458" w:rsidRPr="001B4458">
        <w:rPr>
          <w:i/>
        </w:rPr>
        <w:t>re a</w:t>
      </w:r>
      <w:r w:rsidR="001A72B8" w:rsidRPr="001B4458">
        <w:rPr>
          <w:i/>
        </w:rPr>
        <w:t>nd Cable</w:t>
      </w:r>
      <w:r w:rsidR="001A72B8" w:rsidRPr="00480ED0">
        <w:rPr>
          <w:b/>
        </w:rPr>
        <w:t xml:space="preserve"> </w:t>
      </w:r>
      <w:r w:rsidR="001A72B8">
        <w:t>―</w:t>
      </w:r>
      <w:r w:rsidR="004E19A2">
        <w:t xml:space="preserve"> </w:t>
      </w:r>
      <w:r w:rsidR="00D6710B" w:rsidRPr="004E19A2">
        <w:t xml:space="preserve">Shall consist of old, unalloyed </w:t>
      </w:r>
      <w:proofErr w:type="spellStart"/>
      <w:r w:rsidR="009656FD">
        <w:t>a</w:t>
      </w:r>
      <w:r w:rsidR="009656FD" w:rsidRPr="004E19A2">
        <w:t>luminium</w:t>
      </w:r>
      <w:proofErr w:type="spellEnd"/>
      <w:r w:rsidR="00D6710B" w:rsidRPr="004E19A2">
        <w:t xml:space="preserve"> wire and cable which may</w:t>
      </w:r>
      <w:r w:rsidR="00D6710B" w:rsidRPr="00480ED0">
        <w:rPr>
          <w:spacing w:val="-44"/>
        </w:rPr>
        <w:t xml:space="preserve"> </w:t>
      </w:r>
      <w:r w:rsidR="009656FD" w:rsidRPr="00480ED0">
        <w:rPr>
          <w:spacing w:val="-44"/>
        </w:rPr>
        <w:t xml:space="preserve"> </w:t>
      </w:r>
      <w:r w:rsidR="001A72B8">
        <w:t>contain up to 10 percent</w:t>
      </w:r>
      <w:r w:rsidR="00D6710B" w:rsidRPr="004E19A2">
        <w:t xml:space="preserve"> 6000 series </w:t>
      </w:r>
      <w:r w:rsidR="009656FD">
        <w:t xml:space="preserve">wire and cable with not over 1 percent </w:t>
      </w:r>
      <w:r w:rsidR="00D6710B" w:rsidRPr="004E19A2">
        <w:t>free oxide or dirt and free from hair wire, wire screen, iron, insulation and other non-metallic</w:t>
      </w:r>
      <w:r w:rsidR="00D6710B" w:rsidRPr="00480ED0">
        <w:rPr>
          <w:spacing w:val="-5"/>
        </w:rPr>
        <w:t xml:space="preserve"> </w:t>
      </w:r>
      <w:r w:rsidR="00D6710B" w:rsidRPr="004E19A2">
        <w:t>items.</w:t>
      </w:r>
    </w:p>
    <w:p w14:paraId="24A31E7A" w14:textId="2C8D4E0F" w:rsidR="004E19A2" w:rsidRDefault="00F60045" w:rsidP="00480ED0">
      <w:pPr>
        <w:tabs>
          <w:tab w:val="left" w:pos="821"/>
        </w:tabs>
        <w:spacing w:before="160"/>
        <w:jc w:val="both"/>
      </w:pPr>
      <w:r w:rsidRPr="00480ED0">
        <w:rPr>
          <w:b/>
        </w:rPr>
        <w:t xml:space="preserve">5.1.22 </w:t>
      </w:r>
      <w:r w:rsidR="001A72B8" w:rsidRPr="001B4458">
        <w:rPr>
          <w:i/>
        </w:rPr>
        <w:t>Taste</w:t>
      </w:r>
      <w:r w:rsidR="0019052A" w:rsidRPr="001B4458">
        <w:rPr>
          <w:i/>
        </w:rPr>
        <w:t>:</w:t>
      </w:r>
      <w:r w:rsidR="001B4458">
        <w:rPr>
          <w:i/>
        </w:rPr>
        <w:t xml:space="preserve"> Old Pure Aluminium Wire a</w:t>
      </w:r>
      <w:r w:rsidR="001A72B8" w:rsidRPr="001B4458">
        <w:rPr>
          <w:i/>
        </w:rPr>
        <w:t>nd Cable</w:t>
      </w:r>
      <w:r w:rsidR="001A72B8" w:rsidRPr="00480ED0">
        <w:rPr>
          <w:b/>
        </w:rPr>
        <w:t xml:space="preserve"> ―</w:t>
      </w:r>
      <w:r w:rsidR="004E19A2">
        <w:t xml:space="preserve"> </w:t>
      </w:r>
      <w:r w:rsidR="00C7396A">
        <w:t>Shall consist of old</w:t>
      </w:r>
      <w:r w:rsidR="00D6710B" w:rsidRPr="004E19A2">
        <w:t xml:space="preserve">, unalloyed </w:t>
      </w:r>
      <w:proofErr w:type="spellStart"/>
      <w:r w:rsidR="00D6710B" w:rsidRPr="004E19A2">
        <w:t>aluminium</w:t>
      </w:r>
      <w:proofErr w:type="spellEnd"/>
      <w:r w:rsidR="00D6710B" w:rsidRPr="004E19A2">
        <w:t xml:space="preserve"> wire </w:t>
      </w:r>
      <w:r w:rsidR="001A72B8">
        <w:t>and cable containing not over 1 percent</w:t>
      </w:r>
      <w:r w:rsidR="00D6710B" w:rsidRPr="004E19A2">
        <w:t xml:space="preserve"> free oxide </w:t>
      </w:r>
      <w:r w:rsidR="00067A95">
        <w:t>or dirt and free from hair wire, wire screen</w:t>
      </w:r>
      <w:r w:rsidR="00D6710B" w:rsidRPr="004E19A2">
        <w:t xml:space="preserve">, iron , insulation and other </w:t>
      </w:r>
      <w:proofErr w:type="spellStart"/>
      <w:r w:rsidR="00D6710B" w:rsidRPr="004E19A2">
        <w:t>non metallic</w:t>
      </w:r>
      <w:proofErr w:type="spellEnd"/>
      <w:r w:rsidR="00D6710B" w:rsidRPr="004E19A2">
        <w:t xml:space="preserve"> items.</w:t>
      </w:r>
    </w:p>
    <w:p w14:paraId="1B3C74FE" w14:textId="33BD4103" w:rsidR="004E19A2" w:rsidRDefault="00F60045" w:rsidP="00480ED0">
      <w:pPr>
        <w:tabs>
          <w:tab w:val="left" w:pos="821"/>
        </w:tabs>
        <w:spacing w:before="160"/>
        <w:jc w:val="both"/>
      </w:pPr>
      <w:r w:rsidRPr="00480ED0">
        <w:rPr>
          <w:b/>
        </w:rPr>
        <w:t xml:space="preserve">5.1.23 </w:t>
      </w:r>
      <w:r w:rsidR="001A72B8" w:rsidRPr="001B4458">
        <w:rPr>
          <w:i/>
        </w:rPr>
        <w:t>Tata</w:t>
      </w:r>
      <w:r w:rsidR="00917228" w:rsidRPr="001B4458">
        <w:rPr>
          <w:i/>
        </w:rPr>
        <w:t>:</w:t>
      </w:r>
      <w:r w:rsidR="001A72B8" w:rsidRPr="001B4458">
        <w:rPr>
          <w:i/>
        </w:rPr>
        <w:t xml:space="preserve"> New Production Aluminium Extrusions</w:t>
      </w:r>
      <w:r w:rsidR="00CE4E17" w:rsidRPr="00480ED0">
        <w:rPr>
          <w:b/>
        </w:rPr>
        <w:t xml:space="preserve"> </w:t>
      </w:r>
      <w:r w:rsidR="001A72B8" w:rsidRPr="00480ED0">
        <w:rPr>
          <w:b/>
        </w:rPr>
        <w:t>―</w:t>
      </w:r>
      <w:r w:rsidR="00CE4E17" w:rsidRPr="00480ED0">
        <w:rPr>
          <w:b/>
        </w:rPr>
        <w:t xml:space="preserve"> </w:t>
      </w:r>
      <w:proofErr w:type="gramStart"/>
      <w:r w:rsidR="00D6710B" w:rsidRPr="004E19A2">
        <w:t>Shall</w:t>
      </w:r>
      <w:proofErr w:type="gramEnd"/>
      <w:r w:rsidR="00D6710B" w:rsidRPr="004E19A2">
        <w:t xml:space="preserve"> consis</w:t>
      </w:r>
      <w:r w:rsidR="00CE4E17">
        <w:t xml:space="preserve">t of one alloy (typically 6063). </w:t>
      </w:r>
      <w:r w:rsidR="00CE4E17">
        <w:lastRenderedPageBreak/>
        <w:t>Material may contain buts ends</w:t>
      </w:r>
      <w:r w:rsidR="00D6710B" w:rsidRPr="004E19A2">
        <w:t xml:space="preserve"> from the extrusion process but must be free of any foreign contamination. Anodized material is acceptable. Painted material or alloys other than 6063 must be agreed upon by buyer and seller.</w:t>
      </w:r>
    </w:p>
    <w:p w14:paraId="169F74CF" w14:textId="77777777" w:rsidR="008C62D5" w:rsidRDefault="008C62D5" w:rsidP="00480ED0">
      <w:pPr>
        <w:tabs>
          <w:tab w:val="left" w:pos="821"/>
        </w:tabs>
        <w:spacing w:before="160"/>
        <w:jc w:val="both"/>
        <w:rPr>
          <w:b/>
        </w:rPr>
      </w:pPr>
    </w:p>
    <w:p w14:paraId="168A823A" w14:textId="03912870" w:rsidR="004E19A2" w:rsidRDefault="00F60045" w:rsidP="00480ED0">
      <w:pPr>
        <w:tabs>
          <w:tab w:val="left" w:pos="821"/>
        </w:tabs>
        <w:spacing w:before="160"/>
        <w:jc w:val="both"/>
      </w:pPr>
      <w:r w:rsidRPr="00480ED0">
        <w:rPr>
          <w:b/>
        </w:rPr>
        <w:t xml:space="preserve">5.1.24 </w:t>
      </w:r>
      <w:r w:rsidR="009656FD" w:rsidRPr="001B4458">
        <w:rPr>
          <w:i/>
        </w:rPr>
        <w:t>Toto</w:t>
      </w:r>
      <w:r w:rsidR="00917228" w:rsidRPr="001B4458">
        <w:rPr>
          <w:i/>
        </w:rPr>
        <w:t>:</w:t>
      </w:r>
      <w:r w:rsidR="00CE4E17" w:rsidRPr="001B4458">
        <w:rPr>
          <w:i/>
        </w:rPr>
        <w:t xml:space="preserve"> </w:t>
      </w:r>
      <w:proofErr w:type="spellStart"/>
      <w:r w:rsidR="00CE4E17" w:rsidRPr="001B4458">
        <w:rPr>
          <w:i/>
        </w:rPr>
        <w:t>Aluminium</w:t>
      </w:r>
      <w:proofErr w:type="spellEnd"/>
      <w:r w:rsidR="00CE4E17" w:rsidRPr="001B4458">
        <w:rPr>
          <w:i/>
        </w:rPr>
        <w:t xml:space="preserve"> Extrusions </w:t>
      </w:r>
      <w:r w:rsidR="004C5433" w:rsidRPr="004C5433">
        <w:t>“</w:t>
      </w:r>
      <w:r w:rsidR="00CE4E17" w:rsidRPr="004C5433">
        <w:t>10/10</w:t>
      </w:r>
      <w:r w:rsidR="004C5433" w:rsidRPr="004C5433">
        <w:t>”</w:t>
      </w:r>
      <w:r w:rsidR="00CE4E17" w:rsidRPr="004C5433">
        <w:t xml:space="preserve">― </w:t>
      </w:r>
      <w:r w:rsidR="00D6710B" w:rsidRPr="004E19A2">
        <w:t xml:space="preserve">Material to consist of new production and old/used 6063 extrusions that may contain up to (but not exceed) 10 percent painted extrusions and 10 percent 6061 alloy extrusions. Must not contain other alloys </w:t>
      </w:r>
      <w:r w:rsidR="009656FD" w:rsidRPr="004E19A2">
        <w:t xml:space="preserve">of </w:t>
      </w:r>
      <w:r w:rsidR="009656FD" w:rsidRPr="002446B3">
        <w:t>aluminium</w:t>
      </w:r>
      <w:r w:rsidR="00D6710B" w:rsidRPr="004E19A2">
        <w:t>. Material should be free of zinc corners, iron attachments, felt, plastic, paper, cardboard, thermos break, and dirt and other contaminants.</w:t>
      </w:r>
    </w:p>
    <w:p w14:paraId="34E96057" w14:textId="569204CB" w:rsidR="004E19A2" w:rsidRDefault="00F60045" w:rsidP="00480ED0">
      <w:pPr>
        <w:tabs>
          <w:tab w:val="left" w:pos="821"/>
        </w:tabs>
        <w:spacing w:before="160"/>
        <w:jc w:val="both"/>
      </w:pPr>
      <w:r w:rsidRPr="00480ED0">
        <w:rPr>
          <w:b/>
        </w:rPr>
        <w:t xml:space="preserve">5.1.25 </w:t>
      </w:r>
      <w:r w:rsidR="000054F7" w:rsidRPr="001B4458">
        <w:rPr>
          <w:i/>
        </w:rPr>
        <w:t>Tutu</w:t>
      </w:r>
      <w:r w:rsidR="00F93AF5" w:rsidRPr="001B4458">
        <w:rPr>
          <w:i/>
        </w:rPr>
        <w:t>:</w:t>
      </w:r>
      <w:r w:rsidR="000054F7" w:rsidRPr="001B4458">
        <w:rPr>
          <w:i/>
        </w:rPr>
        <w:t xml:space="preserve"> Aluminium Extrusion Dealer</w:t>
      </w:r>
      <w:r w:rsidR="000054F7" w:rsidRPr="001B4458">
        <w:rPr>
          <w:i/>
          <w:spacing w:val="-2"/>
        </w:rPr>
        <w:t xml:space="preserve"> </w:t>
      </w:r>
      <w:r w:rsidR="000054F7" w:rsidRPr="001B4458">
        <w:rPr>
          <w:i/>
        </w:rPr>
        <w:t>Grade</w:t>
      </w:r>
      <w:r w:rsidR="000054F7" w:rsidRPr="00480ED0">
        <w:rPr>
          <w:b/>
        </w:rPr>
        <w:t xml:space="preserve"> ―</w:t>
      </w:r>
      <w:r w:rsidR="004E19A2">
        <w:t xml:space="preserve"> </w:t>
      </w:r>
      <w:proofErr w:type="gramStart"/>
      <w:r w:rsidR="00D6710B" w:rsidRPr="004E19A2">
        <w:t>Shall</w:t>
      </w:r>
      <w:proofErr w:type="gramEnd"/>
      <w:r w:rsidR="00D6710B" w:rsidRPr="004E19A2">
        <w:t xml:space="preserve"> consist of old extruded </w:t>
      </w:r>
      <w:proofErr w:type="spellStart"/>
      <w:r w:rsidR="00A852E5">
        <w:t>a</w:t>
      </w:r>
      <w:r w:rsidR="004C5433" w:rsidRPr="004E19A2">
        <w:t>luminium</w:t>
      </w:r>
      <w:proofErr w:type="spellEnd"/>
      <w:r w:rsidR="00D6710B" w:rsidRPr="004E19A2">
        <w:t xml:space="preserve"> of one alloy</w:t>
      </w:r>
      <w:r w:rsidR="009656FD">
        <w:t xml:space="preserve">, typically alloy 6063, 6061 </w:t>
      </w:r>
      <w:r w:rsidR="00CB606B" w:rsidRPr="00CB606B">
        <w:t>or</w:t>
      </w:r>
      <w:r w:rsidR="00D6710B" w:rsidRPr="004E19A2">
        <w:t xml:space="preserve"> 7075.</w:t>
      </w:r>
      <w:r w:rsidR="00D6710B" w:rsidRPr="00480ED0">
        <w:rPr>
          <w:spacing w:val="-6"/>
        </w:rPr>
        <w:t xml:space="preserve"> </w:t>
      </w:r>
      <w:r w:rsidR="00D6710B" w:rsidRPr="004E19A2">
        <w:t>Material</w:t>
      </w:r>
      <w:r w:rsidR="00D6710B" w:rsidRPr="00480ED0">
        <w:rPr>
          <w:spacing w:val="-6"/>
        </w:rPr>
        <w:t xml:space="preserve"> </w:t>
      </w:r>
      <w:r w:rsidR="00D6710B" w:rsidRPr="004E19A2">
        <w:t>must</w:t>
      </w:r>
      <w:r w:rsidR="00D6710B" w:rsidRPr="00480ED0">
        <w:rPr>
          <w:spacing w:val="-4"/>
        </w:rPr>
        <w:t xml:space="preserve"> </w:t>
      </w:r>
      <w:r w:rsidR="00D6710B" w:rsidRPr="004E19A2">
        <w:t>be</w:t>
      </w:r>
      <w:r w:rsidR="00D6710B" w:rsidRPr="00480ED0">
        <w:rPr>
          <w:spacing w:val="-5"/>
        </w:rPr>
        <w:t xml:space="preserve"> </w:t>
      </w:r>
      <w:r w:rsidR="00D6710B" w:rsidRPr="004E19A2">
        <w:t>free</w:t>
      </w:r>
      <w:r w:rsidR="00D6710B" w:rsidRPr="00480ED0">
        <w:rPr>
          <w:spacing w:val="-7"/>
        </w:rPr>
        <w:t xml:space="preserve"> </w:t>
      </w:r>
      <w:r w:rsidR="00D6710B" w:rsidRPr="004E19A2">
        <w:t>of</w:t>
      </w:r>
      <w:r w:rsidR="00D6710B" w:rsidRPr="00480ED0">
        <w:rPr>
          <w:spacing w:val="-4"/>
        </w:rPr>
        <w:t xml:space="preserve"> </w:t>
      </w:r>
      <w:r w:rsidR="00D6710B" w:rsidRPr="004E19A2">
        <w:t>iron,</w:t>
      </w:r>
      <w:r w:rsidR="00D6710B" w:rsidRPr="00480ED0">
        <w:rPr>
          <w:spacing w:val="-6"/>
        </w:rPr>
        <w:t xml:space="preserve"> </w:t>
      </w:r>
      <w:r w:rsidR="00D6710B" w:rsidRPr="004E19A2">
        <w:t>thermos</w:t>
      </w:r>
      <w:r w:rsidR="00D6710B" w:rsidRPr="00480ED0">
        <w:rPr>
          <w:spacing w:val="-6"/>
        </w:rPr>
        <w:t xml:space="preserve"> </w:t>
      </w:r>
      <w:r w:rsidR="00D6710B" w:rsidRPr="004E19A2">
        <w:t>break,</w:t>
      </w:r>
      <w:r w:rsidR="00D6710B" w:rsidRPr="00480ED0">
        <w:rPr>
          <w:spacing w:val="-3"/>
        </w:rPr>
        <w:t xml:space="preserve"> </w:t>
      </w:r>
      <w:r w:rsidR="00D6710B" w:rsidRPr="004E19A2">
        <w:t>saw</w:t>
      </w:r>
      <w:r w:rsidR="00D6710B" w:rsidRPr="00480ED0">
        <w:rPr>
          <w:spacing w:val="-7"/>
        </w:rPr>
        <w:t xml:space="preserve"> </w:t>
      </w:r>
      <w:r w:rsidR="00D6710B" w:rsidRPr="004E19A2">
        <w:t>chips,</w:t>
      </w:r>
      <w:r w:rsidR="00D6710B" w:rsidRPr="00480ED0">
        <w:rPr>
          <w:spacing w:val="-6"/>
        </w:rPr>
        <w:t xml:space="preserve"> </w:t>
      </w:r>
      <w:r w:rsidR="00D6710B" w:rsidRPr="004E19A2">
        <w:t>zinc</w:t>
      </w:r>
      <w:r w:rsidR="00D6710B" w:rsidRPr="00480ED0">
        <w:rPr>
          <w:spacing w:val="-3"/>
        </w:rPr>
        <w:t xml:space="preserve"> </w:t>
      </w:r>
      <w:r w:rsidR="00D6710B" w:rsidRPr="004E19A2">
        <w:t>corners,</w:t>
      </w:r>
      <w:r w:rsidR="00D6710B" w:rsidRPr="00480ED0">
        <w:rPr>
          <w:spacing w:val="-4"/>
        </w:rPr>
        <w:t xml:space="preserve"> </w:t>
      </w:r>
      <w:r w:rsidR="00D6710B" w:rsidRPr="004E19A2">
        <w:t>dirt,</w:t>
      </w:r>
      <w:r w:rsidR="00D6710B" w:rsidRPr="00480ED0">
        <w:rPr>
          <w:spacing w:val="-5"/>
        </w:rPr>
        <w:t xml:space="preserve"> </w:t>
      </w:r>
      <w:r w:rsidR="00D6710B" w:rsidRPr="004E19A2">
        <w:t xml:space="preserve">paper, </w:t>
      </w:r>
      <w:r w:rsidR="00AE5D82" w:rsidRPr="004E19A2">
        <w:t>Cardboard</w:t>
      </w:r>
      <w:r w:rsidR="00D6710B" w:rsidRPr="004E19A2">
        <w:t xml:space="preserve"> and other foreign contamination. Percentages of paint or other alloy to be agreed upon by buyer and</w:t>
      </w:r>
      <w:r w:rsidR="00D6710B" w:rsidRPr="00480ED0">
        <w:rPr>
          <w:spacing w:val="-3"/>
        </w:rPr>
        <w:t xml:space="preserve"> </w:t>
      </w:r>
      <w:r w:rsidR="00D6710B" w:rsidRPr="004E19A2">
        <w:t>seller.</w:t>
      </w:r>
    </w:p>
    <w:p w14:paraId="7B6F962A" w14:textId="28A2CA8F" w:rsidR="004E19A2" w:rsidRDefault="00F60045" w:rsidP="00480ED0">
      <w:pPr>
        <w:tabs>
          <w:tab w:val="left" w:pos="821"/>
        </w:tabs>
        <w:spacing w:before="160"/>
        <w:jc w:val="both"/>
      </w:pPr>
      <w:r w:rsidRPr="00480ED0">
        <w:rPr>
          <w:b/>
        </w:rPr>
        <w:t xml:space="preserve">5.1.26 </w:t>
      </w:r>
      <w:r w:rsidR="001B4458">
        <w:rPr>
          <w:i/>
        </w:rPr>
        <w:t>Tease: Aluminium Wire a</w:t>
      </w:r>
      <w:r w:rsidR="000054F7" w:rsidRPr="001B4458">
        <w:rPr>
          <w:i/>
        </w:rPr>
        <w:t>nd Cable</w:t>
      </w:r>
      <w:r w:rsidR="000054F7" w:rsidRPr="00480ED0">
        <w:rPr>
          <w:b/>
        </w:rPr>
        <w:t xml:space="preserve"> ―</w:t>
      </w:r>
      <w:r w:rsidR="000054F7">
        <w:t xml:space="preserve"> </w:t>
      </w:r>
      <w:r w:rsidR="00D6710B" w:rsidRPr="004E19A2">
        <w:t xml:space="preserve">Shall consist of new, clean, </w:t>
      </w:r>
      <w:proofErr w:type="spellStart"/>
      <w:r w:rsidR="00A852E5">
        <w:t>a</w:t>
      </w:r>
      <w:r w:rsidR="004C5433" w:rsidRPr="004E19A2">
        <w:t>luminium</w:t>
      </w:r>
      <w:proofErr w:type="spellEnd"/>
      <w:r w:rsidR="004C5433" w:rsidRPr="004E19A2">
        <w:t xml:space="preserve"> </w:t>
      </w:r>
      <w:r w:rsidR="00D6710B" w:rsidRPr="004E19A2">
        <w:t>wire or cable free from hair wire, ACSR, wire screen, iron, insulation</w:t>
      </w:r>
      <w:r w:rsidR="009656FD">
        <w:t xml:space="preserve"> and other non-metallic items, must contain 99 percent </w:t>
      </w:r>
      <w:r w:rsidR="009656FD" w:rsidRPr="004E19A2">
        <w:t>aluminium</w:t>
      </w:r>
      <w:r w:rsidR="00D6710B" w:rsidRPr="004E19A2">
        <w:t xml:space="preserve"> content.</w:t>
      </w:r>
    </w:p>
    <w:p w14:paraId="171F657B" w14:textId="5EF4DAEE" w:rsidR="004E19A2" w:rsidRDefault="00F60045" w:rsidP="00480ED0">
      <w:pPr>
        <w:tabs>
          <w:tab w:val="left" w:pos="821"/>
        </w:tabs>
        <w:spacing w:before="160"/>
        <w:jc w:val="both"/>
      </w:pPr>
      <w:r w:rsidRPr="00480ED0">
        <w:rPr>
          <w:b/>
        </w:rPr>
        <w:t xml:space="preserve">5.1.27 </w:t>
      </w:r>
      <w:r w:rsidR="001B4458">
        <w:rPr>
          <w:i/>
        </w:rPr>
        <w:t>Tease</w:t>
      </w:r>
      <w:r w:rsidR="00935BDB" w:rsidRPr="001B4458">
        <w:rPr>
          <w:i/>
        </w:rPr>
        <w:t xml:space="preserve">: </w:t>
      </w:r>
      <w:r w:rsidR="000054F7" w:rsidRPr="001B4458">
        <w:rPr>
          <w:i/>
        </w:rPr>
        <w:t>Turnings</w:t>
      </w:r>
      <w:r w:rsidR="000054F7" w:rsidRPr="00480ED0">
        <w:rPr>
          <w:b/>
        </w:rPr>
        <w:t xml:space="preserve"> ―</w:t>
      </w:r>
      <w:r w:rsidR="004E19A2">
        <w:t xml:space="preserve"> </w:t>
      </w:r>
      <w:proofErr w:type="gramStart"/>
      <w:r w:rsidR="00D6710B" w:rsidRPr="004E19A2">
        <w:t>Shall</w:t>
      </w:r>
      <w:proofErr w:type="gramEnd"/>
      <w:r w:rsidR="00D6710B" w:rsidRPr="004E19A2">
        <w:t xml:space="preserve"> consist of </w:t>
      </w:r>
      <w:r w:rsidR="009656FD" w:rsidRPr="004E19A2">
        <w:t>Aluminium</w:t>
      </w:r>
      <w:r w:rsidR="00D6710B" w:rsidRPr="004E19A2">
        <w:t xml:space="preserve"> borings and </w:t>
      </w:r>
      <w:r w:rsidR="000054F7">
        <w:t>turnings of one specified alloy.</w:t>
      </w:r>
      <w:r w:rsidR="00D6710B" w:rsidRPr="004E19A2">
        <w:t xml:space="preserve"> M</w:t>
      </w:r>
      <w:r w:rsidR="00935BDB">
        <w:t>aterial should be free of oxid</w:t>
      </w:r>
      <w:r w:rsidR="00935BDB" w:rsidRPr="004E19A2">
        <w:t>ation</w:t>
      </w:r>
      <w:r w:rsidR="00D6710B" w:rsidRPr="004E19A2">
        <w:t>, dirt free iron, stainless steel, magnesium, oil, flammable liquids, moisture and other non-metallic i</w:t>
      </w:r>
      <w:r w:rsidR="000054F7">
        <w:t>tems. Fines should not exceed 3 percent</w:t>
      </w:r>
      <w:r w:rsidR="00935BDB">
        <w:t xml:space="preserve"> through </w:t>
      </w:r>
      <w:proofErr w:type="gramStart"/>
      <w:r w:rsidR="00935BDB">
        <w:t>a</w:t>
      </w:r>
      <w:proofErr w:type="gramEnd"/>
      <w:r w:rsidR="00935BDB">
        <w:t xml:space="preserve"> </w:t>
      </w:r>
      <w:r w:rsidR="00364314" w:rsidRPr="00935BDB">
        <w:t>841 microns</w:t>
      </w:r>
      <w:r w:rsidR="000054F7">
        <w:t xml:space="preserve"> </w:t>
      </w:r>
      <w:r w:rsidR="00D6710B" w:rsidRPr="004E19A2">
        <w:t>screen.</w:t>
      </w:r>
    </w:p>
    <w:p w14:paraId="4CEFDEF6" w14:textId="477CC030" w:rsidR="004E19A2" w:rsidRDefault="00F60045" w:rsidP="00480ED0">
      <w:pPr>
        <w:tabs>
          <w:tab w:val="left" w:pos="821"/>
        </w:tabs>
        <w:spacing w:before="160"/>
        <w:jc w:val="both"/>
      </w:pPr>
      <w:r w:rsidRPr="00480ED0">
        <w:rPr>
          <w:b/>
        </w:rPr>
        <w:t xml:space="preserve">5.1.28 </w:t>
      </w:r>
      <w:r w:rsidR="000E3D5B" w:rsidRPr="001B4458">
        <w:rPr>
          <w:i/>
        </w:rPr>
        <w:t>Telic</w:t>
      </w:r>
      <w:r w:rsidR="00AD4847" w:rsidRPr="001B4458">
        <w:rPr>
          <w:i/>
        </w:rPr>
        <w:t>:</w:t>
      </w:r>
      <w:r w:rsidR="000E3D5B" w:rsidRPr="001B4458">
        <w:rPr>
          <w:i/>
        </w:rPr>
        <w:t xml:space="preserve"> </w:t>
      </w:r>
      <w:r w:rsidR="00EB1AB9" w:rsidRPr="001B4458">
        <w:rPr>
          <w:i/>
        </w:rPr>
        <w:t>Mixed</w:t>
      </w:r>
      <w:r w:rsidR="001B4458">
        <w:rPr>
          <w:i/>
        </w:rPr>
        <w:t xml:space="preserve"> </w:t>
      </w:r>
      <w:proofErr w:type="spellStart"/>
      <w:r w:rsidR="001B4458">
        <w:rPr>
          <w:i/>
        </w:rPr>
        <w:t>Aluminium</w:t>
      </w:r>
      <w:proofErr w:type="spellEnd"/>
      <w:r w:rsidR="001B4458">
        <w:rPr>
          <w:i/>
        </w:rPr>
        <w:t xml:space="preserve"> Boring a</w:t>
      </w:r>
      <w:r w:rsidR="00EB1AB9" w:rsidRPr="001B4458">
        <w:rPr>
          <w:i/>
        </w:rPr>
        <w:t>nd Turnings</w:t>
      </w:r>
      <w:r w:rsidR="00EB1AB9" w:rsidRPr="00480ED0">
        <w:rPr>
          <w:b/>
        </w:rPr>
        <w:t xml:space="preserve"> ― </w:t>
      </w:r>
      <w:r w:rsidR="004E19A2" w:rsidRPr="004E19A2">
        <w:t xml:space="preserve">Shall consist of clean, </w:t>
      </w:r>
      <w:proofErr w:type="spellStart"/>
      <w:r w:rsidR="004E19A2" w:rsidRPr="004E19A2">
        <w:t>uncorroded</w:t>
      </w:r>
      <w:proofErr w:type="spellEnd"/>
      <w:r w:rsidR="004E19A2" w:rsidRPr="004E19A2">
        <w:t xml:space="preserve"> </w:t>
      </w:r>
      <w:proofErr w:type="spellStart"/>
      <w:r w:rsidR="000E3D5B">
        <w:t>a</w:t>
      </w:r>
      <w:r w:rsidR="000E3D5B" w:rsidRPr="004E19A2">
        <w:t>luminium</w:t>
      </w:r>
      <w:proofErr w:type="spellEnd"/>
      <w:r w:rsidR="000E3D5B" w:rsidRPr="004E19A2">
        <w:t xml:space="preserve"> </w:t>
      </w:r>
      <w:r w:rsidR="004E19A2" w:rsidRPr="004E19A2">
        <w:t>borings and turnings of two or more alloys and subject to dedu</w:t>
      </w:r>
      <w:r w:rsidR="00EB1AB9">
        <w:t>ctions for fines in excess of 3 percent</w:t>
      </w:r>
      <w:r w:rsidR="004E19A2" w:rsidRPr="004E19A2">
        <w:t xml:space="preserve"> through a 20 mesh screen and dirt free iron, oil, moisture and all other non-metallic items, Material c</w:t>
      </w:r>
      <w:r w:rsidR="00EB1AB9">
        <w:t>ontaining iron in excess of 10 percent and</w:t>
      </w:r>
      <w:r w:rsidR="00CF199E">
        <w:t>/or</w:t>
      </w:r>
      <w:r w:rsidR="004E19A2" w:rsidRPr="004E19A2">
        <w:t xml:space="preserve"> free magnesium or stainless steel or containing highly flammable cutting compounds will not constitute good delivery. To avoid dispute, material should be sold on basis of definite maximum zinc, tin and magnesium content.</w:t>
      </w:r>
    </w:p>
    <w:p w14:paraId="2F48314F" w14:textId="5C48010A" w:rsidR="004E19A2" w:rsidRDefault="00F60045" w:rsidP="00480ED0">
      <w:pPr>
        <w:tabs>
          <w:tab w:val="left" w:pos="821"/>
        </w:tabs>
        <w:spacing w:before="160"/>
        <w:jc w:val="both"/>
      </w:pPr>
      <w:r w:rsidRPr="00480ED0">
        <w:rPr>
          <w:b/>
        </w:rPr>
        <w:t xml:space="preserve">5.1.29 </w:t>
      </w:r>
      <w:r w:rsidR="00573460" w:rsidRPr="001B4458">
        <w:rPr>
          <w:i/>
        </w:rPr>
        <w:t>Tense</w:t>
      </w:r>
      <w:r w:rsidR="00243C0C" w:rsidRPr="001B4458">
        <w:rPr>
          <w:i/>
        </w:rPr>
        <w:t>:</w:t>
      </w:r>
      <w:r w:rsidR="00EB1AB9" w:rsidRPr="001B4458">
        <w:rPr>
          <w:i/>
        </w:rPr>
        <w:t xml:space="preserve"> Mixed Aluminium Castings</w:t>
      </w:r>
      <w:r w:rsidR="00EB1AB9">
        <w:t xml:space="preserve"> ― </w:t>
      </w:r>
      <w:proofErr w:type="gramStart"/>
      <w:r w:rsidR="00D6710B" w:rsidRPr="004E19A2">
        <w:t>Shall</w:t>
      </w:r>
      <w:proofErr w:type="gramEnd"/>
      <w:r w:rsidR="00D6710B" w:rsidRPr="004E19A2">
        <w:t xml:space="preserve"> consist of all clean </w:t>
      </w:r>
      <w:r w:rsidR="00573460" w:rsidRPr="004E19A2">
        <w:t xml:space="preserve">Aluminium </w:t>
      </w:r>
      <w:r w:rsidR="00D6710B" w:rsidRPr="004E19A2">
        <w:t xml:space="preserve">castings which may contain auto and </w:t>
      </w:r>
      <w:r w:rsidR="00573460">
        <w:t>airplane castings but no ingots</w:t>
      </w:r>
      <w:r w:rsidR="00D6710B" w:rsidRPr="004E19A2">
        <w:t xml:space="preserve"> and to be free of iron, brass, dirt and other non-metallic items. Oil and </w:t>
      </w:r>
      <w:r w:rsidR="00EB1AB9">
        <w:t>grease not to total more than 2 percent</w:t>
      </w:r>
      <w:r w:rsidR="00D6710B" w:rsidRPr="004E19A2">
        <w:t>.</w:t>
      </w:r>
    </w:p>
    <w:p w14:paraId="2B30B1A6" w14:textId="12EAE677" w:rsidR="004E19A2" w:rsidRDefault="00F60045" w:rsidP="00480ED0">
      <w:pPr>
        <w:tabs>
          <w:tab w:val="left" w:pos="821"/>
        </w:tabs>
        <w:spacing w:before="160"/>
        <w:jc w:val="both"/>
      </w:pPr>
      <w:r w:rsidRPr="00480ED0">
        <w:rPr>
          <w:b/>
        </w:rPr>
        <w:t xml:space="preserve">5.1.30 </w:t>
      </w:r>
      <w:r w:rsidR="00EB1AB9" w:rsidRPr="001B4458">
        <w:rPr>
          <w:i/>
        </w:rPr>
        <w:t>Tepid</w:t>
      </w:r>
      <w:r w:rsidR="000C5426" w:rsidRPr="001B4458">
        <w:rPr>
          <w:i/>
        </w:rPr>
        <w:t xml:space="preserve">: </w:t>
      </w:r>
      <w:r w:rsidR="00EB1AB9" w:rsidRPr="001B4458">
        <w:rPr>
          <w:i/>
        </w:rPr>
        <w:t>Aircraft Sheet Aluminium</w:t>
      </w:r>
      <w:r w:rsidR="00EB1AB9" w:rsidRPr="00480ED0">
        <w:rPr>
          <w:b/>
        </w:rPr>
        <w:t xml:space="preserve"> </w:t>
      </w:r>
      <w:r w:rsidR="00EB1AB9">
        <w:t xml:space="preserve">― </w:t>
      </w:r>
      <w:proofErr w:type="gramStart"/>
      <w:r w:rsidR="00D6710B" w:rsidRPr="004E19A2">
        <w:t>Should</w:t>
      </w:r>
      <w:proofErr w:type="gramEnd"/>
      <w:r w:rsidR="00D6710B" w:rsidRPr="004E19A2">
        <w:t xml:space="preserve"> be sold on recovery basis or by special arrangements with purchaser.</w:t>
      </w:r>
      <w:r w:rsidR="004E19A2">
        <w:t xml:space="preserve"> </w:t>
      </w:r>
    </w:p>
    <w:p w14:paraId="5825A0CD" w14:textId="55576C8C" w:rsidR="006312EB" w:rsidRDefault="00F60045" w:rsidP="00480ED0">
      <w:pPr>
        <w:tabs>
          <w:tab w:val="left" w:pos="821"/>
        </w:tabs>
        <w:spacing w:before="160"/>
        <w:jc w:val="both"/>
      </w:pPr>
      <w:r w:rsidRPr="00480ED0">
        <w:rPr>
          <w:b/>
        </w:rPr>
        <w:t xml:space="preserve">5.1.31 </w:t>
      </w:r>
      <w:r w:rsidR="00573460" w:rsidRPr="001B4458">
        <w:rPr>
          <w:i/>
        </w:rPr>
        <w:t>Terse</w:t>
      </w:r>
      <w:r w:rsidR="00EE70BB" w:rsidRPr="001B4458">
        <w:rPr>
          <w:i/>
        </w:rPr>
        <w:t>:</w:t>
      </w:r>
      <w:r w:rsidR="004D533F" w:rsidRPr="001B4458">
        <w:rPr>
          <w:i/>
        </w:rPr>
        <w:t xml:space="preserve"> New Aluminium Foil</w:t>
      </w:r>
      <w:r w:rsidR="004D533F" w:rsidRPr="00480ED0">
        <w:rPr>
          <w:b/>
        </w:rPr>
        <w:t xml:space="preserve"> ―</w:t>
      </w:r>
      <w:r w:rsidR="004E19A2">
        <w:t xml:space="preserve"> </w:t>
      </w:r>
      <w:r w:rsidR="00D6710B" w:rsidRPr="004E19A2">
        <w:t>Shall consist of clean,</w:t>
      </w:r>
      <w:r w:rsidR="004D533F">
        <w:t xml:space="preserve"> new, pure, uncoated 1000</w:t>
      </w:r>
      <w:r w:rsidR="00067A95">
        <w:t xml:space="preserve"> series</w:t>
      </w:r>
      <w:r w:rsidR="004D533F">
        <w:t xml:space="preserve"> and</w:t>
      </w:r>
      <w:r w:rsidR="000C5426">
        <w:t>/or</w:t>
      </w:r>
      <w:r w:rsidR="004D533F">
        <w:t xml:space="preserve"> 3000</w:t>
      </w:r>
      <w:r w:rsidR="00067A95">
        <w:t xml:space="preserve"> series</w:t>
      </w:r>
      <w:r w:rsidR="004D533F">
        <w:t xml:space="preserve"> and</w:t>
      </w:r>
      <w:r w:rsidR="000C5426">
        <w:t>/or</w:t>
      </w:r>
      <w:r w:rsidR="00D6710B" w:rsidRPr="004E19A2">
        <w:t xml:space="preserve"> 8000 series alloy </w:t>
      </w:r>
      <w:r w:rsidR="00573460" w:rsidRPr="00C02B24">
        <w:t>aluminium</w:t>
      </w:r>
      <w:r w:rsidR="00573460" w:rsidRPr="00480ED0">
        <w:rPr>
          <w:spacing w:val="-10"/>
        </w:rPr>
        <w:t xml:space="preserve"> </w:t>
      </w:r>
      <w:r w:rsidR="00D6710B" w:rsidRPr="004E19A2">
        <w:t>foil,</w:t>
      </w:r>
      <w:r w:rsidR="00D6710B" w:rsidRPr="00480ED0">
        <w:rPr>
          <w:spacing w:val="-11"/>
        </w:rPr>
        <w:t xml:space="preserve"> </w:t>
      </w:r>
      <w:r w:rsidR="00D6710B" w:rsidRPr="004E19A2">
        <w:t>free</w:t>
      </w:r>
      <w:r w:rsidR="00D6710B" w:rsidRPr="00480ED0">
        <w:rPr>
          <w:spacing w:val="-12"/>
        </w:rPr>
        <w:t xml:space="preserve"> </w:t>
      </w:r>
      <w:r w:rsidR="00D6710B" w:rsidRPr="004E19A2">
        <w:t>from</w:t>
      </w:r>
      <w:r w:rsidR="00D6710B" w:rsidRPr="00480ED0">
        <w:rPr>
          <w:spacing w:val="-7"/>
        </w:rPr>
        <w:t xml:space="preserve"> </w:t>
      </w:r>
      <w:r w:rsidR="00D6710B" w:rsidRPr="004E19A2">
        <w:t>anodized</w:t>
      </w:r>
      <w:r w:rsidR="00D6710B" w:rsidRPr="00480ED0">
        <w:rPr>
          <w:spacing w:val="-11"/>
        </w:rPr>
        <w:t xml:space="preserve"> </w:t>
      </w:r>
      <w:r w:rsidR="00D6710B" w:rsidRPr="004E19A2">
        <w:t>foil,</w:t>
      </w:r>
      <w:r w:rsidR="00D6710B" w:rsidRPr="00480ED0">
        <w:rPr>
          <w:spacing w:val="-11"/>
        </w:rPr>
        <w:t xml:space="preserve"> </w:t>
      </w:r>
      <w:r w:rsidR="00D6710B" w:rsidRPr="004E19A2">
        <w:t>radar</w:t>
      </w:r>
      <w:r w:rsidR="00D6710B" w:rsidRPr="00480ED0">
        <w:rPr>
          <w:spacing w:val="-11"/>
        </w:rPr>
        <w:t xml:space="preserve"> </w:t>
      </w:r>
      <w:r w:rsidR="00D6710B" w:rsidRPr="004E19A2">
        <w:t>foil</w:t>
      </w:r>
      <w:r w:rsidR="00D6710B" w:rsidRPr="00480ED0">
        <w:rPr>
          <w:spacing w:val="-11"/>
        </w:rPr>
        <w:t xml:space="preserve"> </w:t>
      </w:r>
      <w:r w:rsidR="00D6710B" w:rsidRPr="004E19A2">
        <w:t>and</w:t>
      </w:r>
      <w:r w:rsidR="00D6710B" w:rsidRPr="00480ED0">
        <w:rPr>
          <w:spacing w:val="-11"/>
        </w:rPr>
        <w:t xml:space="preserve"> </w:t>
      </w:r>
      <w:r w:rsidR="00D6710B" w:rsidRPr="004E19A2">
        <w:t>chaff,</w:t>
      </w:r>
      <w:r w:rsidR="00D6710B" w:rsidRPr="00480ED0">
        <w:rPr>
          <w:spacing w:val="-11"/>
        </w:rPr>
        <w:t xml:space="preserve"> </w:t>
      </w:r>
      <w:r w:rsidR="00D6710B" w:rsidRPr="004E19A2">
        <w:t>paper,</w:t>
      </w:r>
      <w:r w:rsidR="00D6710B" w:rsidRPr="00480ED0">
        <w:rPr>
          <w:spacing w:val="-11"/>
        </w:rPr>
        <w:t xml:space="preserve"> </w:t>
      </w:r>
      <w:r w:rsidR="00573460">
        <w:t>plastics and</w:t>
      </w:r>
      <w:r w:rsidR="00D6710B" w:rsidRPr="00480ED0">
        <w:rPr>
          <w:spacing w:val="-12"/>
        </w:rPr>
        <w:t xml:space="preserve"> </w:t>
      </w:r>
      <w:r w:rsidR="00D6710B" w:rsidRPr="004E19A2">
        <w:t>any</w:t>
      </w:r>
      <w:r w:rsidR="00D6710B" w:rsidRPr="00480ED0">
        <w:rPr>
          <w:spacing w:val="-15"/>
        </w:rPr>
        <w:t xml:space="preserve"> </w:t>
      </w:r>
      <w:r w:rsidR="00D6710B" w:rsidRPr="004E19A2">
        <w:t xml:space="preserve">other non-metallic item. Hydraulically briquetted material and other alloys by </w:t>
      </w:r>
      <w:r w:rsidR="00AE5D82" w:rsidRPr="004E19A2">
        <w:t>agreement between buyer and seller.</w:t>
      </w:r>
    </w:p>
    <w:p w14:paraId="3F3C3769" w14:textId="3CD28B35" w:rsidR="006312EB" w:rsidRDefault="00F60045" w:rsidP="00480ED0">
      <w:pPr>
        <w:tabs>
          <w:tab w:val="left" w:pos="821"/>
        </w:tabs>
        <w:spacing w:before="160"/>
        <w:jc w:val="both"/>
      </w:pPr>
      <w:r w:rsidRPr="00480ED0">
        <w:rPr>
          <w:b/>
        </w:rPr>
        <w:t xml:space="preserve">5.1.32 </w:t>
      </w:r>
      <w:r w:rsidR="004D533F" w:rsidRPr="001B4458">
        <w:rPr>
          <w:i/>
        </w:rPr>
        <w:t>Tesla</w:t>
      </w:r>
      <w:r w:rsidR="00EE70BB" w:rsidRPr="001B4458">
        <w:rPr>
          <w:i/>
        </w:rPr>
        <w:t>:</w:t>
      </w:r>
      <w:r w:rsidR="004D533F" w:rsidRPr="001B4458">
        <w:rPr>
          <w:i/>
        </w:rPr>
        <w:t xml:space="preserve"> Post Consumer Aluminium Foil</w:t>
      </w:r>
      <w:r w:rsidR="004D533F" w:rsidRPr="00480ED0">
        <w:rPr>
          <w:b/>
        </w:rPr>
        <w:t xml:space="preserve"> ―</w:t>
      </w:r>
      <w:r w:rsidR="004D533F">
        <w:t xml:space="preserve"> </w:t>
      </w:r>
      <w:r w:rsidR="00D6710B" w:rsidRPr="006312EB">
        <w:t xml:space="preserve">Shall consist of baled old </w:t>
      </w:r>
      <w:r w:rsidR="00D6710B" w:rsidRPr="008D5373">
        <w:t xml:space="preserve">household </w:t>
      </w:r>
      <w:r w:rsidR="00573460" w:rsidRPr="008D5373">
        <w:t xml:space="preserve">aluminium </w:t>
      </w:r>
      <w:r w:rsidR="00D6710B" w:rsidRPr="006312EB">
        <w:t>foil and formed foil containers of uncoated 1000</w:t>
      </w:r>
      <w:r w:rsidR="00067A95">
        <w:t xml:space="preserve"> series</w:t>
      </w:r>
      <w:r w:rsidR="00D6710B" w:rsidRPr="006312EB">
        <w:t>, 3000</w:t>
      </w:r>
      <w:r w:rsidR="00067A95">
        <w:t xml:space="preserve"> series</w:t>
      </w:r>
      <w:r w:rsidR="00D6710B" w:rsidRPr="006312EB">
        <w:t xml:space="preserve"> and 8000 series </w:t>
      </w:r>
      <w:r w:rsidR="00573460" w:rsidRPr="006312EB">
        <w:t xml:space="preserve">aluminium </w:t>
      </w:r>
      <w:r w:rsidR="00D6710B" w:rsidRPr="006312EB">
        <w:t>alloy. Material may be anodized and contain</w:t>
      </w:r>
      <w:r w:rsidR="00D6710B" w:rsidRPr="00480ED0">
        <w:rPr>
          <w:spacing w:val="-4"/>
        </w:rPr>
        <w:t xml:space="preserve"> </w:t>
      </w:r>
      <w:r w:rsidR="00D6710B" w:rsidRPr="006312EB">
        <w:t>a</w:t>
      </w:r>
      <w:r w:rsidR="00D6710B" w:rsidRPr="00480ED0">
        <w:rPr>
          <w:spacing w:val="-5"/>
        </w:rPr>
        <w:t xml:space="preserve"> </w:t>
      </w:r>
      <w:r w:rsidR="00D6710B" w:rsidRPr="006312EB">
        <w:t>maximum</w:t>
      </w:r>
      <w:r w:rsidR="00D6710B" w:rsidRPr="00480ED0">
        <w:rPr>
          <w:spacing w:val="-3"/>
        </w:rPr>
        <w:t xml:space="preserve"> </w:t>
      </w:r>
      <w:r w:rsidR="00D6710B" w:rsidRPr="006312EB">
        <w:t>of</w:t>
      </w:r>
      <w:r w:rsidR="00D6710B" w:rsidRPr="00480ED0">
        <w:rPr>
          <w:spacing w:val="-5"/>
        </w:rPr>
        <w:t xml:space="preserve"> </w:t>
      </w:r>
      <w:r w:rsidR="004D533F">
        <w:t>5 percent</w:t>
      </w:r>
      <w:r w:rsidR="00D6710B" w:rsidRPr="00480ED0">
        <w:rPr>
          <w:spacing w:val="-4"/>
        </w:rPr>
        <w:t xml:space="preserve"> </w:t>
      </w:r>
      <w:r w:rsidR="00D6710B" w:rsidRPr="006312EB">
        <w:t>organic</w:t>
      </w:r>
      <w:r w:rsidR="00D6710B" w:rsidRPr="00480ED0">
        <w:rPr>
          <w:spacing w:val="-4"/>
        </w:rPr>
        <w:t xml:space="preserve"> </w:t>
      </w:r>
      <w:r w:rsidR="00D6710B" w:rsidRPr="006312EB">
        <w:t>residue.</w:t>
      </w:r>
      <w:r w:rsidR="00D6710B" w:rsidRPr="00480ED0">
        <w:rPr>
          <w:spacing w:val="-4"/>
        </w:rPr>
        <w:t xml:space="preserve"> </w:t>
      </w:r>
      <w:r w:rsidR="00D6710B" w:rsidRPr="006312EB">
        <w:t>Material</w:t>
      </w:r>
      <w:r w:rsidR="00D6710B" w:rsidRPr="00480ED0">
        <w:rPr>
          <w:spacing w:val="-4"/>
        </w:rPr>
        <w:t xml:space="preserve"> </w:t>
      </w:r>
      <w:r w:rsidR="00D6710B" w:rsidRPr="006312EB">
        <w:t>must</w:t>
      </w:r>
      <w:r w:rsidR="00D6710B" w:rsidRPr="00480ED0">
        <w:rPr>
          <w:spacing w:val="-2"/>
        </w:rPr>
        <w:t xml:space="preserve"> </w:t>
      </w:r>
      <w:r w:rsidR="00D6710B" w:rsidRPr="006312EB">
        <w:t>be</w:t>
      </w:r>
      <w:r w:rsidR="00D6710B" w:rsidRPr="00480ED0">
        <w:rPr>
          <w:spacing w:val="-5"/>
        </w:rPr>
        <w:t xml:space="preserve"> </w:t>
      </w:r>
      <w:r w:rsidR="00D6710B" w:rsidRPr="006312EB">
        <w:t>free</w:t>
      </w:r>
      <w:r w:rsidR="00D6710B" w:rsidRPr="00480ED0">
        <w:rPr>
          <w:spacing w:val="-5"/>
        </w:rPr>
        <w:t xml:space="preserve"> </w:t>
      </w:r>
      <w:r w:rsidR="00D6710B" w:rsidRPr="006312EB">
        <w:t>from</w:t>
      </w:r>
      <w:r w:rsidR="00D6710B" w:rsidRPr="00480ED0">
        <w:rPr>
          <w:spacing w:val="-3"/>
        </w:rPr>
        <w:t xml:space="preserve"> </w:t>
      </w:r>
      <w:r w:rsidR="00D6710B" w:rsidRPr="006312EB">
        <w:t>radar</w:t>
      </w:r>
      <w:r w:rsidR="00D6710B" w:rsidRPr="00480ED0">
        <w:rPr>
          <w:spacing w:val="-4"/>
        </w:rPr>
        <w:t xml:space="preserve"> </w:t>
      </w:r>
      <w:r w:rsidR="00D6710B" w:rsidRPr="006312EB">
        <w:t>chaff</w:t>
      </w:r>
      <w:r w:rsidR="00D6710B" w:rsidRPr="00480ED0">
        <w:rPr>
          <w:spacing w:val="-5"/>
        </w:rPr>
        <w:t xml:space="preserve"> </w:t>
      </w:r>
      <w:r w:rsidR="00D6710B" w:rsidRPr="006312EB">
        <w:t>foil, chemically etched foil, laminated foils, iron, and paper</w:t>
      </w:r>
      <w:r w:rsidR="00042195">
        <w:t>,</w:t>
      </w:r>
      <w:r w:rsidR="00D6710B" w:rsidRPr="006312EB">
        <w:t xml:space="preserve"> plastic and other non-metallic contaminants.</w:t>
      </w:r>
    </w:p>
    <w:p w14:paraId="3D723694" w14:textId="38F29684" w:rsidR="006312EB" w:rsidRDefault="00F60045" w:rsidP="00480ED0">
      <w:pPr>
        <w:tabs>
          <w:tab w:val="left" w:pos="821"/>
        </w:tabs>
        <w:spacing w:before="160"/>
        <w:jc w:val="both"/>
      </w:pPr>
      <w:r w:rsidRPr="00480ED0">
        <w:rPr>
          <w:b/>
        </w:rPr>
        <w:t xml:space="preserve">5.1.33 </w:t>
      </w:r>
      <w:r w:rsidR="004D533F" w:rsidRPr="001B4458">
        <w:rPr>
          <w:i/>
        </w:rPr>
        <w:t>Tetra</w:t>
      </w:r>
      <w:r w:rsidR="00042195" w:rsidRPr="001B4458">
        <w:rPr>
          <w:i/>
        </w:rPr>
        <w:t>:</w:t>
      </w:r>
      <w:r w:rsidR="001F6C00" w:rsidRPr="001B4458">
        <w:rPr>
          <w:i/>
        </w:rPr>
        <w:t xml:space="preserve"> </w:t>
      </w:r>
      <w:r w:rsidR="004D533F" w:rsidRPr="001B4458">
        <w:rPr>
          <w:i/>
        </w:rPr>
        <w:t>New Coated Aluminium Foil</w:t>
      </w:r>
      <w:r w:rsidR="004D533F" w:rsidRPr="00480ED0">
        <w:rPr>
          <w:b/>
        </w:rPr>
        <w:t xml:space="preserve"> ― </w:t>
      </w:r>
      <w:proofErr w:type="gramStart"/>
      <w:r w:rsidR="00D6710B" w:rsidRPr="006312EB">
        <w:t>Shall</w:t>
      </w:r>
      <w:proofErr w:type="gramEnd"/>
      <w:r w:rsidR="00D6710B" w:rsidRPr="006312EB">
        <w:t xml:space="preserve"> consist of new</w:t>
      </w:r>
      <w:r w:rsidR="001F6C00" w:rsidRPr="006312EB">
        <w:t xml:space="preserve"> aluminium </w:t>
      </w:r>
      <w:r w:rsidR="00D6710B" w:rsidRPr="006312EB">
        <w:t xml:space="preserve">foil coated or laminated with ink, lacquers, paper, or </w:t>
      </w:r>
      <w:r w:rsidR="00AE5D82" w:rsidRPr="006312EB">
        <w:t xml:space="preserve">plastic.  Material shall be clean, dry, </w:t>
      </w:r>
      <w:proofErr w:type="gramStart"/>
      <w:r w:rsidR="00AE5D82" w:rsidRPr="006312EB">
        <w:t>free</w:t>
      </w:r>
      <w:proofErr w:type="gramEnd"/>
      <w:r w:rsidR="00AE5D82" w:rsidRPr="006312EB">
        <w:t xml:space="preserve"> of loose plastic, PVC</w:t>
      </w:r>
      <w:r w:rsidR="00AE5D82" w:rsidRPr="00480ED0">
        <w:rPr>
          <w:rStyle w:val="cf01"/>
          <w:rFonts w:ascii="Times New Roman" w:hAnsi="Times New Roman" w:cs="Times New Roman"/>
          <w:sz w:val="22"/>
          <w:szCs w:val="22"/>
        </w:rPr>
        <w:t xml:space="preserve"> </w:t>
      </w:r>
      <w:r w:rsidR="00D6710B" w:rsidRPr="006312EB">
        <w:t xml:space="preserve">and other </w:t>
      </w:r>
      <w:r w:rsidR="001F6C00">
        <w:t>non-metallic items.</w:t>
      </w:r>
      <w:r w:rsidR="00D6710B" w:rsidRPr="006312EB">
        <w:t xml:space="preserve"> This foil is sold on a metal content basis or by sample as agreed between buyer and seller.</w:t>
      </w:r>
    </w:p>
    <w:p w14:paraId="260A79BA" w14:textId="71CDB24D" w:rsidR="006312EB" w:rsidRDefault="00F60045" w:rsidP="00480ED0">
      <w:pPr>
        <w:tabs>
          <w:tab w:val="left" w:pos="821"/>
        </w:tabs>
        <w:spacing w:before="160"/>
        <w:jc w:val="both"/>
      </w:pPr>
      <w:r w:rsidRPr="00480ED0">
        <w:rPr>
          <w:b/>
        </w:rPr>
        <w:t xml:space="preserve">5.1.34 </w:t>
      </w:r>
      <w:r w:rsidR="00F83EAA" w:rsidRPr="001B4458">
        <w:rPr>
          <w:i/>
        </w:rPr>
        <w:t>Thigh</w:t>
      </w:r>
      <w:r w:rsidR="004410C1" w:rsidRPr="001B4458">
        <w:rPr>
          <w:i/>
        </w:rPr>
        <w:t>:</w:t>
      </w:r>
      <w:r w:rsidR="00F83EAA" w:rsidRPr="001B4458">
        <w:rPr>
          <w:i/>
        </w:rPr>
        <w:t xml:space="preserve"> Aluminium Grindings</w:t>
      </w:r>
      <w:r w:rsidR="00F83EAA" w:rsidRPr="00480ED0">
        <w:rPr>
          <w:b/>
        </w:rPr>
        <w:t xml:space="preserve"> ― </w:t>
      </w:r>
      <w:proofErr w:type="gramStart"/>
      <w:r w:rsidR="00D6710B" w:rsidRPr="006312EB">
        <w:t>Should</w:t>
      </w:r>
      <w:proofErr w:type="gramEnd"/>
      <w:r w:rsidR="00D6710B" w:rsidRPr="006312EB">
        <w:t xml:space="preserve"> be sold on recovery basis or by special arrangements with purchaser.</w:t>
      </w:r>
      <w:r w:rsidR="006312EB">
        <w:t xml:space="preserve"> </w:t>
      </w:r>
    </w:p>
    <w:p w14:paraId="0A07A611" w14:textId="3C9D0E59" w:rsidR="006312EB" w:rsidRDefault="00F60045" w:rsidP="00480ED0">
      <w:pPr>
        <w:tabs>
          <w:tab w:val="left" w:pos="821"/>
        </w:tabs>
        <w:spacing w:before="160"/>
        <w:jc w:val="both"/>
      </w:pPr>
      <w:r w:rsidRPr="00480ED0">
        <w:rPr>
          <w:b/>
        </w:rPr>
        <w:t>5.1.</w:t>
      </w:r>
      <w:r w:rsidRPr="001B4458">
        <w:rPr>
          <w:b/>
        </w:rPr>
        <w:t>35</w:t>
      </w:r>
      <w:r w:rsidRPr="001B4458">
        <w:rPr>
          <w:i/>
        </w:rPr>
        <w:t xml:space="preserve"> </w:t>
      </w:r>
      <w:proofErr w:type="spellStart"/>
      <w:r w:rsidR="00264285" w:rsidRPr="001B4458">
        <w:rPr>
          <w:i/>
        </w:rPr>
        <w:t>Thirl</w:t>
      </w:r>
      <w:proofErr w:type="spellEnd"/>
      <w:r w:rsidR="004410C1" w:rsidRPr="001B4458">
        <w:rPr>
          <w:i/>
        </w:rPr>
        <w:t xml:space="preserve">: </w:t>
      </w:r>
      <w:proofErr w:type="spellStart"/>
      <w:r w:rsidR="00264285" w:rsidRPr="001B4458">
        <w:rPr>
          <w:i/>
        </w:rPr>
        <w:t>Aluminium</w:t>
      </w:r>
      <w:proofErr w:type="spellEnd"/>
      <w:r w:rsidR="00264285" w:rsidRPr="001B4458">
        <w:rPr>
          <w:i/>
        </w:rPr>
        <w:t xml:space="preserve"> </w:t>
      </w:r>
      <w:proofErr w:type="spellStart"/>
      <w:r w:rsidR="00264285" w:rsidRPr="001B4458">
        <w:rPr>
          <w:i/>
        </w:rPr>
        <w:t>Drosses</w:t>
      </w:r>
      <w:proofErr w:type="spellEnd"/>
      <w:r w:rsidR="00264285" w:rsidRPr="001B4458">
        <w:rPr>
          <w:i/>
        </w:rPr>
        <w:t>,</w:t>
      </w:r>
      <w:r w:rsidR="001B4458">
        <w:rPr>
          <w:i/>
        </w:rPr>
        <w:t xml:space="preserve"> Spatters, </w:t>
      </w:r>
      <w:proofErr w:type="spellStart"/>
      <w:r w:rsidR="001B4458">
        <w:rPr>
          <w:i/>
        </w:rPr>
        <w:t>Spillings</w:t>
      </w:r>
      <w:proofErr w:type="spellEnd"/>
      <w:r w:rsidR="001B4458">
        <w:rPr>
          <w:i/>
        </w:rPr>
        <w:t xml:space="preserve"> </w:t>
      </w:r>
      <w:proofErr w:type="spellStart"/>
      <w:r w:rsidR="001B4458">
        <w:rPr>
          <w:i/>
        </w:rPr>
        <w:t>Skimmings</w:t>
      </w:r>
      <w:proofErr w:type="spellEnd"/>
      <w:r w:rsidR="001B4458">
        <w:rPr>
          <w:i/>
        </w:rPr>
        <w:t xml:space="preserve"> a</w:t>
      </w:r>
      <w:r w:rsidR="004410C1" w:rsidRPr="001B4458">
        <w:rPr>
          <w:i/>
        </w:rPr>
        <w:t>nd Sweepings</w:t>
      </w:r>
      <w:r w:rsidR="00264285" w:rsidRPr="00480ED0">
        <w:rPr>
          <w:b/>
        </w:rPr>
        <w:t xml:space="preserve"> ― </w:t>
      </w:r>
      <w:proofErr w:type="gramStart"/>
      <w:r w:rsidR="006312EB">
        <w:t>Should</w:t>
      </w:r>
      <w:proofErr w:type="gramEnd"/>
      <w:r w:rsidR="006312EB">
        <w:t xml:space="preserve"> be sold on recovery basis or by special arrangement with purchaser.</w:t>
      </w:r>
    </w:p>
    <w:p w14:paraId="5B71C34C" w14:textId="782DF790" w:rsidR="006312EB" w:rsidRDefault="00F60045" w:rsidP="00480ED0">
      <w:pPr>
        <w:tabs>
          <w:tab w:val="left" w:pos="821"/>
        </w:tabs>
        <w:spacing w:before="160"/>
        <w:jc w:val="both"/>
      </w:pPr>
      <w:r w:rsidRPr="00480ED0">
        <w:rPr>
          <w:b/>
        </w:rPr>
        <w:t xml:space="preserve">5.1.36 </w:t>
      </w:r>
      <w:r w:rsidR="00264285" w:rsidRPr="001B4458">
        <w:rPr>
          <w:i/>
        </w:rPr>
        <w:t>Thorn</w:t>
      </w:r>
      <w:r w:rsidR="00DC2F86" w:rsidRPr="001B4458">
        <w:rPr>
          <w:i/>
        </w:rPr>
        <w:t>:</w:t>
      </w:r>
      <w:r w:rsidR="00264285" w:rsidRPr="001B4458">
        <w:rPr>
          <w:i/>
        </w:rPr>
        <w:t xml:space="preserve"> Aluminium Breakage</w:t>
      </w:r>
      <w:r w:rsidR="00264285" w:rsidRPr="00480ED0">
        <w:rPr>
          <w:b/>
        </w:rPr>
        <w:t xml:space="preserve"> ―</w:t>
      </w:r>
      <w:r w:rsidR="006312EB">
        <w:t xml:space="preserve"> </w:t>
      </w:r>
      <w:proofErr w:type="gramStart"/>
      <w:r w:rsidR="00D6710B" w:rsidRPr="006312EB">
        <w:t>Shall</w:t>
      </w:r>
      <w:proofErr w:type="gramEnd"/>
      <w:r w:rsidR="00D6710B" w:rsidRPr="006312EB">
        <w:t xml:space="preserve"> consist of </w:t>
      </w:r>
      <w:r w:rsidR="00264285" w:rsidRPr="006312EB">
        <w:t>aluminium</w:t>
      </w:r>
      <w:r w:rsidR="00D6710B" w:rsidRPr="006312EB">
        <w:t xml:space="preserve"> with miscellaneous contaminants like iron, dirt, plastic </w:t>
      </w:r>
      <w:r w:rsidR="00264285">
        <w:t>and other types of contaminants.</w:t>
      </w:r>
      <w:r w:rsidR="00D6710B" w:rsidRPr="006312EB">
        <w:t xml:space="preserve"> Material can either be sold based on </w:t>
      </w:r>
      <w:r w:rsidR="00264285" w:rsidRPr="006312EB">
        <w:t>aluminium</w:t>
      </w:r>
      <w:r w:rsidR="00D6710B" w:rsidRPr="006312EB">
        <w:t xml:space="preserve"> recovery or content as agree upon by buyer and selle</w:t>
      </w:r>
      <w:r w:rsidR="00264285">
        <w:t>r. Must contain a minimum of 33 percent</w:t>
      </w:r>
      <w:r w:rsidR="00D6710B" w:rsidRPr="006312EB">
        <w:t xml:space="preserve"> </w:t>
      </w:r>
      <w:r w:rsidR="00264285" w:rsidRPr="006312EB">
        <w:t>aluminium</w:t>
      </w:r>
      <w:r w:rsidR="00D6710B" w:rsidRPr="006312EB">
        <w:t xml:space="preserve"> unless otherwise agreed upon by buyer and seller.</w:t>
      </w:r>
    </w:p>
    <w:p w14:paraId="2B0B5A60" w14:textId="6538C086" w:rsidR="006312EB" w:rsidRDefault="00F60045" w:rsidP="00480ED0">
      <w:pPr>
        <w:tabs>
          <w:tab w:val="left" w:pos="821"/>
        </w:tabs>
        <w:spacing w:before="160"/>
        <w:jc w:val="both"/>
      </w:pPr>
      <w:r w:rsidRPr="00480ED0">
        <w:rPr>
          <w:b/>
        </w:rPr>
        <w:lastRenderedPageBreak/>
        <w:t xml:space="preserve">5.1.37 </w:t>
      </w:r>
      <w:r w:rsidR="00264285" w:rsidRPr="001B4458">
        <w:rPr>
          <w:i/>
        </w:rPr>
        <w:t>Throb</w:t>
      </w:r>
      <w:r w:rsidR="00DC2F86" w:rsidRPr="001B4458">
        <w:rPr>
          <w:i/>
        </w:rPr>
        <w:t>:</w:t>
      </w:r>
      <w:r w:rsidR="00264285" w:rsidRPr="001B4458">
        <w:rPr>
          <w:i/>
        </w:rPr>
        <w:t xml:space="preserve"> Sweated Aluminium</w:t>
      </w:r>
      <w:r w:rsidR="00264285" w:rsidRPr="00480ED0">
        <w:rPr>
          <w:b/>
        </w:rPr>
        <w:t xml:space="preserve"> ―</w:t>
      </w:r>
      <w:r w:rsidR="006312EB">
        <w:t xml:space="preserve"> </w:t>
      </w:r>
      <w:r w:rsidR="00D6710B" w:rsidRPr="006312EB">
        <w:t>Shall</w:t>
      </w:r>
      <w:r w:rsidR="00D6710B" w:rsidRPr="00480ED0">
        <w:rPr>
          <w:spacing w:val="-8"/>
        </w:rPr>
        <w:t xml:space="preserve"> </w:t>
      </w:r>
      <w:r w:rsidR="00D6710B" w:rsidRPr="006312EB">
        <w:t>consist</w:t>
      </w:r>
      <w:r w:rsidR="00D6710B" w:rsidRPr="00480ED0">
        <w:rPr>
          <w:spacing w:val="-8"/>
        </w:rPr>
        <w:t xml:space="preserve"> </w:t>
      </w:r>
      <w:r w:rsidR="00D6710B" w:rsidRPr="006312EB">
        <w:t>of</w:t>
      </w:r>
      <w:r w:rsidR="00D6710B" w:rsidRPr="00480ED0">
        <w:rPr>
          <w:spacing w:val="-9"/>
        </w:rPr>
        <w:t xml:space="preserve"> </w:t>
      </w:r>
      <w:r w:rsidR="00264285" w:rsidRPr="006312EB">
        <w:t>aluminium</w:t>
      </w:r>
      <w:r w:rsidR="00D6710B" w:rsidRPr="00480ED0">
        <w:rPr>
          <w:spacing w:val="-7"/>
        </w:rPr>
        <w:t xml:space="preserve"> </w:t>
      </w:r>
      <w:r w:rsidR="00D6710B" w:rsidRPr="006312EB">
        <w:t>scrap</w:t>
      </w:r>
      <w:r w:rsidR="00D6710B" w:rsidRPr="00480ED0">
        <w:rPr>
          <w:spacing w:val="-9"/>
        </w:rPr>
        <w:t xml:space="preserve"> </w:t>
      </w:r>
      <w:r w:rsidR="00D6710B" w:rsidRPr="006312EB">
        <w:t>which</w:t>
      </w:r>
      <w:r w:rsidR="00D6710B" w:rsidRPr="00480ED0">
        <w:rPr>
          <w:spacing w:val="-9"/>
        </w:rPr>
        <w:t xml:space="preserve"> </w:t>
      </w:r>
      <w:r w:rsidR="00D6710B" w:rsidRPr="006312EB">
        <w:t>has</w:t>
      </w:r>
      <w:r w:rsidR="00D6710B" w:rsidRPr="00480ED0">
        <w:rPr>
          <w:spacing w:val="-8"/>
        </w:rPr>
        <w:t xml:space="preserve"> </w:t>
      </w:r>
      <w:r w:rsidR="00D6710B" w:rsidRPr="006312EB">
        <w:t>been</w:t>
      </w:r>
      <w:r w:rsidR="00D6710B" w:rsidRPr="00480ED0">
        <w:rPr>
          <w:spacing w:val="-8"/>
        </w:rPr>
        <w:t xml:space="preserve"> </w:t>
      </w:r>
      <w:r w:rsidR="00D6710B" w:rsidRPr="006312EB">
        <w:t>sweated</w:t>
      </w:r>
      <w:r w:rsidR="00D6710B" w:rsidRPr="00480ED0">
        <w:rPr>
          <w:spacing w:val="-9"/>
        </w:rPr>
        <w:t xml:space="preserve"> </w:t>
      </w:r>
      <w:r w:rsidR="00D6710B" w:rsidRPr="006312EB">
        <w:t>or</w:t>
      </w:r>
      <w:r w:rsidR="00D6710B" w:rsidRPr="00480ED0">
        <w:rPr>
          <w:spacing w:val="-9"/>
        </w:rPr>
        <w:t xml:space="preserve"> </w:t>
      </w:r>
      <w:r w:rsidR="00D6710B" w:rsidRPr="006312EB">
        <w:t>melted</w:t>
      </w:r>
      <w:r w:rsidR="00D6710B" w:rsidRPr="00480ED0">
        <w:rPr>
          <w:spacing w:val="-9"/>
        </w:rPr>
        <w:t xml:space="preserve"> </w:t>
      </w:r>
      <w:r w:rsidR="00D6710B" w:rsidRPr="006312EB">
        <w:t>into</w:t>
      </w:r>
      <w:r w:rsidR="00D6710B" w:rsidRPr="00480ED0">
        <w:rPr>
          <w:spacing w:val="-8"/>
        </w:rPr>
        <w:t xml:space="preserve"> </w:t>
      </w:r>
      <w:r w:rsidR="00D6710B" w:rsidRPr="006312EB">
        <w:t>a</w:t>
      </w:r>
      <w:r w:rsidR="00D6710B" w:rsidRPr="00480ED0">
        <w:rPr>
          <w:spacing w:val="-6"/>
        </w:rPr>
        <w:t xml:space="preserve"> </w:t>
      </w:r>
      <w:r w:rsidR="00D6710B" w:rsidRPr="006312EB">
        <w:t>form</w:t>
      </w:r>
      <w:r w:rsidR="00D6710B" w:rsidRPr="00480ED0">
        <w:rPr>
          <w:spacing w:val="-9"/>
        </w:rPr>
        <w:t xml:space="preserve"> </w:t>
      </w:r>
      <w:r w:rsidR="00D6710B" w:rsidRPr="006312EB">
        <w:t>or</w:t>
      </w:r>
      <w:r w:rsidR="00D6710B" w:rsidRPr="00480ED0">
        <w:rPr>
          <w:spacing w:val="-8"/>
        </w:rPr>
        <w:t xml:space="preserve"> </w:t>
      </w:r>
      <w:r w:rsidR="00D6710B" w:rsidRPr="006312EB">
        <w:t>shape such as an ingot, sow or slab for convenience in shipping, to be free f</w:t>
      </w:r>
      <w:r w:rsidR="00264285">
        <w:t>rom corrosion, dross or any non a</w:t>
      </w:r>
      <w:r w:rsidR="00264285" w:rsidRPr="006312EB">
        <w:t xml:space="preserve">luminium </w:t>
      </w:r>
      <w:r w:rsidR="00264285">
        <w:t>inclusions s</w:t>
      </w:r>
      <w:r w:rsidR="00D6710B" w:rsidRPr="006312EB">
        <w:t>hould be sold subject to sample or</w:t>
      </w:r>
      <w:r w:rsidR="00D6710B" w:rsidRPr="00480ED0">
        <w:rPr>
          <w:spacing w:val="-15"/>
        </w:rPr>
        <w:t xml:space="preserve"> </w:t>
      </w:r>
      <w:r w:rsidR="00D6710B" w:rsidRPr="006312EB">
        <w:t>analysis.</w:t>
      </w:r>
    </w:p>
    <w:p w14:paraId="7E50F7B8" w14:textId="77777777" w:rsidR="008C62D5" w:rsidRDefault="008C62D5" w:rsidP="00480ED0">
      <w:pPr>
        <w:tabs>
          <w:tab w:val="left" w:pos="821"/>
        </w:tabs>
        <w:spacing w:before="160"/>
        <w:jc w:val="both"/>
      </w:pPr>
    </w:p>
    <w:p w14:paraId="033C5BD6" w14:textId="77777777" w:rsidR="008C62D5" w:rsidRDefault="008C62D5" w:rsidP="00480ED0">
      <w:pPr>
        <w:tabs>
          <w:tab w:val="left" w:pos="821"/>
        </w:tabs>
        <w:spacing w:before="160"/>
        <w:jc w:val="both"/>
      </w:pPr>
    </w:p>
    <w:p w14:paraId="1365B742" w14:textId="65603D8F" w:rsidR="006312EB" w:rsidRDefault="00F60045" w:rsidP="00480ED0">
      <w:pPr>
        <w:tabs>
          <w:tab w:val="left" w:pos="821"/>
        </w:tabs>
        <w:spacing w:before="160"/>
        <w:jc w:val="both"/>
      </w:pPr>
      <w:r w:rsidRPr="00480ED0">
        <w:rPr>
          <w:b/>
        </w:rPr>
        <w:t xml:space="preserve">5.1.38 </w:t>
      </w:r>
      <w:r w:rsidR="00264285" w:rsidRPr="001B4458">
        <w:rPr>
          <w:i/>
        </w:rPr>
        <w:t>Tooth</w:t>
      </w:r>
      <w:r w:rsidR="00DC2F86" w:rsidRPr="001B4458">
        <w:rPr>
          <w:i/>
        </w:rPr>
        <w:t>:</w:t>
      </w:r>
      <w:r w:rsidR="00264285" w:rsidRPr="001B4458">
        <w:rPr>
          <w:i/>
        </w:rPr>
        <w:t xml:space="preserve"> Segregated</w:t>
      </w:r>
      <w:r w:rsidR="001B4458">
        <w:rPr>
          <w:i/>
        </w:rPr>
        <w:t xml:space="preserve"> New Aluminium Alloy Clippings a</w:t>
      </w:r>
      <w:r w:rsidR="00264285" w:rsidRPr="001B4458">
        <w:rPr>
          <w:i/>
        </w:rPr>
        <w:t>nd Solids</w:t>
      </w:r>
      <w:r w:rsidR="00264285" w:rsidRPr="00480ED0">
        <w:rPr>
          <w:b/>
        </w:rPr>
        <w:t xml:space="preserve"> ―</w:t>
      </w:r>
      <w:r w:rsidR="006312EB">
        <w:t xml:space="preserve"> </w:t>
      </w:r>
      <w:r w:rsidR="00D6710B" w:rsidRPr="006312EB">
        <w:t xml:space="preserve">Shall consist of new, clean, uncoated and unpainted </w:t>
      </w:r>
      <w:r w:rsidR="00264285">
        <w:t>aluminium</w:t>
      </w:r>
      <w:r w:rsidR="00D6710B" w:rsidRPr="006312EB">
        <w:t xml:space="preserve"> scrap of one specified </w:t>
      </w:r>
      <w:r w:rsidR="00264285">
        <w:t>aluminium</w:t>
      </w:r>
      <w:r w:rsidR="00D6710B" w:rsidRPr="006312EB">
        <w:t xml:space="preserve"> alloy w</w:t>
      </w:r>
      <w:r w:rsidR="00264285">
        <w:t xml:space="preserve">ith a minimum thickness of </w:t>
      </w:r>
      <w:r w:rsidR="00DC2F86" w:rsidRPr="00DC2F86">
        <w:t>0</w:t>
      </w:r>
      <w:r w:rsidR="00D6710B" w:rsidRPr="00DC2F86">
        <w:t>.38 mm</w:t>
      </w:r>
      <w:r w:rsidR="00D6710B" w:rsidRPr="006312EB">
        <w:t xml:space="preserve"> and to be free of hair wire, wire screen, dirt and other non-metallic items. Oil and grease n</w:t>
      </w:r>
      <w:r w:rsidR="00264285">
        <w:t>ot to total more than 1 percent</w:t>
      </w:r>
      <w:r w:rsidR="00D6710B" w:rsidRPr="006312EB">
        <w:t>. Also</w:t>
      </w:r>
      <w:r w:rsidR="00DC2F86">
        <w:t xml:space="preserve"> free from punching less than </w:t>
      </w:r>
      <w:r w:rsidR="00DC2F86" w:rsidRPr="00DC2F86">
        <w:t>1.27 cm</w:t>
      </w:r>
      <w:r w:rsidR="00D6710B" w:rsidRPr="00480ED0">
        <w:rPr>
          <w:color w:val="FF0000"/>
        </w:rPr>
        <w:t xml:space="preserve"> </w:t>
      </w:r>
      <w:r w:rsidR="00D6710B" w:rsidRPr="006312EB">
        <w:t>in size.</w:t>
      </w:r>
    </w:p>
    <w:p w14:paraId="6753A783" w14:textId="06EEF419" w:rsidR="006312EB" w:rsidRDefault="00F60045" w:rsidP="00480ED0">
      <w:pPr>
        <w:tabs>
          <w:tab w:val="left" w:pos="821"/>
        </w:tabs>
        <w:spacing w:before="160"/>
        <w:jc w:val="both"/>
      </w:pPr>
      <w:r w:rsidRPr="00480ED0">
        <w:rPr>
          <w:b/>
        </w:rPr>
        <w:t xml:space="preserve">5.1.39 </w:t>
      </w:r>
      <w:r w:rsidR="002E463F" w:rsidRPr="001B4458">
        <w:rPr>
          <w:i/>
        </w:rPr>
        <w:t>Tough</w:t>
      </w:r>
      <w:r w:rsidR="00041C09" w:rsidRPr="001B4458">
        <w:rPr>
          <w:i/>
        </w:rPr>
        <w:t>:</w:t>
      </w:r>
      <w:r w:rsidR="002E463F" w:rsidRPr="001B4458">
        <w:rPr>
          <w:i/>
        </w:rPr>
        <w:t xml:space="preserve"> Mixed</w:t>
      </w:r>
      <w:r w:rsidR="001B4458">
        <w:rPr>
          <w:i/>
        </w:rPr>
        <w:t xml:space="preserve"> New Aluminium Alloy Clippings a</w:t>
      </w:r>
      <w:r w:rsidR="002E463F" w:rsidRPr="001B4458">
        <w:rPr>
          <w:i/>
        </w:rPr>
        <w:t>nd Solids</w:t>
      </w:r>
      <w:r w:rsidR="002E463F" w:rsidRPr="00480ED0">
        <w:rPr>
          <w:b/>
        </w:rPr>
        <w:t xml:space="preserve"> ―</w:t>
      </w:r>
      <w:r w:rsidR="002E463F">
        <w:t xml:space="preserve"> </w:t>
      </w:r>
      <w:r w:rsidR="00D6710B" w:rsidRPr="006312EB">
        <w:t xml:space="preserve">Shall consist of new, clean, uncoated and unpainted </w:t>
      </w:r>
      <w:r w:rsidR="002E463F" w:rsidRPr="006312EB">
        <w:t>aluminium</w:t>
      </w:r>
      <w:r w:rsidR="00D6710B" w:rsidRPr="006312EB">
        <w:t xml:space="preserve"> scrap of two or more alloys with a minimum thickness of </w:t>
      </w:r>
      <w:r w:rsidR="00041C09">
        <w:t>0</w:t>
      </w:r>
      <w:r w:rsidR="00D6710B" w:rsidRPr="00480ED0">
        <w:rPr>
          <w:color w:val="FF0000"/>
        </w:rPr>
        <w:t>.</w:t>
      </w:r>
      <w:r w:rsidR="00D6710B" w:rsidRPr="00041C09">
        <w:t>38 mm</w:t>
      </w:r>
      <w:r w:rsidR="00D6710B" w:rsidRPr="00480ED0">
        <w:rPr>
          <w:color w:val="FF0000"/>
        </w:rPr>
        <w:t xml:space="preserve"> </w:t>
      </w:r>
      <w:r w:rsidR="00D6710B" w:rsidRPr="006312EB">
        <w:t>and to be free of hair wire, wire screen,</w:t>
      </w:r>
      <w:r w:rsidR="00D6710B" w:rsidRPr="00480ED0">
        <w:rPr>
          <w:spacing w:val="-9"/>
        </w:rPr>
        <w:t xml:space="preserve"> </w:t>
      </w:r>
      <w:r w:rsidR="00D6710B" w:rsidRPr="006312EB">
        <w:t>dirt</w:t>
      </w:r>
      <w:r w:rsidR="00D6710B" w:rsidRPr="00480ED0">
        <w:rPr>
          <w:spacing w:val="-8"/>
        </w:rPr>
        <w:t xml:space="preserve"> </w:t>
      </w:r>
      <w:r w:rsidR="00D6710B" w:rsidRPr="006312EB">
        <w:t>and</w:t>
      </w:r>
      <w:r w:rsidR="00D6710B" w:rsidRPr="00480ED0">
        <w:rPr>
          <w:spacing w:val="-9"/>
        </w:rPr>
        <w:t xml:space="preserve"> </w:t>
      </w:r>
      <w:r w:rsidR="00D6710B" w:rsidRPr="006312EB">
        <w:t>other</w:t>
      </w:r>
      <w:r w:rsidR="00D6710B" w:rsidRPr="00480ED0">
        <w:rPr>
          <w:spacing w:val="-10"/>
        </w:rPr>
        <w:t xml:space="preserve"> </w:t>
      </w:r>
      <w:r w:rsidR="00D6710B" w:rsidRPr="006312EB">
        <w:t>non-metallic</w:t>
      </w:r>
      <w:r w:rsidR="00D6710B" w:rsidRPr="00480ED0">
        <w:rPr>
          <w:spacing w:val="-8"/>
        </w:rPr>
        <w:t xml:space="preserve"> </w:t>
      </w:r>
      <w:r w:rsidR="00D6710B" w:rsidRPr="006312EB">
        <w:t>items.</w:t>
      </w:r>
      <w:r w:rsidR="00D6710B" w:rsidRPr="00480ED0">
        <w:rPr>
          <w:spacing w:val="-8"/>
        </w:rPr>
        <w:t xml:space="preserve"> </w:t>
      </w:r>
      <w:r w:rsidR="00D6710B" w:rsidRPr="006312EB">
        <w:t>Oil</w:t>
      </w:r>
      <w:r w:rsidR="00D6710B" w:rsidRPr="00480ED0">
        <w:rPr>
          <w:spacing w:val="-8"/>
        </w:rPr>
        <w:t xml:space="preserve"> </w:t>
      </w:r>
      <w:r w:rsidR="00D6710B" w:rsidRPr="006312EB">
        <w:t>and</w:t>
      </w:r>
      <w:r w:rsidR="00D6710B" w:rsidRPr="00480ED0">
        <w:rPr>
          <w:spacing w:val="-9"/>
        </w:rPr>
        <w:t xml:space="preserve"> </w:t>
      </w:r>
      <w:r w:rsidR="004D2120" w:rsidRPr="006312EB">
        <w:t>g</w:t>
      </w:r>
      <w:r w:rsidR="00D6710B" w:rsidRPr="006312EB">
        <w:t>rease</w:t>
      </w:r>
      <w:r w:rsidR="00D6710B" w:rsidRPr="00480ED0">
        <w:rPr>
          <w:spacing w:val="-9"/>
        </w:rPr>
        <w:t xml:space="preserve"> </w:t>
      </w:r>
      <w:r w:rsidR="00D6710B" w:rsidRPr="006312EB">
        <w:t>not</w:t>
      </w:r>
      <w:r w:rsidR="00D6710B" w:rsidRPr="00480ED0">
        <w:rPr>
          <w:spacing w:val="-7"/>
        </w:rPr>
        <w:t xml:space="preserve"> </w:t>
      </w:r>
      <w:r w:rsidR="00D6710B" w:rsidRPr="006312EB">
        <w:t>to</w:t>
      </w:r>
      <w:r w:rsidR="00D6710B" w:rsidRPr="00480ED0">
        <w:rPr>
          <w:spacing w:val="-8"/>
        </w:rPr>
        <w:t xml:space="preserve"> </w:t>
      </w:r>
      <w:r w:rsidR="00D6710B" w:rsidRPr="006312EB">
        <w:t>total</w:t>
      </w:r>
      <w:r w:rsidR="00D6710B" w:rsidRPr="00480ED0">
        <w:rPr>
          <w:spacing w:val="-8"/>
        </w:rPr>
        <w:t xml:space="preserve"> </w:t>
      </w:r>
      <w:r w:rsidR="00D6710B" w:rsidRPr="006312EB">
        <w:t>more</w:t>
      </w:r>
      <w:r w:rsidR="00D6710B" w:rsidRPr="00480ED0">
        <w:rPr>
          <w:spacing w:val="-10"/>
        </w:rPr>
        <w:t xml:space="preserve"> </w:t>
      </w:r>
      <w:r w:rsidR="00D6710B" w:rsidRPr="006312EB">
        <w:t>than</w:t>
      </w:r>
      <w:r w:rsidR="00D6710B" w:rsidRPr="00480ED0">
        <w:rPr>
          <w:spacing w:val="-9"/>
        </w:rPr>
        <w:t xml:space="preserve"> </w:t>
      </w:r>
      <w:r w:rsidR="002E463F">
        <w:t>1 percent</w:t>
      </w:r>
      <w:r w:rsidR="00D6710B" w:rsidRPr="006312EB">
        <w:t>.</w:t>
      </w:r>
      <w:r w:rsidR="00D6710B" w:rsidRPr="00480ED0">
        <w:rPr>
          <w:spacing w:val="-8"/>
        </w:rPr>
        <w:t xml:space="preserve"> </w:t>
      </w:r>
      <w:r w:rsidR="00D6710B" w:rsidRPr="006312EB">
        <w:t xml:space="preserve">Also </w:t>
      </w:r>
      <w:r w:rsidR="00041C09">
        <w:t xml:space="preserve">free from </w:t>
      </w:r>
      <w:proofErr w:type="spellStart"/>
      <w:r w:rsidR="00041C09">
        <w:t>punchings</w:t>
      </w:r>
      <w:proofErr w:type="spellEnd"/>
      <w:r w:rsidR="00041C09">
        <w:t xml:space="preserve"> less than </w:t>
      </w:r>
      <w:r w:rsidR="00041C09" w:rsidRPr="00041C09">
        <w:t>1.27 cm</w:t>
      </w:r>
      <w:r w:rsidR="00D6710B" w:rsidRPr="00480ED0">
        <w:rPr>
          <w:color w:val="FF0000"/>
        </w:rPr>
        <w:t xml:space="preserve"> </w:t>
      </w:r>
      <w:r w:rsidR="00D6710B" w:rsidRPr="006312EB">
        <w:t>in</w:t>
      </w:r>
      <w:r w:rsidR="00D6710B" w:rsidRPr="00480ED0">
        <w:rPr>
          <w:spacing w:val="-2"/>
        </w:rPr>
        <w:t xml:space="preserve"> </w:t>
      </w:r>
      <w:r w:rsidR="00D6710B" w:rsidRPr="006312EB">
        <w:t>size.</w:t>
      </w:r>
    </w:p>
    <w:p w14:paraId="2464D813" w14:textId="29C1C384" w:rsidR="001F39FD" w:rsidRDefault="00F60045" w:rsidP="00480ED0">
      <w:pPr>
        <w:tabs>
          <w:tab w:val="left" w:pos="821"/>
        </w:tabs>
        <w:spacing w:before="160"/>
        <w:jc w:val="both"/>
      </w:pPr>
      <w:r w:rsidRPr="00480ED0">
        <w:rPr>
          <w:b/>
        </w:rPr>
        <w:t xml:space="preserve">5.1.40 </w:t>
      </w:r>
      <w:r w:rsidR="002E463F" w:rsidRPr="001B4458">
        <w:rPr>
          <w:i/>
        </w:rPr>
        <w:t xml:space="preserve">Tread </w:t>
      </w:r>
      <w:r w:rsidR="00730BA3" w:rsidRPr="001B4458">
        <w:rPr>
          <w:i/>
        </w:rPr>
        <w:t>:</w:t>
      </w:r>
      <w:r w:rsidR="002E463F" w:rsidRPr="001B4458">
        <w:rPr>
          <w:i/>
        </w:rPr>
        <w:t>Seg</w:t>
      </w:r>
      <w:r w:rsidR="001B4458">
        <w:rPr>
          <w:i/>
        </w:rPr>
        <w:t>regated New Aluminium Castings, Forgings a</w:t>
      </w:r>
      <w:r w:rsidR="002E463F" w:rsidRPr="001B4458">
        <w:rPr>
          <w:i/>
        </w:rPr>
        <w:t>nd Extrusions</w:t>
      </w:r>
      <w:r w:rsidR="002E463F" w:rsidRPr="00480ED0">
        <w:rPr>
          <w:b/>
        </w:rPr>
        <w:t xml:space="preserve"> ―</w:t>
      </w:r>
      <w:r w:rsidR="002E463F">
        <w:t xml:space="preserve"> </w:t>
      </w:r>
      <w:r w:rsidR="006312EB">
        <w:t xml:space="preserve">Shall consist of new, clean, uncoated </w:t>
      </w:r>
      <w:r w:rsidR="002E463F">
        <w:t>aluminium castings, forging</w:t>
      </w:r>
      <w:r w:rsidR="006312EB">
        <w:t xml:space="preserve"> and extrusions of one specified alloy only and to be free from </w:t>
      </w:r>
      <w:proofErr w:type="spellStart"/>
      <w:r w:rsidR="006312EB">
        <w:t>sawings</w:t>
      </w:r>
      <w:proofErr w:type="spellEnd"/>
      <w:r w:rsidR="006312EB">
        <w:t>, stainless steel, zinc, iron, dirt, oil, grease and other non-metallic items.</w:t>
      </w:r>
    </w:p>
    <w:p w14:paraId="32D47537" w14:textId="6308133E" w:rsidR="006312EB" w:rsidRPr="00FF37B8" w:rsidRDefault="00F60045" w:rsidP="00480ED0">
      <w:pPr>
        <w:tabs>
          <w:tab w:val="left" w:pos="821"/>
        </w:tabs>
        <w:spacing w:before="160"/>
        <w:jc w:val="both"/>
      </w:pPr>
      <w:r w:rsidRPr="00480ED0">
        <w:rPr>
          <w:b/>
        </w:rPr>
        <w:t>5.1.41</w:t>
      </w:r>
      <w:r>
        <w:t xml:space="preserve"> </w:t>
      </w:r>
      <w:proofErr w:type="spellStart"/>
      <w:r w:rsidR="002E463F" w:rsidRPr="001B4458">
        <w:rPr>
          <w:i/>
        </w:rPr>
        <w:t>Troma</w:t>
      </w:r>
      <w:proofErr w:type="spellEnd"/>
      <w:r w:rsidR="00B61B07" w:rsidRPr="001B4458">
        <w:rPr>
          <w:i/>
        </w:rPr>
        <w:t>:</w:t>
      </w:r>
      <w:r w:rsidR="001B4458">
        <w:rPr>
          <w:i/>
        </w:rPr>
        <w:t xml:space="preserve"> </w:t>
      </w:r>
      <w:proofErr w:type="spellStart"/>
      <w:r w:rsidR="001B4458">
        <w:rPr>
          <w:i/>
        </w:rPr>
        <w:t>Aluminium</w:t>
      </w:r>
      <w:proofErr w:type="spellEnd"/>
      <w:r w:rsidR="001B4458">
        <w:rPr>
          <w:i/>
        </w:rPr>
        <w:t xml:space="preserve"> Auto o</w:t>
      </w:r>
      <w:r w:rsidR="002E463F" w:rsidRPr="001B4458">
        <w:rPr>
          <w:i/>
        </w:rPr>
        <w:t>r Truck Wheels</w:t>
      </w:r>
      <w:r w:rsidR="002E463F" w:rsidRPr="00480ED0">
        <w:rPr>
          <w:b/>
        </w:rPr>
        <w:t xml:space="preserve"> ―</w:t>
      </w:r>
      <w:r w:rsidR="002E463F">
        <w:t xml:space="preserve"> </w:t>
      </w:r>
      <w:r w:rsidR="006312EB" w:rsidRPr="006312EB">
        <w:t xml:space="preserve">Shall consist of clean, single-piece, </w:t>
      </w:r>
      <w:proofErr w:type="spellStart"/>
      <w:r w:rsidR="006312EB" w:rsidRPr="006312EB">
        <w:t>unplated</w:t>
      </w:r>
      <w:proofErr w:type="spellEnd"/>
      <w:r w:rsidR="006312EB" w:rsidRPr="006312EB">
        <w:t xml:space="preserve"> </w:t>
      </w:r>
      <w:proofErr w:type="spellStart"/>
      <w:r w:rsidR="006312EB" w:rsidRPr="006312EB">
        <w:t>aluminium</w:t>
      </w:r>
      <w:proofErr w:type="spellEnd"/>
      <w:r w:rsidR="006312EB" w:rsidRPr="006312EB">
        <w:t xml:space="preserve"> wheels of a single specified alloy, free of all inserts, steel, wheel weights, valve stems, tires, grease and oil and other non-metallic items. Variations to this </w:t>
      </w:r>
      <w:r w:rsidR="00A63808">
        <w:t xml:space="preserve">classification </w:t>
      </w:r>
      <w:r w:rsidR="006312EB" w:rsidRPr="00FF37B8">
        <w:t>should be agreed based on mutual agreement between the buyer and seller.</w:t>
      </w:r>
    </w:p>
    <w:p w14:paraId="45C7BCFD" w14:textId="4228D465" w:rsidR="006312EB" w:rsidRDefault="00F60045" w:rsidP="00480ED0">
      <w:pPr>
        <w:tabs>
          <w:tab w:val="left" w:pos="821"/>
        </w:tabs>
        <w:spacing w:before="160"/>
        <w:jc w:val="both"/>
      </w:pPr>
      <w:r w:rsidRPr="00480ED0">
        <w:rPr>
          <w:b/>
        </w:rPr>
        <w:t xml:space="preserve">5.1.42 </w:t>
      </w:r>
      <w:r w:rsidR="001B4458">
        <w:rPr>
          <w:i/>
        </w:rPr>
        <w:t>Trump</w:t>
      </w:r>
      <w:r w:rsidR="00B61B07" w:rsidRPr="001B4458">
        <w:rPr>
          <w:i/>
        </w:rPr>
        <w:t>:</w:t>
      </w:r>
      <w:r w:rsidR="001B4458">
        <w:rPr>
          <w:i/>
        </w:rPr>
        <w:t xml:space="preserve"> </w:t>
      </w:r>
      <w:r w:rsidR="002E463F" w:rsidRPr="001B4458">
        <w:rPr>
          <w:i/>
        </w:rPr>
        <w:t>Aluminium Auto Castings</w:t>
      </w:r>
      <w:r w:rsidR="002E463F" w:rsidRPr="00480ED0">
        <w:rPr>
          <w:b/>
        </w:rPr>
        <w:t xml:space="preserve"> ―</w:t>
      </w:r>
      <w:r w:rsidR="006312EB">
        <w:t xml:space="preserve"> </w:t>
      </w:r>
      <w:proofErr w:type="gramStart"/>
      <w:r w:rsidR="00D6710B" w:rsidRPr="006312EB">
        <w:t>Shall</w:t>
      </w:r>
      <w:proofErr w:type="gramEnd"/>
      <w:r w:rsidR="00D6710B" w:rsidRPr="00480ED0">
        <w:rPr>
          <w:spacing w:val="-3"/>
        </w:rPr>
        <w:t xml:space="preserve"> </w:t>
      </w:r>
      <w:r w:rsidR="00D6710B" w:rsidRPr="006312EB">
        <w:t>consist</w:t>
      </w:r>
      <w:r w:rsidR="00D6710B" w:rsidRPr="00480ED0">
        <w:rPr>
          <w:spacing w:val="-3"/>
        </w:rPr>
        <w:t xml:space="preserve"> </w:t>
      </w:r>
      <w:r w:rsidR="00D6710B" w:rsidRPr="006312EB">
        <w:t>of</w:t>
      </w:r>
      <w:r w:rsidR="00D6710B" w:rsidRPr="00480ED0">
        <w:rPr>
          <w:spacing w:val="-5"/>
        </w:rPr>
        <w:t xml:space="preserve"> </w:t>
      </w:r>
      <w:r w:rsidR="00D6710B" w:rsidRPr="006312EB">
        <w:t>all</w:t>
      </w:r>
      <w:r w:rsidR="00D6710B" w:rsidRPr="00480ED0">
        <w:rPr>
          <w:spacing w:val="-3"/>
        </w:rPr>
        <w:t xml:space="preserve"> </w:t>
      </w:r>
      <w:r w:rsidR="00D6710B" w:rsidRPr="006312EB">
        <w:t>clean</w:t>
      </w:r>
      <w:r w:rsidR="00D6710B" w:rsidRPr="00480ED0">
        <w:rPr>
          <w:spacing w:val="-1"/>
        </w:rPr>
        <w:t xml:space="preserve"> </w:t>
      </w:r>
      <w:r w:rsidR="00D6710B" w:rsidRPr="006312EB">
        <w:t>automobile</w:t>
      </w:r>
      <w:r w:rsidR="00D6710B" w:rsidRPr="00480ED0">
        <w:rPr>
          <w:spacing w:val="-5"/>
        </w:rPr>
        <w:t xml:space="preserve"> </w:t>
      </w:r>
      <w:r w:rsidR="00D6710B" w:rsidRPr="006312EB">
        <w:t>aluminium</w:t>
      </w:r>
      <w:r w:rsidR="00D6710B" w:rsidRPr="00480ED0">
        <w:rPr>
          <w:spacing w:val="-2"/>
        </w:rPr>
        <w:t xml:space="preserve"> </w:t>
      </w:r>
      <w:r w:rsidR="00D6710B" w:rsidRPr="006312EB">
        <w:t>castings</w:t>
      </w:r>
      <w:r w:rsidR="00D6710B" w:rsidRPr="00480ED0">
        <w:rPr>
          <w:spacing w:val="-4"/>
        </w:rPr>
        <w:t xml:space="preserve"> </w:t>
      </w:r>
      <w:r w:rsidR="00D6710B" w:rsidRPr="006312EB">
        <w:t>of</w:t>
      </w:r>
      <w:r w:rsidR="00D6710B" w:rsidRPr="00480ED0">
        <w:rPr>
          <w:spacing w:val="-5"/>
        </w:rPr>
        <w:t xml:space="preserve"> </w:t>
      </w:r>
      <w:r w:rsidR="00D6710B" w:rsidRPr="006312EB">
        <w:t>sufficient</w:t>
      </w:r>
      <w:r w:rsidR="00D6710B" w:rsidRPr="00480ED0">
        <w:rPr>
          <w:spacing w:val="-3"/>
        </w:rPr>
        <w:t xml:space="preserve"> </w:t>
      </w:r>
      <w:r w:rsidR="00D6710B" w:rsidRPr="006312EB">
        <w:t>size</w:t>
      </w:r>
      <w:r w:rsidR="00D6710B" w:rsidRPr="00480ED0">
        <w:rPr>
          <w:spacing w:val="-5"/>
        </w:rPr>
        <w:t xml:space="preserve"> </w:t>
      </w:r>
      <w:r w:rsidR="00D6710B" w:rsidRPr="006312EB">
        <w:t>to</w:t>
      </w:r>
      <w:r w:rsidR="00D6710B" w:rsidRPr="00480ED0">
        <w:rPr>
          <w:spacing w:val="-3"/>
        </w:rPr>
        <w:t xml:space="preserve"> </w:t>
      </w:r>
      <w:r w:rsidR="00D6710B" w:rsidRPr="006312EB">
        <w:t>be</w:t>
      </w:r>
      <w:r w:rsidR="00D6710B" w:rsidRPr="00480ED0">
        <w:rPr>
          <w:spacing w:val="-4"/>
        </w:rPr>
        <w:t xml:space="preserve"> </w:t>
      </w:r>
      <w:r w:rsidR="00D6710B" w:rsidRPr="006312EB">
        <w:t>readily iden</w:t>
      </w:r>
      <w:r w:rsidR="001B2798">
        <w:t>tified and to be free from iron</w:t>
      </w:r>
      <w:r w:rsidR="00D6710B" w:rsidRPr="006312EB">
        <w:t>, dirt,</w:t>
      </w:r>
      <w:r w:rsidR="002E463F">
        <w:t xml:space="preserve"> </w:t>
      </w:r>
      <w:r w:rsidR="001B2798">
        <w:t>brass, bushings and non-</w:t>
      </w:r>
      <w:r w:rsidR="00D6710B" w:rsidRPr="006312EB">
        <w:t>metallic items.</w:t>
      </w:r>
      <w:r w:rsidR="001B2798">
        <w:t xml:space="preserve"> </w:t>
      </w:r>
      <w:r w:rsidR="00D6710B" w:rsidRPr="006312EB">
        <w:t xml:space="preserve">Oil </w:t>
      </w:r>
      <w:r w:rsidR="00D6710B" w:rsidRPr="00480ED0">
        <w:rPr>
          <w:spacing w:val="-4"/>
        </w:rPr>
        <w:t xml:space="preserve">and </w:t>
      </w:r>
      <w:r w:rsidR="00D6710B" w:rsidRPr="006312EB">
        <w:t>grease not to total more than 2</w:t>
      </w:r>
      <w:r w:rsidR="00D6710B" w:rsidRPr="00480ED0">
        <w:rPr>
          <w:spacing w:val="-4"/>
        </w:rPr>
        <w:t xml:space="preserve"> </w:t>
      </w:r>
      <w:r w:rsidR="001B2798">
        <w:t>percent</w:t>
      </w:r>
      <w:r w:rsidR="00D6710B" w:rsidRPr="006312EB">
        <w:t>.</w:t>
      </w:r>
    </w:p>
    <w:p w14:paraId="52AD43FF" w14:textId="36F7DDC8" w:rsidR="006312EB" w:rsidRDefault="00F60045" w:rsidP="00480ED0">
      <w:pPr>
        <w:tabs>
          <w:tab w:val="left" w:pos="821"/>
        </w:tabs>
        <w:spacing w:before="160"/>
        <w:jc w:val="both"/>
      </w:pPr>
      <w:r w:rsidRPr="00480ED0">
        <w:rPr>
          <w:b/>
        </w:rPr>
        <w:t xml:space="preserve">5.1.43 </w:t>
      </w:r>
      <w:r w:rsidR="001B2798" w:rsidRPr="001B4458">
        <w:rPr>
          <w:i/>
        </w:rPr>
        <w:t>Trill</w:t>
      </w:r>
      <w:r w:rsidR="00BE1917" w:rsidRPr="001B4458">
        <w:rPr>
          <w:i/>
        </w:rPr>
        <w:t>:</w:t>
      </w:r>
      <w:r w:rsidR="001B2798" w:rsidRPr="001B4458">
        <w:rPr>
          <w:i/>
        </w:rPr>
        <w:t xml:space="preserve"> Aluminium Conductor Steel Reinforced Wire (ACSR)</w:t>
      </w:r>
      <w:r w:rsidR="001B2798" w:rsidRPr="00480ED0">
        <w:rPr>
          <w:b/>
        </w:rPr>
        <w:t xml:space="preserve"> ― </w:t>
      </w:r>
      <w:r w:rsidR="001B2798">
        <w:t>A</w:t>
      </w:r>
      <w:r w:rsidR="001B2798" w:rsidRPr="006312EB">
        <w:t>luminium conductor steel reinforced (</w:t>
      </w:r>
      <w:r w:rsidR="001B2798">
        <w:t>ACSR</w:t>
      </w:r>
      <w:r w:rsidR="001B2798" w:rsidRPr="006312EB">
        <w:t>) wire is a combination of steel and aluminium</w:t>
      </w:r>
      <w:r w:rsidR="001B2798" w:rsidRPr="00480ED0">
        <w:rPr>
          <w:spacing w:val="-14"/>
        </w:rPr>
        <w:t xml:space="preserve"> </w:t>
      </w:r>
      <w:r w:rsidR="001B2798" w:rsidRPr="006312EB">
        <w:t>wire,</w:t>
      </w:r>
      <w:r w:rsidR="001B2798" w:rsidRPr="00480ED0">
        <w:rPr>
          <w:spacing w:val="-13"/>
        </w:rPr>
        <w:t xml:space="preserve"> </w:t>
      </w:r>
      <w:r w:rsidR="001B2798" w:rsidRPr="006312EB">
        <w:t>of</w:t>
      </w:r>
      <w:r w:rsidR="001B2798" w:rsidRPr="00480ED0">
        <w:rPr>
          <w:spacing w:val="-15"/>
        </w:rPr>
        <w:t xml:space="preserve"> </w:t>
      </w:r>
      <w:r w:rsidR="001B2798" w:rsidRPr="006312EB">
        <w:t>various</w:t>
      </w:r>
      <w:r w:rsidR="001B2798" w:rsidRPr="00480ED0">
        <w:rPr>
          <w:spacing w:val="-13"/>
        </w:rPr>
        <w:t xml:space="preserve"> </w:t>
      </w:r>
      <w:r w:rsidR="001B2798">
        <w:t xml:space="preserve">configurations </w:t>
      </w:r>
      <w:r w:rsidR="001B2798" w:rsidRPr="006312EB">
        <w:t>with</w:t>
      </w:r>
      <w:r w:rsidR="001B2798" w:rsidRPr="00480ED0">
        <w:rPr>
          <w:spacing w:val="-14"/>
        </w:rPr>
        <w:t xml:space="preserve"> </w:t>
      </w:r>
      <w:r w:rsidR="001B2798" w:rsidRPr="006312EB">
        <w:t>the</w:t>
      </w:r>
      <w:r w:rsidR="001B2798" w:rsidRPr="00480ED0">
        <w:rPr>
          <w:spacing w:val="-16"/>
        </w:rPr>
        <w:t xml:space="preserve"> </w:t>
      </w:r>
      <w:r w:rsidR="001B2798" w:rsidRPr="006312EB">
        <w:t>expected</w:t>
      </w:r>
      <w:r w:rsidR="001B2798" w:rsidRPr="00480ED0">
        <w:rPr>
          <w:spacing w:val="-14"/>
        </w:rPr>
        <w:t xml:space="preserve"> </w:t>
      </w:r>
      <w:r w:rsidR="001B2798" w:rsidRPr="006312EB">
        <w:t>aluminium</w:t>
      </w:r>
      <w:r w:rsidR="001B2798" w:rsidRPr="00480ED0">
        <w:rPr>
          <w:spacing w:val="-14"/>
        </w:rPr>
        <w:t xml:space="preserve"> </w:t>
      </w:r>
      <w:r w:rsidR="001B2798" w:rsidRPr="006312EB">
        <w:t>recovery</w:t>
      </w:r>
      <w:r w:rsidR="001B2798" w:rsidRPr="00480ED0">
        <w:rPr>
          <w:spacing w:val="-18"/>
        </w:rPr>
        <w:t xml:space="preserve"> </w:t>
      </w:r>
      <w:r w:rsidR="001B2798" w:rsidRPr="006312EB">
        <w:t>agreed upo</w:t>
      </w:r>
      <w:r w:rsidR="004C403D">
        <w:t>n by the buyer and the seller. M</w:t>
      </w:r>
      <w:r w:rsidR="001B2798" w:rsidRPr="006312EB">
        <w:t>aterial to be free of other wires and cables unless mutually agreed</w:t>
      </w:r>
      <w:r w:rsidR="001B2798" w:rsidRPr="00480ED0">
        <w:rPr>
          <w:spacing w:val="-6"/>
        </w:rPr>
        <w:t xml:space="preserve"> </w:t>
      </w:r>
      <w:r w:rsidR="001B2798" w:rsidRPr="006312EB">
        <w:t>upon.</w:t>
      </w:r>
    </w:p>
    <w:p w14:paraId="10671B77" w14:textId="3368F96A" w:rsidR="006312EB" w:rsidRDefault="00F60045" w:rsidP="00480ED0">
      <w:pPr>
        <w:tabs>
          <w:tab w:val="left" w:pos="821"/>
        </w:tabs>
        <w:spacing w:before="160"/>
        <w:jc w:val="both"/>
      </w:pPr>
      <w:r w:rsidRPr="00480ED0">
        <w:rPr>
          <w:b/>
        </w:rPr>
        <w:t xml:space="preserve">5.1.44 </w:t>
      </w:r>
      <w:r w:rsidR="004C403D" w:rsidRPr="001B4458">
        <w:rPr>
          <w:i/>
        </w:rPr>
        <w:t>Twang</w:t>
      </w:r>
      <w:r w:rsidR="00BE1917" w:rsidRPr="001B4458">
        <w:rPr>
          <w:i/>
        </w:rPr>
        <w:t>:</w:t>
      </w:r>
      <w:r w:rsidR="004C403D" w:rsidRPr="001B4458">
        <w:rPr>
          <w:i/>
        </w:rPr>
        <w:t xml:space="preserve"> Insulated Aluminium Wire </w:t>
      </w:r>
      <w:r w:rsidR="00BE1917" w:rsidRPr="001B4458">
        <w:rPr>
          <w:i/>
        </w:rPr>
        <w:t>(IAW</w:t>
      </w:r>
      <w:r w:rsidR="00BE1917" w:rsidRPr="00480ED0">
        <w:rPr>
          <w:b/>
        </w:rPr>
        <w:t>)</w:t>
      </w:r>
      <w:r w:rsidR="001B4458">
        <w:rPr>
          <w:b/>
        </w:rPr>
        <w:t xml:space="preserve"> </w:t>
      </w:r>
      <w:r w:rsidR="004C403D" w:rsidRPr="00480ED0">
        <w:rPr>
          <w:b/>
        </w:rPr>
        <w:t xml:space="preserve">― </w:t>
      </w:r>
      <w:r w:rsidR="004C403D">
        <w:t>I</w:t>
      </w:r>
      <w:r w:rsidR="004C403D" w:rsidRPr="006312EB">
        <w:t xml:space="preserve">nsulated </w:t>
      </w:r>
      <w:proofErr w:type="spellStart"/>
      <w:r w:rsidR="004C403D" w:rsidRPr="006312EB">
        <w:t>aluminium</w:t>
      </w:r>
      <w:proofErr w:type="spellEnd"/>
      <w:r w:rsidR="004C403D" w:rsidRPr="006312EB">
        <w:t xml:space="preserve"> wire, which may or may not contain other wires of metal</w:t>
      </w:r>
      <w:r w:rsidR="004C403D" w:rsidRPr="00480ED0">
        <w:rPr>
          <w:spacing w:val="-21"/>
        </w:rPr>
        <w:t xml:space="preserve"> </w:t>
      </w:r>
      <w:r w:rsidR="004C403D" w:rsidRPr="006312EB">
        <w:t xml:space="preserve">shielding, with the expected aluminium recovery agreed upon by the buyer and the seller. </w:t>
      </w:r>
      <w:proofErr w:type="gramStart"/>
      <w:r w:rsidR="004C403D" w:rsidRPr="006312EB">
        <w:t>the</w:t>
      </w:r>
      <w:proofErr w:type="gramEnd"/>
      <w:r w:rsidR="004C403D" w:rsidRPr="006312EB">
        <w:t xml:space="preserve"> material to be free of other wire and cables unless mutually agreed</w:t>
      </w:r>
      <w:r w:rsidR="004C403D" w:rsidRPr="00480ED0">
        <w:rPr>
          <w:spacing w:val="-8"/>
        </w:rPr>
        <w:t xml:space="preserve"> </w:t>
      </w:r>
      <w:r w:rsidR="004C403D" w:rsidRPr="006312EB">
        <w:t>upon.</w:t>
      </w:r>
    </w:p>
    <w:p w14:paraId="5471941E" w14:textId="230C1BBB" w:rsidR="006312EB" w:rsidRDefault="00F60045" w:rsidP="00480ED0">
      <w:pPr>
        <w:tabs>
          <w:tab w:val="left" w:pos="821"/>
        </w:tabs>
        <w:spacing w:before="160"/>
        <w:jc w:val="both"/>
      </w:pPr>
      <w:r w:rsidRPr="00480ED0">
        <w:rPr>
          <w:b/>
        </w:rPr>
        <w:t xml:space="preserve">5.1.45 </w:t>
      </w:r>
      <w:r w:rsidR="004C403D" w:rsidRPr="001B4458">
        <w:rPr>
          <w:i/>
        </w:rPr>
        <w:t>Twirl Fragmentizer Aircraft Aluminium Scrap (</w:t>
      </w:r>
      <w:r w:rsidR="00D6710B" w:rsidRPr="001B4458">
        <w:t xml:space="preserve">2000 </w:t>
      </w:r>
      <w:r w:rsidR="00D6710B" w:rsidRPr="001B4458">
        <w:rPr>
          <w:i/>
        </w:rPr>
        <w:t xml:space="preserve">and </w:t>
      </w:r>
      <w:r w:rsidR="00D6710B" w:rsidRPr="001B4458">
        <w:t>7000</w:t>
      </w:r>
      <w:r w:rsidR="00D6710B" w:rsidRPr="001B4458">
        <w:rPr>
          <w:i/>
        </w:rPr>
        <w:t xml:space="preserve"> series)</w:t>
      </w:r>
      <w:r w:rsidR="004C403D">
        <w:t xml:space="preserve"> ―</w:t>
      </w:r>
      <w:r w:rsidR="006312EB">
        <w:t xml:space="preserve"> </w:t>
      </w:r>
      <w:r w:rsidR="006312EB" w:rsidRPr="006312EB">
        <w:t>The material as received must be dry</w:t>
      </w:r>
      <w:r w:rsidR="004C403D">
        <w:t xml:space="preserve"> and not to contain more than 2 percent free zinc, 1 percent maximum free magnesium and 1.5 percent</w:t>
      </w:r>
      <w:r w:rsidR="006312EB" w:rsidRPr="006312EB">
        <w:t xml:space="preserve"> maximum free iron an</w:t>
      </w:r>
      <w:r w:rsidR="004C403D">
        <w:t>d stainless with a maximum of 2 percent analytical iron n</w:t>
      </w:r>
      <w:r w:rsidR="006312EB" w:rsidRPr="006312EB">
        <w:t>ot</w:t>
      </w:r>
      <w:r w:rsidR="004C403D">
        <w:t xml:space="preserve"> to contain more than a total 5 percent</w:t>
      </w:r>
      <w:r w:rsidR="006312EB" w:rsidRPr="006312EB">
        <w:t xml:space="preserve"> maximum of non-metallics,</w:t>
      </w:r>
      <w:r w:rsidR="004C403D">
        <w:t xml:space="preserve"> of which no more than 1 percent</w:t>
      </w:r>
      <w:r w:rsidR="006312EB" w:rsidRPr="006312EB">
        <w:t xml:space="preserve"> shall be rubber and plastics. To be free of excessively oxidized material. </w:t>
      </w:r>
      <w:r w:rsidR="006312EB" w:rsidRPr="006C1274">
        <w:t>Var</w:t>
      </w:r>
      <w:r w:rsidR="00A63808">
        <w:t xml:space="preserve">iations to this classification </w:t>
      </w:r>
      <w:r w:rsidR="006312EB" w:rsidRPr="006C1274">
        <w:t>should be agreed based on mutual agreement between the buyer and seller.</w:t>
      </w:r>
    </w:p>
    <w:p w14:paraId="21DF37D6" w14:textId="22909AD8" w:rsidR="006312EB" w:rsidRDefault="00F60045" w:rsidP="00480ED0">
      <w:pPr>
        <w:tabs>
          <w:tab w:val="left" w:pos="821"/>
        </w:tabs>
        <w:spacing w:before="160"/>
        <w:jc w:val="both"/>
      </w:pPr>
      <w:r w:rsidRPr="00480ED0">
        <w:rPr>
          <w:b/>
        </w:rPr>
        <w:t xml:space="preserve">5.1.46 </w:t>
      </w:r>
      <w:r w:rsidR="004C403D" w:rsidRPr="001B4458">
        <w:rPr>
          <w:i/>
        </w:rPr>
        <w:t>Twist</w:t>
      </w:r>
      <w:r w:rsidR="006C1274" w:rsidRPr="001B4458">
        <w:rPr>
          <w:i/>
        </w:rPr>
        <w:t>:</w:t>
      </w:r>
      <w:r w:rsidR="004C403D" w:rsidRPr="001B4458">
        <w:rPr>
          <w:i/>
        </w:rPr>
        <w:t xml:space="preserve"> </w:t>
      </w:r>
      <w:r w:rsidR="00250C17" w:rsidRPr="001B4458">
        <w:rPr>
          <w:i/>
        </w:rPr>
        <w:t>Aluminium Airpla</w:t>
      </w:r>
      <w:r w:rsidR="004C403D" w:rsidRPr="001B4458">
        <w:rPr>
          <w:i/>
        </w:rPr>
        <w:t>n</w:t>
      </w:r>
      <w:r w:rsidR="00250C17" w:rsidRPr="001B4458">
        <w:rPr>
          <w:i/>
        </w:rPr>
        <w:t>e</w:t>
      </w:r>
      <w:r w:rsidR="004C403D" w:rsidRPr="001B4458">
        <w:rPr>
          <w:i/>
        </w:rPr>
        <w:t xml:space="preserve"> Castings</w:t>
      </w:r>
      <w:r w:rsidR="001B4458">
        <w:rPr>
          <w:b/>
        </w:rPr>
        <w:t xml:space="preserve"> </w:t>
      </w:r>
      <w:r w:rsidR="004C403D" w:rsidRPr="00480ED0">
        <w:rPr>
          <w:b/>
        </w:rPr>
        <w:t>―</w:t>
      </w:r>
      <w:r w:rsidR="00250C17" w:rsidRPr="00480ED0">
        <w:rPr>
          <w:b/>
        </w:rPr>
        <w:t xml:space="preserve"> </w:t>
      </w:r>
      <w:r w:rsidR="00250C17">
        <w:t>Shall c</w:t>
      </w:r>
      <w:r w:rsidR="006312EB" w:rsidRPr="006312EB">
        <w:t xml:space="preserve">onsist of clean aluminium castings from airplanes and to be free from iron, dirt, </w:t>
      </w:r>
      <w:proofErr w:type="gramStart"/>
      <w:r w:rsidR="006312EB" w:rsidRPr="006312EB">
        <w:t>brass ,</w:t>
      </w:r>
      <w:proofErr w:type="gramEnd"/>
      <w:r w:rsidR="00A63808">
        <w:t xml:space="preserve"> </w:t>
      </w:r>
      <w:r w:rsidR="006312EB" w:rsidRPr="006312EB">
        <w:t xml:space="preserve">bushings and </w:t>
      </w:r>
      <w:proofErr w:type="spellStart"/>
      <w:r w:rsidR="006312EB" w:rsidRPr="006312EB">
        <w:t>non metallic</w:t>
      </w:r>
      <w:proofErr w:type="spellEnd"/>
      <w:r w:rsidR="006312EB" w:rsidRPr="006312EB">
        <w:t xml:space="preserve"> items. Oil and g</w:t>
      </w:r>
      <w:r w:rsidR="00250C17">
        <w:t>rease not to total more than 2 percent</w:t>
      </w:r>
      <w:r w:rsidR="006312EB" w:rsidRPr="006312EB">
        <w:t>.</w:t>
      </w:r>
      <w:r w:rsidR="006312EB">
        <w:t xml:space="preserve"> </w:t>
      </w:r>
    </w:p>
    <w:p w14:paraId="7397064F" w14:textId="7905ED6A" w:rsidR="00B52B0A" w:rsidRDefault="00F60045" w:rsidP="00480ED0">
      <w:pPr>
        <w:tabs>
          <w:tab w:val="left" w:pos="821"/>
        </w:tabs>
        <w:spacing w:before="160"/>
        <w:jc w:val="both"/>
      </w:pPr>
      <w:r w:rsidRPr="00480ED0">
        <w:rPr>
          <w:b/>
        </w:rPr>
        <w:t>5.1.</w:t>
      </w:r>
      <w:r w:rsidRPr="001B4458">
        <w:rPr>
          <w:b/>
        </w:rPr>
        <w:t>47</w:t>
      </w:r>
      <w:r w:rsidRPr="001B4458">
        <w:rPr>
          <w:i/>
        </w:rPr>
        <w:t xml:space="preserve"> </w:t>
      </w:r>
      <w:r w:rsidR="00B52B0A" w:rsidRPr="001B4458">
        <w:rPr>
          <w:i/>
        </w:rPr>
        <w:t>Twitch</w:t>
      </w:r>
      <w:r w:rsidR="006C1274" w:rsidRPr="001B4458">
        <w:rPr>
          <w:i/>
        </w:rPr>
        <w:t>:</w:t>
      </w:r>
      <w:r w:rsidR="00B52B0A" w:rsidRPr="001B4458">
        <w:rPr>
          <w:i/>
        </w:rPr>
        <w:t xml:space="preserve"> Floated Fragmentizer Aluminium Scrap (From Automobile Shredders)</w:t>
      </w:r>
      <w:r w:rsidR="00B52B0A" w:rsidRPr="00480ED0">
        <w:rPr>
          <w:b/>
        </w:rPr>
        <w:t xml:space="preserve"> ―</w:t>
      </w:r>
      <w:r w:rsidRPr="00480ED0">
        <w:rPr>
          <w:b/>
        </w:rPr>
        <w:t xml:space="preserve"> </w:t>
      </w:r>
      <w:r w:rsidR="006312EB">
        <w:t xml:space="preserve">Derived from wet or dry media separation device, the material must be </w:t>
      </w:r>
      <w:r w:rsidR="00B52B0A">
        <w:t>dry and not contain more than 1 percent maximum free zinc, 1 percent maximum free magnesium, and 1 per</w:t>
      </w:r>
      <w:r w:rsidR="006C1274">
        <w:t>cent maximum of analytical iron. N</w:t>
      </w:r>
      <w:r w:rsidR="006312EB">
        <w:t>ot</w:t>
      </w:r>
      <w:r w:rsidR="00B52B0A">
        <w:t xml:space="preserve"> to contain more than a total 2 percent</w:t>
      </w:r>
      <w:r w:rsidR="006312EB">
        <w:t xml:space="preserve"> maximum of non- metallics, of which</w:t>
      </w:r>
      <w:r w:rsidR="00B52B0A">
        <w:t xml:space="preserve"> no more than 1percent</w:t>
      </w:r>
      <w:r w:rsidR="006312EB">
        <w:t xml:space="preserve"> shall be rubber and plastic. To be free of excessively oxidized material air bag canisters or any sealed or pressurized items. </w:t>
      </w:r>
      <w:r w:rsidR="006312EB" w:rsidRPr="00BC6BEB">
        <w:t>Var</w:t>
      </w:r>
      <w:r w:rsidR="00A63808">
        <w:t xml:space="preserve">iations to this classification </w:t>
      </w:r>
      <w:r w:rsidR="006312EB" w:rsidRPr="00BC6BEB">
        <w:t>should be agreed based on mutual agreement between the buyer and seller</w:t>
      </w:r>
      <w:r w:rsidR="006312EB" w:rsidRPr="00480ED0">
        <w:rPr>
          <w:color w:val="FF0000"/>
        </w:rPr>
        <w:t>.</w:t>
      </w:r>
    </w:p>
    <w:p w14:paraId="3458480A" w14:textId="4B77F963" w:rsidR="008C62D5" w:rsidRPr="007511CD" w:rsidRDefault="00F60045" w:rsidP="00480ED0">
      <w:pPr>
        <w:tabs>
          <w:tab w:val="left" w:pos="821"/>
        </w:tabs>
        <w:spacing w:before="160"/>
        <w:jc w:val="both"/>
      </w:pPr>
      <w:r w:rsidRPr="00480ED0">
        <w:rPr>
          <w:b/>
        </w:rPr>
        <w:t xml:space="preserve">5.1.48 </w:t>
      </w:r>
      <w:r w:rsidR="00B52B0A" w:rsidRPr="001B4458">
        <w:rPr>
          <w:i/>
        </w:rPr>
        <w:t>Twea</w:t>
      </w:r>
      <w:r w:rsidR="001B4458">
        <w:rPr>
          <w:i/>
        </w:rPr>
        <w:t>k Fragmetizer Aluminium Scrap (f</w:t>
      </w:r>
      <w:r w:rsidR="00B52B0A" w:rsidRPr="001B4458">
        <w:rPr>
          <w:i/>
        </w:rPr>
        <w:t>rom Automobile Shredders)</w:t>
      </w:r>
      <w:r w:rsidR="00B52B0A" w:rsidRPr="00480ED0">
        <w:rPr>
          <w:b/>
        </w:rPr>
        <w:t xml:space="preserve"> ―</w:t>
      </w:r>
      <w:r w:rsidR="00CD517B" w:rsidRPr="00480ED0">
        <w:rPr>
          <w:b/>
        </w:rPr>
        <w:t xml:space="preserve"> </w:t>
      </w:r>
      <w:r w:rsidR="00CD517B" w:rsidRPr="00CD517B">
        <w:t xml:space="preserve">Derived from either mechanical or hand separation, the material must be </w:t>
      </w:r>
      <w:r w:rsidR="00B52B0A">
        <w:t>dry and not contain more than 4 percent maximum free zinc, 1 percent</w:t>
      </w:r>
      <w:r w:rsidR="00CD517B" w:rsidRPr="00CD517B">
        <w:t xml:space="preserve"> </w:t>
      </w:r>
      <w:r w:rsidR="00B52B0A">
        <w:t>maximum free magnesium, and 1.5 percent maximum of analytical iron n</w:t>
      </w:r>
      <w:r w:rsidR="00CD517B" w:rsidRPr="00CD517B">
        <w:t>ot to contain more than a total 5</w:t>
      </w:r>
      <w:r w:rsidR="00B52B0A">
        <w:t xml:space="preserve"> percent maximum of non-metallics of which no more than 1 percent</w:t>
      </w:r>
      <w:r w:rsidR="00CD517B" w:rsidRPr="00CD517B">
        <w:t xml:space="preserve"> shall be rubber and plastics. To be free of excessively oxidi</w:t>
      </w:r>
      <w:r w:rsidR="00B52B0A">
        <w:t>zed material air bag canisters</w:t>
      </w:r>
      <w:r w:rsidR="00CD517B" w:rsidRPr="00CD517B">
        <w:t xml:space="preserve"> or a</w:t>
      </w:r>
      <w:r w:rsidR="00004574">
        <w:t xml:space="preserve">ny sealed or pressurized </w:t>
      </w:r>
      <w:r w:rsidR="00004574">
        <w:lastRenderedPageBreak/>
        <w:t xml:space="preserve">items. </w:t>
      </w:r>
      <w:r w:rsidR="00CD517B" w:rsidRPr="00442854">
        <w:t>Variations to this classification should be agreed based on mutual agreement between the buyer and seller.</w:t>
      </w:r>
    </w:p>
    <w:p w14:paraId="37A9B8F3" w14:textId="29E8E4BD" w:rsidR="00CD517B" w:rsidRPr="00480ED0" w:rsidRDefault="00F60045" w:rsidP="00480ED0">
      <w:pPr>
        <w:tabs>
          <w:tab w:val="left" w:pos="821"/>
        </w:tabs>
        <w:spacing w:before="160"/>
        <w:jc w:val="both"/>
        <w:rPr>
          <w:b/>
        </w:rPr>
      </w:pPr>
      <w:r w:rsidRPr="00480ED0">
        <w:rPr>
          <w:b/>
        </w:rPr>
        <w:t xml:space="preserve">5.1.49 </w:t>
      </w:r>
      <w:proofErr w:type="spellStart"/>
      <w:r w:rsidR="00B52B0A" w:rsidRPr="001B4458">
        <w:rPr>
          <w:i/>
        </w:rPr>
        <w:t>Twire</w:t>
      </w:r>
      <w:proofErr w:type="spellEnd"/>
      <w:r w:rsidR="00B52B0A" w:rsidRPr="001B4458">
        <w:rPr>
          <w:i/>
        </w:rPr>
        <w:t xml:space="preserve"> Burnt</w:t>
      </w:r>
      <w:r w:rsidR="00B52B0A" w:rsidRPr="001B4458">
        <w:rPr>
          <w:i/>
          <w:spacing w:val="-14"/>
        </w:rPr>
        <w:t xml:space="preserve"> </w:t>
      </w:r>
      <w:r w:rsidR="00B52B0A" w:rsidRPr="001B4458">
        <w:rPr>
          <w:i/>
        </w:rPr>
        <w:t>Fragmentizer</w:t>
      </w:r>
      <w:r w:rsidR="00B52B0A" w:rsidRPr="001B4458">
        <w:rPr>
          <w:i/>
          <w:spacing w:val="-16"/>
        </w:rPr>
        <w:t xml:space="preserve"> </w:t>
      </w:r>
      <w:proofErr w:type="spellStart"/>
      <w:r w:rsidR="00B52B0A" w:rsidRPr="001B4458">
        <w:rPr>
          <w:i/>
        </w:rPr>
        <w:t>Aluminium</w:t>
      </w:r>
      <w:proofErr w:type="spellEnd"/>
      <w:r w:rsidR="00B52B0A" w:rsidRPr="001B4458">
        <w:rPr>
          <w:i/>
          <w:spacing w:val="-15"/>
        </w:rPr>
        <w:t xml:space="preserve"> </w:t>
      </w:r>
      <w:r w:rsidR="00B52B0A" w:rsidRPr="001B4458">
        <w:rPr>
          <w:i/>
        </w:rPr>
        <w:t>Scrap</w:t>
      </w:r>
      <w:r w:rsidR="00B52B0A" w:rsidRPr="001B4458">
        <w:rPr>
          <w:i/>
          <w:spacing w:val="-19"/>
        </w:rPr>
        <w:t xml:space="preserve"> </w:t>
      </w:r>
      <w:r w:rsidR="001B4458">
        <w:rPr>
          <w:i/>
        </w:rPr>
        <w:t>(f</w:t>
      </w:r>
      <w:r w:rsidR="00B52B0A" w:rsidRPr="001B4458">
        <w:rPr>
          <w:i/>
        </w:rPr>
        <w:t>rom</w:t>
      </w:r>
      <w:r w:rsidR="00B52B0A" w:rsidRPr="001B4458">
        <w:rPr>
          <w:i/>
          <w:spacing w:val="-17"/>
        </w:rPr>
        <w:t xml:space="preserve"> </w:t>
      </w:r>
      <w:r w:rsidR="00B52B0A" w:rsidRPr="001B4458">
        <w:rPr>
          <w:i/>
        </w:rPr>
        <w:t>Automobile</w:t>
      </w:r>
      <w:r w:rsidR="00B52B0A" w:rsidRPr="001B4458">
        <w:rPr>
          <w:i/>
          <w:spacing w:val="-14"/>
        </w:rPr>
        <w:t xml:space="preserve"> </w:t>
      </w:r>
      <w:r w:rsidR="00B52B0A" w:rsidRPr="001B4458">
        <w:rPr>
          <w:i/>
        </w:rPr>
        <w:t>Shredders)</w:t>
      </w:r>
      <w:r w:rsidR="00B52B0A" w:rsidRPr="00480ED0">
        <w:rPr>
          <w:b/>
        </w:rPr>
        <w:t xml:space="preserve"> ― </w:t>
      </w:r>
      <w:r w:rsidR="00D6710B" w:rsidRPr="00CD517B">
        <w:t>Incinerated or burned material must be dry and not contain more than X</w:t>
      </w:r>
      <w:r w:rsidR="00067A95">
        <w:t xml:space="preserve"> percent </w:t>
      </w:r>
      <w:r w:rsidR="00B52B0A">
        <w:t>(percent</w:t>
      </w:r>
      <w:r w:rsidR="00D6710B" w:rsidRPr="00CD517B">
        <w:t xml:space="preserve"> to be agreed upon by buyer and seller) ash fro</w:t>
      </w:r>
      <w:r w:rsidR="00A756E5">
        <w:t>m incineration 4 percent maximum free zinc</w:t>
      </w:r>
      <w:r w:rsidR="00442854">
        <w:t>,</w:t>
      </w:r>
      <w:r w:rsidR="00A756E5">
        <w:t xml:space="preserve"> 1</w:t>
      </w:r>
      <w:r w:rsidR="00067A95">
        <w:t xml:space="preserve"> </w:t>
      </w:r>
      <w:r w:rsidR="00A756E5">
        <w:t xml:space="preserve">percent </w:t>
      </w:r>
      <w:r w:rsidR="00D6710B" w:rsidRPr="00CD517B">
        <w:t>maximum</w:t>
      </w:r>
      <w:r w:rsidR="00D6710B" w:rsidRPr="00480ED0">
        <w:rPr>
          <w:spacing w:val="-8"/>
        </w:rPr>
        <w:t xml:space="preserve"> </w:t>
      </w:r>
      <w:r w:rsidR="00D6710B" w:rsidRPr="00CD517B">
        <w:t>free</w:t>
      </w:r>
      <w:r w:rsidR="00D6710B" w:rsidRPr="00480ED0">
        <w:rPr>
          <w:spacing w:val="-7"/>
        </w:rPr>
        <w:t xml:space="preserve"> </w:t>
      </w:r>
      <w:r w:rsidR="00A756E5">
        <w:t>magnesium</w:t>
      </w:r>
      <w:r w:rsidR="00D6710B" w:rsidRPr="00480ED0">
        <w:rPr>
          <w:spacing w:val="-6"/>
        </w:rPr>
        <w:t xml:space="preserve"> </w:t>
      </w:r>
      <w:r w:rsidR="00D6710B" w:rsidRPr="00CD517B">
        <w:t>and</w:t>
      </w:r>
      <w:r w:rsidR="00D6710B" w:rsidRPr="00480ED0">
        <w:rPr>
          <w:spacing w:val="-6"/>
        </w:rPr>
        <w:t xml:space="preserve"> </w:t>
      </w:r>
      <w:r w:rsidR="00A756E5">
        <w:t>1.5 percent</w:t>
      </w:r>
      <w:r w:rsidR="00D6710B" w:rsidRPr="00480ED0">
        <w:rPr>
          <w:spacing w:val="-7"/>
        </w:rPr>
        <w:t xml:space="preserve"> </w:t>
      </w:r>
      <w:r w:rsidR="00D6710B" w:rsidRPr="00CD517B">
        <w:t>maximum</w:t>
      </w:r>
      <w:r w:rsidR="00D6710B" w:rsidRPr="00480ED0">
        <w:rPr>
          <w:spacing w:val="-8"/>
        </w:rPr>
        <w:t xml:space="preserve"> </w:t>
      </w:r>
      <w:r w:rsidR="00D6710B" w:rsidRPr="00CD517B">
        <w:t>of</w:t>
      </w:r>
      <w:r w:rsidR="00D6710B" w:rsidRPr="00480ED0">
        <w:rPr>
          <w:spacing w:val="-7"/>
        </w:rPr>
        <w:t xml:space="preserve"> </w:t>
      </w:r>
      <w:r w:rsidR="00D6710B" w:rsidRPr="00CD517B">
        <w:t>analytical</w:t>
      </w:r>
      <w:r w:rsidR="00D6710B" w:rsidRPr="00480ED0">
        <w:rPr>
          <w:spacing w:val="-6"/>
        </w:rPr>
        <w:t xml:space="preserve"> </w:t>
      </w:r>
      <w:r w:rsidR="00A756E5">
        <w:t>iron</w:t>
      </w:r>
      <w:r w:rsidR="00004574">
        <w:t xml:space="preserve">, </w:t>
      </w:r>
      <w:r w:rsidR="00A756E5">
        <w:t>n</w:t>
      </w:r>
      <w:r w:rsidR="00D6710B" w:rsidRPr="00CD517B">
        <w:t>ot</w:t>
      </w:r>
      <w:r w:rsidR="00D6710B" w:rsidRPr="00480ED0">
        <w:rPr>
          <w:spacing w:val="-6"/>
        </w:rPr>
        <w:t xml:space="preserve"> </w:t>
      </w:r>
      <w:r w:rsidR="00D6710B" w:rsidRPr="00CD517B">
        <w:t>to</w:t>
      </w:r>
      <w:r w:rsidR="00D6710B" w:rsidRPr="00480ED0">
        <w:rPr>
          <w:spacing w:val="-8"/>
        </w:rPr>
        <w:t xml:space="preserve"> </w:t>
      </w:r>
      <w:r w:rsidR="00D6710B" w:rsidRPr="00CD517B">
        <w:t>contain</w:t>
      </w:r>
      <w:r w:rsidR="00D6710B" w:rsidRPr="00480ED0">
        <w:rPr>
          <w:spacing w:val="-6"/>
        </w:rPr>
        <w:t xml:space="preserve"> </w:t>
      </w:r>
      <w:r w:rsidR="00D6710B" w:rsidRPr="00CD517B">
        <w:t>more than</w:t>
      </w:r>
      <w:r w:rsidR="00D6710B" w:rsidRPr="00480ED0">
        <w:rPr>
          <w:spacing w:val="-4"/>
        </w:rPr>
        <w:t xml:space="preserve"> </w:t>
      </w:r>
      <w:r w:rsidR="00D6710B" w:rsidRPr="00CD517B">
        <w:t>a</w:t>
      </w:r>
      <w:r w:rsidR="00D6710B" w:rsidRPr="00480ED0">
        <w:rPr>
          <w:spacing w:val="-4"/>
        </w:rPr>
        <w:t xml:space="preserve"> </w:t>
      </w:r>
      <w:r w:rsidR="00D6710B" w:rsidRPr="00CD517B">
        <w:t>total</w:t>
      </w:r>
      <w:r w:rsidR="00D6710B" w:rsidRPr="00480ED0">
        <w:rPr>
          <w:spacing w:val="-3"/>
        </w:rPr>
        <w:t xml:space="preserve"> </w:t>
      </w:r>
      <w:r w:rsidR="00D6710B" w:rsidRPr="00CD517B">
        <w:t>5</w:t>
      </w:r>
      <w:r w:rsidR="00A756E5" w:rsidRPr="00A756E5">
        <w:t xml:space="preserve"> </w:t>
      </w:r>
      <w:r w:rsidR="00A756E5">
        <w:t>percent</w:t>
      </w:r>
      <w:r w:rsidR="00D6710B" w:rsidRPr="00480ED0">
        <w:rPr>
          <w:spacing w:val="-4"/>
        </w:rPr>
        <w:t xml:space="preserve"> </w:t>
      </w:r>
      <w:r w:rsidR="00D6710B" w:rsidRPr="00CD517B">
        <w:t>maximum</w:t>
      </w:r>
      <w:r w:rsidR="00D6710B" w:rsidRPr="00480ED0">
        <w:rPr>
          <w:spacing w:val="-3"/>
        </w:rPr>
        <w:t xml:space="preserve"> </w:t>
      </w:r>
      <w:r w:rsidR="00D6710B" w:rsidRPr="00CD517B">
        <w:t>of</w:t>
      </w:r>
      <w:r w:rsidR="00D6710B" w:rsidRPr="00480ED0">
        <w:rPr>
          <w:spacing w:val="-4"/>
        </w:rPr>
        <w:t xml:space="preserve"> </w:t>
      </w:r>
      <w:r w:rsidR="00D6710B" w:rsidRPr="00CD517B">
        <w:t>non-metallics</w:t>
      </w:r>
      <w:r w:rsidR="00D6710B" w:rsidRPr="00480ED0">
        <w:rPr>
          <w:spacing w:val="-4"/>
        </w:rPr>
        <w:t xml:space="preserve"> </w:t>
      </w:r>
      <w:r w:rsidR="00D6710B" w:rsidRPr="00CD517B">
        <w:t>of</w:t>
      </w:r>
      <w:r w:rsidR="00D6710B" w:rsidRPr="00480ED0">
        <w:rPr>
          <w:spacing w:val="-4"/>
        </w:rPr>
        <w:t xml:space="preserve"> </w:t>
      </w:r>
      <w:r w:rsidR="00D6710B" w:rsidRPr="00CD517B">
        <w:t>which</w:t>
      </w:r>
      <w:r w:rsidR="00D6710B" w:rsidRPr="00480ED0">
        <w:rPr>
          <w:spacing w:val="-4"/>
        </w:rPr>
        <w:t xml:space="preserve"> </w:t>
      </w:r>
      <w:r w:rsidR="00D6710B" w:rsidRPr="007A1B07">
        <w:t>non-more</w:t>
      </w:r>
      <w:r w:rsidR="00D6710B" w:rsidRPr="00480ED0">
        <w:rPr>
          <w:color w:val="FF0000"/>
          <w:spacing w:val="-4"/>
        </w:rPr>
        <w:t xml:space="preserve"> </w:t>
      </w:r>
      <w:r w:rsidR="00D6710B" w:rsidRPr="00CD517B">
        <w:t>than</w:t>
      </w:r>
      <w:r w:rsidR="00D6710B" w:rsidRPr="00480ED0">
        <w:rPr>
          <w:spacing w:val="-4"/>
        </w:rPr>
        <w:t xml:space="preserve"> </w:t>
      </w:r>
      <w:r w:rsidR="00D6710B" w:rsidRPr="00CD517B">
        <w:t>1</w:t>
      </w:r>
      <w:r w:rsidR="00A756E5" w:rsidRPr="00A756E5">
        <w:t xml:space="preserve"> </w:t>
      </w:r>
      <w:r w:rsidR="00A756E5">
        <w:t>percent</w:t>
      </w:r>
      <w:r w:rsidR="00A756E5" w:rsidRPr="00CD517B">
        <w:t xml:space="preserve"> </w:t>
      </w:r>
      <w:r w:rsidR="00D6710B" w:rsidRPr="00CD517B">
        <w:t>shall</w:t>
      </w:r>
      <w:r w:rsidR="00D6710B" w:rsidRPr="00480ED0">
        <w:rPr>
          <w:spacing w:val="-3"/>
        </w:rPr>
        <w:t xml:space="preserve"> </w:t>
      </w:r>
      <w:r w:rsidR="00D6710B" w:rsidRPr="00CD517B">
        <w:t>be</w:t>
      </w:r>
      <w:r w:rsidR="00D6710B" w:rsidRPr="00480ED0">
        <w:rPr>
          <w:spacing w:val="-4"/>
        </w:rPr>
        <w:t xml:space="preserve"> </w:t>
      </w:r>
      <w:r w:rsidR="00D6710B" w:rsidRPr="00CD517B">
        <w:t>rubber and</w:t>
      </w:r>
      <w:r w:rsidR="00D6710B" w:rsidRPr="00480ED0">
        <w:rPr>
          <w:spacing w:val="-5"/>
        </w:rPr>
        <w:t xml:space="preserve"> </w:t>
      </w:r>
      <w:r w:rsidR="00D6710B" w:rsidRPr="00CD517B">
        <w:t>plastics.</w:t>
      </w:r>
      <w:r w:rsidR="00D6710B" w:rsidRPr="00480ED0">
        <w:rPr>
          <w:spacing w:val="-5"/>
        </w:rPr>
        <w:t xml:space="preserve"> </w:t>
      </w:r>
      <w:r w:rsidR="00D6710B" w:rsidRPr="00CD517B">
        <w:t>To</w:t>
      </w:r>
      <w:r w:rsidR="00D6710B" w:rsidRPr="00480ED0">
        <w:rPr>
          <w:spacing w:val="-4"/>
        </w:rPr>
        <w:t xml:space="preserve"> </w:t>
      </w:r>
      <w:r w:rsidR="00D6710B" w:rsidRPr="00CD517B">
        <w:t>be</w:t>
      </w:r>
      <w:r w:rsidR="00D6710B" w:rsidRPr="00480ED0">
        <w:rPr>
          <w:spacing w:val="-6"/>
        </w:rPr>
        <w:t xml:space="preserve"> </w:t>
      </w:r>
      <w:r w:rsidR="00D6710B" w:rsidRPr="00CD517B">
        <w:t>free</w:t>
      </w:r>
      <w:r w:rsidR="00D6710B" w:rsidRPr="00480ED0">
        <w:rPr>
          <w:spacing w:val="-3"/>
        </w:rPr>
        <w:t xml:space="preserve"> </w:t>
      </w:r>
      <w:r w:rsidR="00D6710B" w:rsidRPr="00CD517B">
        <w:t>of</w:t>
      </w:r>
      <w:r w:rsidR="00D6710B" w:rsidRPr="00480ED0">
        <w:rPr>
          <w:spacing w:val="-6"/>
        </w:rPr>
        <w:t xml:space="preserve"> </w:t>
      </w:r>
      <w:r w:rsidR="00D6710B" w:rsidRPr="00CD517B">
        <w:t>excessively</w:t>
      </w:r>
      <w:r w:rsidR="00D6710B" w:rsidRPr="00480ED0">
        <w:rPr>
          <w:spacing w:val="-10"/>
        </w:rPr>
        <w:t xml:space="preserve"> </w:t>
      </w:r>
      <w:r w:rsidR="00D6710B" w:rsidRPr="00CD517B">
        <w:t>oxidized</w:t>
      </w:r>
      <w:r w:rsidR="00D6710B" w:rsidRPr="00480ED0">
        <w:rPr>
          <w:spacing w:val="-4"/>
        </w:rPr>
        <w:t xml:space="preserve"> </w:t>
      </w:r>
      <w:r w:rsidR="00A756E5">
        <w:t>material</w:t>
      </w:r>
      <w:r w:rsidR="00D6710B" w:rsidRPr="00480ED0">
        <w:rPr>
          <w:spacing w:val="-3"/>
        </w:rPr>
        <w:t xml:space="preserve"> </w:t>
      </w:r>
      <w:r w:rsidR="00D6710B" w:rsidRPr="00CD517B">
        <w:t>air</w:t>
      </w:r>
      <w:r w:rsidR="00D6710B" w:rsidRPr="00480ED0">
        <w:rPr>
          <w:spacing w:val="-4"/>
        </w:rPr>
        <w:t xml:space="preserve"> </w:t>
      </w:r>
      <w:r w:rsidR="00D6710B" w:rsidRPr="00CD517B">
        <w:t>bag</w:t>
      </w:r>
      <w:r w:rsidR="00D6710B" w:rsidRPr="00480ED0">
        <w:rPr>
          <w:spacing w:val="-5"/>
        </w:rPr>
        <w:t xml:space="preserve"> </w:t>
      </w:r>
      <w:r w:rsidR="00D6710B" w:rsidRPr="00CD517B">
        <w:t>canister,</w:t>
      </w:r>
      <w:r w:rsidR="00D6710B" w:rsidRPr="00480ED0">
        <w:rPr>
          <w:spacing w:val="-6"/>
        </w:rPr>
        <w:t xml:space="preserve"> </w:t>
      </w:r>
      <w:r w:rsidR="00D6710B" w:rsidRPr="00CD517B">
        <w:t>or</w:t>
      </w:r>
      <w:r w:rsidR="00D6710B" w:rsidRPr="00480ED0">
        <w:rPr>
          <w:spacing w:val="-5"/>
        </w:rPr>
        <w:t xml:space="preserve"> </w:t>
      </w:r>
      <w:r w:rsidR="00D6710B" w:rsidRPr="00CD517B">
        <w:t>any</w:t>
      </w:r>
      <w:r w:rsidR="00D6710B" w:rsidRPr="00480ED0">
        <w:rPr>
          <w:spacing w:val="-10"/>
        </w:rPr>
        <w:t xml:space="preserve"> </w:t>
      </w:r>
      <w:r w:rsidR="00D6710B" w:rsidRPr="00CD517B">
        <w:t xml:space="preserve">sealed pressurized items. </w:t>
      </w:r>
      <w:r w:rsidR="00D5535D" w:rsidRPr="007A1B07">
        <w:t xml:space="preserve">Variations to this </w:t>
      </w:r>
      <w:r w:rsidR="00067A95">
        <w:t xml:space="preserve">classification </w:t>
      </w:r>
      <w:r w:rsidR="00D5535D" w:rsidRPr="007A1B07">
        <w:t>should be agreed based on mutual agreement between the buyer and seller</w:t>
      </w:r>
      <w:r w:rsidR="00D5535D" w:rsidRPr="00CD517B">
        <w:t>.</w:t>
      </w:r>
    </w:p>
    <w:p w14:paraId="5C3CA821" w14:textId="329FC792" w:rsidR="00D5535D" w:rsidRDefault="00F60045" w:rsidP="008B69E4">
      <w:pPr>
        <w:tabs>
          <w:tab w:val="left" w:pos="821"/>
        </w:tabs>
        <w:spacing w:before="160"/>
        <w:jc w:val="both"/>
        <w:rPr>
          <w:color w:val="FF0000"/>
        </w:rPr>
      </w:pPr>
      <w:r w:rsidRPr="00480ED0">
        <w:rPr>
          <w:b/>
        </w:rPr>
        <w:t xml:space="preserve">5.1.50 </w:t>
      </w:r>
      <w:r w:rsidR="00F87929" w:rsidRPr="001B4458">
        <w:rPr>
          <w:i/>
        </w:rPr>
        <w:t>Zorba: Shredded Nonferrous Scrap (Predominantly Aluminium)</w:t>
      </w:r>
      <w:r w:rsidR="00F87929" w:rsidRPr="00480ED0">
        <w:rPr>
          <w:b/>
        </w:rPr>
        <w:t xml:space="preserve"> ―</w:t>
      </w:r>
      <w:r w:rsidR="00F87929">
        <w:t xml:space="preserve"> </w:t>
      </w:r>
      <w:r w:rsidR="00D6710B" w:rsidRPr="00CD517B">
        <w:t xml:space="preserve">Shall be made up of a combination of the nonferrous metals: </w:t>
      </w:r>
      <w:r w:rsidR="00F87929" w:rsidRPr="00CD517B">
        <w:t>aluminium</w:t>
      </w:r>
      <w:r w:rsidR="00D6710B" w:rsidRPr="00CD517B">
        <w:t>, copper, lead, magnesium</w:t>
      </w:r>
      <w:r w:rsidR="007F6D32">
        <w:t>,</w:t>
      </w:r>
      <w:r w:rsidR="00D6710B" w:rsidRPr="00CD517B">
        <w:t xml:space="preserve"> stainless steel, nickel, tin, and zinc, in elemental or alloyed (solid form. The percentage of each metal within the nonferrous concentrate shall be subject to agreement between buyer and seller. Material generated by eddy current, air separation, flotation screening, other segregation technique(s), or a combination thereof. Shall have passed one or more magnets to reduce or eliminate free iron </w:t>
      </w:r>
      <w:r w:rsidR="00D6710B" w:rsidRPr="007F6D32">
        <w:t>and/or</w:t>
      </w:r>
      <w:r w:rsidR="00D6710B" w:rsidRPr="00480ED0">
        <w:rPr>
          <w:color w:val="FF0000"/>
        </w:rPr>
        <w:t xml:space="preserve"> </w:t>
      </w:r>
      <w:r w:rsidR="00D6710B" w:rsidRPr="00CD517B">
        <w:t>large iron attachments. Shall be free of radioactive material, dross, or ash. Material to be bought/sold under this gu</w:t>
      </w:r>
      <w:r w:rsidR="00F87929">
        <w:t>ideline shall be identified as Zorba</w:t>
      </w:r>
      <w:r w:rsidR="00D6710B" w:rsidRPr="00CD517B">
        <w:t xml:space="preserve"> with a number to follow indicating the estimated percentage nonferrous metal</w:t>
      </w:r>
      <w:r w:rsidR="00D6710B" w:rsidRPr="00480ED0">
        <w:rPr>
          <w:spacing w:val="-8"/>
        </w:rPr>
        <w:t xml:space="preserve"> </w:t>
      </w:r>
      <w:r w:rsidR="00D6710B" w:rsidRPr="00CD517B">
        <w:t>content</w:t>
      </w:r>
      <w:r w:rsidR="00D6710B" w:rsidRPr="00480ED0">
        <w:rPr>
          <w:spacing w:val="-9"/>
        </w:rPr>
        <w:t xml:space="preserve"> </w:t>
      </w:r>
      <w:r w:rsidR="00D6710B" w:rsidRPr="00CD517B">
        <w:t>of</w:t>
      </w:r>
      <w:r w:rsidR="00D6710B" w:rsidRPr="00480ED0">
        <w:rPr>
          <w:spacing w:val="-9"/>
        </w:rPr>
        <w:t xml:space="preserve"> </w:t>
      </w:r>
      <w:r w:rsidR="00D6710B" w:rsidRPr="00CD517B">
        <w:t>the</w:t>
      </w:r>
      <w:r w:rsidR="00D6710B" w:rsidRPr="00480ED0">
        <w:rPr>
          <w:spacing w:val="-9"/>
        </w:rPr>
        <w:t xml:space="preserve"> </w:t>
      </w:r>
      <w:r w:rsidR="00004574">
        <w:t xml:space="preserve">material (for </w:t>
      </w:r>
      <w:r w:rsidR="00004574" w:rsidRPr="00004574">
        <w:t>example</w:t>
      </w:r>
      <w:r w:rsidR="00D6710B" w:rsidRPr="007F6D32">
        <w:t xml:space="preserve"> “Zorba 90”</w:t>
      </w:r>
      <w:r w:rsidR="00D6710B" w:rsidRPr="00480ED0">
        <w:rPr>
          <w:color w:val="FF0000"/>
          <w:spacing w:val="-10"/>
        </w:rPr>
        <w:t xml:space="preserve"> </w:t>
      </w:r>
      <w:r w:rsidR="00D6710B" w:rsidRPr="00CD517B">
        <w:t>means</w:t>
      </w:r>
      <w:r w:rsidR="00D6710B" w:rsidRPr="00480ED0">
        <w:rPr>
          <w:spacing w:val="-8"/>
        </w:rPr>
        <w:t xml:space="preserve"> </w:t>
      </w:r>
      <w:r w:rsidR="00D6710B" w:rsidRPr="00CD517B">
        <w:t>the</w:t>
      </w:r>
      <w:r w:rsidR="00D6710B" w:rsidRPr="00480ED0">
        <w:rPr>
          <w:spacing w:val="-9"/>
        </w:rPr>
        <w:t xml:space="preserve"> </w:t>
      </w:r>
      <w:r w:rsidR="00D6710B" w:rsidRPr="00CD517B">
        <w:t>material</w:t>
      </w:r>
      <w:r w:rsidR="00D6710B" w:rsidRPr="00480ED0">
        <w:rPr>
          <w:spacing w:val="-8"/>
        </w:rPr>
        <w:t xml:space="preserve"> </w:t>
      </w:r>
      <w:r w:rsidR="00D6710B" w:rsidRPr="00CD517B">
        <w:t>contains</w:t>
      </w:r>
      <w:r w:rsidR="00D6710B" w:rsidRPr="00480ED0">
        <w:rPr>
          <w:spacing w:val="-7"/>
        </w:rPr>
        <w:t xml:space="preserve"> </w:t>
      </w:r>
      <w:r w:rsidR="00D6710B" w:rsidRPr="00CD517B">
        <w:t>approximately</w:t>
      </w:r>
      <w:r w:rsidR="00D6710B" w:rsidRPr="00480ED0">
        <w:rPr>
          <w:spacing w:val="-16"/>
        </w:rPr>
        <w:t xml:space="preserve"> </w:t>
      </w:r>
      <w:r w:rsidR="00F87929">
        <w:t>90 percent</w:t>
      </w:r>
      <w:r w:rsidR="00D6710B" w:rsidRPr="00CD517B">
        <w:t xml:space="preserve"> nonferrous metal content). May also be screened to permit description by </w:t>
      </w:r>
      <w:r w:rsidR="00D6710B" w:rsidRPr="007F6D32">
        <w:t>specific size</w:t>
      </w:r>
      <w:r w:rsidR="004D2120" w:rsidRPr="007F6D32">
        <w:t xml:space="preserve"> ranges</w:t>
      </w:r>
      <w:r w:rsidR="00D5535D" w:rsidRPr="00480ED0">
        <w:rPr>
          <w:color w:val="FF0000"/>
        </w:rPr>
        <w:t>.</w:t>
      </w:r>
    </w:p>
    <w:p w14:paraId="4ED738A8" w14:textId="77777777" w:rsidR="00E755DA" w:rsidRDefault="00E755DA" w:rsidP="008B69E4">
      <w:pPr>
        <w:tabs>
          <w:tab w:val="left" w:pos="821"/>
        </w:tabs>
        <w:spacing w:before="160"/>
        <w:jc w:val="both"/>
        <w:rPr>
          <w:color w:val="FF0000"/>
        </w:rPr>
      </w:pPr>
    </w:p>
    <w:p w14:paraId="31A573DA" w14:textId="77777777" w:rsidR="00E755DA" w:rsidRDefault="00E755DA" w:rsidP="008B69E4">
      <w:pPr>
        <w:tabs>
          <w:tab w:val="left" w:pos="821"/>
        </w:tabs>
        <w:spacing w:before="160"/>
        <w:jc w:val="both"/>
        <w:rPr>
          <w:color w:val="FF0000"/>
        </w:rPr>
      </w:pPr>
    </w:p>
    <w:p w14:paraId="335A3E79" w14:textId="77777777" w:rsidR="00E755DA" w:rsidRDefault="00E755DA" w:rsidP="008B69E4">
      <w:pPr>
        <w:tabs>
          <w:tab w:val="left" w:pos="821"/>
        </w:tabs>
        <w:spacing w:before="160"/>
        <w:jc w:val="both"/>
        <w:rPr>
          <w:color w:val="FF0000"/>
        </w:rPr>
      </w:pPr>
    </w:p>
    <w:p w14:paraId="281B7E5A" w14:textId="77777777" w:rsidR="00E755DA" w:rsidRDefault="00E755DA" w:rsidP="008B69E4">
      <w:pPr>
        <w:tabs>
          <w:tab w:val="left" w:pos="821"/>
        </w:tabs>
        <w:spacing w:before="160"/>
        <w:jc w:val="both"/>
        <w:rPr>
          <w:color w:val="FF0000"/>
        </w:rPr>
      </w:pPr>
    </w:p>
    <w:p w14:paraId="41CB06BB" w14:textId="77777777" w:rsidR="00E755DA" w:rsidRDefault="00E755DA" w:rsidP="008B69E4">
      <w:pPr>
        <w:tabs>
          <w:tab w:val="left" w:pos="821"/>
        </w:tabs>
        <w:spacing w:before="160"/>
        <w:jc w:val="both"/>
        <w:rPr>
          <w:color w:val="FF0000"/>
        </w:rPr>
      </w:pPr>
    </w:p>
    <w:p w14:paraId="24CE0B14" w14:textId="77777777" w:rsidR="00E755DA" w:rsidRDefault="00E755DA" w:rsidP="008B69E4">
      <w:pPr>
        <w:tabs>
          <w:tab w:val="left" w:pos="821"/>
        </w:tabs>
        <w:spacing w:before="160"/>
        <w:jc w:val="both"/>
        <w:rPr>
          <w:color w:val="FF0000"/>
        </w:rPr>
      </w:pPr>
    </w:p>
    <w:p w14:paraId="0F8BBB43" w14:textId="77777777" w:rsidR="00E755DA" w:rsidRDefault="00E755DA" w:rsidP="008B69E4">
      <w:pPr>
        <w:tabs>
          <w:tab w:val="left" w:pos="821"/>
        </w:tabs>
        <w:spacing w:before="160"/>
        <w:jc w:val="both"/>
        <w:rPr>
          <w:color w:val="FF0000"/>
        </w:rPr>
      </w:pPr>
    </w:p>
    <w:p w14:paraId="7E9BA744" w14:textId="77777777" w:rsidR="00E755DA" w:rsidRDefault="00E755DA" w:rsidP="008B69E4">
      <w:pPr>
        <w:tabs>
          <w:tab w:val="left" w:pos="821"/>
        </w:tabs>
        <w:spacing w:before="160"/>
        <w:jc w:val="both"/>
        <w:rPr>
          <w:color w:val="FF0000"/>
        </w:rPr>
      </w:pPr>
    </w:p>
    <w:p w14:paraId="346CE92B" w14:textId="77777777" w:rsidR="00E755DA" w:rsidRDefault="00E755DA" w:rsidP="008B69E4">
      <w:pPr>
        <w:tabs>
          <w:tab w:val="left" w:pos="821"/>
        </w:tabs>
        <w:spacing w:before="160"/>
        <w:jc w:val="both"/>
        <w:rPr>
          <w:color w:val="FF0000"/>
        </w:rPr>
      </w:pPr>
    </w:p>
    <w:p w14:paraId="5139EE10" w14:textId="77777777" w:rsidR="00E755DA" w:rsidRDefault="00E755DA" w:rsidP="008B69E4">
      <w:pPr>
        <w:tabs>
          <w:tab w:val="left" w:pos="821"/>
        </w:tabs>
        <w:spacing w:before="160"/>
        <w:jc w:val="both"/>
        <w:rPr>
          <w:color w:val="FF0000"/>
        </w:rPr>
      </w:pPr>
    </w:p>
    <w:p w14:paraId="366EB4AE" w14:textId="77777777" w:rsidR="00E755DA" w:rsidRDefault="00E755DA" w:rsidP="008B69E4">
      <w:pPr>
        <w:tabs>
          <w:tab w:val="left" w:pos="821"/>
        </w:tabs>
        <w:spacing w:before="160"/>
        <w:jc w:val="both"/>
        <w:rPr>
          <w:color w:val="FF0000"/>
        </w:rPr>
      </w:pPr>
    </w:p>
    <w:p w14:paraId="50163B05" w14:textId="77777777" w:rsidR="00E755DA" w:rsidRDefault="00E755DA" w:rsidP="008B69E4">
      <w:pPr>
        <w:tabs>
          <w:tab w:val="left" w:pos="821"/>
        </w:tabs>
        <w:spacing w:before="160"/>
        <w:jc w:val="both"/>
        <w:rPr>
          <w:color w:val="FF0000"/>
        </w:rPr>
      </w:pPr>
    </w:p>
    <w:p w14:paraId="7FE3176A" w14:textId="77777777" w:rsidR="00E755DA" w:rsidRDefault="00E755DA" w:rsidP="008B69E4">
      <w:pPr>
        <w:tabs>
          <w:tab w:val="left" w:pos="821"/>
        </w:tabs>
        <w:spacing w:before="160"/>
        <w:jc w:val="both"/>
        <w:rPr>
          <w:color w:val="FF0000"/>
        </w:rPr>
      </w:pPr>
    </w:p>
    <w:p w14:paraId="46062D3A" w14:textId="77777777" w:rsidR="00E755DA" w:rsidRDefault="00E755DA" w:rsidP="008B69E4">
      <w:pPr>
        <w:tabs>
          <w:tab w:val="left" w:pos="821"/>
        </w:tabs>
        <w:spacing w:before="160"/>
        <w:jc w:val="both"/>
        <w:rPr>
          <w:color w:val="FF0000"/>
        </w:rPr>
      </w:pPr>
    </w:p>
    <w:p w14:paraId="7601DD50" w14:textId="77777777" w:rsidR="00E755DA" w:rsidRDefault="00E755DA" w:rsidP="008B69E4">
      <w:pPr>
        <w:tabs>
          <w:tab w:val="left" w:pos="821"/>
        </w:tabs>
        <w:spacing w:before="160"/>
        <w:jc w:val="both"/>
        <w:rPr>
          <w:color w:val="FF0000"/>
        </w:rPr>
      </w:pPr>
    </w:p>
    <w:p w14:paraId="40943EB3" w14:textId="77777777" w:rsidR="00E755DA" w:rsidRDefault="00E755DA" w:rsidP="008B69E4">
      <w:pPr>
        <w:tabs>
          <w:tab w:val="left" w:pos="821"/>
        </w:tabs>
        <w:spacing w:before="160"/>
        <w:jc w:val="both"/>
        <w:rPr>
          <w:color w:val="FF0000"/>
        </w:rPr>
      </w:pPr>
    </w:p>
    <w:p w14:paraId="12361D97" w14:textId="77777777" w:rsidR="00E755DA" w:rsidRDefault="00E755DA" w:rsidP="008B69E4">
      <w:pPr>
        <w:tabs>
          <w:tab w:val="left" w:pos="821"/>
        </w:tabs>
        <w:spacing w:before="160"/>
        <w:jc w:val="both"/>
        <w:rPr>
          <w:color w:val="FF0000"/>
        </w:rPr>
      </w:pPr>
    </w:p>
    <w:p w14:paraId="4119E50D" w14:textId="77777777" w:rsidR="00E755DA" w:rsidRDefault="00E755DA" w:rsidP="008B69E4">
      <w:pPr>
        <w:tabs>
          <w:tab w:val="left" w:pos="821"/>
        </w:tabs>
        <w:spacing w:before="160"/>
        <w:jc w:val="both"/>
        <w:rPr>
          <w:color w:val="FF0000"/>
        </w:rPr>
      </w:pPr>
    </w:p>
    <w:p w14:paraId="1974EA3C" w14:textId="77777777" w:rsidR="00E755DA" w:rsidRDefault="00E755DA" w:rsidP="008B69E4">
      <w:pPr>
        <w:tabs>
          <w:tab w:val="left" w:pos="821"/>
        </w:tabs>
        <w:spacing w:before="160"/>
        <w:jc w:val="both"/>
        <w:rPr>
          <w:color w:val="FF0000"/>
        </w:rPr>
      </w:pPr>
    </w:p>
    <w:p w14:paraId="117551DD" w14:textId="77777777" w:rsidR="00E755DA" w:rsidRDefault="00E755DA" w:rsidP="008B69E4">
      <w:pPr>
        <w:tabs>
          <w:tab w:val="left" w:pos="821"/>
        </w:tabs>
        <w:spacing w:before="160"/>
        <w:jc w:val="both"/>
        <w:rPr>
          <w:color w:val="FF0000"/>
        </w:rPr>
      </w:pPr>
    </w:p>
    <w:p w14:paraId="54A72687" w14:textId="77777777" w:rsidR="007511CD" w:rsidRDefault="007511CD" w:rsidP="008B69E4">
      <w:pPr>
        <w:tabs>
          <w:tab w:val="left" w:pos="821"/>
        </w:tabs>
        <w:spacing w:before="160"/>
        <w:jc w:val="both"/>
        <w:rPr>
          <w:color w:val="FF0000"/>
        </w:rPr>
      </w:pPr>
    </w:p>
    <w:p w14:paraId="2B7DE189" w14:textId="77777777" w:rsidR="007511CD" w:rsidRDefault="007511CD" w:rsidP="008B69E4">
      <w:pPr>
        <w:tabs>
          <w:tab w:val="left" w:pos="821"/>
        </w:tabs>
        <w:spacing w:before="160"/>
        <w:jc w:val="both"/>
        <w:rPr>
          <w:color w:val="FF0000"/>
        </w:rPr>
      </w:pPr>
    </w:p>
    <w:p w14:paraId="17420C1B" w14:textId="77777777" w:rsidR="007511CD" w:rsidRDefault="007511CD" w:rsidP="008B69E4">
      <w:pPr>
        <w:tabs>
          <w:tab w:val="left" w:pos="821"/>
        </w:tabs>
        <w:spacing w:before="160"/>
        <w:jc w:val="both"/>
        <w:rPr>
          <w:color w:val="FF0000"/>
        </w:rPr>
      </w:pPr>
    </w:p>
    <w:p w14:paraId="3CFF977A" w14:textId="77777777" w:rsidR="00B7140F" w:rsidRDefault="00B7140F" w:rsidP="008B69E4">
      <w:pPr>
        <w:tabs>
          <w:tab w:val="left" w:pos="821"/>
        </w:tabs>
        <w:spacing w:before="160"/>
        <w:jc w:val="both"/>
        <w:rPr>
          <w:color w:val="FF0000"/>
        </w:rPr>
      </w:pPr>
    </w:p>
    <w:p w14:paraId="4BFDBA3F" w14:textId="77777777" w:rsidR="00E755DA" w:rsidRPr="000E050E" w:rsidRDefault="00E755DA" w:rsidP="00E755DA">
      <w:pPr>
        <w:pStyle w:val="ListParagraph"/>
        <w:spacing w:before="120"/>
        <w:ind w:left="432"/>
        <w:jc w:val="center"/>
        <w:rPr>
          <w:b/>
          <w:bCs/>
          <w:color w:val="000000" w:themeColor="text1"/>
          <w:sz w:val="20"/>
          <w:szCs w:val="20"/>
        </w:rPr>
      </w:pPr>
      <w:r w:rsidRPr="000E050E">
        <w:rPr>
          <w:b/>
          <w:bCs/>
          <w:color w:val="000000" w:themeColor="text1"/>
          <w:sz w:val="20"/>
          <w:szCs w:val="20"/>
        </w:rPr>
        <w:t>ANNEX A</w:t>
      </w:r>
    </w:p>
    <w:p w14:paraId="5FDEE32B" w14:textId="27ED334D" w:rsidR="00E755DA" w:rsidRPr="000E050E" w:rsidRDefault="00E755DA" w:rsidP="00E755DA">
      <w:pPr>
        <w:pStyle w:val="ListParagraph"/>
        <w:spacing w:before="120"/>
        <w:rPr>
          <w:bCs/>
          <w:i/>
          <w:color w:val="000000" w:themeColor="text1"/>
          <w:sz w:val="20"/>
          <w:szCs w:val="20"/>
        </w:rPr>
      </w:pPr>
      <w:r>
        <w:rPr>
          <w:bCs/>
          <w:color w:val="000000" w:themeColor="text1"/>
          <w:sz w:val="20"/>
          <w:szCs w:val="20"/>
        </w:rPr>
        <w:t xml:space="preserve">                                                 </w:t>
      </w:r>
      <w:r w:rsidR="00852D88">
        <w:rPr>
          <w:bCs/>
          <w:color w:val="000000" w:themeColor="text1"/>
          <w:sz w:val="20"/>
          <w:szCs w:val="20"/>
        </w:rPr>
        <w:t xml:space="preserve">                         </w:t>
      </w:r>
      <w:r>
        <w:rPr>
          <w:bCs/>
          <w:color w:val="000000" w:themeColor="text1"/>
          <w:sz w:val="20"/>
          <w:szCs w:val="20"/>
        </w:rPr>
        <w:t xml:space="preserve"> </w:t>
      </w:r>
      <w:r w:rsidRPr="000E050E">
        <w:rPr>
          <w:bCs/>
          <w:color w:val="000000" w:themeColor="text1"/>
          <w:sz w:val="20"/>
          <w:szCs w:val="20"/>
        </w:rPr>
        <w:t>(</w:t>
      </w:r>
      <w:r w:rsidRPr="000E050E">
        <w:rPr>
          <w:bCs/>
          <w:i/>
          <w:color w:val="000000" w:themeColor="text1"/>
          <w:sz w:val="20"/>
          <w:szCs w:val="20"/>
        </w:rPr>
        <w:t>Foreword</w:t>
      </w:r>
      <w:r w:rsidRPr="000E050E">
        <w:rPr>
          <w:bCs/>
          <w:color w:val="000000" w:themeColor="text1"/>
          <w:sz w:val="20"/>
          <w:szCs w:val="20"/>
        </w:rPr>
        <w:t>)</w:t>
      </w:r>
    </w:p>
    <w:p w14:paraId="04BDD220" w14:textId="77777777" w:rsidR="00E755DA" w:rsidRPr="000E050E" w:rsidRDefault="00E755DA" w:rsidP="00E755DA">
      <w:pPr>
        <w:pStyle w:val="ListParagraph"/>
        <w:spacing w:before="120"/>
        <w:jc w:val="center"/>
        <w:rPr>
          <w:b/>
          <w:bCs/>
          <w:color w:val="000000" w:themeColor="text1"/>
          <w:sz w:val="20"/>
          <w:szCs w:val="20"/>
        </w:rPr>
      </w:pPr>
      <w:r w:rsidRPr="000E050E">
        <w:rPr>
          <w:b/>
          <w:bCs/>
          <w:color w:val="000000" w:themeColor="text1"/>
          <w:sz w:val="20"/>
          <w:szCs w:val="20"/>
        </w:rPr>
        <w:t>COMMITTEE COMPOSITION</w:t>
      </w:r>
    </w:p>
    <w:p w14:paraId="0132BF84" w14:textId="77777777" w:rsidR="00E755DA" w:rsidRPr="000E050E" w:rsidRDefault="00E755DA" w:rsidP="00E755DA">
      <w:pPr>
        <w:pStyle w:val="ListParagraph"/>
        <w:spacing w:before="120"/>
        <w:jc w:val="center"/>
        <w:rPr>
          <w:b/>
          <w:bCs/>
          <w:color w:val="000000" w:themeColor="text1"/>
          <w:sz w:val="20"/>
          <w:szCs w:val="20"/>
        </w:rPr>
      </w:pPr>
    </w:p>
    <w:p w14:paraId="12E9CCAD" w14:textId="77777777" w:rsidR="00E755DA" w:rsidRPr="000E050E" w:rsidRDefault="00E755DA" w:rsidP="00E755DA">
      <w:pPr>
        <w:pStyle w:val="ListParagraph"/>
        <w:spacing w:before="120"/>
        <w:jc w:val="center"/>
        <w:rPr>
          <w:bCs/>
          <w:color w:val="000000" w:themeColor="text1"/>
          <w:sz w:val="20"/>
          <w:szCs w:val="20"/>
        </w:rPr>
      </w:pPr>
      <w:r w:rsidRPr="000E050E">
        <w:rPr>
          <w:bCs/>
          <w:color w:val="000000" w:themeColor="text1"/>
          <w:sz w:val="20"/>
          <w:szCs w:val="20"/>
        </w:rPr>
        <w:t xml:space="preserve">Ores and Feedstock for </w:t>
      </w:r>
      <w:proofErr w:type="spellStart"/>
      <w:r w:rsidRPr="000E050E">
        <w:rPr>
          <w:bCs/>
          <w:color w:val="000000" w:themeColor="text1"/>
          <w:sz w:val="20"/>
          <w:szCs w:val="20"/>
        </w:rPr>
        <w:t>Aluminium</w:t>
      </w:r>
      <w:proofErr w:type="spellEnd"/>
      <w:r w:rsidRPr="000E050E">
        <w:rPr>
          <w:bCs/>
          <w:color w:val="000000" w:themeColor="text1"/>
          <w:sz w:val="20"/>
          <w:szCs w:val="20"/>
        </w:rPr>
        <w:t xml:space="preserve"> Industry, its Metals/Alloys and Products Sectional Committee, MTD 07</w:t>
      </w:r>
    </w:p>
    <w:p w14:paraId="2E5DB249" w14:textId="77777777" w:rsidR="00E755DA" w:rsidRPr="000E050E" w:rsidRDefault="00E755DA" w:rsidP="00E755DA">
      <w:pPr>
        <w:pStyle w:val="ListParagraph"/>
        <w:spacing w:before="120"/>
        <w:rPr>
          <w:bCs/>
          <w:color w:val="000000" w:themeColor="text1"/>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8D4B9A" w14:paraId="2D965FD8"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4590945C" w14:textId="77777777" w:rsidR="008D4B9A" w:rsidRDefault="008D4B9A" w:rsidP="001F300C">
            <w:pPr>
              <w:spacing w:line="256" w:lineRule="auto"/>
              <w:jc w:val="center"/>
              <w:rPr>
                <w:bCs/>
                <w:i/>
              </w:rPr>
            </w:pPr>
            <w:r>
              <w:br w:type="page"/>
            </w:r>
            <w:r>
              <w:rPr>
                <w:bCs/>
                <w:i/>
              </w:rPr>
              <w:t>Organization</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69858E0" w14:textId="77777777" w:rsidR="008D4B9A" w:rsidRDefault="008D4B9A" w:rsidP="001F300C">
            <w:pPr>
              <w:spacing w:line="256" w:lineRule="auto"/>
              <w:jc w:val="center"/>
              <w:rPr>
                <w:bCs/>
                <w:i/>
              </w:rPr>
            </w:pPr>
            <w:r>
              <w:rPr>
                <w:bCs/>
                <w:i/>
              </w:rPr>
              <w:t>Representative(s)</w:t>
            </w:r>
          </w:p>
        </w:tc>
      </w:tr>
      <w:tr w:rsidR="008D4B9A" w14:paraId="7D8B0A8C"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7CE7AC78" w14:textId="77777777" w:rsidR="008D4B9A" w:rsidRDefault="008D4B9A" w:rsidP="004C7B82">
            <w:pPr>
              <w:spacing w:line="256" w:lineRule="auto"/>
              <w:jc w:val="both"/>
            </w:pPr>
            <w:r>
              <w:t>CSIR - Institute of Minerals and Materials Technology,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ED070FA" w14:textId="77777777" w:rsidR="008D4B9A" w:rsidRDefault="008D4B9A" w:rsidP="001F300C">
            <w:pPr>
              <w:spacing w:line="256" w:lineRule="auto"/>
            </w:pPr>
            <w:r>
              <w:t>D</w:t>
            </w:r>
            <w:r>
              <w:rPr>
                <w:sz w:val="16"/>
                <w:szCs w:val="16"/>
              </w:rPr>
              <w:t>R</w:t>
            </w:r>
            <w:r>
              <w:t>. K</w:t>
            </w:r>
            <w:r>
              <w:rPr>
                <w:sz w:val="16"/>
                <w:szCs w:val="16"/>
              </w:rPr>
              <w:t>ALI</w:t>
            </w:r>
            <w:r>
              <w:t xml:space="preserve"> S</w:t>
            </w:r>
            <w:r>
              <w:rPr>
                <w:sz w:val="16"/>
                <w:szCs w:val="16"/>
              </w:rPr>
              <w:t>ANJAY</w:t>
            </w:r>
            <w:r>
              <w:t xml:space="preserve"> </w:t>
            </w:r>
            <w:r>
              <w:rPr>
                <w:b/>
                <w:i/>
              </w:rPr>
              <w:t>(</w:t>
            </w:r>
            <w:r>
              <w:rPr>
                <w:b/>
                <w:bCs/>
                <w:i/>
              </w:rPr>
              <w:t>Chairperson)</w:t>
            </w:r>
          </w:p>
        </w:tc>
      </w:tr>
      <w:tr w:rsidR="008D4B9A" w14:paraId="0D126169"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A2093FE" w14:textId="77777777" w:rsidR="008D4B9A" w:rsidRDefault="008D4B9A" w:rsidP="004C7B82">
            <w:pPr>
              <w:spacing w:line="256" w:lineRule="auto"/>
              <w:jc w:val="both"/>
              <w:rPr>
                <w:bCs/>
                <w:color w:val="000000"/>
              </w:rPr>
            </w:pPr>
            <w:r>
              <w:rPr>
                <w:bCs/>
                <w:color w:val="000000"/>
              </w:rPr>
              <w:t>Aeronautical Development Establishment,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EDA7049" w14:textId="77777777" w:rsidR="008D4B9A" w:rsidRDefault="008D4B9A" w:rsidP="001F300C">
            <w:pPr>
              <w:spacing w:line="256" w:lineRule="auto"/>
            </w:pPr>
            <w:r>
              <w:t>S</w:t>
            </w:r>
            <w:r>
              <w:rPr>
                <w:sz w:val="16"/>
                <w:szCs w:val="16"/>
              </w:rPr>
              <w:t>HRI</w:t>
            </w:r>
            <w:r>
              <w:t xml:space="preserve"> G. S. R</w:t>
            </w:r>
            <w:r>
              <w:rPr>
                <w:sz w:val="16"/>
                <w:szCs w:val="16"/>
              </w:rPr>
              <w:t>AVINDRA</w:t>
            </w:r>
          </w:p>
        </w:tc>
      </w:tr>
      <w:tr w:rsidR="008D4B9A" w14:paraId="66B12BE0" w14:textId="77777777" w:rsidTr="001F300C">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FB82A" w14:textId="77777777" w:rsidR="008D4B9A" w:rsidRDefault="008D4B9A" w:rsidP="004C7B82">
            <w:pPr>
              <w:spacing w:line="256" w:lineRule="auto"/>
              <w:jc w:val="both"/>
              <w:rPr>
                <w:bCs/>
                <w:color w:val="000000"/>
              </w:rPr>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2B8CD84" w14:textId="77777777" w:rsidR="008D4B9A" w:rsidRDefault="008D4B9A" w:rsidP="001F300C">
            <w:pPr>
              <w:spacing w:line="256" w:lineRule="auto"/>
            </w:pPr>
            <w:r>
              <w:t xml:space="preserve">        S</w:t>
            </w:r>
            <w:r>
              <w:rPr>
                <w:sz w:val="16"/>
                <w:szCs w:val="16"/>
              </w:rPr>
              <w:t>HRI</w:t>
            </w:r>
            <w:r>
              <w:rPr>
                <w:sz w:val="18"/>
                <w:szCs w:val="18"/>
              </w:rPr>
              <w:t xml:space="preserve"> </w:t>
            </w:r>
            <w:r>
              <w:t>T. M</w:t>
            </w:r>
            <w:r>
              <w:rPr>
                <w:sz w:val="16"/>
                <w:szCs w:val="16"/>
              </w:rPr>
              <w:t>OHAN</w:t>
            </w:r>
            <w:r>
              <w:t xml:space="preserve"> R</w:t>
            </w:r>
            <w:r>
              <w:rPr>
                <w:sz w:val="16"/>
                <w:szCs w:val="16"/>
              </w:rPr>
              <w:t>EDDY</w:t>
            </w:r>
            <w:r>
              <w:t xml:space="preserve"> (</w:t>
            </w:r>
            <w:r>
              <w:rPr>
                <w:i/>
              </w:rPr>
              <w:t>Alternat</w:t>
            </w:r>
            <w:r>
              <w:t>e)</w:t>
            </w:r>
          </w:p>
        </w:tc>
      </w:tr>
      <w:tr w:rsidR="008D4B9A" w14:paraId="3DD9C7CC"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5ED11EF" w14:textId="77777777" w:rsidR="008D4B9A" w:rsidRDefault="008D4B9A" w:rsidP="004C7B82">
            <w:pPr>
              <w:spacing w:line="256" w:lineRule="auto"/>
              <w:jc w:val="both"/>
            </w:pPr>
            <w:proofErr w:type="spellStart"/>
            <w:r>
              <w:t>Aluminium</w:t>
            </w:r>
            <w:proofErr w:type="spellEnd"/>
            <w:r>
              <w:t xml:space="preserve"> Association of India,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2D5C454" w14:textId="77777777" w:rsidR="008D4B9A" w:rsidRDefault="008D4B9A" w:rsidP="001F300C">
            <w:pPr>
              <w:spacing w:line="256" w:lineRule="auto"/>
            </w:pPr>
            <w:r>
              <w:t>S</w:t>
            </w:r>
            <w:r>
              <w:rPr>
                <w:sz w:val="16"/>
                <w:szCs w:val="16"/>
              </w:rPr>
              <w:t>HRI</w:t>
            </w:r>
            <w:r>
              <w:t xml:space="preserve"> A</w:t>
            </w:r>
            <w:r>
              <w:rPr>
                <w:sz w:val="16"/>
                <w:szCs w:val="16"/>
              </w:rPr>
              <w:t xml:space="preserve">NIL </w:t>
            </w:r>
            <w:r>
              <w:t>M</w:t>
            </w:r>
            <w:r>
              <w:rPr>
                <w:sz w:val="16"/>
                <w:szCs w:val="16"/>
              </w:rPr>
              <w:t>ATHEW</w:t>
            </w:r>
          </w:p>
        </w:tc>
      </w:tr>
      <w:tr w:rsidR="008D4B9A" w14:paraId="66D5B949"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2AB8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B0C6D9B" w14:textId="77777777" w:rsidR="008D4B9A" w:rsidRDefault="008D4B9A" w:rsidP="001F300C">
            <w:pPr>
              <w:spacing w:line="256" w:lineRule="auto"/>
              <w:rPr>
                <w:highlight w:val="yellow"/>
              </w:rPr>
            </w:pPr>
            <w:r>
              <w:t xml:space="preserve">       S</w:t>
            </w:r>
            <w:r>
              <w:rPr>
                <w:sz w:val="16"/>
                <w:szCs w:val="16"/>
              </w:rPr>
              <w:t>HRI</w:t>
            </w:r>
            <w:r>
              <w:t xml:space="preserve"> T. V</w:t>
            </w:r>
            <w:r>
              <w:rPr>
                <w:sz w:val="16"/>
                <w:szCs w:val="16"/>
              </w:rPr>
              <w:t>IMAL</w:t>
            </w:r>
            <w:r>
              <w:t xml:space="preserve"> R</w:t>
            </w:r>
            <w:r>
              <w:rPr>
                <w:sz w:val="16"/>
                <w:szCs w:val="16"/>
              </w:rPr>
              <w:t xml:space="preserve">AJ </w:t>
            </w:r>
            <w:r>
              <w:t>(</w:t>
            </w:r>
            <w:r>
              <w:rPr>
                <w:i/>
              </w:rPr>
              <w:t>Alternat</w:t>
            </w:r>
            <w:r>
              <w:t>e)</w:t>
            </w:r>
          </w:p>
        </w:tc>
      </w:tr>
      <w:tr w:rsidR="008D4B9A" w14:paraId="5C3C0E30"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320787"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A579000" w14:textId="77777777" w:rsidR="008D4B9A" w:rsidRDefault="008D4B9A" w:rsidP="001F300C">
            <w:pPr>
              <w:spacing w:line="256" w:lineRule="auto"/>
            </w:pPr>
            <w:r>
              <w:t xml:space="preserve">       S</w:t>
            </w:r>
            <w:r>
              <w:rPr>
                <w:sz w:val="16"/>
                <w:szCs w:val="16"/>
              </w:rPr>
              <w:t>HRI</w:t>
            </w:r>
            <w:r>
              <w:t xml:space="preserve"> S</w:t>
            </w:r>
            <w:r>
              <w:rPr>
                <w:sz w:val="16"/>
                <w:szCs w:val="16"/>
              </w:rPr>
              <w:t>AGAR</w:t>
            </w:r>
            <w:r>
              <w:t xml:space="preserve"> D</w:t>
            </w:r>
            <w:r>
              <w:rPr>
                <w:sz w:val="16"/>
                <w:szCs w:val="16"/>
              </w:rPr>
              <w:t xml:space="preserve">HAMORIKAR </w:t>
            </w:r>
            <w:r>
              <w:t>(</w:t>
            </w:r>
            <w:r>
              <w:rPr>
                <w:i/>
              </w:rPr>
              <w:t>Young Professional</w:t>
            </w:r>
            <w:r>
              <w:t>)</w:t>
            </w:r>
          </w:p>
        </w:tc>
      </w:tr>
      <w:tr w:rsidR="008D4B9A" w14:paraId="733F69FA" w14:textId="77777777" w:rsidTr="001F300C">
        <w:trPr>
          <w:trHeight w:val="37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6F93E81" w14:textId="77777777" w:rsidR="008D4B9A" w:rsidRDefault="008D4B9A" w:rsidP="004C7B82">
            <w:pPr>
              <w:spacing w:line="256" w:lineRule="auto"/>
              <w:jc w:val="both"/>
            </w:pPr>
            <w:proofErr w:type="spellStart"/>
            <w:r>
              <w:t>Aluminium</w:t>
            </w:r>
            <w:proofErr w:type="spellEnd"/>
            <w:r>
              <w:t xml:space="preserve"> Secondary Manufacturers Association,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2DF8008" w14:textId="77777777" w:rsidR="008D4B9A" w:rsidRDefault="008D4B9A" w:rsidP="001F300C">
            <w:pPr>
              <w:spacing w:line="256" w:lineRule="auto"/>
            </w:pPr>
            <w:r>
              <w:t>S</w:t>
            </w:r>
            <w:r>
              <w:rPr>
                <w:sz w:val="16"/>
                <w:szCs w:val="16"/>
              </w:rPr>
              <w:t xml:space="preserve">HRI </w:t>
            </w:r>
            <w:r>
              <w:t>N</w:t>
            </w:r>
            <w:r>
              <w:rPr>
                <w:sz w:val="16"/>
                <w:szCs w:val="16"/>
              </w:rPr>
              <w:t xml:space="preserve">AVEEN </w:t>
            </w:r>
            <w:r>
              <w:t>P</w:t>
            </w:r>
            <w:r>
              <w:rPr>
                <w:sz w:val="16"/>
                <w:szCs w:val="16"/>
              </w:rPr>
              <w:t>ANT</w:t>
            </w:r>
          </w:p>
        </w:tc>
      </w:tr>
      <w:tr w:rsidR="008D4B9A" w14:paraId="378194FD" w14:textId="77777777" w:rsidTr="001F300C">
        <w:trPr>
          <w:trHeight w:val="3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18910"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B8424B9" w14:textId="77777777" w:rsidR="008D4B9A" w:rsidRDefault="008D4B9A" w:rsidP="001F300C">
            <w:pPr>
              <w:spacing w:line="256" w:lineRule="auto"/>
            </w:pPr>
            <w:r>
              <w:t xml:space="preserve">       S</w:t>
            </w:r>
            <w:r>
              <w:rPr>
                <w:sz w:val="16"/>
                <w:szCs w:val="16"/>
              </w:rPr>
              <w:t>HRI</w:t>
            </w:r>
            <w:r>
              <w:t xml:space="preserve"> P</w:t>
            </w:r>
            <w:r>
              <w:rPr>
                <w:sz w:val="16"/>
                <w:szCs w:val="16"/>
              </w:rPr>
              <w:t>RAVEEN</w:t>
            </w:r>
            <w:r>
              <w:t xml:space="preserve"> D</w:t>
            </w:r>
            <w:r>
              <w:rPr>
                <w:sz w:val="16"/>
                <w:szCs w:val="16"/>
              </w:rPr>
              <w:t xml:space="preserve">IXIT </w:t>
            </w:r>
            <w:r>
              <w:t>(</w:t>
            </w:r>
            <w:r>
              <w:rPr>
                <w:i/>
              </w:rPr>
              <w:t>Alternat</w:t>
            </w:r>
            <w:r>
              <w:t>e)</w:t>
            </w:r>
          </w:p>
        </w:tc>
      </w:tr>
      <w:tr w:rsidR="008D4B9A" w14:paraId="5A435DF8" w14:textId="77777777" w:rsidTr="001F300C">
        <w:trPr>
          <w:trHeight w:val="387"/>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13D8834" w14:textId="77777777" w:rsidR="008D4B9A" w:rsidRDefault="008D4B9A" w:rsidP="004C7B82">
            <w:pPr>
              <w:spacing w:line="256" w:lineRule="auto"/>
              <w:jc w:val="both"/>
            </w:pPr>
            <w:r>
              <w:t xml:space="preserve">Bharat </w:t>
            </w:r>
            <w:proofErr w:type="spellStart"/>
            <w:r>
              <w:t>Aluminium</w:t>
            </w:r>
            <w:proofErr w:type="spellEnd"/>
            <w:r>
              <w:t xml:space="preserve"> Company Limited,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09EE1A6" w14:textId="77777777" w:rsidR="008D4B9A" w:rsidRDefault="008D4B9A" w:rsidP="001F300C">
            <w:pPr>
              <w:spacing w:line="256" w:lineRule="auto"/>
            </w:pPr>
            <w:r>
              <w:t>M</w:t>
            </w:r>
            <w:r>
              <w:rPr>
                <w:sz w:val="16"/>
                <w:szCs w:val="16"/>
              </w:rPr>
              <w:t>S</w:t>
            </w:r>
            <w:r>
              <w:t>. A</w:t>
            </w:r>
            <w:r>
              <w:rPr>
                <w:sz w:val="16"/>
                <w:szCs w:val="16"/>
              </w:rPr>
              <w:t>NJALI</w:t>
            </w:r>
            <w:r>
              <w:t xml:space="preserve"> P</w:t>
            </w:r>
            <w:r>
              <w:rPr>
                <w:sz w:val="16"/>
                <w:szCs w:val="16"/>
              </w:rPr>
              <w:t>AWAR</w:t>
            </w:r>
          </w:p>
        </w:tc>
      </w:tr>
      <w:tr w:rsidR="008D4B9A" w14:paraId="0920417A"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8CF11"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6ACAAC5" w14:textId="77777777" w:rsidR="008D4B9A" w:rsidRDefault="008D4B9A" w:rsidP="001F300C">
            <w:pPr>
              <w:spacing w:line="256" w:lineRule="auto"/>
            </w:pPr>
            <w:r>
              <w:t xml:space="preserve">       S</w:t>
            </w:r>
            <w:r>
              <w:rPr>
                <w:sz w:val="16"/>
                <w:szCs w:val="16"/>
              </w:rPr>
              <w:t>HRI</w:t>
            </w:r>
            <w:r>
              <w:t xml:space="preserve"> J</w:t>
            </w:r>
            <w:r>
              <w:rPr>
                <w:sz w:val="16"/>
                <w:szCs w:val="16"/>
              </w:rPr>
              <w:t>ITENDRA</w:t>
            </w:r>
            <w:r>
              <w:t xml:space="preserve"> K</w:t>
            </w:r>
            <w:r>
              <w:rPr>
                <w:sz w:val="16"/>
                <w:szCs w:val="16"/>
              </w:rPr>
              <w:t>UMAR</w:t>
            </w:r>
            <w:r>
              <w:t xml:space="preserve"> V</w:t>
            </w:r>
            <w:r>
              <w:rPr>
                <w:sz w:val="16"/>
                <w:szCs w:val="16"/>
              </w:rPr>
              <w:t xml:space="preserve">ERMA </w:t>
            </w:r>
            <w:r>
              <w:t>(</w:t>
            </w:r>
            <w:r>
              <w:rPr>
                <w:i/>
              </w:rPr>
              <w:t>Alternat</w:t>
            </w:r>
            <w:r>
              <w:t>e)</w:t>
            </w:r>
          </w:p>
        </w:tc>
      </w:tr>
      <w:tr w:rsidR="008D4B9A" w14:paraId="0A35396B" w14:textId="77777777" w:rsidTr="001F300C">
        <w:trPr>
          <w:trHeight w:val="3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CAD1A"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B0998BD" w14:textId="77777777" w:rsidR="008D4B9A" w:rsidRDefault="008D4B9A" w:rsidP="001F300C">
            <w:pPr>
              <w:spacing w:line="256" w:lineRule="auto"/>
            </w:pPr>
            <w:r>
              <w:t xml:space="preserve">       S</w:t>
            </w:r>
            <w:r>
              <w:rPr>
                <w:sz w:val="16"/>
                <w:szCs w:val="16"/>
              </w:rPr>
              <w:t xml:space="preserve">HRI </w:t>
            </w:r>
            <w:r>
              <w:t>D</w:t>
            </w:r>
            <w:r>
              <w:rPr>
                <w:sz w:val="16"/>
                <w:szCs w:val="16"/>
              </w:rPr>
              <w:t>EEPAK</w:t>
            </w:r>
            <w:r>
              <w:t xml:space="preserve"> S</w:t>
            </w:r>
            <w:r>
              <w:rPr>
                <w:sz w:val="16"/>
                <w:szCs w:val="16"/>
              </w:rPr>
              <w:t xml:space="preserve">HARMA </w:t>
            </w:r>
            <w:r>
              <w:t>(</w:t>
            </w:r>
            <w:r>
              <w:rPr>
                <w:i/>
              </w:rPr>
              <w:t>Young Professional</w:t>
            </w:r>
            <w:r>
              <w:t>)</w:t>
            </w:r>
          </w:p>
        </w:tc>
      </w:tr>
      <w:tr w:rsidR="008D4B9A" w14:paraId="2CD40D83" w14:textId="77777777" w:rsidTr="001F300C">
        <w:trPr>
          <w:trHeight w:val="419"/>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6E87E89" w14:textId="77777777" w:rsidR="008D4B9A" w:rsidRDefault="008D4B9A" w:rsidP="004C7B82">
            <w:pPr>
              <w:spacing w:line="256" w:lineRule="auto"/>
              <w:jc w:val="both"/>
            </w:pPr>
            <w:r>
              <w:t>CSIR -National Metallurgical Laboratory, Jamshedpur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04B1E3F" w14:textId="77777777" w:rsidR="008D4B9A" w:rsidRDefault="008D4B9A" w:rsidP="001F300C">
            <w:pPr>
              <w:spacing w:line="256" w:lineRule="auto"/>
            </w:pPr>
            <w:r>
              <w:t>D</w:t>
            </w:r>
            <w:r>
              <w:rPr>
                <w:sz w:val="16"/>
                <w:szCs w:val="16"/>
              </w:rPr>
              <w:t>R</w:t>
            </w:r>
            <w:r>
              <w:t>. K</w:t>
            </w:r>
            <w:r>
              <w:rPr>
                <w:sz w:val="16"/>
                <w:szCs w:val="16"/>
              </w:rPr>
              <w:t xml:space="preserve">ANAI </w:t>
            </w:r>
            <w:r>
              <w:t>S</w:t>
            </w:r>
            <w:r>
              <w:rPr>
                <w:sz w:val="16"/>
                <w:szCs w:val="16"/>
              </w:rPr>
              <w:t>AHOO</w:t>
            </w:r>
          </w:p>
        </w:tc>
      </w:tr>
      <w:tr w:rsidR="008D4B9A" w14:paraId="4F963FEF" w14:textId="77777777" w:rsidTr="001F300C">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71E06"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7E7B84D" w14:textId="77777777" w:rsidR="008D4B9A" w:rsidRDefault="008D4B9A" w:rsidP="001F300C">
            <w:pPr>
              <w:spacing w:line="256" w:lineRule="auto"/>
            </w:pPr>
            <w:r>
              <w:t xml:space="preserve">        D</w:t>
            </w:r>
            <w:r>
              <w:rPr>
                <w:sz w:val="16"/>
                <w:szCs w:val="16"/>
              </w:rPr>
              <w:t>R</w:t>
            </w:r>
            <w:r>
              <w:t>. V. C.  S</w:t>
            </w:r>
            <w:r>
              <w:rPr>
                <w:sz w:val="16"/>
                <w:szCs w:val="16"/>
              </w:rPr>
              <w:t xml:space="preserve">RIVASTAVA </w:t>
            </w:r>
            <w:r>
              <w:t>(</w:t>
            </w:r>
            <w:r>
              <w:rPr>
                <w:i/>
              </w:rPr>
              <w:t>Alternat</w:t>
            </w:r>
            <w:r>
              <w:t>e)</w:t>
            </w:r>
          </w:p>
        </w:tc>
      </w:tr>
      <w:tr w:rsidR="008D4B9A" w14:paraId="04AC21D2" w14:textId="77777777" w:rsidTr="001F300C">
        <w:trPr>
          <w:trHeight w:val="525"/>
        </w:trPr>
        <w:tc>
          <w:tcPr>
            <w:tcW w:w="4390" w:type="dxa"/>
            <w:tcBorders>
              <w:top w:val="single" w:sz="4" w:space="0" w:color="auto"/>
              <w:left w:val="single" w:sz="4" w:space="0" w:color="auto"/>
              <w:bottom w:val="single" w:sz="4" w:space="0" w:color="auto"/>
              <w:right w:val="single" w:sz="4" w:space="0" w:color="auto"/>
            </w:tcBorders>
            <w:vAlign w:val="center"/>
            <w:hideMark/>
          </w:tcPr>
          <w:p w14:paraId="521F851F" w14:textId="77777777" w:rsidR="008D4B9A" w:rsidRDefault="008D4B9A" w:rsidP="004C7B82">
            <w:pPr>
              <w:spacing w:line="256" w:lineRule="auto"/>
              <w:jc w:val="both"/>
            </w:pPr>
            <w:r>
              <w:t>CSIR-Advanced Materials and Processes Research Institute, Bhopal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E42D32D" w14:textId="77777777" w:rsidR="008D4B9A" w:rsidRDefault="008D4B9A" w:rsidP="001F300C">
            <w:pPr>
              <w:spacing w:line="256" w:lineRule="auto"/>
            </w:pPr>
            <w:r>
              <w:rPr>
                <w:rFonts w:ascii="Segoe UI" w:hAnsi="Segoe UI" w:cs="Segoe UI"/>
                <w:color w:val="212529"/>
                <w:shd w:val="clear" w:color="auto" w:fill="FFFFFF"/>
              </w:rPr>
              <w:t>  </w:t>
            </w:r>
            <w:r>
              <w:rPr>
                <w:color w:val="212529"/>
                <w:shd w:val="clear" w:color="auto" w:fill="FFFFFF"/>
              </w:rPr>
              <w:t>D</w:t>
            </w:r>
            <w:r>
              <w:rPr>
                <w:color w:val="212529"/>
                <w:sz w:val="16"/>
                <w:szCs w:val="16"/>
                <w:shd w:val="clear" w:color="auto" w:fill="FFFFFF"/>
              </w:rPr>
              <w:t>R</w:t>
            </w:r>
            <w:r>
              <w:rPr>
                <w:color w:val="212529"/>
                <w:shd w:val="clear" w:color="auto" w:fill="FFFFFF"/>
              </w:rPr>
              <w:t xml:space="preserve"> D. P. M</w:t>
            </w:r>
            <w:r>
              <w:rPr>
                <w:color w:val="212529"/>
                <w:sz w:val="16"/>
                <w:szCs w:val="16"/>
                <w:shd w:val="clear" w:color="auto" w:fill="FFFFFF"/>
              </w:rPr>
              <w:t>ONDAL</w:t>
            </w:r>
            <w:r>
              <w:rPr>
                <w:color w:val="212529"/>
                <w:shd w:val="clear" w:color="auto" w:fill="FFFFFF"/>
              </w:rPr>
              <w:t xml:space="preserve"> </w:t>
            </w:r>
          </w:p>
        </w:tc>
      </w:tr>
      <w:tr w:rsidR="008D4B9A" w14:paraId="469D280E"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A9A18CE" w14:textId="77777777" w:rsidR="008D4B9A" w:rsidRDefault="008D4B9A" w:rsidP="004C7B82">
            <w:pPr>
              <w:spacing w:line="256" w:lineRule="auto"/>
              <w:jc w:val="both"/>
            </w:pPr>
            <w:r>
              <w:t>Century Extrusions Limited,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4B6746B" w14:textId="77777777" w:rsidR="008D4B9A" w:rsidRDefault="008D4B9A" w:rsidP="001F300C">
            <w:pPr>
              <w:spacing w:line="256" w:lineRule="auto"/>
            </w:pPr>
            <w:r>
              <w:t>S</w:t>
            </w:r>
            <w:r>
              <w:rPr>
                <w:sz w:val="16"/>
                <w:szCs w:val="16"/>
              </w:rPr>
              <w:t>HRI</w:t>
            </w:r>
            <w:r>
              <w:t xml:space="preserve"> V J</w:t>
            </w:r>
            <w:r>
              <w:rPr>
                <w:sz w:val="16"/>
                <w:szCs w:val="16"/>
              </w:rPr>
              <w:t>HUNJHUNWALA</w:t>
            </w:r>
          </w:p>
        </w:tc>
      </w:tr>
      <w:tr w:rsidR="008D4B9A" w14:paraId="3025F763"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66C3E"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543411D" w14:textId="77777777" w:rsidR="008D4B9A" w:rsidRDefault="008D4B9A" w:rsidP="001F300C">
            <w:pPr>
              <w:spacing w:line="256" w:lineRule="auto"/>
            </w:pPr>
            <w:r>
              <w:t xml:space="preserve">        S</w:t>
            </w:r>
            <w:r>
              <w:rPr>
                <w:sz w:val="16"/>
                <w:szCs w:val="16"/>
              </w:rPr>
              <w:t>HRI</w:t>
            </w:r>
            <w:r>
              <w:t xml:space="preserve"> S</w:t>
            </w:r>
            <w:r>
              <w:rPr>
                <w:sz w:val="16"/>
                <w:szCs w:val="16"/>
              </w:rPr>
              <w:t xml:space="preserve">ANJAY </w:t>
            </w:r>
            <w:r>
              <w:t>S</w:t>
            </w:r>
            <w:r>
              <w:rPr>
                <w:sz w:val="16"/>
                <w:szCs w:val="16"/>
              </w:rPr>
              <w:t>INGH</w:t>
            </w:r>
            <w:r>
              <w:t xml:space="preserve"> S</w:t>
            </w:r>
            <w:r>
              <w:rPr>
                <w:sz w:val="16"/>
                <w:szCs w:val="16"/>
              </w:rPr>
              <w:t xml:space="preserve">EHRAWAT </w:t>
            </w:r>
            <w:r>
              <w:t>(</w:t>
            </w:r>
            <w:r>
              <w:rPr>
                <w:i/>
              </w:rPr>
              <w:t>Alternat</w:t>
            </w:r>
            <w:r>
              <w:t>e)</w:t>
            </w:r>
          </w:p>
        </w:tc>
      </w:tr>
      <w:tr w:rsidR="008D4B9A" w14:paraId="0C82FEA6"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906290"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2D2200BC" w14:textId="77777777" w:rsidR="008D4B9A" w:rsidRDefault="008D4B9A" w:rsidP="001F300C">
            <w:pPr>
              <w:spacing w:line="256" w:lineRule="auto"/>
            </w:pPr>
            <w:r>
              <w:t xml:space="preserve">        S</w:t>
            </w:r>
            <w:r>
              <w:rPr>
                <w:sz w:val="16"/>
                <w:szCs w:val="16"/>
              </w:rPr>
              <w:t xml:space="preserve">HRI </w:t>
            </w:r>
            <w:r>
              <w:t>S</w:t>
            </w:r>
            <w:r>
              <w:rPr>
                <w:sz w:val="16"/>
                <w:szCs w:val="16"/>
              </w:rPr>
              <w:t>HIVANSHU</w:t>
            </w:r>
            <w:r>
              <w:t xml:space="preserve"> J</w:t>
            </w:r>
            <w:r>
              <w:rPr>
                <w:sz w:val="16"/>
                <w:szCs w:val="16"/>
              </w:rPr>
              <w:t xml:space="preserve">HUNJHUNWALA </w:t>
            </w:r>
            <w:r>
              <w:t>(</w:t>
            </w:r>
            <w:r>
              <w:rPr>
                <w:i/>
              </w:rPr>
              <w:t>Young Professional</w:t>
            </w:r>
            <w:r>
              <w:t>)</w:t>
            </w:r>
          </w:p>
        </w:tc>
      </w:tr>
      <w:tr w:rsidR="008D4B9A" w14:paraId="5A915E01"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186FCB52" w14:textId="77777777" w:rsidR="008D4B9A" w:rsidRDefault="008D4B9A" w:rsidP="004C7B82">
            <w:pPr>
              <w:spacing w:line="256" w:lineRule="auto"/>
              <w:jc w:val="both"/>
            </w:pPr>
            <w:r>
              <w:t>Century Metal Recycling Limited, Faridabad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3D7D84A" w14:textId="77777777" w:rsidR="008D4B9A" w:rsidRDefault="008D4B9A" w:rsidP="001F300C">
            <w:pPr>
              <w:spacing w:line="256" w:lineRule="auto"/>
            </w:pPr>
            <w:r>
              <w:t>S</w:t>
            </w:r>
            <w:r>
              <w:rPr>
                <w:sz w:val="16"/>
                <w:szCs w:val="16"/>
              </w:rPr>
              <w:t xml:space="preserve">HRI </w:t>
            </w:r>
            <w:r>
              <w:t>M</w:t>
            </w:r>
            <w:r>
              <w:rPr>
                <w:sz w:val="16"/>
                <w:szCs w:val="16"/>
              </w:rPr>
              <w:t xml:space="preserve">OHAN </w:t>
            </w:r>
            <w:r>
              <w:t>A</w:t>
            </w:r>
            <w:r>
              <w:rPr>
                <w:sz w:val="16"/>
                <w:szCs w:val="16"/>
              </w:rPr>
              <w:t>GARWAL</w:t>
            </w:r>
          </w:p>
        </w:tc>
      </w:tr>
      <w:tr w:rsidR="008D4B9A" w14:paraId="59AF0237"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15D04560" w14:textId="77777777" w:rsidR="008D4B9A" w:rsidRDefault="008D4B9A" w:rsidP="004C7B82">
            <w:pPr>
              <w:spacing w:line="256" w:lineRule="auto"/>
              <w:jc w:val="both"/>
            </w:pPr>
            <w:proofErr w:type="spellStart"/>
            <w:r>
              <w:t>Defence</w:t>
            </w:r>
            <w:proofErr w:type="spellEnd"/>
            <w:r>
              <w:t xml:space="preserve"> Metallurgical Research Laboratory, Ministry of </w:t>
            </w:r>
            <w:proofErr w:type="spellStart"/>
            <w:r>
              <w:t>Defence</w:t>
            </w:r>
            <w:proofErr w:type="spellEnd"/>
            <w:r>
              <w:t>,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20234C3" w14:textId="77777777" w:rsidR="008D4B9A" w:rsidRDefault="008D4B9A" w:rsidP="001F300C">
            <w:pPr>
              <w:spacing w:line="256" w:lineRule="auto"/>
            </w:pPr>
            <w:r>
              <w:t>D</w:t>
            </w:r>
            <w:r>
              <w:rPr>
                <w:sz w:val="16"/>
                <w:szCs w:val="16"/>
              </w:rPr>
              <w:t>R.</w:t>
            </w:r>
            <w:r>
              <w:t xml:space="preserve"> G. J</w:t>
            </w:r>
            <w:r>
              <w:rPr>
                <w:sz w:val="16"/>
                <w:szCs w:val="16"/>
              </w:rPr>
              <w:t>AGAN</w:t>
            </w:r>
            <w:r>
              <w:t xml:space="preserve"> R</w:t>
            </w:r>
            <w:r>
              <w:rPr>
                <w:sz w:val="16"/>
                <w:szCs w:val="16"/>
              </w:rPr>
              <w:t>EDDY</w:t>
            </w:r>
          </w:p>
        </w:tc>
      </w:tr>
      <w:tr w:rsidR="008D4B9A" w14:paraId="2AE8A61E"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4EF0B"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4834486" w14:textId="77777777" w:rsidR="008D4B9A" w:rsidRDefault="008D4B9A" w:rsidP="001F300C">
            <w:pPr>
              <w:spacing w:line="256" w:lineRule="auto"/>
            </w:pPr>
            <w:r>
              <w:t xml:space="preserve">        D</w:t>
            </w:r>
            <w:r>
              <w:rPr>
                <w:sz w:val="16"/>
                <w:szCs w:val="16"/>
              </w:rPr>
              <w:t>R</w:t>
            </w:r>
            <w:r>
              <w:t>. S. N. S</w:t>
            </w:r>
            <w:r>
              <w:rPr>
                <w:sz w:val="16"/>
                <w:szCs w:val="16"/>
              </w:rPr>
              <w:t xml:space="preserve">AHU </w:t>
            </w:r>
            <w:r>
              <w:t>(</w:t>
            </w:r>
            <w:r>
              <w:rPr>
                <w:i/>
              </w:rPr>
              <w:t>Alternat</w:t>
            </w:r>
            <w:r>
              <w:t>e)</w:t>
            </w:r>
          </w:p>
        </w:tc>
      </w:tr>
      <w:tr w:rsidR="008D4B9A" w14:paraId="399E59EE"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A3993C8" w14:textId="77777777" w:rsidR="008D4B9A" w:rsidRDefault="008D4B9A" w:rsidP="004C7B82">
            <w:pPr>
              <w:spacing w:line="256" w:lineRule="auto"/>
              <w:jc w:val="both"/>
            </w:pPr>
            <w:proofErr w:type="spellStart"/>
            <w:r>
              <w:t>Defence</w:t>
            </w:r>
            <w:proofErr w:type="spellEnd"/>
            <w:r>
              <w:t xml:space="preserve"> Research and Development Establishment, CEMILAC,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DE7330D" w14:textId="77777777" w:rsidR="008D4B9A" w:rsidRDefault="008D4B9A" w:rsidP="001F300C">
            <w:pPr>
              <w:spacing w:line="256" w:lineRule="auto"/>
              <w:jc w:val="both"/>
            </w:pPr>
            <w:r>
              <w:t>D</w:t>
            </w:r>
            <w:r>
              <w:rPr>
                <w:sz w:val="16"/>
                <w:szCs w:val="16"/>
              </w:rPr>
              <w:t>R</w:t>
            </w:r>
            <w:r>
              <w:t>. S</w:t>
            </w:r>
            <w:r>
              <w:rPr>
                <w:sz w:val="16"/>
                <w:szCs w:val="16"/>
              </w:rPr>
              <w:t>HIRISH</w:t>
            </w:r>
            <w:r>
              <w:t xml:space="preserve"> K</w:t>
            </w:r>
            <w:r>
              <w:rPr>
                <w:sz w:val="16"/>
                <w:szCs w:val="16"/>
              </w:rPr>
              <w:t>ALE</w:t>
            </w:r>
          </w:p>
        </w:tc>
      </w:tr>
      <w:tr w:rsidR="008D4B9A" w14:paraId="5F93FEA5"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CE1F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CA6A1A5" w14:textId="77777777" w:rsidR="008D4B9A" w:rsidRDefault="008D4B9A" w:rsidP="001F300C">
            <w:pPr>
              <w:spacing w:line="256" w:lineRule="auto"/>
              <w:jc w:val="both"/>
            </w:pPr>
            <w:r>
              <w:t xml:space="preserve">        D</w:t>
            </w:r>
            <w:r>
              <w:rPr>
                <w:sz w:val="16"/>
                <w:szCs w:val="16"/>
              </w:rPr>
              <w:t>R.</w:t>
            </w:r>
            <w:r>
              <w:t xml:space="preserve"> T R</w:t>
            </w:r>
            <w:r>
              <w:rPr>
                <w:sz w:val="16"/>
                <w:szCs w:val="16"/>
              </w:rPr>
              <w:t>AM</w:t>
            </w:r>
            <w:r>
              <w:t xml:space="preserve"> P</w:t>
            </w:r>
            <w:r>
              <w:rPr>
                <w:sz w:val="16"/>
                <w:szCs w:val="16"/>
              </w:rPr>
              <w:t xml:space="preserve">RABHU </w:t>
            </w:r>
            <w:r>
              <w:t>(</w:t>
            </w:r>
            <w:r>
              <w:rPr>
                <w:i/>
              </w:rPr>
              <w:t>Alternat</w:t>
            </w:r>
            <w:r>
              <w:t>e)</w:t>
            </w:r>
          </w:p>
        </w:tc>
      </w:tr>
      <w:tr w:rsidR="008D4B9A" w14:paraId="77E1FE6F"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4B9CF9A0" w14:textId="77777777" w:rsidR="008D4B9A" w:rsidRDefault="008D4B9A" w:rsidP="004C7B82">
            <w:pPr>
              <w:spacing w:line="256" w:lineRule="auto"/>
              <w:jc w:val="both"/>
            </w:pPr>
            <w:proofErr w:type="spellStart"/>
            <w:r>
              <w:t>Defence</w:t>
            </w:r>
            <w:proofErr w:type="spellEnd"/>
            <w:r>
              <w:t xml:space="preserve"> Research and Development Laboratory, Ministry of </w:t>
            </w:r>
            <w:proofErr w:type="spellStart"/>
            <w:r>
              <w:t>Defence</w:t>
            </w:r>
            <w:proofErr w:type="spellEnd"/>
            <w:r>
              <w:t>, Hyderabad</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021485D" w14:textId="77777777" w:rsidR="008D4B9A" w:rsidRDefault="008D4B9A" w:rsidP="001F300C">
            <w:pPr>
              <w:spacing w:line="256" w:lineRule="auto"/>
            </w:pPr>
            <w:r>
              <w:t>D</w:t>
            </w:r>
            <w:r>
              <w:rPr>
                <w:sz w:val="16"/>
                <w:szCs w:val="16"/>
              </w:rPr>
              <w:t>R</w:t>
            </w:r>
            <w:r>
              <w:t>. G. R</w:t>
            </w:r>
            <w:r>
              <w:rPr>
                <w:sz w:val="16"/>
                <w:szCs w:val="16"/>
              </w:rPr>
              <w:t>AJA</w:t>
            </w:r>
            <w:r>
              <w:t xml:space="preserve"> S</w:t>
            </w:r>
            <w:r>
              <w:rPr>
                <w:sz w:val="16"/>
                <w:szCs w:val="16"/>
              </w:rPr>
              <w:t>INGH</w:t>
            </w:r>
          </w:p>
        </w:tc>
      </w:tr>
      <w:tr w:rsidR="008D4B9A" w14:paraId="0D386646"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AE2A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55071EE0" w14:textId="77777777" w:rsidR="008D4B9A" w:rsidRDefault="008D4B9A" w:rsidP="001F300C">
            <w:pPr>
              <w:spacing w:line="256" w:lineRule="auto"/>
            </w:pPr>
            <w:r>
              <w:t xml:space="preserve">        D</w:t>
            </w:r>
            <w:r>
              <w:rPr>
                <w:sz w:val="16"/>
                <w:szCs w:val="16"/>
              </w:rPr>
              <w:t>R</w:t>
            </w:r>
            <w:r>
              <w:t>. N. A. A</w:t>
            </w:r>
            <w:r>
              <w:rPr>
                <w:sz w:val="16"/>
                <w:szCs w:val="16"/>
              </w:rPr>
              <w:t xml:space="preserve">RUN </w:t>
            </w:r>
            <w:r>
              <w:t>(</w:t>
            </w:r>
            <w:r>
              <w:rPr>
                <w:i/>
              </w:rPr>
              <w:t>Alternat</w:t>
            </w:r>
            <w:r>
              <w:t>e)</w:t>
            </w:r>
          </w:p>
        </w:tc>
      </w:tr>
      <w:tr w:rsidR="008D4B9A" w14:paraId="3AD2D2A7"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47B83850" w14:textId="77777777" w:rsidR="008D4B9A" w:rsidRDefault="008D4B9A" w:rsidP="004C7B82">
            <w:pPr>
              <w:spacing w:line="256" w:lineRule="auto"/>
              <w:jc w:val="both"/>
            </w:pPr>
            <w:r>
              <w:t>Directorate General Quality Assurance, New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1552757" w14:textId="77777777" w:rsidR="008D4B9A" w:rsidRDefault="008D4B9A" w:rsidP="001F300C">
            <w:pPr>
              <w:spacing w:line="256" w:lineRule="auto"/>
            </w:pPr>
            <w:r>
              <w:t>S</w:t>
            </w:r>
            <w:r>
              <w:rPr>
                <w:sz w:val="16"/>
                <w:szCs w:val="16"/>
              </w:rPr>
              <w:t>HRI</w:t>
            </w:r>
            <w:r>
              <w:t xml:space="preserve"> K. S</w:t>
            </w:r>
            <w:r>
              <w:rPr>
                <w:sz w:val="16"/>
                <w:szCs w:val="16"/>
              </w:rPr>
              <w:t>AHA</w:t>
            </w:r>
          </w:p>
        </w:tc>
      </w:tr>
      <w:tr w:rsidR="008D4B9A" w14:paraId="59615E3B"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E8244A"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8C50519" w14:textId="77777777" w:rsidR="008D4B9A" w:rsidRDefault="008D4B9A" w:rsidP="001F300C">
            <w:pPr>
              <w:spacing w:line="256" w:lineRule="auto"/>
            </w:pPr>
            <w:r>
              <w:t xml:space="preserve">       S</w:t>
            </w:r>
            <w:r>
              <w:rPr>
                <w:sz w:val="16"/>
                <w:szCs w:val="16"/>
              </w:rPr>
              <w:t xml:space="preserve">HRI </w:t>
            </w:r>
            <w:r>
              <w:t>A</w:t>
            </w:r>
            <w:r>
              <w:rPr>
                <w:sz w:val="16"/>
                <w:szCs w:val="16"/>
              </w:rPr>
              <w:t>JAY</w:t>
            </w:r>
            <w:r>
              <w:t xml:space="preserve"> K</w:t>
            </w:r>
            <w:r>
              <w:rPr>
                <w:sz w:val="16"/>
                <w:szCs w:val="16"/>
              </w:rPr>
              <w:t xml:space="preserve">UMAR </w:t>
            </w:r>
            <w:r>
              <w:t>(</w:t>
            </w:r>
            <w:r>
              <w:rPr>
                <w:i/>
              </w:rPr>
              <w:t>Alternat</w:t>
            </w:r>
            <w:r>
              <w:t>e)</w:t>
            </w:r>
          </w:p>
        </w:tc>
      </w:tr>
      <w:tr w:rsidR="008D4B9A" w14:paraId="0AD7CD95"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0768E896" w14:textId="77777777" w:rsidR="008D4B9A" w:rsidRDefault="008D4B9A" w:rsidP="004C7B82">
            <w:pPr>
              <w:spacing w:line="256" w:lineRule="auto"/>
              <w:jc w:val="both"/>
            </w:pPr>
            <w:proofErr w:type="spellStart"/>
            <w:r>
              <w:t>Hindalco</w:t>
            </w:r>
            <w:proofErr w:type="spellEnd"/>
            <w:r>
              <w:t xml:space="preserve"> Industries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EAF6C3A" w14:textId="28B884F1" w:rsidR="008D4B9A" w:rsidRDefault="008D4B9A" w:rsidP="001F300C">
            <w:pPr>
              <w:spacing w:line="256" w:lineRule="auto"/>
              <w:rPr>
                <w:color w:val="000000"/>
              </w:rPr>
            </w:pPr>
            <w:r>
              <w:rPr>
                <w:color w:val="000000"/>
              </w:rPr>
              <w:t>S</w:t>
            </w:r>
            <w:r>
              <w:rPr>
                <w:color w:val="000000"/>
                <w:sz w:val="16"/>
                <w:szCs w:val="16"/>
              </w:rPr>
              <w:t>HRI</w:t>
            </w:r>
            <w:r>
              <w:rPr>
                <w:color w:val="000000"/>
              </w:rPr>
              <w:t xml:space="preserve"> R</w:t>
            </w:r>
            <w:r>
              <w:rPr>
                <w:color w:val="000000"/>
                <w:sz w:val="16"/>
                <w:szCs w:val="16"/>
              </w:rPr>
              <w:t>A</w:t>
            </w:r>
            <w:r w:rsidR="002F24AF">
              <w:rPr>
                <w:color w:val="000000"/>
                <w:sz w:val="16"/>
                <w:szCs w:val="16"/>
              </w:rPr>
              <w:t>N</w:t>
            </w:r>
            <w:r>
              <w:rPr>
                <w:color w:val="000000"/>
                <w:sz w:val="16"/>
                <w:szCs w:val="16"/>
              </w:rPr>
              <w:t>JAN</w:t>
            </w:r>
            <w:r>
              <w:rPr>
                <w:color w:val="000000"/>
              </w:rPr>
              <w:t xml:space="preserve"> K</w:t>
            </w:r>
            <w:r>
              <w:rPr>
                <w:color w:val="000000"/>
                <w:sz w:val="16"/>
                <w:szCs w:val="16"/>
              </w:rPr>
              <w:t xml:space="preserve">UMAR </w:t>
            </w:r>
            <w:r>
              <w:rPr>
                <w:color w:val="000000"/>
              </w:rPr>
              <w:t>S</w:t>
            </w:r>
            <w:r>
              <w:rPr>
                <w:color w:val="000000"/>
                <w:sz w:val="16"/>
                <w:szCs w:val="16"/>
              </w:rPr>
              <w:t xml:space="preserve">UR </w:t>
            </w:r>
            <w:r>
              <w:rPr>
                <w:color w:val="000000"/>
              </w:rPr>
              <w:t>C</w:t>
            </w:r>
            <w:r>
              <w:rPr>
                <w:color w:val="000000"/>
                <w:sz w:val="16"/>
                <w:szCs w:val="16"/>
              </w:rPr>
              <w:t>HAUDHURY</w:t>
            </w:r>
          </w:p>
        </w:tc>
      </w:tr>
      <w:tr w:rsidR="008D4B9A" w14:paraId="235D0833"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67ECF"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26B8F15" w14:textId="77777777" w:rsidR="008D4B9A" w:rsidRDefault="008D4B9A" w:rsidP="001F300C">
            <w:pPr>
              <w:spacing w:line="256" w:lineRule="auto"/>
              <w:rPr>
                <w:color w:val="000000"/>
              </w:rPr>
            </w:pPr>
            <w:r>
              <w:rPr>
                <w:color w:val="000000"/>
              </w:rPr>
              <w:t xml:space="preserve">      S</w:t>
            </w:r>
            <w:r>
              <w:rPr>
                <w:color w:val="000000"/>
                <w:sz w:val="16"/>
                <w:szCs w:val="16"/>
              </w:rPr>
              <w:t xml:space="preserve">HRI </w:t>
            </w:r>
            <w:r>
              <w:rPr>
                <w:color w:val="000000"/>
              </w:rPr>
              <w:t>T</w:t>
            </w:r>
            <w:r>
              <w:rPr>
                <w:color w:val="000000"/>
                <w:sz w:val="16"/>
                <w:szCs w:val="16"/>
              </w:rPr>
              <w:t>USHAR</w:t>
            </w:r>
            <w:r>
              <w:rPr>
                <w:color w:val="000000"/>
              </w:rPr>
              <w:t xml:space="preserve"> P</w:t>
            </w:r>
            <w:r>
              <w:rPr>
                <w:color w:val="000000"/>
                <w:sz w:val="16"/>
                <w:szCs w:val="16"/>
              </w:rPr>
              <w:t xml:space="preserve">ANDA </w:t>
            </w:r>
            <w:r>
              <w:rPr>
                <w:sz w:val="16"/>
                <w:szCs w:val="16"/>
              </w:rPr>
              <w:t xml:space="preserve"> </w:t>
            </w:r>
            <w:r>
              <w:t>(</w:t>
            </w:r>
            <w:r>
              <w:rPr>
                <w:i/>
              </w:rPr>
              <w:t>Alternat</w:t>
            </w:r>
            <w:r>
              <w:t>e)</w:t>
            </w:r>
          </w:p>
        </w:tc>
      </w:tr>
      <w:tr w:rsidR="008D4B9A" w14:paraId="480CFCA3"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051D6"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4205941" w14:textId="77777777" w:rsidR="008D4B9A" w:rsidRDefault="008D4B9A" w:rsidP="001F300C">
            <w:pPr>
              <w:spacing w:line="256" w:lineRule="auto"/>
              <w:rPr>
                <w:color w:val="000000"/>
              </w:rPr>
            </w:pPr>
            <w:r>
              <w:rPr>
                <w:rFonts w:eastAsia="Arial"/>
                <w:color w:val="000000"/>
              </w:rPr>
              <w:t xml:space="preserve">      S</w:t>
            </w:r>
            <w:r>
              <w:rPr>
                <w:rFonts w:eastAsia="Arial"/>
                <w:color w:val="000000"/>
                <w:sz w:val="16"/>
                <w:szCs w:val="16"/>
              </w:rPr>
              <w:t xml:space="preserve">HRI </w:t>
            </w:r>
            <w:r>
              <w:rPr>
                <w:rFonts w:eastAsia="Arial"/>
                <w:color w:val="000000"/>
              </w:rPr>
              <w:t>M</w:t>
            </w:r>
            <w:r>
              <w:rPr>
                <w:rFonts w:eastAsia="Arial"/>
                <w:color w:val="000000"/>
                <w:sz w:val="16"/>
                <w:szCs w:val="16"/>
              </w:rPr>
              <w:t>IRAJUL</w:t>
            </w:r>
            <w:r>
              <w:rPr>
                <w:rFonts w:eastAsia="Arial"/>
                <w:color w:val="000000"/>
              </w:rPr>
              <w:t xml:space="preserve"> H</w:t>
            </w:r>
            <w:r>
              <w:rPr>
                <w:rFonts w:eastAsia="Arial"/>
                <w:color w:val="000000"/>
                <w:sz w:val="16"/>
                <w:szCs w:val="16"/>
              </w:rPr>
              <w:t xml:space="preserve">AQUE </w:t>
            </w:r>
            <w:r>
              <w:t>(</w:t>
            </w:r>
            <w:r>
              <w:rPr>
                <w:i/>
              </w:rPr>
              <w:t>Young Professional</w:t>
            </w:r>
            <w:r>
              <w:t>)</w:t>
            </w:r>
          </w:p>
        </w:tc>
      </w:tr>
      <w:tr w:rsidR="008D4B9A" w14:paraId="732825A9"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3544D3E1" w14:textId="77777777" w:rsidR="008D4B9A" w:rsidRDefault="008D4B9A" w:rsidP="004C7B82">
            <w:pPr>
              <w:spacing w:line="256" w:lineRule="auto"/>
              <w:jc w:val="both"/>
            </w:pPr>
            <w:r>
              <w:t>Hindustan Aeronautics Limited,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C813056"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R. R. B</w:t>
            </w:r>
            <w:r>
              <w:rPr>
                <w:rFonts w:eastAsia="Arial"/>
                <w:color w:val="000000"/>
                <w:sz w:val="16"/>
                <w:szCs w:val="16"/>
              </w:rPr>
              <w:t>HAT</w:t>
            </w:r>
          </w:p>
        </w:tc>
      </w:tr>
      <w:tr w:rsidR="008D4B9A" w14:paraId="56FD60CE" w14:textId="77777777" w:rsidTr="001F300C">
        <w:trPr>
          <w:trHeight w:val="300"/>
        </w:trPr>
        <w:tc>
          <w:tcPr>
            <w:tcW w:w="4390" w:type="dxa"/>
            <w:tcBorders>
              <w:top w:val="single" w:sz="4" w:space="0" w:color="auto"/>
              <w:left w:val="single" w:sz="4" w:space="0" w:color="auto"/>
              <w:bottom w:val="single" w:sz="4" w:space="0" w:color="auto"/>
              <w:right w:val="single" w:sz="4" w:space="0" w:color="auto"/>
            </w:tcBorders>
            <w:vAlign w:val="center"/>
            <w:hideMark/>
          </w:tcPr>
          <w:p w14:paraId="6639BD1A" w14:textId="77777777" w:rsidR="008D4B9A" w:rsidRDefault="008D4B9A" w:rsidP="004C7B82">
            <w:pPr>
              <w:spacing w:line="256" w:lineRule="auto"/>
              <w:jc w:val="both"/>
            </w:pPr>
            <w:r>
              <w:t>Indian Space Research Organization,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0188043" w14:textId="77777777" w:rsidR="008D4B9A" w:rsidRDefault="008D4B9A" w:rsidP="001F300C">
            <w:pPr>
              <w:spacing w:line="256" w:lineRule="auto"/>
              <w:rPr>
                <w:rFonts w:eastAsia="Arial"/>
                <w:color w:val="000000"/>
              </w:rPr>
            </w:pPr>
            <w:r>
              <w:rPr>
                <w:rFonts w:eastAsia="Arial"/>
                <w:color w:val="000000"/>
              </w:rPr>
              <w:t>D</w:t>
            </w:r>
            <w:r>
              <w:rPr>
                <w:rFonts w:eastAsia="Arial"/>
                <w:color w:val="000000"/>
                <w:sz w:val="16"/>
                <w:szCs w:val="16"/>
              </w:rPr>
              <w:t>R</w:t>
            </w:r>
            <w:r>
              <w:rPr>
                <w:rFonts w:eastAsia="Arial"/>
                <w:color w:val="000000"/>
              </w:rPr>
              <w:t>. S. K. G</w:t>
            </w:r>
            <w:r>
              <w:rPr>
                <w:rFonts w:eastAsia="Arial"/>
                <w:color w:val="000000"/>
                <w:sz w:val="16"/>
                <w:szCs w:val="16"/>
              </w:rPr>
              <w:t>HOSH</w:t>
            </w:r>
          </w:p>
        </w:tc>
      </w:tr>
      <w:tr w:rsidR="008D4B9A" w14:paraId="24E40760"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5177B034" w14:textId="77777777" w:rsidR="008D4B9A" w:rsidRDefault="008D4B9A" w:rsidP="004C7B82">
            <w:pPr>
              <w:spacing w:line="256" w:lineRule="auto"/>
              <w:jc w:val="both"/>
            </w:pPr>
            <w:r>
              <w:t xml:space="preserve">Jawaharlal Nehru </w:t>
            </w:r>
            <w:proofErr w:type="spellStart"/>
            <w:r>
              <w:t>Aluminium</w:t>
            </w:r>
            <w:proofErr w:type="spellEnd"/>
            <w:r>
              <w:t xml:space="preserve"> Research Development and Design Centre, Nagpur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7AF8DE8" w14:textId="77777777" w:rsidR="008D4B9A" w:rsidRDefault="008D4B9A" w:rsidP="001F300C">
            <w:pPr>
              <w:spacing w:line="256" w:lineRule="auto"/>
              <w:rPr>
                <w:rFonts w:eastAsia="Arial"/>
                <w:color w:val="000000"/>
              </w:rPr>
            </w:pPr>
            <w:r>
              <w:rPr>
                <w:rFonts w:eastAsia="Arial"/>
                <w:color w:val="000000"/>
              </w:rPr>
              <w:t>D</w:t>
            </w:r>
            <w:r>
              <w:rPr>
                <w:rFonts w:eastAsia="Arial"/>
                <w:color w:val="000000"/>
                <w:sz w:val="16"/>
                <w:szCs w:val="16"/>
              </w:rPr>
              <w:t>R</w:t>
            </w:r>
            <w:r>
              <w:rPr>
                <w:rFonts w:eastAsia="Arial"/>
                <w:color w:val="000000"/>
              </w:rPr>
              <w:t>. A</w:t>
            </w:r>
            <w:r>
              <w:rPr>
                <w:rFonts w:eastAsia="Arial"/>
                <w:color w:val="000000"/>
                <w:sz w:val="16"/>
                <w:szCs w:val="16"/>
              </w:rPr>
              <w:t>NUPAM</w:t>
            </w:r>
            <w:r>
              <w:rPr>
                <w:rFonts w:eastAsia="Arial"/>
                <w:color w:val="000000"/>
              </w:rPr>
              <w:t xml:space="preserve"> A</w:t>
            </w:r>
            <w:r>
              <w:rPr>
                <w:rFonts w:eastAsia="Arial"/>
                <w:color w:val="000000"/>
                <w:sz w:val="16"/>
                <w:szCs w:val="16"/>
              </w:rPr>
              <w:t>GHINOTRI</w:t>
            </w:r>
          </w:p>
        </w:tc>
      </w:tr>
      <w:tr w:rsidR="008D4B9A" w14:paraId="0B7DD3AE" w14:textId="77777777" w:rsidTr="001F300C">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FBBEB9"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06D098AD" w14:textId="77777777" w:rsidR="008D4B9A" w:rsidRDefault="008D4B9A" w:rsidP="001F300C">
            <w:pPr>
              <w:spacing w:line="256" w:lineRule="auto"/>
            </w:pPr>
            <w:r>
              <w:rPr>
                <w:rFonts w:eastAsia="Arial"/>
                <w:color w:val="000000"/>
              </w:rPr>
              <w:t xml:space="preserve">      S</w:t>
            </w:r>
            <w:r>
              <w:rPr>
                <w:rFonts w:eastAsia="Arial"/>
                <w:color w:val="000000"/>
                <w:sz w:val="16"/>
                <w:szCs w:val="16"/>
              </w:rPr>
              <w:t>HRI</w:t>
            </w:r>
            <w:r>
              <w:rPr>
                <w:rFonts w:eastAsia="Arial"/>
                <w:color w:val="000000"/>
              </w:rPr>
              <w:t xml:space="preserve"> R. N. C</w:t>
            </w:r>
            <w:r>
              <w:rPr>
                <w:rFonts w:eastAsia="Arial"/>
                <w:color w:val="000000"/>
                <w:sz w:val="16"/>
                <w:szCs w:val="16"/>
              </w:rPr>
              <w:t>HAUHAN</w:t>
            </w:r>
            <w:r>
              <w:rPr>
                <w:rFonts w:eastAsia="Arial"/>
                <w:color w:val="000000"/>
              </w:rPr>
              <w:t xml:space="preserve"> </w:t>
            </w:r>
            <w:r>
              <w:t>(</w:t>
            </w:r>
            <w:r>
              <w:rPr>
                <w:i/>
              </w:rPr>
              <w:t>Alternat</w:t>
            </w:r>
            <w:r>
              <w:t>e)</w:t>
            </w:r>
          </w:p>
        </w:tc>
      </w:tr>
      <w:tr w:rsidR="008D4B9A" w14:paraId="4490E0BA" w14:textId="77777777" w:rsidTr="001F300C">
        <w:trPr>
          <w:trHeight w:val="300"/>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752E81D7" w14:textId="77777777" w:rsidR="008D4B9A" w:rsidRDefault="008D4B9A" w:rsidP="004C7B82">
            <w:pPr>
              <w:spacing w:line="256" w:lineRule="auto"/>
              <w:jc w:val="both"/>
            </w:pPr>
            <w:r>
              <w:t xml:space="preserve">Jindal </w:t>
            </w:r>
            <w:proofErr w:type="spellStart"/>
            <w:r>
              <w:t>Aluminium</w:t>
            </w:r>
            <w:proofErr w:type="spellEnd"/>
            <w:r>
              <w:t xml:space="preserve"> Limited, Bengaluru</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43807D3" w14:textId="77777777" w:rsidR="008D4B9A" w:rsidRDefault="008D4B9A" w:rsidP="001F300C">
            <w:pPr>
              <w:spacing w:line="256" w:lineRule="auto"/>
              <w:rPr>
                <w:rFonts w:eastAsia="Arial"/>
                <w:color w:val="000000"/>
                <w:highlight w:val="yellow"/>
              </w:rPr>
            </w:pPr>
            <w:r>
              <w:rPr>
                <w:rFonts w:eastAsia="Arial"/>
                <w:color w:val="000000"/>
              </w:rPr>
              <w:t>S</w:t>
            </w:r>
            <w:r>
              <w:rPr>
                <w:rFonts w:eastAsia="Arial"/>
                <w:color w:val="000000"/>
                <w:sz w:val="16"/>
                <w:szCs w:val="16"/>
              </w:rPr>
              <w:t>HRI</w:t>
            </w:r>
            <w:r>
              <w:rPr>
                <w:rFonts w:eastAsia="Arial"/>
                <w:color w:val="000000"/>
              </w:rPr>
              <w:t xml:space="preserve"> O. K. S</w:t>
            </w:r>
            <w:r>
              <w:rPr>
                <w:rFonts w:eastAsia="Arial"/>
                <w:color w:val="000000"/>
                <w:sz w:val="16"/>
                <w:szCs w:val="16"/>
              </w:rPr>
              <w:t>HARMA</w:t>
            </w:r>
          </w:p>
        </w:tc>
      </w:tr>
      <w:tr w:rsidR="008D4B9A" w14:paraId="46455EFA"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A0675"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CA66389" w14:textId="77777777" w:rsidR="008D4B9A" w:rsidRDefault="008D4B9A" w:rsidP="001F300C">
            <w:pPr>
              <w:spacing w:line="256" w:lineRule="auto"/>
              <w:rPr>
                <w:rFonts w:eastAsia="Arial"/>
                <w:color w:val="000000"/>
                <w:highlight w:val="yellow"/>
              </w:rPr>
            </w:pPr>
            <w:r>
              <w:rPr>
                <w:rFonts w:eastAsia="Arial"/>
                <w:color w:val="000000"/>
              </w:rPr>
              <w:t xml:space="preserve">        S</w:t>
            </w:r>
            <w:r>
              <w:rPr>
                <w:rFonts w:eastAsia="Arial"/>
                <w:color w:val="000000"/>
                <w:sz w:val="16"/>
                <w:szCs w:val="16"/>
              </w:rPr>
              <w:t xml:space="preserve">HRI </w:t>
            </w:r>
            <w:r>
              <w:rPr>
                <w:rFonts w:eastAsia="Arial"/>
                <w:color w:val="000000"/>
              </w:rPr>
              <w:t>P. D</w:t>
            </w:r>
            <w:r>
              <w:rPr>
                <w:rFonts w:eastAsia="Arial"/>
                <w:color w:val="000000"/>
                <w:sz w:val="16"/>
                <w:szCs w:val="16"/>
              </w:rPr>
              <w:t xml:space="preserve">EVARAJ </w:t>
            </w:r>
            <w:r>
              <w:t>(</w:t>
            </w:r>
            <w:r>
              <w:rPr>
                <w:i/>
              </w:rPr>
              <w:t>Alternat</w:t>
            </w:r>
            <w:r>
              <w:t>e)</w:t>
            </w:r>
          </w:p>
        </w:tc>
      </w:tr>
      <w:tr w:rsidR="008D4B9A" w14:paraId="53AC7808"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6E597F59" w14:textId="77777777" w:rsidR="008D4B9A" w:rsidRDefault="008D4B9A" w:rsidP="004C7B82">
            <w:pPr>
              <w:spacing w:line="256" w:lineRule="auto"/>
              <w:jc w:val="both"/>
            </w:pPr>
            <w:r>
              <w:t>Material Recycling Association of India (MRAI),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A777410"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D</w:t>
            </w:r>
            <w:r>
              <w:rPr>
                <w:rFonts w:eastAsia="Arial"/>
                <w:color w:val="000000"/>
                <w:sz w:val="16"/>
                <w:szCs w:val="16"/>
              </w:rPr>
              <w:t>HAWAL</w:t>
            </w:r>
            <w:r>
              <w:rPr>
                <w:rFonts w:eastAsia="Arial"/>
                <w:color w:val="000000"/>
              </w:rPr>
              <w:t xml:space="preserve"> S</w:t>
            </w:r>
            <w:r>
              <w:rPr>
                <w:rFonts w:eastAsia="Arial"/>
                <w:color w:val="000000"/>
                <w:sz w:val="16"/>
                <w:szCs w:val="16"/>
              </w:rPr>
              <w:t>HAH</w:t>
            </w:r>
          </w:p>
        </w:tc>
      </w:tr>
      <w:tr w:rsidR="008D4B9A" w14:paraId="0C6646E9"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5AC3E"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152D7821"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J</w:t>
            </w:r>
            <w:r>
              <w:rPr>
                <w:rFonts w:eastAsia="Arial"/>
                <w:color w:val="000000"/>
                <w:sz w:val="16"/>
                <w:szCs w:val="16"/>
              </w:rPr>
              <w:t xml:space="preserve">AYANT </w:t>
            </w:r>
            <w:r>
              <w:rPr>
                <w:rFonts w:eastAsia="Arial"/>
                <w:color w:val="000000"/>
              </w:rPr>
              <w:t>J</w:t>
            </w:r>
            <w:r>
              <w:rPr>
                <w:rFonts w:eastAsia="Arial"/>
                <w:color w:val="000000"/>
                <w:sz w:val="16"/>
                <w:szCs w:val="16"/>
              </w:rPr>
              <w:t xml:space="preserve">AIN </w:t>
            </w:r>
            <w:r>
              <w:t>(</w:t>
            </w:r>
            <w:r>
              <w:rPr>
                <w:i/>
              </w:rPr>
              <w:t>Alternat</w:t>
            </w:r>
            <w:r>
              <w:t>e)</w:t>
            </w:r>
          </w:p>
        </w:tc>
      </w:tr>
      <w:tr w:rsidR="008D4B9A" w14:paraId="50D5E079" w14:textId="77777777" w:rsidTr="001F300C">
        <w:trPr>
          <w:trHeight w:val="145"/>
        </w:trPr>
        <w:tc>
          <w:tcPr>
            <w:tcW w:w="4390" w:type="dxa"/>
            <w:tcBorders>
              <w:top w:val="single" w:sz="4" w:space="0" w:color="auto"/>
              <w:left w:val="single" w:sz="4" w:space="0" w:color="auto"/>
              <w:bottom w:val="single" w:sz="4" w:space="0" w:color="auto"/>
              <w:right w:val="single" w:sz="4" w:space="0" w:color="auto"/>
            </w:tcBorders>
            <w:vAlign w:val="center"/>
            <w:hideMark/>
          </w:tcPr>
          <w:p w14:paraId="4ABAFF9B" w14:textId="77777777" w:rsidR="008D4B9A" w:rsidRDefault="008D4B9A" w:rsidP="004C7B82">
            <w:pPr>
              <w:spacing w:line="256" w:lineRule="auto"/>
              <w:jc w:val="both"/>
            </w:pPr>
            <w:r>
              <w:t xml:space="preserve">National </w:t>
            </w:r>
            <w:proofErr w:type="spellStart"/>
            <w:r>
              <w:t>Aluminium</w:t>
            </w:r>
            <w:proofErr w:type="spellEnd"/>
            <w:r>
              <w:t xml:space="preserve"> Company Limited, Bhubaneswar</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2ECC889"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S. N</w:t>
            </w:r>
            <w:r>
              <w:rPr>
                <w:rFonts w:eastAsia="Arial"/>
                <w:color w:val="000000"/>
                <w:sz w:val="16"/>
                <w:szCs w:val="16"/>
              </w:rPr>
              <w:t>ANDA</w:t>
            </w:r>
          </w:p>
        </w:tc>
      </w:tr>
      <w:tr w:rsidR="008D4B9A" w14:paraId="4E3BC4A0"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8115E59" w14:textId="77777777" w:rsidR="008D4B9A" w:rsidRDefault="008D4B9A" w:rsidP="004C7B82">
            <w:pPr>
              <w:spacing w:line="256" w:lineRule="auto"/>
              <w:jc w:val="both"/>
            </w:pPr>
            <w:r>
              <w:t>National Test House, Kolkata</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D5D4564" w14:textId="77777777" w:rsidR="008D4B9A" w:rsidRDefault="008D4B9A" w:rsidP="001F300C">
            <w:pPr>
              <w:spacing w:line="256" w:lineRule="auto"/>
              <w:rPr>
                <w:rFonts w:eastAsia="Arial"/>
                <w:color w:val="000000"/>
              </w:rPr>
            </w:pPr>
            <w:r>
              <w:rPr>
                <w:rFonts w:eastAsia="Arial"/>
                <w:color w:val="000000"/>
              </w:rPr>
              <w:t>D</w:t>
            </w:r>
            <w:r>
              <w:rPr>
                <w:rFonts w:eastAsia="Arial"/>
                <w:color w:val="000000"/>
                <w:sz w:val="16"/>
                <w:szCs w:val="16"/>
              </w:rPr>
              <w:t>R</w:t>
            </w:r>
            <w:r>
              <w:rPr>
                <w:rFonts w:eastAsia="Arial"/>
                <w:color w:val="000000"/>
              </w:rPr>
              <w:t>. N</w:t>
            </w:r>
            <w:r>
              <w:rPr>
                <w:rFonts w:eastAsia="Arial"/>
                <w:color w:val="000000"/>
                <w:sz w:val="16"/>
                <w:szCs w:val="16"/>
              </w:rPr>
              <w:t>ISHI</w:t>
            </w:r>
            <w:r>
              <w:rPr>
                <w:rFonts w:eastAsia="Arial"/>
                <w:color w:val="000000"/>
              </w:rPr>
              <w:t xml:space="preserve"> S</w:t>
            </w:r>
            <w:r>
              <w:rPr>
                <w:rFonts w:eastAsia="Arial"/>
                <w:color w:val="000000"/>
                <w:sz w:val="16"/>
                <w:szCs w:val="16"/>
              </w:rPr>
              <w:t>RIVASTAVA</w:t>
            </w:r>
          </w:p>
        </w:tc>
      </w:tr>
      <w:tr w:rsidR="008D4B9A" w14:paraId="45F6E9F7"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309E9"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37D01D0A"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B</w:t>
            </w:r>
            <w:r>
              <w:rPr>
                <w:rFonts w:eastAsia="Arial"/>
                <w:color w:val="000000"/>
                <w:sz w:val="16"/>
                <w:szCs w:val="16"/>
              </w:rPr>
              <w:t>UDDH</w:t>
            </w:r>
            <w:r>
              <w:rPr>
                <w:rFonts w:eastAsia="Arial"/>
                <w:color w:val="000000"/>
              </w:rPr>
              <w:t xml:space="preserve"> P</w:t>
            </w:r>
            <w:r>
              <w:rPr>
                <w:rFonts w:eastAsia="Arial"/>
                <w:color w:val="000000"/>
                <w:sz w:val="16"/>
                <w:szCs w:val="16"/>
              </w:rPr>
              <w:t xml:space="preserve">RAKASH </w:t>
            </w:r>
            <w:r>
              <w:t>(</w:t>
            </w:r>
            <w:r>
              <w:rPr>
                <w:i/>
              </w:rPr>
              <w:t>Alternat</w:t>
            </w:r>
            <w:r>
              <w:t>e)</w:t>
            </w:r>
          </w:p>
        </w:tc>
      </w:tr>
      <w:tr w:rsidR="008D4B9A" w14:paraId="3478843E"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2C7A80B3" w14:textId="77777777" w:rsidR="008D4B9A" w:rsidRDefault="008D4B9A" w:rsidP="004C7B82">
            <w:pPr>
              <w:spacing w:line="256" w:lineRule="auto"/>
              <w:jc w:val="both"/>
            </w:pPr>
            <w:r>
              <w:t>Shri Ram Institute for Industrial Research, Delhi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2A80FF1"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P. K. K</w:t>
            </w:r>
            <w:r>
              <w:rPr>
                <w:rFonts w:eastAsia="Arial"/>
                <w:color w:val="000000"/>
                <w:sz w:val="16"/>
                <w:szCs w:val="16"/>
              </w:rPr>
              <w:t>AICHER</w:t>
            </w:r>
          </w:p>
        </w:tc>
      </w:tr>
      <w:tr w:rsidR="008D4B9A" w14:paraId="41E98582"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60363"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606C9DAB"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B. G</w:t>
            </w:r>
            <w:r>
              <w:rPr>
                <w:rFonts w:eastAsia="Arial"/>
                <w:color w:val="000000"/>
                <w:sz w:val="16"/>
                <w:szCs w:val="16"/>
              </w:rPr>
              <w:t xml:space="preserve">OVINDAN </w:t>
            </w:r>
            <w:r>
              <w:rPr>
                <w:rFonts w:eastAsia="Arial"/>
                <w:color w:val="000000"/>
              </w:rPr>
              <w:t>N</w:t>
            </w:r>
            <w:r>
              <w:rPr>
                <w:rFonts w:eastAsia="Arial"/>
                <w:color w:val="000000"/>
                <w:sz w:val="16"/>
                <w:szCs w:val="16"/>
              </w:rPr>
              <w:t xml:space="preserve">AIR </w:t>
            </w:r>
            <w:r>
              <w:t>(</w:t>
            </w:r>
            <w:r>
              <w:rPr>
                <w:i/>
              </w:rPr>
              <w:t>Alternat</w:t>
            </w:r>
            <w:r>
              <w:t>e)</w:t>
            </w:r>
          </w:p>
        </w:tc>
      </w:tr>
      <w:tr w:rsidR="008D4B9A" w14:paraId="76F1A14C" w14:textId="77777777" w:rsidTr="001F300C">
        <w:trPr>
          <w:trHeight w:val="145"/>
        </w:trPr>
        <w:tc>
          <w:tcPr>
            <w:tcW w:w="4390" w:type="dxa"/>
            <w:vMerge w:val="restart"/>
            <w:tcBorders>
              <w:top w:val="single" w:sz="4" w:space="0" w:color="auto"/>
              <w:left w:val="single" w:sz="4" w:space="0" w:color="auto"/>
              <w:bottom w:val="single" w:sz="4" w:space="0" w:color="auto"/>
              <w:right w:val="single" w:sz="4" w:space="0" w:color="auto"/>
            </w:tcBorders>
            <w:vAlign w:val="center"/>
            <w:hideMark/>
          </w:tcPr>
          <w:p w14:paraId="36B3A4A5" w14:textId="77777777" w:rsidR="008D4B9A" w:rsidRDefault="008D4B9A" w:rsidP="004C7B82">
            <w:pPr>
              <w:spacing w:line="256" w:lineRule="auto"/>
              <w:jc w:val="both"/>
            </w:pPr>
            <w:r>
              <w:t>Vedanta Limited, Mumbai</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4C00E4F" w14:textId="77777777" w:rsidR="008D4B9A" w:rsidRDefault="008D4B9A" w:rsidP="001F300C">
            <w:pPr>
              <w:spacing w:line="256" w:lineRule="auto"/>
              <w:rPr>
                <w:rFonts w:eastAsia="Arial"/>
                <w:color w:val="000000"/>
              </w:rPr>
            </w:pPr>
            <w:r>
              <w:rPr>
                <w:rFonts w:eastAsia="Arial"/>
                <w:color w:val="000000"/>
              </w:rPr>
              <w:t>S</w:t>
            </w:r>
            <w:r>
              <w:rPr>
                <w:rFonts w:eastAsia="Arial"/>
                <w:color w:val="000000"/>
                <w:sz w:val="16"/>
                <w:szCs w:val="16"/>
              </w:rPr>
              <w:t xml:space="preserve">HRI </w:t>
            </w:r>
            <w:r>
              <w:rPr>
                <w:rFonts w:eastAsia="Arial"/>
                <w:color w:val="000000"/>
              </w:rPr>
              <w:t>V</w:t>
            </w:r>
            <w:r>
              <w:rPr>
                <w:rFonts w:eastAsia="Arial"/>
                <w:color w:val="000000"/>
                <w:sz w:val="16"/>
                <w:szCs w:val="16"/>
              </w:rPr>
              <w:t>IVEK</w:t>
            </w:r>
            <w:r>
              <w:rPr>
                <w:rFonts w:eastAsia="Arial"/>
                <w:color w:val="000000"/>
              </w:rPr>
              <w:t xml:space="preserve"> S</w:t>
            </w:r>
            <w:r>
              <w:rPr>
                <w:rFonts w:eastAsia="Arial"/>
                <w:color w:val="000000"/>
                <w:sz w:val="16"/>
                <w:szCs w:val="16"/>
              </w:rPr>
              <w:t xml:space="preserve">AXENA </w:t>
            </w:r>
          </w:p>
        </w:tc>
      </w:tr>
      <w:tr w:rsidR="008D4B9A" w14:paraId="409B1764"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5CE15"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57FBDA3"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 xml:space="preserve">HRI </w:t>
            </w:r>
            <w:r>
              <w:rPr>
                <w:rFonts w:eastAsia="Arial"/>
                <w:color w:val="000000"/>
              </w:rPr>
              <w:t>R</w:t>
            </w:r>
            <w:r>
              <w:rPr>
                <w:rFonts w:eastAsia="Arial"/>
                <w:color w:val="000000"/>
                <w:sz w:val="16"/>
                <w:szCs w:val="16"/>
              </w:rPr>
              <w:t>AM</w:t>
            </w:r>
            <w:r>
              <w:rPr>
                <w:rFonts w:eastAsia="Arial"/>
                <w:color w:val="000000"/>
              </w:rPr>
              <w:t xml:space="preserve"> S</w:t>
            </w:r>
            <w:r>
              <w:rPr>
                <w:rFonts w:eastAsia="Arial"/>
                <w:color w:val="000000"/>
                <w:sz w:val="16"/>
                <w:szCs w:val="16"/>
              </w:rPr>
              <w:t>ANDIPAM</w:t>
            </w:r>
            <w:r>
              <w:rPr>
                <w:rFonts w:eastAsia="Arial"/>
                <w:color w:val="000000"/>
              </w:rPr>
              <w:t xml:space="preserve"> </w:t>
            </w:r>
            <w:r>
              <w:t>(</w:t>
            </w:r>
            <w:r>
              <w:rPr>
                <w:i/>
              </w:rPr>
              <w:t>Alternat</w:t>
            </w:r>
            <w:r>
              <w:t>e)</w:t>
            </w:r>
          </w:p>
        </w:tc>
      </w:tr>
      <w:tr w:rsidR="008D4B9A" w14:paraId="6BC95653" w14:textId="77777777" w:rsidTr="001F300C">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DD36DD" w14:textId="77777777" w:rsidR="008D4B9A" w:rsidRDefault="008D4B9A" w:rsidP="004C7B82">
            <w:pPr>
              <w:spacing w:line="256" w:lineRule="auto"/>
              <w:jc w:val="both"/>
            </w:pPr>
          </w:p>
        </w:tc>
        <w:tc>
          <w:tcPr>
            <w:tcW w:w="5244" w:type="dxa"/>
            <w:tcBorders>
              <w:top w:val="single" w:sz="4" w:space="0" w:color="auto"/>
              <w:left w:val="single" w:sz="4" w:space="0" w:color="auto"/>
              <w:bottom w:val="single" w:sz="4" w:space="0" w:color="auto"/>
              <w:right w:val="single" w:sz="4" w:space="0" w:color="auto"/>
            </w:tcBorders>
            <w:vAlign w:val="center"/>
            <w:hideMark/>
          </w:tcPr>
          <w:p w14:paraId="798E8676" w14:textId="77777777" w:rsidR="008D4B9A" w:rsidRDefault="008D4B9A" w:rsidP="001F300C">
            <w:pPr>
              <w:spacing w:line="256" w:lineRule="auto"/>
              <w:rPr>
                <w:rFonts w:eastAsia="Arial"/>
                <w:color w:val="000000"/>
              </w:rPr>
            </w:pPr>
            <w:r>
              <w:rPr>
                <w:rFonts w:eastAsia="Arial"/>
                <w:color w:val="000000"/>
              </w:rPr>
              <w:t xml:space="preserve">       S</w:t>
            </w:r>
            <w:r>
              <w:rPr>
                <w:rFonts w:eastAsia="Arial"/>
                <w:color w:val="000000"/>
                <w:sz w:val="16"/>
                <w:szCs w:val="16"/>
              </w:rPr>
              <w:t>HRI</w:t>
            </w:r>
            <w:r>
              <w:rPr>
                <w:rFonts w:eastAsia="Arial"/>
                <w:color w:val="000000"/>
              </w:rPr>
              <w:t xml:space="preserve"> N</w:t>
            </w:r>
            <w:r>
              <w:rPr>
                <w:rFonts w:eastAsia="Arial"/>
                <w:color w:val="000000"/>
                <w:sz w:val="16"/>
                <w:szCs w:val="16"/>
              </w:rPr>
              <w:t>IKHIL</w:t>
            </w:r>
            <w:r>
              <w:rPr>
                <w:rFonts w:eastAsia="Arial"/>
                <w:color w:val="000000"/>
              </w:rPr>
              <w:t xml:space="preserve"> B</w:t>
            </w:r>
            <w:r>
              <w:rPr>
                <w:rFonts w:eastAsia="Arial"/>
                <w:color w:val="000000"/>
                <w:sz w:val="16"/>
                <w:szCs w:val="16"/>
              </w:rPr>
              <w:t xml:space="preserve">HAGCHANDANI </w:t>
            </w:r>
            <w:r>
              <w:t>(</w:t>
            </w:r>
            <w:r>
              <w:rPr>
                <w:i/>
              </w:rPr>
              <w:t>Young Professional</w:t>
            </w:r>
            <w:r>
              <w:t>)</w:t>
            </w:r>
          </w:p>
        </w:tc>
      </w:tr>
      <w:tr w:rsidR="008D4B9A" w14:paraId="151D3478" w14:textId="77777777" w:rsidTr="001F300C">
        <w:trPr>
          <w:trHeight w:val="145"/>
        </w:trPr>
        <w:tc>
          <w:tcPr>
            <w:tcW w:w="4390" w:type="dxa"/>
            <w:tcBorders>
              <w:top w:val="single" w:sz="4" w:space="0" w:color="auto"/>
              <w:left w:val="single" w:sz="4" w:space="0" w:color="auto"/>
              <w:bottom w:val="single" w:sz="4" w:space="0" w:color="auto"/>
              <w:right w:val="single" w:sz="4" w:space="0" w:color="auto"/>
            </w:tcBorders>
            <w:vAlign w:val="center"/>
            <w:hideMark/>
          </w:tcPr>
          <w:p w14:paraId="260198ED" w14:textId="77777777" w:rsidR="008D4B9A" w:rsidRDefault="008D4B9A" w:rsidP="004C7B82">
            <w:pPr>
              <w:spacing w:line="256" w:lineRule="auto"/>
              <w:jc w:val="both"/>
            </w:pPr>
            <w:r>
              <w:t>BIS Directorate General</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548FCB" w14:textId="77777777" w:rsidR="008D4B9A" w:rsidRDefault="008D4B9A" w:rsidP="001F300C">
            <w:pPr>
              <w:spacing w:line="256" w:lineRule="auto"/>
              <w:jc w:val="both"/>
              <w:rPr>
                <w:rFonts w:eastAsia="Arial"/>
                <w:color w:val="000000"/>
              </w:rPr>
            </w:pPr>
            <w:r>
              <w:rPr>
                <w:rFonts w:eastAsia="Arial"/>
                <w:color w:val="000000"/>
              </w:rPr>
              <w:t>S</w:t>
            </w:r>
            <w:r>
              <w:rPr>
                <w:rFonts w:eastAsia="Arial"/>
                <w:color w:val="000000"/>
                <w:sz w:val="16"/>
                <w:szCs w:val="16"/>
              </w:rPr>
              <w:t>HRI</w:t>
            </w:r>
            <w:r>
              <w:rPr>
                <w:rFonts w:eastAsia="Arial"/>
                <w:color w:val="000000"/>
              </w:rPr>
              <w:t xml:space="preserve"> S</w:t>
            </w:r>
            <w:r>
              <w:rPr>
                <w:rFonts w:eastAsia="Arial"/>
                <w:color w:val="000000"/>
                <w:sz w:val="16"/>
                <w:szCs w:val="16"/>
              </w:rPr>
              <w:t>ANJIV</w:t>
            </w:r>
            <w:r>
              <w:rPr>
                <w:rFonts w:eastAsia="Arial"/>
                <w:color w:val="000000"/>
              </w:rPr>
              <w:t xml:space="preserve"> M</w:t>
            </w:r>
            <w:r>
              <w:rPr>
                <w:rFonts w:eastAsia="Arial"/>
                <w:color w:val="000000"/>
                <w:sz w:val="16"/>
                <w:szCs w:val="16"/>
              </w:rPr>
              <w:t>AINI</w:t>
            </w:r>
            <w:r>
              <w:rPr>
                <w:rFonts w:eastAsia="Arial"/>
                <w:color w:val="000000"/>
              </w:rPr>
              <w:t>, S</w:t>
            </w:r>
            <w:r>
              <w:rPr>
                <w:rFonts w:eastAsia="Arial"/>
                <w:color w:val="000000"/>
                <w:sz w:val="16"/>
                <w:szCs w:val="16"/>
              </w:rPr>
              <w:t>CIENTIST</w:t>
            </w:r>
            <w:r>
              <w:rPr>
                <w:rFonts w:eastAsia="Arial"/>
                <w:color w:val="000000"/>
              </w:rPr>
              <w:t xml:space="preserve"> ‘F’ </w:t>
            </w:r>
            <w:r>
              <w:rPr>
                <w:rFonts w:eastAsia="Arial"/>
                <w:color w:val="000000"/>
                <w:sz w:val="16"/>
                <w:szCs w:val="16"/>
              </w:rPr>
              <w:t>AND</w:t>
            </w:r>
            <w:r>
              <w:rPr>
                <w:rFonts w:eastAsia="Arial"/>
                <w:color w:val="000000"/>
              </w:rPr>
              <w:t xml:space="preserve"> D</w:t>
            </w:r>
            <w:r>
              <w:rPr>
                <w:rFonts w:eastAsia="Arial"/>
                <w:color w:val="000000"/>
                <w:sz w:val="16"/>
                <w:szCs w:val="16"/>
              </w:rPr>
              <w:t>IRECTOR</w:t>
            </w:r>
            <w:r>
              <w:rPr>
                <w:rFonts w:eastAsia="Arial"/>
                <w:color w:val="000000"/>
              </w:rPr>
              <w:t xml:space="preserve">  </w:t>
            </w:r>
            <w:r>
              <w:rPr>
                <w:rFonts w:eastAsia="Arial"/>
                <w:color w:val="000000"/>
                <w:sz w:val="16"/>
                <w:szCs w:val="16"/>
              </w:rPr>
              <w:t>AND</w:t>
            </w:r>
            <w:r>
              <w:rPr>
                <w:rFonts w:eastAsia="Arial"/>
                <w:color w:val="000000"/>
              </w:rPr>
              <w:t xml:space="preserve"> H</w:t>
            </w:r>
            <w:r>
              <w:rPr>
                <w:rFonts w:eastAsia="Arial"/>
                <w:color w:val="000000"/>
                <w:sz w:val="16"/>
                <w:szCs w:val="16"/>
              </w:rPr>
              <w:t>EAD</w:t>
            </w:r>
            <w:r>
              <w:rPr>
                <w:rFonts w:eastAsia="Arial"/>
                <w:color w:val="000000"/>
              </w:rPr>
              <w:t xml:space="preserve"> (MTD) [R</w:t>
            </w:r>
            <w:r>
              <w:rPr>
                <w:rFonts w:eastAsia="Arial"/>
                <w:color w:val="000000"/>
                <w:sz w:val="16"/>
                <w:szCs w:val="16"/>
              </w:rPr>
              <w:t>EPRESENTING</w:t>
            </w:r>
            <w:r>
              <w:rPr>
                <w:rFonts w:eastAsia="Arial"/>
                <w:color w:val="000000"/>
              </w:rPr>
              <w:t xml:space="preserve"> D</w:t>
            </w:r>
            <w:r>
              <w:rPr>
                <w:rFonts w:eastAsia="Arial"/>
                <w:color w:val="000000"/>
                <w:sz w:val="16"/>
                <w:szCs w:val="16"/>
              </w:rPr>
              <w:t>IRECTOR</w:t>
            </w:r>
            <w:r>
              <w:rPr>
                <w:rFonts w:eastAsia="Arial"/>
                <w:color w:val="000000"/>
              </w:rPr>
              <w:t xml:space="preserve"> G</w:t>
            </w:r>
            <w:r>
              <w:rPr>
                <w:rFonts w:eastAsia="Arial"/>
                <w:color w:val="000000"/>
                <w:sz w:val="16"/>
                <w:szCs w:val="16"/>
              </w:rPr>
              <w:t>ENERAL</w:t>
            </w:r>
            <w:r>
              <w:rPr>
                <w:rFonts w:eastAsia="Arial"/>
                <w:color w:val="000000"/>
              </w:rPr>
              <w:t xml:space="preserve"> (</w:t>
            </w:r>
            <w:r>
              <w:rPr>
                <w:rFonts w:eastAsia="Arial"/>
                <w:i/>
                <w:color w:val="000000"/>
              </w:rPr>
              <w:t>Ex-officio</w:t>
            </w:r>
            <w:r>
              <w:rPr>
                <w:rFonts w:eastAsia="Arial"/>
                <w:color w:val="000000"/>
              </w:rPr>
              <w:t>)]</w:t>
            </w:r>
          </w:p>
        </w:tc>
      </w:tr>
    </w:tbl>
    <w:p w14:paraId="67D668C7" w14:textId="77777777" w:rsidR="00E755DA" w:rsidRPr="000E050E" w:rsidRDefault="00E755DA" w:rsidP="00E755DA">
      <w:pPr>
        <w:pStyle w:val="ListParagraph"/>
        <w:spacing w:before="120"/>
        <w:rPr>
          <w:bCs/>
          <w:color w:val="000000" w:themeColor="text1"/>
          <w:sz w:val="20"/>
          <w:szCs w:val="20"/>
        </w:rPr>
      </w:pPr>
    </w:p>
    <w:p w14:paraId="277E8F1C" w14:textId="77777777" w:rsidR="00E755DA" w:rsidRPr="00C5418D" w:rsidRDefault="00E755DA" w:rsidP="00C5418D">
      <w:pPr>
        <w:pStyle w:val="ListParagraph"/>
        <w:jc w:val="center"/>
        <w:rPr>
          <w:bCs/>
          <w:i/>
          <w:color w:val="000000" w:themeColor="text1"/>
          <w:sz w:val="20"/>
          <w:szCs w:val="20"/>
        </w:rPr>
      </w:pPr>
      <w:r w:rsidRPr="00C5418D">
        <w:rPr>
          <w:bCs/>
          <w:i/>
          <w:color w:val="000000" w:themeColor="text1"/>
          <w:sz w:val="20"/>
          <w:szCs w:val="20"/>
        </w:rPr>
        <w:t>Member Secretary</w:t>
      </w:r>
    </w:p>
    <w:p w14:paraId="3D44DF77" w14:textId="59EC4C49" w:rsidR="00E755DA" w:rsidRPr="00C5418D" w:rsidRDefault="00C5418D" w:rsidP="00C5418D">
      <w:pPr>
        <w:pStyle w:val="ListParagraph"/>
        <w:jc w:val="center"/>
        <w:rPr>
          <w:bCs/>
          <w:color w:val="000000" w:themeColor="text1"/>
          <w:sz w:val="20"/>
          <w:szCs w:val="20"/>
        </w:rPr>
      </w:pPr>
      <w:r w:rsidRPr="00C5418D">
        <w:rPr>
          <w:bCs/>
          <w:color w:val="000000" w:themeColor="text1"/>
          <w:sz w:val="20"/>
          <w:szCs w:val="20"/>
        </w:rPr>
        <w:t>S</w:t>
      </w:r>
      <w:r w:rsidRPr="00C5418D">
        <w:rPr>
          <w:bCs/>
          <w:color w:val="000000" w:themeColor="text1"/>
          <w:sz w:val="16"/>
          <w:szCs w:val="16"/>
        </w:rPr>
        <w:t>HRI</w:t>
      </w:r>
      <w:r w:rsidRPr="00C5418D">
        <w:rPr>
          <w:bCs/>
          <w:color w:val="000000" w:themeColor="text1"/>
          <w:sz w:val="20"/>
          <w:szCs w:val="20"/>
        </w:rPr>
        <w:t xml:space="preserve"> A</w:t>
      </w:r>
      <w:r w:rsidRPr="00C5418D">
        <w:rPr>
          <w:bCs/>
          <w:color w:val="000000" w:themeColor="text1"/>
          <w:sz w:val="16"/>
          <w:szCs w:val="16"/>
        </w:rPr>
        <w:t>SHISH</w:t>
      </w:r>
      <w:r w:rsidRPr="00C5418D">
        <w:rPr>
          <w:bCs/>
          <w:color w:val="000000" w:themeColor="text1"/>
          <w:sz w:val="20"/>
          <w:szCs w:val="20"/>
        </w:rPr>
        <w:t xml:space="preserve"> P</w:t>
      </w:r>
      <w:r w:rsidRPr="00C5418D">
        <w:rPr>
          <w:bCs/>
          <w:color w:val="000000" w:themeColor="text1"/>
          <w:sz w:val="16"/>
          <w:szCs w:val="16"/>
        </w:rPr>
        <w:t>RABHAKAR</w:t>
      </w:r>
      <w:r w:rsidRPr="00C5418D">
        <w:rPr>
          <w:bCs/>
          <w:color w:val="000000" w:themeColor="text1"/>
          <w:sz w:val="20"/>
          <w:szCs w:val="20"/>
        </w:rPr>
        <w:t xml:space="preserve"> W</w:t>
      </w:r>
      <w:r w:rsidRPr="00C5418D">
        <w:rPr>
          <w:bCs/>
          <w:color w:val="000000" w:themeColor="text1"/>
          <w:sz w:val="16"/>
          <w:szCs w:val="16"/>
        </w:rPr>
        <w:t>AKLE</w:t>
      </w:r>
    </w:p>
    <w:p w14:paraId="163DBE36" w14:textId="3D2DCB4B" w:rsidR="00E755DA" w:rsidRPr="00C5418D" w:rsidRDefault="00C5418D" w:rsidP="00C5418D">
      <w:pPr>
        <w:pStyle w:val="ListParagraph"/>
        <w:jc w:val="center"/>
        <w:rPr>
          <w:bCs/>
          <w:color w:val="000000" w:themeColor="text1"/>
          <w:sz w:val="20"/>
          <w:szCs w:val="20"/>
        </w:rPr>
      </w:pPr>
      <w:r w:rsidRPr="00C5418D">
        <w:rPr>
          <w:bCs/>
          <w:color w:val="000000" w:themeColor="text1"/>
          <w:sz w:val="20"/>
          <w:szCs w:val="20"/>
        </w:rPr>
        <w:t>S</w:t>
      </w:r>
      <w:r w:rsidRPr="00C5418D">
        <w:rPr>
          <w:bCs/>
          <w:color w:val="000000" w:themeColor="text1"/>
          <w:sz w:val="16"/>
          <w:szCs w:val="16"/>
        </w:rPr>
        <w:t>CIENTIST</w:t>
      </w:r>
      <w:r w:rsidRPr="00C5418D">
        <w:rPr>
          <w:bCs/>
          <w:color w:val="000000" w:themeColor="text1"/>
          <w:sz w:val="20"/>
          <w:szCs w:val="20"/>
        </w:rPr>
        <w:t xml:space="preserve"> ‘C’/D</w:t>
      </w:r>
      <w:r w:rsidRPr="00C5418D">
        <w:rPr>
          <w:bCs/>
          <w:color w:val="000000" w:themeColor="text1"/>
          <w:sz w:val="16"/>
          <w:szCs w:val="16"/>
        </w:rPr>
        <w:t>EPUTY</w:t>
      </w:r>
      <w:r w:rsidRPr="00C5418D">
        <w:rPr>
          <w:bCs/>
          <w:color w:val="000000" w:themeColor="text1"/>
          <w:sz w:val="20"/>
          <w:szCs w:val="20"/>
        </w:rPr>
        <w:t xml:space="preserve"> D</w:t>
      </w:r>
      <w:r w:rsidRPr="00C5418D">
        <w:rPr>
          <w:bCs/>
          <w:color w:val="000000" w:themeColor="text1"/>
          <w:sz w:val="16"/>
          <w:szCs w:val="16"/>
        </w:rPr>
        <w:t>IRECTOR</w:t>
      </w:r>
    </w:p>
    <w:p w14:paraId="59B6D942" w14:textId="448ED6C4" w:rsidR="00E755DA" w:rsidRPr="00C5418D" w:rsidRDefault="00C5418D" w:rsidP="00C5418D">
      <w:pPr>
        <w:pStyle w:val="ListParagraph"/>
        <w:jc w:val="center"/>
        <w:rPr>
          <w:bCs/>
          <w:color w:val="000000" w:themeColor="text1"/>
          <w:sz w:val="20"/>
          <w:szCs w:val="20"/>
        </w:rPr>
      </w:pPr>
      <w:r w:rsidRPr="00C5418D">
        <w:rPr>
          <w:bCs/>
          <w:color w:val="000000" w:themeColor="text1"/>
          <w:sz w:val="20"/>
          <w:szCs w:val="20"/>
        </w:rPr>
        <w:t>(M</w:t>
      </w:r>
      <w:r w:rsidRPr="00C5418D">
        <w:rPr>
          <w:bCs/>
          <w:color w:val="000000" w:themeColor="text1"/>
          <w:sz w:val="16"/>
          <w:szCs w:val="16"/>
        </w:rPr>
        <w:t>ETALLURGICAL</w:t>
      </w:r>
      <w:r w:rsidRPr="00C5418D">
        <w:rPr>
          <w:bCs/>
          <w:color w:val="000000" w:themeColor="text1"/>
          <w:sz w:val="20"/>
          <w:szCs w:val="20"/>
        </w:rPr>
        <w:t xml:space="preserve"> E</w:t>
      </w:r>
      <w:r w:rsidRPr="00C5418D">
        <w:rPr>
          <w:bCs/>
          <w:color w:val="000000" w:themeColor="text1"/>
          <w:sz w:val="16"/>
          <w:szCs w:val="16"/>
        </w:rPr>
        <w:t>NGINEERING</w:t>
      </w:r>
      <w:r w:rsidRPr="00C5418D">
        <w:rPr>
          <w:bCs/>
          <w:color w:val="000000" w:themeColor="text1"/>
          <w:sz w:val="20"/>
          <w:szCs w:val="20"/>
        </w:rPr>
        <w:t>), BIS</w:t>
      </w:r>
    </w:p>
    <w:p w14:paraId="5CD23B03" w14:textId="77777777" w:rsidR="00E755DA" w:rsidRDefault="00E755DA" w:rsidP="008B69E4">
      <w:pPr>
        <w:tabs>
          <w:tab w:val="left" w:pos="821"/>
        </w:tabs>
        <w:spacing w:before="160"/>
        <w:jc w:val="both"/>
        <w:rPr>
          <w:color w:val="FF0000"/>
        </w:rPr>
      </w:pPr>
    </w:p>
    <w:p w14:paraId="082ED6FB" w14:textId="77777777" w:rsidR="00E755DA" w:rsidRDefault="00E755DA" w:rsidP="008B69E4">
      <w:pPr>
        <w:tabs>
          <w:tab w:val="left" w:pos="821"/>
        </w:tabs>
        <w:spacing w:before="160"/>
        <w:jc w:val="both"/>
        <w:rPr>
          <w:color w:val="FF0000"/>
        </w:rPr>
      </w:pPr>
    </w:p>
    <w:p w14:paraId="36501FAE" w14:textId="79436152" w:rsidR="000B7C20" w:rsidRPr="000B7C20" w:rsidRDefault="005176B4" w:rsidP="000B7C20">
      <w:pPr>
        <w:pStyle w:val="ListParagraph"/>
        <w:spacing w:before="120"/>
        <w:jc w:val="center"/>
        <w:rPr>
          <w:bCs/>
          <w:color w:val="000000" w:themeColor="text1"/>
          <w:sz w:val="20"/>
          <w:szCs w:val="20"/>
        </w:rPr>
      </w:pPr>
      <w:r>
        <w:rPr>
          <w:bCs/>
          <w:color w:val="000000" w:themeColor="text1"/>
          <w:sz w:val="20"/>
          <w:szCs w:val="20"/>
        </w:rPr>
        <w:t>Panel for the Revi</w:t>
      </w:r>
      <w:r w:rsidR="000B7C20">
        <w:rPr>
          <w:bCs/>
          <w:color w:val="000000" w:themeColor="text1"/>
          <w:sz w:val="20"/>
          <w:szCs w:val="20"/>
        </w:rPr>
        <w:t xml:space="preserve">sion IS 2066 </w:t>
      </w:r>
      <w:r w:rsidR="000B7C20" w:rsidRPr="000B7C20">
        <w:rPr>
          <w:bCs/>
          <w:color w:val="000000" w:themeColor="text1"/>
          <w:sz w:val="20"/>
          <w:szCs w:val="20"/>
        </w:rPr>
        <w:t>Coding and Classification for Non-Ferrous Scrap Metals and Residues</w:t>
      </w:r>
    </w:p>
    <w:p w14:paraId="4542CDE1" w14:textId="3ADC1800" w:rsidR="005176B4" w:rsidRPr="000E050E" w:rsidRDefault="000B7C20" w:rsidP="000B7C20">
      <w:pPr>
        <w:pStyle w:val="ListParagraph"/>
        <w:spacing w:before="120"/>
        <w:jc w:val="center"/>
        <w:rPr>
          <w:bCs/>
          <w:color w:val="000000" w:themeColor="text1"/>
          <w:sz w:val="20"/>
          <w:szCs w:val="20"/>
        </w:rPr>
      </w:pPr>
      <w:r w:rsidRPr="000B7C20">
        <w:rPr>
          <w:bCs/>
          <w:color w:val="000000" w:themeColor="text1"/>
          <w:sz w:val="20"/>
          <w:szCs w:val="20"/>
        </w:rPr>
        <w:t xml:space="preserve">Part 1 </w:t>
      </w:r>
      <w:proofErr w:type="spellStart"/>
      <w:r w:rsidRPr="000B7C20">
        <w:rPr>
          <w:bCs/>
          <w:color w:val="000000" w:themeColor="text1"/>
          <w:sz w:val="20"/>
          <w:szCs w:val="20"/>
        </w:rPr>
        <w:t>Aluminium</w:t>
      </w:r>
      <w:proofErr w:type="spellEnd"/>
      <w:r w:rsidRPr="000B7C20">
        <w:rPr>
          <w:bCs/>
          <w:color w:val="000000" w:themeColor="text1"/>
          <w:sz w:val="20"/>
          <w:szCs w:val="20"/>
        </w:rPr>
        <w:t xml:space="preserve"> Scrap</w:t>
      </w:r>
    </w:p>
    <w:tbl>
      <w:tblPr>
        <w:tblW w:w="9776" w:type="dxa"/>
        <w:jc w:val="center"/>
        <w:tblLook w:val="04A0" w:firstRow="1" w:lastRow="0" w:firstColumn="1" w:lastColumn="0" w:noHBand="0" w:noVBand="1"/>
      </w:tblPr>
      <w:tblGrid>
        <w:gridCol w:w="4765"/>
        <w:gridCol w:w="450"/>
        <w:gridCol w:w="4561"/>
      </w:tblGrid>
      <w:tr w:rsidR="005176B4" w:rsidRPr="000E050E" w14:paraId="6FCE2CC8"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vAlign w:val="center"/>
            <w:hideMark/>
          </w:tcPr>
          <w:p w14:paraId="2EE0F779" w14:textId="77777777" w:rsidR="005176B4" w:rsidRPr="000E050E" w:rsidRDefault="005176B4" w:rsidP="005D5998">
            <w:pPr>
              <w:pStyle w:val="ListParagraph"/>
              <w:spacing w:before="120"/>
              <w:rPr>
                <w:bCs/>
                <w:i/>
                <w:color w:val="000000" w:themeColor="text1"/>
                <w:sz w:val="20"/>
                <w:szCs w:val="20"/>
              </w:rPr>
            </w:pPr>
            <w:r w:rsidRPr="000E050E">
              <w:rPr>
                <w:bCs/>
                <w:color w:val="000000" w:themeColor="text1"/>
                <w:sz w:val="20"/>
                <w:szCs w:val="20"/>
              </w:rPr>
              <w:br w:type="page"/>
            </w:r>
            <w:r w:rsidRPr="000E050E">
              <w:rPr>
                <w:bCs/>
                <w:i/>
                <w:color w:val="000000" w:themeColor="text1"/>
                <w:sz w:val="20"/>
                <w:szCs w:val="20"/>
              </w:rPr>
              <w:t>Organization</w:t>
            </w:r>
          </w:p>
        </w:tc>
        <w:tc>
          <w:tcPr>
            <w:tcW w:w="450" w:type="dxa"/>
            <w:tcBorders>
              <w:top w:val="single" w:sz="4" w:space="0" w:color="auto"/>
              <w:left w:val="single" w:sz="4" w:space="0" w:color="auto"/>
              <w:bottom w:val="single" w:sz="4" w:space="0" w:color="auto"/>
              <w:right w:val="single" w:sz="4" w:space="0" w:color="auto"/>
            </w:tcBorders>
          </w:tcPr>
          <w:p w14:paraId="0782A26B" w14:textId="77777777" w:rsidR="005176B4" w:rsidRPr="000E050E" w:rsidRDefault="005176B4" w:rsidP="005D5998">
            <w:pPr>
              <w:pStyle w:val="ListParagraph"/>
              <w:spacing w:before="120"/>
              <w:rPr>
                <w:bCs/>
                <w:i/>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vAlign w:val="center"/>
            <w:hideMark/>
          </w:tcPr>
          <w:p w14:paraId="399DA4F5" w14:textId="77777777" w:rsidR="005176B4" w:rsidRPr="000E050E" w:rsidRDefault="005176B4" w:rsidP="005176B4">
            <w:pPr>
              <w:pStyle w:val="ListParagraph"/>
              <w:spacing w:before="120"/>
              <w:ind w:left="0"/>
              <w:jc w:val="center"/>
              <w:rPr>
                <w:bCs/>
                <w:i/>
                <w:color w:val="000000" w:themeColor="text1"/>
                <w:sz w:val="20"/>
                <w:szCs w:val="20"/>
              </w:rPr>
            </w:pPr>
            <w:r w:rsidRPr="000E050E">
              <w:rPr>
                <w:bCs/>
                <w:i/>
                <w:color w:val="000000" w:themeColor="text1"/>
                <w:sz w:val="20"/>
                <w:szCs w:val="20"/>
              </w:rPr>
              <w:t>Representative(s)</w:t>
            </w:r>
          </w:p>
        </w:tc>
      </w:tr>
      <w:tr w:rsidR="005176B4" w:rsidRPr="000E050E" w14:paraId="5E0C7827" w14:textId="77777777" w:rsidTr="005D5998">
        <w:trPr>
          <w:trHeight w:val="134"/>
          <w:jc w:val="center"/>
        </w:trPr>
        <w:tc>
          <w:tcPr>
            <w:tcW w:w="4765" w:type="dxa"/>
            <w:tcBorders>
              <w:top w:val="single" w:sz="4" w:space="0" w:color="auto"/>
              <w:left w:val="single" w:sz="4" w:space="0" w:color="auto"/>
              <w:bottom w:val="single" w:sz="4" w:space="0" w:color="auto"/>
              <w:right w:val="single" w:sz="4" w:space="0" w:color="auto"/>
            </w:tcBorders>
            <w:hideMark/>
          </w:tcPr>
          <w:p w14:paraId="01E1E8D0" w14:textId="77777777" w:rsidR="005176B4" w:rsidRPr="005176B4" w:rsidRDefault="005176B4" w:rsidP="001A201A">
            <w:pPr>
              <w:spacing w:before="120"/>
              <w:jc w:val="both"/>
              <w:rPr>
                <w:bCs/>
                <w:color w:val="000000" w:themeColor="text1"/>
                <w:sz w:val="20"/>
                <w:szCs w:val="20"/>
              </w:rPr>
            </w:pPr>
            <w:r w:rsidRPr="005176B4">
              <w:rPr>
                <w:bCs/>
                <w:color w:val="000000" w:themeColor="text1"/>
                <w:sz w:val="20"/>
                <w:szCs w:val="20"/>
              </w:rPr>
              <w:t>CSIR - National Metallurgical Laboratory,</w:t>
            </w:r>
          </w:p>
          <w:p w14:paraId="5398F66E" w14:textId="52AD241D"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Jamshedpur</w:t>
            </w:r>
          </w:p>
        </w:tc>
        <w:tc>
          <w:tcPr>
            <w:tcW w:w="450" w:type="dxa"/>
            <w:tcBorders>
              <w:top w:val="single" w:sz="4" w:space="0" w:color="auto"/>
              <w:left w:val="single" w:sz="4" w:space="0" w:color="auto"/>
              <w:bottom w:val="single" w:sz="4" w:space="0" w:color="auto"/>
              <w:right w:val="single" w:sz="4" w:space="0" w:color="auto"/>
            </w:tcBorders>
          </w:tcPr>
          <w:p w14:paraId="2E32CAE1"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hideMark/>
          </w:tcPr>
          <w:p w14:paraId="6D9DE94F" w14:textId="0B664B01"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D</w:t>
            </w:r>
            <w:r w:rsidRPr="005176B4">
              <w:rPr>
                <w:bCs/>
                <w:color w:val="000000" w:themeColor="text1"/>
                <w:sz w:val="16"/>
                <w:szCs w:val="16"/>
              </w:rPr>
              <w:t>R</w:t>
            </w:r>
            <w:r>
              <w:rPr>
                <w:bCs/>
                <w:color w:val="000000" w:themeColor="text1"/>
                <w:sz w:val="20"/>
                <w:szCs w:val="20"/>
              </w:rPr>
              <w:t>. V</w:t>
            </w:r>
            <w:r w:rsidRPr="005176B4">
              <w:rPr>
                <w:bCs/>
                <w:color w:val="000000" w:themeColor="text1"/>
                <w:sz w:val="16"/>
                <w:szCs w:val="16"/>
              </w:rPr>
              <w:t xml:space="preserve">C </w:t>
            </w:r>
            <w:r>
              <w:rPr>
                <w:bCs/>
                <w:color w:val="000000" w:themeColor="text1"/>
                <w:sz w:val="20"/>
                <w:szCs w:val="20"/>
              </w:rPr>
              <w:t>S</w:t>
            </w:r>
            <w:r w:rsidRPr="005176B4">
              <w:rPr>
                <w:bCs/>
                <w:color w:val="000000" w:themeColor="text1"/>
                <w:sz w:val="16"/>
                <w:szCs w:val="16"/>
              </w:rPr>
              <w:t xml:space="preserve">RIVASTAVA </w:t>
            </w:r>
            <w:r w:rsidRPr="000E050E">
              <w:rPr>
                <w:b/>
                <w:bCs/>
                <w:iCs/>
                <w:color w:val="000000" w:themeColor="text1"/>
                <w:sz w:val="20"/>
                <w:szCs w:val="20"/>
              </w:rPr>
              <w:t>(</w:t>
            </w:r>
            <w:proofErr w:type="spellStart"/>
            <w:r w:rsidRPr="000E050E">
              <w:rPr>
                <w:b/>
                <w:bCs/>
                <w:i/>
                <w:color w:val="000000" w:themeColor="text1"/>
                <w:sz w:val="20"/>
                <w:szCs w:val="20"/>
              </w:rPr>
              <w:t>Convenor</w:t>
            </w:r>
            <w:proofErr w:type="spellEnd"/>
            <w:r w:rsidRPr="000E050E">
              <w:rPr>
                <w:b/>
                <w:bCs/>
                <w:iCs/>
                <w:color w:val="000000" w:themeColor="text1"/>
                <w:sz w:val="20"/>
                <w:szCs w:val="20"/>
              </w:rPr>
              <w:t>)</w:t>
            </w:r>
          </w:p>
        </w:tc>
      </w:tr>
      <w:tr w:rsidR="005176B4" w:rsidRPr="000E050E" w14:paraId="3EA1A70B" w14:textId="77777777" w:rsidTr="005D5998">
        <w:trPr>
          <w:trHeight w:val="350"/>
          <w:jc w:val="center"/>
        </w:trPr>
        <w:tc>
          <w:tcPr>
            <w:tcW w:w="4765" w:type="dxa"/>
            <w:tcBorders>
              <w:top w:val="single" w:sz="4" w:space="0" w:color="auto"/>
              <w:left w:val="single" w:sz="4" w:space="0" w:color="auto"/>
              <w:bottom w:val="single" w:sz="4" w:space="0" w:color="auto"/>
              <w:right w:val="single" w:sz="4" w:space="0" w:color="auto"/>
            </w:tcBorders>
          </w:tcPr>
          <w:p w14:paraId="1F6A6522" w14:textId="3EFA180C" w:rsidR="005176B4" w:rsidRPr="000E050E" w:rsidRDefault="005176B4" w:rsidP="001A201A">
            <w:pPr>
              <w:spacing w:before="120"/>
              <w:jc w:val="both"/>
              <w:rPr>
                <w:bCs/>
                <w:color w:val="000000" w:themeColor="text1"/>
                <w:sz w:val="20"/>
                <w:szCs w:val="20"/>
              </w:rPr>
            </w:pPr>
            <w:proofErr w:type="spellStart"/>
            <w:r w:rsidRPr="005176B4">
              <w:rPr>
                <w:bCs/>
                <w:color w:val="000000" w:themeColor="text1"/>
                <w:sz w:val="20"/>
                <w:szCs w:val="20"/>
              </w:rPr>
              <w:t>Aluminium</w:t>
            </w:r>
            <w:proofErr w:type="spellEnd"/>
            <w:r w:rsidRPr="005176B4">
              <w:rPr>
                <w:bCs/>
                <w:color w:val="000000" w:themeColor="text1"/>
                <w:sz w:val="20"/>
                <w:szCs w:val="20"/>
              </w:rPr>
              <w:t xml:space="preserve"> Association of India,</w:t>
            </w:r>
            <w:r>
              <w:rPr>
                <w:bCs/>
                <w:color w:val="000000" w:themeColor="text1"/>
                <w:sz w:val="20"/>
                <w:szCs w:val="20"/>
              </w:rPr>
              <w:t xml:space="preserve">  </w:t>
            </w:r>
            <w:r w:rsidRPr="005176B4">
              <w:rPr>
                <w:bCs/>
                <w:color w:val="000000" w:themeColor="text1"/>
                <w:sz w:val="20"/>
                <w:szCs w:val="20"/>
              </w:rPr>
              <w:t>Bengaluru</w:t>
            </w:r>
          </w:p>
        </w:tc>
        <w:tc>
          <w:tcPr>
            <w:tcW w:w="450" w:type="dxa"/>
            <w:tcBorders>
              <w:top w:val="single" w:sz="4" w:space="0" w:color="auto"/>
              <w:left w:val="single" w:sz="4" w:space="0" w:color="auto"/>
              <w:bottom w:val="single" w:sz="4" w:space="0" w:color="auto"/>
              <w:right w:val="single" w:sz="4" w:space="0" w:color="auto"/>
            </w:tcBorders>
          </w:tcPr>
          <w:p w14:paraId="4FB69195"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29FBDEDE" w14:textId="6806EBA9"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5176B4">
              <w:rPr>
                <w:bCs/>
                <w:color w:val="000000" w:themeColor="text1"/>
                <w:sz w:val="16"/>
                <w:szCs w:val="16"/>
              </w:rPr>
              <w:t>HRI</w:t>
            </w:r>
            <w:r>
              <w:rPr>
                <w:bCs/>
                <w:color w:val="000000" w:themeColor="text1"/>
                <w:sz w:val="20"/>
                <w:szCs w:val="20"/>
              </w:rPr>
              <w:t xml:space="preserve"> A</w:t>
            </w:r>
            <w:r w:rsidRPr="005176B4">
              <w:rPr>
                <w:bCs/>
                <w:color w:val="000000" w:themeColor="text1"/>
                <w:sz w:val="16"/>
                <w:szCs w:val="16"/>
              </w:rPr>
              <w:t>NIL</w:t>
            </w:r>
            <w:r>
              <w:rPr>
                <w:bCs/>
                <w:color w:val="000000" w:themeColor="text1"/>
                <w:sz w:val="20"/>
                <w:szCs w:val="20"/>
              </w:rPr>
              <w:t xml:space="preserve"> M</w:t>
            </w:r>
            <w:r w:rsidRPr="005176B4">
              <w:rPr>
                <w:bCs/>
                <w:color w:val="000000" w:themeColor="text1"/>
                <w:sz w:val="16"/>
                <w:szCs w:val="16"/>
              </w:rPr>
              <w:t>ATHEW</w:t>
            </w:r>
          </w:p>
        </w:tc>
      </w:tr>
      <w:tr w:rsidR="005176B4" w:rsidRPr="000E050E" w14:paraId="31A963BC" w14:textId="77777777" w:rsidTr="005176B4">
        <w:trPr>
          <w:trHeight w:val="341"/>
          <w:jc w:val="center"/>
        </w:trPr>
        <w:tc>
          <w:tcPr>
            <w:tcW w:w="4765" w:type="dxa"/>
            <w:tcBorders>
              <w:top w:val="single" w:sz="4" w:space="0" w:color="auto"/>
              <w:left w:val="single" w:sz="4" w:space="0" w:color="auto"/>
              <w:bottom w:val="single" w:sz="4" w:space="0" w:color="auto"/>
              <w:right w:val="single" w:sz="4" w:space="0" w:color="auto"/>
            </w:tcBorders>
          </w:tcPr>
          <w:p w14:paraId="5A9213E8" w14:textId="36E1C8B8" w:rsidR="005176B4" w:rsidRPr="000E050E" w:rsidRDefault="005176B4" w:rsidP="001A201A">
            <w:pPr>
              <w:spacing w:before="120"/>
              <w:jc w:val="both"/>
              <w:rPr>
                <w:bCs/>
                <w:color w:val="000000" w:themeColor="text1"/>
                <w:sz w:val="20"/>
                <w:szCs w:val="20"/>
              </w:rPr>
            </w:pPr>
            <w:proofErr w:type="spellStart"/>
            <w:r w:rsidRPr="005176B4">
              <w:rPr>
                <w:bCs/>
                <w:color w:val="000000" w:themeColor="text1"/>
                <w:sz w:val="20"/>
                <w:szCs w:val="20"/>
              </w:rPr>
              <w:t>Aluminium</w:t>
            </w:r>
            <w:proofErr w:type="spellEnd"/>
            <w:r w:rsidRPr="005176B4">
              <w:rPr>
                <w:bCs/>
                <w:color w:val="000000" w:themeColor="text1"/>
                <w:sz w:val="20"/>
                <w:szCs w:val="20"/>
              </w:rPr>
              <w:t xml:space="preserve"> Secondary Manufacturers</w:t>
            </w:r>
            <w:r>
              <w:rPr>
                <w:bCs/>
                <w:color w:val="000000" w:themeColor="text1"/>
                <w:sz w:val="20"/>
                <w:szCs w:val="20"/>
              </w:rPr>
              <w:t xml:space="preserve">  </w:t>
            </w:r>
            <w:r w:rsidRPr="005176B4">
              <w:rPr>
                <w:bCs/>
                <w:color w:val="000000" w:themeColor="text1"/>
                <w:sz w:val="20"/>
                <w:szCs w:val="20"/>
              </w:rPr>
              <w:t>Association, New Delhi</w:t>
            </w:r>
          </w:p>
        </w:tc>
        <w:tc>
          <w:tcPr>
            <w:tcW w:w="450" w:type="dxa"/>
            <w:tcBorders>
              <w:top w:val="single" w:sz="4" w:space="0" w:color="auto"/>
              <w:left w:val="single" w:sz="4" w:space="0" w:color="auto"/>
              <w:bottom w:val="single" w:sz="4" w:space="0" w:color="auto"/>
              <w:right w:val="single" w:sz="4" w:space="0" w:color="auto"/>
            </w:tcBorders>
          </w:tcPr>
          <w:p w14:paraId="31128CFD"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2FB79A5B" w14:textId="3927A58F"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5176B4">
              <w:rPr>
                <w:bCs/>
                <w:color w:val="000000" w:themeColor="text1"/>
                <w:sz w:val="16"/>
                <w:szCs w:val="16"/>
              </w:rPr>
              <w:t>HRI</w:t>
            </w:r>
            <w:r>
              <w:rPr>
                <w:bCs/>
                <w:color w:val="000000" w:themeColor="text1"/>
                <w:sz w:val="20"/>
                <w:szCs w:val="20"/>
              </w:rPr>
              <w:t xml:space="preserve"> </w:t>
            </w:r>
            <w:r w:rsidRPr="005176B4">
              <w:rPr>
                <w:bCs/>
                <w:color w:val="000000" w:themeColor="text1"/>
                <w:sz w:val="20"/>
                <w:szCs w:val="20"/>
              </w:rPr>
              <w:t>A</w:t>
            </w:r>
            <w:r w:rsidRPr="005176B4">
              <w:rPr>
                <w:bCs/>
                <w:color w:val="000000" w:themeColor="text1"/>
                <w:sz w:val="16"/>
                <w:szCs w:val="16"/>
              </w:rPr>
              <w:t>NIL</w:t>
            </w:r>
            <w:r w:rsidRPr="005176B4">
              <w:rPr>
                <w:bCs/>
                <w:color w:val="000000" w:themeColor="text1"/>
                <w:sz w:val="20"/>
                <w:szCs w:val="20"/>
              </w:rPr>
              <w:t xml:space="preserve"> A</w:t>
            </w:r>
            <w:r w:rsidRPr="005176B4">
              <w:rPr>
                <w:bCs/>
                <w:color w:val="000000" w:themeColor="text1"/>
                <w:sz w:val="16"/>
                <w:szCs w:val="16"/>
              </w:rPr>
              <w:t>GARWAL</w:t>
            </w:r>
          </w:p>
        </w:tc>
      </w:tr>
      <w:tr w:rsidR="005176B4" w:rsidRPr="000E050E" w14:paraId="5B690891" w14:textId="77777777" w:rsidTr="005D5998">
        <w:trPr>
          <w:trHeight w:val="341"/>
          <w:jc w:val="center"/>
        </w:trPr>
        <w:tc>
          <w:tcPr>
            <w:tcW w:w="4765" w:type="dxa"/>
            <w:tcBorders>
              <w:top w:val="single" w:sz="4" w:space="0" w:color="auto"/>
              <w:left w:val="single" w:sz="4" w:space="0" w:color="auto"/>
              <w:bottom w:val="single" w:sz="4" w:space="0" w:color="auto"/>
              <w:right w:val="single" w:sz="4" w:space="0" w:color="auto"/>
            </w:tcBorders>
          </w:tcPr>
          <w:p w14:paraId="4A63F27F" w14:textId="10B11B9E" w:rsidR="005176B4" w:rsidRPr="005176B4" w:rsidRDefault="005176B4" w:rsidP="001A201A">
            <w:pPr>
              <w:spacing w:before="120"/>
              <w:jc w:val="both"/>
              <w:rPr>
                <w:bCs/>
                <w:color w:val="000000" w:themeColor="text1"/>
                <w:sz w:val="20"/>
                <w:szCs w:val="20"/>
              </w:rPr>
            </w:pPr>
            <w:r w:rsidRPr="005176B4">
              <w:rPr>
                <w:bCs/>
                <w:color w:val="000000" w:themeColor="text1"/>
                <w:sz w:val="20"/>
                <w:szCs w:val="20"/>
              </w:rPr>
              <w:t>Century Extrusions Limited, Kolkata</w:t>
            </w:r>
          </w:p>
        </w:tc>
        <w:tc>
          <w:tcPr>
            <w:tcW w:w="450" w:type="dxa"/>
            <w:tcBorders>
              <w:top w:val="single" w:sz="4" w:space="0" w:color="auto"/>
              <w:left w:val="single" w:sz="4" w:space="0" w:color="auto"/>
              <w:bottom w:val="single" w:sz="4" w:space="0" w:color="auto"/>
              <w:right w:val="single" w:sz="4" w:space="0" w:color="auto"/>
            </w:tcBorders>
          </w:tcPr>
          <w:p w14:paraId="775ACBBF"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714767E1" w14:textId="49BC15DA" w:rsidR="005176B4" w:rsidRPr="000E050E" w:rsidRDefault="005176B4" w:rsidP="005176B4">
            <w:pPr>
              <w:pStyle w:val="ListParagraph"/>
              <w:spacing w:before="120"/>
              <w:ind w:hanging="658"/>
              <w:rPr>
                <w:bCs/>
                <w:color w:val="000000" w:themeColor="text1"/>
                <w:sz w:val="20"/>
                <w:szCs w:val="20"/>
              </w:rPr>
            </w:pPr>
            <w:r w:rsidRPr="005176B4">
              <w:rPr>
                <w:bCs/>
                <w:color w:val="000000" w:themeColor="text1"/>
                <w:sz w:val="20"/>
                <w:szCs w:val="20"/>
              </w:rPr>
              <w:t>S</w:t>
            </w:r>
            <w:r w:rsidRPr="0098459C">
              <w:rPr>
                <w:bCs/>
                <w:color w:val="000000" w:themeColor="text1"/>
                <w:sz w:val="16"/>
                <w:szCs w:val="16"/>
              </w:rPr>
              <w:t>HRI</w:t>
            </w:r>
            <w:r w:rsidRPr="005176B4">
              <w:rPr>
                <w:bCs/>
                <w:color w:val="000000" w:themeColor="text1"/>
                <w:sz w:val="20"/>
                <w:szCs w:val="20"/>
              </w:rPr>
              <w:t xml:space="preserve"> V J</w:t>
            </w:r>
            <w:r w:rsidRPr="005176B4">
              <w:rPr>
                <w:bCs/>
                <w:color w:val="000000" w:themeColor="text1"/>
                <w:sz w:val="16"/>
                <w:szCs w:val="16"/>
              </w:rPr>
              <w:t>HUNJHUNWALA</w:t>
            </w:r>
          </w:p>
        </w:tc>
      </w:tr>
      <w:tr w:rsidR="005176B4" w:rsidRPr="000E050E" w14:paraId="7DA53A50"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65723ACE" w14:textId="4E057C5C"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Century Metal Recycling Limited,</w:t>
            </w:r>
            <w:r w:rsidR="001A201A">
              <w:rPr>
                <w:bCs/>
                <w:color w:val="000000" w:themeColor="text1"/>
                <w:sz w:val="20"/>
                <w:szCs w:val="20"/>
              </w:rPr>
              <w:t xml:space="preserve"> </w:t>
            </w:r>
            <w:r w:rsidRPr="005176B4">
              <w:rPr>
                <w:bCs/>
                <w:color w:val="000000" w:themeColor="text1"/>
                <w:sz w:val="20"/>
                <w:szCs w:val="20"/>
              </w:rPr>
              <w:t>Faridabad</w:t>
            </w:r>
          </w:p>
        </w:tc>
        <w:tc>
          <w:tcPr>
            <w:tcW w:w="450" w:type="dxa"/>
            <w:tcBorders>
              <w:top w:val="single" w:sz="4" w:space="0" w:color="auto"/>
              <w:left w:val="single" w:sz="4" w:space="0" w:color="auto"/>
              <w:bottom w:val="single" w:sz="4" w:space="0" w:color="auto"/>
              <w:right w:val="single" w:sz="4" w:space="0" w:color="auto"/>
            </w:tcBorders>
          </w:tcPr>
          <w:p w14:paraId="6A46CCFF"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39333C83" w14:textId="4E63DE8D"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HRI</w:t>
            </w:r>
            <w:r>
              <w:rPr>
                <w:bCs/>
                <w:color w:val="000000" w:themeColor="text1"/>
                <w:sz w:val="20"/>
                <w:szCs w:val="20"/>
              </w:rPr>
              <w:t xml:space="preserve"> M</w:t>
            </w:r>
            <w:r w:rsidRPr="005176B4">
              <w:rPr>
                <w:bCs/>
                <w:color w:val="000000" w:themeColor="text1"/>
                <w:sz w:val="16"/>
                <w:szCs w:val="16"/>
              </w:rPr>
              <w:t xml:space="preserve">OHAN </w:t>
            </w:r>
            <w:r>
              <w:rPr>
                <w:bCs/>
                <w:color w:val="000000" w:themeColor="text1"/>
                <w:sz w:val="20"/>
                <w:szCs w:val="20"/>
              </w:rPr>
              <w:t>A</w:t>
            </w:r>
            <w:r w:rsidRPr="005176B4">
              <w:rPr>
                <w:bCs/>
                <w:color w:val="000000" w:themeColor="text1"/>
                <w:sz w:val="16"/>
                <w:szCs w:val="16"/>
              </w:rPr>
              <w:t>GARWAL</w:t>
            </w:r>
          </w:p>
        </w:tc>
      </w:tr>
      <w:tr w:rsidR="005176B4" w:rsidRPr="000E050E" w14:paraId="0F1411D2"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46BB0F44" w14:textId="4A82F5D7" w:rsidR="005176B4" w:rsidRPr="000E050E" w:rsidRDefault="005176B4" w:rsidP="001A201A">
            <w:pPr>
              <w:tabs>
                <w:tab w:val="left" w:pos="1142"/>
              </w:tabs>
              <w:spacing w:before="120"/>
              <w:jc w:val="both"/>
              <w:rPr>
                <w:bCs/>
                <w:color w:val="000000" w:themeColor="text1"/>
                <w:sz w:val="20"/>
                <w:szCs w:val="20"/>
              </w:rPr>
            </w:pPr>
            <w:proofErr w:type="spellStart"/>
            <w:r w:rsidRPr="005176B4">
              <w:rPr>
                <w:bCs/>
                <w:color w:val="000000" w:themeColor="text1"/>
                <w:sz w:val="20"/>
                <w:szCs w:val="20"/>
              </w:rPr>
              <w:t>Hindalco</w:t>
            </w:r>
            <w:proofErr w:type="spellEnd"/>
            <w:r w:rsidRPr="005176B4">
              <w:rPr>
                <w:bCs/>
                <w:color w:val="000000" w:themeColor="text1"/>
                <w:sz w:val="20"/>
                <w:szCs w:val="20"/>
              </w:rPr>
              <w:t xml:space="preserve"> Industries Limited, Mumbai</w:t>
            </w:r>
          </w:p>
        </w:tc>
        <w:tc>
          <w:tcPr>
            <w:tcW w:w="450" w:type="dxa"/>
            <w:tcBorders>
              <w:top w:val="single" w:sz="4" w:space="0" w:color="auto"/>
              <w:left w:val="single" w:sz="4" w:space="0" w:color="auto"/>
              <w:bottom w:val="single" w:sz="4" w:space="0" w:color="auto"/>
              <w:right w:val="single" w:sz="4" w:space="0" w:color="auto"/>
            </w:tcBorders>
          </w:tcPr>
          <w:p w14:paraId="11457574"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30B79D23" w14:textId="20AA6BF6"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 xml:space="preserve">HRI </w:t>
            </w:r>
            <w:r w:rsidRPr="005176B4">
              <w:rPr>
                <w:bCs/>
                <w:color w:val="000000" w:themeColor="text1"/>
                <w:sz w:val="20"/>
                <w:szCs w:val="20"/>
              </w:rPr>
              <w:t>R</w:t>
            </w:r>
            <w:r w:rsidRPr="0098459C">
              <w:rPr>
                <w:bCs/>
                <w:color w:val="000000" w:themeColor="text1"/>
                <w:sz w:val="16"/>
                <w:szCs w:val="16"/>
              </w:rPr>
              <w:t>ANJAN</w:t>
            </w:r>
            <w:r w:rsidRPr="005176B4">
              <w:rPr>
                <w:bCs/>
                <w:color w:val="000000" w:themeColor="text1"/>
                <w:sz w:val="20"/>
                <w:szCs w:val="20"/>
              </w:rPr>
              <w:t xml:space="preserve"> K</w:t>
            </w:r>
            <w:r w:rsidRPr="0098459C">
              <w:rPr>
                <w:bCs/>
                <w:color w:val="000000" w:themeColor="text1"/>
                <w:sz w:val="16"/>
                <w:szCs w:val="16"/>
              </w:rPr>
              <w:t xml:space="preserve">UMAR </w:t>
            </w:r>
            <w:r w:rsidRPr="005176B4">
              <w:rPr>
                <w:bCs/>
                <w:color w:val="000000" w:themeColor="text1"/>
                <w:sz w:val="20"/>
                <w:szCs w:val="20"/>
              </w:rPr>
              <w:t>S</w:t>
            </w:r>
            <w:r w:rsidRPr="0098459C">
              <w:rPr>
                <w:bCs/>
                <w:color w:val="000000" w:themeColor="text1"/>
                <w:sz w:val="16"/>
                <w:szCs w:val="16"/>
              </w:rPr>
              <w:t>UR</w:t>
            </w:r>
            <w:r w:rsidRPr="005176B4">
              <w:rPr>
                <w:bCs/>
                <w:color w:val="000000" w:themeColor="text1"/>
                <w:sz w:val="20"/>
                <w:szCs w:val="20"/>
              </w:rPr>
              <w:t xml:space="preserve"> C</w:t>
            </w:r>
            <w:r w:rsidRPr="005176B4">
              <w:rPr>
                <w:bCs/>
                <w:color w:val="000000" w:themeColor="text1"/>
                <w:sz w:val="16"/>
                <w:szCs w:val="16"/>
              </w:rPr>
              <w:t>HAUDHURY</w:t>
            </w:r>
          </w:p>
        </w:tc>
      </w:tr>
      <w:tr w:rsidR="005176B4" w:rsidRPr="000E050E" w14:paraId="62132A23"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00504640" w14:textId="77777777" w:rsidR="005176B4" w:rsidRPr="005176B4" w:rsidRDefault="005176B4" w:rsidP="001A201A">
            <w:pPr>
              <w:spacing w:before="120"/>
              <w:jc w:val="both"/>
              <w:rPr>
                <w:bCs/>
                <w:color w:val="000000" w:themeColor="text1"/>
                <w:sz w:val="20"/>
                <w:szCs w:val="20"/>
              </w:rPr>
            </w:pPr>
            <w:r w:rsidRPr="005176B4">
              <w:rPr>
                <w:bCs/>
                <w:color w:val="000000" w:themeColor="text1"/>
                <w:sz w:val="20"/>
                <w:szCs w:val="20"/>
              </w:rPr>
              <w:t xml:space="preserve">Jawaharlal Nehru </w:t>
            </w:r>
            <w:proofErr w:type="spellStart"/>
            <w:r w:rsidRPr="005176B4">
              <w:rPr>
                <w:bCs/>
                <w:color w:val="000000" w:themeColor="text1"/>
                <w:sz w:val="20"/>
                <w:szCs w:val="20"/>
              </w:rPr>
              <w:t>Aluminium</w:t>
            </w:r>
            <w:proofErr w:type="spellEnd"/>
            <w:r w:rsidRPr="005176B4">
              <w:rPr>
                <w:bCs/>
                <w:color w:val="000000" w:themeColor="text1"/>
                <w:sz w:val="20"/>
                <w:szCs w:val="20"/>
              </w:rPr>
              <w:t xml:space="preserve"> Research</w:t>
            </w:r>
          </w:p>
          <w:p w14:paraId="0FFC716B" w14:textId="22A3A5EC"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Development and Design Centre, Nagpur</w:t>
            </w:r>
          </w:p>
        </w:tc>
        <w:tc>
          <w:tcPr>
            <w:tcW w:w="450" w:type="dxa"/>
            <w:tcBorders>
              <w:top w:val="single" w:sz="4" w:space="0" w:color="auto"/>
              <w:left w:val="single" w:sz="4" w:space="0" w:color="auto"/>
              <w:bottom w:val="single" w:sz="4" w:space="0" w:color="auto"/>
              <w:right w:val="single" w:sz="4" w:space="0" w:color="auto"/>
            </w:tcBorders>
          </w:tcPr>
          <w:p w14:paraId="6297DE53"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773908CA" w14:textId="25F66524" w:rsidR="005176B4" w:rsidRPr="000E050E" w:rsidRDefault="005176B4" w:rsidP="005176B4">
            <w:pPr>
              <w:pStyle w:val="ListParagraph"/>
              <w:spacing w:before="120"/>
              <w:ind w:hanging="658"/>
              <w:rPr>
                <w:bCs/>
                <w:color w:val="000000" w:themeColor="text1"/>
                <w:sz w:val="20"/>
                <w:szCs w:val="20"/>
              </w:rPr>
            </w:pPr>
            <w:r w:rsidRPr="005176B4">
              <w:rPr>
                <w:bCs/>
                <w:color w:val="000000" w:themeColor="text1"/>
                <w:sz w:val="20"/>
                <w:szCs w:val="20"/>
              </w:rPr>
              <w:t>D</w:t>
            </w:r>
            <w:r w:rsidRPr="0098459C">
              <w:rPr>
                <w:bCs/>
                <w:color w:val="000000" w:themeColor="text1"/>
                <w:sz w:val="16"/>
                <w:szCs w:val="16"/>
              </w:rPr>
              <w:t>R</w:t>
            </w:r>
            <w:r w:rsidRPr="005176B4">
              <w:rPr>
                <w:bCs/>
                <w:color w:val="000000" w:themeColor="text1"/>
                <w:sz w:val="20"/>
                <w:szCs w:val="20"/>
              </w:rPr>
              <w:t xml:space="preserve"> A</w:t>
            </w:r>
            <w:r w:rsidRPr="0098459C">
              <w:rPr>
                <w:bCs/>
                <w:color w:val="000000" w:themeColor="text1"/>
                <w:sz w:val="16"/>
                <w:szCs w:val="16"/>
              </w:rPr>
              <w:t>NUPAM</w:t>
            </w:r>
            <w:r w:rsidRPr="005176B4">
              <w:rPr>
                <w:bCs/>
                <w:color w:val="000000" w:themeColor="text1"/>
                <w:sz w:val="20"/>
                <w:szCs w:val="20"/>
              </w:rPr>
              <w:t xml:space="preserve"> A</w:t>
            </w:r>
            <w:r w:rsidRPr="0098459C">
              <w:rPr>
                <w:bCs/>
                <w:color w:val="000000" w:themeColor="text1"/>
                <w:sz w:val="16"/>
                <w:szCs w:val="16"/>
              </w:rPr>
              <w:t>GHINOTRI</w:t>
            </w:r>
          </w:p>
        </w:tc>
      </w:tr>
      <w:tr w:rsidR="005176B4" w:rsidRPr="000E050E" w14:paraId="49797D63" w14:textId="77777777" w:rsidTr="005D5998">
        <w:trPr>
          <w:jc w:val="center"/>
        </w:trPr>
        <w:tc>
          <w:tcPr>
            <w:tcW w:w="4765" w:type="dxa"/>
            <w:tcBorders>
              <w:top w:val="single" w:sz="4" w:space="0" w:color="auto"/>
              <w:left w:val="single" w:sz="4" w:space="0" w:color="auto"/>
              <w:right w:val="single" w:sz="4" w:space="0" w:color="auto"/>
            </w:tcBorders>
          </w:tcPr>
          <w:p w14:paraId="14446B31" w14:textId="569D5637"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Material Recycling Association of India</w:t>
            </w:r>
            <w:r>
              <w:rPr>
                <w:bCs/>
                <w:color w:val="000000" w:themeColor="text1"/>
                <w:sz w:val="20"/>
                <w:szCs w:val="20"/>
              </w:rPr>
              <w:t xml:space="preserve"> </w:t>
            </w:r>
            <w:r w:rsidRPr="005176B4">
              <w:rPr>
                <w:bCs/>
                <w:color w:val="000000" w:themeColor="text1"/>
                <w:sz w:val="20"/>
                <w:szCs w:val="20"/>
              </w:rPr>
              <w:t>(MRAI), Mumbai</w:t>
            </w:r>
          </w:p>
        </w:tc>
        <w:tc>
          <w:tcPr>
            <w:tcW w:w="450" w:type="dxa"/>
            <w:tcBorders>
              <w:top w:val="single" w:sz="4" w:space="0" w:color="auto"/>
              <w:left w:val="single" w:sz="4" w:space="0" w:color="auto"/>
              <w:right w:val="single" w:sz="4" w:space="0" w:color="auto"/>
            </w:tcBorders>
          </w:tcPr>
          <w:p w14:paraId="1FD0EE8D"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2D5C5018" w14:textId="3D25133C"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HRI</w:t>
            </w:r>
            <w:r>
              <w:rPr>
                <w:bCs/>
                <w:color w:val="000000" w:themeColor="text1"/>
                <w:sz w:val="20"/>
                <w:szCs w:val="20"/>
              </w:rPr>
              <w:t xml:space="preserve"> D</w:t>
            </w:r>
            <w:r w:rsidRPr="0098459C">
              <w:rPr>
                <w:bCs/>
                <w:color w:val="000000" w:themeColor="text1"/>
                <w:sz w:val="16"/>
                <w:szCs w:val="16"/>
              </w:rPr>
              <w:t>HAWAL</w:t>
            </w:r>
            <w:r>
              <w:rPr>
                <w:bCs/>
                <w:color w:val="000000" w:themeColor="text1"/>
                <w:sz w:val="20"/>
                <w:szCs w:val="20"/>
              </w:rPr>
              <w:t xml:space="preserve"> S</w:t>
            </w:r>
            <w:r w:rsidRPr="0098459C">
              <w:rPr>
                <w:bCs/>
                <w:color w:val="000000" w:themeColor="text1"/>
                <w:sz w:val="16"/>
                <w:szCs w:val="16"/>
              </w:rPr>
              <w:t>HAH</w:t>
            </w:r>
          </w:p>
        </w:tc>
      </w:tr>
      <w:tr w:rsidR="005176B4" w:rsidRPr="000E050E" w14:paraId="275CCED9" w14:textId="77777777" w:rsidTr="005D5998">
        <w:trPr>
          <w:jc w:val="center"/>
        </w:trPr>
        <w:tc>
          <w:tcPr>
            <w:tcW w:w="4765" w:type="dxa"/>
            <w:tcBorders>
              <w:top w:val="single" w:sz="4" w:space="0" w:color="auto"/>
              <w:left w:val="single" w:sz="4" w:space="0" w:color="auto"/>
              <w:bottom w:val="single" w:sz="4" w:space="0" w:color="auto"/>
              <w:right w:val="single" w:sz="4" w:space="0" w:color="auto"/>
            </w:tcBorders>
          </w:tcPr>
          <w:p w14:paraId="54CC228B" w14:textId="60958793" w:rsidR="005176B4" w:rsidRPr="000E050E" w:rsidRDefault="005176B4" w:rsidP="001A201A">
            <w:pPr>
              <w:spacing w:before="120"/>
              <w:jc w:val="both"/>
              <w:rPr>
                <w:bCs/>
                <w:color w:val="000000" w:themeColor="text1"/>
                <w:sz w:val="20"/>
                <w:szCs w:val="20"/>
              </w:rPr>
            </w:pPr>
            <w:r w:rsidRPr="005176B4">
              <w:rPr>
                <w:bCs/>
                <w:color w:val="000000" w:themeColor="text1"/>
                <w:sz w:val="20"/>
                <w:szCs w:val="20"/>
              </w:rPr>
              <w:t>Vedanta Limited, Mumbai</w:t>
            </w:r>
          </w:p>
        </w:tc>
        <w:tc>
          <w:tcPr>
            <w:tcW w:w="450" w:type="dxa"/>
            <w:tcBorders>
              <w:top w:val="single" w:sz="4" w:space="0" w:color="auto"/>
              <w:left w:val="single" w:sz="4" w:space="0" w:color="auto"/>
              <w:bottom w:val="single" w:sz="4" w:space="0" w:color="auto"/>
              <w:right w:val="single" w:sz="4" w:space="0" w:color="auto"/>
            </w:tcBorders>
          </w:tcPr>
          <w:p w14:paraId="365617B2" w14:textId="77777777" w:rsidR="005176B4" w:rsidRPr="000E050E" w:rsidRDefault="005176B4" w:rsidP="005D5998">
            <w:pPr>
              <w:pStyle w:val="ListParagraph"/>
              <w:spacing w:before="120"/>
              <w:rPr>
                <w:bCs/>
                <w:color w:val="000000" w:themeColor="text1"/>
                <w:sz w:val="20"/>
                <w:szCs w:val="20"/>
              </w:rPr>
            </w:pPr>
          </w:p>
        </w:tc>
        <w:tc>
          <w:tcPr>
            <w:tcW w:w="4561" w:type="dxa"/>
            <w:tcBorders>
              <w:top w:val="single" w:sz="4" w:space="0" w:color="auto"/>
              <w:left w:val="single" w:sz="4" w:space="0" w:color="auto"/>
              <w:bottom w:val="single" w:sz="4" w:space="0" w:color="auto"/>
              <w:right w:val="single" w:sz="4" w:space="0" w:color="auto"/>
            </w:tcBorders>
          </w:tcPr>
          <w:p w14:paraId="381561FC" w14:textId="54E26591" w:rsidR="005176B4" w:rsidRPr="000E050E" w:rsidRDefault="005176B4" w:rsidP="005176B4">
            <w:pPr>
              <w:pStyle w:val="ListParagraph"/>
              <w:spacing w:before="120"/>
              <w:ind w:hanging="658"/>
              <w:rPr>
                <w:bCs/>
                <w:color w:val="000000" w:themeColor="text1"/>
                <w:sz w:val="20"/>
                <w:szCs w:val="20"/>
              </w:rPr>
            </w:pPr>
            <w:r>
              <w:rPr>
                <w:bCs/>
                <w:color w:val="000000" w:themeColor="text1"/>
                <w:sz w:val="20"/>
                <w:szCs w:val="20"/>
              </w:rPr>
              <w:t>S</w:t>
            </w:r>
            <w:r w:rsidRPr="0098459C">
              <w:rPr>
                <w:bCs/>
                <w:color w:val="000000" w:themeColor="text1"/>
                <w:sz w:val="16"/>
                <w:szCs w:val="16"/>
              </w:rPr>
              <w:t>HRI</w:t>
            </w:r>
            <w:r>
              <w:rPr>
                <w:bCs/>
                <w:color w:val="000000" w:themeColor="text1"/>
                <w:sz w:val="20"/>
                <w:szCs w:val="20"/>
              </w:rPr>
              <w:t xml:space="preserve"> V</w:t>
            </w:r>
            <w:r w:rsidRPr="0098459C">
              <w:rPr>
                <w:bCs/>
                <w:color w:val="000000" w:themeColor="text1"/>
                <w:sz w:val="16"/>
                <w:szCs w:val="16"/>
              </w:rPr>
              <w:t>IMA</w:t>
            </w:r>
            <w:r>
              <w:rPr>
                <w:bCs/>
                <w:color w:val="000000" w:themeColor="text1"/>
                <w:sz w:val="20"/>
                <w:szCs w:val="20"/>
              </w:rPr>
              <w:t>L R</w:t>
            </w:r>
            <w:r w:rsidRPr="0098459C">
              <w:rPr>
                <w:bCs/>
                <w:color w:val="000000" w:themeColor="text1"/>
                <w:sz w:val="16"/>
                <w:szCs w:val="16"/>
              </w:rPr>
              <w:t>AJ</w:t>
            </w:r>
            <w:r>
              <w:rPr>
                <w:bCs/>
                <w:color w:val="000000" w:themeColor="text1"/>
                <w:sz w:val="20"/>
                <w:szCs w:val="20"/>
              </w:rPr>
              <w:t xml:space="preserve"> T</w:t>
            </w:r>
          </w:p>
        </w:tc>
      </w:tr>
    </w:tbl>
    <w:p w14:paraId="07FA1C73" w14:textId="77777777" w:rsidR="00E755DA" w:rsidRDefault="00E755DA" w:rsidP="008B69E4">
      <w:pPr>
        <w:tabs>
          <w:tab w:val="left" w:pos="821"/>
        </w:tabs>
        <w:spacing w:before="160"/>
        <w:jc w:val="both"/>
        <w:rPr>
          <w:color w:val="FF0000"/>
        </w:rPr>
      </w:pPr>
    </w:p>
    <w:p w14:paraId="049B1192" w14:textId="77777777" w:rsidR="00E755DA" w:rsidRPr="008B69E4" w:rsidRDefault="00E755DA" w:rsidP="008B69E4">
      <w:pPr>
        <w:tabs>
          <w:tab w:val="left" w:pos="821"/>
        </w:tabs>
        <w:spacing w:before="160"/>
        <w:jc w:val="both"/>
        <w:rPr>
          <w:b/>
          <w:color w:val="FF0000"/>
        </w:rPr>
      </w:pPr>
    </w:p>
    <w:sectPr w:rsidR="00E755DA" w:rsidRPr="008B69E4">
      <w:headerReference w:type="default" r:id="rId16"/>
      <w:pgSz w:w="11910" w:h="16840"/>
      <w:pgMar w:top="1340" w:right="1320" w:bottom="280" w:left="134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86551" w14:textId="77777777" w:rsidR="0060289F" w:rsidRDefault="0060289F">
      <w:r>
        <w:separator/>
      </w:r>
    </w:p>
  </w:endnote>
  <w:endnote w:type="continuationSeparator" w:id="0">
    <w:p w14:paraId="270FCDA5" w14:textId="77777777" w:rsidR="0060289F" w:rsidRDefault="0060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Kokila">
    <w:altName w:val="Arial"/>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D664" w14:textId="77777777" w:rsidR="00363DF7" w:rsidRDefault="00363DF7">
    <w:pPr>
      <w:spacing w:after="26"/>
      <w:jc w:val="center"/>
    </w:pPr>
    <w:r>
      <w:rPr>
        <w:sz w:val="24"/>
      </w:rPr>
      <w:fldChar w:fldCharType="begin"/>
    </w:r>
    <w:r>
      <w:instrText xml:space="preserve"> PAGE   \* MERGEFORMAT </w:instrText>
    </w:r>
    <w:r>
      <w:rPr>
        <w:sz w:val="24"/>
      </w:rPr>
      <w:fldChar w:fldCharType="separate"/>
    </w:r>
    <w:r w:rsidRPr="00897D0B">
      <w:rPr>
        <w:b/>
        <w:noProof/>
        <w:sz w:val="20"/>
      </w:rPr>
      <w:t>2</w:t>
    </w:r>
    <w:r>
      <w:rPr>
        <w:b/>
        <w:sz w:val="20"/>
      </w:rPr>
      <w:fldChar w:fldCharType="end"/>
    </w:r>
    <w:r>
      <w:rPr>
        <w:rFonts w:ascii="Calibri" w:eastAsia="Calibri" w:hAnsi="Calibri" w:cs="Calibri"/>
      </w:rPr>
      <w:t xml:space="preserve"> </w:t>
    </w:r>
  </w:p>
  <w:p w14:paraId="60319A76" w14:textId="77777777" w:rsidR="00363DF7" w:rsidRDefault="00363DF7">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54250"/>
      <w:docPartObj>
        <w:docPartGallery w:val="Page Numbers (Bottom of Page)"/>
        <w:docPartUnique/>
      </w:docPartObj>
    </w:sdtPr>
    <w:sdtEndPr>
      <w:rPr>
        <w:noProof/>
      </w:rPr>
    </w:sdtEndPr>
    <w:sdtContent>
      <w:p w14:paraId="25985601" w14:textId="7D6F418A" w:rsidR="00B7140F" w:rsidRDefault="00B7140F">
        <w:pPr>
          <w:pStyle w:val="Footer"/>
          <w:jc w:val="center"/>
        </w:pPr>
        <w:r>
          <w:fldChar w:fldCharType="begin"/>
        </w:r>
        <w:r>
          <w:instrText xml:space="preserve"> PAGE   \* MERGEFORMAT </w:instrText>
        </w:r>
        <w:r>
          <w:fldChar w:fldCharType="separate"/>
        </w:r>
        <w:r w:rsidR="001C3ADB">
          <w:rPr>
            <w:noProof/>
          </w:rPr>
          <w:t>1</w:t>
        </w:r>
        <w:r>
          <w:rPr>
            <w:noProof/>
          </w:rPr>
          <w:fldChar w:fldCharType="end"/>
        </w:r>
      </w:p>
    </w:sdtContent>
  </w:sdt>
  <w:p w14:paraId="09556074" w14:textId="54AA5554" w:rsidR="00363DF7" w:rsidRPr="002E7A58" w:rsidRDefault="00363DF7" w:rsidP="00B7140F">
    <w:pPr>
      <w:spacing w:after="26"/>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766A" w14:textId="77777777" w:rsidR="00363DF7" w:rsidRDefault="00363DF7">
    <w:pPr>
      <w:spacing w:after="26"/>
      <w:jc w:val="center"/>
    </w:pPr>
    <w:r>
      <w:rPr>
        <w:sz w:val="24"/>
      </w:rPr>
      <w:fldChar w:fldCharType="begin"/>
    </w:r>
    <w:r>
      <w:instrText xml:space="preserve"> PAGE   \* MERGEFORMAT </w:instrText>
    </w:r>
    <w:r>
      <w:rPr>
        <w:sz w:val="24"/>
      </w:rPr>
      <w:fldChar w:fldCharType="separate"/>
    </w:r>
    <w:r>
      <w:rPr>
        <w:b/>
        <w:sz w:val="20"/>
      </w:rPr>
      <w:t>1</w:t>
    </w:r>
    <w:r>
      <w:rPr>
        <w:b/>
        <w:sz w:val="20"/>
      </w:rPr>
      <w:fldChar w:fldCharType="end"/>
    </w:r>
    <w:r>
      <w:rPr>
        <w:rFonts w:ascii="Calibri" w:eastAsia="Calibri" w:hAnsi="Calibri" w:cs="Calibri"/>
      </w:rPr>
      <w:t xml:space="preserve"> </w:t>
    </w:r>
  </w:p>
  <w:p w14:paraId="7223ADC0" w14:textId="77777777" w:rsidR="00363DF7" w:rsidRDefault="00363DF7">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3EDDC" w14:textId="77777777" w:rsidR="0060289F" w:rsidRDefault="0060289F">
      <w:r>
        <w:separator/>
      </w:r>
    </w:p>
  </w:footnote>
  <w:footnote w:type="continuationSeparator" w:id="0">
    <w:p w14:paraId="7F270C65" w14:textId="77777777" w:rsidR="0060289F" w:rsidRDefault="00602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B305C" w14:textId="77777777" w:rsidR="00363DF7" w:rsidRDefault="00363DF7">
    <w:pPr>
      <w:ind w:right="5"/>
      <w:jc w:val="right"/>
    </w:pPr>
    <w:r>
      <w:rPr>
        <w:b/>
      </w:rPr>
      <w:t>Doc: MTD 34 (21395</w:t>
    </w:r>
    <w:proofErr w:type="gramStart"/>
    <w:r>
      <w:rPr>
        <w:b/>
      </w:rPr>
      <w:t>)WC</w:t>
    </w:r>
    <w:proofErr w:type="gramEnd"/>
    <w:r>
      <w:rPr>
        <w:rFonts w:ascii="Calibri" w:eastAsia="Calibri" w:hAnsi="Calibri" w:cs="Calibri"/>
      </w:rPr>
      <w:t xml:space="preserve"> </w:t>
    </w:r>
  </w:p>
  <w:p w14:paraId="379AF48B" w14:textId="77777777" w:rsidR="00363DF7" w:rsidRDefault="00363DF7">
    <w:pPr>
      <w:spacing w:after="32"/>
      <w:jc w:val="right"/>
    </w:pPr>
    <w:r>
      <w:rPr>
        <w:b/>
      </w:rPr>
      <w:t xml:space="preserve">IS </w:t>
    </w:r>
    <w:proofErr w:type="gramStart"/>
    <w:r>
      <w:rPr>
        <w:b/>
      </w:rPr>
      <w:t>3186 :</w:t>
    </w:r>
    <w:proofErr w:type="gramEnd"/>
    <w:r>
      <w:rPr>
        <w:b/>
      </w:rPr>
      <w:t xml:space="preserve"> XXXX </w:t>
    </w:r>
  </w:p>
  <w:p w14:paraId="4EA43809" w14:textId="77777777" w:rsidR="00363DF7" w:rsidRDefault="00363DF7">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180C6" w14:textId="77777777" w:rsidR="00363DF7" w:rsidRPr="00EE4052" w:rsidRDefault="00363DF7" w:rsidP="00EE4052">
    <w:pPr>
      <w:pStyle w:val="Header"/>
    </w:pPr>
    <w:r w:rsidRPr="00EE405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3DCC" w14:textId="77777777" w:rsidR="00363DF7" w:rsidRDefault="00363DF7">
    <w:pPr>
      <w:ind w:right="5"/>
      <w:jc w:val="right"/>
    </w:pPr>
    <w:r>
      <w:rPr>
        <w:b/>
      </w:rPr>
      <w:t>Doc: MTD 34 (21395</w:t>
    </w:r>
    <w:proofErr w:type="gramStart"/>
    <w:r>
      <w:rPr>
        <w:b/>
      </w:rPr>
      <w:t>)WC</w:t>
    </w:r>
    <w:proofErr w:type="gramEnd"/>
    <w:r>
      <w:rPr>
        <w:rFonts w:ascii="Calibri" w:eastAsia="Calibri" w:hAnsi="Calibri" w:cs="Calibri"/>
      </w:rPr>
      <w:t xml:space="preserve"> </w:t>
    </w:r>
  </w:p>
  <w:p w14:paraId="35D9A8F5" w14:textId="77777777" w:rsidR="00363DF7" w:rsidRDefault="00363DF7">
    <w:pPr>
      <w:spacing w:after="32"/>
      <w:jc w:val="right"/>
    </w:pPr>
    <w:r>
      <w:rPr>
        <w:b/>
      </w:rPr>
      <w:t xml:space="preserve">IS </w:t>
    </w:r>
    <w:proofErr w:type="gramStart"/>
    <w:r>
      <w:rPr>
        <w:b/>
      </w:rPr>
      <w:t>3186 :</w:t>
    </w:r>
    <w:proofErr w:type="gramEnd"/>
    <w:r>
      <w:rPr>
        <w:b/>
      </w:rPr>
      <w:t xml:space="preserve"> XXXX </w:t>
    </w:r>
  </w:p>
  <w:p w14:paraId="7A337D91" w14:textId="77777777" w:rsidR="00363DF7" w:rsidRDefault="00363DF7">
    <w:r>
      <w:rPr>
        <w:rFonts w:ascii="Calibri" w:eastAsia="Calibri" w:hAnsi="Calibri" w:cs="Calibri"/>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469AA" w14:textId="430E2A61" w:rsidR="00480ED0" w:rsidRDefault="00480ED0" w:rsidP="00B7140F">
    <w:pPr>
      <w:pStyle w:val="BodyText"/>
      <w:spacing w:line="14" w:lineRule="auto"/>
      <w:ind w:left="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F13A5"/>
    <w:multiLevelType w:val="multilevel"/>
    <w:tmpl w:val="338AB9C0"/>
    <w:lvl w:ilvl="0">
      <w:start w:val="4"/>
      <w:numFmt w:val="decimal"/>
      <w:lvlText w:val="%1"/>
      <w:lvlJc w:val="left"/>
      <w:pPr>
        <w:ind w:left="460" w:hanging="360"/>
      </w:pPr>
      <w:rPr>
        <w:rFonts w:hint="default"/>
        <w:lang w:val="en-US" w:eastAsia="en-US" w:bidi="ar-SA"/>
      </w:rPr>
    </w:lvl>
    <w:lvl w:ilvl="1">
      <w:numFmt w:val="decimal"/>
      <w:lvlText w:val="%1.%2"/>
      <w:lvlJc w:val="left"/>
      <w:pPr>
        <w:ind w:left="460" w:hanging="360"/>
      </w:pPr>
      <w:rPr>
        <w:rFonts w:ascii="Times New Roman" w:eastAsia="Times New Roman" w:hAnsi="Times New Roman" w:cs="Times New Roman" w:hint="default"/>
        <w:b/>
        <w:bCs/>
        <w:spacing w:val="-3"/>
        <w:w w:val="99"/>
        <w:sz w:val="24"/>
        <w:szCs w:val="24"/>
        <w:lang w:val="en-US" w:eastAsia="en-US" w:bidi="ar-SA"/>
      </w:rPr>
    </w:lvl>
    <w:lvl w:ilvl="2">
      <w:start w:val="1"/>
      <w:numFmt w:val="decimal"/>
      <w:lvlText w:val="%3."/>
      <w:lvlJc w:val="left"/>
      <w:pPr>
        <w:ind w:left="820" w:hanging="360"/>
      </w:pPr>
      <w:rPr>
        <w:rFonts w:hint="default"/>
        <w:b/>
        <w:bCs/>
        <w:color w:val="auto"/>
        <w:spacing w:val="-3"/>
        <w:w w:val="99"/>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501"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1">
    <w:nsid w:val="40ED14CF"/>
    <w:multiLevelType w:val="multilevel"/>
    <w:tmpl w:val="C220CDC8"/>
    <w:lvl w:ilvl="0">
      <w:start w:val="1"/>
      <w:numFmt w:val="decimal"/>
      <w:lvlText w:val="%1"/>
      <w:lvlJc w:val="left"/>
      <w:pPr>
        <w:ind w:left="280" w:hanging="180"/>
      </w:pPr>
      <w:rPr>
        <w:rFonts w:ascii="Times New Roman" w:eastAsia="Times New Roman" w:hAnsi="Times New Roman" w:cs="Times New Roman" w:hint="default"/>
        <w:b/>
        <w:bCs/>
        <w:spacing w:val="-3"/>
        <w:w w:val="99"/>
        <w:sz w:val="24"/>
        <w:szCs w:val="24"/>
        <w:lang w:val="en-US" w:eastAsia="en-US" w:bidi="ar-SA"/>
      </w:rPr>
    </w:lvl>
    <w:lvl w:ilvl="1">
      <w:start w:val="1"/>
      <w:numFmt w:val="decimal"/>
      <w:lvlText w:val="%1.%2"/>
      <w:lvlJc w:val="left"/>
      <w:pPr>
        <w:ind w:left="100" w:hanging="360"/>
      </w:pPr>
      <w:rPr>
        <w:rFonts w:hint="default"/>
        <w:b/>
        <w:spacing w:val="-8"/>
        <w:w w:val="99"/>
        <w:lang w:val="en-US" w:eastAsia="en-US" w:bidi="ar-SA"/>
      </w:rPr>
    </w:lvl>
    <w:lvl w:ilvl="2">
      <w:numFmt w:val="bullet"/>
      <w:lvlText w:val="•"/>
      <w:lvlJc w:val="left"/>
      <w:pPr>
        <w:ind w:left="1276" w:hanging="360"/>
      </w:pPr>
      <w:rPr>
        <w:rFonts w:hint="default"/>
        <w:lang w:val="en-US" w:eastAsia="en-US" w:bidi="ar-SA"/>
      </w:rPr>
    </w:lvl>
    <w:lvl w:ilvl="3">
      <w:numFmt w:val="bullet"/>
      <w:lvlText w:val="•"/>
      <w:lvlJc w:val="left"/>
      <w:pPr>
        <w:ind w:left="2272" w:hanging="360"/>
      </w:pPr>
      <w:rPr>
        <w:rFonts w:hint="default"/>
        <w:lang w:val="en-US" w:eastAsia="en-US" w:bidi="ar-SA"/>
      </w:rPr>
    </w:lvl>
    <w:lvl w:ilvl="4">
      <w:numFmt w:val="bullet"/>
      <w:lvlText w:val="•"/>
      <w:lvlJc w:val="left"/>
      <w:pPr>
        <w:ind w:left="3268" w:hanging="360"/>
      </w:pPr>
      <w:rPr>
        <w:rFonts w:hint="default"/>
        <w:lang w:val="en-US" w:eastAsia="en-US" w:bidi="ar-SA"/>
      </w:rPr>
    </w:lvl>
    <w:lvl w:ilvl="5">
      <w:numFmt w:val="bullet"/>
      <w:lvlText w:val="•"/>
      <w:lvlJc w:val="left"/>
      <w:pPr>
        <w:ind w:left="4265" w:hanging="360"/>
      </w:pPr>
      <w:rPr>
        <w:rFonts w:hint="default"/>
        <w:lang w:val="en-US" w:eastAsia="en-US" w:bidi="ar-SA"/>
      </w:rPr>
    </w:lvl>
    <w:lvl w:ilvl="6">
      <w:numFmt w:val="bullet"/>
      <w:lvlText w:val="•"/>
      <w:lvlJc w:val="left"/>
      <w:pPr>
        <w:ind w:left="5261" w:hanging="360"/>
      </w:pPr>
      <w:rPr>
        <w:rFonts w:hint="default"/>
        <w:lang w:val="en-US" w:eastAsia="en-US" w:bidi="ar-SA"/>
      </w:rPr>
    </w:lvl>
    <w:lvl w:ilvl="7">
      <w:numFmt w:val="bullet"/>
      <w:lvlText w:val="•"/>
      <w:lvlJc w:val="left"/>
      <w:pPr>
        <w:ind w:left="6257" w:hanging="360"/>
      </w:pPr>
      <w:rPr>
        <w:rFonts w:hint="default"/>
        <w:lang w:val="en-US" w:eastAsia="en-US" w:bidi="ar-SA"/>
      </w:rPr>
    </w:lvl>
    <w:lvl w:ilvl="8">
      <w:numFmt w:val="bullet"/>
      <w:lvlText w:val="•"/>
      <w:lvlJc w:val="left"/>
      <w:pPr>
        <w:ind w:left="7253" w:hanging="360"/>
      </w:pPr>
      <w:rPr>
        <w:rFonts w:hint="default"/>
        <w:lang w:val="en-US" w:eastAsia="en-US" w:bidi="ar-SA"/>
      </w:rPr>
    </w:lvl>
  </w:abstractNum>
  <w:abstractNum w:abstractNumId="2">
    <w:nsid w:val="55682CA4"/>
    <w:multiLevelType w:val="multilevel"/>
    <w:tmpl w:val="02C80030"/>
    <w:lvl w:ilvl="0">
      <w:start w:val="4"/>
      <w:numFmt w:val="decimal"/>
      <w:lvlText w:val="%1"/>
      <w:lvlJc w:val="left"/>
      <w:pPr>
        <w:ind w:left="460" w:hanging="360"/>
      </w:pPr>
      <w:rPr>
        <w:rFonts w:hint="default"/>
        <w:lang w:val="en-US" w:eastAsia="en-US" w:bidi="ar-SA"/>
      </w:rPr>
    </w:lvl>
    <w:lvl w:ilvl="1">
      <w:numFmt w:val="decimal"/>
      <w:lvlText w:val="%1.%2"/>
      <w:lvlJc w:val="left"/>
      <w:pPr>
        <w:ind w:left="460" w:hanging="360"/>
      </w:pPr>
      <w:rPr>
        <w:rFonts w:ascii="Times New Roman" w:eastAsia="Times New Roman" w:hAnsi="Times New Roman" w:cs="Times New Roman" w:hint="default"/>
        <w:b/>
        <w:bCs/>
        <w:spacing w:val="-3"/>
        <w:w w:val="99"/>
        <w:sz w:val="24"/>
        <w:szCs w:val="24"/>
        <w:lang w:val="en-US" w:eastAsia="en-US" w:bidi="ar-SA"/>
      </w:rPr>
    </w:lvl>
    <w:lvl w:ilvl="2">
      <w:start w:val="1"/>
      <w:numFmt w:val="decimal"/>
      <w:lvlText w:val="%3."/>
      <w:lvlJc w:val="left"/>
      <w:pPr>
        <w:ind w:left="820" w:hanging="360"/>
      </w:pPr>
      <w:rPr>
        <w:rFonts w:hint="default"/>
        <w:b/>
        <w:bCs/>
        <w:spacing w:val="-3"/>
        <w:w w:val="99"/>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28"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501"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373" w:hanging="360"/>
      </w:pPr>
      <w:rPr>
        <w:rFonts w:hint="default"/>
        <w:lang w:val="en-US" w:eastAsia="en-US" w:bidi="ar-SA"/>
      </w:rPr>
    </w:lvl>
  </w:abstractNum>
  <w:abstractNum w:abstractNumId="3">
    <w:nsid w:val="5AB93AFB"/>
    <w:multiLevelType w:val="hybridMultilevel"/>
    <w:tmpl w:val="6C0225CA"/>
    <w:lvl w:ilvl="0" w:tplc="2CD6625E">
      <w:start w:val="1"/>
      <w:numFmt w:val="decimal"/>
      <w:lvlText w:val="%1)"/>
      <w:lvlJc w:val="left"/>
      <w:pPr>
        <w:ind w:left="72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1721EDA"/>
    <w:multiLevelType w:val="multilevel"/>
    <w:tmpl w:val="429A79D6"/>
    <w:lvl w:ilvl="0">
      <w:start w:val="1"/>
      <w:numFmt w:val="decimal"/>
      <w:lvlText w:val="%1."/>
      <w:lvlJc w:val="left"/>
      <w:pPr>
        <w:ind w:left="694" w:hanging="361"/>
      </w:pPr>
      <w:rPr>
        <w:rFonts w:ascii="Calibri" w:eastAsia="Calibri" w:hAnsi="Calibri" w:cs="Calibri" w:hint="default"/>
        <w:b w:val="0"/>
        <w:bCs w:val="0"/>
        <w:i w:val="0"/>
        <w:iCs w:val="0"/>
        <w:spacing w:val="0"/>
        <w:w w:val="99"/>
        <w:sz w:val="28"/>
        <w:szCs w:val="28"/>
        <w:lang w:val="en-US" w:eastAsia="en-US" w:bidi="ar-SA"/>
      </w:rPr>
    </w:lvl>
    <w:lvl w:ilvl="1">
      <w:start w:val="1"/>
      <w:numFmt w:val="decimal"/>
      <w:lvlText w:val="%2."/>
      <w:lvlJc w:val="left"/>
      <w:pPr>
        <w:ind w:left="694" w:hanging="361"/>
      </w:pPr>
      <w:rPr>
        <w:rFonts w:ascii="Calibri" w:eastAsia="Calibri" w:hAnsi="Calibri" w:cs="Calibri" w:hint="default"/>
        <w:b/>
        <w:bCs/>
        <w:i w:val="0"/>
        <w:iCs w:val="0"/>
        <w:spacing w:val="0"/>
        <w:w w:val="99"/>
        <w:sz w:val="24"/>
        <w:szCs w:val="24"/>
        <w:lang w:val="en-US" w:eastAsia="en-US" w:bidi="ar-SA"/>
      </w:rPr>
    </w:lvl>
    <w:lvl w:ilvl="2">
      <w:start w:val="1"/>
      <w:numFmt w:val="decimal"/>
      <w:lvlText w:val="%2.%3"/>
      <w:lvlJc w:val="left"/>
      <w:pPr>
        <w:ind w:left="1058" w:hanging="365"/>
      </w:pPr>
      <w:rPr>
        <w:rFonts w:hint="default"/>
        <w:spacing w:val="0"/>
        <w:w w:val="99"/>
        <w:lang w:val="en-US" w:eastAsia="en-US" w:bidi="ar-SA"/>
      </w:rPr>
    </w:lvl>
    <w:lvl w:ilvl="3">
      <w:numFmt w:val="bullet"/>
      <w:lvlText w:val="•"/>
      <w:lvlJc w:val="left"/>
      <w:pPr>
        <w:ind w:left="2170" w:hanging="365"/>
      </w:pPr>
      <w:rPr>
        <w:rFonts w:hint="default"/>
        <w:lang w:val="en-US" w:eastAsia="en-US" w:bidi="ar-SA"/>
      </w:rPr>
    </w:lvl>
    <w:lvl w:ilvl="4">
      <w:numFmt w:val="bullet"/>
      <w:lvlText w:val="•"/>
      <w:lvlJc w:val="left"/>
      <w:pPr>
        <w:ind w:left="3280" w:hanging="365"/>
      </w:pPr>
      <w:rPr>
        <w:rFonts w:hint="default"/>
        <w:lang w:val="en-US" w:eastAsia="en-US" w:bidi="ar-SA"/>
      </w:rPr>
    </w:lvl>
    <w:lvl w:ilvl="5">
      <w:numFmt w:val="bullet"/>
      <w:lvlText w:val="•"/>
      <w:lvlJc w:val="left"/>
      <w:pPr>
        <w:ind w:left="4390" w:hanging="365"/>
      </w:pPr>
      <w:rPr>
        <w:rFonts w:hint="default"/>
        <w:lang w:val="en-US" w:eastAsia="en-US" w:bidi="ar-SA"/>
      </w:rPr>
    </w:lvl>
    <w:lvl w:ilvl="6">
      <w:numFmt w:val="bullet"/>
      <w:lvlText w:val="•"/>
      <w:lvlJc w:val="left"/>
      <w:pPr>
        <w:ind w:left="5500" w:hanging="365"/>
      </w:pPr>
      <w:rPr>
        <w:rFonts w:hint="default"/>
        <w:lang w:val="en-US" w:eastAsia="en-US" w:bidi="ar-SA"/>
      </w:rPr>
    </w:lvl>
    <w:lvl w:ilvl="7">
      <w:numFmt w:val="bullet"/>
      <w:lvlText w:val="•"/>
      <w:lvlJc w:val="left"/>
      <w:pPr>
        <w:ind w:left="6610" w:hanging="365"/>
      </w:pPr>
      <w:rPr>
        <w:rFonts w:hint="default"/>
        <w:lang w:val="en-US" w:eastAsia="en-US" w:bidi="ar-SA"/>
      </w:rPr>
    </w:lvl>
    <w:lvl w:ilvl="8">
      <w:numFmt w:val="bullet"/>
      <w:lvlText w:val="•"/>
      <w:lvlJc w:val="left"/>
      <w:pPr>
        <w:ind w:left="7720" w:hanging="365"/>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9FD"/>
    <w:rsid w:val="0000303B"/>
    <w:rsid w:val="00004574"/>
    <w:rsid w:val="00004CD9"/>
    <w:rsid w:val="000054F7"/>
    <w:rsid w:val="000071B3"/>
    <w:rsid w:val="00021AF0"/>
    <w:rsid w:val="00022C88"/>
    <w:rsid w:val="00026719"/>
    <w:rsid w:val="00041C09"/>
    <w:rsid w:val="00042195"/>
    <w:rsid w:val="00054BDD"/>
    <w:rsid w:val="000617C9"/>
    <w:rsid w:val="00062085"/>
    <w:rsid w:val="00062AAD"/>
    <w:rsid w:val="00062F3F"/>
    <w:rsid w:val="00067A95"/>
    <w:rsid w:val="00071DCC"/>
    <w:rsid w:val="00082EB0"/>
    <w:rsid w:val="000A2472"/>
    <w:rsid w:val="000B2F37"/>
    <w:rsid w:val="000B62F5"/>
    <w:rsid w:val="000B7C20"/>
    <w:rsid w:val="000C5426"/>
    <w:rsid w:val="000C54AE"/>
    <w:rsid w:val="000D0D4C"/>
    <w:rsid w:val="000D5F79"/>
    <w:rsid w:val="000D6ECE"/>
    <w:rsid w:val="000E3D5B"/>
    <w:rsid w:val="000F52FF"/>
    <w:rsid w:val="00106CC0"/>
    <w:rsid w:val="00126BF9"/>
    <w:rsid w:val="0014704F"/>
    <w:rsid w:val="00152FED"/>
    <w:rsid w:val="001706DF"/>
    <w:rsid w:val="00174836"/>
    <w:rsid w:val="00186D3F"/>
    <w:rsid w:val="0019052A"/>
    <w:rsid w:val="00190F49"/>
    <w:rsid w:val="001A0D91"/>
    <w:rsid w:val="001A201A"/>
    <w:rsid w:val="001A492A"/>
    <w:rsid w:val="001A72B8"/>
    <w:rsid w:val="001B2798"/>
    <w:rsid w:val="001B4458"/>
    <w:rsid w:val="001C25EB"/>
    <w:rsid w:val="001C3ADB"/>
    <w:rsid w:val="001C504B"/>
    <w:rsid w:val="001C7F34"/>
    <w:rsid w:val="001D3981"/>
    <w:rsid w:val="001E32A0"/>
    <w:rsid w:val="001E3DD8"/>
    <w:rsid w:val="001E4AC0"/>
    <w:rsid w:val="001E6918"/>
    <w:rsid w:val="001F21C3"/>
    <w:rsid w:val="001F39FD"/>
    <w:rsid w:val="001F510B"/>
    <w:rsid w:val="001F6C00"/>
    <w:rsid w:val="002111A9"/>
    <w:rsid w:val="00220732"/>
    <w:rsid w:val="002375CA"/>
    <w:rsid w:val="00243C0C"/>
    <w:rsid w:val="002446B3"/>
    <w:rsid w:val="00244BF4"/>
    <w:rsid w:val="0024689E"/>
    <w:rsid w:val="00246D2E"/>
    <w:rsid w:val="00250C17"/>
    <w:rsid w:val="00264285"/>
    <w:rsid w:val="0027555A"/>
    <w:rsid w:val="00296891"/>
    <w:rsid w:val="002A285A"/>
    <w:rsid w:val="002A7FC8"/>
    <w:rsid w:val="002C350D"/>
    <w:rsid w:val="002D06CB"/>
    <w:rsid w:val="002D5268"/>
    <w:rsid w:val="002E0827"/>
    <w:rsid w:val="002E1165"/>
    <w:rsid w:val="002E463F"/>
    <w:rsid w:val="002E61BE"/>
    <w:rsid w:val="002F24AF"/>
    <w:rsid w:val="00330096"/>
    <w:rsid w:val="0035329D"/>
    <w:rsid w:val="00362203"/>
    <w:rsid w:val="00363DF7"/>
    <w:rsid w:val="00364314"/>
    <w:rsid w:val="003726D0"/>
    <w:rsid w:val="00375B56"/>
    <w:rsid w:val="00392B0D"/>
    <w:rsid w:val="00393167"/>
    <w:rsid w:val="00397DA4"/>
    <w:rsid w:val="003A26F6"/>
    <w:rsid w:val="003C7D82"/>
    <w:rsid w:val="003D40CA"/>
    <w:rsid w:val="003D7B06"/>
    <w:rsid w:val="003E4B83"/>
    <w:rsid w:val="003E792F"/>
    <w:rsid w:val="0040370F"/>
    <w:rsid w:val="004143F3"/>
    <w:rsid w:val="004253B0"/>
    <w:rsid w:val="00434526"/>
    <w:rsid w:val="004410C1"/>
    <w:rsid w:val="00442854"/>
    <w:rsid w:val="00450C54"/>
    <w:rsid w:val="00460249"/>
    <w:rsid w:val="004664A5"/>
    <w:rsid w:val="00470550"/>
    <w:rsid w:val="00480ED0"/>
    <w:rsid w:val="004831B5"/>
    <w:rsid w:val="004856A9"/>
    <w:rsid w:val="004A23CB"/>
    <w:rsid w:val="004C3212"/>
    <w:rsid w:val="004C403D"/>
    <w:rsid w:val="004C5433"/>
    <w:rsid w:val="004C7B82"/>
    <w:rsid w:val="004D2120"/>
    <w:rsid w:val="004D533F"/>
    <w:rsid w:val="004D5BE5"/>
    <w:rsid w:val="004E19A2"/>
    <w:rsid w:val="004E3C11"/>
    <w:rsid w:val="004E71DA"/>
    <w:rsid w:val="004F3ED9"/>
    <w:rsid w:val="005033C9"/>
    <w:rsid w:val="005176B4"/>
    <w:rsid w:val="0052489E"/>
    <w:rsid w:val="00535C16"/>
    <w:rsid w:val="00536BBC"/>
    <w:rsid w:val="00541101"/>
    <w:rsid w:val="0055231E"/>
    <w:rsid w:val="00552B71"/>
    <w:rsid w:val="00553F0E"/>
    <w:rsid w:val="0056158D"/>
    <w:rsid w:val="00570236"/>
    <w:rsid w:val="00573460"/>
    <w:rsid w:val="00575E08"/>
    <w:rsid w:val="00576B28"/>
    <w:rsid w:val="00591C05"/>
    <w:rsid w:val="005A4E9E"/>
    <w:rsid w:val="005B5321"/>
    <w:rsid w:val="005C4E50"/>
    <w:rsid w:val="005D2256"/>
    <w:rsid w:val="005F78E2"/>
    <w:rsid w:val="0060289F"/>
    <w:rsid w:val="006108F9"/>
    <w:rsid w:val="006312EB"/>
    <w:rsid w:val="00632EA5"/>
    <w:rsid w:val="0064373C"/>
    <w:rsid w:val="00643D87"/>
    <w:rsid w:val="006501F6"/>
    <w:rsid w:val="00663FFA"/>
    <w:rsid w:val="00665D5D"/>
    <w:rsid w:val="006901CE"/>
    <w:rsid w:val="00691274"/>
    <w:rsid w:val="00693CAE"/>
    <w:rsid w:val="006A68E6"/>
    <w:rsid w:val="006B1F7B"/>
    <w:rsid w:val="006C1274"/>
    <w:rsid w:val="006C15AD"/>
    <w:rsid w:val="006D0B13"/>
    <w:rsid w:val="006F0193"/>
    <w:rsid w:val="006F4BA2"/>
    <w:rsid w:val="007026C0"/>
    <w:rsid w:val="0071644B"/>
    <w:rsid w:val="007238D8"/>
    <w:rsid w:val="00730BA3"/>
    <w:rsid w:val="007312C0"/>
    <w:rsid w:val="007372AD"/>
    <w:rsid w:val="007406AC"/>
    <w:rsid w:val="00744B8D"/>
    <w:rsid w:val="00747529"/>
    <w:rsid w:val="007511CD"/>
    <w:rsid w:val="0075302C"/>
    <w:rsid w:val="007665A4"/>
    <w:rsid w:val="0078287E"/>
    <w:rsid w:val="00785744"/>
    <w:rsid w:val="007A1B07"/>
    <w:rsid w:val="007A4126"/>
    <w:rsid w:val="007B3297"/>
    <w:rsid w:val="007C24FF"/>
    <w:rsid w:val="007C454B"/>
    <w:rsid w:val="007D3BF3"/>
    <w:rsid w:val="007D5171"/>
    <w:rsid w:val="007D78FF"/>
    <w:rsid w:val="007E3BCF"/>
    <w:rsid w:val="007F46B4"/>
    <w:rsid w:val="007F6D32"/>
    <w:rsid w:val="00806845"/>
    <w:rsid w:val="00807BB1"/>
    <w:rsid w:val="008155CC"/>
    <w:rsid w:val="00815689"/>
    <w:rsid w:val="00817A39"/>
    <w:rsid w:val="0083115E"/>
    <w:rsid w:val="008371C2"/>
    <w:rsid w:val="00837C27"/>
    <w:rsid w:val="0084476D"/>
    <w:rsid w:val="00852AC3"/>
    <w:rsid w:val="00852D88"/>
    <w:rsid w:val="00857E69"/>
    <w:rsid w:val="0087546D"/>
    <w:rsid w:val="0088337D"/>
    <w:rsid w:val="00887A2B"/>
    <w:rsid w:val="008A6F88"/>
    <w:rsid w:val="008A7377"/>
    <w:rsid w:val="008B69E4"/>
    <w:rsid w:val="008C3215"/>
    <w:rsid w:val="008C62D5"/>
    <w:rsid w:val="008D4B9A"/>
    <w:rsid w:val="008D5373"/>
    <w:rsid w:val="008E22D4"/>
    <w:rsid w:val="008E2C1E"/>
    <w:rsid w:val="008E5BEC"/>
    <w:rsid w:val="008E77A0"/>
    <w:rsid w:val="008F0084"/>
    <w:rsid w:val="008F5943"/>
    <w:rsid w:val="009011AB"/>
    <w:rsid w:val="0090765A"/>
    <w:rsid w:val="00917228"/>
    <w:rsid w:val="009239D3"/>
    <w:rsid w:val="00930F7B"/>
    <w:rsid w:val="00935BDB"/>
    <w:rsid w:val="00944E7D"/>
    <w:rsid w:val="0096362D"/>
    <w:rsid w:val="00964F6D"/>
    <w:rsid w:val="009656FD"/>
    <w:rsid w:val="0098459C"/>
    <w:rsid w:val="009A2D6E"/>
    <w:rsid w:val="009A4B7A"/>
    <w:rsid w:val="009D0A37"/>
    <w:rsid w:val="009E20A9"/>
    <w:rsid w:val="00A0426A"/>
    <w:rsid w:val="00A12BEB"/>
    <w:rsid w:val="00A20F0D"/>
    <w:rsid w:val="00A262DC"/>
    <w:rsid w:val="00A31BC4"/>
    <w:rsid w:val="00A347A4"/>
    <w:rsid w:val="00A4637F"/>
    <w:rsid w:val="00A54B52"/>
    <w:rsid w:val="00A55960"/>
    <w:rsid w:val="00A63808"/>
    <w:rsid w:val="00A756E5"/>
    <w:rsid w:val="00A76AF5"/>
    <w:rsid w:val="00A80FE6"/>
    <w:rsid w:val="00A84794"/>
    <w:rsid w:val="00A852E5"/>
    <w:rsid w:val="00A857AC"/>
    <w:rsid w:val="00A86441"/>
    <w:rsid w:val="00A978A1"/>
    <w:rsid w:val="00AA4976"/>
    <w:rsid w:val="00AA7A3B"/>
    <w:rsid w:val="00AB28D4"/>
    <w:rsid w:val="00AC0FD8"/>
    <w:rsid w:val="00AD27C9"/>
    <w:rsid w:val="00AD4847"/>
    <w:rsid w:val="00AE5D82"/>
    <w:rsid w:val="00B142CD"/>
    <w:rsid w:val="00B16473"/>
    <w:rsid w:val="00B16DFF"/>
    <w:rsid w:val="00B315EA"/>
    <w:rsid w:val="00B52B0A"/>
    <w:rsid w:val="00B5610D"/>
    <w:rsid w:val="00B61B07"/>
    <w:rsid w:val="00B66130"/>
    <w:rsid w:val="00B7140F"/>
    <w:rsid w:val="00B7746C"/>
    <w:rsid w:val="00B80F95"/>
    <w:rsid w:val="00B828AF"/>
    <w:rsid w:val="00B91B65"/>
    <w:rsid w:val="00B97C3A"/>
    <w:rsid w:val="00BA30D6"/>
    <w:rsid w:val="00BA6D28"/>
    <w:rsid w:val="00BC6BEB"/>
    <w:rsid w:val="00BD67C1"/>
    <w:rsid w:val="00BE1063"/>
    <w:rsid w:val="00BE1917"/>
    <w:rsid w:val="00BE3080"/>
    <w:rsid w:val="00C02B24"/>
    <w:rsid w:val="00C03F11"/>
    <w:rsid w:val="00C06C07"/>
    <w:rsid w:val="00C24400"/>
    <w:rsid w:val="00C3747E"/>
    <w:rsid w:val="00C402E3"/>
    <w:rsid w:val="00C5418D"/>
    <w:rsid w:val="00C55D1B"/>
    <w:rsid w:val="00C63458"/>
    <w:rsid w:val="00C6562B"/>
    <w:rsid w:val="00C7396A"/>
    <w:rsid w:val="00C83DE9"/>
    <w:rsid w:val="00CA4BEF"/>
    <w:rsid w:val="00CA7064"/>
    <w:rsid w:val="00CB2A24"/>
    <w:rsid w:val="00CB606B"/>
    <w:rsid w:val="00CB6C5F"/>
    <w:rsid w:val="00CC5CDF"/>
    <w:rsid w:val="00CD3B5E"/>
    <w:rsid w:val="00CD4BA0"/>
    <w:rsid w:val="00CD517B"/>
    <w:rsid w:val="00CE4E17"/>
    <w:rsid w:val="00CF199E"/>
    <w:rsid w:val="00D03392"/>
    <w:rsid w:val="00D1122A"/>
    <w:rsid w:val="00D20AE3"/>
    <w:rsid w:val="00D31886"/>
    <w:rsid w:val="00D32AAA"/>
    <w:rsid w:val="00D36E70"/>
    <w:rsid w:val="00D41290"/>
    <w:rsid w:val="00D5535D"/>
    <w:rsid w:val="00D55C06"/>
    <w:rsid w:val="00D6710B"/>
    <w:rsid w:val="00D72479"/>
    <w:rsid w:val="00D76AAE"/>
    <w:rsid w:val="00D94D29"/>
    <w:rsid w:val="00D97F6F"/>
    <w:rsid w:val="00DA2964"/>
    <w:rsid w:val="00DA4E57"/>
    <w:rsid w:val="00DA6B55"/>
    <w:rsid w:val="00DB5A3E"/>
    <w:rsid w:val="00DC2F86"/>
    <w:rsid w:val="00DC350A"/>
    <w:rsid w:val="00DC7819"/>
    <w:rsid w:val="00DD5D92"/>
    <w:rsid w:val="00DD5FA9"/>
    <w:rsid w:val="00DE33EB"/>
    <w:rsid w:val="00DF06AE"/>
    <w:rsid w:val="00E0443C"/>
    <w:rsid w:val="00E05445"/>
    <w:rsid w:val="00E06CC4"/>
    <w:rsid w:val="00E129D7"/>
    <w:rsid w:val="00E21051"/>
    <w:rsid w:val="00E32B6C"/>
    <w:rsid w:val="00E51443"/>
    <w:rsid w:val="00E64265"/>
    <w:rsid w:val="00E67FF8"/>
    <w:rsid w:val="00E755DA"/>
    <w:rsid w:val="00E7793D"/>
    <w:rsid w:val="00E83F23"/>
    <w:rsid w:val="00E96B3A"/>
    <w:rsid w:val="00E97C6F"/>
    <w:rsid w:val="00EB1AB9"/>
    <w:rsid w:val="00EC2FF3"/>
    <w:rsid w:val="00EC575B"/>
    <w:rsid w:val="00ED0E06"/>
    <w:rsid w:val="00EE2AFC"/>
    <w:rsid w:val="00EE70BB"/>
    <w:rsid w:val="00EF27D7"/>
    <w:rsid w:val="00F02675"/>
    <w:rsid w:val="00F123F3"/>
    <w:rsid w:val="00F331CA"/>
    <w:rsid w:val="00F60045"/>
    <w:rsid w:val="00F6752F"/>
    <w:rsid w:val="00F70C59"/>
    <w:rsid w:val="00F74E4E"/>
    <w:rsid w:val="00F81A61"/>
    <w:rsid w:val="00F83EAA"/>
    <w:rsid w:val="00F87929"/>
    <w:rsid w:val="00F91309"/>
    <w:rsid w:val="00F93AF5"/>
    <w:rsid w:val="00F960C1"/>
    <w:rsid w:val="00FA3413"/>
    <w:rsid w:val="00FD11FA"/>
    <w:rsid w:val="00FD4FA5"/>
    <w:rsid w:val="00FE1640"/>
    <w:rsid w:val="00FF37B8"/>
    <w:rsid w:val="00FF6A5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C8859"/>
  <w15:docId w15:val="{9B3274D2-51E7-4D10-905B-4D604986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820" w:hanging="361"/>
      <w:outlineLvl w:val="0"/>
    </w:pPr>
    <w:rPr>
      <w:b/>
      <w:bCs/>
      <w:sz w:val="24"/>
      <w:szCs w:val="24"/>
    </w:rPr>
  </w:style>
  <w:style w:type="paragraph" w:styleId="Heading2">
    <w:name w:val="heading 2"/>
    <w:basedOn w:val="Normal"/>
    <w:next w:val="Normal"/>
    <w:link w:val="Heading2Char"/>
    <w:uiPriority w:val="9"/>
    <w:unhideWhenUsed/>
    <w:qFormat/>
    <w:rsid w:val="003E792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jc w:val="both"/>
    </w:pPr>
    <w:rPr>
      <w:sz w:val="24"/>
      <w:szCs w:val="24"/>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70C59"/>
    <w:rPr>
      <w:sz w:val="16"/>
      <w:szCs w:val="16"/>
    </w:rPr>
  </w:style>
  <w:style w:type="paragraph" w:styleId="CommentText">
    <w:name w:val="annotation text"/>
    <w:basedOn w:val="Normal"/>
    <w:link w:val="CommentTextChar"/>
    <w:uiPriority w:val="99"/>
    <w:semiHidden/>
    <w:unhideWhenUsed/>
    <w:rsid w:val="00F70C59"/>
    <w:rPr>
      <w:sz w:val="20"/>
      <w:szCs w:val="20"/>
    </w:rPr>
  </w:style>
  <w:style w:type="character" w:customStyle="1" w:styleId="CommentTextChar">
    <w:name w:val="Comment Text Char"/>
    <w:basedOn w:val="DefaultParagraphFont"/>
    <w:link w:val="CommentText"/>
    <w:uiPriority w:val="99"/>
    <w:semiHidden/>
    <w:rsid w:val="00F70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0C59"/>
    <w:rPr>
      <w:b/>
      <w:bCs/>
    </w:rPr>
  </w:style>
  <w:style w:type="character" w:customStyle="1" w:styleId="CommentSubjectChar">
    <w:name w:val="Comment Subject Char"/>
    <w:basedOn w:val="CommentTextChar"/>
    <w:link w:val="CommentSubject"/>
    <w:uiPriority w:val="99"/>
    <w:semiHidden/>
    <w:rsid w:val="00F70C5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70C59"/>
    <w:rPr>
      <w:rFonts w:ascii="Tahoma" w:hAnsi="Tahoma" w:cs="Tahoma"/>
      <w:sz w:val="16"/>
      <w:szCs w:val="16"/>
    </w:rPr>
  </w:style>
  <w:style w:type="character" w:customStyle="1" w:styleId="BalloonTextChar">
    <w:name w:val="Balloon Text Char"/>
    <w:basedOn w:val="DefaultParagraphFont"/>
    <w:link w:val="BalloonText"/>
    <w:uiPriority w:val="99"/>
    <w:semiHidden/>
    <w:rsid w:val="00F70C59"/>
    <w:rPr>
      <w:rFonts w:ascii="Tahoma" w:eastAsia="Times New Roman" w:hAnsi="Tahoma" w:cs="Tahoma"/>
      <w:sz w:val="16"/>
      <w:szCs w:val="16"/>
    </w:rPr>
  </w:style>
  <w:style w:type="paragraph" w:styleId="Revision">
    <w:name w:val="Revision"/>
    <w:hidden/>
    <w:uiPriority w:val="99"/>
    <w:semiHidden/>
    <w:rsid w:val="00F960C1"/>
    <w:pPr>
      <w:widowControl/>
      <w:autoSpaceDE/>
      <w:autoSpaceDN/>
    </w:pPr>
    <w:rPr>
      <w:rFonts w:ascii="Times New Roman" w:eastAsia="Times New Roman" w:hAnsi="Times New Roman" w:cs="Times New Roman"/>
    </w:rPr>
  </w:style>
  <w:style w:type="paragraph" w:customStyle="1" w:styleId="pf0">
    <w:name w:val="pf0"/>
    <w:basedOn w:val="Normal"/>
    <w:rsid w:val="002A7FC8"/>
    <w:pPr>
      <w:widowControl/>
      <w:autoSpaceDE/>
      <w:autoSpaceDN/>
      <w:spacing w:before="100" w:beforeAutospacing="1" w:after="100" w:afterAutospacing="1"/>
    </w:pPr>
    <w:rPr>
      <w:sz w:val="24"/>
      <w:szCs w:val="24"/>
    </w:rPr>
  </w:style>
  <w:style w:type="character" w:customStyle="1" w:styleId="cf01">
    <w:name w:val="cf01"/>
    <w:basedOn w:val="DefaultParagraphFont"/>
    <w:rsid w:val="002A7FC8"/>
    <w:rPr>
      <w:rFonts w:ascii="Segoe UI" w:hAnsi="Segoe UI" w:cs="Segoe UI" w:hint="default"/>
      <w:sz w:val="18"/>
      <w:szCs w:val="18"/>
    </w:rPr>
  </w:style>
  <w:style w:type="character" w:customStyle="1" w:styleId="Heading2Char">
    <w:name w:val="Heading 2 Char"/>
    <w:basedOn w:val="DefaultParagraphFont"/>
    <w:link w:val="Heading2"/>
    <w:uiPriority w:val="9"/>
    <w:rsid w:val="003E792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EE2AFC"/>
    <w:pPr>
      <w:tabs>
        <w:tab w:val="center" w:pos="4513"/>
        <w:tab w:val="right" w:pos="9026"/>
      </w:tabs>
    </w:pPr>
  </w:style>
  <w:style w:type="character" w:customStyle="1" w:styleId="HeaderChar">
    <w:name w:val="Header Char"/>
    <w:basedOn w:val="DefaultParagraphFont"/>
    <w:link w:val="Header"/>
    <w:uiPriority w:val="99"/>
    <w:rsid w:val="00EE2AFC"/>
    <w:rPr>
      <w:rFonts w:ascii="Times New Roman" w:eastAsia="Times New Roman" w:hAnsi="Times New Roman" w:cs="Times New Roman"/>
    </w:rPr>
  </w:style>
  <w:style w:type="paragraph" w:styleId="Footer">
    <w:name w:val="footer"/>
    <w:basedOn w:val="Normal"/>
    <w:link w:val="FooterChar"/>
    <w:uiPriority w:val="99"/>
    <w:unhideWhenUsed/>
    <w:rsid w:val="00EE2AFC"/>
    <w:pPr>
      <w:tabs>
        <w:tab w:val="center" w:pos="4513"/>
        <w:tab w:val="right" w:pos="9026"/>
      </w:tabs>
    </w:pPr>
  </w:style>
  <w:style w:type="character" w:customStyle="1" w:styleId="FooterChar">
    <w:name w:val="Footer Char"/>
    <w:basedOn w:val="DefaultParagraphFont"/>
    <w:link w:val="Footer"/>
    <w:uiPriority w:val="99"/>
    <w:rsid w:val="00EE2AFC"/>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92B0D"/>
    <w:rPr>
      <w:rFonts w:ascii="Times New Roman" w:eastAsia="Times New Roman" w:hAnsi="Times New Roman" w:cs="Times New Roman"/>
      <w:b/>
      <w:bCs/>
      <w:sz w:val="24"/>
      <w:szCs w:val="24"/>
    </w:rPr>
  </w:style>
  <w:style w:type="table" w:styleId="TableGrid">
    <w:name w:val="Table Grid"/>
    <w:basedOn w:val="TableNormal"/>
    <w:uiPriority w:val="59"/>
    <w:rsid w:val="00B77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62375">
      <w:bodyDiv w:val="1"/>
      <w:marLeft w:val="0"/>
      <w:marRight w:val="0"/>
      <w:marTop w:val="0"/>
      <w:marBottom w:val="0"/>
      <w:divBdr>
        <w:top w:val="none" w:sz="0" w:space="0" w:color="auto"/>
        <w:left w:val="none" w:sz="0" w:space="0" w:color="auto"/>
        <w:bottom w:val="none" w:sz="0" w:space="0" w:color="auto"/>
        <w:right w:val="none" w:sz="0" w:space="0" w:color="auto"/>
      </w:divBdr>
    </w:div>
    <w:div w:id="412432721">
      <w:bodyDiv w:val="1"/>
      <w:marLeft w:val="0"/>
      <w:marRight w:val="0"/>
      <w:marTop w:val="0"/>
      <w:marBottom w:val="0"/>
      <w:divBdr>
        <w:top w:val="none" w:sz="0" w:space="0" w:color="auto"/>
        <w:left w:val="none" w:sz="0" w:space="0" w:color="auto"/>
        <w:bottom w:val="none" w:sz="0" w:space="0" w:color="auto"/>
        <w:right w:val="none" w:sz="0" w:space="0" w:color="auto"/>
      </w:divBdr>
    </w:div>
    <w:div w:id="617952796">
      <w:bodyDiv w:val="1"/>
      <w:marLeft w:val="0"/>
      <w:marRight w:val="0"/>
      <w:marTop w:val="0"/>
      <w:marBottom w:val="0"/>
      <w:divBdr>
        <w:top w:val="none" w:sz="0" w:space="0" w:color="auto"/>
        <w:left w:val="none" w:sz="0" w:space="0" w:color="auto"/>
        <w:bottom w:val="none" w:sz="0" w:space="0" w:color="auto"/>
        <w:right w:val="none" w:sz="0" w:space="0" w:color="auto"/>
      </w:divBdr>
    </w:div>
    <w:div w:id="876233981">
      <w:bodyDiv w:val="1"/>
      <w:marLeft w:val="0"/>
      <w:marRight w:val="0"/>
      <w:marTop w:val="0"/>
      <w:marBottom w:val="0"/>
      <w:divBdr>
        <w:top w:val="none" w:sz="0" w:space="0" w:color="auto"/>
        <w:left w:val="none" w:sz="0" w:space="0" w:color="auto"/>
        <w:bottom w:val="none" w:sz="0" w:space="0" w:color="auto"/>
        <w:right w:val="none" w:sz="0" w:space="0" w:color="auto"/>
      </w:divBdr>
    </w:div>
    <w:div w:id="1103497446">
      <w:bodyDiv w:val="1"/>
      <w:marLeft w:val="0"/>
      <w:marRight w:val="0"/>
      <w:marTop w:val="0"/>
      <w:marBottom w:val="0"/>
      <w:divBdr>
        <w:top w:val="none" w:sz="0" w:space="0" w:color="auto"/>
        <w:left w:val="none" w:sz="0" w:space="0" w:color="auto"/>
        <w:bottom w:val="none" w:sz="0" w:space="0" w:color="auto"/>
        <w:right w:val="none" w:sz="0" w:space="0" w:color="auto"/>
      </w:divBdr>
    </w:div>
    <w:div w:id="1181622811">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590968338">
      <w:bodyDiv w:val="1"/>
      <w:marLeft w:val="0"/>
      <w:marRight w:val="0"/>
      <w:marTop w:val="0"/>
      <w:marBottom w:val="0"/>
      <w:divBdr>
        <w:top w:val="none" w:sz="0" w:space="0" w:color="auto"/>
        <w:left w:val="none" w:sz="0" w:space="0" w:color="auto"/>
        <w:bottom w:val="none" w:sz="0" w:space="0" w:color="auto"/>
        <w:right w:val="none" w:sz="0" w:space="0" w:color="auto"/>
      </w:divBdr>
    </w:div>
    <w:div w:id="1600678224">
      <w:bodyDiv w:val="1"/>
      <w:marLeft w:val="0"/>
      <w:marRight w:val="0"/>
      <w:marTop w:val="0"/>
      <w:marBottom w:val="0"/>
      <w:divBdr>
        <w:top w:val="none" w:sz="0" w:space="0" w:color="auto"/>
        <w:left w:val="none" w:sz="0" w:space="0" w:color="auto"/>
        <w:bottom w:val="none" w:sz="0" w:space="0" w:color="auto"/>
        <w:right w:val="none" w:sz="0" w:space="0" w:color="auto"/>
      </w:divBdr>
    </w:div>
    <w:div w:id="168312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FCABC-960D-4E24-8332-9952F112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 DEO1</dc:creator>
  <cp:lastModifiedBy>HP</cp:lastModifiedBy>
  <cp:revision>8</cp:revision>
  <cp:lastPrinted>2024-03-12T12:34:00Z</cp:lastPrinted>
  <dcterms:created xsi:type="dcterms:W3CDTF">2024-09-02T04:10:00Z</dcterms:created>
  <dcterms:modified xsi:type="dcterms:W3CDTF">2024-09-02T04:13:00Z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2023-07-15T00:00:00Z</vt:filetime>
  </property>
</Properties>
</file>