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100ABB6B" w:rsidR="00270C4A" w:rsidRDefault="00270C4A" w:rsidP="00AC5A0A">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474ACD">
        <w:rPr>
          <w:rFonts w:ascii="Arial" w:eastAsia="Times New Roman" w:hAnsi="Arial" w:cs="Arial"/>
          <w:b/>
          <w:color w:val="000000"/>
          <w:sz w:val="24"/>
          <w:szCs w:val="24"/>
          <w:lang w:val="fr-FR"/>
        </w:rPr>
        <w:t>6815</w:t>
      </w:r>
      <w:r>
        <w:rPr>
          <w:rFonts w:ascii="Arial" w:eastAsia="Times New Roman" w:hAnsi="Arial" w:cs="Arial"/>
          <w:b/>
          <w:color w:val="000000"/>
          <w:sz w:val="24"/>
          <w:szCs w:val="24"/>
          <w:lang w:val="fr-FR"/>
        </w:rPr>
        <w:t> : 202</w:t>
      </w:r>
      <w:r w:rsidR="00AC5A0A">
        <w:rPr>
          <w:rFonts w:ascii="Arial" w:eastAsia="Times New Roman" w:hAnsi="Arial" w:cs="Arial"/>
          <w:b/>
          <w:color w:val="000000"/>
          <w:sz w:val="24"/>
          <w:szCs w:val="24"/>
          <w:lang w:val="fr-FR"/>
        </w:rPr>
        <w:t>4</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49EF35BE"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4F81BD9C" w14:textId="77777777" w:rsidR="00AC5A0A" w:rsidRDefault="00AC5A0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0D272FD" w14:textId="59FFC371" w:rsidR="00270C4A" w:rsidRPr="00083A42" w:rsidRDefault="00474ACD" w:rsidP="00AC5A0A">
      <w:pPr>
        <w:widowControl w:val="0"/>
        <w:tabs>
          <w:tab w:val="left" w:pos="426"/>
        </w:tabs>
        <w:autoSpaceDE w:val="0"/>
        <w:autoSpaceDN w:val="0"/>
        <w:adjustRightInd w:val="0"/>
        <w:spacing w:before="120" w:after="120" w:line="240" w:lineRule="auto"/>
        <w:ind w:left="3510"/>
        <w:jc w:val="center"/>
        <w:rPr>
          <w:rFonts w:ascii="Kokila" w:hAnsi="Kokila" w:cs="Kokila"/>
          <w:b/>
          <w:bCs/>
          <w:sz w:val="52"/>
          <w:szCs w:val="52"/>
          <w:lang w:bidi="hi-IN"/>
        </w:rPr>
      </w:pPr>
      <w:r w:rsidRPr="00083A42">
        <w:rPr>
          <w:rFonts w:ascii="Kokila" w:hAnsi="Kokila" w:cs="Kokila"/>
          <w:b/>
          <w:bCs/>
          <w:sz w:val="52"/>
          <w:szCs w:val="52"/>
          <w:cs/>
          <w:lang w:bidi="hi-IN"/>
        </w:rPr>
        <w:t xml:space="preserve">डेंटल मैट्रिक्स </w:t>
      </w:r>
      <w:proofErr w:type="spellStart"/>
      <w:r w:rsidRPr="00083A42">
        <w:rPr>
          <w:rFonts w:ascii="Kokila" w:hAnsi="Kokila" w:cs="Kokila"/>
          <w:b/>
          <w:bCs/>
          <w:sz w:val="52"/>
          <w:szCs w:val="52"/>
          <w:cs/>
          <w:lang w:bidi="hi-IN"/>
        </w:rPr>
        <w:t>रिटेनर्स</w:t>
      </w:r>
      <w:proofErr w:type="spellEnd"/>
      <w:r w:rsidRPr="00083A42">
        <w:rPr>
          <w:rFonts w:ascii="Kokila" w:hAnsi="Kokila" w:cs="Kokila"/>
          <w:b/>
          <w:bCs/>
          <w:sz w:val="52"/>
          <w:szCs w:val="52"/>
          <w:cs/>
          <w:lang w:bidi="hi-IN"/>
        </w:rPr>
        <w:t xml:space="preserve"> — </w:t>
      </w:r>
      <w:proofErr w:type="spellStart"/>
      <w:r w:rsidRPr="00083A42">
        <w:rPr>
          <w:rFonts w:ascii="Kokila" w:hAnsi="Kokila" w:cs="Kokila"/>
          <w:b/>
          <w:bCs/>
          <w:sz w:val="52"/>
          <w:szCs w:val="52"/>
          <w:cs/>
          <w:lang w:bidi="hi-IN"/>
        </w:rPr>
        <w:t>विशिष्टि</w:t>
      </w:r>
      <w:proofErr w:type="spellEnd"/>
    </w:p>
    <w:p w14:paraId="7492182B" w14:textId="77777777" w:rsidR="00270C4A" w:rsidRPr="00083A42" w:rsidRDefault="00270C4A" w:rsidP="00270C4A">
      <w:pPr>
        <w:widowControl w:val="0"/>
        <w:tabs>
          <w:tab w:val="left" w:pos="426"/>
        </w:tabs>
        <w:autoSpaceDE w:val="0"/>
        <w:autoSpaceDN w:val="0"/>
        <w:adjustRightInd w:val="0"/>
        <w:spacing w:before="120" w:after="120" w:line="240" w:lineRule="auto"/>
        <w:ind w:left="3510"/>
        <w:jc w:val="center"/>
        <w:rPr>
          <w:rFonts w:ascii="Kokila" w:hAnsi="Kokila" w:cs="Kokila"/>
          <w:i/>
          <w:iCs/>
          <w:sz w:val="40"/>
          <w:szCs w:val="40"/>
          <w:cs/>
          <w:lang w:bidi="hi-IN"/>
        </w:rPr>
      </w:pPr>
      <w:proofErr w:type="gramStart"/>
      <w:r w:rsidRPr="00083A42">
        <w:rPr>
          <w:rFonts w:ascii="Kokila" w:hAnsi="Kokila" w:cs="Kokila"/>
          <w:i/>
          <w:iCs/>
          <w:sz w:val="40"/>
          <w:szCs w:val="40"/>
          <w:lang w:bidi="hi-IN"/>
        </w:rPr>
        <w:t xml:space="preserve">( </w:t>
      </w:r>
      <w:r w:rsidRPr="00083A42">
        <w:rPr>
          <w:rFonts w:ascii="Kokila" w:hAnsi="Kokila" w:cs="Kokila"/>
          <w:i/>
          <w:iCs/>
          <w:sz w:val="40"/>
          <w:szCs w:val="40"/>
          <w:cs/>
          <w:lang w:bidi="hi-IN"/>
        </w:rPr>
        <w:t>पहला</w:t>
      </w:r>
      <w:proofErr w:type="gramEnd"/>
      <w:r w:rsidRPr="00083A42">
        <w:rPr>
          <w:rFonts w:ascii="Kokila" w:hAnsi="Kokila" w:cs="Kokila"/>
          <w:i/>
          <w:iCs/>
          <w:sz w:val="40"/>
          <w:szCs w:val="40"/>
          <w:cs/>
          <w:lang w:bidi="hi-IN"/>
        </w:rPr>
        <w:t xml:space="preserve"> </w:t>
      </w:r>
      <w:proofErr w:type="spellStart"/>
      <w:r w:rsidRPr="00083A42">
        <w:rPr>
          <w:rFonts w:ascii="Kokila" w:hAnsi="Kokila" w:cs="Kokila"/>
          <w:i/>
          <w:iCs/>
          <w:sz w:val="40"/>
          <w:szCs w:val="40"/>
          <w:cs/>
          <w:lang w:bidi="hi-IN"/>
        </w:rPr>
        <w:t>पुनरीक्षण</w:t>
      </w:r>
      <w:proofErr w:type="spellEnd"/>
      <w:r w:rsidRPr="00083A42">
        <w:rPr>
          <w:rFonts w:ascii="Kokila" w:hAnsi="Kokila" w:cs="Kokila"/>
          <w:i/>
          <w:iCs/>
          <w:sz w:val="40"/>
          <w:szCs w:val="40"/>
          <w:cs/>
          <w:lang w:bidi="hi-IN"/>
        </w:rPr>
        <w:t xml:space="preserve"> )</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AE71F6" w14:textId="707584E6" w:rsidR="00270C4A" w:rsidRPr="00AC5A0A" w:rsidRDefault="00474ACD" w:rsidP="00AC5A0A">
      <w:pPr>
        <w:pStyle w:val="PlainText"/>
        <w:spacing w:before="120" w:after="120" w:line="276" w:lineRule="auto"/>
        <w:ind w:left="3510"/>
        <w:jc w:val="center"/>
        <w:rPr>
          <w:rFonts w:ascii="Arial" w:hAnsi="Arial" w:cs="Arial"/>
          <w:b/>
          <w:bCs/>
          <w:iCs/>
          <w:sz w:val="36"/>
          <w:szCs w:val="36"/>
        </w:rPr>
      </w:pPr>
      <w:r w:rsidRPr="00474ACD">
        <w:rPr>
          <w:rFonts w:ascii="Arial" w:hAnsi="Arial" w:cs="Arial"/>
          <w:b/>
          <w:bCs/>
          <w:iCs/>
          <w:sz w:val="36"/>
          <w:szCs w:val="36"/>
        </w:rPr>
        <w:t>Dental Matrix Retainers — Specification</w:t>
      </w:r>
    </w:p>
    <w:p w14:paraId="0E56AB1C" w14:textId="77777777"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45362A1D" w14:textId="77777777" w:rsidR="00270C4A" w:rsidRDefault="00270C4A" w:rsidP="00270C4A">
      <w:pPr>
        <w:pStyle w:val="PlainText"/>
        <w:rPr>
          <w:rFonts w:ascii="Arial" w:eastAsia="PMingLiU" w:hAnsi="Arial" w:cs="Arial"/>
          <w:sz w:val="24"/>
          <w:szCs w:val="24"/>
          <w:lang w:eastAsia="zh-TW"/>
        </w:rPr>
      </w:pPr>
    </w:p>
    <w:p w14:paraId="45CD4EAE" w14:textId="77777777" w:rsidR="00AC5A0A" w:rsidRDefault="00AC5A0A" w:rsidP="00270C4A">
      <w:pPr>
        <w:pStyle w:val="PlainText"/>
        <w:rPr>
          <w:rFonts w:ascii="Arial" w:eastAsia="PMingLiU" w:hAnsi="Arial" w:cs="Arial"/>
          <w:sz w:val="24"/>
          <w:szCs w:val="24"/>
          <w:lang w:eastAsia="zh-TW"/>
        </w:rPr>
      </w:pPr>
    </w:p>
    <w:p w14:paraId="78BC8FD8" w14:textId="77777777" w:rsidR="009C4E14" w:rsidRDefault="009C4E14" w:rsidP="00270C4A">
      <w:pPr>
        <w:pStyle w:val="PlainText"/>
        <w:rPr>
          <w:rFonts w:ascii="Arial" w:eastAsia="PMingLiU" w:hAnsi="Arial" w:cs="Arial"/>
          <w:sz w:val="24"/>
          <w:szCs w:val="24"/>
          <w:lang w:eastAsia="zh-TW"/>
        </w:rPr>
      </w:pPr>
    </w:p>
    <w:p w14:paraId="68B0CB2E" w14:textId="77777777" w:rsidR="009C4E14" w:rsidRDefault="009C4E14" w:rsidP="00270C4A">
      <w:pPr>
        <w:pStyle w:val="PlainText"/>
        <w:rPr>
          <w:rFonts w:ascii="Arial" w:eastAsia="PMingLiU" w:hAnsi="Arial" w:cs="Arial"/>
          <w:sz w:val="24"/>
          <w:szCs w:val="24"/>
          <w:lang w:eastAsia="zh-TW"/>
        </w:rPr>
      </w:pPr>
    </w:p>
    <w:p w14:paraId="0DD71466" w14:textId="77777777" w:rsidR="009C4E14" w:rsidRDefault="009C4E14" w:rsidP="00270C4A">
      <w:pPr>
        <w:pStyle w:val="PlainText"/>
        <w:rPr>
          <w:rFonts w:ascii="Arial" w:eastAsia="PMingLiU" w:hAnsi="Arial" w:cs="Arial"/>
          <w:sz w:val="24"/>
          <w:szCs w:val="24"/>
          <w:lang w:eastAsia="zh-TW"/>
        </w:rPr>
      </w:pPr>
    </w:p>
    <w:p w14:paraId="508B2E04" w14:textId="77777777" w:rsidR="00AC5A0A" w:rsidRDefault="00AC5A0A" w:rsidP="00270C4A">
      <w:pPr>
        <w:pStyle w:val="PlainText"/>
        <w:rPr>
          <w:rFonts w:ascii="Arial" w:eastAsia="PMingLiU" w:hAnsi="Arial" w:cs="Arial"/>
          <w:sz w:val="24"/>
          <w:szCs w:val="24"/>
          <w:lang w:eastAsia="zh-TW"/>
        </w:rPr>
      </w:pPr>
    </w:p>
    <w:p w14:paraId="40F05566" w14:textId="77777777" w:rsidR="00AC5A0A" w:rsidRDefault="00AC5A0A" w:rsidP="00270C4A">
      <w:pPr>
        <w:pStyle w:val="PlainText"/>
        <w:rPr>
          <w:rFonts w:ascii="Arial" w:eastAsia="PMingLiU" w:hAnsi="Arial" w:cs="Arial"/>
          <w:sz w:val="24"/>
          <w:szCs w:val="24"/>
          <w:lang w:eastAsia="zh-TW"/>
        </w:rPr>
      </w:pPr>
    </w:p>
    <w:p w14:paraId="75D091EA" w14:textId="77777777" w:rsidR="00AC5A0A" w:rsidRDefault="00AC5A0A" w:rsidP="00270C4A">
      <w:pPr>
        <w:pStyle w:val="PlainText"/>
        <w:rPr>
          <w:rFonts w:ascii="Arial" w:eastAsia="PMingLiU" w:hAnsi="Arial" w:cs="Arial"/>
          <w:sz w:val="24"/>
          <w:szCs w:val="24"/>
          <w:lang w:eastAsia="zh-TW"/>
        </w:rPr>
      </w:pPr>
    </w:p>
    <w:p w14:paraId="48B1F16F" w14:textId="77777777" w:rsidR="00AC5A0A" w:rsidRDefault="00AC5A0A" w:rsidP="00270C4A">
      <w:pPr>
        <w:pStyle w:val="PlainText"/>
        <w:rPr>
          <w:rFonts w:ascii="Arial" w:eastAsia="PMingLiU" w:hAnsi="Arial" w:cs="Arial"/>
          <w:sz w:val="24"/>
          <w:szCs w:val="24"/>
          <w:lang w:eastAsia="zh-TW"/>
        </w:rPr>
      </w:pPr>
    </w:p>
    <w:p w14:paraId="1630894E" w14:textId="77777777" w:rsidR="00AC5A0A" w:rsidRDefault="00AC5A0A" w:rsidP="00270C4A">
      <w:pPr>
        <w:pStyle w:val="PlainText"/>
        <w:rPr>
          <w:rFonts w:ascii="Arial" w:eastAsia="PMingLiU" w:hAnsi="Arial" w:cs="Arial"/>
          <w:sz w:val="24"/>
          <w:szCs w:val="24"/>
          <w:lang w:eastAsia="zh-TW"/>
        </w:rPr>
      </w:pPr>
    </w:p>
    <w:p w14:paraId="0AA13DBD" w14:textId="77777777" w:rsidR="00AC5A0A" w:rsidRDefault="00AC5A0A" w:rsidP="00270C4A">
      <w:pPr>
        <w:pStyle w:val="PlainText"/>
        <w:rPr>
          <w:rFonts w:ascii="Arial" w:eastAsia="PMingLiU" w:hAnsi="Arial" w:cs="Arial"/>
          <w:sz w:val="24"/>
          <w:szCs w:val="24"/>
          <w:lang w:eastAsia="zh-TW"/>
        </w:rPr>
      </w:pPr>
    </w:p>
    <w:p w14:paraId="741AB36C" w14:textId="77777777" w:rsidR="00AC5A0A" w:rsidRDefault="00AC5A0A" w:rsidP="00270C4A">
      <w:pPr>
        <w:pStyle w:val="PlainText"/>
        <w:rPr>
          <w:rFonts w:ascii="Arial" w:eastAsia="PMingLiU" w:hAnsi="Arial" w:cs="Arial"/>
          <w:sz w:val="24"/>
          <w:szCs w:val="24"/>
          <w:lang w:eastAsia="zh-TW"/>
        </w:rPr>
      </w:pPr>
    </w:p>
    <w:p w14:paraId="31D5A638" w14:textId="77777777" w:rsidR="00AC5A0A" w:rsidRDefault="00AC5A0A" w:rsidP="00270C4A">
      <w:pPr>
        <w:pStyle w:val="PlainText"/>
        <w:rPr>
          <w:rFonts w:ascii="Arial" w:eastAsia="PMingLiU" w:hAnsi="Arial" w:cs="Arial"/>
          <w:sz w:val="24"/>
          <w:szCs w:val="24"/>
          <w:lang w:eastAsia="zh-TW"/>
        </w:rPr>
      </w:pPr>
    </w:p>
    <w:p w14:paraId="367F262C" w14:textId="77777777" w:rsidR="00AC5A0A" w:rsidRDefault="00AC5A0A" w:rsidP="00270C4A">
      <w:pPr>
        <w:pStyle w:val="PlainText"/>
        <w:rPr>
          <w:rFonts w:ascii="Arial" w:eastAsia="PMingLiU" w:hAnsi="Arial" w:cs="Arial"/>
          <w:sz w:val="24"/>
          <w:szCs w:val="24"/>
          <w:lang w:eastAsia="zh-TW"/>
        </w:rPr>
      </w:pPr>
    </w:p>
    <w:p w14:paraId="5707D1C5" w14:textId="77777777" w:rsidR="00AC5A0A" w:rsidRDefault="00AC5A0A" w:rsidP="00270C4A">
      <w:pPr>
        <w:pStyle w:val="PlainText"/>
        <w:rPr>
          <w:rFonts w:ascii="Arial" w:eastAsia="PMingLiU" w:hAnsi="Arial" w:cs="Arial"/>
          <w:sz w:val="24"/>
          <w:szCs w:val="24"/>
          <w:lang w:eastAsia="zh-TW"/>
        </w:rPr>
      </w:pPr>
    </w:p>
    <w:p w14:paraId="51101527" w14:textId="77777777" w:rsidR="00AC5A0A" w:rsidRDefault="00AC5A0A" w:rsidP="00270C4A">
      <w:pPr>
        <w:pStyle w:val="PlainText"/>
        <w:rPr>
          <w:rFonts w:ascii="Arial" w:eastAsia="PMingLiU" w:hAnsi="Arial" w:cs="Arial"/>
          <w:sz w:val="24"/>
          <w:szCs w:val="24"/>
          <w:lang w:eastAsia="zh-TW"/>
        </w:rPr>
      </w:pPr>
    </w:p>
    <w:p w14:paraId="6A732238" w14:textId="77777777" w:rsidR="00AC5A0A" w:rsidRDefault="00AC5A0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622F0B60"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w:t>
      </w:r>
      <w:r w:rsidR="00AC5A0A">
        <w:rPr>
          <w:rFonts w:ascii="Arial" w:eastAsia="PMingLiU" w:hAnsi="Arial" w:cs="Arial"/>
          <w:bCs/>
          <w:sz w:val="24"/>
          <w:szCs w:val="24"/>
          <w:lang w:eastAsia="zh-TW"/>
        </w:rPr>
        <w:t>6</w:t>
      </w:r>
      <w:r w:rsidRPr="004E2754">
        <w:rPr>
          <w:rFonts w:ascii="Arial" w:eastAsia="PMingLiU" w:hAnsi="Arial" w:cs="Arial"/>
          <w:bCs/>
          <w:sz w:val="24"/>
          <w:szCs w:val="24"/>
          <w:lang w:eastAsia="zh-TW"/>
        </w:rPr>
        <w:t>0.</w:t>
      </w:r>
      <w:r w:rsidR="00AC5A0A">
        <w:rPr>
          <w:rFonts w:ascii="Arial" w:eastAsia="PMingLiU" w:hAnsi="Arial" w:cs="Arial"/>
          <w:bCs/>
          <w:sz w:val="24"/>
          <w:szCs w:val="24"/>
          <w:lang w:eastAsia="zh-TW"/>
        </w:rPr>
        <w:t>2</w:t>
      </w:r>
      <w:r w:rsidRPr="004E2754">
        <w:rPr>
          <w:rFonts w:ascii="Arial" w:eastAsia="PMingLiU" w:hAnsi="Arial" w:cs="Arial"/>
          <w:bCs/>
          <w:sz w:val="24"/>
          <w:szCs w:val="24"/>
          <w:lang w:eastAsia="zh-TW"/>
        </w:rPr>
        <w:t>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093F87E9"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AC5A0A">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B616F9" w:rsidRDefault="00000000"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94739811" r:id="rId8"/>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 xml:space="preserve">बहादुर शाह </w:t>
      </w:r>
      <w:proofErr w:type="spellStart"/>
      <w:r w:rsidRPr="00B616F9">
        <w:rPr>
          <w:rFonts w:ascii="Kokila" w:hAnsi="Kokila" w:cs="Kokila"/>
          <w:caps/>
          <w:sz w:val="32"/>
          <w:szCs w:val="32"/>
          <w:cs/>
          <w:lang w:bidi="hi-IN"/>
        </w:rPr>
        <w:t>ज़फर</w:t>
      </w:r>
      <w:proofErr w:type="spellEnd"/>
      <w:r w:rsidRPr="00B616F9">
        <w:rPr>
          <w:rFonts w:ascii="Kokila" w:hAnsi="Kokila" w:cs="Kokila"/>
          <w:caps/>
          <w:sz w:val="32"/>
          <w:szCs w:val="32"/>
          <w:cs/>
          <w:lang w:bidi="hi-IN"/>
        </w:rPr>
        <w:t xml:space="preserve">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270C4A" w:rsidP="00270C4A">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5DF4B5DA" w14:textId="4B6CD7B3" w:rsidR="00AC5A0A" w:rsidRDefault="00F63E06" w:rsidP="004B1677">
      <w:pPr>
        <w:spacing w:after="0" w:line="240" w:lineRule="auto"/>
        <w:ind w:left="3510"/>
        <w:rPr>
          <w:rFonts w:ascii="Arial" w:hAnsi="Arial" w:cs="Arial"/>
          <w:b/>
          <w:bCs/>
          <w:sz w:val="24"/>
          <w:szCs w:val="24"/>
        </w:rPr>
        <w:sectPr w:rsidR="00AC5A0A" w:rsidSect="00A419F5">
          <w:footerReference w:type="default" r:id="rId11"/>
          <w:pgSz w:w="11909" w:h="16834" w:code="9"/>
          <w:pgMar w:top="810" w:right="720" w:bottom="432" w:left="1296" w:header="720" w:footer="720" w:gutter="0"/>
          <w:cols w:space="720"/>
          <w:titlePg/>
          <w:docGrid w:linePitch="299"/>
        </w:sectPr>
      </w:pPr>
      <w:r>
        <w:rPr>
          <w:rFonts w:ascii="Arial" w:hAnsi="Arial" w:cs="Arial"/>
          <w:b/>
          <w:bCs/>
          <w:iCs/>
          <w:sz w:val="24"/>
          <w:szCs w:val="24"/>
        </w:rPr>
        <w:t>December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AC5A0A">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AC5A0A">
        <w:rPr>
          <w:rFonts w:ascii="Arial" w:hAnsi="Arial" w:cs="Arial"/>
          <w:b/>
          <w:bCs/>
          <w:sz w:val="24"/>
          <w:szCs w:val="24"/>
        </w:rPr>
        <w:t xml:space="preserve"> </w:t>
      </w:r>
      <w:r w:rsidR="00270C4A">
        <w:rPr>
          <w:rFonts w:ascii="Arial" w:hAnsi="Arial" w:cs="Arial"/>
          <w:b/>
          <w:bCs/>
          <w:sz w:val="24"/>
          <w:szCs w:val="24"/>
        </w:rPr>
        <w:t xml:space="preserve">                               Price Group X</w:t>
      </w:r>
    </w:p>
    <w:p w14:paraId="07F1DC1A" w14:textId="58FC1AEA" w:rsidR="006E6B10" w:rsidRDefault="00AC5A0A" w:rsidP="00581051">
      <w:pPr>
        <w:spacing w:after="0" w:line="240" w:lineRule="auto"/>
        <w:rPr>
          <w:rFonts w:ascii="Times New Roman" w:hAnsi="Times New Roman" w:cs="Times New Roman"/>
          <w:sz w:val="20"/>
          <w:szCs w:val="20"/>
        </w:rPr>
      </w:pPr>
      <w:r w:rsidRPr="00AC5A0A">
        <w:rPr>
          <w:rFonts w:ascii="Times New Roman" w:hAnsi="Times New Roman" w:cs="Times New Roman"/>
          <w:sz w:val="20"/>
          <w:szCs w:val="20"/>
        </w:rPr>
        <w:lastRenderedPageBreak/>
        <w:t>Dentistry Sectional Committee, MHD 08</w:t>
      </w:r>
    </w:p>
    <w:p w14:paraId="7E14DC94" w14:textId="77777777" w:rsidR="00AC5A0A" w:rsidRDefault="00AC5A0A" w:rsidP="00581051">
      <w:pPr>
        <w:spacing w:after="0" w:line="240" w:lineRule="auto"/>
        <w:rPr>
          <w:rFonts w:ascii="Times New Roman" w:hAnsi="Times New Roman" w:cs="Times New Roman"/>
          <w:sz w:val="20"/>
          <w:szCs w:val="20"/>
        </w:rPr>
      </w:pPr>
    </w:p>
    <w:p w14:paraId="3A00BEFF" w14:textId="77777777" w:rsidR="00AC5A0A" w:rsidRDefault="00AC5A0A" w:rsidP="00581051">
      <w:pPr>
        <w:spacing w:after="0" w:line="240" w:lineRule="auto"/>
        <w:rPr>
          <w:rFonts w:ascii="Times New Roman" w:hAnsi="Times New Roman" w:cs="Times New Roman"/>
          <w:sz w:val="20"/>
          <w:szCs w:val="20"/>
        </w:rPr>
      </w:pPr>
    </w:p>
    <w:p w14:paraId="66242EC7" w14:textId="77777777" w:rsidR="00AC5A0A" w:rsidRDefault="00AC5A0A" w:rsidP="00581051">
      <w:pPr>
        <w:spacing w:after="0" w:line="240" w:lineRule="auto"/>
        <w:rPr>
          <w:rFonts w:ascii="Times New Roman" w:hAnsi="Times New Roman" w:cs="Times New Roman"/>
          <w:sz w:val="20"/>
          <w:szCs w:val="20"/>
        </w:rPr>
      </w:pPr>
    </w:p>
    <w:p w14:paraId="0DDF5155" w14:textId="77777777" w:rsidR="00AC5A0A" w:rsidRDefault="00AC5A0A" w:rsidP="00581051">
      <w:pPr>
        <w:spacing w:after="0" w:line="240" w:lineRule="auto"/>
        <w:rPr>
          <w:rFonts w:ascii="Times New Roman" w:hAnsi="Times New Roman" w:cs="Times New Roman"/>
          <w:sz w:val="20"/>
          <w:szCs w:val="20"/>
        </w:rPr>
      </w:pPr>
    </w:p>
    <w:p w14:paraId="53F191AB" w14:textId="77777777" w:rsidR="00AC5A0A" w:rsidRDefault="00AC5A0A" w:rsidP="00581051">
      <w:pPr>
        <w:spacing w:after="0" w:line="240" w:lineRule="auto"/>
        <w:rPr>
          <w:rFonts w:ascii="Times New Roman" w:hAnsi="Times New Roman" w:cs="Times New Roman"/>
          <w:sz w:val="20"/>
          <w:szCs w:val="20"/>
        </w:rPr>
      </w:pPr>
      <w:r w:rsidRPr="00AC5A0A">
        <w:rPr>
          <w:rFonts w:ascii="Times New Roman" w:hAnsi="Times New Roman" w:cs="Times New Roman"/>
          <w:sz w:val="20"/>
          <w:szCs w:val="20"/>
        </w:rPr>
        <w:t>FOREWORD</w:t>
      </w:r>
    </w:p>
    <w:p w14:paraId="6B6985BF" w14:textId="77777777" w:rsidR="00AC5A0A" w:rsidRPr="00AC5A0A" w:rsidRDefault="00AC5A0A" w:rsidP="00581051">
      <w:pPr>
        <w:spacing w:after="0" w:line="240" w:lineRule="auto"/>
        <w:rPr>
          <w:rFonts w:ascii="Times New Roman" w:hAnsi="Times New Roman" w:cs="Times New Roman"/>
          <w:sz w:val="20"/>
          <w:szCs w:val="20"/>
        </w:rPr>
      </w:pPr>
    </w:p>
    <w:p w14:paraId="756E33B2" w14:textId="02A416D8" w:rsidR="00AC5A0A" w:rsidRDefault="00BB17EB" w:rsidP="003B6D3A">
      <w:pPr>
        <w:spacing w:after="0" w:line="240" w:lineRule="auto"/>
        <w:jc w:val="both"/>
        <w:rPr>
          <w:rFonts w:ascii="Times New Roman" w:hAnsi="Times New Roman" w:cs="Times New Roman"/>
          <w:sz w:val="20"/>
          <w:szCs w:val="20"/>
        </w:rPr>
      </w:pPr>
      <w:r w:rsidRPr="00BB17EB">
        <w:rPr>
          <w:rFonts w:ascii="Times New Roman" w:hAnsi="Times New Roman" w:cs="Times New Roman"/>
          <w:sz w:val="20"/>
          <w:szCs w:val="20"/>
        </w:rPr>
        <w:t>This Indian Standard (First Revision) was adopted by the Bureau of Indian Standards on the recommendation of the Dentistry Sectional Committee and after approval of the Medical Equipment and Hospital Planning Division Council.</w:t>
      </w:r>
    </w:p>
    <w:p w14:paraId="1CE139E2" w14:textId="77777777" w:rsidR="00AC5A0A" w:rsidRPr="00AC5A0A" w:rsidRDefault="00AC5A0A" w:rsidP="00581051">
      <w:pPr>
        <w:spacing w:after="0" w:line="240" w:lineRule="auto"/>
        <w:rPr>
          <w:rFonts w:ascii="Times New Roman" w:hAnsi="Times New Roman" w:cs="Times New Roman"/>
          <w:sz w:val="20"/>
          <w:szCs w:val="20"/>
        </w:rPr>
      </w:pPr>
    </w:p>
    <w:p w14:paraId="31567FD0" w14:textId="6E8E46EF" w:rsidR="006526FC" w:rsidRDefault="006526FC" w:rsidP="006526FC">
      <w:pPr>
        <w:spacing w:after="0" w:line="240" w:lineRule="auto"/>
        <w:jc w:val="both"/>
        <w:rPr>
          <w:rFonts w:ascii="Times New Roman" w:hAnsi="Times New Roman" w:cs="Times New Roman"/>
          <w:sz w:val="20"/>
          <w:szCs w:val="20"/>
        </w:rPr>
      </w:pPr>
      <w:r w:rsidRPr="006526FC">
        <w:rPr>
          <w:rFonts w:ascii="Times New Roman" w:hAnsi="Times New Roman" w:cs="Times New Roman"/>
          <w:sz w:val="20"/>
          <w:szCs w:val="20"/>
        </w:rPr>
        <w:t xml:space="preserve">This standard was </w:t>
      </w:r>
      <w:r w:rsidR="00FE4BB1">
        <w:rPr>
          <w:rFonts w:ascii="Times New Roman" w:hAnsi="Times New Roman" w:cs="Times New Roman"/>
          <w:sz w:val="20"/>
          <w:szCs w:val="20"/>
        </w:rPr>
        <w:t>first</w:t>
      </w:r>
      <w:r w:rsidRPr="006526FC">
        <w:rPr>
          <w:rFonts w:ascii="Times New Roman" w:hAnsi="Times New Roman" w:cs="Times New Roman"/>
          <w:sz w:val="20"/>
          <w:szCs w:val="20"/>
        </w:rPr>
        <w:t xml:space="preserve"> published in 1972 as ‘Specification for </w:t>
      </w:r>
      <w:r w:rsidR="003B6D3A" w:rsidRPr="006526FC">
        <w:rPr>
          <w:rFonts w:ascii="Times New Roman" w:hAnsi="Times New Roman" w:cs="Times New Roman"/>
          <w:sz w:val="20"/>
          <w:szCs w:val="20"/>
        </w:rPr>
        <w:t xml:space="preserve">retainers, matrix, dental, </w:t>
      </w:r>
      <w:r w:rsidR="00082635" w:rsidRPr="006526FC">
        <w:rPr>
          <w:rFonts w:ascii="Times New Roman" w:hAnsi="Times New Roman" w:cs="Times New Roman"/>
          <w:sz w:val="20"/>
          <w:szCs w:val="20"/>
        </w:rPr>
        <w:t>No</w:t>
      </w:r>
      <w:r w:rsidR="003B6D3A" w:rsidRPr="006526FC">
        <w:rPr>
          <w:rFonts w:ascii="Times New Roman" w:hAnsi="Times New Roman" w:cs="Times New Roman"/>
          <w:sz w:val="20"/>
          <w:szCs w:val="20"/>
        </w:rPr>
        <w:t xml:space="preserve">. 1 and </w:t>
      </w:r>
      <w:r w:rsidRPr="006526FC">
        <w:rPr>
          <w:rFonts w:ascii="Times New Roman" w:hAnsi="Times New Roman" w:cs="Times New Roman"/>
          <w:sz w:val="20"/>
          <w:szCs w:val="20"/>
        </w:rPr>
        <w:t>2’. This revision aligns the cross references to the latest standards, incorporates revised designations for steel and revised certification clause.</w:t>
      </w:r>
    </w:p>
    <w:p w14:paraId="21639A82" w14:textId="77777777" w:rsidR="00EE0296" w:rsidRDefault="00EE0296" w:rsidP="006526FC">
      <w:pPr>
        <w:spacing w:after="0" w:line="240" w:lineRule="auto"/>
        <w:jc w:val="both"/>
        <w:rPr>
          <w:rFonts w:ascii="Times New Roman" w:hAnsi="Times New Roman" w:cs="Times New Roman"/>
          <w:sz w:val="20"/>
          <w:szCs w:val="20"/>
        </w:rPr>
      </w:pPr>
    </w:p>
    <w:p w14:paraId="5E38CCE9" w14:textId="65CE23E1" w:rsidR="006526FC" w:rsidRDefault="00EE0296" w:rsidP="006526FC">
      <w:pPr>
        <w:spacing w:after="0" w:line="240" w:lineRule="auto"/>
        <w:jc w:val="both"/>
        <w:rPr>
          <w:rFonts w:ascii="Times New Roman" w:hAnsi="Times New Roman" w:cs="Times New Roman"/>
          <w:sz w:val="20"/>
          <w:szCs w:val="20"/>
        </w:rPr>
      </w:pPr>
      <w:r w:rsidRPr="00EE0296">
        <w:rPr>
          <w:rFonts w:ascii="Times New Roman" w:hAnsi="Times New Roman" w:cs="Times New Roman"/>
          <w:sz w:val="20"/>
          <w:szCs w:val="20"/>
        </w:rPr>
        <w:t>The composition of the Committee responsible for formulation of this standard is given in Annex A.</w:t>
      </w:r>
    </w:p>
    <w:p w14:paraId="7845239F" w14:textId="77777777" w:rsidR="00EE0296" w:rsidRPr="006526FC" w:rsidRDefault="00EE0296" w:rsidP="006526FC">
      <w:pPr>
        <w:spacing w:after="0" w:line="240" w:lineRule="auto"/>
        <w:jc w:val="both"/>
        <w:rPr>
          <w:rFonts w:ascii="Times New Roman" w:hAnsi="Times New Roman" w:cs="Times New Roman"/>
          <w:sz w:val="20"/>
          <w:szCs w:val="20"/>
        </w:rPr>
      </w:pPr>
    </w:p>
    <w:p w14:paraId="077659FD" w14:textId="5FD97F6F" w:rsidR="00AC5A0A" w:rsidRDefault="006526FC" w:rsidP="006526FC">
      <w:pPr>
        <w:spacing w:after="0" w:line="240" w:lineRule="auto"/>
        <w:jc w:val="both"/>
        <w:rPr>
          <w:rFonts w:ascii="Times New Roman" w:hAnsi="Times New Roman" w:cs="Times New Roman"/>
          <w:sz w:val="20"/>
          <w:szCs w:val="20"/>
        </w:rPr>
        <w:sectPr w:rsidR="00AC5A0A" w:rsidSect="00AC5A0A">
          <w:footerReference w:type="default" r:id="rId12"/>
          <w:pgSz w:w="11909" w:h="16834" w:code="9"/>
          <w:pgMar w:top="1440" w:right="1440" w:bottom="1440" w:left="1440" w:header="720" w:footer="720" w:gutter="0"/>
          <w:cols w:space="720"/>
          <w:docGrid w:linePitch="299"/>
        </w:sectPr>
      </w:pPr>
      <w:r w:rsidRPr="006526FC">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6526FC">
        <w:rPr>
          <w:rFonts w:ascii="Times New Roman" w:hAnsi="Times New Roman" w:cs="Times New Roman"/>
          <w:sz w:val="20"/>
          <w:szCs w:val="20"/>
        </w:rPr>
        <w:t>2</w:t>
      </w:r>
      <w:r w:rsidR="007B5589">
        <w:rPr>
          <w:rFonts w:ascii="Times New Roman" w:hAnsi="Times New Roman" w:cs="Times New Roman"/>
          <w:sz w:val="20"/>
          <w:szCs w:val="20"/>
        </w:rPr>
        <w:t xml:space="preserve"> </w:t>
      </w:r>
      <w:r w:rsidRPr="006526FC">
        <w:rPr>
          <w:rFonts w:ascii="Times New Roman" w:hAnsi="Times New Roman" w:cs="Times New Roman"/>
          <w:sz w:val="20"/>
          <w:szCs w:val="20"/>
        </w:rPr>
        <w:t>:</w:t>
      </w:r>
      <w:proofErr w:type="gramEnd"/>
      <w:r w:rsidRPr="006526FC">
        <w:rPr>
          <w:rFonts w:ascii="Times New Roman" w:hAnsi="Times New Roman" w:cs="Times New Roman"/>
          <w:sz w:val="20"/>
          <w:szCs w:val="20"/>
        </w:rPr>
        <w:t xml:space="preserve"> 2022 ‘Rules for rounding off numerical values (</w:t>
      </w:r>
      <w:r w:rsidRPr="00721CD6">
        <w:rPr>
          <w:rFonts w:ascii="Times New Roman" w:hAnsi="Times New Roman" w:cs="Times New Roman"/>
          <w:i/>
          <w:iCs/>
          <w:sz w:val="20"/>
          <w:szCs w:val="20"/>
        </w:rPr>
        <w:t>second revision</w:t>
      </w:r>
      <w:r w:rsidRPr="006526FC">
        <w:rPr>
          <w:rFonts w:ascii="Times New Roman" w:hAnsi="Times New Roman" w:cs="Times New Roman"/>
          <w:sz w:val="20"/>
          <w:szCs w:val="20"/>
        </w:rPr>
        <w:t>)’. The number of significant places retained in the rounded off value should be the same as that of the specified value in this standard.</w:t>
      </w:r>
    </w:p>
    <w:p w14:paraId="391648F3" w14:textId="77777777" w:rsidR="00DC357B" w:rsidRPr="00DC357B" w:rsidRDefault="00DC357B" w:rsidP="00DC357B">
      <w:pPr>
        <w:pBdr>
          <w:top w:val="nil"/>
          <w:left w:val="nil"/>
          <w:bottom w:val="nil"/>
          <w:right w:val="nil"/>
          <w:between w:val="nil"/>
        </w:pBdr>
        <w:spacing w:after="0" w:line="240" w:lineRule="auto"/>
        <w:jc w:val="center"/>
        <w:rPr>
          <w:rFonts w:ascii="Times New Roman" w:eastAsia="Times New Roman" w:hAnsi="Times New Roman" w:cs="Times New Roman"/>
          <w:bCs/>
          <w:i/>
          <w:iCs/>
          <w:color w:val="000000"/>
          <w:sz w:val="28"/>
          <w:szCs w:val="28"/>
        </w:rPr>
      </w:pPr>
      <w:r w:rsidRPr="00DC357B">
        <w:rPr>
          <w:rFonts w:ascii="Times New Roman" w:eastAsia="Times New Roman" w:hAnsi="Times New Roman" w:cs="Times New Roman"/>
          <w:bCs/>
          <w:i/>
          <w:iCs/>
          <w:color w:val="000000"/>
          <w:sz w:val="28"/>
          <w:szCs w:val="28"/>
        </w:rPr>
        <w:lastRenderedPageBreak/>
        <w:t>Indian Standard</w:t>
      </w:r>
    </w:p>
    <w:p w14:paraId="52A23908" w14:textId="65A87665" w:rsidR="00DC357B" w:rsidRPr="00DC357B" w:rsidRDefault="00DC357B" w:rsidP="00DC357B">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32"/>
          <w:szCs w:val="32"/>
        </w:rPr>
      </w:pPr>
      <w:r w:rsidRPr="00DC357B">
        <w:rPr>
          <w:rFonts w:ascii="Times New Roman" w:eastAsia="Times New Roman" w:hAnsi="Times New Roman" w:cs="Times New Roman"/>
          <w:bCs/>
          <w:color w:val="000000"/>
          <w:sz w:val="32"/>
          <w:szCs w:val="32"/>
        </w:rPr>
        <w:t>DENTAL MATRIX RETAINERS — SPECIFICATION</w:t>
      </w:r>
    </w:p>
    <w:p w14:paraId="5B105AE1" w14:textId="3472D3F4" w:rsidR="00DC357B" w:rsidRPr="00DC357B" w:rsidRDefault="00DC357B" w:rsidP="00DC357B">
      <w:pPr>
        <w:pBdr>
          <w:top w:val="nil"/>
          <w:left w:val="nil"/>
          <w:bottom w:val="nil"/>
          <w:right w:val="nil"/>
          <w:between w:val="nil"/>
        </w:pBdr>
        <w:spacing w:after="0" w:line="240" w:lineRule="auto"/>
        <w:jc w:val="center"/>
        <w:rPr>
          <w:rFonts w:ascii="Times New Roman" w:eastAsia="Times New Roman" w:hAnsi="Times New Roman" w:cs="Times New Roman"/>
          <w:bCs/>
          <w:i/>
          <w:iCs/>
          <w:color w:val="000000"/>
          <w:sz w:val="24"/>
          <w:szCs w:val="24"/>
        </w:rPr>
      </w:pPr>
      <w:proofErr w:type="gramStart"/>
      <w:r w:rsidRPr="00DC357B">
        <w:rPr>
          <w:rFonts w:ascii="Times New Roman" w:eastAsia="Times New Roman" w:hAnsi="Times New Roman" w:cs="Times New Roman"/>
          <w:bCs/>
          <w:i/>
          <w:iCs/>
          <w:color w:val="000000"/>
          <w:sz w:val="24"/>
          <w:szCs w:val="24"/>
        </w:rPr>
        <w:t>( First</w:t>
      </w:r>
      <w:proofErr w:type="gramEnd"/>
      <w:r w:rsidRPr="00DC357B">
        <w:rPr>
          <w:rFonts w:ascii="Times New Roman" w:eastAsia="Times New Roman" w:hAnsi="Times New Roman" w:cs="Times New Roman"/>
          <w:bCs/>
          <w:i/>
          <w:iCs/>
          <w:color w:val="000000"/>
          <w:sz w:val="24"/>
          <w:szCs w:val="24"/>
        </w:rPr>
        <w:t xml:space="preserve"> Revision )</w:t>
      </w:r>
    </w:p>
    <w:p w14:paraId="4B61D94D" w14:textId="77777777" w:rsidR="00DC357B" w:rsidRDefault="00DC357B" w:rsidP="00DC357B">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493707F7" w14:textId="5259D36A" w:rsidR="006526FC" w:rsidRPr="00C1760D" w:rsidRDefault="006526FC" w:rsidP="00C1760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C1760D">
        <w:rPr>
          <w:rFonts w:ascii="Times New Roman" w:eastAsia="Times New Roman" w:hAnsi="Times New Roman" w:cs="Times New Roman"/>
          <w:b/>
          <w:color w:val="000000"/>
          <w:sz w:val="20"/>
          <w:szCs w:val="20"/>
        </w:rPr>
        <w:t>SCOPE</w:t>
      </w:r>
    </w:p>
    <w:p w14:paraId="5F396B44"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38D4F60E"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1760D">
        <w:rPr>
          <w:rFonts w:ascii="Times New Roman" w:eastAsia="Times New Roman" w:hAnsi="Times New Roman" w:cs="Times New Roman"/>
          <w:sz w:val="20"/>
          <w:szCs w:val="20"/>
        </w:rPr>
        <w:t>This standard specifies d</w:t>
      </w:r>
      <w:r w:rsidRPr="00C1760D">
        <w:rPr>
          <w:rFonts w:ascii="Times New Roman" w:eastAsia="Times New Roman" w:hAnsi="Times New Roman" w:cs="Times New Roman"/>
          <w:color w:val="000000"/>
          <w:sz w:val="20"/>
          <w:szCs w:val="20"/>
        </w:rPr>
        <w:t>imensions and other requirements for matrix retainers No. 1 and 2 used in dentistry.</w:t>
      </w:r>
    </w:p>
    <w:p w14:paraId="5CF05592"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B0F9DC1" w14:textId="77777777" w:rsidR="006526FC" w:rsidRDefault="006526FC" w:rsidP="00C1760D">
      <w:pPr>
        <w:widowControl w:val="0"/>
        <w:numPr>
          <w:ilvl w:val="0"/>
          <w:numId w:val="9"/>
        </w:numPr>
        <w:pBdr>
          <w:top w:val="nil"/>
          <w:left w:val="nil"/>
          <w:bottom w:val="nil"/>
          <w:right w:val="nil"/>
          <w:between w:val="nil"/>
        </w:pBdr>
        <w:spacing w:after="0" w:line="240" w:lineRule="auto"/>
        <w:ind w:right="-64"/>
        <w:jc w:val="both"/>
        <w:rPr>
          <w:rFonts w:ascii="Times New Roman" w:eastAsia="Times New Roman" w:hAnsi="Times New Roman" w:cs="Times New Roman"/>
          <w:b/>
          <w:color w:val="000000"/>
          <w:sz w:val="20"/>
          <w:szCs w:val="20"/>
        </w:rPr>
      </w:pPr>
      <w:r w:rsidRPr="00C1760D">
        <w:rPr>
          <w:rFonts w:ascii="Times New Roman" w:eastAsia="Times New Roman" w:hAnsi="Times New Roman" w:cs="Times New Roman"/>
          <w:b/>
          <w:color w:val="000000"/>
          <w:sz w:val="20"/>
          <w:szCs w:val="20"/>
        </w:rPr>
        <w:t>REFERENCES</w:t>
      </w:r>
    </w:p>
    <w:p w14:paraId="7554A106" w14:textId="77777777" w:rsidR="00C1760D" w:rsidRPr="00C1760D" w:rsidRDefault="00C1760D" w:rsidP="00C1760D">
      <w:pPr>
        <w:widowControl w:val="0"/>
        <w:pBdr>
          <w:top w:val="nil"/>
          <w:left w:val="nil"/>
          <w:bottom w:val="nil"/>
          <w:right w:val="nil"/>
          <w:between w:val="nil"/>
        </w:pBdr>
        <w:spacing w:after="0" w:line="240" w:lineRule="auto"/>
        <w:ind w:right="-64"/>
        <w:jc w:val="both"/>
        <w:rPr>
          <w:rFonts w:ascii="Times New Roman" w:eastAsia="Times New Roman" w:hAnsi="Times New Roman" w:cs="Times New Roman"/>
          <w:b/>
          <w:color w:val="000000"/>
          <w:sz w:val="20"/>
          <w:szCs w:val="20"/>
        </w:rPr>
      </w:pPr>
    </w:p>
    <w:p w14:paraId="7123B52D" w14:textId="49BA2FF4" w:rsidR="006526FC" w:rsidRDefault="006526FC" w:rsidP="00C1760D">
      <w:pPr>
        <w:widowControl w:val="0"/>
        <w:pBdr>
          <w:top w:val="nil"/>
          <w:left w:val="nil"/>
          <w:bottom w:val="nil"/>
          <w:right w:val="nil"/>
          <w:between w:val="nil"/>
        </w:pBdr>
        <w:spacing w:after="0" w:line="240" w:lineRule="auto"/>
        <w:ind w:right="26"/>
        <w:jc w:val="both"/>
        <w:rPr>
          <w:rFonts w:ascii="Times New Roman" w:eastAsia="Times New Roman" w:hAnsi="Times New Roman" w:cs="Times New Roman"/>
          <w:color w:val="000000"/>
          <w:sz w:val="20"/>
          <w:szCs w:val="20"/>
        </w:rPr>
      </w:pPr>
      <w:r w:rsidRPr="00C1760D">
        <w:rPr>
          <w:rFonts w:ascii="Times New Roman" w:eastAsia="Times New Roman" w:hAnsi="Times New Roman" w:cs="Times New Roman"/>
          <w:color w:val="000000"/>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35C15933" w14:textId="77777777" w:rsidR="00C1760D" w:rsidRPr="00C1760D" w:rsidRDefault="00C1760D" w:rsidP="00C1760D">
      <w:pPr>
        <w:widowControl w:val="0"/>
        <w:pBdr>
          <w:top w:val="nil"/>
          <w:left w:val="nil"/>
          <w:bottom w:val="nil"/>
          <w:right w:val="nil"/>
          <w:between w:val="nil"/>
        </w:pBdr>
        <w:spacing w:after="0" w:line="240" w:lineRule="auto"/>
        <w:ind w:right="26"/>
        <w:jc w:val="both"/>
        <w:rPr>
          <w:rFonts w:ascii="Times New Roman" w:eastAsia="Times New Roman" w:hAnsi="Times New Roman" w:cs="Times New Roman"/>
          <w:color w:val="000000"/>
          <w:sz w:val="20"/>
          <w:szCs w:val="20"/>
        </w:rPr>
      </w:pPr>
    </w:p>
    <w:tbl>
      <w:tblPr>
        <w:tblW w:w="8908" w:type="dxa"/>
        <w:tblLayout w:type="fixed"/>
        <w:tblLook w:val="0400" w:firstRow="0" w:lastRow="0" w:firstColumn="0" w:lastColumn="0" w:noHBand="0" w:noVBand="1"/>
      </w:tblPr>
      <w:tblGrid>
        <w:gridCol w:w="2410"/>
        <w:gridCol w:w="6498"/>
      </w:tblGrid>
      <w:tr w:rsidR="006526FC" w:rsidRPr="00C1760D" w14:paraId="1A24E05C" w14:textId="77777777" w:rsidTr="00C1760D">
        <w:tc>
          <w:tcPr>
            <w:tcW w:w="2410" w:type="dxa"/>
          </w:tcPr>
          <w:p w14:paraId="01EA64CE" w14:textId="77777777" w:rsidR="006526FC" w:rsidRPr="00C1760D" w:rsidRDefault="006526FC" w:rsidP="00C1760D">
            <w:pPr>
              <w:widowControl w:val="0"/>
              <w:pBdr>
                <w:top w:val="nil"/>
                <w:left w:val="nil"/>
                <w:bottom w:val="nil"/>
                <w:right w:val="nil"/>
                <w:between w:val="nil"/>
              </w:pBdr>
              <w:spacing w:after="160" w:line="240" w:lineRule="auto"/>
              <w:jc w:val="center"/>
              <w:rPr>
                <w:rFonts w:ascii="Times New Roman" w:eastAsia="Times New Roman" w:hAnsi="Times New Roman" w:cs="Times New Roman"/>
                <w:i/>
                <w:color w:val="000000"/>
                <w:sz w:val="20"/>
                <w:szCs w:val="20"/>
              </w:rPr>
            </w:pPr>
            <w:r w:rsidRPr="00C1760D">
              <w:rPr>
                <w:rFonts w:ascii="Times New Roman" w:eastAsia="Times New Roman" w:hAnsi="Times New Roman" w:cs="Times New Roman"/>
                <w:i/>
                <w:color w:val="000000"/>
                <w:sz w:val="20"/>
                <w:szCs w:val="20"/>
              </w:rPr>
              <w:t>IS No.</w:t>
            </w:r>
          </w:p>
        </w:tc>
        <w:tc>
          <w:tcPr>
            <w:tcW w:w="6498" w:type="dxa"/>
          </w:tcPr>
          <w:p w14:paraId="1829E437" w14:textId="77777777" w:rsidR="006526FC" w:rsidRPr="00C1760D" w:rsidRDefault="006526FC" w:rsidP="00C1760D">
            <w:pPr>
              <w:widowControl w:val="0"/>
              <w:pBdr>
                <w:top w:val="nil"/>
                <w:left w:val="nil"/>
                <w:bottom w:val="nil"/>
                <w:right w:val="nil"/>
                <w:between w:val="nil"/>
              </w:pBdr>
              <w:spacing w:after="160" w:line="240" w:lineRule="auto"/>
              <w:jc w:val="center"/>
              <w:rPr>
                <w:rFonts w:ascii="Times New Roman" w:eastAsia="Times New Roman" w:hAnsi="Times New Roman" w:cs="Times New Roman"/>
                <w:i/>
                <w:color w:val="000000"/>
                <w:sz w:val="20"/>
                <w:szCs w:val="20"/>
              </w:rPr>
            </w:pPr>
            <w:r w:rsidRPr="00C1760D">
              <w:rPr>
                <w:rFonts w:ascii="Times New Roman" w:eastAsia="Times New Roman" w:hAnsi="Times New Roman" w:cs="Times New Roman"/>
                <w:i/>
                <w:color w:val="000000"/>
                <w:sz w:val="20"/>
                <w:szCs w:val="20"/>
              </w:rPr>
              <w:t>Title</w:t>
            </w:r>
          </w:p>
        </w:tc>
      </w:tr>
      <w:tr w:rsidR="00271825" w:rsidRPr="00C1760D" w14:paraId="2D0CF41D" w14:textId="77777777" w:rsidTr="00C1760D">
        <w:tc>
          <w:tcPr>
            <w:tcW w:w="2410" w:type="dxa"/>
          </w:tcPr>
          <w:p w14:paraId="13BFF3C1" w14:textId="6F3D5820" w:rsidR="00271825" w:rsidRPr="00C1760D" w:rsidRDefault="00271825" w:rsidP="00271825">
            <w:pPr>
              <w:widowControl w:val="0"/>
              <w:pBdr>
                <w:top w:val="nil"/>
                <w:left w:val="nil"/>
                <w:bottom w:val="nil"/>
                <w:right w:val="nil"/>
                <w:between w:val="nil"/>
              </w:pBdr>
              <w:spacing w:after="160" w:line="240" w:lineRule="auto"/>
              <w:jc w:val="both"/>
              <w:rPr>
                <w:rFonts w:ascii="Times New Roman" w:eastAsia="Times New Roman" w:hAnsi="Times New Roman" w:cs="Times New Roman"/>
                <w:color w:val="000000"/>
                <w:sz w:val="20"/>
                <w:szCs w:val="20"/>
                <w:highlight w:val="yellow"/>
              </w:rPr>
            </w:pPr>
            <w:r w:rsidRPr="00C1760D">
              <w:rPr>
                <w:rFonts w:ascii="Times New Roman" w:eastAsia="Times New Roman" w:hAnsi="Times New Roman" w:cs="Times New Roman"/>
                <w:sz w:val="20"/>
                <w:szCs w:val="20"/>
              </w:rPr>
              <w:t>IS 1570 (Part 5</w:t>
            </w:r>
            <w:proofErr w:type="gramStart"/>
            <w:r w:rsidRPr="00C1760D">
              <w:rPr>
                <w:rFonts w:ascii="Times New Roman" w:eastAsia="Times New Roman" w:hAnsi="Times New Roman" w:cs="Times New Roman"/>
                <w:sz w:val="20"/>
                <w:szCs w:val="20"/>
              </w:rPr>
              <w:t>) :</w:t>
            </w:r>
            <w:proofErr w:type="gramEnd"/>
            <w:r w:rsidRPr="00C1760D">
              <w:rPr>
                <w:rFonts w:ascii="Times New Roman" w:eastAsia="Times New Roman" w:hAnsi="Times New Roman" w:cs="Times New Roman"/>
                <w:sz w:val="20"/>
                <w:szCs w:val="20"/>
              </w:rPr>
              <w:t xml:space="preserve"> 1985</w:t>
            </w:r>
          </w:p>
        </w:tc>
        <w:tc>
          <w:tcPr>
            <w:tcW w:w="6498" w:type="dxa"/>
          </w:tcPr>
          <w:p w14:paraId="45F6EDC8" w14:textId="5A77D556" w:rsidR="00271825" w:rsidRPr="00C1760D" w:rsidRDefault="00271825" w:rsidP="00271825">
            <w:pPr>
              <w:widowControl w:val="0"/>
              <w:pBdr>
                <w:top w:val="nil"/>
                <w:left w:val="nil"/>
                <w:bottom w:val="nil"/>
                <w:right w:val="nil"/>
                <w:between w:val="nil"/>
              </w:pBdr>
              <w:spacing w:after="160" w:line="240" w:lineRule="auto"/>
              <w:jc w:val="both"/>
              <w:rPr>
                <w:rFonts w:ascii="Times New Roman" w:eastAsia="Times New Roman" w:hAnsi="Times New Roman" w:cs="Times New Roman"/>
                <w:color w:val="000000"/>
                <w:sz w:val="20"/>
                <w:szCs w:val="20"/>
                <w:highlight w:val="yellow"/>
              </w:rPr>
            </w:pPr>
            <w:r w:rsidRPr="00C1760D">
              <w:rPr>
                <w:rFonts w:ascii="Times New Roman" w:eastAsia="Times New Roman" w:hAnsi="Times New Roman" w:cs="Times New Roman"/>
                <w:color w:val="000000"/>
                <w:sz w:val="20"/>
                <w:szCs w:val="20"/>
              </w:rPr>
              <w:t>Schedules for wrought steels Part 5 Stainless and heat-resisting steels (</w:t>
            </w:r>
            <w:r w:rsidRPr="00C1760D">
              <w:rPr>
                <w:rFonts w:ascii="Times New Roman" w:eastAsia="Times New Roman" w:hAnsi="Times New Roman" w:cs="Times New Roman"/>
                <w:i/>
                <w:iCs/>
                <w:color w:val="000000"/>
                <w:sz w:val="20"/>
                <w:szCs w:val="20"/>
              </w:rPr>
              <w:t>second revision</w:t>
            </w:r>
            <w:r w:rsidRPr="00C1760D">
              <w:rPr>
                <w:rFonts w:ascii="Times New Roman" w:eastAsia="Times New Roman" w:hAnsi="Times New Roman" w:cs="Times New Roman"/>
                <w:color w:val="000000"/>
                <w:sz w:val="20"/>
                <w:szCs w:val="20"/>
              </w:rPr>
              <w:t>)</w:t>
            </w:r>
          </w:p>
        </w:tc>
      </w:tr>
      <w:tr w:rsidR="00271825" w:rsidRPr="00C1760D" w14:paraId="61D6796C" w14:textId="77777777" w:rsidTr="00C1760D">
        <w:tc>
          <w:tcPr>
            <w:tcW w:w="2410" w:type="dxa"/>
          </w:tcPr>
          <w:p w14:paraId="505B5974" w14:textId="7788B717" w:rsidR="00271825" w:rsidRPr="00C1760D" w:rsidRDefault="00271825" w:rsidP="00271825">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357B">
              <w:rPr>
                <w:rFonts w:ascii="Times New Roman" w:eastAsia="Times New Roman" w:hAnsi="Times New Roman" w:cs="Times New Roman"/>
                <w:color w:val="000000"/>
                <w:sz w:val="20"/>
                <w:szCs w:val="20"/>
              </w:rPr>
              <w:t xml:space="preserve">IS </w:t>
            </w:r>
            <w:proofErr w:type="gramStart"/>
            <w:r w:rsidRPr="00DC357B">
              <w:rPr>
                <w:rFonts w:ascii="Times New Roman" w:eastAsia="Times New Roman" w:hAnsi="Times New Roman" w:cs="Times New Roman"/>
                <w:color w:val="000000"/>
                <w:sz w:val="20"/>
                <w:szCs w:val="20"/>
              </w:rPr>
              <w:t>3887 :</w:t>
            </w:r>
            <w:proofErr w:type="gramEnd"/>
            <w:r w:rsidRPr="00DC357B">
              <w:rPr>
                <w:rFonts w:ascii="Times New Roman" w:eastAsia="Times New Roman" w:hAnsi="Times New Roman" w:cs="Times New Roman"/>
                <w:color w:val="000000"/>
                <w:sz w:val="20"/>
                <w:szCs w:val="20"/>
              </w:rPr>
              <w:t xml:space="preserve"> 2024</w:t>
            </w:r>
          </w:p>
        </w:tc>
        <w:tc>
          <w:tcPr>
            <w:tcW w:w="6498" w:type="dxa"/>
          </w:tcPr>
          <w:p w14:paraId="5B839420" w14:textId="52E4E64A" w:rsidR="00271825" w:rsidRPr="00C1760D" w:rsidRDefault="00271825" w:rsidP="002718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1760D">
              <w:rPr>
                <w:rFonts w:ascii="Times New Roman" w:eastAsia="Times New Roman" w:hAnsi="Times New Roman" w:cs="Times New Roman"/>
                <w:color w:val="000000"/>
                <w:sz w:val="20"/>
                <w:szCs w:val="20"/>
              </w:rPr>
              <w:t>Cutting type dental instruments — General requirements (</w:t>
            </w:r>
            <w:r w:rsidRPr="00287A03">
              <w:rPr>
                <w:rFonts w:ascii="Times New Roman" w:eastAsia="Times New Roman" w:hAnsi="Times New Roman" w:cs="Times New Roman"/>
                <w:i/>
                <w:iCs/>
                <w:color w:val="000000"/>
                <w:sz w:val="20"/>
                <w:szCs w:val="20"/>
              </w:rPr>
              <w:t>second revision</w:t>
            </w:r>
            <w:r w:rsidRPr="00C1760D">
              <w:rPr>
                <w:rFonts w:ascii="Times New Roman" w:eastAsia="Times New Roman" w:hAnsi="Times New Roman" w:cs="Times New Roman"/>
                <w:color w:val="000000"/>
                <w:sz w:val="20"/>
                <w:szCs w:val="20"/>
              </w:rPr>
              <w:t>)</w:t>
            </w:r>
          </w:p>
        </w:tc>
      </w:tr>
    </w:tbl>
    <w:p w14:paraId="2C4169E4" w14:textId="77777777" w:rsidR="006526FC" w:rsidRPr="00C1760D" w:rsidRDefault="006526FC" w:rsidP="00C1760D">
      <w:pPr>
        <w:widowControl w:val="0"/>
        <w:pBdr>
          <w:top w:val="nil"/>
          <w:left w:val="nil"/>
          <w:bottom w:val="nil"/>
          <w:right w:val="nil"/>
          <w:between w:val="nil"/>
        </w:pBdr>
        <w:spacing w:after="0" w:line="240" w:lineRule="auto"/>
        <w:ind w:right="-64"/>
        <w:jc w:val="both"/>
        <w:rPr>
          <w:rFonts w:ascii="Times New Roman" w:eastAsia="Times New Roman" w:hAnsi="Times New Roman" w:cs="Times New Roman"/>
          <w:color w:val="000000"/>
          <w:sz w:val="20"/>
          <w:szCs w:val="20"/>
        </w:rPr>
      </w:pPr>
    </w:p>
    <w:p w14:paraId="64882BB0" w14:textId="7CA9D8DD" w:rsidR="006526FC" w:rsidRDefault="006526FC" w:rsidP="00C1760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C1760D">
        <w:rPr>
          <w:rFonts w:ascii="Times New Roman" w:eastAsia="Times New Roman" w:hAnsi="Times New Roman" w:cs="Times New Roman"/>
          <w:b/>
          <w:color w:val="000000"/>
          <w:sz w:val="20"/>
          <w:szCs w:val="20"/>
        </w:rPr>
        <w:t>SHAPES AND DIMENSIONS</w:t>
      </w:r>
    </w:p>
    <w:p w14:paraId="5796A186" w14:textId="77777777" w:rsidR="00C1760D" w:rsidRPr="00C1760D" w:rsidRDefault="00C1760D" w:rsidP="00C1760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700F34D" w14:textId="1AF19F66"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1760D">
        <w:rPr>
          <w:rFonts w:ascii="Times New Roman" w:eastAsia="Times New Roman" w:hAnsi="Times New Roman" w:cs="Times New Roman"/>
          <w:sz w:val="20"/>
          <w:szCs w:val="20"/>
        </w:rPr>
        <w:t>The shape and dimensions shall be a</w:t>
      </w:r>
      <w:r w:rsidRPr="00C1760D">
        <w:rPr>
          <w:rFonts w:ascii="Times New Roman" w:eastAsia="Times New Roman" w:hAnsi="Times New Roman" w:cs="Times New Roman"/>
          <w:color w:val="000000"/>
          <w:sz w:val="20"/>
          <w:szCs w:val="20"/>
        </w:rPr>
        <w:t>s shown in Fig. 1 and 2.</w:t>
      </w:r>
    </w:p>
    <w:p w14:paraId="5A82AE2F"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261196A" w14:textId="039EC2F5" w:rsidR="006526FC" w:rsidRPr="00C1760D" w:rsidRDefault="006526FC" w:rsidP="00C1760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1760D">
        <w:rPr>
          <w:rFonts w:ascii="Times New Roman" w:eastAsia="Times New Roman" w:hAnsi="Times New Roman" w:cs="Times New Roman"/>
          <w:b/>
          <w:color w:val="000000"/>
          <w:sz w:val="20"/>
          <w:szCs w:val="20"/>
        </w:rPr>
        <w:t>MATERIAL</w:t>
      </w:r>
    </w:p>
    <w:p w14:paraId="72280383" w14:textId="77777777" w:rsidR="00C1760D" w:rsidRPr="00C1760D" w:rsidRDefault="00C1760D"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4218D744" w14:textId="04DF15FC"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1760D">
        <w:rPr>
          <w:rFonts w:ascii="Times New Roman" w:eastAsia="Times New Roman" w:hAnsi="Times New Roman" w:cs="Times New Roman"/>
          <w:sz w:val="20"/>
          <w:szCs w:val="20"/>
        </w:rPr>
        <w:t>The material shall be made from s</w:t>
      </w:r>
      <w:r w:rsidRPr="00C1760D">
        <w:rPr>
          <w:rFonts w:ascii="Times New Roman" w:eastAsia="Times New Roman" w:hAnsi="Times New Roman" w:cs="Times New Roman"/>
          <w:color w:val="000000"/>
          <w:sz w:val="20"/>
          <w:szCs w:val="20"/>
        </w:rPr>
        <w:t>tainless steel conforming to Designation X2</w:t>
      </w:r>
      <w:r w:rsidRPr="00C1760D">
        <w:rPr>
          <w:rFonts w:ascii="Times New Roman" w:eastAsia="Times New Roman" w:hAnsi="Times New Roman" w:cs="Times New Roman"/>
          <w:sz w:val="20"/>
          <w:szCs w:val="20"/>
        </w:rPr>
        <w:t>0</w:t>
      </w:r>
      <w:r w:rsidRPr="00C1760D">
        <w:rPr>
          <w:rFonts w:ascii="Times New Roman" w:eastAsia="Times New Roman" w:hAnsi="Times New Roman" w:cs="Times New Roman"/>
          <w:color w:val="000000"/>
          <w:sz w:val="20"/>
          <w:szCs w:val="20"/>
        </w:rPr>
        <w:t>Cr</w:t>
      </w:r>
      <w:proofErr w:type="gramStart"/>
      <w:r w:rsidRPr="00C1760D">
        <w:rPr>
          <w:rFonts w:ascii="Times New Roman" w:eastAsia="Times New Roman" w:hAnsi="Times New Roman" w:cs="Times New Roman"/>
          <w:color w:val="000000"/>
          <w:sz w:val="20"/>
          <w:szCs w:val="20"/>
        </w:rPr>
        <w:t>13  of</w:t>
      </w:r>
      <w:proofErr w:type="gramEnd"/>
      <w:r w:rsidRPr="00C1760D">
        <w:rPr>
          <w:rFonts w:ascii="Times New Roman" w:eastAsia="Times New Roman" w:hAnsi="Times New Roman" w:cs="Times New Roman"/>
          <w:color w:val="000000"/>
          <w:sz w:val="20"/>
          <w:szCs w:val="20"/>
        </w:rPr>
        <w:t xml:space="preserve"> </w:t>
      </w:r>
      <w:r w:rsidRPr="00C1760D">
        <w:rPr>
          <w:rFonts w:ascii="Times New Roman" w:eastAsia="Times New Roman" w:hAnsi="Times New Roman" w:cs="Times New Roman"/>
          <w:sz w:val="20"/>
          <w:szCs w:val="20"/>
        </w:rPr>
        <w:t xml:space="preserve">IS </w:t>
      </w:r>
      <w:r w:rsidRPr="00C1760D">
        <w:rPr>
          <w:rFonts w:ascii="Times New Roman" w:eastAsia="Times New Roman" w:hAnsi="Times New Roman" w:cs="Times New Roman"/>
          <w:color w:val="000000"/>
          <w:sz w:val="20"/>
          <w:szCs w:val="20"/>
        </w:rPr>
        <w:t>1570</w:t>
      </w:r>
      <w:r w:rsidR="00E3256D">
        <w:rPr>
          <w:rFonts w:ascii="Times New Roman" w:eastAsia="Times New Roman" w:hAnsi="Times New Roman" w:cs="Times New Roman"/>
          <w:color w:val="000000"/>
          <w:sz w:val="20"/>
          <w:szCs w:val="20"/>
        </w:rPr>
        <w:t xml:space="preserve"> </w:t>
      </w:r>
      <w:r w:rsidRPr="00C1760D">
        <w:rPr>
          <w:rFonts w:ascii="Times New Roman" w:eastAsia="Times New Roman" w:hAnsi="Times New Roman" w:cs="Times New Roman"/>
          <w:color w:val="000000"/>
          <w:sz w:val="20"/>
          <w:szCs w:val="20"/>
        </w:rPr>
        <w:t>(Part</w:t>
      </w:r>
      <w:r w:rsidRPr="00C1760D">
        <w:rPr>
          <w:rFonts w:ascii="Times New Roman" w:eastAsia="Times New Roman" w:hAnsi="Times New Roman" w:cs="Times New Roman"/>
          <w:sz w:val="20"/>
          <w:szCs w:val="20"/>
        </w:rPr>
        <w:t xml:space="preserve"> 5)</w:t>
      </w:r>
      <w:r w:rsidRPr="00C1760D">
        <w:rPr>
          <w:rFonts w:ascii="Times New Roman" w:eastAsia="Times New Roman" w:hAnsi="Times New Roman" w:cs="Times New Roman"/>
          <w:color w:val="000000"/>
          <w:sz w:val="20"/>
          <w:szCs w:val="20"/>
        </w:rPr>
        <w:t>.</w:t>
      </w:r>
    </w:p>
    <w:p w14:paraId="4E072AC9"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4014E1E" w14:textId="01D5D6D1" w:rsidR="006526FC" w:rsidRPr="00C1760D" w:rsidRDefault="006526FC" w:rsidP="00C1760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C1760D">
        <w:rPr>
          <w:rFonts w:ascii="Times New Roman" w:eastAsia="Times New Roman" w:hAnsi="Times New Roman" w:cs="Times New Roman"/>
          <w:b/>
          <w:color w:val="000000"/>
          <w:sz w:val="20"/>
          <w:szCs w:val="20"/>
        </w:rPr>
        <w:t>WORKMANSHIP AND FINISH </w:t>
      </w:r>
    </w:p>
    <w:p w14:paraId="411E9A5B"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4E147D82" w14:textId="28B2FACB" w:rsidR="006526FC" w:rsidRPr="00C1760D" w:rsidRDefault="006526FC" w:rsidP="00C1760D">
      <w:pPr>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C1760D">
        <w:rPr>
          <w:rFonts w:ascii="Times New Roman" w:eastAsia="Times New Roman" w:hAnsi="Times New Roman" w:cs="Times New Roman"/>
          <w:color w:val="000000"/>
          <w:sz w:val="20"/>
          <w:szCs w:val="20"/>
        </w:rPr>
        <w:t>The instrument shall be free from defects which detract from its appearance or impair its service ability.</w:t>
      </w:r>
    </w:p>
    <w:p w14:paraId="031FC603"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4FC1623" w14:textId="754C0E84" w:rsidR="006526FC" w:rsidRPr="00C1760D" w:rsidRDefault="006526FC" w:rsidP="00C1760D">
      <w:pPr>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C1760D">
        <w:rPr>
          <w:rFonts w:ascii="Times New Roman" w:eastAsia="Times New Roman" w:hAnsi="Times New Roman" w:cs="Times New Roman"/>
          <w:color w:val="000000"/>
          <w:sz w:val="20"/>
          <w:szCs w:val="20"/>
        </w:rPr>
        <w:t>All surfaces and edges shall be smooth to prevent pinching or scratching of mouth tissue.</w:t>
      </w:r>
    </w:p>
    <w:p w14:paraId="05EA2DA3"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3E5866F" w14:textId="4C8D61C7" w:rsidR="006526FC" w:rsidRPr="00C1760D" w:rsidRDefault="006526FC" w:rsidP="00C1760D">
      <w:pPr>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C1760D">
        <w:rPr>
          <w:rFonts w:ascii="Times New Roman" w:eastAsia="Times New Roman" w:hAnsi="Times New Roman" w:cs="Times New Roman"/>
          <w:color w:val="000000"/>
          <w:sz w:val="20"/>
          <w:szCs w:val="20"/>
        </w:rPr>
        <w:t>The instrument shall be suitably passivated and polished bright.</w:t>
      </w:r>
    </w:p>
    <w:p w14:paraId="1762F6FD" w14:textId="77777777" w:rsidR="006526FC" w:rsidRPr="00C1760D" w:rsidRDefault="006526FC" w:rsidP="00C1760D">
      <w:pPr>
        <w:spacing w:after="0" w:line="240" w:lineRule="auto"/>
        <w:jc w:val="both"/>
        <w:rPr>
          <w:rFonts w:ascii="Times New Roman" w:eastAsia="Times New Roman" w:hAnsi="Times New Roman" w:cs="Times New Roman"/>
          <w:color w:val="000000"/>
          <w:sz w:val="20"/>
          <w:szCs w:val="20"/>
        </w:rPr>
      </w:pPr>
    </w:p>
    <w:p w14:paraId="4AAA1742" w14:textId="38CA8642" w:rsidR="006526FC" w:rsidRPr="00C1760D" w:rsidRDefault="006526FC" w:rsidP="00C1760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C1760D">
        <w:rPr>
          <w:rFonts w:ascii="Times New Roman" w:eastAsia="Times New Roman" w:hAnsi="Times New Roman" w:cs="Times New Roman"/>
          <w:b/>
          <w:color w:val="000000"/>
          <w:sz w:val="20"/>
          <w:szCs w:val="20"/>
        </w:rPr>
        <w:t>HEAT TREATMENT</w:t>
      </w:r>
    </w:p>
    <w:p w14:paraId="7A4B2686"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3011E3EF" w14:textId="5D4AB17A" w:rsidR="006526FC" w:rsidRPr="0029144E"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iCs/>
          <w:color w:val="000000"/>
          <w:sz w:val="20"/>
          <w:szCs w:val="20"/>
        </w:rPr>
      </w:pPr>
      <w:r w:rsidRPr="00C1760D">
        <w:rPr>
          <w:rFonts w:ascii="Times New Roman" w:eastAsia="Times New Roman" w:hAnsi="Times New Roman" w:cs="Times New Roman"/>
          <w:color w:val="000000"/>
          <w:sz w:val="20"/>
          <w:szCs w:val="20"/>
        </w:rPr>
        <w:t>The instrument shall be uniformity hardened and tempered to 370</w:t>
      </w:r>
      <w:r w:rsidR="0029144E">
        <w:rPr>
          <w:rFonts w:ascii="Times New Roman" w:eastAsia="Times New Roman" w:hAnsi="Times New Roman" w:cs="Times New Roman"/>
          <w:color w:val="000000"/>
          <w:sz w:val="20"/>
          <w:szCs w:val="20"/>
        </w:rPr>
        <w:t xml:space="preserve"> HV</w:t>
      </w:r>
      <w:r w:rsidRPr="00C1760D">
        <w:rPr>
          <w:rFonts w:ascii="Times New Roman" w:eastAsia="Times New Roman" w:hAnsi="Times New Roman" w:cs="Times New Roman"/>
          <w:color w:val="000000"/>
          <w:sz w:val="20"/>
          <w:szCs w:val="20"/>
        </w:rPr>
        <w:t xml:space="preserve"> to 410 </w:t>
      </w:r>
      <w:r w:rsidR="0029144E" w:rsidRPr="0029144E">
        <w:rPr>
          <w:rFonts w:ascii="Times New Roman" w:eastAsia="Times New Roman" w:hAnsi="Times New Roman" w:cs="Times New Roman"/>
          <w:iCs/>
          <w:color w:val="000000"/>
          <w:sz w:val="20"/>
          <w:szCs w:val="20"/>
        </w:rPr>
        <w:t>HV</w:t>
      </w:r>
      <w:r w:rsidRPr="0029144E">
        <w:rPr>
          <w:rFonts w:ascii="Times New Roman" w:eastAsia="Times New Roman" w:hAnsi="Times New Roman" w:cs="Times New Roman"/>
          <w:iCs/>
          <w:color w:val="000000"/>
          <w:sz w:val="20"/>
          <w:szCs w:val="20"/>
        </w:rPr>
        <w:t>.</w:t>
      </w:r>
    </w:p>
    <w:p w14:paraId="3962080A" w14:textId="77777777" w:rsidR="006526FC" w:rsidRPr="00C1760D" w:rsidRDefault="006526FC" w:rsidP="00C1760D">
      <w:pPr>
        <w:spacing w:after="0" w:line="240" w:lineRule="auto"/>
        <w:jc w:val="both"/>
        <w:rPr>
          <w:rFonts w:ascii="Times New Roman" w:eastAsia="Times New Roman" w:hAnsi="Times New Roman" w:cs="Times New Roman"/>
          <w:color w:val="000000"/>
          <w:sz w:val="20"/>
          <w:szCs w:val="20"/>
        </w:rPr>
      </w:pPr>
    </w:p>
    <w:p w14:paraId="00DB34AA" w14:textId="77777777" w:rsidR="006526FC" w:rsidRPr="00C1760D" w:rsidRDefault="006526FC" w:rsidP="00C1760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C1760D">
        <w:rPr>
          <w:rFonts w:ascii="Times New Roman" w:eastAsia="Times New Roman" w:hAnsi="Times New Roman" w:cs="Times New Roman"/>
          <w:b/>
          <w:color w:val="000000"/>
          <w:sz w:val="20"/>
          <w:szCs w:val="20"/>
        </w:rPr>
        <w:t>CORROSION RESISTANCE TEST</w:t>
      </w:r>
    </w:p>
    <w:p w14:paraId="748006BE"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6E8F8E93"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1760D">
        <w:rPr>
          <w:rFonts w:ascii="Times New Roman" w:eastAsia="Times New Roman" w:hAnsi="Times New Roman" w:cs="Times New Roman"/>
          <w:color w:val="000000"/>
          <w:sz w:val="20"/>
          <w:szCs w:val="20"/>
        </w:rPr>
        <w:t xml:space="preserve">The instrument shall be tested as given in </w:t>
      </w:r>
      <w:r w:rsidRPr="00C1760D">
        <w:rPr>
          <w:rFonts w:ascii="Times New Roman" w:eastAsia="Times New Roman" w:hAnsi="Times New Roman" w:cs="Times New Roman"/>
          <w:b/>
          <w:sz w:val="20"/>
          <w:szCs w:val="20"/>
        </w:rPr>
        <w:t>9.1</w:t>
      </w:r>
      <w:r w:rsidRPr="00C1760D">
        <w:rPr>
          <w:rFonts w:ascii="Times New Roman" w:eastAsia="Times New Roman" w:hAnsi="Times New Roman" w:cs="Times New Roman"/>
          <w:color w:val="000000"/>
          <w:sz w:val="20"/>
          <w:szCs w:val="20"/>
        </w:rPr>
        <w:t xml:space="preserve"> of IS 3887.</w:t>
      </w:r>
    </w:p>
    <w:p w14:paraId="145D83D5"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297418B" w14:textId="0050DA12" w:rsidR="006526FC" w:rsidRDefault="006526FC" w:rsidP="00C1760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C1760D">
        <w:rPr>
          <w:rFonts w:ascii="Times New Roman" w:eastAsia="Times New Roman" w:hAnsi="Times New Roman" w:cs="Times New Roman"/>
          <w:b/>
          <w:color w:val="000000"/>
          <w:sz w:val="20"/>
          <w:szCs w:val="20"/>
        </w:rPr>
        <w:t>MARKING</w:t>
      </w:r>
    </w:p>
    <w:p w14:paraId="351A4640" w14:textId="77777777" w:rsidR="00C1760D" w:rsidRPr="00C1760D" w:rsidRDefault="00C1760D" w:rsidP="00C1760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FBA500E" w14:textId="77777777" w:rsidR="006526FC" w:rsidRPr="00C1760D" w:rsidRDefault="006526FC" w:rsidP="00C1760D">
      <w:pPr>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1760D">
        <w:rPr>
          <w:rFonts w:ascii="Times New Roman" w:eastAsia="Times New Roman" w:hAnsi="Times New Roman" w:cs="Times New Roman"/>
          <w:b/>
          <w:color w:val="000000"/>
          <w:sz w:val="20"/>
          <w:szCs w:val="20"/>
        </w:rPr>
        <w:t xml:space="preserve"> </w:t>
      </w:r>
      <w:r w:rsidRPr="00C1760D">
        <w:rPr>
          <w:rFonts w:ascii="Times New Roman" w:eastAsia="Times New Roman" w:hAnsi="Times New Roman" w:cs="Times New Roman"/>
          <w:color w:val="000000"/>
          <w:sz w:val="20"/>
          <w:szCs w:val="20"/>
        </w:rPr>
        <w:t>The instrument shall be marked with the number of the instrument, manufacturer’s name, initials or trade-mark; the letters ‘SS’; and the country of manufacture.</w:t>
      </w:r>
    </w:p>
    <w:p w14:paraId="099E0BC5"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F364083" w14:textId="3D6F14BF" w:rsidR="006526FC" w:rsidRDefault="006526FC" w:rsidP="00C1760D">
      <w:pPr>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1760D">
        <w:rPr>
          <w:rFonts w:ascii="Times New Roman" w:eastAsia="Times New Roman" w:hAnsi="Times New Roman" w:cs="Times New Roman"/>
          <w:b/>
          <w:color w:val="000000"/>
          <w:sz w:val="20"/>
          <w:szCs w:val="20"/>
        </w:rPr>
        <w:t>BIS Certification Marking</w:t>
      </w:r>
    </w:p>
    <w:p w14:paraId="197FD931" w14:textId="77777777" w:rsidR="00C1760D" w:rsidRPr="00C1760D" w:rsidRDefault="00C1760D"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F55A10E"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1760D">
        <w:rPr>
          <w:rFonts w:ascii="Times New Roman" w:eastAsia="Times New Roman" w:hAnsi="Times New Roman" w:cs="Times New Roman"/>
          <w:color w:val="000000"/>
          <w:sz w:val="20"/>
          <w:szCs w:val="20"/>
        </w:rPr>
        <w:t xml:space="preserve">The product(s) conforming to the requirements of this standard may be certified as per the conformity assessment schemes under the provisions of the </w:t>
      </w:r>
      <w:r w:rsidRPr="00C1760D">
        <w:rPr>
          <w:rFonts w:ascii="Times New Roman" w:eastAsia="Times New Roman" w:hAnsi="Times New Roman" w:cs="Times New Roman"/>
          <w:i/>
          <w:color w:val="000000"/>
          <w:sz w:val="20"/>
          <w:szCs w:val="20"/>
        </w:rPr>
        <w:t>Bureau of Indian Standards Act, 2016</w:t>
      </w:r>
      <w:r w:rsidRPr="00C1760D">
        <w:rPr>
          <w:rFonts w:ascii="Times New Roman" w:eastAsia="Times New Roman" w:hAnsi="Times New Roman" w:cs="Times New Roman"/>
          <w:color w:val="000000"/>
          <w:sz w:val="20"/>
          <w:szCs w:val="20"/>
        </w:rPr>
        <w:t xml:space="preserve"> and the Rules and Regulations framed there under, and the product(s) may be marked with the Standard Mark.</w:t>
      </w:r>
    </w:p>
    <w:p w14:paraId="03106A29"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7C552BB" w14:textId="0A47D206" w:rsidR="006526FC" w:rsidRDefault="006526FC" w:rsidP="00C1760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C1760D">
        <w:rPr>
          <w:rFonts w:ascii="Times New Roman" w:eastAsia="Times New Roman" w:hAnsi="Times New Roman" w:cs="Times New Roman"/>
          <w:b/>
          <w:color w:val="000000"/>
          <w:sz w:val="20"/>
          <w:szCs w:val="20"/>
        </w:rPr>
        <w:t>PACKING</w:t>
      </w:r>
    </w:p>
    <w:p w14:paraId="4A005849" w14:textId="77777777" w:rsidR="00C1760D" w:rsidRPr="00C1760D" w:rsidRDefault="00C1760D" w:rsidP="00C1760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8038D60" w14:textId="77777777" w:rsidR="006526FC" w:rsidRPr="00C1760D" w:rsidRDefault="006526FC" w:rsidP="00C176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1760D">
        <w:rPr>
          <w:rFonts w:ascii="Times New Roman" w:eastAsia="Times New Roman" w:hAnsi="Times New Roman" w:cs="Times New Roman"/>
          <w:color w:val="000000"/>
          <w:sz w:val="20"/>
          <w:szCs w:val="20"/>
        </w:rPr>
        <w:t xml:space="preserve">As </w:t>
      </w:r>
      <w:proofErr w:type="gramStart"/>
      <w:r w:rsidRPr="00C1760D">
        <w:rPr>
          <w:rFonts w:ascii="Times New Roman" w:eastAsia="Times New Roman" w:hAnsi="Times New Roman" w:cs="Times New Roman"/>
          <w:color w:val="000000"/>
          <w:sz w:val="20"/>
          <w:szCs w:val="20"/>
        </w:rPr>
        <w:t>agreed</w:t>
      </w:r>
      <w:proofErr w:type="gramEnd"/>
      <w:r w:rsidRPr="00C1760D">
        <w:rPr>
          <w:rFonts w:ascii="Times New Roman" w:eastAsia="Times New Roman" w:hAnsi="Times New Roman" w:cs="Times New Roman"/>
          <w:color w:val="000000"/>
          <w:sz w:val="20"/>
          <w:szCs w:val="20"/>
        </w:rPr>
        <w:t xml:space="preserve"> to between the purchaser and the supplier.</w:t>
      </w:r>
    </w:p>
    <w:p w14:paraId="1B538A9F" w14:textId="77777777" w:rsidR="006526FC" w:rsidRPr="00C1760D" w:rsidRDefault="006526FC" w:rsidP="00C1760D">
      <w:pPr>
        <w:widowControl w:val="0"/>
        <w:pBdr>
          <w:top w:val="nil"/>
          <w:left w:val="nil"/>
          <w:bottom w:val="nil"/>
          <w:right w:val="nil"/>
          <w:between w:val="nil"/>
        </w:pBdr>
        <w:spacing w:after="0" w:line="240" w:lineRule="auto"/>
        <w:ind w:right="-64"/>
        <w:rPr>
          <w:rFonts w:ascii="Times New Roman" w:eastAsia="Times New Roman" w:hAnsi="Times New Roman" w:cs="Times New Roman"/>
          <w:b/>
          <w:color w:val="000000"/>
          <w:sz w:val="20"/>
          <w:szCs w:val="20"/>
        </w:rPr>
      </w:pPr>
    </w:p>
    <w:p w14:paraId="6EF9BB11" w14:textId="77777777" w:rsidR="006526FC" w:rsidRPr="00C1760D" w:rsidRDefault="006526FC" w:rsidP="00C1760D">
      <w:pPr>
        <w:widowControl w:val="0"/>
        <w:pBdr>
          <w:top w:val="nil"/>
          <w:left w:val="nil"/>
          <w:bottom w:val="nil"/>
          <w:right w:val="nil"/>
          <w:between w:val="nil"/>
        </w:pBdr>
        <w:spacing w:after="0" w:line="240" w:lineRule="auto"/>
        <w:ind w:right="-64"/>
        <w:jc w:val="center"/>
        <w:rPr>
          <w:rFonts w:ascii="Times New Roman" w:eastAsia="Times New Roman" w:hAnsi="Times New Roman" w:cs="Times New Roman"/>
          <w:b/>
          <w:color w:val="000000"/>
          <w:sz w:val="20"/>
          <w:szCs w:val="20"/>
        </w:rPr>
      </w:pPr>
      <w:r w:rsidRPr="00C1760D">
        <w:rPr>
          <w:rFonts w:ascii="Times New Roman" w:eastAsia="Times New Roman" w:hAnsi="Times New Roman" w:cs="Times New Roman"/>
          <w:b/>
          <w:noProof/>
          <w:color w:val="000000"/>
          <w:sz w:val="20"/>
          <w:szCs w:val="20"/>
        </w:rPr>
        <w:drawing>
          <wp:inline distT="0" distB="0" distL="0" distR="0" wp14:anchorId="0EE55143" wp14:editId="0E6B32FC">
            <wp:extent cx="5731510" cy="4906010"/>
            <wp:effectExtent l="0" t="0" r="0" b="0"/>
            <wp:docPr id="13060036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31510" cy="4906010"/>
                    </a:xfrm>
                    <a:prstGeom prst="rect">
                      <a:avLst/>
                    </a:prstGeom>
                    <a:ln/>
                  </pic:spPr>
                </pic:pic>
              </a:graphicData>
            </a:graphic>
          </wp:inline>
        </w:drawing>
      </w:r>
    </w:p>
    <w:p w14:paraId="7D8A7C0D" w14:textId="77777777" w:rsidR="006526FC" w:rsidRPr="00C1760D" w:rsidRDefault="006526FC" w:rsidP="00C1760D">
      <w:pPr>
        <w:tabs>
          <w:tab w:val="left" w:pos="3516"/>
        </w:tabs>
        <w:spacing w:after="0" w:line="240" w:lineRule="auto"/>
        <w:jc w:val="center"/>
        <w:rPr>
          <w:rFonts w:ascii="Times New Roman" w:eastAsia="Times New Roman" w:hAnsi="Times New Roman" w:cs="Times New Roman"/>
          <w:sz w:val="20"/>
          <w:szCs w:val="20"/>
        </w:rPr>
      </w:pPr>
      <w:r w:rsidRPr="00C1760D">
        <w:rPr>
          <w:rFonts w:ascii="Times New Roman" w:eastAsia="Times New Roman" w:hAnsi="Times New Roman" w:cs="Times New Roman"/>
          <w:sz w:val="20"/>
          <w:szCs w:val="20"/>
        </w:rPr>
        <w:t xml:space="preserve">All dimensions in </w:t>
      </w:r>
      <w:proofErr w:type="spellStart"/>
      <w:r w:rsidRPr="00C1760D">
        <w:rPr>
          <w:rFonts w:ascii="Times New Roman" w:eastAsia="Times New Roman" w:hAnsi="Times New Roman" w:cs="Times New Roman"/>
          <w:sz w:val="20"/>
          <w:szCs w:val="20"/>
        </w:rPr>
        <w:t>millimetres</w:t>
      </w:r>
      <w:proofErr w:type="spellEnd"/>
      <w:r w:rsidRPr="00C1760D">
        <w:rPr>
          <w:rFonts w:ascii="Times New Roman" w:eastAsia="Times New Roman" w:hAnsi="Times New Roman" w:cs="Times New Roman"/>
          <w:sz w:val="20"/>
          <w:szCs w:val="20"/>
        </w:rPr>
        <w:t>.</w:t>
      </w:r>
    </w:p>
    <w:p w14:paraId="44C5E8BF" w14:textId="77777777" w:rsidR="006526FC" w:rsidRPr="000D6CA0" w:rsidRDefault="006526FC" w:rsidP="00C1760D">
      <w:pPr>
        <w:tabs>
          <w:tab w:val="left" w:pos="3516"/>
        </w:tabs>
        <w:spacing w:after="0" w:line="240" w:lineRule="auto"/>
        <w:jc w:val="center"/>
        <w:rPr>
          <w:rFonts w:ascii="Times New Roman" w:eastAsia="Times New Roman" w:hAnsi="Times New Roman" w:cs="Times New Roman"/>
          <w:smallCaps/>
          <w:sz w:val="20"/>
          <w:szCs w:val="20"/>
        </w:rPr>
      </w:pPr>
      <w:r w:rsidRPr="000D6CA0">
        <w:rPr>
          <w:rFonts w:ascii="Times New Roman" w:eastAsia="Times New Roman" w:hAnsi="Times New Roman" w:cs="Times New Roman"/>
          <w:smallCaps/>
          <w:sz w:val="20"/>
          <w:szCs w:val="20"/>
        </w:rPr>
        <w:t>Fig. 1 Retainer, Matrix, Dental, No. 1</w:t>
      </w:r>
    </w:p>
    <w:p w14:paraId="777EC21F" w14:textId="77777777" w:rsidR="006526FC" w:rsidRPr="00C1760D" w:rsidRDefault="006526FC" w:rsidP="00C1760D">
      <w:pPr>
        <w:tabs>
          <w:tab w:val="left" w:pos="3516"/>
        </w:tabs>
        <w:spacing w:after="0" w:line="240" w:lineRule="auto"/>
        <w:jc w:val="center"/>
        <w:rPr>
          <w:rFonts w:ascii="Times New Roman" w:eastAsia="Times New Roman" w:hAnsi="Times New Roman" w:cs="Times New Roman"/>
          <w:sz w:val="20"/>
          <w:szCs w:val="20"/>
        </w:rPr>
      </w:pPr>
    </w:p>
    <w:p w14:paraId="54EA1E30" w14:textId="77777777" w:rsidR="006526FC" w:rsidRPr="00C1760D" w:rsidRDefault="006526FC" w:rsidP="00C1760D">
      <w:pPr>
        <w:tabs>
          <w:tab w:val="left" w:pos="3516"/>
        </w:tabs>
        <w:spacing w:after="0" w:line="240" w:lineRule="auto"/>
        <w:jc w:val="center"/>
        <w:rPr>
          <w:rFonts w:ascii="Times New Roman" w:eastAsia="Times New Roman" w:hAnsi="Times New Roman" w:cs="Times New Roman"/>
          <w:sz w:val="20"/>
          <w:szCs w:val="20"/>
        </w:rPr>
      </w:pPr>
      <w:r w:rsidRPr="00C1760D">
        <w:rPr>
          <w:rFonts w:ascii="Times New Roman" w:eastAsia="Times New Roman" w:hAnsi="Times New Roman" w:cs="Times New Roman"/>
          <w:noProof/>
          <w:sz w:val="20"/>
          <w:szCs w:val="20"/>
        </w:rPr>
        <w:lastRenderedPageBreak/>
        <w:drawing>
          <wp:inline distT="0" distB="0" distL="0" distR="0" wp14:anchorId="418FB780" wp14:editId="417F8E0E">
            <wp:extent cx="5731510" cy="3817620"/>
            <wp:effectExtent l="0" t="0" r="0" b="0"/>
            <wp:docPr id="13060036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31510" cy="3817620"/>
                    </a:xfrm>
                    <a:prstGeom prst="rect">
                      <a:avLst/>
                    </a:prstGeom>
                    <a:ln/>
                  </pic:spPr>
                </pic:pic>
              </a:graphicData>
            </a:graphic>
          </wp:inline>
        </w:drawing>
      </w:r>
    </w:p>
    <w:p w14:paraId="34950C40" w14:textId="77777777" w:rsidR="006526FC" w:rsidRPr="00C1760D" w:rsidRDefault="006526FC" w:rsidP="00C1760D">
      <w:pPr>
        <w:tabs>
          <w:tab w:val="left" w:pos="3516"/>
        </w:tabs>
        <w:spacing w:after="0" w:line="240" w:lineRule="auto"/>
        <w:jc w:val="center"/>
        <w:rPr>
          <w:rFonts w:ascii="Times New Roman" w:eastAsia="Times New Roman" w:hAnsi="Times New Roman" w:cs="Times New Roman"/>
          <w:sz w:val="20"/>
          <w:szCs w:val="20"/>
        </w:rPr>
      </w:pPr>
      <w:r w:rsidRPr="00C1760D">
        <w:rPr>
          <w:rFonts w:ascii="Times New Roman" w:eastAsia="Times New Roman" w:hAnsi="Times New Roman" w:cs="Times New Roman"/>
          <w:sz w:val="20"/>
          <w:szCs w:val="20"/>
        </w:rPr>
        <w:t xml:space="preserve">All dimensions in </w:t>
      </w:r>
      <w:proofErr w:type="spellStart"/>
      <w:r w:rsidRPr="00C1760D">
        <w:rPr>
          <w:rFonts w:ascii="Times New Roman" w:eastAsia="Times New Roman" w:hAnsi="Times New Roman" w:cs="Times New Roman"/>
          <w:sz w:val="20"/>
          <w:szCs w:val="20"/>
        </w:rPr>
        <w:t>millimetres</w:t>
      </w:r>
      <w:proofErr w:type="spellEnd"/>
      <w:r w:rsidRPr="00C1760D">
        <w:rPr>
          <w:rFonts w:ascii="Times New Roman" w:eastAsia="Times New Roman" w:hAnsi="Times New Roman" w:cs="Times New Roman"/>
          <w:sz w:val="20"/>
          <w:szCs w:val="20"/>
        </w:rPr>
        <w:t>.</w:t>
      </w:r>
    </w:p>
    <w:p w14:paraId="5503D3E8" w14:textId="77777777" w:rsidR="006526FC" w:rsidRPr="000D6CA0" w:rsidRDefault="006526FC" w:rsidP="00C1760D">
      <w:pPr>
        <w:tabs>
          <w:tab w:val="left" w:pos="3516"/>
        </w:tabs>
        <w:spacing w:after="0" w:line="240" w:lineRule="auto"/>
        <w:jc w:val="center"/>
        <w:rPr>
          <w:rFonts w:ascii="Times New Roman" w:eastAsia="Times New Roman" w:hAnsi="Times New Roman" w:cs="Times New Roman"/>
          <w:smallCaps/>
          <w:sz w:val="20"/>
          <w:szCs w:val="20"/>
        </w:rPr>
      </w:pPr>
      <w:r w:rsidRPr="000D6CA0">
        <w:rPr>
          <w:rFonts w:ascii="Times New Roman" w:eastAsia="Times New Roman" w:hAnsi="Times New Roman" w:cs="Times New Roman"/>
          <w:smallCaps/>
          <w:sz w:val="20"/>
          <w:szCs w:val="20"/>
        </w:rPr>
        <w:t>Fig. 2 Retainer, Matrix, Dental, No. 2</w:t>
      </w:r>
    </w:p>
    <w:p w14:paraId="1F183289" w14:textId="14D4D5C5" w:rsidR="00C61664" w:rsidRDefault="00C61664">
      <w:p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2F16CB35"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b/>
          <w:bCs/>
          <w:sz w:val="20"/>
          <w:szCs w:val="20"/>
        </w:rPr>
      </w:pPr>
      <w:r w:rsidRPr="00C61664">
        <w:rPr>
          <w:rFonts w:ascii="Times New Roman" w:eastAsia="Times New Roman" w:hAnsi="Times New Roman" w:cs="Times New Roman"/>
          <w:b/>
          <w:bCs/>
          <w:sz w:val="20"/>
          <w:szCs w:val="20"/>
        </w:rPr>
        <w:lastRenderedPageBreak/>
        <w:t>ANNEX A</w:t>
      </w:r>
    </w:p>
    <w:p w14:paraId="187E6C33"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b/>
          <w:bCs/>
          <w:sz w:val="20"/>
          <w:szCs w:val="20"/>
        </w:rPr>
      </w:pPr>
    </w:p>
    <w:p w14:paraId="45099FFE"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sz w:val="20"/>
          <w:szCs w:val="20"/>
        </w:rPr>
      </w:pPr>
      <w:r w:rsidRPr="00C61664">
        <w:rPr>
          <w:rFonts w:ascii="Times New Roman" w:eastAsia="Times New Roman" w:hAnsi="Times New Roman" w:cs="Times New Roman"/>
          <w:sz w:val="20"/>
          <w:szCs w:val="20"/>
        </w:rPr>
        <w:t>(</w:t>
      </w:r>
      <w:r w:rsidRPr="00C61664">
        <w:rPr>
          <w:rFonts w:ascii="Times New Roman" w:eastAsia="Times New Roman" w:hAnsi="Times New Roman" w:cs="Times New Roman"/>
          <w:i/>
          <w:iCs/>
          <w:sz w:val="20"/>
          <w:szCs w:val="20"/>
        </w:rPr>
        <w:t>Foreword</w:t>
      </w:r>
      <w:r w:rsidRPr="00C61664">
        <w:rPr>
          <w:rFonts w:ascii="Times New Roman" w:eastAsia="Times New Roman" w:hAnsi="Times New Roman" w:cs="Times New Roman"/>
          <w:sz w:val="20"/>
          <w:szCs w:val="20"/>
        </w:rPr>
        <w:t>)</w:t>
      </w:r>
    </w:p>
    <w:p w14:paraId="1D4BA758"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sz w:val="20"/>
          <w:szCs w:val="20"/>
        </w:rPr>
      </w:pPr>
    </w:p>
    <w:p w14:paraId="7A5FAD29"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b/>
          <w:bCs/>
          <w:sz w:val="20"/>
          <w:szCs w:val="20"/>
        </w:rPr>
      </w:pPr>
      <w:r w:rsidRPr="00C61664">
        <w:rPr>
          <w:rFonts w:ascii="Times New Roman" w:eastAsia="Times New Roman" w:hAnsi="Times New Roman" w:cs="Times New Roman"/>
          <w:b/>
          <w:bCs/>
          <w:sz w:val="20"/>
          <w:szCs w:val="20"/>
        </w:rPr>
        <w:t>COMMITTEE COMPOSITION</w:t>
      </w:r>
    </w:p>
    <w:p w14:paraId="43830810"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b/>
          <w:bCs/>
          <w:sz w:val="20"/>
          <w:szCs w:val="20"/>
        </w:rPr>
      </w:pPr>
    </w:p>
    <w:p w14:paraId="14D9258E"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sz w:val="20"/>
          <w:szCs w:val="20"/>
        </w:rPr>
      </w:pPr>
      <w:r w:rsidRPr="00C61664">
        <w:rPr>
          <w:rFonts w:ascii="Times New Roman" w:eastAsia="Times New Roman" w:hAnsi="Times New Roman" w:cs="Times New Roman"/>
          <w:sz w:val="20"/>
          <w:szCs w:val="20"/>
        </w:rPr>
        <w:t>Dentistry Sectional Committee, MHD 08</w:t>
      </w:r>
    </w:p>
    <w:p w14:paraId="698286F5"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sz w:val="20"/>
          <w:szCs w:val="20"/>
        </w:rPr>
      </w:pPr>
    </w:p>
    <w:p w14:paraId="4F80650E"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sz w:val="20"/>
          <w:szCs w:val="20"/>
        </w:rPr>
      </w:pPr>
    </w:p>
    <w:tbl>
      <w:tblPr>
        <w:tblW w:w="5126" w:type="pct"/>
        <w:tblLook w:val="04A0" w:firstRow="1" w:lastRow="0" w:firstColumn="1" w:lastColumn="0" w:noHBand="0" w:noVBand="1"/>
      </w:tblPr>
      <w:tblGrid>
        <w:gridCol w:w="4501"/>
        <w:gridCol w:w="4752"/>
      </w:tblGrid>
      <w:tr w:rsidR="00C61664" w:rsidRPr="00C61664" w14:paraId="12D6FD3C" w14:textId="77777777" w:rsidTr="006553AA">
        <w:trPr>
          <w:trHeight w:val="276"/>
        </w:trPr>
        <w:tc>
          <w:tcPr>
            <w:tcW w:w="2432" w:type="pct"/>
            <w:vMerge w:val="restart"/>
            <w:vAlign w:val="center"/>
          </w:tcPr>
          <w:p w14:paraId="0BB1B430"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i/>
                <w:iCs/>
                <w:color w:val="000000"/>
                <w:sz w:val="20"/>
                <w:szCs w:val="20"/>
                <w:lang w:bidi="hi-IN"/>
              </w:rPr>
            </w:pPr>
            <w:r w:rsidRPr="00C61664">
              <w:rPr>
                <w:rFonts w:ascii="Times New Roman" w:eastAsia="Times New Roman" w:hAnsi="Times New Roman" w:cs="Times New Roman"/>
                <w:i/>
                <w:iCs/>
                <w:color w:val="000000"/>
                <w:sz w:val="20"/>
                <w:szCs w:val="20"/>
                <w:lang w:bidi="hi-IN"/>
              </w:rPr>
              <w:t>Organization</w:t>
            </w:r>
          </w:p>
        </w:tc>
        <w:tc>
          <w:tcPr>
            <w:tcW w:w="2568" w:type="pct"/>
            <w:vMerge w:val="restart"/>
            <w:shd w:val="clear" w:color="auto" w:fill="auto"/>
            <w:vAlign w:val="center"/>
            <w:hideMark/>
          </w:tcPr>
          <w:p w14:paraId="3B5A50B5"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i/>
                <w:iCs/>
                <w:color w:val="000000"/>
                <w:sz w:val="20"/>
                <w:szCs w:val="20"/>
                <w:lang w:bidi="hi-IN"/>
              </w:rPr>
            </w:pPr>
            <w:r w:rsidRPr="00C61664">
              <w:rPr>
                <w:rFonts w:ascii="Times New Roman" w:eastAsia="Times New Roman" w:hAnsi="Times New Roman" w:cs="Times New Roman"/>
                <w:i/>
                <w:iCs/>
                <w:color w:val="000000"/>
                <w:sz w:val="20"/>
                <w:szCs w:val="20"/>
                <w:lang w:bidi="hi-IN"/>
              </w:rPr>
              <w:t>Representative(s)</w:t>
            </w:r>
          </w:p>
        </w:tc>
      </w:tr>
      <w:tr w:rsidR="00C61664" w:rsidRPr="00C61664" w14:paraId="1BF77A1D" w14:textId="77777777" w:rsidTr="006553AA">
        <w:trPr>
          <w:trHeight w:val="276"/>
        </w:trPr>
        <w:tc>
          <w:tcPr>
            <w:tcW w:w="2432" w:type="pct"/>
            <w:vMerge/>
          </w:tcPr>
          <w:p w14:paraId="5CBD933A"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b/>
                <w:bCs/>
                <w:color w:val="000000"/>
                <w:sz w:val="20"/>
                <w:szCs w:val="20"/>
                <w:lang w:bidi="hi-IN"/>
              </w:rPr>
            </w:pPr>
          </w:p>
        </w:tc>
        <w:tc>
          <w:tcPr>
            <w:tcW w:w="2568" w:type="pct"/>
            <w:vMerge/>
            <w:shd w:val="clear" w:color="auto" w:fill="auto"/>
            <w:vAlign w:val="center"/>
          </w:tcPr>
          <w:p w14:paraId="6FC60D41"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b/>
                <w:bCs/>
                <w:color w:val="000000"/>
                <w:sz w:val="20"/>
                <w:szCs w:val="20"/>
                <w:lang w:bidi="hi-IN"/>
              </w:rPr>
            </w:pPr>
          </w:p>
        </w:tc>
      </w:tr>
      <w:tr w:rsidR="00C61664" w:rsidRPr="00C61664" w14:paraId="707D087E" w14:textId="77777777" w:rsidTr="006553AA">
        <w:tc>
          <w:tcPr>
            <w:tcW w:w="2432" w:type="pct"/>
          </w:tcPr>
          <w:p w14:paraId="00147BFD"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roofErr w:type="spellStart"/>
            <w:r w:rsidRPr="00C61664">
              <w:rPr>
                <w:rFonts w:ascii="Times New Roman" w:eastAsia="Times New Roman" w:hAnsi="Times New Roman" w:cs="Times New Roman"/>
                <w:color w:val="000000"/>
                <w:sz w:val="20"/>
                <w:szCs w:val="20"/>
                <w:lang w:bidi="hi-IN"/>
              </w:rPr>
              <w:t>SRM</w:t>
            </w:r>
            <w:proofErr w:type="spellEnd"/>
            <w:r w:rsidRPr="00C61664">
              <w:rPr>
                <w:rFonts w:ascii="Times New Roman" w:eastAsia="Times New Roman" w:hAnsi="Times New Roman" w:cs="Times New Roman"/>
                <w:color w:val="000000"/>
                <w:sz w:val="20"/>
                <w:szCs w:val="20"/>
                <w:lang w:bidi="hi-IN"/>
              </w:rPr>
              <w:t xml:space="preserve"> Dental College, Chennai</w:t>
            </w:r>
          </w:p>
        </w:tc>
        <w:tc>
          <w:tcPr>
            <w:tcW w:w="2568" w:type="pct"/>
            <w:shd w:val="clear" w:color="auto" w:fill="auto"/>
            <w:hideMark/>
          </w:tcPr>
          <w:p w14:paraId="2CE53708"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N. Gopi Chander </w:t>
            </w:r>
            <w:r w:rsidRPr="00C61664">
              <w:rPr>
                <w:rFonts w:ascii="Times New Roman" w:eastAsia="Times New Roman" w:hAnsi="Times New Roman" w:cs="Times New Roman"/>
                <w:b/>
                <w:bCs/>
                <w:i/>
                <w:iCs/>
                <w:sz w:val="20"/>
                <w:szCs w:val="20"/>
              </w:rPr>
              <w:t>(Chairperson)</w:t>
            </w:r>
          </w:p>
        </w:tc>
      </w:tr>
      <w:tr w:rsidR="00C61664" w:rsidRPr="00C61664" w14:paraId="1428C434" w14:textId="77777777" w:rsidTr="006553AA">
        <w:tc>
          <w:tcPr>
            <w:tcW w:w="2432" w:type="pct"/>
            <w:vMerge w:val="restart"/>
          </w:tcPr>
          <w:p w14:paraId="07BBC868"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All India Institute of Medical Sciences, New Delhi</w:t>
            </w:r>
          </w:p>
        </w:tc>
        <w:tc>
          <w:tcPr>
            <w:tcW w:w="2568" w:type="pct"/>
            <w:shd w:val="clear" w:color="auto" w:fill="auto"/>
            <w:hideMark/>
          </w:tcPr>
          <w:p w14:paraId="4A03F05C"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Dr Ritu Duggal</w:t>
            </w:r>
          </w:p>
        </w:tc>
      </w:tr>
      <w:tr w:rsidR="00C61664" w:rsidRPr="00C61664" w14:paraId="4D53BB27" w14:textId="77777777" w:rsidTr="006553AA">
        <w:tc>
          <w:tcPr>
            <w:tcW w:w="2432" w:type="pct"/>
            <w:vMerge/>
          </w:tcPr>
          <w:p w14:paraId="7AFBBD01"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268EBF75"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Krushna Vasant Kumar Bhatt </w:t>
            </w:r>
            <w:r w:rsidRPr="00C61664">
              <w:rPr>
                <w:rFonts w:ascii="Times New Roman" w:eastAsia="Times New Roman" w:hAnsi="Times New Roman" w:cs="Times New Roman"/>
                <w:sz w:val="20"/>
                <w:szCs w:val="20"/>
              </w:rPr>
              <w:t>(</w:t>
            </w:r>
            <w:r w:rsidRPr="00C61664">
              <w:rPr>
                <w:rFonts w:ascii="Times New Roman" w:eastAsia="Times New Roman" w:hAnsi="Times New Roman" w:cs="Times New Roman"/>
                <w:i/>
                <w:iCs/>
                <w:sz w:val="20"/>
                <w:szCs w:val="20"/>
              </w:rPr>
              <w:t xml:space="preserve">Alternate </w:t>
            </w:r>
            <w:r w:rsidRPr="00C61664">
              <w:rPr>
                <w:rFonts w:ascii="Times New Roman" w:eastAsia="Times New Roman" w:hAnsi="Times New Roman" w:cs="Times New Roman"/>
                <w:sz w:val="20"/>
                <w:szCs w:val="20"/>
              </w:rPr>
              <w:t>I)</w:t>
            </w:r>
          </w:p>
        </w:tc>
      </w:tr>
      <w:tr w:rsidR="00C61664" w:rsidRPr="00C61664" w14:paraId="51FA3ABE" w14:textId="77777777" w:rsidTr="006553AA">
        <w:tc>
          <w:tcPr>
            <w:tcW w:w="2432" w:type="pct"/>
            <w:vMerge/>
          </w:tcPr>
          <w:p w14:paraId="203FA43B"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448C35D6"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Siddhartha Sharma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 xml:space="preserve">Alternate </w:t>
            </w:r>
            <w:r w:rsidRPr="00C61664">
              <w:rPr>
                <w:rFonts w:ascii="Times New Roman" w:eastAsia="Times New Roman" w:hAnsi="Times New Roman" w:cs="Times New Roman"/>
                <w:sz w:val="20"/>
                <w:szCs w:val="20"/>
                <w:lang w:bidi="hi-IN"/>
              </w:rPr>
              <w:t>II)</w:t>
            </w:r>
          </w:p>
        </w:tc>
      </w:tr>
      <w:tr w:rsidR="00C61664" w:rsidRPr="00C61664" w14:paraId="0D0AB8D6" w14:textId="77777777" w:rsidTr="006553AA">
        <w:tc>
          <w:tcPr>
            <w:tcW w:w="2432" w:type="pct"/>
            <w:vMerge w:val="restart"/>
          </w:tcPr>
          <w:p w14:paraId="07AC695D"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Association of Indian Medical Device Industry, New Delhi</w:t>
            </w:r>
          </w:p>
        </w:tc>
        <w:tc>
          <w:tcPr>
            <w:tcW w:w="2568" w:type="pct"/>
            <w:shd w:val="clear" w:color="auto" w:fill="auto"/>
          </w:tcPr>
          <w:p w14:paraId="7C52BC32"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Dr Sai Kalyan</w:t>
            </w:r>
          </w:p>
        </w:tc>
      </w:tr>
      <w:tr w:rsidR="00C61664" w:rsidRPr="00C61664" w14:paraId="237BB9E2" w14:textId="77777777" w:rsidTr="006553AA">
        <w:tc>
          <w:tcPr>
            <w:tcW w:w="2432" w:type="pct"/>
            <w:vMerge/>
          </w:tcPr>
          <w:p w14:paraId="6F61A828"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107CEC23"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C. S. Prasad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Alternate</w:t>
            </w:r>
            <w:r w:rsidRPr="00C61664">
              <w:rPr>
                <w:rFonts w:ascii="Times New Roman" w:eastAsia="Times New Roman" w:hAnsi="Times New Roman" w:cs="Times New Roman"/>
                <w:sz w:val="20"/>
                <w:szCs w:val="20"/>
                <w:lang w:bidi="hi-IN"/>
              </w:rPr>
              <w:t>)</w:t>
            </w:r>
          </w:p>
        </w:tc>
      </w:tr>
      <w:tr w:rsidR="00C61664" w:rsidRPr="00C61664" w14:paraId="0891CA31" w14:textId="77777777" w:rsidTr="006553AA">
        <w:tc>
          <w:tcPr>
            <w:tcW w:w="2432" w:type="pct"/>
            <w:vMerge w:val="restart"/>
          </w:tcPr>
          <w:p w14:paraId="5C96CB4C"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Central Drugs Standard Control Organization, New Delhi</w:t>
            </w:r>
          </w:p>
        </w:tc>
        <w:tc>
          <w:tcPr>
            <w:tcW w:w="2568" w:type="pct"/>
            <w:shd w:val="clear" w:color="auto" w:fill="auto"/>
          </w:tcPr>
          <w:p w14:paraId="2002054B"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Shri Aseem Sahu</w:t>
            </w:r>
          </w:p>
        </w:tc>
      </w:tr>
      <w:tr w:rsidR="00C61664" w:rsidRPr="00C61664" w14:paraId="2C88F321" w14:textId="77777777" w:rsidTr="006553AA">
        <w:tc>
          <w:tcPr>
            <w:tcW w:w="2432" w:type="pct"/>
            <w:vMerge/>
          </w:tcPr>
          <w:p w14:paraId="5C067943"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7F66F9C5"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Shri Ajai Basil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Alternate</w:t>
            </w:r>
            <w:r w:rsidRPr="00C61664">
              <w:rPr>
                <w:rFonts w:ascii="Times New Roman" w:eastAsia="Times New Roman" w:hAnsi="Times New Roman" w:cs="Times New Roman"/>
                <w:sz w:val="20"/>
                <w:szCs w:val="20"/>
                <w:lang w:bidi="hi-IN"/>
              </w:rPr>
              <w:t>)</w:t>
            </w:r>
          </w:p>
        </w:tc>
      </w:tr>
      <w:tr w:rsidR="00C61664" w:rsidRPr="00C61664" w14:paraId="43017EA8" w14:textId="77777777" w:rsidTr="006553AA">
        <w:tc>
          <w:tcPr>
            <w:tcW w:w="2432" w:type="pct"/>
            <w:vMerge w:val="restart"/>
          </w:tcPr>
          <w:p w14:paraId="1CE3F682"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Indian Academy of Oral Medicine and Radiology, Bengaluru</w:t>
            </w:r>
          </w:p>
        </w:tc>
        <w:tc>
          <w:tcPr>
            <w:tcW w:w="2568" w:type="pct"/>
            <w:shd w:val="clear" w:color="auto" w:fill="auto"/>
          </w:tcPr>
          <w:p w14:paraId="70749192"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Dr Mandeep Kaur</w:t>
            </w:r>
          </w:p>
        </w:tc>
      </w:tr>
      <w:tr w:rsidR="00C61664" w:rsidRPr="00C61664" w14:paraId="41B4B287" w14:textId="77777777" w:rsidTr="006553AA">
        <w:tc>
          <w:tcPr>
            <w:tcW w:w="2432" w:type="pct"/>
            <w:vMerge/>
          </w:tcPr>
          <w:p w14:paraId="2B64CD2C"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551FD82A"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Abhishek Sinha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Alternate</w:t>
            </w:r>
            <w:r w:rsidRPr="00C61664">
              <w:rPr>
                <w:rFonts w:ascii="Times New Roman" w:eastAsia="Times New Roman" w:hAnsi="Times New Roman" w:cs="Times New Roman"/>
                <w:sz w:val="20"/>
                <w:szCs w:val="20"/>
                <w:lang w:bidi="hi-IN"/>
              </w:rPr>
              <w:t>)</w:t>
            </w:r>
          </w:p>
        </w:tc>
      </w:tr>
      <w:tr w:rsidR="00C61664" w:rsidRPr="00C61664" w14:paraId="104C6F15" w14:textId="77777777" w:rsidTr="006553AA">
        <w:tc>
          <w:tcPr>
            <w:tcW w:w="2432" w:type="pct"/>
            <w:vMerge w:val="restart"/>
          </w:tcPr>
          <w:p w14:paraId="4C31B4C4"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Indian Association of Oral and Maxillofacial Pathologists, Chennai</w:t>
            </w:r>
          </w:p>
        </w:tc>
        <w:tc>
          <w:tcPr>
            <w:tcW w:w="2568" w:type="pct"/>
            <w:shd w:val="clear" w:color="auto" w:fill="auto"/>
            <w:hideMark/>
          </w:tcPr>
          <w:p w14:paraId="29F0A73C"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Dr Sushmita Saxena</w:t>
            </w:r>
          </w:p>
        </w:tc>
      </w:tr>
      <w:tr w:rsidR="00C61664" w:rsidRPr="00C61664" w14:paraId="61465BDC" w14:textId="77777777" w:rsidTr="006553AA">
        <w:tc>
          <w:tcPr>
            <w:tcW w:w="2432" w:type="pct"/>
            <w:vMerge/>
          </w:tcPr>
          <w:p w14:paraId="5F4E3AA4"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572C8064"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Deepak Bhargava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 xml:space="preserve">Alternate </w:t>
            </w:r>
            <w:r w:rsidRPr="00C61664">
              <w:rPr>
                <w:rFonts w:ascii="Times New Roman" w:eastAsia="Times New Roman" w:hAnsi="Times New Roman" w:cs="Times New Roman"/>
                <w:sz w:val="20"/>
                <w:szCs w:val="20"/>
                <w:lang w:bidi="hi-IN"/>
              </w:rPr>
              <w:t>I)</w:t>
            </w:r>
          </w:p>
        </w:tc>
      </w:tr>
      <w:tr w:rsidR="00C61664" w:rsidRPr="00C61664" w14:paraId="33F751DA" w14:textId="77777777" w:rsidTr="006553AA">
        <w:tc>
          <w:tcPr>
            <w:tcW w:w="2432" w:type="pct"/>
            <w:vMerge/>
          </w:tcPr>
          <w:p w14:paraId="633EF776"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01A86354"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Anubhuti Sood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 xml:space="preserve">Alternate </w:t>
            </w:r>
            <w:r w:rsidRPr="00C61664">
              <w:rPr>
                <w:rFonts w:ascii="Times New Roman" w:eastAsia="Times New Roman" w:hAnsi="Times New Roman" w:cs="Times New Roman"/>
                <w:sz w:val="20"/>
                <w:szCs w:val="20"/>
                <w:lang w:bidi="hi-IN"/>
              </w:rPr>
              <w:t>II)</w:t>
            </w:r>
          </w:p>
        </w:tc>
      </w:tr>
      <w:tr w:rsidR="00C61664" w:rsidRPr="00C61664" w14:paraId="65EDAA54" w14:textId="77777777" w:rsidTr="006553AA">
        <w:tc>
          <w:tcPr>
            <w:tcW w:w="2432" w:type="pct"/>
            <w:vMerge w:val="restart"/>
          </w:tcPr>
          <w:p w14:paraId="320BE4D9"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Indian Association of Public Health</w:t>
            </w:r>
            <w:r w:rsidRPr="00C61664">
              <w:rPr>
                <w:rFonts w:ascii="Times New Roman" w:eastAsia="Times New Roman" w:hAnsi="Times New Roman" w:cs="Times New Roman"/>
                <w:color w:val="000000"/>
                <w:sz w:val="20"/>
                <w:szCs w:val="20"/>
                <w:lang w:bidi="hi-IN"/>
              </w:rPr>
              <w:br/>
              <w:t>Dentistry, Chennai</w:t>
            </w:r>
          </w:p>
        </w:tc>
        <w:tc>
          <w:tcPr>
            <w:tcW w:w="2568" w:type="pct"/>
            <w:shd w:val="clear" w:color="auto" w:fill="auto"/>
            <w:hideMark/>
          </w:tcPr>
          <w:p w14:paraId="0D573735"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Dr Manjunath Puranik</w:t>
            </w:r>
          </w:p>
        </w:tc>
      </w:tr>
      <w:tr w:rsidR="00C61664" w:rsidRPr="00C61664" w14:paraId="76695701" w14:textId="77777777" w:rsidTr="006553AA">
        <w:tc>
          <w:tcPr>
            <w:tcW w:w="2432" w:type="pct"/>
            <w:vMerge/>
          </w:tcPr>
          <w:p w14:paraId="69AC584E"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13C48D31"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Vamsi Krishna Reddy L.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 xml:space="preserve">Alternate </w:t>
            </w:r>
            <w:r w:rsidRPr="00C61664">
              <w:rPr>
                <w:rFonts w:ascii="Times New Roman" w:eastAsia="Times New Roman" w:hAnsi="Times New Roman" w:cs="Times New Roman"/>
                <w:sz w:val="20"/>
                <w:szCs w:val="20"/>
                <w:lang w:bidi="hi-IN"/>
              </w:rPr>
              <w:t>I)</w:t>
            </w:r>
          </w:p>
        </w:tc>
      </w:tr>
      <w:tr w:rsidR="00C61664" w:rsidRPr="00C61664" w14:paraId="369E5BAE" w14:textId="77777777" w:rsidTr="006553AA">
        <w:tc>
          <w:tcPr>
            <w:tcW w:w="2432" w:type="pct"/>
            <w:vMerge/>
          </w:tcPr>
          <w:p w14:paraId="423BC922"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0A9FFC4A"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Tanushri Mahendra Dalvi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 xml:space="preserve">Alternate </w:t>
            </w:r>
            <w:r w:rsidRPr="00C61664">
              <w:rPr>
                <w:rFonts w:ascii="Times New Roman" w:eastAsia="Times New Roman" w:hAnsi="Times New Roman" w:cs="Times New Roman"/>
                <w:sz w:val="20"/>
                <w:szCs w:val="20"/>
                <w:lang w:bidi="hi-IN"/>
              </w:rPr>
              <w:t>II)</w:t>
            </w:r>
          </w:p>
        </w:tc>
      </w:tr>
      <w:tr w:rsidR="00C61664" w:rsidRPr="00C61664" w14:paraId="02BB09CC" w14:textId="77777777" w:rsidTr="006553AA">
        <w:tc>
          <w:tcPr>
            <w:tcW w:w="2432" w:type="pct"/>
            <w:vMerge w:val="restart"/>
          </w:tcPr>
          <w:p w14:paraId="742FEFE9"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Indian Endodontic Society, New Delhi</w:t>
            </w:r>
          </w:p>
        </w:tc>
        <w:tc>
          <w:tcPr>
            <w:tcW w:w="2568" w:type="pct"/>
            <w:shd w:val="clear" w:color="auto" w:fill="auto"/>
            <w:hideMark/>
          </w:tcPr>
          <w:p w14:paraId="6E13A558"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Dr Sanjay Miglani</w:t>
            </w:r>
          </w:p>
        </w:tc>
      </w:tr>
      <w:tr w:rsidR="00C61664" w:rsidRPr="00C61664" w14:paraId="66480317" w14:textId="77777777" w:rsidTr="006553AA">
        <w:tc>
          <w:tcPr>
            <w:tcW w:w="2432" w:type="pct"/>
            <w:vMerge/>
          </w:tcPr>
          <w:p w14:paraId="5C738F14"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5844E668"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Amrita Chawla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 xml:space="preserve">Alternate </w:t>
            </w:r>
            <w:r w:rsidRPr="00C61664">
              <w:rPr>
                <w:rFonts w:ascii="Times New Roman" w:eastAsia="Times New Roman" w:hAnsi="Times New Roman" w:cs="Times New Roman"/>
                <w:sz w:val="20"/>
                <w:szCs w:val="20"/>
                <w:lang w:bidi="hi-IN"/>
              </w:rPr>
              <w:t>I)</w:t>
            </w:r>
          </w:p>
        </w:tc>
      </w:tr>
      <w:tr w:rsidR="00C61664" w:rsidRPr="00C61664" w14:paraId="028946A9" w14:textId="77777777" w:rsidTr="006553AA">
        <w:tc>
          <w:tcPr>
            <w:tcW w:w="2432" w:type="pct"/>
            <w:vMerge/>
          </w:tcPr>
          <w:p w14:paraId="73AB64FD"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114E43BC"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Ruchika </w:t>
            </w:r>
            <w:proofErr w:type="spellStart"/>
            <w:r w:rsidRPr="00C61664">
              <w:rPr>
                <w:rFonts w:ascii="Times New Roman" w:eastAsia="Times New Roman" w:hAnsi="Times New Roman" w:cs="Times New Roman"/>
                <w:smallCaps/>
                <w:color w:val="000000"/>
                <w:sz w:val="20"/>
                <w:szCs w:val="20"/>
              </w:rPr>
              <w:t>Roongta</w:t>
            </w:r>
            <w:proofErr w:type="spellEnd"/>
            <w:r w:rsidRPr="00C61664">
              <w:rPr>
                <w:rFonts w:ascii="Times New Roman" w:eastAsia="Times New Roman" w:hAnsi="Times New Roman" w:cs="Times New Roman"/>
                <w:smallCaps/>
                <w:color w:val="000000"/>
                <w:sz w:val="20"/>
                <w:szCs w:val="20"/>
              </w:rPr>
              <w:t xml:space="preserve">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 xml:space="preserve">Alternate </w:t>
            </w:r>
            <w:r w:rsidRPr="00C61664">
              <w:rPr>
                <w:rFonts w:ascii="Times New Roman" w:eastAsia="Times New Roman" w:hAnsi="Times New Roman" w:cs="Times New Roman"/>
                <w:sz w:val="20"/>
                <w:szCs w:val="20"/>
                <w:lang w:bidi="hi-IN"/>
              </w:rPr>
              <w:t>II)</w:t>
            </w:r>
          </w:p>
        </w:tc>
      </w:tr>
      <w:tr w:rsidR="00C61664" w:rsidRPr="00C61664" w14:paraId="3E0A7F75" w14:textId="77777777" w:rsidTr="006553AA">
        <w:tc>
          <w:tcPr>
            <w:tcW w:w="2432" w:type="pct"/>
            <w:vMerge w:val="restart"/>
          </w:tcPr>
          <w:p w14:paraId="6768802F"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Indian Prosthodontic Society, Hyderabad</w:t>
            </w:r>
          </w:p>
        </w:tc>
        <w:tc>
          <w:tcPr>
            <w:tcW w:w="2568" w:type="pct"/>
            <w:shd w:val="clear" w:color="auto" w:fill="auto"/>
          </w:tcPr>
          <w:p w14:paraId="2F0A6D29"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Dr Neeta Pasricha</w:t>
            </w:r>
          </w:p>
        </w:tc>
      </w:tr>
      <w:tr w:rsidR="00C61664" w:rsidRPr="00C61664" w14:paraId="064B9094" w14:textId="77777777" w:rsidTr="006553AA">
        <w:tc>
          <w:tcPr>
            <w:tcW w:w="2432" w:type="pct"/>
            <w:vMerge/>
          </w:tcPr>
          <w:p w14:paraId="33C882DF"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2E5176E9"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Aditi Nanda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Alternate</w:t>
            </w:r>
            <w:r w:rsidRPr="00C61664">
              <w:rPr>
                <w:rFonts w:ascii="Times New Roman" w:eastAsia="Times New Roman" w:hAnsi="Times New Roman" w:cs="Times New Roman"/>
                <w:sz w:val="20"/>
                <w:szCs w:val="20"/>
                <w:lang w:bidi="hi-IN"/>
              </w:rPr>
              <w:t>)</w:t>
            </w:r>
          </w:p>
        </w:tc>
      </w:tr>
      <w:tr w:rsidR="00C61664" w:rsidRPr="00C61664" w14:paraId="348D6790" w14:textId="77777777" w:rsidTr="006553AA">
        <w:tc>
          <w:tcPr>
            <w:tcW w:w="2432" w:type="pct"/>
            <w:vMerge w:val="restart"/>
          </w:tcPr>
          <w:p w14:paraId="1BF63FA1"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Indian Society for Dental Research, Chennai</w:t>
            </w:r>
          </w:p>
        </w:tc>
        <w:tc>
          <w:tcPr>
            <w:tcW w:w="2568" w:type="pct"/>
            <w:shd w:val="clear" w:color="auto" w:fill="auto"/>
          </w:tcPr>
          <w:p w14:paraId="50F3D05D"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Prof P. Rajesh</w:t>
            </w:r>
          </w:p>
        </w:tc>
      </w:tr>
      <w:tr w:rsidR="00C61664" w:rsidRPr="00C61664" w14:paraId="0F474171" w14:textId="77777777" w:rsidTr="006553AA">
        <w:tc>
          <w:tcPr>
            <w:tcW w:w="2432" w:type="pct"/>
            <w:vMerge/>
          </w:tcPr>
          <w:p w14:paraId="2FCAC8BE"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1183FB2A"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Prof Deepak Chandrasekharan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Alternate</w:t>
            </w:r>
            <w:r w:rsidRPr="00C61664">
              <w:rPr>
                <w:rFonts w:ascii="Times New Roman" w:eastAsia="Times New Roman" w:hAnsi="Times New Roman" w:cs="Times New Roman"/>
                <w:sz w:val="20"/>
                <w:szCs w:val="20"/>
                <w:lang w:bidi="hi-IN"/>
              </w:rPr>
              <w:t>)</w:t>
            </w:r>
          </w:p>
        </w:tc>
      </w:tr>
      <w:tr w:rsidR="00C61664" w:rsidRPr="00C61664" w14:paraId="23A6659A" w14:textId="77777777" w:rsidTr="006553AA">
        <w:tc>
          <w:tcPr>
            <w:tcW w:w="2432" w:type="pct"/>
            <w:vMerge w:val="restart"/>
          </w:tcPr>
          <w:p w14:paraId="3BA654F5"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J. Morita Corporation, Mumbai</w:t>
            </w:r>
          </w:p>
        </w:tc>
        <w:tc>
          <w:tcPr>
            <w:tcW w:w="2568" w:type="pct"/>
            <w:shd w:val="clear" w:color="auto" w:fill="auto"/>
            <w:hideMark/>
          </w:tcPr>
          <w:p w14:paraId="77160AB9"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Shri Ghanshyam </w:t>
            </w:r>
            <w:proofErr w:type="spellStart"/>
            <w:r w:rsidRPr="00C61664">
              <w:rPr>
                <w:rFonts w:ascii="Times New Roman" w:eastAsia="Times New Roman" w:hAnsi="Times New Roman" w:cs="Times New Roman"/>
                <w:smallCaps/>
                <w:color w:val="000000"/>
                <w:sz w:val="20"/>
                <w:szCs w:val="20"/>
              </w:rPr>
              <w:t>Dusija</w:t>
            </w:r>
            <w:proofErr w:type="spellEnd"/>
          </w:p>
        </w:tc>
      </w:tr>
      <w:tr w:rsidR="00C61664" w:rsidRPr="00C61664" w14:paraId="7233121D" w14:textId="77777777" w:rsidTr="006553AA">
        <w:tc>
          <w:tcPr>
            <w:tcW w:w="2432" w:type="pct"/>
            <w:vMerge/>
          </w:tcPr>
          <w:p w14:paraId="41948B4E"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7AB0F850"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Shri Lokesh Jadhav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Alternate</w:t>
            </w:r>
            <w:r w:rsidRPr="00C61664">
              <w:rPr>
                <w:rFonts w:ascii="Times New Roman" w:eastAsia="Times New Roman" w:hAnsi="Times New Roman" w:cs="Times New Roman"/>
                <w:sz w:val="20"/>
                <w:szCs w:val="20"/>
                <w:lang w:bidi="hi-IN"/>
              </w:rPr>
              <w:t>)</w:t>
            </w:r>
          </w:p>
        </w:tc>
      </w:tr>
      <w:tr w:rsidR="00C61664" w:rsidRPr="00C61664" w14:paraId="1499E72D" w14:textId="77777777" w:rsidTr="006553AA">
        <w:tc>
          <w:tcPr>
            <w:tcW w:w="2432" w:type="pct"/>
            <w:vMerge w:val="restart"/>
          </w:tcPr>
          <w:p w14:paraId="2C4AE8E2"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Kalam Institute of Health Technology, Vishakhapatnam</w:t>
            </w:r>
          </w:p>
        </w:tc>
        <w:tc>
          <w:tcPr>
            <w:tcW w:w="2568" w:type="pct"/>
            <w:shd w:val="clear" w:color="auto" w:fill="auto"/>
            <w:hideMark/>
          </w:tcPr>
          <w:p w14:paraId="50D4F3CD"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Kavita </w:t>
            </w:r>
            <w:proofErr w:type="spellStart"/>
            <w:r w:rsidRPr="00C61664">
              <w:rPr>
                <w:rFonts w:ascii="Times New Roman" w:eastAsia="Times New Roman" w:hAnsi="Times New Roman" w:cs="Times New Roman"/>
                <w:smallCaps/>
                <w:color w:val="000000"/>
                <w:sz w:val="20"/>
                <w:szCs w:val="20"/>
              </w:rPr>
              <w:t>Kachroo</w:t>
            </w:r>
            <w:proofErr w:type="spellEnd"/>
          </w:p>
        </w:tc>
      </w:tr>
      <w:tr w:rsidR="00C61664" w:rsidRPr="00C61664" w14:paraId="2E0AEFD3" w14:textId="77777777" w:rsidTr="006553AA">
        <w:tc>
          <w:tcPr>
            <w:tcW w:w="2432" w:type="pct"/>
            <w:vMerge/>
          </w:tcPr>
          <w:p w14:paraId="6F466BCE"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7BA2C275"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R. N. Prudhvi Teja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Alternate</w:t>
            </w:r>
            <w:r w:rsidRPr="00C61664">
              <w:rPr>
                <w:rFonts w:ascii="Times New Roman" w:eastAsia="Times New Roman" w:hAnsi="Times New Roman" w:cs="Times New Roman"/>
                <w:sz w:val="20"/>
                <w:szCs w:val="20"/>
                <w:lang w:bidi="hi-IN"/>
              </w:rPr>
              <w:t>)</w:t>
            </w:r>
          </w:p>
        </w:tc>
      </w:tr>
      <w:tr w:rsidR="00C61664" w:rsidRPr="00C61664" w14:paraId="3CD82814" w14:textId="77777777" w:rsidTr="006553AA">
        <w:tc>
          <w:tcPr>
            <w:tcW w:w="2432" w:type="pct"/>
          </w:tcPr>
          <w:p w14:paraId="749F4C17"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Office of Development Commissioner (MSME), New Delhi</w:t>
            </w:r>
          </w:p>
        </w:tc>
        <w:tc>
          <w:tcPr>
            <w:tcW w:w="2568" w:type="pct"/>
            <w:shd w:val="clear" w:color="auto" w:fill="auto"/>
            <w:hideMark/>
          </w:tcPr>
          <w:p w14:paraId="1E36F16A"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Maitreyee </w:t>
            </w:r>
            <w:proofErr w:type="spellStart"/>
            <w:r w:rsidRPr="00C61664">
              <w:rPr>
                <w:rFonts w:ascii="Times New Roman" w:eastAsia="Times New Roman" w:hAnsi="Times New Roman" w:cs="Times New Roman"/>
                <w:smallCaps/>
                <w:color w:val="000000"/>
                <w:sz w:val="20"/>
                <w:szCs w:val="20"/>
              </w:rPr>
              <w:t>Talapatra</w:t>
            </w:r>
            <w:proofErr w:type="spellEnd"/>
          </w:p>
        </w:tc>
      </w:tr>
      <w:tr w:rsidR="00C61664" w:rsidRPr="00C61664" w14:paraId="67B4184F" w14:textId="77777777" w:rsidTr="006553AA">
        <w:tc>
          <w:tcPr>
            <w:tcW w:w="2432" w:type="pct"/>
            <w:vMerge w:val="restart"/>
          </w:tcPr>
          <w:p w14:paraId="4B86666D"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Tamil Nadu Government Dental College, Chennai</w:t>
            </w:r>
          </w:p>
        </w:tc>
        <w:tc>
          <w:tcPr>
            <w:tcW w:w="2568" w:type="pct"/>
            <w:shd w:val="clear" w:color="auto" w:fill="auto"/>
            <w:hideMark/>
          </w:tcPr>
          <w:p w14:paraId="7E14314B"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Dr K. Ramkumar</w:t>
            </w:r>
          </w:p>
        </w:tc>
      </w:tr>
      <w:tr w:rsidR="00C61664" w:rsidRPr="00C61664" w14:paraId="67CA3D5C" w14:textId="77777777" w:rsidTr="006553AA">
        <w:tc>
          <w:tcPr>
            <w:tcW w:w="2432" w:type="pct"/>
            <w:vMerge/>
          </w:tcPr>
          <w:p w14:paraId="03157787" w14:textId="77777777" w:rsidR="00C61664" w:rsidRPr="00C61664" w:rsidRDefault="00C61664" w:rsidP="00C61664">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69972DF0" w14:textId="77777777" w:rsidR="00C61664" w:rsidRPr="00C61664" w:rsidRDefault="00C61664" w:rsidP="00C61664">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 xml:space="preserve">Dr T. Rohini </w:t>
            </w:r>
            <w:proofErr w:type="spellStart"/>
            <w:r w:rsidRPr="00C61664">
              <w:rPr>
                <w:rFonts w:ascii="Times New Roman" w:eastAsia="Times New Roman" w:hAnsi="Times New Roman" w:cs="Times New Roman"/>
                <w:smallCaps/>
                <w:color w:val="000000"/>
                <w:sz w:val="20"/>
                <w:szCs w:val="20"/>
              </w:rPr>
              <w:t>Mds</w:t>
            </w:r>
            <w:proofErr w:type="spellEnd"/>
            <w:r w:rsidRPr="00C61664">
              <w:rPr>
                <w:rFonts w:ascii="Times New Roman" w:eastAsia="Times New Roman" w:hAnsi="Times New Roman" w:cs="Times New Roman"/>
                <w:smallCaps/>
                <w:color w:val="000000"/>
                <w:sz w:val="20"/>
                <w:szCs w:val="20"/>
              </w:rPr>
              <w:t xml:space="preserve"> </w:t>
            </w:r>
            <w:r w:rsidRPr="00C61664">
              <w:rPr>
                <w:rFonts w:ascii="Times New Roman" w:eastAsia="Times New Roman" w:hAnsi="Times New Roman" w:cs="Times New Roman"/>
                <w:sz w:val="20"/>
                <w:szCs w:val="20"/>
                <w:lang w:bidi="hi-IN"/>
              </w:rPr>
              <w:t>(</w:t>
            </w:r>
            <w:r w:rsidRPr="00C61664">
              <w:rPr>
                <w:rFonts w:ascii="Times New Roman" w:eastAsia="Times New Roman" w:hAnsi="Times New Roman" w:cs="Times New Roman"/>
                <w:i/>
                <w:iCs/>
                <w:sz w:val="20"/>
                <w:szCs w:val="20"/>
                <w:lang w:bidi="hi-IN"/>
              </w:rPr>
              <w:t>Alternate</w:t>
            </w:r>
            <w:r w:rsidRPr="00C61664">
              <w:rPr>
                <w:rFonts w:ascii="Times New Roman" w:eastAsia="Times New Roman" w:hAnsi="Times New Roman" w:cs="Times New Roman"/>
                <w:sz w:val="20"/>
                <w:szCs w:val="20"/>
                <w:lang w:bidi="hi-IN"/>
              </w:rPr>
              <w:t>)</w:t>
            </w:r>
          </w:p>
        </w:tc>
      </w:tr>
      <w:tr w:rsidR="00C61664" w:rsidRPr="00C61664" w14:paraId="5714567C" w14:textId="77777777" w:rsidTr="00906624">
        <w:tc>
          <w:tcPr>
            <w:tcW w:w="2432" w:type="pct"/>
            <w:vAlign w:val="center"/>
          </w:tcPr>
          <w:p w14:paraId="54A0D5DA" w14:textId="68E8FEB5" w:rsidR="00C61664" w:rsidRPr="00C61664" w:rsidRDefault="00C61664" w:rsidP="00DE3216">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61664">
              <w:rPr>
                <w:rFonts w:ascii="Times New Roman" w:eastAsia="Times New Roman" w:hAnsi="Times New Roman" w:cs="Times New Roman"/>
                <w:color w:val="000000"/>
                <w:sz w:val="20"/>
                <w:szCs w:val="20"/>
                <w:lang w:bidi="hi-IN"/>
              </w:rPr>
              <w:t>In Personal Capacity</w:t>
            </w:r>
            <w:r w:rsidR="000509DC">
              <w:rPr>
                <w:rFonts w:ascii="Times New Roman" w:eastAsia="Times New Roman" w:hAnsi="Times New Roman" w:cs="Times New Roman"/>
                <w:color w:val="000000"/>
                <w:sz w:val="20"/>
                <w:szCs w:val="20"/>
                <w:lang w:bidi="hi-IN"/>
              </w:rPr>
              <w:t xml:space="preserve"> (</w:t>
            </w:r>
            <w:r w:rsidR="000509DC" w:rsidRPr="005471C6">
              <w:rPr>
                <w:rFonts w:ascii="Times New Roman" w:eastAsia="Times New Roman" w:hAnsi="Times New Roman" w:cs="Times New Roman"/>
                <w:i/>
                <w:iCs/>
                <w:color w:val="000000"/>
                <w:sz w:val="20"/>
                <w:szCs w:val="20"/>
                <w:lang w:bidi="hi-IN"/>
              </w:rPr>
              <w:t xml:space="preserve">R1/2 </w:t>
            </w:r>
            <w:proofErr w:type="spellStart"/>
            <w:r w:rsidR="000509DC" w:rsidRPr="005471C6">
              <w:rPr>
                <w:rFonts w:ascii="Times New Roman" w:eastAsia="Times New Roman" w:hAnsi="Times New Roman" w:cs="Times New Roman"/>
                <w:i/>
                <w:iCs/>
                <w:color w:val="000000"/>
                <w:sz w:val="20"/>
                <w:szCs w:val="20"/>
                <w:lang w:bidi="hi-IN"/>
              </w:rPr>
              <w:t>HIG</w:t>
            </w:r>
            <w:proofErr w:type="spellEnd"/>
            <w:r w:rsidR="000509DC" w:rsidRPr="005471C6">
              <w:rPr>
                <w:rFonts w:ascii="Times New Roman" w:eastAsia="Times New Roman" w:hAnsi="Times New Roman" w:cs="Times New Roman"/>
                <w:i/>
                <w:iCs/>
                <w:color w:val="000000"/>
                <w:sz w:val="20"/>
                <w:szCs w:val="20"/>
                <w:lang w:bidi="hi-IN"/>
              </w:rPr>
              <w:t xml:space="preserve"> </w:t>
            </w:r>
            <w:proofErr w:type="spellStart"/>
            <w:r w:rsidR="000509DC" w:rsidRPr="005471C6">
              <w:rPr>
                <w:rFonts w:ascii="Times New Roman" w:eastAsia="Times New Roman" w:hAnsi="Times New Roman" w:cs="Times New Roman"/>
                <w:i/>
                <w:iCs/>
                <w:color w:val="000000"/>
                <w:sz w:val="20"/>
                <w:szCs w:val="20"/>
                <w:lang w:bidi="hi-IN"/>
              </w:rPr>
              <w:t>Maraimalai</w:t>
            </w:r>
            <w:proofErr w:type="spellEnd"/>
            <w:r w:rsidR="005471C6" w:rsidRPr="005471C6">
              <w:rPr>
                <w:rFonts w:ascii="Times New Roman" w:eastAsia="Times New Roman" w:hAnsi="Times New Roman" w:cs="Times New Roman"/>
                <w:i/>
                <w:iCs/>
                <w:color w:val="000000"/>
                <w:sz w:val="20"/>
                <w:szCs w:val="20"/>
                <w:lang w:bidi="hi-IN"/>
              </w:rPr>
              <w:t xml:space="preserve"> </w:t>
            </w:r>
            <w:proofErr w:type="spellStart"/>
            <w:r w:rsidR="000509DC" w:rsidRPr="005471C6">
              <w:rPr>
                <w:rFonts w:ascii="Times New Roman" w:eastAsia="Times New Roman" w:hAnsi="Times New Roman" w:cs="Times New Roman"/>
                <w:i/>
                <w:iCs/>
                <w:color w:val="000000"/>
                <w:sz w:val="20"/>
                <w:szCs w:val="20"/>
                <w:lang w:bidi="hi-IN"/>
              </w:rPr>
              <w:t>nagar</w:t>
            </w:r>
            <w:proofErr w:type="spellEnd"/>
            <w:r w:rsidR="000509DC" w:rsidRPr="005471C6">
              <w:rPr>
                <w:rFonts w:ascii="Times New Roman" w:eastAsia="Times New Roman" w:hAnsi="Times New Roman" w:cs="Times New Roman"/>
                <w:i/>
                <w:iCs/>
                <w:color w:val="000000"/>
                <w:sz w:val="20"/>
                <w:szCs w:val="20"/>
                <w:lang w:bidi="hi-IN"/>
              </w:rPr>
              <w:t xml:space="preserve"> </w:t>
            </w:r>
            <w:r w:rsidR="005471C6" w:rsidRPr="005471C6">
              <w:rPr>
                <w:rFonts w:ascii="Times New Roman" w:eastAsia="Times New Roman" w:hAnsi="Times New Roman" w:cs="Times New Roman"/>
                <w:i/>
                <w:iCs/>
                <w:color w:val="000000"/>
                <w:sz w:val="20"/>
                <w:szCs w:val="20"/>
                <w:lang w:bidi="hi-IN"/>
              </w:rPr>
              <w:t>t</w:t>
            </w:r>
            <w:r w:rsidR="000509DC" w:rsidRPr="005471C6">
              <w:rPr>
                <w:rFonts w:ascii="Times New Roman" w:eastAsia="Times New Roman" w:hAnsi="Times New Roman" w:cs="Times New Roman"/>
                <w:i/>
                <w:iCs/>
                <w:color w:val="000000"/>
                <w:sz w:val="20"/>
                <w:szCs w:val="20"/>
                <w:lang w:bidi="hi-IN"/>
              </w:rPr>
              <w:t xml:space="preserve">own center, </w:t>
            </w:r>
            <w:proofErr w:type="spellStart"/>
            <w:r w:rsidR="000509DC" w:rsidRPr="005471C6">
              <w:rPr>
                <w:rFonts w:ascii="Times New Roman" w:eastAsia="Times New Roman" w:hAnsi="Times New Roman" w:cs="Times New Roman"/>
                <w:i/>
                <w:iCs/>
                <w:color w:val="000000"/>
                <w:sz w:val="20"/>
                <w:szCs w:val="20"/>
                <w:lang w:bidi="hi-IN"/>
              </w:rPr>
              <w:t>Maraimalai</w:t>
            </w:r>
            <w:proofErr w:type="spellEnd"/>
            <w:r w:rsidR="000509DC" w:rsidRPr="005471C6">
              <w:rPr>
                <w:rFonts w:ascii="Times New Roman" w:eastAsia="Times New Roman" w:hAnsi="Times New Roman" w:cs="Times New Roman"/>
                <w:i/>
                <w:iCs/>
                <w:color w:val="000000"/>
                <w:sz w:val="20"/>
                <w:szCs w:val="20"/>
                <w:lang w:bidi="hi-IN"/>
              </w:rPr>
              <w:t xml:space="preserve"> </w:t>
            </w:r>
            <w:proofErr w:type="spellStart"/>
            <w:r w:rsidR="000509DC" w:rsidRPr="005471C6">
              <w:rPr>
                <w:rFonts w:ascii="Times New Roman" w:eastAsia="Times New Roman" w:hAnsi="Times New Roman" w:cs="Times New Roman"/>
                <w:i/>
                <w:iCs/>
                <w:color w:val="000000"/>
                <w:sz w:val="20"/>
                <w:szCs w:val="20"/>
                <w:lang w:bidi="hi-IN"/>
              </w:rPr>
              <w:t>nagar</w:t>
            </w:r>
            <w:proofErr w:type="spellEnd"/>
            <w:r w:rsidR="000509DC" w:rsidRPr="005471C6">
              <w:rPr>
                <w:rFonts w:ascii="Times New Roman" w:eastAsia="Times New Roman" w:hAnsi="Times New Roman" w:cs="Times New Roman"/>
                <w:i/>
                <w:iCs/>
                <w:color w:val="000000"/>
                <w:sz w:val="20"/>
                <w:szCs w:val="20"/>
                <w:lang w:bidi="hi-IN"/>
              </w:rPr>
              <w:t xml:space="preserve">, </w:t>
            </w:r>
            <w:proofErr w:type="spellStart"/>
            <w:r w:rsidR="000509DC" w:rsidRPr="005471C6">
              <w:rPr>
                <w:rFonts w:ascii="Times New Roman" w:eastAsia="Times New Roman" w:hAnsi="Times New Roman" w:cs="Times New Roman"/>
                <w:i/>
                <w:iCs/>
                <w:color w:val="000000"/>
                <w:sz w:val="20"/>
                <w:szCs w:val="20"/>
                <w:lang w:bidi="hi-IN"/>
              </w:rPr>
              <w:t>Kattankulathur</w:t>
            </w:r>
            <w:proofErr w:type="spellEnd"/>
            <w:r w:rsidR="005471C6" w:rsidRPr="005471C6">
              <w:rPr>
                <w:rFonts w:ascii="Times New Roman" w:eastAsia="Times New Roman" w:hAnsi="Times New Roman" w:cs="Times New Roman"/>
                <w:i/>
                <w:iCs/>
                <w:color w:val="000000"/>
                <w:sz w:val="20"/>
                <w:szCs w:val="20"/>
                <w:lang w:bidi="hi-IN"/>
              </w:rPr>
              <w:t>,</w:t>
            </w:r>
            <w:r w:rsidR="000509DC" w:rsidRPr="005471C6">
              <w:rPr>
                <w:rFonts w:ascii="Times New Roman" w:eastAsia="Times New Roman" w:hAnsi="Times New Roman" w:cs="Times New Roman"/>
                <w:i/>
                <w:iCs/>
                <w:color w:val="000000"/>
                <w:sz w:val="20"/>
                <w:szCs w:val="20"/>
                <w:lang w:bidi="hi-IN"/>
              </w:rPr>
              <w:t xml:space="preserve"> Chengalpattu (DT</w:t>
            </w:r>
            <w:r w:rsidR="005471C6" w:rsidRPr="005471C6">
              <w:rPr>
                <w:rFonts w:ascii="Times New Roman" w:eastAsia="Times New Roman" w:hAnsi="Times New Roman" w:cs="Times New Roman"/>
                <w:i/>
                <w:iCs/>
                <w:color w:val="000000"/>
                <w:sz w:val="20"/>
                <w:szCs w:val="20"/>
                <w:lang w:bidi="hi-IN"/>
              </w:rPr>
              <w:t>) – 603203</w:t>
            </w:r>
            <w:r w:rsidR="005471C6">
              <w:rPr>
                <w:rFonts w:ascii="Times New Roman" w:eastAsia="Times New Roman" w:hAnsi="Times New Roman" w:cs="Times New Roman"/>
                <w:color w:val="000000"/>
                <w:sz w:val="20"/>
                <w:szCs w:val="20"/>
                <w:lang w:bidi="hi-IN"/>
              </w:rPr>
              <w:t>)</w:t>
            </w:r>
          </w:p>
        </w:tc>
        <w:tc>
          <w:tcPr>
            <w:tcW w:w="2568" w:type="pct"/>
            <w:shd w:val="clear" w:color="auto" w:fill="auto"/>
          </w:tcPr>
          <w:p w14:paraId="3938E775" w14:textId="77777777" w:rsidR="00C61664" w:rsidRPr="00C61664" w:rsidRDefault="00C61664" w:rsidP="00906624">
            <w:pPr>
              <w:widowControl w:val="0"/>
              <w:autoSpaceDE w:val="0"/>
              <w:autoSpaceDN w:val="0"/>
              <w:spacing w:before="240" w:after="0" w:line="240" w:lineRule="auto"/>
              <w:rPr>
                <w:rFonts w:ascii="Times New Roman" w:eastAsia="Times New Roman" w:hAnsi="Times New Roman" w:cs="Times New Roman"/>
                <w:color w:val="000000"/>
                <w:sz w:val="20"/>
                <w:szCs w:val="20"/>
              </w:rPr>
            </w:pPr>
            <w:r w:rsidRPr="00C61664">
              <w:rPr>
                <w:rFonts w:ascii="Times New Roman" w:eastAsia="Times New Roman" w:hAnsi="Times New Roman" w:cs="Times New Roman"/>
                <w:smallCaps/>
                <w:color w:val="000000"/>
                <w:sz w:val="20"/>
                <w:szCs w:val="20"/>
                <w:lang w:bidi="hi-IN"/>
              </w:rPr>
              <w:t xml:space="preserve">Dr S. </w:t>
            </w:r>
            <w:proofErr w:type="spellStart"/>
            <w:r w:rsidRPr="00C61664">
              <w:rPr>
                <w:rFonts w:ascii="Times New Roman" w:eastAsia="Times New Roman" w:hAnsi="Times New Roman" w:cs="Times New Roman"/>
                <w:smallCaps/>
                <w:color w:val="000000"/>
                <w:sz w:val="20"/>
                <w:szCs w:val="20"/>
                <w:lang w:bidi="hi-IN"/>
              </w:rPr>
              <w:t>Jayachanadran</w:t>
            </w:r>
            <w:proofErr w:type="spellEnd"/>
          </w:p>
        </w:tc>
      </w:tr>
      <w:tr w:rsidR="00C61664" w:rsidRPr="00C61664" w14:paraId="22AC7E90" w14:textId="77777777" w:rsidTr="006553AA">
        <w:tc>
          <w:tcPr>
            <w:tcW w:w="2432" w:type="pct"/>
          </w:tcPr>
          <w:p w14:paraId="4246AADD" w14:textId="77777777" w:rsidR="00C61664" w:rsidRPr="00C61664" w:rsidRDefault="00C61664" w:rsidP="00C61664">
            <w:pPr>
              <w:widowControl w:val="0"/>
              <w:tabs>
                <w:tab w:val="left" w:pos="1275"/>
              </w:tabs>
              <w:autoSpaceDE w:val="0"/>
              <w:autoSpaceDN w:val="0"/>
              <w:spacing w:before="240" w:after="0" w:line="240" w:lineRule="auto"/>
              <w:rPr>
                <w:rFonts w:ascii="Times New Roman" w:eastAsia="Times New Roman" w:hAnsi="Times New Roman" w:cs="Times New Roman"/>
                <w:color w:val="000000"/>
                <w:sz w:val="20"/>
                <w:szCs w:val="20"/>
              </w:rPr>
            </w:pPr>
            <w:r w:rsidRPr="00C61664">
              <w:rPr>
                <w:rFonts w:ascii="Times New Roman" w:eastAsia="Times New Roman" w:hAnsi="Times New Roman" w:cs="Times New Roman"/>
                <w:color w:val="000000"/>
                <w:sz w:val="20"/>
                <w:szCs w:val="20"/>
              </w:rPr>
              <w:lastRenderedPageBreak/>
              <w:t>BIS Directorate General</w:t>
            </w:r>
            <w:r w:rsidRPr="00C61664">
              <w:rPr>
                <w:rFonts w:ascii="Times New Roman" w:eastAsia="Times New Roman" w:hAnsi="Times New Roman" w:cs="Times New Roman"/>
                <w:color w:val="000000"/>
                <w:sz w:val="20"/>
                <w:szCs w:val="20"/>
              </w:rPr>
              <w:tab/>
            </w:r>
          </w:p>
        </w:tc>
        <w:tc>
          <w:tcPr>
            <w:tcW w:w="2568" w:type="pct"/>
            <w:shd w:val="clear" w:color="auto" w:fill="auto"/>
          </w:tcPr>
          <w:p w14:paraId="2C15B5A1"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Shri Chinmay Dwivedi, Scientist 'E' and Head (Medical Equipment and Hospital Planning) [Representing Director General (</w:t>
            </w:r>
            <w:r w:rsidRPr="00C61664">
              <w:rPr>
                <w:rFonts w:ascii="Times New Roman" w:eastAsia="Times New Roman" w:hAnsi="Times New Roman" w:cs="Times New Roman"/>
                <w:i/>
                <w:iCs/>
                <w:smallCaps/>
                <w:color w:val="000000"/>
                <w:sz w:val="20"/>
                <w:szCs w:val="20"/>
              </w:rPr>
              <w:t>Ex-officio</w:t>
            </w:r>
            <w:r w:rsidRPr="00C61664">
              <w:rPr>
                <w:rFonts w:ascii="Times New Roman" w:eastAsia="Times New Roman" w:hAnsi="Times New Roman" w:cs="Times New Roman"/>
                <w:smallCaps/>
                <w:color w:val="000000"/>
                <w:sz w:val="20"/>
                <w:szCs w:val="20"/>
              </w:rPr>
              <w:t>)]</w:t>
            </w:r>
          </w:p>
          <w:p w14:paraId="57E5B70E" w14:textId="77777777" w:rsidR="00C61664" w:rsidRPr="00C61664" w:rsidRDefault="00C61664" w:rsidP="00C61664">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p>
        </w:tc>
      </w:tr>
      <w:tr w:rsidR="00C61664" w:rsidRPr="00C61664" w14:paraId="5C19F6AE" w14:textId="77777777" w:rsidTr="006553AA">
        <w:tc>
          <w:tcPr>
            <w:tcW w:w="5000" w:type="pct"/>
            <w:gridSpan w:val="2"/>
          </w:tcPr>
          <w:p w14:paraId="4E80120F" w14:textId="77777777" w:rsidR="00C61664" w:rsidRPr="00C61664" w:rsidRDefault="00C61664" w:rsidP="00C61664">
            <w:pPr>
              <w:widowControl w:val="0"/>
              <w:autoSpaceDE w:val="0"/>
              <w:autoSpaceDN w:val="0"/>
              <w:adjustRightInd w:val="0"/>
              <w:spacing w:after="0" w:line="240" w:lineRule="auto"/>
              <w:jc w:val="center"/>
              <w:rPr>
                <w:rFonts w:ascii="Times New Roman" w:eastAsia="Times New Roman" w:hAnsi="Times New Roman" w:cs="Times New Roman"/>
                <w:i/>
                <w:iCs/>
                <w:color w:val="000000"/>
                <w:sz w:val="20"/>
                <w:szCs w:val="20"/>
                <w:lang w:bidi="hi-IN"/>
              </w:rPr>
            </w:pPr>
            <w:r w:rsidRPr="00C61664">
              <w:rPr>
                <w:rFonts w:ascii="Times New Roman" w:eastAsia="Times New Roman" w:hAnsi="Times New Roman" w:cs="Times New Roman"/>
                <w:i/>
                <w:iCs/>
                <w:color w:val="000000"/>
                <w:sz w:val="20"/>
                <w:szCs w:val="20"/>
                <w:lang w:bidi="hi-IN"/>
              </w:rPr>
              <w:t>Member Secretary</w:t>
            </w:r>
          </w:p>
          <w:p w14:paraId="2241A8AF" w14:textId="77777777" w:rsidR="00C61664" w:rsidRPr="00C61664" w:rsidRDefault="00C61664" w:rsidP="00C61664">
            <w:pPr>
              <w:widowControl w:val="0"/>
              <w:autoSpaceDE w:val="0"/>
              <w:autoSpaceDN w:val="0"/>
              <w:adjustRightInd w:val="0"/>
              <w:spacing w:after="0" w:line="240" w:lineRule="auto"/>
              <w:jc w:val="center"/>
              <w:rPr>
                <w:rFonts w:ascii="Times New Roman" w:eastAsia="Times New Roman" w:hAnsi="Times New Roman" w:cs="Times New Roman"/>
                <w:smallCaps/>
                <w:color w:val="000000"/>
                <w:sz w:val="20"/>
                <w:szCs w:val="20"/>
              </w:rPr>
            </w:pPr>
            <w:proofErr w:type="spellStart"/>
            <w:r w:rsidRPr="00C61664">
              <w:rPr>
                <w:rFonts w:ascii="Times New Roman" w:eastAsia="Times New Roman" w:hAnsi="Times New Roman" w:cs="Times New Roman"/>
                <w:smallCaps/>
                <w:color w:val="000000"/>
                <w:sz w:val="20"/>
                <w:szCs w:val="20"/>
              </w:rPr>
              <w:t>Ms</w:t>
            </w:r>
            <w:proofErr w:type="spellEnd"/>
            <w:r w:rsidRPr="00C61664">
              <w:rPr>
                <w:rFonts w:ascii="Times New Roman" w:eastAsia="Times New Roman" w:hAnsi="Times New Roman" w:cs="Times New Roman"/>
                <w:smallCaps/>
                <w:color w:val="000000"/>
                <w:sz w:val="20"/>
                <w:szCs w:val="20"/>
              </w:rPr>
              <w:t xml:space="preserve"> Uroosa Warsi</w:t>
            </w:r>
          </w:p>
          <w:p w14:paraId="4BF1163E" w14:textId="77777777" w:rsidR="00C61664" w:rsidRPr="00C61664" w:rsidRDefault="00C61664" w:rsidP="00C61664">
            <w:pPr>
              <w:widowControl w:val="0"/>
              <w:autoSpaceDE w:val="0"/>
              <w:autoSpaceDN w:val="0"/>
              <w:adjustRightInd w:val="0"/>
              <w:spacing w:after="0" w:line="240" w:lineRule="auto"/>
              <w:jc w:val="center"/>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Scientist ‘C’/Deputy Director</w:t>
            </w:r>
          </w:p>
          <w:p w14:paraId="7AEF2C1A"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smallCaps/>
                <w:color w:val="000000"/>
                <w:sz w:val="20"/>
                <w:szCs w:val="20"/>
              </w:rPr>
            </w:pPr>
            <w:r w:rsidRPr="00C61664">
              <w:rPr>
                <w:rFonts w:ascii="Times New Roman" w:eastAsia="Times New Roman" w:hAnsi="Times New Roman" w:cs="Times New Roman"/>
                <w:smallCaps/>
                <w:color w:val="000000"/>
                <w:sz w:val="20"/>
                <w:szCs w:val="20"/>
              </w:rPr>
              <w:t>(Medical Equipment and Hospital Planning), BIS</w:t>
            </w:r>
          </w:p>
          <w:p w14:paraId="447BCAA5"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color w:val="000000"/>
                <w:sz w:val="20"/>
                <w:szCs w:val="20"/>
                <w:lang w:bidi="hi-IN"/>
              </w:rPr>
            </w:pPr>
          </w:p>
        </w:tc>
      </w:tr>
    </w:tbl>
    <w:p w14:paraId="6B1949C6"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sz w:val="20"/>
          <w:szCs w:val="20"/>
        </w:rPr>
      </w:pPr>
    </w:p>
    <w:p w14:paraId="44302598" w14:textId="77777777" w:rsidR="00C61664" w:rsidRPr="00C61664" w:rsidRDefault="00C61664" w:rsidP="00C61664">
      <w:pPr>
        <w:widowControl w:val="0"/>
        <w:autoSpaceDE w:val="0"/>
        <w:autoSpaceDN w:val="0"/>
        <w:spacing w:after="0" w:line="240" w:lineRule="auto"/>
        <w:jc w:val="center"/>
        <w:rPr>
          <w:rFonts w:ascii="Times New Roman" w:eastAsia="Times New Roman" w:hAnsi="Times New Roman" w:cs="Times New Roman"/>
          <w:sz w:val="20"/>
          <w:szCs w:val="20"/>
        </w:rPr>
      </w:pPr>
    </w:p>
    <w:p w14:paraId="44199DB7" w14:textId="77777777" w:rsidR="00AC5A0A" w:rsidRPr="00D45672" w:rsidRDefault="00AC5A0A" w:rsidP="006526FC">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sectPr w:rsidR="00AC5A0A" w:rsidRPr="00D45672" w:rsidSect="00724F3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80E2" w14:textId="77777777" w:rsidR="000C4EFD" w:rsidRDefault="000C4EFD" w:rsidP="00A419F5">
      <w:pPr>
        <w:spacing w:after="0" w:line="240" w:lineRule="auto"/>
      </w:pPr>
      <w:r>
        <w:separator/>
      </w:r>
    </w:p>
  </w:endnote>
  <w:endnote w:type="continuationSeparator" w:id="0">
    <w:p w14:paraId="3166964F" w14:textId="77777777" w:rsidR="000C4EFD" w:rsidRDefault="000C4EFD" w:rsidP="00A4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6D63" w14:textId="5C77C4DD" w:rsidR="00A419F5" w:rsidRDefault="00A419F5">
    <w:pPr>
      <w:pStyle w:val="Footer"/>
      <w:jc w:val="center"/>
    </w:pPr>
  </w:p>
  <w:p w14:paraId="0813D8CF" w14:textId="77777777" w:rsidR="00A419F5" w:rsidRDefault="00A41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DC5DA" w14:textId="0EBC2006" w:rsidR="00A419F5" w:rsidRDefault="00A419F5">
    <w:pPr>
      <w:pStyle w:val="Footer"/>
      <w:jc w:val="center"/>
    </w:pPr>
  </w:p>
  <w:p w14:paraId="013BF692" w14:textId="77777777" w:rsidR="00A419F5" w:rsidRDefault="00A41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901981"/>
      <w:docPartObj>
        <w:docPartGallery w:val="Page Numbers (Bottom of Page)"/>
        <w:docPartUnique/>
      </w:docPartObj>
    </w:sdtPr>
    <w:sdtEndPr>
      <w:rPr>
        <w:noProof/>
      </w:rPr>
    </w:sdtEndPr>
    <w:sdtContent>
      <w:p w14:paraId="40E551FF" w14:textId="322FC660" w:rsidR="004F0FE3" w:rsidRDefault="004F0F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204740"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66479"/>
      <w:docPartObj>
        <w:docPartGallery w:val="Page Numbers (Bottom of Page)"/>
        <w:docPartUnique/>
      </w:docPartObj>
    </w:sdtPr>
    <w:sdtEndPr>
      <w:rPr>
        <w:noProof/>
      </w:rPr>
    </w:sdtEndPr>
    <w:sdtContent>
      <w:p w14:paraId="58100016" w14:textId="283748F1" w:rsidR="00764970" w:rsidRDefault="007649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04533"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FD4E"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F9ECA" w14:textId="77777777" w:rsidR="000C4EFD" w:rsidRDefault="000C4EFD" w:rsidP="00A419F5">
      <w:pPr>
        <w:spacing w:after="0" w:line="240" w:lineRule="auto"/>
      </w:pPr>
      <w:r>
        <w:separator/>
      </w:r>
    </w:p>
  </w:footnote>
  <w:footnote w:type="continuationSeparator" w:id="0">
    <w:p w14:paraId="0A49ECAA" w14:textId="77777777" w:rsidR="000C4EFD" w:rsidRDefault="000C4EFD" w:rsidP="00A41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161A7" w14:textId="0AE8C5AF" w:rsidR="000B4AF4" w:rsidRPr="00724F33" w:rsidRDefault="00724F33">
    <w:pPr>
      <w:pBdr>
        <w:top w:val="nil"/>
        <w:left w:val="nil"/>
        <w:bottom w:val="nil"/>
        <w:right w:val="nil"/>
        <w:between w:val="nil"/>
      </w:pBdr>
      <w:tabs>
        <w:tab w:val="center" w:pos="4513"/>
        <w:tab w:val="right" w:pos="9026"/>
      </w:tabs>
      <w:spacing w:after="0" w:line="240" w:lineRule="auto"/>
      <w:rPr>
        <w:rFonts w:ascii="Times New Roman" w:hAnsi="Times New Roman" w:cs="Times New Roman"/>
        <w:b/>
        <w:bCs/>
        <w:color w:val="000000"/>
        <w:sz w:val="20"/>
        <w:szCs w:val="20"/>
      </w:rPr>
    </w:pPr>
    <w:r w:rsidRPr="00724F33">
      <w:rPr>
        <w:rFonts w:ascii="Times New Roman" w:hAnsi="Times New Roman" w:cs="Times New Roman"/>
        <w:b/>
        <w:bCs/>
        <w:color w:val="000000"/>
        <w:sz w:val="20"/>
        <w:szCs w:val="20"/>
      </w:rPr>
      <w:t>IS 6815 :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A25E" w14:textId="371797F3" w:rsidR="000B4AF4" w:rsidRPr="00724F33" w:rsidRDefault="00724F33" w:rsidP="00724F33">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b/>
        <w:bCs/>
        <w:color w:val="000000"/>
        <w:sz w:val="20"/>
        <w:szCs w:val="20"/>
      </w:rPr>
    </w:pPr>
    <w:r w:rsidRPr="00724F33">
      <w:rPr>
        <w:rFonts w:ascii="Times New Roman" w:hAnsi="Times New Roman" w:cs="Times New Roman"/>
        <w:b/>
        <w:bCs/>
        <w:color w:val="000000"/>
        <w:sz w:val="20"/>
        <w:szCs w:val="20"/>
      </w:rPr>
      <w:t>IS 6815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D7B8"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239C5"/>
    <w:multiLevelType w:val="multilevel"/>
    <w:tmpl w:val="A89E5E8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3454C9"/>
    <w:multiLevelType w:val="multilevel"/>
    <w:tmpl w:val="22D806AC"/>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984713"/>
    <w:multiLevelType w:val="multilevel"/>
    <w:tmpl w:val="1D525D1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5200A2"/>
    <w:multiLevelType w:val="multilevel"/>
    <w:tmpl w:val="A806A2D2"/>
    <w:lvl w:ilvl="0">
      <w:start w:val="1"/>
      <w:numFmt w:val="decimal"/>
      <w:lvlText w:val="%1"/>
      <w:lvlJc w:val="left"/>
      <w:pPr>
        <w:ind w:left="72" w:hanging="72"/>
      </w:pPr>
      <w:rPr>
        <w:b/>
      </w:rPr>
    </w:lvl>
    <w:lvl w:ilvl="1">
      <w:start w:val="1"/>
      <w:numFmt w:val="decimal"/>
      <w:lvlText w:val="%1.%2"/>
      <w:lvlJc w:val="left"/>
      <w:pPr>
        <w:ind w:left="72" w:hanging="72"/>
      </w:pPr>
      <w:rPr>
        <w:rFonts w:ascii="Times New Roman" w:eastAsia="Times New Roman" w:hAnsi="Times New Roman" w:cs="Times New Roman"/>
        <w:b/>
      </w:rPr>
    </w:lvl>
    <w:lvl w:ilvl="2">
      <w:start w:val="1"/>
      <w:numFmt w:val="decimal"/>
      <w:lvlText w:val="%1.%2.%3"/>
      <w:lvlJc w:val="left"/>
      <w:pPr>
        <w:ind w:left="72" w:hanging="72"/>
      </w:pPr>
      <w:rPr>
        <w:b/>
        <w:i w:val="0"/>
      </w:rPr>
    </w:lvl>
    <w:lvl w:ilvl="3">
      <w:start w:val="1"/>
      <w:numFmt w:val="decimal"/>
      <w:lvlText w:val="%1.%2.%3.%4"/>
      <w:lvlJc w:val="left"/>
      <w:pPr>
        <w:ind w:left="72" w:hanging="72"/>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7967CCC"/>
    <w:multiLevelType w:val="multilevel"/>
    <w:tmpl w:val="D6AAEDDE"/>
    <w:lvl w:ilvl="0">
      <w:start w:val="1"/>
      <w:numFmt w:val="lowerRoman"/>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4CC690E"/>
    <w:multiLevelType w:val="multilevel"/>
    <w:tmpl w:val="0428C3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C50C2D"/>
    <w:multiLevelType w:val="multilevel"/>
    <w:tmpl w:val="054819D8"/>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lvlText w:val="%9."/>
      <w:lvlJc w:val="left"/>
      <w:pPr>
        <w:ind w:left="3240" w:hanging="360"/>
      </w:pPr>
      <w:rPr>
        <w:rFonts w:hint="default"/>
      </w:rPr>
    </w:lvl>
  </w:abstractNum>
  <w:abstractNum w:abstractNumId="7" w15:restartNumberingAfterBreak="0">
    <w:nsid w:val="587F411A"/>
    <w:multiLevelType w:val="multilevel"/>
    <w:tmpl w:val="97309C02"/>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682DEC"/>
    <w:multiLevelType w:val="multilevel"/>
    <w:tmpl w:val="C5D4F07C"/>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0755228">
    <w:abstractNumId w:val="7"/>
  </w:num>
  <w:num w:numId="2" w16cid:durableId="65961862">
    <w:abstractNumId w:val="3"/>
  </w:num>
  <w:num w:numId="3" w16cid:durableId="1588686778">
    <w:abstractNumId w:val="8"/>
  </w:num>
  <w:num w:numId="4" w16cid:durableId="732699187">
    <w:abstractNumId w:val="1"/>
  </w:num>
  <w:num w:numId="5" w16cid:durableId="1377462808">
    <w:abstractNumId w:val="0"/>
  </w:num>
  <w:num w:numId="6" w16cid:durableId="1633944856">
    <w:abstractNumId w:val="4"/>
  </w:num>
  <w:num w:numId="7" w16cid:durableId="92165202">
    <w:abstractNumId w:val="5"/>
  </w:num>
  <w:num w:numId="8" w16cid:durableId="787744715">
    <w:abstractNumId w:val="2"/>
  </w:num>
  <w:num w:numId="9" w16cid:durableId="1157526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5D14"/>
    <w:rsid w:val="0000651C"/>
    <w:rsid w:val="000509DC"/>
    <w:rsid w:val="00082635"/>
    <w:rsid w:val="00083A42"/>
    <w:rsid w:val="00085A90"/>
    <w:rsid w:val="000B4AF4"/>
    <w:rsid w:val="000C4EFD"/>
    <w:rsid w:val="000D1888"/>
    <w:rsid w:val="000D6CA0"/>
    <w:rsid w:val="00111717"/>
    <w:rsid w:val="00123E47"/>
    <w:rsid w:val="00192510"/>
    <w:rsid w:val="00193538"/>
    <w:rsid w:val="001D741D"/>
    <w:rsid w:val="00255024"/>
    <w:rsid w:val="00270C4A"/>
    <w:rsid w:val="00271825"/>
    <w:rsid w:val="00287A03"/>
    <w:rsid w:val="0029144E"/>
    <w:rsid w:val="00296998"/>
    <w:rsid w:val="002B601C"/>
    <w:rsid w:val="002F47C2"/>
    <w:rsid w:val="003B6D3A"/>
    <w:rsid w:val="003F6146"/>
    <w:rsid w:val="00411CEB"/>
    <w:rsid w:val="00414A6D"/>
    <w:rsid w:val="00474ACD"/>
    <w:rsid w:val="00481AE2"/>
    <w:rsid w:val="004B1677"/>
    <w:rsid w:val="004D4BED"/>
    <w:rsid w:val="004E6227"/>
    <w:rsid w:val="004F0FE3"/>
    <w:rsid w:val="004F187B"/>
    <w:rsid w:val="004F3A8C"/>
    <w:rsid w:val="005471C6"/>
    <w:rsid w:val="00563012"/>
    <w:rsid w:val="00581051"/>
    <w:rsid w:val="00597A41"/>
    <w:rsid w:val="005A16A1"/>
    <w:rsid w:val="005B42C8"/>
    <w:rsid w:val="005E469F"/>
    <w:rsid w:val="0064189F"/>
    <w:rsid w:val="006526FC"/>
    <w:rsid w:val="006553AA"/>
    <w:rsid w:val="006849C8"/>
    <w:rsid w:val="006971E5"/>
    <w:rsid w:val="006B709B"/>
    <w:rsid w:val="006E6B10"/>
    <w:rsid w:val="006F3F7D"/>
    <w:rsid w:val="00721CD6"/>
    <w:rsid w:val="00724F33"/>
    <w:rsid w:val="00764970"/>
    <w:rsid w:val="007B5589"/>
    <w:rsid w:val="008358B0"/>
    <w:rsid w:val="00840B21"/>
    <w:rsid w:val="00906624"/>
    <w:rsid w:val="0094374B"/>
    <w:rsid w:val="00952EA2"/>
    <w:rsid w:val="00955428"/>
    <w:rsid w:val="00993A4E"/>
    <w:rsid w:val="009A2ABB"/>
    <w:rsid w:val="009C4E14"/>
    <w:rsid w:val="009E1F20"/>
    <w:rsid w:val="009F65F8"/>
    <w:rsid w:val="00A060EA"/>
    <w:rsid w:val="00A419F5"/>
    <w:rsid w:val="00A502C7"/>
    <w:rsid w:val="00AB130A"/>
    <w:rsid w:val="00AC5A0A"/>
    <w:rsid w:val="00AD499A"/>
    <w:rsid w:val="00AE04EC"/>
    <w:rsid w:val="00B02ACC"/>
    <w:rsid w:val="00B32ADC"/>
    <w:rsid w:val="00B445AA"/>
    <w:rsid w:val="00B45982"/>
    <w:rsid w:val="00B50FE2"/>
    <w:rsid w:val="00B616F9"/>
    <w:rsid w:val="00B72754"/>
    <w:rsid w:val="00BB17EB"/>
    <w:rsid w:val="00C0654F"/>
    <w:rsid w:val="00C1760D"/>
    <w:rsid w:val="00C51BFE"/>
    <w:rsid w:val="00C61664"/>
    <w:rsid w:val="00CC552B"/>
    <w:rsid w:val="00CE2D98"/>
    <w:rsid w:val="00CE34EB"/>
    <w:rsid w:val="00CF17AA"/>
    <w:rsid w:val="00CF62CA"/>
    <w:rsid w:val="00D0297A"/>
    <w:rsid w:val="00D45672"/>
    <w:rsid w:val="00D77F6E"/>
    <w:rsid w:val="00D902AF"/>
    <w:rsid w:val="00DC357B"/>
    <w:rsid w:val="00DD0148"/>
    <w:rsid w:val="00DE3216"/>
    <w:rsid w:val="00DF63D8"/>
    <w:rsid w:val="00DF6F7C"/>
    <w:rsid w:val="00E14EAE"/>
    <w:rsid w:val="00E3256D"/>
    <w:rsid w:val="00E97C01"/>
    <w:rsid w:val="00EA7850"/>
    <w:rsid w:val="00EB6191"/>
    <w:rsid w:val="00EE0296"/>
    <w:rsid w:val="00EE7A67"/>
    <w:rsid w:val="00EF3702"/>
    <w:rsid w:val="00F63E06"/>
    <w:rsid w:val="00FB3735"/>
    <w:rsid w:val="00FE4B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AC5A0A"/>
    <w:pPr>
      <w:ind w:left="720"/>
      <w:contextualSpacing/>
    </w:pPr>
  </w:style>
  <w:style w:type="paragraph" w:styleId="Header">
    <w:name w:val="header"/>
    <w:basedOn w:val="Normal"/>
    <w:link w:val="HeaderChar"/>
    <w:uiPriority w:val="99"/>
    <w:unhideWhenUsed/>
    <w:rsid w:val="00A41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9F5"/>
    <w:rPr>
      <w:rFonts w:eastAsiaTheme="minorEastAsia"/>
      <w:szCs w:val="22"/>
      <w:lang w:bidi="ar-SA"/>
    </w:rPr>
  </w:style>
  <w:style w:type="paragraph" w:styleId="Footer">
    <w:name w:val="footer"/>
    <w:basedOn w:val="Normal"/>
    <w:link w:val="FooterChar"/>
    <w:uiPriority w:val="99"/>
    <w:unhideWhenUsed/>
    <w:rsid w:val="00A41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9F5"/>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andardsbis.i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MHD</cp:lastModifiedBy>
  <cp:revision>52</cp:revision>
  <dcterms:created xsi:type="dcterms:W3CDTF">2024-09-20T10:36:00Z</dcterms:created>
  <dcterms:modified xsi:type="dcterms:W3CDTF">2024-12-03T08:34:00Z</dcterms:modified>
</cp:coreProperties>
</file>