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F5" w:rsidRDefault="004A69F5" w:rsidP="004A69F5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51D4B55" wp14:editId="5FDFDE68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F5" w:rsidRPr="00422026" w:rsidRDefault="004A69F5" w:rsidP="004A69F5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4A69F5" w:rsidRDefault="004A69F5" w:rsidP="004A69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4A69F5" w:rsidRPr="00F20963" w:rsidRDefault="004A69F5" w:rsidP="004A69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  <w:p w:rsidR="004A69F5" w:rsidRPr="00C536D7" w:rsidRDefault="004A69F5" w:rsidP="004A69F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1D4B5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" strokecolor="white [3212]">
                <v:textbox>
                  <w:txbxContent>
                    <w:p w:rsidR="004A69F5" w:rsidRPr="00422026" w:rsidRDefault="004A69F5" w:rsidP="004A69F5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4A69F5" w:rsidRDefault="004A69F5" w:rsidP="004A69F5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4A69F5" w:rsidRPr="00F20963" w:rsidRDefault="004A69F5" w:rsidP="004A69F5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</w:p>
                    <w:p w:rsidR="004A69F5" w:rsidRPr="00C536D7" w:rsidRDefault="004A69F5" w:rsidP="004A69F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  </w:t>
      </w:r>
      <w:r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7713 : 2024</w:t>
      </w:r>
    </w:p>
    <w:p w:rsidR="004A69F5" w:rsidRDefault="004A69F5" w:rsidP="004A69F5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:rsidR="004A69F5" w:rsidRDefault="004A69F5" w:rsidP="004A69F5">
      <w:pPr>
        <w:tabs>
          <w:tab w:val="left" w:pos="6975"/>
        </w:tabs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ab/>
      </w:r>
    </w:p>
    <w:p w:rsidR="004A69F5" w:rsidRDefault="004A69F5" w:rsidP="004A69F5">
      <w:pPr>
        <w:tabs>
          <w:tab w:val="left" w:pos="6975"/>
        </w:tabs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:rsidR="004A69F5" w:rsidRDefault="004A69F5" w:rsidP="004A69F5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:rsidR="004A69F5" w:rsidRPr="00A13457" w:rsidRDefault="004A69F5" w:rsidP="004A69F5">
      <w:pPr>
        <w:ind w:left="3510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2A643684" wp14:editId="618C2DA8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0F6BCD" id="Group 8" o:spid="_x0000_s1026" style="position:absolute;margin-left:175.45pt;margin-top:1.4pt;width:313.95pt;height:3.55pt;z-index:487597568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w10:wrap type="topAndBottom"/>
              </v:group>
            </w:pict>
          </mc:Fallback>
        </mc:AlternateContent>
      </w:r>
    </w:p>
    <w:p w:rsidR="004A69F5" w:rsidRPr="004D184C" w:rsidRDefault="004A69F5" w:rsidP="004A69F5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</w:p>
    <w:p w:rsidR="004A69F5" w:rsidRPr="004A69F5" w:rsidRDefault="004A69F5" w:rsidP="004A69F5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eastAsia="Nirmala UI" w:hAnsi="Kokila" w:cs="Kokila"/>
          <w:b/>
          <w:bCs/>
          <w:spacing w:val="-7"/>
          <w:w w:val="99"/>
          <w:sz w:val="52"/>
          <w:szCs w:val="52"/>
        </w:rPr>
      </w:pP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ईएनटी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शल्य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चिकित्सा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उपकरण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— 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रिट्रैक्टर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—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वीसलैंडर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पैटर्न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 —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विशिष्टि</w:t>
      </w:r>
    </w:p>
    <w:p w:rsidR="004A69F5" w:rsidRPr="00BC1A1A" w:rsidRDefault="004A69F5" w:rsidP="004A69F5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>(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पहला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पुनरीक्षण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>)</w:t>
      </w:r>
    </w:p>
    <w:p w:rsidR="004A69F5" w:rsidRPr="00A13457" w:rsidRDefault="004A69F5" w:rsidP="004A69F5">
      <w:pPr>
        <w:tabs>
          <w:tab w:val="left" w:pos="426"/>
        </w:tabs>
        <w:adjustRightInd w:val="0"/>
        <w:spacing w:before="120" w:after="120"/>
        <w:jc w:val="center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val="fr-FR" w:bidi="hi-IN"/>
        </w:rPr>
      </w:pPr>
    </w:p>
    <w:p w:rsidR="004A69F5" w:rsidRPr="004A69F5" w:rsidRDefault="004A69F5" w:rsidP="004A69F5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4A69F5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 Retractor — </w:t>
      </w:r>
      <w:proofErr w:type="spellStart"/>
      <w:r w:rsidRPr="004A69F5">
        <w:rPr>
          <w:rFonts w:ascii="Arial" w:hAnsi="Arial" w:cs="Arial"/>
          <w:b/>
          <w:bCs/>
          <w:iCs/>
          <w:sz w:val="36"/>
          <w:szCs w:val="36"/>
        </w:rPr>
        <w:t>Weislander’s</w:t>
      </w:r>
      <w:proofErr w:type="spellEnd"/>
      <w:r w:rsidRPr="004A69F5">
        <w:rPr>
          <w:rFonts w:ascii="Arial" w:hAnsi="Arial" w:cs="Arial"/>
          <w:b/>
          <w:bCs/>
          <w:iCs/>
          <w:sz w:val="36"/>
          <w:szCs w:val="36"/>
        </w:rPr>
        <w:t xml:space="preserve"> Pattern — Specification </w:t>
      </w:r>
    </w:p>
    <w:p w:rsidR="004A69F5" w:rsidRPr="005F07E0" w:rsidRDefault="004A69F5" w:rsidP="004A69F5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4A69F5">
        <w:rPr>
          <w:rFonts w:ascii="Arial" w:hAnsi="Arial" w:cs="Arial"/>
          <w:b/>
          <w:bCs/>
          <w:iCs/>
          <w:sz w:val="36"/>
          <w:szCs w:val="36"/>
        </w:rPr>
        <w:t>(First Revision)</w:t>
      </w:r>
    </w:p>
    <w:p w:rsidR="004A69F5" w:rsidRDefault="004A69F5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4A69F5" w:rsidRDefault="004A69F5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4A69F5" w:rsidRPr="004E2754" w:rsidRDefault="004A69F5" w:rsidP="004A69F5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:rsidR="004A69F5" w:rsidRDefault="004A69F5" w:rsidP="004A69F5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pStyle w:val="PlainText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pStyle w:val="PlainText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pStyle w:val="PlainText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>
        <w:rPr>
          <w:rFonts w:ascii="Arial" w:hAnsi="Arial" w:cs="Arial"/>
          <w:sz w:val="24"/>
          <w:szCs w:val="24"/>
        </w:rPr>
        <w:t>4</w:t>
      </w:r>
    </w:p>
    <w:p w:rsidR="004A69F5" w:rsidRPr="00CF4653" w:rsidRDefault="004A69F5" w:rsidP="004A69F5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:rsidR="004A69F5" w:rsidRPr="00CF4653" w:rsidRDefault="004A69F5" w:rsidP="004A69F5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inline distT="0" distB="0" distL="0" distR="0" wp14:anchorId="59C07FB7" wp14:editId="48F068B8">
                <wp:extent cx="4030345" cy="63500"/>
                <wp:effectExtent l="9525" t="0" r="8255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6FF6A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BY2Cf+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jN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f18kV+gN7+AgAA//8DAFBLAQItABQABgAIAAAAIQDb4fbL7gAAAIUBAAATAAAAAAAAAAAAAAAA&#10;AAAAAABbQ29udGVudF9UeXBlc10ueG1sUEsBAi0AFAAGAAgAAAAhAFr0LFu/AAAAFQEAAAsAAAAA&#10;AAAAAAAAAAAAHwEAAF9yZWxzLy5yZWxzUEsBAi0AFAAGAAgAAAAhAGBVGM3BAAAA2wAAAA8AAAAA&#10;AAAAAAAAAAAABwIAAGRycy9kb3ducmV2LnhtbFBLBQYAAAAAAwADALcAAAD1AgAAAAA=&#10;" strokecolor="#231f20" strokeweight="1pt"/>
                <w10:anchorlock/>
              </v:group>
            </w:pict>
          </mc:Fallback>
        </mc:AlternateContent>
      </w:r>
    </w:p>
    <w:p w:rsidR="004A69F5" w:rsidRPr="00B616F9" w:rsidRDefault="004A69F5" w:rsidP="004A69F5">
      <w:pPr>
        <w:ind w:left="3510"/>
        <w:jc w:val="both"/>
        <w:rPr>
          <w:rFonts w:ascii="Arial" w:hAnsi="Arial" w:cs="Arial"/>
          <w:sz w:val="18"/>
          <w:szCs w:val="18"/>
        </w:rPr>
      </w:pPr>
    </w:p>
    <w:p w:rsidR="004A69F5" w:rsidRPr="00B616F9" w:rsidRDefault="0026048A" w:rsidP="004A69F5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5.1pt;margin-top:5pt;width:59.7pt;height:59.7pt;z-index:487595520" o:allowincell="f">
            <v:imagedata r:id="rId8" o:title=""/>
          </v:shape>
          <o:OLEObject Type="Embed" ProgID="MSPhotoEd.3" ShapeID="_x0000_s1031" DrawAspect="Content" ObjectID="_1792846824" r:id="rId9"/>
        </w:pict>
      </w:r>
      <w:r w:rsidR="004A69F5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4A69F5" w:rsidRPr="00CF4653" w:rsidRDefault="004A69F5" w:rsidP="004A69F5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4A69F5" w:rsidRPr="00B616F9" w:rsidRDefault="004A69F5" w:rsidP="004A69F5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:rsidR="004A69F5" w:rsidRPr="00CF4653" w:rsidRDefault="004A69F5" w:rsidP="004A69F5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4A69F5" w:rsidRPr="00CF4653" w:rsidRDefault="004A69F5" w:rsidP="004A69F5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4A69F5" w:rsidRPr="00CF4653" w:rsidRDefault="0026048A" w:rsidP="004A69F5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10" w:history="1">
        <w:r w:rsidR="004A69F5" w:rsidRPr="00CF4653">
          <w:rPr>
            <w:rStyle w:val="Hyperlink"/>
            <w:rFonts w:ascii="Arial" w:hAnsi="Arial" w:cs="Arial"/>
          </w:rPr>
          <w:t>www.bis.gov.in</w:t>
        </w:r>
      </w:hyperlink>
      <w:r w:rsidR="004A69F5" w:rsidRPr="00CF4653">
        <w:rPr>
          <w:rFonts w:ascii="Arial" w:hAnsi="Arial" w:cs="Arial"/>
          <w:sz w:val="20"/>
          <w:szCs w:val="24"/>
        </w:rPr>
        <w:t xml:space="preserve">     </w:t>
      </w:r>
      <w:hyperlink r:id="rId11" w:history="1">
        <w:r w:rsidR="004A69F5" w:rsidRPr="00CF4653">
          <w:rPr>
            <w:rStyle w:val="Hyperlink"/>
            <w:rFonts w:ascii="Arial" w:hAnsi="Arial" w:cs="Arial"/>
          </w:rPr>
          <w:t>www.standardsbis.in</w:t>
        </w:r>
      </w:hyperlink>
    </w:p>
    <w:p w:rsidR="004A69F5" w:rsidRPr="00CF4653" w:rsidRDefault="004A69F5" w:rsidP="004A69F5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:rsidR="004A69F5" w:rsidRDefault="004A69F5" w:rsidP="004A69F5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:rsidR="004A69F5" w:rsidRDefault="004A69F5" w:rsidP="004A69F5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:rsidR="004A69F5" w:rsidRDefault="004A69F5" w:rsidP="004A69F5">
      <w:pPr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XXXXXX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X</w:t>
      </w:r>
    </w:p>
    <w:p w:rsidR="004A69F5" w:rsidRDefault="004A69F5">
      <w:pPr>
        <w:rPr>
          <w:rFonts w:ascii="Arial" w:hAnsi="Arial" w:cs="Arial"/>
          <w:b/>
          <w:color w:val="000000"/>
          <w:sz w:val="24"/>
          <w:szCs w:val="24"/>
          <w:lang w:val="fr-FR"/>
        </w:rPr>
      </w:pPr>
    </w:p>
    <w:p w:rsidR="004A703F" w:rsidRPr="004A69F5" w:rsidRDefault="004A69F5" w:rsidP="004A69F5">
      <w:pPr>
        <w:ind w:right="3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br w:type="page"/>
      </w:r>
      <w:r w:rsidR="004A703F" w:rsidRPr="000915B8">
        <w:lastRenderedPageBreak/>
        <w:t xml:space="preserve">Ear, Nose, Throat and </w:t>
      </w:r>
      <w:r w:rsidR="004A703F">
        <w:t xml:space="preserve">Head &amp; Neck Surgery (ENT - H&amp;N) </w:t>
      </w:r>
      <w:r w:rsidR="004A703F" w:rsidRPr="000915B8">
        <w:t>Instruments Sectional Committee</w:t>
      </w:r>
    </w:p>
    <w:p w:rsidR="004A703F" w:rsidRDefault="004A703F" w:rsidP="004A69F5">
      <w:pPr>
        <w:pStyle w:val="BodyText"/>
        <w:spacing w:before="90"/>
        <w:ind w:right="30"/>
      </w:pPr>
      <w:r>
        <w:t>MHD 04.</w:t>
      </w:r>
    </w:p>
    <w:p w:rsidR="004A703F" w:rsidRDefault="004A703F" w:rsidP="004A69F5">
      <w:pPr>
        <w:pStyle w:val="BodyText"/>
        <w:spacing w:before="90"/>
        <w:ind w:right="30"/>
      </w:pPr>
    </w:p>
    <w:p w:rsidR="009A2112" w:rsidRDefault="001D6967" w:rsidP="004A69F5">
      <w:pPr>
        <w:pStyle w:val="BodyText"/>
        <w:spacing w:before="90"/>
        <w:ind w:right="30"/>
      </w:pPr>
      <w:r>
        <w:t>FOREWORD</w:t>
      </w:r>
    </w:p>
    <w:p w:rsidR="00C214DC" w:rsidRPr="00C214DC" w:rsidRDefault="00C214DC" w:rsidP="004A69F5">
      <w:pPr>
        <w:pStyle w:val="BodyText"/>
        <w:spacing w:before="4"/>
        <w:ind w:right="30"/>
        <w:rPr>
          <w:i/>
          <w:sz w:val="22"/>
        </w:rPr>
      </w:pPr>
    </w:p>
    <w:p w:rsidR="00C214DC" w:rsidRPr="001A5018" w:rsidRDefault="00C214DC" w:rsidP="004A69F5">
      <w:pPr>
        <w:pStyle w:val="BodyText"/>
        <w:ind w:right="30"/>
        <w:jc w:val="both"/>
      </w:pPr>
      <w:r w:rsidRPr="000915B8">
        <w:rPr>
          <w:iCs/>
        </w:rPr>
        <w:t xml:space="preserve">This Indian Standard (Second Revision) was adopted by the Bureau of Indian Standards after the draft Finalized by the </w:t>
      </w:r>
      <w:r w:rsidR="001A5018" w:rsidRPr="000915B8">
        <w:t xml:space="preserve">Ear, Nose, Throat and </w:t>
      </w:r>
      <w:r w:rsidR="001A5018">
        <w:t xml:space="preserve">Head &amp; Neck Surgery (ENT - H&amp;N) </w:t>
      </w:r>
      <w:r w:rsidR="001A5018" w:rsidRPr="000915B8">
        <w:t>Instruments Sectional Committee</w:t>
      </w:r>
      <w:r w:rsidRPr="000915B8">
        <w:rPr>
          <w:iCs/>
        </w:rPr>
        <w:t xml:space="preserve"> had been approved by the Medical Equipment and Hospital Planning Division Council.</w:t>
      </w:r>
    </w:p>
    <w:p w:rsidR="00C214DC" w:rsidRPr="000915B8" w:rsidRDefault="00C214DC" w:rsidP="004A69F5">
      <w:pPr>
        <w:pStyle w:val="BodyText"/>
        <w:spacing w:before="4"/>
        <w:ind w:right="30"/>
        <w:jc w:val="both"/>
        <w:rPr>
          <w:iCs/>
        </w:rPr>
      </w:pPr>
    </w:p>
    <w:p w:rsidR="009A2112" w:rsidRPr="000915B8" w:rsidRDefault="001D6967" w:rsidP="004A69F5">
      <w:pPr>
        <w:pStyle w:val="BodyText"/>
        <w:ind w:right="30"/>
        <w:jc w:val="both"/>
      </w:pPr>
      <w:r w:rsidRPr="000915B8">
        <w:t>This standard was originally published in 1975. The First revision of this standard has</w:t>
      </w:r>
      <w:r w:rsidRPr="000915B8">
        <w:rPr>
          <w:spacing w:val="1"/>
        </w:rPr>
        <w:t xml:space="preserve"> </w:t>
      </w:r>
      <w:r w:rsidRPr="000915B8">
        <w:t>been</w:t>
      </w:r>
      <w:r w:rsidRPr="000915B8">
        <w:rPr>
          <w:spacing w:val="-11"/>
        </w:rPr>
        <w:t xml:space="preserve"> </w:t>
      </w:r>
      <w:r w:rsidRPr="000915B8">
        <w:t>brought</w:t>
      </w:r>
      <w:r w:rsidRPr="000915B8">
        <w:rPr>
          <w:spacing w:val="-11"/>
        </w:rPr>
        <w:t xml:space="preserve"> </w:t>
      </w:r>
      <w:r w:rsidRPr="000915B8">
        <w:t>out</w:t>
      </w:r>
      <w:r w:rsidRPr="000915B8">
        <w:rPr>
          <w:spacing w:val="-11"/>
        </w:rPr>
        <w:t xml:space="preserve"> </w:t>
      </w:r>
      <w:r w:rsidRPr="000915B8">
        <w:t>to</w:t>
      </w:r>
      <w:r w:rsidRPr="000915B8">
        <w:rPr>
          <w:spacing w:val="-11"/>
        </w:rPr>
        <w:t xml:space="preserve"> </w:t>
      </w:r>
      <w:r w:rsidRPr="000915B8">
        <w:t>align</w:t>
      </w:r>
      <w:r w:rsidRPr="000915B8">
        <w:rPr>
          <w:spacing w:val="-11"/>
        </w:rPr>
        <w:t xml:space="preserve"> </w:t>
      </w:r>
      <w:r w:rsidRPr="000915B8">
        <w:t>it</w:t>
      </w:r>
      <w:r w:rsidRPr="000915B8">
        <w:rPr>
          <w:spacing w:val="-11"/>
        </w:rPr>
        <w:t xml:space="preserve"> </w:t>
      </w:r>
      <w:r w:rsidRPr="000915B8">
        <w:t>with</w:t>
      </w:r>
      <w:r w:rsidRPr="000915B8">
        <w:rPr>
          <w:spacing w:val="-11"/>
        </w:rPr>
        <w:t xml:space="preserve"> </w:t>
      </w:r>
      <w:r w:rsidRPr="000915B8">
        <w:t>recent</w:t>
      </w:r>
      <w:r w:rsidRPr="000915B8">
        <w:rPr>
          <w:spacing w:val="-11"/>
        </w:rPr>
        <w:t xml:space="preserve"> </w:t>
      </w:r>
      <w:r w:rsidRPr="000915B8">
        <w:t>developments</w:t>
      </w:r>
      <w:r w:rsidRPr="000915B8">
        <w:rPr>
          <w:spacing w:val="-11"/>
        </w:rPr>
        <w:t xml:space="preserve"> </w:t>
      </w:r>
      <w:r w:rsidRPr="000915B8">
        <w:t>and</w:t>
      </w:r>
      <w:r w:rsidRPr="000915B8">
        <w:rPr>
          <w:spacing w:val="-10"/>
        </w:rPr>
        <w:t xml:space="preserve"> </w:t>
      </w:r>
      <w:r w:rsidRPr="000915B8">
        <w:t>to</w:t>
      </w:r>
      <w:r w:rsidRPr="000915B8">
        <w:rPr>
          <w:spacing w:val="-11"/>
        </w:rPr>
        <w:t xml:space="preserve"> </w:t>
      </w:r>
      <w:r w:rsidRPr="000915B8">
        <w:t>bring</w:t>
      </w:r>
      <w:r w:rsidRPr="000915B8">
        <w:rPr>
          <w:spacing w:val="-11"/>
        </w:rPr>
        <w:t xml:space="preserve"> </w:t>
      </w:r>
      <w:r w:rsidRPr="000915B8">
        <w:t>the</w:t>
      </w:r>
      <w:r w:rsidRPr="000915B8">
        <w:rPr>
          <w:spacing w:val="-11"/>
        </w:rPr>
        <w:t xml:space="preserve"> </w:t>
      </w:r>
      <w:r w:rsidRPr="000915B8">
        <w:t>standard</w:t>
      </w:r>
      <w:r w:rsidRPr="000915B8">
        <w:rPr>
          <w:spacing w:val="-11"/>
        </w:rPr>
        <w:t xml:space="preserve"> </w:t>
      </w:r>
      <w:r w:rsidRPr="000915B8">
        <w:t>in</w:t>
      </w:r>
      <w:r w:rsidRPr="000915B8">
        <w:rPr>
          <w:spacing w:val="-11"/>
        </w:rPr>
        <w:t xml:space="preserve"> </w:t>
      </w:r>
      <w:r w:rsidRPr="000915B8">
        <w:t>line</w:t>
      </w:r>
      <w:r w:rsidRPr="000915B8">
        <w:rPr>
          <w:spacing w:val="-11"/>
        </w:rPr>
        <w:t xml:space="preserve"> </w:t>
      </w:r>
      <w:r w:rsidRPr="000915B8">
        <w:t>with</w:t>
      </w:r>
      <w:r w:rsidRPr="000915B8">
        <w:rPr>
          <w:spacing w:val="-57"/>
        </w:rPr>
        <w:t xml:space="preserve"> </w:t>
      </w:r>
      <w:r w:rsidRPr="000915B8">
        <w:t>the</w:t>
      </w:r>
      <w:r w:rsidRPr="000915B8">
        <w:rPr>
          <w:spacing w:val="-1"/>
        </w:rPr>
        <w:t xml:space="preserve"> </w:t>
      </w:r>
      <w:r w:rsidRPr="000915B8">
        <w:t>latest style</w:t>
      </w:r>
      <w:r w:rsidRPr="000915B8">
        <w:rPr>
          <w:spacing w:val="-1"/>
        </w:rPr>
        <w:t xml:space="preserve"> </w:t>
      </w:r>
      <w:r w:rsidRPr="000915B8">
        <w:t>and format of Indian Standards.</w:t>
      </w:r>
    </w:p>
    <w:p w:rsidR="00C214DC" w:rsidRPr="000915B8" w:rsidRDefault="00C214DC" w:rsidP="004A69F5">
      <w:pPr>
        <w:pStyle w:val="BodyText"/>
        <w:ind w:right="30"/>
        <w:jc w:val="both"/>
      </w:pPr>
    </w:p>
    <w:p w:rsidR="00C214DC" w:rsidRPr="000915B8" w:rsidRDefault="00C214DC" w:rsidP="004A69F5">
      <w:pPr>
        <w:pStyle w:val="BodyText"/>
        <w:ind w:right="30"/>
        <w:jc w:val="both"/>
      </w:pPr>
      <w:r w:rsidRPr="000915B8">
        <w:t xml:space="preserve">The composition of the committee responsible for formulation of this standard is given in </w:t>
      </w:r>
      <w:r w:rsidRPr="000915B8">
        <w:rPr>
          <w:b/>
          <w:bCs/>
        </w:rPr>
        <w:t>Annexure- A</w:t>
      </w:r>
    </w:p>
    <w:p w:rsidR="009A2112" w:rsidRPr="000915B8" w:rsidRDefault="009A2112" w:rsidP="004A69F5">
      <w:pPr>
        <w:pStyle w:val="BodyText"/>
        <w:spacing w:before="1"/>
        <w:ind w:right="30"/>
      </w:pPr>
    </w:p>
    <w:p w:rsidR="009A2112" w:rsidRPr="000915B8" w:rsidRDefault="001D6967" w:rsidP="004A69F5">
      <w:pPr>
        <w:pStyle w:val="BodyText"/>
        <w:ind w:right="30"/>
        <w:jc w:val="both"/>
      </w:pPr>
      <w:r w:rsidRPr="000915B8">
        <w:t>For the purpose of deciding whether a particular requirement of this standard is complied</w:t>
      </w:r>
      <w:r w:rsidRPr="000915B8">
        <w:rPr>
          <w:spacing w:val="-57"/>
        </w:rPr>
        <w:t xml:space="preserve"> </w:t>
      </w:r>
      <w:r w:rsidRPr="000915B8">
        <w:t>with</w:t>
      </w:r>
      <w:r w:rsidRPr="000915B8">
        <w:rPr>
          <w:spacing w:val="-7"/>
        </w:rPr>
        <w:t xml:space="preserve"> </w:t>
      </w:r>
      <w:r w:rsidRPr="000915B8">
        <w:t>the</w:t>
      </w:r>
      <w:r w:rsidRPr="000915B8">
        <w:rPr>
          <w:spacing w:val="-6"/>
        </w:rPr>
        <w:t xml:space="preserve"> </w:t>
      </w:r>
      <w:r w:rsidRPr="000915B8">
        <w:t>final</w:t>
      </w:r>
      <w:r w:rsidRPr="000915B8">
        <w:rPr>
          <w:spacing w:val="-6"/>
        </w:rPr>
        <w:t xml:space="preserve"> </w:t>
      </w:r>
      <w:r w:rsidRPr="000915B8">
        <w:t>value,</w:t>
      </w:r>
      <w:r w:rsidRPr="000915B8">
        <w:rPr>
          <w:spacing w:val="-7"/>
        </w:rPr>
        <w:t xml:space="preserve"> </w:t>
      </w:r>
      <w:r w:rsidRPr="000915B8">
        <w:t>observed</w:t>
      </w:r>
      <w:r w:rsidRPr="000915B8">
        <w:rPr>
          <w:spacing w:val="-6"/>
        </w:rPr>
        <w:t xml:space="preserve"> </w:t>
      </w:r>
      <w:r w:rsidRPr="000915B8">
        <w:t>or</w:t>
      </w:r>
      <w:r w:rsidRPr="000915B8">
        <w:rPr>
          <w:spacing w:val="-6"/>
        </w:rPr>
        <w:t xml:space="preserve"> </w:t>
      </w:r>
      <w:r w:rsidRPr="000915B8">
        <w:t>calculated,</w:t>
      </w:r>
      <w:r w:rsidRPr="000915B8">
        <w:rPr>
          <w:spacing w:val="-6"/>
        </w:rPr>
        <w:t xml:space="preserve"> </w:t>
      </w:r>
      <w:r w:rsidRPr="000915B8">
        <w:t>expressing</w:t>
      </w:r>
      <w:r w:rsidRPr="000915B8">
        <w:rPr>
          <w:spacing w:val="-7"/>
        </w:rPr>
        <w:t xml:space="preserve"> </w:t>
      </w:r>
      <w:r w:rsidRPr="000915B8">
        <w:t>the</w:t>
      </w:r>
      <w:r w:rsidRPr="000915B8">
        <w:rPr>
          <w:spacing w:val="-6"/>
        </w:rPr>
        <w:t xml:space="preserve"> </w:t>
      </w:r>
      <w:r w:rsidRPr="000915B8">
        <w:t>result</w:t>
      </w:r>
      <w:r w:rsidRPr="000915B8">
        <w:rPr>
          <w:spacing w:val="-6"/>
        </w:rPr>
        <w:t xml:space="preserve"> </w:t>
      </w:r>
      <w:r w:rsidRPr="000915B8">
        <w:t>of</w:t>
      </w:r>
      <w:r w:rsidRPr="000915B8">
        <w:rPr>
          <w:spacing w:val="-7"/>
        </w:rPr>
        <w:t xml:space="preserve"> </w:t>
      </w:r>
      <w:r w:rsidRPr="000915B8">
        <w:t>a</w:t>
      </w:r>
      <w:r w:rsidRPr="000915B8">
        <w:rPr>
          <w:spacing w:val="-6"/>
        </w:rPr>
        <w:t xml:space="preserve"> </w:t>
      </w:r>
      <w:r w:rsidRPr="000915B8">
        <w:t>test</w:t>
      </w:r>
      <w:r w:rsidRPr="000915B8">
        <w:rPr>
          <w:spacing w:val="-6"/>
        </w:rPr>
        <w:t xml:space="preserve"> </w:t>
      </w:r>
      <w:r w:rsidRPr="000915B8">
        <w:t>or</w:t>
      </w:r>
      <w:r w:rsidRPr="000915B8">
        <w:rPr>
          <w:spacing w:val="-6"/>
        </w:rPr>
        <w:t xml:space="preserve"> </w:t>
      </w:r>
      <w:r w:rsidRPr="000915B8">
        <w:t>analysis</w:t>
      </w:r>
      <w:r w:rsidRPr="000915B8">
        <w:rPr>
          <w:spacing w:val="-7"/>
        </w:rPr>
        <w:t xml:space="preserve"> </w:t>
      </w:r>
      <w:r w:rsidRPr="000915B8">
        <w:t>shall</w:t>
      </w:r>
      <w:r w:rsidRPr="000915B8">
        <w:rPr>
          <w:spacing w:val="-57"/>
        </w:rPr>
        <w:t xml:space="preserve"> </w:t>
      </w:r>
      <w:r w:rsidRPr="000915B8">
        <w:t>be rounded off in accordance with IS 2: 2022 ‘Rules for rounding off numerical values</w:t>
      </w:r>
      <w:r w:rsidRPr="000915B8">
        <w:rPr>
          <w:spacing w:val="1"/>
        </w:rPr>
        <w:t xml:space="preserve"> </w:t>
      </w:r>
      <w:r w:rsidRPr="000915B8">
        <w:t>(</w:t>
      </w:r>
      <w:r w:rsidRPr="000915B8">
        <w:rPr>
          <w:i/>
        </w:rPr>
        <w:t>second revision</w:t>
      </w:r>
      <w:r w:rsidRPr="000915B8">
        <w:t>)’. The number of significant places retained in the rounded-off value</w:t>
      </w:r>
      <w:r w:rsidRPr="000915B8">
        <w:rPr>
          <w:spacing w:val="1"/>
        </w:rPr>
        <w:t xml:space="preserve"> </w:t>
      </w:r>
      <w:r w:rsidRPr="000915B8">
        <w:t>should</w:t>
      </w:r>
      <w:r w:rsidRPr="000915B8">
        <w:rPr>
          <w:spacing w:val="-1"/>
        </w:rPr>
        <w:t xml:space="preserve"> </w:t>
      </w:r>
      <w:r w:rsidRPr="000915B8">
        <w:t>be</w:t>
      </w:r>
      <w:r w:rsidRPr="000915B8">
        <w:rPr>
          <w:spacing w:val="-1"/>
        </w:rPr>
        <w:t xml:space="preserve"> </w:t>
      </w:r>
      <w:r w:rsidRPr="000915B8">
        <w:t>same</w:t>
      </w:r>
      <w:r w:rsidRPr="000915B8">
        <w:rPr>
          <w:spacing w:val="-1"/>
        </w:rPr>
        <w:t xml:space="preserve"> </w:t>
      </w:r>
      <w:r w:rsidRPr="000915B8">
        <w:t>as that</w:t>
      </w:r>
      <w:r w:rsidRPr="000915B8">
        <w:rPr>
          <w:spacing w:val="-1"/>
        </w:rPr>
        <w:t xml:space="preserve"> </w:t>
      </w:r>
      <w:r w:rsidRPr="000915B8">
        <w:t>of the</w:t>
      </w:r>
      <w:r w:rsidRPr="000915B8">
        <w:rPr>
          <w:spacing w:val="-1"/>
        </w:rPr>
        <w:t xml:space="preserve"> </w:t>
      </w:r>
      <w:r w:rsidRPr="000915B8">
        <w:t>specified value</w:t>
      </w:r>
      <w:r w:rsidRPr="000915B8">
        <w:rPr>
          <w:spacing w:val="-1"/>
        </w:rPr>
        <w:t xml:space="preserve"> </w:t>
      </w:r>
      <w:r w:rsidRPr="000915B8">
        <w:t>in</w:t>
      </w:r>
      <w:r w:rsidRPr="000915B8">
        <w:rPr>
          <w:spacing w:val="-1"/>
        </w:rPr>
        <w:t xml:space="preserve"> </w:t>
      </w:r>
      <w:r w:rsidRPr="000915B8">
        <w:t>this standard.</w:t>
      </w:r>
    </w:p>
    <w:p w:rsidR="00C214DC" w:rsidRDefault="00C214DC" w:rsidP="00C214DC">
      <w:pPr>
        <w:pStyle w:val="BodyText"/>
        <w:ind w:left="90" w:right="30"/>
        <w:jc w:val="both"/>
      </w:pPr>
    </w:p>
    <w:p w:rsidR="00C214DC" w:rsidRDefault="00C214DC" w:rsidP="00C214DC">
      <w:pPr>
        <w:pStyle w:val="BodyText"/>
        <w:ind w:left="90" w:right="30"/>
        <w:jc w:val="both"/>
      </w:pPr>
    </w:p>
    <w:p w:rsidR="001051C5" w:rsidRDefault="001051C5">
      <w:pPr>
        <w:rPr>
          <w:sz w:val="24"/>
          <w:szCs w:val="24"/>
        </w:rPr>
      </w:pPr>
      <w:r>
        <w:br w:type="page"/>
      </w:r>
    </w:p>
    <w:p w:rsidR="00C214DC" w:rsidRDefault="00C214DC" w:rsidP="00C214DC">
      <w:pPr>
        <w:pStyle w:val="BodyText"/>
        <w:ind w:left="90" w:right="30"/>
        <w:jc w:val="both"/>
        <w:sectPr w:rsidR="00C214DC">
          <w:headerReference w:type="default" r:id="rId12"/>
          <w:type w:val="continuous"/>
          <w:pgSz w:w="11910" w:h="16840"/>
          <w:pgMar w:top="1340" w:right="1340" w:bottom="280" w:left="1360" w:header="720" w:footer="720" w:gutter="0"/>
          <w:cols w:space="720"/>
        </w:sectPr>
      </w:pPr>
    </w:p>
    <w:p w:rsidR="001A5018" w:rsidRDefault="001A5018" w:rsidP="001A5018">
      <w:pPr>
        <w:pStyle w:val="BodyText"/>
        <w:spacing w:before="1"/>
        <w:jc w:val="center"/>
        <w:rPr>
          <w:i/>
          <w:iCs/>
          <w:sz w:val="28"/>
          <w:szCs w:val="28"/>
        </w:rPr>
      </w:pPr>
      <w:r w:rsidRPr="002A749A">
        <w:rPr>
          <w:i/>
          <w:iCs/>
          <w:sz w:val="28"/>
          <w:szCs w:val="28"/>
        </w:rPr>
        <w:t>Indian Standard</w:t>
      </w:r>
    </w:p>
    <w:p w:rsidR="001A5018" w:rsidRDefault="001A5018" w:rsidP="001A5018">
      <w:pPr>
        <w:pStyle w:val="BodyText"/>
        <w:spacing w:before="1"/>
        <w:jc w:val="center"/>
        <w:rPr>
          <w:i/>
          <w:iCs/>
          <w:sz w:val="28"/>
          <w:szCs w:val="28"/>
        </w:rPr>
      </w:pPr>
    </w:p>
    <w:p w:rsidR="009A2112" w:rsidRDefault="00564298" w:rsidP="00564298">
      <w:pPr>
        <w:pStyle w:val="BodyText"/>
        <w:jc w:val="center"/>
        <w:rPr>
          <w:sz w:val="26"/>
        </w:rPr>
      </w:pPr>
      <w:r w:rsidRPr="00564298">
        <w:rPr>
          <w:sz w:val="28"/>
          <w:szCs w:val="28"/>
        </w:rPr>
        <w:t>ENT S</w:t>
      </w:r>
      <w:r>
        <w:rPr>
          <w:sz w:val="28"/>
          <w:szCs w:val="28"/>
        </w:rPr>
        <w:t xml:space="preserve">URGERY INSTRUMENTS —  RETRACTOR </w:t>
      </w:r>
      <w:r w:rsidRPr="0056429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564298">
        <w:rPr>
          <w:sz w:val="28"/>
          <w:szCs w:val="28"/>
        </w:rPr>
        <w:t>WEISLANDER’S PATTERN — SPECIFICATION</w:t>
      </w:r>
    </w:p>
    <w:p w:rsidR="009A2112" w:rsidRDefault="009A2112">
      <w:pPr>
        <w:pStyle w:val="BodyText"/>
        <w:spacing w:before="9"/>
        <w:rPr>
          <w:sz w:val="21"/>
        </w:rPr>
      </w:pPr>
    </w:p>
    <w:p w:rsidR="004A69F5" w:rsidRPr="004A69F5" w:rsidRDefault="004A69F5" w:rsidP="004A69F5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1 </w:t>
      </w:r>
      <w:r w:rsidR="001D6967" w:rsidRPr="004A69F5">
        <w:rPr>
          <w:b/>
          <w:bCs/>
        </w:rPr>
        <w:t>SCOPE</w:t>
      </w:r>
    </w:p>
    <w:p w:rsidR="009A2112" w:rsidRDefault="004A69F5" w:rsidP="004A69F5">
      <w:pPr>
        <w:pStyle w:val="BodyText"/>
        <w:jc w:val="both"/>
      </w:pPr>
      <w:r w:rsidRPr="004A69F5">
        <w:t>This Standard covers dimensional and other requirement</w:t>
      </w:r>
      <w:r>
        <w:t>s</w:t>
      </w:r>
      <w:r w:rsidR="001D6967" w:rsidRPr="004A69F5">
        <w:t xml:space="preserve"> for light model Weislander’s </w:t>
      </w:r>
      <w:r w:rsidR="00176326" w:rsidRPr="004A69F5">
        <w:t xml:space="preserve">   </w:t>
      </w:r>
      <w:r w:rsidR="001D6967" w:rsidRPr="004A69F5">
        <w:t>pattern retractor used in</w:t>
      </w:r>
      <w:r w:rsidR="00176326" w:rsidRPr="004A69F5">
        <w:t xml:space="preserve"> </w:t>
      </w:r>
      <w:r w:rsidR="001D6967" w:rsidRPr="004A69F5">
        <w:rPr>
          <w:spacing w:val="-57"/>
        </w:rPr>
        <w:t xml:space="preserve"> </w:t>
      </w:r>
      <w:r w:rsidR="00176326" w:rsidRPr="004A69F5">
        <w:rPr>
          <w:spacing w:val="-57"/>
        </w:rPr>
        <w:t xml:space="preserve">          </w:t>
      </w:r>
      <w:r w:rsidR="001D6967" w:rsidRPr="004A69F5">
        <w:t>ENT surgery.</w:t>
      </w:r>
    </w:p>
    <w:p w:rsidR="004A69F5" w:rsidRPr="004A69F5" w:rsidRDefault="004A69F5" w:rsidP="004A69F5">
      <w:pPr>
        <w:pStyle w:val="BodyText"/>
        <w:jc w:val="both"/>
      </w:pPr>
    </w:p>
    <w:p w:rsidR="009A2112" w:rsidRPr="004A69F5" w:rsidRDefault="004A69F5" w:rsidP="004A69F5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2 </w:t>
      </w:r>
      <w:r w:rsidR="001D6967" w:rsidRPr="004A69F5">
        <w:rPr>
          <w:b/>
          <w:bCs/>
        </w:rPr>
        <w:t>REFERENCES</w:t>
      </w:r>
    </w:p>
    <w:p w:rsidR="009A2112" w:rsidRPr="004A69F5" w:rsidRDefault="009A2112" w:rsidP="004A69F5">
      <w:pPr>
        <w:pStyle w:val="BodyText"/>
        <w:jc w:val="both"/>
        <w:rPr>
          <w:b/>
        </w:rPr>
      </w:pPr>
    </w:p>
    <w:p w:rsidR="009A2112" w:rsidRPr="004A69F5" w:rsidRDefault="001D6967" w:rsidP="004A69F5">
      <w:pPr>
        <w:pStyle w:val="BodyText"/>
        <w:jc w:val="both"/>
      </w:pPr>
      <w:r w:rsidRPr="004A69F5">
        <w:t>The</w:t>
      </w:r>
      <w:r w:rsidRPr="004A69F5">
        <w:rPr>
          <w:spacing w:val="1"/>
        </w:rPr>
        <w:t xml:space="preserve"> </w:t>
      </w:r>
      <w:r w:rsidRPr="004A69F5">
        <w:t>standards</w:t>
      </w:r>
      <w:r w:rsidRPr="004A69F5">
        <w:rPr>
          <w:spacing w:val="1"/>
        </w:rPr>
        <w:t xml:space="preserve"> </w:t>
      </w:r>
      <w:r w:rsidRPr="004A69F5">
        <w:t>given</w:t>
      </w:r>
      <w:r w:rsidRPr="004A69F5">
        <w:rPr>
          <w:spacing w:val="1"/>
        </w:rPr>
        <w:t xml:space="preserve"> </w:t>
      </w:r>
      <w:r w:rsidRPr="004A69F5">
        <w:t>below</w:t>
      </w:r>
      <w:r w:rsidRPr="004A69F5">
        <w:rPr>
          <w:spacing w:val="1"/>
        </w:rPr>
        <w:t xml:space="preserve"> </w:t>
      </w:r>
      <w:r w:rsidRPr="004A69F5">
        <w:t>contain</w:t>
      </w:r>
      <w:r w:rsidRPr="004A69F5">
        <w:rPr>
          <w:spacing w:val="1"/>
        </w:rPr>
        <w:t xml:space="preserve"> </w:t>
      </w:r>
      <w:r w:rsidRPr="004A69F5">
        <w:t>provisions</w:t>
      </w:r>
      <w:r w:rsidRPr="004A69F5">
        <w:rPr>
          <w:spacing w:val="1"/>
        </w:rPr>
        <w:t xml:space="preserve"> </w:t>
      </w:r>
      <w:r w:rsidRPr="004A69F5">
        <w:t>which,</w:t>
      </w:r>
      <w:r w:rsidRPr="004A69F5">
        <w:rPr>
          <w:spacing w:val="1"/>
        </w:rPr>
        <w:t xml:space="preserve"> </w:t>
      </w:r>
      <w:r w:rsidRPr="004A69F5">
        <w:t>through</w:t>
      </w:r>
      <w:r w:rsidRPr="004A69F5">
        <w:rPr>
          <w:spacing w:val="1"/>
        </w:rPr>
        <w:t xml:space="preserve"> </w:t>
      </w:r>
      <w:r w:rsidRPr="004A69F5">
        <w:t>reference</w:t>
      </w:r>
      <w:r w:rsidRPr="004A69F5">
        <w:rPr>
          <w:spacing w:val="1"/>
        </w:rPr>
        <w:t xml:space="preserve"> </w:t>
      </w:r>
      <w:r w:rsidRPr="004A69F5">
        <w:t>in</w:t>
      </w:r>
      <w:r w:rsidRPr="004A69F5">
        <w:rPr>
          <w:spacing w:val="1"/>
        </w:rPr>
        <w:t xml:space="preserve"> </w:t>
      </w:r>
      <w:r w:rsidRPr="004A69F5">
        <w:t>this</w:t>
      </w:r>
      <w:r w:rsidRPr="004A69F5">
        <w:rPr>
          <w:spacing w:val="1"/>
        </w:rPr>
        <w:t xml:space="preserve"> </w:t>
      </w:r>
      <w:r w:rsidRPr="004A69F5">
        <w:t>text,</w:t>
      </w:r>
      <w:r w:rsidRPr="004A69F5">
        <w:rPr>
          <w:spacing w:val="1"/>
        </w:rPr>
        <w:t xml:space="preserve"> </w:t>
      </w:r>
      <w:r w:rsidRPr="004A69F5">
        <w:t>constitute</w:t>
      </w:r>
      <w:r w:rsidRPr="004A69F5">
        <w:rPr>
          <w:spacing w:val="-6"/>
        </w:rPr>
        <w:t xml:space="preserve"> </w:t>
      </w:r>
      <w:r w:rsidRPr="004A69F5">
        <w:t>provisions</w:t>
      </w:r>
      <w:r w:rsidRPr="004A69F5">
        <w:rPr>
          <w:spacing w:val="-5"/>
        </w:rPr>
        <w:t xml:space="preserve"> </w:t>
      </w:r>
      <w:r w:rsidRPr="004A69F5">
        <w:t>of</w:t>
      </w:r>
      <w:r w:rsidRPr="004A69F5">
        <w:rPr>
          <w:spacing w:val="-5"/>
        </w:rPr>
        <w:t xml:space="preserve"> </w:t>
      </w:r>
      <w:r w:rsidRPr="004A69F5">
        <w:t>this</w:t>
      </w:r>
      <w:r w:rsidRPr="004A69F5">
        <w:rPr>
          <w:spacing w:val="-5"/>
        </w:rPr>
        <w:t xml:space="preserve"> </w:t>
      </w:r>
      <w:r w:rsidRPr="004A69F5">
        <w:t>standard.</w:t>
      </w:r>
      <w:r w:rsidRPr="004A69F5">
        <w:rPr>
          <w:spacing w:val="-5"/>
        </w:rPr>
        <w:t xml:space="preserve"> </w:t>
      </w:r>
      <w:r w:rsidRPr="004A69F5">
        <w:t>At</w:t>
      </w:r>
      <w:r w:rsidRPr="004A69F5">
        <w:rPr>
          <w:spacing w:val="-6"/>
        </w:rPr>
        <w:t xml:space="preserve"> </w:t>
      </w:r>
      <w:r w:rsidRPr="004A69F5">
        <w:t>the</w:t>
      </w:r>
      <w:r w:rsidRPr="004A69F5">
        <w:rPr>
          <w:spacing w:val="-5"/>
        </w:rPr>
        <w:t xml:space="preserve"> </w:t>
      </w:r>
      <w:r w:rsidRPr="004A69F5">
        <w:t>time</w:t>
      </w:r>
      <w:r w:rsidRPr="004A69F5">
        <w:rPr>
          <w:spacing w:val="-5"/>
        </w:rPr>
        <w:t xml:space="preserve"> </w:t>
      </w:r>
      <w:r w:rsidRPr="004A69F5">
        <w:t>of</w:t>
      </w:r>
      <w:r w:rsidRPr="004A69F5">
        <w:rPr>
          <w:spacing w:val="-5"/>
        </w:rPr>
        <w:t xml:space="preserve"> </w:t>
      </w:r>
      <w:r w:rsidRPr="004A69F5">
        <w:t>publication,</w:t>
      </w:r>
      <w:r w:rsidRPr="004A69F5">
        <w:rPr>
          <w:spacing w:val="-5"/>
        </w:rPr>
        <w:t xml:space="preserve"> </w:t>
      </w:r>
      <w:r w:rsidRPr="004A69F5">
        <w:t>the</w:t>
      </w:r>
      <w:r w:rsidRPr="004A69F5">
        <w:rPr>
          <w:spacing w:val="-5"/>
        </w:rPr>
        <w:t xml:space="preserve"> </w:t>
      </w:r>
      <w:r w:rsidRPr="004A69F5">
        <w:t>editions</w:t>
      </w:r>
      <w:r w:rsidRPr="004A69F5">
        <w:rPr>
          <w:spacing w:val="-6"/>
        </w:rPr>
        <w:t xml:space="preserve"> </w:t>
      </w:r>
      <w:r w:rsidRPr="004A69F5">
        <w:t>indicated</w:t>
      </w:r>
      <w:r w:rsidRPr="004A69F5">
        <w:rPr>
          <w:spacing w:val="-5"/>
        </w:rPr>
        <w:t xml:space="preserve"> </w:t>
      </w:r>
      <w:r w:rsidRPr="004A69F5">
        <w:t>were</w:t>
      </w:r>
      <w:r w:rsidRPr="004A69F5">
        <w:rPr>
          <w:spacing w:val="-57"/>
        </w:rPr>
        <w:t xml:space="preserve"> </w:t>
      </w:r>
      <w:r w:rsidRPr="004A69F5">
        <w:t>valid.</w:t>
      </w:r>
      <w:r w:rsidRPr="004A69F5">
        <w:rPr>
          <w:spacing w:val="-3"/>
        </w:rPr>
        <w:t xml:space="preserve"> </w:t>
      </w:r>
      <w:r w:rsidRPr="004A69F5">
        <w:t>All</w:t>
      </w:r>
      <w:r w:rsidRPr="004A69F5">
        <w:rPr>
          <w:spacing w:val="-3"/>
        </w:rPr>
        <w:t xml:space="preserve"> </w:t>
      </w:r>
      <w:r w:rsidRPr="004A69F5">
        <w:t>standards</w:t>
      </w:r>
      <w:r w:rsidRPr="004A69F5">
        <w:rPr>
          <w:spacing w:val="-2"/>
        </w:rPr>
        <w:t xml:space="preserve"> </w:t>
      </w:r>
      <w:r w:rsidRPr="004A69F5">
        <w:t>are</w:t>
      </w:r>
      <w:r w:rsidRPr="004A69F5">
        <w:rPr>
          <w:spacing w:val="-3"/>
        </w:rPr>
        <w:t xml:space="preserve"> </w:t>
      </w:r>
      <w:r w:rsidRPr="004A69F5">
        <w:t>subject</w:t>
      </w:r>
      <w:r w:rsidRPr="004A69F5">
        <w:rPr>
          <w:spacing w:val="-2"/>
        </w:rPr>
        <w:t xml:space="preserve"> </w:t>
      </w:r>
      <w:r w:rsidRPr="004A69F5">
        <w:t>to</w:t>
      </w:r>
      <w:r w:rsidRPr="004A69F5">
        <w:rPr>
          <w:spacing w:val="-3"/>
        </w:rPr>
        <w:t xml:space="preserve"> </w:t>
      </w:r>
      <w:r w:rsidRPr="004A69F5">
        <w:t>revision,</w:t>
      </w:r>
      <w:r w:rsidRPr="004A69F5">
        <w:rPr>
          <w:spacing w:val="-3"/>
        </w:rPr>
        <w:t xml:space="preserve"> </w:t>
      </w:r>
      <w:r w:rsidRPr="004A69F5">
        <w:t>and</w:t>
      </w:r>
      <w:r w:rsidRPr="004A69F5">
        <w:rPr>
          <w:spacing w:val="-2"/>
        </w:rPr>
        <w:t xml:space="preserve"> </w:t>
      </w:r>
      <w:r w:rsidRPr="004A69F5">
        <w:t>parties</w:t>
      </w:r>
      <w:r w:rsidRPr="004A69F5">
        <w:rPr>
          <w:spacing w:val="-3"/>
        </w:rPr>
        <w:t xml:space="preserve"> </w:t>
      </w:r>
      <w:r w:rsidRPr="004A69F5">
        <w:t>to</w:t>
      </w:r>
      <w:r w:rsidRPr="004A69F5">
        <w:rPr>
          <w:spacing w:val="-2"/>
        </w:rPr>
        <w:t xml:space="preserve"> </w:t>
      </w:r>
      <w:r w:rsidRPr="004A69F5">
        <w:t>agreements</w:t>
      </w:r>
      <w:r w:rsidRPr="004A69F5">
        <w:rPr>
          <w:spacing w:val="-3"/>
        </w:rPr>
        <w:t xml:space="preserve"> </w:t>
      </w:r>
      <w:r w:rsidRPr="004A69F5">
        <w:t>based</w:t>
      </w:r>
      <w:r w:rsidRPr="004A69F5">
        <w:rPr>
          <w:spacing w:val="-2"/>
        </w:rPr>
        <w:t xml:space="preserve"> </w:t>
      </w:r>
      <w:r w:rsidRPr="004A69F5">
        <w:t>on</w:t>
      </w:r>
      <w:r w:rsidRPr="004A69F5">
        <w:rPr>
          <w:spacing w:val="-3"/>
        </w:rPr>
        <w:t xml:space="preserve"> </w:t>
      </w:r>
      <w:r w:rsidRPr="004A69F5">
        <w:t>this</w:t>
      </w:r>
      <w:r w:rsidRPr="004A69F5">
        <w:rPr>
          <w:spacing w:val="-3"/>
        </w:rPr>
        <w:t xml:space="preserve"> </w:t>
      </w:r>
      <w:r w:rsidRPr="004A69F5">
        <w:t>standard</w:t>
      </w:r>
      <w:r w:rsidRPr="004A69F5">
        <w:rPr>
          <w:spacing w:val="-57"/>
        </w:rPr>
        <w:t xml:space="preserve"> </w:t>
      </w:r>
      <w:r w:rsidRPr="004A69F5">
        <w:t>are encouraged to investigate the possibility of applying the most recent editions of these</w:t>
      </w:r>
      <w:r w:rsidRPr="004A69F5">
        <w:rPr>
          <w:spacing w:val="1"/>
        </w:rPr>
        <w:t xml:space="preserve"> </w:t>
      </w:r>
      <w:r w:rsidRPr="004A69F5">
        <w:t>standards.</w:t>
      </w:r>
    </w:p>
    <w:p w:rsidR="009A2112" w:rsidRPr="004A69F5" w:rsidRDefault="009A2112" w:rsidP="004A69F5">
      <w:pPr>
        <w:pStyle w:val="BodyText"/>
        <w:jc w:val="both"/>
      </w:pPr>
    </w:p>
    <w:p w:rsidR="00F55BCE" w:rsidRPr="004A69F5" w:rsidRDefault="00F55BCE" w:rsidP="004A69F5">
      <w:pPr>
        <w:pStyle w:val="BodyText"/>
        <w:jc w:val="both"/>
        <w:rPr>
          <w:b/>
          <w:i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464"/>
      </w:tblGrid>
      <w:tr w:rsidR="00F55BCE" w:rsidRPr="004A69F5" w:rsidTr="004A69F5">
        <w:trPr>
          <w:trHeight w:val="312"/>
          <w:jc w:val="center"/>
        </w:trPr>
        <w:tc>
          <w:tcPr>
            <w:tcW w:w="2903" w:type="dxa"/>
          </w:tcPr>
          <w:p w:rsidR="00F55BCE" w:rsidRPr="004A69F5" w:rsidRDefault="00F55BCE" w:rsidP="004A69F5">
            <w:pPr>
              <w:pStyle w:val="BodyText"/>
              <w:jc w:val="both"/>
              <w:rPr>
                <w:b/>
                <w:i/>
              </w:rPr>
            </w:pPr>
            <w:r w:rsidRPr="004A69F5">
              <w:rPr>
                <w:b/>
                <w:i/>
              </w:rPr>
              <w:t>IS No</w:t>
            </w:r>
          </w:p>
        </w:tc>
        <w:tc>
          <w:tcPr>
            <w:tcW w:w="6464" w:type="dxa"/>
          </w:tcPr>
          <w:p w:rsidR="00F55BCE" w:rsidRPr="004A69F5" w:rsidRDefault="00F55BCE" w:rsidP="004A69F5">
            <w:pPr>
              <w:pStyle w:val="BodyText"/>
              <w:jc w:val="both"/>
              <w:rPr>
                <w:b/>
                <w:i/>
              </w:rPr>
            </w:pPr>
            <w:r w:rsidRPr="004A69F5">
              <w:rPr>
                <w:b/>
                <w:i/>
              </w:rPr>
              <w:t>Title</w:t>
            </w:r>
          </w:p>
        </w:tc>
      </w:tr>
      <w:tr w:rsidR="00F55BCE" w:rsidRPr="004A69F5" w:rsidTr="004A69F5">
        <w:trPr>
          <w:trHeight w:val="569"/>
          <w:jc w:val="center"/>
        </w:trPr>
        <w:tc>
          <w:tcPr>
            <w:tcW w:w="2903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t>IS 6603 : 2024</w:t>
            </w:r>
          </w:p>
        </w:tc>
        <w:tc>
          <w:tcPr>
            <w:tcW w:w="6464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t xml:space="preserve">Stainless Steel Semi-Finished Products, Bars, Wire Rods and Bright Bars — Specification </w:t>
            </w:r>
            <w:r w:rsidRPr="004A69F5">
              <w:rPr>
                <w:i/>
                <w:iCs/>
              </w:rPr>
              <w:t>( second revision )</w:t>
            </w:r>
          </w:p>
        </w:tc>
      </w:tr>
      <w:tr w:rsidR="00F55BCE" w:rsidRPr="004A69F5" w:rsidTr="004A69F5">
        <w:trPr>
          <w:trHeight w:val="626"/>
          <w:jc w:val="center"/>
        </w:trPr>
        <w:tc>
          <w:tcPr>
            <w:tcW w:w="2903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rPr>
                <w:bCs/>
                <w:iCs/>
              </w:rPr>
              <w:t>IS 1570 (Part 5) : 1985</w:t>
            </w:r>
          </w:p>
        </w:tc>
        <w:tc>
          <w:tcPr>
            <w:tcW w:w="6464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rPr>
                <w:bCs/>
                <w:iCs/>
              </w:rPr>
              <w:t xml:space="preserve">Schedules for wrought steels: Part 5 stainless and heat - Resisting steels </w:t>
            </w:r>
            <w:r w:rsidRPr="004A69F5">
              <w:rPr>
                <w:i/>
                <w:iCs/>
              </w:rPr>
              <w:t>( second revision )</w:t>
            </w:r>
          </w:p>
        </w:tc>
      </w:tr>
      <w:tr w:rsidR="00F55BCE" w:rsidRPr="004A69F5" w:rsidTr="004A69F5">
        <w:trPr>
          <w:trHeight w:val="639"/>
          <w:jc w:val="center"/>
        </w:trPr>
        <w:tc>
          <w:tcPr>
            <w:tcW w:w="2903" w:type="dxa"/>
          </w:tcPr>
          <w:p w:rsidR="00BC70E1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rPr>
                <w:bCs/>
                <w:iCs/>
              </w:rPr>
              <w:t>IS 7531 : 1990</w:t>
            </w:r>
          </w:p>
        </w:tc>
        <w:tc>
          <w:tcPr>
            <w:tcW w:w="6464" w:type="dxa"/>
          </w:tcPr>
          <w:p w:rsidR="00BC70E1" w:rsidRPr="004A69F5" w:rsidRDefault="00541A92" w:rsidP="004A69F5">
            <w:pPr>
              <w:pStyle w:val="BodyText"/>
              <w:jc w:val="both"/>
              <w:rPr>
                <w:bCs/>
                <w:i/>
              </w:rPr>
            </w:pPr>
            <w:r w:rsidRPr="004A69F5">
              <w:rPr>
                <w:bCs/>
                <w:iCs/>
              </w:rPr>
              <w:t>Surgical instruments –</w:t>
            </w:r>
            <w:r w:rsidR="00F55BCE" w:rsidRPr="004A69F5">
              <w:rPr>
                <w:bCs/>
                <w:iCs/>
              </w:rPr>
              <w:t xml:space="preserve"> Corrosion resistance of stainl</w:t>
            </w:r>
            <w:r w:rsidRPr="004A69F5">
              <w:rPr>
                <w:bCs/>
                <w:iCs/>
              </w:rPr>
              <w:t>ess steel surgical instruments –</w:t>
            </w:r>
            <w:r w:rsidR="00F55BCE" w:rsidRPr="004A69F5">
              <w:rPr>
                <w:bCs/>
                <w:iCs/>
              </w:rPr>
              <w:t xml:space="preserve"> Methods of tests </w:t>
            </w:r>
            <w:r w:rsidR="00F55BCE" w:rsidRPr="004A69F5">
              <w:rPr>
                <w:bCs/>
                <w:i/>
              </w:rPr>
              <w:t>(first revision)</w:t>
            </w:r>
          </w:p>
        </w:tc>
      </w:tr>
      <w:tr w:rsidR="00F55BCE" w:rsidRPr="004A69F5" w:rsidTr="004A69F5">
        <w:trPr>
          <w:trHeight w:val="298"/>
          <w:jc w:val="center"/>
        </w:trPr>
        <w:tc>
          <w:tcPr>
            <w:tcW w:w="2903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rPr>
                <w:bCs/>
                <w:iCs/>
              </w:rPr>
              <w:t>IS 1070 : 2023</w:t>
            </w:r>
          </w:p>
        </w:tc>
        <w:tc>
          <w:tcPr>
            <w:tcW w:w="6464" w:type="dxa"/>
          </w:tcPr>
          <w:p w:rsidR="00F55BCE" w:rsidRPr="004A69F5" w:rsidRDefault="00F55BCE" w:rsidP="004A69F5">
            <w:pPr>
              <w:pStyle w:val="BodyText"/>
              <w:jc w:val="both"/>
              <w:rPr>
                <w:bCs/>
                <w:iCs/>
              </w:rPr>
            </w:pPr>
            <w:r w:rsidRPr="004A69F5">
              <w:rPr>
                <w:bCs/>
                <w:iCs/>
              </w:rPr>
              <w:t xml:space="preserve">Reagent Grade Water Specification </w:t>
            </w:r>
            <w:r w:rsidRPr="004A69F5">
              <w:rPr>
                <w:bCs/>
                <w:i/>
              </w:rPr>
              <w:t>(fourth revision)</w:t>
            </w:r>
          </w:p>
        </w:tc>
      </w:tr>
      <w:tr w:rsidR="002D09CC" w:rsidRPr="004A69F5" w:rsidTr="004A69F5">
        <w:trPr>
          <w:trHeight w:val="279"/>
          <w:jc w:val="center"/>
        </w:trPr>
        <w:tc>
          <w:tcPr>
            <w:tcW w:w="2903" w:type="dxa"/>
          </w:tcPr>
          <w:p w:rsidR="002D09CC" w:rsidRPr="004A69F5" w:rsidRDefault="002D09CC" w:rsidP="004A69F5">
            <w:pPr>
              <w:pStyle w:val="BodyText"/>
              <w:jc w:val="both"/>
              <w:rPr>
                <w:color w:val="000000" w:themeColor="text1"/>
              </w:rPr>
            </w:pPr>
            <w:r w:rsidRPr="004A69F5">
              <w:rPr>
                <w:color w:val="000000" w:themeColor="text1"/>
              </w:rPr>
              <w:t>IS/ISO 7153-1 : 2016</w:t>
            </w:r>
          </w:p>
        </w:tc>
        <w:tc>
          <w:tcPr>
            <w:tcW w:w="6464" w:type="dxa"/>
          </w:tcPr>
          <w:p w:rsidR="002D09CC" w:rsidRPr="004A69F5" w:rsidRDefault="002D09CC" w:rsidP="004A69F5">
            <w:pPr>
              <w:pStyle w:val="BodyText"/>
              <w:jc w:val="both"/>
              <w:rPr>
                <w:color w:val="000000" w:themeColor="text1"/>
              </w:rPr>
            </w:pPr>
            <w:r w:rsidRPr="004A69F5">
              <w:rPr>
                <w:color w:val="000000" w:themeColor="text1"/>
              </w:rPr>
              <w:t>Surgical instruments – Materials: Part 1 metals</w:t>
            </w:r>
          </w:p>
        </w:tc>
      </w:tr>
      <w:tr w:rsidR="00327CCE" w:rsidRPr="004A69F5" w:rsidTr="004A69F5">
        <w:trPr>
          <w:trHeight w:val="279"/>
          <w:jc w:val="center"/>
        </w:trPr>
        <w:tc>
          <w:tcPr>
            <w:tcW w:w="2903" w:type="dxa"/>
          </w:tcPr>
          <w:p w:rsidR="00327CCE" w:rsidRPr="004A69F5" w:rsidRDefault="00327CCE" w:rsidP="004A69F5">
            <w:pPr>
              <w:pStyle w:val="BodyText"/>
              <w:jc w:val="both"/>
            </w:pPr>
            <w:r w:rsidRPr="004A69F5">
              <w:t>IS 1501 (Part 1) : 2020 ISO 6507-1 : 2018</w:t>
            </w:r>
          </w:p>
        </w:tc>
        <w:tc>
          <w:tcPr>
            <w:tcW w:w="6464" w:type="dxa"/>
          </w:tcPr>
          <w:p w:rsidR="00734E20" w:rsidRPr="004A69F5" w:rsidRDefault="00734E20" w:rsidP="004A69F5">
            <w:pPr>
              <w:pStyle w:val="BodyText"/>
              <w:jc w:val="both"/>
            </w:pPr>
            <w:r w:rsidRPr="004A69F5">
              <w:t xml:space="preserve">Metallic Materials — Vickers Hardness Test Part 1 Test Method </w:t>
            </w:r>
          </w:p>
          <w:p w:rsidR="00327CCE" w:rsidRPr="004A69F5" w:rsidRDefault="00734E20" w:rsidP="004A69F5">
            <w:pPr>
              <w:pStyle w:val="BodyText"/>
              <w:jc w:val="both"/>
              <w:rPr>
                <w:i/>
                <w:iCs/>
              </w:rPr>
            </w:pPr>
            <w:r w:rsidRPr="004A69F5">
              <w:rPr>
                <w:i/>
                <w:iCs/>
              </w:rPr>
              <w:t>( fifth revision )</w:t>
            </w:r>
          </w:p>
        </w:tc>
      </w:tr>
    </w:tbl>
    <w:p w:rsidR="009A2112" w:rsidRPr="004A69F5" w:rsidRDefault="009A2112" w:rsidP="004A69F5">
      <w:pPr>
        <w:pStyle w:val="BodyText"/>
        <w:jc w:val="both"/>
      </w:pPr>
    </w:p>
    <w:p w:rsidR="00F55BCE" w:rsidRPr="004A69F5" w:rsidRDefault="00F55BCE" w:rsidP="004A69F5">
      <w:pPr>
        <w:pStyle w:val="BodyText"/>
        <w:jc w:val="both"/>
      </w:pPr>
    </w:p>
    <w:p w:rsidR="00F55BCE" w:rsidRPr="004A69F5" w:rsidRDefault="00F55BCE" w:rsidP="004A69F5">
      <w:pPr>
        <w:pStyle w:val="BodyText"/>
        <w:jc w:val="both"/>
      </w:pPr>
    </w:p>
    <w:p w:rsidR="00F55BCE" w:rsidRPr="004A69F5" w:rsidRDefault="00F55BCE" w:rsidP="004A69F5">
      <w:pPr>
        <w:pStyle w:val="BodyText"/>
        <w:jc w:val="both"/>
      </w:pPr>
    </w:p>
    <w:p w:rsidR="009D77B4" w:rsidRPr="004A69F5" w:rsidRDefault="004A69F5" w:rsidP="004A69F5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3 </w:t>
      </w:r>
      <w:r w:rsidR="001D6967" w:rsidRPr="004A69F5">
        <w:rPr>
          <w:b/>
          <w:bCs/>
        </w:rPr>
        <w:t>SHAPE</w:t>
      </w:r>
      <w:r w:rsidR="001D6967" w:rsidRPr="004A69F5">
        <w:rPr>
          <w:b/>
          <w:bCs/>
          <w:spacing w:val="-1"/>
        </w:rPr>
        <w:t xml:space="preserve"> </w:t>
      </w:r>
      <w:r w:rsidR="001D6967" w:rsidRPr="004A69F5">
        <w:rPr>
          <w:b/>
          <w:bCs/>
        </w:rPr>
        <w:t>AND</w:t>
      </w:r>
      <w:r w:rsidR="001D6967" w:rsidRPr="004A69F5">
        <w:rPr>
          <w:b/>
          <w:bCs/>
          <w:spacing w:val="-1"/>
        </w:rPr>
        <w:t xml:space="preserve"> </w:t>
      </w:r>
      <w:r w:rsidR="001D6967" w:rsidRPr="004A69F5">
        <w:rPr>
          <w:b/>
          <w:bCs/>
        </w:rPr>
        <w:t>DIMENSIONS</w:t>
      </w:r>
    </w:p>
    <w:p w:rsidR="009A2112" w:rsidRPr="004A69F5" w:rsidRDefault="004A69F5" w:rsidP="004A69F5">
      <w:pPr>
        <w:pStyle w:val="BodyText"/>
        <w:jc w:val="both"/>
        <w:rPr>
          <w:b/>
          <w:bCs/>
        </w:rPr>
      </w:pPr>
      <w:r w:rsidRPr="004A69F5">
        <w:rPr>
          <w:b/>
          <w:bCs/>
        </w:rPr>
        <w:t>3.1</w:t>
      </w:r>
      <w:r>
        <w:t xml:space="preserve"> </w:t>
      </w:r>
      <w:r w:rsidR="009D77B4" w:rsidRPr="004A69F5">
        <w:t>The shape and dimensions of weislander’s pattern</w:t>
      </w:r>
      <w:r w:rsidR="00B903FA" w:rsidRPr="004A69F5">
        <w:t xml:space="preserve"> retractor</w:t>
      </w:r>
      <w:r w:rsidR="009D77B4" w:rsidRPr="004A69F5">
        <w:t xml:space="preserve"> as shown in </w:t>
      </w:r>
      <w:r w:rsidR="009D77B4" w:rsidRPr="0026048A">
        <w:rPr>
          <w:b/>
        </w:rPr>
        <w:t>Fig. 1</w:t>
      </w:r>
    </w:p>
    <w:p w:rsidR="004A69F5" w:rsidRPr="004678D2" w:rsidRDefault="004A69F5" w:rsidP="004A69F5">
      <w:pPr>
        <w:pStyle w:val="BodyText"/>
        <w:jc w:val="both"/>
        <w:rPr>
          <w:b/>
          <w:bCs/>
        </w:rPr>
      </w:pPr>
      <w:r w:rsidRPr="004678D2">
        <w:rPr>
          <w:b/>
          <w:bCs/>
        </w:rPr>
        <w:t xml:space="preserve">3.2 </w:t>
      </w:r>
      <w:r w:rsidR="004678D2" w:rsidRPr="004678D2">
        <w:rPr>
          <w:b/>
          <w:bCs/>
        </w:rPr>
        <w:t xml:space="preserve">Tolerance </w:t>
      </w:r>
    </w:p>
    <w:p w:rsidR="009A2112" w:rsidRPr="004A69F5" w:rsidRDefault="00972480" w:rsidP="004A69F5">
      <w:pPr>
        <w:pStyle w:val="BodyText"/>
        <w:jc w:val="both"/>
        <w:rPr>
          <w:b/>
          <w:bCs/>
        </w:rPr>
      </w:pPr>
      <w:r w:rsidRPr="004A69F5">
        <w:t>A d</w:t>
      </w:r>
      <w:r w:rsidR="001D6967" w:rsidRPr="004A69F5">
        <w:t>eviation</w:t>
      </w:r>
      <w:r w:rsidR="001D6967" w:rsidRPr="004A69F5">
        <w:rPr>
          <w:spacing w:val="-2"/>
        </w:rPr>
        <w:t xml:space="preserve"> </w:t>
      </w:r>
      <w:r w:rsidR="001D6967" w:rsidRPr="004A69F5">
        <w:t>of</w:t>
      </w:r>
      <w:r w:rsidR="001D6967" w:rsidRPr="004A69F5">
        <w:rPr>
          <w:spacing w:val="-1"/>
        </w:rPr>
        <w:t xml:space="preserve"> </w:t>
      </w:r>
      <w:r w:rsidR="001D6967" w:rsidRPr="004A69F5">
        <w:t>±</w:t>
      </w:r>
      <w:r w:rsidR="00541A92" w:rsidRPr="004A69F5">
        <w:t xml:space="preserve"> </w:t>
      </w:r>
      <w:r w:rsidR="001D6967" w:rsidRPr="004A69F5">
        <w:t>2.5</w:t>
      </w:r>
      <w:r w:rsidR="001D6967" w:rsidRPr="004A69F5">
        <w:rPr>
          <w:spacing w:val="-2"/>
        </w:rPr>
        <w:t xml:space="preserve"> </w:t>
      </w:r>
      <w:r w:rsidR="001D6967" w:rsidRPr="004A69F5">
        <w:t>percent</w:t>
      </w:r>
      <w:r w:rsidR="001D6967" w:rsidRPr="004A69F5">
        <w:rPr>
          <w:spacing w:val="-2"/>
        </w:rPr>
        <w:t xml:space="preserve"> </w:t>
      </w:r>
      <w:r w:rsidR="001D6967" w:rsidRPr="004A69F5">
        <w:t>shall</w:t>
      </w:r>
      <w:r w:rsidR="001D6967" w:rsidRPr="004A69F5">
        <w:rPr>
          <w:spacing w:val="-2"/>
        </w:rPr>
        <w:t xml:space="preserve"> </w:t>
      </w:r>
      <w:r w:rsidR="001D6967" w:rsidRPr="004A69F5">
        <w:t>be</w:t>
      </w:r>
      <w:r w:rsidR="001D6967" w:rsidRPr="004A69F5">
        <w:rPr>
          <w:spacing w:val="-2"/>
        </w:rPr>
        <w:t xml:space="preserve"> </w:t>
      </w:r>
      <w:r w:rsidR="00E560F3" w:rsidRPr="004A69F5">
        <w:t>allowed.</w:t>
      </w:r>
    </w:p>
    <w:p w:rsidR="009A2112" w:rsidRPr="004A69F5" w:rsidRDefault="009A2112" w:rsidP="004A69F5">
      <w:pPr>
        <w:pStyle w:val="BodyText"/>
        <w:jc w:val="both"/>
      </w:pPr>
    </w:p>
    <w:p w:rsidR="009A2112" w:rsidRPr="004678D2" w:rsidRDefault="004678D2" w:rsidP="004A69F5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4 </w:t>
      </w:r>
      <w:r w:rsidR="001D6967" w:rsidRPr="004678D2">
        <w:rPr>
          <w:b/>
          <w:bCs/>
        </w:rPr>
        <w:t>MATERIAL</w:t>
      </w:r>
    </w:p>
    <w:p w:rsidR="0071124D" w:rsidRPr="004A69F5" w:rsidRDefault="0071124D" w:rsidP="004A69F5">
      <w:pPr>
        <w:pStyle w:val="BodyText"/>
        <w:jc w:val="both"/>
        <w:rPr>
          <w:b/>
          <w:bCs/>
        </w:rPr>
      </w:pPr>
    </w:p>
    <w:p w:rsidR="009A2112" w:rsidRPr="004A69F5" w:rsidRDefault="00B903FA" w:rsidP="004A69F5">
      <w:pPr>
        <w:pStyle w:val="BodyText"/>
        <w:jc w:val="both"/>
        <w:sectPr w:rsidR="009A2112" w:rsidRPr="004A69F5">
          <w:type w:val="continuous"/>
          <w:pgSz w:w="11910" w:h="16840"/>
          <w:pgMar w:top="1340" w:right="1340" w:bottom="280" w:left="1360" w:header="720" w:footer="720" w:gutter="0"/>
          <w:cols w:space="720"/>
        </w:sectPr>
      </w:pPr>
      <w:r w:rsidRPr="004A69F5">
        <w:t>The Materials used to manufacture</w:t>
      </w:r>
      <w:r w:rsidR="0071124D" w:rsidRPr="004A69F5">
        <w:t xml:space="preserve"> retractor</w:t>
      </w:r>
      <w:r w:rsidRPr="004A69F5">
        <w:t xml:space="preserve"> shall be</w:t>
      </w:r>
      <w:r w:rsidR="0071124D" w:rsidRPr="004A69F5">
        <w:t xml:space="preserve"> as specified in IS/ISO 7153-1.</w:t>
      </w:r>
    </w:p>
    <w:p w:rsidR="009A2112" w:rsidRPr="004A69F5" w:rsidRDefault="001D6967" w:rsidP="004678D2">
      <w:pPr>
        <w:pStyle w:val="BodyText"/>
        <w:jc w:val="center"/>
      </w:pPr>
      <w:r w:rsidRPr="004A69F5">
        <w:rPr>
          <w:noProof/>
          <w:lang w:val="en-IN" w:eastAsia="en-IN"/>
        </w:rPr>
        <w:drawing>
          <wp:inline distT="0" distB="0" distL="0" distR="0">
            <wp:extent cx="4620260" cy="6298387"/>
            <wp:effectExtent l="0" t="0" r="889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3" cstate="print"/>
                    <a:srcRect b="8513"/>
                    <a:stretch/>
                  </pic:blipFill>
                  <pic:spPr bwMode="auto">
                    <a:xfrm>
                      <a:off x="0" y="0"/>
                      <a:ext cx="4628609" cy="630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112" w:rsidRPr="004A69F5" w:rsidRDefault="009A2112" w:rsidP="004678D2">
      <w:pPr>
        <w:pStyle w:val="BodyText"/>
        <w:jc w:val="center"/>
      </w:pPr>
    </w:p>
    <w:p w:rsidR="008D7370" w:rsidRPr="004A69F5" w:rsidRDefault="008D7370" w:rsidP="004678D2">
      <w:pPr>
        <w:pStyle w:val="BodyText"/>
        <w:jc w:val="center"/>
      </w:pPr>
    </w:p>
    <w:p w:rsidR="008D7370" w:rsidRPr="004A69F5" w:rsidRDefault="008D7370" w:rsidP="004678D2">
      <w:pPr>
        <w:pStyle w:val="BodyText"/>
        <w:jc w:val="center"/>
        <w:rPr>
          <w:b/>
          <w:bCs/>
        </w:rPr>
      </w:pPr>
      <w:r w:rsidRPr="004A69F5">
        <w:rPr>
          <w:b/>
          <w:bCs/>
        </w:rPr>
        <w:t>ALL dimensions in millimeters</w:t>
      </w:r>
    </w:p>
    <w:p w:rsidR="008D7370" w:rsidRPr="004A69F5" w:rsidRDefault="008D7370" w:rsidP="004678D2">
      <w:pPr>
        <w:pStyle w:val="BodyText"/>
        <w:jc w:val="center"/>
        <w:rPr>
          <w:b/>
          <w:bCs/>
        </w:rPr>
      </w:pPr>
    </w:p>
    <w:p w:rsidR="008D7370" w:rsidRPr="004A69F5" w:rsidRDefault="008D7370" w:rsidP="004678D2">
      <w:pPr>
        <w:pStyle w:val="BodyText"/>
        <w:jc w:val="center"/>
        <w:rPr>
          <w:b/>
          <w:bCs/>
        </w:rPr>
      </w:pPr>
      <w:r w:rsidRPr="004A69F5">
        <w:rPr>
          <w:b/>
          <w:bCs/>
        </w:rPr>
        <w:t xml:space="preserve">FIG. 1 </w:t>
      </w:r>
      <w:r w:rsidRPr="004A69F5">
        <w:rPr>
          <w:b/>
          <w:bCs/>
          <w:smallCaps/>
        </w:rPr>
        <w:t>Retractor (Weislander’s Pattern)</w:t>
      </w: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</w:p>
    <w:p w:rsidR="008D7370" w:rsidRPr="004A69F5" w:rsidRDefault="008D7370" w:rsidP="004A69F5">
      <w:pPr>
        <w:pStyle w:val="BodyText"/>
      </w:pPr>
      <w:r w:rsidRPr="004A69F5">
        <w:br w:type="page"/>
      </w:r>
    </w:p>
    <w:p w:rsidR="009A2112" w:rsidRPr="004678D2" w:rsidRDefault="004678D2" w:rsidP="004678D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5 </w:t>
      </w:r>
      <w:r w:rsidR="001D6967" w:rsidRPr="004678D2">
        <w:rPr>
          <w:b/>
          <w:bCs/>
        </w:rPr>
        <w:t>WORKMANSHIP</w:t>
      </w:r>
      <w:r w:rsidR="001D6967" w:rsidRPr="004678D2">
        <w:rPr>
          <w:b/>
          <w:bCs/>
          <w:spacing w:val="-1"/>
        </w:rPr>
        <w:t xml:space="preserve"> </w:t>
      </w:r>
      <w:r w:rsidR="001D6967" w:rsidRPr="004678D2">
        <w:rPr>
          <w:b/>
          <w:bCs/>
        </w:rPr>
        <w:t>AND</w:t>
      </w:r>
      <w:r w:rsidR="001D6967" w:rsidRPr="004678D2">
        <w:rPr>
          <w:b/>
          <w:bCs/>
          <w:spacing w:val="-1"/>
        </w:rPr>
        <w:t xml:space="preserve"> </w:t>
      </w:r>
      <w:r w:rsidR="001D6967" w:rsidRPr="004678D2">
        <w:rPr>
          <w:b/>
          <w:bCs/>
        </w:rPr>
        <w:t>FINISH</w:t>
      </w:r>
    </w:p>
    <w:p w:rsidR="009A2112" w:rsidRPr="004A69F5" w:rsidRDefault="009A2112" w:rsidP="004678D2">
      <w:pPr>
        <w:pStyle w:val="BodyText"/>
        <w:jc w:val="both"/>
        <w:rPr>
          <w:b/>
        </w:rPr>
      </w:pP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5.1 </w:t>
      </w:r>
      <w:r w:rsidR="001D6967" w:rsidRPr="004A69F5">
        <w:t>All the surfaces, except the ratchet teeth, shall be smooth and free from pits, and the</w:t>
      </w:r>
      <w:r w:rsidR="001D6967" w:rsidRPr="004A69F5">
        <w:rPr>
          <w:spacing w:val="-57"/>
        </w:rPr>
        <w:t xml:space="preserve"> </w:t>
      </w:r>
      <w:r w:rsidR="001D6967" w:rsidRPr="004A69F5">
        <w:t>edges</w:t>
      </w:r>
      <w:r w:rsidR="001D6967" w:rsidRPr="004A69F5">
        <w:rPr>
          <w:spacing w:val="-1"/>
        </w:rPr>
        <w:t xml:space="preserve"> </w:t>
      </w:r>
      <w:r w:rsidR="001D6967" w:rsidRPr="004A69F5">
        <w:t>shall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5.2 </w:t>
      </w:r>
      <w:r w:rsidR="001D6967" w:rsidRPr="004A69F5">
        <w:t>The</w:t>
      </w:r>
      <w:r w:rsidR="001D6967" w:rsidRPr="004A69F5">
        <w:rPr>
          <w:spacing w:val="-2"/>
        </w:rPr>
        <w:t xml:space="preserve"> </w:t>
      </w:r>
      <w:r w:rsidR="001D6967" w:rsidRPr="004A69F5">
        <w:t>edges</w:t>
      </w:r>
      <w:r w:rsidR="001D6967" w:rsidRPr="004A69F5">
        <w:rPr>
          <w:spacing w:val="-1"/>
        </w:rPr>
        <w:t xml:space="preserve"> </w:t>
      </w:r>
      <w:r w:rsidR="001D6967" w:rsidRPr="004A69F5">
        <w:t>of</w:t>
      </w:r>
      <w:r w:rsidR="001D6967" w:rsidRPr="004A69F5">
        <w:rPr>
          <w:spacing w:val="-1"/>
        </w:rPr>
        <w:t xml:space="preserve"> </w:t>
      </w:r>
      <w:r w:rsidR="001D6967" w:rsidRPr="004A69F5">
        <w:t>the</w:t>
      </w:r>
      <w:r w:rsidR="001D6967" w:rsidRPr="004A69F5">
        <w:rPr>
          <w:spacing w:val="-1"/>
        </w:rPr>
        <w:t xml:space="preserve"> </w:t>
      </w:r>
      <w:r w:rsidR="001D6967" w:rsidRPr="004A69F5">
        <w:t>retracting</w:t>
      </w:r>
      <w:r w:rsidR="001D6967" w:rsidRPr="004A69F5">
        <w:rPr>
          <w:spacing w:val="-1"/>
        </w:rPr>
        <w:t xml:space="preserve"> </w:t>
      </w:r>
      <w:r w:rsidR="001D6967" w:rsidRPr="004A69F5">
        <w:t>prongs</w:t>
      </w:r>
      <w:r w:rsidR="001D6967" w:rsidRPr="004A69F5">
        <w:rPr>
          <w:spacing w:val="-1"/>
        </w:rPr>
        <w:t xml:space="preserve"> </w:t>
      </w:r>
      <w:r w:rsidR="001D6967" w:rsidRPr="004A69F5">
        <w:t>shall</w:t>
      </w:r>
      <w:r w:rsidR="001D6967" w:rsidRPr="004A69F5">
        <w:rPr>
          <w:spacing w:val="-1"/>
        </w:rPr>
        <w:t xml:space="preserve"> </w:t>
      </w:r>
      <w:r w:rsidR="001D6967" w:rsidRPr="004A69F5">
        <w:t>taper</w:t>
      </w:r>
      <w:r w:rsidR="001D6967" w:rsidRPr="004A69F5">
        <w:rPr>
          <w:spacing w:val="-1"/>
        </w:rPr>
        <w:t xml:space="preserve"> </w:t>
      </w:r>
      <w:r w:rsidR="001D6967" w:rsidRPr="004A69F5">
        <w:t>to</w:t>
      </w:r>
      <w:r w:rsidR="001D6967" w:rsidRPr="004A69F5">
        <w:rPr>
          <w:spacing w:val="-1"/>
        </w:rPr>
        <w:t xml:space="preserve"> </w:t>
      </w:r>
      <w:r w:rsidR="001D6967" w:rsidRPr="004A69F5">
        <w:t>a</w:t>
      </w:r>
      <w:r w:rsidR="001D6967" w:rsidRPr="004A69F5">
        <w:rPr>
          <w:spacing w:val="-1"/>
        </w:rPr>
        <w:t xml:space="preserve"> </w:t>
      </w:r>
      <w:r w:rsidR="001D6967" w:rsidRPr="004A69F5">
        <w:t>blunt</w:t>
      </w:r>
      <w:r w:rsidR="001D6967" w:rsidRPr="004A69F5">
        <w:rPr>
          <w:spacing w:val="-2"/>
        </w:rPr>
        <w:t xml:space="preserve"> </w:t>
      </w:r>
      <w:r w:rsidR="001D6967" w:rsidRPr="004A69F5">
        <w:t>point.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5.3 </w:t>
      </w:r>
      <w:r w:rsidR="001D6967" w:rsidRPr="004A69F5">
        <w:t>The retractor arms shall open and close smoothly without any friction or undue</w:t>
      </w:r>
      <w:r w:rsidR="001D6967" w:rsidRPr="004A69F5">
        <w:rPr>
          <w:spacing w:val="-57"/>
        </w:rPr>
        <w:t xml:space="preserve"> </w:t>
      </w:r>
      <w:r w:rsidR="001D6967" w:rsidRPr="004A69F5">
        <w:t>resistance</w:t>
      </w:r>
      <w:r w:rsidR="001D6967" w:rsidRPr="004A69F5">
        <w:rPr>
          <w:spacing w:val="-2"/>
        </w:rPr>
        <w:t xml:space="preserve"> </w:t>
      </w:r>
      <w:r w:rsidR="001D6967" w:rsidRPr="004A69F5">
        <w:t>or play at the</w:t>
      </w:r>
      <w:r w:rsidR="001D6967" w:rsidRPr="004A69F5">
        <w:rPr>
          <w:spacing w:val="-1"/>
        </w:rPr>
        <w:t xml:space="preserve"> </w:t>
      </w:r>
      <w:r w:rsidR="001D6967" w:rsidRPr="004A69F5">
        <w:t>joint.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5.4 </w:t>
      </w:r>
      <w:r w:rsidR="001D6967" w:rsidRPr="004A69F5">
        <w:t>The</w:t>
      </w:r>
      <w:r w:rsidR="001D6967" w:rsidRPr="004A69F5">
        <w:rPr>
          <w:spacing w:val="-3"/>
        </w:rPr>
        <w:t xml:space="preserve"> </w:t>
      </w:r>
      <w:r w:rsidR="001D6967" w:rsidRPr="004A69F5">
        <w:t>ratchet</w:t>
      </w:r>
      <w:r w:rsidR="001D6967" w:rsidRPr="004A69F5">
        <w:rPr>
          <w:spacing w:val="-2"/>
        </w:rPr>
        <w:t xml:space="preserve"> </w:t>
      </w:r>
      <w:r w:rsidR="001D6967" w:rsidRPr="004A69F5">
        <w:t>teeth</w:t>
      </w:r>
      <w:r w:rsidR="001D6967" w:rsidRPr="004A69F5">
        <w:rPr>
          <w:spacing w:val="-2"/>
        </w:rPr>
        <w:t xml:space="preserve"> </w:t>
      </w:r>
      <w:r w:rsidR="001D6967" w:rsidRPr="004A69F5">
        <w:t>shall</w:t>
      </w:r>
      <w:r w:rsidR="001D6967" w:rsidRPr="004A69F5">
        <w:rPr>
          <w:spacing w:val="-2"/>
        </w:rPr>
        <w:t xml:space="preserve"> </w:t>
      </w:r>
      <w:r w:rsidR="001D6967" w:rsidRPr="004A69F5">
        <w:t>be</w:t>
      </w:r>
      <w:r w:rsidR="001D6967" w:rsidRPr="004A69F5">
        <w:rPr>
          <w:spacing w:val="-3"/>
        </w:rPr>
        <w:t xml:space="preserve"> </w:t>
      </w:r>
      <w:r w:rsidR="001D6967" w:rsidRPr="004A69F5">
        <w:t>well</w:t>
      </w:r>
      <w:r w:rsidR="001D6967" w:rsidRPr="004A69F5">
        <w:rPr>
          <w:spacing w:val="-2"/>
        </w:rPr>
        <w:t xml:space="preserve"> </w:t>
      </w:r>
      <w:r w:rsidR="001D6967" w:rsidRPr="004A69F5">
        <w:t>cut,</w:t>
      </w:r>
      <w:r w:rsidR="001D6967" w:rsidRPr="004A69F5">
        <w:rPr>
          <w:spacing w:val="-2"/>
        </w:rPr>
        <w:t xml:space="preserve"> </w:t>
      </w:r>
      <w:r w:rsidR="001D6967" w:rsidRPr="004A69F5">
        <w:t>clean,</w:t>
      </w:r>
      <w:r w:rsidR="001D6967" w:rsidRPr="004A69F5">
        <w:rPr>
          <w:spacing w:val="-1"/>
        </w:rPr>
        <w:t xml:space="preserve"> </w:t>
      </w:r>
      <w:r w:rsidR="001D6967" w:rsidRPr="004A69F5">
        <w:t>uniform,</w:t>
      </w:r>
      <w:r w:rsidR="001D6967" w:rsidRPr="004A69F5">
        <w:rPr>
          <w:spacing w:val="-2"/>
        </w:rPr>
        <w:t xml:space="preserve"> </w:t>
      </w:r>
      <w:r w:rsidR="001D6967" w:rsidRPr="004A69F5">
        <w:t>regular</w:t>
      </w:r>
      <w:r w:rsidR="001D6967" w:rsidRPr="004A69F5">
        <w:rPr>
          <w:spacing w:val="-2"/>
        </w:rPr>
        <w:t xml:space="preserve"> </w:t>
      </w:r>
      <w:r w:rsidR="001D6967" w:rsidRPr="004A69F5">
        <w:t>and</w:t>
      </w:r>
      <w:r w:rsidR="001D6967" w:rsidRPr="004A69F5">
        <w:rPr>
          <w:spacing w:val="-2"/>
        </w:rPr>
        <w:t xml:space="preserve"> </w:t>
      </w:r>
      <w:r w:rsidR="001D6967" w:rsidRPr="004A69F5">
        <w:t>evenly</w:t>
      </w:r>
      <w:r w:rsidR="001D6967" w:rsidRPr="004A69F5">
        <w:rPr>
          <w:spacing w:val="-2"/>
        </w:rPr>
        <w:t xml:space="preserve"> </w:t>
      </w:r>
      <w:r w:rsidR="001D6967" w:rsidRPr="004A69F5">
        <w:t>spaced.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5.5 </w:t>
      </w:r>
      <w:r w:rsidR="001D6967" w:rsidRPr="004A69F5">
        <w:t>The ratchet teeth shall engage accurately and securely and shall effectively lock the</w:t>
      </w:r>
      <w:r w:rsidR="001D6967" w:rsidRPr="004A69F5">
        <w:rPr>
          <w:spacing w:val="-57"/>
        </w:rPr>
        <w:t xml:space="preserve"> </w:t>
      </w:r>
      <w:r w:rsidR="001D6967" w:rsidRPr="004A69F5">
        <w:t>retractor</w:t>
      </w:r>
      <w:r w:rsidR="001D6967" w:rsidRPr="004A69F5">
        <w:rPr>
          <w:spacing w:val="-1"/>
        </w:rPr>
        <w:t xml:space="preserve"> </w:t>
      </w:r>
      <w:r w:rsidR="001D6967" w:rsidRPr="004A69F5">
        <w:t>at any desired position.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5.6 </w:t>
      </w:r>
      <w:r w:rsidR="001D6967" w:rsidRPr="004A69F5">
        <w:t>The ratchet arm with the finger rest pressed shall swivel freely, the spring shall not</w:t>
      </w:r>
      <w:r w:rsidR="001D6967" w:rsidRPr="004A69F5">
        <w:rPr>
          <w:spacing w:val="-57"/>
        </w:rPr>
        <w:t xml:space="preserve"> </w:t>
      </w:r>
      <w:r w:rsidR="001D6967" w:rsidRPr="004A69F5">
        <w:t>be</w:t>
      </w:r>
      <w:r w:rsidR="001D6967" w:rsidRPr="004A69F5">
        <w:rPr>
          <w:spacing w:val="-1"/>
        </w:rPr>
        <w:t xml:space="preserve"> </w:t>
      </w:r>
      <w:r w:rsidR="001D6967" w:rsidRPr="004A69F5">
        <w:t>too stiff.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5.7 </w:t>
      </w:r>
      <w:r w:rsidR="001D6967" w:rsidRPr="004A69F5">
        <w:t>The</w:t>
      </w:r>
      <w:r w:rsidR="001D6967" w:rsidRPr="004A69F5">
        <w:rPr>
          <w:spacing w:val="-3"/>
        </w:rPr>
        <w:t xml:space="preserve"> </w:t>
      </w:r>
      <w:r w:rsidR="001D6967" w:rsidRPr="004A69F5">
        <w:t>retractor</w:t>
      </w:r>
      <w:r w:rsidR="001D6967" w:rsidRPr="004A69F5">
        <w:rPr>
          <w:spacing w:val="-1"/>
        </w:rPr>
        <w:t xml:space="preserve"> </w:t>
      </w:r>
      <w:r w:rsidR="001D6967" w:rsidRPr="004A69F5">
        <w:t>shall</w:t>
      </w:r>
      <w:r w:rsidR="001D6967" w:rsidRPr="004A69F5">
        <w:rPr>
          <w:spacing w:val="-2"/>
        </w:rPr>
        <w:t xml:space="preserve"> </w:t>
      </w:r>
      <w:r w:rsidR="001D6967" w:rsidRPr="004A69F5">
        <w:t>be</w:t>
      </w:r>
      <w:r w:rsidR="001D6967" w:rsidRPr="004A69F5">
        <w:rPr>
          <w:spacing w:val="-2"/>
        </w:rPr>
        <w:t xml:space="preserve"> </w:t>
      </w:r>
      <w:r w:rsidR="001D6967" w:rsidRPr="004A69F5">
        <w:t>finished</w:t>
      </w:r>
      <w:r w:rsidR="001D6967" w:rsidRPr="004A69F5">
        <w:rPr>
          <w:spacing w:val="-2"/>
        </w:rPr>
        <w:t xml:space="preserve"> </w:t>
      </w:r>
      <w:r w:rsidR="001D6967" w:rsidRPr="004A69F5">
        <w:t>bright</w:t>
      </w:r>
      <w:r w:rsidR="001D6967" w:rsidRPr="004A69F5">
        <w:rPr>
          <w:spacing w:val="-2"/>
        </w:rPr>
        <w:t xml:space="preserve"> </w:t>
      </w:r>
      <w:r w:rsidR="001D6967" w:rsidRPr="004A69F5">
        <w:t>and</w:t>
      </w:r>
      <w:r w:rsidR="001D6967" w:rsidRPr="004A69F5">
        <w:rPr>
          <w:spacing w:val="-2"/>
        </w:rPr>
        <w:t xml:space="preserve"> </w:t>
      </w:r>
      <w:r w:rsidR="001D6967" w:rsidRPr="004A69F5">
        <w:t>passivated.</w:t>
      </w:r>
    </w:p>
    <w:p w:rsidR="009A2112" w:rsidRPr="004A69F5" w:rsidRDefault="009A2112" w:rsidP="004678D2">
      <w:pPr>
        <w:pStyle w:val="BodyText"/>
        <w:jc w:val="both"/>
      </w:pPr>
    </w:p>
    <w:p w:rsidR="00327CCE" w:rsidRPr="004678D2" w:rsidRDefault="004678D2" w:rsidP="004678D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6 </w:t>
      </w:r>
      <w:r w:rsidR="00F55BCE" w:rsidRPr="004678D2">
        <w:rPr>
          <w:b/>
          <w:bCs/>
        </w:rPr>
        <w:t>HEAT</w:t>
      </w:r>
      <w:r w:rsidR="00F55BCE" w:rsidRPr="004678D2">
        <w:rPr>
          <w:b/>
          <w:bCs/>
          <w:spacing w:val="-2"/>
        </w:rPr>
        <w:t xml:space="preserve"> </w:t>
      </w:r>
      <w:r w:rsidR="00F55BCE" w:rsidRPr="004678D2">
        <w:rPr>
          <w:b/>
          <w:bCs/>
        </w:rPr>
        <w:t>TREATMENT</w:t>
      </w:r>
      <w:r w:rsidR="00327CCE" w:rsidRPr="004678D2">
        <w:rPr>
          <w:b/>
          <w:bCs/>
        </w:rPr>
        <w:t xml:space="preserve"> AND HARDNESS</w:t>
      </w:r>
    </w:p>
    <w:p w:rsidR="00327CCE" w:rsidRPr="004A69F5" w:rsidRDefault="00327CCE" w:rsidP="004678D2">
      <w:pPr>
        <w:pStyle w:val="BodyText"/>
        <w:jc w:val="both"/>
        <w:rPr>
          <w:b/>
          <w:bCs/>
        </w:rPr>
      </w:pPr>
      <w:r w:rsidRPr="004A69F5">
        <w:rPr>
          <w:b/>
          <w:bCs/>
        </w:rPr>
        <w:t>6.1 General</w:t>
      </w:r>
    </w:p>
    <w:p w:rsidR="00327CCE" w:rsidRPr="004A69F5" w:rsidRDefault="00327CCE" w:rsidP="004678D2">
      <w:pPr>
        <w:pStyle w:val="BodyText"/>
        <w:jc w:val="both"/>
      </w:pPr>
      <w:r w:rsidRPr="004A69F5">
        <w:t xml:space="preserve">The </w:t>
      </w:r>
      <w:r w:rsidR="0071124D" w:rsidRPr="004A69F5">
        <w:t>retractor</w:t>
      </w:r>
      <w:r w:rsidRPr="004A69F5">
        <w:t xml:space="preserve"> except the spring shall be heat treated using hardening and tempering procedures to produce specified hardness.</w:t>
      </w:r>
    </w:p>
    <w:p w:rsidR="00327CCE" w:rsidRPr="004A69F5" w:rsidRDefault="00327CCE" w:rsidP="004678D2">
      <w:pPr>
        <w:pStyle w:val="BodyText"/>
        <w:jc w:val="both"/>
      </w:pPr>
      <w:r w:rsidRPr="004A69F5">
        <w:t xml:space="preserve"> </w:t>
      </w:r>
    </w:p>
    <w:p w:rsidR="00327CCE" w:rsidRPr="004A69F5" w:rsidRDefault="00327CCE" w:rsidP="004678D2">
      <w:pPr>
        <w:pStyle w:val="BodyText"/>
        <w:jc w:val="both"/>
        <w:rPr>
          <w:b/>
          <w:bCs/>
        </w:rPr>
      </w:pPr>
      <w:r w:rsidRPr="004A69F5">
        <w:rPr>
          <w:b/>
          <w:bCs/>
        </w:rPr>
        <w:t>6.2 Hardness</w:t>
      </w:r>
    </w:p>
    <w:p w:rsidR="00327CCE" w:rsidRPr="004A69F5" w:rsidRDefault="00327CCE" w:rsidP="004678D2">
      <w:pPr>
        <w:pStyle w:val="BodyText"/>
        <w:jc w:val="both"/>
      </w:pPr>
      <w:r w:rsidRPr="004A69F5">
        <w:t>The Vickers hardness of the finished instrument shall be within the range of 380 to 430 HV when tested in accordance with IS 1501 (Part 1).</w:t>
      </w:r>
    </w:p>
    <w:p w:rsidR="00C6486C" w:rsidRPr="004A69F5" w:rsidRDefault="00C6486C" w:rsidP="004678D2">
      <w:pPr>
        <w:pStyle w:val="BodyText"/>
        <w:jc w:val="both"/>
      </w:pPr>
    </w:p>
    <w:p w:rsidR="00B903FA" w:rsidRDefault="004678D2" w:rsidP="004678D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7 </w:t>
      </w:r>
      <w:r w:rsidR="001D6967" w:rsidRPr="004678D2">
        <w:rPr>
          <w:b/>
          <w:bCs/>
        </w:rPr>
        <w:t>TESTS</w:t>
      </w:r>
    </w:p>
    <w:p w:rsidR="004678D2" w:rsidRPr="004678D2" w:rsidRDefault="004678D2" w:rsidP="004678D2">
      <w:pPr>
        <w:pStyle w:val="BodyText"/>
        <w:jc w:val="both"/>
        <w:rPr>
          <w:b/>
          <w:bCs/>
        </w:rPr>
      </w:pPr>
    </w:p>
    <w:p w:rsidR="009A2112" w:rsidRPr="004A69F5" w:rsidRDefault="004678D2" w:rsidP="004678D2">
      <w:pPr>
        <w:pStyle w:val="BodyText"/>
        <w:jc w:val="both"/>
        <w:rPr>
          <w:b/>
          <w:bCs/>
        </w:rPr>
      </w:pPr>
      <w:r w:rsidRPr="004678D2">
        <w:rPr>
          <w:b/>
          <w:bCs/>
        </w:rPr>
        <w:t xml:space="preserve">7.1 </w:t>
      </w:r>
      <w:r w:rsidR="001D6967" w:rsidRPr="004A69F5">
        <w:t>Open the arms of the retractor tar. about 65 mm measured at the tip. Grip the</w:t>
      </w:r>
      <w:r w:rsidR="001D6967" w:rsidRPr="004A69F5">
        <w:rPr>
          <w:spacing w:val="1"/>
        </w:rPr>
        <w:t xml:space="preserve"> </w:t>
      </w:r>
      <w:r w:rsidR="001D6967" w:rsidRPr="004A69F5">
        <w:t>retractor at the retracting blades and apply a compressive force of 100 N (10 kgf</w:t>
      </w:r>
      <w:r w:rsidR="001D6967" w:rsidRPr="004A69F5">
        <w:rPr>
          <w:spacing w:val="1"/>
        </w:rPr>
        <w:t xml:space="preserve"> </w:t>
      </w:r>
      <w:r w:rsidR="001D6967" w:rsidRPr="004A69F5">
        <w:t>approximately) for two minutes trying to close the blades. The ratchet shall not slip</w:t>
      </w:r>
      <w:r w:rsidR="001D6967" w:rsidRPr="004A69F5">
        <w:rPr>
          <w:spacing w:val="-57"/>
        </w:rPr>
        <w:t xml:space="preserve"> </w:t>
      </w:r>
      <w:r w:rsidR="001D6967" w:rsidRPr="004A69F5">
        <w:t>under the force and shall show no sign of damage on removal of the force. Repeat</w:t>
      </w:r>
      <w:r w:rsidR="001D6967" w:rsidRPr="004A69F5">
        <w:rPr>
          <w:spacing w:val="1"/>
        </w:rPr>
        <w:t xml:space="preserve"> </w:t>
      </w:r>
      <w:r w:rsidR="001D6967" w:rsidRPr="004A69F5">
        <w:t>the</w:t>
      </w:r>
      <w:r w:rsidR="001D6967" w:rsidRPr="004A69F5">
        <w:rPr>
          <w:spacing w:val="-2"/>
        </w:rPr>
        <w:t xml:space="preserve"> </w:t>
      </w:r>
      <w:r w:rsidR="001D6967" w:rsidRPr="004A69F5">
        <w:t>test with two different</w:t>
      </w:r>
      <w:r w:rsidR="001D6967" w:rsidRPr="004A69F5">
        <w:rPr>
          <w:spacing w:val="-1"/>
        </w:rPr>
        <w:t xml:space="preserve"> </w:t>
      </w:r>
      <w:r w:rsidR="001D6967" w:rsidRPr="004A69F5">
        <w:t>arms openings.</w:t>
      </w:r>
    </w:p>
    <w:p w:rsidR="001A5018" w:rsidRPr="004A69F5" w:rsidRDefault="004678D2" w:rsidP="004678D2">
      <w:pPr>
        <w:pStyle w:val="BodyText"/>
        <w:jc w:val="both"/>
      </w:pPr>
      <w:r>
        <w:rPr>
          <w:b/>
        </w:rPr>
        <w:t xml:space="preserve">7.2 </w:t>
      </w:r>
      <w:r w:rsidR="001A5018" w:rsidRPr="004A69F5">
        <w:rPr>
          <w:b/>
        </w:rPr>
        <w:t xml:space="preserve">Corrosion Resistance </w:t>
      </w:r>
    </w:p>
    <w:p w:rsidR="004678D2" w:rsidRDefault="001D6967" w:rsidP="004678D2">
      <w:pPr>
        <w:pStyle w:val="BodyText"/>
        <w:jc w:val="both"/>
      </w:pPr>
      <w:r w:rsidRPr="004A69F5">
        <w:t>The instrument shall satisfy the boiling and autoclaving test</w:t>
      </w:r>
      <w:r w:rsidRPr="004A69F5">
        <w:rPr>
          <w:spacing w:val="-57"/>
        </w:rPr>
        <w:t xml:space="preserve"> </w:t>
      </w:r>
      <w:r w:rsidRPr="004A69F5">
        <w:t>as</w:t>
      </w:r>
      <w:r w:rsidRPr="004A69F5">
        <w:rPr>
          <w:spacing w:val="-1"/>
        </w:rPr>
        <w:t xml:space="preserve"> </w:t>
      </w:r>
      <w:r w:rsidR="00BC70E1" w:rsidRPr="004A69F5">
        <w:t>mentioned in IS</w:t>
      </w:r>
      <w:r w:rsidRPr="004A69F5">
        <w:t xml:space="preserve"> 7531</w:t>
      </w:r>
      <w:r w:rsidR="00BC70E1" w:rsidRPr="004A69F5">
        <w:t xml:space="preserve">. </w:t>
      </w:r>
    </w:p>
    <w:p w:rsidR="009A2112" w:rsidRPr="004A69F5" w:rsidRDefault="004678D2" w:rsidP="004678D2">
      <w:pPr>
        <w:pStyle w:val="BodyText"/>
        <w:jc w:val="both"/>
      </w:pPr>
      <w:r w:rsidRPr="004678D2">
        <w:rPr>
          <w:b/>
          <w:bCs/>
        </w:rPr>
        <w:t xml:space="preserve">7.3 </w:t>
      </w:r>
      <w:r w:rsidR="001D6967" w:rsidRPr="004A69F5">
        <w:t>Subject to agreement between the purchaser and the supplier the instrument may be</w:t>
      </w:r>
      <w:r w:rsidR="001D6967" w:rsidRPr="004A69F5">
        <w:rPr>
          <w:spacing w:val="-57"/>
        </w:rPr>
        <w:t xml:space="preserve"> </w:t>
      </w:r>
      <w:r w:rsidR="001D6967" w:rsidRPr="004A69F5">
        <w:t>put</w:t>
      </w:r>
      <w:r w:rsidR="001D6967" w:rsidRPr="004A69F5">
        <w:rPr>
          <w:spacing w:val="-2"/>
        </w:rPr>
        <w:t xml:space="preserve"> </w:t>
      </w:r>
      <w:r w:rsidR="001D6967" w:rsidRPr="004A69F5">
        <w:t>to the</w:t>
      </w:r>
      <w:r w:rsidR="001D6967" w:rsidRPr="004A69F5">
        <w:rPr>
          <w:spacing w:val="-1"/>
        </w:rPr>
        <w:t xml:space="preserve"> </w:t>
      </w:r>
      <w:r w:rsidR="001D6967" w:rsidRPr="004A69F5">
        <w:t>following test:</w:t>
      </w:r>
    </w:p>
    <w:p w:rsidR="001A5018" w:rsidRPr="004A69F5" w:rsidRDefault="004678D2" w:rsidP="004678D2">
      <w:pPr>
        <w:pStyle w:val="BodyText"/>
        <w:jc w:val="both"/>
      </w:pPr>
      <w:r>
        <w:rPr>
          <w:b/>
        </w:rPr>
        <w:t xml:space="preserve">7.4 </w:t>
      </w:r>
      <w:r w:rsidR="001A5018" w:rsidRPr="004A69F5">
        <w:rPr>
          <w:b/>
        </w:rPr>
        <w:t>Copper Sulphate</w:t>
      </w:r>
      <w:bookmarkStart w:id="0" w:name="_GoBack"/>
      <w:bookmarkEnd w:id="0"/>
      <w:r w:rsidR="001A5018" w:rsidRPr="004A69F5">
        <w:rPr>
          <w:b/>
        </w:rPr>
        <w:t xml:space="preserve"> Test</w:t>
      </w:r>
    </w:p>
    <w:p w:rsidR="001051C5" w:rsidRPr="004A69F5" w:rsidRDefault="001D6967" w:rsidP="004678D2">
      <w:pPr>
        <w:pStyle w:val="BodyText"/>
        <w:jc w:val="both"/>
      </w:pPr>
      <w:r w:rsidRPr="004A69F5">
        <w:t>Scrub the sample with soap and warm water, rinse in hot</w:t>
      </w:r>
      <w:r w:rsidRPr="004A69F5">
        <w:rPr>
          <w:spacing w:val="-57"/>
        </w:rPr>
        <w:t xml:space="preserve"> </w:t>
      </w:r>
      <w:r w:rsidRPr="004A69F5">
        <w:t>water and then dip in 95 percent ethyl alcohol. Dry the sample. Immerse in copper</w:t>
      </w:r>
      <w:r w:rsidRPr="004A69F5">
        <w:rPr>
          <w:spacing w:val="-57"/>
        </w:rPr>
        <w:t xml:space="preserve"> </w:t>
      </w:r>
      <w:r w:rsidRPr="004A69F5">
        <w:t>sulphate solution at room temperature for 6 minutes and wash off with fresh water</w:t>
      </w:r>
      <w:r w:rsidRPr="004A69F5">
        <w:rPr>
          <w:spacing w:val="-57"/>
        </w:rPr>
        <w:t xml:space="preserve"> </w:t>
      </w:r>
      <w:r w:rsidRPr="004A69F5">
        <w:t>or</w:t>
      </w:r>
      <w:r w:rsidRPr="004A69F5">
        <w:rPr>
          <w:spacing w:val="-1"/>
        </w:rPr>
        <w:t xml:space="preserve"> </w:t>
      </w:r>
      <w:r w:rsidRPr="004A69F5">
        <w:t>wet cotton</w:t>
      </w:r>
      <w:r w:rsidRPr="004A69F5">
        <w:rPr>
          <w:spacing w:val="-1"/>
        </w:rPr>
        <w:t xml:space="preserve"> </w:t>
      </w:r>
      <w:r w:rsidRPr="004A69F5">
        <w:t>wool.</w:t>
      </w:r>
      <w:r w:rsidR="0071124D" w:rsidRPr="004A69F5">
        <w:t xml:space="preserve"> No red stains or spots on the sample shall be allowed but dulling of the polished surface may be permitted.</w:t>
      </w:r>
      <w:r w:rsidRPr="004A69F5">
        <w:t xml:space="preserve"> The</w:t>
      </w:r>
      <w:r w:rsidRPr="004A69F5">
        <w:rPr>
          <w:spacing w:val="-1"/>
        </w:rPr>
        <w:t xml:space="preserve"> </w:t>
      </w:r>
      <w:r w:rsidRPr="004A69F5">
        <w:t>composition</w:t>
      </w:r>
      <w:r w:rsidRPr="004A69F5">
        <w:rPr>
          <w:spacing w:val="-1"/>
        </w:rPr>
        <w:t xml:space="preserve"> </w:t>
      </w:r>
      <w:r w:rsidRPr="004A69F5">
        <w:t>of the</w:t>
      </w:r>
      <w:r w:rsidRPr="004A69F5">
        <w:rPr>
          <w:spacing w:val="-1"/>
        </w:rPr>
        <w:t xml:space="preserve"> </w:t>
      </w:r>
      <w:r w:rsidRPr="004A69F5">
        <w:t>solution</w:t>
      </w:r>
      <w:r w:rsidRPr="004A69F5">
        <w:rPr>
          <w:spacing w:val="-1"/>
        </w:rPr>
        <w:t xml:space="preserve"> </w:t>
      </w:r>
      <w:r w:rsidRPr="004A69F5">
        <w:t>shall be</w:t>
      </w:r>
      <w:r w:rsidRPr="004A69F5">
        <w:rPr>
          <w:spacing w:val="-1"/>
        </w:rPr>
        <w:t xml:space="preserve"> </w:t>
      </w:r>
      <w:r w:rsidRPr="004A69F5">
        <w:t>as</w:t>
      </w:r>
      <w:r w:rsidRPr="004A69F5">
        <w:rPr>
          <w:spacing w:val="-1"/>
        </w:rPr>
        <w:t xml:space="preserve"> </w:t>
      </w:r>
      <w:r w:rsidRPr="004A69F5">
        <w:t>follows:</w:t>
      </w:r>
    </w:p>
    <w:p w:rsidR="00B903FA" w:rsidRPr="004A69F5" w:rsidRDefault="00B903FA" w:rsidP="004A69F5">
      <w:pPr>
        <w:pStyle w:val="BodyTex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591"/>
        <w:gridCol w:w="2366"/>
      </w:tblGrid>
      <w:tr w:rsidR="00B903FA" w:rsidRPr="004A69F5" w:rsidTr="004678D2">
        <w:trPr>
          <w:trHeight w:val="260"/>
          <w:jc w:val="center"/>
        </w:trPr>
        <w:tc>
          <w:tcPr>
            <w:tcW w:w="7008" w:type="dxa"/>
            <w:gridSpan w:val="3"/>
            <w:tcBorders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  <w:position w:val="2"/>
              </w:rPr>
            </w:pPr>
            <w:r w:rsidRPr="004A69F5">
              <w:rPr>
                <w:b/>
                <w:bCs/>
                <w:position w:val="2"/>
              </w:rPr>
              <w:t>Table 1 Solution Composition</w:t>
            </w:r>
          </w:p>
        </w:tc>
      </w:tr>
      <w:tr w:rsidR="00B903FA" w:rsidRPr="004A69F5" w:rsidTr="004678D2">
        <w:trPr>
          <w:trHeight w:val="260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4A69F5">
              <w:rPr>
                <w:b/>
                <w:bCs/>
              </w:rPr>
              <w:t>Sl</w:t>
            </w:r>
            <w:proofErr w:type="spellEnd"/>
            <w:r w:rsidRPr="004A69F5">
              <w:rPr>
                <w:b/>
                <w:bCs/>
              </w:rPr>
              <w:t xml:space="preserve"> No.</w:t>
            </w:r>
          </w:p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</w:rPr>
            </w:pPr>
            <w:r w:rsidRPr="004A69F5">
              <w:rPr>
                <w:b/>
                <w:bCs/>
              </w:rPr>
              <w:t>(1)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</w:rPr>
            </w:pPr>
            <w:r w:rsidRPr="004A69F5">
              <w:rPr>
                <w:b/>
                <w:bCs/>
              </w:rPr>
              <w:t>Material</w:t>
            </w:r>
          </w:p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</w:rPr>
            </w:pPr>
            <w:r w:rsidRPr="004A69F5">
              <w:rPr>
                <w:b/>
                <w:bCs/>
              </w:rPr>
              <w:t>(2)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  <w:position w:val="2"/>
              </w:rPr>
            </w:pPr>
            <w:r w:rsidRPr="004A69F5">
              <w:rPr>
                <w:b/>
                <w:bCs/>
                <w:position w:val="2"/>
              </w:rPr>
              <w:t>Quantity</w:t>
            </w:r>
          </w:p>
          <w:p w:rsidR="00B903FA" w:rsidRPr="004A69F5" w:rsidRDefault="00B903FA" w:rsidP="004678D2">
            <w:pPr>
              <w:pStyle w:val="BodyText"/>
              <w:jc w:val="center"/>
              <w:rPr>
                <w:b/>
                <w:bCs/>
                <w:position w:val="2"/>
              </w:rPr>
            </w:pPr>
            <w:r w:rsidRPr="004A69F5">
              <w:rPr>
                <w:b/>
                <w:bCs/>
                <w:position w:val="2"/>
              </w:rPr>
              <w:t>(3)</w:t>
            </w:r>
          </w:p>
        </w:tc>
      </w:tr>
      <w:tr w:rsidR="00B903FA" w:rsidRPr="004A69F5" w:rsidTr="004678D2">
        <w:trPr>
          <w:trHeight w:val="260"/>
          <w:jc w:val="center"/>
        </w:trPr>
        <w:tc>
          <w:tcPr>
            <w:tcW w:w="1051" w:type="dxa"/>
            <w:tcBorders>
              <w:top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numPr>
                <w:ilvl w:val="0"/>
                <w:numId w:val="8"/>
              </w:numPr>
              <w:jc w:val="center"/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t>Copper sulphate (Cu SO4.5H</w:t>
            </w:r>
            <w:r w:rsidRPr="004A69F5">
              <w:rPr>
                <w:vertAlign w:val="subscript"/>
              </w:rPr>
              <w:t>2</w:t>
            </w:r>
            <w:r w:rsidRPr="004A69F5">
              <w:t>O)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rPr>
                <w:position w:val="2"/>
              </w:rPr>
              <w:t>4.0g</w:t>
            </w:r>
          </w:p>
        </w:tc>
      </w:tr>
      <w:tr w:rsidR="00B903FA" w:rsidRPr="004A69F5" w:rsidTr="004678D2">
        <w:trPr>
          <w:trHeight w:val="260"/>
          <w:jc w:val="center"/>
        </w:trPr>
        <w:tc>
          <w:tcPr>
            <w:tcW w:w="1051" w:type="dxa"/>
          </w:tcPr>
          <w:p w:rsidR="00B903FA" w:rsidRPr="004A69F5" w:rsidRDefault="00B903FA" w:rsidP="004678D2">
            <w:pPr>
              <w:pStyle w:val="BodyText"/>
              <w:numPr>
                <w:ilvl w:val="0"/>
                <w:numId w:val="8"/>
              </w:numPr>
              <w:jc w:val="center"/>
              <w:rPr>
                <w:position w:val="2"/>
              </w:rPr>
            </w:pPr>
          </w:p>
        </w:tc>
        <w:tc>
          <w:tcPr>
            <w:tcW w:w="3591" w:type="dxa"/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rPr>
                <w:position w:val="2"/>
              </w:rPr>
              <w:t>Sulphuric</w:t>
            </w:r>
            <w:r w:rsidRPr="004A69F5">
              <w:rPr>
                <w:spacing w:val="-2"/>
                <w:position w:val="2"/>
              </w:rPr>
              <w:t xml:space="preserve"> </w:t>
            </w:r>
            <w:r w:rsidRPr="004A69F5">
              <w:rPr>
                <w:position w:val="2"/>
              </w:rPr>
              <w:t>acid</w:t>
            </w:r>
            <w:r w:rsidRPr="004A69F5">
              <w:rPr>
                <w:spacing w:val="-1"/>
                <w:position w:val="2"/>
              </w:rPr>
              <w:t xml:space="preserve"> </w:t>
            </w:r>
            <w:r w:rsidRPr="004A69F5">
              <w:rPr>
                <w:position w:val="2"/>
              </w:rPr>
              <w:t>(H</w:t>
            </w:r>
            <w:r w:rsidRPr="004A69F5">
              <w:t>2</w:t>
            </w:r>
            <w:r w:rsidRPr="004A69F5">
              <w:rPr>
                <w:position w:val="2"/>
              </w:rPr>
              <w:t>S0</w:t>
            </w:r>
            <w:r w:rsidRPr="004A69F5">
              <w:t>4</w:t>
            </w:r>
            <w:r w:rsidRPr="004A69F5">
              <w:rPr>
                <w:position w:val="2"/>
              </w:rPr>
              <w:t>) (</w:t>
            </w:r>
            <w:proofErr w:type="spellStart"/>
            <w:r w:rsidRPr="004A69F5">
              <w:rPr>
                <w:position w:val="2"/>
              </w:rPr>
              <w:t>sp</w:t>
            </w:r>
            <w:proofErr w:type="spellEnd"/>
            <w:r w:rsidRPr="004A69F5">
              <w:rPr>
                <w:spacing w:val="-1"/>
                <w:position w:val="2"/>
              </w:rPr>
              <w:t xml:space="preserve"> </w:t>
            </w:r>
            <w:r w:rsidRPr="004A69F5">
              <w:rPr>
                <w:position w:val="2"/>
              </w:rPr>
              <w:t>gr 1.84)</w:t>
            </w:r>
          </w:p>
        </w:tc>
        <w:tc>
          <w:tcPr>
            <w:tcW w:w="2365" w:type="dxa"/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rPr>
                <w:position w:val="2"/>
              </w:rPr>
              <w:t>10.0 g</w:t>
            </w:r>
          </w:p>
        </w:tc>
      </w:tr>
      <w:tr w:rsidR="00B903FA" w:rsidRPr="004A69F5" w:rsidTr="004678D2">
        <w:trPr>
          <w:trHeight w:val="248"/>
          <w:jc w:val="center"/>
        </w:trPr>
        <w:tc>
          <w:tcPr>
            <w:tcW w:w="1051" w:type="dxa"/>
            <w:tcBorders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numPr>
                <w:ilvl w:val="0"/>
                <w:numId w:val="8"/>
              </w:numPr>
              <w:jc w:val="center"/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t>Distilled</w:t>
            </w:r>
            <w:r w:rsidRPr="004A69F5">
              <w:rPr>
                <w:spacing w:val="-1"/>
              </w:rPr>
              <w:t xml:space="preserve"> </w:t>
            </w:r>
            <w:r w:rsidRPr="004A69F5">
              <w:t>water</w:t>
            </w:r>
            <w:r w:rsidRPr="004A69F5">
              <w:rPr>
                <w:spacing w:val="-1"/>
              </w:rPr>
              <w:t xml:space="preserve"> </w:t>
            </w:r>
            <w:r w:rsidRPr="004A69F5">
              <w:t>[see IS 1070]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903FA" w:rsidRPr="004A69F5" w:rsidRDefault="00B903FA" w:rsidP="004678D2">
            <w:pPr>
              <w:pStyle w:val="BodyText"/>
              <w:jc w:val="center"/>
            </w:pPr>
            <w:r w:rsidRPr="004A69F5">
              <w:t>90.0 ml</w:t>
            </w:r>
          </w:p>
        </w:tc>
      </w:tr>
    </w:tbl>
    <w:p w:rsidR="00B903FA" w:rsidRPr="004A69F5" w:rsidRDefault="00B903FA" w:rsidP="004A69F5">
      <w:pPr>
        <w:pStyle w:val="BodyText"/>
      </w:pPr>
    </w:p>
    <w:p w:rsidR="001051C5" w:rsidRPr="004A69F5" w:rsidRDefault="001051C5" w:rsidP="004A69F5">
      <w:pPr>
        <w:pStyle w:val="BodyText"/>
      </w:pPr>
    </w:p>
    <w:p w:rsidR="001051C5" w:rsidRPr="004A69F5" w:rsidRDefault="001051C5" w:rsidP="004A69F5">
      <w:pPr>
        <w:pStyle w:val="BodyText"/>
      </w:pPr>
    </w:p>
    <w:p w:rsidR="001051C5" w:rsidRPr="004A69F5" w:rsidRDefault="001051C5" w:rsidP="004A69F5">
      <w:pPr>
        <w:pStyle w:val="BodyText"/>
      </w:pPr>
      <w:r w:rsidRPr="004A69F5">
        <w:br w:type="page"/>
      </w:r>
    </w:p>
    <w:p w:rsidR="009A2112" w:rsidRPr="004A69F5" w:rsidRDefault="009A2112" w:rsidP="004A69F5">
      <w:pPr>
        <w:pStyle w:val="BodyText"/>
      </w:pPr>
    </w:p>
    <w:p w:rsidR="008D7370" w:rsidRPr="004678D2" w:rsidRDefault="004678D2" w:rsidP="004678D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8 </w:t>
      </w:r>
      <w:r w:rsidR="001D6967" w:rsidRPr="004678D2">
        <w:rPr>
          <w:b/>
          <w:bCs/>
        </w:rPr>
        <w:t>MARKING</w:t>
      </w:r>
    </w:p>
    <w:p w:rsidR="009A2112" w:rsidRPr="004A69F5" w:rsidRDefault="001D6967" w:rsidP="004678D2">
      <w:pPr>
        <w:pStyle w:val="BodyText"/>
        <w:jc w:val="both"/>
        <w:rPr>
          <w:b/>
          <w:bCs/>
        </w:rPr>
      </w:pPr>
      <w:r w:rsidRPr="004A69F5">
        <w:t>Each</w:t>
      </w:r>
      <w:r w:rsidRPr="004A69F5">
        <w:rPr>
          <w:spacing w:val="-2"/>
        </w:rPr>
        <w:t xml:space="preserve"> </w:t>
      </w:r>
      <w:r w:rsidRPr="004A69F5">
        <w:t>retractor</w:t>
      </w:r>
      <w:r w:rsidRPr="004A69F5">
        <w:rPr>
          <w:spacing w:val="-1"/>
        </w:rPr>
        <w:t xml:space="preserve"> </w:t>
      </w:r>
      <w:r w:rsidRPr="004A69F5">
        <w:t>shall</w:t>
      </w:r>
      <w:r w:rsidRPr="004A69F5">
        <w:rPr>
          <w:spacing w:val="-1"/>
        </w:rPr>
        <w:t xml:space="preserve"> </w:t>
      </w:r>
      <w:r w:rsidRPr="004A69F5">
        <w:t>be</w:t>
      </w:r>
      <w:r w:rsidRPr="004A69F5">
        <w:rPr>
          <w:spacing w:val="-2"/>
        </w:rPr>
        <w:t xml:space="preserve"> </w:t>
      </w:r>
      <w:r w:rsidRPr="004A69F5">
        <w:t>marked</w:t>
      </w:r>
      <w:r w:rsidRPr="004A69F5">
        <w:rPr>
          <w:spacing w:val="-1"/>
        </w:rPr>
        <w:t xml:space="preserve"> </w:t>
      </w:r>
      <w:r w:rsidRPr="004A69F5">
        <w:t>with</w:t>
      </w:r>
      <w:r w:rsidRPr="004A69F5">
        <w:rPr>
          <w:spacing w:val="-1"/>
        </w:rPr>
        <w:t xml:space="preserve"> </w:t>
      </w:r>
      <w:r w:rsidRPr="004A69F5">
        <w:t>the</w:t>
      </w:r>
      <w:r w:rsidRPr="004A69F5">
        <w:rPr>
          <w:spacing w:val="-2"/>
        </w:rPr>
        <w:t xml:space="preserve"> </w:t>
      </w:r>
      <w:r w:rsidRPr="004A69F5">
        <w:t>following:</w:t>
      </w:r>
    </w:p>
    <w:p w:rsidR="009A2112" w:rsidRPr="004A69F5" w:rsidRDefault="001D6967" w:rsidP="004678D2">
      <w:pPr>
        <w:pStyle w:val="BodyText"/>
        <w:numPr>
          <w:ilvl w:val="0"/>
          <w:numId w:val="9"/>
        </w:numPr>
        <w:jc w:val="both"/>
      </w:pPr>
      <w:r w:rsidRPr="004A69F5">
        <w:t>Manufacturer’s</w:t>
      </w:r>
      <w:r w:rsidRPr="004A69F5">
        <w:rPr>
          <w:spacing w:val="-3"/>
        </w:rPr>
        <w:t xml:space="preserve"> </w:t>
      </w:r>
      <w:r w:rsidRPr="004A69F5">
        <w:t>name,</w:t>
      </w:r>
      <w:r w:rsidRPr="004A69F5">
        <w:rPr>
          <w:spacing w:val="-2"/>
        </w:rPr>
        <w:t xml:space="preserve"> </w:t>
      </w:r>
      <w:r w:rsidRPr="004A69F5">
        <w:t>initials</w:t>
      </w:r>
      <w:r w:rsidRPr="004A69F5">
        <w:rPr>
          <w:spacing w:val="-2"/>
        </w:rPr>
        <w:t xml:space="preserve"> </w:t>
      </w:r>
      <w:r w:rsidRPr="004A69F5">
        <w:t>or</w:t>
      </w:r>
      <w:r w:rsidRPr="004A69F5">
        <w:rPr>
          <w:spacing w:val="-2"/>
        </w:rPr>
        <w:t xml:space="preserve"> </w:t>
      </w:r>
      <w:r w:rsidRPr="004A69F5">
        <w:t>recognized</w:t>
      </w:r>
      <w:r w:rsidRPr="004A69F5">
        <w:rPr>
          <w:spacing w:val="-2"/>
        </w:rPr>
        <w:t xml:space="preserve"> </w:t>
      </w:r>
      <w:r w:rsidRPr="004A69F5">
        <w:t>trade-mark;</w:t>
      </w:r>
      <w:r w:rsidRPr="004A69F5">
        <w:rPr>
          <w:spacing w:val="-4"/>
        </w:rPr>
        <w:t xml:space="preserve"> </w:t>
      </w:r>
      <w:r w:rsidRPr="004A69F5">
        <w:t>and</w:t>
      </w:r>
    </w:p>
    <w:p w:rsidR="009A2112" w:rsidRPr="004A69F5" w:rsidRDefault="001D6967" w:rsidP="004678D2">
      <w:pPr>
        <w:pStyle w:val="BodyText"/>
        <w:numPr>
          <w:ilvl w:val="0"/>
          <w:numId w:val="9"/>
        </w:numPr>
        <w:jc w:val="both"/>
      </w:pPr>
      <w:r w:rsidRPr="004A69F5">
        <w:t>The</w:t>
      </w:r>
      <w:r w:rsidRPr="004A69F5">
        <w:rPr>
          <w:spacing w:val="-2"/>
        </w:rPr>
        <w:t xml:space="preserve"> </w:t>
      </w:r>
      <w:r w:rsidRPr="004A69F5">
        <w:t>words’</w:t>
      </w:r>
      <w:r w:rsidRPr="004A69F5">
        <w:rPr>
          <w:spacing w:val="-1"/>
        </w:rPr>
        <w:t xml:space="preserve"> </w:t>
      </w:r>
      <w:r w:rsidRPr="004A69F5">
        <w:t>stainless</w:t>
      </w:r>
      <w:r w:rsidRPr="004A69F5">
        <w:rPr>
          <w:spacing w:val="-1"/>
        </w:rPr>
        <w:t xml:space="preserve"> </w:t>
      </w:r>
      <w:r w:rsidRPr="004A69F5">
        <w:t>steel’</w:t>
      </w:r>
      <w:r w:rsidRPr="004A69F5">
        <w:rPr>
          <w:spacing w:val="-1"/>
        </w:rPr>
        <w:t xml:space="preserve"> </w:t>
      </w:r>
      <w:r w:rsidRPr="004A69F5">
        <w:t>or</w:t>
      </w:r>
      <w:r w:rsidRPr="004A69F5">
        <w:rPr>
          <w:spacing w:val="-1"/>
        </w:rPr>
        <w:t xml:space="preserve"> </w:t>
      </w:r>
      <w:r w:rsidRPr="004A69F5">
        <w:t>letters’</w:t>
      </w:r>
      <w:r w:rsidRPr="004A69F5">
        <w:rPr>
          <w:spacing w:val="-1"/>
        </w:rPr>
        <w:t xml:space="preserve"> </w:t>
      </w:r>
      <w:r w:rsidRPr="004A69F5">
        <w:t>SS ‘.</w:t>
      </w:r>
    </w:p>
    <w:p w:rsidR="00C6486C" w:rsidRPr="004A69F5" w:rsidRDefault="00C6486C" w:rsidP="004678D2">
      <w:pPr>
        <w:pStyle w:val="BodyText"/>
        <w:jc w:val="both"/>
      </w:pPr>
    </w:p>
    <w:p w:rsidR="009A2112" w:rsidRPr="004678D2" w:rsidRDefault="004678D2" w:rsidP="004678D2">
      <w:pPr>
        <w:pStyle w:val="BodyText"/>
        <w:jc w:val="both"/>
        <w:rPr>
          <w:b/>
          <w:bCs/>
        </w:rPr>
      </w:pPr>
      <w:r w:rsidRPr="004678D2">
        <w:rPr>
          <w:b/>
          <w:bCs/>
        </w:rPr>
        <w:t xml:space="preserve">8.1 </w:t>
      </w:r>
      <w:r w:rsidR="001D6967" w:rsidRPr="004678D2">
        <w:rPr>
          <w:b/>
          <w:bCs/>
        </w:rPr>
        <w:t>BIS</w:t>
      </w:r>
      <w:r w:rsidR="001D6967" w:rsidRPr="004678D2">
        <w:rPr>
          <w:b/>
          <w:bCs/>
          <w:spacing w:val="-3"/>
        </w:rPr>
        <w:t xml:space="preserve"> </w:t>
      </w:r>
      <w:r w:rsidR="001D6967" w:rsidRPr="004678D2">
        <w:rPr>
          <w:b/>
          <w:bCs/>
        </w:rPr>
        <w:t>Certification</w:t>
      </w:r>
      <w:r w:rsidR="001D6967" w:rsidRPr="004678D2">
        <w:rPr>
          <w:b/>
          <w:bCs/>
          <w:spacing w:val="-2"/>
        </w:rPr>
        <w:t xml:space="preserve"> </w:t>
      </w:r>
      <w:r w:rsidR="001D6967" w:rsidRPr="004678D2">
        <w:rPr>
          <w:b/>
          <w:bCs/>
        </w:rPr>
        <w:t>Marking</w:t>
      </w:r>
    </w:p>
    <w:p w:rsidR="009A2112" w:rsidRPr="004A69F5" w:rsidRDefault="009A2112" w:rsidP="004678D2">
      <w:pPr>
        <w:pStyle w:val="BodyText"/>
        <w:jc w:val="both"/>
        <w:rPr>
          <w:b/>
        </w:rPr>
      </w:pPr>
    </w:p>
    <w:p w:rsidR="009A2112" w:rsidRPr="004A69F5" w:rsidRDefault="001D6967" w:rsidP="004678D2">
      <w:pPr>
        <w:pStyle w:val="BodyText"/>
        <w:jc w:val="both"/>
      </w:pPr>
      <w:r w:rsidRPr="004A69F5">
        <w:t>The product(s) conforming to the requirements of this standard may be certified as per</w:t>
      </w:r>
      <w:r w:rsidRPr="004A69F5">
        <w:rPr>
          <w:spacing w:val="1"/>
        </w:rPr>
        <w:t xml:space="preserve"> </w:t>
      </w:r>
      <w:r w:rsidRPr="004A69F5">
        <w:t>the</w:t>
      </w:r>
      <w:r w:rsidRPr="004A69F5">
        <w:rPr>
          <w:spacing w:val="1"/>
        </w:rPr>
        <w:t xml:space="preserve"> </w:t>
      </w:r>
      <w:r w:rsidRPr="004A69F5">
        <w:t>conformity</w:t>
      </w:r>
      <w:r w:rsidRPr="004A69F5">
        <w:rPr>
          <w:spacing w:val="1"/>
        </w:rPr>
        <w:t xml:space="preserve"> </w:t>
      </w:r>
      <w:r w:rsidRPr="004A69F5">
        <w:t>assessment</w:t>
      </w:r>
      <w:r w:rsidRPr="004A69F5">
        <w:rPr>
          <w:spacing w:val="1"/>
        </w:rPr>
        <w:t xml:space="preserve"> </w:t>
      </w:r>
      <w:r w:rsidRPr="004A69F5">
        <w:t>schemes</w:t>
      </w:r>
      <w:r w:rsidRPr="004A69F5">
        <w:rPr>
          <w:spacing w:val="1"/>
        </w:rPr>
        <w:t xml:space="preserve"> </w:t>
      </w:r>
      <w:r w:rsidRPr="004A69F5">
        <w:t>under</w:t>
      </w:r>
      <w:r w:rsidRPr="004A69F5">
        <w:rPr>
          <w:spacing w:val="1"/>
        </w:rPr>
        <w:t xml:space="preserve"> </w:t>
      </w:r>
      <w:r w:rsidRPr="004A69F5">
        <w:t>the</w:t>
      </w:r>
      <w:r w:rsidRPr="004A69F5">
        <w:rPr>
          <w:spacing w:val="1"/>
        </w:rPr>
        <w:t xml:space="preserve"> </w:t>
      </w:r>
      <w:r w:rsidRPr="004A69F5">
        <w:t>provisions</w:t>
      </w:r>
      <w:r w:rsidRPr="004A69F5">
        <w:rPr>
          <w:spacing w:val="1"/>
        </w:rPr>
        <w:t xml:space="preserve"> </w:t>
      </w:r>
      <w:r w:rsidRPr="004A69F5">
        <w:t>of</w:t>
      </w:r>
      <w:r w:rsidRPr="004A69F5">
        <w:rPr>
          <w:spacing w:val="1"/>
        </w:rPr>
        <w:t xml:space="preserve"> </w:t>
      </w:r>
      <w:r w:rsidRPr="004A69F5">
        <w:t>the</w:t>
      </w:r>
      <w:r w:rsidRPr="004A69F5">
        <w:rPr>
          <w:spacing w:val="1"/>
        </w:rPr>
        <w:t xml:space="preserve"> </w:t>
      </w:r>
      <w:r w:rsidRPr="004A69F5">
        <w:rPr>
          <w:i/>
        </w:rPr>
        <w:t>Bureau</w:t>
      </w:r>
      <w:r w:rsidRPr="004A69F5">
        <w:rPr>
          <w:i/>
          <w:spacing w:val="1"/>
        </w:rPr>
        <w:t xml:space="preserve"> </w:t>
      </w:r>
      <w:r w:rsidRPr="004A69F5">
        <w:rPr>
          <w:i/>
        </w:rPr>
        <w:t>of</w:t>
      </w:r>
      <w:r w:rsidRPr="004A69F5">
        <w:rPr>
          <w:i/>
          <w:spacing w:val="1"/>
        </w:rPr>
        <w:t xml:space="preserve"> </w:t>
      </w:r>
      <w:r w:rsidRPr="004A69F5">
        <w:rPr>
          <w:i/>
        </w:rPr>
        <w:t>Indian</w:t>
      </w:r>
      <w:r w:rsidRPr="004A69F5">
        <w:rPr>
          <w:i/>
          <w:spacing w:val="-57"/>
        </w:rPr>
        <w:t xml:space="preserve"> </w:t>
      </w:r>
      <w:r w:rsidRPr="004A69F5">
        <w:rPr>
          <w:i/>
        </w:rPr>
        <w:t>Standards</w:t>
      </w:r>
      <w:r w:rsidRPr="004A69F5">
        <w:rPr>
          <w:i/>
          <w:spacing w:val="1"/>
        </w:rPr>
        <w:t xml:space="preserve"> </w:t>
      </w:r>
      <w:r w:rsidRPr="004A69F5">
        <w:rPr>
          <w:i/>
        </w:rPr>
        <w:t>Act,</w:t>
      </w:r>
      <w:r w:rsidRPr="004A69F5">
        <w:rPr>
          <w:i/>
          <w:spacing w:val="1"/>
        </w:rPr>
        <w:t xml:space="preserve"> </w:t>
      </w:r>
      <w:r w:rsidRPr="004A69F5">
        <w:t>2016</w:t>
      </w:r>
      <w:r w:rsidRPr="004A69F5">
        <w:rPr>
          <w:spacing w:val="1"/>
        </w:rPr>
        <w:t xml:space="preserve"> </w:t>
      </w:r>
      <w:r w:rsidRPr="004A69F5">
        <w:t>and</w:t>
      </w:r>
      <w:r w:rsidRPr="004A69F5">
        <w:rPr>
          <w:spacing w:val="1"/>
        </w:rPr>
        <w:t xml:space="preserve"> </w:t>
      </w:r>
      <w:r w:rsidRPr="004A69F5">
        <w:t>the</w:t>
      </w:r>
      <w:r w:rsidRPr="004A69F5">
        <w:rPr>
          <w:spacing w:val="1"/>
        </w:rPr>
        <w:t xml:space="preserve"> </w:t>
      </w:r>
      <w:r w:rsidRPr="004A69F5">
        <w:t>Rules</w:t>
      </w:r>
      <w:r w:rsidRPr="004A69F5">
        <w:rPr>
          <w:spacing w:val="1"/>
        </w:rPr>
        <w:t xml:space="preserve"> </w:t>
      </w:r>
      <w:r w:rsidRPr="004A69F5">
        <w:t>and</w:t>
      </w:r>
      <w:r w:rsidRPr="004A69F5">
        <w:rPr>
          <w:spacing w:val="1"/>
        </w:rPr>
        <w:t xml:space="preserve"> </w:t>
      </w:r>
      <w:r w:rsidRPr="004A69F5">
        <w:t>Regulations</w:t>
      </w:r>
      <w:r w:rsidRPr="004A69F5">
        <w:rPr>
          <w:spacing w:val="1"/>
        </w:rPr>
        <w:t xml:space="preserve"> </w:t>
      </w:r>
      <w:r w:rsidRPr="004A69F5">
        <w:t>framed</w:t>
      </w:r>
      <w:r w:rsidRPr="004A69F5">
        <w:rPr>
          <w:spacing w:val="1"/>
        </w:rPr>
        <w:t xml:space="preserve"> </w:t>
      </w:r>
      <w:r w:rsidRPr="004A69F5">
        <w:t>there</w:t>
      </w:r>
      <w:r w:rsidRPr="004A69F5">
        <w:rPr>
          <w:spacing w:val="1"/>
        </w:rPr>
        <w:t xml:space="preserve"> </w:t>
      </w:r>
      <w:r w:rsidRPr="004A69F5">
        <w:t>under,</w:t>
      </w:r>
      <w:r w:rsidRPr="004A69F5">
        <w:rPr>
          <w:spacing w:val="1"/>
        </w:rPr>
        <w:t xml:space="preserve"> </w:t>
      </w:r>
      <w:r w:rsidRPr="004A69F5">
        <w:t>and</w:t>
      </w:r>
      <w:r w:rsidRPr="004A69F5">
        <w:rPr>
          <w:spacing w:val="1"/>
        </w:rPr>
        <w:t xml:space="preserve"> </w:t>
      </w:r>
      <w:r w:rsidRPr="004A69F5">
        <w:t>the</w:t>
      </w:r>
      <w:r w:rsidRPr="004A69F5">
        <w:rPr>
          <w:spacing w:val="1"/>
        </w:rPr>
        <w:t xml:space="preserve"> </w:t>
      </w:r>
      <w:r w:rsidRPr="004A69F5">
        <w:t>product(s)</w:t>
      </w:r>
      <w:r w:rsidRPr="004A69F5">
        <w:rPr>
          <w:spacing w:val="-1"/>
        </w:rPr>
        <w:t xml:space="preserve"> </w:t>
      </w:r>
      <w:r w:rsidRPr="004A69F5">
        <w:t>may be</w:t>
      </w:r>
      <w:r w:rsidRPr="004A69F5">
        <w:rPr>
          <w:spacing w:val="-1"/>
        </w:rPr>
        <w:t xml:space="preserve"> </w:t>
      </w:r>
      <w:r w:rsidRPr="004A69F5">
        <w:t>marked with the</w:t>
      </w:r>
      <w:r w:rsidRPr="004A69F5">
        <w:rPr>
          <w:spacing w:val="-1"/>
        </w:rPr>
        <w:t xml:space="preserve"> </w:t>
      </w:r>
      <w:r w:rsidRPr="004A69F5">
        <w:t>Standard Mark.</w:t>
      </w:r>
    </w:p>
    <w:p w:rsidR="00C6486C" w:rsidRPr="004A69F5" w:rsidRDefault="00C6486C" w:rsidP="004678D2">
      <w:pPr>
        <w:pStyle w:val="BodyText"/>
        <w:jc w:val="both"/>
      </w:pPr>
    </w:p>
    <w:p w:rsidR="009A2112" w:rsidRPr="004678D2" w:rsidRDefault="004678D2" w:rsidP="004678D2">
      <w:pPr>
        <w:pStyle w:val="BodyText"/>
        <w:jc w:val="both"/>
        <w:rPr>
          <w:b/>
          <w:bCs/>
        </w:rPr>
      </w:pPr>
      <w:r w:rsidRPr="004678D2">
        <w:rPr>
          <w:b/>
          <w:bCs/>
        </w:rPr>
        <w:t xml:space="preserve">9 </w:t>
      </w:r>
      <w:r w:rsidR="001D6967" w:rsidRPr="004678D2">
        <w:rPr>
          <w:b/>
          <w:bCs/>
        </w:rPr>
        <w:t>PACKING</w:t>
      </w:r>
    </w:p>
    <w:p w:rsidR="001051C5" w:rsidRPr="004A69F5" w:rsidRDefault="001051C5" w:rsidP="004678D2">
      <w:pPr>
        <w:pStyle w:val="BodyText"/>
        <w:jc w:val="both"/>
      </w:pPr>
    </w:p>
    <w:p w:rsidR="000915B8" w:rsidRPr="004A69F5" w:rsidRDefault="001D6967" w:rsidP="004678D2">
      <w:pPr>
        <w:pStyle w:val="BodyText"/>
        <w:jc w:val="both"/>
      </w:pPr>
      <w:r w:rsidRPr="004A69F5">
        <w:t>Each retractor shall be wrapped in moisture-proof paper or put in a polyethylene bag.</w:t>
      </w:r>
      <w:r w:rsidRPr="004A69F5">
        <w:rPr>
          <w:spacing w:val="1"/>
        </w:rPr>
        <w:t xml:space="preserve"> </w:t>
      </w:r>
      <w:r w:rsidRPr="004A69F5">
        <w:t>Each</w:t>
      </w:r>
      <w:r w:rsidRPr="004A69F5">
        <w:rPr>
          <w:spacing w:val="-3"/>
        </w:rPr>
        <w:t xml:space="preserve"> </w:t>
      </w:r>
      <w:r w:rsidRPr="004A69F5">
        <w:t>such</w:t>
      </w:r>
      <w:r w:rsidRPr="004A69F5">
        <w:rPr>
          <w:spacing w:val="-3"/>
        </w:rPr>
        <w:t xml:space="preserve"> </w:t>
      </w:r>
      <w:r w:rsidRPr="004A69F5">
        <w:t>retractor</w:t>
      </w:r>
      <w:r w:rsidRPr="004A69F5">
        <w:rPr>
          <w:spacing w:val="-3"/>
        </w:rPr>
        <w:t xml:space="preserve"> </w:t>
      </w:r>
      <w:r w:rsidRPr="004A69F5">
        <w:t>shall</w:t>
      </w:r>
      <w:r w:rsidRPr="004A69F5">
        <w:rPr>
          <w:spacing w:val="-3"/>
        </w:rPr>
        <w:t xml:space="preserve"> </w:t>
      </w:r>
      <w:r w:rsidRPr="004A69F5">
        <w:t>be</w:t>
      </w:r>
      <w:r w:rsidRPr="004A69F5">
        <w:rPr>
          <w:spacing w:val="-2"/>
        </w:rPr>
        <w:t xml:space="preserve"> </w:t>
      </w:r>
      <w:r w:rsidRPr="004A69F5">
        <w:t>packed</w:t>
      </w:r>
      <w:r w:rsidRPr="004A69F5">
        <w:rPr>
          <w:spacing w:val="-3"/>
        </w:rPr>
        <w:t xml:space="preserve"> </w:t>
      </w:r>
      <w:r w:rsidRPr="004A69F5">
        <w:t>in</w:t>
      </w:r>
      <w:r w:rsidRPr="004A69F5">
        <w:rPr>
          <w:spacing w:val="-3"/>
        </w:rPr>
        <w:t xml:space="preserve"> </w:t>
      </w:r>
      <w:r w:rsidRPr="004A69F5">
        <w:t>an</w:t>
      </w:r>
      <w:r w:rsidRPr="004A69F5">
        <w:rPr>
          <w:spacing w:val="-3"/>
        </w:rPr>
        <w:t xml:space="preserve"> </w:t>
      </w:r>
      <w:r w:rsidRPr="004A69F5">
        <w:t>individual</w:t>
      </w:r>
      <w:r w:rsidRPr="004A69F5">
        <w:rPr>
          <w:spacing w:val="-2"/>
        </w:rPr>
        <w:t xml:space="preserve"> </w:t>
      </w:r>
      <w:r w:rsidRPr="004A69F5">
        <w:t>cardboard</w:t>
      </w:r>
      <w:r w:rsidRPr="004A69F5">
        <w:rPr>
          <w:spacing w:val="-3"/>
        </w:rPr>
        <w:t xml:space="preserve"> </w:t>
      </w:r>
      <w:r w:rsidRPr="004A69F5">
        <w:t>carton.</w:t>
      </w:r>
      <w:r w:rsidRPr="004A69F5">
        <w:rPr>
          <w:spacing w:val="-3"/>
        </w:rPr>
        <w:t xml:space="preserve"> </w:t>
      </w:r>
      <w:r w:rsidRPr="004A69F5">
        <w:t>The</w:t>
      </w:r>
      <w:r w:rsidRPr="004A69F5">
        <w:rPr>
          <w:spacing w:val="-3"/>
        </w:rPr>
        <w:t xml:space="preserve"> </w:t>
      </w:r>
      <w:r w:rsidRPr="004A69F5">
        <w:t>retractor</w:t>
      </w:r>
      <w:r w:rsidRPr="004A69F5">
        <w:rPr>
          <w:spacing w:val="-3"/>
        </w:rPr>
        <w:t xml:space="preserve"> </w:t>
      </w:r>
      <w:r w:rsidRPr="004A69F5">
        <w:t>may</w:t>
      </w:r>
      <w:r w:rsidRPr="004A69F5">
        <w:rPr>
          <w:spacing w:val="-57"/>
        </w:rPr>
        <w:t xml:space="preserve"> </w:t>
      </w:r>
      <w:r w:rsidRPr="004A69F5">
        <w:t>also</w:t>
      </w:r>
      <w:r w:rsidRPr="004A69F5">
        <w:rPr>
          <w:spacing w:val="-1"/>
        </w:rPr>
        <w:t xml:space="preserve"> </w:t>
      </w:r>
      <w:r w:rsidRPr="004A69F5">
        <w:t>be</w:t>
      </w:r>
      <w:r w:rsidRPr="004A69F5">
        <w:rPr>
          <w:spacing w:val="-1"/>
        </w:rPr>
        <w:t xml:space="preserve"> </w:t>
      </w:r>
      <w:r w:rsidRPr="004A69F5">
        <w:t>packed</w:t>
      </w:r>
      <w:r w:rsidRPr="004A69F5">
        <w:rPr>
          <w:spacing w:val="-1"/>
        </w:rPr>
        <w:t xml:space="preserve"> </w:t>
      </w:r>
      <w:r w:rsidRPr="004A69F5">
        <w:t>as agreed to</w:t>
      </w:r>
      <w:r w:rsidRPr="004A69F5">
        <w:rPr>
          <w:spacing w:val="-1"/>
        </w:rPr>
        <w:t xml:space="preserve"> </w:t>
      </w:r>
      <w:r w:rsidRPr="004A69F5">
        <w:t>between the</w:t>
      </w:r>
      <w:r w:rsidRPr="004A69F5">
        <w:rPr>
          <w:spacing w:val="-2"/>
        </w:rPr>
        <w:t xml:space="preserve"> </w:t>
      </w:r>
      <w:r w:rsidRPr="004A69F5">
        <w:t>purchaser and the</w:t>
      </w:r>
      <w:r w:rsidRPr="004A69F5">
        <w:rPr>
          <w:spacing w:val="-2"/>
        </w:rPr>
        <w:t xml:space="preserve"> </w:t>
      </w:r>
      <w:r w:rsidR="00C214DC" w:rsidRPr="004A69F5">
        <w:t>supplier.</w:t>
      </w:r>
    </w:p>
    <w:p w:rsidR="004A703F" w:rsidRPr="001357B5" w:rsidRDefault="000915B8" w:rsidP="004678D2">
      <w:pPr>
        <w:pStyle w:val="BodyText"/>
        <w:jc w:val="both"/>
        <w:rPr>
          <w:b/>
        </w:rPr>
      </w:pPr>
      <w:r w:rsidRPr="004A69F5">
        <w:br w:type="page"/>
      </w:r>
      <w:r w:rsidR="004A703F" w:rsidRPr="001357B5">
        <w:rPr>
          <w:b/>
        </w:rPr>
        <w:t>ANNEX A</w:t>
      </w:r>
    </w:p>
    <w:p w:rsidR="004A703F" w:rsidRPr="001357B5" w:rsidRDefault="004A703F" w:rsidP="004A703F">
      <w:pPr>
        <w:jc w:val="center"/>
      </w:pPr>
      <w:r w:rsidRPr="001357B5">
        <w:t>(</w:t>
      </w:r>
      <w:r w:rsidRPr="001357B5">
        <w:rPr>
          <w:i/>
        </w:rPr>
        <w:t>Foreword</w:t>
      </w:r>
      <w:r w:rsidRPr="001357B5">
        <w:t>)</w:t>
      </w:r>
    </w:p>
    <w:p w:rsidR="004A703F" w:rsidRDefault="004A703F" w:rsidP="004A703F">
      <w:pPr>
        <w:jc w:val="center"/>
        <w:rPr>
          <w:b/>
        </w:rPr>
      </w:pPr>
      <w:r w:rsidRPr="001357B5">
        <w:rPr>
          <w:b/>
        </w:rPr>
        <w:t>COMMITTEE COMPOSITION</w:t>
      </w:r>
    </w:p>
    <w:p w:rsidR="004A703F" w:rsidRPr="001357B5" w:rsidRDefault="004A703F" w:rsidP="004A703F">
      <w:pPr>
        <w:jc w:val="center"/>
        <w:rPr>
          <w:b/>
        </w:rPr>
      </w:pPr>
    </w:p>
    <w:p w:rsidR="004A703F" w:rsidRPr="001357B5" w:rsidRDefault="004A703F" w:rsidP="004A703F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Ear, Nose, Throat and Head &amp; Neck Surgery (ENT - H&amp;N) Instruments Sectional</w:t>
      </w:r>
    </w:p>
    <w:p w:rsidR="004A703F" w:rsidRPr="001357B5" w:rsidRDefault="004A703F" w:rsidP="004A703F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Committee, MHD 04</w:t>
      </w:r>
    </w:p>
    <w:tbl>
      <w:tblPr>
        <w:tblpPr w:leftFromText="180" w:rightFromText="180" w:vertAnchor="page" w:horzAnchor="margin" w:tblpY="2982"/>
        <w:tblW w:w="5000" w:type="pct"/>
        <w:tblLook w:val="0400" w:firstRow="0" w:lastRow="0" w:firstColumn="0" w:lastColumn="0" w:noHBand="0" w:noVBand="1"/>
      </w:tblPr>
      <w:tblGrid>
        <w:gridCol w:w="4672"/>
        <w:gridCol w:w="4754"/>
      </w:tblGrid>
      <w:tr w:rsidR="00E447AD" w:rsidTr="008A1710">
        <w:trPr>
          <w:trHeight w:val="304"/>
          <w:tblHeader/>
        </w:trPr>
        <w:tc>
          <w:tcPr>
            <w:tcW w:w="2478" w:type="pct"/>
          </w:tcPr>
          <w:p w:rsidR="00E447AD" w:rsidRDefault="00E447AD" w:rsidP="00E44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b/>
                <w:i/>
                <w:smallCaps/>
              </w:rPr>
            </w:pPr>
            <w:r w:rsidRPr="002E568D">
              <w:rPr>
                <w:b/>
                <w:i/>
                <w:smallCaps/>
              </w:rPr>
              <w:t>Representative(S)</w:t>
            </w:r>
          </w:p>
        </w:tc>
      </w:tr>
      <w:tr w:rsidR="00E447AD" w:rsidTr="008A1710">
        <w:trPr>
          <w:trHeight w:val="511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Rakesh Kumar </w:t>
            </w:r>
            <w:r w:rsidRPr="002E568D">
              <w:rPr>
                <w:i/>
                <w:smallCaps/>
              </w:rPr>
              <w:t>(</w:t>
            </w:r>
            <w:r w:rsidRPr="009E313A">
              <w:rPr>
                <w:i/>
              </w:rPr>
              <w:t>Chairperson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ALPS International,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9E313A">
              <w:rPr>
                <w:smallCaps/>
              </w:rPr>
              <w:t>Shri.</w:t>
            </w:r>
            <w:r w:rsidRPr="002E568D">
              <w:rPr>
                <w:i/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Alok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,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Karan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Prem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Sagar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86"/>
              </w:tabs>
              <w:ind w:left="486"/>
              <w:rPr>
                <w:smallCaps/>
              </w:rPr>
            </w:pPr>
            <w:r w:rsidRPr="002E568D">
              <w:rPr>
                <w:smallCaps/>
              </w:rPr>
              <w:t>Dr. Arvind Kumar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Bhopal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Vikas</w:t>
            </w:r>
            <w:proofErr w:type="spellEnd"/>
            <w:r w:rsidRPr="002E568D">
              <w:rPr>
                <w:smallCaps/>
              </w:rPr>
              <w:t xml:space="preserve"> Gupta </w:t>
            </w:r>
          </w:p>
        </w:tc>
      </w:tr>
      <w:tr w:rsidR="00E447AD" w:rsidTr="008A1710">
        <w:trPr>
          <w:trHeight w:val="527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Ganakalyan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Behera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Association of Indian Medical Device Industry,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Tarlochan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Dev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Ankur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Bhargava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>Dr. C.S. Prasad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Directorate General of Health Services, New Delhi Central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Ms. Dr. </w:t>
            </w:r>
            <w:proofErr w:type="spellStart"/>
            <w:r w:rsidRPr="002E568D">
              <w:rPr>
                <w:smallCaps/>
              </w:rPr>
              <w:t>Pallika</w:t>
            </w:r>
            <w:proofErr w:type="spellEnd"/>
            <w:r w:rsidRPr="002E568D">
              <w:rPr>
                <w:smallCaps/>
              </w:rPr>
              <w:t xml:space="preserve"> Kumar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Government Medical College &amp; Hospital, Chandigarh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Surinder</w:t>
            </w:r>
            <w:proofErr w:type="spellEnd"/>
            <w:r w:rsidRPr="002E568D">
              <w:rPr>
                <w:smallCaps/>
              </w:rPr>
              <w:t xml:space="preserve"> K </w:t>
            </w:r>
            <w:proofErr w:type="spellStart"/>
            <w:r w:rsidRPr="002E568D">
              <w:rPr>
                <w:smallCaps/>
              </w:rPr>
              <w:t>Singhal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Nitin Gupta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Happy Reliable Surgeries Private Limited, Bangalore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Hemant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Savale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Sanjeev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Gautam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India Medtronic Private Limited, </w:t>
            </w:r>
            <w:proofErr w:type="spellStart"/>
            <w:r w:rsidRPr="002E568D">
              <w:rPr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>
              <w:rPr>
                <w:smallCaps/>
              </w:rPr>
              <w:t>Smt.</w:t>
            </w:r>
            <w:r w:rsidRPr="002E568D">
              <w:rPr>
                <w:smallCaps/>
              </w:rPr>
              <w:t xml:space="preserve"> LATIKA VATS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687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Saurabh</w:t>
            </w:r>
            <w:proofErr w:type="spellEnd"/>
            <w:r w:rsidRPr="002E568D">
              <w:rPr>
                <w:smallCaps/>
              </w:rPr>
              <w:t xml:space="preserve"> Sable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Sandeep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Verma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511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Indian Institute of Technology Kanpur, Kanpur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A. R. Harish 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Kalam</w:t>
            </w:r>
            <w:proofErr w:type="spellEnd"/>
            <w:r w:rsidRPr="002E568D">
              <w:rPr>
                <w:sz w:val="24"/>
                <w:szCs w:val="24"/>
              </w:rPr>
              <w:t xml:space="preserve"> Institute of Health Technology, Vishakhapatnam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Arjun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Thimmaiah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Amit Sharma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Karl </w:t>
            </w:r>
            <w:proofErr w:type="spellStart"/>
            <w:r w:rsidRPr="002E568D">
              <w:rPr>
                <w:sz w:val="24"/>
                <w:szCs w:val="24"/>
              </w:rPr>
              <w:t>Storz</w:t>
            </w:r>
            <w:proofErr w:type="spellEnd"/>
            <w:r w:rsidRPr="002E568D">
              <w:rPr>
                <w:sz w:val="24"/>
                <w:szCs w:val="24"/>
              </w:rPr>
              <w:t xml:space="preserve"> Endoscopy India Private Limited,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Sandeep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Sethi</w:t>
            </w:r>
            <w:proofErr w:type="spellEnd"/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Rana</w:t>
            </w:r>
            <w:proofErr w:type="spellEnd"/>
            <w:r>
              <w:rPr>
                <w:smallCaps/>
              </w:rPr>
              <w:t xml:space="preserve"> </w:t>
            </w:r>
            <w:r w:rsidRPr="002E568D">
              <w:rPr>
                <w:smallCaps/>
              </w:rPr>
              <w:t>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Serwell</w:t>
            </w:r>
            <w:proofErr w:type="spellEnd"/>
            <w:r w:rsidRPr="002E568D">
              <w:rPr>
                <w:sz w:val="24"/>
                <w:szCs w:val="24"/>
              </w:rPr>
              <w:t xml:space="preserve"> </w:t>
            </w:r>
            <w:proofErr w:type="spellStart"/>
            <w:r w:rsidRPr="002E568D">
              <w:rPr>
                <w:sz w:val="24"/>
                <w:szCs w:val="24"/>
              </w:rPr>
              <w:t>MediEquip</w:t>
            </w:r>
            <w:proofErr w:type="spellEnd"/>
            <w:r w:rsidRPr="002E568D">
              <w:rPr>
                <w:sz w:val="24"/>
                <w:szCs w:val="24"/>
              </w:rPr>
              <w:t>, Chennai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T. </w:t>
            </w:r>
            <w:proofErr w:type="spellStart"/>
            <w:r w:rsidRPr="002E568D">
              <w:rPr>
                <w:smallCaps/>
              </w:rPr>
              <w:t>Jebin</w:t>
            </w:r>
            <w:proofErr w:type="spellEnd"/>
            <w:r w:rsidRPr="002E568D">
              <w:rPr>
                <w:smallCaps/>
              </w:rPr>
              <w:t xml:space="preserve"> Samuel </w:t>
            </w:r>
          </w:p>
        </w:tc>
      </w:tr>
      <w:tr w:rsidR="00E447AD" w:rsidTr="008A1710">
        <w:trPr>
          <w:trHeight w:val="353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318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R. </w:t>
            </w:r>
            <w:proofErr w:type="spellStart"/>
            <w:r w:rsidRPr="002E568D">
              <w:rPr>
                <w:smallCaps/>
              </w:rPr>
              <w:t>Radhakrishnan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G. </w:t>
            </w:r>
            <w:proofErr w:type="spellStart"/>
            <w:r w:rsidRPr="002E568D">
              <w:rPr>
                <w:smallCaps/>
              </w:rPr>
              <w:t>Sathish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tabs>
                <w:tab w:val="left" w:pos="653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Tata Memorial Center (Hospital), Mumbai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9E313A">
              <w:rPr>
                <w:smallCaps/>
                <w:sz w:val="18"/>
              </w:rPr>
              <w:t xml:space="preserve">Dr. RICHA VAISH </w:t>
            </w:r>
          </w:p>
        </w:tc>
      </w:tr>
      <w:tr w:rsidR="00E447AD" w:rsidTr="008A1710">
        <w:trPr>
          <w:trHeight w:val="3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Vijay </w:t>
            </w:r>
            <w:proofErr w:type="spellStart"/>
            <w:r w:rsidRPr="002E568D">
              <w:rPr>
                <w:smallCaps/>
              </w:rPr>
              <w:t>Yashwant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Mestri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62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Dr. Arjun Singh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8A1710" w:rsidTr="008A1710">
        <w:trPr>
          <w:trHeight w:val="313"/>
          <w:tblHeader/>
        </w:trPr>
        <w:tc>
          <w:tcPr>
            <w:tcW w:w="2478" w:type="pct"/>
          </w:tcPr>
          <w:p w:rsidR="008A1710" w:rsidRPr="00541A92" w:rsidRDefault="008A1710" w:rsidP="008A1710">
            <w:pPr>
              <w:rPr>
                <w:sz w:val="24"/>
                <w:szCs w:val="24"/>
              </w:rPr>
            </w:pPr>
            <w:r w:rsidRPr="00541A92">
              <w:rPr>
                <w:sz w:val="24"/>
                <w:szCs w:val="24"/>
              </w:rPr>
              <w:t>Postgraduate Institute of Medical Education and Research, Chandigarh</w:t>
            </w:r>
          </w:p>
        </w:tc>
        <w:tc>
          <w:tcPr>
            <w:tcW w:w="2522" w:type="pct"/>
          </w:tcPr>
          <w:p w:rsidR="008A1710" w:rsidRPr="002E568D" w:rsidRDefault="00D71006" w:rsidP="008A1710">
            <w:pPr>
              <w:rPr>
                <w:smallCaps/>
              </w:rPr>
            </w:pPr>
            <w:r>
              <w:rPr>
                <w:smallCaps/>
              </w:rPr>
              <w:t>Smt</w:t>
            </w:r>
            <w:r w:rsidR="008A1710" w:rsidRPr="002E568D">
              <w:rPr>
                <w:smallCaps/>
              </w:rPr>
              <w:t xml:space="preserve">. </w:t>
            </w:r>
            <w:proofErr w:type="spellStart"/>
            <w:r w:rsidR="008A1710" w:rsidRPr="002E568D">
              <w:rPr>
                <w:smallCaps/>
              </w:rPr>
              <w:t>Dr</w:t>
            </w:r>
            <w:proofErr w:type="spellEnd"/>
            <w:r w:rsidR="008A1710" w:rsidRPr="002E568D">
              <w:rPr>
                <w:smallCaps/>
              </w:rPr>
              <w:t xml:space="preserve"> </w:t>
            </w:r>
            <w:proofErr w:type="spellStart"/>
            <w:r w:rsidR="008A1710" w:rsidRPr="002E568D">
              <w:rPr>
                <w:smallCaps/>
              </w:rPr>
              <w:t>Jaimanti</w:t>
            </w:r>
            <w:proofErr w:type="spellEnd"/>
            <w:r w:rsidR="008A1710" w:rsidRPr="002E568D">
              <w:rPr>
                <w:smallCaps/>
              </w:rPr>
              <w:t xml:space="preserve"> </w:t>
            </w:r>
            <w:proofErr w:type="spellStart"/>
            <w:r w:rsidR="008A1710" w:rsidRPr="002E568D">
              <w:rPr>
                <w:smallCaps/>
              </w:rPr>
              <w:t>Bakshi</w:t>
            </w:r>
            <w:proofErr w:type="spellEnd"/>
          </w:p>
        </w:tc>
      </w:tr>
      <w:tr w:rsidR="008A1710" w:rsidTr="008A1710">
        <w:trPr>
          <w:trHeight w:val="62"/>
          <w:tblHeader/>
        </w:trPr>
        <w:tc>
          <w:tcPr>
            <w:tcW w:w="2478" w:type="pct"/>
          </w:tcPr>
          <w:p w:rsidR="008A1710" w:rsidRDefault="00541A92" w:rsidP="008A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Personal Capacity </w:t>
            </w:r>
            <w:r w:rsidR="008A1710">
              <w:rPr>
                <w:sz w:val="24"/>
                <w:szCs w:val="24"/>
              </w:rPr>
              <w:t xml:space="preserve">, D-2 ,Tower 7, Type 5, East </w:t>
            </w:r>
            <w:proofErr w:type="spellStart"/>
            <w:r w:rsidR="008A1710">
              <w:rPr>
                <w:sz w:val="24"/>
                <w:szCs w:val="24"/>
              </w:rPr>
              <w:t>Kidwai</w:t>
            </w:r>
            <w:proofErr w:type="spellEnd"/>
            <w:r w:rsidR="008A1710">
              <w:rPr>
                <w:sz w:val="24"/>
                <w:szCs w:val="24"/>
              </w:rPr>
              <w:t xml:space="preserve"> Nagar, New Delhi-110023</w:t>
            </w:r>
          </w:p>
        </w:tc>
        <w:tc>
          <w:tcPr>
            <w:tcW w:w="2522" w:type="pct"/>
          </w:tcPr>
          <w:p w:rsidR="008A1710" w:rsidRPr="002E568D" w:rsidRDefault="008A1710" w:rsidP="008A1710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Sikka</w:t>
            </w:r>
            <w:proofErr w:type="spellEnd"/>
          </w:p>
        </w:tc>
      </w:tr>
      <w:tr w:rsidR="00E447AD" w:rsidTr="008A1710">
        <w:trPr>
          <w:trHeight w:val="62"/>
          <w:tblHeader/>
        </w:trPr>
        <w:tc>
          <w:tcPr>
            <w:tcW w:w="2478" w:type="pct"/>
            <w:vAlign w:val="center"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BIS Directorate General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 A. R. </w:t>
            </w:r>
            <w:proofErr w:type="spellStart"/>
            <w:r w:rsidRPr="002E568D">
              <w:rPr>
                <w:smallCaps/>
              </w:rPr>
              <w:t>Unnikrishnan</w:t>
            </w:r>
            <w:proofErr w:type="spellEnd"/>
            <w:r w:rsidRPr="002E568D">
              <w:rPr>
                <w:smallCaps/>
              </w:rPr>
              <w:t xml:space="preserve"> Scientist ‘G’ And Head (Medical Equipment And Hospital Planning) [Representing Director General (Ex-Officio)]</w:t>
            </w:r>
          </w:p>
        </w:tc>
      </w:tr>
    </w:tbl>
    <w:p w:rsidR="004A703F" w:rsidRPr="001357B5" w:rsidRDefault="004A703F" w:rsidP="00E447AD">
      <w:pPr>
        <w:jc w:val="center"/>
        <w:rPr>
          <w:sz w:val="16"/>
          <w:szCs w:val="16"/>
        </w:rPr>
      </w:pPr>
    </w:p>
    <w:p w:rsidR="004A703F" w:rsidRDefault="004A703F" w:rsidP="004A703F">
      <w:pPr>
        <w:jc w:val="center"/>
        <w:rPr>
          <w:szCs w:val="24"/>
        </w:rPr>
      </w:pPr>
    </w:p>
    <w:p w:rsidR="004A703F" w:rsidRPr="001357B5" w:rsidRDefault="004A703F" w:rsidP="004A703F">
      <w:pPr>
        <w:ind w:left="140" w:right="459"/>
        <w:jc w:val="center"/>
        <w:rPr>
          <w:i/>
          <w:sz w:val="24"/>
          <w:szCs w:val="24"/>
        </w:rPr>
      </w:pPr>
      <w:r w:rsidRPr="001357B5">
        <w:rPr>
          <w:i/>
          <w:sz w:val="24"/>
          <w:szCs w:val="24"/>
        </w:rPr>
        <w:t>Member Secretary</w:t>
      </w:r>
    </w:p>
    <w:p w:rsidR="004A703F" w:rsidRPr="00E447AD" w:rsidRDefault="004A703F" w:rsidP="004A703F">
      <w:pPr>
        <w:jc w:val="center"/>
        <w:rPr>
          <w:smallCaps/>
          <w:szCs w:val="24"/>
        </w:rPr>
      </w:pPr>
      <w:r w:rsidRPr="00E447AD">
        <w:rPr>
          <w:smallCaps/>
          <w:szCs w:val="24"/>
        </w:rPr>
        <w:t xml:space="preserve">Mr. </w:t>
      </w:r>
      <w:proofErr w:type="spellStart"/>
      <w:r w:rsidR="00E447AD" w:rsidRPr="00E447AD">
        <w:rPr>
          <w:smallCaps/>
          <w:szCs w:val="24"/>
        </w:rPr>
        <w:t>Karthik</w:t>
      </w:r>
      <w:proofErr w:type="spellEnd"/>
      <w:r w:rsidR="00E447AD" w:rsidRPr="00E447AD">
        <w:rPr>
          <w:smallCaps/>
          <w:szCs w:val="24"/>
        </w:rPr>
        <w:t xml:space="preserve"> Reddy </w:t>
      </w:r>
      <w:proofErr w:type="spellStart"/>
      <w:r w:rsidR="00E447AD" w:rsidRPr="00E447AD">
        <w:rPr>
          <w:smallCaps/>
          <w:szCs w:val="24"/>
        </w:rPr>
        <w:t>Katipally</w:t>
      </w:r>
      <w:proofErr w:type="spellEnd"/>
    </w:p>
    <w:p w:rsidR="004A703F" w:rsidRPr="00E447AD" w:rsidRDefault="00E447AD" w:rsidP="004A703F">
      <w:pPr>
        <w:jc w:val="center"/>
        <w:rPr>
          <w:smallCaps/>
        </w:rPr>
      </w:pPr>
      <w:r w:rsidRPr="00E447AD">
        <w:rPr>
          <w:smallCaps/>
        </w:rPr>
        <w:t>Scientist ‘B’/Assistant Director</w:t>
      </w:r>
    </w:p>
    <w:p w:rsidR="004A703F" w:rsidRPr="001357B5" w:rsidRDefault="00E447AD" w:rsidP="004A703F">
      <w:pPr>
        <w:spacing w:after="78"/>
        <w:jc w:val="center"/>
      </w:pPr>
      <w:r w:rsidRPr="00E447AD">
        <w:rPr>
          <w:smallCaps/>
        </w:rPr>
        <w:t xml:space="preserve">(Medical Equipment And Hospital Planning). </w:t>
      </w:r>
      <w:proofErr w:type="spellStart"/>
      <w:r w:rsidRPr="00E447AD">
        <w:rPr>
          <w:smallCaps/>
        </w:rPr>
        <w:t>Bis</w:t>
      </w:r>
      <w:proofErr w:type="spellEnd"/>
    </w:p>
    <w:p w:rsidR="000915B8" w:rsidRDefault="000915B8" w:rsidP="004A703F">
      <w:pPr>
        <w:jc w:val="center"/>
        <w:rPr>
          <w:sz w:val="24"/>
          <w:szCs w:val="24"/>
        </w:rPr>
      </w:pPr>
    </w:p>
    <w:sectPr w:rsidR="000915B8" w:rsidSect="004A703F">
      <w:pgSz w:w="11910" w:h="16840"/>
      <w:pgMar w:top="1340" w:right="1340" w:bottom="280" w:left="1360" w:header="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6C" w:rsidRDefault="00CE1D6C">
      <w:r>
        <w:separator/>
      </w:r>
    </w:p>
  </w:endnote>
  <w:endnote w:type="continuationSeparator" w:id="0">
    <w:p w:rsidR="00CE1D6C" w:rsidRDefault="00CE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6C" w:rsidRDefault="00CE1D6C">
      <w:r>
        <w:separator/>
      </w:r>
    </w:p>
  </w:footnote>
  <w:footnote w:type="continuationSeparator" w:id="0">
    <w:p w:rsidR="00CE1D6C" w:rsidRDefault="00CE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12" w:rsidRDefault="001A501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287263" wp14:editId="57B8EC3F">
              <wp:simplePos x="0" y="0"/>
              <wp:positionH relativeFrom="page">
                <wp:posOffset>4948555</wp:posOffset>
              </wp:positionH>
              <wp:positionV relativeFrom="page">
                <wp:posOffset>440055</wp:posOffset>
              </wp:positionV>
              <wp:extent cx="1710055" cy="3714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112" w:rsidRDefault="009A2112" w:rsidP="00C214DC">
                          <w:pPr>
                            <w:pStyle w:val="BodyText"/>
                            <w:spacing w:before="2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12872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9.65pt;margin-top:34.65pt;width:134.6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uhrAIAAKs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" filled="f" stroked="f">
              <v:textbox inset="0,0,0,0">
                <w:txbxContent>
                  <w:p w:rsidR="009A2112" w:rsidRDefault="009A2112" w:rsidP="00C214DC">
                    <w:pPr>
                      <w:pStyle w:val="BodyText"/>
                      <w:spacing w:before="2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4A6"/>
    <w:multiLevelType w:val="multilevel"/>
    <w:tmpl w:val="BBA2D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9E14D58"/>
    <w:multiLevelType w:val="hybridMultilevel"/>
    <w:tmpl w:val="C8A2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0521D"/>
    <w:multiLevelType w:val="hybridMultilevel"/>
    <w:tmpl w:val="E822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6D6"/>
    <w:multiLevelType w:val="hybridMultilevel"/>
    <w:tmpl w:val="F7B8D2DE"/>
    <w:lvl w:ilvl="0" w:tplc="105608A6">
      <w:start w:val="1"/>
      <w:numFmt w:val="lowerLetter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C0820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D90650D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322E9F3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85BAA99E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983E1016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97FE531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0AABFAC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C4F8FBCC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4">
    <w:nsid w:val="404D1D88"/>
    <w:multiLevelType w:val="multilevel"/>
    <w:tmpl w:val="B808A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7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</w:abstractNum>
  <w:abstractNum w:abstractNumId="5">
    <w:nsid w:val="467958C6"/>
    <w:multiLevelType w:val="hybridMultilevel"/>
    <w:tmpl w:val="C5DC1420"/>
    <w:lvl w:ilvl="0" w:tplc="105608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76C10"/>
    <w:multiLevelType w:val="hybridMultilevel"/>
    <w:tmpl w:val="CB1C8CE0"/>
    <w:lvl w:ilvl="0" w:tplc="EFD437A2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7F04DEC"/>
    <w:multiLevelType w:val="multilevel"/>
    <w:tmpl w:val="344A58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74A64C55"/>
    <w:multiLevelType w:val="multilevel"/>
    <w:tmpl w:val="9404C7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112"/>
    <w:rsid w:val="0008216C"/>
    <w:rsid w:val="000915B8"/>
    <w:rsid w:val="000A55B0"/>
    <w:rsid w:val="000B727E"/>
    <w:rsid w:val="000D6410"/>
    <w:rsid w:val="001051C5"/>
    <w:rsid w:val="00176326"/>
    <w:rsid w:val="001A5018"/>
    <w:rsid w:val="001D6967"/>
    <w:rsid w:val="001E787B"/>
    <w:rsid w:val="002104AC"/>
    <w:rsid w:val="002157D1"/>
    <w:rsid w:val="00224393"/>
    <w:rsid w:val="0026048A"/>
    <w:rsid w:val="002A36E7"/>
    <w:rsid w:val="002B62AE"/>
    <w:rsid w:val="002C52E0"/>
    <w:rsid w:val="002D09CC"/>
    <w:rsid w:val="00311A90"/>
    <w:rsid w:val="00327CCE"/>
    <w:rsid w:val="003566DE"/>
    <w:rsid w:val="00394B22"/>
    <w:rsid w:val="003B6EB6"/>
    <w:rsid w:val="004678D2"/>
    <w:rsid w:val="004A69F5"/>
    <w:rsid w:val="004A703F"/>
    <w:rsid w:val="00541A92"/>
    <w:rsid w:val="00564298"/>
    <w:rsid w:val="006C6A0F"/>
    <w:rsid w:val="0071124D"/>
    <w:rsid w:val="00734E20"/>
    <w:rsid w:val="00782CBC"/>
    <w:rsid w:val="008A1710"/>
    <w:rsid w:val="008D7370"/>
    <w:rsid w:val="00920BA3"/>
    <w:rsid w:val="00972480"/>
    <w:rsid w:val="009A2112"/>
    <w:rsid w:val="009D77B4"/>
    <w:rsid w:val="00A308C3"/>
    <w:rsid w:val="00AD5697"/>
    <w:rsid w:val="00B05E5A"/>
    <w:rsid w:val="00B16B81"/>
    <w:rsid w:val="00B35F01"/>
    <w:rsid w:val="00B464D2"/>
    <w:rsid w:val="00B903FA"/>
    <w:rsid w:val="00B92C89"/>
    <w:rsid w:val="00BB7A1F"/>
    <w:rsid w:val="00BC70E1"/>
    <w:rsid w:val="00C11FA5"/>
    <w:rsid w:val="00C214DC"/>
    <w:rsid w:val="00C6486C"/>
    <w:rsid w:val="00C70C5F"/>
    <w:rsid w:val="00CD7A07"/>
    <w:rsid w:val="00CE1D6C"/>
    <w:rsid w:val="00D71006"/>
    <w:rsid w:val="00DB6117"/>
    <w:rsid w:val="00E447AD"/>
    <w:rsid w:val="00E54C79"/>
    <w:rsid w:val="00E560F3"/>
    <w:rsid w:val="00F55BCE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24"/>
      <w:ind w:left="294" w:right="3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D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915B8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915B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0915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018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A501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A501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A5018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24"/>
      <w:ind w:left="294" w:right="3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D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915B8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915B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0915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018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A501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A501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A5018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HCL</cp:lastModifiedBy>
  <cp:revision>58</cp:revision>
  <dcterms:created xsi:type="dcterms:W3CDTF">2024-08-28T08:33:00Z</dcterms:created>
  <dcterms:modified xsi:type="dcterms:W3CDTF">2024-11-11T10:44:00Z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2024-08-28T00:00:00Z</vt:filetime>
  </property>
</Properties>
</file>