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890DC" w14:textId="77777777" w:rsidR="00020B3E" w:rsidRDefault="00020B3E"/>
    <w:p w14:paraId="546A1FA9" w14:textId="77777777" w:rsidR="0068532F" w:rsidRPr="00C92C28" w:rsidRDefault="0068532F" w:rsidP="0068532F">
      <w:pPr>
        <w:spacing w:after="0" w:line="240" w:lineRule="auto"/>
        <w:jc w:val="center"/>
        <w:rPr>
          <w:rFonts w:ascii="Kokila" w:eastAsia="Nirmala UI" w:hAnsi="Kokila" w:cs="Nirmala UI"/>
          <w:sz w:val="44"/>
          <w:szCs w:val="44"/>
        </w:rPr>
      </w:pPr>
      <w:r w:rsidRPr="00C92C28">
        <w:rPr>
          <w:rFonts w:ascii="Kokila" w:eastAsia="Nirmala UI" w:hAnsi="Kokila" w:cs="Nirmala UI"/>
          <w:i/>
          <w:iCs/>
          <w:sz w:val="44"/>
          <w:szCs w:val="44"/>
          <w:cs/>
        </w:rPr>
        <w:t>भारतीय</w:t>
      </w:r>
      <w:r w:rsidRPr="00C92C28">
        <w:rPr>
          <w:rFonts w:ascii="Kokila" w:eastAsia="Nirmala UI" w:hAnsi="Kokila" w:cs="Nirmala UI"/>
          <w:i/>
          <w:sz w:val="44"/>
          <w:szCs w:val="44"/>
        </w:rPr>
        <w:t xml:space="preserve"> </w:t>
      </w:r>
      <w:r w:rsidRPr="00C92C28">
        <w:rPr>
          <w:rFonts w:ascii="Kokila" w:eastAsia="Nirmala UI" w:hAnsi="Kokila" w:cs="Nirmala UI"/>
          <w:i/>
          <w:iCs/>
          <w:sz w:val="44"/>
          <w:szCs w:val="44"/>
          <w:cs/>
        </w:rPr>
        <w:t>मानक</w:t>
      </w:r>
      <w:r w:rsidRPr="00C92C28">
        <w:rPr>
          <w:rFonts w:ascii="Kokila" w:eastAsia="Nirmala UI" w:hAnsi="Kokila" w:cs="Nirmala UI"/>
          <w:sz w:val="44"/>
          <w:szCs w:val="44"/>
        </w:rPr>
        <w:t xml:space="preserve"> </w:t>
      </w:r>
    </w:p>
    <w:p w14:paraId="064D8B23" w14:textId="77777777" w:rsidR="0068532F" w:rsidRPr="00C92C28" w:rsidRDefault="0068532F" w:rsidP="0068532F">
      <w:pPr>
        <w:spacing w:after="0" w:line="240" w:lineRule="auto"/>
        <w:jc w:val="center"/>
        <w:rPr>
          <w:rFonts w:ascii="Kokila" w:eastAsia="Nirmala UI" w:hAnsi="Kokila" w:cs="Nirmala UI"/>
          <w:b/>
          <w:sz w:val="24"/>
          <w:szCs w:val="24"/>
        </w:rPr>
      </w:pPr>
    </w:p>
    <w:p w14:paraId="67DF710A" w14:textId="77777777" w:rsidR="0068532F" w:rsidRPr="00C92C28" w:rsidRDefault="0068532F" w:rsidP="0068532F">
      <w:pPr>
        <w:spacing w:after="0" w:line="240" w:lineRule="auto"/>
        <w:jc w:val="center"/>
        <w:rPr>
          <w:rFonts w:ascii="Kokila" w:hAnsi="Kokila" w:cs="Nirmala UI"/>
          <w:b/>
          <w:bCs/>
          <w:sz w:val="52"/>
          <w:szCs w:val="52"/>
          <w:lang w:bidi="ar-SA"/>
        </w:rPr>
      </w:pPr>
      <w:r w:rsidRPr="00C92C28">
        <w:rPr>
          <w:rFonts w:ascii="Kokila" w:hAnsi="Kokila" w:cs="Nirmala UI"/>
          <w:b/>
          <w:bCs/>
          <w:sz w:val="52"/>
          <w:szCs w:val="52"/>
          <w:cs/>
        </w:rPr>
        <w:t xml:space="preserve">घरेलू प्रयोजन की सिलाई मशीन </w:t>
      </w:r>
      <w:r w:rsidRPr="00C92C28">
        <w:rPr>
          <w:rFonts w:ascii="Kokila" w:hAnsi="Kokila" w:cs="Nirmala UI"/>
          <w:b/>
          <w:bCs/>
          <w:sz w:val="52"/>
          <w:szCs w:val="52"/>
          <w:lang w:bidi="ar-SA"/>
        </w:rPr>
        <w:t xml:space="preserve">— </w:t>
      </w:r>
      <w:r w:rsidRPr="00C92C28">
        <w:rPr>
          <w:rFonts w:ascii="Kokila" w:hAnsi="Kokila" w:cs="Nirmala UI"/>
          <w:b/>
          <w:bCs/>
          <w:sz w:val="52"/>
          <w:szCs w:val="52"/>
          <w:cs/>
        </w:rPr>
        <w:t>फ़ीड रॉक शाफ्ट</w:t>
      </w:r>
      <w:r w:rsidRPr="00C92C28">
        <w:rPr>
          <w:rFonts w:ascii="Kokila" w:hAnsi="Kokila" w:cs="Nirmala UI"/>
          <w:b/>
          <w:bCs/>
          <w:sz w:val="52"/>
          <w:szCs w:val="52"/>
          <w:shd w:val="clear" w:color="auto" w:fill="FDFDFD"/>
        </w:rPr>
        <w:t> </w:t>
      </w:r>
      <w:r w:rsidRPr="00C92C28">
        <w:rPr>
          <w:rFonts w:ascii="Kokila" w:hAnsi="Kokila" w:cs="Nirmala UI"/>
          <w:b/>
          <w:bCs/>
          <w:sz w:val="52"/>
          <w:szCs w:val="52"/>
          <w:shd w:val="clear" w:color="auto" w:fill="FFFFFF"/>
          <w:cs/>
        </w:rPr>
        <w:t>क्रैंक</w:t>
      </w:r>
      <w:r w:rsidRPr="00C92C28">
        <w:rPr>
          <w:rFonts w:ascii="Kokila" w:hAnsi="Kokila" w:cs="Nirmala UI"/>
          <w:b/>
          <w:bCs/>
          <w:sz w:val="52"/>
          <w:szCs w:val="52"/>
        </w:rPr>
        <w:t> </w:t>
      </w:r>
      <w:r w:rsidRPr="00C92C28">
        <w:rPr>
          <w:rFonts w:ascii="Kokila" w:hAnsi="Kokila" w:cs="Nirmala UI"/>
          <w:b/>
          <w:bCs/>
          <w:sz w:val="52"/>
          <w:szCs w:val="52"/>
          <w:lang w:bidi="ar-SA"/>
        </w:rPr>
        <w:t>—</w:t>
      </w:r>
      <w:r w:rsidRPr="00C92C28">
        <w:rPr>
          <w:rFonts w:ascii="Kokila" w:hAnsi="Kokila" w:cs="Nirmala UI"/>
          <w:b/>
          <w:bCs/>
          <w:sz w:val="52"/>
          <w:szCs w:val="52"/>
        </w:rPr>
        <w:t xml:space="preserve"> </w:t>
      </w:r>
      <w:r w:rsidRPr="00C92C28">
        <w:rPr>
          <w:rFonts w:ascii="Kokila" w:hAnsi="Kokila" w:cs="Nirmala UI"/>
          <w:b/>
          <w:bCs/>
          <w:sz w:val="52"/>
          <w:szCs w:val="52"/>
          <w:cs/>
        </w:rPr>
        <w:t>विशिष्टि</w:t>
      </w:r>
      <w:r w:rsidRPr="00C92C28">
        <w:rPr>
          <w:rFonts w:ascii="Kokila" w:hAnsi="Kokila" w:cs="Nirmala UI"/>
          <w:b/>
          <w:bCs/>
          <w:sz w:val="52"/>
          <w:szCs w:val="52"/>
          <w:lang w:bidi="ar-SA"/>
        </w:rPr>
        <w:t xml:space="preserve"> </w:t>
      </w:r>
    </w:p>
    <w:p w14:paraId="020076BC" w14:textId="77777777" w:rsidR="0068532F" w:rsidRPr="00C92C28" w:rsidRDefault="0068532F" w:rsidP="0068532F">
      <w:pPr>
        <w:spacing w:after="0" w:line="240" w:lineRule="auto"/>
        <w:jc w:val="center"/>
        <w:rPr>
          <w:rFonts w:ascii="Kokila" w:eastAsia="Nirmala UI" w:hAnsi="Kokila" w:cs="Nirmala UI"/>
          <w:b/>
          <w:color w:val="000000"/>
          <w:sz w:val="24"/>
          <w:szCs w:val="24"/>
          <w:highlight w:val="white"/>
        </w:rPr>
      </w:pPr>
    </w:p>
    <w:p w14:paraId="66D7C590" w14:textId="77777777" w:rsidR="0068532F" w:rsidRPr="00C92C28" w:rsidRDefault="0068532F" w:rsidP="0068532F">
      <w:pPr>
        <w:spacing w:after="0" w:line="240" w:lineRule="auto"/>
        <w:jc w:val="center"/>
        <w:rPr>
          <w:rFonts w:ascii="Kokila" w:eastAsia="Nirmala UI" w:hAnsi="Kokila" w:cs="Nirmala UI"/>
          <w:sz w:val="40"/>
          <w:szCs w:val="40"/>
        </w:rPr>
      </w:pPr>
      <w:r w:rsidRPr="00C92C28">
        <w:rPr>
          <w:rFonts w:ascii="Kokila" w:eastAsia="Nirmala UI" w:hAnsi="Kokila" w:cs="Nirmala UI"/>
          <w:sz w:val="40"/>
          <w:szCs w:val="40"/>
        </w:rPr>
        <w:t>(</w:t>
      </w:r>
      <w:r w:rsidRPr="00C92C28">
        <w:rPr>
          <w:rFonts w:ascii="Kokila" w:hAnsi="Kokila" w:cs="Nirmala UI"/>
          <w:i/>
          <w:iCs/>
          <w:sz w:val="40"/>
          <w:szCs w:val="40"/>
          <w:cs/>
        </w:rPr>
        <w:t>पहला</w:t>
      </w:r>
      <w:r w:rsidRPr="00C92C28">
        <w:rPr>
          <w:rFonts w:ascii="Kokila" w:eastAsia="Nirmala UI" w:hAnsi="Kokila" w:cs="Nirmala UI"/>
          <w:i/>
          <w:iCs/>
          <w:sz w:val="40"/>
          <w:szCs w:val="40"/>
          <w:cs/>
        </w:rPr>
        <w:t xml:space="preserve"> </w:t>
      </w:r>
      <w:proofErr w:type="gramStart"/>
      <w:r w:rsidRPr="00C92C28">
        <w:rPr>
          <w:rFonts w:ascii="Kokila" w:eastAsia="Nirmala UI" w:hAnsi="Kokila" w:cs="Nirmala UI"/>
          <w:i/>
          <w:iCs/>
          <w:sz w:val="40"/>
          <w:szCs w:val="40"/>
          <w:cs/>
        </w:rPr>
        <w:t>पुनरीक्षण</w:t>
      </w:r>
      <w:r w:rsidR="007E64EE" w:rsidRPr="00C92C28">
        <w:rPr>
          <w:rFonts w:ascii="Kokila" w:eastAsia="Nirmala UI" w:hAnsi="Kokila" w:cs="Nirmala UI"/>
          <w:i/>
          <w:sz w:val="40"/>
          <w:szCs w:val="40"/>
        </w:rPr>
        <w:t xml:space="preserve"> </w:t>
      </w:r>
      <w:r w:rsidRPr="00C92C28">
        <w:rPr>
          <w:rFonts w:ascii="Kokila" w:eastAsia="Nirmala UI" w:hAnsi="Kokila" w:cs="Nirmala UI"/>
          <w:sz w:val="40"/>
          <w:szCs w:val="40"/>
        </w:rPr>
        <w:t>)</w:t>
      </w:r>
      <w:proofErr w:type="gramEnd"/>
    </w:p>
    <w:p w14:paraId="7EC31927" w14:textId="77777777" w:rsidR="0068532F" w:rsidRPr="00C92C28" w:rsidRDefault="0068532F" w:rsidP="0068532F">
      <w:pPr>
        <w:spacing w:after="0" w:line="240" w:lineRule="auto"/>
        <w:jc w:val="center"/>
        <w:rPr>
          <w:rFonts w:ascii="Kokila" w:hAnsi="Kokila"/>
          <w:sz w:val="40"/>
          <w:szCs w:val="40"/>
        </w:rPr>
      </w:pPr>
    </w:p>
    <w:p w14:paraId="1DA8D6F8" w14:textId="77777777" w:rsidR="0068532F" w:rsidRDefault="0068532F" w:rsidP="0068532F">
      <w:pPr>
        <w:spacing w:after="0" w:line="240" w:lineRule="auto"/>
        <w:jc w:val="center"/>
      </w:pPr>
    </w:p>
    <w:p w14:paraId="714BADD9" w14:textId="77777777" w:rsidR="0068532F" w:rsidRPr="00C92C28" w:rsidRDefault="0068532F" w:rsidP="0068532F">
      <w:pPr>
        <w:spacing w:after="0" w:line="240" w:lineRule="auto"/>
        <w:jc w:val="center"/>
        <w:rPr>
          <w:rFonts w:ascii="Arial" w:eastAsia="Times New Roman" w:hAnsi="Arial" w:cs="Arial"/>
          <w:i/>
          <w:sz w:val="28"/>
          <w:szCs w:val="28"/>
        </w:rPr>
      </w:pPr>
      <w:r w:rsidRPr="00772B4D">
        <w:rPr>
          <w:rFonts w:ascii="Times New Roman" w:eastAsia="Times New Roman" w:hAnsi="Times New Roman" w:cs="Times New Roman"/>
          <w:i/>
          <w:sz w:val="24"/>
          <w:szCs w:val="24"/>
        </w:rPr>
        <w:t xml:space="preserve"> </w:t>
      </w:r>
      <w:r w:rsidRPr="00C92C28">
        <w:rPr>
          <w:rFonts w:ascii="Arial" w:eastAsia="Times New Roman" w:hAnsi="Arial" w:cs="Arial"/>
          <w:i/>
          <w:sz w:val="28"/>
          <w:szCs w:val="28"/>
        </w:rPr>
        <w:t>Indian Standard</w:t>
      </w:r>
    </w:p>
    <w:p w14:paraId="7F596227" w14:textId="77777777" w:rsidR="0068532F" w:rsidRPr="00C92C28" w:rsidRDefault="0068532F" w:rsidP="0068532F">
      <w:pPr>
        <w:spacing w:after="0" w:line="240" w:lineRule="auto"/>
        <w:jc w:val="center"/>
        <w:rPr>
          <w:rFonts w:ascii="Arial" w:eastAsia="Times New Roman" w:hAnsi="Arial" w:cs="Arial"/>
          <w:i/>
          <w:sz w:val="32"/>
          <w:szCs w:val="32"/>
        </w:rPr>
      </w:pPr>
    </w:p>
    <w:p w14:paraId="231769FB" w14:textId="77777777" w:rsidR="0068532F" w:rsidRPr="00C92C28" w:rsidRDefault="0068532F" w:rsidP="0068532F">
      <w:pPr>
        <w:spacing w:after="0" w:line="240" w:lineRule="auto"/>
        <w:jc w:val="center"/>
        <w:rPr>
          <w:rFonts w:ascii="Arial" w:hAnsi="Arial" w:cs="Arial"/>
          <w:b/>
          <w:bCs/>
          <w:sz w:val="36"/>
          <w:szCs w:val="36"/>
          <w:lang w:bidi="ar-SA"/>
        </w:rPr>
      </w:pPr>
      <w:r w:rsidRPr="00C92C28">
        <w:rPr>
          <w:rFonts w:ascii="Arial" w:hAnsi="Arial" w:cs="Arial"/>
          <w:b/>
          <w:bCs/>
          <w:sz w:val="36"/>
          <w:szCs w:val="36"/>
          <w:lang w:bidi="ar-SA"/>
        </w:rPr>
        <w:t>Household Sewing Machine Needles — Feed Rock Shaft Crank — Specification</w:t>
      </w:r>
    </w:p>
    <w:p w14:paraId="544986BE" w14:textId="77777777" w:rsidR="0068532F" w:rsidRPr="00C92C28" w:rsidRDefault="0068532F" w:rsidP="0068532F">
      <w:pPr>
        <w:spacing w:after="0" w:line="240" w:lineRule="auto"/>
        <w:jc w:val="center"/>
        <w:rPr>
          <w:rFonts w:ascii="Arial" w:eastAsia="Times New Roman" w:hAnsi="Arial" w:cs="Arial"/>
          <w:b/>
          <w:sz w:val="24"/>
          <w:szCs w:val="24"/>
        </w:rPr>
      </w:pPr>
    </w:p>
    <w:p w14:paraId="23C30895" w14:textId="77777777" w:rsidR="0068532F" w:rsidRPr="00C92C28" w:rsidRDefault="0068532F" w:rsidP="0068532F">
      <w:pPr>
        <w:spacing w:after="0" w:line="240" w:lineRule="auto"/>
        <w:jc w:val="center"/>
        <w:rPr>
          <w:rFonts w:ascii="Arial" w:eastAsia="Times New Roman" w:hAnsi="Arial" w:cs="Arial"/>
          <w:sz w:val="28"/>
          <w:szCs w:val="28"/>
        </w:rPr>
      </w:pPr>
      <w:proofErr w:type="gramStart"/>
      <w:r w:rsidRPr="00C92C28">
        <w:rPr>
          <w:rFonts w:ascii="Arial" w:eastAsia="Times New Roman" w:hAnsi="Arial" w:cs="Arial"/>
          <w:sz w:val="28"/>
          <w:szCs w:val="28"/>
        </w:rPr>
        <w:t xml:space="preserve">( </w:t>
      </w:r>
      <w:r w:rsidRPr="00C92C28">
        <w:rPr>
          <w:rFonts w:ascii="Arial" w:hAnsi="Arial" w:cs="Arial"/>
          <w:bCs/>
          <w:i/>
          <w:iCs/>
          <w:color w:val="242021"/>
          <w:sz w:val="28"/>
          <w:szCs w:val="28"/>
          <w:lang w:bidi="ar-SA"/>
        </w:rPr>
        <w:t>First</w:t>
      </w:r>
      <w:proofErr w:type="gramEnd"/>
      <w:r w:rsidRPr="00C92C28">
        <w:rPr>
          <w:rFonts w:ascii="Arial" w:eastAsia="Times New Roman" w:hAnsi="Arial" w:cs="Arial"/>
          <w:i/>
          <w:sz w:val="28"/>
          <w:szCs w:val="28"/>
        </w:rPr>
        <w:t xml:space="preserve"> Revision </w:t>
      </w:r>
      <w:r w:rsidRPr="00C92C28">
        <w:rPr>
          <w:rFonts w:ascii="Arial" w:eastAsia="Times New Roman" w:hAnsi="Arial" w:cs="Arial"/>
          <w:sz w:val="28"/>
          <w:szCs w:val="28"/>
        </w:rPr>
        <w:t>)</w:t>
      </w:r>
    </w:p>
    <w:p w14:paraId="0C2D02A4" w14:textId="77777777" w:rsidR="0068532F" w:rsidRPr="00C92C28" w:rsidRDefault="0068532F" w:rsidP="0068532F">
      <w:pPr>
        <w:spacing w:after="0" w:line="240" w:lineRule="auto"/>
        <w:rPr>
          <w:rFonts w:ascii="Arial" w:eastAsia="Times New Roman" w:hAnsi="Arial" w:cs="Arial"/>
          <w:sz w:val="24"/>
          <w:szCs w:val="24"/>
        </w:rPr>
      </w:pPr>
    </w:p>
    <w:p w14:paraId="35CAFE22" w14:textId="77777777" w:rsidR="0068532F" w:rsidRPr="00C92C28" w:rsidRDefault="0068532F" w:rsidP="0068532F">
      <w:pPr>
        <w:spacing w:after="0" w:line="240" w:lineRule="auto"/>
        <w:rPr>
          <w:rFonts w:ascii="Arial" w:eastAsia="Times New Roman" w:hAnsi="Arial" w:cs="Arial"/>
          <w:sz w:val="24"/>
          <w:szCs w:val="24"/>
        </w:rPr>
      </w:pPr>
    </w:p>
    <w:p w14:paraId="47842CCD" w14:textId="77777777" w:rsidR="0068532F" w:rsidRPr="00C92C28" w:rsidRDefault="0068532F" w:rsidP="0068532F">
      <w:pPr>
        <w:spacing w:after="0" w:line="240" w:lineRule="auto"/>
        <w:rPr>
          <w:rFonts w:ascii="Arial" w:eastAsia="Times New Roman" w:hAnsi="Arial" w:cs="Arial"/>
          <w:sz w:val="24"/>
          <w:szCs w:val="24"/>
        </w:rPr>
      </w:pPr>
    </w:p>
    <w:p w14:paraId="34B79522" w14:textId="77777777" w:rsidR="0068532F" w:rsidRPr="00C92C28" w:rsidRDefault="0068532F" w:rsidP="0068532F">
      <w:pPr>
        <w:spacing w:after="0" w:line="240" w:lineRule="auto"/>
        <w:rPr>
          <w:rFonts w:ascii="Arial" w:eastAsia="Times New Roman" w:hAnsi="Arial" w:cs="Arial"/>
          <w:sz w:val="24"/>
          <w:szCs w:val="24"/>
        </w:rPr>
      </w:pPr>
    </w:p>
    <w:p w14:paraId="01E0F8F8" w14:textId="77777777" w:rsidR="0068532F" w:rsidRDefault="0068532F" w:rsidP="0068532F">
      <w:pPr>
        <w:spacing w:after="0" w:line="240" w:lineRule="auto"/>
        <w:jc w:val="center"/>
        <w:rPr>
          <w:rFonts w:ascii="Times New Roman" w:eastAsia="Times New Roman" w:hAnsi="Times New Roman" w:cs="Times New Roman"/>
          <w:sz w:val="24"/>
          <w:szCs w:val="24"/>
        </w:rPr>
      </w:pPr>
      <w:r w:rsidRPr="00C92C28">
        <w:rPr>
          <w:rFonts w:ascii="Arial" w:eastAsia="Times New Roman" w:hAnsi="Arial" w:cs="Arial"/>
          <w:sz w:val="24"/>
          <w:szCs w:val="24"/>
        </w:rPr>
        <w:t>ICS 61.080</w:t>
      </w:r>
    </w:p>
    <w:p w14:paraId="2EBBFDBD" w14:textId="77777777" w:rsidR="0068532F" w:rsidRDefault="0068532F" w:rsidP="0068532F">
      <w:pPr>
        <w:spacing w:after="0" w:line="240" w:lineRule="auto"/>
        <w:jc w:val="center"/>
        <w:rPr>
          <w:rFonts w:ascii="Times New Roman" w:eastAsia="Times New Roman" w:hAnsi="Times New Roman" w:cs="Times New Roman"/>
          <w:sz w:val="24"/>
          <w:szCs w:val="24"/>
        </w:rPr>
      </w:pPr>
    </w:p>
    <w:p w14:paraId="7D02059D" w14:textId="77777777" w:rsidR="0068532F" w:rsidRDefault="0068532F" w:rsidP="0068532F">
      <w:pPr>
        <w:spacing w:line="240" w:lineRule="auto"/>
      </w:pPr>
      <w:bookmarkStart w:id="0" w:name="_heading=h.30j0zll" w:colFirst="0" w:colLast="0"/>
      <w:bookmarkEnd w:id="0"/>
    </w:p>
    <w:p w14:paraId="519E5397" w14:textId="77777777" w:rsidR="0068532F" w:rsidRDefault="0068532F" w:rsidP="0068532F">
      <w:pPr>
        <w:spacing w:after="0" w:line="240" w:lineRule="auto"/>
        <w:rPr>
          <w:rFonts w:ascii="Times New Roman" w:eastAsia="Times New Roman" w:hAnsi="Times New Roman" w:cs="Times New Roman"/>
          <w:b/>
          <w:sz w:val="24"/>
          <w:szCs w:val="24"/>
        </w:rPr>
      </w:pPr>
    </w:p>
    <w:p w14:paraId="41F9B5ED" w14:textId="77777777" w:rsidR="0068532F" w:rsidRDefault="0068532F" w:rsidP="0068532F">
      <w:pPr>
        <w:spacing w:after="0" w:line="240" w:lineRule="auto"/>
        <w:rPr>
          <w:rFonts w:ascii="Times New Roman" w:eastAsia="Times New Roman" w:hAnsi="Times New Roman" w:cs="Times New Roman"/>
          <w:b/>
          <w:sz w:val="24"/>
          <w:szCs w:val="24"/>
        </w:rPr>
      </w:pPr>
    </w:p>
    <w:p w14:paraId="23C5186C" w14:textId="77777777" w:rsidR="0068532F" w:rsidRPr="00C92C28" w:rsidRDefault="00BE2AA1" w:rsidP="0068532F">
      <w:pPr>
        <w:spacing w:after="0" w:line="232" w:lineRule="auto"/>
        <w:jc w:val="center"/>
        <w:rPr>
          <w:rFonts w:ascii="Arial" w:hAnsi="Arial" w:cs="Arial"/>
          <w:sz w:val="24"/>
          <w:szCs w:val="24"/>
        </w:rPr>
      </w:pPr>
      <w:r w:rsidRPr="00C92C28">
        <w:rPr>
          <w:rFonts w:ascii="Arial" w:hAnsi="Arial" w:cs="Arial"/>
          <w:sz w:val="24"/>
          <w:szCs w:val="24"/>
        </w:rPr>
        <w:t>© 2024</w:t>
      </w:r>
    </w:p>
    <w:p w14:paraId="5B469A1C" w14:textId="77777777" w:rsidR="0068532F" w:rsidRPr="00C92C28" w:rsidRDefault="0068532F" w:rsidP="00C92C28">
      <w:pPr>
        <w:spacing w:after="0" w:line="240" w:lineRule="auto"/>
        <w:jc w:val="center"/>
        <w:rPr>
          <w:rFonts w:ascii="Times New Roman" w:eastAsia="Calibri" w:hAnsi="Times New Roman" w:cs="Times New Roman"/>
          <w:b/>
          <w:bCs/>
          <w:sz w:val="36"/>
          <w:szCs w:val="36"/>
        </w:rPr>
      </w:pPr>
      <w:r w:rsidRPr="00C92C28">
        <w:rPr>
          <w:rFonts w:ascii="Nirmala UI" w:eastAsia="Calibri" w:hAnsi="Nirmala UI" w:cs="Nirmala UI" w:hint="cs"/>
          <w:b/>
          <w:bCs/>
          <w:sz w:val="36"/>
          <w:szCs w:val="36"/>
          <w:cs/>
        </w:rPr>
        <w:t>भारतीय</w:t>
      </w:r>
      <w:r w:rsidRPr="00C92C28">
        <w:rPr>
          <w:rFonts w:ascii="Times New Roman" w:eastAsia="Calibri" w:hAnsi="Times New Roman" w:cs="Times New Roman"/>
          <w:b/>
          <w:bCs/>
          <w:sz w:val="36"/>
          <w:szCs w:val="36"/>
          <w:rtl/>
          <w:cs/>
        </w:rPr>
        <w:t xml:space="preserve">  </w:t>
      </w:r>
      <w:r w:rsidRPr="00C92C28">
        <w:rPr>
          <w:rFonts w:ascii="Nirmala UI" w:eastAsia="Calibri" w:hAnsi="Nirmala UI" w:cs="Nirmala UI" w:hint="cs"/>
          <w:b/>
          <w:bCs/>
          <w:sz w:val="36"/>
          <w:szCs w:val="36"/>
          <w:cs/>
        </w:rPr>
        <w:t>मानक</w:t>
      </w:r>
      <w:r w:rsidRPr="00C92C28">
        <w:rPr>
          <w:rFonts w:ascii="Times New Roman" w:eastAsia="Calibri" w:hAnsi="Times New Roman" w:cs="Times New Roman"/>
          <w:b/>
          <w:bCs/>
          <w:sz w:val="36"/>
          <w:szCs w:val="36"/>
          <w:rtl/>
          <w:cs/>
        </w:rPr>
        <w:t xml:space="preserve">  </w:t>
      </w:r>
      <w:r w:rsidRPr="00C92C28">
        <w:rPr>
          <w:rFonts w:ascii="Nirmala UI" w:eastAsia="Calibri" w:hAnsi="Nirmala UI" w:cs="Nirmala UI" w:hint="cs"/>
          <w:b/>
          <w:bCs/>
          <w:sz w:val="36"/>
          <w:szCs w:val="36"/>
          <w:cs/>
        </w:rPr>
        <w:t>ब्यूरो</w:t>
      </w:r>
    </w:p>
    <w:p w14:paraId="3E930AD3" w14:textId="77777777" w:rsidR="0068532F" w:rsidRPr="00C92C28" w:rsidRDefault="00C92C28" w:rsidP="00C92C28">
      <w:pPr>
        <w:tabs>
          <w:tab w:val="left" w:pos="5796"/>
        </w:tabs>
        <w:spacing w:after="0" w:line="240" w:lineRule="auto"/>
        <w:jc w:val="center"/>
        <w:rPr>
          <w:rFonts w:ascii="Arial" w:hAnsi="Arial" w:cs="Arial"/>
          <w:b/>
          <w:bCs/>
          <w:sz w:val="24"/>
          <w:szCs w:val="24"/>
          <w:rtl/>
          <w:cs/>
        </w:rPr>
      </w:pPr>
      <w:proofErr w:type="gramStart"/>
      <w:r>
        <w:rPr>
          <w:rFonts w:ascii="Arial" w:hAnsi="Arial" w:cs="Arial"/>
          <w:b/>
          <w:bCs/>
          <w:sz w:val="24"/>
          <w:szCs w:val="24"/>
        </w:rPr>
        <w:t>B</w:t>
      </w:r>
      <w:r w:rsidR="00545924" w:rsidRPr="00C92C28">
        <w:rPr>
          <w:rFonts w:ascii="Arial" w:hAnsi="Arial" w:cs="Arial"/>
          <w:b/>
          <w:bCs/>
          <w:sz w:val="24"/>
          <w:szCs w:val="24"/>
        </w:rPr>
        <w:t xml:space="preserve">UREAU  </w:t>
      </w:r>
      <w:r w:rsidR="0068532F" w:rsidRPr="00C92C28">
        <w:rPr>
          <w:rFonts w:ascii="Arial" w:hAnsi="Arial" w:cs="Arial"/>
          <w:b/>
          <w:bCs/>
          <w:sz w:val="24"/>
          <w:szCs w:val="24"/>
        </w:rPr>
        <w:t>OF</w:t>
      </w:r>
      <w:proofErr w:type="gramEnd"/>
      <w:r w:rsidR="0068532F" w:rsidRPr="00C92C28">
        <w:rPr>
          <w:rFonts w:ascii="Arial" w:hAnsi="Arial" w:cs="Arial"/>
          <w:b/>
          <w:bCs/>
          <w:sz w:val="24"/>
          <w:szCs w:val="24"/>
        </w:rPr>
        <w:t xml:space="preserve">  INDIAN  STANDARDS</w:t>
      </w:r>
    </w:p>
    <w:p w14:paraId="2A1314A6" w14:textId="77777777" w:rsidR="0068532F" w:rsidRPr="00DB6ECD" w:rsidRDefault="0068532F" w:rsidP="0068532F">
      <w:pPr>
        <w:tabs>
          <w:tab w:val="left" w:pos="5796"/>
        </w:tabs>
        <w:spacing w:before="240" w:after="0" w:line="232" w:lineRule="auto"/>
        <w:jc w:val="center"/>
        <w:rPr>
          <w:rFonts w:ascii="Times New Roman" w:hAnsi="Times New Roman" w:cs="Times New Roman"/>
          <w:sz w:val="24"/>
          <w:szCs w:val="24"/>
        </w:rPr>
      </w:pPr>
      <w:r w:rsidRPr="00DB6ECD">
        <w:rPr>
          <w:rFonts w:ascii="Nirmala UI" w:hAnsi="Nirmala UI" w:cs="Nirmala UI" w:hint="cs"/>
          <w:sz w:val="24"/>
          <w:szCs w:val="24"/>
          <w:cs/>
        </w:rPr>
        <w:t>मानक</w:t>
      </w:r>
      <w:r w:rsidRPr="00DB6ECD">
        <w:rPr>
          <w:rFonts w:ascii="Times New Roman" w:hAnsi="Times New Roman" w:cs="Times New Roman"/>
          <w:sz w:val="24"/>
          <w:szCs w:val="24"/>
          <w:cs/>
        </w:rPr>
        <w:t xml:space="preserve">  </w:t>
      </w:r>
      <w:r w:rsidRPr="00DB6ECD">
        <w:rPr>
          <w:rFonts w:ascii="Nirmala UI" w:hAnsi="Nirmala UI" w:cs="Nirmala UI" w:hint="cs"/>
          <w:sz w:val="24"/>
          <w:szCs w:val="24"/>
          <w:cs/>
        </w:rPr>
        <w:t>भवन</w:t>
      </w:r>
      <w:r w:rsidRPr="00DB6ECD">
        <w:rPr>
          <w:rFonts w:ascii="Times New Roman" w:hAnsi="Times New Roman" w:cs="Times New Roman"/>
          <w:sz w:val="24"/>
          <w:szCs w:val="24"/>
        </w:rPr>
        <w:t xml:space="preserve">,  9  </w:t>
      </w:r>
      <w:r w:rsidRPr="00DB6ECD">
        <w:rPr>
          <w:rFonts w:ascii="Nirmala UI" w:hAnsi="Nirmala UI" w:cs="Nirmala UI" w:hint="cs"/>
          <w:sz w:val="24"/>
          <w:szCs w:val="24"/>
          <w:cs/>
        </w:rPr>
        <w:t>बहादुरशाह</w:t>
      </w:r>
      <w:r w:rsidRPr="00DB6ECD">
        <w:rPr>
          <w:rFonts w:ascii="Times New Roman" w:hAnsi="Times New Roman" w:cs="Times New Roman"/>
          <w:sz w:val="24"/>
          <w:szCs w:val="24"/>
          <w:cs/>
        </w:rPr>
        <w:t xml:space="preserve">  </w:t>
      </w:r>
      <w:r w:rsidRPr="00DB6ECD">
        <w:rPr>
          <w:rFonts w:ascii="Nirmala UI" w:hAnsi="Nirmala UI" w:cs="Nirmala UI" w:hint="cs"/>
          <w:sz w:val="24"/>
          <w:szCs w:val="24"/>
          <w:cs/>
        </w:rPr>
        <w:t>ज़फर</w:t>
      </w:r>
      <w:r w:rsidRPr="00DB6ECD">
        <w:rPr>
          <w:rFonts w:ascii="Times New Roman" w:hAnsi="Times New Roman" w:cs="Times New Roman"/>
          <w:sz w:val="24"/>
          <w:szCs w:val="24"/>
          <w:cs/>
        </w:rPr>
        <w:t xml:space="preserve">  </w:t>
      </w:r>
      <w:r w:rsidRPr="00DB6ECD">
        <w:rPr>
          <w:rFonts w:ascii="Nirmala UI" w:hAnsi="Nirmala UI" w:cs="Nirmala UI" w:hint="cs"/>
          <w:sz w:val="24"/>
          <w:szCs w:val="24"/>
          <w:cs/>
        </w:rPr>
        <w:t>मार्ग</w:t>
      </w:r>
      <w:r w:rsidRPr="00DB6ECD">
        <w:rPr>
          <w:rFonts w:ascii="Times New Roman" w:hAnsi="Times New Roman" w:cs="Times New Roman"/>
          <w:sz w:val="24"/>
          <w:szCs w:val="24"/>
        </w:rPr>
        <w:t xml:space="preserve">,  </w:t>
      </w:r>
      <w:r w:rsidRPr="00DB6ECD">
        <w:rPr>
          <w:rFonts w:ascii="Nirmala UI" w:hAnsi="Nirmala UI" w:cs="Nirmala UI" w:hint="cs"/>
          <w:sz w:val="24"/>
          <w:szCs w:val="24"/>
          <w:cs/>
        </w:rPr>
        <w:t>नई</w:t>
      </w:r>
      <w:r w:rsidRPr="00DB6ECD">
        <w:rPr>
          <w:rFonts w:ascii="Times New Roman" w:hAnsi="Times New Roman" w:cs="Times New Roman"/>
          <w:sz w:val="24"/>
          <w:szCs w:val="24"/>
          <w:cs/>
        </w:rPr>
        <w:t xml:space="preserve">  </w:t>
      </w:r>
      <w:r w:rsidRPr="00DB6ECD">
        <w:rPr>
          <w:rFonts w:ascii="Nirmala UI" w:eastAsia="Calibri" w:hAnsi="Nirmala UI" w:cs="Nirmala UI" w:hint="cs"/>
          <w:sz w:val="24"/>
          <w:szCs w:val="24"/>
          <w:cs/>
        </w:rPr>
        <w:t>दिल्ली</w:t>
      </w:r>
      <w:r w:rsidRPr="00DB6ECD">
        <w:rPr>
          <w:rFonts w:ascii="Times New Roman" w:hAnsi="Times New Roman" w:cs="Times New Roman"/>
          <w:sz w:val="24"/>
          <w:szCs w:val="24"/>
        </w:rPr>
        <w:t xml:space="preserve"> 110002</w:t>
      </w:r>
    </w:p>
    <w:p w14:paraId="390BEF89" w14:textId="77777777" w:rsidR="0068532F" w:rsidRPr="00C92C28" w:rsidRDefault="0068532F" w:rsidP="0068532F">
      <w:pPr>
        <w:tabs>
          <w:tab w:val="left" w:pos="5796"/>
        </w:tabs>
        <w:spacing w:before="240" w:after="0" w:line="232" w:lineRule="auto"/>
        <w:jc w:val="center"/>
        <w:rPr>
          <w:rFonts w:ascii="Arial" w:hAnsi="Arial" w:cs="Arial"/>
          <w:sz w:val="24"/>
          <w:szCs w:val="24"/>
        </w:rPr>
      </w:pPr>
      <w:r w:rsidRPr="00C92C28">
        <w:rPr>
          <w:rFonts w:ascii="Arial" w:hAnsi="Arial" w:cs="Arial"/>
          <w:sz w:val="24"/>
          <w:szCs w:val="24"/>
        </w:rPr>
        <w:t>MANAK BHAVAN, 9 BAHADUR SHAH ZAFAR MARG,</w:t>
      </w:r>
    </w:p>
    <w:p w14:paraId="19F11C56" w14:textId="77777777" w:rsidR="0068532F" w:rsidRDefault="0068532F" w:rsidP="0068532F">
      <w:pPr>
        <w:tabs>
          <w:tab w:val="left" w:pos="5796"/>
        </w:tabs>
        <w:spacing w:after="0" w:line="232" w:lineRule="auto"/>
        <w:jc w:val="center"/>
        <w:rPr>
          <w:rFonts w:ascii="Arial" w:hAnsi="Arial" w:cs="Arial"/>
          <w:sz w:val="24"/>
          <w:szCs w:val="24"/>
        </w:rPr>
      </w:pPr>
      <w:r w:rsidRPr="00C92C28">
        <w:rPr>
          <w:rFonts w:ascii="Arial" w:hAnsi="Arial" w:cs="Arial"/>
          <w:sz w:val="24"/>
          <w:szCs w:val="24"/>
        </w:rPr>
        <w:t>NEW DELHI 110002</w:t>
      </w:r>
    </w:p>
    <w:p w14:paraId="51D8C03F" w14:textId="77777777" w:rsidR="00C92C28" w:rsidRDefault="00C92C28" w:rsidP="0068532F">
      <w:pPr>
        <w:tabs>
          <w:tab w:val="left" w:pos="5796"/>
        </w:tabs>
        <w:spacing w:after="0" w:line="232" w:lineRule="auto"/>
        <w:jc w:val="center"/>
        <w:rPr>
          <w:rFonts w:ascii="Arial" w:hAnsi="Arial" w:cs="Arial"/>
          <w:sz w:val="24"/>
          <w:szCs w:val="24"/>
        </w:rPr>
      </w:pPr>
    </w:p>
    <w:p w14:paraId="035402CA" w14:textId="77777777" w:rsidR="00C92C28" w:rsidRPr="00C92C28" w:rsidRDefault="00E72593" w:rsidP="00C92C28">
      <w:pPr>
        <w:spacing w:after="0" w:line="240" w:lineRule="auto"/>
        <w:jc w:val="center"/>
        <w:rPr>
          <w:rFonts w:ascii="Arial" w:hAnsi="Arial" w:cs="Arial"/>
          <w:sz w:val="20"/>
          <w:szCs w:val="24"/>
        </w:rPr>
      </w:pPr>
      <w:hyperlink r:id="rId8" w:history="1">
        <w:r w:rsidR="00C92C28" w:rsidRPr="00C92C28">
          <w:rPr>
            <w:rStyle w:val="Hyperlink"/>
            <w:rFonts w:ascii="Arial" w:hAnsi="Arial" w:cs="Arial"/>
            <w:color w:val="auto"/>
            <w:szCs w:val="24"/>
          </w:rPr>
          <w:t>www.bis.gov.in</w:t>
        </w:r>
      </w:hyperlink>
      <w:r w:rsidR="00C92C28" w:rsidRPr="00C92C28">
        <w:rPr>
          <w:rFonts w:ascii="Arial" w:hAnsi="Arial" w:cs="Arial"/>
          <w:sz w:val="20"/>
          <w:szCs w:val="24"/>
        </w:rPr>
        <w:t xml:space="preserve">     </w:t>
      </w:r>
      <w:hyperlink r:id="rId9" w:history="1">
        <w:r w:rsidR="00C92C28" w:rsidRPr="00C92C28">
          <w:rPr>
            <w:rStyle w:val="Hyperlink"/>
            <w:rFonts w:ascii="Arial" w:hAnsi="Arial" w:cs="Arial"/>
            <w:color w:val="auto"/>
            <w:szCs w:val="24"/>
          </w:rPr>
          <w:t>www.standardsbis.in</w:t>
        </w:r>
      </w:hyperlink>
    </w:p>
    <w:p w14:paraId="48FBA0F3" w14:textId="77777777" w:rsidR="00C92C28" w:rsidRPr="00C92C28" w:rsidRDefault="00C92C28" w:rsidP="0068532F">
      <w:pPr>
        <w:tabs>
          <w:tab w:val="left" w:pos="5796"/>
        </w:tabs>
        <w:spacing w:after="0" w:line="232" w:lineRule="auto"/>
        <w:jc w:val="center"/>
        <w:rPr>
          <w:rFonts w:ascii="Arial" w:hAnsi="Arial" w:cs="Arial"/>
          <w:sz w:val="24"/>
          <w:szCs w:val="24"/>
        </w:rPr>
      </w:pPr>
    </w:p>
    <w:p w14:paraId="785A7280" w14:textId="77777777" w:rsidR="0068532F" w:rsidRPr="004718C0" w:rsidRDefault="0068532F" w:rsidP="0068532F">
      <w:pPr>
        <w:spacing w:line="240" w:lineRule="auto"/>
        <w:ind w:right="-19"/>
        <w:rPr>
          <w:rFonts w:ascii="Times New Roman" w:eastAsia="Times New Roman" w:hAnsi="Times New Roman"/>
          <w:sz w:val="24"/>
          <w:szCs w:val="24"/>
        </w:rPr>
      </w:pPr>
    </w:p>
    <w:p w14:paraId="115B31D0" w14:textId="4A8BE918" w:rsidR="0068532F" w:rsidRPr="00877314" w:rsidRDefault="00983944" w:rsidP="0068532F">
      <w:pPr>
        <w:spacing w:after="0" w:line="240" w:lineRule="auto"/>
        <w:ind w:right="-19"/>
        <w:rPr>
          <w:rFonts w:ascii="Arial" w:eastAsia="Times New Roman" w:hAnsi="Arial" w:cs="Arial"/>
          <w:b/>
          <w:bCs/>
          <w:sz w:val="24"/>
          <w:szCs w:val="24"/>
        </w:rPr>
      </w:pPr>
      <w:r>
        <w:rPr>
          <w:rFonts w:ascii="Arial" w:eastAsia="Times New Roman" w:hAnsi="Arial" w:cs="Arial"/>
          <w:b/>
          <w:bCs/>
          <w:sz w:val="24"/>
          <w:szCs w:val="24"/>
        </w:rPr>
        <w:t>October</w:t>
      </w:r>
      <w:r w:rsidR="00C03E2E">
        <w:rPr>
          <w:rFonts w:ascii="Arial" w:eastAsia="Times New Roman" w:hAnsi="Arial" w:cs="Arial"/>
          <w:b/>
          <w:bCs/>
          <w:sz w:val="24"/>
          <w:szCs w:val="24"/>
        </w:rPr>
        <w:t xml:space="preserve"> 2024</w:t>
      </w:r>
      <w:r w:rsidR="00877314">
        <w:rPr>
          <w:rFonts w:ascii="Arial" w:eastAsia="Times New Roman" w:hAnsi="Arial" w:cs="Arial"/>
          <w:b/>
          <w:bCs/>
          <w:sz w:val="24"/>
          <w:szCs w:val="24"/>
        </w:rPr>
        <w:tab/>
      </w:r>
      <w:r w:rsidR="00877314">
        <w:rPr>
          <w:rFonts w:ascii="Arial" w:eastAsia="Times New Roman" w:hAnsi="Arial" w:cs="Arial"/>
          <w:b/>
          <w:bCs/>
          <w:sz w:val="24"/>
          <w:szCs w:val="24"/>
        </w:rPr>
        <w:tab/>
      </w:r>
      <w:r w:rsidR="00877314">
        <w:rPr>
          <w:rFonts w:ascii="Arial" w:eastAsia="Times New Roman" w:hAnsi="Arial" w:cs="Arial"/>
          <w:b/>
          <w:bCs/>
          <w:sz w:val="24"/>
          <w:szCs w:val="24"/>
        </w:rPr>
        <w:tab/>
      </w:r>
      <w:r w:rsidR="00877314">
        <w:rPr>
          <w:rFonts w:ascii="Arial" w:eastAsia="Times New Roman" w:hAnsi="Arial" w:cs="Arial"/>
          <w:b/>
          <w:bCs/>
          <w:sz w:val="24"/>
          <w:szCs w:val="24"/>
        </w:rPr>
        <w:tab/>
      </w:r>
      <w:r w:rsidR="00877314">
        <w:rPr>
          <w:rFonts w:ascii="Arial" w:eastAsia="Times New Roman" w:hAnsi="Arial" w:cs="Arial"/>
          <w:b/>
          <w:bCs/>
          <w:sz w:val="24"/>
          <w:szCs w:val="24"/>
        </w:rPr>
        <w:tab/>
      </w:r>
      <w:r w:rsidR="00877314">
        <w:rPr>
          <w:rFonts w:ascii="Arial" w:eastAsia="Times New Roman" w:hAnsi="Arial" w:cs="Arial"/>
          <w:b/>
          <w:bCs/>
          <w:sz w:val="24"/>
          <w:szCs w:val="24"/>
        </w:rPr>
        <w:tab/>
      </w:r>
      <w:r w:rsidR="00877314">
        <w:rPr>
          <w:rFonts w:ascii="Arial" w:eastAsia="Times New Roman" w:hAnsi="Arial" w:cs="Arial"/>
          <w:b/>
          <w:bCs/>
          <w:sz w:val="24"/>
          <w:szCs w:val="24"/>
        </w:rPr>
        <w:tab/>
      </w:r>
      <w:r w:rsidR="00877314">
        <w:rPr>
          <w:rFonts w:ascii="Arial" w:eastAsia="Times New Roman" w:hAnsi="Arial" w:cs="Arial"/>
          <w:b/>
          <w:bCs/>
          <w:sz w:val="24"/>
          <w:szCs w:val="24"/>
        </w:rPr>
        <w:tab/>
        <w:t xml:space="preserve">      </w:t>
      </w:r>
      <w:r w:rsidR="0068532F" w:rsidRPr="00877314">
        <w:rPr>
          <w:rFonts w:ascii="Arial" w:eastAsia="Times New Roman" w:hAnsi="Arial" w:cs="Arial"/>
          <w:b/>
          <w:bCs/>
          <w:sz w:val="24"/>
          <w:szCs w:val="24"/>
        </w:rPr>
        <w:t>Price Group</w:t>
      </w:r>
      <w:r w:rsidR="00BE2AA1" w:rsidRPr="00877314">
        <w:rPr>
          <w:rFonts w:ascii="Arial" w:eastAsia="Times New Roman" w:hAnsi="Arial" w:cs="Arial"/>
          <w:b/>
          <w:bCs/>
          <w:sz w:val="24"/>
          <w:szCs w:val="24"/>
        </w:rPr>
        <w:t xml:space="preserve"> X</w:t>
      </w:r>
    </w:p>
    <w:p w14:paraId="7292A36B" w14:textId="77777777" w:rsidR="00020B3E" w:rsidRDefault="00020B3E"/>
    <w:p w14:paraId="17D57160" w14:textId="77777777" w:rsidR="0068532F" w:rsidRPr="00BE2AA1" w:rsidRDefault="0068532F" w:rsidP="00195149">
      <w:pPr>
        <w:spacing w:after="0" w:line="240" w:lineRule="auto"/>
        <w:rPr>
          <w:rFonts w:ascii="Times New Roman" w:hAnsi="Times New Roman" w:cs="Times New Roman"/>
          <w:sz w:val="20"/>
        </w:rPr>
      </w:pPr>
      <w:r w:rsidRPr="00BE2AA1">
        <w:rPr>
          <w:rFonts w:ascii="Times New Roman" w:hAnsi="Times New Roman" w:cs="Times New Roman"/>
          <w:sz w:val="20"/>
        </w:rPr>
        <w:lastRenderedPageBreak/>
        <w:t>Sewing Machines Sectional Committee, MED 29</w:t>
      </w:r>
    </w:p>
    <w:p w14:paraId="726B406C" w14:textId="77777777" w:rsidR="0068532F" w:rsidRPr="00BE2AA1" w:rsidRDefault="0068532F" w:rsidP="0068532F">
      <w:pPr>
        <w:spacing w:after="0" w:line="240" w:lineRule="auto"/>
        <w:rPr>
          <w:rFonts w:ascii="Times New Roman" w:eastAsia="Times New Roman" w:hAnsi="Times New Roman" w:cs="Times New Roman"/>
          <w:b/>
          <w:sz w:val="20"/>
        </w:rPr>
      </w:pPr>
    </w:p>
    <w:p w14:paraId="17935331" w14:textId="77777777" w:rsidR="0068532F" w:rsidRPr="00BE2AA1" w:rsidRDefault="0068532F" w:rsidP="0068532F">
      <w:pPr>
        <w:spacing w:after="0" w:line="240" w:lineRule="auto"/>
        <w:rPr>
          <w:rFonts w:ascii="Times New Roman" w:eastAsia="Times New Roman" w:hAnsi="Times New Roman" w:cs="Times New Roman"/>
          <w:b/>
          <w:sz w:val="20"/>
        </w:rPr>
      </w:pPr>
    </w:p>
    <w:p w14:paraId="09EB3E45" w14:textId="77777777" w:rsidR="0068532F" w:rsidRPr="00BE2AA1" w:rsidRDefault="0068532F" w:rsidP="0068532F">
      <w:pPr>
        <w:spacing w:after="0" w:line="240" w:lineRule="auto"/>
        <w:rPr>
          <w:rFonts w:ascii="Times New Roman" w:eastAsia="Times New Roman" w:hAnsi="Times New Roman" w:cs="Times New Roman"/>
          <w:b/>
          <w:sz w:val="20"/>
        </w:rPr>
      </w:pPr>
    </w:p>
    <w:p w14:paraId="20C08AC6" w14:textId="77777777" w:rsidR="0068532F" w:rsidRPr="00BE2AA1" w:rsidRDefault="0068532F" w:rsidP="0068532F">
      <w:pPr>
        <w:spacing w:after="0" w:line="240" w:lineRule="auto"/>
        <w:rPr>
          <w:rFonts w:ascii="Times New Roman" w:eastAsia="Times New Roman" w:hAnsi="Times New Roman" w:cs="Times New Roman"/>
          <w:b/>
          <w:sz w:val="20"/>
        </w:rPr>
      </w:pPr>
    </w:p>
    <w:p w14:paraId="1598A021" w14:textId="77777777" w:rsidR="0068532F" w:rsidRPr="00195149" w:rsidRDefault="0068532F" w:rsidP="0068532F">
      <w:pPr>
        <w:spacing w:after="0" w:line="240" w:lineRule="auto"/>
        <w:jc w:val="both"/>
        <w:rPr>
          <w:rFonts w:ascii="Times New Roman" w:eastAsia="Times New Roman" w:hAnsi="Times New Roman" w:cs="Times New Roman"/>
          <w:bCs/>
          <w:sz w:val="20"/>
        </w:rPr>
      </w:pPr>
      <w:bookmarkStart w:id="1" w:name="Foreword"/>
      <w:r w:rsidRPr="00195149">
        <w:rPr>
          <w:rFonts w:ascii="Times New Roman" w:eastAsia="Times New Roman" w:hAnsi="Times New Roman" w:cs="Times New Roman"/>
          <w:bCs/>
          <w:sz w:val="20"/>
        </w:rPr>
        <w:t>FOREWORD</w:t>
      </w:r>
      <w:bookmarkEnd w:id="1"/>
    </w:p>
    <w:p w14:paraId="1B43CF6F" w14:textId="77777777" w:rsidR="0068532F" w:rsidRPr="00BE2AA1" w:rsidRDefault="0068532F" w:rsidP="0068532F">
      <w:pPr>
        <w:spacing w:after="0" w:line="240" w:lineRule="auto"/>
        <w:jc w:val="both"/>
        <w:rPr>
          <w:rFonts w:ascii="Times New Roman" w:eastAsia="Times New Roman" w:hAnsi="Times New Roman" w:cs="Times New Roman"/>
          <w:bCs/>
          <w:sz w:val="20"/>
        </w:rPr>
      </w:pPr>
    </w:p>
    <w:p w14:paraId="137986B4" w14:textId="77777777" w:rsidR="0068532F" w:rsidRPr="00BE2AA1" w:rsidRDefault="0068532F" w:rsidP="0068532F">
      <w:pPr>
        <w:spacing w:after="0" w:line="240" w:lineRule="auto"/>
        <w:jc w:val="both"/>
        <w:rPr>
          <w:rFonts w:ascii="Times New Roman" w:eastAsia="Times New Roman" w:hAnsi="Times New Roman" w:cs="Times New Roman"/>
          <w:bCs/>
          <w:sz w:val="20"/>
        </w:rPr>
      </w:pPr>
      <w:r w:rsidRPr="00BE2AA1">
        <w:rPr>
          <w:rFonts w:ascii="Times New Roman" w:eastAsia="Times New Roman" w:hAnsi="Times New Roman" w:cs="Times New Roman"/>
          <w:bCs/>
          <w:sz w:val="20"/>
        </w:rPr>
        <w:t>This Indian Standard (First Revision) was adopted by the Bureau of Indian Standards, after the draft finalized by the Sewing Machine Sectional Committee had been approved by the Mechanical Engineering Division Council.</w:t>
      </w:r>
    </w:p>
    <w:p w14:paraId="383175C4" w14:textId="77777777" w:rsidR="0068532F" w:rsidRPr="00BE2AA1" w:rsidRDefault="0068532F" w:rsidP="0068532F">
      <w:pPr>
        <w:spacing w:after="0" w:line="240" w:lineRule="auto"/>
        <w:jc w:val="both"/>
        <w:rPr>
          <w:rFonts w:ascii="Times New Roman" w:eastAsia="Times New Roman" w:hAnsi="Times New Roman" w:cs="Times New Roman"/>
          <w:bCs/>
          <w:sz w:val="20"/>
        </w:rPr>
      </w:pPr>
    </w:p>
    <w:p w14:paraId="2B0B49EE" w14:textId="3BFC7DC3" w:rsidR="0068532F" w:rsidRPr="00BE2AA1" w:rsidRDefault="0068532F" w:rsidP="0068532F">
      <w:pPr>
        <w:spacing w:after="0"/>
        <w:jc w:val="both"/>
        <w:rPr>
          <w:rFonts w:ascii="Times New Roman" w:hAnsi="Times New Roman" w:cs="Times New Roman"/>
          <w:sz w:val="20"/>
        </w:rPr>
      </w:pPr>
      <w:r w:rsidRPr="00BE2AA1">
        <w:rPr>
          <w:rFonts w:ascii="Times New Roman" w:hAnsi="Times New Roman" w:cs="Times New Roman"/>
          <w:sz w:val="20"/>
        </w:rPr>
        <w:t xml:space="preserve">This </w:t>
      </w:r>
      <w:r w:rsidR="00195149" w:rsidRPr="00BE2AA1">
        <w:rPr>
          <w:rFonts w:ascii="Times New Roman" w:hAnsi="Times New Roman" w:cs="Times New Roman"/>
          <w:sz w:val="20"/>
        </w:rPr>
        <w:t xml:space="preserve">standard </w:t>
      </w:r>
      <w:r w:rsidRPr="00BE2AA1">
        <w:rPr>
          <w:rFonts w:ascii="Times New Roman" w:hAnsi="Times New Roman" w:cs="Times New Roman"/>
          <w:sz w:val="20"/>
        </w:rPr>
        <w:t>has been prepared to unify and rationalize the types and sizes of sewing machines</w:t>
      </w:r>
      <w:r w:rsidR="00292103">
        <w:rPr>
          <w:rFonts w:ascii="Times New Roman" w:hAnsi="Times New Roman" w:cs="Times New Roman"/>
          <w:sz w:val="20"/>
        </w:rPr>
        <w:t xml:space="preserve"> </w:t>
      </w:r>
      <w:r w:rsidRPr="00BE2AA1">
        <w:rPr>
          <w:rFonts w:ascii="Times New Roman" w:hAnsi="Times New Roman" w:cs="Times New Roman"/>
          <w:sz w:val="20"/>
        </w:rPr>
        <w:t>components for manufacturing in economic quantities.</w:t>
      </w:r>
    </w:p>
    <w:p w14:paraId="6B1FEABA" w14:textId="77777777" w:rsidR="0068532F" w:rsidRPr="00BE2AA1" w:rsidRDefault="0068532F" w:rsidP="0068532F">
      <w:pPr>
        <w:spacing w:after="0" w:line="240" w:lineRule="auto"/>
        <w:jc w:val="both"/>
        <w:rPr>
          <w:rFonts w:ascii="Times New Roman" w:eastAsia="Times New Roman" w:hAnsi="Times New Roman" w:cs="Times New Roman"/>
          <w:bCs/>
          <w:sz w:val="20"/>
        </w:rPr>
      </w:pPr>
    </w:p>
    <w:p w14:paraId="427CD569" w14:textId="77777777" w:rsidR="0068532F" w:rsidRPr="00BE2AA1" w:rsidRDefault="0068532F" w:rsidP="0068532F">
      <w:pPr>
        <w:tabs>
          <w:tab w:val="left" w:pos="4536"/>
        </w:tabs>
        <w:jc w:val="both"/>
        <w:rPr>
          <w:rFonts w:ascii="Times New Roman" w:eastAsia="Times New Roman" w:hAnsi="Times New Roman" w:cs="Times New Roman"/>
          <w:sz w:val="20"/>
        </w:rPr>
      </w:pPr>
      <w:r w:rsidRPr="00BE2AA1">
        <w:rPr>
          <w:rFonts w:ascii="Times New Roman" w:eastAsiaTheme="minorEastAsia" w:hAnsi="Times New Roman" w:cs="Times New Roman"/>
          <w:sz w:val="20"/>
        </w:rPr>
        <w:t xml:space="preserve">This standard was first published in 1982. The present revision has been taken up to incorporate modifications found necessary as a result of experience gained in the use of this standard. Also, in this revision, the standard has been brought into the latest style and format of Indian Standards, and references to Indian Standards, wherever applicable have been updated. BIS certification marking clause has been modified to align with the revised </w:t>
      </w:r>
      <w:r w:rsidRPr="00BE2AA1">
        <w:rPr>
          <w:rFonts w:ascii="Times New Roman" w:eastAsiaTheme="minorEastAsia" w:hAnsi="Times New Roman" w:cs="Times New Roman"/>
          <w:i/>
          <w:iCs/>
          <w:sz w:val="20"/>
        </w:rPr>
        <w:t xml:space="preserve">Bureau of Indian Standards Act, </w:t>
      </w:r>
      <w:r w:rsidRPr="00BE2AA1">
        <w:rPr>
          <w:rFonts w:ascii="Times New Roman" w:eastAsiaTheme="minorEastAsia" w:hAnsi="Times New Roman" w:cs="Times New Roman"/>
          <w:sz w:val="20"/>
        </w:rPr>
        <w:t>2016</w:t>
      </w:r>
      <w:r w:rsidRPr="00BE2AA1">
        <w:rPr>
          <w:rFonts w:ascii="Times New Roman" w:eastAsiaTheme="minorEastAsia" w:hAnsi="Times New Roman" w:cs="Times New Roman"/>
          <w:i/>
          <w:iCs/>
          <w:sz w:val="20"/>
        </w:rPr>
        <w:t>.</w:t>
      </w:r>
      <w:r w:rsidRPr="00BE2AA1">
        <w:rPr>
          <w:rFonts w:ascii="Times New Roman" w:eastAsia="Times New Roman" w:hAnsi="Times New Roman" w:cs="Times New Roman"/>
          <w:sz w:val="20"/>
        </w:rPr>
        <w:t xml:space="preserve"> </w:t>
      </w:r>
    </w:p>
    <w:p w14:paraId="4A13F017" w14:textId="7D40FCA8" w:rsidR="0068532F" w:rsidRPr="00BE2AA1" w:rsidRDefault="0068532F" w:rsidP="0068532F">
      <w:pPr>
        <w:tabs>
          <w:tab w:val="left" w:pos="4536"/>
        </w:tabs>
        <w:jc w:val="both"/>
        <w:rPr>
          <w:rFonts w:ascii="Times New Roman" w:eastAsia="Times New Roman" w:hAnsi="Times New Roman" w:cs="Times New Roman"/>
          <w:sz w:val="20"/>
        </w:rPr>
      </w:pPr>
      <w:r w:rsidRPr="00BE2AA1">
        <w:rPr>
          <w:rFonts w:ascii="Times New Roman" w:eastAsia="Times New Roman" w:hAnsi="Times New Roman" w:cs="Times New Roman"/>
          <w:sz w:val="20"/>
        </w:rPr>
        <w:t>The major changes in the</w:t>
      </w:r>
      <w:r w:rsidR="00C03E2E">
        <w:rPr>
          <w:rFonts w:ascii="Times New Roman" w:eastAsia="Times New Roman" w:hAnsi="Times New Roman" w:cs="Times New Roman"/>
          <w:sz w:val="20"/>
        </w:rPr>
        <w:t xml:space="preserve"> s</w:t>
      </w:r>
      <w:r w:rsidRPr="00BE2AA1">
        <w:rPr>
          <w:rFonts w:ascii="Times New Roman" w:eastAsia="Times New Roman" w:hAnsi="Times New Roman" w:cs="Times New Roman"/>
          <w:sz w:val="20"/>
        </w:rPr>
        <w:t>tandard are given below:</w:t>
      </w:r>
    </w:p>
    <w:p w14:paraId="79EE7F1D" w14:textId="77777777" w:rsidR="0068532F" w:rsidRPr="00BE2AA1" w:rsidRDefault="00D761A6" w:rsidP="0068532F">
      <w:pPr>
        <w:pStyle w:val="ListParagraph"/>
        <w:numPr>
          <w:ilvl w:val="0"/>
          <w:numId w:val="1"/>
        </w:numPr>
        <w:jc w:val="both"/>
        <w:rPr>
          <w:rFonts w:ascii="Times New Roman" w:hAnsi="Times New Roman" w:cs="Times New Roman"/>
          <w:color w:val="000000"/>
          <w:sz w:val="20"/>
        </w:rPr>
      </w:pPr>
      <w:r w:rsidRPr="00BE2AA1">
        <w:rPr>
          <w:rFonts w:ascii="Times New Roman" w:hAnsi="Times New Roman" w:cs="Times New Roman"/>
          <w:color w:val="000000"/>
          <w:sz w:val="20"/>
        </w:rPr>
        <w:t>D</w:t>
      </w:r>
      <w:r w:rsidR="0068532F" w:rsidRPr="00BE2AA1">
        <w:rPr>
          <w:rFonts w:ascii="Times New Roman" w:hAnsi="Times New Roman" w:cs="Times New Roman"/>
          <w:color w:val="000000"/>
          <w:sz w:val="20"/>
        </w:rPr>
        <w:t>iameter of feed rock shaft crank has been modified;</w:t>
      </w:r>
    </w:p>
    <w:p w14:paraId="4D8F76CB" w14:textId="77777777" w:rsidR="0068532F" w:rsidRPr="00BE2AA1" w:rsidRDefault="0068532F" w:rsidP="0068532F">
      <w:pPr>
        <w:pStyle w:val="ListParagraph"/>
        <w:numPr>
          <w:ilvl w:val="0"/>
          <w:numId w:val="1"/>
        </w:numPr>
        <w:jc w:val="both"/>
        <w:rPr>
          <w:rFonts w:ascii="Times New Roman" w:hAnsi="Times New Roman" w:cs="Times New Roman"/>
          <w:color w:val="000000"/>
          <w:sz w:val="20"/>
        </w:rPr>
      </w:pPr>
      <w:r w:rsidRPr="00BE2AA1">
        <w:rPr>
          <w:rFonts w:ascii="Times New Roman" w:hAnsi="Times New Roman" w:cs="Times New Roman"/>
          <w:color w:val="000000"/>
          <w:sz w:val="20"/>
        </w:rPr>
        <w:t>Requirement of threads have been revised; and</w:t>
      </w:r>
    </w:p>
    <w:p w14:paraId="13CD1BF2" w14:textId="77777777" w:rsidR="0068532F" w:rsidRPr="00BE2AA1" w:rsidRDefault="0068532F" w:rsidP="0068532F">
      <w:pPr>
        <w:pStyle w:val="ListParagraph"/>
        <w:numPr>
          <w:ilvl w:val="0"/>
          <w:numId w:val="1"/>
        </w:numPr>
        <w:jc w:val="both"/>
        <w:rPr>
          <w:rFonts w:ascii="Times New Roman" w:hAnsi="Times New Roman" w:cs="Times New Roman"/>
          <w:color w:val="000000"/>
          <w:sz w:val="20"/>
        </w:rPr>
      </w:pPr>
      <w:r w:rsidRPr="00BE2AA1">
        <w:rPr>
          <w:rFonts w:ascii="Times New Roman" w:hAnsi="Times New Roman" w:cs="Times New Roman"/>
          <w:color w:val="000000"/>
          <w:sz w:val="20"/>
        </w:rPr>
        <w:t>Thread hole distance of feed rock sh</w:t>
      </w:r>
      <w:r w:rsidR="00FA1A52" w:rsidRPr="00BE2AA1">
        <w:rPr>
          <w:rFonts w:ascii="Times New Roman" w:hAnsi="Times New Roman" w:cs="Times New Roman"/>
          <w:color w:val="000000"/>
          <w:sz w:val="20"/>
        </w:rPr>
        <w:t>aft crank has been changed from 11 mm from 12</w:t>
      </w:r>
      <w:r w:rsidRPr="00BE2AA1">
        <w:rPr>
          <w:rFonts w:ascii="Times New Roman" w:hAnsi="Times New Roman" w:cs="Times New Roman"/>
          <w:color w:val="000000"/>
          <w:sz w:val="20"/>
        </w:rPr>
        <w:t xml:space="preserve"> mm.</w:t>
      </w:r>
    </w:p>
    <w:p w14:paraId="3EB5D05B" w14:textId="77777777" w:rsidR="0068532F" w:rsidRPr="00BE2AA1" w:rsidRDefault="0068532F" w:rsidP="0068532F">
      <w:pPr>
        <w:tabs>
          <w:tab w:val="left" w:pos="4536"/>
        </w:tabs>
        <w:jc w:val="both"/>
        <w:rPr>
          <w:rFonts w:ascii="Times New Roman" w:hAnsi="Times New Roman" w:cs="Times New Roman"/>
          <w:b/>
          <w:bCs/>
          <w:iCs/>
          <w:sz w:val="20"/>
          <w:u w:val="single"/>
          <w:lang w:bidi="ar-SA"/>
        </w:rPr>
      </w:pPr>
      <w:bookmarkStart w:id="2" w:name="_Hlk131093088"/>
      <w:r w:rsidRPr="00BE2AA1">
        <w:rPr>
          <w:rFonts w:ascii="Times New Roman" w:hAnsi="Times New Roman" w:cs="Times New Roman"/>
          <w:sz w:val="20"/>
        </w:rPr>
        <w:t>The composition of the Committee responsible for the formulation of this standard is given in Annex B.</w:t>
      </w:r>
      <w:bookmarkEnd w:id="2"/>
    </w:p>
    <w:p w14:paraId="60070ACC" w14:textId="77777777" w:rsidR="0068532F" w:rsidRPr="00BE2AA1" w:rsidRDefault="0068532F" w:rsidP="0068532F">
      <w:pPr>
        <w:jc w:val="both"/>
        <w:rPr>
          <w:rFonts w:ascii="Times New Roman" w:hAnsi="Times New Roman" w:cs="Times New Roman"/>
          <w:color w:val="000000"/>
          <w:sz w:val="20"/>
        </w:rPr>
      </w:pPr>
      <w:r w:rsidRPr="00BE2AA1">
        <w:rPr>
          <w:rFonts w:ascii="Times New Roman" w:hAnsi="Times New Roman" w:cs="Times New Roman"/>
          <w:color w:val="000000"/>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BE2AA1">
        <w:rPr>
          <w:rFonts w:ascii="Times New Roman" w:hAnsi="Times New Roman" w:cs="Times New Roman"/>
          <w:color w:val="000000"/>
          <w:sz w:val="20"/>
        </w:rPr>
        <w:t>2 :</w:t>
      </w:r>
      <w:proofErr w:type="gramEnd"/>
      <w:r w:rsidRPr="00BE2AA1">
        <w:rPr>
          <w:rFonts w:ascii="Times New Roman" w:hAnsi="Times New Roman" w:cs="Times New Roman"/>
          <w:color w:val="000000"/>
          <w:sz w:val="20"/>
        </w:rPr>
        <w:t xml:space="preserve"> 2022 ‘Rules for rounding off numerical values (</w:t>
      </w:r>
      <w:r w:rsidRPr="00BE2AA1">
        <w:rPr>
          <w:rFonts w:ascii="Times New Roman" w:hAnsi="Times New Roman" w:cs="Times New Roman"/>
          <w:i/>
          <w:color w:val="000000"/>
          <w:sz w:val="20"/>
        </w:rPr>
        <w:t>second revision</w:t>
      </w:r>
      <w:r w:rsidRPr="00BE2AA1">
        <w:rPr>
          <w:rFonts w:ascii="Times New Roman" w:hAnsi="Times New Roman" w:cs="Times New Roman"/>
          <w:color w:val="000000"/>
          <w:sz w:val="20"/>
        </w:rPr>
        <w:t>)’.  The number of significant places retained in the rounded off value should be the same as that of the specified value in this standard.</w:t>
      </w:r>
    </w:p>
    <w:p w14:paraId="093628DA" w14:textId="77777777" w:rsidR="00020B3E" w:rsidRPr="00BE2AA1" w:rsidRDefault="00020B3E">
      <w:pPr>
        <w:rPr>
          <w:sz w:val="20"/>
        </w:rPr>
      </w:pPr>
    </w:p>
    <w:p w14:paraId="7DC9E685" w14:textId="77777777" w:rsidR="00FA42DB" w:rsidRPr="00BE2AA1" w:rsidRDefault="00FA42DB" w:rsidP="00417B66">
      <w:pPr>
        <w:spacing w:after="0"/>
        <w:jc w:val="center"/>
        <w:rPr>
          <w:rFonts w:ascii="Times New Roman" w:hAnsi="Times New Roman" w:cs="Times New Roman"/>
          <w:b/>
          <w:iCs/>
          <w:sz w:val="20"/>
        </w:rPr>
      </w:pPr>
    </w:p>
    <w:p w14:paraId="459D666A" w14:textId="77777777" w:rsidR="00FA42DB" w:rsidRPr="00BE2AA1" w:rsidRDefault="00FA42DB" w:rsidP="00417B66">
      <w:pPr>
        <w:spacing w:after="0"/>
        <w:jc w:val="center"/>
        <w:rPr>
          <w:rFonts w:ascii="Times New Roman" w:hAnsi="Times New Roman" w:cs="Times New Roman"/>
          <w:b/>
          <w:iCs/>
          <w:sz w:val="20"/>
        </w:rPr>
      </w:pPr>
    </w:p>
    <w:p w14:paraId="426ED224" w14:textId="77777777" w:rsidR="00FA42DB" w:rsidRPr="00BE2AA1" w:rsidRDefault="00FA42DB" w:rsidP="00417B66">
      <w:pPr>
        <w:spacing w:after="0"/>
        <w:jc w:val="center"/>
        <w:rPr>
          <w:rFonts w:ascii="Times New Roman" w:hAnsi="Times New Roman" w:cs="Times New Roman"/>
          <w:b/>
          <w:iCs/>
          <w:sz w:val="20"/>
        </w:rPr>
      </w:pPr>
    </w:p>
    <w:p w14:paraId="30807C8E" w14:textId="77777777" w:rsidR="00FA42DB" w:rsidRPr="00BE2AA1" w:rsidRDefault="00FA42DB" w:rsidP="0068532F">
      <w:pPr>
        <w:spacing w:after="0"/>
        <w:rPr>
          <w:rFonts w:ascii="Times New Roman" w:hAnsi="Times New Roman" w:cs="Times New Roman"/>
          <w:b/>
          <w:iCs/>
          <w:sz w:val="20"/>
        </w:rPr>
      </w:pPr>
    </w:p>
    <w:p w14:paraId="4C372662" w14:textId="77777777" w:rsidR="0068532F" w:rsidRPr="00BE2AA1" w:rsidRDefault="0068532F" w:rsidP="0068532F">
      <w:pPr>
        <w:spacing w:after="0"/>
        <w:rPr>
          <w:rFonts w:ascii="Times New Roman" w:hAnsi="Times New Roman" w:cs="Times New Roman"/>
          <w:b/>
          <w:iCs/>
          <w:sz w:val="20"/>
        </w:rPr>
      </w:pPr>
    </w:p>
    <w:p w14:paraId="7AC84C6C" w14:textId="77777777" w:rsidR="0068532F" w:rsidRPr="00BE2AA1" w:rsidRDefault="0068532F" w:rsidP="0068532F">
      <w:pPr>
        <w:spacing w:after="0"/>
        <w:rPr>
          <w:rFonts w:ascii="Times New Roman" w:hAnsi="Times New Roman" w:cs="Times New Roman"/>
          <w:b/>
          <w:iCs/>
          <w:sz w:val="20"/>
        </w:rPr>
      </w:pPr>
    </w:p>
    <w:p w14:paraId="7128CEBB" w14:textId="77777777" w:rsidR="0068532F" w:rsidRPr="00BE2AA1" w:rsidRDefault="0068532F" w:rsidP="00417B66">
      <w:pPr>
        <w:spacing w:after="0"/>
        <w:jc w:val="center"/>
        <w:rPr>
          <w:rFonts w:ascii="Times New Roman" w:hAnsi="Times New Roman" w:cs="Times New Roman"/>
          <w:i/>
          <w:iCs/>
          <w:sz w:val="20"/>
        </w:rPr>
      </w:pPr>
    </w:p>
    <w:p w14:paraId="458FD3BE" w14:textId="77777777" w:rsidR="0068532F" w:rsidRPr="00BE2AA1" w:rsidRDefault="0068532F" w:rsidP="00417B66">
      <w:pPr>
        <w:spacing w:after="0"/>
        <w:jc w:val="center"/>
        <w:rPr>
          <w:rFonts w:ascii="Times New Roman" w:hAnsi="Times New Roman" w:cs="Times New Roman"/>
          <w:i/>
          <w:iCs/>
          <w:sz w:val="20"/>
        </w:rPr>
      </w:pPr>
    </w:p>
    <w:p w14:paraId="39BB0AF2" w14:textId="77777777" w:rsidR="0068532F" w:rsidRDefault="0068532F" w:rsidP="00417B66">
      <w:pPr>
        <w:spacing w:after="0"/>
        <w:jc w:val="center"/>
        <w:rPr>
          <w:rFonts w:ascii="Times New Roman" w:hAnsi="Times New Roman" w:cs="Times New Roman"/>
          <w:i/>
          <w:iCs/>
          <w:sz w:val="20"/>
        </w:rPr>
      </w:pPr>
    </w:p>
    <w:p w14:paraId="0B9FAE3B" w14:textId="77777777" w:rsidR="00292103" w:rsidRDefault="00292103" w:rsidP="00417B66">
      <w:pPr>
        <w:spacing w:after="0"/>
        <w:jc w:val="center"/>
        <w:rPr>
          <w:rFonts w:ascii="Times New Roman" w:hAnsi="Times New Roman" w:cs="Times New Roman"/>
          <w:i/>
          <w:iCs/>
          <w:sz w:val="20"/>
        </w:rPr>
      </w:pPr>
    </w:p>
    <w:p w14:paraId="07EBD764" w14:textId="77777777" w:rsidR="00292103" w:rsidRDefault="00292103" w:rsidP="00417B66">
      <w:pPr>
        <w:spacing w:after="0"/>
        <w:jc w:val="center"/>
        <w:rPr>
          <w:rFonts w:ascii="Times New Roman" w:hAnsi="Times New Roman" w:cs="Times New Roman"/>
          <w:i/>
          <w:iCs/>
          <w:sz w:val="20"/>
        </w:rPr>
      </w:pPr>
    </w:p>
    <w:p w14:paraId="7DB2D584" w14:textId="77777777" w:rsidR="00292103" w:rsidRDefault="00292103" w:rsidP="00417B66">
      <w:pPr>
        <w:spacing w:after="0"/>
        <w:jc w:val="center"/>
        <w:rPr>
          <w:rFonts w:ascii="Times New Roman" w:hAnsi="Times New Roman" w:cs="Times New Roman"/>
          <w:i/>
          <w:iCs/>
          <w:sz w:val="20"/>
        </w:rPr>
      </w:pPr>
    </w:p>
    <w:p w14:paraId="50B62003" w14:textId="77777777" w:rsidR="00292103" w:rsidRDefault="00292103" w:rsidP="00417B66">
      <w:pPr>
        <w:spacing w:after="0"/>
        <w:jc w:val="center"/>
        <w:rPr>
          <w:rFonts w:ascii="Times New Roman" w:hAnsi="Times New Roman" w:cs="Times New Roman"/>
          <w:i/>
          <w:iCs/>
          <w:sz w:val="20"/>
        </w:rPr>
      </w:pPr>
    </w:p>
    <w:p w14:paraId="75F7050E" w14:textId="77777777" w:rsidR="00292103" w:rsidRDefault="00292103" w:rsidP="00417B66">
      <w:pPr>
        <w:spacing w:after="0"/>
        <w:jc w:val="center"/>
        <w:rPr>
          <w:rFonts w:ascii="Times New Roman" w:hAnsi="Times New Roman" w:cs="Times New Roman"/>
          <w:i/>
          <w:iCs/>
          <w:sz w:val="20"/>
        </w:rPr>
      </w:pPr>
    </w:p>
    <w:p w14:paraId="2089CE7E" w14:textId="77777777" w:rsidR="00292103" w:rsidRDefault="00292103" w:rsidP="00417B66">
      <w:pPr>
        <w:spacing w:after="0"/>
        <w:jc w:val="center"/>
        <w:rPr>
          <w:rFonts w:ascii="Times New Roman" w:hAnsi="Times New Roman" w:cs="Times New Roman"/>
          <w:i/>
          <w:iCs/>
          <w:sz w:val="20"/>
        </w:rPr>
      </w:pPr>
    </w:p>
    <w:p w14:paraId="61C37A88" w14:textId="77777777" w:rsidR="00292103" w:rsidRDefault="00292103" w:rsidP="00417B66">
      <w:pPr>
        <w:spacing w:after="0"/>
        <w:jc w:val="center"/>
        <w:rPr>
          <w:rFonts w:ascii="Times New Roman" w:hAnsi="Times New Roman" w:cs="Times New Roman"/>
          <w:i/>
          <w:iCs/>
          <w:sz w:val="20"/>
        </w:rPr>
      </w:pPr>
    </w:p>
    <w:p w14:paraId="2340AD8B" w14:textId="77777777" w:rsidR="00292103" w:rsidRDefault="00292103" w:rsidP="00417B66">
      <w:pPr>
        <w:spacing w:after="0"/>
        <w:jc w:val="center"/>
        <w:rPr>
          <w:rFonts w:ascii="Times New Roman" w:hAnsi="Times New Roman" w:cs="Times New Roman"/>
          <w:i/>
          <w:iCs/>
          <w:sz w:val="20"/>
        </w:rPr>
      </w:pPr>
    </w:p>
    <w:p w14:paraId="034E63D3" w14:textId="77777777" w:rsidR="00292103" w:rsidRDefault="00292103" w:rsidP="00417B66">
      <w:pPr>
        <w:spacing w:after="0"/>
        <w:jc w:val="center"/>
        <w:rPr>
          <w:rFonts w:ascii="Times New Roman" w:hAnsi="Times New Roman" w:cs="Times New Roman"/>
          <w:i/>
          <w:iCs/>
          <w:sz w:val="20"/>
        </w:rPr>
      </w:pPr>
    </w:p>
    <w:p w14:paraId="71583D36" w14:textId="77777777" w:rsidR="00292103" w:rsidRDefault="00292103" w:rsidP="00417B66">
      <w:pPr>
        <w:spacing w:after="0"/>
        <w:jc w:val="center"/>
        <w:rPr>
          <w:rFonts w:ascii="Times New Roman" w:hAnsi="Times New Roman" w:cs="Times New Roman"/>
          <w:i/>
          <w:iCs/>
          <w:sz w:val="20"/>
        </w:rPr>
      </w:pPr>
    </w:p>
    <w:p w14:paraId="61313D39" w14:textId="77777777" w:rsidR="00292103" w:rsidRDefault="00292103" w:rsidP="00417B66">
      <w:pPr>
        <w:spacing w:after="0"/>
        <w:jc w:val="center"/>
        <w:rPr>
          <w:rFonts w:ascii="Times New Roman" w:hAnsi="Times New Roman" w:cs="Times New Roman"/>
          <w:i/>
          <w:iCs/>
          <w:sz w:val="20"/>
        </w:rPr>
      </w:pPr>
    </w:p>
    <w:p w14:paraId="3906A72C" w14:textId="77777777" w:rsidR="00292103" w:rsidRDefault="00292103" w:rsidP="00417B66">
      <w:pPr>
        <w:spacing w:after="0"/>
        <w:jc w:val="center"/>
        <w:rPr>
          <w:rFonts w:ascii="Times New Roman" w:hAnsi="Times New Roman" w:cs="Times New Roman"/>
          <w:i/>
          <w:iCs/>
          <w:sz w:val="20"/>
        </w:rPr>
      </w:pPr>
    </w:p>
    <w:p w14:paraId="4F48194D" w14:textId="77777777" w:rsidR="00292103" w:rsidRPr="00BE2AA1" w:rsidRDefault="00292103" w:rsidP="00417B66">
      <w:pPr>
        <w:spacing w:after="0"/>
        <w:jc w:val="center"/>
        <w:rPr>
          <w:rFonts w:ascii="Times New Roman" w:hAnsi="Times New Roman" w:cs="Times New Roman"/>
          <w:i/>
          <w:iCs/>
          <w:sz w:val="20"/>
        </w:rPr>
      </w:pPr>
    </w:p>
    <w:p w14:paraId="579FC778" w14:textId="77777777" w:rsidR="00417B66" w:rsidRPr="00195149" w:rsidRDefault="00417B66" w:rsidP="00417B66">
      <w:pPr>
        <w:spacing w:after="0"/>
        <w:jc w:val="center"/>
        <w:rPr>
          <w:rFonts w:ascii="Times New Roman" w:hAnsi="Times New Roman" w:cs="Times New Roman"/>
          <w:i/>
          <w:iCs/>
          <w:sz w:val="28"/>
          <w:szCs w:val="28"/>
        </w:rPr>
      </w:pPr>
      <w:r w:rsidRPr="00195149">
        <w:rPr>
          <w:rFonts w:ascii="Times New Roman" w:hAnsi="Times New Roman" w:cs="Times New Roman"/>
          <w:i/>
          <w:iCs/>
          <w:sz w:val="28"/>
          <w:szCs w:val="28"/>
        </w:rPr>
        <w:lastRenderedPageBreak/>
        <w:t>Indian Standard</w:t>
      </w:r>
    </w:p>
    <w:p w14:paraId="47273326" w14:textId="1D4B3DF6" w:rsidR="00020B3E" w:rsidRPr="00195149" w:rsidRDefault="00417B66" w:rsidP="00CA72E5">
      <w:pPr>
        <w:spacing w:after="0" w:line="240" w:lineRule="auto"/>
        <w:jc w:val="center"/>
        <w:rPr>
          <w:rFonts w:ascii="Times New Roman" w:hAnsi="Times New Roman" w:cs="Times New Roman"/>
          <w:sz w:val="32"/>
          <w:szCs w:val="32"/>
          <w:lang w:bidi="ar-SA"/>
        </w:rPr>
      </w:pPr>
      <w:r w:rsidRPr="00BE2AA1">
        <w:rPr>
          <w:rFonts w:ascii="Times New Roman" w:hAnsi="Times New Roman" w:cs="Times New Roman"/>
          <w:b/>
          <w:bCs/>
          <w:sz w:val="20"/>
        </w:rPr>
        <w:br/>
      </w:r>
      <w:r w:rsidR="00726FAD" w:rsidRPr="00195149">
        <w:rPr>
          <w:rFonts w:ascii="Times New Roman" w:hAnsi="Times New Roman" w:cs="Times New Roman"/>
          <w:sz w:val="32"/>
          <w:szCs w:val="32"/>
          <w:lang w:bidi="ar-SA"/>
        </w:rPr>
        <w:t>HOUSEHOLD SEWING MACHINE NEEDLES — FEED ROCK SHAFT CRANK — SPECIFICATION</w:t>
      </w:r>
    </w:p>
    <w:p w14:paraId="45E20741" w14:textId="77777777" w:rsidR="00CA72E5" w:rsidRPr="00BE2AA1" w:rsidRDefault="00CA72E5" w:rsidP="00CA72E5">
      <w:pPr>
        <w:spacing w:after="0" w:line="240" w:lineRule="auto"/>
        <w:jc w:val="center"/>
        <w:rPr>
          <w:rFonts w:ascii="Times New Roman" w:hAnsi="Times New Roman" w:cs="Times New Roman"/>
          <w:b/>
          <w:bCs/>
          <w:sz w:val="20"/>
          <w:lang w:bidi="ar-SA"/>
        </w:rPr>
      </w:pPr>
    </w:p>
    <w:p w14:paraId="0B3D2946" w14:textId="77777777" w:rsidR="00285B98" w:rsidRPr="00195149" w:rsidRDefault="00285B98" w:rsidP="00285B98">
      <w:pPr>
        <w:jc w:val="center"/>
        <w:rPr>
          <w:rFonts w:ascii="Times New Roman" w:hAnsi="Times New Roman" w:cs="Times New Roman"/>
          <w:bCs/>
          <w:color w:val="242021"/>
          <w:sz w:val="24"/>
          <w:szCs w:val="24"/>
          <w:lang w:bidi="ar-SA"/>
        </w:rPr>
      </w:pPr>
      <w:proofErr w:type="gramStart"/>
      <w:r w:rsidRPr="00195149">
        <w:rPr>
          <w:rFonts w:ascii="Times New Roman" w:hAnsi="Times New Roman" w:cs="Times New Roman"/>
          <w:bCs/>
          <w:color w:val="242021"/>
          <w:sz w:val="24"/>
          <w:szCs w:val="24"/>
          <w:lang w:bidi="ar-SA"/>
        </w:rPr>
        <w:t xml:space="preserve">( </w:t>
      </w:r>
      <w:r w:rsidRPr="00195149">
        <w:rPr>
          <w:rFonts w:ascii="Times New Roman" w:hAnsi="Times New Roman" w:cs="Times New Roman"/>
          <w:bCs/>
          <w:i/>
          <w:iCs/>
          <w:color w:val="242021"/>
          <w:sz w:val="24"/>
          <w:szCs w:val="24"/>
          <w:lang w:bidi="ar-SA"/>
        </w:rPr>
        <w:t>First</w:t>
      </w:r>
      <w:proofErr w:type="gramEnd"/>
      <w:r w:rsidRPr="00195149">
        <w:rPr>
          <w:rFonts w:ascii="Times New Roman" w:hAnsi="Times New Roman" w:cs="Times New Roman"/>
          <w:bCs/>
          <w:i/>
          <w:iCs/>
          <w:color w:val="242021"/>
          <w:sz w:val="24"/>
          <w:szCs w:val="24"/>
          <w:lang w:bidi="ar-SA"/>
        </w:rPr>
        <w:t xml:space="preserve"> Revision</w:t>
      </w:r>
      <w:r w:rsidRPr="00195149">
        <w:rPr>
          <w:rFonts w:ascii="Times New Roman" w:hAnsi="Times New Roman" w:cs="Times New Roman"/>
          <w:bCs/>
          <w:color w:val="242021"/>
          <w:sz w:val="24"/>
          <w:szCs w:val="24"/>
          <w:lang w:bidi="ar-SA"/>
        </w:rPr>
        <w:t xml:space="preserve"> )</w:t>
      </w:r>
    </w:p>
    <w:p w14:paraId="76D7E200" w14:textId="77777777" w:rsidR="00417B66" w:rsidRPr="00BE2AA1" w:rsidRDefault="00417B66" w:rsidP="00417B66">
      <w:pPr>
        <w:spacing w:after="0"/>
        <w:rPr>
          <w:rFonts w:ascii="Times New Roman" w:hAnsi="Times New Roman" w:cs="Times New Roman"/>
          <w:b/>
          <w:bCs/>
          <w:sz w:val="20"/>
        </w:rPr>
      </w:pPr>
      <w:r w:rsidRPr="00BE2AA1">
        <w:rPr>
          <w:rFonts w:ascii="Times New Roman" w:hAnsi="Times New Roman" w:cs="Times New Roman"/>
          <w:b/>
          <w:bCs/>
          <w:sz w:val="20"/>
        </w:rPr>
        <w:t>1 SCOPE</w:t>
      </w:r>
    </w:p>
    <w:p w14:paraId="53060A51" w14:textId="77777777" w:rsidR="00417B66" w:rsidRPr="00BE2AA1" w:rsidRDefault="00417B66" w:rsidP="00417B66">
      <w:pPr>
        <w:spacing w:after="0"/>
        <w:rPr>
          <w:rFonts w:ascii="Times New Roman" w:hAnsi="Times New Roman" w:cs="Times New Roman"/>
          <w:sz w:val="20"/>
        </w:rPr>
      </w:pPr>
    </w:p>
    <w:p w14:paraId="29C6AA0E" w14:textId="77777777" w:rsidR="00417B66" w:rsidRPr="00BE2AA1" w:rsidRDefault="00E30F0B" w:rsidP="00417B66">
      <w:pPr>
        <w:spacing w:after="0"/>
        <w:jc w:val="both"/>
        <w:rPr>
          <w:rFonts w:ascii="Times New Roman" w:hAnsi="Times New Roman" w:cs="Times New Roman"/>
          <w:sz w:val="20"/>
        </w:rPr>
      </w:pPr>
      <w:r w:rsidRPr="00BE2AA1">
        <w:rPr>
          <w:rFonts w:ascii="Times New Roman" w:hAnsi="Times New Roman" w:cs="Times New Roman"/>
          <w:sz w:val="20"/>
        </w:rPr>
        <w:t xml:space="preserve">This standard covers the </w:t>
      </w:r>
      <w:r w:rsidR="00020B3E" w:rsidRPr="00BE2AA1">
        <w:rPr>
          <w:rFonts w:ascii="Times New Roman" w:hAnsi="Times New Roman" w:cs="Times New Roman"/>
          <w:sz w:val="20"/>
        </w:rPr>
        <w:t>requirements for feed rock shaf</w:t>
      </w:r>
      <w:r w:rsidR="00417B66" w:rsidRPr="00BE2AA1">
        <w:rPr>
          <w:rFonts w:ascii="Times New Roman" w:hAnsi="Times New Roman" w:cs="Times New Roman"/>
          <w:sz w:val="20"/>
        </w:rPr>
        <w:t>t cranks for sewing machines for</w:t>
      </w:r>
      <w:r w:rsidR="00020B3E" w:rsidRPr="00BE2AA1">
        <w:rPr>
          <w:rFonts w:ascii="Times New Roman" w:hAnsi="Times New Roman" w:cs="Times New Roman"/>
          <w:sz w:val="20"/>
        </w:rPr>
        <w:t xml:space="preserve"> household</w:t>
      </w:r>
      <w:r w:rsidR="00417B66" w:rsidRPr="00BE2AA1">
        <w:rPr>
          <w:rFonts w:ascii="Times New Roman" w:hAnsi="Times New Roman" w:cs="Times New Roman"/>
          <w:sz w:val="20"/>
        </w:rPr>
        <w:t xml:space="preserve"> p</w:t>
      </w:r>
      <w:r w:rsidR="00020B3E" w:rsidRPr="00BE2AA1">
        <w:rPr>
          <w:rFonts w:ascii="Times New Roman" w:hAnsi="Times New Roman" w:cs="Times New Roman"/>
          <w:sz w:val="20"/>
        </w:rPr>
        <w:t>urposes.</w:t>
      </w:r>
    </w:p>
    <w:p w14:paraId="4576B2C1" w14:textId="77777777" w:rsidR="00E30F0B" w:rsidRPr="00BE2AA1" w:rsidRDefault="00E30F0B" w:rsidP="00417B66">
      <w:pPr>
        <w:spacing w:after="0"/>
        <w:jc w:val="both"/>
        <w:rPr>
          <w:rFonts w:ascii="Times New Roman" w:hAnsi="Times New Roman" w:cs="Times New Roman"/>
          <w:sz w:val="20"/>
        </w:rPr>
      </w:pPr>
    </w:p>
    <w:p w14:paraId="75B45D84" w14:textId="77777777" w:rsidR="00E30F0B" w:rsidRPr="00BE2AA1" w:rsidRDefault="00E30F0B" w:rsidP="00E30F0B">
      <w:pPr>
        <w:jc w:val="both"/>
        <w:rPr>
          <w:rFonts w:ascii="Times New Roman" w:hAnsi="Times New Roman" w:cs="Times New Roman"/>
          <w:b/>
          <w:bCs/>
          <w:color w:val="000000"/>
          <w:sz w:val="20"/>
        </w:rPr>
      </w:pPr>
      <w:r w:rsidRPr="00BE2AA1">
        <w:rPr>
          <w:rFonts w:ascii="Times New Roman" w:hAnsi="Times New Roman" w:cs="Times New Roman"/>
          <w:b/>
          <w:bCs/>
          <w:color w:val="000000"/>
          <w:sz w:val="20"/>
        </w:rPr>
        <w:t>2 REFERENCES</w:t>
      </w:r>
    </w:p>
    <w:p w14:paraId="23749521" w14:textId="77777777" w:rsidR="00E30F0B" w:rsidRPr="00D712BB" w:rsidRDefault="00E30F0B" w:rsidP="00E30F0B">
      <w:pPr>
        <w:jc w:val="both"/>
        <w:rPr>
          <w:rFonts w:ascii="Times New Roman" w:hAnsi="Times New Roman" w:cs="Times New Roman"/>
          <w:sz w:val="20"/>
        </w:rPr>
      </w:pPr>
      <w:r w:rsidRPr="00BE2AA1">
        <w:rPr>
          <w:rFonts w:ascii="Times New Roman" w:hAnsi="Times New Roman" w:cs="Times New Roman"/>
          <w:sz w:val="20"/>
        </w:rPr>
        <w:t xml:space="preserve">The standards listed below contains provisions which, through reference in this text, constitute provisions of this standard. At the time of publication, the editions indicated were valid. All standards are subjected to revision, and parties to </w:t>
      </w:r>
      <w:r w:rsidRPr="00D712BB">
        <w:rPr>
          <w:rFonts w:ascii="Times New Roman" w:hAnsi="Times New Roman" w:cs="Times New Roman"/>
          <w:sz w:val="20"/>
        </w:rPr>
        <w:t>agreements based on this standard are encouraged to investigate the possibility of applying the most recent editions of the standards listed below:</w:t>
      </w:r>
      <w:r w:rsidRPr="00D712BB">
        <w:rPr>
          <w:rFonts w:ascii="Times New Roman" w:hAnsi="Times New Roman" w:cs="Times New Roman"/>
          <w:sz w:val="20"/>
        </w:rPr>
        <w:tab/>
      </w:r>
    </w:p>
    <w:tbl>
      <w:tblPr>
        <w:tblStyle w:val="TableGrid"/>
        <w:tblW w:w="8902" w:type="dxa"/>
        <w:jc w:val="center"/>
        <w:tblLook w:val="04A0" w:firstRow="1" w:lastRow="0" w:firstColumn="1" w:lastColumn="0" w:noHBand="0" w:noVBand="1"/>
      </w:tblPr>
      <w:tblGrid>
        <w:gridCol w:w="2263"/>
        <w:gridCol w:w="6639"/>
      </w:tblGrid>
      <w:tr w:rsidR="00E30F0B" w:rsidRPr="00D712BB" w14:paraId="4B9FEC21" w14:textId="77777777" w:rsidTr="00414EC7">
        <w:trPr>
          <w:trHeight w:val="213"/>
          <w:jc w:val="center"/>
        </w:trPr>
        <w:tc>
          <w:tcPr>
            <w:tcW w:w="2263" w:type="dxa"/>
          </w:tcPr>
          <w:p w14:paraId="4A89D659" w14:textId="77777777" w:rsidR="00E30F0B" w:rsidRPr="00D712BB" w:rsidRDefault="00E30F0B" w:rsidP="004E3560">
            <w:pPr>
              <w:jc w:val="center"/>
              <w:rPr>
                <w:rFonts w:ascii="Times New Roman" w:hAnsi="Times New Roman" w:cs="Times New Roman"/>
                <w:b/>
                <w:bCs/>
                <w:i/>
                <w:iCs/>
                <w:color w:val="000000"/>
                <w:sz w:val="20"/>
              </w:rPr>
            </w:pPr>
            <w:r w:rsidRPr="00D712BB">
              <w:rPr>
                <w:rFonts w:ascii="Times New Roman" w:hAnsi="Times New Roman" w:cs="Times New Roman"/>
                <w:i/>
                <w:iCs/>
                <w:sz w:val="20"/>
              </w:rPr>
              <w:t>IS No.</w:t>
            </w:r>
          </w:p>
        </w:tc>
        <w:tc>
          <w:tcPr>
            <w:tcW w:w="6639" w:type="dxa"/>
          </w:tcPr>
          <w:p w14:paraId="24F0F97D" w14:textId="77777777" w:rsidR="00E30F0B" w:rsidRPr="00D712BB" w:rsidRDefault="00E30F0B" w:rsidP="004E3560">
            <w:pPr>
              <w:jc w:val="center"/>
              <w:rPr>
                <w:rFonts w:ascii="Times New Roman" w:hAnsi="Times New Roman" w:cs="Times New Roman"/>
                <w:b/>
                <w:bCs/>
                <w:i/>
                <w:iCs/>
                <w:color w:val="000000"/>
                <w:sz w:val="20"/>
              </w:rPr>
            </w:pPr>
            <w:r w:rsidRPr="00D712BB">
              <w:rPr>
                <w:rFonts w:ascii="Times New Roman" w:hAnsi="Times New Roman" w:cs="Times New Roman"/>
                <w:i/>
                <w:iCs/>
                <w:sz w:val="20"/>
              </w:rPr>
              <w:t>Title</w:t>
            </w:r>
          </w:p>
        </w:tc>
      </w:tr>
      <w:tr w:rsidR="00E30F0B" w:rsidRPr="00D712BB" w14:paraId="1D397D57" w14:textId="77777777" w:rsidTr="00414EC7">
        <w:trPr>
          <w:trHeight w:val="205"/>
          <w:jc w:val="center"/>
        </w:trPr>
        <w:tc>
          <w:tcPr>
            <w:tcW w:w="2263" w:type="dxa"/>
          </w:tcPr>
          <w:p w14:paraId="51327EE9" w14:textId="5BC68F48" w:rsidR="00E30F0B" w:rsidRPr="00D712BB" w:rsidRDefault="0068532F" w:rsidP="00387433">
            <w:pPr>
              <w:jc w:val="both"/>
              <w:rPr>
                <w:rFonts w:ascii="Times New Roman" w:hAnsi="Times New Roman" w:cs="Times New Roman"/>
                <w:b/>
                <w:bCs/>
                <w:color w:val="000000"/>
                <w:sz w:val="20"/>
              </w:rPr>
            </w:pPr>
            <w:r w:rsidRPr="00D712BB">
              <w:rPr>
                <w:rFonts w:ascii="Times New Roman" w:hAnsi="Times New Roman" w:cs="Times New Roman"/>
                <w:color w:val="000000"/>
                <w:sz w:val="20"/>
              </w:rPr>
              <w:t xml:space="preserve">IS </w:t>
            </w:r>
            <w:r w:rsidR="00E30F0B" w:rsidRPr="00D712BB">
              <w:rPr>
                <w:rFonts w:ascii="Times New Roman" w:hAnsi="Times New Roman" w:cs="Times New Roman"/>
                <w:color w:val="000000"/>
                <w:sz w:val="20"/>
              </w:rPr>
              <w:t>210</w:t>
            </w:r>
            <w:r w:rsidR="00C20A16">
              <w:rPr>
                <w:rFonts w:ascii="Times New Roman" w:hAnsi="Times New Roman" w:cs="Times New Roman"/>
                <w:color w:val="000000"/>
                <w:sz w:val="20"/>
              </w:rPr>
              <w:t xml:space="preserve"> </w:t>
            </w:r>
            <w:r w:rsidR="00E30F0B" w:rsidRPr="00D712BB">
              <w:rPr>
                <w:rFonts w:ascii="Times New Roman" w:hAnsi="Times New Roman" w:cs="Times New Roman"/>
                <w:color w:val="000000"/>
                <w:sz w:val="20"/>
              </w:rPr>
              <w:t>: 2009</w:t>
            </w:r>
          </w:p>
        </w:tc>
        <w:tc>
          <w:tcPr>
            <w:tcW w:w="6639" w:type="dxa"/>
          </w:tcPr>
          <w:p w14:paraId="193B9114" w14:textId="77777777" w:rsidR="00E30F0B" w:rsidRPr="00D712BB" w:rsidRDefault="00E30F0B" w:rsidP="00387433">
            <w:pPr>
              <w:jc w:val="both"/>
              <w:rPr>
                <w:rFonts w:ascii="Times New Roman" w:hAnsi="Times New Roman" w:cs="Times New Roman"/>
                <w:color w:val="000000"/>
                <w:sz w:val="20"/>
              </w:rPr>
            </w:pPr>
            <w:r w:rsidRPr="00D712BB">
              <w:rPr>
                <w:rFonts w:ascii="Times New Roman" w:hAnsi="Times New Roman" w:cs="Times New Roman"/>
                <w:color w:val="000000"/>
                <w:sz w:val="20"/>
              </w:rPr>
              <w:t>Grey iron castings ― Specification (</w:t>
            </w:r>
            <w:r w:rsidRPr="00D712BB">
              <w:rPr>
                <w:rFonts w:ascii="Times New Roman" w:hAnsi="Times New Roman" w:cs="Times New Roman"/>
                <w:i/>
                <w:iCs/>
                <w:color w:val="000000"/>
                <w:sz w:val="20"/>
              </w:rPr>
              <w:t>fifth revision</w:t>
            </w:r>
            <w:r w:rsidRPr="00D712BB">
              <w:rPr>
                <w:rFonts w:ascii="Times New Roman" w:hAnsi="Times New Roman" w:cs="Times New Roman"/>
                <w:color w:val="000000"/>
                <w:sz w:val="20"/>
              </w:rPr>
              <w:t>)</w:t>
            </w:r>
          </w:p>
        </w:tc>
      </w:tr>
      <w:tr w:rsidR="00E30F0B" w:rsidRPr="00D712BB" w14:paraId="23724A68" w14:textId="77777777" w:rsidTr="00414EC7">
        <w:trPr>
          <w:trHeight w:val="846"/>
          <w:jc w:val="center"/>
        </w:trPr>
        <w:tc>
          <w:tcPr>
            <w:tcW w:w="2263" w:type="dxa"/>
          </w:tcPr>
          <w:p w14:paraId="1DDACD36" w14:textId="77777777" w:rsidR="00195149" w:rsidRDefault="00E30F0B" w:rsidP="00387433">
            <w:pPr>
              <w:jc w:val="both"/>
              <w:rPr>
                <w:rFonts w:ascii="Times New Roman" w:hAnsi="Times New Roman" w:cs="Times New Roman"/>
                <w:color w:val="000000"/>
                <w:sz w:val="20"/>
              </w:rPr>
            </w:pPr>
            <w:r w:rsidRPr="00D712BB">
              <w:rPr>
                <w:rFonts w:ascii="Times New Roman" w:hAnsi="Times New Roman" w:cs="Times New Roman"/>
                <w:color w:val="000000"/>
                <w:sz w:val="20"/>
              </w:rPr>
              <w:t>IS 2500 (Part 1</w:t>
            </w:r>
            <w:proofErr w:type="gramStart"/>
            <w:r w:rsidRPr="00D712BB">
              <w:rPr>
                <w:rFonts w:ascii="Times New Roman" w:hAnsi="Times New Roman" w:cs="Times New Roman"/>
                <w:color w:val="000000"/>
                <w:sz w:val="20"/>
              </w:rPr>
              <w:t>) :</w:t>
            </w:r>
            <w:proofErr w:type="gramEnd"/>
            <w:r w:rsidRPr="00D712BB">
              <w:rPr>
                <w:rFonts w:ascii="Times New Roman" w:hAnsi="Times New Roman" w:cs="Times New Roman"/>
                <w:color w:val="000000"/>
                <w:sz w:val="20"/>
              </w:rPr>
              <w:t xml:space="preserve"> 2000/ </w:t>
            </w:r>
          </w:p>
          <w:p w14:paraId="418A3A9D" w14:textId="5561A3EE" w:rsidR="00E30F0B" w:rsidRPr="00D712BB" w:rsidRDefault="00E30F0B" w:rsidP="00387433">
            <w:pPr>
              <w:jc w:val="both"/>
              <w:rPr>
                <w:rFonts w:ascii="Times New Roman" w:hAnsi="Times New Roman" w:cs="Times New Roman"/>
                <w:color w:val="000000"/>
                <w:sz w:val="20"/>
              </w:rPr>
            </w:pPr>
            <w:r w:rsidRPr="00D712BB">
              <w:rPr>
                <w:rFonts w:ascii="Times New Roman" w:hAnsi="Times New Roman" w:cs="Times New Roman"/>
                <w:color w:val="000000"/>
                <w:sz w:val="20"/>
              </w:rPr>
              <w:t>ISO 2859-1:1999</w:t>
            </w:r>
          </w:p>
        </w:tc>
        <w:tc>
          <w:tcPr>
            <w:tcW w:w="6639" w:type="dxa"/>
          </w:tcPr>
          <w:p w14:paraId="6EF761DD" w14:textId="77777777" w:rsidR="00E30F0B" w:rsidRPr="00D712BB" w:rsidRDefault="00E30F0B" w:rsidP="00387433">
            <w:pPr>
              <w:jc w:val="both"/>
              <w:rPr>
                <w:rFonts w:ascii="Times New Roman" w:hAnsi="Times New Roman" w:cs="Times New Roman"/>
                <w:color w:val="000000"/>
                <w:sz w:val="20"/>
              </w:rPr>
            </w:pPr>
            <w:r w:rsidRPr="00D712BB">
              <w:rPr>
                <w:rFonts w:ascii="Times New Roman" w:hAnsi="Times New Roman" w:cs="Times New Roman"/>
                <w:color w:val="000000"/>
                <w:sz w:val="20"/>
              </w:rPr>
              <w:t>Sampling procedures for inspection by attributes: Part 1 Sampling schemes indexed by acceptance quality limit (AQL) for lot-by- lot inspection (</w:t>
            </w:r>
            <w:r w:rsidRPr="00D712BB">
              <w:rPr>
                <w:rFonts w:ascii="Times New Roman" w:hAnsi="Times New Roman" w:cs="Times New Roman"/>
                <w:i/>
                <w:color w:val="000000"/>
                <w:sz w:val="20"/>
              </w:rPr>
              <w:t>third revision</w:t>
            </w:r>
            <w:r w:rsidRPr="00D712BB">
              <w:rPr>
                <w:rFonts w:ascii="Times New Roman" w:hAnsi="Times New Roman" w:cs="Times New Roman"/>
                <w:color w:val="000000"/>
                <w:sz w:val="20"/>
              </w:rPr>
              <w:t>)</w:t>
            </w:r>
          </w:p>
        </w:tc>
      </w:tr>
      <w:tr w:rsidR="00FA42DB" w:rsidRPr="00D712BB" w14:paraId="2138A8DB" w14:textId="77777777" w:rsidTr="00414EC7">
        <w:trPr>
          <w:trHeight w:val="205"/>
          <w:jc w:val="center"/>
        </w:trPr>
        <w:tc>
          <w:tcPr>
            <w:tcW w:w="2263" w:type="dxa"/>
          </w:tcPr>
          <w:p w14:paraId="729D39A4" w14:textId="77777777" w:rsidR="00FA42DB" w:rsidRPr="00D712BB" w:rsidRDefault="00FA42DB" w:rsidP="00FA42DB">
            <w:pPr>
              <w:jc w:val="both"/>
              <w:rPr>
                <w:rFonts w:ascii="Times New Roman" w:hAnsi="Times New Roman" w:cs="Times New Roman"/>
                <w:color w:val="000000"/>
                <w:sz w:val="20"/>
              </w:rPr>
            </w:pPr>
            <w:r w:rsidRPr="00D712BB">
              <w:rPr>
                <w:rFonts w:ascii="Times New Roman" w:hAnsi="Times New Roman" w:cs="Times New Roman"/>
                <w:color w:val="000000"/>
                <w:sz w:val="20"/>
              </w:rPr>
              <w:t>IS 3073 : 1967</w:t>
            </w:r>
          </w:p>
        </w:tc>
        <w:tc>
          <w:tcPr>
            <w:tcW w:w="6639" w:type="dxa"/>
          </w:tcPr>
          <w:p w14:paraId="14B93BD2" w14:textId="77777777" w:rsidR="00FA42DB" w:rsidRPr="00D712BB" w:rsidRDefault="00FA42DB" w:rsidP="00FA42DB">
            <w:pPr>
              <w:jc w:val="both"/>
              <w:rPr>
                <w:rFonts w:ascii="Times New Roman" w:hAnsi="Times New Roman" w:cs="Times New Roman"/>
                <w:color w:val="000000"/>
                <w:sz w:val="20"/>
              </w:rPr>
            </w:pPr>
            <w:r w:rsidRPr="00D712BB">
              <w:rPr>
                <w:rFonts w:ascii="Times New Roman" w:hAnsi="Times New Roman" w:cs="Times New Roman"/>
                <w:color w:val="000000"/>
                <w:sz w:val="20"/>
              </w:rPr>
              <w:t>Assessment of surface roughness</w:t>
            </w:r>
          </w:p>
        </w:tc>
      </w:tr>
      <w:tr w:rsidR="00FA42DB" w:rsidRPr="00D712BB" w14:paraId="60C8478C" w14:textId="77777777" w:rsidTr="00414EC7">
        <w:trPr>
          <w:trHeight w:val="427"/>
          <w:jc w:val="center"/>
        </w:trPr>
        <w:tc>
          <w:tcPr>
            <w:tcW w:w="2263" w:type="dxa"/>
          </w:tcPr>
          <w:p w14:paraId="10BEBAD6" w14:textId="77777777" w:rsidR="00195149" w:rsidRDefault="00FA42DB" w:rsidP="00FA42DB">
            <w:pPr>
              <w:jc w:val="both"/>
              <w:rPr>
                <w:rFonts w:ascii="Times New Roman" w:hAnsi="Times New Roman" w:cs="Times New Roman"/>
                <w:color w:val="000000"/>
                <w:sz w:val="20"/>
              </w:rPr>
            </w:pPr>
            <w:r w:rsidRPr="00D712BB">
              <w:rPr>
                <w:rFonts w:ascii="Times New Roman" w:hAnsi="Times New Roman" w:cs="Times New Roman"/>
                <w:color w:val="000000"/>
                <w:sz w:val="20"/>
              </w:rPr>
              <w:t xml:space="preserve">IS </w:t>
            </w:r>
            <w:proofErr w:type="gramStart"/>
            <w:r w:rsidRPr="00D712BB">
              <w:rPr>
                <w:rFonts w:ascii="Times New Roman" w:hAnsi="Times New Roman" w:cs="Times New Roman"/>
                <w:color w:val="000000"/>
                <w:sz w:val="20"/>
              </w:rPr>
              <w:t>4905 :</w:t>
            </w:r>
            <w:proofErr w:type="gramEnd"/>
            <w:r w:rsidRPr="00D712BB">
              <w:rPr>
                <w:rFonts w:ascii="Times New Roman" w:hAnsi="Times New Roman" w:cs="Times New Roman"/>
                <w:color w:val="000000"/>
                <w:sz w:val="20"/>
              </w:rPr>
              <w:t xml:space="preserve"> 2015/ </w:t>
            </w:r>
          </w:p>
          <w:p w14:paraId="15B28A91" w14:textId="1A7189C3" w:rsidR="00FA42DB" w:rsidRPr="00D712BB" w:rsidRDefault="00FA42DB" w:rsidP="00FA42DB">
            <w:pPr>
              <w:jc w:val="both"/>
              <w:rPr>
                <w:rFonts w:ascii="Times New Roman" w:hAnsi="Times New Roman" w:cs="Times New Roman"/>
                <w:color w:val="000000"/>
                <w:sz w:val="20"/>
              </w:rPr>
            </w:pPr>
            <w:r w:rsidRPr="00D712BB">
              <w:rPr>
                <w:rFonts w:ascii="Times New Roman" w:hAnsi="Times New Roman" w:cs="Times New Roman"/>
                <w:color w:val="000000"/>
                <w:sz w:val="20"/>
              </w:rPr>
              <w:t>ISO 24153: 2009</w:t>
            </w:r>
          </w:p>
        </w:tc>
        <w:tc>
          <w:tcPr>
            <w:tcW w:w="6639" w:type="dxa"/>
          </w:tcPr>
          <w:p w14:paraId="7D7A8835" w14:textId="77777777" w:rsidR="00FA42DB" w:rsidRPr="00D712BB" w:rsidRDefault="00FA42DB" w:rsidP="00FA42DB">
            <w:pPr>
              <w:jc w:val="both"/>
              <w:rPr>
                <w:rFonts w:ascii="Times New Roman" w:hAnsi="Times New Roman" w:cs="Times New Roman"/>
                <w:color w:val="000000"/>
                <w:sz w:val="20"/>
              </w:rPr>
            </w:pPr>
            <w:r w:rsidRPr="00D712BB">
              <w:rPr>
                <w:rFonts w:ascii="Times New Roman" w:hAnsi="Times New Roman" w:cs="Times New Roman"/>
                <w:color w:val="000000"/>
                <w:sz w:val="20"/>
              </w:rPr>
              <w:t>Random sampling and randomizati</w:t>
            </w:r>
            <w:bookmarkStart w:id="3" w:name="_GoBack"/>
            <w:bookmarkEnd w:id="3"/>
            <w:r w:rsidRPr="00D712BB">
              <w:rPr>
                <w:rFonts w:ascii="Times New Roman" w:hAnsi="Times New Roman" w:cs="Times New Roman"/>
                <w:color w:val="000000"/>
                <w:sz w:val="20"/>
              </w:rPr>
              <w:t>on procedures (</w:t>
            </w:r>
            <w:r w:rsidRPr="00D712BB">
              <w:rPr>
                <w:rFonts w:ascii="Times New Roman" w:hAnsi="Times New Roman" w:cs="Times New Roman"/>
                <w:i/>
                <w:iCs/>
                <w:color w:val="000000"/>
                <w:sz w:val="20"/>
              </w:rPr>
              <w:t>first revision</w:t>
            </w:r>
            <w:r w:rsidRPr="00D712BB">
              <w:rPr>
                <w:rFonts w:ascii="Times New Roman" w:hAnsi="Times New Roman" w:cs="Times New Roman"/>
                <w:color w:val="000000"/>
                <w:sz w:val="20"/>
              </w:rPr>
              <w:t>)</w:t>
            </w:r>
          </w:p>
        </w:tc>
      </w:tr>
      <w:tr w:rsidR="00195149" w:rsidRPr="00D712BB" w14:paraId="70E018C4" w14:textId="77777777" w:rsidTr="00414EC7">
        <w:trPr>
          <w:trHeight w:val="632"/>
          <w:jc w:val="center"/>
        </w:trPr>
        <w:tc>
          <w:tcPr>
            <w:tcW w:w="2263" w:type="dxa"/>
          </w:tcPr>
          <w:p w14:paraId="4881F6EE" w14:textId="77777777" w:rsidR="00195149" w:rsidRPr="002B6E9E" w:rsidRDefault="00195149" w:rsidP="00195149">
            <w:pPr>
              <w:jc w:val="both"/>
              <w:rPr>
                <w:rFonts w:ascii="Times New Roman" w:hAnsi="Times New Roman" w:cs="Times New Roman"/>
                <w:sz w:val="20"/>
              </w:rPr>
            </w:pPr>
            <w:r w:rsidRPr="002B6E9E">
              <w:rPr>
                <w:rFonts w:ascii="Times New Roman" w:hAnsi="Times New Roman" w:cs="Times New Roman"/>
                <w:sz w:val="20"/>
              </w:rPr>
              <w:t>IS 18432 (Part 1</w:t>
            </w:r>
            <w:proofErr w:type="gramStart"/>
            <w:r w:rsidRPr="002B6E9E">
              <w:rPr>
                <w:rFonts w:ascii="Times New Roman" w:hAnsi="Times New Roman" w:cs="Times New Roman"/>
                <w:sz w:val="20"/>
              </w:rPr>
              <w:t>) :</w:t>
            </w:r>
            <w:proofErr w:type="gramEnd"/>
            <w:r w:rsidRPr="002B6E9E">
              <w:rPr>
                <w:rFonts w:ascii="Times New Roman" w:hAnsi="Times New Roman" w:cs="Times New Roman"/>
                <w:sz w:val="20"/>
              </w:rPr>
              <w:t xml:space="preserve"> 2024/</w:t>
            </w:r>
          </w:p>
          <w:p w14:paraId="50BC4EDE" w14:textId="3CEAF02A" w:rsidR="00195149" w:rsidRPr="00D712BB" w:rsidRDefault="00195149" w:rsidP="00195149">
            <w:pPr>
              <w:jc w:val="both"/>
              <w:rPr>
                <w:rFonts w:ascii="Times New Roman" w:hAnsi="Times New Roman" w:cs="Times New Roman"/>
                <w:color w:val="000000"/>
                <w:sz w:val="20"/>
              </w:rPr>
            </w:pPr>
            <w:r w:rsidRPr="002B6E9E">
              <w:rPr>
                <w:rFonts w:ascii="Times New Roman" w:hAnsi="Times New Roman" w:cs="Times New Roman"/>
                <w:sz w:val="20"/>
              </w:rPr>
              <w:t>ISO 21920-1 : 2021</w:t>
            </w:r>
          </w:p>
        </w:tc>
        <w:tc>
          <w:tcPr>
            <w:tcW w:w="6639" w:type="dxa"/>
          </w:tcPr>
          <w:p w14:paraId="632A8292" w14:textId="1CA89A1B" w:rsidR="00195149" w:rsidRPr="00D712BB" w:rsidRDefault="00195149" w:rsidP="00195149">
            <w:pPr>
              <w:jc w:val="both"/>
              <w:rPr>
                <w:rFonts w:ascii="Times New Roman" w:hAnsi="Times New Roman" w:cs="Times New Roman"/>
                <w:color w:val="000000"/>
                <w:sz w:val="20"/>
              </w:rPr>
            </w:pPr>
            <w:r w:rsidRPr="002B6E9E">
              <w:rPr>
                <w:rFonts w:ascii="Times New Roman" w:hAnsi="Times New Roman" w:cs="Times New Roman"/>
                <w:sz w:val="20"/>
              </w:rPr>
              <w:t xml:space="preserve">Geometrical product specifications (GPS) — Surface texture — Profile: Part 1 Indication of surface texture </w:t>
            </w:r>
          </w:p>
        </w:tc>
      </w:tr>
    </w:tbl>
    <w:p w14:paraId="60230F76" w14:textId="77777777" w:rsidR="00E30F0B" w:rsidRPr="00D712BB" w:rsidRDefault="00E30F0B" w:rsidP="00E30F0B">
      <w:pPr>
        <w:spacing w:after="0" w:line="240" w:lineRule="auto"/>
        <w:rPr>
          <w:rFonts w:ascii="Times New Roman" w:hAnsi="Times New Roman" w:cs="Times New Roman"/>
          <w:b/>
          <w:bCs/>
          <w:sz w:val="20"/>
        </w:rPr>
      </w:pPr>
    </w:p>
    <w:p w14:paraId="3C15103D" w14:textId="77777777" w:rsidR="00417B66" w:rsidRPr="00D712BB" w:rsidRDefault="00417B66" w:rsidP="00417B66">
      <w:pPr>
        <w:spacing w:after="0"/>
        <w:rPr>
          <w:rFonts w:ascii="Times New Roman" w:hAnsi="Times New Roman" w:cs="Times New Roman"/>
          <w:sz w:val="20"/>
        </w:rPr>
      </w:pPr>
    </w:p>
    <w:p w14:paraId="0F1CBCFE" w14:textId="77777777" w:rsidR="00417B66" w:rsidRPr="00D712BB" w:rsidRDefault="006B75BE" w:rsidP="00417B66">
      <w:pPr>
        <w:spacing w:after="0"/>
        <w:rPr>
          <w:rFonts w:ascii="Times New Roman" w:hAnsi="Times New Roman" w:cs="Times New Roman"/>
          <w:b/>
          <w:bCs/>
          <w:sz w:val="20"/>
        </w:rPr>
      </w:pPr>
      <w:r w:rsidRPr="00D712BB">
        <w:rPr>
          <w:rFonts w:ascii="Times New Roman" w:hAnsi="Times New Roman" w:cs="Times New Roman"/>
          <w:b/>
          <w:bCs/>
          <w:sz w:val="20"/>
        </w:rPr>
        <w:t>3</w:t>
      </w:r>
      <w:r w:rsidR="00417B66" w:rsidRPr="00D712BB">
        <w:rPr>
          <w:rFonts w:ascii="Times New Roman" w:hAnsi="Times New Roman" w:cs="Times New Roman"/>
          <w:b/>
          <w:bCs/>
          <w:sz w:val="20"/>
        </w:rPr>
        <w:t xml:space="preserve"> NOMENCLATURE</w:t>
      </w:r>
    </w:p>
    <w:p w14:paraId="5C8B2507" w14:textId="77777777" w:rsidR="00417B66" w:rsidRPr="00D712BB" w:rsidRDefault="00417B66" w:rsidP="00417B66">
      <w:pPr>
        <w:spacing w:after="0"/>
        <w:rPr>
          <w:rFonts w:ascii="Times New Roman" w:hAnsi="Times New Roman" w:cs="Times New Roman"/>
          <w:sz w:val="20"/>
        </w:rPr>
      </w:pPr>
    </w:p>
    <w:p w14:paraId="611865B1" w14:textId="77777777" w:rsidR="00020B3E" w:rsidRPr="00D712BB" w:rsidRDefault="00BF701E" w:rsidP="00417B66">
      <w:pPr>
        <w:spacing w:after="0"/>
        <w:rPr>
          <w:rFonts w:ascii="Times New Roman" w:hAnsi="Times New Roman" w:cs="Times New Roman"/>
          <w:color w:val="000000"/>
          <w:sz w:val="20"/>
        </w:rPr>
      </w:pPr>
      <w:r w:rsidRPr="00D712BB">
        <w:rPr>
          <w:rFonts w:ascii="Times New Roman" w:hAnsi="Times New Roman" w:cs="Times New Roman"/>
          <w:sz w:val="20"/>
        </w:rPr>
        <w:t>The nomenclature shall</w:t>
      </w:r>
      <w:r w:rsidR="00020B3E" w:rsidRPr="00D712BB">
        <w:rPr>
          <w:rFonts w:ascii="Times New Roman" w:hAnsi="Times New Roman" w:cs="Times New Roman"/>
          <w:sz w:val="20"/>
        </w:rPr>
        <w:t xml:space="preserve"> be as shown </w:t>
      </w:r>
      <w:r w:rsidR="005731B4" w:rsidRPr="00D712BB">
        <w:rPr>
          <w:rFonts w:ascii="Times New Roman" w:hAnsi="Times New Roman" w:cs="Times New Roman"/>
          <w:sz w:val="20"/>
        </w:rPr>
        <w:t>in Fig. 1</w:t>
      </w:r>
      <w:r w:rsidR="00020B3E" w:rsidRPr="00D712BB">
        <w:rPr>
          <w:rFonts w:ascii="Times New Roman" w:hAnsi="Times New Roman" w:cs="Times New Roman"/>
          <w:color w:val="000000"/>
          <w:sz w:val="20"/>
        </w:rPr>
        <w:t>.</w:t>
      </w:r>
    </w:p>
    <w:p w14:paraId="00022394" w14:textId="77777777" w:rsidR="00DA5E21" w:rsidRPr="00D712BB" w:rsidRDefault="00DA5E21" w:rsidP="00417B66">
      <w:pPr>
        <w:spacing w:after="0"/>
        <w:rPr>
          <w:rFonts w:ascii="Times New Roman" w:hAnsi="Times New Roman" w:cs="Times New Roman"/>
          <w:color w:val="000000"/>
          <w:sz w:val="20"/>
        </w:rPr>
      </w:pPr>
    </w:p>
    <w:p w14:paraId="6D1B83EF" w14:textId="77777777" w:rsidR="00DA5E21" w:rsidRPr="00D712BB" w:rsidRDefault="00DA5E21" w:rsidP="00417B66">
      <w:pPr>
        <w:spacing w:after="0"/>
        <w:rPr>
          <w:rFonts w:ascii="Times New Roman" w:hAnsi="Times New Roman" w:cs="Times New Roman"/>
          <w:color w:val="000000"/>
          <w:sz w:val="20"/>
        </w:rPr>
      </w:pPr>
    </w:p>
    <w:p w14:paraId="53A1573E" w14:textId="77777777" w:rsidR="00020B3E" w:rsidRPr="00D712BB" w:rsidRDefault="00020B3E" w:rsidP="00417B66">
      <w:pPr>
        <w:spacing w:after="0"/>
        <w:jc w:val="center"/>
        <w:rPr>
          <w:rFonts w:ascii="Times New Roman" w:hAnsi="Times New Roman" w:cs="Times New Roman"/>
          <w:sz w:val="20"/>
        </w:rPr>
      </w:pPr>
      <w:r w:rsidRPr="00D712BB">
        <w:rPr>
          <w:rFonts w:ascii="Times New Roman" w:hAnsi="Times New Roman" w:cs="Times New Roman"/>
          <w:noProof/>
          <w:sz w:val="20"/>
          <w:lang w:val="en-IN" w:eastAsia="en-IN"/>
        </w:rPr>
        <w:drawing>
          <wp:inline distT="0" distB="0" distL="0" distR="0" wp14:anchorId="0AB615B6" wp14:editId="182E4054">
            <wp:extent cx="3635654" cy="2090353"/>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83248" cy="2117717"/>
                    </a:xfrm>
                    <a:prstGeom prst="rect">
                      <a:avLst/>
                    </a:prstGeom>
                  </pic:spPr>
                </pic:pic>
              </a:graphicData>
            </a:graphic>
          </wp:inline>
        </w:drawing>
      </w:r>
    </w:p>
    <w:p w14:paraId="6F9CD10B" w14:textId="77777777" w:rsidR="00417B66" w:rsidRPr="00D712BB" w:rsidRDefault="00417B66" w:rsidP="00417B66">
      <w:pPr>
        <w:spacing w:after="0"/>
        <w:jc w:val="center"/>
        <w:rPr>
          <w:rFonts w:ascii="Times New Roman" w:hAnsi="Times New Roman" w:cs="Times New Roman"/>
          <w:smallCaps/>
          <w:sz w:val="20"/>
        </w:rPr>
      </w:pPr>
    </w:p>
    <w:p w14:paraId="6E0C85EF" w14:textId="77777777" w:rsidR="00020B3E" w:rsidRPr="00D712BB" w:rsidRDefault="00417B66" w:rsidP="00417B66">
      <w:pPr>
        <w:spacing w:after="0"/>
        <w:jc w:val="center"/>
        <w:rPr>
          <w:rFonts w:ascii="Times New Roman" w:hAnsi="Times New Roman" w:cs="Times New Roman"/>
          <w:smallCaps/>
          <w:sz w:val="20"/>
        </w:rPr>
      </w:pPr>
      <w:r w:rsidRPr="00D712BB">
        <w:rPr>
          <w:rFonts w:ascii="Times New Roman" w:hAnsi="Times New Roman" w:cs="Times New Roman"/>
          <w:smallCaps/>
          <w:sz w:val="20"/>
        </w:rPr>
        <w:t>Fig. 1 Nomenclature For Feed Rock Shaft Crank</w:t>
      </w:r>
    </w:p>
    <w:p w14:paraId="717B143D" w14:textId="77777777" w:rsidR="00417B66" w:rsidRPr="00D712BB" w:rsidRDefault="00417B66" w:rsidP="00417B66">
      <w:pPr>
        <w:spacing w:after="0"/>
        <w:rPr>
          <w:rFonts w:ascii="Times New Roman" w:hAnsi="Times New Roman" w:cs="Times New Roman"/>
          <w:sz w:val="20"/>
        </w:rPr>
      </w:pPr>
    </w:p>
    <w:p w14:paraId="19C45017" w14:textId="77777777" w:rsidR="00417B66" w:rsidRPr="00D712BB" w:rsidRDefault="00BF701E" w:rsidP="00417B66">
      <w:pPr>
        <w:spacing w:after="0"/>
        <w:rPr>
          <w:rFonts w:ascii="Times New Roman" w:hAnsi="Times New Roman" w:cs="Times New Roman"/>
          <w:b/>
          <w:bCs/>
          <w:sz w:val="20"/>
        </w:rPr>
      </w:pPr>
      <w:r w:rsidRPr="00D712BB">
        <w:rPr>
          <w:rFonts w:ascii="Times New Roman" w:hAnsi="Times New Roman" w:cs="Times New Roman"/>
          <w:b/>
          <w:bCs/>
          <w:sz w:val="20"/>
        </w:rPr>
        <w:t>4</w:t>
      </w:r>
      <w:r w:rsidR="00417B66" w:rsidRPr="00D712BB">
        <w:rPr>
          <w:rFonts w:ascii="Times New Roman" w:hAnsi="Times New Roman" w:cs="Times New Roman"/>
          <w:b/>
          <w:bCs/>
          <w:sz w:val="20"/>
        </w:rPr>
        <w:t xml:space="preserve"> MATERIAL</w:t>
      </w:r>
    </w:p>
    <w:p w14:paraId="1B413370" w14:textId="77777777" w:rsidR="00417B66" w:rsidRPr="00D712BB" w:rsidRDefault="00417B66" w:rsidP="00417B66">
      <w:pPr>
        <w:spacing w:after="0"/>
        <w:rPr>
          <w:rFonts w:ascii="Times New Roman" w:hAnsi="Times New Roman" w:cs="Times New Roman"/>
          <w:sz w:val="20"/>
        </w:rPr>
      </w:pPr>
    </w:p>
    <w:p w14:paraId="6AE3D59C" w14:textId="6384DE98" w:rsidR="00417B66" w:rsidRPr="00D712BB" w:rsidRDefault="00020B3E" w:rsidP="009C48D9">
      <w:pPr>
        <w:spacing w:after="0"/>
        <w:jc w:val="both"/>
        <w:rPr>
          <w:rFonts w:ascii="Times New Roman" w:hAnsi="Times New Roman" w:cs="Times New Roman"/>
          <w:sz w:val="20"/>
        </w:rPr>
      </w:pPr>
      <w:r w:rsidRPr="00D712BB">
        <w:rPr>
          <w:rFonts w:ascii="Times New Roman" w:hAnsi="Times New Roman" w:cs="Times New Roman"/>
          <w:sz w:val="20"/>
        </w:rPr>
        <w:t xml:space="preserve">The </w:t>
      </w:r>
      <w:r w:rsidR="00417B66" w:rsidRPr="00D712BB">
        <w:rPr>
          <w:rFonts w:ascii="Times New Roman" w:hAnsi="Times New Roman" w:cs="Times New Roman"/>
          <w:sz w:val="20"/>
        </w:rPr>
        <w:t xml:space="preserve">feed </w:t>
      </w:r>
      <w:r w:rsidRPr="00D712BB">
        <w:rPr>
          <w:rFonts w:ascii="Times New Roman" w:hAnsi="Times New Roman" w:cs="Times New Roman"/>
          <w:sz w:val="20"/>
        </w:rPr>
        <w:t>rock shaft crank shall be made from cast iron conforming to grade FG 150 o</w:t>
      </w:r>
      <w:r w:rsidR="00417B66" w:rsidRPr="00D712BB">
        <w:rPr>
          <w:rFonts w:ascii="Times New Roman" w:hAnsi="Times New Roman" w:cs="Times New Roman"/>
          <w:sz w:val="20"/>
        </w:rPr>
        <w:t>f</w:t>
      </w:r>
      <w:r w:rsidR="009C48D9" w:rsidRPr="00D712BB">
        <w:rPr>
          <w:rFonts w:ascii="Times New Roman" w:hAnsi="Times New Roman" w:cs="Times New Roman"/>
          <w:sz w:val="20"/>
        </w:rPr>
        <w:t xml:space="preserve"> </w:t>
      </w:r>
      <w:r w:rsidR="00417B66" w:rsidRPr="00D712BB">
        <w:rPr>
          <w:rFonts w:ascii="Times New Roman" w:hAnsi="Times New Roman" w:cs="Times New Roman"/>
          <w:sz w:val="20"/>
        </w:rPr>
        <w:t>IS 210</w:t>
      </w:r>
      <w:r w:rsidR="00BF701E" w:rsidRPr="00D712BB">
        <w:rPr>
          <w:rFonts w:ascii="Times New Roman" w:hAnsi="Times New Roman" w:cs="Times New Roman"/>
          <w:sz w:val="20"/>
        </w:rPr>
        <w:t>.</w:t>
      </w:r>
    </w:p>
    <w:p w14:paraId="2ABEA054" w14:textId="77777777" w:rsidR="009C48D9" w:rsidRPr="00D712BB" w:rsidRDefault="009C48D9" w:rsidP="009C48D9">
      <w:pPr>
        <w:spacing w:after="0"/>
        <w:rPr>
          <w:rFonts w:ascii="Times New Roman" w:hAnsi="Times New Roman" w:cs="Times New Roman"/>
          <w:sz w:val="20"/>
        </w:rPr>
      </w:pPr>
    </w:p>
    <w:p w14:paraId="4186AA46" w14:textId="77777777" w:rsidR="00417B66" w:rsidRPr="00D712BB" w:rsidRDefault="00BF701E" w:rsidP="00417B66">
      <w:pPr>
        <w:spacing w:after="0"/>
        <w:rPr>
          <w:rFonts w:ascii="Times New Roman" w:hAnsi="Times New Roman" w:cs="Times New Roman"/>
          <w:b/>
          <w:bCs/>
          <w:sz w:val="20"/>
        </w:rPr>
      </w:pPr>
      <w:r w:rsidRPr="00D712BB">
        <w:rPr>
          <w:rFonts w:ascii="Times New Roman" w:hAnsi="Times New Roman" w:cs="Times New Roman"/>
          <w:b/>
          <w:bCs/>
          <w:sz w:val="20"/>
        </w:rPr>
        <w:t>5</w:t>
      </w:r>
      <w:r w:rsidR="00417B66" w:rsidRPr="00D712BB">
        <w:rPr>
          <w:rFonts w:ascii="Times New Roman" w:hAnsi="Times New Roman" w:cs="Times New Roman"/>
          <w:b/>
          <w:bCs/>
          <w:sz w:val="20"/>
        </w:rPr>
        <w:t xml:space="preserve"> DIMENSIONS</w:t>
      </w:r>
    </w:p>
    <w:p w14:paraId="663F08C8" w14:textId="77777777" w:rsidR="00417B66" w:rsidRPr="00D712BB" w:rsidRDefault="00417B66" w:rsidP="00417B66">
      <w:pPr>
        <w:spacing w:after="0"/>
        <w:rPr>
          <w:rFonts w:ascii="Times New Roman" w:hAnsi="Times New Roman" w:cs="Times New Roman"/>
          <w:sz w:val="20"/>
        </w:rPr>
      </w:pPr>
    </w:p>
    <w:p w14:paraId="1B40DA31" w14:textId="17D02C48" w:rsidR="00020B3E" w:rsidRPr="00D712BB" w:rsidRDefault="00BF701E" w:rsidP="00417B66">
      <w:pPr>
        <w:spacing w:after="0"/>
        <w:rPr>
          <w:rFonts w:ascii="Times New Roman" w:hAnsi="Times New Roman" w:cs="Times New Roman"/>
          <w:sz w:val="20"/>
        </w:rPr>
      </w:pPr>
      <w:r w:rsidRPr="00D712BB">
        <w:rPr>
          <w:rFonts w:ascii="Times New Roman" w:hAnsi="Times New Roman" w:cs="Times New Roman"/>
          <w:sz w:val="20"/>
        </w:rPr>
        <w:t>The dimensions shall</w:t>
      </w:r>
      <w:r w:rsidR="00020B3E" w:rsidRPr="00D712BB">
        <w:rPr>
          <w:rFonts w:ascii="Times New Roman" w:hAnsi="Times New Roman" w:cs="Times New Roman"/>
          <w:sz w:val="20"/>
        </w:rPr>
        <w:t xml:space="preserve"> be as shown in Fig. 2</w:t>
      </w:r>
      <w:r w:rsidR="00195149">
        <w:rPr>
          <w:rFonts w:ascii="Times New Roman" w:hAnsi="Times New Roman" w:cs="Times New Roman"/>
          <w:sz w:val="20"/>
        </w:rPr>
        <w:t>.</w:t>
      </w:r>
    </w:p>
    <w:p w14:paraId="21FF551B" w14:textId="77777777" w:rsidR="00020B3E" w:rsidRPr="00D712BB" w:rsidRDefault="00020B3E" w:rsidP="00417B66">
      <w:pPr>
        <w:spacing w:after="0"/>
        <w:jc w:val="center"/>
        <w:rPr>
          <w:rFonts w:ascii="Times New Roman" w:hAnsi="Times New Roman" w:cs="Times New Roman"/>
          <w:noProof/>
          <w:sz w:val="20"/>
          <w:lang w:val="en-IN" w:eastAsia="en-IN"/>
        </w:rPr>
      </w:pPr>
    </w:p>
    <w:p w14:paraId="5B70B556" w14:textId="77777777" w:rsidR="00DA5E21" w:rsidRPr="00D712BB" w:rsidRDefault="00FA42DB" w:rsidP="00DA5E21">
      <w:pPr>
        <w:spacing w:after="0"/>
        <w:jc w:val="center"/>
        <w:rPr>
          <w:rFonts w:ascii="Times New Roman" w:hAnsi="Times New Roman" w:cs="Times New Roman"/>
          <w:sz w:val="20"/>
        </w:rPr>
      </w:pPr>
      <w:r w:rsidRPr="00D712BB">
        <w:rPr>
          <w:rFonts w:ascii="Times New Roman" w:hAnsi="Times New Roman" w:cs="Times New Roman"/>
          <w:noProof/>
          <w:sz w:val="20"/>
          <w:lang w:val="en-IN" w:eastAsia="en-IN"/>
        </w:rPr>
        <w:drawing>
          <wp:inline distT="0" distB="0" distL="0" distR="0" wp14:anchorId="67AC5B2F" wp14:editId="5A3307FE">
            <wp:extent cx="5781675" cy="24020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3254" cy="2402662"/>
                    </a:xfrm>
                    <a:prstGeom prst="rect">
                      <a:avLst/>
                    </a:prstGeom>
                    <a:noFill/>
                    <a:ln>
                      <a:noFill/>
                    </a:ln>
                  </pic:spPr>
                </pic:pic>
              </a:graphicData>
            </a:graphic>
          </wp:inline>
        </w:drawing>
      </w:r>
    </w:p>
    <w:p w14:paraId="0DE99DDB" w14:textId="77777777" w:rsidR="007A0C22" w:rsidRPr="00D712BB" w:rsidRDefault="007A0C22" w:rsidP="00DA5E21">
      <w:pPr>
        <w:spacing w:after="0"/>
        <w:jc w:val="center"/>
        <w:rPr>
          <w:rFonts w:ascii="Times New Roman" w:hAnsi="Times New Roman" w:cs="Times New Roman"/>
          <w:sz w:val="20"/>
        </w:rPr>
      </w:pPr>
      <w:r w:rsidRPr="00C03E2E">
        <w:rPr>
          <w:rFonts w:ascii="Times New Roman" w:hAnsi="Times New Roman" w:cs="Times New Roman"/>
          <w:sz w:val="18"/>
          <w:szCs w:val="18"/>
        </w:rPr>
        <w:t>All dimensions are in millimeters.</w:t>
      </w:r>
    </w:p>
    <w:p w14:paraId="56598677" w14:textId="77777777" w:rsidR="00417B66" w:rsidRPr="00D712BB" w:rsidRDefault="00417B66" w:rsidP="00DA5E21">
      <w:pPr>
        <w:spacing w:after="0"/>
        <w:jc w:val="center"/>
        <w:rPr>
          <w:rFonts w:ascii="Times New Roman" w:hAnsi="Times New Roman" w:cs="Times New Roman"/>
          <w:sz w:val="20"/>
        </w:rPr>
      </w:pPr>
    </w:p>
    <w:p w14:paraId="43886E01" w14:textId="77777777" w:rsidR="00020B3E" w:rsidRPr="00D712BB" w:rsidRDefault="00417B66" w:rsidP="00DA5E21">
      <w:pPr>
        <w:spacing w:after="0"/>
        <w:jc w:val="center"/>
        <w:rPr>
          <w:rFonts w:ascii="Times New Roman" w:hAnsi="Times New Roman" w:cs="Times New Roman"/>
          <w:sz w:val="20"/>
        </w:rPr>
      </w:pPr>
      <w:r w:rsidRPr="00D712BB">
        <w:rPr>
          <w:rFonts w:ascii="Times New Roman" w:hAnsi="Times New Roman" w:cs="Times New Roman"/>
          <w:smallCaps/>
          <w:sz w:val="20"/>
        </w:rPr>
        <w:t>Fig. 2 Dimensions For Feed Rock Shaft Crank</w:t>
      </w:r>
    </w:p>
    <w:p w14:paraId="63F0EFFB" w14:textId="77777777" w:rsidR="00417B66" w:rsidRPr="00D712BB" w:rsidRDefault="00417B66" w:rsidP="00417B66">
      <w:pPr>
        <w:spacing w:after="0"/>
        <w:rPr>
          <w:rFonts w:ascii="Times New Roman" w:hAnsi="Times New Roman" w:cs="Times New Roman"/>
          <w:sz w:val="20"/>
        </w:rPr>
      </w:pPr>
    </w:p>
    <w:p w14:paraId="2D33654C" w14:textId="77777777" w:rsidR="00442856" w:rsidRPr="00D712BB" w:rsidRDefault="00BF701E" w:rsidP="00442856">
      <w:pPr>
        <w:spacing w:after="0"/>
        <w:jc w:val="both"/>
        <w:rPr>
          <w:rFonts w:ascii="Times New Roman" w:hAnsi="Times New Roman" w:cs="Times New Roman"/>
          <w:b/>
          <w:bCs/>
          <w:sz w:val="20"/>
        </w:rPr>
      </w:pPr>
      <w:r w:rsidRPr="00D712BB">
        <w:rPr>
          <w:rFonts w:ascii="Times New Roman" w:hAnsi="Times New Roman" w:cs="Times New Roman"/>
          <w:b/>
          <w:bCs/>
          <w:sz w:val="20"/>
        </w:rPr>
        <w:t>6</w:t>
      </w:r>
      <w:r w:rsidR="00442856" w:rsidRPr="00D712BB">
        <w:rPr>
          <w:rFonts w:ascii="Times New Roman" w:hAnsi="Times New Roman" w:cs="Times New Roman"/>
          <w:b/>
          <w:bCs/>
          <w:sz w:val="20"/>
        </w:rPr>
        <w:t xml:space="preserve"> TOLERANCES</w:t>
      </w:r>
    </w:p>
    <w:p w14:paraId="27C1EAC7" w14:textId="77777777" w:rsidR="00442856" w:rsidRPr="00D712BB" w:rsidRDefault="00442856" w:rsidP="00442856">
      <w:pPr>
        <w:spacing w:after="0"/>
        <w:jc w:val="both"/>
        <w:rPr>
          <w:rFonts w:ascii="Times New Roman" w:hAnsi="Times New Roman" w:cs="Times New Roman"/>
          <w:sz w:val="20"/>
        </w:rPr>
      </w:pPr>
      <w:r w:rsidRPr="00D712BB">
        <w:rPr>
          <w:rFonts w:ascii="Times New Roman" w:hAnsi="Times New Roman" w:cs="Times New Roman"/>
          <w:b/>
          <w:bCs/>
          <w:sz w:val="20"/>
        </w:rPr>
        <w:br/>
      </w:r>
      <w:r w:rsidR="00BF701E" w:rsidRPr="00D712BB">
        <w:rPr>
          <w:rFonts w:ascii="Times New Roman" w:hAnsi="Times New Roman" w:cs="Times New Roman"/>
          <w:b/>
          <w:bCs/>
          <w:sz w:val="20"/>
        </w:rPr>
        <w:t>6</w:t>
      </w:r>
      <w:r w:rsidR="00020B3E" w:rsidRPr="00D712BB">
        <w:rPr>
          <w:rFonts w:ascii="Times New Roman" w:hAnsi="Times New Roman" w:cs="Times New Roman"/>
          <w:b/>
          <w:bCs/>
          <w:sz w:val="20"/>
        </w:rPr>
        <w:t>.1</w:t>
      </w:r>
      <w:r w:rsidR="00020B3E" w:rsidRPr="00D712BB">
        <w:rPr>
          <w:rFonts w:ascii="Times New Roman" w:hAnsi="Times New Roman" w:cs="Times New Roman"/>
          <w:sz w:val="20"/>
        </w:rPr>
        <w:t xml:space="preserve"> The error in parallelism of the axis of the main holes of the feed rock shaft crank shall be</w:t>
      </w:r>
      <w:r w:rsidR="00417B66" w:rsidRPr="00D712BB">
        <w:rPr>
          <w:rFonts w:ascii="Times New Roman" w:hAnsi="Times New Roman" w:cs="Times New Roman"/>
          <w:sz w:val="20"/>
        </w:rPr>
        <w:t xml:space="preserve"> </w:t>
      </w:r>
      <w:r w:rsidR="00020B3E" w:rsidRPr="00D712BB">
        <w:rPr>
          <w:rFonts w:ascii="Times New Roman" w:hAnsi="Times New Roman" w:cs="Times New Roman"/>
          <w:sz w:val="20"/>
        </w:rPr>
        <w:t>within 0.3 mm per 100 mm.</w:t>
      </w:r>
    </w:p>
    <w:p w14:paraId="5558A9C9" w14:textId="77777777" w:rsidR="00442856" w:rsidRPr="00D712BB" w:rsidRDefault="00442856" w:rsidP="00442856">
      <w:pPr>
        <w:spacing w:after="0"/>
        <w:jc w:val="both"/>
        <w:rPr>
          <w:rFonts w:ascii="Times New Roman" w:hAnsi="Times New Roman" w:cs="Times New Roman"/>
          <w:sz w:val="20"/>
        </w:rPr>
      </w:pPr>
    </w:p>
    <w:p w14:paraId="45766786" w14:textId="77777777" w:rsidR="00442856" w:rsidRPr="00D712BB" w:rsidRDefault="00BF701E" w:rsidP="00442856">
      <w:pPr>
        <w:spacing w:after="0"/>
        <w:jc w:val="both"/>
        <w:rPr>
          <w:rFonts w:ascii="Times New Roman" w:hAnsi="Times New Roman" w:cs="Times New Roman"/>
          <w:sz w:val="20"/>
        </w:rPr>
      </w:pPr>
      <w:r w:rsidRPr="00D712BB">
        <w:rPr>
          <w:rFonts w:ascii="Times New Roman" w:hAnsi="Times New Roman" w:cs="Times New Roman"/>
          <w:b/>
          <w:bCs/>
          <w:sz w:val="20"/>
        </w:rPr>
        <w:t>6</w:t>
      </w:r>
      <w:r w:rsidR="00020B3E" w:rsidRPr="00D712BB">
        <w:rPr>
          <w:rFonts w:ascii="Times New Roman" w:hAnsi="Times New Roman" w:cs="Times New Roman"/>
          <w:b/>
          <w:bCs/>
          <w:sz w:val="20"/>
        </w:rPr>
        <w:t>.2</w:t>
      </w:r>
      <w:r w:rsidR="00020B3E" w:rsidRPr="00D712BB">
        <w:rPr>
          <w:rFonts w:ascii="Times New Roman" w:hAnsi="Times New Roman" w:cs="Times New Roman"/>
          <w:sz w:val="20"/>
        </w:rPr>
        <w:t xml:space="preserve"> The error in the </w:t>
      </w:r>
      <w:proofErr w:type="spellStart"/>
      <w:r w:rsidR="00020B3E" w:rsidRPr="00D712BB">
        <w:rPr>
          <w:rFonts w:ascii="Times New Roman" w:hAnsi="Times New Roman" w:cs="Times New Roman"/>
          <w:sz w:val="20"/>
        </w:rPr>
        <w:t>squareness</w:t>
      </w:r>
      <w:proofErr w:type="spellEnd"/>
      <w:r w:rsidR="00020B3E" w:rsidRPr="00D712BB">
        <w:rPr>
          <w:rFonts w:ascii="Times New Roman" w:hAnsi="Times New Roman" w:cs="Times New Roman"/>
          <w:sz w:val="20"/>
        </w:rPr>
        <w:t xml:space="preserve"> of th</w:t>
      </w:r>
      <w:r w:rsidR="00417B66" w:rsidRPr="00D712BB">
        <w:rPr>
          <w:rFonts w:ascii="Times New Roman" w:hAnsi="Times New Roman" w:cs="Times New Roman"/>
          <w:sz w:val="20"/>
        </w:rPr>
        <w:t xml:space="preserve">e bearing faces with respect to </w:t>
      </w:r>
      <w:r w:rsidR="00020B3E" w:rsidRPr="00D712BB">
        <w:rPr>
          <w:rFonts w:ascii="Times New Roman" w:hAnsi="Times New Roman" w:cs="Times New Roman"/>
          <w:sz w:val="20"/>
        </w:rPr>
        <w:t>the main holes shall not</w:t>
      </w:r>
      <w:r w:rsidR="00417B66" w:rsidRPr="00D712BB">
        <w:rPr>
          <w:rFonts w:ascii="Times New Roman" w:hAnsi="Times New Roman" w:cs="Times New Roman"/>
          <w:sz w:val="20"/>
        </w:rPr>
        <w:t xml:space="preserve"> </w:t>
      </w:r>
      <w:r w:rsidR="00020B3E" w:rsidRPr="00D712BB">
        <w:rPr>
          <w:rFonts w:ascii="Times New Roman" w:hAnsi="Times New Roman" w:cs="Times New Roman"/>
          <w:sz w:val="20"/>
        </w:rPr>
        <w:t>exceed 0.3 mm per 100 mm.</w:t>
      </w:r>
    </w:p>
    <w:p w14:paraId="6A6E61E9" w14:textId="77777777" w:rsidR="00442856" w:rsidRPr="00D712BB" w:rsidRDefault="00020B3E" w:rsidP="00442856">
      <w:pPr>
        <w:spacing w:after="0"/>
        <w:jc w:val="both"/>
        <w:rPr>
          <w:rFonts w:ascii="Times New Roman" w:hAnsi="Times New Roman" w:cs="Times New Roman"/>
          <w:b/>
          <w:bCs/>
          <w:sz w:val="20"/>
        </w:rPr>
      </w:pPr>
      <w:r w:rsidRPr="00D712BB">
        <w:rPr>
          <w:rFonts w:ascii="Times New Roman" w:hAnsi="Times New Roman" w:cs="Times New Roman"/>
          <w:sz w:val="20"/>
        </w:rPr>
        <w:br/>
      </w:r>
      <w:r w:rsidR="00BF701E" w:rsidRPr="00D712BB">
        <w:rPr>
          <w:rFonts w:ascii="Times New Roman" w:hAnsi="Times New Roman" w:cs="Times New Roman"/>
          <w:b/>
          <w:bCs/>
          <w:sz w:val="20"/>
        </w:rPr>
        <w:t>7</w:t>
      </w:r>
      <w:r w:rsidR="00442856" w:rsidRPr="00D712BB">
        <w:rPr>
          <w:rFonts w:ascii="Times New Roman" w:hAnsi="Times New Roman" w:cs="Times New Roman"/>
          <w:b/>
          <w:bCs/>
          <w:sz w:val="20"/>
        </w:rPr>
        <w:t xml:space="preserve"> WORKMANSHIP AND FINISH</w:t>
      </w:r>
    </w:p>
    <w:p w14:paraId="27AF0681" w14:textId="77777777" w:rsidR="00442856" w:rsidRPr="00D712BB" w:rsidRDefault="00020B3E" w:rsidP="00442856">
      <w:pPr>
        <w:spacing w:after="0"/>
        <w:jc w:val="both"/>
        <w:rPr>
          <w:rFonts w:ascii="Times New Roman" w:hAnsi="Times New Roman" w:cs="Times New Roman"/>
          <w:sz w:val="20"/>
        </w:rPr>
      </w:pPr>
      <w:r w:rsidRPr="00D712BB">
        <w:rPr>
          <w:rFonts w:ascii="Times New Roman" w:hAnsi="Times New Roman" w:cs="Times New Roman"/>
          <w:sz w:val="20"/>
        </w:rPr>
        <w:br/>
      </w:r>
      <w:r w:rsidR="00987E8C" w:rsidRPr="00D712BB">
        <w:rPr>
          <w:rFonts w:ascii="Times New Roman" w:hAnsi="Times New Roman" w:cs="Times New Roman"/>
          <w:b/>
          <w:bCs/>
          <w:sz w:val="20"/>
        </w:rPr>
        <w:t>7</w:t>
      </w:r>
      <w:r w:rsidRPr="00D712BB">
        <w:rPr>
          <w:rFonts w:ascii="Times New Roman" w:hAnsi="Times New Roman" w:cs="Times New Roman"/>
          <w:b/>
          <w:bCs/>
          <w:sz w:val="20"/>
        </w:rPr>
        <w:t>.1</w:t>
      </w:r>
      <w:r w:rsidRPr="00D712BB">
        <w:rPr>
          <w:rFonts w:ascii="Times New Roman" w:hAnsi="Times New Roman" w:cs="Times New Roman"/>
          <w:sz w:val="20"/>
        </w:rPr>
        <w:t xml:space="preserve"> The main holes of </w:t>
      </w:r>
      <w:r w:rsidR="00987E8C" w:rsidRPr="00D712BB">
        <w:rPr>
          <w:rFonts w:ascii="Times New Roman" w:hAnsi="Times New Roman" w:cs="Times New Roman"/>
          <w:sz w:val="20"/>
        </w:rPr>
        <w:t xml:space="preserve">the </w:t>
      </w:r>
      <w:r w:rsidRPr="00D712BB">
        <w:rPr>
          <w:rFonts w:ascii="Times New Roman" w:hAnsi="Times New Roman" w:cs="Times New Roman"/>
          <w:sz w:val="20"/>
        </w:rPr>
        <w:t>feed rock s</w:t>
      </w:r>
      <w:r w:rsidR="00442856" w:rsidRPr="00D712BB">
        <w:rPr>
          <w:rFonts w:ascii="Times New Roman" w:hAnsi="Times New Roman" w:cs="Times New Roman"/>
          <w:sz w:val="20"/>
        </w:rPr>
        <w:t xml:space="preserve">haft crank shall be finished to </w:t>
      </w:r>
      <w:r w:rsidRPr="00D712BB">
        <w:rPr>
          <w:rFonts w:ascii="Times New Roman" w:hAnsi="Times New Roman" w:cs="Times New Roman"/>
          <w:sz w:val="20"/>
        </w:rPr>
        <w:t>a good finish.</w:t>
      </w:r>
    </w:p>
    <w:p w14:paraId="00995B0F" w14:textId="77777777" w:rsidR="00442856" w:rsidRPr="00D712BB" w:rsidRDefault="00020B3E" w:rsidP="00442856">
      <w:pPr>
        <w:spacing w:after="0"/>
        <w:jc w:val="both"/>
        <w:rPr>
          <w:rFonts w:ascii="Times New Roman" w:hAnsi="Times New Roman" w:cs="Times New Roman"/>
          <w:sz w:val="20"/>
        </w:rPr>
      </w:pPr>
      <w:r w:rsidRPr="00D712BB">
        <w:rPr>
          <w:rFonts w:ascii="Times New Roman" w:hAnsi="Times New Roman" w:cs="Times New Roman"/>
          <w:sz w:val="20"/>
        </w:rPr>
        <w:br/>
      </w:r>
      <w:r w:rsidR="00987E8C" w:rsidRPr="00D712BB">
        <w:rPr>
          <w:rFonts w:ascii="Times New Roman" w:hAnsi="Times New Roman" w:cs="Times New Roman"/>
          <w:b/>
          <w:bCs/>
          <w:sz w:val="20"/>
        </w:rPr>
        <w:t>7</w:t>
      </w:r>
      <w:r w:rsidRPr="00D712BB">
        <w:rPr>
          <w:rFonts w:ascii="Times New Roman" w:hAnsi="Times New Roman" w:cs="Times New Roman"/>
          <w:b/>
          <w:bCs/>
          <w:sz w:val="20"/>
        </w:rPr>
        <w:t>.2</w:t>
      </w:r>
      <w:r w:rsidRPr="00D712BB">
        <w:rPr>
          <w:rFonts w:ascii="Times New Roman" w:hAnsi="Times New Roman" w:cs="Times New Roman"/>
          <w:sz w:val="20"/>
        </w:rPr>
        <w:t xml:space="preserve"> The bearing faces of the bosses of </w:t>
      </w:r>
      <w:r w:rsidR="00987E8C" w:rsidRPr="00D712BB">
        <w:rPr>
          <w:rFonts w:ascii="Times New Roman" w:hAnsi="Times New Roman" w:cs="Times New Roman"/>
          <w:sz w:val="20"/>
        </w:rPr>
        <w:t xml:space="preserve">the </w:t>
      </w:r>
      <w:r w:rsidRPr="00D712BB">
        <w:rPr>
          <w:rFonts w:ascii="Times New Roman" w:hAnsi="Times New Roman" w:cs="Times New Roman"/>
          <w:sz w:val="20"/>
        </w:rPr>
        <w:t>feed rock shaft crank shal</w:t>
      </w:r>
      <w:r w:rsidR="00442856" w:rsidRPr="00D712BB">
        <w:rPr>
          <w:rFonts w:ascii="Times New Roman" w:hAnsi="Times New Roman" w:cs="Times New Roman"/>
          <w:sz w:val="20"/>
        </w:rPr>
        <w:t xml:space="preserve">l be </w:t>
      </w:r>
      <w:r w:rsidR="00417B66" w:rsidRPr="00D712BB">
        <w:rPr>
          <w:rFonts w:ascii="Times New Roman" w:hAnsi="Times New Roman" w:cs="Times New Roman"/>
          <w:sz w:val="20"/>
        </w:rPr>
        <w:t xml:space="preserve">machined to a fine finish </w:t>
      </w:r>
      <w:r w:rsidRPr="00D712BB">
        <w:rPr>
          <w:rFonts w:ascii="Times New Roman" w:hAnsi="Times New Roman" w:cs="Times New Roman"/>
          <w:sz w:val="20"/>
        </w:rPr>
        <w:t>without</w:t>
      </w:r>
      <w:r w:rsidR="00417B66" w:rsidRPr="00D712BB">
        <w:rPr>
          <w:rFonts w:ascii="Times New Roman" w:hAnsi="Times New Roman" w:cs="Times New Roman"/>
          <w:sz w:val="20"/>
        </w:rPr>
        <w:t xml:space="preserve"> </w:t>
      </w:r>
      <w:r w:rsidRPr="00D712BB">
        <w:rPr>
          <w:rFonts w:ascii="Times New Roman" w:hAnsi="Times New Roman" w:cs="Times New Roman"/>
          <w:sz w:val="20"/>
        </w:rPr>
        <w:t>any line mark.</w:t>
      </w:r>
    </w:p>
    <w:p w14:paraId="1646F9E9" w14:textId="77777777" w:rsidR="00442856" w:rsidRPr="00D712BB" w:rsidRDefault="00020B3E" w:rsidP="00442856">
      <w:pPr>
        <w:spacing w:after="0"/>
        <w:jc w:val="both"/>
        <w:rPr>
          <w:rFonts w:ascii="Times New Roman" w:hAnsi="Times New Roman" w:cs="Times New Roman"/>
          <w:sz w:val="20"/>
        </w:rPr>
      </w:pPr>
      <w:r w:rsidRPr="00D712BB">
        <w:rPr>
          <w:rFonts w:ascii="Times New Roman" w:hAnsi="Times New Roman" w:cs="Times New Roman"/>
          <w:sz w:val="20"/>
        </w:rPr>
        <w:br/>
      </w:r>
      <w:r w:rsidR="00660220" w:rsidRPr="00D712BB">
        <w:rPr>
          <w:rFonts w:ascii="Times New Roman" w:hAnsi="Times New Roman" w:cs="Times New Roman"/>
          <w:b/>
          <w:bCs/>
          <w:sz w:val="20"/>
        </w:rPr>
        <w:t>7</w:t>
      </w:r>
      <w:r w:rsidRPr="00D712BB">
        <w:rPr>
          <w:rFonts w:ascii="Times New Roman" w:hAnsi="Times New Roman" w:cs="Times New Roman"/>
          <w:b/>
          <w:bCs/>
          <w:sz w:val="20"/>
        </w:rPr>
        <w:t>.3</w:t>
      </w:r>
      <w:r w:rsidRPr="00D712BB">
        <w:rPr>
          <w:rFonts w:ascii="Times New Roman" w:hAnsi="Times New Roman" w:cs="Times New Roman"/>
          <w:sz w:val="20"/>
        </w:rPr>
        <w:t xml:space="preserve"> The casting shall be free from defects, such as cracks, flaws or blow</w:t>
      </w:r>
      <w:r w:rsidR="00417B66" w:rsidRPr="00D712BB">
        <w:rPr>
          <w:rFonts w:ascii="Times New Roman" w:hAnsi="Times New Roman" w:cs="Times New Roman"/>
          <w:sz w:val="20"/>
        </w:rPr>
        <w:t xml:space="preserve"> holes</w:t>
      </w:r>
      <w:r w:rsidR="00660220" w:rsidRPr="00D712BB">
        <w:rPr>
          <w:rFonts w:ascii="Times New Roman" w:hAnsi="Times New Roman" w:cs="Times New Roman"/>
          <w:sz w:val="20"/>
        </w:rPr>
        <w:t>,</w:t>
      </w:r>
      <w:r w:rsidR="00417B66" w:rsidRPr="00D712BB">
        <w:rPr>
          <w:rFonts w:ascii="Times New Roman" w:hAnsi="Times New Roman" w:cs="Times New Roman"/>
          <w:sz w:val="20"/>
        </w:rPr>
        <w:t xml:space="preserve"> and shall be </w:t>
      </w:r>
      <w:r w:rsidRPr="00D712BB">
        <w:rPr>
          <w:rFonts w:ascii="Times New Roman" w:hAnsi="Times New Roman" w:cs="Times New Roman"/>
          <w:sz w:val="20"/>
        </w:rPr>
        <w:t>chemically</w:t>
      </w:r>
      <w:r w:rsidR="00417B66" w:rsidRPr="00D712BB">
        <w:rPr>
          <w:rFonts w:ascii="Times New Roman" w:hAnsi="Times New Roman" w:cs="Times New Roman"/>
          <w:sz w:val="20"/>
        </w:rPr>
        <w:t xml:space="preserve"> </w:t>
      </w:r>
      <w:proofErr w:type="spellStart"/>
      <w:r w:rsidRPr="00D712BB">
        <w:rPr>
          <w:rFonts w:ascii="Times New Roman" w:hAnsi="Times New Roman" w:cs="Times New Roman"/>
          <w:sz w:val="20"/>
        </w:rPr>
        <w:t>coloured</w:t>
      </w:r>
      <w:proofErr w:type="spellEnd"/>
      <w:r w:rsidRPr="00D712BB">
        <w:rPr>
          <w:rFonts w:ascii="Times New Roman" w:hAnsi="Times New Roman" w:cs="Times New Roman"/>
          <w:sz w:val="20"/>
        </w:rPr>
        <w:t xml:space="preserve"> or suitably plated.</w:t>
      </w:r>
    </w:p>
    <w:p w14:paraId="3BEE209C" w14:textId="77777777" w:rsidR="00FA42DB" w:rsidRPr="00D712BB" w:rsidRDefault="00FA42DB" w:rsidP="00442856">
      <w:pPr>
        <w:spacing w:after="0"/>
        <w:jc w:val="both"/>
        <w:rPr>
          <w:rFonts w:ascii="Times New Roman" w:hAnsi="Times New Roman" w:cs="Times New Roman"/>
          <w:sz w:val="20"/>
        </w:rPr>
      </w:pPr>
    </w:p>
    <w:p w14:paraId="10068339" w14:textId="11AC9EB9" w:rsidR="00414EC7" w:rsidRDefault="00FA42DB" w:rsidP="00C03E2E">
      <w:pPr>
        <w:spacing w:after="0"/>
        <w:jc w:val="both"/>
        <w:rPr>
          <w:rFonts w:ascii="Times New Roman" w:hAnsi="Times New Roman" w:cs="Times New Roman"/>
          <w:sz w:val="20"/>
        </w:rPr>
      </w:pPr>
      <w:r w:rsidRPr="00D712BB">
        <w:rPr>
          <w:rFonts w:ascii="Times New Roman" w:hAnsi="Times New Roman" w:cs="Times New Roman"/>
          <w:b/>
          <w:bCs/>
          <w:sz w:val="20"/>
        </w:rPr>
        <w:t xml:space="preserve">7.4 </w:t>
      </w:r>
      <w:r w:rsidR="0068532F" w:rsidRPr="00D712BB">
        <w:rPr>
          <w:rFonts w:ascii="Times New Roman" w:hAnsi="Times New Roman" w:cs="Times New Roman"/>
          <w:sz w:val="20"/>
        </w:rPr>
        <w:t>Surface roughness shall meet R</w:t>
      </w:r>
      <w:r w:rsidR="0068532F" w:rsidRPr="00D712BB">
        <w:rPr>
          <w:rFonts w:ascii="Times New Roman" w:hAnsi="Times New Roman" w:cs="Times New Roman"/>
          <w:sz w:val="20"/>
          <w:vertAlign w:val="subscript"/>
        </w:rPr>
        <w:t>a</w:t>
      </w:r>
      <w:r w:rsidR="0068532F" w:rsidRPr="00D712BB">
        <w:rPr>
          <w:rFonts w:ascii="Times New Roman" w:hAnsi="Times New Roman" w:cs="Times New Roman"/>
          <w:sz w:val="20"/>
        </w:rPr>
        <w:t xml:space="preserve"> 0.8 in accordance with IS 3073 and Table 1 and </w:t>
      </w:r>
      <w:r w:rsidR="00414EC7">
        <w:rPr>
          <w:rFonts w:ascii="Times New Roman" w:hAnsi="Times New Roman" w:cs="Times New Roman"/>
          <w:sz w:val="20"/>
        </w:rPr>
        <w:t xml:space="preserve">Table </w:t>
      </w:r>
      <w:r w:rsidR="0068532F" w:rsidRPr="00D712BB">
        <w:rPr>
          <w:rFonts w:ascii="Times New Roman" w:hAnsi="Times New Roman" w:cs="Times New Roman"/>
          <w:sz w:val="20"/>
        </w:rPr>
        <w:t xml:space="preserve">2 of </w:t>
      </w:r>
      <w:r w:rsidR="00414EC7" w:rsidRPr="002B6E9E">
        <w:rPr>
          <w:rFonts w:ascii="Times New Roman" w:hAnsi="Times New Roman" w:cs="Times New Roman"/>
          <w:sz w:val="20"/>
        </w:rPr>
        <w:t>IS 18432 (Part 1</w:t>
      </w:r>
      <w:proofErr w:type="gramStart"/>
      <w:r w:rsidR="00414EC7" w:rsidRPr="002B6E9E">
        <w:rPr>
          <w:rFonts w:ascii="Times New Roman" w:hAnsi="Times New Roman" w:cs="Times New Roman"/>
          <w:sz w:val="20"/>
        </w:rPr>
        <w:t>) :</w:t>
      </w:r>
      <w:proofErr w:type="gramEnd"/>
      <w:r w:rsidR="00414EC7" w:rsidRPr="002B6E9E">
        <w:rPr>
          <w:rFonts w:ascii="Times New Roman" w:hAnsi="Times New Roman" w:cs="Times New Roman"/>
          <w:sz w:val="20"/>
        </w:rPr>
        <w:t xml:space="preserve"> 2024/</w:t>
      </w:r>
      <w:r w:rsidR="00414EC7">
        <w:rPr>
          <w:rFonts w:ascii="Times New Roman" w:hAnsi="Times New Roman" w:cs="Times New Roman"/>
          <w:sz w:val="20"/>
        </w:rPr>
        <w:t xml:space="preserve"> ISO 21920-1.</w:t>
      </w:r>
    </w:p>
    <w:p w14:paraId="2651CCD7" w14:textId="77777777" w:rsidR="00C03E2E" w:rsidRDefault="00C03E2E" w:rsidP="00C03E2E">
      <w:pPr>
        <w:spacing w:after="0"/>
        <w:jc w:val="both"/>
        <w:rPr>
          <w:rFonts w:ascii="Times New Roman" w:hAnsi="Times New Roman" w:cs="Times New Roman"/>
          <w:sz w:val="20"/>
        </w:rPr>
      </w:pPr>
    </w:p>
    <w:p w14:paraId="3965D228" w14:textId="5BB8654E" w:rsidR="00417B66" w:rsidRPr="00D712BB" w:rsidRDefault="00660220" w:rsidP="00414EC7">
      <w:pPr>
        <w:spacing w:after="0"/>
        <w:jc w:val="both"/>
        <w:rPr>
          <w:rFonts w:ascii="Times New Roman" w:hAnsi="Times New Roman" w:cs="Times New Roman"/>
          <w:b/>
          <w:bCs/>
          <w:sz w:val="20"/>
        </w:rPr>
      </w:pPr>
      <w:r w:rsidRPr="00D712BB">
        <w:rPr>
          <w:rFonts w:ascii="Times New Roman" w:hAnsi="Times New Roman" w:cs="Times New Roman"/>
          <w:b/>
          <w:bCs/>
          <w:sz w:val="20"/>
        </w:rPr>
        <w:t>8</w:t>
      </w:r>
      <w:r w:rsidR="00442856" w:rsidRPr="00D712BB">
        <w:rPr>
          <w:rFonts w:ascii="Times New Roman" w:hAnsi="Times New Roman" w:cs="Times New Roman"/>
          <w:b/>
          <w:bCs/>
          <w:sz w:val="20"/>
        </w:rPr>
        <w:t xml:space="preserve"> MARKING</w:t>
      </w:r>
    </w:p>
    <w:p w14:paraId="123C23A6" w14:textId="77777777" w:rsidR="00417B66" w:rsidRPr="00D712BB" w:rsidRDefault="00417B66" w:rsidP="00442856">
      <w:pPr>
        <w:spacing w:after="0"/>
        <w:jc w:val="both"/>
        <w:rPr>
          <w:rFonts w:ascii="Times New Roman" w:hAnsi="Times New Roman" w:cs="Times New Roman"/>
          <w:sz w:val="20"/>
        </w:rPr>
      </w:pPr>
    </w:p>
    <w:p w14:paraId="283045FD" w14:textId="60CB3E71" w:rsidR="00417B66" w:rsidRPr="00D712BB" w:rsidRDefault="00020B3E" w:rsidP="00442856">
      <w:pPr>
        <w:spacing w:after="0"/>
        <w:jc w:val="both"/>
        <w:rPr>
          <w:rFonts w:ascii="Times New Roman" w:hAnsi="Times New Roman" w:cs="Times New Roman"/>
          <w:sz w:val="20"/>
        </w:rPr>
      </w:pPr>
      <w:r w:rsidRPr="00D712BB">
        <w:rPr>
          <w:rFonts w:ascii="Times New Roman" w:hAnsi="Times New Roman" w:cs="Times New Roman"/>
          <w:sz w:val="20"/>
        </w:rPr>
        <w:t>The feed rock shaft cranks shall be marked wi</w:t>
      </w:r>
      <w:r w:rsidR="00C346ED">
        <w:rPr>
          <w:rFonts w:ascii="Times New Roman" w:hAnsi="Times New Roman" w:cs="Times New Roman"/>
          <w:sz w:val="20"/>
        </w:rPr>
        <w:t>th manufacturer’s name or trade</w:t>
      </w:r>
      <w:r w:rsidRPr="00D712BB">
        <w:rPr>
          <w:rFonts w:ascii="Times New Roman" w:hAnsi="Times New Roman" w:cs="Times New Roman"/>
          <w:sz w:val="20"/>
        </w:rPr>
        <w:t>mark if</w:t>
      </w:r>
      <w:r w:rsidR="00417B66" w:rsidRPr="00D712BB">
        <w:rPr>
          <w:rFonts w:ascii="Times New Roman" w:hAnsi="Times New Roman" w:cs="Times New Roman"/>
          <w:sz w:val="20"/>
        </w:rPr>
        <w:t xml:space="preserve"> </w:t>
      </w:r>
      <w:r w:rsidRPr="00D712BB">
        <w:rPr>
          <w:rFonts w:ascii="Times New Roman" w:hAnsi="Times New Roman" w:cs="Times New Roman"/>
          <w:sz w:val="20"/>
        </w:rPr>
        <w:t>required.</w:t>
      </w:r>
    </w:p>
    <w:p w14:paraId="15D1468F" w14:textId="77777777" w:rsidR="009C48D9" w:rsidRPr="00D712BB" w:rsidRDefault="009C48D9" w:rsidP="00442856">
      <w:pPr>
        <w:spacing w:after="0"/>
        <w:jc w:val="both"/>
        <w:rPr>
          <w:rFonts w:ascii="Times New Roman" w:hAnsi="Times New Roman" w:cs="Times New Roman"/>
          <w:sz w:val="20"/>
        </w:rPr>
      </w:pPr>
    </w:p>
    <w:p w14:paraId="5EF9B49A" w14:textId="77777777" w:rsidR="00660220" w:rsidRPr="00D712BB" w:rsidRDefault="00660220" w:rsidP="00660220">
      <w:pPr>
        <w:spacing w:after="0"/>
        <w:rPr>
          <w:rFonts w:ascii="Times New Roman" w:hAnsi="Times New Roman" w:cs="Times New Roman"/>
          <w:b/>
          <w:bCs/>
          <w:color w:val="000000"/>
          <w:sz w:val="20"/>
        </w:rPr>
      </w:pPr>
      <w:r w:rsidRPr="00D712BB">
        <w:rPr>
          <w:rFonts w:ascii="Times New Roman" w:hAnsi="Times New Roman" w:cs="Times New Roman"/>
          <w:b/>
          <w:bCs/>
          <w:sz w:val="20"/>
        </w:rPr>
        <w:t xml:space="preserve">8.1 </w:t>
      </w:r>
      <w:r w:rsidRPr="00D712BB">
        <w:rPr>
          <w:rFonts w:ascii="Times New Roman" w:hAnsi="Times New Roman" w:cs="Times New Roman"/>
          <w:b/>
          <w:bCs/>
          <w:color w:val="000000"/>
          <w:sz w:val="20"/>
        </w:rPr>
        <w:t>BIS Certification Mark</w:t>
      </w:r>
    </w:p>
    <w:p w14:paraId="2C9272E7" w14:textId="77777777" w:rsidR="0068532F" w:rsidRPr="00D712BB" w:rsidRDefault="0068532F" w:rsidP="00660220">
      <w:pPr>
        <w:spacing w:after="0"/>
        <w:rPr>
          <w:rFonts w:ascii="Times New Roman" w:hAnsi="Times New Roman" w:cs="Times New Roman"/>
          <w:b/>
          <w:bCs/>
          <w:color w:val="000000"/>
          <w:sz w:val="20"/>
        </w:rPr>
      </w:pPr>
    </w:p>
    <w:p w14:paraId="094EE488" w14:textId="77777777" w:rsidR="0068532F" w:rsidRPr="00D712BB" w:rsidRDefault="0068532F" w:rsidP="00660220">
      <w:pPr>
        <w:spacing w:after="0"/>
        <w:rPr>
          <w:rFonts w:ascii="Times New Roman" w:hAnsi="Times New Roman" w:cs="Times New Roman"/>
          <w:color w:val="000000"/>
          <w:sz w:val="20"/>
        </w:rPr>
      </w:pPr>
      <w:r w:rsidRPr="00D712BB">
        <w:rPr>
          <w:rFonts w:ascii="Times New Roman" w:hAnsi="Times New Roman" w:cs="Times New Roman"/>
          <w:color w:val="000000"/>
          <w:sz w:val="20"/>
        </w:rPr>
        <w:lastRenderedPageBreak/>
        <w:t>The product may also be marked with Stan</w:t>
      </w:r>
      <w:r w:rsidR="00D761A6" w:rsidRPr="00D712BB">
        <w:rPr>
          <w:rFonts w:ascii="Times New Roman" w:hAnsi="Times New Roman" w:cs="Times New Roman"/>
          <w:color w:val="000000"/>
          <w:sz w:val="20"/>
        </w:rPr>
        <w:t>dard Mark.</w:t>
      </w:r>
    </w:p>
    <w:p w14:paraId="32A1FC5D" w14:textId="77777777" w:rsidR="00660220" w:rsidRPr="00D712BB" w:rsidRDefault="00660220" w:rsidP="00660220">
      <w:pPr>
        <w:spacing w:after="0"/>
        <w:rPr>
          <w:rFonts w:ascii="Times New Roman" w:hAnsi="Times New Roman" w:cs="Times New Roman"/>
          <w:i/>
          <w:iCs/>
          <w:color w:val="000000"/>
          <w:sz w:val="20"/>
        </w:rPr>
      </w:pPr>
    </w:p>
    <w:p w14:paraId="0B5B5627" w14:textId="77777777" w:rsidR="00660220" w:rsidRPr="00D712BB" w:rsidRDefault="00D761A6" w:rsidP="00660220">
      <w:pPr>
        <w:spacing w:after="0" w:line="240" w:lineRule="auto"/>
        <w:jc w:val="both"/>
        <w:rPr>
          <w:rFonts w:ascii="TimesNewRomanPSMT" w:hAnsi="TimesNewRomanPSMT" w:cs="TimesNewRomanPSMT"/>
          <w:sz w:val="20"/>
        </w:rPr>
      </w:pPr>
      <w:r w:rsidRPr="00D712BB">
        <w:rPr>
          <w:rFonts w:ascii="TimesNewRomanPSMT" w:hAnsi="TimesNewRomanPSMT" w:cs="TimesNewRomanPSMT"/>
          <w:b/>
          <w:bCs/>
          <w:sz w:val="20"/>
        </w:rPr>
        <w:t>8.1.1</w:t>
      </w:r>
      <w:r w:rsidRPr="00D712BB">
        <w:rPr>
          <w:rFonts w:ascii="TimesNewRomanPSMT" w:hAnsi="TimesNewRomanPSMT" w:cs="TimesNewRomanPSMT"/>
          <w:sz w:val="20"/>
        </w:rPr>
        <w:t xml:space="preserve"> </w:t>
      </w:r>
      <w:r w:rsidR="00660220" w:rsidRPr="00D712BB">
        <w:rPr>
          <w:rFonts w:ascii="TimesNewRomanPSMT" w:hAnsi="TimesNewRomanPSMT" w:cs="TimesNewRomanPSMT"/>
          <w:sz w:val="20"/>
        </w:rPr>
        <w:t xml:space="preserve">The product(s) conforming to the requirements of this standard may be certified as per the conformity assessment schemes under the provisions of the </w:t>
      </w:r>
      <w:r w:rsidR="00660220" w:rsidRPr="00D712BB">
        <w:rPr>
          <w:rFonts w:ascii="TimesNewRomanPSMT" w:hAnsi="TimesNewRomanPSMT" w:cs="TimesNewRomanPSMT"/>
          <w:i/>
          <w:iCs/>
          <w:sz w:val="20"/>
        </w:rPr>
        <w:t>Bureau of Indian Standards Act</w:t>
      </w:r>
      <w:r w:rsidR="00660220" w:rsidRPr="00D712BB">
        <w:rPr>
          <w:rFonts w:ascii="TimesNewRomanPSMT" w:hAnsi="TimesNewRomanPSMT" w:cs="TimesNewRomanPSMT"/>
          <w:sz w:val="20"/>
        </w:rPr>
        <w:t>, 2016 and the Rules and Regulations framed thereunder, and the product(s) may be marked with the Standard Mark.</w:t>
      </w:r>
    </w:p>
    <w:p w14:paraId="4A04CBE4" w14:textId="77777777" w:rsidR="00417B66" w:rsidRPr="00D712BB" w:rsidRDefault="00020B3E" w:rsidP="00442856">
      <w:pPr>
        <w:spacing w:after="0"/>
        <w:jc w:val="both"/>
        <w:rPr>
          <w:rFonts w:ascii="Times New Roman" w:hAnsi="Times New Roman" w:cs="Times New Roman"/>
          <w:b/>
          <w:bCs/>
          <w:sz w:val="20"/>
        </w:rPr>
      </w:pPr>
      <w:r w:rsidRPr="00D712BB">
        <w:rPr>
          <w:rFonts w:ascii="Times New Roman" w:hAnsi="Times New Roman" w:cs="Times New Roman"/>
          <w:sz w:val="20"/>
        </w:rPr>
        <w:br/>
      </w:r>
      <w:r w:rsidR="00660220" w:rsidRPr="00D712BB">
        <w:rPr>
          <w:rFonts w:ascii="Times New Roman" w:hAnsi="Times New Roman" w:cs="Times New Roman"/>
          <w:b/>
          <w:bCs/>
          <w:sz w:val="20"/>
        </w:rPr>
        <w:t>9</w:t>
      </w:r>
      <w:r w:rsidR="00442856" w:rsidRPr="00D712BB">
        <w:rPr>
          <w:rFonts w:ascii="Times New Roman" w:hAnsi="Times New Roman" w:cs="Times New Roman"/>
          <w:b/>
          <w:bCs/>
          <w:sz w:val="20"/>
        </w:rPr>
        <w:t xml:space="preserve"> PACKING </w:t>
      </w:r>
    </w:p>
    <w:p w14:paraId="350ECCBC" w14:textId="77777777" w:rsidR="00417B66" w:rsidRPr="00D712BB" w:rsidRDefault="00417B66" w:rsidP="00442856">
      <w:pPr>
        <w:spacing w:after="0"/>
        <w:jc w:val="both"/>
        <w:rPr>
          <w:rFonts w:ascii="Times New Roman" w:hAnsi="Times New Roman" w:cs="Times New Roman"/>
          <w:sz w:val="20"/>
        </w:rPr>
      </w:pPr>
    </w:p>
    <w:p w14:paraId="13D11926" w14:textId="77777777" w:rsidR="00442856" w:rsidRPr="00D712BB" w:rsidRDefault="00020B3E" w:rsidP="00442856">
      <w:pPr>
        <w:spacing w:after="0"/>
        <w:jc w:val="both"/>
        <w:rPr>
          <w:rFonts w:ascii="Times New Roman" w:hAnsi="Times New Roman" w:cs="Times New Roman"/>
          <w:sz w:val="20"/>
        </w:rPr>
      </w:pPr>
      <w:r w:rsidRPr="00D712BB">
        <w:rPr>
          <w:rFonts w:ascii="Times New Roman" w:hAnsi="Times New Roman" w:cs="Times New Roman"/>
          <w:sz w:val="20"/>
        </w:rPr>
        <w:t>Each feed rock shaft cra</w:t>
      </w:r>
      <w:r w:rsidR="00442856" w:rsidRPr="00D712BB">
        <w:rPr>
          <w:rFonts w:ascii="Times New Roman" w:hAnsi="Times New Roman" w:cs="Times New Roman"/>
          <w:sz w:val="20"/>
        </w:rPr>
        <w:t xml:space="preserve">nk shall be given suitable anti </w:t>
      </w:r>
      <w:r w:rsidRPr="00D712BB">
        <w:rPr>
          <w:rFonts w:ascii="Times New Roman" w:hAnsi="Times New Roman" w:cs="Times New Roman"/>
          <w:sz w:val="20"/>
        </w:rPr>
        <w:t xml:space="preserve">rust coating or wrapped in </w:t>
      </w:r>
      <w:proofErr w:type="spellStart"/>
      <w:r w:rsidRPr="00D712BB">
        <w:rPr>
          <w:rFonts w:ascii="Times New Roman" w:hAnsi="Times New Roman" w:cs="Times New Roman"/>
          <w:sz w:val="20"/>
        </w:rPr>
        <w:t>vapour</w:t>
      </w:r>
      <w:proofErr w:type="spellEnd"/>
      <w:r w:rsidR="00C55E25" w:rsidRPr="00D712BB">
        <w:rPr>
          <w:rFonts w:ascii="Times New Roman" w:hAnsi="Times New Roman" w:cs="Times New Roman"/>
          <w:sz w:val="20"/>
        </w:rPr>
        <w:t xml:space="preserve"> </w:t>
      </w:r>
      <w:r w:rsidR="00442856" w:rsidRPr="00D712BB">
        <w:rPr>
          <w:rFonts w:ascii="Times New Roman" w:hAnsi="Times New Roman" w:cs="Times New Roman"/>
          <w:sz w:val="20"/>
        </w:rPr>
        <w:t>phase inhibitor paper (commonly known as VPI paper</w:t>
      </w:r>
      <w:r w:rsidRPr="00D712BB">
        <w:rPr>
          <w:rFonts w:ascii="Times New Roman" w:hAnsi="Times New Roman" w:cs="Times New Roman"/>
          <w:sz w:val="20"/>
        </w:rPr>
        <w:t>). The</w:t>
      </w:r>
      <w:r w:rsidR="00C55E25" w:rsidRPr="00D712BB">
        <w:rPr>
          <w:rFonts w:ascii="Times New Roman" w:hAnsi="Times New Roman" w:cs="Times New Roman"/>
          <w:sz w:val="20"/>
        </w:rPr>
        <w:t xml:space="preserve"> wrapped feed rock shaft cranks </w:t>
      </w:r>
      <w:r w:rsidRPr="00D712BB">
        <w:rPr>
          <w:rFonts w:ascii="Times New Roman" w:hAnsi="Times New Roman" w:cs="Times New Roman"/>
          <w:sz w:val="20"/>
        </w:rPr>
        <w:t>shall be</w:t>
      </w:r>
      <w:r w:rsidR="00C55E25" w:rsidRPr="00D712BB">
        <w:rPr>
          <w:rFonts w:ascii="Times New Roman" w:hAnsi="Times New Roman" w:cs="Times New Roman"/>
          <w:sz w:val="20"/>
        </w:rPr>
        <w:t xml:space="preserve"> </w:t>
      </w:r>
      <w:r w:rsidRPr="00D712BB">
        <w:rPr>
          <w:rFonts w:ascii="Times New Roman" w:hAnsi="Times New Roman" w:cs="Times New Roman"/>
          <w:sz w:val="20"/>
        </w:rPr>
        <w:t>securely packed in accordance with the best prevalent trade practice. Each packing shall bear the</w:t>
      </w:r>
      <w:r w:rsidR="00C55E25" w:rsidRPr="00D712BB">
        <w:rPr>
          <w:rFonts w:ascii="Times New Roman" w:hAnsi="Times New Roman" w:cs="Times New Roman"/>
          <w:sz w:val="20"/>
        </w:rPr>
        <w:t xml:space="preserve"> </w:t>
      </w:r>
      <w:r w:rsidRPr="00D712BB">
        <w:rPr>
          <w:rFonts w:ascii="Times New Roman" w:hAnsi="Times New Roman" w:cs="Times New Roman"/>
          <w:sz w:val="20"/>
        </w:rPr>
        <w:t>manufacturer’s name or trade-</w:t>
      </w:r>
      <w:r w:rsidR="00442856" w:rsidRPr="00D712BB">
        <w:rPr>
          <w:rFonts w:ascii="Times New Roman" w:hAnsi="Times New Roman" w:cs="Times New Roman"/>
          <w:sz w:val="20"/>
        </w:rPr>
        <w:t>mark, the type</w:t>
      </w:r>
      <w:r w:rsidR="00660220" w:rsidRPr="00D712BB">
        <w:rPr>
          <w:rFonts w:ascii="Times New Roman" w:hAnsi="Times New Roman" w:cs="Times New Roman"/>
          <w:sz w:val="20"/>
        </w:rPr>
        <w:t>,</w:t>
      </w:r>
      <w:r w:rsidR="00442856" w:rsidRPr="00D712BB">
        <w:rPr>
          <w:rFonts w:ascii="Times New Roman" w:hAnsi="Times New Roman" w:cs="Times New Roman"/>
          <w:sz w:val="20"/>
        </w:rPr>
        <w:t xml:space="preserve"> and description </w:t>
      </w:r>
      <w:r w:rsidRPr="00D712BB">
        <w:rPr>
          <w:rFonts w:ascii="Times New Roman" w:hAnsi="Times New Roman" w:cs="Times New Roman"/>
          <w:sz w:val="20"/>
        </w:rPr>
        <w:t>of contents.</w:t>
      </w:r>
    </w:p>
    <w:p w14:paraId="57BE79E8" w14:textId="77777777" w:rsidR="00442856" w:rsidRPr="00D712BB" w:rsidRDefault="00020B3E" w:rsidP="00442856">
      <w:pPr>
        <w:spacing w:after="0"/>
        <w:jc w:val="both"/>
        <w:rPr>
          <w:rFonts w:ascii="Times New Roman" w:hAnsi="Times New Roman" w:cs="Times New Roman"/>
          <w:b/>
          <w:bCs/>
          <w:sz w:val="20"/>
        </w:rPr>
      </w:pPr>
      <w:r w:rsidRPr="00D712BB">
        <w:rPr>
          <w:rFonts w:ascii="Times New Roman" w:hAnsi="Times New Roman" w:cs="Times New Roman"/>
          <w:sz w:val="20"/>
        </w:rPr>
        <w:br/>
      </w:r>
      <w:r w:rsidR="00660220" w:rsidRPr="00D712BB">
        <w:rPr>
          <w:rFonts w:ascii="Times New Roman" w:hAnsi="Times New Roman" w:cs="Times New Roman"/>
          <w:b/>
          <w:bCs/>
          <w:sz w:val="20"/>
        </w:rPr>
        <w:t>10</w:t>
      </w:r>
      <w:r w:rsidR="00442856" w:rsidRPr="00D712BB">
        <w:rPr>
          <w:rFonts w:ascii="Times New Roman" w:hAnsi="Times New Roman" w:cs="Times New Roman"/>
          <w:b/>
          <w:bCs/>
          <w:sz w:val="20"/>
        </w:rPr>
        <w:t xml:space="preserve"> SAMPLING</w:t>
      </w:r>
    </w:p>
    <w:p w14:paraId="41578E7A" w14:textId="3BB535A6" w:rsidR="00020B3E" w:rsidRPr="00BE2AA1" w:rsidRDefault="00020B3E" w:rsidP="00442856">
      <w:pPr>
        <w:spacing w:after="0"/>
        <w:jc w:val="both"/>
        <w:rPr>
          <w:rFonts w:ascii="Times New Roman" w:hAnsi="Times New Roman" w:cs="Times New Roman"/>
          <w:sz w:val="20"/>
        </w:rPr>
      </w:pPr>
      <w:r w:rsidRPr="00D712BB">
        <w:rPr>
          <w:rFonts w:ascii="Times New Roman" w:hAnsi="Times New Roman" w:cs="Times New Roman"/>
          <w:sz w:val="20"/>
        </w:rPr>
        <w:br/>
        <w:t xml:space="preserve">Unless otherwise agreed between the supplier and the purchaser, the </w:t>
      </w:r>
      <w:r w:rsidR="00C55E25" w:rsidRPr="00D712BB">
        <w:rPr>
          <w:rFonts w:ascii="Times New Roman" w:hAnsi="Times New Roman" w:cs="Times New Roman"/>
          <w:sz w:val="20"/>
        </w:rPr>
        <w:t xml:space="preserve">sampling plan as given </w:t>
      </w:r>
      <w:r w:rsidRPr="00D712BB">
        <w:rPr>
          <w:rFonts w:ascii="Times New Roman" w:hAnsi="Times New Roman" w:cs="Times New Roman"/>
          <w:sz w:val="20"/>
        </w:rPr>
        <w:t>in</w:t>
      </w:r>
      <w:r w:rsidR="00417B66" w:rsidRPr="00D712BB">
        <w:rPr>
          <w:rFonts w:ascii="Times New Roman" w:hAnsi="Times New Roman" w:cs="Times New Roman"/>
          <w:sz w:val="20"/>
        </w:rPr>
        <w:t xml:space="preserve"> </w:t>
      </w:r>
      <w:r w:rsidR="00442856" w:rsidRPr="00D712BB">
        <w:rPr>
          <w:rFonts w:ascii="Times New Roman" w:hAnsi="Times New Roman" w:cs="Times New Roman"/>
          <w:sz w:val="20"/>
        </w:rPr>
        <w:t>Annex</w:t>
      </w:r>
      <w:r w:rsidRPr="00D712BB">
        <w:rPr>
          <w:rFonts w:ascii="Times New Roman" w:hAnsi="Times New Roman" w:cs="Times New Roman"/>
          <w:sz w:val="20"/>
        </w:rPr>
        <w:t xml:space="preserve"> A shall be followed. For further information, reference may be made to </w:t>
      </w:r>
      <w:r w:rsidR="00414EC7">
        <w:rPr>
          <w:rFonts w:ascii="Times New Roman" w:hAnsi="Times New Roman" w:cs="Times New Roman"/>
          <w:sz w:val="20"/>
        </w:rPr>
        <w:t>IS 2500 (Part 1)/</w:t>
      </w:r>
      <w:r w:rsidR="00B7738D" w:rsidRPr="00D712BB">
        <w:rPr>
          <w:rFonts w:ascii="Times New Roman" w:hAnsi="Times New Roman" w:cs="Times New Roman"/>
          <w:sz w:val="20"/>
        </w:rPr>
        <w:t>ISO 2859-1.</w:t>
      </w:r>
    </w:p>
    <w:p w14:paraId="5701A5F3" w14:textId="77777777" w:rsidR="00D761A6" w:rsidRPr="00BE2AA1" w:rsidRDefault="00D761A6" w:rsidP="00D761A6">
      <w:pPr>
        <w:spacing w:after="0"/>
        <w:rPr>
          <w:rFonts w:ascii="Times New Roman" w:hAnsi="Times New Roman" w:cs="Times New Roman"/>
          <w:b/>
          <w:bCs/>
          <w:sz w:val="20"/>
        </w:rPr>
      </w:pPr>
    </w:p>
    <w:p w14:paraId="188CA8FA" w14:textId="77777777" w:rsidR="009C48D9" w:rsidRDefault="009C48D9" w:rsidP="004D57F0">
      <w:pPr>
        <w:spacing w:after="0"/>
        <w:jc w:val="center"/>
        <w:rPr>
          <w:rFonts w:ascii="Times New Roman" w:hAnsi="Times New Roman" w:cs="Times New Roman"/>
          <w:b/>
          <w:bCs/>
          <w:sz w:val="20"/>
        </w:rPr>
      </w:pPr>
    </w:p>
    <w:p w14:paraId="673B4E2B" w14:textId="77777777" w:rsidR="009C48D9" w:rsidRDefault="009C48D9" w:rsidP="004D57F0">
      <w:pPr>
        <w:spacing w:after="0"/>
        <w:jc w:val="center"/>
        <w:rPr>
          <w:rFonts w:ascii="Times New Roman" w:hAnsi="Times New Roman" w:cs="Times New Roman"/>
          <w:b/>
          <w:bCs/>
          <w:sz w:val="20"/>
        </w:rPr>
      </w:pPr>
    </w:p>
    <w:p w14:paraId="6932AF2B" w14:textId="77777777" w:rsidR="009C48D9" w:rsidRDefault="009C48D9" w:rsidP="004D57F0">
      <w:pPr>
        <w:spacing w:after="0"/>
        <w:jc w:val="center"/>
        <w:rPr>
          <w:rFonts w:ascii="Times New Roman" w:hAnsi="Times New Roman" w:cs="Times New Roman"/>
          <w:b/>
          <w:bCs/>
          <w:sz w:val="20"/>
        </w:rPr>
      </w:pPr>
    </w:p>
    <w:p w14:paraId="587705DF" w14:textId="77777777" w:rsidR="009C48D9" w:rsidRDefault="009C48D9" w:rsidP="004D57F0">
      <w:pPr>
        <w:spacing w:after="0"/>
        <w:jc w:val="center"/>
        <w:rPr>
          <w:rFonts w:ascii="Times New Roman" w:hAnsi="Times New Roman" w:cs="Times New Roman"/>
          <w:b/>
          <w:bCs/>
          <w:sz w:val="20"/>
        </w:rPr>
      </w:pPr>
    </w:p>
    <w:p w14:paraId="69292283" w14:textId="77777777" w:rsidR="009C48D9" w:rsidRDefault="009C48D9" w:rsidP="004D57F0">
      <w:pPr>
        <w:spacing w:after="0"/>
        <w:jc w:val="center"/>
        <w:rPr>
          <w:rFonts w:ascii="Times New Roman" w:hAnsi="Times New Roman" w:cs="Times New Roman"/>
          <w:b/>
          <w:bCs/>
          <w:sz w:val="20"/>
        </w:rPr>
      </w:pPr>
    </w:p>
    <w:p w14:paraId="6A1DE802" w14:textId="77777777" w:rsidR="009C48D9" w:rsidRDefault="009C48D9" w:rsidP="004D57F0">
      <w:pPr>
        <w:spacing w:after="0"/>
        <w:jc w:val="center"/>
        <w:rPr>
          <w:rFonts w:ascii="Times New Roman" w:hAnsi="Times New Roman" w:cs="Times New Roman"/>
          <w:b/>
          <w:bCs/>
          <w:sz w:val="20"/>
        </w:rPr>
      </w:pPr>
    </w:p>
    <w:p w14:paraId="185A8E90" w14:textId="77777777" w:rsidR="009C48D9" w:rsidRDefault="009C48D9" w:rsidP="004D57F0">
      <w:pPr>
        <w:spacing w:after="0"/>
        <w:jc w:val="center"/>
        <w:rPr>
          <w:rFonts w:ascii="Times New Roman" w:hAnsi="Times New Roman" w:cs="Times New Roman"/>
          <w:b/>
          <w:bCs/>
          <w:sz w:val="20"/>
        </w:rPr>
      </w:pPr>
    </w:p>
    <w:p w14:paraId="651BEB20" w14:textId="77777777" w:rsidR="009C48D9" w:rsidRDefault="009C48D9" w:rsidP="004D57F0">
      <w:pPr>
        <w:spacing w:after="0"/>
        <w:jc w:val="center"/>
        <w:rPr>
          <w:rFonts w:ascii="Times New Roman" w:hAnsi="Times New Roman" w:cs="Times New Roman"/>
          <w:b/>
          <w:bCs/>
          <w:sz w:val="20"/>
        </w:rPr>
      </w:pPr>
    </w:p>
    <w:p w14:paraId="7B180908" w14:textId="77777777" w:rsidR="009C48D9" w:rsidRDefault="009C48D9" w:rsidP="004D57F0">
      <w:pPr>
        <w:spacing w:after="0"/>
        <w:jc w:val="center"/>
        <w:rPr>
          <w:rFonts w:ascii="Times New Roman" w:hAnsi="Times New Roman" w:cs="Times New Roman"/>
          <w:b/>
          <w:bCs/>
          <w:sz w:val="20"/>
        </w:rPr>
      </w:pPr>
    </w:p>
    <w:p w14:paraId="641F7303" w14:textId="77777777" w:rsidR="009C48D9" w:rsidRDefault="009C48D9" w:rsidP="004D57F0">
      <w:pPr>
        <w:spacing w:after="0"/>
        <w:jc w:val="center"/>
        <w:rPr>
          <w:rFonts w:ascii="Times New Roman" w:hAnsi="Times New Roman" w:cs="Times New Roman"/>
          <w:b/>
          <w:bCs/>
          <w:sz w:val="20"/>
        </w:rPr>
      </w:pPr>
    </w:p>
    <w:p w14:paraId="258C24B7" w14:textId="77777777" w:rsidR="009C48D9" w:rsidRDefault="009C48D9" w:rsidP="004D57F0">
      <w:pPr>
        <w:spacing w:after="0"/>
        <w:jc w:val="center"/>
        <w:rPr>
          <w:rFonts w:ascii="Times New Roman" w:hAnsi="Times New Roman" w:cs="Times New Roman"/>
          <w:b/>
          <w:bCs/>
          <w:sz w:val="20"/>
        </w:rPr>
      </w:pPr>
    </w:p>
    <w:p w14:paraId="0C69462B" w14:textId="77777777" w:rsidR="009C48D9" w:rsidRDefault="009C48D9" w:rsidP="004D57F0">
      <w:pPr>
        <w:spacing w:after="0"/>
        <w:jc w:val="center"/>
        <w:rPr>
          <w:rFonts w:ascii="Times New Roman" w:hAnsi="Times New Roman" w:cs="Times New Roman"/>
          <w:b/>
          <w:bCs/>
          <w:sz w:val="20"/>
        </w:rPr>
      </w:pPr>
    </w:p>
    <w:p w14:paraId="3DB59040" w14:textId="77777777" w:rsidR="009C48D9" w:rsidRDefault="009C48D9" w:rsidP="004D57F0">
      <w:pPr>
        <w:spacing w:after="0"/>
        <w:jc w:val="center"/>
        <w:rPr>
          <w:rFonts w:ascii="Times New Roman" w:hAnsi="Times New Roman" w:cs="Times New Roman"/>
          <w:b/>
          <w:bCs/>
          <w:sz w:val="20"/>
        </w:rPr>
      </w:pPr>
    </w:p>
    <w:p w14:paraId="796BBCAA" w14:textId="77777777" w:rsidR="009C48D9" w:rsidRDefault="009C48D9" w:rsidP="004D57F0">
      <w:pPr>
        <w:spacing w:after="0"/>
        <w:jc w:val="center"/>
        <w:rPr>
          <w:rFonts w:ascii="Times New Roman" w:hAnsi="Times New Roman" w:cs="Times New Roman"/>
          <w:b/>
          <w:bCs/>
          <w:sz w:val="20"/>
        </w:rPr>
      </w:pPr>
    </w:p>
    <w:p w14:paraId="3531C8A9" w14:textId="77777777" w:rsidR="009C48D9" w:rsidRDefault="009C48D9" w:rsidP="004D57F0">
      <w:pPr>
        <w:spacing w:after="0"/>
        <w:jc w:val="center"/>
        <w:rPr>
          <w:rFonts w:ascii="Times New Roman" w:hAnsi="Times New Roman" w:cs="Times New Roman"/>
          <w:b/>
          <w:bCs/>
          <w:sz w:val="20"/>
        </w:rPr>
      </w:pPr>
    </w:p>
    <w:p w14:paraId="51EBBB75" w14:textId="77777777" w:rsidR="009C48D9" w:rsidRDefault="009C48D9" w:rsidP="004D57F0">
      <w:pPr>
        <w:spacing w:after="0"/>
        <w:jc w:val="center"/>
        <w:rPr>
          <w:rFonts w:ascii="Times New Roman" w:hAnsi="Times New Roman" w:cs="Times New Roman"/>
          <w:b/>
          <w:bCs/>
          <w:sz w:val="20"/>
        </w:rPr>
      </w:pPr>
    </w:p>
    <w:p w14:paraId="5B835CF5" w14:textId="77777777" w:rsidR="009C48D9" w:rsidRDefault="009C48D9" w:rsidP="004D57F0">
      <w:pPr>
        <w:spacing w:after="0"/>
        <w:jc w:val="center"/>
        <w:rPr>
          <w:rFonts w:ascii="Times New Roman" w:hAnsi="Times New Roman" w:cs="Times New Roman"/>
          <w:b/>
          <w:bCs/>
          <w:sz w:val="20"/>
        </w:rPr>
      </w:pPr>
    </w:p>
    <w:p w14:paraId="5991FA98" w14:textId="77777777" w:rsidR="009C48D9" w:rsidRDefault="009C48D9" w:rsidP="004D57F0">
      <w:pPr>
        <w:spacing w:after="0"/>
        <w:jc w:val="center"/>
        <w:rPr>
          <w:rFonts w:ascii="Times New Roman" w:hAnsi="Times New Roman" w:cs="Times New Roman"/>
          <w:b/>
          <w:bCs/>
          <w:sz w:val="20"/>
        </w:rPr>
      </w:pPr>
    </w:p>
    <w:p w14:paraId="50478005" w14:textId="77777777" w:rsidR="009C48D9" w:rsidRDefault="009C48D9" w:rsidP="004D57F0">
      <w:pPr>
        <w:spacing w:after="0"/>
        <w:jc w:val="center"/>
        <w:rPr>
          <w:rFonts w:ascii="Times New Roman" w:hAnsi="Times New Roman" w:cs="Times New Roman"/>
          <w:b/>
          <w:bCs/>
          <w:sz w:val="20"/>
        </w:rPr>
      </w:pPr>
    </w:p>
    <w:p w14:paraId="620721BF" w14:textId="77777777" w:rsidR="009C48D9" w:rsidRDefault="009C48D9" w:rsidP="004D57F0">
      <w:pPr>
        <w:spacing w:after="0"/>
        <w:jc w:val="center"/>
        <w:rPr>
          <w:rFonts w:ascii="Times New Roman" w:hAnsi="Times New Roman" w:cs="Times New Roman"/>
          <w:b/>
          <w:bCs/>
          <w:sz w:val="20"/>
        </w:rPr>
      </w:pPr>
    </w:p>
    <w:p w14:paraId="46A685BC" w14:textId="77777777" w:rsidR="009C48D9" w:rsidRDefault="009C48D9" w:rsidP="004D57F0">
      <w:pPr>
        <w:spacing w:after="0"/>
        <w:jc w:val="center"/>
        <w:rPr>
          <w:rFonts w:ascii="Times New Roman" w:hAnsi="Times New Roman" w:cs="Times New Roman"/>
          <w:b/>
          <w:bCs/>
          <w:sz w:val="20"/>
        </w:rPr>
      </w:pPr>
    </w:p>
    <w:p w14:paraId="7D6565F8" w14:textId="77777777" w:rsidR="009C48D9" w:rsidRDefault="009C48D9" w:rsidP="004D57F0">
      <w:pPr>
        <w:spacing w:after="0"/>
        <w:jc w:val="center"/>
        <w:rPr>
          <w:rFonts w:ascii="Times New Roman" w:hAnsi="Times New Roman" w:cs="Times New Roman"/>
          <w:b/>
          <w:bCs/>
          <w:sz w:val="20"/>
        </w:rPr>
      </w:pPr>
    </w:p>
    <w:p w14:paraId="3605D1C8" w14:textId="77777777" w:rsidR="009C48D9" w:rsidRDefault="009C48D9" w:rsidP="004D57F0">
      <w:pPr>
        <w:spacing w:after="0"/>
        <w:jc w:val="center"/>
        <w:rPr>
          <w:rFonts w:ascii="Times New Roman" w:hAnsi="Times New Roman" w:cs="Times New Roman"/>
          <w:b/>
          <w:bCs/>
          <w:sz w:val="20"/>
        </w:rPr>
      </w:pPr>
    </w:p>
    <w:p w14:paraId="184DB4B5" w14:textId="77777777" w:rsidR="009C48D9" w:rsidRDefault="009C48D9" w:rsidP="004D57F0">
      <w:pPr>
        <w:spacing w:after="0"/>
        <w:jc w:val="center"/>
        <w:rPr>
          <w:rFonts w:ascii="Times New Roman" w:hAnsi="Times New Roman" w:cs="Times New Roman"/>
          <w:b/>
          <w:bCs/>
          <w:sz w:val="20"/>
        </w:rPr>
      </w:pPr>
    </w:p>
    <w:p w14:paraId="781A4F6E" w14:textId="77777777" w:rsidR="009C48D9" w:rsidRDefault="009C48D9" w:rsidP="004D57F0">
      <w:pPr>
        <w:spacing w:after="0"/>
        <w:jc w:val="center"/>
        <w:rPr>
          <w:rFonts w:ascii="Times New Roman" w:hAnsi="Times New Roman" w:cs="Times New Roman"/>
          <w:b/>
          <w:bCs/>
          <w:sz w:val="20"/>
        </w:rPr>
      </w:pPr>
    </w:p>
    <w:p w14:paraId="24661A56" w14:textId="77777777" w:rsidR="009C48D9" w:rsidRDefault="009C48D9" w:rsidP="004D57F0">
      <w:pPr>
        <w:spacing w:after="0"/>
        <w:jc w:val="center"/>
        <w:rPr>
          <w:rFonts w:ascii="Times New Roman" w:hAnsi="Times New Roman" w:cs="Times New Roman"/>
          <w:b/>
          <w:bCs/>
          <w:sz w:val="20"/>
        </w:rPr>
      </w:pPr>
    </w:p>
    <w:p w14:paraId="7C0D13F4" w14:textId="77777777" w:rsidR="009C48D9" w:rsidRDefault="009C48D9" w:rsidP="004D57F0">
      <w:pPr>
        <w:spacing w:after="0"/>
        <w:jc w:val="center"/>
        <w:rPr>
          <w:rFonts w:ascii="Times New Roman" w:hAnsi="Times New Roman" w:cs="Times New Roman"/>
          <w:b/>
          <w:bCs/>
          <w:sz w:val="20"/>
        </w:rPr>
      </w:pPr>
    </w:p>
    <w:p w14:paraId="1CC3791F" w14:textId="77777777" w:rsidR="009C48D9" w:rsidRDefault="009C48D9" w:rsidP="004D57F0">
      <w:pPr>
        <w:spacing w:after="0"/>
        <w:jc w:val="center"/>
        <w:rPr>
          <w:rFonts w:ascii="Times New Roman" w:hAnsi="Times New Roman" w:cs="Times New Roman"/>
          <w:b/>
          <w:bCs/>
          <w:sz w:val="20"/>
        </w:rPr>
      </w:pPr>
    </w:p>
    <w:p w14:paraId="120A48F2" w14:textId="77777777" w:rsidR="009C48D9" w:rsidRDefault="009C48D9" w:rsidP="004D57F0">
      <w:pPr>
        <w:spacing w:after="0"/>
        <w:jc w:val="center"/>
        <w:rPr>
          <w:rFonts w:ascii="Times New Roman" w:hAnsi="Times New Roman" w:cs="Times New Roman"/>
          <w:b/>
          <w:bCs/>
          <w:sz w:val="20"/>
        </w:rPr>
      </w:pPr>
    </w:p>
    <w:p w14:paraId="2F9D259C" w14:textId="77777777" w:rsidR="009C48D9" w:rsidRDefault="009C48D9" w:rsidP="004D57F0">
      <w:pPr>
        <w:spacing w:after="0"/>
        <w:jc w:val="center"/>
        <w:rPr>
          <w:rFonts w:ascii="Times New Roman" w:hAnsi="Times New Roman" w:cs="Times New Roman"/>
          <w:b/>
          <w:bCs/>
          <w:sz w:val="20"/>
        </w:rPr>
      </w:pPr>
    </w:p>
    <w:p w14:paraId="3AB8A644" w14:textId="77777777" w:rsidR="009C48D9" w:rsidRDefault="009C48D9" w:rsidP="004D57F0">
      <w:pPr>
        <w:spacing w:after="0"/>
        <w:jc w:val="center"/>
        <w:rPr>
          <w:rFonts w:ascii="Times New Roman" w:hAnsi="Times New Roman" w:cs="Times New Roman"/>
          <w:b/>
          <w:bCs/>
          <w:sz w:val="20"/>
        </w:rPr>
      </w:pPr>
    </w:p>
    <w:p w14:paraId="58CF5B50" w14:textId="77777777" w:rsidR="009C48D9" w:rsidRDefault="009C48D9" w:rsidP="004D57F0">
      <w:pPr>
        <w:spacing w:after="0"/>
        <w:jc w:val="center"/>
        <w:rPr>
          <w:rFonts w:ascii="Times New Roman" w:hAnsi="Times New Roman" w:cs="Times New Roman"/>
          <w:b/>
          <w:bCs/>
          <w:sz w:val="20"/>
        </w:rPr>
      </w:pPr>
    </w:p>
    <w:p w14:paraId="25EEF963" w14:textId="77777777" w:rsidR="009C48D9" w:rsidRDefault="009C48D9" w:rsidP="004D57F0">
      <w:pPr>
        <w:spacing w:after="0"/>
        <w:jc w:val="center"/>
        <w:rPr>
          <w:rFonts w:ascii="Times New Roman" w:hAnsi="Times New Roman" w:cs="Times New Roman"/>
          <w:b/>
          <w:bCs/>
          <w:sz w:val="20"/>
        </w:rPr>
      </w:pPr>
    </w:p>
    <w:p w14:paraId="5BE1FEF7" w14:textId="77777777" w:rsidR="009C48D9" w:rsidRDefault="009C48D9" w:rsidP="004D57F0">
      <w:pPr>
        <w:spacing w:after="0"/>
        <w:jc w:val="center"/>
        <w:rPr>
          <w:rFonts w:ascii="Times New Roman" w:hAnsi="Times New Roman" w:cs="Times New Roman"/>
          <w:b/>
          <w:bCs/>
          <w:sz w:val="20"/>
        </w:rPr>
      </w:pPr>
    </w:p>
    <w:p w14:paraId="279B2559" w14:textId="77777777" w:rsidR="00414EC7" w:rsidRDefault="00414EC7">
      <w:pPr>
        <w:rPr>
          <w:rFonts w:ascii="Times New Roman" w:hAnsi="Times New Roman" w:cs="Times New Roman"/>
          <w:b/>
          <w:bCs/>
          <w:sz w:val="20"/>
        </w:rPr>
      </w:pPr>
      <w:r>
        <w:rPr>
          <w:rFonts w:ascii="Times New Roman" w:hAnsi="Times New Roman" w:cs="Times New Roman"/>
          <w:b/>
          <w:bCs/>
          <w:sz w:val="20"/>
        </w:rPr>
        <w:br w:type="page"/>
      </w:r>
    </w:p>
    <w:p w14:paraId="75484DFD" w14:textId="142341AC" w:rsidR="00020B3E" w:rsidRPr="00BE2AA1" w:rsidRDefault="00442856" w:rsidP="00414EC7">
      <w:pPr>
        <w:spacing w:after="120"/>
        <w:jc w:val="center"/>
        <w:rPr>
          <w:rFonts w:ascii="Times New Roman" w:hAnsi="Times New Roman" w:cs="Times New Roman"/>
          <w:b/>
          <w:bCs/>
          <w:sz w:val="20"/>
        </w:rPr>
      </w:pPr>
      <w:r w:rsidRPr="00BE2AA1">
        <w:rPr>
          <w:rFonts w:ascii="Times New Roman" w:hAnsi="Times New Roman" w:cs="Times New Roman"/>
          <w:b/>
          <w:bCs/>
          <w:sz w:val="20"/>
        </w:rPr>
        <w:lastRenderedPageBreak/>
        <w:t>ANNE</w:t>
      </w:r>
      <w:r w:rsidR="007D1CEC" w:rsidRPr="00BE2AA1">
        <w:rPr>
          <w:rFonts w:ascii="Times New Roman" w:hAnsi="Times New Roman" w:cs="Times New Roman"/>
          <w:b/>
          <w:bCs/>
          <w:sz w:val="20"/>
        </w:rPr>
        <w:t>X</w:t>
      </w:r>
      <w:r w:rsidR="000E27AE" w:rsidRPr="00BE2AA1">
        <w:rPr>
          <w:rFonts w:ascii="Times New Roman" w:hAnsi="Times New Roman" w:cs="Times New Roman"/>
          <w:b/>
          <w:bCs/>
          <w:sz w:val="20"/>
        </w:rPr>
        <w:t xml:space="preserve"> A</w:t>
      </w:r>
    </w:p>
    <w:p w14:paraId="71E4E6A2" w14:textId="476982D6" w:rsidR="000E27AE" w:rsidRPr="00BE2AA1" w:rsidRDefault="00C346ED" w:rsidP="00414EC7">
      <w:pPr>
        <w:spacing w:after="120"/>
        <w:jc w:val="center"/>
        <w:rPr>
          <w:rFonts w:ascii="Times New Roman" w:hAnsi="Times New Roman" w:cs="Times New Roman"/>
          <w:sz w:val="20"/>
        </w:rPr>
      </w:pPr>
      <w:r>
        <w:rPr>
          <w:rFonts w:ascii="Times New Roman" w:hAnsi="Times New Roman" w:cs="Times New Roman"/>
          <w:sz w:val="20"/>
        </w:rPr>
        <w:t>(</w:t>
      </w:r>
      <w:r w:rsidR="00442856" w:rsidRPr="00BE2AA1">
        <w:rPr>
          <w:rFonts w:ascii="Times New Roman" w:hAnsi="Times New Roman" w:cs="Times New Roman"/>
          <w:i/>
          <w:iCs/>
          <w:sz w:val="20"/>
        </w:rPr>
        <w:t>Cl</w:t>
      </w:r>
      <w:r w:rsidR="000E27AE" w:rsidRPr="00BE2AA1">
        <w:rPr>
          <w:rFonts w:ascii="Times New Roman" w:hAnsi="Times New Roman" w:cs="Times New Roman"/>
          <w:i/>
          <w:iCs/>
          <w:sz w:val="20"/>
        </w:rPr>
        <w:t>ause</w:t>
      </w:r>
      <w:r w:rsidR="000E27AE" w:rsidRPr="00BE2AA1">
        <w:rPr>
          <w:rFonts w:ascii="Times New Roman" w:hAnsi="Times New Roman" w:cs="Times New Roman"/>
          <w:sz w:val="20"/>
        </w:rPr>
        <w:t xml:space="preserve"> </w:t>
      </w:r>
      <w:r w:rsidR="00E13CC3" w:rsidRPr="00BE2AA1">
        <w:rPr>
          <w:rFonts w:ascii="Times New Roman" w:hAnsi="Times New Roman" w:cs="Times New Roman"/>
          <w:sz w:val="20"/>
        </w:rPr>
        <w:t>10</w:t>
      </w:r>
      <w:r w:rsidR="000E27AE" w:rsidRPr="00BE2AA1">
        <w:rPr>
          <w:rFonts w:ascii="Times New Roman" w:hAnsi="Times New Roman" w:cs="Times New Roman"/>
          <w:sz w:val="20"/>
        </w:rPr>
        <w:t>)</w:t>
      </w:r>
    </w:p>
    <w:p w14:paraId="7570BB47" w14:textId="77777777" w:rsidR="000E27AE" w:rsidRPr="00BE2AA1" w:rsidRDefault="000E27AE" w:rsidP="00C55E25">
      <w:pPr>
        <w:spacing w:after="0"/>
        <w:jc w:val="center"/>
        <w:rPr>
          <w:rFonts w:ascii="Times New Roman" w:hAnsi="Times New Roman" w:cs="Times New Roman"/>
          <w:b/>
          <w:bCs/>
          <w:sz w:val="20"/>
        </w:rPr>
      </w:pPr>
      <w:r w:rsidRPr="00BE2AA1">
        <w:rPr>
          <w:rFonts w:ascii="Times New Roman" w:hAnsi="Times New Roman" w:cs="Times New Roman"/>
          <w:b/>
          <w:bCs/>
          <w:sz w:val="20"/>
        </w:rPr>
        <w:t>SCALE OF SAMPLING AND CRITERIA FOR CONFORMITY</w:t>
      </w:r>
    </w:p>
    <w:p w14:paraId="00CD7853" w14:textId="77777777" w:rsidR="00417B66" w:rsidRPr="00BE2AA1" w:rsidRDefault="00417B66" w:rsidP="00417B66">
      <w:pPr>
        <w:spacing w:after="0"/>
        <w:rPr>
          <w:rFonts w:ascii="Times New Roman" w:hAnsi="Times New Roman" w:cs="Times New Roman"/>
          <w:sz w:val="20"/>
        </w:rPr>
      </w:pPr>
    </w:p>
    <w:p w14:paraId="658DC06C" w14:textId="77777777" w:rsidR="000E27AE" w:rsidRPr="00BE2AA1" w:rsidRDefault="00442856" w:rsidP="00417B66">
      <w:pPr>
        <w:spacing w:after="0"/>
        <w:rPr>
          <w:rFonts w:ascii="Times New Roman" w:hAnsi="Times New Roman" w:cs="Times New Roman"/>
          <w:b/>
          <w:bCs/>
          <w:sz w:val="20"/>
        </w:rPr>
      </w:pPr>
      <w:r w:rsidRPr="00BE2AA1">
        <w:rPr>
          <w:rFonts w:ascii="Times New Roman" w:hAnsi="Times New Roman" w:cs="Times New Roman"/>
          <w:b/>
          <w:bCs/>
          <w:sz w:val="20"/>
        </w:rPr>
        <w:t>A-1 SCALE OF SAMPLING</w:t>
      </w:r>
    </w:p>
    <w:p w14:paraId="0A1BD8E3" w14:textId="77777777" w:rsidR="00417B66" w:rsidRPr="00BE2AA1" w:rsidRDefault="00417B66" w:rsidP="00417B66">
      <w:pPr>
        <w:spacing w:after="0"/>
        <w:rPr>
          <w:rFonts w:ascii="Times New Roman" w:hAnsi="Times New Roman" w:cs="Times New Roman"/>
          <w:sz w:val="20"/>
        </w:rPr>
      </w:pPr>
    </w:p>
    <w:p w14:paraId="695C3FC0" w14:textId="77777777" w:rsidR="00442856" w:rsidRPr="00BE2AA1" w:rsidRDefault="00442856" w:rsidP="00417B66">
      <w:pPr>
        <w:spacing w:after="0"/>
        <w:rPr>
          <w:rFonts w:ascii="Times New Roman" w:hAnsi="Times New Roman" w:cs="Times New Roman"/>
          <w:b/>
          <w:bCs/>
          <w:sz w:val="20"/>
        </w:rPr>
      </w:pPr>
      <w:r w:rsidRPr="00BE2AA1">
        <w:rPr>
          <w:rFonts w:ascii="Times New Roman" w:hAnsi="Times New Roman" w:cs="Times New Roman"/>
          <w:b/>
          <w:bCs/>
          <w:sz w:val="20"/>
        </w:rPr>
        <w:t>A-1</w:t>
      </w:r>
      <w:r w:rsidR="000E27AE" w:rsidRPr="00BE2AA1">
        <w:rPr>
          <w:rFonts w:ascii="Times New Roman" w:hAnsi="Times New Roman" w:cs="Times New Roman"/>
          <w:b/>
          <w:bCs/>
          <w:sz w:val="20"/>
        </w:rPr>
        <w:t xml:space="preserve">.1 </w:t>
      </w:r>
      <w:r w:rsidRPr="00BE2AA1">
        <w:rPr>
          <w:rFonts w:ascii="Times New Roman" w:hAnsi="Times New Roman" w:cs="Times New Roman"/>
          <w:b/>
          <w:bCs/>
          <w:sz w:val="20"/>
        </w:rPr>
        <w:t>Lot</w:t>
      </w:r>
    </w:p>
    <w:p w14:paraId="130686F0" w14:textId="77777777" w:rsidR="00442856" w:rsidRPr="00BE2AA1" w:rsidRDefault="00442856" w:rsidP="00417B66">
      <w:pPr>
        <w:spacing w:after="0"/>
        <w:rPr>
          <w:rFonts w:ascii="Times New Roman" w:hAnsi="Times New Roman" w:cs="Times New Roman"/>
          <w:sz w:val="20"/>
        </w:rPr>
      </w:pPr>
    </w:p>
    <w:p w14:paraId="7C736506" w14:textId="77777777" w:rsidR="00EE7948" w:rsidRPr="00BE2AA1" w:rsidRDefault="000E27AE" w:rsidP="00EE7948">
      <w:pPr>
        <w:spacing w:after="0"/>
        <w:jc w:val="both"/>
        <w:rPr>
          <w:rFonts w:ascii="Times New Roman" w:hAnsi="Times New Roman" w:cs="Times New Roman"/>
          <w:sz w:val="20"/>
        </w:rPr>
      </w:pPr>
      <w:r w:rsidRPr="00BE2AA1">
        <w:rPr>
          <w:rFonts w:ascii="Times New Roman" w:hAnsi="Times New Roman" w:cs="Times New Roman"/>
          <w:sz w:val="20"/>
        </w:rPr>
        <w:t>In any consignment, all the feed rock shaft cranks of</w:t>
      </w:r>
      <w:r w:rsidR="00C55E25" w:rsidRPr="00BE2AA1">
        <w:rPr>
          <w:rFonts w:ascii="Times New Roman" w:hAnsi="Times New Roman" w:cs="Times New Roman"/>
          <w:sz w:val="20"/>
        </w:rPr>
        <w:t xml:space="preserve"> the same type and manufactured </w:t>
      </w:r>
      <w:r w:rsidRPr="00BE2AA1">
        <w:rPr>
          <w:rFonts w:ascii="Times New Roman" w:hAnsi="Times New Roman" w:cs="Times New Roman"/>
          <w:sz w:val="20"/>
        </w:rPr>
        <w:t>from</w:t>
      </w:r>
      <w:r w:rsidR="00C55E25" w:rsidRPr="00BE2AA1">
        <w:rPr>
          <w:rFonts w:ascii="Times New Roman" w:hAnsi="Times New Roman" w:cs="Times New Roman"/>
          <w:sz w:val="20"/>
        </w:rPr>
        <w:t xml:space="preserve"> </w:t>
      </w:r>
      <w:r w:rsidRPr="00BE2AA1">
        <w:rPr>
          <w:rFonts w:ascii="Times New Roman" w:hAnsi="Times New Roman" w:cs="Times New Roman"/>
          <w:sz w:val="20"/>
        </w:rPr>
        <w:t xml:space="preserve">the same material under essentially similar conditions </w:t>
      </w:r>
      <w:r w:rsidR="00C55E25" w:rsidRPr="00BE2AA1">
        <w:rPr>
          <w:rFonts w:ascii="Times New Roman" w:hAnsi="Times New Roman" w:cs="Times New Roman"/>
          <w:sz w:val="20"/>
        </w:rPr>
        <w:t xml:space="preserve">of manufacture shall be grouped </w:t>
      </w:r>
      <w:r w:rsidRPr="00BE2AA1">
        <w:rPr>
          <w:rFonts w:ascii="Times New Roman" w:hAnsi="Times New Roman" w:cs="Times New Roman"/>
          <w:sz w:val="20"/>
        </w:rPr>
        <w:t>together to</w:t>
      </w:r>
      <w:r w:rsidR="00C55E25" w:rsidRPr="00BE2AA1">
        <w:rPr>
          <w:rFonts w:ascii="Times New Roman" w:hAnsi="Times New Roman" w:cs="Times New Roman"/>
          <w:sz w:val="20"/>
        </w:rPr>
        <w:t xml:space="preserve"> </w:t>
      </w:r>
      <w:r w:rsidRPr="00BE2AA1">
        <w:rPr>
          <w:rFonts w:ascii="Times New Roman" w:hAnsi="Times New Roman" w:cs="Times New Roman"/>
          <w:sz w:val="20"/>
        </w:rPr>
        <w:t>constitute a lot.</w:t>
      </w:r>
    </w:p>
    <w:p w14:paraId="71F78E17" w14:textId="59DB0B9A" w:rsidR="00EE7948" w:rsidRPr="00BE2AA1" w:rsidRDefault="000E27AE" w:rsidP="00EE7948">
      <w:pPr>
        <w:spacing w:after="0"/>
        <w:jc w:val="both"/>
        <w:rPr>
          <w:rFonts w:ascii="Times New Roman" w:hAnsi="Times New Roman" w:cs="Times New Roman"/>
          <w:sz w:val="20"/>
        </w:rPr>
      </w:pPr>
      <w:r w:rsidRPr="00BE2AA1">
        <w:rPr>
          <w:rFonts w:ascii="Times New Roman" w:hAnsi="Times New Roman" w:cs="Times New Roman"/>
          <w:sz w:val="20"/>
        </w:rPr>
        <w:br/>
      </w:r>
      <w:r w:rsidR="00442856" w:rsidRPr="00BE2AA1">
        <w:rPr>
          <w:rFonts w:ascii="Times New Roman" w:hAnsi="Times New Roman" w:cs="Times New Roman"/>
          <w:b/>
          <w:bCs/>
          <w:sz w:val="20"/>
        </w:rPr>
        <w:t>A-1</w:t>
      </w:r>
      <w:r w:rsidRPr="00BE2AA1">
        <w:rPr>
          <w:rFonts w:ascii="Times New Roman" w:hAnsi="Times New Roman" w:cs="Times New Roman"/>
          <w:b/>
          <w:bCs/>
          <w:sz w:val="20"/>
        </w:rPr>
        <w:t>.2</w:t>
      </w:r>
      <w:r w:rsidRPr="00BE2AA1">
        <w:rPr>
          <w:rFonts w:ascii="Times New Roman" w:hAnsi="Times New Roman" w:cs="Times New Roman"/>
          <w:sz w:val="20"/>
        </w:rPr>
        <w:t xml:space="preserve"> For ascertaining the conformity of the lot to the requireme</w:t>
      </w:r>
      <w:r w:rsidR="00C55E25" w:rsidRPr="00BE2AA1">
        <w:rPr>
          <w:rFonts w:ascii="Times New Roman" w:hAnsi="Times New Roman" w:cs="Times New Roman"/>
          <w:sz w:val="20"/>
        </w:rPr>
        <w:t xml:space="preserve">nts of the specification, tests </w:t>
      </w:r>
      <w:r w:rsidRPr="00BE2AA1">
        <w:rPr>
          <w:rFonts w:ascii="Times New Roman" w:hAnsi="Times New Roman" w:cs="Times New Roman"/>
          <w:sz w:val="20"/>
        </w:rPr>
        <w:t>shall be</w:t>
      </w:r>
      <w:r w:rsidR="00C55E25" w:rsidRPr="00BE2AA1">
        <w:rPr>
          <w:rFonts w:ascii="Times New Roman" w:hAnsi="Times New Roman" w:cs="Times New Roman"/>
          <w:sz w:val="20"/>
        </w:rPr>
        <w:t xml:space="preserve"> </w:t>
      </w:r>
      <w:r w:rsidRPr="00BE2AA1">
        <w:rPr>
          <w:rFonts w:ascii="Times New Roman" w:hAnsi="Times New Roman" w:cs="Times New Roman"/>
          <w:sz w:val="20"/>
        </w:rPr>
        <w:t>carried out for each lot separately. The number of feed rock</w:t>
      </w:r>
      <w:r w:rsidR="00C55E25" w:rsidRPr="00BE2AA1">
        <w:rPr>
          <w:rFonts w:ascii="Times New Roman" w:hAnsi="Times New Roman" w:cs="Times New Roman"/>
          <w:sz w:val="20"/>
        </w:rPr>
        <w:t xml:space="preserve"> shaft cranks to be selected at </w:t>
      </w:r>
      <w:r w:rsidRPr="00BE2AA1">
        <w:rPr>
          <w:rFonts w:ascii="Times New Roman" w:hAnsi="Times New Roman" w:cs="Times New Roman"/>
          <w:sz w:val="20"/>
        </w:rPr>
        <w:t>random for</w:t>
      </w:r>
      <w:r w:rsidR="00C55E25" w:rsidRPr="00BE2AA1">
        <w:rPr>
          <w:rFonts w:ascii="Times New Roman" w:hAnsi="Times New Roman" w:cs="Times New Roman"/>
          <w:sz w:val="20"/>
        </w:rPr>
        <w:t xml:space="preserve"> </w:t>
      </w:r>
      <w:r w:rsidRPr="00BE2AA1">
        <w:rPr>
          <w:rFonts w:ascii="Times New Roman" w:hAnsi="Times New Roman" w:cs="Times New Roman"/>
          <w:sz w:val="20"/>
        </w:rPr>
        <w:t xml:space="preserve">this purpose shall be in accordance with col </w:t>
      </w:r>
      <w:r w:rsidR="00BF67F0" w:rsidRPr="00BE2AA1">
        <w:rPr>
          <w:rFonts w:ascii="Times New Roman" w:hAnsi="Times New Roman" w:cs="Times New Roman"/>
          <w:sz w:val="20"/>
        </w:rPr>
        <w:t>(2)</w:t>
      </w:r>
      <w:r w:rsidRPr="00BE2AA1">
        <w:rPr>
          <w:rFonts w:ascii="Times New Roman" w:hAnsi="Times New Roman" w:cs="Times New Roman"/>
          <w:sz w:val="20"/>
        </w:rPr>
        <w:t xml:space="preserve"> and </w:t>
      </w:r>
      <w:r w:rsidR="00414EC7">
        <w:rPr>
          <w:rFonts w:ascii="Times New Roman" w:hAnsi="Times New Roman" w:cs="Times New Roman"/>
          <w:sz w:val="20"/>
        </w:rPr>
        <w:t xml:space="preserve">col </w:t>
      </w:r>
      <w:r w:rsidR="00BF67F0" w:rsidRPr="00BE2AA1">
        <w:rPr>
          <w:rFonts w:ascii="Times New Roman" w:hAnsi="Times New Roman" w:cs="Times New Roman"/>
          <w:sz w:val="20"/>
        </w:rPr>
        <w:t>(3)</w:t>
      </w:r>
      <w:r w:rsidRPr="00BE2AA1">
        <w:rPr>
          <w:rFonts w:ascii="Times New Roman" w:hAnsi="Times New Roman" w:cs="Times New Roman"/>
          <w:sz w:val="20"/>
        </w:rPr>
        <w:t xml:space="preserve"> of Table 1.</w:t>
      </w:r>
    </w:p>
    <w:p w14:paraId="4112EC63" w14:textId="313C56A0" w:rsidR="00EE7948" w:rsidRPr="00BE2AA1" w:rsidRDefault="000E27AE" w:rsidP="00EE7948">
      <w:pPr>
        <w:spacing w:after="0"/>
        <w:jc w:val="both"/>
        <w:rPr>
          <w:rFonts w:ascii="Times New Roman" w:hAnsi="Times New Roman" w:cs="Times New Roman"/>
          <w:sz w:val="20"/>
        </w:rPr>
      </w:pPr>
      <w:r w:rsidRPr="00BE2AA1">
        <w:rPr>
          <w:rFonts w:ascii="Times New Roman" w:hAnsi="Times New Roman" w:cs="Times New Roman"/>
          <w:sz w:val="20"/>
        </w:rPr>
        <w:br/>
      </w:r>
      <w:r w:rsidRPr="00BE2AA1">
        <w:rPr>
          <w:rFonts w:ascii="Times New Roman" w:hAnsi="Times New Roman" w:cs="Times New Roman"/>
          <w:b/>
          <w:bCs/>
          <w:sz w:val="20"/>
        </w:rPr>
        <w:t>A-1.3</w:t>
      </w:r>
      <w:r w:rsidRPr="00BE2AA1">
        <w:rPr>
          <w:rFonts w:ascii="Times New Roman" w:hAnsi="Times New Roman" w:cs="Times New Roman"/>
          <w:sz w:val="20"/>
        </w:rPr>
        <w:t xml:space="preserve"> If the feed rock shaft cranks are packed individually, in or</w:t>
      </w:r>
      <w:r w:rsidR="00C55E25" w:rsidRPr="00BE2AA1">
        <w:rPr>
          <w:rFonts w:ascii="Times New Roman" w:hAnsi="Times New Roman" w:cs="Times New Roman"/>
          <w:sz w:val="20"/>
        </w:rPr>
        <w:t xml:space="preserve">der to ensure the randomness of </w:t>
      </w:r>
      <w:r w:rsidRPr="00BE2AA1">
        <w:rPr>
          <w:rFonts w:ascii="Times New Roman" w:hAnsi="Times New Roman" w:cs="Times New Roman"/>
          <w:sz w:val="20"/>
        </w:rPr>
        <w:t>selection,</w:t>
      </w:r>
      <w:r w:rsidR="00C55E25" w:rsidRPr="00BE2AA1">
        <w:rPr>
          <w:rFonts w:ascii="Times New Roman" w:hAnsi="Times New Roman" w:cs="Times New Roman"/>
          <w:sz w:val="20"/>
        </w:rPr>
        <w:t xml:space="preserve"> </w:t>
      </w:r>
      <w:r w:rsidR="00C03E2E">
        <w:rPr>
          <w:rFonts w:ascii="Times New Roman" w:hAnsi="Times New Roman" w:cs="Times New Roman"/>
          <w:sz w:val="20"/>
        </w:rPr>
        <w:t>IS 4905</w:t>
      </w:r>
      <w:r w:rsidR="00D14365" w:rsidRPr="00BE2AA1">
        <w:rPr>
          <w:rFonts w:ascii="Times New Roman" w:hAnsi="Times New Roman" w:cs="Times New Roman"/>
          <w:sz w:val="20"/>
        </w:rPr>
        <w:t xml:space="preserve">/ISO 24153 </w:t>
      </w:r>
      <w:r w:rsidRPr="00BE2AA1">
        <w:rPr>
          <w:rFonts w:ascii="Times New Roman" w:hAnsi="Times New Roman" w:cs="Times New Roman"/>
          <w:sz w:val="20"/>
        </w:rPr>
        <w:t>shall be used.</w:t>
      </w:r>
    </w:p>
    <w:p w14:paraId="0E035853" w14:textId="04C1059D" w:rsidR="00EE7948" w:rsidRPr="00BE2AA1" w:rsidRDefault="000E27AE" w:rsidP="00EE7948">
      <w:pPr>
        <w:spacing w:after="0"/>
        <w:jc w:val="both"/>
        <w:rPr>
          <w:rFonts w:ascii="Times New Roman" w:hAnsi="Times New Roman" w:cs="Times New Roman"/>
          <w:sz w:val="20"/>
        </w:rPr>
      </w:pPr>
      <w:r w:rsidRPr="00BE2AA1">
        <w:rPr>
          <w:rFonts w:ascii="Times New Roman" w:hAnsi="Times New Roman" w:cs="Times New Roman"/>
          <w:sz w:val="20"/>
        </w:rPr>
        <w:br/>
      </w:r>
      <w:r w:rsidR="00442856" w:rsidRPr="00BE2AA1">
        <w:rPr>
          <w:rFonts w:ascii="Times New Roman" w:hAnsi="Times New Roman" w:cs="Times New Roman"/>
          <w:b/>
          <w:bCs/>
          <w:sz w:val="20"/>
        </w:rPr>
        <w:t>A-1</w:t>
      </w:r>
      <w:r w:rsidRPr="00BE2AA1">
        <w:rPr>
          <w:rFonts w:ascii="Times New Roman" w:hAnsi="Times New Roman" w:cs="Times New Roman"/>
          <w:b/>
          <w:bCs/>
          <w:sz w:val="20"/>
        </w:rPr>
        <w:t>.4</w:t>
      </w:r>
      <w:r w:rsidRPr="00BE2AA1">
        <w:rPr>
          <w:rFonts w:ascii="Times New Roman" w:hAnsi="Times New Roman" w:cs="Times New Roman"/>
          <w:sz w:val="20"/>
        </w:rPr>
        <w:t xml:space="preserve"> If the feed rock shaft cranks are packed in different cartons, a suitable number of cartons (not</w:t>
      </w:r>
      <w:r w:rsidR="00C55E25" w:rsidRPr="00BE2AA1">
        <w:rPr>
          <w:rFonts w:ascii="Times New Roman" w:hAnsi="Times New Roman" w:cs="Times New Roman"/>
          <w:sz w:val="20"/>
        </w:rPr>
        <w:t xml:space="preserve"> </w:t>
      </w:r>
      <w:r w:rsidRPr="00BE2AA1">
        <w:rPr>
          <w:rFonts w:ascii="Times New Roman" w:hAnsi="Times New Roman" w:cs="Times New Roman"/>
          <w:sz w:val="20"/>
        </w:rPr>
        <w:t xml:space="preserve">less than 20 percent of the </w:t>
      </w:r>
      <w:r w:rsidR="0009202F" w:rsidRPr="00BE2AA1">
        <w:rPr>
          <w:rFonts w:ascii="Times New Roman" w:hAnsi="Times New Roman" w:cs="Times New Roman"/>
          <w:sz w:val="20"/>
        </w:rPr>
        <w:t>total in the lot subject to a m</w:t>
      </w:r>
      <w:r w:rsidRPr="00BE2AA1">
        <w:rPr>
          <w:rFonts w:ascii="Times New Roman" w:hAnsi="Times New Roman" w:cs="Times New Roman"/>
          <w:sz w:val="20"/>
        </w:rPr>
        <w:t>i</w:t>
      </w:r>
      <w:r w:rsidR="0009202F" w:rsidRPr="00BE2AA1">
        <w:rPr>
          <w:rFonts w:ascii="Times New Roman" w:hAnsi="Times New Roman" w:cs="Times New Roman"/>
          <w:sz w:val="20"/>
        </w:rPr>
        <w:t>nimum of 2</w:t>
      </w:r>
      <w:r w:rsidR="00C55E25" w:rsidRPr="00BE2AA1">
        <w:rPr>
          <w:rFonts w:ascii="Times New Roman" w:hAnsi="Times New Roman" w:cs="Times New Roman"/>
          <w:sz w:val="20"/>
        </w:rPr>
        <w:t xml:space="preserve">) shall be chosen at </w:t>
      </w:r>
      <w:r w:rsidRPr="00BE2AA1">
        <w:rPr>
          <w:rFonts w:ascii="Times New Roman" w:hAnsi="Times New Roman" w:cs="Times New Roman"/>
          <w:sz w:val="20"/>
        </w:rPr>
        <w:t>random. From</w:t>
      </w:r>
      <w:r w:rsidR="00C55E25" w:rsidRPr="00BE2AA1">
        <w:rPr>
          <w:rFonts w:ascii="Times New Roman" w:hAnsi="Times New Roman" w:cs="Times New Roman"/>
          <w:sz w:val="20"/>
        </w:rPr>
        <w:t xml:space="preserve"> </w:t>
      </w:r>
      <w:r w:rsidR="00EE7948" w:rsidRPr="00BE2AA1">
        <w:rPr>
          <w:rFonts w:ascii="Times New Roman" w:hAnsi="Times New Roman" w:cs="Times New Roman"/>
          <w:sz w:val="20"/>
        </w:rPr>
        <w:t>each of the cartons so chosen, a</w:t>
      </w:r>
      <w:r w:rsidRPr="00BE2AA1">
        <w:rPr>
          <w:rFonts w:ascii="Times New Roman" w:hAnsi="Times New Roman" w:cs="Times New Roman"/>
          <w:sz w:val="20"/>
        </w:rPr>
        <w:t xml:space="preserve">n approximately </w:t>
      </w:r>
      <w:r w:rsidR="00C55E25" w:rsidRPr="00BE2AA1">
        <w:rPr>
          <w:rFonts w:ascii="Times New Roman" w:hAnsi="Times New Roman" w:cs="Times New Roman"/>
          <w:sz w:val="20"/>
        </w:rPr>
        <w:t xml:space="preserve">equal number of feed rock shaft </w:t>
      </w:r>
      <w:r w:rsidRPr="00BE2AA1">
        <w:rPr>
          <w:rFonts w:ascii="Times New Roman" w:hAnsi="Times New Roman" w:cs="Times New Roman"/>
          <w:sz w:val="20"/>
        </w:rPr>
        <w:t>cranks shall be picked</w:t>
      </w:r>
      <w:r w:rsidR="00C55E25" w:rsidRPr="00BE2AA1">
        <w:rPr>
          <w:rFonts w:ascii="Times New Roman" w:hAnsi="Times New Roman" w:cs="Times New Roman"/>
          <w:sz w:val="20"/>
        </w:rPr>
        <w:t xml:space="preserve"> </w:t>
      </w:r>
      <w:r w:rsidRPr="00BE2AA1">
        <w:rPr>
          <w:rFonts w:ascii="Times New Roman" w:hAnsi="Times New Roman" w:cs="Times New Roman"/>
          <w:sz w:val="20"/>
        </w:rPr>
        <w:t>up from its different parts so as to obtain t</w:t>
      </w:r>
      <w:r w:rsidR="00C55E25" w:rsidRPr="00BE2AA1">
        <w:rPr>
          <w:rFonts w:ascii="Times New Roman" w:hAnsi="Times New Roman" w:cs="Times New Roman"/>
          <w:sz w:val="20"/>
        </w:rPr>
        <w:t xml:space="preserve">he required number of feed rock </w:t>
      </w:r>
      <w:r w:rsidR="00EE7948" w:rsidRPr="00BE2AA1">
        <w:rPr>
          <w:rFonts w:ascii="Times New Roman" w:hAnsi="Times New Roman" w:cs="Times New Roman"/>
          <w:sz w:val="20"/>
        </w:rPr>
        <w:t xml:space="preserve">shaft cranks specified </w:t>
      </w:r>
      <w:r w:rsidRPr="00BE2AA1">
        <w:rPr>
          <w:rFonts w:ascii="Times New Roman" w:hAnsi="Times New Roman" w:cs="Times New Roman"/>
          <w:sz w:val="20"/>
        </w:rPr>
        <w:t>in</w:t>
      </w:r>
      <w:r w:rsidR="00C55E25" w:rsidRPr="00BE2AA1">
        <w:rPr>
          <w:rFonts w:ascii="Times New Roman" w:hAnsi="Times New Roman" w:cs="Times New Roman"/>
          <w:sz w:val="20"/>
        </w:rPr>
        <w:t xml:space="preserve"> </w:t>
      </w:r>
      <w:r w:rsidR="00EE7948" w:rsidRPr="00BE2AA1">
        <w:rPr>
          <w:rFonts w:ascii="Times New Roman" w:hAnsi="Times New Roman" w:cs="Times New Roman"/>
          <w:sz w:val="20"/>
        </w:rPr>
        <w:t xml:space="preserve">col </w:t>
      </w:r>
      <w:r w:rsidR="00BF67F0" w:rsidRPr="00BE2AA1">
        <w:rPr>
          <w:rFonts w:ascii="Times New Roman" w:hAnsi="Times New Roman" w:cs="Times New Roman"/>
          <w:sz w:val="20"/>
        </w:rPr>
        <w:t>(3)</w:t>
      </w:r>
      <w:r w:rsidRPr="00BE2AA1">
        <w:rPr>
          <w:rFonts w:ascii="Times New Roman" w:hAnsi="Times New Roman" w:cs="Times New Roman"/>
          <w:sz w:val="20"/>
        </w:rPr>
        <w:t xml:space="preserve"> of Table 1.</w:t>
      </w:r>
    </w:p>
    <w:p w14:paraId="31603122" w14:textId="77777777" w:rsidR="00EE7948" w:rsidRPr="00BE2AA1" w:rsidRDefault="000E27AE" w:rsidP="00EE7948">
      <w:pPr>
        <w:spacing w:after="0"/>
        <w:jc w:val="both"/>
        <w:rPr>
          <w:rFonts w:ascii="Times New Roman" w:hAnsi="Times New Roman" w:cs="Times New Roman"/>
          <w:b/>
          <w:bCs/>
          <w:sz w:val="20"/>
        </w:rPr>
      </w:pPr>
      <w:r w:rsidRPr="00BE2AA1">
        <w:rPr>
          <w:rFonts w:ascii="Times New Roman" w:hAnsi="Times New Roman" w:cs="Times New Roman"/>
          <w:sz w:val="20"/>
        </w:rPr>
        <w:br/>
      </w:r>
      <w:r w:rsidR="00EE7948" w:rsidRPr="00BE2AA1">
        <w:rPr>
          <w:rFonts w:ascii="Times New Roman" w:hAnsi="Times New Roman" w:cs="Times New Roman"/>
          <w:b/>
          <w:bCs/>
          <w:sz w:val="20"/>
        </w:rPr>
        <w:t>A-2 NUMBER OF TESTS AND CRITERIA FOR CONFORMITY</w:t>
      </w:r>
    </w:p>
    <w:p w14:paraId="5249BC0B" w14:textId="6CDB22DC" w:rsidR="00C55E25" w:rsidRPr="00BE2AA1" w:rsidRDefault="000E27AE" w:rsidP="00EE7948">
      <w:pPr>
        <w:spacing w:after="0"/>
        <w:jc w:val="both"/>
        <w:rPr>
          <w:rFonts w:ascii="Times New Roman" w:hAnsi="Times New Roman" w:cs="Times New Roman"/>
          <w:sz w:val="20"/>
        </w:rPr>
      </w:pPr>
      <w:r w:rsidRPr="00BE2AA1">
        <w:rPr>
          <w:rFonts w:ascii="Times New Roman" w:hAnsi="Times New Roman" w:cs="Times New Roman"/>
          <w:b/>
          <w:bCs/>
          <w:sz w:val="20"/>
        </w:rPr>
        <w:br/>
        <w:t>A-2.1</w:t>
      </w:r>
      <w:r w:rsidRPr="00BE2AA1">
        <w:rPr>
          <w:rFonts w:ascii="Times New Roman" w:hAnsi="Times New Roman" w:cs="Times New Roman"/>
          <w:sz w:val="20"/>
        </w:rPr>
        <w:t xml:space="preserve"> The feed rock shaft crank sel</w:t>
      </w:r>
      <w:r w:rsidR="00EE7948" w:rsidRPr="00BE2AA1">
        <w:rPr>
          <w:rFonts w:ascii="Times New Roman" w:hAnsi="Times New Roman" w:cs="Times New Roman"/>
          <w:sz w:val="20"/>
        </w:rPr>
        <w:t xml:space="preserve">ected according to </w:t>
      </w:r>
      <w:r w:rsidR="00EE7948" w:rsidRPr="00BE2AA1">
        <w:rPr>
          <w:rFonts w:ascii="Times New Roman" w:hAnsi="Times New Roman" w:cs="Times New Roman"/>
          <w:b/>
          <w:bCs/>
          <w:sz w:val="20"/>
        </w:rPr>
        <w:t>A-1.2</w:t>
      </w:r>
      <w:r w:rsidR="00EE7948" w:rsidRPr="00BE2AA1">
        <w:rPr>
          <w:rFonts w:ascii="Times New Roman" w:hAnsi="Times New Roman" w:cs="Times New Roman"/>
          <w:sz w:val="20"/>
        </w:rPr>
        <w:t xml:space="preserve"> and </w:t>
      </w:r>
      <w:r w:rsidR="00EE7948" w:rsidRPr="00BE2AA1">
        <w:rPr>
          <w:rFonts w:ascii="Times New Roman" w:hAnsi="Times New Roman" w:cs="Times New Roman"/>
          <w:b/>
          <w:bCs/>
          <w:sz w:val="20"/>
        </w:rPr>
        <w:t>A-1</w:t>
      </w:r>
      <w:r w:rsidRPr="00BE2AA1">
        <w:rPr>
          <w:rFonts w:ascii="Times New Roman" w:hAnsi="Times New Roman" w:cs="Times New Roman"/>
          <w:b/>
          <w:bCs/>
          <w:sz w:val="20"/>
        </w:rPr>
        <w:t>.3</w:t>
      </w:r>
      <w:r w:rsidRPr="00BE2AA1">
        <w:rPr>
          <w:rFonts w:ascii="Times New Roman" w:hAnsi="Times New Roman" w:cs="Times New Roman"/>
          <w:sz w:val="20"/>
        </w:rPr>
        <w:t xml:space="preserve"> or </w:t>
      </w:r>
      <w:r w:rsidRPr="00BE2AA1">
        <w:rPr>
          <w:rFonts w:ascii="Times New Roman" w:hAnsi="Times New Roman" w:cs="Times New Roman"/>
          <w:b/>
          <w:bCs/>
          <w:sz w:val="20"/>
        </w:rPr>
        <w:t>A-l.4</w:t>
      </w:r>
      <w:r w:rsidRPr="00BE2AA1">
        <w:rPr>
          <w:rFonts w:ascii="Times New Roman" w:hAnsi="Times New Roman" w:cs="Times New Roman"/>
          <w:sz w:val="20"/>
        </w:rPr>
        <w:t xml:space="preserve"> </w:t>
      </w:r>
      <w:r w:rsidR="00EE7948" w:rsidRPr="00BE2AA1">
        <w:rPr>
          <w:rFonts w:ascii="Times New Roman" w:hAnsi="Times New Roman" w:cs="Times New Roman"/>
          <w:sz w:val="20"/>
        </w:rPr>
        <w:t xml:space="preserve">shall be </w:t>
      </w:r>
      <w:r w:rsidRPr="00BE2AA1">
        <w:rPr>
          <w:rFonts w:ascii="Times New Roman" w:hAnsi="Times New Roman" w:cs="Times New Roman"/>
          <w:sz w:val="20"/>
        </w:rPr>
        <w:t>examined for</w:t>
      </w:r>
      <w:r w:rsidR="00C55E25" w:rsidRPr="00BE2AA1">
        <w:rPr>
          <w:rFonts w:ascii="Times New Roman" w:hAnsi="Times New Roman" w:cs="Times New Roman"/>
          <w:sz w:val="20"/>
        </w:rPr>
        <w:t xml:space="preserve"> </w:t>
      </w:r>
      <w:r w:rsidR="00EE7948" w:rsidRPr="00BE2AA1">
        <w:rPr>
          <w:rFonts w:ascii="Times New Roman" w:hAnsi="Times New Roman" w:cs="Times New Roman"/>
          <w:sz w:val="20"/>
        </w:rPr>
        <w:t>dimensions (</w:t>
      </w:r>
      <w:r w:rsidRPr="00BE2AA1">
        <w:rPr>
          <w:rFonts w:ascii="Times New Roman" w:hAnsi="Times New Roman" w:cs="Times New Roman"/>
          <w:i/>
          <w:iCs/>
          <w:sz w:val="20"/>
        </w:rPr>
        <w:t>see</w:t>
      </w:r>
      <w:r w:rsidRPr="00BE2AA1">
        <w:rPr>
          <w:rFonts w:ascii="Times New Roman" w:hAnsi="Times New Roman" w:cs="Times New Roman"/>
          <w:sz w:val="20"/>
        </w:rPr>
        <w:t xml:space="preserve"> </w:t>
      </w:r>
      <w:r w:rsidR="006E4772" w:rsidRPr="00BE2AA1">
        <w:rPr>
          <w:rFonts w:ascii="Times New Roman" w:hAnsi="Times New Roman" w:cs="Times New Roman"/>
          <w:b/>
          <w:bCs/>
          <w:sz w:val="20"/>
        </w:rPr>
        <w:t>5</w:t>
      </w:r>
      <w:r w:rsidR="00EE7948" w:rsidRPr="00BE2AA1">
        <w:rPr>
          <w:rFonts w:ascii="Times New Roman" w:hAnsi="Times New Roman" w:cs="Times New Roman"/>
          <w:sz w:val="20"/>
        </w:rPr>
        <w:t>), tolerances (</w:t>
      </w:r>
      <w:r w:rsidR="00EE7948" w:rsidRPr="00BE2AA1">
        <w:rPr>
          <w:rFonts w:ascii="Times New Roman" w:hAnsi="Times New Roman" w:cs="Times New Roman"/>
          <w:i/>
          <w:iCs/>
          <w:sz w:val="20"/>
        </w:rPr>
        <w:t>see</w:t>
      </w:r>
      <w:r w:rsidR="00EE7948" w:rsidRPr="00BE2AA1">
        <w:rPr>
          <w:rFonts w:ascii="Times New Roman" w:hAnsi="Times New Roman" w:cs="Times New Roman"/>
          <w:sz w:val="20"/>
        </w:rPr>
        <w:t xml:space="preserve"> </w:t>
      </w:r>
      <w:r w:rsidR="006E4772" w:rsidRPr="00BE2AA1">
        <w:rPr>
          <w:rFonts w:ascii="Times New Roman" w:hAnsi="Times New Roman" w:cs="Times New Roman"/>
          <w:b/>
          <w:bCs/>
          <w:sz w:val="20"/>
        </w:rPr>
        <w:t>6</w:t>
      </w:r>
      <w:r w:rsidRPr="00BE2AA1">
        <w:rPr>
          <w:rFonts w:ascii="Times New Roman" w:hAnsi="Times New Roman" w:cs="Times New Roman"/>
          <w:sz w:val="20"/>
        </w:rPr>
        <w:t xml:space="preserve">), and workmanship and </w:t>
      </w:r>
      <w:r w:rsidR="00C55E25" w:rsidRPr="00BE2AA1">
        <w:rPr>
          <w:rFonts w:ascii="Times New Roman" w:hAnsi="Times New Roman" w:cs="Times New Roman"/>
          <w:sz w:val="20"/>
        </w:rPr>
        <w:t xml:space="preserve">finish </w:t>
      </w:r>
      <w:r w:rsidR="00EE7948" w:rsidRPr="00BE2AA1">
        <w:rPr>
          <w:rFonts w:ascii="Times New Roman" w:hAnsi="Times New Roman" w:cs="Times New Roman"/>
          <w:sz w:val="20"/>
        </w:rPr>
        <w:t>(</w:t>
      </w:r>
      <w:r w:rsidR="00C55E25" w:rsidRPr="00BE2AA1">
        <w:rPr>
          <w:rFonts w:ascii="Times New Roman" w:hAnsi="Times New Roman" w:cs="Times New Roman"/>
          <w:i/>
          <w:iCs/>
          <w:sz w:val="20"/>
        </w:rPr>
        <w:t>see</w:t>
      </w:r>
      <w:r w:rsidR="00EE7948" w:rsidRPr="00BE2AA1">
        <w:rPr>
          <w:rFonts w:ascii="Times New Roman" w:hAnsi="Times New Roman" w:cs="Times New Roman"/>
          <w:sz w:val="20"/>
        </w:rPr>
        <w:t xml:space="preserve"> </w:t>
      </w:r>
      <w:r w:rsidR="006E4772" w:rsidRPr="00BE2AA1">
        <w:rPr>
          <w:rFonts w:ascii="Times New Roman" w:hAnsi="Times New Roman" w:cs="Times New Roman"/>
          <w:b/>
          <w:bCs/>
          <w:sz w:val="20"/>
        </w:rPr>
        <w:t>7</w:t>
      </w:r>
      <w:r w:rsidR="00EE7948" w:rsidRPr="00BE2AA1">
        <w:rPr>
          <w:rFonts w:ascii="Times New Roman" w:hAnsi="Times New Roman" w:cs="Times New Roman"/>
          <w:sz w:val="20"/>
        </w:rPr>
        <w:t xml:space="preserve">). If </w:t>
      </w:r>
      <w:r w:rsidR="006E4772" w:rsidRPr="00BE2AA1">
        <w:rPr>
          <w:rFonts w:ascii="Times New Roman" w:hAnsi="Times New Roman" w:cs="Times New Roman"/>
          <w:sz w:val="20"/>
        </w:rPr>
        <w:t xml:space="preserve">the </w:t>
      </w:r>
      <w:r w:rsidR="00C55E25" w:rsidRPr="00BE2AA1">
        <w:rPr>
          <w:rFonts w:ascii="Times New Roman" w:hAnsi="Times New Roman" w:cs="Times New Roman"/>
          <w:sz w:val="20"/>
        </w:rPr>
        <w:t xml:space="preserve">number of </w:t>
      </w:r>
      <w:r w:rsidRPr="00BE2AA1">
        <w:rPr>
          <w:rFonts w:ascii="Times New Roman" w:hAnsi="Times New Roman" w:cs="Times New Roman"/>
          <w:sz w:val="20"/>
        </w:rPr>
        <w:t>feed rock</w:t>
      </w:r>
      <w:r w:rsidR="00C55E25" w:rsidRPr="00BE2AA1">
        <w:rPr>
          <w:rFonts w:ascii="Times New Roman" w:hAnsi="Times New Roman" w:cs="Times New Roman"/>
          <w:sz w:val="20"/>
        </w:rPr>
        <w:t xml:space="preserve"> </w:t>
      </w:r>
      <w:r w:rsidRPr="00BE2AA1">
        <w:rPr>
          <w:rFonts w:ascii="Times New Roman" w:hAnsi="Times New Roman" w:cs="Times New Roman"/>
          <w:sz w:val="20"/>
        </w:rPr>
        <w:t>shaft cranks failing to meet one or more of the requi</w:t>
      </w:r>
      <w:r w:rsidR="00EE7948" w:rsidRPr="00BE2AA1">
        <w:rPr>
          <w:rFonts w:ascii="Times New Roman" w:hAnsi="Times New Roman" w:cs="Times New Roman"/>
          <w:sz w:val="20"/>
        </w:rPr>
        <w:t xml:space="preserve">rements mentioned </w:t>
      </w:r>
      <w:r w:rsidR="00C55E25" w:rsidRPr="00BE2AA1">
        <w:rPr>
          <w:rFonts w:ascii="Times New Roman" w:hAnsi="Times New Roman" w:cs="Times New Roman"/>
          <w:sz w:val="20"/>
        </w:rPr>
        <w:t xml:space="preserve">above is less </w:t>
      </w:r>
      <w:r w:rsidRPr="00BE2AA1">
        <w:rPr>
          <w:rFonts w:ascii="Times New Roman" w:hAnsi="Times New Roman" w:cs="Times New Roman"/>
          <w:sz w:val="20"/>
        </w:rPr>
        <w:t>than or equal to the</w:t>
      </w:r>
      <w:r w:rsidR="00C55E25" w:rsidRPr="00BE2AA1">
        <w:rPr>
          <w:rFonts w:ascii="Times New Roman" w:hAnsi="Times New Roman" w:cs="Times New Roman"/>
          <w:sz w:val="20"/>
        </w:rPr>
        <w:t xml:space="preserve"> </w:t>
      </w:r>
      <w:r w:rsidRPr="00BE2AA1">
        <w:rPr>
          <w:rFonts w:ascii="Times New Roman" w:hAnsi="Times New Roman" w:cs="Times New Roman"/>
          <w:sz w:val="20"/>
        </w:rPr>
        <w:t>permissible number of defectives given in col</w:t>
      </w:r>
      <w:r w:rsidR="00EE7948" w:rsidRPr="00BE2AA1">
        <w:rPr>
          <w:rFonts w:ascii="Times New Roman" w:hAnsi="Times New Roman" w:cs="Times New Roman"/>
          <w:sz w:val="20"/>
        </w:rPr>
        <w:t xml:space="preserve"> </w:t>
      </w:r>
      <w:r w:rsidR="006E4772" w:rsidRPr="00BE2AA1">
        <w:rPr>
          <w:rFonts w:ascii="Times New Roman" w:hAnsi="Times New Roman" w:cs="Times New Roman"/>
          <w:sz w:val="20"/>
        </w:rPr>
        <w:t>(4)</w:t>
      </w:r>
      <w:r w:rsidR="00EE7948" w:rsidRPr="00BE2AA1">
        <w:rPr>
          <w:rFonts w:ascii="Times New Roman" w:hAnsi="Times New Roman" w:cs="Times New Roman"/>
          <w:sz w:val="20"/>
        </w:rPr>
        <w:t xml:space="preserve"> of Table 1, the </w:t>
      </w:r>
      <w:r w:rsidR="00C55E25" w:rsidRPr="00BE2AA1">
        <w:rPr>
          <w:rFonts w:ascii="Times New Roman" w:hAnsi="Times New Roman" w:cs="Times New Roman"/>
          <w:sz w:val="20"/>
        </w:rPr>
        <w:t xml:space="preserve">lot shall be </w:t>
      </w:r>
      <w:r w:rsidRPr="00BE2AA1">
        <w:rPr>
          <w:rFonts w:ascii="Times New Roman" w:hAnsi="Times New Roman" w:cs="Times New Roman"/>
          <w:sz w:val="20"/>
        </w:rPr>
        <w:t>declared as conforming to the</w:t>
      </w:r>
      <w:r w:rsidR="00C55E25" w:rsidRPr="00BE2AA1">
        <w:rPr>
          <w:rFonts w:ascii="Times New Roman" w:hAnsi="Times New Roman" w:cs="Times New Roman"/>
          <w:sz w:val="20"/>
        </w:rPr>
        <w:t xml:space="preserve"> </w:t>
      </w:r>
      <w:r w:rsidRPr="00BE2AA1">
        <w:rPr>
          <w:rFonts w:ascii="Times New Roman" w:hAnsi="Times New Roman" w:cs="Times New Roman"/>
          <w:sz w:val="20"/>
        </w:rPr>
        <w:t>requirements of these characteristics.</w:t>
      </w:r>
      <w:r w:rsidR="00EE7948" w:rsidRPr="00BE2AA1">
        <w:rPr>
          <w:rFonts w:ascii="Times New Roman" w:hAnsi="Times New Roman" w:cs="Times New Roman"/>
          <w:sz w:val="20"/>
        </w:rPr>
        <w:t xml:space="preserve"> </w:t>
      </w:r>
    </w:p>
    <w:p w14:paraId="71BFD1E7" w14:textId="77777777" w:rsidR="00EE7948" w:rsidRPr="00BE2AA1" w:rsidRDefault="00EE7948" w:rsidP="00417B66">
      <w:pPr>
        <w:spacing w:after="0"/>
        <w:rPr>
          <w:rFonts w:ascii="Times New Roman" w:hAnsi="Times New Roman" w:cs="Times New Roman"/>
          <w:sz w:val="20"/>
        </w:rPr>
      </w:pPr>
    </w:p>
    <w:p w14:paraId="66E477F0" w14:textId="77777777" w:rsidR="000E27AE" w:rsidRPr="00BE2AA1" w:rsidRDefault="006E02DA" w:rsidP="006E02DA">
      <w:pPr>
        <w:spacing w:after="0"/>
        <w:jc w:val="center"/>
        <w:rPr>
          <w:rFonts w:ascii="Times New Roman" w:hAnsi="Times New Roman" w:cs="Times New Roman"/>
          <w:b/>
          <w:sz w:val="20"/>
        </w:rPr>
      </w:pPr>
      <w:r w:rsidRPr="00BE2AA1">
        <w:rPr>
          <w:rFonts w:ascii="Times New Roman" w:hAnsi="Times New Roman" w:cs="Times New Roman"/>
          <w:b/>
          <w:sz w:val="20"/>
        </w:rPr>
        <w:t>Table 1 Scale of Sampling and Permissible Number of Defectives</w:t>
      </w:r>
    </w:p>
    <w:p w14:paraId="65DA171D" w14:textId="56D0B301" w:rsidR="000E27AE" w:rsidRPr="00BE2AA1" w:rsidRDefault="00C03E2E" w:rsidP="006E02DA">
      <w:pPr>
        <w:spacing w:after="0"/>
        <w:jc w:val="center"/>
        <w:rPr>
          <w:rFonts w:ascii="Times New Roman" w:hAnsi="Times New Roman" w:cs="Times New Roman"/>
          <w:sz w:val="20"/>
        </w:rPr>
      </w:pPr>
      <w:r>
        <w:rPr>
          <w:rFonts w:ascii="Times New Roman" w:hAnsi="Times New Roman" w:cs="Times New Roman"/>
          <w:sz w:val="20"/>
        </w:rPr>
        <w:t>(</w:t>
      </w:r>
      <w:r w:rsidR="000E27AE" w:rsidRPr="00BE2AA1">
        <w:rPr>
          <w:rFonts w:ascii="Times New Roman" w:hAnsi="Times New Roman" w:cs="Times New Roman"/>
          <w:i/>
          <w:iCs/>
          <w:sz w:val="20"/>
        </w:rPr>
        <w:t>Clauses</w:t>
      </w:r>
      <w:r w:rsidR="000E27AE" w:rsidRPr="00BE2AA1">
        <w:rPr>
          <w:rFonts w:ascii="Times New Roman" w:hAnsi="Times New Roman" w:cs="Times New Roman"/>
          <w:sz w:val="20"/>
        </w:rPr>
        <w:t xml:space="preserve"> A-1.2, A-l.4</w:t>
      </w:r>
      <w:r>
        <w:rPr>
          <w:rFonts w:ascii="Times New Roman" w:hAnsi="Times New Roman" w:cs="Times New Roman"/>
          <w:sz w:val="20"/>
        </w:rPr>
        <w:t>,</w:t>
      </w:r>
      <w:r w:rsidR="000E27AE" w:rsidRPr="00BE2AA1">
        <w:rPr>
          <w:rFonts w:ascii="Times New Roman" w:hAnsi="Times New Roman" w:cs="Times New Roman"/>
          <w:sz w:val="20"/>
        </w:rPr>
        <w:t xml:space="preserve"> </w:t>
      </w:r>
      <w:r w:rsidR="000E27AE" w:rsidRPr="00BE2AA1">
        <w:rPr>
          <w:rFonts w:ascii="Times New Roman" w:hAnsi="Times New Roman" w:cs="Times New Roman"/>
          <w:i/>
          <w:sz w:val="20"/>
        </w:rPr>
        <w:t>and</w:t>
      </w:r>
      <w:r>
        <w:rPr>
          <w:rFonts w:ascii="Times New Roman" w:hAnsi="Times New Roman" w:cs="Times New Roman"/>
          <w:sz w:val="20"/>
        </w:rPr>
        <w:t xml:space="preserve"> A-2.1</w:t>
      </w:r>
      <w:r w:rsidR="000E27AE" w:rsidRPr="00BE2AA1">
        <w:rPr>
          <w:rFonts w:ascii="Times New Roman" w:hAnsi="Times New Roman" w:cs="Times New Roman"/>
          <w:sz w:val="20"/>
        </w:rPr>
        <w:t>)</w:t>
      </w:r>
    </w:p>
    <w:p w14:paraId="7AB5A712" w14:textId="77777777" w:rsidR="006E4772" w:rsidRPr="00BE2AA1" w:rsidRDefault="006E4772" w:rsidP="006E02DA">
      <w:pPr>
        <w:spacing w:after="0"/>
        <w:jc w:val="center"/>
        <w:rPr>
          <w:rFonts w:ascii="Times New Roman" w:hAnsi="Times New Roman" w:cs="Times New Roman"/>
          <w:sz w:val="20"/>
        </w:rPr>
      </w:pPr>
    </w:p>
    <w:tbl>
      <w:tblPr>
        <w:tblStyle w:val="TableGrid"/>
        <w:tblW w:w="0" w:type="auto"/>
        <w:tblInd w:w="112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712"/>
        <w:gridCol w:w="2462"/>
        <w:gridCol w:w="2590"/>
      </w:tblGrid>
      <w:tr w:rsidR="00370268" w:rsidRPr="00BE2AA1" w14:paraId="46D24BFE" w14:textId="77777777" w:rsidTr="00414EC7">
        <w:trPr>
          <w:trHeight w:val="584"/>
        </w:trPr>
        <w:tc>
          <w:tcPr>
            <w:tcW w:w="1457" w:type="dxa"/>
            <w:vMerge w:val="restart"/>
          </w:tcPr>
          <w:p w14:paraId="25D76131" w14:textId="77777777" w:rsidR="00370268" w:rsidRPr="00BE2AA1" w:rsidRDefault="00370268" w:rsidP="007C60C0">
            <w:pPr>
              <w:jc w:val="center"/>
              <w:rPr>
                <w:rFonts w:ascii="Times New Roman" w:hAnsi="Times New Roman" w:cs="Times New Roman"/>
                <w:b/>
                <w:bCs/>
                <w:sz w:val="20"/>
              </w:rPr>
            </w:pPr>
            <w:proofErr w:type="spellStart"/>
            <w:r w:rsidRPr="00BE2AA1">
              <w:rPr>
                <w:rFonts w:ascii="Times New Roman" w:hAnsi="Times New Roman" w:cs="Times New Roman"/>
                <w:b/>
                <w:bCs/>
                <w:sz w:val="20"/>
              </w:rPr>
              <w:t>Sl</w:t>
            </w:r>
            <w:proofErr w:type="spellEnd"/>
            <w:r w:rsidRPr="00BE2AA1">
              <w:rPr>
                <w:rFonts w:ascii="Times New Roman" w:hAnsi="Times New Roman" w:cs="Times New Roman"/>
                <w:b/>
                <w:bCs/>
                <w:sz w:val="20"/>
              </w:rPr>
              <w:t xml:space="preserve"> No.</w:t>
            </w:r>
          </w:p>
        </w:tc>
        <w:tc>
          <w:tcPr>
            <w:tcW w:w="1712" w:type="dxa"/>
            <w:vMerge w:val="restart"/>
          </w:tcPr>
          <w:p w14:paraId="52B84DD2" w14:textId="77777777" w:rsidR="00370268" w:rsidRPr="00BE2AA1" w:rsidRDefault="00370268" w:rsidP="007C60C0">
            <w:pPr>
              <w:jc w:val="center"/>
              <w:rPr>
                <w:rFonts w:ascii="Times New Roman" w:hAnsi="Times New Roman" w:cs="Times New Roman"/>
                <w:b/>
                <w:bCs/>
                <w:sz w:val="20"/>
              </w:rPr>
            </w:pPr>
            <w:r w:rsidRPr="00BE2AA1">
              <w:rPr>
                <w:rFonts w:ascii="Times New Roman" w:hAnsi="Times New Roman" w:cs="Times New Roman"/>
                <w:b/>
                <w:bCs/>
                <w:sz w:val="20"/>
              </w:rPr>
              <w:t>Number of Feed Rock Shaft Cranks</w:t>
            </w:r>
          </w:p>
          <w:p w14:paraId="038E53E6" w14:textId="77777777" w:rsidR="00370268" w:rsidRPr="00BE2AA1" w:rsidRDefault="00370268" w:rsidP="007C60C0">
            <w:pPr>
              <w:jc w:val="center"/>
              <w:rPr>
                <w:rFonts w:ascii="Times New Roman" w:hAnsi="Times New Roman" w:cs="Times New Roman"/>
                <w:b/>
                <w:bCs/>
                <w:i/>
                <w:iCs/>
                <w:sz w:val="20"/>
              </w:rPr>
            </w:pPr>
            <w:r w:rsidRPr="00BE2AA1">
              <w:rPr>
                <w:rFonts w:ascii="Times New Roman" w:hAnsi="Times New Roman" w:cs="Times New Roman"/>
                <w:b/>
                <w:bCs/>
                <w:i/>
                <w:iCs/>
                <w:sz w:val="20"/>
              </w:rPr>
              <w:t>N</w:t>
            </w:r>
          </w:p>
        </w:tc>
        <w:tc>
          <w:tcPr>
            <w:tcW w:w="5052" w:type="dxa"/>
            <w:gridSpan w:val="2"/>
          </w:tcPr>
          <w:p w14:paraId="06355388" w14:textId="77777777" w:rsidR="00370268" w:rsidRPr="00BE2AA1" w:rsidRDefault="00370268" w:rsidP="007C60C0">
            <w:pPr>
              <w:jc w:val="center"/>
              <w:rPr>
                <w:rFonts w:ascii="Times New Roman" w:hAnsi="Times New Roman" w:cs="Times New Roman"/>
                <w:b/>
                <w:bCs/>
                <w:sz w:val="20"/>
              </w:rPr>
            </w:pPr>
            <w:r w:rsidRPr="00BE2AA1">
              <w:rPr>
                <w:rFonts w:ascii="Times New Roman" w:hAnsi="Times New Roman" w:cs="Times New Roman"/>
                <w:b/>
                <w:bCs/>
                <w:sz w:val="20"/>
              </w:rPr>
              <w:t>For Dimensions, Tolerances, Workmanship and Finish</w:t>
            </w:r>
          </w:p>
        </w:tc>
      </w:tr>
      <w:tr w:rsidR="00370268" w:rsidRPr="00BE2AA1" w14:paraId="79D9E285" w14:textId="77777777" w:rsidTr="00414EC7">
        <w:tc>
          <w:tcPr>
            <w:tcW w:w="1457" w:type="dxa"/>
            <w:vMerge/>
            <w:tcBorders>
              <w:bottom w:val="nil"/>
            </w:tcBorders>
          </w:tcPr>
          <w:p w14:paraId="0CBA22F9" w14:textId="77777777" w:rsidR="00370268" w:rsidRPr="00BE2AA1" w:rsidRDefault="00370268" w:rsidP="007C60C0">
            <w:pPr>
              <w:jc w:val="center"/>
              <w:rPr>
                <w:rFonts w:ascii="Times New Roman" w:hAnsi="Times New Roman" w:cs="Times New Roman"/>
                <w:sz w:val="20"/>
              </w:rPr>
            </w:pPr>
          </w:p>
        </w:tc>
        <w:tc>
          <w:tcPr>
            <w:tcW w:w="1712" w:type="dxa"/>
            <w:vMerge/>
            <w:tcBorders>
              <w:bottom w:val="nil"/>
            </w:tcBorders>
          </w:tcPr>
          <w:p w14:paraId="5BDC59CF" w14:textId="77777777" w:rsidR="00370268" w:rsidRPr="00BE2AA1" w:rsidRDefault="00370268" w:rsidP="007C60C0">
            <w:pPr>
              <w:jc w:val="center"/>
              <w:rPr>
                <w:rFonts w:ascii="Times New Roman" w:hAnsi="Times New Roman" w:cs="Times New Roman"/>
                <w:sz w:val="20"/>
              </w:rPr>
            </w:pPr>
          </w:p>
        </w:tc>
        <w:tc>
          <w:tcPr>
            <w:tcW w:w="2462" w:type="dxa"/>
            <w:tcBorders>
              <w:bottom w:val="nil"/>
            </w:tcBorders>
          </w:tcPr>
          <w:p w14:paraId="2F6E529C" w14:textId="77777777" w:rsidR="00370268" w:rsidRPr="00BE2AA1" w:rsidRDefault="00370268" w:rsidP="007C60C0">
            <w:pPr>
              <w:jc w:val="center"/>
              <w:rPr>
                <w:rFonts w:ascii="Times New Roman" w:hAnsi="Times New Roman" w:cs="Times New Roman"/>
                <w:sz w:val="20"/>
              </w:rPr>
            </w:pPr>
            <w:r w:rsidRPr="00BE2AA1">
              <w:rPr>
                <w:rFonts w:ascii="Times New Roman" w:hAnsi="Times New Roman" w:cs="Times New Roman"/>
                <w:sz w:val="20"/>
              </w:rPr>
              <w:t>Sample Size</w:t>
            </w:r>
          </w:p>
          <w:p w14:paraId="3664008A" w14:textId="77777777" w:rsidR="00370268" w:rsidRPr="00BE2AA1" w:rsidRDefault="00370268" w:rsidP="007C60C0">
            <w:pPr>
              <w:jc w:val="center"/>
              <w:rPr>
                <w:rFonts w:ascii="Times New Roman" w:hAnsi="Times New Roman" w:cs="Times New Roman"/>
                <w:sz w:val="20"/>
              </w:rPr>
            </w:pPr>
            <w:r w:rsidRPr="00BE2AA1">
              <w:rPr>
                <w:rFonts w:ascii="Times New Roman" w:hAnsi="Times New Roman" w:cs="Times New Roman"/>
                <w:sz w:val="20"/>
              </w:rPr>
              <w:t>n</w:t>
            </w:r>
          </w:p>
        </w:tc>
        <w:tc>
          <w:tcPr>
            <w:tcW w:w="2590" w:type="dxa"/>
            <w:tcBorders>
              <w:bottom w:val="nil"/>
            </w:tcBorders>
          </w:tcPr>
          <w:p w14:paraId="35758E1E" w14:textId="77777777" w:rsidR="00370268" w:rsidRPr="00BE2AA1" w:rsidRDefault="00370268" w:rsidP="007C60C0">
            <w:pPr>
              <w:jc w:val="center"/>
              <w:rPr>
                <w:rFonts w:ascii="Times New Roman" w:hAnsi="Times New Roman" w:cs="Times New Roman"/>
                <w:sz w:val="20"/>
              </w:rPr>
            </w:pPr>
            <w:r w:rsidRPr="00BE2AA1">
              <w:rPr>
                <w:rFonts w:ascii="Times New Roman" w:hAnsi="Times New Roman" w:cs="Times New Roman"/>
                <w:sz w:val="20"/>
              </w:rPr>
              <w:t>Permissible Number of Defectives*</w:t>
            </w:r>
          </w:p>
        </w:tc>
      </w:tr>
      <w:tr w:rsidR="00370268" w:rsidRPr="00BE2AA1" w14:paraId="63168ACE" w14:textId="77777777" w:rsidTr="00414EC7">
        <w:tc>
          <w:tcPr>
            <w:tcW w:w="1457" w:type="dxa"/>
            <w:tcBorders>
              <w:top w:val="nil"/>
              <w:bottom w:val="single" w:sz="4" w:space="0" w:color="auto"/>
            </w:tcBorders>
          </w:tcPr>
          <w:p w14:paraId="36D40F6A"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w:t>
            </w:r>
          </w:p>
        </w:tc>
        <w:tc>
          <w:tcPr>
            <w:tcW w:w="1712" w:type="dxa"/>
            <w:tcBorders>
              <w:top w:val="nil"/>
              <w:bottom w:val="single" w:sz="4" w:space="0" w:color="auto"/>
            </w:tcBorders>
          </w:tcPr>
          <w:p w14:paraId="00601C2B" w14:textId="77777777" w:rsidR="00370268" w:rsidRPr="00BE2AA1" w:rsidRDefault="00370268" w:rsidP="00370268">
            <w:pPr>
              <w:jc w:val="center"/>
              <w:rPr>
                <w:sz w:val="20"/>
              </w:rPr>
            </w:pPr>
            <w:r w:rsidRPr="00BE2AA1">
              <w:rPr>
                <w:rFonts w:ascii="Times New Roman" w:hAnsi="Times New Roman" w:cs="Times New Roman"/>
                <w:sz w:val="20"/>
              </w:rPr>
              <w:t>(2)</w:t>
            </w:r>
          </w:p>
        </w:tc>
        <w:tc>
          <w:tcPr>
            <w:tcW w:w="2462" w:type="dxa"/>
            <w:tcBorders>
              <w:top w:val="nil"/>
              <w:bottom w:val="single" w:sz="4" w:space="0" w:color="auto"/>
            </w:tcBorders>
          </w:tcPr>
          <w:p w14:paraId="02255C1E" w14:textId="77777777" w:rsidR="00370268" w:rsidRPr="00BE2AA1" w:rsidRDefault="00370268" w:rsidP="00370268">
            <w:pPr>
              <w:jc w:val="center"/>
              <w:rPr>
                <w:sz w:val="20"/>
              </w:rPr>
            </w:pPr>
            <w:r w:rsidRPr="00BE2AA1">
              <w:rPr>
                <w:rFonts w:ascii="Times New Roman" w:hAnsi="Times New Roman" w:cs="Times New Roman"/>
                <w:sz w:val="20"/>
              </w:rPr>
              <w:t>(3)</w:t>
            </w:r>
          </w:p>
        </w:tc>
        <w:tc>
          <w:tcPr>
            <w:tcW w:w="2590" w:type="dxa"/>
            <w:tcBorders>
              <w:top w:val="nil"/>
              <w:bottom w:val="single" w:sz="4" w:space="0" w:color="auto"/>
            </w:tcBorders>
          </w:tcPr>
          <w:p w14:paraId="6E4B8ABE"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(4)</w:t>
            </w:r>
          </w:p>
        </w:tc>
      </w:tr>
      <w:tr w:rsidR="00370268" w:rsidRPr="00BE2AA1" w14:paraId="476E7D4D" w14:textId="77777777" w:rsidTr="00414EC7">
        <w:tc>
          <w:tcPr>
            <w:tcW w:w="1457" w:type="dxa"/>
            <w:tcBorders>
              <w:top w:val="single" w:sz="4" w:space="0" w:color="auto"/>
            </w:tcBorders>
          </w:tcPr>
          <w:p w14:paraId="72D7DB1F"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Borders>
              <w:top w:val="single" w:sz="4" w:space="0" w:color="auto"/>
            </w:tcBorders>
          </w:tcPr>
          <w:p w14:paraId="5DFE2FBE"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Up to 15</w:t>
            </w:r>
          </w:p>
        </w:tc>
        <w:tc>
          <w:tcPr>
            <w:tcW w:w="2462" w:type="dxa"/>
            <w:tcBorders>
              <w:top w:val="single" w:sz="4" w:space="0" w:color="auto"/>
            </w:tcBorders>
          </w:tcPr>
          <w:p w14:paraId="7B7A730C"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5</w:t>
            </w:r>
          </w:p>
        </w:tc>
        <w:tc>
          <w:tcPr>
            <w:tcW w:w="2590" w:type="dxa"/>
            <w:tcBorders>
              <w:top w:val="single" w:sz="4" w:space="0" w:color="auto"/>
            </w:tcBorders>
          </w:tcPr>
          <w:p w14:paraId="239C8A33"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0</w:t>
            </w:r>
          </w:p>
        </w:tc>
      </w:tr>
      <w:tr w:rsidR="00370268" w:rsidRPr="00BE2AA1" w14:paraId="2DC66D94" w14:textId="77777777" w:rsidTr="00414EC7">
        <w:tc>
          <w:tcPr>
            <w:tcW w:w="1457" w:type="dxa"/>
          </w:tcPr>
          <w:p w14:paraId="74C9C458"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Pr>
          <w:p w14:paraId="7B7E47D8"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16 to 40</w:t>
            </w:r>
          </w:p>
        </w:tc>
        <w:tc>
          <w:tcPr>
            <w:tcW w:w="2462" w:type="dxa"/>
          </w:tcPr>
          <w:p w14:paraId="36972E9E"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8</w:t>
            </w:r>
          </w:p>
        </w:tc>
        <w:tc>
          <w:tcPr>
            <w:tcW w:w="2590" w:type="dxa"/>
          </w:tcPr>
          <w:p w14:paraId="60E434B2"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0</w:t>
            </w:r>
          </w:p>
        </w:tc>
      </w:tr>
      <w:tr w:rsidR="00370268" w:rsidRPr="00BE2AA1" w14:paraId="31520199" w14:textId="77777777" w:rsidTr="00414EC7">
        <w:tc>
          <w:tcPr>
            <w:tcW w:w="1457" w:type="dxa"/>
          </w:tcPr>
          <w:p w14:paraId="3066833C"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Pr>
          <w:p w14:paraId="67C55EAD"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41 to 110</w:t>
            </w:r>
          </w:p>
        </w:tc>
        <w:tc>
          <w:tcPr>
            <w:tcW w:w="2462" w:type="dxa"/>
          </w:tcPr>
          <w:p w14:paraId="19CDF070"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13</w:t>
            </w:r>
          </w:p>
        </w:tc>
        <w:tc>
          <w:tcPr>
            <w:tcW w:w="2590" w:type="dxa"/>
          </w:tcPr>
          <w:p w14:paraId="0C8DA726"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0</w:t>
            </w:r>
          </w:p>
        </w:tc>
      </w:tr>
      <w:tr w:rsidR="00370268" w:rsidRPr="00BE2AA1" w14:paraId="34EEAE00" w14:textId="77777777" w:rsidTr="00414EC7">
        <w:tc>
          <w:tcPr>
            <w:tcW w:w="1457" w:type="dxa"/>
          </w:tcPr>
          <w:p w14:paraId="3214052D"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Pr>
          <w:p w14:paraId="45176AD6"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111 to 300</w:t>
            </w:r>
          </w:p>
        </w:tc>
        <w:tc>
          <w:tcPr>
            <w:tcW w:w="2462" w:type="dxa"/>
          </w:tcPr>
          <w:p w14:paraId="2E6A6544"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20</w:t>
            </w:r>
          </w:p>
        </w:tc>
        <w:tc>
          <w:tcPr>
            <w:tcW w:w="2590" w:type="dxa"/>
          </w:tcPr>
          <w:p w14:paraId="42BBAD28"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w:t>
            </w:r>
          </w:p>
        </w:tc>
      </w:tr>
      <w:tr w:rsidR="00370268" w:rsidRPr="00BE2AA1" w14:paraId="1C330B0A" w14:textId="77777777" w:rsidTr="00414EC7">
        <w:tc>
          <w:tcPr>
            <w:tcW w:w="1457" w:type="dxa"/>
          </w:tcPr>
          <w:p w14:paraId="43960101"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Pr>
          <w:p w14:paraId="6CB15662"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301 to 500</w:t>
            </w:r>
          </w:p>
        </w:tc>
        <w:tc>
          <w:tcPr>
            <w:tcW w:w="2462" w:type="dxa"/>
          </w:tcPr>
          <w:p w14:paraId="6A4BD154"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32</w:t>
            </w:r>
          </w:p>
        </w:tc>
        <w:tc>
          <w:tcPr>
            <w:tcW w:w="2590" w:type="dxa"/>
          </w:tcPr>
          <w:p w14:paraId="79AA7AB9"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w:t>
            </w:r>
          </w:p>
        </w:tc>
      </w:tr>
      <w:tr w:rsidR="00370268" w:rsidRPr="00BE2AA1" w14:paraId="5F2BD532" w14:textId="77777777" w:rsidTr="00414EC7">
        <w:tc>
          <w:tcPr>
            <w:tcW w:w="1457" w:type="dxa"/>
          </w:tcPr>
          <w:p w14:paraId="6D3B2D9C"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Pr>
          <w:p w14:paraId="1251B59B"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501 to 800</w:t>
            </w:r>
          </w:p>
        </w:tc>
        <w:tc>
          <w:tcPr>
            <w:tcW w:w="2462" w:type="dxa"/>
          </w:tcPr>
          <w:p w14:paraId="63B0BF91"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50</w:t>
            </w:r>
          </w:p>
        </w:tc>
        <w:tc>
          <w:tcPr>
            <w:tcW w:w="2590" w:type="dxa"/>
          </w:tcPr>
          <w:p w14:paraId="0EB209BA"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2</w:t>
            </w:r>
          </w:p>
        </w:tc>
      </w:tr>
      <w:tr w:rsidR="00370268" w:rsidRPr="00BE2AA1" w14:paraId="509B9969" w14:textId="77777777" w:rsidTr="00414EC7">
        <w:tc>
          <w:tcPr>
            <w:tcW w:w="1457" w:type="dxa"/>
            <w:tcBorders>
              <w:bottom w:val="nil"/>
            </w:tcBorders>
          </w:tcPr>
          <w:p w14:paraId="2F9EDAF2"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Borders>
              <w:bottom w:val="nil"/>
            </w:tcBorders>
          </w:tcPr>
          <w:p w14:paraId="7C425272"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801 to 1 300</w:t>
            </w:r>
          </w:p>
        </w:tc>
        <w:tc>
          <w:tcPr>
            <w:tcW w:w="2462" w:type="dxa"/>
            <w:tcBorders>
              <w:bottom w:val="nil"/>
            </w:tcBorders>
          </w:tcPr>
          <w:p w14:paraId="1761EC22"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80</w:t>
            </w:r>
          </w:p>
        </w:tc>
        <w:tc>
          <w:tcPr>
            <w:tcW w:w="2590" w:type="dxa"/>
            <w:tcBorders>
              <w:bottom w:val="nil"/>
            </w:tcBorders>
          </w:tcPr>
          <w:p w14:paraId="22AC8CA0"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3</w:t>
            </w:r>
          </w:p>
        </w:tc>
      </w:tr>
      <w:tr w:rsidR="00370268" w:rsidRPr="00BE2AA1" w14:paraId="035C95D7" w14:textId="77777777" w:rsidTr="00414EC7">
        <w:tc>
          <w:tcPr>
            <w:tcW w:w="1457" w:type="dxa"/>
            <w:tcBorders>
              <w:top w:val="nil"/>
              <w:bottom w:val="single" w:sz="4" w:space="0" w:color="auto"/>
            </w:tcBorders>
          </w:tcPr>
          <w:p w14:paraId="7C592F53"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Borders>
              <w:top w:val="nil"/>
              <w:bottom w:val="single" w:sz="4" w:space="0" w:color="auto"/>
            </w:tcBorders>
          </w:tcPr>
          <w:p w14:paraId="04798FB9"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1 301 and above</w:t>
            </w:r>
          </w:p>
        </w:tc>
        <w:tc>
          <w:tcPr>
            <w:tcW w:w="2462" w:type="dxa"/>
            <w:tcBorders>
              <w:top w:val="nil"/>
              <w:bottom w:val="single" w:sz="4" w:space="0" w:color="auto"/>
            </w:tcBorders>
          </w:tcPr>
          <w:p w14:paraId="468B5664"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125</w:t>
            </w:r>
          </w:p>
        </w:tc>
        <w:tc>
          <w:tcPr>
            <w:tcW w:w="2590" w:type="dxa"/>
            <w:tcBorders>
              <w:top w:val="nil"/>
              <w:bottom w:val="single" w:sz="4" w:space="0" w:color="auto"/>
            </w:tcBorders>
          </w:tcPr>
          <w:p w14:paraId="6A7E1E48"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5</w:t>
            </w:r>
          </w:p>
        </w:tc>
      </w:tr>
      <w:tr w:rsidR="00414EC7" w:rsidRPr="00BE2AA1" w14:paraId="48931BE2" w14:textId="77777777" w:rsidTr="00F049EB">
        <w:tc>
          <w:tcPr>
            <w:tcW w:w="1457" w:type="dxa"/>
            <w:tcBorders>
              <w:top w:val="single" w:sz="4" w:space="0" w:color="auto"/>
            </w:tcBorders>
          </w:tcPr>
          <w:p w14:paraId="6BBE6612" w14:textId="77777777" w:rsidR="00414EC7" w:rsidRPr="00BE2AA1" w:rsidRDefault="00414EC7" w:rsidP="00414EC7">
            <w:pPr>
              <w:pStyle w:val="ListParagraph"/>
              <w:rPr>
                <w:rFonts w:ascii="Times New Roman" w:hAnsi="Times New Roman" w:cs="Times New Roman"/>
                <w:sz w:val="20"/>
              </w:rPr>
            </w:pPr>
          </w:p>
        </w:tc>
        <w:tc>
          <w:tcPr>
            <w:tcW w:w="6764" w:type="dxa"/>
            <w:gridSpan w:val="3"/>
            <w:tcBorders>
              <w:top w:val="single" w:sz="4" w:space="0" w:color="auto"/>
            </w:tcBorders>
          </w:tcPr>
          <w:p w14:paraId="07545024" w14:textId="20098361" w:rsidR="00414EC7" w:rsidRPr="00BE2AA1" w:rsidRDefault="00414EC7" w:rsidP="00414EC7">
            <w:pPr>
              <w:spacing w:after="120"/>
              <w:rPr>
                <w:rFonts w:ascii="Times New Roman" w:hAnsi="Times New Roman" w:cs="Times New Roman"/>
                <w:sz w:val="20"/>
              </w:rPr>
            </w:pPr>
            <w:r w:rsidRPr="009C48D9">
              <w:rPr>
                <w:rFonts w:ascii="Times New Roman" w:hAnsi="Times New Roman" w:cs="Times New Roman"/>
                <w:sz w:val="16"/>
                <w:szCs w:val="16"/>
              </w:rPr>
              <w:t>*This ensures that lots containing only 1.5 percent or less defectives shall be accepted most of the time.</w:t>
            </w:r>
          </w:p>
        </w:tc>
      </w:tr>
    </w:tbl>
    <w:p w14:paraId="11ECF8E1" w14:textId="77777777" w:rsidR="00FA3B1B" w:rsidRPr="002D6965" w:rsidRDefault="00FA3B1B" w:rsidP="006E02DA">
      <w:pPr>
        <w:spacing w:after="0"/>
        <w:jc w:val="center"/>
        <w:rPr>
          <w:rFonts w:ascii="Times New Roman" w:hAnsi="Times New Roman" w:cs="Times New Roman"/>
          <w:sz w:val="20"/>
        </w:rPr>
      </w:pPr>
    </w:p>
    <w:p w14:paraId="6D11A59E" w14:textId="77777777" w:rsidR="000E27AE" w:rsidRPr="00417B66" w:rsidRDefault="000E27AE">
      <w:pPr>
        <w:rPr>
          <w:rFonts w:ascii="Times New Roman" w:hAnsi="Times New Roman" w:cs="Times New Roman"/>
          <w:color w:val="000000"/>
          <w:sz w:val="24"/>
          <w:szCs w:val="24"/>
        </w:rPr>
      </w:pPr>
    </w:p>
    <w:p w14:paraId="590B7D2E" w14:textId="77777777" w:rsidR="00020B3E" w:rsidRPr="00417B66" w:rsidRDefault="00020B3E">
      <w:pPr>
        <w:rPr>
          <w:rFonts w:ascii="Times New Roman" w:hAnsi="Times New Roman" w:cs="Times New Roman"/>
          <w:sz w:val="24"/>
          <w:szCs w:val="24"/>
        </w:rPr>
      </w:pPr>
    </w:p>
    <w:p w14:paraId="28CE4560" w14:textId="77777777" w:rsidR="00020B3E" w:rsidRPr="00417B66" w:rsidRDefault="00020B3E">
      <w:pPr>
        <w:rPr>
          <w:rFonts w:ascii="Times New Roman" w:hAnsi="Times New Roman" w:cs="Times New Roman"/>
          <w:sz w:val="24"/>
          <w:szCs w:val="24"/>
        </w:rPr>
      </w:pPr>
    </w:p>
    <w:p w14:paraId="372A13B6" w14:textId="77777777" w:rsidR="002D6965" w:rsidRPr="00D761A6" w:rsidRDefault="002D6965" w:rsidP="002D6965">
      <w:pPr>
        <w:pStyle w:val="Heading3"/>
        <w:spacing w:before="0" w:after="120" w:line="240" w:lineRule="auto"/>
        <w:jc w:val="center"/>
        <w:rPr>
          <w:rFonts w:ascii="Times New Roman" w:hAnsi="Times New Roman" w:cs="Times New Roman"/>
          <w:sz w:val="22"/>
          <w:szCs w:val="22"/>
        </w:rPr>
      </w:pPr>
      <w:r w:rsidRPr="00D761A6">
        <w:rPr>
          <w:rFonts w:ascii="Times New Roman" w:hAnsi="Times New Roman" w:cs="Times New Roman"/>
          <w:color w:val="231F20"/>
          <w:sz w:val="22"/>
          <w:szCs w:val="22"/>
        </w:rPr>
        <w:t>ANNEX</w:t>
      </w:r>
      <w:r w:rsidRPr="00D761A6">
        <w:rPr>
          <w:rFonts w:ascii="Times New Roman" w:hAnsi="Times New Roman" w:cs="Times New Roman"/>
          <w:color w:val="231F20"/>
          <w:spacing w:val="22"/>
          <w:sz w:val="22"/>
          <w:szCs w:val="22"/>
        </w:rPr>
        <w:t xml:space="preserve"> B</w:t>
      </w:r>
    </w:p>
    <w:p w14:paraId="6442F233" w14:textId="77777777" w:rsidR="002D6965" w:rsidRPr="00D761A6" w:rsidRDefault="002D6965" w:rsidP="002D6965">
      <w:pPr>
        <w:spacing w:after="120" w:line="240" w:lineRule="auto"/>
        <w:jc w:val="center"/>
        <w:rPr>
          <w:rFonts w:ascii="Times New Roman" w:hAnsi="Times New Roman" w:cs="Times New Roman"/>
          <w:szCs w:val="22"/>
        </w:rPr>
      </w:pPr>
      <w:proofErr w:type="gramStart"/>
      <w:r w:rsidRPr="00D761A6">
        <w:rPr>
          <w:rFonts w:ascii="Times New Roman" w:hAnsi="Times New Roman" w:cs="Times New Roman"/>
          <w:color w:val="231F20"/>
          <w:szCs w:val="22"/>
        </w:rPr>
        <w:t>(</w:t>
      </w:r>
      <w:r w:rsidRPr="00D761A6">
        <w:rPr>
          <w:rFonts w:ascii="Times New Roman" w:hAnsi="Times New Roman" w:cs="Times New Roman"/>
          <w:color w:val="231F20"/>
          <w:spacing w:val="-5"/>
          <w:szCs w:val="22"/>
        </w:rPr>
        <w:t xml:space="preserve"> </w:t>
      </w:r>
      <w:r w:rsidRPr="00D761A6">
        <w:rPr>
          <w:rFonts w:ascii="Times New Roman" w:hAnsi="Times New Roman" w:cs="Times New Roman"/>
          <w:i/>
          <w:color w:val="231F20"/>
          <w:szCs w:val="22"/>
        </w:rPr>
        <w:t>Foreword</w:t>
      </w:r>
      <w:proofErr w:type="gramEnd"/>
      <w:r w:rsidRPr="00D761A6">
        <w:rPr>
          <w:rFonts w:ascii="Times New Roman" w:hAnsi="Times New Roman" w:cs="Times New Roman"/>
          <w:i/>
          <w:color w:val="231F20"/>
          <w:spacing w:val="-6"/>
          <w:szCs w:val="22"/>
        </w:rPr>
        <w:t xml:space="preserve"> </w:t>
      </w:r>
      <w:r w:rsidRPr="00D761A6">
        <w:rPr>
          <w:rFonts w:ascii="Times New Roman" w:hAnsi="Times New Roman" w:cs="Times New Roman"/>
          <w:color w:val="231F20"/>
          <w:szCs w:val="22"/>
        </w:rPr>
        <w:t>)</w:t>
      </w:r>
    </w:p>
    <w:p w14:paraId="77527A7F" w14:textId="77777777" w:rsidR="002D6965" w:rsidRPr="00D761A6" w:rsidRDefault="002D6965" w:rsidP="002D6965">
      <w:pPr>
        <w:spacing w:after="120" w:line="240" w:lineRule="auto"/>
        <w:jc w:val="center"/>
        <w:rPr>
          <w:rFonts w:ascii="Times New Roman" w:hAnsi="Times New Roman" w:cs="Times New Roman"/>
          <w:b/>
          <w:bCs/>
          <w:color w:val="231F20"/>
          <w:szCs w:val="22"/>
        </w:rPr>
      </w:pPr>
      <w:r w:rsidRPr="00D761A6">
        <w:rPr>
          <w:rFonts w:ascii="Times New Roman" w:hAnsi="Times New Roman" w:cs="Times New Roman"/>
          <w:b/>
          <w:bCs/>
          <w:color w:val="231F20"/>
          <w:szCs w:val="22"/>
        </w:rPr>
        <w:t>COMMITTEE</w:t>
      </w:r>
      <w:r w:rsidRPr="00D761A6">
        <w:rPr>
          <w:rFonts w:ascii="Times New Roman" w:hAnsi="Times New Roman" w:cs="Times New Roman"/>
          <w:b/>
          <w:bCs/>
          <w:color w:val="231F20"/>
          <w:spacing w:val="-10"/>
          <w:szCs w:val="22"/>
        </w:rPr>
        <w:t xml:space="preserve"> </w:t>
      </w:r>
      <w:r w:rsidRPr="00D761A6">
        <w:rPr>
          <w:rFonts w:ascii="Times New Roman" w:hAnsi="Times New Roman" w:cs="Times New Roman"/>
          <w:b/>
          <w:bCs/>
          <w:color w:val="231F20"/>
          <w:szCs w:val="22"/>
        </w:rPr>
        <w:t>COMPOSITION</w:t>
      </w:r>
    </w:p>
    <w:p w14:paraId="32325086" w14:textId="77777777" w:rsidR="002D6965" w:rsidRPr="00D761A6" w:rsidRDefault="002D6965" w:rsidP="002D6965">
      <w:pPr>
        <w:spacing w:after="0" w:line="240" w:lineRule="auto"/>
        <w:jc w:val="center"/>
        <w:rPr>
          <w:rFonts w:ascii="Times New Roman" w:hAnsi="Times New Roman" w:cs="Times New Roman"/>
          <w:szCs w:val="22"/>
        </w:rPr>
      </w:pPr>
      <w:r w:rsidRPr="00D761A6">
        <w:rPr>
          <w:rFonts w:ascii="Times New Roman" w:hAnsi="Times New Roman" w:cs="Times New Roman"/>
          <w:szCs w:val="22"/>
        </w:rPr>
        <w:t>Sewing Machines Sectional Committee, MED 29</w:t>
      </w:r>
    </w:p>
    <w:p w14:paraId="4F47FE38" w14:textId="77777777" w:rsidR="002D6965" w:rsidRPr="00D761A6" w:rsidRDefault="002D6965" w:rsidP="002D6965">
      <w:pPr>
        <w:spacing w:after="0" w:line="240" w:lineRule="auto"/>
        <w:jc w:val="both"/>
        <w:rPr>
          <w:rFonts w:ascii="Times New Roman" w:eastAsia="Times New Roman" w:hAnsi="Times New Roman" w:cs="Times New Roman"/>
          <w:szCs w:val="22"/>
        </w:rPr>
      </w:pPr>
    </w:p>
    <w:tbl>
      <w:tblPr>
        <w:tblStyle w:val="TableGrid"/>
        <w:tblW w:w="10044" w:type="dxa"/>
        <w:jc w:val="center"/>
        <w:tblLook w:val="04A0" w:firstRow="1" w:lastRow="0" w:firstColumn="1" w:lastColumn="0" w:noHBand="0" w:noVBand="1"/>
      </w:tblPr>
      <w:tblGrid>
        <w:gridCol w:w="5022"/>
        <w:gridCol w:w="5022"/>
      </w:tblGrid>
      <w:tr w:rsidR="002D6965" w:rsidRPr="001D3E4A" w14:paraId="421F3ECE" w14:textId="77777777" w:rsidTr="001D3E4A">
        <w:trPr>
          <w:trHeight w:val="452"/>
          <w:tblHeader/>
          <w:jc w:val="center"/>
        </w:trPr>
        <w:tc>
          <w:tcPr>
            <w:tcW w:w="5022" w:type="dxa"/>
          </w:tcPr>
          <w:p w14:paraId="17F08682" w14:textId="77777777" w:rsidR="002D6965" w:rsidRPr="001D3E4A" w:rsidRDefault="002D6965" w:rsidP="00AB6C91">
            <w:pPr>
              <w:jc w:val="center"/>
              <w:rPr>
                <w:rFonts w:ascii="Times New Roman" w:hAnsi="Times New Roman" w:cs="Times New Roman"/>
                <w:sz w:val="20"/>
              </w:rPr>
            </w:pPr>
            <w:r w:rsidRPr="001D3E4A">
              <w:rPr>
                <w:rFonts w:ascii="Times New Roman" w:hAnsi="Times New Roman" w:cs="Times New Roman"/>
                <w:i/>
                <w:color w:val="231F20"/>
                <w:sz w:val="20"/>
              </w:rPr>
              <w:t>Organization</w:t>
            </w:r>
          </w:p>
        </w:tc>
        <w:tc>
          <w:tcPr>
            <w:tcW w:w="5022" w:type="dxa"/>
          </w:tcPr>
          <w:p w14:paraId="0164ECBE" w14:textId="77777777" w:rsidR="002D6965" w:rsidRPr="001D3E4A" w:rsidRDefault="002D6965" w:rsidP="00AB6C91">
            <w:pPr>
              <w:jc w:val="center"/>
              <w:rPr>
                <w:rFonts w:ascii="Times New Roman" w:hAnsi="Times New Roman" w:cs="Times New Roman"/>
                <w:i/>
                <w:color w:val="231F20"/>
                <w:sz w:val="20"/>
              </w:rPr>
            </w:pPr>
            <w:r w:rsidRPr="001D3E4A">
              <w:rPr>
                <w:rFonts w:ascii="Times New Roman" w:hAnsi="Times New Roman" w:cs="Times New Roman"/>
                <w:i/>
                <w:color w:val="231F20"/>
                <w:sz w:val="20"/>
              </w:rPr>
              <w:t>Representative</w:t>
            </w:r>
            <w:r w:rsidRPr="001D3E4A">
              <w:rPr>
                <w:rFonts w:ascii="Times New Roman" w:hAnsi="Times New Roman" w:cs="Times New Roman"/>
                <w:i/>
                <w:color w:val="231F20"/>
                <w:spacing w:val="-4"/>
                <w:sz w:val="20"/>
              </w:rPr>
              <w:t xml:space="preserve"> </w:t>
            </w:r>
            <w:r w:rsidRPr="001D3E4A">
              <w:rPr>
                <w:rFonts w:ascii="Times New Roman" w:hAnsi="Times New Roman" w:cs="Times New Roman"/>
                <w:i/>
                <w:color w:val="231F20"/>
                <w:sz w:val="20"/>
              </w:rPr>
              <w:t>(s)</w:t>
            </w:r>
          </w:p>
          <w:p w14:paraId="17DADB64" w14:textId="77777777" w:rsidR="002D6965" w:rsidRPr="001D3E4A" w:rsidRDefault="002D6965" w:rsidP="00AB6C91">
            <w:pPr>
              <w:jc w:val="center"/>
              <w:rPr>
                <w:rFonts w:ascii="Times New Roman" w:hAnsi="Times New Roman" w:cs="Times New Roman"/>
                <w:b/>
                <w:sz w:val="20"/>
              </w:rPr>
            </w:pPr>
          </w:p>
        </w:tc>
      </w:tr>
      <w:tr w:rsidR="002D6965" w:rsidRPr="001D3E4A" w14:paraId="3C375CC1" w14:textId="77777777" w:rsidTr="001D3E4A">
        <w:trPr>
          <w:trHeight w:val="368"/>
          <w:jc w:val="center"/>
        </w:trPr>
        <w:tc>
          <w:tcPr>
            <w:tcW w:w="5022" w:type="dxa"/>
          </w:tcPr>
          <w:p w14:paraId="43B94202" w14:textId="77777777" w:rsidR="002D6965" w:rsidRPr="00D712BB" w:rsidRDefault="002D6965" w:rsidP="00AB6C91">
            <w:pPr>
              <w:ind w:left="340" w:hanging="340"/>
              <w:jc w:val="both"/>
              <w:rPr>
                <w:rFonts w:ascii="Times New Roman" w:hAnsi="Times New Roman" w:cs="Times New Roman"/>
                <w:color w:val="231F20"/>
                <w:sz w:val="20"/>
              </w:rPr>
            </w:pPr>
            <w:r w:rsidRPr="00D712BB">
              <w:rPr>
                <w:rFonts w:ascii="Times New Roman" w:hAnsi="Times New Roman" w:cs="Times New Roman"/>
                <w:color w:val="231F20"/>
                <w:sz w:val="20"/>
              </w:rPr>
              <w:t>R and D Centre for Bicycle and Sewing Machines,</w:t>
            </w:r>
            <w:r w:rsidRPr="00D712BB">
              <w:rPr>
                <w:rFonts w:ascii="Times New Roman" w:hAnsi="Times New Roman" w:cs="Times New Roman"/>
                <w:color w:val="231F20"/>
                <w:spacing w:val="-48"/>
                <w:sz w:val="20"/>
              </w:rPr>
              <w:t xml:space="preserve"> </w:t>
            </w:r>
            <w:r w:rsidRPr="00D712BB">
              <w:rPr>
                <w:rFonts w:ascii="Times New Roman" w:hAnsi="Times New Roman" w:cs="Times New Roman"/>
                <w:color w:val="231F20"/>
                <w:sz w:val="20"/>
              </w:rPr>
              <w:t>Ludhiana</w:t>
            </w:r>
          </w:p>
          <w:p w14:paraId="35262EBA" w14:textId="77777777" w:rsidR="002D6965" w:rsidRPr="00D712BB" w:rsidRDefault="002D6965" w:rsidP="00AB6C91">
            <w:pPr>
              <w:ind w:left="340" w:hanging="340"/>
              <w:jc w:val="both"/>
              <w:rPr>
                <w:rFonts w:ascii="Times New Roman" w:hAnsi="Times New Roman" w:cs="Times New Roman"/>
                <w:color w:val="231F20"/>
                <w:sz w:val="20"/>
              </w:rPr>
            </w:pPr>
          </w:p>
        </w:tc>
        <w:tc>
          <w:tcPr>
            <w:tcW w:w="5022" w:type="dxa"/>
          </w:tcPr>
          <w:p w14:paraId="14DB73E8" w14:textId="176DD63E" w:rsidR="002D6965" w:rsidRPr="00D712BB" w:rsidRDefault="001D3E4A" w:rsidP="00AB6C91">
            <w:pPr>
              <w:rPr>
                <w:rFonts w:ascii="Times New Roman" w:hAnsi="Times New Roman" w:cs="Times New Roman"/>
                <w:sz w:val="20"/>
              </w:rPr>
            </w:pPr>
            <w:proofErr w:type="spellStart"/>
            <w:r w:rsidRPr="00D712BB">
              <w:rPr>
                <w:rFonts w:ascii="Times New Roman" w:hAnsi="Times New Roman" w:cs="Times New Roman"/>
                <w:smallCaps/>
                <w:sz w:val="20"/>
              </w:rPr>
              <w:t>Dr</w:t>
            </w:r>
            <w:proofErr w:type="spellEnd"/>
            <w:r w:rsidRPr="00D712BB">
              <w:rPr>
                <w:rFonts w:ascii="Times New Roman" w:hAnsi="Times New Roman" w:cs="Times New Roman"/>
                <w:smallCaps/>
                <w:sz w:val="20"/>
              </w:rPr>
              <w:t xml:space="preserve"> Sanjeev </w:t>
            </w:r>
            <w:proofErr w:type="spellStart"/>
            <w:r w:rsidRPr="00D712BB">
              <w:rPr>
                <w:rFonts w:ascii="Times New Roman" w:hAnsi="Times New Roman" w:cs="Times New Roman"/>
                <w:smallCaps/>
                <w:sz w:val="20"/>
              </w:rPr>
              <w:t>Katoch</w:t>
            </w:r>
            <w:proofErr w:type="spellEnd"/>
            <w:r w:rsidRPr="00D712BB">
              <w:rPr>
                <w:rFonts w:ascii="Times New Roman" w:hAnsi="Times New Roman" w:cs="Times New Roman"/>
                <w:smallCaps/>
                <w:sz w:val="20"/>
              </w:rPr>
              <w:t xml:space="preserve"> </w:t>
            </w:r>
            <w:r w:rsidR="002D6965" w:rsidRPr="00D712BB">
              <w:rPr>
                <w:rFonts w:ascii="Times New Roman" w:hAnsi="Times New Roman" w:cs="Times New Roman"/>
                <w:b/>
                <w:bCs/>
                <w:sz w:val="20"/>
              </w:rPr>
              <w:t>(</w:t>
            </w:r>
            <w:r w:rsidR="002D6965" w:rsidRPr="00D712BB">
              <w:rPr>
                <w:rFonts w:ascii="Times New Roman" w:hAnsi="Times New Roman" w:cs="Times New Roman"/>
                <w:b/>
                <w:i/>
                <w:sz w:val="20"/>
              </w:rPr>
              <w:t>Chairperson</w:t>
            </w:r>
            <w:r w:rsidR="002D6965" w:rsidRPr="00D712BB">
              <w:rPr>
                <w:rFonts w:ascii="Times New Roman" w:hAnsi="Times New Roman" w:cs="Times New Roman"/>
                <w:b/>
                <w:bCs/>
                <w:sz w:val="20"/>
              </w:rPr>
              <w:t>)</w:t>
            </w:r>
            <w:r w:rsidR="002D6965" w:rsidRPr="00D712BB">
              <w:rPr>
                <w:rFonts w:ascii="Times New Roman" w:hAnsi="Times New Roman" w:cs="Times New Roman"/>
                <w:sz w:val="20"/>
              </w:rPr>
              <w:t xml:space="preserve"> </w:t>
            </w:r>
          </w:p>
          <w:p w14:paraId="41FA590F" w14:textId="77777777" w:rsidR="002D6965" w:rsidRPr="00D712BB" w:rsidRDefault="002D6965" w:rsidP="00AB6C91">
            <w:pPr>
              <w:rPr>
                <w:rFonts w:ascii="Times New Roman" w:hAnsi="Times New Roman" w:cs="Times New Roman"/>
                <w:sz w:val="20"/>
              </w:rPr>
            </w:pPr>
            <w:r w:rsidRPr="00D712BB">
              <w:rPr>
                <w:rFonts w:ascii="Times New Roman" w:hAnsi="Times New Roman" w:cs="Times New Roman"/>
                <w:smallCaps/>
                <w:sz w:val="20"/>
              </w:rPr>
              <w:t xml:space="preserve">       </w:t>
            </w:r>
          </w:p>
        </w:tc>
      </w:tr>
      <w:tr w:rsidR="002D6965" w:rsidRPr="001D3E4A" w14:paraId="2CA8E39A" w14:textId="77777777" w:rsidTr="001D3E4A">
        <w:trPr>
          <w:trHeight w:val="359"/>
          <w:jc w:val="center"/>
        </w:trPr>
        <w:tc>
          <w:tcPr>
            <w:tcW w:w="5022" w:type="dxa"/>
          </w:tcPr>
          <w:p w14:paraId="32EE3CD1" w14:textId="77777777" w:rsidR="002D6965" w:rsidRPr="00D712BB" w:rsidRDefault="002D6965" w:rsidP="00AB6C91">
            <w:pPr>
              <w:ind w:left="340" w:hanging="340"/>
              <w:jc w:val="both"/>
              <w:rPr>
                <w:rFonts w:ascii="Times New Roman" w:hAnsi="Times New Roman" w:cs="Times New Roman"/>
                <w:color w:val="231F20"/>
                <w:spacing w:val="-1"/>
                <w:sz w:val="20"/>
              </w:rPr>
            </w:pPr>
            <w:r w:rsidRPr="00D712BB">
              <w:rPr>
                <w:rFonts w:ascii="Times New Roman" w:hAnsi="Times New Roman" w:cs="Times New Roman"/>
                <w:color w:val="231F20"/>
                <w:spacing w:val="-1"/>
                <w:sz w:val="20"/>
              </w:rPr>
              <w:t>Brother International (India) Private Limited, Mumbai</w:t>
            </w:r>
          </w:p>
        </w:tc>
        <w:tc>
          <w:tcPr>
            <w:tcW w:w="5022" w:type="dxa"/>
          </w:tcPr>
          <w:p w14:paraId="789FFC8F"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 xml:space="preserve">Shri Mathew </w:t>
            </w:r>
            <w:proofErr w:type="spellStart"/>
            <w:r w:rsidRPr="00D712BB">
              <w:rPr>
                <w:rFonts w:ascii="Times New Roman" w:hAnsi="Times New Roman" w:cs="Times New Roman"/>
                <w:smallCaps/>
                <w:sz w:val="20"/>
              </w:rPr>
              <w:t>Yohannan</w:t>
            </w:r>
            <w:proofErr w:type="spellEnd"/>
          </w:p>
        </w:tc>
      </w:tr>
      <w:tr w:rsidR="002D6965" w:rsidRPr="001D3E4A" w14:paraId="4EC99FE0" w14:textId="77777777" w:rsidTr="001D3E4A">
        <w:trPr>
          <w:trHeight w:val="530"/>
          <w:jc w:val="center"/>
        </w:trPr>
        <w:tc>
          <w:tcPr>
            <w:tcW w:w="5022" w:type="dxa"/>
          </w:tcPr>
          <w:p w14:paraId="663042EA" w14:textId="77777777" w:rsidR="002D6965" w:rsidRPr="00D712BB" w:rsidRDefault="002D6965" w:rsidP="00AB6C91">
            <w:pPr>
              <w:jc w:val="both"/>
              <w:rPr>
                <w:rFonts w:ascii="Times New Roman" w:hAnsi="Times New Roman" w:cs="Times New Roman"/>
                <w:sz w:val="20"/>
              </w:rPr>
            </w:pPr>
            <w:r w:rsidRPr="00D712BB">
              <w:rPr>
                <w:rFonts w:ascii="Times New Roman" w:hAnsi="Times New Roman" w:cs="Times New Roman"/>
                <w:color w:val="231F20"/>
                <w:spacing w:val="-1"/>
                <w:sz w:val="20"/>
              </w:rPr>
              <w:t>C.</w:t>
            </w:r>
            <w:r w:rsidRPr="00D712BB">
              <w:rPr>
                <w:rFonts w:ascii="Times New Roman" w:hAnsi="Times New Roman" w:cs="Times New Roman"/>
                <w:color w:val="231F20"/>
                <w:sz w:val="20"/>
              </w:rPr>
              <w:t xml:space="preserve"> </w:t>
            </w:r>
            <w:r w:rsidRPr="00D712BB">
              <w:rPr>
                <w:rFonts w:ascii="Times New Roman" w:hAnsi="Times New Roman" w:cs="Times New Roman"/>
                <w:color w:val="231F20"/>
                <w:spacing w:val="-1"/>
                <w:sz w:val="20"/>
              </w:rPr>
              <w:t>R.</w:t>
            </w:r>
            <w:r w:rsidRPr="00D712BB">
              <w:rPr>
                <w:rFonts w:ascii="Times New Roman" w:hAnsi="Times New Roman" w:cs="Times New Roman"/>
                <w:color w:val="231F20"/>
                <w:spacing w:val="-12"/>
                <w:sz w:val="20"/>
              </w:rPr>
              <w:t xml:space="preserve"> </w:t>
            </w:r>
            <w:proofErr w:type="spellStart"/>
            <w:r w:rsidRPr="00D712BB">
              <w:rPr>
                <w:rFonts w:ascii="Times New Roman" w:hAnsi="Times New Roman" w:cs="Times New Roman"/>
                <w:color w:val="231F20"/>
                <w:spacing w:val="-1"/>
                <w:sz w:val="20"/>
              </w:rPr>
              <w:t>Auluck</w:t>
            </w:r>
            <w:proofErr w:type="spellEnd"/>
            <w:r w:rsidRPr="00D712BB">
              <w:rPr>
                <w:rFonts w:ascii="Times New Roman" w:hAnsi="Times New Roman" w:cs="Times New Roman"/>
                <w:color w:val="231F20"/>
                <w:spacing w:val="-1"/>
                <w:sz w:val="20"/>
              </w:rPr>
              <w:t xml:space="preserve"> and</w:t>
            </w:r>
            <w:r w:rsidRPr="00D712BB">
              <w:rPr>
                <w:rFonts w:ascii="Times New Roman" w:hAnsi="Times New Roman" w:cs="Times New Roman"/>
                <w:color w:val="231F20"/>
                <w:spacing w:val="1"/>
                <w:sz w:val="20"/>
              </w:rPr>
              <w:t xml:space="preserve"> </w:t>
            </w:r>
            <w:r w:rsidRPr="00D712BB">
              <w:rPr>
                <w:rFonts w:ascii="Times New Roman" w:hAnsi="Times New Roman" w:cs="Times New Roman"/>
                <w:color w:val="231F20"/>
                <w:sz w:val="20"/>
              </w:rPr>
              <w:t>Sons</w:t>
            </w:r>
            <w:r w:rsidRPr="00D712BB">
              <w:rPr>
                <w:rFonts w:ascii="Times New Roman" w:hAnsi="Times New Roman" w:cs="Times New Roman"/>
                <w:color w:val="231F20"/>
                <w:spacing w:val="-1"/>
                <w:sz w:val="20"/>
              </w:rPr>
              <w:t xml:space="preserve"> Private Limited</w:t>
            </w:r>
            <w:r w:rsidRPr="00D712BB">
              <w:rPr>
                <w:rFonts w:ascii="Times New Roman" w:hAnsi="Times New Roman" w:cs="Times New Roman"/>
                <w:color w:val="231F20"/>
                <w:sz w:val="20"/>
              </w:rPr>
              <w:t>,</w:t>
            </w:r>
            <w:r w:rsidRPr="00D712BB">
              <w:rPr>
                <w:rFonts w:ascii="Times New Roman" w:hAnsi="Times New Roman" w:cs="Times New Roman"/>
                <w:color w:val="231F20"/>
                <w:spacing w:val="1"/>
                <w:sz w:val="20"/>
              </w:rPr>
              <w:t xml:space="preserve"> </w:t>
            </w:r>
            <w:r w:rsidRPr="00D712BB">
              <w:rPr>
                <w:rFonts w:ascii="Times New Roman" w:hAnsi="Times New Roman" w:cs="Times New Roman"/>
                <w:color w:val="231F20"/>
                <w:sz w:val="20"/>
              </w:rPr>
              <w:t>Ludhiana</w:t>
            </w:r>
          </w:p>
        </w:tc>
        <w:tc>
          <w:tcPr>
            <w:tcW w:w="5022" w:type="dxa"/>
          </w:tcPr>
          <w:p w14:paraId="6483FF25"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 xml:space="preserve">Shri Sunil </w:t>
            </w:r>
            <w:proofErr w:type="spellStart"/>
            <w:r w:rsidRPr="00D712BB">
              <w:rPr>
                <w:rFonts w:ascii="Times New Roman" w:hAnsi="Times New Roman" w:cs="Times New Roman"/>
                <w:smallCaps/>
                <w:sz w:val="20"/>
              </w:rPr>
              <w:t>Auluck</w:t>
            </w:r>
            <w:proofErr w:type="spellEnd"/>
          </w:p>
          <w:p w14:paraId="36E01D1D" w14:textId="77777777" w:rsidR="002D6965" w:rsidRPr="00D712BB" w:rsidRDefault="002D6965" w:rsidP="00AB6C91">
            <w:pPr>
              <w:ind w:left="360"/>
              <w:rPr>
                <w:rFonts w:ascii="Times New Roman" w:hAnsi="Times New Roman" w:cs="Times New Roman"/>
                <w:smallCaps/>
                <w:sz w:val="20"/>
              </w:rPr>
            </w:pPr>
            <w:r w:rsidRPr="00D712BB">
              <w:rPr>
                <w:rFonts w:ascii="Times New Roman" w:hAnsi="Times New Roman" w:cs="Times New Roman"/>
                <w:smallCaps/>
                <w:sz w:val="20"/>
              </w:rPr>
              <w:t xml:space="preserve">Shri </w:t>
            </w:r>
            <w:proofErr w:type="spellStart"/>
            <w:r w:rsidRPr="00D712BB">
              <w:rPr>
                <w:rFonts w:ascii="Times New Roman" w:hAnsi="Times New Roman" w:cs="Times New Roman"/>
                <w:smallCaps/>
                <w:sz w:val="20"/>
              </w:rPr>
              <w:t>Kuljeet</w:t>
            </w:r>
            <w:proofErr w:type="spellEnd"/>
            <w:r w:rsidRPr="00D712BB">
              <w:rPr>
                <w:rFonts w:ascii="Times New Roman" w:hAnsi="Times New Roman" w:cs="Times New Roman"/>
                <w:smallCaps/>
                <w:sz w:val="20"/>
              </w:rPr>
              <w:t xml:space="preserve"> Singh (</w:t>
            </w:r>
            <w:r w:rsidRPr="00D712BB">
              <w:rPr>
                <w:rFonts w:ascii="Times New Roman" w:hAnsi="Times New Roman" w:cs="Times New Roman"/>
                <w:i/>
                <w:iCs/>
                <w:sz w:val="20"/>
              </w:rPr>
              <w:t>Alternate</w:t>
            </w:r>
            <w:r w:rsidRPr="00D712BB">
              <w:rPr>
                <w:rFonts w:ascii="Times New Roman" w:hAnsi="Times New Roman" w:cs="Times New Roman"/>
                <w:smallCaps/>
                <w:sz w:val="20"/>
              </w:rPr>
              <w:t>)</w:t>
            </w:r>
          </w:p>
        </w:tc>
      </w:tr>
      <w:tr w:rsidR="002D6965" w:rsidRPr="001D3E4A" w14:paraId="38D527A7" w14:textId="77777777" w:rsidTr="001D3E4A">
        <w:trPr>
          <w:trHeight w:val="440"/>
          <w:jc w:val="center"/>
        </w:trPr>
        <w:tc>
          <w:tcPr>
            <w:tcW w:w="5022" w:type="dxa"/>
          </w:tcPr>
          <w:p w14:paraId="28073303" w14:textId="5A1A2594" w:rsidR="002D6965" w:rsidRPr="00D712BB" w:rsidRDefault="002D6965" w:rsidP="001D3E4A">
            <w:pPr>
              <w:ind w:left="340" w:hanging="340"/>
              <w:jc w:val="both"/>
              <w:rPr>
                <w:rFonts w:ascii="Times New Roman" w:hAnsi="Times New Roman" w:cs="Times New Roman"/>
                <w:color w:val="231F20"/>
                <w:spacing w:val="-1"/>
                <w:sz w:val="20"/>
              </w:rPr>
            </w:pPr>
            <w:r w:rsidRPr="00D712BB">
              <w:rPr>
                <w:rFonts w:ascii="Times New Roman" w:hAnsi="Times New Roman" w:cs="Times New Roman"/>
                <w:color w:val="231F20"/>
                <w:spacing w:val="-1"/>
                <w:sz w:val="20"/>
              </w:rPr>
              <w:t xml:space="preserve">Directorate General of Quality </w:t>
            </w:r>
            <w:r w:rsidR="001D3E4A" w:rsidRPr="00D712BB">
              <w:rPr>
                <w:rFonts w:ascii="Times New Roman" w:hAnsi="Times New Roman" w:cs="Times New Roman"/>
                <w:color w:val="231F20"/>
                <w:spacing w:val="-1"/>
                <w:sz w:val="20"/>
              </w:rPr>
              <w:t>Assurance,</w:t>
            </w:r>
            <w:r w:rsidRPr="00D712BB">
              <w:rPr>
                <w:rFonts w:ascii="Times New Roman" w:hAnsi="Times New Roman" w:cs="Times New Roman"/>
                <w:color w:val="231F20"/>
                <w:spacing w:val="-1"/>
                <w:sz w:val="20"/>
              </w:rPr>
              <w:t xml:space="preserve"> New Delhi</w:t>
            </w:r>
          </w:p>
        </w:tc>
        <w:tc>
          <w:tcPr>
            <w:tcW w:w="5022" w:type="dxa"/>
          </w:tcPr>
          <w:p w14:paraId="3039EA10" w14:textId="1037DC03" w:rsidR="002D6965" w:rsidRPr="00D712BB" w:rsidRDefault="002D6965" w:rsidP="001D3E4A">
            <w:pPr>
              <w:rPr>
                <w:rFonts w:ascii="Times New Roman" w:hAnsi="Times New Roman" w:cs="Times New Roman"/>
                <w:smallCaps/>
                <w:sz w:val="20"/>
              </w:rPr>
            </w:pPr>
            <w:r w:rsidRPr="00D712BB">
              <w:rPr>
                <w:rFonts w:ascii="Times New Roman" w:hAnsi="Times New Roman" w:cs="Times New Roman"/>
                <w:smallCaps/>
                <w:sz w:val="20"/>
              </w:rPr>
              <w:t>S</w:t>
            </w:r>
            <w:r w:rsidR="001D3E4A" w:rsidRPr="00D712BB">
              <w:rPr>
                <w:rFonts w:ascii="Times New Roman" w:hAnsi="Times New Roman" w:cs="Times New Roman"/>
                <w:smallCaps/>
                <w:sz w:val="20"/>
              </w:rPr>
              <w:t>hri R. V. Jain</w:t>
            </w:r>
          </w:p>
        </w:tc>
      </w:tr>
      <w:tr w:rsidR="002D6965" w:rsidRPr="001D3E4A" w14:paraId="05D64581" w14:textId="77777777" w:rsidTr="001D3E4A">
        <w:trPr>
          <w:trHeight w:val="323"/>
          <w:jc w:val="center"/>
        </w:trPr>
        <w:tc>
          <w:tcPr>
            <w:tcW w:w="5022" w:type="dxa"/>
          </w:tcPr>
          <w:p w14:paraId="645F0237" w14:textId="77777777" w:rsidR="002D6965" w:rsidRPr="00D712BB" w:rsidRDefault="002D6965" w:rsidP="00AB6C91">
            <w:pPr>
              <w:jc w:val="both"/>
              <w:rPr>
                <w:rFonts w:ascii="Times New Roman" w:hAnsi="Times New Roman" w:cs="Times New Roman"/>
                <w:color w:val="231F20"/>
                <w:spacing w:val="-1"/>
                <w:sz w:val="20"/>
              </w:rPr>
            </w:pPr>
            <w:r w:rsidRPr="00D712BB">
              <w:rPr>
                <w:rFonts w:ascii="Times New Roman" w:hAnsi="Times New Roman" w:cs="Times New Roman"/>
                <w:color w:val="231F20"/>
                <w:spacing w:val="-1"/>
                <w:sz w:val="20"/>
              </w:rPr>
              <w:t xml:space="preserve">G. D. </w:t>
            </w:r>
            <w:proofErr w:type="spellStart"/>
            <w:r w:rsidRPr="00D712BB">
              <w:rPr>
                <w:rFonts w:ascii="Times New Roman" w:hAnsi="Times New Roman" w:cs="Times New Roman"/>
                <w:color w:val="231F20"/>
                <w:spacing w:val="-1"/>
                <w:sz w:val="20"/>
              </w:rPr>
              <w:t>Rupal</w:t>
            </w:r>
            <w:proofErr w:type="spellEnd"/>
            <w:r w:rsidRPr="00D712BB">
              <w:rPr>
                <w:rFonts w:ascii="Times New Roman" w:hAnsi="Times New Roman" w:cs="Times New Roman"/>
                <w:color w:val="231F20"/>
                <w:spacing w:val="-1"/>
                <w:sz w:val="20"/>
              </w:rPr>
              <w:t xml:space="preserve"> Industries, Ludhiana</w:t>
            </w:r>
          </w:p>
        </w:tc>
        <w:tc>
          <w:tcPr>
            <w:tcW w:w="5022" w:type="dxa"/>
          </w:tcPr>
          <w:p w14:paraId="2BE4DBF0"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 xml:space="preserve">Shri </w:t>
            </w:r>
            <w:proofErr w:type="spellStart"/>
            <w:r w:rsidRPr="00D712BB">
              <w:rPr>
                <w:rFonts w:ascii="Times New Roman" w:hAnsi="Times New Roman" w:cs="Times New Roman"/>
                <w:smallCaps/>
                <w:sz w:val="20"/>
              </w:rPr>
              <w:t>Gurmukh</w:t>
            </w:r>
            <w:proofErr w:type="spellEnd"/>
            <w:r w:rsidRPr="00D712BB">
              <w:rPr>
                <w:rFonts w:ascii="Times New Roman" w:hAnsi="Times New Roman" w:cs="Times New Roman"/>
                <w:smallCaps/>
                <w:sz w:val="20"/>
              </w:rPr>
              <w:t xml:space="preserve"> Singh</w:t>
            </w:r>
          </w:p>
        </w:tc>
      </w:tr>
      <w:tr w:rsidR="002D6965" w:rsidRPr="001D3E4A" w14:paraId="58A0ABF5" w14:textId="77777777" w:rsidTr="001D3E4A">
        <w:trPr>
          <w:trHeight w:val="350"/>
          <w:jc w:val="center"/>
        </w:trPr>
        <w:tc>
          <w:tcPr>
            <w:tcW w:w="5022" w:type="dxa"/>
          </w:tcPr>
          <w:p w14:paraId="08352C00" w14:textId="77777777" w:rsidR="002D6965" w:rsidRPr="00D712BB" w:rsidRDefault="002D6965" w:rsidP="00AB6C91">
            <w:pPr>
              <w:jc w:val="both"/>
              <w:rPr>
                <w:rFonts w:ascii="Times New Roman" w:hAnsi="Times New Roman" w:cs="Times New Roman"/>
                <w:color w:val="231F20"/>
                <w:spacing w:val="-1"/>
                <w:sz w:val="20"/>
              </w:rPr>
            </w:pPr>
            <w:r w:rsidRPr="00D712BB">
              <w:rPr>
                <w:rFonts w:ascii="Times New Roman" w:hAnsi="Times New Roman" w:cs="Times New Roman"/>
                <w:color w:val="231F20"/>
                <w:spacing w:val="-1"/>
                <w:sz w:val="20"/>
              </w:rPr>
              <w:t>Gee Tech Hooks, Ludhiana</w:t>
            </w:r>
          </w:p>
        </w:tc>
        <w:tc>
          <w:tcPr>
            <w:tcW w:w="5022" w:type="dxa"/>
          </w:tcPr>
          <w:p w14:paraId="7AE5B012"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 xml:space="preserve">Shri </w:t>
            </w:r>
            <w:proofErr w:type="spellStart"/>
            <w:r w:rsidRPr="00D712BB">
              <w:rPr>
                <w:rFonts w:ascii="Times New Roman" w:hAnsi="Times New Roman" w:cs="Times New Roman"/>
                <w:smallCaps/>
                <w:sz w:val="20"/>
              </w:rPr>
              <w:t>Manjeet</w:t>
            </w:r>
            <w:proofErr w:type="spellEnd"/>
            <w:r w:rsidRPr="00D712BB">
              <w:rPr>
                <w:rFonts w:ascii="Times New Roman" w:hAnsi="Times New Roman" w:cs="Times New Roman"/>
                <w:smallCaps/>
                <w:sz w:val="20"/>
              </w:rPr>
              <w:t xml:space="preserve"> Singh</w:t>
            </w:r>
          </w:p>
        </w:tc>
      </w:tr>
      <w:tr w:rsidR="002D6965" w:rsidRPr="001D3E4A" w14:paraId="5993B89B" w14:textId="77777777" w:rsidTr="001D3E4A">
        <w:trPr>
          <w:trHeight w:val="431"/>
          <w:jc w:val="center"/>
        </w:trPr>
        <w:tc>
          <w:tcPr>
            <w:tcW w:w="5022" w:type="dxa"/>
          </w:tcPr>
          <w:p w14:paraId="26F1B4F1" w14:textId="77777777" w:rsidR="002D6965" w:rsidRPr="00D712BB" w:rsidRDefault="002D6965" w:rsidP="00AB6C91">
            <w:pPr>
              <w:jc w:val="both"/>
              <w:rPr>
                <w:rFonts w:ascii="Times New Roman" w:hAnsi="Times New Roman" w:cs="Times New Roman"/>
                <w:color w:val="231F20"/>
                <w:spacing w:val="-1"/>
                <w:sz w:val="20"/>
              </w:rPr>
            </w:pPr>
            <w:proofErr w:type="spellStart"/>
            <w:r w:rsidRPr="00D712BB">
              <w:rPr>
                <w:rFonts w:ascii="Times New Roman" w:hAnsi="Times New Roman" w:cs="Times New Roman"/>
                <w:color w:val="231F20"/>
                <w:spacing w:val="-1"/>
                <w:sz w:val="20"/>
              </w:rPr>
              <w:t>Geminy</w:t>
            </w:r>
            <w:proofErr w:type="spellEnd"/>
            <w:r w:rsidRPr="00D712BB">
              <w:rPr>
                <w:rFonts w:ascii="Times New Roman" w:hAnsi="Times New Roman" w:cs="Times New Roman"/>
                <w:color w:val="231F20"/>
                <w:spacing w:val="-1"/>
                <w:sz w:val="20"/>
              </w:rPr>
              <w:t xml:space="preserve"> Industrial Corporation, Ludhiana</w:t>
            </w:r>
          </w:p>
        </w:tc>
        <w:tc>
          <w:tcPr>
            <w:tcW w:w="5022" w:type="dxa"/>
          </w:tcPr>
          <w:p w14:paraId="21B73A59"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 xml:space="preserve">Shri Vinay </w:t>
            </w:r>
            <w:proofErr w:type="spellStart"/>
            <w:r w:rsidRPr="00D712BB">
              <w:rPr>
                <w:rFonts w:ascii="Times New Roman" w:hAnsi="Times New Roman" w:cs="Times New Roman"/>
                <w:smallCaps/>
                <w:sz w:val="20"/>
              </w:rPr>
              <w:t>Dua</w:t>
            </w:r>
            <w:proofErr w:type="spellEnd"/>
          </w:p>
          <w:p w14:paraId="0D463609" w14:textId="77777777" w:rsidR="002D6965" w:rsidRPr="00D712BB" w:rsidRDefault="002D6965" w:rsidP="00AB6C91">
            <w:pPr>
              <w:ind w:left="360"/>
              <w:rPr>
                <w:rFonts w:ascii="Times New Roman" w:hAnsi="Times New Roman" w:cs="Times New Roman"/>
                <w:smallCaps/>
                <w:sz w:val="20"/>
              </w:rPr>
            </w:pPr>
            <w:r w:rsidRPr="00D712BB">
              <w:rPr>
                <w:rFonts w:ascii="Times New Roman" w:hAnsi="Times New Roman" w:cs="Times New Roman"/>
                <w:smallCaps/>
                <w:sz w:val="20"/>
              </w:rPr>
              <w:t>Shri B. C. Pandey (</w:t>
            </w:r>
            <w:r w:rsidRPr="00D712BB">
              <w:rPr>
                <w:rFonts w:ascii="Times New Roman" w:hAnsi="Times New Roman" w:cs="Times New Roman"/>
                <w:i/>
                <w:iCs/>
                <w:sz w:val="20"/>
              </w:rPr>
              <w:t>Alternate</w:t>
            </w:r>
            <w:r w:rsidRPr="00D712BB">
              <w:rPr>
                <w:rFonts w:ascii="Times New Roman" w:hAnsi="Times New Roman" w:cs="Times New Roman"/>
                <w:smallCaps/>
                <w:sz w:val="20"/>
              </w:rPr>
              <w:t>)</w:t>
            </w:r>
          </w:p>
        </w:tc>
      </w:tr>
      <w:tr w:rsidR="002D6965" w:rsidRPr="001D3E4A" w14:paraId="153130E6" w14:textId="77777777" w:rsidTr="001D3E4A">
        <w:trPr>
          <w:trHeight w:val="377"/>
          <w:jc w:val="center"/>
        </w:trPr>
        <w:tc>
          <w:tcPr>
            <w:tcW w:w="5022" w:type="dxa"/>
          </w:tcPr>
          <w:p w14:paraId="131DFB23" w14:textId="77777777" w:rsidR="002D6965" w:rsidRPr="00D712BB" w:rsidRDefault="002D6965" w:rsidP="00AB6C91">
            <w:pPr>
              <w:ind w:left="340" w:hanging="340"/>
              <w:jc w:val="both"/>
              <w:rPr>
                <w:rFonts w:ascii="Times New Roman" w:hAnsi="Times New Roman" w:cs="Times New Roman"/>
                <w:color w:val="231F20"/>
                <w:spacing w:val="-1"/>
                <w:sz w:val="20"/>
              </w:rPr>
            </w:pPr>
            <w:r w:rsidRPr="00D712BB">
              <w:rPr>
                <w:rFonts w:ascii="Times New Roman" w:hAnsi="Times New Roman" w:cs="Times New Roman"/>
                <w:color w:val="231F20"/>
                <w:spacing w:val="-1"/>
                <w:sz w:val="20"/>
              </w:rPr>
              <w:t>Ludhiana Sewing Machines Industries Association, Ludhiana</w:t>
            </w:r>
          </w:p>
          <w:p w14:paraId="0038259E" w14:textId="77777777" w:rsidR="002D6965" w:rsidRPr="00D712BB" w:rsidRDefault="002D6965" w:rsidP="00AB6C91">
            <w:pPr>
              <w:jc w:val="both"/>
              <w:rPr>
                <w:rFonts w:ascii="Times New Roman" w:hAnsi="Times New Roman" w:cs="Times New Roman"/>
                <w:color w:val="231F20"/>
                <w:spacing w:val="-1"/>
                <w:sz w:val="20"/>
              </w:rPr>
            </w:pPr>
          </w:p>
        </w:tc>
        <w:tc>
          <w:tcPr>
            <w:tcW w:w="5022" w:type="dxa"/>
          </w:tcPr>
          <w:p w14:paraId="04A04974" w14:textId="77777777" w:rsidR="002D6965" w:rsidRPr="00D712BB" w:rsidRDefault="002D6965" w:rsidP="001D3E4A">
            <w:pPr>
              <w:rPr>
                <w:rFonts w:ascii="Times New Roman" w:hAnsi="Times New Roman" w:cs="Times New Roman"/>
                <w:smallCaps/>
                <w:sz w:val="20"/>
              </w:rPr>
            </w:pPr>
            <w:r w:rsidRPr="00D712BB">
              <w:rPr>
                <w:rFonts w:ascii="Times New Roman" w:hAnsi="Times New Roman" w:cs="Times New Roman"/>
                <w:smallCaps/>
                <w:sz w:val="20"/>
              </w:rPr>
              <w:t xml:space="preserve">Shri </w:t>
            </w:r>
            <w:proofErr w:type="spellStart"/>
            <w:r w:rsidR="001D3E4A" w:rsidRPr="00D712BB">
              <w:rPr>
                <w:rFonts w:ascii="Times New Roman" w:hAnsi="Times New Roman" w:cs="Times New Roman"/>
                <w:smallCaps/>
                <w:sz w:val="20"/>
              </w:rPr>
              <w:t>Hardeep</w:t>
            </w:r>
            <w:proofErr w:type="spellEnd"/>
            <w:r w:rsidR="001D3E4A" w:rsidRPr="00D712BB">
              <w:rPr>
                <w:rFonts w:ascii="Times New Roman" w:hAnsi="Times New Roman" w:cs="Times New Roman"/>
                <w:smallCaps/>
                <w:sz w:val="20"/>
              </w:rPr>
              <w:t xml:space="preserve"> Singh</w:t>
            </w:r>
          </w:p>
          <w:p w14:paraId="0507BED9" w14:textId="6AE55470" w:rsidR="001D3E4A" w:rsidRPr="00D712BB" w:rsidRDefault="001D3E4A" w:rsidP="001D3E4A">
            <w:pPr>
              <w:rPr>
                <w:rFonts w:ascii="Times New Roman" w:hAnsi="Times New Roman" w:cs="Times New Roman"/>
                <w:smallCaps/>
                <w:sz w:val="20"/>
              </w:rPr>
            </w:pPr>
            <w:r w:rsidRPr="00D712BB">
              <w:rPr>
                <w:rFonts w:ascii="Times New Roman" w:hAnsi="Times New Roman" w:cs="Times New Roman"/>
                <w:smallCaps/>
                <w:sz w:val="20"/>
              </w:rPr>
              <w:t xml:space="preserve">        Shri </w:t>
            </w:r>
            <w:proofErr w:type="spellStart"/>
            <w:r w:rsidRPr="00D712BB">
              <w:rPr>
                <w:rFonts w:ascii="Times New Roman" w:hAnsi="Times New Roman" w:cs="Times New Roman"/>
                <w:smallCaps/>
                <w:sz w:val="20"/>
              </w:rPr>
              <w:t>Rajvinder</w:t>
            </w:r>
            <w:proofErr w:type="spellEnd"/>
          </w:p>
        </w:tc>
      </w:tr>
      <w:tr w:rsidR="002D6965" w:rsidRPr="001D3E4A" w14:paraId="19B42003" w14:textId="77777777" w:rsidTr="001D3E4A">
        <w:trPr>
          <w:trHeight w:val="323"/>
          <w:jc w:val="center"/>
        </w:trPr>
        <w:tc>
          <w:tcPr>
            <w:tcW w:w="5022" w:type="dxa"/>
          </w:tcPr>
          <w:p w14:paraId="1B2DB3E5" w14:textId="142EA3B0" w:rsidR="002D6965" w:rsidRPr="00D712BB" w:rsidRDefault="002D6965" w:rsidP="00AB6C91">
            <w:pPr>
              <w:jc w:val="both"/>
              <w:rPr>
                <w:rFonts w:ascii="Times New Roman" w:hAnsi="Times New Roman" w:cs="Times New Roman"/>
                <w:color w:val="231F20"/>
                <w:spacing w:val="-1"/>
                <w:sz w:val="20"/>
              </w:rPr>
            </w:pPr>
            <w:proofErr w:type="spellStart"/>
            <w:r w:rsidRPr="00D712BB">
              <w:rPr>
                <w:rFonts w:ascii="Times New Roman" w:hAnsi="Times New Roman" w:cs="Times New Roman"/>
                <w:color w:val="231F20"/>
                <w:spacing w:val="-1"/>
                <w:sz w:val="20"/>
              </w:rPr>
              <w:t>Makhan</w:t>
            </w:r>
            <w:proofErr w:type="spellEnd"/>
            <w:r w:rsidRPr="00D712BB">
              <w:rPr>
                <w:rFonts w:ascii="Times New Roman" w:hAnsi="Times New Roman" w:cs="Times New Roman"/>
                <w:color w:val="231F20"/>
                <w:spacing w:val="-1"/>
                <w:sz w:val="20"/>
              </w:rPr>
              <w:t xml:space="preserve"> Sewing Machines, Ludhiana</w:t>
            </w:r>
          </w:p>
        </w:tc>
        <w:tc>
          <w:tcPr>
            <w:tcW w:w="5022" w:type="dxa"/>
          </w:tcPr>
          <w:p w14:paraId="435B1EA9"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 xml:space="preserve">Shri </w:t>
            </w:r>
            <w:proofErr w:type="spellStart"/>
            <w:r w:rsidRPr="00D712BB">
              <w:rPr>
                <w:rFonts w:ascii="Times New Roman" w:hAnsi="Times New Roman" w:cs="Times New Roman"/>
                <w:smallCaps/>
                <w:sz w:val="20"/>
              </w:rPr>
              <w:t>Dalbir</w:t>
            </w:r>
            <w:proofErr w:type="spellEnd"/>
            <w:r w:rsidRPr="00D712BB">
              <w:rPr>
                <w:rFonts w:ascii="Times New Roman" w:hAnsi="Times New Roman" w:cs="Times New Roman"/>
                <w:smallCaps/>
                <w:sz w:val="20"/>
              </w:rPr>
              <w:t xml:space="preserve"> Singh </w:t>
            </w:r>
            <w:proofErr w:type="spellStart"/>
            <w:r w:rsidRPr="00D712BB">
              <w:rPr>
                <w:rFonts w:ascii="Times New Roman" w:hAnsi="Times New Roman" w:cs="Times New Roman"/>
                <w:smallCaps/>
                <w:sz w:val="20"/>
              </w:rPr>
              <w:t>Dhiman</w:t>
            </w:r>
            <w:proofErr w:type="spellEnd"/>
          </w:p>
        </w:tc>
      </w:tr>
      <w:tr w:rsidR="00D712BB" w:rsidRPr="001D3E4A" w14:paraId="7281DEEC" w14:textId="77777777" w:rsidTr="001D3E4A">
        <w:trPr>
          <w:trHeight w:val="323"/>
          <w:jc w:val="center"/>
        </w:trPr>
        <w:tc>
          <w:tcPr>
            <w:tcW w:w="5022" w:type="dxa"/>
          </w:tcPr>
          <w:p w14:paraId="5A0BBA9A" w14:textId="6165119F" w:rsidR="00D712BB" w:rsidRPr="00D712BB" w:rsidRDefault="00E72593" w:rsidP="00AB6C91">
            <w:pPr>
              <w:jc w:val="both"/>
              <w:rPr>
                <w:rFonts w:ascii="Times New Roman" w:hAnsi="Times New Roman" w:cs="Times New Roman"/>
                <w:spacing w:val="-1"/>
                <w:sz w:val="20"/>
              </w:rPr>
            </w:pPr>
            <w:hyperlink r:id="rId12" w:history="1">
              <w:proofErr w:type="spellStart"/>
              <w:r w:rsidR="00D712BB" w:rsidRPr="00D712BB">
                <w:rPr>
                  <w:rStyle w:val="Hyperlink"/>
                  <w:rFonts w:ascii="Times New Roman" w:hAnsi="Times New Roman" w:cs="Times New Roman"/>
                  <w:color w:val="auto"/>
                  <w:sz w:val="20"/>
                  <w:u w:val="none"/>
                </w:rPr>
                <w:t>Narindera</w:t>
              </w:r>
              <w:proofErr w:type="spellEnd"/>
              <w:r w:rsidR="00D712BB" w:rsidRPr="00D712BB">
                <w:rPr>
                  <w:rStyle w:val="Hyperlink"/>
                  <w:rFonts w:ascii="Times New Roman" w:hAnsi="Times New Roman" w:cs="Times New Roman"/>
                  <w:color w:val="auto"/>
                  <w:sz w:val="20"/>
                  <w:u w:val="none"/>
                </w:rPr>
                <w:t xml:space="preserve"> and Company, Ludhiana</w:t>
              </w:r>
            </w:hyperlink>
          </w:p>
        </w:tc>
        <w:tc>
          <w:tcPr>
            <w:tcW w:w="5022" w:type="dxa"/>
          </w:tcPr>
          <w:p w14:paraId="5DC0A97D" w14:textId="2285101D" w:rsidR="00D712BB" w:rsidRPr="00D712BB" w:rsidRDefault="00D712BB" w:rsidP="00AB6C91">
            <w:pPr>
              <w:rPr>
                <w:rFonts w:ascii="Times New Roman" w:hAnsi="Times New Roman" w:cs="Times New Roman"/>
                <w:smallCaps/>
                <w:sz w:val="20"/>
              </w:rPr>
            </w:pPr>
            <w:r w:rsidRPr="00D712BB">
              <w:rPr>
                <w:rFonts w:ascii="Times New Roman" w:hAnsi="Times New Roman" w:cs="Times New Roman"/>
                <w:smallCaps/>
                <w:sz w:val="20"/>
                <w:shd w:val="clear" w:color="auto" w:fill="FFFFFF"/>
              </w:rPr>
              <w:t xml:space="preserve">Shri S. </w:t>
            </w:r>
            <w:proofErr w:type="spellStart"/>
            <w:r w:rsidRPr="00D712BB">
              <w:rPr>
                <w:rFonts w:ascii="Times New Roman" w:hAnsi="Times New Roman" w:cs="Times New Roman"/>
                <w:smallCaps/>
                <w:sz w:val="20"/>
                <w:shd w:val="clear" w:color="auto" w:fill="FFFFFF"/>
              </w:rPr>
              <w:t>Baldev</w:t>
            </w:r>
            <w:proofErr w:type="spellEnd"/>
            <w:r w:rsidRPr="00D712BB">
              <w:rPr>
                <w:rFonts w:ascii="Times New Roman" w:hAnsi="Times New Roman" w:cs="Times New Roman"/>
                <w:smallCaps/>
                <w:sz w:val="20"/>
                <w:shd w:val="clear" w:color="auto" w:fill="FFFFFF"/>
              </w:rPr>
              <w:t xml:space="preserve"> Singh</w:t>
            </w:r>
          </w:p>
          <w:p w14:paraId="0D2EF6D9" w14:textId="71FBF100" w:rsidR="00D712BB" w:rsidRPr="00D712BB" w:rsidRDefault="00D712BB" w:rsidP="00AB6C91">
            <w:pPr>
              <w:rPr>
                <w:rFonts w:ascii="Times New Roman" w:hAnsi="Times New Roman" w:cs="Times New Roman"/>
                <w:sz w:val="20"/>
              </w:rPr>
            </w:pPr>
            <w:r w:rsidRPr="00D712BB">
              <w:rPr>
                <w:rFonts w:ascii="Times New Roman" w:hAnsi="Times New Roman" w:cs="Times New Roman"/>
                <w:smallCaps/>
                <w:sz w:val="20"/>
              </w:rPr>
              <w:t xml:space="preserve">        Shri </w:t>
            </w:r>
            <w:proofErr w:type="spellStart"/>
            <w:r w:rsidRPr="00D712BB">
              <w:rPr>
                <w:rFonts w:ascii="Times New Roman" w:hAnsi="Times New Roman" w:cs="Times New Roman"/>
                <w:smallCaps/>
                <w:sz w:val="20"/>
              </w:rPr>
              <w:t>Harinder</w:t>
            </w:r>
            <w:proofErr w:type="spellEnd"/>
            <w:r w:rsidRPr="00D712BB">
              <w:rPr>
                <w:rFonts w:ascii="Times New Roman" w:hAnsi="Times New Roman" w:cs="Times New Roman"/>
                <w:smallCaps/>
                <w:sz w:val="20"/>
              </w:rPr>
              <w:t xml:space="preserve"> </w:t>
            </w:r>
            <w:proofErr w:type="spellStart"/>
            <w:r w:rsidRPr="00D712BB">
              <w:rPr>
                <w:rFonts w:ascii="Times New Roman" w:hAnsi="Times New Roman" w:cs="Times New Roman"/>
                <w:smallCaps/>
                <w:sz w:val="20"/>
              </w:rPr>
              <w:t>Jit</w:t>
            </w:r>
            <w:proofErr w:type="spellEnd"/>
            <w:r w:rsidRPr="00D712BB">
              <w:rPr>
                <w:rFonts w:ascii="Times New Roman" w:hAnsi="Times New Roman" w:cs="Times New Roman"/>
                <w:smallCaps/>
                <w:sz w:val="20"/>
              </w:rPr>
              <w:t xml:space="preserve"> Singh (</w:t>
            </w:r>
            <w:r w:rsidRPr="00D712BB">
              <w:rPr>
                <w:rFonts w:ascii="Times New Roman" w:hAnsi="Times New Roman" w:cs="Times New Roman"/>
                <w:i/>
                <w:iCs/>
                <w:sz w:val="20"/>
              </w:rPr>
              <w:t>Alternate</w:t>
            </w:r>
            <w:r w:rsidRPr="00D712BB">
              <w:rPr>
                <w:rFonts w:ascii="Times New Roman" w:hAnsi="Times New Roman" w:cs="Times New Roman"/>
                <w:smallCaps/>
                <w:sz w:val="20"/>
              </w:rPr>
              <w:t>)</w:t>
            </w:r>
          </w:p>
          <w:p w14:paraId="0F029E5C" w14:textId="7E3332C0" w:rsidR="00D712BB" w:rsidRPr="00D712BB" w:rsidRDefault="00D712BB" w:rsidP="00AB6C91">
            <w:pPr>
              <w:rPr>
                <w:rFonts w:ascii="Times New Roman" w:hAnsi="Times New Roman" w:cs="Times New Roman"/>
                <w:smallCaps/>
                <w:sz w:val="20"/>
              </w:rPr>
            </w:pPr>
          </w:p>
        </w:tc>
      </w:tr>
      <w:tr w:rsidR="002D6965" w:rsidRPr="001D3E4A" w14:paraId="1CA6C89C" w14:textId="77777777" w:rsidTr="001D3E4A">
        <w:trPr>
          <w:trHeight w:val="557"/>
          <w:jc w:val="center"/>
        </w:trPr>
        <w:tc>
          <w:tcPr>
            <w:tcW w:w="5022" w:type="dxa"/>
          </w:tcPr>
          <w:p w14:paraId="3BEE4048" w14:textId="77777777" w:rsidR="002D6965" w:rsidRPr="00D712BB" w:rsidRDefault="002D6965" w:rsidP="00AB6C91">
            <w:pPr>
              <w:jc w:val="both"/>
              <w:rPr>
                <w:rFonts w:ascii="Times New Roman" w:hAnsi="Times New Roman" w:cs="Times New Roman"/>
                <w:color w:val="231F20"/>
                <w:spacing w:val="-1"/>
                <w:sz w:val="20"/>
              </w:rPr>
            </w:pPr>
            <w:proofErr w:type="spellStart"/>
            <w:r w:rsidRPr="00D712BB">
              <w:rPr>
                <w:rFonts w:ascii="Times New Roman" w:hAnsi="Times New Roman" w:cs="Times New Roman"/>
                <w:color w:val="231F20"/>
                <w:spacing w:val="-1"/>
                <w:sz w:val="20"/>
              </w:rPr>
              <w:t>Navrang</w:t>
            </w:r>
            <w:proofErr w:type="spellEnd"/>
            <w:r w:rsidRPr="00D712BB">
              <w:rPr>
                <w:rFonts w:ascii="Times New Roman" w:hAnsi="Times New Roman" w:cs="Times New Roman"/>
                <w:color w:val="231F20"/>
                <w:spacing w:val="-1"/>
                <w:sz w:val="20"/>
              </w:rPr>
              <w:t xml:space="preserve"> Manufacturing Corporation, Ludhiana </w:t>
            </w:r>
          </w:p>
        </w:tc>
        <w:tc>
          <w:tcPr>
            <w:tcW w:w="5022" w:type="dxa"/>
          </w:tcPr>
          <w:p w14:paraId="3E24E711"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 xml:space="preserve">Shri Dinesh </w:t>
            </w:r>
            <w:proofErr w:type="spellStart"/>
            <w:r w:rsidRPr="00D712BB">
              <w:rPr>
                <w:rFonts w:ascii="Times New Roman" w:hAnsi="Times New Roman" w:cs="Times New Roman"/>
                <w:smallCaps/>
                <w:sz w:val="20"/>
              </w:rPr>
              <w:t>Kapila</w:t>
            </w:r>
            <w:proofErr w:type="spellEnd"/>
          </w:p>
          <w:p w14:paraId="28C15A02" w14:textId="77777777" w:rsidR="002D6965" w:rsidRPr="00D712BB" w:rsidRDefault="002D6965" w:rsidP="00AB6C91">
            <w:pPr>
              <w:ind w:left="360"/>
              <w:rPr>
                <w:rFonts w:ascii="Times New Roman" w:hAnsi="Times New Roman" w:cs="Times New Roman"/>
                <w:smallCaps/>
                <w:sz w:val="20"/>
              </w:rPr>
            </w:pPr>
            <w:r w:rsidRPr="00D712BB">
              <w:rPr>
                <w:rFonts w:ascii="Times New Roman" w:hAnsi="Times New Roman" w:cs="Times New Roman"/>
                <w:smallCaps/>
                <w:sz w:val="20"/>
              </w:rPr>
              <w:t xml:space="preserve">Shri </w:t>
            </w:r>
            <w:proofErr w:type="spellStart"/>
            <w:r w:rsidRPr="00D712BB">
              <w:rPr>
                <w:rFonts w:ascii="Times New Roman" w:hAnsi="Times New Roman" w:cs="Times New Roman"/>
                <w:smallCaps/>
                <w:sz w:val="20"/>
              </w:rPr>
              <w:t>Sudesh</w:t>
            </w:r>
            <w:proofErr w:type="spellEnd"/>
            <w:r w:rsidRPr="00D712BB">
              <w:rPr>
                <w:rFonts w:ascii="Times New Roman" w:hAnsi="Times New Roman" w:cs="Times New Roman"/>
                <w:smallCaps/>
                <w:sz w:val="20"/>
              </w:rPr>
              <w:t xml:space="preserve"> </w:t>
            </w:r>
            <w:proofErr w:type="spellStart"/>
            <w:r w:rsidRPr="00D712BB">
              <w:rPr>
                <w:rFonts w:ascii="Times New Roman" w:hAnsi="Times New Roman" w:cs="Times New Roman"/>
                <w:smallCaps/>
                <w:sz w:val="20"/>
              </w:rPr>
              <w:t>Kapila</w:t>
            </w:r>
            <w:proofErr w:type="spellEnd"/>
            <w:r w:rsidRPr="00D712BB">
              <w:rPr>
                <w:rFonts w:ascii="Times New Roman" w:hAnsi="Times New Roman" w:cs="Times New Roman"/>
                <w:smallCaps/>
                <w:sz w:val="20"/>
              </w:rPr>
              <w:t xml:space="preserve"> (</w:t>
            </w:r>
            <w:r w:rsidRPr="00D712BB">
              <w:rPr>
                <w:rFonts w:ascii="Times New Roman" w:hAnsi="Times New Roman" w:cs="Times New Roman"/>
                <w:i/>
                <w:iCs/>
                <w:sz w:val="20"/>
              </w:rPr>
              <w:t>Alternate</w:t>
            </w:r>
            <w:r w:rsidRPr="00D712BB">
              <w:rPr>
                <w:rFonts w:ascii="Times New Roman" w:hAnsi="Times New Roman" w:cs="Times New Roman"/>
                <w:smallCaps/>
                <w:sz w:val="20"/>
              </w:rPr>
              <w:t>)</w:t>
            </w:r>
          </w:p>
        </w:tc>
      </w:tr>
      <w:tr w:rsidR="002D6965" w:rsidRPr="001D3E4A" w14:paraId="147A427C" w14:textId="77777777" w:rsidTr="001D3E4A">
        <w:trPr>
          <w:trHeight w:val="512"/>
          <w:jc w:val="center"/>
        </w:trPr>
        <w:tc>
          <w:tcPr>
            <w:tcW w:w="5022" w:type="dxa"/>
          </w:tcPr>
          <w:p w14:paraId="456ABFE5" w14:textId="77777777" w:rsidR="002D6965" w:rsidRPr="00D712BB" w:rsidRDefault="002D6965" w:rsidP="00AB6C91">
            <w:pPr>
              <w:ind w:left="340" w:hanging="340"/>
              <w:jc w:val="both"/>
              <w:rPr>
                <w:rFonts w:ascii="Times New Roman" w:hAnsi="Times New Roman" w:cs="Times New Roman"/>
                <w:color w:val="231F20"/>
                <w:spacing w:val="-1"/>
                <w:sz w:val="20"/>
              </w:rPr>
            </w:pPr>
            <w:r w:rsidRPr="00D712BB">
              <w:rPr>
                <w:rFonts w:ascii="Times New Roman" w:hAnsi="Times New Roman" w:cs="Times New Roman"/>
                <w:color w:val="231F20"/>
                <w:spacing w:val="-1"/>
                <w:sz w:val="20"/>
              </w:rPr>
              <w:t>Northern India Textile Research Association, Ghaziabad</w:t>
            </w:r>
          </w:p>
        </w:tc>
        <w:tc>
          <w:tcPr>
            <w:tcW w:w="5022" w:type="dxa"/>
          </w:tcPr>
          <w:p w14:paraId="2B508903"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 xml:space="preserve">Shri </w:t>
            </w:r>
            <w:proofErr w:type="spellStart"/>
            <w:r w:rsidRPr="00D712BB">
              <w:rPr>
                <w:rFonts w:ascii="Times New Roman" w:hAnsi="Times New Roman" w:cs="Times New Roman"/>
                <w:smallCaps/>
                <w:sz w:val="20"/>
              </w:rPr>
              <w:t>Vikas</w:t>
            </w:r>
            <w:proofErr w:type="spellEnd"/>
            <w:r w:rsidRPr="00D712BB">
              <w:rPr>
                <w:rFonts w:ascii="Times New Roman" w:hAnsi="Times New Roman" w:cs="Times New Roman"/>
                <w:smallCaps/>
                <w:sz w:val="20"/>
              </w:rPr>
              <w:t xml:space="preserve"> Sharma</w:t>
            </w:r>
          </w:p>
          <w:p w14:paraId="4BA5033E" w14:textId="77777777" w:rsidR="002D6965" w:rsidRPr="00D712BB" w:rsidRDefault="002D6965" w:rsidP="00AB6C91">
            <w:pPr>
              <w:ind w:left="360"/>
              <w:rPr>
                <w:rFonts w:ascii="Times New Roman" w:hAnsi="Times New Roman" w:cs="Times New Roman"/>
                <w:smallCaps/>
                <w:sz w:val="20"/>
              </w:rPr>
            </w:pPr>
            <w:r w:rsidRPr="00D712BB">
              <w:rPr>
                <w:rFonts w:ascii="Times New Roman" w:hAnsi="Times New Roman" w:cs="Times New Roman"/>
                <w:smallCaps/>
                <w:sz w:val="20"/>
              </w:rPr>
              <w:t xml:space="preserve">Shri </w:t>
            </w:r>
            <w:proofErr w:type="spellStart"/>
            <w:r w:rsidRPr="00D712BB">
              <w:rPr>
                <w:rFonts w:ascii="Times New Roman" w:hAnsi="Times New Roman" w:cs="Times New Roman"/>
                <w:smallCaps/>
                <w:sz w:val="20"/>
              </w:rPr>
              <w:t>Vivek</w:t>
            </w:r>
            <w:proofErr w:type="spellEnd"/>
            <w:r w:rsidRPr="00D712BB">
              <w:rPr>
                <w:rFonts w:ascii="Times New Roman" w:hAnsi="Times New Roman" w:cs="Times New Roman"/>
                <w:smallCaps/>
                <w:sz w:val="20"/>
              </w:rPr>
              <w:t xml:space="preserve"> Agarwal (</w:t>
            </w:r>
            <w:r w:rsidRPr="00D712BB">
              <w:rPr>
                <w:rFonts w:ascii="Times New Roman" w:hAnsi="Times New Roman" w:cs="Times New Roman"/>
                <w:i/>
                <w:iCs/>
                <w:sz w:val="20"/>
              </w:rPr>
              <w:t>Alternate</w:t>
            </w:r>
            <w:r w:rsidRPr="00D712BB">
              <w:rPr>
                <w:rFonts w:ascii="Times New Roman" w:hAnsi="Times New Roman" w:cs="Times New Roman"/>
                <w:smallCaps/>
                <w:sz w:val="20"/>
              </w:rPr>
              <w:t>)</w:t>
            </w:r>
          </w:p>
        </w:tc>
      </w:tr>
      <w:tr w:rsidR="002D6965" w:rsidRPr="001D3E4A" w14:paraId="4DD11CAD" w14:textId="77777777" w:rsidTr="001D3E4A">
        <w:trPr>
          <w:trHeight w:val="512"/>
          <w:jc w:val="center"/>
        </w:trPr>
        <w:tc>
          <w:tcPr>
            <w:tcW w:w="5022" w:type="dxa"/>
          </w:tcPr>
          <w:p w14:paraId="3155442C" w14:textId="7ADA4302" w:rsidR="002D6965" w:rsidRPr="00D712BB" w:rsidRDefault="002D6965" w:rsidP="00AB6C91">
            <w:pPr>
              <w:ind w:left="340" w:hanging="340"/>
              <w:jc w:val="both"/>
              <w:rPr>
                <w:rFonts w:ascii="Times New Roman" w:hAnsi="Times New Roman" w:cs="Times New Roman"/>
                <w:color w:val="231F20"/>
                <w:spacing w:val="-1"/>
                <w:sz w:val="20"/>
              </w:rPr>
            </w:pPr>
            <w:r w:rsidRPr="00D712BB">
              <w:rPr>
                <w:rFonts w:ascii="Times New Roman" w:hAnsi="Times New Roman" w:cs="Times New Roman"/>
                <w:color w:val="231F20"/>
                <w:spacing w:val="-1"/>
                <w:sz w:val="20"/>
              </w:rPr>
              <w:t>Novel Sewing Machine Technologies</w:t>
            </w:r>
            <w:r w:rsidR="00132A7E">
              <w:rPr>
                <w:rFonts w:ascii="Times New Roman" w:hAnsi="Times New Roman" w:cs="Times New Roman"/>
                <w:color w:val="231F20"/>
                <w:spacing w:val="-1"/>
                <w:sz w:val="20"/>
              </w:rPr>
              <w:t>, Pune</w:t>
            </w:r>
          </w:p>
        </w:tc>
        <w:tc>
          <w:tcPr>
            <w:tcW w:w="5022" w:type="dxa"/>
          </w:tcPr>
          <w:p w14:paraId="2F251D82"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 xml:space="preserve">Shri Bharat </w:t>
            </w:r>
            <w:proofErr w:type="spellStart"/>
            <w:r w:rsidRPr="00D712BB">
              <w:rPr>
                <w:rFonts w:ascii="Times New Roman" w:hAnsi="Times New Roman" w:cs="Times New Roman"/>
                <w:smallCaps/>
                <w:sz w:val="20"/>
              </w:rPr>
              <w:t>Narayendas</w:t>
            </w:r>
            <w:proofErr w:type="spellEnd"/>
            <w:r w:rsidRPr="00D712BB">
              <w:rPr>
                <w:rFonts w:ascii="Times New Roman" w:hAnsi="Times New Roman" w:cs="Times New Roman"/>
                <w:smallCaps/>
                <w:sz w:val="20"/>
              </w:rPr>
              <w:t xml:space="preserve"> Parma</w:t>
            </w:r>
          </w:p>
          <w:p w14:paraId="3DE9CFAE"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 xml:space="preserve">      Shri Arjun Bharat </w:t>
            </w:r>
            <w:proofErr w:type="spellStart"/>
            <w:r w:rsidRPr="00D712BB">
              <w:rPr>
                <w:rFonts w:ascii="Times New Roman" w:hAnsi="Times New Roman" w:cs="Times New Roman"/>
                <w:smallCaps/>
                <w:sz w:val="20"/>
              </w:rPr>
              <w:t>Parmar</w:t>
            </w:r>
            <w:proofErr w:type="spellEnd"/>
            <w:r w:rsidRPr="00D712BB">
              <w:rPr>
                <w:rFonts w:ascii="Times New Roman" w:hAnsi="Times New Roman" w:cs="Times New Roman"/>
                <w:smallCaps/>
                <w:sz w:val="20"/>
              </w:rPr>
              <w:t xml:space="preserve"> (</w:t>
            </w:r>
            <w:r w:rsidRPr="00D712BB">
              <w:rPr>
                <w:rFonts w:ascii="Times New Roman" w:hAnsi="Times New Roman" w:cs="Times New Roman"/>
                <w:i/>
                <w:iCs/>
                <w:sz w:val="20"/>
              </w:rPr>
              <w:t>Alternate</w:t>
            </w:r>
            <w:r w:rsidRPr="00D712BB">
              <w:rPr>
                <w:rFonts w:ascii="Times New Roman" w:hAnsi="Times New Roman" w:cs="Times New Roman"/>
                <w:smallCaps/>
                <w:sz w:val="20"/>
              </w:rPr>
              <w:t>)</w:t>
            </w:r>
          </w:p>
        </w:tc>
      </w:tr>
      <w:tr w:rsidR="002D6965" w:rsidRPr="001D3E4A" w14:paraId="61CED8B4" w14:textId="77777777" w:rsidTr="001D3E4A">
        <w:trPr>
          <w:trHeight w:val="548"/>
          <w:jc w:val="center"/>
        </w:trPr>
        <w:tc>
          <w:tcPr>
            <w:tcW w:w="5022" w:type="dxa"/>
          </w:tcPr>
          <w:p w14:paraId="6A460A36" w14:textId="77777777" w:rsidR="002D6965" w:rsidRPr="00D712BB" w:rsidRDefault="002D6965" w:rsidP="00AB6C91">
            <w:pPr>
              <w:ind w:left="340" w:hanging="340"/>
              <w:jc w:val="both"/>
              <w:rPr>
                <w:rFonts w:ascii="Times New Roman" w:hAnsi="Times New Roman" w:cs="Times New Roman"/>
                <w:color w:val="231F20"/>
                <w:spacing w:val="-1"/>
                <w:sz w:val="20"/>
              </w:rPr>
            </w:pPr>
            <w:r w:rsidRPr="00D712BB">
              <w:rPr>
                <w:rFonts w:ascii="Times New Roman" w:hAnsi="Times New Roman" w:cs="Times New Roman"/>
                <w:color w:val="231F20"/>
                <w:spacing w:val="-1"/>
                <w:sz w:val="20"/>
              </w:rPr>
              <w:t>Office of Development Commissioner (MSME), Ministry of MSME, New Delhi</w:t>
            </w:r>
          </w:p>
        </w:tc>
        <w:tc>
          <w:tcPr>
            <w:tcW w:w="5022" w:type="dxa"/>
          </w:tcPr>
          <w:p w14:paraId="1C02B301"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 xml:space="preserve">Shri </w:t>
            </w:r>
            <w:proofErr w:type="spellStart"/>
            <w:r w:rsidRPr="00D712BB">
              <w:rPr>
                <w:rFonts w:ascii="Times New Roman" w:hAnsi="Times New Roman" w:cs="Times New Roman"/>
                <w:smallCaps/>
                <w:sz w:val="20"/>
              </w:rPr>
              <w:t>Suvankar</w:t>
            </w:r>
            <w:proofErr w:type="spellEnd"/>
            <w:r w:rsidRPr="00D712BB">
              <w:rPr>
                <w:rFonts w:ascii="Times New Roman" w:hAnsi="Times New Roman" w:cs="Times New Roman"/>
                <w:smallCaps/>
                <w:sz w:val="20"/>
              </w:rPr>
              <w:t xml:space="preserve"> </w:t>
            </w:r>
            <w:proofErr w:type="spellStart"/>
            <w:r w:rsidRPr="00D712BB">
              <w:rPr>
                <w:rFonts w:ascii="Times New Roman" w:hAnsi="Times New Roman" w:cs="Times New Roman"/>
                <w:smallCaps/>
                <w:sz w:val="20"/>
              </w:rPr>
              <w:t>Santra</w:t>
            </w:r>
            <w:proofErr w:type="spellEnd"/>
          </w:p>
          <w:p w14:paraId="2E99EABB" w14:textId="77777777" w:rsidR="002D6965" w:rsidRPr="00D712BB" w:rsidRDefault="002D6965" w:rsidP="00AB6C91">
            <w:pPr>
              <w:ind w:left="360"/>
              <w:rPr>
                <w:rFonts w:ascii="Times New Roman" w:hAnsi="Times New Roman" w:cs="Times New Roman"/>
                <w:smallCaps/>
                <w:sz w:val="20"/>
              </w:rPr>
            </w:pPr>
            <w:proofErr w:type="spellStart"/>
            <w:r w:rsidRPr="00D712BB">
              <w:rPr>
                <w:rFonts w:ascii="Times New Roman" w:hAnsi="Times New Roman" w:cs="Times New Roman"/>
                <w:smallCaps/>
                <w:sz w:val="20"/>
              </w:rPr>
              <w:t>Ms</w:t>
            </w:r>
            <w:proofErr w:type="spellEnd"/>
            <w:r w:rsidRPr="00D712BB">
              <w:rPr>
                <w:rFonts w:ascii="Times New Roman" w:hAnsi="Times New Roman" w:cs="Times New Roman"/>
                <w:smallCaps/>
                <w:sz w:val="20"/>
              </w:rPr>
              <w:t xml:space="preserve"> </w:t>
            </w:r>
            <w:proofErr w:type="spellStart"/>
            <w:r w:rsidRPr="00D712BB">
              <w:rPr>
                <w:rFonts w:ascii="Times New Roman" w:hAnsi="Times New Roman" w:cs="Times New Roman"/>
                <w:smallCaps/>
                <w:sz w:val="20"/>
              </w:rPr>
              <w:t>Maitreyee</w:t>
            </w:r>
            <w:proofErr w:type="spellEnd"/>
            <w:r w:rsidRPr="00D712BB">
              <w:rPr>
                <w:rFonts w:ascii="Times New Roman" w:hAnsi="Times New Roman" w:cs="Times New Roman"/>
                <w:smallCaps/>
                <w:sz w:val="20"/>
              </w:rPr>
              <w:t xml:space="preserve"> </w:t>
            </w:r>
            <w:proofErr w:type="spellStart"/>
            <w:r w:rsidRPr="00D712BB">
              <w:rPr>
                <w:rFonts w:ascii="Times New Roman" w:hAnsi="Times New Roman" w:cs="Times New Roman"/>
                <w:smallCaps/>
                <w:sz w:val="20"/>
              </w:rPr>
              <w:t>Talapatra</w:t>
            </w:r>
            <w:proofErr w:type="spellEnd"/>
            <w:r w:rsidRPr="00D712BB">
              <w:rPr>
                <w:rFonts w:ascii="Times New Roman" w:hAnsi="Times New Roman" w:cs="Times New Roman"/>
                <w:smallCaps/>
                <w:sz w:val="20"/>
              </w:rPr>
              <w:t xml:space="preserve"> (</w:t>
            </w:r>
            <w:r w:rsidRPr="00D712BB">
              <w:rPr>
                <w:rFonts w:ascii="Times New Roman" w:hAnsi="Times New Roman" w:cs="Times New Roman"/>
                <w:i/>
                <w:iCs/>
                <w:sz w:val="20"/>
              </w:rPr>
              <w:t>Alternate</w:t>
            </w:r>
            <w:r w:rsidRPr="00D712BB">
              <w:rPr>
                <w:rFonts w:ascii="Times New Roman" w:hAnsi="Times New Roman" w:cs="Times New Roman"/>
                <w:smallCaps/>
                <w:sz w:val="20"/>
              </w:rPr>
              <w:t>)</w:t>
            </w:r>
          </w:p>
        </w:tc>
      </w:tr>
      <w:tr w:rsidR="002D6965" w:rsidRPr="001D3E4A" w14:paraId="378721E5" w14:textId="77777777" w:rsidTr="001D3E4A">
        <w:trPr>
          <w:trHeight w:val="206"/>
          <w:jc w:val="center"/>
        </w:trPr>
        <w:tc>
          <w:tcPr>
            <w:tcW w:w="5022" w:type="dxa"/>
          </w:tcPr>
          <w:p w14:paraId="40CB7FB3" w14:textId="77777777" w:rsidR="002D6965" w:rsidRPr="00D712BB" w:rsidRDefault="002D6965" w:rsidP="00AB6C91">
            <w:pPr>
              <w:jc w:val="both"/>
              <w:rPr>
                <w:rFonts w:ascii="Times New Roman" w:hAnsi="Times New Roman" w:cs="Times New Roman"/>
                <w:color w:val="231F20"/>
                <w:spacing w:val="-1"/>
                <w:sz w:val="20"/>
              </w:rPr>
            </w:pPr>
            <w:r w:rsidRPr="00D712BB">
              <w:rPr>
                <w:rFonts w:ascii="Times New Roman" w:hAnsi="Times New Roman" w:cs="Times New Roman"/>
                <w:color w:val="231F20"/>
                <w:spacing w:val="-1"/>
                <w:sz w:val="20"/>
              </w:rPr>
              <w:t xml:space="preserve">ORAA International, Ludhiana </w:t>
            </w:r>
          </w:p>
        </w:tc>
        <w:tc>
          <w:tcPr>
            <w:tcW w:w="5022" w:type="dxa"/>
          </w:tcPr>
          <w:p w14:paraId="59EEC1A1"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Shri Ashish Gupta</w:t>
            </w:r>
          </w:p>
        </w:tc>
      </w:tr>
      <w:tr w:rsidR="002D6965" w:rsidRPr="001D3E4A" w14:paraId="6B17C561" w14:textId="77777777" w:rsidTr="001D3E4A">
        <w:trPr>
          <w:trHeight w:val="463"/>
          <w:jc w:val="center"/>
        </w:trPr>
        <w:tc>
          <w:tcPr>
            <w:tcW w:w="5022" w:type="dxa"/>
          </w:tcPr>
          <w:p w14:paraId="562C10F4" w14:textId="77777777" w:rsidR="002D6965" w:rsidRPr="00D712BB" w:rsidRDefault="002D6965" w:rsidP="00AB6C91">
            <w:pPr>
              <w:jc w:val="both"/>
              <w:rPr>
                <w:rFonts w:ascii="Times New Roman" w:hAnsi="Times New Roman" w:cs="Times New Roman"/>
                <w:color w:val="231F20"/>
                <w:spacing w:val="-1"/>
                <w:sz w:val="20"/>
              </w:rPr>
            </w:pPr>
            <w:proofErr w:type="spellStart"/>
            <w:r w:rsidRPr="00D712BB">
              <w:rPr>
                <w:rFonts w:ascii="Times New Roman" w:hAnsi="Times New Roman" w:cs="Times New Roman"/>
                <w:color w:val="231F20"/>
                <w:spacing w:val="-1"/>
                <w:sz w:val="20"/>
              </w:rPr>
              <w:t>Ranew</w:t>
            </w:r>
            <w:proofErr w:type="spellEnd"/>
            <w:r w:rsidRPr="00D712BB">
              <w:rPr>
                <w:rFonts w:ascii="Times New Roman" w:hAnsi="Times New Roman" w:cs="Times New Roman"/>
                <w:color w:val="231F20"/>
                <w:spacing w:val="-1"/>
                <w:sz w:val="20"/>
              </w:rPr>
              <w:t xml:space="preserve"> </w:t>
            </w:r>
            <w:proofErr w:type="spellStart"/>
            <w:r w:rsidRPr="00D712BB">
              <w:rPr>
                <w:rFonts w:ascii="Times New Roman" w:hAnsi="Times New Roman" w:cs="Times New Roman"/>
                <w:color w:val="231F20"/>
                <w:spacing w:val="-1"/>
                <w:sz w:val="20"/>
              </w:rPr>
              <w:t>Engg</w:t>
            </w:r>
            <w:proofErr w:type="spellEnd"/>
            <w:r w:rsidRPr="00D712BB">
              <w:rPr>
                <w:rFonts w:ascii="Times New Roman" w:hAnsi="Times New Roman" w:cs="Times New Roman"/>
                <w:color w:val="231F20"/>
                <w:spacing w:val="-1"/>
                <w:sz w:val="20"/>
              </w:rPr>
              <w:t xml:space="preserve"> (India) Private Limited, Ludhiana</w:t>
            </w:r>
          </w:p>
        </w:tc>
        <w:tc>
          <w:tcPr>
            <w:tcW w:w="5022" w:type="dxa"/>
          </w:tcPr>
          <w:p w14:paraId="73933468"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Shri Sanjeev Kumar Jain</w:t>
            </w:r>
          </w:p>
          <w:p w14:paraId="714E7CD4" w14:textId="77777777" w:rsidR="002D6965" w:rsidRPr="00D712BB" w:rsidRDefault="002D6965" w:rsidP="00AB6C91">
            <w:pPr>
              <w:ind w:left="360"/>
              <w:rPr>
                <w:rFonts w:ascii="Times New Roman" w:hAnsi="Times New Roman" w:cs="Times New Roman"/>
                <w:smallCaps/>
                <w:sz w:val="20"/>
              </w:rPr>
            </w:pPr>
            <w:r w:rsidRPr="00D712BB">
              <w:rPr>
                <w:rFonts w:ascii="Times New Roman" w:hAnsi="Times New Roman" w:cs="Times New Roman"/>
                <w:smallCaps/>
                <w:sz w:val="20"/>
              </w:rPr>
              <w:t xml:space="preserve">Shri </w:t>
            </w:r>
            <w:proofErr w:type="spellStart"/>
            <w:r w:rsidRPr="00D712BB">
              <w:rPr>
                <w:rFonts w:ascii="Times New Roman" w:hAnsi="Times New Roman" w:cs="Times New Roman"/>
                <w:smallCaps/>
                <w:sz w:val="20"/>
              </w:rPr>
              <w:t>Abhilash</w:t>
            </w:r>
            <w:proofErr w:type="spellEnd"/>
            <w:r w:rsidRPr="00D712BB">
              <w:rPr>
                <w:rFonts w:ascii="Times New Roman" w:hAnsi="Times New Roman" w:cs="Times New Roman"/>
                <w:smallCaps/>
                <w:sz w:val="20"/>
              </w:rPr>
              <w:t xml:space="preserve"> Jain (</w:t>
            </w:r>
            <w:r w:rsidRPr="00D712BB">
              <w:rPr>
                <w:rFonts w:ascii="Times New Roman" w:hAnsi="Times New Roman" w:cs="Times New Roman"/>
                <w:i/>
                <w:iCs/>
                <w:sz w:val="20"/>
              </w:rPr>
              <w:t>Alternate</w:t>
            </w:r>
            <w:r w:rsidRPr="00D712BB">
              <w:rPr>
                <w:rFonts w:ascii="Times New Roman" w:hAnsi="Times New Roman" w:cs="Times New Roman"/>
                <w:smallCaps/>
                <w:sz w:val="20"/>
              </w:rPr>
              <w:t>)</w:t>
            </w:r>
          </w:p>
        </w:tc>
      </w:tr>
      <w:tr w:rsidR="002D6965" w:rsidRPr="001D3E4A" w14:paraId="46EDA247" w14:textId="77777777" w:rsidTr="001D3E4A">
        <w:trPr>
          <w:trHeight w:val="674"/>
          <w:jc w:val="center"/>
        </w:trPr>
        <w:tc>
          <w:tcPr>
            <w:tcW w:w="5022" w:type="dxa"/>
          </w:tcPr>
          <w:p w14:paraId="09FBF787" w14:textId="77777777" w:rsidR="002D6965" w:rsidRPr="00D712BB" w:rsidRDefault="002D6965" w:rsidP="00AB6C91">
            <w:pPr>
              <w:ind w:left="340" w:hanging="340"/>
              <w:jc w:val="both"/>
              <w:rPr>
                <w:rFonts w:ascii="Times New Roman" w:hAnsi="Times New Roman" w:cs="Times New Roman"/>
                <w:sz w:val="20"/>
              </w:rPr>
            </w:pPr>
            <w:r w:rsidRPr="00D712BB">
              <w:rPr>
                <w:rFonts w:ascii="Times New Roman" w:hAnsi="Times New Roman" w:cs="Times New Roman"/>
                <w:sz w:val="20"/>
              </w:rPr>
              <w:t>Research &amp; Development Centre For Bicycle and Sewing Machines, Ludhiana</w:t>
            </w:r>
          </w:p>
        </w:tc>
        <w:tc>
          <w:tcPr>
            <w:tcW w:w="5022" w:type="dxa"/>
          </w:tcPr>
          <w:p w14:paraId="5D8F7597" w14:textId="406E81AB" w:rsidR="00DA3E2D" w:rsidRPr="00D712BB" w:rsidRDefault="00DA3E2D" w:rsidP="00AB6C91">
            <w:pPr>
              <w:rPr>
                <w:rFonts w:ascii="Times New Roman" w:hAnsi="Times New Roman" w:cs="Times New Roman"/>
                <w:smallCaps/>
                <w:sz w:val="20"/>
              </w:rPr>
            </w:pPr>
            <w:r w:rsidRPr="00D712BB">
              <w:rPr>
                <w:rFonts w:ascii="Times New Roman" w:hAnsi="Times New Roman" w:cs="Times New Roman"/>
                <w:smallCaps/>
                <w:sz w:val="20"/>
              </w:rPr>
              <w:t xml:space="preserve">Shri </w:t>
            </w:r>
            <w:proofErr w:type="spellStart"/>
            <w:r w:rsidRPr="00D712BB">
              <w:rPr>
                <w:rFonts w:ascii="Times New Roman" w:hAnsi="Times New Roman" w:cs="Times New Roman"/>
                <w:smallCaps/>
                <w:sz w:val="20"/>
              </w:rPr>
              <w:t>Papinder</w:t>
            </w:r>
            <w:proofErr w:type="spellEnd"/>
            <w:r w:rsidRPr="00D712BB">
              <w:rPr>
                <w:rFonts w:ascii="Times New Roman" w:hAnsi="Times New Roman" w:cs="Times New Roman"/>
                <w:smallCaps/>
                <w:sz w:val="20"/>
              </w:rPr>
              <w:t xml:space="preserve"> Singh</w:t>
            </w:r>
          </w:p>
          <w:p w14:paraId="7F6FDB6A" w14:textId="7513D524" w:rsidR="002D6965" w:rsidRPr="00D712BB" w:rsidRDefault="00DA3E2D" w:rsidP="00DA3E2D">
            <w:pPr>
              <w:rPr>
                <w:rFonts w:ascii="Times New Roman" w:hAnsi="Times New Roman" w:cs="Times New Roman"/>
                <w:smallCaps/>
                <w:color w:val="212529"/>
                <w:sz w:val="20"/>
              </w:rPr>
            </w:pPr>
            <w:r w:rsidRPr="00D712BB">
              <w:rPr>
                <w:rFonts w:ascii="Times New Roman" w:hAnsi="Times New Roman" w:cs="Times New Roman"/>
                <w:smallCaps/>
                <w:sz w:val="20"/>
              </w:rPr>
              <w:t xml:space="preserve">        </w:t>
            </w:r>
            <w:r w:rsidR="002D6965" w:rsidRPr="00D712BB">
              <w:rPr>
                <w:rFonts w:ascii="Times New Roman" w:hAnsi="Times New Roman" w:cs="Times New Roman"/>
                <w:smallCaps/>
                <w:sz w:val="20"/>
              </w:rPr>
              <w:t xml:space="preserve">Shri </w:t>
            </w:r>
            <w:proofErr w:type="spellStart"/>
            <w:r w:rsidR="002D6965" w:rsidRPr="00D712BB">
              <w:rPr>
                <w:rFonts w:ascii="Times New Roman" w:hAnsi="Times New Roman" w:cs="Times New Roman"/>
                <w:smallCaps/>
                <w:sz w:val="20"/>
              </w:rPr>
              <w:t>Vishwas</w:t>
            </w:r>
            <w:proofErr w:type="spellEnd"/>
            <w:r w:rsidR="002D6965" w:rsidRPr="00D712BB">
              <w:rPr>
                <w:rFonts w:ascii="Times New Roman" w:hAnsi="Times New Roman" w:cs="Times New Roman"/>
                <w:smallCaps/>
                <w:sz w:val="20"/>
              </w:rPr>
              <w:t xml:space="preserve"> Mehta</w:t>
            </w:r>
            <w:r w:rsidRPr="00D712BB">
              <w:rPr>
                <w:rFonts w:ascii="Times New Roman" w:hAnsi="Times New Roman" w:cs="Times New Roman"/>
                <w:smallCaps/>
                <w:sz w:val="20"/>
              </w:rPr>
              <w:t xml:space="preserve"> </w:t>
            </w:r>
            <w:r w:rsidR="002D6965" w:rsidRPr="00D712BB">
              <w:rPr>
                <w:rFonts w:ascii="Times New Roman" w:hAnsi="Times New Roman" w:cs="Times New Roman"/>
                <w:smallCaps/>
                <w:color w:val="212529"/>
                <w:sz w:val="20"/>
              </w:rPr>
              <w:t>(</w:t>
            </w:r>
            <w:r w:rsidR="002D6965" w:rsidRPr="00D712BB">
              <w:rPr>
                <w:rFonts w:ascii="Times New Roman" w:hAnsi="Times New Roman" w:cs="Times New Roman"/>
                <w:i/>
                <w:iCs/>
                <w:sz w:val="20"/>
              </w:rPr>
              <w:t>Alternate</w:t>
            </w:r>
            <w:r w:rsidRPr="00D712BB">
              <w:rPr>
                <w:rFonts w:ascii="Times New Roman" w:hAnsi="Times New Roman" w:cs="Times New Roman"/>
                <w:i/>
                <w:iCs/>
                <w:sz w:val="20"/>
              </w:rPr>
              <w:t>-I</w:t>
            </w:r>
            <w:r w:rsidR="002D6965" w:rsidRPr="00D712BB">
              <w:rPr>
                <w:rFonts w:ascii="Times New Roman" w:hAnsi="Times New Roman" w:cs="Times New Roman"/>
                <w:smallCaps/>
                <w:color w:val="212529"/>
                <w:sz w:val="20"/>
              </w:rPr>
              <w:t xml:space="preserve">) </w:t>
            </w:r>
          </w:p>
          <w:p w14:paraId="0033FEE9" w14:textId="48614C73" w:rsidR="00DA3E2D" w:rsidRPr="00D712BB" w:rsidRDefault="00DA3E2D" w:rsidP="00DA3E2D">
            <w:pPr>
              <w:rPr>
                <w:rFonts w:ascii="Times New Roman" w:hAnsi="Times New Roman" w:cs="Times New Roman"/>
                <w:smallCaps/>
                <w:sz w:val="20"/>
              </w:rPr>
            </w:pPr>
            <w:r w:rsidRPr="00D712BB">
              <w:rPr>
                <w:rFonts w:ascii="Times New Roman" w:hAnsi="Times New Roman" w:cs="Times New Roman"/>
                <w:smallCaps/>
                <w:color w:val="212529"/>
                <w:sz w:val="20"/>
              </w:rPr>
              <w:t xml:space="preserve">        Shri </w:t>
            </w:r>
            <w:proofErr w:type="spellStart"/>
            <w:r w:rsidRPr="00D712BB">
              <w:rPr>
                <w:rFonts w:ascii="Times New Roman" w:hAnsi="Times New Roman" w:cs="Times New Roman"/>
                <w:smallCaps/>
                <w:color w:val="212529"/>
                <w:sz w:val="20"/>
              </w:rPr>
              <w:t>Manpreet</w:t>
            </w:r>
            <w:proofErr w:type="spellEnd"/>
            <w:r w:rsidRPr="00D712BB">
              <w:rPr>
                <w:rFonts w:ascii="Times New Roman" w:hAnsi="Times New Roman" w:cs="Times New Roman"/>
                <w:smallCaps/>
                <w:color w:val="212529"/>
                <w:sz w:val="20"/>
              </w:rPr>
              <w:t xml:space="preserve"> Singh (</w:t>
            </w:r>
            <w:r w:rsidRPr="00D712BB">
              <w:rPr>
                <w:rFonts w:ascii="Times New Roman" w:hAnsi="Times New Roman" w:cs="Times New Roman"/>
                <w:i/>
                <w:iCs/>
                <w:sz w:val="20"/>
              </w:rPr>
              <w:t>Alternate-II</w:t>
            </w:r>
            <w:r w:rsidRPr="00D712BB">
              <w:rPr>
                <w:rFonts w:ascii="Times New Roman" w:hAnsi="Times New Roman" w:cs="Times New Roman"/>
                <w:smallCaps/>
                <w:color w:val="212529"/>
                <w:sz w:val="20"/>
              </w:rPr>
              <w:t>)</w:t>
            </w:r>
          </w:p>
          <w:p w14:paraId="01417336" w14:textId="77777777" w:rsidR="002D6965" w:rsidRPr="00D712BB" w:rsidRDefault="002D6965" w:rsidP="00AB6C91">
            <w:pPr>
              <w:rPr>
                <w:rFonts w:ascii="Times New Roman" w:hAnsi="Times New Roman" w:cs="Times New Roman"/>
                <w:smallCaps/>
                <w:sz w:val="20"/>
              </w:rPr>
            </w:pPr>
          </w:p>
        </w:tc>
      </w:tr>
      <w:tr w:rsidR="002D6965" w:rsidRPr="001D3E4A" w14:paraId="3C006DF3" w14:textId="77777777" w:rsidTr="001D3E4A">
        <w:trPr>
          <w:trHeight w:val="494"/>
          <w:jc w:val="center"/>
        </w:trPr>
        <w:tc>
          <w:tcPr>
            <w:tcW w:w="5022" w:type="dxa"/>
          </w:tcPr>
          <w:p w14:paraId="7D403F2B" w14:textId="77777777" w:rsidR="002D6965" w:rsidRPr="00D712BB" w:rsidRDefault="002D6965" w:rsidP="00AB6C91">
            <w:pPr>
              <w:jc w:val="both"/>
              <w:rPr>
                <w:rFonts w:ascii="Times New Roman" w:hAnsi="Times New Roman" w:cs="Times New Roman"/>
                <w:color w:val="231F20"/>
                <w:spacing w:val="-1"/>
                <w:sz w:val="20"/>
              </w:rPr>
            </w:pPr>
            <w:r w:rsidRPr="00D712BB">
              <w:rPr>
                <w:rFonts w:ascii="Times New Roman" w:hAnsi="Times New Roman" w:cs="Times New Roman"/>
                <w:color w:val="231F20"/>
                <w:spacing w:val="-1"/>
                <w:sz w:val="20"/>
              </w:rPr>
              <w:t>Singer India Limited, New Delhi</w:t>
            </w:r>
          </w:p>
        </w:tc>
        <w:tc>
          <w:tcPr>
            <w:tcW w:w="5022" w:type="dxa"/>
          </w:tcPr>
          <w:p w14:paraId="24C4622A"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Shri Prashant Aggarwal</w:t>
            </w:r>
          </w:p>
          <w:p w14:paraId="1CF69D62" w14:textId="77777777" w:rsidR="002D6965" w:rsidRPr="00D712BB" w:rsidRDefault="002D6965" w:rsidP="00AB6C91">
            <w:pPr>
              <w:ind w:left="360"/>
              <w:rPr>
                <w:rFonts w:ascii="Times New Roman" w:hAnsi="Times New Roman" w:cs="Times New Roman"/>
                <w:smallCaps/>
                <w:sz w:val="20"/>
              </w:rPr>
            </w:pPr>
            <w:r w:rsidRPr="00D712BB">
              <w:rPr>
                <w:rFonts w:ascii="Times New Roman" w:hAnsi="Times New Roman" w:cs="Times New Roman"/>
                <w:smallCaps/>
                <w:sz w:val="20"/>
              </w:rPr>
              <w:t xml:space="preserve">Shri </w:t>
            </w:r>
            <w:proofErr w:type="spellStart"/>
            <w:r w:rsidRPr="00D712BB">
              <w:rPr>
                <w:rFonts w:ascii="Times New Roman" w:hAnsi="Times New Roman" w:cs="Times New Roman"/>
                <w:smallCaps/>
                <w:sz w:val="20"/>
              </w:rPr>
              <w:t>Atul</w:t>
            </w:r>
            <w:proofErr w:type="spellEnd"/>
            <w:r w:rsidRPr="00D712BB">
              <w:rPr>
                <w:rFonts w:ascii="Times New Roman" w:hAnsi="Times New Roman" w:cs="Times New Roman"/>
                <w:smallCaps/>
                <w:sz w:val="20"/>
              </w:rPr>
              <w:t xml:space="preserve"> Kumar Seth (</w:t>
            </w:r>
            <w:r w:rsidRPr="00D712BB">
              <w:rPr>
                <w:rFonts w:ascii="Times New Roman" w:hAnsi="Times New Roman" w:cs="Times New Roman"/>
                <w:i/>
                <w:iCs/>
                <w:sz w:val="20"/>
              </w:rPr>
              <w:t>Alternate</w:t>
            </w:r>
            <w:r w:rsidRPr="00D712BB">
              <w:rPr>
                <w:rFonts w:ascii="Times New Roman" w:hAnsi="Times New Roman" w:cs="Times New Roman"/>
                <w:smallCaps/>
                <w:sz w:val="20"/>
              </w:rPr>
              <w:t>)</w:t>
            </w:r>
          </w:p>
        </w:tc>
      </w:tr>
      <w:tr w:rsidR="002D6965" w:rsidRPr="001D3E4A" w14:paraId="2D8ECD36" w14:textId="77777777" w:rsidTr="001D3E4A">
        <w:trPr>
          <w:trHeight w:val="341"/>
          <w:jc w:val="center"/>
        </w:trPr>
        <w:tc>
          <w:tcPr>
            <w:tcW w:w="5022" w:type="dxa"/>
          </w:tcPr>
          <w:p w14:paraId="7786E9B4" w14:textId="77777777" w:rsidR="002D6965" w:rsidRPr="00D712BB" w:rsidRDefault="002D6965" w:rsidP="00AB6C91">
            <w:pPr>
              <w:jc w:val="both"/>
              <w:rPr>
                <w:rFonts w:ascii="Times New Roman" w:hAnsi="Times New Roman" w:cs="Times New Roman"/>
                <w:color w:val="231F20"/>
                <w:spacing w:val="-1"/>
                <w:sz w:val="20"/>
              </w:rPr>
            </w:pPr>
            <w:r w:rsidRPr="00D712BB">
              <w:rPr>
                <w:rFonts w:ascii="Times New Roman" w:hAnsi="Times New Roman" w:cs="Times New Roman"/>
                <w:color w:val="231F20"/>
                <w:spacing w:val="-1"/>
                <w:sz w:val="20"/>
              </w:rPr>
              <w:t>Swan Mechanical Works, Ludhiana</w:t>
            </w:r>
          </w:p>
        </w:tc>
        <w:tc>
          <w:tcPr>
            <w:tcW w:w="5022" w:type="dxa"/>
          </w:tcPr>
          <w:p w14:paraId="0DC083D9" w14:textId="24A38BD8" w:rsidR="002D6965" w:rsidRPr="00D712BB" w:rsidRDefault="00DA3E2D" w:rsidP="00AB6C91">
            <w:pPr>
              <w:rPr>
                <w:rFonts w:ascii="Times New Roman" w:hAnsi="Times New Roman" w:cs="Times New Roman"/>
                <w:smallCaps/>
                <w:sz w:val="20"/>
              </w:rPr>
            </w:pPr>
            <w:r w:rsidRPr="00D712BB">
              <w:rPr>
                <w:rFonts w:ascii="Times New Roman" w:hAnsi="Times New Roman" w:cs="Times New Roman"/>
                <w:smallCaps/>
                <w:sz w:val="20"/>
              </w:rPr>
              <w:t xml:space="preserve">Shri </w:t>
            </w:r>
            <w:proofErr w:type="spellStart"/>
            <w:r w:rsidRPr="00D712BB">
              <w:rPr>
                <w:rFonts w:ascii="Times New Roman" w:hAnsi="Times New Roman" w:cs="Times New Roman"/>
                <w:smallCaps/>
                <w:sz w:val="20"/>
              </w:rPr>
              <w:t>Amarjee</w:t>
            </w:r>
            <w:r w:rsidR="002D6965" w:rsidRPr="00D712BB">
              <w:rPr>
                <w:rFonts w:ascii="Times New Roman" w:hAnsi="Times New Roman" w:cs="Times New Roman"/>
                <w:smallCaps/>
                <w:sz w:val="20"/>
              </w:rPr>
              <w:t>t</w:t>
            </w:r>
            <w:proofErr w:type="spellEnd"/>
            <w:r w:rsidR="002D6965" w:rsidRPr="00D712BB">
              <w:rPr>
                <w:rFonts w:ascii="Times New Roman" w:hAnsi="Times New Roman" w:cs="Times New Roman"/>
                <w:smallCaps/>
                <w:sz w:val="20"/>
              </w:rPr>
              <w:t xml:space="preserve"> Singh</w:t>
            </w:r>
          </w:p>
        </w:tc>
      </w:tr>
      <w:tr w:rsidR="002D6965" w:rsidRPr="001D3E4A" w14:paraId="01B13A78" w14:textId="77777777" w:rsidTr="001D3E4A">
        <w:trPr>
          <w:trHeight w:val="422"/>
          <w:jc w:val="center"/>
        </w:trPr>
        <w:tc>
          <w:tcPr>
            <w:tcW w:w="5022" w:type="dxa"/>
          </w:tcPr>
          <w:p w14:paraId="5A635EFE" w14:textId="77777777" w:rsidR="002D6965" w:rsidRPr="00D712BB" w:rsidRDefault="002D6965" w:rsidP="00AB6C91">
            <w:pPr>
              <w:ind w:left="430" w:hanging="430"/>
              <w:jc w:val="both"/>
              <w:rPr>
                <w:rFonts w:ascii="Times New Roman" w:hAnsi="Times New Roman" w:cs="Times New Roman"/>
                <w:color w:val="231F20"/>
                <w:spacing w:val="-1"/>
                <w:sz w:val="20"/>
              </w:rPr>
            </w:pPr>
            <w:r w:rsidRPr="00D712BB">
              <w:rPr>
                <w:rFonts w:ascii="Times New Roman" w:hAnsi="Times New Roman" w:cs="Times New Roman"/>
                <w:color w:val="231F20"/>
                <w:spacing w:val="-1"/>
                <w:sz w:val="20"/>
              </w:rPr>
              <w:t>United Sewing Machines &amp; Parts manufacturers Association, Ludhiana</w:t>
            </w:r>
          </w:p>
        </w:tc>
        <w:tc>
          <w:tcPr>
            <w:tcW w:w="5022" w:type="dxa"/>
          </w:tcPr>
          <w:p w14:paraId="31400FF7"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 xml:space="preserve">Shri </w:t>
            </w:r>
            <w:proofErr w:type="spellStart"/>
            <w:r w:rsidRPr="00D712BB">
              <w:rPr>
                <w:rFonts w:ascii="Times New Roman" w:hAnsi="Times New Roman" w:cs="Times New Roman"/>
                <w:smallCaps/>
                <w:sz w:val="20"/>
              </w:rPr>
              <w:t>Dalbir</w:t>
            </w:r>
            <w:proofErr w:type="spellEnd"/>
            <w:r w:rsidRPr="00D712BB">
              <w:rPr>
                <w:rFonts w:ascii="Times New Roman" w:hAnsi="Times New Roman" w:cs="Times New Roman"/>
                <w:smallCaps/>
                <w:sz w:val="20"/>
              </w:rPr>
              <w:t xml:space="preserve"> Singh </w:t>
            </w:r>
            <w:proofErr w:type="spellStart"/>
            <w:r w:rsidRPr="00D712BB">
              <w:rPr>
                <w:rFonts w:ascii="Times New Roman" w:hAnsi="Times New Roman" w:cs="Times New Roman"/>
                <w:smallCaps/>
                <w:sz w:val="20"/>
              </w:rPr>
              <w:t>Dhiman</w:t>
            </w:r>
            <w:proofErr w:type="spellEnd"/>
          </w:p>
        </w:tc>
      </w:tr>
      <w:tr w:rsidR="002D6965" w:rsidRPr="001D3E4A" w14:paraId="3DC085C2" w14:textId="77777777" w:rsidTr="001D3E4A">
        <w:trPr>
          <w:trHeight w:val="494"/>
          <w:jc w:val="center"/>
        </w:trPr>
        <w:tc>
          <w:tcPr>
            <w:tcW w:w="5022" w:type="dxa"/>
          </w:tcPr>
          <w:p w14:paraId="071CC8DE" w14:textId="77777777" w:rsidR="002D6965" w:rsidRPr="00D712BB" w:rsidRDefault="002D6965" w:rsidP="00AB6C91">
            <w:pPr>
              <w:jc w:val="both"/>
              <w:rPr>
                <w:rFonts w:ascii="Times New Roman" w:hAnsi="Times New Roman" w:cs="Times New Roman"/>
                <w:color w:val="231F20"/>
                <w:spacing w:val="-1"/>
                <w:sz w:val="20"/>
              </w:rPr>
            </w:pPr>
            <w:proofErr w:type="spellStart"/>
            <w:r w:rsidRPr="00D712BB">
              <w:rPr>
                <w:rFonts w:ascii="Times New Roman" w:hAnsi="Times New Roman" w:cs="Times New Roman"/>
                <w:color w:val="231F20"/>
                <w:spacing w:val="-1"/>
                <w:sz w:val="20"/>
              </w:rPr>
              <w:t>Usha</w:t>
            </w:r>
            <w:proofErr w:type="spellEnd"/>
            <w:r w:rsidRPr="00D712BB">
              <w:rPr>
                <w:rFonts w:ascii="Times New Roman" w:hAnsi="Times New Roman" w:cs="Times New Roman"/>
                <w:color w:val="231F20"/>
                <w:spacing w:val="-1"/>
                <w:sz w:val="20"/>
              </w:rPr>
              <w:t xml:space="preserve"> International Limited, Ludhiana</w:t>
            </w:r>
          </w:p>
          <w:p w14:paraId="765293C3" w14:textId="77777777" w:rsidR="002D6965" w:rsidRPr="00D712BB" w:rsidRDefault="002D6965" w:rsidP="00AB6C91">
            <w:pPr>
              <w:jc w:val="both"/>
              <w:rPr>
                <w:rFonts w:ascii="Times New Roman" w:hAnsi="Times New Roman" w:cs="Times New Roman"/>
                <w:color w:val="231F20"/>
                <w:spacing w:val="-1"/>
                <w:sz w:val="20"/>
              </w:rPr>
            </w:pPr>
          </w:p>
        </w:tc>
        <w:tc>
          <w:tcPr>
            <w:tcW w:w="5022" w:type="dxa"/>
          </w:tcPr>
          <w:p w14:paraId="58FB89A1"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 xml:space="preserve">Shri Rup Lal </w:t>
            </w:r>
            <w:proofErr w:type="spellStart"/>
            <w:r w:rsidRPr="00D712BB">
              <w:rPr>
                <w:rFonts w:ascii="Times New Roman" w:hAnsi="Times New Roman" w:cs="Times New Roman"/>
                <w:smallCaps/>
                <w:sz w:val="20"/>
              </w:rPr>
              <w:t>Kangla</w:t>
            </w:r>
            <w:proofErr w:type="spellEnd"/>
          </w:p>
          <w:p w14:paraId="44DBC279" w14:textId="77777777" w:rsidR="002D6965" w:rsidRPr="00D712BB" w:rsidRDefault="002D6965" w:rsidP="00AB6C91">
            <w:pPr>
              <w:ind w:left="360"/>
              <w:rPr>
                <w:rFonts w:ascii="Times New Roman" w:hAnsi="Times New Roman" w:cs="Times New Roman"/>
                <w:smallCaps/>
                <w:sz w:val="20"/>
              </w:rPr>
            </w:pPr>
            <w:r w:rsidRPr="00D712BB">
              <w:rPr>
                <w:rFonts w:ascii="Times New Roman" w:hAnsi="Times New Roman" w:cs="Times New Roman"/>
                <w:smallCaps/>
                <w:sz w:val="20"/>
              </w:rPr>
              <w:t xml:space="preserve">Shri </w:t>
            </w:r>
            <w:proofErr w:type="spellStart"/>
            <w:r w:rsidRPr="00D712BB">
              <w:rPr>
                <w:rFonts w:ascii="Times New Roman" w:hAnsi="Times New Roman" w:cs="Times New Roman"/>
                <w:smallCaps/>
                <w:sz w:val="20"/>
              </w:rPr>
              <w:t>Pranay</w:t>
            </w:r>
            <w:proofErr w:type="spellEnd"/>
            <w:r w:rsidRPr="00D712BB">
              <w:rPr>
                <w:rFonts w:ascii="Times New Roman" w:hAnsi="Times New Roman" w:cs="Times New Roman"/>
                <w:smallCaps/>
                <w:sz w:val="20"/>
              </w:rPr>
              <w:t xml:space="preserve"> </w:t>
            </w:r>
            <w:proofErr w:type="spellStart"/>
            <w:r w:rsidRPr="00D712BB">
              <w:rPr>
                <w:rFonts w:ascii="Times New Roman" w:hAnsi="Times New Roman" w:cs="Times New Roman"/>
                <w:smallCaps/>
                <w:sz w:val="20"/>
              </w:rPr>
              <w:t>Sriwastav</w:t>
            </w:r>
            <w:proofErr w:type="spellEnd"/>
            <w:r w:rsidRPr="00D712BB">
              <w:rPr>
                <w:rFonts w:ascii="Times New Roman" w:hAnsi="Times New Roman" w:cs="Times New Roman"/>
                <w:smallCaps/>
                <w:sz w:val="20"/>
              </w:rPr>
              <w:t xml:space="preserve"> (</w:t>
            </w:r>
            <w:r w:rsidRPr="00D712BB">
              <w:rPr>
                <w:rFonts w:ascii="Times New Roman" w:hAnsi="Times New Roman" w:cs="Times New Roman"/>
                <w:i/>
                <w:iCs/>
                <w:sz w:val="20"/>
              </w:rPr>
              <w:t>Alternate</w:t>
            </w:r>
            <w:r w:rsidRPr="00D712BB">
              <w:rPr>
                <w:rFonts w:ascii="Times New Roman" w:hAnsi="Times New Roman" w:cs="Times New Roman"/>
                <w:smallCaps/>
                <w:sz w:val="20"/>
              </w:rPr>
              <w:t>)</w:t>
            </w:r>
          </w:p>
        </w:tc>
      </w:tr>
      <w:tr w:rsidR="002D6965" w:rsidRPr="001D3E4A" w14:paraId="3D2CBFD7" w14:textId="77777777" w:rsidTr="001D3E4A">
        <w:trPr>
          <w:trHeight w:val="530"/>
          <w:jc w:val="center"/>
        </w:trPr>
        <w:tc>
          <w:tcPr>
            <w:tcW w:w="5022" w:type="dxa"/>
          </w:tcPr>
          <w:p w14:paraId="1DD8293D" w14:textId="77777777" w:rsidR="002D6965" w:rsidRPr="00D712BB" w:rsidRDefault="002D6965" w:rsidP="00AB6C91">
            <w:pPr>
              <w:ind w:left="340" w:hanging="340"/>
              <w:jc w:val="both"/>
              <w:rPr>
                <w:rFonts w:ascii="Times New Roman" w:hAnsi="Times New Roman" w:cs="Times New Roman"/>
                <w:color w:val="231F20"/>
                <w:spacing w:val="-1"/>
                <w:sz w:val="20"/>
              </w:rPr>
            </w:pPr>
            <w:proofErr w:type="spellStart"/>
            <w:r w:rsidRPr="00D712BB">
              <w:rPr>
                <w:rFonts w:ascii="Times New Roman" w:hAnsi="Times New Roman" w:cs="Times New Roman"/>
                <w:color w:val="231F20"/>
                <w:spacing w:val="-1"/>
                <w:sz w:val="20"/>
              </w:rPr>
              <w:t>Uttam</w:t>
            </w:r>
            <w:proofErr w:type="spellEnd"/>
            <w:r w:rsidRPr="00D712BB">
              <w:rPr>
                <w:rFonts w:ascii="Times New Roman" w:hAnsi="Times New Roman" w:cs="Times New Roman"/>
                <w:color w:val="231F20"/>
                <w:spacing w:val="-1"/>
                <w:sz w:val="20"/>
              </w:rPr>
              <w:t xml:space="preserve"> Sewing Machine Company private Limited, Jalandhar </w:t>
            </w:r>
          </w:p>
        </w:tc>
        <w:tc>
          <w:tcPr>
            <w:tcW w:w="5022" w:type="dxa"/>
          </w:tcPr>
          <w:p w14:paraId="08B2C0C3"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 xml:space="preserve">Shri </w:t>
            </w:r>
            <w:proofErr w:type="spellStart"/>
            <w:r w:rsidRPr="00D712BB">
              <w:rPr>
                <w:rFonts w:ascii="Times New Roman" w:hAnsi="Times New Roman" w:cs="Times New Roman"/>
                <w:smallCaps/>
                <w:sz w:val="20"/>
              </w:rPr>
              <w:t>Jagdeep</w:t>
            </w:r>
            <w:proofErr w:type="spellEnd"/>
            <w:r w:rsidRPr="00D712BB">
              <w:rPr>
                <w:rFonts w:ascii="Times New Roman" w:hAnsi="Times New Roman" w:cs="Times New Roman"/>
                <w:smallCaps/>
                <w:sz w:val="20"/>
              </w:rPr>
              <w:t xml:space="preserve"> Rai</w:t>
            </w:r>
          </w:p>
          <w:p w14:paraId="4C99A3C6" w14:textId="77777777" w:rsidR="002D6965" w:rsidRPr="00D712BB" w:rsidRDefault="002D6965" w:rsidP="00AB6C91">
            <w:pPr>
              <w:ind w:left="360"/>
              <w:rPr>
                <w:rFonts w:ascii="Times New Roman" w:hAnsi="Times New Roman" w:cs="Times New Roman"/>
                <w:smallCaps/>
                <w:sz w:val="20"/>
              </w:rPr>
            </w:pPr>
            <w:r w:rsidRPr="00D712BB">
              <w:rPr>
                <w:rFonts w:ascii="Times New Roman" w:hAnsi="Times New Roman" w:cs="Times New Roman"/>
                <w:smallCaps/>
                <w:sz w:val="20"/>
              </w:rPr>
              <w:t>Shri Manohar Lal (</w:t>
            </w:r>
            <w:r w:rsidRPr="00D712BB">
              <w:rPr>
                <w:rFonts w:ascii="Times New Roman" w:hAnsi="Times New Roman" w:cs="Times New Roman"/>
                <w:i/>
                <w:iCs/>
                <w:sz w:val="20"/>
              </w:rPr>
              <w:t>Alternate</w:t>
            </w:r>
            <w:r w:rsidRPr="00D712BB">
              <w:rPr>
                <w:rFonts w:ascii="Times New Roman" w:hAnsi="Times New Roman" w:cs="Times New Roman"/>
                <w:smallCaps/>
                <w:sz w:val="20"/>
              </w:rPr>
              <w:t>)</w:t>
            </w:r>
          </w:p>
        </w:tc>
      </w:tr>
      <w:tr w:rsidR="002D6965" w:rsidRPr="001D3E4A" w14:paraId="223AEE55" w14:textId="77777777" w:rsidTr="001D3E4A">
        <w:trPr>
          <w:trHeight w:val="530"/>
          <w:jc w:val="center"/>
        </w:trPr>
        <w:tc>
          <w:tcPr>
            <w:tcW w:w="5022" w:type="dxa"/>
          </w:tcPr>
          <w:p w14:paraId="78C87DEF" w14:textId="77777777" w:rsidR="002D6965" w:rsidRPr="00D712BB" w:rsidRDefault="002D6965" w:rsidP="00AB6C91">
            <w:pPr>
              <w:jc w:val="both"/>
              <w:rPr>
                <w:rFonts w:ascii="Times New Roman" w:hAnsi="Times New Roman" w:cs="Times New Roman"/>
                <w:color w:val="231F20"/>
                <w:spacing w:val="-1"/>
                <w:sz w:val="20"/>
              </w:rPr>
            </w:pPr>
            <w:proofErr w:type="spellStart"/>
            <w:r w:rsidRPr="00D712BB">
              <w:rPr>
                <w:rFonts w:ascii="Times New Roman" w:hAnsi="Times New Roman" w:cs="Times New Roman"/>
                <w:color w:val="231F20"/>
                <w:spacing w:val="-1"/>
                <w:sz w:val="20"/>
              </w:rPr>
              <w:lastRenderedPageBreak/>
              <w:t>Virindra</w:t>
            </w:r>
            <w:proofErr w:type="spellEnd"/>
            <w:r w:rsidRPr="00D712BB">
              <w:rPr>
                <w:rFonts w:ascii="Times New Roman" w:hAnsi="Times New Roman" w:cs="Times New Roman"/>
                <w:color w:val="231F20"/>
                <w:spacing w:val="-1"/>
                <w:sz w:val="20"/>
              </w:rPr>
              <w:t xml:space="preserve"> Engineering Works, Ludhiana</w:t>
            </w:r>
          </w:p>
          <w:p w14:paraId="3E942A11" w14:textId="77777777" w:rsidR="002D6965" w:rsidRPr="00D712BB" w:rsidRDefault="002D6965" w:rsidP="00AB6C91">
            <w:pPr>
              <w:jc w:val="both"/>
              <w:rPr>
                <w:rFonts w:ascii="Times New Roman" w:hAnsi="Times New Roman" w:cs="Times New Roman"/>
                <w:color w:val="231F20"/>
                <w:spacing w:val="-1"/>
                <w:sz w:val="20"/>
              </w:rPr>
            </w:pPr>
          </w:p>
        </w:tc>
        <w:tc>
          <w:tcPr>
            <w:tcW w:w="5022" w:type="dxa"/>
          </w:tcPr>
          <w:p w14:paraId="551EABE9"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 xml:space="preserve">Shri </w:t>
            </w:r>
            <w:proofErr w:type="spellStart"/>
            <w:r w:rsidRPr="00D712BB">
              <w:rPr>
                <w:rFonts w:ascii="Times New Roman" w:hAnsi="Times New Roman" w:cs="Times New Roman"/>
                <w:smallCaps/>
                <w:sz w:val="20"/>
              </w:rPr>
              <w:t>Amarpreet</w:t>
            </w:r>
            <w:proofErr w:type="spellEnd"/>
            <w:r w:rsidRPr="00D712BB">
              <w:rPr>
                <w:rFonts w:ascii="Times New Roman" w:hAnsi="Times New Roman" w:cs="Times New Roman"/>
                <w:smallCaps/>
                <w:sz w:val="20"/>
              </w:rPr>
              <w:t xml:space="preserve"> Singh </w:t>
            </w:r>
            <w:proofErr w:type="spellStart"/>
            <w:r w:rsidRPr="00D712BB">
              <w:rPr>
                <w:rFonts w:ascii="Times New Roman" w:hAnsi="Times New Roman" w:cs="Times New Roman"/>
                <w:smallCaps/>
                <w:sz w:val="20"/>
              </w:rPr>
              <w:t>Panesar</w:t>
            </w:r>
            <w:proofErr w:type="spellEnd"/>
          </w:p>
          <w:p w14:paraId="14B5EC67" w14:textId="77777777" w:rsidR="002D6965" w:rsidRPr="00D712BB" w:rsidRDefault="002D6965" w:rsidP="00AB6C91">
            <w:pPr>
              <w:ind w:left="360"/>
              <w:rPr>
                <w:rFonts w:ascii="Times New Roman" w:hAnsi="Times New Roman" w:cs="Times New Roman"/>
                <w:smallCaps/>
                <w:sz w:val="20"/>
              </w:rPr>
            </w:pPr>
            <w:r w:rsidRPr="00D712BB">
              <w:rPr>
                <w:rFonts w:ascii="Times New Roman" w:hAnsi="Times New Roman" w:cs="Times New Roman"/>
                <w:smallCaps/>
                <w:sz w:val="20"/>
              </w:rPr>
              <w:t xml:space="preserve">Shri </w:t>
            </w:r>
            <w:proofErr w:type="spellStart"/>
            <w:r w:rsidRPr="00D712BB">
              <w:rPr>
                <w:rFonts w:ascii="Times New Roman" w:hAnsi="Times New Roman" w:cs="Times New Roman"/>
                <w:smallCaps/>
                <w:sz w:val="20"/>
              </w:rPr>
              <w:t>Swarn</w:t>
            </w:r>
            <w:proofErr w:type="spellEnd"/>
            <w:r w:rsidRPr="00D712BB">
              <w:rPr>
                <w:rFonts w:ascii="Times New Roman" w:hAnsi="Times New Roman" w:cs="Times New Roman"/>
                <w:smallCaps/>
                <w:sz w:val="20"/>
              </w:rPr>
              <w:t xml:space="preserve"> Singh (</w:t>
            </w:r>
            <w:r w:rsidRPr="00D712BB">
              <w:rPr>
                <w:rFonts w:ascii="Times New Roman" w:hAnsi="Times New Roman" w:cs="Times New Roman"/>
                <w:i/>
                <w:iCs/>
                <w:sz w:val="20"/>
              </w:rPr>
              <w:t>Alternate</w:t>
            </w:r>
            <w:r w:rsidRPr="00D712BB">
              <w:rPr>
                <w:rFonts w:ascii="Times New Roman" w:hAnsi="Times New Roman" w:cs="Times New Roman"/>
                <w:smallCaps/>
                <w:sz w:val="20"/>
              </w:rPr>
              <w:t>)</w:t>
            </w:r>
          </w:p>
        </w:tc>
      </w:tr>
      <w:tr w:rsidR="002D6965" w:rsidRPr="001D3E4A" w14:paraId="5E9FB8AB" w14:textId="77777777" w:rsidTr="001D3E4A">
        <w:trPr>
          <w:trHeight w:val="530"/>
          <w:jc w:val="center"/>
        </w:trPr>
        <w:tc>
          <w:tcPr>
            <w:tcW w:w="5022" w:type="dxa"/>
          </w:tcPr>
          <w:p w14:paraId="49D5EE39" w14:textId="77777777" w:rsidR="002D6965" w:rsidRPr="00D712BB" w:rsidRDefault="002D6965" w:rsidP="00AB6C91">
            <w:pPr>
              <w:ind w:left="340" w:hanging="340"/>
              <w:jc w:val="both"/>
              <w:rPr>
                <w:rFonts w:ascii="Times New Roman" w:hAnsi="Times New Roman" w:cs="Times New Roman"/>
                <w:color w:val="231F20"/>
                <w:spacing w:val="-1"/>
                <w:sz w:val="20"/>
              </w:rPr>
            </w:pPr>
            <w:r w:rsidRPr="00D712BB">
              <w:rPr>
                <w:rFonts w:ascii="Times New Roman" w:hAnsi="Times New Roman" w:cs="Times New Roman"/>
                <w:color w:val="231F20"/>
                <w:spacing w:val="-1"/>
                <w:sz w:val="20"/>
              </w:rPr>
              <w:t xml:space="preserve">Voluntary </w:t>
            </w:r>
            <w:proofErr w:type="spellStart"/>
            <w:r w:rsidRPr="00D712BB">
              <w:rPr>
                <w:rFonts w:ascii="Times New Roman" w:hAnsi="Times New Roman" w:cs="Times New Roman"/>
                <w:color w:val="231F20"/>
                <w:spacing w:val="-1"/>
                <w:sz w:val="20"/>
              </w:rPr>
              <w:t>Organisation</w:t>
            </w:r>
            <w:proofErr w:type="spellEnd"/>
            <w:r w:rsidRPr="00D712BB">
              <w:rPr>
                <w:rFonts w:ascii="Times New Roman" w:hAnsi="Times New Roman" w:cs="Times New Roman"/>
                <w:color w:val="231F20"/>
                <w:spacing w:val="-1"/>
                <w:sz w:val="20"/>
              </w:rPr>
              <w:t xml:space="preserve"> in Interest of Consumer Education (VOICE), New Delhi</w:t>
            </w:r>
          </w:p>
        </w:tc>
        <w:tc>
          <w:tcPr>
            <w:tcW w:w="5022" w:type="dxa"/>
          </w:tcPr>
          <w:p w14:paraId="2F20D527" w14:textId="77777777" w:rsidR="002D6965" w:rsidRPr="00D712BB" w:rsidRDefault="002D6965" w:rsidP="00AB6C91">
            <w:pPr>
              <w:rPr>
                <w:rFonts w:ascii="Times New Roman" w:hAnsi="Times New Roman" w:cs="Times New Roman"/>
                <w:smallCaps/>
                <w:sz w:val="20"/>
              </w:rPr>
            </w:pPr>
            <w:r w:rsidRPr="00D712BB">
              <w:rPr>
                <w:rFonts w:ascii="Times New Roman" w:hAnsi="Times New Roman" w:cs="Times New Roman"/>
                <w:smallCaps/>
                <w:sz w:val="20"/>
              </w:rPr>
              <w:t>Shri M. A. U. Khan</w:t>
            </w:r>
          </w:p>
          <w:p w14:paraId="199E07D8" w14:textId="77777777" w:rsidR="002D6965" w:rsidRPr="00D712BB" w:rsidRDefault="002D6965" w:rsidP="00AB6C91">
            <w:pPr>
              <w:rPr>
                <w:rFonts w:ascii="Times New Roman" w:hAnsi="Times New Roman" w:cs="Times New Roman"/>
                <w:smallCaps/>
                <w:sz w:val="20"/>
              </w:rPr>
            </w:pPr>
          </w:p>
        </w:tc>
      </w:tr>
      <w:tr w:rsidR="00DA3E2D" w:rsidRPr="001D3E4A" w14:paraId="59AA4759" w14:textId="77777777" w:rsidTr="001D3E4A">
        <w:trPr>
          <w:trHeight w:val="674"/>
          <w:jc w:val="center"/>
        </w:trPr>
        <w:tc>
          <w:tcPr>
            <w:tcW w:w="5022" w:type="dxa"/>
          </w:tcPr>
          <w:p w14:paraId="307C51BD" w14:textId="77777777" w:rsidR="00DA3E2D" w:rsidRPr="00D712BB" w:rsidRDefault="00DA3E2D" w:rsidP="00DA3E2D">
            <w:pPr>
              <w:jc w:val="both"/>
              <w:rPr>
                <w:rFonts w:ascii="Times New Roman" w:hAnsi="Times New Roman" w:cs="Times New Roman"/>
                <w:color w:val="231F20"/>
                <w:spacing w:val="-1"/>
                <w:sz w:val="20"/>
              </w:rPr>
            </w:pPr>
            <w:r w:rsidRPr="00D712BB">
              <w:rPr>
                <w:rFonts w:ascii="Times New Roman" w:hAnsi="Times New Roman" w:cs="Times New Roman"/>
                <w:color w:val="231F20"/>
                <w:spacing w:val="-1"/>
                <w:sz w:val="20"/>
              </w:rPr>
              <w:t>BIS Directorate General</w:t>
            </w:r>
          </w:p>
        </w:tc>
        <w:tc>
          <w:tcPr>
            <w:tcW w:w="5022" w:type="dxa"/>
          </w:tcPr>
          <w:p w14:paraId="2C587C6E" w14:textId="24CE5AB0" w:rsidR="00DA3E2D" w:rsidRPr="00D712BB" w:rsidRDefault="00DA3E2D" w:rsidP="006919D6">
            <w:pPr>
              <w:jc w:val="both"/>
              <w:rPr>
                <w:rFonts w:ascii="Times New Roman" w:hAnsi="Times New Roman" w:cs="Times New Roman"/>
                <w:smallCaps/>
                <w:sz w:val="20"/>
              </w:rPr>
            </w:pPr>
            <w:r w:rsidRPr="00D712BB">
              <w:rPr>
                <w:rFonts w:ascii="Times New Roman" w:eastAsia="Times New Roman" w:hAnsi="Times New Roman" w:cs="Times New Roman"/>
                <w:smallCaps/>
                <w:color w:val="000000"/>
                <w:sz w:val="20"/>
              </w:rPr>
              <w:t xml:space="preserve">Shri </w:t>
            </w:r>
            <w:r w:rsidRPr="00D712BB">
              <w:rPr>
                <w:rFonts w:ascii="Times New Roman" w:hAnsi="Times New Roman" w:cs="Times New Roman"/>
                <w:smallCaps/>
                <w:color w:val="000000"/>
                <w:sz w:val="20"/>
                <w:shd w:val="clear" w:color="auto" w:fill="FDFCFB"/>
              </w:rPr>
              <w:t xml:space="preserve">K. </w:t>
            </w:r>
            <w:proofErr w:type="spellStart"/>
            <w:r w:rsidRPr="00D712BB">
              <w:rPr>
                <w:rFonts w:ascii="Times New Roman" w:hAnsi="Times New Roman" w:cs="Times New Roman"/>
                <w:smallCaps/>
                <w:color w:val="000000"/>
                <w:sz w:val="20"/>
                <w:shd w:val="clear" w:color="auto" w:fill="FDFCFB"/>
              </w:rPr>
              <w:t>Venkateswara</w:t>
            </w:r>
            <w:proofErr w:type="spellEnd"/>
            <w:r w:rsidRPr="00D712BB">
              <w:rPr>
                <w:rFonts w:ascii="Times New Roman" w:hAnsi="Times New Roman" w:cs="Times New Roman"/>
                <w:smallCaps/>
                <w:color w:val="000000"/>
                <w:sz w:val="20"/>
                <w:shd w:val="clear" w:color="auto" w:fill="FDFCFB"/>
              </w:rPr>
              <w:t xml:space="preserve"> Rao</w:t>
            </w:r>
            <w:r w:rsidRPr="00D712BB">
              <w:rPr>
                <w:rFonts w:ascii="Times New Roman" w:eastAsia="Times New Roman" w:hAnsi="Times New Roman" w:cs="Times New Roman"/>
                <w:smallCaps/>
                <w:color w:val="000000"/>
                <w:sz w:val="20"/>
              </w:rPr>
              <w:t xml:space="preserve">, Scientist ‘F’/Senior Director </w:t>
            </w:r>
            <w:r w:rsidRPr="00D712BB">
              <w:rPr>
                <w:rFonts w:ascii="Times New Roman" w:eastAsia="Times New Roman" w:hAnsi="Times New Roman" w:cs="Times New Roman"/>
                <w:smallCaps/>
                <w:sz w:val="20"/>
              </w:rPr>
              <w:t>a</w:t>
            </w:r>
            <w:r w:rsidRPr="00D712BB">
              <w:rPr>
                <w:rFonts w:ascii="Times New Roman" w:eastAsia="Times New Roman" w:hAnsi="Times New Roman" w:cs="Times New Roman"/>
                <w:smallCaps/>
                <w:color w:val="000000"/>
                <w:sz w:val="20"/>
              </w:rPr>
              <w:t>nd Head (</w:t>
            </w:r>
            <w:r w:rsidRPr="00D712BB">
              <w:rPr>
                <w:rFonts w:ascii="Times New Roman" w:eastAsia="Times New Roman" w:hAnsi="Times New Roman" w:cs="Times New Roman"/>
                <w:smallCaps/>
                <w:sz w:val="20"/>
              </w:rPr>
              <w:t>Mechanical</w:t>
            </w:r>
            <w:r w:rsidRPr="00D712BB">
              <w:rPr>
                <w:rFonts w:ascii="Times New Roman" w:eastAsia="Times New Roman" w:hAnsi="Times New Roman" w:cs="Times New Roman"/>
                <w:smallCaps/>
                <w:color w:val="000000"/>
                <w:sz w:val="20"/>
              </w:rPr>
              <w:t>) [Representing Director General (</w:t>
            </w:r>
            <w:r w:rsidRPr="00D712BB">
              <w:rPr>
                <w:rFonts w:ascii="Times New Roman" w:hAnsi="Times New Roman" w:cs="Times New Roman"/>
                <w:i/>
                <w:iCs/>
                <w:sz w:val="20"/>
              </w:rPr>
              <w:t>Ex-officio</w:t>
            </w:r>
            <w:r w:rsidRPr="00D712BB">
              <w:rPr>
                <w:rFonts w:ascii="Times New Roman" w:eastAsia="Times New Roman" w:hAnsi="Times New Roman" w:cs="Times New Roman"/>
                <w:smallCaps/>
                <w:color w:val="000000"/>
                <w:sz w:val="20"/>
              </w:rPr>
              <w:t>)]</w:t>
            </w:r>
          </w:p>
        </w:tc>
      </w:tr>
    </w:tbl>
    <w:p w14:paraId="748014CB" w14:textId="77777777" w:rsidR="002D6965" w:rsidRPr="001D3E4A" w:rsidRDefault="002D6965" w:rsidP="002D6965">
      <w:pPr>
        <w:spacing w:after="0" w:line="240" w:lineRule="auto"/>
        <w:jc w:val="both"/>
        <w:rPr>
          <w:rFonts w:ascii="Times New Roman" w:eastAsia="Times New Roman" w:hAnsi="Times New Roman" w:cs="Times New Roman"/>
          <w:sz w:val="20"/>
        </w:rPr>
      </w:pPr>
    </w:p>
    <w:p w14:paraId="5FA16911" w14:textId="77777777" w:rsidR="0080737D" w:rsidRDefault="0080737D" w:rsidP="0080737D">
      <w:pPr>
        <w:shd w:val="clear" w:color="auto" w:fill="FFFFFF"/>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i/>
          <w:color w:val="000000"/>
          <w:sz w:val="20"/>
        </w:rPr>
        <w:t>Member Secretary</w:t>
      </w:r>
    </w:p>
    <w:p w14:paraId="4E489069" w14:textId="77777777" w:rsidR="0080737D" w:rsidRDefault="0080737D" w:rsidP="0080737D">
      <w:pPr>
        <w:shd w:val="clear" w:color="auto" w:fill="FFFFFF"/>
        <w:spacing w:after="0" w:line="240" w:lineRule="auto"/>
        <w:jc w:val="center"/>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 xml:space="preserve">Shri </w:t>
      </w:r>
      <w:proofErr w:type="spellStart"/>
      <w:r>
        <w:rPr>
          <w:rFonts w:ascii="Times New Roman" w:eastAsia="Times New Roman" w:hAnsi="Times New Roman" w:cs="Times New Roman"/>
          <w:smallCaps/>
          <w:color w:val="000000"/>
          <w:sz w:val="20"/>
        </w:rPr>
        <w:t>Shubham</w:t>
      </w:r>
      <w:proofErr w:type="spellEnd"/>
      <w:r>
        <w:rPr>
          <w:rFonts w:ascii="Times New Roman" w:eastAsia="Times New Roman" w:hAnsi="Times New Roman" w:cs="Times New Roman"/>
          <w:smallCaps/>
          <w:color w:val="000000"/>
          <w:sz w:val="20"/>
        </w:rPr>
        <w:t xml:space="preserve"> Tiwari</w:t>
      </w:r>
    </w:p>
    <w:p w14:paraId="50D8E0D0" w14:textId="48C5E6C2" w:rsidR="0080737D" w:rsidRDefault="0080737D" w:rsidP="0080737D">
      <w:pPr>
        <w:widowControl w:val="0"/>
        <w:spacing w:after="0" w:line="240" w:lineRule="auto"/>
        <w:jc w:val="center"/>
        <w:rPr>
          <w:rFonts w:ascii="Times New Roman" w:eastAsia="Times New Roman" w:hAnsi="Times New Roman" w:cs="Times New Roman"/>
          <w:smallCaps/>
          <w:sz w:val="20"/>
        </w:rPr>
      </w:pPr>
      <w:r>
        <w:rPr>
          <w:rFonts w:ascii="Times New Roman" w:eastAsia="Times New Roman" w:hAnsi="Times New Roman" w:cs="Times New Roman"/>
          <w:smallCaps/>
        </w:rPr>
        <w:t>Scientist ‘D’/</w:t>
      </w:r>
      <w:r w:rsidRPr="0080737D">
        <w:rPr>
          <w:rFonts w:ascii="Times New Roman" w:eastAsia="Times New Roman" w:hAnsi="Times New Roman" w:cs="Times New Roman"/>
          <w:smallCaps/>
          <w:sz w:val="20"/>
        </w:rPr>
        <w:t xml:space="preserve">Joint </w:t>
      </w:r>
      <w:r>
        <w:rPr>
          <w:rFonts w:ascii="Times New Roman" w:eastAsia="Times New Roman" w:hAnsi="Times New Roman" w:cs="Times New Roman"/>
          <w:smallCaps/>
          <w:sz w:val="20"/>
        </w:rPr>
        <w:t>Director</w:t>
      </w:r>
    </w:p>
    <w:p w14:paraId="2B356F25" w14:textId="6B07363E" w:rsidR="0080737D" w:rsidRPr="001D3E4A" w:rsidRDefault="0080737D" w:rsidP="0080737D">
      <w:pPr>
        <w:spacing w:after="0" w:line="240" w:lineRule="auto"/>
        <w:jc w:val="center"/>
        <w:rPr>
          <w:rFonts w:ascii="Times New Roman" w:hAnsi="Times New Roman" w:cs="Times New Roman"/>
          <w:sz w:val="20"/>
        </w:rPr>
      </w:pPr>
      <w:r>
        <w:rPr>
          <w:rFonts w:ascii="Times New Roman" w:eastAsia="Times New Roman" w:hAnsi="Times New Roman" w:cs="Times New Roman"/>
          <w:smallCaps/>
          <w:sz w:val="20"/>
        </w:rPr>
        <w:t>(Mechanical), BIS</w:t>
      </w:r>
    </w:p>
    <w:p w14:paraId="3F1798A2" w14:textId="77777777" w:rsidR="00020B3E" w:rsidRDefault="00020B3E"/>
    <w:sectPr w:rsidR="00020B3E" w:rsidSect="00020B3E">
      <w:headerReference w:type="even" r:id="rId13"/>
      <w:headerReference w:type="default" r:id="rId14"/>
      <w:footerReference w:type="even" r:id="rId15"/>
      <w:footerReference w:type="default" r:id="rId16"/>
      <w:pgSz w:w="12240" w:h="15840"/>
      <w:pgMar w:top="126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CB743" w14:textId="77777777" w:rsidR="00E72593" w:rsidRDefault="00E72593" w:rsidP="00020B3E">
      <w:pPr>
        <w:spacing w:after="0" w:line="240" w:lineRule="auto"/>
      </w:pPr>
      <w:r>
        <w:separator/>
      </w:r>
    </w:p>
  </w:endnote>
  <w:endnote w:type="continuationSeparator" w:id="0">
    <w:p w14:paraId="7C8394A7" w14:textId="77777777" w:rsidR="00E72593" w:rsidRDefault="00E72593" w:rsidP="0002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Arial-Italic">
    <w:altName w:val="Times New Roman"/>
    <w:panose1 w:val="00000000000000000000"/>
    <w:charset w:val="00"/>
    <w:family w:val="roman"/>
    <w:notTrueType/>
    <w:pitch w:val="default"/>
  </w:font>
  <w:font w:name="Arial-Bold">
    <w:altName w:val="Times New Roman"/>
    <w:panose1 w:val="00000000000000000000"/>
    <w:charset w:val="00"/>
    <w:family w:val="roman"/>
    <w:notTrueType/>
    <w:pitch w:val="default"/>
  </w:font>
  <w:font w:name="ArialNarrow-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Kokila">
    <w:altName w:val="Arial"/>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265310"/>
      <w:docPartObj>
        <w:docPartGallery w:val="Page Numbers (Bottom of Page)"/>
        <w:docPartUnique/>
      </w:docPartObj>
    </w:sdtPr>
    <w:sdtEndPr>
      <w:rPr>
        <w:noProof/>
      </w:rPr>
    </w:sdtEndPr>
    <w:sdtContent>
      <w:p w14:paraId="37BF958F" w14:textId="58DD7F19" w:rsidR="00020B3E" w:rsidRDefault="00020B3E">
        <w:pPr>
          <w:pStyle w:val="Footer"/>
          <w:jc w:val="center"/>
        </w:pPr>
        <w:r>
          <w:fldChar w:fldCharType="begin"/>
        </w:r>
        <w:r>
          <w:instrText xml:space="preserve"> PAGE   \* MERGEFORMAT </w:instrText>
        </w:r>
        <w:r>
          <w:fldChar w:fldCharType="separate"/>
        </w:r>
        <w:r w:rsidR="00C20A16">
          <w:rPr>
            <w:noProof/>
          </w:rPr>
          <w:t>8</w:t>
        </w:r>
        <w:r>
          <w:rPr>
            <w:noProof/>
          </w:rPr>
          <w:fldChar w:fldCharType="end"/>
        </w:r>
      </w:p>
    </w:sdtContent>
  </w:sdt>
  <w:p w14:paraId="4BD9559B" w14:textId="77777777" w:rsidR="00020B3E" w:rsidRDefault="00020B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777238"/>
      <w:docPartObj>
        <w:docPartGallery w:val="Page Numbers (Bottom of Page)"/>
        <w:docPartUnique/>
      </w:docPartObj>
    </w:sdtPr>
    <w:sdtEndPr>
      <w:rPr>
        <w:noProof/>
      </w:rPr>
    </w:sdtEndPr>
    <w:sdtContent>
      <w:p w14:paraId="40311177" w14:textId="57B34DED" w:rsidR="00020B3E" w:rsidRDefault="00020B3E">
        <w:pPr>
          <w:pStyle w:val="Footer"/>
          <w:jc w:val="center"/>
        </w:pPr>
        <w:r>
          <w:fldChar w:fldCharType="begin"/>
        </w:r>
        <w:r>
          <w:instrText xml:space="preserve"> PAGE   \* MERGEFORMAT </w:instrText>
        </w:r>
        <w:r>
          <w:fldChar w:fldCharType="separate"/>
        </w:r>
        <w:r w:rsidR="00C20A16">
          <w:rPr>
            <w:noProof/>
          </w:rPr>
          <w:t>7</w:t>
        </w:r>
        <w:r>
          <w:rPr>
            <w:noProof/>
          </w:rPr>
          <w:fldChar w:fldCharType="end"/>
        </w:r>
      </w:p>
    </w:sdtContent>
  </w:sdt>
  <w:p w14:paraId="3577E3B7" w14:textId="77777777" w:rsidR="00020B3E" w:rsidRDefault="00020B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F1D70" w14:textId="77777777" w:rsidR="00E72593" w:rsidRDefault="00E72593" w:rsidP="00020B3E">
      <w:pPr>
        <w:spacing w:after="0" w:line="240" w:lineRule="auto"/>
      </w:pPr>
      <w:r>
        <w:separator/>
      </w:r>
    </w:p>
  </w:footnote>
  <w:footnote w:type="continuationSeparator" w:id="0">
    <w:p w14:paraId="0C64E28D" w14:textId="77777777" w:rsidR="00E72593" w:rsidRDefault="00E72593" w:rsidP="00020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A6637" w14:textId="77777777" w:rsidR="0068532F" w:rsidRPr="0068532F" w:rsidRDefault="0068532F" w:rsidP="0068532F">
    <w:pPr>
      <w:pStyle w:val="Header"/>
    </w:pPr>
    <w:r w:rsidRPr="0068532F">
      <w:rPr>
        <w:rFonts w:ascii="Times New Roman" w:hAnsi="Times New Roman" w:cs="Times New Roman"/>
        <w:b/>
        <w:bCs/>
      </w:rPr>
      <w:t xml:space="preserve">IS </w:t>
    </w:r>
    <w:proofErr w:type="gramStart"/>
    <w:r w:rsidRPr="0068532F">
      <w:rPr>
        <w:rFonts w:ascii="Times New Roman" w:hAnsi="Times New Roman" w:cs="Times New Roman"/>
        <w:b/>
        <w:bCs/>
      </w:rPr>
      <w:t>10305 :</w:t>
    </w:r>
    <w:proofErr w:type="gramEnd"/>
    <w:r w:rsidRPr="0068532F">
      <w:rPr>
        <w:rFonts w:ascii="Times New Roman" w:hAnsi="Times New Roman" w:cs="Times New Roman"/>
        <w:b/>
        <w:bCs/>
      </w:rPr>
      <w:t xml:space="preserve"> 2023</w:t>
    </w:r>
  </w:p>
  <w:p w14:paraId="010019E9" w14:textId="77777777" w:rsidR="00020B3E" w:rsidRDefault="00020B3E" w:rsidP="00DD35F6">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08425" w14:textId="5DE6F25C" w:rsidR="00020B3E" w:rsidRPr="0068532F" w:rsidRDefault="009C48D9" w:rsidP="0068532F">
    <w:pPr>
      <w:pStyle w:val="Header"/>
      <w:jc w:val="right"/>
    </w:pPr>
    <w:r>
      <w:rPr>
        <w:rFonts w:ascii="Times New Roman" w:hAnsi="Times New Roman" w:cs="Times New Roman"/>
        <w:b/>
        <w:bCs/>
      </w:rPr>
      <w:t xml:space="preserve">IS </w:t>
    </w:r>
    <w:proofErr w:type="gramStart"/>
    <w:r>
      <w:rPr>
        <w:rFonts w:ascii="Times New Roman" w:hAnsi="Times New Roman" w:cs="Times New Roman"/>
        <w:b/>
        <w:bCs/>
      </w:rPr>
      <w:t>10305 :</w:t>
    </w:r>
    <w:proofErr w:type="gramEnd"/>
    <w:r>
      <w:rPr>
        <w:rFonts w:ascii="Times New Roman" w:hAnsi="Times New Roman" w:cs="Times New Roman"/>
        <w:b/>
        <w:bCs/>
      </w:rPr>
      <w:t xml:space="preserv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A6F9E"/>
    <w:multiLevelType w:val="hybridMultilevel"/>
    <w:tmpl w:val="DD84A7A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21D60A4"/>
    <w:multiLevelType w:val="hybridMultilevel"/>
    <w:tmpl w:val="9C283ADE"/>
    <w:lvl w:ilvl="0" w:tplc="A3D2571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AA"/>
    <w:rsid w:val="00020B3E"/>
    <w:rsid w:val="00035CAA"/>
    <w:rsid w:val="000612C7"/>
    <w:rsid w:val="00083468"/>
    <w:rsid w:val="0009202F"/>
    <w:rsid w:val="000A79A8"/>
    <w:rsid w:val="000C57D1"/>
    <w:rsid w:val="000E27AE"/>
    <w:rsid w:val="00115FE5"/>
    <w:rsid w:val="00126234"/>
    <w:rsid w:val="00132A7E"/>
    <w:rsid w:val="0016032C"/>
    <w:rsid w:val="00195149"/>
    <w:rsid w:val="001D3E4A"/>
    <w:rsid w:val="002806F9"/>
    <w:rsid w:val="00283651"/>
    <w:rsid w:val="00285B98"/>
    <w:rsid w:val="00292103"/>
    <w:rsid w:val="002D6965"/>
    <w:rsid w:val="0033602E"/>
    <w:rsid w:val="003600D5"/>
    <w:rsid w:val="003672A8"/>
    <w:rsid w:val="00370268"/>
    <w:rsid w:val="00384607"/>
    <w:rsid w:val="003F47F7"/>
    <w:rsid w:val="00414EC7"/>
    <w:rsid w:val="00417B66"/>
    <w:rsid w:val="00442856"/>
    <w:rsid w:val="004A7F99"/>
    <w:rsid w:val="004C430E"/>
    <w:rsid w:val="004D57F0"/>
    <w:rsid w:val="004E3560"/>
    <w:rsid w:val="00514B6B"/>
    <w:rsid w:val="00545924"/>
    <w:rsid w:val="005731B4"/>
    <w:rsid w:val="005E4918"/>
    <w:rsid w:val="005E6A9D"/>
    <w:rsid w:val="00660220"/>
    <w:rsid w:val="00672D87"/>
    <w:rsid w:val="0068532F"/>
    <w:rsid w:val="006919D6"/>
    <w:rsid w:val="006B75BE"/>
    <w:rsid w:val="006E02DA"/>
    <w:rsid w:val="006E4772"/>
    <w:rsid w:val="00700232"/>
    <w:rsid w:val="00726FAD"/>
    <w:rsid w:val="00776DA5"/>
    <w:rsid w:val="007A0C22"/>
    <w:rsid w:val="007C746C"/>
    <w:rsid w:val="007D1CEC"/>
    <w:rsid w:val="007E64EE"/>
    <w:rsid w:val="0080737D"/>
    <w:rsid w:val="00817FC5"/>
    <w:rsid w:val="008404E3"/>
    <w:rsid w:val="00877314"/>
    <w:rsid w:val="00983944"/>
    <w:rsid w:val="00987E8C"/>
    <w:rsid w:val="009B6635"/>
    <w:rsid w:val="009C48D9"/>
    <w:rsid w:val="009E150E"/>
    <w:rsid w:val="00A06B1E"/>
    <w:rsid w:val="00A33ABC"/>
    <w:rsid w:val="00AB35C0"/>
    <w:rsid w:val="00B7738D"/>
    <w:rsid w:val="00B97415"/>
    <w:rsid w:val="00BB7263"/>
    <w:rsid w:val="00BE2AA1"/>
    <w:rsid w:val="00BF67F0"/>
    <w:rsid w:val="00BF701E"/>
    <w:rsid w:val="00C03E2E"/>
    <w:rsid w:val="00C20A16"/>
    <w:rsid w:val="00C21C8B"/>
    <w:rsid w:val="00C33DB2"/>
    <w:rsid w:val="00C346ED"/>
    <w:rsid w:val="00C55E25"/>
    <w:rsid w:val="00C92C28"/>
    <w:rsid w:val="00CA72E5"/>
    <w:rsid w:val="00D14365"/>
    <w:rsid w:val="00D20ED8"/>
    <w:rsid w:val="00D712BB"/>
    <w:rsid w:val="00D761A6"/>
    <w:rsid w:val="00DA3E2D"/>
    <w:rsid w:val="00DA5E21"/>
    <w:rsid w:val="00DD35F6"/>
    <w:rsid w:val="00E10B17"/>
    <w:rsid w:val="00E13CC3"/>
    <w:rsid w:val="00E14530"/>
    <w:rsid w:val="00E30F0B"/>
    <w:rsid w:val="00E72593"/>
    <w:rsid w:val="00EE7948"/>
    <w:rsid w:val="00F30248"/>
    <w:rsid w:val="00FA1A52"/>
    <w:rsid w:val="00FA3B1B"/>
    <w:rsid w:val="00FA42DB"/>
    <w:rsid w:val="00FC766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DAF0B"/>
  <w15:chartTrackingRefBased/>
  <w15:docId w15:val="{BA0FCFB1-684A-4E7B-AF05-50B0DD16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next w:val="Normal"/>
    <w:link w:val="Heading3Char"/>
    <w:rsid w:val="002D6965"/>
    <w:pPr>
      <w:keepNext/>
      <w:keepLines/>
      <w:spacing w:before="280" w:after="80"/>
      <w:outlineLvl w:val="2"/>
    </w:pPr>
    <w:rPr>
      <w:rFonts w:ascii="Calibri" w:eastAsia="Calibri" w:hAnsi="Calibri" w:cs="Calibri"/>
      <w:b/>
      <w:sz w:val="28"/>
      <w:szCs w:val="28"/>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B3E"/>
    <w:rPr>
      <w:rFonts w:cs="Mangal"/>
    </w:rPr>
  </w:style>
  <w:style w:type="paragraph" w:styleId="Footer">
    <w:name w:val="footer"/>
    <w:basedOn w:val="Normal"/>
    <w:link w:val="FooterChar"/>
    <w:uiPriority w:val="99"/>
    <w:unhideWhenUsed/>
    <w:rsid w:val="00020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B3E"/>
    <w:rPr>
      <w:rFonts w:cs="Mangal"/>
    </w:rPr>
  </w:style>
  <w:style w:type="character" w:customStyle="1" w:styleId="fontstyle01">
    <w:name w:val="fontstyle01"/>
    <w:basedOn w:val="DefaultParagraphFont"/>
    <w:rsid w:val="00020B3E"/>
    <w:rPr>
      <w:rFonts w:ascii="Arial-Italic" w:hAnsi="Arial-Italic" w:hint="default"/>
      <w:b w:val="0"/>
      <w:bCs w:val="0"/>
      <w:i/>
      <w:iCs/>
      <w:color w:val="000000"/>
      <w:sz w:val="20"/>
      <w:szCs w:val="20"/>
    </w:rPr>
  </w:style>
  <w:style w:type="character" w:customStyle="1" w:styleId="fontstyle21">
    <w:name w:val="fontstyle21"/>
    <w:basedOn w:val="DefaultParagraphFont"/>
    <w:rsid w:val="00020B3E"/>
    <w:rPr>
      <w:rFonts w:ascii="Arial-Bold" w:hAnsi="Arial-Bold" w:hint="default"/>
      <w:b/>
      <w:bCs/>
      <w:i w:val="0"/>
      <w:iCs w:val="0"/>
      <w:color w:val="000000"/>
      <w:sz w:val="20"/>
      <w:szCs w:val="20"/>
    </w:rPr>
  </w:style>
  <w:style w:type="paragraph" w:styleId="ListParagraph">
    <w:name w:val="List Paragraph"/>
    <w:basedOn w:val="Normal"/>
    <w:uiPriority w:val="34"/>
    <w:qFormat/>
    <w:rsid w:val="00020B3E"/>
    <w:pPr>
      <w:ind w:left="720"/>
      <w:contextualSpacing/>
    </w:pPr>
  </w:style>
  <w:style w:type="character" w:customStyle="1" w:styleId="fontstyle31">
    <w:name w:val="fontstyle31"/>
    <w:basedOn w:val="DefaultParagraphFont"/>
    <w:rsid w:val="00020B3E"/>
    <w:rPr>
      <w:rFonts w:ascii="ArialNarrow-Bold" w:hAnsi="ArialNarrow-Bold" w:hint="default"/>
      <w:b/>
      <w:bCs/>
      <w:i w:val="0"/>
      <w:iCs w:val="0"/>
      <w:color w:val="000000"/>
      <w:sz w:val="18"/>
      <w:szCs w:val="18"/>
    </w:rPr>
  </w:style>
  <w:style w:type="character" w:customStyle="1" w:styleId="fontstyle41">
    <w:name w:val="fontstyle41"/>
    <w:basedOn w:val="DefaultParagraphFont"/>
    <w:rsid w:val="00020B3E"/>
    <w:rPr>
      <w:rFonts w:ascii="Arial-Italic" w:hAnsi="Arial-Italic" w:hint="default"/>
      <w:b w:val="0"/>
      <w:bCs w:val="0"/>
      <w:i/>
      <w:iCs/>
      <w:color w:val="000000"/>
      <w:sz w:val="20"/>
      <w:szCs w:val="20"/>
    </w:rPr>
  </w:style>
  <w:style w:type="character" w:customStyle="1" w:styleId="fontstyle51">
    <w:name w:val="fontstyle51"/>
    <w:basedOn w:val="DefaultParagraphFont"/>
    <w:rsid w:val="00020B3E"/>
    <w:rPr>
      <w:rFonts w:ascii="Wingdings" w:hAnsi="Wingdings" w:hint="default"/>
      <w:b w:val="0"/>
      <w:bCs w:val="0"/>
      <w:i w:val="0"/>
      <w:iCs w:val="0"/>
      <w:color w:val="000000"/>
      <w:sz w:val="20"/>
      <w:szCs w:val="20"/>
    </w:rPr>
  </w:style>
  <w:style w:type="table" w:styleId="TableGrid">
    <w:name w:val="Table Grid"/>
    <w:basedOn w:val="TableNormal"/>
    <w:uiPriority w:val="39"/>
    <w:rsid w:val="00FA3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17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D6965"/>
    <w:rPr>
      <w:rFonts w:ascii="Calibri" w:eastAsia="Calibri" w:hAnsi="Calibri" w:cs="Calibri"/>
      <w:b/>
      <w:sz w:val="28"/>
      <w:szCs w:val="28"/>
      <w:lang w:val="en-IN" w:eastAsia="en-IN" w:bidi="ar-SA"/>
    </w:rPr>
  </w:style>
  <w:style w:type="character" w:styleId="CommentReference">
    <w:name w:val="annotation reference"/>
    <w:basedOn w:val="DefaultParagraphFont"/>
    <w:uiPriority w:val="99"/>
    <w:semiHidden/>
    <w:unhideWhenUsed/>
    <w:rsid w:val="0068532F"/>
    <w:rPr>
      <w:sz w:val="16"/>
      <w:szCs w:val="16"/>
    </w:rPr>
  </w:style>
  <w:style w:type="paragraph" w:styleId="CommentText">
    <w:name w:val="annotation text"/>
    <w:basedOn w:val="Normal"/>
    <w:link w:val="CommentTextChar"/>
    <w:uiPriority w:val="99"/>
    <w:semiHidden/>
    <w:unhideWhenUsed/>
    <w:rsid w:val="0068532F"/>
    <w:pPr>
      <w:spacing w:line="240" w:lineRule="auto"/>
    </w:pPr>
    <w:rPr>
      <w:rFonts w:ascii="Calibri" w:eastAsia="Calibri" w:hAnsi="Calibri" w:cs="Calibri"/>
      <w:sz w:val="20"/>
      <w:lang w:val="en-IN" w:eastAsia="en-IN" w:bidi="ar-SA"/>
    </w:rPr>
  </w:style>
  <w:style w:type="character" w:customStyle="1" w:styleId="CommentTextChar">
    <w:name w:val="Comment Text Char"/>
    <w:basedOn w:val="DefaultParagraphFont"/>
    <w:link w:val="CommentText"/>
    <w:uiPriority w:val="99"/>
    <w:semiHidden/>
    <w:rsid w:val="0068532F"/>
    <w:rPr>
      <w:rFonts w:ascii="Calibri" w:eastAsia="Calibri" w:hAnsi="Calibri" w:cs="Calibri"/>
      <w:sz w:val="20"/>
      <w:lang w:val="en-IN" w:eastAsia="en-IN" w:bidi="ar-SA"/>
    </w:rPr>
  </w:style>
  <w:style w:type="paragraph" w:styleId="CommentSubject">
    <w:name w:val="annotation subject"/>
    <w:basedOn w:val="CommentText"/>
    <w:next w:val="CommentText"/>
    <w:link w:val="CommentSubjectChar"/>
    <w:uiPriority w:val="99"/>
    <w:semiHidden/>
    <w:unhideWhenUsed/>
    <w:rsid w:val="007E64EE"/>
    <w:rPr>
      <w:rFonts w:asciiTheme="minorHAnsi" w:eastAsiaTheme="minorHAnsi" w:hAnsiTheme="minorHAnsi" w:cs="Mangal"/>
      <w:b/>
      <w:bCs/>
      <w:szCs w:val="18"/>
      <w:lang w:val="en-US" w:eastAsia="en-US" w:bidi="hi-IN"/>
    </w:rPr>
  </w:style>
  <w:style w:type="character" w:customStyle="1" w:styleId="CommentSubjectChar">
    <w:name w:val="Comment Subject Char"/>
    <w:basedOn w:val="CommentTextChar"/>
    <w:link w:val="CommentSubject"/>
    <w:uiPriority w:val="99"/>
    <w:semiHidden/>
    <w:rsid w:val="007E64EE"/>
    <w:rPr>
      <w:rFonts w:ascii="Calibri" w:eastAsia="Calibri" w:hAnsi="Calibri" w:cs="Mangal"/>
      <w:b/>
      <w:bCs/>
      <w:sz w:val="20"/>
      <w:szCs w:val="18"/>
      <w:lang w:val="en-IN" w:eastAsia="en-IN" w:bidi="ar-SA"/>
    </w:rPr>
  </w:style>
  <w:style w:type="paragraph" w:styleId="BalloonText">
    <w:name w:val="Balloon Text"/>
    <w:basedOn w:val="Normal"/>
    <w:link w:val="BalloonTextChar"/>
    <w:uiPriority w:val="99"/>
    <w:semiHidden/>
    <w:unhideWhenUsed/>
    <w:rsid w:val="007E64EE"/>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7E64EE"/>
    <w:rPr>
      <w:rFonts w:ascii="Segoe UI" w:hAnsi="Segoe UI" w:cs="Mangal"/>
      <w:sz w:val="18"/>
      <w:szCs w:val="16"/>
    </w:rPr>
  </w:style>
  <w:style w:type="character" w:styleId="Hyperlink">
    <w:name w:val="Hyperlink"/>
    <w:basedOn w:val="DefaultParagraphFont"/>
    <w:uiPriority w:val="99"/>
    <w:semiHidden/>
    <w:unhideWhenUsed/>
    <w:rsid w:val="00C92C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andardsbis.i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73812-6D11-4B35-B11B-0CBD9C9E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MED</cp:lastModifiedBy>
  <cp:revision>19</cp:revision>
  <cp:lastPrinted>2022-03-31T11:52:00Z</cp:lastPrinted>
  <dcterms:created xsi:type="dcterms:W3CDTF">2024-09-27T11:20:00Z</dcterms:created>
  <dcterms:modified xsi:type="dcterms:W3CDTF">2024-10-03T10:54:00Z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ccc79c24d33287d675d70c02d1fcdd8f7067dd7ab1e7d6de14560f810d1127c5</vt:lpwstr>
  </property>
</Properties>
</file>