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CC5CE7" w14:textId="7EED9D55" w:rsidR="00624355" w:rsidRDefault="00624355" w:rsidP="00624355">
      <w:pPr>
        <w:pStyle w:val="Header"/>
        <w:jc w:val="right"/>
        <w:rPr>
          <w:rFonts w:ascii="Times New Roman" w:hAnsi="Times New Roman" w:cs="Times New Roman"/>
          <w:b/>
          <w:bCs/>
        </w:rPr>
      </w:pPr>
      <w:r>
        <w:rPr>
          <w:rFonts w:ascii="Arial" w:hAnsi="Arial" w:cs="Arial"/>
          <w:b/>
          <w:bCs/>
          <w:iCs/>
          <w:noProof/>
          <w:sz w:val="28"/>
          <w:szCs w:val="28"/>
          <w:lang w:val="en-IN" w:eastAsia="en-IN" w:bidi="ar-SA"/>
        </w:rPr>
        <mc:AlternateContent>
          <mc:Choice Requires="wps">
            <w:drawing>
              <wp:anchor distT="0" distB="0" distL="114300" distR="114300" simplePos="0" relativeHeight="251660288" behindDoc="0" locked="0" layoutInCell="1" allowOverlap="1" wp14:anchorId="4002E012" wp14:editId="495AF645">
                <wp:simplePos x="0" y="0"/>
                <wp:positionH relativeFrom="column">
                  <wp:posOffset>2312670</wp:posOffset>
                </wp:positionH>
                <wp:positionV relativeFrom="paragraph">
                  <wp:posOffset>-21590</wp:posOffset>
                </wp:positionV>
                <wp:extent cx="1562100" cy="676910"/>
                <wp:effectExtent l="0" t="0" r="19050" b="27940"/>
                <wp:wrapNone/>
                <wp:docPr id="6"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676910"/>
                        </a:xfrm>
                        <a:prstGeom prst="rect">
                          <a:avLst/>
                        </a:prstGeom>
                        <a:solidFill>
                          <a:srgbClr val="FFFFFF"/>
                        </a:solidFill>
                        <a:ln w="9525">
                          <a:solidFill>
                            <a:schemeClr val="bg1">
                              <a:lumMod val="100000"/>
                              <a:lumOff val="0"/>
                            </a:schemeClr>
                          </a:solidFill>
                          <a:miter lim="800000"/>
                          <a:headEnd/>
                          <a:tailEnd/>
                        </a:ln>
                      </wps:spPr>
                      <wps:txbx>
                        <w:txbxContent>
                          <w:p w14:paraId="764154F9" w14:textId="77777777" w:rsidR="00624355" w:rsidRPr="00422026" w:rsidRDefault="00624355" w:rsidP="00624355">
                            <w:pPr>
                              <w:rPr>
                                <w:rFonts w:ascii="Kokila" w:hAnsi="Kokila" w:cs="Kokila"/>
                                <w:b/>
                                <w:i/>
                                <w:sz w:val="44"/>
                                <w:szCs w:val="44"/>
                              </w:rPr>
                            </w:pPr>
                            <w:r w:rsidRPr="00422026">
                              <w:rPr>
                                <w:rFonts w:ascii="Kokila" w:hAnsi="Kokila" w:cs="Kokila"/>
                                <w:b/>
                                <w:bCs/>
                                <w:i/>
                                <w:iCs/>
                                <w:sz w:val="44"/>
                                <w:szCs w:val="44"/>
                                <w:cs/>
                              </w:rPr>
                              <w:t>भारतीय</w:t>
                            </w:r>
                            <w:r w:rsidRPr="00422026">
                              <w:rPr>
                                <w:rFonts w:ascii="Kokila" w:hAnsi="Kokila" w:cs="Kokila"/>
                                <w:b/>
                                <w:i/>
                                <w:sz w:val="44"/>
                                <w:szCs w:val="44"/>
                              </w:rPr>
                              <w:t xml:space="preserve"> </w:t>
                            </w:r>
                            <w:r w:rsidRPr="00422026">
                              <w:rPr>
                                <w:rFonts w:ascii="Kokila" w:hAnsi="Kokila" w:cs="Kokila"/>
                                <w:b/>
                                <w:bCs/>
                                <w:i/>
                                <w:iCs/>
                                <w:sz w:val="44"/>
                                <w:szCs w:val="44"/>
                                <w:cs/>
                              </w:rPr>
                              <w:t>मानक</w:t>
                            </w:r>
                          </w:p>
                          <w:p w14:paraId="4365D7A8" w14:textId="77777777" w:rsidR="00624355" w:rsidRPr="00F20963" w:rsidRDefault="00624355" w:rsidP="00624355">
                            <w:pPr>
                              <w:rPr>
                                <w:rFonts w:ascii="Arial" w:hAnsi="Arial" w:cs="Arial"/>
                                <w:b/>
                                <w:i/>
                                <w:sz w:val="28"/>
                                <w:szCs w:val="32"/>
                              </w:rPr>
                            </w:pPr>
                            <w:r w:rsidRPr="00F20963">
                              <w:rPr>
                                <w:rFonts w:ascii="Arial" w:hAnsi="Arial" w:cs="Arial"/>
                                <w:b/>
                                <w:i/>
                                <w:sz w:val="28"/>
                                <w:szCs w:val="32"/>
                              </w:rPr>
                              <w:t>Indian Standard</w:t>
                            </w:r>
                          </w:p>
                          <w:p w14:paraId="350F23F8" w14:textId="77777777" w:rsidR="00624355" w:rsidRPr="00C536D7" w:rsidRDefault="00624355" w:rsidP="00624355">
                            <w:pPr>
                              <w:rPr>
                                <w:b/>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02E012" id="_x0000_t202" coordsize="21600,21600" o:spt="202" path="m,l,21600r21600,l21600,xe">
                <v:stroke joinstyle="miter"/>
                <v:path gradientshapeok="t" o:connecttype="rect"/>
              </v:shapetype>
              <v:shape id="Text Box 20" o:spid="_x0000_s1026" type="#_x0000_t202" style="position:absolute;left:0;text-align:left;margin-left:182.1pt;margin-top:-1.7pt;width:123pt;height:53.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" strokecolor="white [3212]">
                <v:textbox>
                  <w:txbxContent>
                    <w:p w14:paraId="764154F9" w14:textId="77777777" w:rsidR="00624355" w:rsidRPr="00422026" w:rsidRDefault="00624355" w:rsidP="00624355">
                      <w:pPr>
                        <w:rPr>
                          <w:rFonts w:ascii="Kokila" w:hAnsi="Kokila" w:cs="Kokila"/>
                          <w:b/>
                          <w:i/>
                          <w:sz w:val="44"/>
                          <w:szCs w:val="44"/>
                        </w:rPr>
                      </w:pPr>
                      <w:r w:rsidRPr="00422026">
                        <w:rPr>
                          <w:rFonts w:ascii="Kokila" w:hAnsi="Kokila" w:cs="Kokila"/>
                          <w:b/>
                          <w:bCs/>
                          <w:i/>
                          <w:iCs/>
                          <w:sz w:val="44"/>
                          <w:szCs w:val="44"/>
                          <w:cs/>
                        </w:rPr>
                        <w:t>भारतीय</w:t>
                      </w:r>
                      <w:r w:rsidRPr="00422026">
                        <w:rPr>
                          <w:rFonts w:ascii="Kokila" w:hAnsi="Kokila" w:cs="Kokila"/>
                          <w:b/>
                          <w:i/>
                          <w:sz w:val="44"/>
                          <w:szCs w:val="44"/>
                        </w:rPr>
                        <w:t xml:space="preserve"> </w:t>
                      </w:r>
                      <w:r w:rsidRPr="00422026">
                        <w:rPr>
                          <w:rFonts w:ascii="Kokila" w:hAnsi="Kokila" w:cs="Kokila"/>
                          <w:b/>
                          <w:bCs/>
                          <w:i/>
                          <w:iCs/>
                          <w:sz w:val="44"/>
                          <w:szCs w:val="44"/>
                          <w:cs/>
                        </w:rPr>
                        <w:t>मानक</w:t>
                      </w:r>
                    </w:p>
                    <w:p w14:paraId="4365D7A8" w14:textId="77777777" w:rsidR="00624355" w:rsidRPr="00F20963" w:rsidRDefault="00624355" w:rsidP="00624355">
                      <w:pPr>
                        <w:rPr>
                          <w:rFonts w:ascii="Arial" w:hAnsi="Arial" w:cs="Arial"/>
                          <w:b/>
                          <w:i/>
                          <w:sz w:val="28"/>
                          <w:szCs w:val="32"/>
                        </w:rPr>
                      </w:pPr>
                      <w:r w:rsidRPr="00F20963">
                        <w:rPr>
                          <w:rFonts w:ascii="Arial" w:hAnsi="Arial" w:cs="Arial"/>
                          <w:b/>
                          <w:i/>
                          <w:sz w:val="28"/>
                          <w:szCs w:val="32"/>
                        </w:rPr>
                        <w:t>Indian Standard</w:t>
                      </w:r>
                    </w:p>
                    <w:p w14:paraId="350F23F8" w14:textId="77777777" w:rsidR="00624355" w:rsidRPr="00C536D7" w:rsidRDefault="00624355" w:rsidP="00624355">
                      <w:pPr>
                        <w:rPr>
                          <w:b/>
                          <w:i/>
                        </w:rPr>
                      </w:pPr>
                    </w:p>
                  </w:txbxContent>
                </v:textbox>
              </v:shape>
            </w:pict>
          </mc:Fallback>
        </mc:AlternateContent>
      </w:r>
      <w:r w:rsidRPr="007A0B59">
        <w:rPr>
          <w:b/>
          <w:sz w:val="24"/>
          <w:szCs w:val="24"/>
        </w:rPr>
        <w:t xml:space="preserve"> </w:t>
      </w:r>
      <w:r w:rsidRPr="00990C7F">
        <w:rPr>
          <w:rFonts w:ascii="Times New Roman" w:hAnsi="Times New Roman" w:cs="Times New Roman"/>
          <w:b/>
          <w:bCs/>
          <w:sz w:val="24"/>
        </w:rPr>
        <w:t xml:space="preserve">IS </w:t>
      </w:r>
      <w:r w:rsidR="00FD61ED" w:rsidRPr="00CC747D">
        <w:rPr>
          <w:rFonts w:ascii="Times New Roman" w:hAnsi="Times New Roman" w:cs="Times New Roman"/>
          <w:b/>
          <w:bCs/>
          <w:sz w:val="24"/>
        </w:rPr>
        <w:t>11830 (Part 2</w:t>
      </w:r>
      <w:proofErr w:type="gramStart"/>
      <w:r w:rsidR="00FD61ED" w:rsidRPr="00CC747D">
        <w:rPr>
          <w:rFonts w:ascii="Times New Roman" w:hAnsi="Times New Roman" w:cs="Times New Roman"/>
          <w:b/>
          <w:bCs/>
          <w:sz w:val="24"/>
        </w:rPr>
        <w:t xml:space="preserve">) </w:t>
      </w:r>
      <w:r w:rsidRPr="00990C7F">
        <w:rPr>
          <w:rFonts w:ascii="Times New Roman" w:hAnsi="Times New Roman" w:cs="Times New Roman"/>
          <w:b/>
          <w:bCs/>
          <w:sz w:val="24"/>
        </w:rPr>
        <w:t xml:space="preserve"> :</w:t>
      </w:r>
      <w:proofErr w:type="gramEnd"/>
      <w:r w:rsidRPr="00990C7F">
        <w:rPr>
          <w:rFonts w:ascii="Times New Roman" w:hAnsi="Times New Roman" w:cs="Times New Roman"/>
          <w:b/>
          <w:bCs/>
          <w:sz w:val="24"/>
        </w:rPr>
        <w:t xml:space="preserve"> 2024</w:t>
      </w:r>
    </w:p>
    <w:p w14:paraId="6D14E2A1" w14:textId="77777777" w:rsidR="00624355" w:rsidRDefault="00624355" w:rsidP="00624355">
      <w:pPr>
        <w:jc w:val="right"/>
        <w:rPr>
          <w:b/>
          <w:sz w:val="24"/>
        </w:rPr>
      </w:pPr>
    </w:p>
    <w:p w14:paraId="55473D16" w14:textId="77777777" w:rsidR="00624355" w:rsidRDefault="00624355" w:rsidP="00624355">
      <w:pPr>
        <w:adjustRightInd w:val="0"/>
        <w:ind w:right="74"/>
        <w:jc w:val="both"/>
        <w:rPr>
          <w:rFonts w:ascii="Arial" w:hAnsi="Arial" w:cs="Arial"/>
          <w:bCs/>
          <w:color w:val="000000"/>
          <w:sz w:val="20"/>
          <w:lang w:val="fr-FR"/>
        </w:rPr>
      </w:pPr>
      <w:r>
        <w:rPr>
          <w:rFonts w:ascii="Arial" w:hAnsi="Arial" w:cs="Arial"/>
          <w:bCs/>
          <w:color w:val="000000"/>
          <w:sz w:val="20"/>
          <w:lang w:val="fr-FR"/>
        </w:rPr>
        <w:t xml:space="preserve">   </w:t>
      </w:r>
    </w:p>
    <w:p w14:paraId="28FF65E9" w14:textId="77777777" w:rsidR="00624355" w:rsidRDefault="00624355" w:rsidP="00624355">
      <w:pPr>
        <w:adjustRightInd w:val="0"/>
        <w:ind w:right="74"/>
        <w:jc w:val="both"/>
        <w:rPr>
          <w:rFonts w:ascii="Arial" w:hAnsi="Arial" w:cs="Arial"/>
          <w:bCs/>
          <w:color w:val="000000"/>
          <w:sz w:val="20"/>
          <w:lang w:val="fr-FR"/>
        </w:rPr>
      </w:pPr>
    </w:p>
    <w:p w14:paraId="68F56B37" w14:textId="77777777" w:rsidR="00624355" w:rsidRDefault="00624355" w:rsidP="00624355">
      <w:pPr>
        <w:adjustRightInd w:val="0"/>
        <w:ind w:right="74"/>
        <w:jc w:val="both"/>
        <w:rPr>
          <w:rFonts w:ascii="Arial" w:hAnsi="Arial" w:cs="Arial"/>
          <w:bCs/>
          <w:color w:val="000000"/>
          <w:sz w:val="20"/>
          <w:lang w:val="fr-FR"/>
        </w:rPr>
      </w:pPr>
    </w:p>
    <w:p w14:paraId="2A1F1970" w14:textId="77777777" w:rsidR="00624355" w:rsidRDefault="00624355" w:rsidP="00624355">
      <w:pPr>
        <w:ind w:left="3510"/>
        <w:jc w:val="right"/>
        <w:rPr>
          <w:rFonts w:ascii="Arial" w:hAnsi="Arial" w:cs="Arial"/>
          <w:sz w:val="32"/>
        </w:rPr>
      </w:pPr>
      <w:r>
        <w:rPr>
          <w:rFonts w:ascii="Arial" w:hAnsi="Arial" w:cs="Arial"/>
          <w:noProof/>
          <w:position w:val="-1"/>
          <w:sz w:val="10"/>
          <w:lang w:val="en-IN" w:eastAsia="en-IN" w:bidi="ar-SA"/>
        </w:rPr>
        <mc:AlternateContent>
          <mc:Choice Requires="wpg">
            <w:drawing>
              <wp:inline distT="0" distB="0" distL="0" distR="0" wp14:anchorId="41A685D7" wp14:editId="2C695B9A">
                <wp:extent cx="4030345" cy="63500"/>
                <wp:effectExtent l="9525" t="4445" r="8255" b="8255"/>
                <wp:docPr id="35"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37"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39"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41"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AA61739" id="Group 8"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">
                <v:line id="Line 9"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" strokecolor="#231f20" strokeweight="1pt"/>
                <v:line id="Line 10"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" strokecolor="#231f20" strokeweight="1pt"/>
                <v:line id="Line 11"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" strokecolor="#231f20" strokeweight="1pt"/>
                <w10:anchorlock/>
              </v:group>
            </w:pict>
          </mc:Fallback>
        </mc:AlternateContent>
      </w:r>
      <w:r w:rsidRPr="004156FC">
        <w:rPr>
          <w:rFonts w:ascii="Arial" w:hAnsi="Arial" w:cs="Arial"/>
          <w:sz w:val="32"/>
        </w:rPr>
        <w:tab/>
      </w:r>
    </w:p>
    <w:p w14:paraId="4D3D3231" w14:textId="77777777" w:rsidR="00BF1208" w:rsidRDefault="007C3929" w:rsidP="00624355">
      <w:pPr>
        <w:tabs>
          <w:tab w:val="left" w:pos="426"/>
        </w:tabs>
        <w:adjustRightInd w:val="0"/>
        <w:spacing w:before="120"/>
        <w:ind w:left="3510"/>
        <w:jc w:val="center"/>
        <w:rPr>
          <w:rFonts w:ascii="Kokila" w:hAnsi="Kokila" w:cs="Kokila"/>
          <w:b/>
          <w:bCs/>
          <w:color w:val="222222"/>
          <w:sz w:val="52"/>
          <w:szCs w:val="52"/>
        </w:rPr>
      </w:pPr>
      <w:proofErr w:type="spellStart"/>
      <w:r w:rsidRPr="007C3929">
        <w:rPr>
          <w:rFonts w:ascii="Kokila" w:hAnsi="Kokila" w:cs="Kokila"/>
          <w:b/>
          <w:bCs/>
          <w:color w:val="222222"/>
          <w:sz w:val="52"/>
          <w:szCs w:val="52"/>
        </w:rPr>
        <w:t>जल</w:t>
      </w:r>
      <w:proofErr w:type="spellEnd"/>
      <w:r w:rsidRPr="007C3929">
        <w:rPr>
          <w:rFonts w:ascii="Kokila" w:hAnsi="Kokila" w:cs="Kokila"/>
          <w:b/>
          <w:bCs/>
          <w:color w:val="222222"/>
          <w:sz w:val="52"/>
          <w:szCs w:val="52"/>
        </w:rPr>
        <w:t xml:space="preserve"> </w:t>
      </w:r>
      <w:proofErr w:type="spellStart"/>
      <w:r w:rsidRPr="007C3929">
        <w:rPr>
          <w:rFonts w:ascii="Kokila" w:hAnsi="Kokila" w:cs="Kokila"/>
          <w:b/>
          <w:bCs/>
          <w:color w:val="222222"/>
          <w:sz w:val="52"/>
          <w:szCs w:val="52"/>
        </w:rPr>
        <w:t>कूप</w:t>
      </w:r>
      <w:proofErr w:type="spellEnd"/>
      <w:r w:rsidRPr="007C3929">
        <w:rPr>
          <w:rFonts w:ascii="Kokila" w:hAnsi="Kokila" w:cs="Kokila"/>
          <w:b/>
          <w:bCs/>
          <w:color w:val="222222"/>
          <w:sz w:val="52"/>
          <w:szCs w:val="52"/>
        </w:rPr>
        <w:t xml:space="preserve"> </w:t>
      </w:r>
      <w:proofErr w:type="spellStart"/>
      <w:r w:rsidRPr="007C3929">
        <w:rPr>
          <w:rFonts w:ascii="Kokila" w:hAnsi="Kokila" w:cs="Kokila"/>
          <w:b/>
          <w:bCs/>
          <w:color w:val="222222"/>
          <w:sz w:val="52"/>
          <w:szCs w:val="52"/>
        </w:rPr>
        <w:t>वेधन</w:t>
      </w:r>
      <w:proofErr w:type="spellEnd"/>
      <w:r w:rsidRPr="007C3929">
        <w:rPr>
          <w:rFonts w:ascii="Kokila" w:hAnsi="Kokila" w:cs="Kokila"/>
          <w:b/>
          <w:bCs/>
          <w:color w:val="222222"/>
          <w:sz w:val="52"/>
          <w:szCs w:val="52"/>
        </w:rPr>
        <w:t xml:space="preserve"> — </w:t>
      </w:r>
      <w:proofErr w:type="spellStart"/>
      <w:r w:rsidRPr="007C3929">
        <w:rPr>
          <w:rFonts w:ascii="Kokila" w:hAnsi="Kokila" w:cs="Kokila"/>
          <w:b/>
          <w:bCs/>
          <w:color w:val="222222"/>
          <w:sz w:val="52"/>
          <w:szCs w:val="52"/>
        </w:rPr>
        <w:t>विशिष्टि</w:t>
      </w:r>
      <w:proofErr w:type="spellEnd"/>
      <w:r w:rsidRPr="007C3929">
        <w:rPr>
          <w:rFonts w:ascii="Kokila" w:hAnsi="Kokila" w:cs="Kokila"/>
          <w:b/>
          <w:bCs/>
          <w:color w:val="222222"/>
          <w:sz w:val="52"/>
          <w:szCs w:val="52"/>
        </w:rPr>
        <w:t xml:space="preserve"> </w:t>
      </w:r>
    </w:p>
    <w:p w14:paraId="5A1376FC" w14:textId="131ABB99" w:rsidR="00C050BE" w:rsidRPr="00C050BE" w:rsidRDefault="00C050BE" w:rsidP="00C050BE">
      <w:pPr>
        <w:spacing w:line="20" w:lineRule="atLeast"/>
        <w:ind w:left="3544"/>
        <w:jc w:val="center"/>
        <w:rPr>
          <w:rFonts w:ascii="Kokila" w:hAnsi="Kokila" w:cs="Kokila"/>
          <w:b/>
          <w:bCs/>
          <w:color w:val="000000"/>
          <w:sz w:val="44"/>
          <w:szCs w:val="44"/>
          <w:shd w:val="clear" w:color="auto" w:fill="FDFCFB"/>
        </w:rPr>
      </w:pPr>
      <w:proofErr w:type="spellStart"/>
      <w:r w:rsidRPr="00C050BE">
        <w:rPr>
          <w:rFonts w:ascii="Kokila" w:hAnsi="Kokila" w:cs="Kokila"/>
          <w:b/>
          <w:bCs/>
          <w:color w:val="000000"/>
          <w:sz w:val="44"/>
          <w:szCs w:val="44"/>
          <w:shd w:val="clear" w:color="auto" w:fill="FDFCFB"/>
        </w:rPr>
        <w:t>भाग</w:t>
      </w:r>
      <w:proofErr w:type="spellEnd"/>
      <w:r w:rsidRPr="00C050BE">
        <w:rPr>
          <w:rFonts w:ascii="Kokila" w:hAnsi="Kokila" w:cs="Kokila"/>
          <w:b/>
          <w:bCs/>
          <w:color w:val="000000"/>
          <w:sz w:val="44"/>
          <w:szCs w:val="44"/>
          <w:shd w:val="clear" w:color="auto" w:fill="FDFCFB"/>
        </w:rPr>
        <w:t xml:space="preserve"> 2 </w:t>
      </w:r>
      <w:proofErr w:type="spellStart"/>
      <w:r w:rsidRPr="00C050BE">
        <w:rPr>
          <w:rFonts w:ascii="Kokila" w:hAnsi="Kokila" w:cs="Kokila"/>
          <w:b/>
          <w:bCs/>
          <w:color w:val="000000"/>
          <w:sz w:val="44"/>
          <w:szCs w:val="44"/>
          <w:shd w:val="clear" w:color="auto" w:fill="FDFCFB"/>
        </w:rPr>
        <w:t>वायवीय</w:t>
      </w:r>
      <w:proofErr w:type="spellEnd"/>
      <w:r w:rsidRPr="00C050BE">
        <w:rPr>
          <w:rFonts w:ascii="Kokila" w:hAnsi="Kokila" w:cs="Kokila"/>
          <w:b/>
          <w:bCs/>
          <w:color w:val="000000"/>
          <w:sz w:val="44"/>
          <w:szCs w:val="44"/>
          <w:shd w:val="clear" w:color="auto" w:fill="FDFCFB"/>
        </w:rPr>
        <w:t xml:space="preserve"> </w:t>
      </w:r>
      <w:proofErr w:type="spellStart"/>
      <w:r w:rsidRPr="00C050BE">
        <w:rPr>
          <w:rFonts w:ascii="Kokila" w:hAnsi="Kokila" w:cs="Kokila"/>
          <w:b/>
          <w:bCs/>
          <w:color w:val="000000"/>
          <w:sz w:val="44"/>
          <w:szCs w:val="44"/>
          <w:shd w:val="clear" w:color="auto" w:fill="FDFCFB"/>
        </w:rPr>
        <w:t>रिग्स</w:t>
      </w:r>
      <w:proofErr w:type="spellEnd"/>
      <w:r w:rsidRPr="00C050BE">
        <w:rPr>
          <w:rFonts w:ascii="Kokila" w:hAnsi="Kokila" w:cs="Kokila"/>
          <w:b/>
          <w:bCs/>
          <w:color w:val="000000"/>
          <w:sz w:val="44"/>
          <w:szCs w:val="44"/>
          <w:shd w:val="clear" w:color="auto" w:fill="FDFCFB"/>
        </w:rPr>
        <w:t xml:space="preserve"> (</w:t>
      </w:r>
      <w:proofErr w:type="spellStart"/>
      <w:r w:rsidRPr="00C050BE">
        <w:rPr>
          <w:rFonts w:ascii="Kokila" w:hAnsi="Kokila" w:cs="Kokila"/>
          <w:b/>
          <w:bCs/>
          <w:color w:val="000000"/>
          <w:sz w:val="44"/>
          <w:szCs w:val="44"/>
          <w:shd w:val="clear" w:color="auto" w:fill="FDFCFB"/>
        </w:rPr>
        <w:t>डाउन</w:t>
      </w:r>
      <w:proofErr w:type="spellEnd"/>
      <w:r w:rsidRPr="00C050BE">
        <w:rPr>
          <w:rFonts w:ascii="Kokila" w:hAnsi="Kokila" w:cs="Kokila"/>
          <w:b/>
          <w:bCs/>
          <w:color w:val="000000"/>
          <w:sz w:val="44"/>
          <w:szCs w:val="44"/>
          <w:shd w:val="clear" w:color="auto" w:fill="FDFCFB"/>
        </w:rPr>
        <w:t>-द-</w:t>
      </w:r>
      <w:proofErr w:type="spellStart"/>
      <w:r w:rsidRPr="00C050BE">
        <w:rPr>
          <w:rFonts w:ascii="Kokila" w:hAnsi="Kokila" w:cs="Kokila"/>
          <w:b/>
          <w:bCs/>
          <w:color w:val="000000"/>
          <w:sz w:val="44"/>
          <w:szCs w:val="44"/>
          <w:shd w:val="clear" w:color="auto" w:fill="FDFCFB"/>
        </w:rPr>
        <w:t>होल</w:t>
      </w:r>
      <w:proofErr w:type="spellEnd"/>
      <w:r w:rsidRPr="00C050BE">
        <w:rPr>
          <w:rFonts w:ascii="Kokila" w:hAnsi="Kokila" w:cs="Kokila"/>
          <w:b/>
          <w:bCs/>
          <w:color w:val="000000"/>
          <w:sz w:val="44"/>
          <w:szCs w:val="44"/>
          <w:shd w:val="clear" w:color="auto" w:fill="FDFCFB"/>
        </w:rPr>
        <w:t xml:space="preserve"> </w:t>
      </w:r>
      <w:proofErr w:type="spellStart"/>
      <w:r w:rsidRPr="00C050BE">
        <w:rPr>
          <w:rFonts w:ascii="Kokila" w:hAnsi="Kokila" w:cs="Kokila"/>
          <w:b/>
          <w:bCs/>
          <w:color w:val="000000"/>
          <w:sz w:val="44"/>
          <w:szCs w:val="44"/>
          <w:shd w:val="clear" w:color="auto" w:fill="FDFCFB"/>
        </w:rPr>
        <w:t>हैमर</w:t>
      </w:r>
      <w:proofErr w:type="spellEnd"/>
      <w:r w:rsidRPr="00C050BE">
        <w:rPr>
          <w:rFonts w:ascii="Kokila" w:hAnsi="Kokila" w:cs="Kokila"/>
          <w:b/>
          <w:bCs/>
          <w:color w:val="000000"/>
          <w:sz w:val="44"/>
          <w:szCs w:val="44"/>
          <w:shd w:val="clear" w:color="auto" w:fill="FDFCFB"/>
        </w:rPr>
        <w:t xml:space="preserve"> </w:t>
      </w:r>
      <w:proofErr w:type="spellStart"/>
      <w:r w:rsidRPr="00C050BE">
        <w:rPr>
          <w:rFonts w:ascii="Kokila" w:hAnsi="Kokila" w:cs="Kokila"/>
          <w:b/>
          <w:bCs/>
          <w:color w:val="000000"/>
          <w:sz w:val="44"/>
          <w:szCs w:val="44"/>
          <w:shd w:val="clear" w:color="auto" w:fill="FDFCFB"/>
        </w:rPr>
        <w:t>रिग्स</w:t>
      </w:r>
      <w:proofErr w:type="spellEnd"/>
      <w:r w:rsidRPr="00C050BE">
        <w:rPr>
          <w:rFonts w:ascii="Kokila" w:hAnsi="Kokila" w:cs="Kokila"/>
          <w:b/>
          <w:bCs/>
          <w:color w:val="000000"/>
          <w:sz w:val="44"/>
          <w:szCs w:val="44"/>
          <w:shd w:val="clear" w:color="auto" w:fill="FDFCFB"/>
        </w:rPr>
        <w:t xml:space="preserve"> </w:t>
      </w:r>
      <w:proofErr w:type="spellStart"/>
      <w:r w:rsidRPr="00C050BE">
        <w:rPr>
          <w:rFonts w:ascii="Kokila" w:hAnsi="Kokila" w:cs="Kokila"/>
          <w:b/>
          <w:bCs/>
          <w:color w:val="000000"/>
          <w:sz w:val="44"/>
          <w:szCs w:val="44"/>
          <w:shd w:val="clear" w:color="auto" w:fill="FDFCFB"/>
        </w:rPr>
        <w:t>के</w:t>
      </w:r>
      <w:proofErr w:type="spellEnd"/>
      <w:r w:rsidRPr="00C050BE">
        <w:rPr>
          <w:rFonts w:ascii="Kokila" w:hAnsi="Kokila" w:cs="Kokila"/>
          <w:b/>
          <w:bCs/>
          <w:color w:val="000000"/>
          <w:sz w:val="44"/>
          <w:szCs w:val="44"/>
          <w:shd w:val="clear" w:color="auto" w:fill="FDFCFB"/>
        </w:rPr>
        <w:t xml:space="preserve"> </w:t>
      </w:r>
      <w:proofErr w:type="spellStart"/>
      <w:r w:rsidRPr="00C050BE">
        <w:rPr>
          <w:rFonts w:ascii="Kokila" w:hAnsi="Kokila" w:cs="Kokila"/>
          <w:b/>
          <w:bCs/>
          <w:color w:val="000000"/>
          <w:sz w:val="44"/>
          <w:szCs w:val="44"/>
          <w:shd w:val="clear" w:color="auto" w:fill="FDFCFB"/>
        </w:rPr>
        <w:t>नीचे</w:t>
      </w:r>
      <w:proofErr w:type="spellEnd"/>
      <w:r w:rsidRPr="00C050BE">
        <w:rPr>
          <w:rFonts w:ascii="Kokila" w:hAnsi="Kokila" w:cs="Kokila"/>
          <w:b/>
          <w:bCs/>
          <w:color w:val="000000"/>
          <w:sz w:val="44"/>
          <w:szCs w:val="44"/>
          <w:shd w:val="clear" w:color="auto" w:fill="FDFCFB"/>
        </w:rPr>
        <w:t>)</w:t>
      </w:r>
      <w:r>
        <w:rPr>
          <w:rFonts w:ascii="Kokila" w:hAnsi="Kokila" w:cs="Kokila"/>
          <w:b/>
          <w:bCs/>
          <w:color w:val="000000"/>
          <w:sz w:val="44"/>
          <w:szCs w:val="44"/>
          <w:shd w:val="clear" w:color="auto" w:fill="FDFCFB"/>
        </w:rPr>
        <w:t xml:space="preserve"> </w:t>
      </w:r>
      <w:proofErr w:type="spellStart"/>
      <w:r w:rsidRPr="00C050BE">
        <w:rPr>
          <w:rFonts w:ascii="Kokila" w:hAnsi="Kokila" w:cs="Kokila"/>
          <w:b/>
          <w:bCs/>
          <w:color w:val="000000"/>
          <w:sz w:val="44"/>
          <w:szCs w:val="44"/>
          <w:shd w:val="clear" w:color="auto" w:fill="FDFCFB"/>
        </w:rPr>
        <w:t>के</w:t>
      </w:r>
      <w:proofErr w:type="spellEnd"/>
      <w:r w:rsidRPr="00C050BE">
        <w:rPr>
          <w:rFonts w:ascii="Kokila" w:hAnsi="Kokila" w:cs="Kokila"/>
          <w:b/>
          <w:bCs/>
          <w:color w:val="000000"/>
          <w:sz w:val="44"/>
          <w:szCs w:val="44"/>
          <w:shd w:val="clear" w:color="auto" w:fill="FDFCFB"/>
        </w:rPr>
        <w:t xml:space="preserve"> </w:t>
      </w:r>
      <w:proofErr w:type="spellStart"/>
      <w:r w:rsidRPr="00C050BE">
        <w:rPr>
          <w:rFonts w:ascii="Kokila" w:hAnsi="Kokila" w:cs="Kokila"/>
          <w:b/>
          <w:bCs/>
          <w:color w:val="000000"/>
          <w:sz w:val="44"/>
          <w:szCs w:val="44"/>
          <w:shd w:val="clear" w:color="auto" w:fill="FDFCFB"/>
        </w:rPr>
        <w:t>लिए</w:t>
      </w:r>
      <w:proofErr w:type="spellEnd"/>
      <w:r w:rsidRPr="00C050BE">
        <w:rPr>
          <w:rFonts w:ascii="Kokila" w:hAnsi="Kokila" w:cs="Kokila"/>
          <w:b/>
          <w:bCs/>
          <w:color w:val="000000"/>
          <w:sz w:val="44"/>
          <w:szCs w:val="44"/>
          <w:shd w:val="clear" w:color="auto" w:fill="FDFCFB"/>
        </w:rPr>
        <w:t xml:space="preserve"> </w:t>
      </w:r>
      <w:proofErr w:type="spellStart"/>
      <w:r w:rsidRPr="00C050BE">
        <w:rPr>
          <w:rFonts w:ascii="Kokila" w:hAnsi="Kokila" w:cs="Kokila"/>
          <w:b/>
          <w:bCs/>
          <w:color w:val="000000"/>
          <w:sz w:val="44"/>
          <w:szCs w:val="44"/>
          <w:shd w:val="clear" w:color="auto" w:fill="FDFCFB"/>
        </w:rPr>
        <w:t>सामान्य</w:t>
      </w:r>
      <w:proofErr w:type="spellEnd"/>
      <w:r w:rsidRPr="00C050BE">
        <w:rPr>
          <w:rFonts w:ascii="Kokila" w:hAnsi="Kokila" w:cs="Kokila"/>
          <w:b/>
          <w:bCs/>
          <w:color w:val="000000"/>
          <w:sz w:val="44"/>
          <w:szCs w:val="44"/>
          <w:shd w:val="clear" w:color="auto" w:fill="FDFCFB"/>
        </w:rPr>
        <w:t xml:space="preserve"> </w:t>
      </w:r>
      <w:proofErr w:type="spellStart"/>
      <w:r w:rsidRPr="00C050BE">
        <w:rPr>
          <w:rFonts w:ascii="Kokila" w:hAnsi="Kokila" w:cs="Kokila"/>
          <w:b/>
          <w:bCs/>
          <w:color w:val="000000"/>
          <w:sz w:val="44"/>
          <w:szCs w:val="44"/>
          <w:shd w:val="clear" w:color="auto" w:fill="FDFCFB"/>
        </w:rPr>
        <w:t>अपेक्षाएँ</w:t>
      </w:r>
      <w:proofErr w:type="spellEnd"/>
    </w:p>
    <w:p w14:paraId="081E7B3F" w14:textId="5E78D7F8" w:rsidR="00624355" w:rsidRPr="00F45548" w:rsidRDefault="00624355" w:rsidP="00DF53B0">
      <w:pPr>
        <w:tabs>
          <w:tab w:val="left" w:pos="426"/>
        </w:tabs>
        <w:adjustRightInd w:val="0"/>
        <w:spacing w:before="240"/>
        <w:ind w:left="3510"/>
        <w:jc w:val="center"/>
        <w:rPr>
          <w:rFonts w:ascii="Kokila" w:hAnsi="Kokila" w:cs="Kokila"/>
          <w:i/>
          <w:iCs/>
          <w:color w:val="222222"/>
          <w:sz w:val="40"/>
          <w:szCs w:val="40"/>
          <w:cs/>
        </w:rPr>
      </w:pPr>
      <w:proofErr w:type="gramStart"/>
      <w:r w:rsidRPr="00F45548">
        <w:rPr>
          <w:rFonts w:ascii="Kokila" w:hAnsi="Kokila" w:cs="Kokila"/>
          <w:i/>
          <w:color w:val="222222"/>
          <w:sz w:val="40"/>
          <w:szCs w:val="40"/>
        </w:rPr>
        <w:t xml:space="preserve">( </w:t>
      </w:r>
      <w:proofErr w:type="spellStart"/>
      <w:r w:rsidR="00BF1208" w:rsidRPr="00BF1208">
        <w:rPr>
          <w:rFonts w:ascii="Kokila" w:hAnsi="Kokila" w:cs="Kokila"/>
          <w:i/>
          <w:sz w:val="40"/>
          <w:szCs w:val="40"/>
        </w:rPr>
        <w:t>पहला</w:t>
      </w:r>
      <w:proofErr w:type="spellEnd"/>
      <w:proofErr w:type="gramEnd"/>
      <w:r w:rsidR="00BF1208" w:rsidRPr="00BF1208">
        <w:rPr>
          <w:rFonts w:ascii="Kokila" w:hAnsi="Kokila" w:cs="Kokila"/>
          <w:i/>
          <w:sz w:val="40"/>
          <w:szCs w:val="40"/>
        </w:rPr>
        <w:t xml:space="preserve"> </w:t>
      </w:r>
      <w:proofErr w:type="spellStart"/>
      <w:r w:rsidRPr="00CB0622">
        <w:rPr>
          <w:rFonts w:ascii="Kokila" w:hAnsi="Kokila" w:cs="Kokila"/>
          <w:i/>
          <w:sz w:val="40"/>
          <w:szCs w:val="40"/>
        </w:rPr>
        <w:t>पुनरीक्षण</w:t>
      </w:r>
      <w:proofErr w:type="spellEnd"/>
      <w:r>
        <w:rPr>
          <w:rFonts w:ascii="Kokila" w:hAnsi="Kokila" w:cs="Kokila"/>
          <w:i/>
          <w:sz w:val="40"/>
          <w:szCs w:val="40"/>
        </w:rPr>
        <w:t xml:space="preserve"> </w:t>
      </w:r>
      <w:r w:rsidRPr="00F45548">
        <w:rPr>
          <w:rFonts w:ascii="Kokila" w:hAnsi="Kokila" w:cs="Kokila"/>
          <w:i/>
          <w:iCs/>
          <w:color w:val="222222"/>
          <w:sz w:val="40"/>
          <w:szCs w:val="40"/>
          <w:cs/>
        </w:rPr>
        <w:t>)</w:t>
      </w:r>
    </w:p>
    <w:p w14:paraId="146ADB62" w14:textId="77777777" w:rsidR="00624355" w:rsidRPr="004156FC" w:rsidRDefault="00624355" w:rsidP="00624355">
      <w:pPr>
        <w:tabs>
          <w:tab w:val="left" w:pos="426"/>
        </w:tabs>
        <w:adjustRightInd w:val="0"/>
        <w:ind w:left="3510"/>
        <w:jc w:val="center"/>
        <w:rPr>
          <w:rFonts w:ascii="Kokila" w:hAnsi="Kokila" w:cs="Kokila"/>
          <w:iCs/>
          <w:color w:val="222222"/>
          <w:sz w:val="40"/>
          <w:szCs w:val="40"/>
        </w:rPr>
      </w:pPr>
    </w:p>
    <w:p w14:paraId="1A0BC8E9" w14:textId="0CF4F7F3" w:rsidR="00AC6F2B" w:rsidRPr="00AC6F2B" w:rsidRDefault="00AC6F2B" w:rsidP="000769F1">
      <w:pPr>
        <w:pStyle w:val="PlainText"/>
        <w:ind w:left="3510"/>
        <w:jc w:val="center"/>
        <w:rPr>
          <w:rFonts w:ascii="Arial" w:hAnsi="Arial" w:cs="Arial"/>
          <w:b/>
          <w:bCs/>
          <w:iCs/>
          <w:sz w:val="36"/>
          <w:szCs w:val="36"/>
        </w:rPr>
      </w:pPr>
      <w:r w:rsidRPr="00AC6F2B">
        <w:rPr>
          <w:rFonts w:ascii="Arial" w:hAnsi="Arial" w:cs="Arial"/>
          <w:b/>
          <w:bCs/>
          <w:iCs/>
          <w:sz w:val="36"/>
          <w:szCs w:val="36"/>
        </w:rPr>
        <w:t>Wate</w:t>
      </w:r>
      <w:r w:rsidR="00D70803">
        <w:rPr>
          <w:rFonts w:ascii="Arial" w:hAnsi="Arial" w:cs="Arial"/>
          <w:b/>
          <w:bCs/>
          <w:iCs/>
          <w:sz w:val="36"/>
          <w:szCs w:val="36"/>
        </w:rPr>
        <w:t>r-Well Drilling — Specification</w:t>
      </w:r>
    </w:p>
    <w:p w14:paraId="6B244025" w14:textId="3C5A1884" w:rsidR="00AC6F2B" w:rsidRPr="000D1FD4" w:rsidRDefault="00AC6F2B" w:rsidP="000D1FD4">
      <w:pPr>
        <w:pStyle w:val="PlainText"/>
        <w:spacing w:before="240"/>
        <w:ind w:left="3510"/>
        <w:jc w:val="center"/>
        <w:rPr>
          <w:rFonts w:ascii="Arial" w:hAnsi="Arial" w:cs="Arial"/>
          <w:b/>
          <w:bCs/>
          <w:iCs/>
          <w:sz w:val="28"/>
          <w:szCs w:val="28"/>
        </w:rPr>
      </w:pPr>
      <w:r w:rsidRPr="000D1FD4">
        <w:rPr>
          <w:rFonts w:ascii="Arial" w:hAnsi="Arial" w:cs="Arial"/>
          <w:b/>
          <w:bCs/>
          <w:iCs/>
          <w:sz w:val="28"/>
          <w:szCs w:val="28"/>
        </w:rPr>
        <w:t>Part 2 General Require</w:t>
      </w:r>
      <w:r w:rsidR="000D1FD4">
        <w:rPr>
          <w:rFonts w:ascii="Arial" w:hAnsi="Arial" w:cs="Arial"/>
          <w:b/>
          <w:bCs/>
          <w:iCs/>
          <w:sz w:val="28"/>
          <w:szCs w:val="28"/>
        </w:rPr>
        <w:t xml:space="preserve">ments for Pneumatic Rigs </w:t>
      </w:r>
      <w:r w:rsidRPr="000D1FD4">
        <w:rPr>
          <w:rFonts w:ascii="Arial" w:hAnsi="Arial" w:cs="Arial"/>
          <w:b/>
          <w:bCs/>
          <w:iCs/>
          <w:sz w:val="28"/>
          <w:szCs w:val="28"/>
        </w:rPr>
        <w:t>(Down-The-Hole Hammer Rigs)</w:t>
      </w:r>
    </w:p>
    <w:p w14:paraId="23F08A1D" w14:textId="27D69517" w:rsidR="00624355" w:rsidRPr="007A1089" w:rsidRDefault="00AC6F2B" w:rsidP="00AC6F2B">
      <w:pPr>
        <w:pStyle w:val="PlainText"/>
        <w:spacing w:before="240"/>
        <w:ind w:left="3510"/>
        <w:jc w:val="center"/>
        <w:rPr>
          <w:rFonts w:ascii="Arial" w:hAnsi="Arial" w:cs="Arial"/>
          <w:b/>
          <w:bCs/>
          <w:iCs/>
          <w:sz w:val="36"/>
          <w:szCs w:val="36"/>
        </w:rPr>
      </w:pPr>
      <w:r w:rsidRPr="00AC6F2B">
        <w:rPr>
          <w:rFonts w:ascii="Arial" w:hAnsi="Arial" w:cs="Arial" w:hint="cs"/>
          <w:b/>
          <w:bCs/>
          <w:iCs/>
          <w:sz w:val="36"/>
          <w:szCs w:val="36"/>
          <w:cs/>
        </w:rPr>
        <w:t xml:space="preserve"> </w:t>
      </w:r>
      <w:r w:rsidR="00624355">
        <w:rPr>
          <w:rFonts w:ascii="Arial" w:hAnsi="Arial" w:cs="Arial" w:hint="cs"/>
          <w:iCs/>
          <w:sz w:val="28"/>
          <w:szCs w:val="28"/>
          <w:cs/>
        </w:rPr>
        <w:t xml:space="preserve">( </w:t>
      </w:r>
      <w:r w:rsidR="00956018">
        <w:rPr>
          <w:rFonts w:ascii="Arial" w:hAnsi="Arial" w:cs="Arial"/>
          <w:i/>
          <w:sz w:val="28"/>
          <w:szCs w:val="28"/>
        </w:rPr>
        <w:t>First</w:t>
      </w:r>
      <w:r w:rsidR="00624355" w:rsidRPr="00380C8E">
        <w:rPr>
          <w:rFonts w:ascii="Arial" w:hAnsi="Arial" w:cs="Arial"/>
          <w:i/>
          <w:sz w:val="28"/>
          <w:szCs w:val="28"/>
        </w:rPr>
        <w:t xml:space="preserve"> Revision</w:t>
      </w:r>
      <w:r w:rsidR="00624355">
        <w:rPr>
          <w:rFonts w:ascii="Arial" w:hAnsi="Arial" w:cs="Arial"/>
          <w:i/>
          <w:sz w:val="28"/>
          <w:szCs w:val="28"/>
        </w:rPr>
        <w:t xml:space="preserve"> </w:t>
      </w:r>
      <w:r w:rsidR="00624355" w:rsidRPr="00380C8E">
        <w:rPr>
          <w:rFonts w:ascii="Arial" w:hAnsi="Arial" w:cs="Arial"/>
          <w:i/>
          <w:sz w:val="28"/>
          <w:szCs w:val="28"/>
        </w:rPr>
        <w:t>)</w:t>
      </w:r>
    </w:p>
    <w:p w14:paraId="5DEF4D1B" w14:textId="77777777" w:rsidR="00624355" w:rsidRDefault="00624355" w:rsidP="00624355">
      <w:pPr>
        <w:pStyle w:val="PlainText"/>
        <w:rPr>
          <w:rFonts w:ascii="Arial" w:eastAsia="PMingLiU" w:hAnsi="Arial" w:cs="Arial"/>
          <w:sz w:val="24"/>
          <w:szCs w:val="24"/>
          <w:lang w:eastAsia="zh-TW"/>
        </w:rPr>
      </w:pPr>
    </w:p>
    <w:p w14:paraId="406DE517" w14:textId="77777777" w:rsidR="00624355" w:rsidRPr="0084261F" w:rsidRDefault="00624355" w:rsidP="00624355">
      <w:pPr>
        <w:pStyle w:val="PlainText"/>
        <w:rPr>
          <w:rFonts w:ascii="Arial" w:eastAsia="PMingLiU" w:hAnsi="Arial" w:cs="Arial"/>
          <w:szCs w:val="24"/>
          <w:lang w:eastAsia="zh-TW"/>
        </w:rPr>
      </w:pPr>
    </w:p>
    <w:p w14:paraId="52FA8CDB" w14:textId="77777777" w:rsidR="00624355" w:rsidRDefault="00624355" w:rsidP="00624355">
      <w:pPr>
        <w:pStyle w:val="PlainText"/>
        <w:rPr>
          <w:rFonts w:ascii="Arial" w:eastAsia="PMingLiU" w:hAnsi="Arial" w:cs="Arial"/>
          <w:sz w:val="24"/>
          <w:szCs w:val="24"/>
          <w:lang w:eastAsia="zh-TW"/>
        </w:rPr>
      </w:pPr>
    </w:p>
    <w:p w14:paraId="6064381A" w14:textId="77777777" w:rsidR="00624355" w:rsidRDefault="00624355" w:rsidP="00624355">
      <w:pPr>
        <w:pStyle w:val="PlainText"/>
        <w:rPr>
          <w:rFonts w:ascii="Arial" w:eastAsia="PMingLiU" w:hAnsi="Arial" w:cs="Arial"/>
          <w:sz w:val="24"/>
          <w:szCs w:val="24"/>
          <w:lang w:eastAsia="zh-TW"/>
        </w:rPr>
      </w:pPr>
    </w:p>
    <w:p w14:paraId="318562E4" w14:textId="77777777" w:rsidR="00624355" w:rsidRDefault="00624355" w:rsidP="00624355">
      <w:pPr>
        <w:pStyle w:val="PlainText"/>
        <w:rPr>
          <w:rFonts w:ascii="Arial" w:eastAsia="PMingLiU" w:hAnsi="Arial" w:cs="Arial"/>
          <w:sz w:val="24"/>
          <w:szCs w:val="24"/>
          <w:lang w:eastAsia="zh-TW"/>
        </w:rPr>
      </w:pPr>
    </w:p>
    <w:p w14:paraId="652F9C0B" w14:textId="51D52A80" w:rsidR="00624355" w:rsidRDefault="00624355" w:rsidP="00624355">
      <w:pPr>
        <w:pStyle w:val="PlainText"/>
        <w:jc w:val="center"/>
        <w:rPr>
          <w:rFonts w:ascii="Arial" w:hAnsi="Arial" w:cstheme="minorBidi"/>
          <w:sz w:val="24"/>
          <w:szCs w:val="24"/>
        </w:rPr>
      </w:pPr>
      <w:r>
        <w:rPr>
          <w:rFonts w:ascii="Arial" w:eastAsia="PMingLiU" w:hAnsi="Arial" w:cs="Arial"/>
          <w:bCs/>
          <w:sz w:val="24"/>
          <w:szCs w:val="24"/>
          <w:lang w:eastAsia="zh-TW"/>
        </w:rPr>
        <w:t xml:space="preserve">                                                          ICS </w:t>
      </w:r>
      <w:r w:rsidR="00135C43" w:rsidRPr="00135C43">
        <w:rPr>
          <w:rFonts w:ascii="Arial" w:eastAsia="PMingLiU" w:hAnsi="Arial" w:cs="Arial"/>
          <w:bCs/>
          <w:sz w:val="24"/>
          <w:szCs w:val="24"/>
          <w:lang w:eastAsia="zh-TW"/>
        </w:rPr>
        <w:t>25.080.40; 73.020</w:t>
      </w:r>
    </w:p>
    <w:p w14:paraId="6E823C51" w14:textId="77777777" w:rsidR="00624355" w:rsidRDefault="00624355" w:rsidP="00624355">
      <w:pPr>
        <w:pStyle w:val="PlainText"/>
        <w:jc w:val="center"/>
        <w:rPr>
          <w:rFonts w:ascii="Arial" w:hAnsi="Arial" w:cstheme="minorBidi"/>
          <w:sz w:val="24"/>
          <w:szCs w:val="24"/>
        </w:rPr>
      </w:pPr>
    </w:p>
    <w:p w14:paraId="1550E5F7" w14:textId="77777777" w:rsidR="00624355" w:rsidRDefault="00624355" w:rsidP="00624355">
      <w:pPr>
        <w:pStyle w:val="PlainText"/>
        <w:jc w:val="center"/>
        <w:rPr>
          <w:rFonts w:ascii="Arial" w:hAnsi="Arial" w:cstheme="minorBidi"/>
          <w:sz w:val="24"/>
          <w:szCs w:val="24"/>
        </w:rPr>
      </w:pPr>
    </w:p>
    <w:p w14:paraId="5B92F5FE" w14:textId="77777777" w:rsidR="00624355" w:rsidRDefault="00624355" w:rsidP="00624355">
      <w:pPr>
        <w:pStyle w:val="PlainText"/>
        <w:jc w:val="center"/>
        <w:rPr>
          <w:rFonts w:ascii="Arial" w:hAnsi="Arial" w:cstheme="minorBidi"/>
          <w:sz w:val="24"/>
          <w:szCs w:val="24"/>
        </w:rPr>
      </w:pPr>
    </w:p>
    <w:p w14:paraId="2FF3F322" w14:textId="77777777" w:rsidR="00624355" w:rsidRDefault="00624355" w:rsidP="00624355">
      <w:pPr>
        <w:pStyle w:val="PlainText"/>
        <w:jc w:val="center"/>
        <w:rPr>
          <w:rFonts w:ascii="Arial" w:hAnsi="Arial" w:cstheme="minorBidi"/>
          <w:sz w:val="24"/>
          <w:szCs w:val="24"/>
        </w:rPr>
      </w:pPr>
    </w:p>
    <w:p w14:paraId="3CC31B5F" w14:textId="77777777" w:rsidR="00624355" w:rsidRPr="00356026" w:rsidRDefault="00624355" w:rsidP="00624355">
      <w:pPr>
        <w:pStyle w:val="PlainText"/>
        <w:jc w:val="center"/>
        <w:rPr>
          <w:rFonts w:ascii="Arial" w:hAnsi="Arial" w:cstheme="minorBidi"/>
          <w:sz w:val="24"/>
          <w:szCs w:val="24"/>
        </w:rPr>
      </w:pPr>
    </w:p>
    <w:p w14:paraId="23FDD1F2" w14:textId="77777777" w:rsidR="00624355" w:rsidRDefault="00624355" w:rsidP="00624355">
      <w:pPr>
        <w:ind w:left="3510"/>
        <w:jc w:val="center"/>
        <w:rPr>
          <w:rFonts w:ascii="Arial" w:hAnsi="Arial" w:cs="Arial"/>
          <w:sz w:val="24"/>
          <w:szCs w:val="24"/>
        </w:rPr>
      </w:pPr>
      <w:r>
        <w:rPr>
          <w:rFonts w:ascii="Arial" w:hAnsi="Arial" w:cs="Arial"/>
          <w:sz w:val="24"/>
          <w:szCs w:val="24"/>
        </w:rPr>
        <w:t xml:space="preserve">       </w:t>
      </w:r>
      <w:r w:rsidRPr="004E2754">
        <w:rPr>
          <w:rFonts w:ascii="Arial" w:hAnsi="Arial" w:cs="Arial"/>
          <w:sz w:val="24"/>
          <w:szCs w:val="24"/>
        </w:rPr>
        <w:sym w:font="Symbol" w:char="00D3"/>
      </w:r>
      <w:r w:rsidRPr="004E2754">
        <w:rPr>
          <w:rFonts w:ascii="Arial" w:hAnsi="Arial" w:cs="Arial"/>
          <w:sz w:val="24"/>
          <w:szCs w:val="24"/>
        </w:rPr>
        <w:t xml:space="preserve"> BIS 202</w:t>
      </w:r>
      <w:r>
        <w:rPr>
          <w:rFonts w:ascii="Arial" w:hAnsi="Arial" w:cs="Arial"/>
          <w:sz w:val="24"/>
          <w:szCs w:val="24"/>
        </w:rPr>
        <w:t>4</w:t>
      </w:r>
    </w:p>
    <w:p w14:paraId="5B6C00DC" w14:textId="77777777" w:rsidR="00624355" w:rsidRPr="0084261F" w:rsidRDefault="00624355" w:rsidP="00624355">
      <w:pPr>
        <w:rPr>
          <w:rFonts w:ascii="Arial" w:hAnsi="Arial" w:cs="Arial"/>
          <w:sz w:val="18"/>
          <w:szCs w:val="24"/>
        </w:rPr>
      </w:pPr>
      <w:r>
        <w:rPr>
          <w:rFonts w:ascii="Arial" w:hAnsi="Arial" w:cs="Arial"/>
          <w:sz w:val="24"/>
          <w:szCs w:val="24"/>
        </w:rPr>
        <w:t xml:space="preserve"> </w:t>
      </w:r>
    </w:p>
    <w:p w14:paraId="5969F0DB" w14:textId="77777777" w:rsidR="00624355" w:rsidRPr="00CF4653" w:rsidRDefault="00624355" w:rsidP="00624355">
      <w:pPr>
        <w:ind w:left="3510"/>
        <w:jc w:val="center"/>
        <w:rPr>
          <w:rFonts w:ascii="Arial" w:hAnsi="Arial" w:cs="Arial"/>
          <w:sz w:val="24"/>
          <w:szCs w:val="24"/>
        </w:rPr>
      </w:pPr>
      <w:r>
        <w:rPr>
          <w:rFonts w:ascii="Arial" w:hAnsi="Arial" w:cs="Arial"/>
          <w:noProof/>
          <w:position w:val="-1"/>
          <w:sz w:val="10"/>
          <w:lang w:val="en-IN" w:eastAsia="en-IN" w:bidi="ar-SA"/>
        </w:rPr>
        <mc:AlternateContent>
          <mc:Choice Requires="wpg">
            <w:drawing>
              <wp:inline distT="0" distB="0" distL="0" distR="0" wp14:anchorId="60EBFC42" wp14:editId="58395D98">
                <wp:extent cx="4030345" cy="63500"/>
                <wp:effectExtent l="9525" t="0" r="8255" b="3175"/>
                <wp:docPr id="43"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44" name="Line 17"/>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46" name="Line 18"/>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48" name="Line 19"/>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115F966" id="Group 16"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">
                <v:line id="Line 17"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" strokecolor="#231f20" strokeweight="1pt"/>
                <v:line id="Line 18"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" strokecolor="#231f20" strokeweight="1pt"/>
                <v:line id="Line 19"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" strokecolor="#231f20" strokeweight="1pt"/>
                <w10:anchorlock/>
              </v:group>
            </w:pict>
          </mc:Fallback>
        </mc:AlternateContent>
      </w:r>
    </w:p>
    <w:p w14:paraId="5049E1D7" w14:textId="77777777" w:rsidR="00624355" w:rsidRPr="00B616F9" w:rsidRDefault="00624355" w:rsidP="00624355">
      <w:pPr>
        <w:ind w:left="3510"/>
        <w:jc w:val="both"/>
        <w:rPr>
          <w:rFonts w:ascii="Arial" w:hAnsi="Arial" w:cs="Arial"/>
          <w:sz w:val="18"/>
          <w:szCs w:val="18"/>
        </w:rPr>
      </w:pPr>
    </w:p>
    <w:p w14:paraId="3D69DE9B" w14:textId="391792E7" w:rsidR="00624355" w:rsidRPr="0099047A" w:rsidRDefault="00624355" w:rsidP="00624355">
      <w:pPr>
        <w:spacing w:line="276" w:lineRule="auto"/>
        <w:ind w:left="4678" w:right="-472"/>
        <w:jc w:val="center"/>
        <w:rPr>
          <w:rFonts w:ascii="Kokila" w:hAnsi="Kokila" w:cs="Kokila"/>
          <w:b/>
          <w:bCs/>
          <w:caps/>
          <w:sz w:val="28"/>
          <w:szCs w:val="28"/>
        </w:rPr>
      </w:pPr>
      <w:r w:rsidRPr="0099047A">
        <w:rPr>
          <w:rFonts w:ascii="Kokila" w:hAnsi="Kokila" w:cs="Kokila"/>
          <w:caps/>
          <w:sz w:val="28"/>
          <w:szCs w:val="28"/>
          <w:cs/>
        </w:rPr>
        <w:t>भारतीय मानक ब्यूरो</w:t>
      </w:r>
    </w:p>
    <w:p w14:paraId="218DB08F" w14:textId="586B8D25" w:rsidR="00624355" w:rsidRPr="00CF4653" w:rsidRDefault="00D36E88" w:rsidP="00624355">
      <w:pPr>
        <w:adjustRightInd w:val="0"/>
        <w:spacing w:line="276" w:lineRule="auto"/>
        <w:ind w:left="4678" w:right="-472"/>
        <w:jc w:val="center"/>
        <w:rPr>
          <w:rFonts w:ascii="Arial" w:hAnsi="Arial" w:cs="Arial"/>
          <w:bCs/>
          <w:color w:val="231F20"/>
          <w:spacing w:val="22"/>
          <w:sz w:val="24"/>
        </w:rPr>
      </w:pPr>
      <w:r>
        <w:rPr>
          <w:rFonts w:ascii="Kokila" w:hAnsi="Kokila" w:cs="Kokila"/>
          <w:sz w:val="36"/>
          <w:szCs w:val="36"/>
        </w:rPr>
        <w:object w:dxaOrig="1440" w:dyaOrig="1440" w14:anchorId="28219F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64.9pt;margin-top:7.1pt;width:59.7pt;height:59.7pt;z-index:251658240" o:allowincell="f">
            <v:imagedata r:id="rId7" o:title=""/>
          </v:shape>
          <o:OLEObject Type="Embed" ProgID="MSPhotoEd.3" ShapeID="_x0000_s1026" DrawAspect="Content" ObjectID="_1794314543" r:id="rId8"/>
        </w:object>
      </w:r>
      <w:r w:rsidR="00624355" w:rsidRPr="00CF4653">
        <w:rPr>
          <w:rFonts w:ascii="Arial" w:hAnsi="Arial" w:cs="Arial"/>
          <w:bCs/>
          <w:color w:val="231F20"/>
          <w:spacing w:val="22"/>
          <w:sz w:val="24"/>
        </w:rPr>
        <w:t>BUREAU OF INDIAN STANDARDS</w:t>
      </w:r>
    </w:p>
    <w:p w14:paraId="53BB2608" w14:textId="77777777" w:rsidR="00624355" w:rsidRPr="00DB4BC4" w:rsidRDefault="00624355" w:rsidP="00624355">
      <w:pPr>
        <w:spacing w:line="276" w:lineRule="auto"/>
        <w:ind w:left="4678" w:right="-472"/>
        <w:jc w:val="center"/>
        <w:rPr>
          <w:rFonts w:ascii="Kokila" w:hAnsi="Kokila" w:cs="Kokila"/>
          <w:caps/>
          <w:sz w:val="24"/>
          <w:szCs w:val="24"/>
        </w:rPr>
      </w:pPr>
      <w:r w:rsidRPr="00DB4BC4">
        <w:rPr>
          <w:rFonts w:ascii="Kokila" w:hAnsi="Kokila" w:cs="Kokila"/>
          <w:caps/>
          <w:sz w:val="24"/>
          <w:szCs w:val="24"/>
          <w:cs/>
        </w:rPr>
        <w:t>मानक भवन</w:t>
      </w:r>
      <w:r w:rsidRPr="00DB4BC4">
        <w:rPr>
          <w:rFonts w:ascii="Kokila" w:hAnsi="Kokila" w:cs="Kokila"/>
          <w:caps/>
          <w:sz w:val="24"/>
          <w:szCs w:val="24"/>
        </w:rPr>
        <w:t xml:space="preserve">, 9 </w:t>
      </w:r>
      <w:r w:rsidRPr="00DB4BC4">
        <w:rPr>
          <w:rFonts w:ascii="Kokila" w:hAnsi="Kokila" w:cs="Kokila"/>
          <w:caps/>
          <w:sz w:val="24"/>
          <w:szCs w:val="24"/>
          <w:cs/>
        </w:rPr>
        <w:t>बहादुर शाह ज़फर मार्ग</w:t>
      </w:r>
      <w:r w:rsidRPr="00DB4BC4">
        <w:rPr>
          <w:rFonts w:ascii="Kokila" w:hAnsi="Kokila" w:cs="Kokila"/>
          <w:caps/>
          <w:sz w:val="24"/>
          <w:szCs w:val="24"/>
        </w:rPr>
        <w:t>,</w:t>
      </w:r>
      <w:r>
        <w:rPr>
          <w:rFonts w:ascii="Kokila" w:hAnsi="Kokila" w:cs="Kokila"/>
          <w:caps/>
          <w:sz w:val="24"/>
          <w:szCs w:val="24"/>
        </w:rPr>
        <w:t xml:space="preserve"> </w:t>
      </w:r>
      <w:r w:rsidRPr="00DB4BC4">
        <w:rPr>
          <w:rFonts w:ascii="Kokila" w:hAnsi="Kokila" w:cs="Kokila"/>
          <w:caps/>
          <w:sz w:val="24"/>
          <w:szCs w:val="24"/>
          <w:cs/>
        </w:rPr>
        <w:t>नई दिल्ली -</w:t>
      </w:r>
      <w:r w:rsidRPr="00DB4BC4">
        <w:rPr>
          <w:rFonts w:ascii="Kokila" w:hAnsi="Kokila" w:cs="Kokila"/>
          <w:caps/>
          <w:sz w:val="24"/>
          <w:szCs w:val="24"/>
          <w:rtl/>
        </w:rPr>
        <w:t xml:space="preserve"> </w:t>
      </w:r>
      <w:r w:rsidRPr="00DB4BC4">
        <w:rPr>
          <w:rFonts w:ascii="Kokila" w:hAnsi="Kokila" w:cs="Kokila"/>
          <w:bCs/>
          <w:caps/>
          <w:sz w:val="24"/>
          <w:szCs w:val="24"/>
        </w:rPr>
        <w:t>110002</w:t>
      </w:r>
    </w:p>
    <w:p w14:paraId="4DAED0B4" w14:textId="77777777" w:rsidR="00624355" w:rsidRPr="00CF4653" w:rsidRDefault="00624355" w:rsidP="00624355">
      <w:pPr>
        <w:tabs>
          <w:tab w:val="left" w:pos="3119"/>
          <w:tab w:val="left" w:pos="3828"/>
          <w:tab w:val="left" w:pos="4253"/>
        </w:tabs>
        <w:adjustRightInd w:val="0"/>
        <w:spacing w:line="276" w:lineRule="auto"/>
        <w:ind w:left="4536" w:right="-472"/>
        <w:rPr>
          <w:rFonts w:ascii="Arial" w:hAnsi="Arial" w:cs="Arial"/>
          <w:color w:val="231F20"/>
          <w:sz w:val="20"/>
        </w:rPr>
      </w:pPr>
      <w:r w:rsidRPr="00CF4653">
        <w:rPr>
          <w:rFonts w:ascii="Arial" w:hAnsi="Arial" w:cs="Arial"/>
          <w:color w:val="231F20"/>
          <w:sz w:val="20"/>
        </w:rPr>
        <w:t>MAN</w:t>
      </w:r>
      <w:r>
        <w:rPr>
          <w:rFonts w:ascii="Arial" w:hAnsi="Arial" w:cs="Arial"/>
          <w:color w:val="231F20"/>
          <w:sz w:val="20"/>
        </w:rPr>
        <w:t xml:space="preserve">AK BHAVAN, 9 BAHADUR SHAH ZAFAR </w:t>
      </w:r>
      <w:r w:rsidRPr="00CF4653">
        <w:rPr>
          <w:rFonts w:ascii="Arial" w:hAnsi="Arial" w:cs="Arial"/>
          <w:color w:val="231F20"/>
          <w:sz w:val="20"/>
        </w:rPr>
        <w:t>MARG</w:t>
      </w:r>
    </w:p>
    <w:p w14:paraId="46897463" w14:textId="77777777" w:rsidR="00624355" w:rsidRPr="00CF4653" w:rsidRDefault="00624355" w:rsidP="00624355">
      <w:pPr>
        <w:tabs>
          <w:tab w:val="left" w:pos="3119"/>
          <w:tab w:val="left" w:pos="3828"/>
          <w:tab w:val="left" w:pos="4253"/>
        </w:tabs>
        <w:adjustRightInd w:val="0"/>
        <w:spacing w:line="276" w:lineRule="auto"/>
        <w:ind w:left="4678" w:right="-472"/>
        <w:jc w:val="center"/>
        <w:rPr>
          <w:rFonts w:ascii="Arial" w:hAnsi="Arial" w:cs="Arial"/>
          <w:color w:val="231F20"/>
          <w:sz w:val="20"/>
        </w:rPr>
      </w:pPr>
      <w:r w:rsidRPr="00CF4653">
        <w:rPr>
          <w:rFonts w:ascii="Arial" w:hAnsi="Arial" w:cs="Arial"/>
          <w:color w:val="231F20"/>
          <w:sz w:val="20"/>
        </w:rPr>
        <w:t xml:space="preserve">NEW DELHI - </w:t>
      </w:r>
      <w:r>
        <w:rPr>
          <w:rFonts w:ascii="Arial" w:hAnsi="Arial" w:cs="Arial"/>
          <w:color w:val="231F20"/>
          <w:sz w:val="20"/>
        </w:rPr>
        <w:t>110</w:t>
      </w:r>
      <w:r w:rsidRPr="00CF4653">
        <w:rPr>
          <w:rFonts w:ascii="Arial" w:hAnsi="Arial" w:cs="Arial"/>
          <w:color w:val="231F20"/>
          <w:sz w:val="20"/>
        </w:rPr>
        <w:t>002</w:t>
      </w:r>
    </w:p>
    <w:p w14:paraId="2242E27E" w14:textId="77777777" w:rsidR="00624355" w:rsidRPr="00CF4653" w:rsidRDefault="00624355" w:rsidP="00624355">
      <w:pPr>
        <w:spacing w:line="276" w:lineRule="auto"/>
        <w:ind w:left="4678" w:right="-472"/>
        <w:jc w:val="center"/>
        <w:rPr>
          <w:rFonts w:ascii="Arial" w:hAnsi="Arial" w:cs="Arial"/>
          <w:sz w:val="20"/>
          <w:szCs w:val="24"/>
        </w:rPr>
      </w:pPr>
      <w:r>
        <w:t xml:space="preserve">          </w:t>
      </w:r>
      <w:hyperlink r:id="rId9" w:history="1">
        <w:r w:rsidRPr="00CF4653">
          <w:rPr>
            <w:rStyle w:val="Hyperlink"/>
            <w:rFonts w:ascii="Arial" w:hAnsi="Arial" w:cs="Arial"/>
            <w:szCs w:val="24"/>
          </w:rPr>
          <w:t>www.bis.gov.in</w:t>
        </w:r>
      </w:hyperlink>
      <w:r w:rsidRPr="00CF4653">
        <w:rPr>
          <w:rFonts w:ascii="Arial" w:hAnsi="Arial" w:cs="Arial"/>
          <w:sz w:val="20"/>
          <w:szCs w:val="24"/>
        </w:rPr>
        <w:t xml:space="preserve">     </w:t>
      </w:r>
      <w:hyperlink r:id="rId10" w:history="1">
        <w:r w:rsidRPr="00CF4653">
          <w:rPr>
            <w:rStyle w:val="Hyperlink"/>
            <w:rFonts w:ascii="Arial" w:hAnsi="Arial" w:cs="Arial"/>
            <w:szCs w:val="24"/>
          </w:rPr>
          <w:t>www.standardsbis.in</w:t>
        </w:r>
      </w:hyperlink>
    </w:p>
    <w:p w14:paraId="7AF7BE28" w14:textId="77777777" w:rsidR="00624355" w:rsidRPr="00CF4653" w:rsidRDefault="00624355" w:rsidP="00624355">
      <w:pPr>
        <w:ind w:left="4395" w:right="-188"/>
        <w:jc w:val="center"/>
        <w:rPr>
          <w:rFonts w:ascii="Arial" w:hAnsi="Arial" w:cs="Arial"/>
          <w:sz w:val="24"/>
          <w:szCs w:val="24"/>
        </w:rPr>
      </w:pPr>
    </w:p>
    <w:p w14:paraId="0D470230" w14:textId="77777777" w:rsidR="00624355" w:rsidRDefault="00624355" w:rsidP="00624355">
      <w:pPr>
        <w:ind w:left="4395"/>
        <w:rPr>
          <w:rFonts w:ascii="Arial" w:hAnsi="Arial" w:cs="Arial"/>
          <w:b/>
          <w:bCs/>
          <w:iCs/>
          <w:sz w:val="24"/>
          <w:szCs w:val="24"/>
        </w:rPr>
      </w:pPr>
    </w:p>
    <w:p w14:paraId="782BB670" w14:textId="77777777" w:rsidR="00624355" w:rsidRDefault="00624355" w:rsidP="00624355">
      <w:pPr>
        <w:ind w:left="3828" w:right="-164" w:hanging="283"/>
        <w:jc w:val="center"/>
        <w:rPr>
          <w:rFonts w:ascii="Arial" w:hAnsi="Arial" w:cs="Arial"/>
          <w:b/>
          <w:bCs/>
          <w:sz w:val="24"/>
          <w:szCs w:val="24"/>
        </w:rPr>
      </w:pPr>
      <w:r>
        <w:rPr>
          <w:rFonts w:ascii="Arial" w:hAnsi="Arial" w:cs="Arial"/>
          <w:b/>
          <w:bCs/>
          <w:iCs/>
          <w:sz w:val="24"/>
          <w:szCs w:val="24"/>
        </w:rPr>
        <w:t xml:space="preserve">November </w:t>
      </w:r>
      <w:r w:rsidRPr="00CF4653">
        <w:rPr>
          <w:rFonts w:ascii="Arial" w:hAnsi="Arial" w:cs="Arial"/>
          <w:b/>
          <w:bCs/>
          <w:sz w:val="24"/>
          <w:szCs w:val="24"/>
        </w:rPr>
        <w:t>202</w:t>
      </w:r>
      <w:r>
        <w:rPr>
          <w:rFonts w:ascii="Arial" w:hAnsi="Arial" w:cs="Arial"/>
          <w:b/>
          <w:bCs/>
          <w:sz w:val="24"/>
          <w:szCs w:val="24"/>
        </w:rPr>
        <w:t>4                                 Price Group X</w:t>
      </w:r>
    </w:p>
    <w:p w14:paraId="3EC16C5A" w14:textId="6813BFCA" w:rsidR="00EF7773" w:rsidRPr="00501514" w:rsidRDefault="00EF7773" w:rsidP="00EF7773">
      <w:pPr>
        <w:autoSpaceDE w:val="0"/>
        <w:autoSpaceDN w:val="0"/>
        <w:adjustRightInd w:val="0"/>
        <w:spacing w:line="20" w:lineRule="atLeast"/>
        <w:jc w:val="both"/>
        <w:rPr>
          <w:rFonts w:ascii="Times New Roman" w:hAnsi="Times New Roman" w:cs="Times New Roman"/>
          <w:color w:val="000000" w:themeColor="text1"/>
          <w:sz w:val="20"/>
          <w:szCs w:val="20"/>
        </w:rPr>
      </w:pPr>
      <w:r w:rsidRPr="00501514">
        <w:rPr>
          <w:rFonts w:ascii="Times New Roman" w:hAnsi="Times New Roman" w:cs="Times New Roman"/>
          <w:color w:val="000000" w:themeColor="text1"/>
          <w:sz w:val="20"/>
          <w:szCs w:val="20"/>
        </w:rPr>
        <w:lastRenderedPageBreak/>
        <w:t xml:space="preserve">Diamond Core and </w:t>
      </w:r>
      <w:proofErr w:type="spellStart"/>
      <w:r w:rsidRPr="00501514">
        <w:rPr>
          <w:rFonts w:ascii="Times New Roman" w:hAnsi="Times New Roman" w:cs="Times New Roman"/>
          <w:color w:val="000000" w:themeColor="text1"/>
          <w:sz w:val="20"/>
          <w:szCs w:val="20"/>
        </w:rPr>
        <w:t>Waterwell</w:t>
      </w:r>
      <w:proofErr w:type="spellEnd"/>
      <w:r w:rsidRPr="00501514">
        <w:rPr>
          <w:rFonts w:ascii="Times New Roman" w:hAnsi="Times New Roman" w:cs="Times New Roman"/>
          <w:color w:val="000000" w:themeColor="text1"/>
          <w:sz w:val="20"/>
          <w:szCs w:val="20"/>
        </w:rPr>
        <w:t xml:space="preserve"> Drilling Sectional Committee, MED 21</w:t>
      </w:r>
    </w:p>
    <w:p w14:paraId="1D667F0E" w14:textId="77777777" w:rsidR="00EF7773" w:rsidRPr="00501514" w:rsidRDefault="00EF7773" w:rsidP="00EF7773">
      <w:pPr>
        <w:autoSpaceDE w:val="0"/>
        <w:autoSpaceDN w:val="0"/>
        <w:adjustRightInd w:val="0"/>
        <w:spacing w:line="20" w:lineRule="atLeast"/>
        <w:jc w:val="both"/>
        <w:rPr>
          <w:rFonts w:ascii="Times New Roman" w:hAnsi="Times New Roman" w:cs="Times New Roman"/>
          <w:color w:val="000000" w:themeColor="text1"/>
          <w:sz w:val="20"/>
          <w:szCs w:val="20"/>
        </w:rPr>
      </w:pPr>
    </w:p>
    <w:p w14:paraId="00250512" w14:textId="77777777" w:rsidR="00EF7773" w:rsidRPr="00501514" w:rsidRDefault="00EF7773" w:rsidP="00EF7773">
      <w:pPr>
        <w:spacing w:line="20" w:lineRule="atLeast"/>
        <w:rPr>
          <w:rFonts w:ascii="Times New Roman" w:hAnsi="Times New Roman" w:cs="Times New Roman"/>
          <w:b/>
          <w:bCs/>
          <w:iCs/>
          <w:sz w:val="20"/>
          <w:szCs w:val="20"/>
          <w:u w:val="single"/>
        </w:rPr>
      </w:pPr>
    </w:p>
    <w:p w14:paraId="274033DF" w14:textId="77777777" w:rsidR="00EF7773" w:rsidRPr="00501514" w:rsidRDefault="00EF7773" w:rsidP="00EF7773">
      <w:pPr>
        <w:spacing w:line="20" w:lineRule="atLeast"/>
        <w:rPr>
          <w:rFonts w:ascii="Times New Roman" w:hAnsi="Times New Roman" w:cs="Times New Roman"/>
          <w:b/>
          <w:bCs/>
          <w:iCs/>
          <w:sz w:val="20"/>
          <w:szCs w:val="20"/>
          <w:u w:val="single"/>
        </w:rPr>
      </w:pPr>
    </w:p>
    <w:p w14:paraId="6512AB8E" w14:textId="77777777" w:rsidR="00EF7773" w:rsidRPr="00501514" w:rsidRDefault="00EF7773" w:rsidP="00EF7773">
      <w:pPr>
        <w:spacing w:line="20" w:lineRule="atLeast"/>
        <w:rPr>
          <w:rFonts w:ascii="Times New Roman" w:hAnsi="Times New Roman" w:cs="Times New Roman"/>
          <w:b/>
          <w:bCs/>
          <w:iCs/>
          <w:sz w:val="20"/>
          <w:szCs w:val="20"/>
          <w:u w:val="single"/>
        </w:rPr>
      </w:pPr>
    </w:p>
    <w:p w14:paraId="184C61FF" w14:textId="77777777" w:rsidR="00EF7773" w:rsidRPr="00501514" w:rsidRDefault="00EF7773" w:rsidP="00EF7773">
      <w:pPr>
        <w:spacing w:line="20" w:lineRule="atLeast"/>
        <w:rPr>
          <w:rFonts w:ascii="Times New Roman" w:eastAsia="Times New Roman" w:hAnsi="Times New Roman" w:cs="Times New Roman"/>
          <w:bCs/>
          <w:sz w:val="20"/>
          <w:szCs w:val="20"/>
        </w:rPr>
      </w:pPr>
      <w:r w:rsidRPr="00501514">
        <w:rPr>
          <w:rFonts w:ascii="Times New Roman" w:eastAsia="Times New Roman" w:hAnsi="Times New Roman" w:cs="Times New Roman"/>
          <w:bCs/>
          <w:sz w:val="20"/>
          <w:szCs w:val="20"/>
        </w:rPr>
        <w:t>FOREWORD</w:t>
      </w:r>
    </w:p>
    <w:p w14:paraId="45582D55" w14:textId="77777777" w:rsidR="00EF7773" w:rsidRPr="00501514" w:rsidRDefault="00EF7773" w:rsidP="00EF7773">
      <w:pPr>
        <w:spacing w:line="20" w:lineRule="atLeast"/>
        <w:rPr>
          <w:rFonts w:ascii="Times New Roman" w:eastAsia="Times New Roman" w:hAnsi="Times New Roman" w:cs="Times New Roman"/>
          <w:bCs/>
          <w:sz w:val="20"/>
          <w:szCs w:val="20"/>
        </w:rPr>
      </w:pPr>
    </w:p>
    <w:p w14:paraId="62CFEA79" w14:textId="77777777" w:rsidR="00EF7773" w:rsidRPr="00501514" w:rsidRDefault="00EF7773" w:rsidP="00EF7773">
      <w:pPr>
        <w:spacing w:line="20" w:lineRule="atLeast"/>
        <w:jc w:val="both"/>
        <w:rPr>
          <w:rFonts w:ascii="Times New Roman" w:hAnsi="Times New Roman" w:cs="Times New Roman"/>
          <w:color w:val="000000" w:themeColor="text1"/>
          <w:sz w:val="20"/>
          <w:szCs w:val="20"/>
        </w:rPr>
      </w:pPr>
      <w:r w:rsidRPr="00501514">
        <w:rPr>
          <w:rFonts w:ascii="Times New Roman" w:hAnsi="Times New Roman" w:cs="Times New Roman"/>
          <w:color w:val="000000" w:themeColor="text1"/>
          <w:sz w:val="20"/>
          <w:szCs w:val="20"/>
        </w:rPr>
        <w:t xml:space="preserve">This Indian Standard (First Revision) was adopted by the Bureau of Indian Standards after the draft finalized by the Diamond Core and </w:t>
      </w:r>
      <w:proofErr w:type="spellStart"/>
      <w:r w:rsidRPr="00501514">
        <w:rPr>
          <w:rFonts w:ascii="Times New Roman" w:hAnsi="Times New Roman" w:cs="Times New Roman"/>
          <w:color w:val="000000" w:themeColor="text1"/>
          <w:sz w:val="20"/>
          <w:szCs w:val="20"/>
        </w:rPr>
        <w:t>Waterwell</w:t>
      </w:r>
      <w:proofErr w:type="spellEnd"/>
      <w:r w:rsidRPr="00501514">
        <w:rPr>
          <w:rFonts w:ascii="Times New Roman" w:hAnsi="Times New Roman" w:cs="Times New Roman"/>
          <w:color w:val="000000" w:themeColor="text1"/>
          <w:sz w:val="20"/>
          <w:szCs w:val="20"/>
        </w:rPr>
        <w:t xml:space="preserve"> Drilling Sectional Committee, had been approved by the Mechanical Engineering Divisional Council.</w:t>
      </w:r>
    </w:p>
    <w:p w14:paraId="5D630091" w14:textId="77777777" w:rsidR="00EF7773" w:rsidRPr="00501514" w:rsidRDefault="00EF7773" w:rsidP="00EF7773">
      <w:pPr>
        <w:spacing w:line="20" w:lineRule="atLeast"/>
        <w:rPr>
          <w:rFonts w:ascii="Times New Roman" w:eastAsia="Times New Roman" w:hAnsi="Times New Roman" w:cs="Times New Roman"/>
          <w:sz w:val="20"/>
          <w:szCs w:val="20"/>
        </w:rPr>
      </w:pPr>
    </w:p>
    <w:p w14:paraId="3A19A7FF" w14:textId="3BF05B2F" w:rsidR="00EF7773" w:rsidRPr="00501514" w:rsidRDefault="00EF7773" w:rsidP="00EF7773">
      <w:pPr>
        <w:spacing w:line="20" w:lineRule="atLeast"/>
        <w:jc w:val="both"/>
        <w:rPr>
          <w:rFonts w:ascii="Times New Roman" w:hAnsi="Times New Roman" w:cs="Times New Roman"/>
          <w:color w:val="FF0000"/>
          <w:sz w:val="20"/>
          <w:szCs w:val="20"/>
        </w:rPr>
      </w:pPr>
      <w:r w:rsidRPr="00501514">
        <w:rPr>
          <w:rFonts w:ascii="Times New Roman" w:hAnsi="Times New Roman" w:cs="Times New Roman"/>
          <w:sz w:val="20"/>
          <w:szCs w:val="20"/>
        </w:rPr>
        <w:t xml:space="preserve">This standard was first published in 1989. This standard is being revised again to keep pace with the latest technological developments and international practices. Also, in this revision, the standard has been brought into the latest style and format of Indian Standards, and references of Indian Standards, wherever applicable have been updated. BIS certification marking clause has been modified to align with the revised </w:t>
      </w:r>
      <w:r w:rsidRPr="00501514">
        <w:rPr>
          <w:rFonts w:ascii="Times New Roman" w:hAnsi="Times New Roman" w:cs="Times New Roman"/>
          <w:i/>
          <w:sz w:val="20"/>
          <w:szCs w:val="20"/>
        </w:rPr>
        <w:t>Bureau of Indian Standards Act</w:t>
      </w:r>
      <w:r w:rsidRPr="00501514">
        <w:rPr>
          <w:rFonts w:ascii="Times New Roman" w:hAnsi="Times New Roman" w:cs="Times New Roman"/>
          <w:sz w:val="20"/>
          <w:szCs w:val="20"/>
        </w:rPr>
        <w:t xml:space="preserve">, 2016. </w:t>
      </w:r>
    </w:p>
    <w:p w14:paraId="054EBC01" w14:textId="77777777" w:rsidR="00EF7773" w:rsidRPr="00501514" w:rsidRDefault="00EF7773" w:rsidP="00EF7773">
      <w:pPr>
        <w:spacing w:line="20" w:lineRule="atLeast"/>
        <w:jc w:val="both"/>
        <w:rPr>
          <w:rFonts w:ascii="Times New Roman" w:hAnsi="Times New Roman" w:cs="Times New Roman"/>
          <w:sz w:val="20"/>
          <w:szCs w:val="20"/>
        </w:rPr>
      </w:pPr>
    </w:p>
    <w:p w14:paraId="79F193CB" w14:textId="77777777" w:rsidR="00770FAB" w:rsidRPr="00501514" w:rsidRDefault="00770FAB" w:rsidP="00770FAB">
      <w:pPr>
        <w:spacing w:line="20" w:lineRule="atLeast"/>
        <w:jc w:val="both"/>
        <w:rPr>
          <w:rFonts w:ascii="Times New Roman" w:hAnsi="Times New Roman" w:cs="Times New Roman"/>
          <w:sz w:val="20"/>
          <w:szCs w:val="20"/>
        </w:rPr>
      </w:pPr>
      <w:r w:rsidRPr="00501514">
        <w:rPr>
          <w:rFonts w:ascii="Times New Roman" w:hAnsi="Times New Roman" w:cs="Times New Roman"/>
          <w:sz w:val="20"/>
          <w:szCs w:val="20"/>
        </w:rPr>
        <w:t>This standard lays down the general requirements, for use as guidelines for the manufacturers and</w:t>
      </w:r>
    </w:p>
    <w:p w14:paraId="388F2816" w14:textId="43BFD74B" w:rsidR="00EF7773" w:rsidRPr="00501514" w:rsidRDefault="00770FAB" w:rsidP="00770FAB">
      <w:pPr>
        <w:spacing w:line="20" w:lineRule="atLeast"/>
        <w:jc w:val="both"/>
        <w:rPr>
          <w:rFonts w:ascii="Times New Roman" w:hAnsi="Times New Roman" w:cs="Times New Roman"/>
          <w:sz w:val="20"/>
          <w:szCs w:val="20"/>
        </w:rPr>
      </w:pPr>
      <w:r w:rsidRPr="00501514">
        <w:rPr>
          <w:rFonts w:ascii="Times New Roman" w:hAnsi="Times New Roman" w:cs="Times New Roman"/>
          <w:sz w:val="20"/>
          <w:szCs w:val="20"/>
        </w:rPr>
        <w:t>the users, for down-the-hole hammer hydraulic rigs.</w:t>
      </w:r>
    </w:p>
    <w:p w14:paraId="344E4530" w14:textId="77777777" w:rsidR="00BF0759" w:rsidRPr="00501514" w:rsidRDefault="00BF0759" w:rsidP="00770FAB">
      <w:pPr>
        <w:spacing w:line="20" w:lineRule="atLeast"/>
        <w:jc w:val="both"/>
        <w:rPr>
          <w:rFonts w:ascii="Times New Roman" w:hAnsi="Times New Roman" w:cs="Times New Roman"/>
          <w:sz w:val="20"/>
          <w:szCs w:val="20"/>
        </w:rPr>
      </w:pPr>
    </w:p>
    <w:p w14:paraId="031B7CFE" w14:textId="77777777" w:rsidR="00BF0759" w:rsidRPr="00501514" w:rsidRDefault="00BF0759" w:rsidP="00BF0759">
      <w:pPr>
        <w:spacing w:line="20" w:lineRule="atLeast"/>
        <w:jc w:val="both"/>
        <w:rPr>
          <w:rFonts w:ascii="Times New Roman" w:hAnsi="Times New Roman" w:cs="Times New Roman"/>
          <w:sz w:val="20"/>
          <w:szCs w:val="20"/>
        </w:rPr>
      </w:pPr>
      <w:r w:rsidRPr="00501514">
        <w:rPr>
          <w:rFonts w:ascii="Times New Roman" w:hAnsi="Times New Roman" w:cs="Times New Roman"/>
          <w:sz w:val="20"/>
          <w:szCs w:val="20"/>
        </w:rPr>
        <w:t>The other parts in this series under the general title ‘Water well drilling — Specification’ is given</w:t>
      </w:r>
    </w:p>
    <w:p w14:paraId="5096D824" w14:textId="77777777" w:rsidR="00BF0759" w:rsidRPr="00501514" w:rsidRDefault="00BF0759" w:rsidP="00BF0759">
      <w:pPr>
        <w:spacing w:line="20" w:lineRule="atLeast"/>
        <w:jc w:val="both"/>
        <w:rPr>
          <w:rFonts w:ascii="Times New Roman" w:hAnsi="Times New Roman" w:cs="Times New Roman"/>
          <w:sz w:val="20"/>
          <w:szCs w:val="20"/>
        </w:rPr>
      </w:pPr>
      <w:r w:rsidRPr="00501514">
        <w:rPr>
          <w:rFonts w:ascii="Times New Roman" w:hAnsi="Times New Roman" w:cs="Times New Roman"/>
          <w:sz w:val="20"/>
          <w:szCs w:val="20"/>
        </w:rPr>
        <w:t>below:</w:t>
      </w:r>
    </w:p>
    <w:p w14:paraId="5B49F379" w14:textId="77777777" w:rsidR="00BF0759" w:rsidRPr="00501514" w:rsidRDefault="00BF0759" w:rsidP="00BF0759">
      <w:pPr>
        <w:spacing w:line="20" w:lineRule="atLeast"/>
        <w:jc w:val="both"/>
        <w:rPr>
          <w:rFonts w:ascii="Times New Roman" w:hAnsi="Times New Roman" w:cs="Times New Roman"/>
          <w:sz w:val="20"/>
          <w:szCs w:val="20"/>
        </w:rPr>
      </w:pPr>
    </w:p>
    <w:p w14:paraId="3CDD2A34" w14:textId="45EEBBF1" w:rsidR="00BF0759" w:rsidRPr="00501514" w:rsidRDefault="00BF0759" w:rsidP="00BF0759">
      <w:pPr>
        <w:spacing w:line="20" w:lineRule="atLeast"/>
        <w:ind w:left="567"/>
        <w:jc w:val="both"/>
        <w:rPr>
          <w:rFonts w:ascii="Times New Roman" w:hAnsi="Times New Roman" w:cs="Times New Roman"/>
          <w:sz w:val="20"/>
          <w:szCs w:val="20"/>
        </w:rPr>
      </w:pPr>
      <w:r w:rsidRPr="00501514">
        <w:rPr>
          <w:rFonts w:ascii="Times New Roman" w:hAnsi="Times New Roman" w:cs="Times New Roman"/>
          <w:sz w:val="20"/>
          <w:szCs w:val="20"/>
        </w:rPr>
        <w:t>Part 1 General requirements for hydraulic rigs (Down-the-hole hammer or mud rotary drilling)</w:t>
      </w:r>
    </w:p>
    <w:p w14:paraId="6701B6E5" w14:textId="77777777" w:rsidR="00EF7773" w:rsidRPr="00501514" w:rsidRDefault="00EF7773" w:rsidP="00EF7773">
      <w:pPr>
        <w:spacing w:line="20" w:lineRule="atLeast"/>
        <w:jc w:val="both"/>
        <w:rPr>
          <w:rFonts w:ascii="Times New Roman" w:hAnsi="Times New Roman" w:cs="Times New Roman"/>
          <w:sz w:val="20"/>
          <w:szCs w:val="20"/>
        </w:rPr>
      </w:pPr>
    </w:p>
    <w:p w14:paraId="2B808AF4" w14:textId="77777777" w:rsidR="00BF0759" w:rsidRPr="00501514" w:rsidRDefault="00BF0759" w:rsidP="00BF0759">
      <w:pPr>
        <w:spacing w:line="20" w:lineRule="atLeast"/>
        <w:jc w:val="both"/>
        <w:rPr>
          <w:rFonts w:ascii="Times New Roman" w:hAnsi="Times New Roman" w:cs="Times New Roman"/>
          <w:sz w:val="20"/>
          <w:szCs w:val="20"/>
        </w:rPr>
      </w:pPr>
      <w:r w:rsidRPr="00501514">
        <w:rPr>
          <w:rFonts w:ascii="Times New Roman" w:hAnsi="Times New Roman" w:cs="Times New Roman"/>
          <w:sz w:val="20"/>
          <w:szCs w:val="20"/>
        </w:rPr>
        <w:t>Major changes in this revision is as follows:</w:t>
      </w:r>
    </w:p>
    <w:p w14:paraId="161C7441" w14:textId="77777777" w:rsidR="00BF0759" w:rsidRPr="00501514" w:rsidRDefault="00BF0759" w:rsidP="00BF0759">
      <w:pPr>
        <w:spacing w:line="20" w:lineRule="atLeast"/>
        <w:jc w:val="both"/>
        <w:rPr>
          <w:rFonts w:ascii="Times New Roman" w:hAnsi="Times New Roman" w:cs="Times New Roman"/>
          <w:sz w:val="20"/>
          <w:szCs w:val="20"/>
        </w:rPr>
      </w:pPr>
    </w:p>
    <w:p w14:paraId="7D5F7B9E" w14:textId="281FAC19" w:rsidR="00BF0759" w:rsidRPr="00501514" w:rsidRDefault="00BF0759" w:rsidP="00DF7E3C">
      <w:pPr>
        <w:pStyle w:val="ListParagraph"/>
        <w:numPr>
          <w:ilvl w:val="0"/>
          <w:numId w:val="6"/>
        </w:numPr>
        <w:spacing w:line="20" w:lineRule="atLeast"/>
        <w:ind w:left="709" w:hanging="283"/>
        <w:jc w:val="both"/>
        <w:rPr>
          <w:rFonts w:ascii="Times New Roman" w:hAnsi="Times New Roman" w:cs="Times New Roman"/>
          <w:sz w:val="20"/>
        </w:rPr>
      </w:pPr>
      <w:r w:rsidRPr="00501514">
        <w:rPr>
          <w:rFonts w:ascii="Times New Roman" w:hAnsi="Times New Roman" w:cs="Times New Roman"/>
          <w:sz w:val="20"/>
        </w:rPr>
        <w:t>The title and scope has been revised; and</w:t>
      </w:r>
    </w:p>
    <w:p w14:paraId="25CB683E" w14:textId="4C650E97" w:rsidR="00BF0759" w:rsidRPr="00501514" w:rsidRDefault="00BF0759" w:rsidP="00DF7E3C">
      <w:pPr>
        <w:pStyle w:val="ListParagraph"/>
        <w:numPr>
          <w:ilvl w:val="0"/>
          <w:numId w:val="6"/>
        </w:numPr>
        <w:spacing w:line="20" w:lineRule="atLeast"/>
        <w:ind w:left="709" w:hanging="283"/>
        <w:jc w:val="both"/>
        <w:rPr>
          <w:rFonts w:ascii="Times New Roman" w:hAnsi="Times New Roman" w:cs="Times New Roman"/>
          <w:sz w:val="20"/>
        </w:rPr>
      </w:pPr>
      <w:r w:rsidRPr="00501514">
        <w:rPr>
          <w:rFonts w:ascii="Times New Roman" w:hAnsi="Times New Roman" w:cs="Times New Roman"/>
          <w:sz w:val="20"/>
        </w:rPr>
        <w:t>Marking requirements have been added.</w:t>
      </w:r>
    </w:p>
    <w:p w14:paraId="29319D88" w14:textId="77777777" w:rsidR="00BF0759" w:rsidRPr="00501514" w:rsidRDefault="00BF0759" w:rsidP="00EF7773">
      <w:pPr>
        <w:spacing w:line="20" w:lineRule="atLeast"/>
        <w:jc w:val="both"/>
        <w:rPr>
          <w:rFonts w:ascii="Times New Roman" w:hAnsi="Times New Roman" w:cs="Times New Roman"/>
          <w:sz w:val="20"/>
          <w:szCs w:val="20"/>
        </w:rPr>
      </w:pPr>
    </w:p>
    <w:p w14:paraId="47D26667" w14:textId="77777777" w:rsidR="00EF7773" w:rsidRPr="00501514" w:rsidRDefault="00EF7773" w:rsidP="00BF0759">
      <w:pPr>
        <w:spacing w:line="20" w:lineRule="atLeast"/>
        <w:jc w:val="both"/>
        <w:rPr>
          <w:rFonts w:ascii="Times New Roman" w:hAnsi="Times New Roman" w:cs="Times New Roman"/>
          <w:sz w:val="20"/>
          <w:szCs w:val="20"/>
        </w:rPr>
      </w:pPr>
      <w:r w:rsidRPr="00501514">
        <w:rPr>
          <w:rFonts w:ascii="Times New Roman" w:hAnsi="Times New Roman" w:cs="Times New Roman"/>
          <w:sz w:val="20"/>
          <w:szCs w:val="20"/>
        </w:rPr>
        <w:t>The composition of the Committee responsible for the formulation of this standard is given in Annex A.</w:t>
      </w:r>
    </w:p>
    <w:p w14:paraId="6DAF56E1" w14:textId="77777777" w:rsidR="00EF7773" w:rsidRPr="00501514" w:rsidRDefault="00EF7773" w:rsidP="00EF7773">
      <w:pPr>
        <w:spacing w:line="20" w:lineRule="atLeast"/>
        <w:rPr>
          <w:rFonts w:ascii="Times New Roman" w:hAnsi="Times New Roman" w:cs="Times New Roman"/>
          <w:sz w:val="20"/>
          <w:szCs w:val="20"/>
        </w:rPr>
      </w:pPr>
    </w:p>
    <w:p w14:paraId="7AA4F14B" w14:textId="77777777" w:rsidR="00EF7773" w:rsidRPr="00501514" w:rsidRDefault="00EF7773" w:rsidP="00EF7773">
      <w:pPr>
        <w:spacing w:line="20" w:lineRule="atLeast"/>
        <w:jc w:val="both"/>
        <w:rPr>
          <w:rFonts w:ascii="Times New Roman" w:hAnsi="Times New Roman" w:cs="Times New Roman"/>
          <w:sz w:val="20"/>
          <w:szCs w:val="20"/>
        </w:rPr>
      </w:pPr>
      <w:r w:rsidRPr="00501514">
        <w:rPr>
          <w:rFonts w:ascii="Times New Roman" w:hAnsi="Times New Roman" w:cs="Times New Roman"/>
          <w:sz w:val="20"/>
          <w:szCs w:val="20"/>
        </w:rPr>
        <w:t xml:space="preserve">For the purpose of deciding whether a particular requirement of this standard is complied with, the final value, observed or calculated, expressing the result of a test or analysis, shall be rounded off in accordance with IS </w:t>
      </w:r>
      <w:proofErr w:type="gramStart"/>
      <w:r w:rsidRPr="00501514">
        <w:rPr>
          <w:rFonts w:ascii="Times New Roman" w:hAnsi="Times New Roman" w:cs="Times New Roman"/>
          <w:sz w:val="20"/>
          <w:szCs w:val="20"/>
        </w:rPr>
        <w:t>2 :</w:t>
      </w:r>
      <w:proofErr w:type="gramEnd"/>
      <w:r w:rsidRPr="00501514">
        <w:rPr>
          <w:rFonts w:ascii="Times New Roman" w:hAnsi="Times New Roman" w:cs="Times New Roman"/>
          <w:sz w:val="20"/>
          <w:szCs w:val="20"/>
        </w:rPr>
        <w:t xml:space="preserve"> 2022 ‘Rules for rounding off numerical values (</w:t>
      </w:r>
      <w:r w:rsidRPr="00501514">
        <w:rPr>
          <w:rFonts w:ascii="Times New Roman" w:hAnsi="Times New Roman" w:cs="Times New Roman"/>
          <w:bCs/>
          <w:i/>
          <w:color w:val="000000"/>
          <w:sz w:val="20"/>
          <w:szCs w:val="20"/>
          <w:shd w:val="clear" w:color="auto" w:fill="FFFFFF"/>
        </w:rPr>
        <w:t>second revision</w:t>
      </w:r>
      <w:r w:rsidRPr="00501514">
        <w:rPr>
          <w:rFonts w:ascii="Times New Roman" w:hAnsi="Times New Roman" w:cs="Times New Roman"/>
          <w:sz w:val="20"/>
          <w:szCs w:val="20"/>
        </w:rPr>
        <w:t>)’. The number of significant places retained in the rounded off value should be the same as that of the specified value in this standard.</w:t>
      </w:r>
    </w:p>
    <w:p w14:paraId="11B04FD9" w14:textId="77777777" w:rsidR="00025A3B" w:rsidRPr="00025A3B" w:rsidRDefault="00025A3B">
      <w:pPr>
        <w:rPr>
          <w:rStyle w:val="fontstyle01"/>
          <w:rFonts w:ascii="Times New Roman" w:hAnsi="Times New Roman" w:cs="Times New Roman"/>
          <w:b w:val="0"/>
          <w:bCs w:val="0"/>
          <w:i w:val="0"/>
          <w:iCs w:val="0"/>
          <w:sz w:val="24"/>
          <w:szCs w:val="24"/>
        </w:rPr>
      </w:pPr>
    </w:p>
    <w:p w14:paraId="2EA5923C" w14:textId="77777777" w:rsidR="00025A3B" w:rsidRDefault="00025A3B">
      <w:pPr>
        <w:rPr>
          <w:rStyle w:val="fontstyle01"/>
          <w:b w:val="0"/>
          <w:bCs w:val="0"/>
          <w:i w:val="0"/>
          <w:iCs w:val="0"/>
        </w:rPr>
      </w:pPr>
    </w:p>
    <w:p w14:paraId="7AD93B1C" w14:textId="77777777" w:rsidR="00025A3B" w:rsidRDefault="00025A3B">
      <w:pPr>
        <w:rPr>
          <w:rStyle w:val="fontstyle01"/>
          <w:b w:val="0"/>
          <w:bCs w:val="0"/>
          <w:i w:val="0"/>
          <w:iCs w:val="0"/>
        </w:rPr>
      </w:pPr>
    </w:p>
    <w:p w14:paraId="541EDD13" w14:textId="77777777" w:rsidR="00025A3B" w:rsidRDefault="00025A3B">
      <w:pPr>
        <w:rPr>
          <w:rStyle w:val="fontstyle01"/>
          <w:b w:val="0"/>
          <w:bCs w:val="0"/>
          <w:i w:val="0"/>
          <w:iCs w:val="0"/>
        </w:rPr>
      </w:pPr>
    </w:p>
    <w:p w14:paraId="7E34681A" w14:textId="77777777" w:rsidR="00025A3B" w:rsidRDefault="00025A3B">
      <w:pPr>
        <w:rPr>
          <w:rStyle w:val="fontstyle01"/>
          <w:b w:val="0"/>
          <w:bCs w:val="0"/>
          <w:i w:val="0"/>
          <w:iCs w:val="0"/>
        </w:rPr>
      </w:pPr>
    </w:p>
    <w:p w14:paraId="60BD2F0B" w14:textId="18300D4F" w:rsidR="00773D25" w:rsidRDefault="00773D25" w:rsidP="00FD255A"/>
    <w:p w14:paraId="067B5B4E" w14:textId="604C6A74" w:rsidR="001A6D2D" w:rsidRDefault="001A6D2D" w:rsidP="00FD255A"/>
    <w:p w14:paraId="6E9CC432" w14:textId="10CB2376" w:rsidR="001A6D2D" w:rsidRDefault="001A6D2D" w:rsidP="00FD255A"/>
    <w:p w14:paraId="5C1C28C7" w14:textId="1A15E234" w:rsidR="001A6D2D" w:rsidRDefault="001A6D2D" w:rsidP="00FD255A"/>
    <w:p w14:paraId="5493A1A8" w14:textId="13E04E7D" w:rsidR="001A6D2D" w:rsidRDefault="001A6D2D" w:rsidP="00FD255A"/>
    <w:p w14:paraId="1F2FD6DF" w14:textId="77D3633A" w:rsidR="001A6D2D" w:rsidRDefault="001A6D2D" w:rsidP="00FD255A"/>
    <w:p w14:paraId="0392B131" w14:textId="7B79DB0A" w:rsidR="001A6D2D" w:rsidRDefault="001A6D2D" w:rsidP="00FD255A"/>
    <w:p w14:paraId="0CD4F763" w14:textId="2DB1A319" w:rsidR="001A6D2D" w:rsidRDefault="001A6D2D" w:rsidP="00FD255A"/>
    <w:p w14:paraId="12CACB47" w14:textId="21BF2B56" w:rsidR="001A6D2D" w:rsidRDefault="001A6D2D" w:rsidP="00FD255A"/>
    <w:p w14:paraId="3DEE56B0" w14:textId="77777777" w:rsidR="001A6D2D" w:rsidRPr="00FD255A" w:rsidRDefault="001A6D2D" w:rsidP="00FD255A"/>
    <w:p w14:paraId="72E3C78D" w14:textId="77777777" w:rsidR="00747BA3" w:rsidRPr="003C64FF" w:rsidRDefault="00747BA3" w:rsidP="007562C9">
      <w:pPr>
        <w:autoSpaceDE w:val="0"/>
        <w:autoSpaceDN w:val="0"/>
        <w:adjustRightInd w:val="0"/>
        <w:spacing w:line="360" w:lineRule="auto"/>
        <w:jc w:val="center"/>
        <w:rPr>
          <w:rFonts w:ascii="Times New Roman" w:hAnsi="Times New Roman" w:cs="Times New Roman"/>
          <w:bCs/>
          <w:i/>
          <w:iCs/>
          <w:color w:val="000000" w:themeColor="text1"/>
          <w:sz w:val="28"/>
          <w:szCs w:val="28"/>
        </w:rPr>
      </w:pPr>
      <w:r w:rsidRPr="003C64FF">
        <w:rPr>
          <w:rFonts w:ascii="Times New Roman" w:hAnsi="Times New Roman" w:cs="Times New Roman"/>
          <w:bCs/>
          <w:i/>
          <w:iCs/>
          <w:color w:val="000000" w:themeColor="text1"/>
          <w:sz w:val="28"/>
          <w:szCs w:val="28"/>
        </w:rPr>
        <w:t>Indian Standard</w:t>
      </w:r>
    </w:p>
    <w:p w14:paraId="05682FC6" w14:textId="44185754" w:rsidR="00747BA3" w:rsidRPr="003634C7" w:rsidRDefault="00747BA3" w:rsidP="00BE7093">
      <w:pPr>
        <w:spacing w:line="360" w:lineRule="auto"/>
        <w:jc w:val="center"/>
        <w:rPr>
          <w:rFonts w:ascii="Times New Roman" w:hAnsi="Times New Roman" w:cs="Times New Roman"/>
          <w:bCs/>
          <w:sz w:val="32"/>
          <w:szCs w:val="32"/>
        </w:rPr>
      </w:pPr>
      <w:r w:rsidRPr="003634C7">
        <w:rPr>
          <w:rFonts w:ascii="Times New Roman" w:hAnsi="Times New Roman" w:cs="Times New Roman"/>
          <w:bCs/>
          <w:sz w:val="32"/>
          <w:szCs w:val="32"/>
        </w:rPr>
        <w:t>WATER-WELL DRILLING — SPECIFICATION</w:t>
      </w:r>
    </w:p>
    <w:p w14:paraId="08FD7D80" w14:textId="14B977EE" w:rsidR="00747BA3" w:rsidRPr="003634C7" w:rsidRDefault="00747BA3" w:rsidP="00747BA3">
      <w:pPr>
        <w:jc w:val="center"/>
        <w:rPr>
          <w:rFonts w:ascii="Times New Roman" w:hAnsi="Times New Roman" w:cs="Times New Roman"/>
          <w:b/>
          <w:bCs/>
          <w:sz w:val="28"/>
          <w:szCs w:val="28"/>
        </w:rPr>
      </w:pPr>
      <w:r w:rsidRPr="003634C7">
        <w:rPr>
          <w:rFonts w:ascii="Times New Roman" w:hAnsi="Times New Roman" w:cs="Times New Roman"/>
          <w:b/>
          <w:bCs/>
          <w:sz w:val="28"/>
          <w:szCs w:val="28"/>
        </w:rPr>
        <w:t>PART 2 GENERAL REQUIREMENTS FOR PNEUMATIC RIGS</w:t>
      </w:r>
    </w:p>
    <w:p w14:paraId="7A9E1422" w14:textId="246EC7D8" w:rsidR="00747BA3" w:rsidRPr="00E3203C" w:rsidRDefault="00747BA3" w:rsidP="007562C9">
      <w:pPr>
        <w:spacing w:line="360" w:lineRule="auto"/>
        <w:jc w:val="center"/>
        <w:rPr>
          <w:rFonts w:ascii="Times New Roman" w:hAnsi="Times New Roman" w:cs="Times New Roman"/>
          <w:b/>
          <w:bCs/>
          <w:sz w:val="20"/>
          <w:szCs w:val="20"/>
        </w:rPr>
      </w:pPr>
      <w:r w:rsidRPr="003634C7">
        <w:rPr>
          <w:rFonts w:ascii="Times New Roman" w:hAnsi="Times New Roman" w:cs="Times New Roman"/>
          <w:b/>
          <w:bCs/>
          <w:sz w:val="28"/>
          <w:szCs w:val="28"/>
        </w:rPr>
        <w:t>(DOWN-THE-HOLE HAMMER RIGS)</w:t>
      </w:r>
    </w:p>
    <w:p w14:paraId="1D775464" w14:textId="16F99C9C" w:rsidR="00747BA3" w:rsidRPr="003634C7" w:rsidRDefault="00747BA3" w:rsidP="00747BA3">
      <w:pPr>
        <w:jc w:val="center"/>
        <w:rPr>
          <w:rFonts w:ascii="Times New Roman" w:hAnsi="Times New Roman" w:cs="Times New Roman"/>
          <w:bCs/>
          <w:iCs/>
          <w:color w:val="242021"/>
          <w:sz w:val="28"/>
          <w:szCs w:val="28"/>
        </w:rPr>
      </w:pPr>
      <w:r w:rsidRPr="003634C7">
        <w:rPr>
          <w:rFonts w:ascii="Times New Roman" w:hAnsi="Times New Roman" w:cs="Times New Roman"/>
          <w:bCs/>
          <w:color w:val="242021"/>
          <w:sz w:val="28"/>
          <w:szCs w:val="28"/>
        </w:rPr>
        <w:t>(</w:t>
      </w:r>
      <w:r w:rsidRPr="003634C7">
        <w:rPr>
          <w:rFonts w:ascii="Times New Roman" w:hAnsi="Times New Roman" w:cs="Times New Roman"/>
          <w:bCs/>
          <w:i/>
          <w:iCs/>
          <w:color w:val="242021"/>
          <w:sz w:val="28"/>
          <w:szCs w:val="28"/>
        </w:rPr>
        <w:t>First Revision</w:t>
      </w:r>
      <w:r w:rsidRPr="003634C7">
        <w:rPr>
          <w:rFonts w:ascii="Times New Roman" w:hAnsi="Times New Roman" w:cs="Times New Roman"/>
          <w:bCs/>
          <w:iCs/>
          <w:color w:val="242021"/>
          <w:sz w:val="28"/>
          <w:szCs w:val="28"/>
        </w:rPr>
        <w:t>)</w:t>
      </w:r>
    </w:p>
    <w:p w14:paraId="51EB58DF" w14:textId="77777777" w:rsidR="007172ED" w:rsidRDefault="007172ED" w:rsidP="005F63FC">
      <w:pPr>
        <w:jc w:val="both"/>
        <w:rPr>
          <w:rFonts w:ascii="Times New Roman" w:hAnsi="Times New Roman" w:cs="Times New Roman"/>
          <w:b/>
          <w:bCs/>
          <w:sz w:val="24"/>
          <w:szCs w:val="24"/>
        </w:rPr>
      </w:pPr>
    </w:p>
    <w:p w14:paraId="0471CD80" w14:textId="1C21A609" w:rsidR="0088035F" w:rsidRPr="00E5560D" w:rsidRDefault="00FB2207" w:rsidP="005F63FC">
      <w:pPr>
        <w:jc w:val="both"/>
        <w:rPr>
          <w:rFonts w:ascii="Times New Roman" w:hAnsi="Times New Roman" w:cs="Times New Roman"/>
          <w:b/>
          <w:bCs/>
          <w:sz w:val="20"/>
          <w:szCs w:val="20"/>
        </w:rPr>
      </w:pPr>
      <w:r w:rsidRPr="00E5560D">
        <w:rPr>
          <w:rFonts w:ascii="Times New Roman" w:hAnsi="Times New Roman" w:cs="Times New Roman"/>
          <w:b/>
          <w:bCs/>
          <w:sz w:val="20"/>
          <w:szCs w:val="20"/>
        </w:rPr>
        <w:t>1 SCOPE</w:t>
      </w:r>
    </w:p>
    <w:p w14:paraId="1CE55C67" w14:textId="77777777" w:rsidR="00FB2207" w:rsidRPr="00E5560D" w:rsidRDefault="00FB2207" w:rsidP="005F63FC">
      <w:pPr>
        <w:jc w:val="both"/>
        <w:rPr>
          <w:rFonts w:ascii="Times New Roman" w:hAnsi="Times New Roman" w:cs="Times New Roman"/>
          <w:sz w:val="20"/>
          <w:szCs w:val="20"/>
        </w:rPr>
      </w:pPr>
    </w:p>
    <w:p w14:paraId="4BD36916" w14:textId="42E8C696" w:rsidR="00FB2207" w:rsidRPr="00E5560D" w:rsidRDefault="003307D4" w:rsidP="00795C30">
      <w:pPr>
        <w:rPr>
          <w:rFonts w:ascii="Times New Roman" w:hAnsi="Times New Roman" w:cs="Times New Roman"/>
          <w:color w:val="000000"/>
          <w:sz w:val="20"/>
          <w:szCs w:val="20"/>
        </w:rPr>
      </w:pPr>
      <w:r w:rsidRPr="00E5560D">
        <w:rPr>
          <w:rFonts w:ascii="Times New Roman" w:hAnsi="Times New Roman" w:cs="Times New Roman"/>
          <w:color w:val="000000"/>
          <w:sz w:val="20"/>
          <w:szCs w:val="20"/>
        </w:rPr>
        <w:t>This standard covers the general requirements for pneumatic rigs [down-the-hole (DTH) hammer or mud rotary drilling] for water well drilling.</w:t>
      </w:r>
    </w:p>
    <w:p w14:paraId="4DEDFBF3" w14:textId="77777777" w:rsidR="003307D4" w:rsidRPr="00E5560D" w:rsidRDefault="003307D4" w:rsidP="00795C30">
      <w:pPr>
        <w:rPr>
          <w:rFonts w:ascii="Times New Roman" w:hAnsi="Times New Roman" w:cs="Times New Roman"/>
          <w:sz w:val="20"/>
          <w:szCs w:val="20"/>
        </w:rPr>
      </w:pPr>
    </w:p>
    <w:p w14:paraId="08734657" w14:textId="77777777" w:rsidR="00795C30" w:rsidRPr="00E5560D" w:rsidRDefault="00FB2207" w:rsidP="00795C30">
      <w:pPr>
        <w:rPr>
          <w:rFonts w:ascii="Times New Roman" w:hAnsi="Times New Roman" w:cs="Times New Roman"/>
          <w:b/>
          <w:bCs/>
          <w:sz w:val="20"/>
          <w:szCs w:val="20"/>
        </w:rPr>
      </w:pPr>
      <w:r w:rsidRPr="00E5560D">
        <w:rPr>
          <w:rFonts w:ascii="Times New Roman" w:hAnsi="Times New Roman" w:cs="Times New Roman"/>
          <w:b/>
          <w:bCs/>
          <w:sz w:val="20"/>
          <w:szCs w:val="20"/>
        </w:rPr>
        <w:t>2 REFERENCES</w:t>
      </w:r>
      <w:r w:rsidRPr="00E5560D">
        <w:rPr>
          <w:rFonts w:ascii="Times New Roman" w:hAnsi="Times New Roman" w:cs="Times New Roman"/>
          <w:b/>
          <w:bCs/>
          <w:sz w:val="20"/>
          <w:szCs w:val="20"/>
        </w:rPr>
        <w:br/>
      </w:r>
    </w:p>
    <w:p w14:paraId="3C03BDAC" w14:textId="0B13C191" w:rsidR="00FB2207" w:rsidRPr="00E5560D" w:rsidRDefault="003307D4" w:rsidP="000A7390">
      <w:pPr>
        <w:jc w:val="both"/>
        <w:rPr>
          <w:rFonts w:ascii="Times New Roman" w:hAnsi="Times New Roman" w:cs="Times New Roman"/>
          <w:color w:val="000000"/>
          <w:sz w:val="20"/>
          <w:szCs w:val="20"/>
        </w:rPr>
      </w:pPr>
      <w:r w:rsidRPr="00E5560D">
        <w:rPr>
          <w:rFonts w:ascii="Times New Roman" w:hAnsi="Times New Roman" w:cs="Times New Roman"/>
          <w:color w:val="000000"/>
          <w:sz w:val="20"/>
          <w:szCs w:val="20"/>
        </w:rPr>
        <w:t>The standards listed below contain provisions which, through reference in this text, constitute provisions of this standard. At the time of publication, the editions indicated were valid. All standards are subject to revision, and parties to agreements based on this standard are encouraged to investigate the possibility of applying the most recent editions of the standards listed below.</w:t>
      </w:r>
    </w:p>
    <w:p w14:paraId="3EF6A42F" w14:textId="77777777" w:rsidR="003307D4" w:rsidRPr="00E5560D" w:rsidRDefault="003307D4" w:rsidP="00795C30">
      <w:pPr>
        <w:rPr>
          <w:rFonts w:ascii="Times New Roman" w:hAnsi="Times New Roman" w:cs="Times New Roman"/>
          <w:sz w:val="20"/>
          <w:szCs w:val="20"/>
        </w:rPr>
      </w:pPr>
    </w:p>
    <w:tbl>
      <w:tblPr>
        <w:tblStyle w:val="TableGrid"/>
        <w:tblW w:w="0" w:type="auto"/>
        <w:tblInd w:w="562" w:type="dxa"/>
        <w:tblLook w:val="04A0" w:firstRow="1" w:lastRow="0" w:firstColumn="1" w:lastColumn="0" w:noHBand="0" w:noVBand="1"/>
      </w:tblPr>
      <w:tblGrid>
        <w:gridCol w:w="1773"/>
        <w:gridCol w:w="6165"/>
      </w:tblGrid>
      <w:tr w:rsidR="005F63FC" w:rsidRPr="00E5560D" w14:paraId="54DAF9E2" w14:textId="77777777" w:rsidTr="00ED3D9E">
        <w:tc>
          <w:tcPr>
            <w:tcW w:w="1773" w:type="dxa"/>
          </w:tcPr>
          <w:p w14:paraId="76904D97" w14:textId="77777777" w:rsidR="005F63FC" w:rsidRPr="00E5560D" w:rsidRDefault="005F63FC" w:rsidP="005F63FC">
            <w:pPr>
              <w:jc w:val="center"/>
              <w:rPr>
                <w:rFonts w:ascii="Times New Roman" w:hAnsi="Times New Roman" w:cs="Times New Roman"/>
                <w:i/>
                <w:iCs/>
                <w:sz w:val="20"/>
                <w:szCs w:val="20"/>
              </w:rPr>
            </w:pPr>
            <w:r w:rsidRPr="00E5560D">
              <w:rPr>
                <w:rFonts w:ascii="Times New Roman" w:hAnsi="Times New Roman" w:cs="Times New Roman"/>
                <w:i/>
                <w:iCs/>
                <w:sz w:val="20"/>
                <w:szCs w:val="20"/>
              </w:rPr>
              <w:t>IS No.</w:t>
            </w:r>
          </w:p>
        </w:tc>
        <w:tc>
          <w:tcPr>
            <w:tcW w:w="6165" w:type="dxa"/>
          </w:tcPr>
          <w:p w14:paraId="18FD9F75" w14:textId="77777777" w:rsidR="005F63FC" w:rsidRPr="00E5560D" w:rsidRDefault="005F63FC" w:rsidP="005F63FC">
            <w:pPr>
              <w:jc w:val="center"/>
              <w:rPr>
                <w:rFonts w:ascii="Times New Roman" w:hAnsi="Times New Roman" w:cs="Times New Roman"/>
                <w:i/>
                <w:iCs/>
                <w:sz w:val="20"/>
                <w:szCs w:val="20"/>
              </w:rPr>
            </w:pPr>
            <w:r w:rsidRPr="00E5560D">
              <w:rPr>
                <w:rFonts w:ascii="Times New Roman" w:hAnsi="Times New Roman" w:cs="Times New Roman"/>
                <w:i/>
                <w:iCs/>
                <w:sz w:val="20"/>
                <w:szCs w:val="20"/>
              </w:rPr>
              <w:t>Title</w:t>
            </w:r>
          </w:p>
        </w:tc>
      </w:tr>
      <w:tr w:rsidR="00CE4027" w:rsidRPr="00E5560D" w14:paraId="224400CB" w14:textId="77777777" w:rsidTr="00ED3D9E">
        <w:tc>
          <w:tcPr>
            <w:tcW w:w="1773" w:type="dxa"/>
            <w:vAlign w:val="center"/>
          </w:tcPr>
          <w:p w14:paraId="6FB13DA6" w14:textId="4F56673E" w:rsidR="00CE4027" w:rsidRPr="00E5560D" w:rsidRDefault="00CE4027" w:rsidP="00CE4027">
            <w:pPr>
              <w:rPr>
                <w:rFonts w:ascii="Times New Roman" w:hAnsi="Times New Roman" w:cs="Times New Roman"/>
                <w:b/>
                <w:bCs/>
                <w:i/>
                <w:iCs/>
                <w:sz w:val="20"/>
                <w:szCs w:val="20"/>
              </w:rPr>
            </w:pPr>
            <w:r w:rsidRPr="00E5560D">
              <w:rPr>
                <w:rStyle w:val="fontstyle01"/>
                <w:rFonts w:ascii="Times New Roman" w:hAnsi="Times New Roman" w:cs="Times New Roman"/>
                <w:b w:val="0"/>
                <w:bCs w:val="0"/>
                <w:i w:val="0"/>
                <w:iCs w:val="0"/>
                <w:sz w:val="20"/>
                <w:szCs w:val="20"/>
              </w:rPr>
              <w:t xml:space="preserve">IS 1161 : 2014 </w:t>
            </w:r>
          </w:p>
        </w:tc>
        <w:tc>
          <w:tcPr>
            <w:tcW w:w="6165" w:type="dxa"/>
            <w:vAlign w:val="center"/>
          </w:tcPr>
          <w:p w14:paraId="7D96EE61" w14:textId="2862BFD7" w:rsidR="00CE4027" w:rsidRPr="00E5560D" w:rsidRDefault="00CE4027" w:rsidP="00CE4027">
            <w:pPr>
              <w:rPr>
                <w:rFonts w:ascii="Times New Roman" w:hAnsi="Times New Roman" w:cs="Times New Roman"/>
                <w:b/>
                <w:bCs/>
                <w:i/>
                <w:iCs/>
                <w:sz w:val="20"/>
                <w:szCs w:val="20"/>
              </w:rPr>
            </w:pPr>
            <w:r w:rsidRPr="00E5560D">
              <w:rPr>
                <w:rStyle w:val="fontstyle01"/>
                <w:rFonts w:ascii="Times New Roman" w:hAnsi="Times New Roman" w:cs="Times New Roman"/>
                <w:b w:val="0"/>
                <w:bCs w:val="0"/>
                <w:i w:val="0"/>
                <w:iCs w:val="0"/>
                <w:sz w:val="20"/>
                <w:szCs w:val="20"/>
              </w:rPr>
              <w:t xml:space="preserve">Steel tubes for structural purposes </w:t>
            </w:r>
            <w:r w:rsidRPr="00E5560D">
              <w:rPr>
                <w:rStyle w:val="fontstyle21"/>
                <w:rFonts w:ascii="Times New Roman" w:hAnsi="Times New Roman" w:cs="Times New Roman"/>
                <w:b/>
                <w:bCs/>
                <w:i/>
                <w:iCs/>
                <w:sz w:val="20"/>
                <w:szCs w:val="20"/>
              </w:rPr>
              <w:t xml:space="preserve">— </w:t>
            </w:r>
            <w:r w:rsidRPr="00E5560D">
              <w:rPr>
                <w:rStyle w:val="fontstyle01"/>
                <w:rFonts w:ascii="Times New Roman" w:hAnsi="Times New Roman" w:cs="Times New Roman"/>
                <w:b w:val="0"/>
                <w:bCs w:val="0"/>
                <w:i w:val="0"/>
                <w:iCs w:val="0"/>
                <w:sz w:val="20"/>
                <w:szCs w:val="20"/>
              </w:rPr>
              <w:t>Specification (</w:t>
            </w:r>
            <w:r w:rsidRPr="00E5560D">
              <w:rPr>
                <w:rStyle w:val="fontstyle31"/>
                <w:rFonts w:ascii="Times New Roman" w:hAnsi="Times New Roman" w:cs="Times New Roman"/>
                <w:b w:val="0"/>
                <w:bCs w:val="0"/>
                <w:sz w:val="20"/>
                <w:szCs w:val="20"/>
              </w:rPr>
              <w:t>fifth revision</w:t>
            </w:r>
            <w:r w:rsidRPr="00E5560D">
              <w:rPr>
                <w:rStyle w:val="fontstyle01"/>
                <w:rFonts w:ascii="Times New Roman" w:hAnsi="Times New Roman" w:cs="Times New Roman"/>
                <w:b w:val="0"/>
                <w:bCs w:val="0"/>
                <w:i w:val="0"/>
                <w:iCs w:val="0"/>
                <w:sz w:val="20"/>
                <w:szCs w:val="20"/>
              </w:rPr>
              <w:t>)</w:t>
            </w:r>
          </w:p>
        </w:tc>
      </w:tr>
      <w:tr w:rsidR="00CE4027" w:rsidRPr="00E5560D" w14:paraId="20D88E5A" w14:textId="77777777" w:rsidTr="00ED3D9E">
        <w:tc>
          <w:tcPr>
            <w:tcW w:w="1773" w:type="dxa"/>
            <w:vAlign w:val="center"/>
          </w:tcPr>
          <w:p w14:paraId="25DF2179" w14:textId="456B1E93" w:rsidR="00CE4027" w:rsidRPr="00E5560D" w:rsidRDefault="00CE4027" w:rsidP="00CE4027">
            <w:pPr>
              <w:rPr>
                <w:rFonts w:ascii="Times New Roman" w:hAnsi="Times New Roman" w:cs="Times New Roman"/>
                <w:b/>
                <w:bCs/>
                <w:i/>
                <w:iCs/>
                <w:sz w:val="20"/>
                <w:szCs w:val="20"/>
              </w:rPr>
            </w:pPr>
            <w:r w:rsidRPr="00E5560D">
              <w:rPr>
                <w:rStyle w:val="fontstyle01"/>
                <w:rFonts w:ascii="Times New Roman" w:hAnsi="Times New Roman" w:cs="Times New Roman"/>
                <w:b w:val="0"/>
                <w:bCs w:val="0"/>
                <w:i w:val="0"/>
                <w:iCs w:val="0"/>
                <w:sz w:val="20"/>
                <w:szCs w:val="20"/>
              </w:rPr>
              <w:t xml:space="preserve">IS 2062 : 2011 </w:t>
            </w:r>
          </w:p>
        </w:tc>
        <w:tc>
          <w:tcPr>
            <w:tcW w:w="6165" w:type="dxa"/>
            <w:vAlign w:val="center"/>
          </w:tcPr>
          <w:p w14:paraId="7C13DB7F" w14:textId="1ABEFA57" w:rsidR="00CE4027" w:rsidRPr="00E5560D" w:rsidRDefault="00CE4027" w:rsidP="00CE4027">
            <w:pPr>
              <w:rPr>
                <w:rFonts w:ascii="Times New Roman" w:hAnsi="Times New Roman" w:cs="Times New Roman"/>
                <w:b/>
                <w:bCs/>
                <w:i/>
                <w:iCs/>
                <w:sz w:val="20"/>
                <w:szCs w:val="20"/>
              </w:rPr>
            </w:pPr>
            <w:r w:rsidRPr="00E5560D">
              <w:rPr>
                <w:rStyle w:val="fontstyle01"/>
                <w:rFonts w:ascii="Times New Roman" w:hAnsi="Times New Roman" w:cs="Times New Roman"/>
                <w:b w:val="0"/>
                <w:bCs w:val="0"/>
                <w:i w:val="0"/>
                <w:iCs w:val="0"/>
                <w:sz w:val="20"/>
                <w:szCs w:val="20"/>
              </w:rPr>
              <w:t>Hot rolled medium and high tensile structural steel — Specification (</w:t>
            </w:r>
            <w:r w:rsidRPr="00E5560D">
              <w:rPr>
                <w:rStyle w:val="fontstyle31"/>
                <w:rFonts w:ascii="Times New Roman" w:hAnsi="Times New Roman" w:cs="Times New Roman"/>
                <w:b w:val="0"/>
                <w:bCs w:val="0"/>
                <w:sz w:val="20"/>
                <w:szCs w:val="20"/>
              </w:rPr>
              <w:t>seventh revision</w:t>
            </w:r>
            <w:r w:rsidRPr="00E5560D">
              <w:rPr>
                <w:rStyle w:val="fontstyle01"/>
                <w:rFonts w:ascii="Times New Roman" w:hAnsi="Times New Roman" w:cs="Times New Roman"/>
                <w:b w:val="0"/>
                <w:bCs w:val="0"/>
                <w:i w:val="0"/>
                <w:iCs w:val="0"/>
                <w:sz w:val="20"/>
                <w:szCs w:val="20"/>
              </w:rPr>
              <w:t>)</w:t>
            </w:r>
          </w:p>
        </w:tc>
      </w:tr>
      <w:tr w:rsidR="00CE4027" w:rsidRPr="00E5560D" w14:paraId="63D9F9DB" w14:textId="77777777" w:rsidTr="00ED3D9E">
        <w:tc>
          <w:tcPr>
            <w:tcW w:w="1773" w:type="dxa"/>
            <w:vAlign w:val="center"/>
          </w:tcPr>
          <w:p w14:paraId="2ED9C5DF" w14:textId="495531CD" w:rsidR="00CE4027" w:rsidRPr="00E5560D" w:rsidRDefault="00CE4027" w:rsidP="00CE4027">
            <w:pPr>
              <w:rPr>
                <w:rFonts w:ascii="Times New Roman" w:hAnsi="Times New Roman" w:cs="Times New Roman"/>
                <w:b/>
                <w:bCs/>
                <w:i/>
                <w:iCs/>
                <w:sz w:val="20"/>
                <w:szCs w:val="20"/>
              </w:rPr>
            </w:pPr>
            <w:r w:rsidRPr="00E5560D">
              <w:rPr>
                <w:rStyle w:val="fontstyle01"/>
                <w:rFonts w:ascii="Times New Roman" w:hAnsi="Times New Roman" w:cs="Times New Roman"/>
                <w:b w:val="0"/>
                <w:bCs w:val="0"/>
                <w:i w:val="0"/>
                <w:iCs w:val="0"/>
                <w:sz w:val="20"/>
                <w:szCs w:val="20"/>
              </w:rPr>
              <w:t xml:space="preserve">IS 4270 : 2001 </w:t>
            </w:r>
          </w:p>
        </w:tc>
        <w:tc>
          <w:tcPr>
            <w:tcW w:w="6165" w:type="dxa"/>
            <w:vAlign w:val="center"/>
          </w:tcPr>
          <w:p w14:paraId="7388D82C" w14:textId="7AEB433F" w:rsidR="00CE4027" w:rsidRPr="00E5560D" w:rsidRDefault="00CE4027" w:rsidP="00CE4027">
            <w:pPr>
              <w:rPr>
                <w:rFonts w:ascii="Times New Roman" w:hAnsi="Times New Roman" w:cs="Times New Roman"/>
                <w:b/>
                <w:bCs/>
                <w:i/>
                <w:iCs/>
                <w:sz w:val="20"/>
                <w:szCs w:val="20"/>
              </w:rPr>
            </w:pPr>
            <w:r w:rsidRPr="00E5560D">
              <w:rPr>
                <w:rStyle w:val="fontstyle01"/>
                <w:rFonts w:ascii="Times New Roman" w:hAnsi="Times New Roman" w:cs="Times New Roman"/>
                <w:b w:val="0"/>
                <w:bCs w:val="0"/>
                <w:i w:val="0"/>
                <w:iCs w:val="0"/>
                <w:sz w:val="20"/>
                <w:szCs w:val="20"/>
              </w:rPr>
              <w:t>Steel tubes used for water wells — Specification (</w:t>
            </w:r>
            <w:r w:rsidRPr="00E5560D">
              <w:rPr>
                <w:rStyle w:val="fontstyle31"/>
                <w:rFonts w:ascii="Times New Roman" w:hAnsi="Times New Roman" w:cs="Times New Roman"/>
                <w:b w:val="0"/>
                <w:bCs w:val="0"/>
                <w:sz w:val="20"/>
                <w:szCs w:val="20"/>
              </w:rPr>
              <w:t>third revision</w:t>
            </w:r>
            <w:r w:rsidRPr="00E5560D">
              <w:rPr>
                <w:rStyle w:val="fontstyle01"/>
                <w:rFonts w:ascii="Times New Roman" w:hAnsi="Times New Roman" w:cs="Times New Roman"/>
                <w:b w:val="0"/>
                <w:bCs w:val="0"/>
                <w:i w:val="0"/>
                <w:iCs w:val="0"/>
                <w:sz w:val="20"/>
                <w:szCs w:val="20"/>
              </w:rPr>
              <w:t>)</w:t>
            </w:r>
          </w:p>
        </w:tc>
      </w:tr>
      <w:tr w:rsidR="00CE4027" w:rsidRPr="00E5560D" w14:paraId="55161A01" w14:textId="77777777" w:rsidTr="00ED3D9E">
        <w:tc>
          <w:tcPr>
            <w:tcW w:w="1773" w:type="dxa"/>
            <w:vAlign w:val="center"/>
          </w:tcPr>
          <w:p w14:paraId="3C5339B9" w14:textId="76ECAEF2" w:rsidR="00CE4027" w:rsidRPr="00E5560D" w:rsidRDefault="00CE4027" w:rsidP="00CE4027">
            <w:pPr>
              <w:rPr>
                <w:rFonts w:ascii="Times New Roman" w:hAnsi="Times New Roman" w:cs="Times New Roman"/>
                <w:b/>
                <w:bCs/>
                <w:i/>
                <w:iCs/>
                <w:sz w:val="20"/>
                <w:szCs w:val="20"/>
              </w:rPr>
            </w:pPr>
            <w:r w:rsidRPr="00E5560D">
              <w:rPr>
                <w:rStyle w:val="fontstyle01"/>
                <w:rFonts w:ascii="Times New Roman" w:hAnsi="Times New Roman" w:cs="Times New Roman"/>
                <w:b w:val="0"/>
                <w:bCs w:val="0"/>
                <w:i w:val="0"/>
                <w:iCs w:val="0"/>
                <w:sz w:val="20"/>
                <w:szCs w:val="20"/>
              </w:rPr>
              <w:t xml:space="preserve">IS 9439 : 2022 </w:t>
            </w:r>
          </w:p>
        </w:tc>
        <w:tc>
          <w:tcPr>
            <w:tcW w:w="6165" w:type="dxa"/>
            <w:vAlign w:val="center"/>
          </w:tcPr>
          <w:p w14:paraId="5FDA4F03" w14:textId="37AAA17B" w:rsidR="00CE4027" w:rsidRPr="00E5560D" w:rsidRDefault="00CE4027" w:rsidP="00CE4027">
            <w:pPr>
              <w:rPr>
                <w:rFonts w:ascii="Times New Roman" w:hAnsi="Times New Roman" w:cs="Times New Roman"/>
                <w:b/>
                <w:bCs/>
                <w:i/>
                <w:iCs/>
                <w:sz w:val="20"/>
                <w:szCs w:val="20"/>
              </w:rPr>
            </w:pPr>
            <w:r w:rsidRPr="00E5560D">
              <w:rPr>
                <w:rStyle w:val="fontstyle01"/>
                <w:rFonts w:ascii="Times New Roman" w:hAnsi="Times New Roman" w:cs="Times New Roman"/>
                <w:b w:val="0"/>
                <w:bCs w:val="0"/>
                <w:i w:val="0"/>
                <w:iCs w:val="0"/>
                <w:sz w:val="20"/>
                <w:szCs w:val="20"/>
              </w:rPr>
              <w:t>Glossary of terms used in water well drilling technology (</w:t>
            </w:r>
            <w:r w:rsidRPr="00E5560D">
              <w:rPr>
                <w:rStyle w:val="fontstyle31"/>
                <w:rFonts w:ascii="Times New Roman" w:hAnsi="Times New Roman" w:cs="Times New Roman"/>
                <w:b w:val="0"/>
                <w:bCs w:val="0"/>
                <w:sz w:val="20"/>
                <w:szCs w:val="20"/>
              </w:rPr>
              <w:t>second revision</w:t>
            </w:r>
            <w:r w:rsidRPr="00E5560D">
              <w:rPr>
                <w:rStyle w:val="fontstyle01"/>
                <w:rFonts w:ascii="Times New Roman" w:hAnsi="Times New Roman" w:cs="Times New Roman"/>
                <w:b w:val="0"/>
                <w:bCs w:val="0"/>
                <w:i w:val="0"/>
                <w:iCs w:val="0"/>
                <w:sz w:val="20"/>
                <w:szCs w:val="20"/>
              </w:rPr>
              <w:t>)</w:t>
            </w:r>
          </w:p>
        </w:tc>
      </w:tr>
    </w:tbl>
    <w:p w14:paraId="4BF07221" w14:textId="77777777" w:rsidR="00FB2207" w:rsidRPr="00E5560D" w:rsidRDefault="00FB2207" w:rsidP="00795C30">
      <w:pPr>
        <w:rPr>
          <w:rFonts w:ascii="Times New Roman" w:hAnsi="Times New Roman" w:cs="Times New Roman"/>
          <w:sz w:val="20"/>
          <w:szCs w:val="20"/>
        </w:rPr>
      </w:pPr>
    </w:p>
    <w:p w14:paraId="625726B1" w14:textId="77777777" w:rsidR="00795C30" w:rsidRPr="00E5560D" w:rsidRDefault="00FB2207" w:rsidP="00795C30">
      <w:pPr>
        <w:rPr>
          <w:rFonts w:ascii="Times New Roman" w:hAnsi="Times New Roman" w:cs="Times New Roman"/>
          <w:b/>
          <w:bCs/>
          <w:sz w:val="20"/>
          <w:szCs w:val="20"/>
        </w:rPr>
      </w:pPr>
      <w:r w:rsidRPr="00E5560D">
        <w:rPr>
          <w:rFonts w:ascii="Times New Roman" w:hAnsi="Times New Roman" w:cs="Times New Roman"/>
          <w:b/>
          <w:bCs/>
          <w:sz w:val="20"/>
          <w:szCs w:val="20"/>
        </w:rPr>
        <w:t>3 TERMINOLOGY</w:t>
      </w:r>
      <w:r w:rsidRPr="00E5560D">
        <w:rPr>
          <w:rFonts w:ascii="Times New Roman" w:hAnsi="Times New Roman" w:cs="Times New Roman"/>
          <w:b/>
          <w:bCs/>
          <w:sz w:val="20"/>
          <w:szCs w:val="20"/>
        </w:rPr>
        <w:br/>
      </w:r>
    </w:p>
    <w:p w14:paraId="447431D0" w14:textId="374DBEFF" w:rsidR="00795C30" w:rsidRPr="00E5560D" w:rsidRDefault="00FB2207" w:rsidP="00795C30">
      <w:pPr>
        <w:rPr>
          <w:rFonts w:ascii="Times New Roman" w:hAnsi="Times New Roman" w:cs="Times New Roman"/>
          <w:sz w:val="20"/>
          <w:szCs w:val="20"/>
        </w:rPr>
      </w:pPr>
      <w:r w:rsidRPr="00E5560D">
        <w:rPr>
          <w:rFonts w:ascii="Times New Roman" w:hAnsi="Times New Roman" w:cs="Times New Roman"/>
          <w:sz w:val="20"/>
          <w:szCs w:val="20"/>
        </w:rPr>
        <w:t>For the purpose of this standard, terminology</w:t>
      </w:r>
      <w:r w:rsidR="00F864C5" w:rsidRPr="00E5560D">
        <w:rPr>
          <w:rFonts w:ascii="Times New Roman" w:hAnsi="Times New Roman" w:cs="Times New Roman"/>
          <w:sz w:val="20"/>
          <w:szCs w:val="20"/>
        </w:rPr>
        <w:t xml:space="preserve"> </w:t>
      </w:r>
      <w:r w:rsidRPr="00E5560D">
        <w:rPr>
          <w:rFonts w:ascii="Times New Roman" w:hAnsi="Times New Roman" w:cs="Times New Roman"/>
          <w:sz w:val="20"/>
          <w:szCs w:val="20"/>
        </w:rPr>
        <w:t>as given in IS 9439 shall apply.</w:t>
      </w:r>
      <w:r w:rsidRPr="00E5560D">
        <w:rPr>
          <w:rFonts w:ascii="Times New Roman" w:hAnsi="Times New Roman" w:cs="Times New Roman"/>
          <w:sz w:val="20"/>
          <w:szCs w:val="20"/>
        </w:rPr>
        <w:br/>
      </w:r>
    </w:p>
    <w:p w14:paraId="38A7C66A" w14:textId="77777777" w:rsidR="00795C30" w:rsidRPr="00E5560D" w:rsidRDefault="00FB2207" w:rsidP="00795C30">
      <w:pPr>
        <w:rPr>
          <w:rFonts w:ascii="Times New Roman" w:hAnsi="Times New Roman" w:cs="Times New Roman"/>
          <w:b/>
          <w:bCs/>
          <w:sz w:val="20"/>
          <w:szCs w:val="20"/>
        </w:rPr>
      </w:pPr>
      <w:r w:rsidRPr="00E5560D">
        <w:rPr>
          <w:rFonts w:ascii="Times New Roman" w:hAnsi="Times New Roman" w:cs="Times New Roman"/>
          <w:b/>
          <w:bCs/>
          <w:sz w:val="20"/>
          <w:szCs w:val="20"/>
        </w:rPr>
        <w:t>4 FUNCTIONS</w:t>
      </w:r>
      <w:r w:rsidRPr="00E5560D">
        <w:rPr>
          <w:rFonts w:ascii="Times New Roman" w:hAnsi="Times New Roman" w:cs="Times New Roman"/>
          <w:b/>
          <w:bCs/>
          <w:sz w:val="20"/>
          <w:szCs w:val="20"/>
        </w:rPr>
        <w:br/>
      </w:r>
    </w:p>
    <w:p w14:paraId="17739FC9" w14:textId="5FC40245" w:rsidR="00FB2207" w:rsidRPr="00E5560D" w:rsidRDefault="00FB2207" w:rsidP="00EE2D5F">
      <w:pPr>
        <w:jc w:val="both"/>
        <w:rPr>
          <w:rFonts w:ascii="Times New Roman" w:hAnsi="Times New Roman" w:cs="Times New Roman"/>
          <w:sz w:val="20"/>
          <w:szCs w:val="20"/>
        </w:rPr>
      </w:pPr>
      <w:r w:rsidRPr="00E5560D">
        <w:rPr>
          <w:rFonts w:ascii="Times New Roman" w:hAnsi="Times New Roman" w:cs="Times New Roman"/>
          <w:sz w:val="20"/>
          <w:szCs w:val="20"/>
        </w:rPr>
        <w:t>This type of drilling rigs</w:t>
      </w:r>
      <w:r w:rsidR="00C52B92" w:rsidRPr="00E5560D">
        <w:rPr>
          <w:rFonts w:ascii="Times New Roman" w:hAnsi="Times New Roman" w:cs="Times New Roman"/>
          <w:sz w:val="20"/>
          <w:szCs w:val="20"/>
        </w:rPr>
        <w:t xml:space="preserve"> </w:t>
      </w:r>
      <w:proofErr w:type="gramStart"/>
      <w:r w:rsidRPr="00E5560D">
        <w:rPr>
          <w:rFonts w:ascii="Times New Roman" w:hAnsi="Times New Roman" w:cs="Times New Roman"/>
          <w:sz w:val="20"/>
          <w:szCs w:val="20"/>
        </w:rPr>
        <w:t>are</w:t>
      </w:r>
      <w:proofErr w:type="gramEnd"/>
      <w:r w:rsidRPr="00E5560D">
        <w:rPr>
          <w:rFonts w:ascii="Times New Roman" w:hAnsi="Times New Roman" w:cs="Times New Roman"/>
          <w:sz w:val="20"/>
          <w:szCs w:val="20"/>
        </w:rPr>
        <w:t xml:space="preserve"> used for water-well</w:t>
      </w:r>
      <w:r w:rsidR="00F864C5" w:rsidRPr="00E5560D">
        <w:rPr>
          <w:rFonts w:ascii="Times New Roman" w:hAnsi="Times New Roman" w:cs="Times New Roman"/>
          <w:sz w:val="20"/>
          <w:szCs w:val="20"/>
        </w:rPr>
        <w:t xml:space="preserve"> </w:t>
      </w:r>
      <w:r w:rsidRPr="00E5560D">
        <w:rPr>
          <w:rFonts w:ascii="Times New Roman" w:hAnsi="Times New Roman" w:cs="Times New Roman"/>
          <w:sz w:val="20"/>
          <w:szCs w:val="20"/>
        </w:rPr>
        <w:t>drill</w:t>
      </w:r>
      <w:r w:rsidR="00F864C5" w:rsidRPr="00E5560D">
        <w:rPr>
          <w:rFonts w:ascii="Times New Roman" w:hAnsi="Times New Roman" w:cs="Times New Roman"/>
          <w:sz w:val="20"/>
          <w:szCs w:val="20"/>
        </w:rPr>
        <w:t xml:space="preserve">ing and exploration purposes in </w:t>
      </w:r>
      <w:r w:rsidRPr="00E5560D">
        <w:rPr>
          <w:rFonts w:ascii="Times New Roman" w:hAnsi="Times New Roman" w:cs="Times New Roman"/>
          <w:sz w:val="20"/>
          <w:szCs w:val="20"/>
        </w:rPr>
        <w:t>predominantly hard rock formations. The DTH hammer</w:t>
      </w:r>
      <w:r w:rsidR="00F864C5" w:rsidRPr="00E5560D">
        <w:rPr>
          <w:rFonts w:ascii="Times New Roman" w:hAnsi="Times New Roman" w:cs="Times New Roman"/>
          <w:sz w:val="20"/>
          <w:szCs w:val="20"/>
        </w:rPr>
        <w:t xml:space="preserve"> </w:t>
      </w:r>
      <w:r w:rsidRPr="00E5560D">
        <w:rPr>
          <w:rFonts w:ascii="Times New Roman" w:hAnsi="Times New Roman" w:cs="Times New Roman"/>
          <w:sz w:val="20"/>
          <w:szCs w:val="20"/>
        </w:rPr>
        <w:t>which is always operating at the bottom of the</w:t>
      </w:r>
      <w:r w:rsidR="00F864C5" w:rsidRPr="00E5560D">
        <w:rPr>
          <w:rFonts w:ascii="Times New Roman" w:hAnsi="Times New Roman" w:cs="Times New Roman"/>
          <w:sz w:val="20"/>
          <w:szCs w:val="20"/>
        </w:rPr>
        <w:t xml:space="preserve"> </w:t>
      </w:r>
      <w:r w:rsidRPr="00E5560D">
        <w:rPr>
          <w:rFonts w:ascii="Times New Roman" w:hAnsi="Times New Roman" w:cs="Times New Roman"/>
          <w:sz w:val="20"/>
          <w:szCs w:val="20"/>
        </w:rPr>
        <w:t>hope and is supplied with compressed air</w:t>
      </w:r>
      <w:r w:rsidR="00F864C5" w:rsidRPr="00E5560D">
        <w:rPr>
          <w:rFonts w:ascii="Times New Roman" w:hAnsi="Times New Roman" w:cs="Times New Roman"/>
          <w:sz w:val="20"/>
          <w:szCs w:val="20"/>
        </w:rPr>
        <w:t xml:space="preserve"> </w:t>
      </w:r>
      <w:r w:rsidRPr="00E5560D">
        <w:rPr>
          <w:rFonts w:ascii="Times New Roman" w:hAnsi="Times New Roman" w:cs="Times New Roman"/>
          <w:sz w:val="20"/>
          <w:szCs w:val="20"/>
        </w:rPr>
        <w:t>through the drill pipes, carries out drilling</w:t>
      </w:r>
      <w:r w:rsidR="00BE5AD2">
        <w:rPr>
          <w:rFonts w:ascii="Times New Roman" w:hAnsi="Times New Roman" w:cs="Times New Roman"/>
          <w:sz w:val="20"/>
          <w:szCs w:val="20"/>
        </w:rPr>
        <w:t xml:space="preserve"> </w:t>
      </w:r>
      <w:r w:rsidRPr="00E5560D">
        <w:rPr>
          <w:rFonts w:ascii="Times New Roman" w:hAnsi="Times New Roman" w:cs="Times New Roman"/>
          <w:sz w:val="20"/>
          <w:szCs w:val="20"/>
        </w:rPr>
        <w:t>operation. The piston of the hammer delivers</w:t>
      </w:r>
      <w:r w:rsidR="00F864C5" w:rsidRPr="00E5560D">
        <w:rPr>
          <w:rFonts w:ascii="Times New Roman" w:hAnsi="Times New Roman" w:cs="Times New Roman"/>
          <w:sz w:val="20"/>
          <w:szCs w:val="20"/>
        </w:rPr>
        <w:t xml:space="preserve"> </w:t>
      </w:r>
      <w:r w:rsidRPr="00E5560D">
        <w:rPr>
          <w:rFonts w:ascii="Times New Roman" w:hAnsi="Times New Roman" w:cs="Times New Roman"/>
          <w:sz w:val="20"/>
          <w:szCs w:val="20"/>
        </w:rPr>
        <w:t>successive blows at a high frequency to the bit</w:t>
      </w:r>
      <w:r w:rsidR="00F864C5" w:rsidRPr="00E5560D">
        <w:rPr>
          <w:rFonts w:ascii="Times New Roman" w:hAnsi="Times New Roman" w:cs="Times New Roman"/>
          <w:sz w:val="20"/>
          <w:szCs w:val="20"/>
        </w:rPr>
        <w:t xml:space="preserve"> </w:t>
      </w:r>
      <w:r w:rsidRPr="00E5560D">
        <w:rPr>
          <w:rFonts w:ascii="Times New Roman" w:hAnsi="Times New Roman" w:cs="Times New Roman"/>
          <w:sz w:val="20"/>
          <w:szCs w:val="20"/>
        </w:rPr>
        <w:t>which breaks the formation into smaller fragments. The compressed air after operating the</w:t>
      </w:r>
      <w:r w:rsidR="00BE5AD2">
        <w:rPr>
          <w:rFonts w:ascii="Times New Roman" w:hAnsi="Times New Roman" w:cs="Times New Roman"/>
          <w:sz w:val="20"/>
          <w:szCs w:val="20"/>
        </w:rPr>
        <w:t xml:space="preserve"> </w:t>
      </w:r>
      <w:r w:rsidRPr="00E5560D">
        <w:rPr>
          <w:rFonts w:ascii="Times New Roman" w:hAnsi="Times New Roman" w:cs="Times New Roman"/>
          <w:sz w:val="20"/>
          <w:szCs w:val="20"/>
        </w:rPr>
        <w:t>hammer is exhausted through the bit and brings</w:t>
      </w:r>
      <w:r w:rsidR="00F864C5" w:rsidRPr="00E5560D">
        <w:rPr>
          <w:rFonts w:ascii="Times New Roman" w:hAnsi="Times New Roman" w:cs="Times New Roman"/>
          <w:sz w:val="20"/>
          <w:szCs w:val="20"/>
        </w:rPr>
        <w:t xml:space="preserve"> </w:t>
      </w:r>
      <w:r w:rsidRPr="00E5560D">
        <w:rPr>
          <w:rFonts w:ascii="Times New Roman" w:hAnsi="Times New Roman" w:cs="Times New Roman"/>
          <w:sz w:val="20"/>
          <w:szCs w:val="20"/>
        </w:rPr>
        <w:t>out the cutting</w:t>
      </w:r>
      <w:r w:rsidR="00FD1EEF" w:rsidRPr="00E5560D">
        <w:rPr>
          <w:rFonts w:ascii="Times New Roman" w:hAnsi="Times New Roman" w:cs="Times New Roman"/>
          <w:sz w:val="20"/>
          <w:szCs w:val="20"/>
        </w:rPr>
        <w:t xml:space="preserve"> to the surface. Lubricating oi</w:t>
      </w:r>
      <w:r w:rsidRPr="00E5560D">
        <w:rPr>
          <w:rFonts w:ascii="Times New Roman" w:hAnsi="Times New Roman" w:cs="Times New Roman"/>
          <w:sz w:val="20"/>
          <w:szCs w:val="20"/>
        </w:rPr>
        <w:t>l</w:t>
      </w:r>
      <w:r w:rsidR="00F864C5" w:rsidRPr="00E5560D">
        <w:rPr>
          <w:rFonts w:ascii="Times New Roman" w:hAnsi="Times New Roman" w:cs="Times New Roman"/>
          <w:sz w:val="20"/>
          <w:szCs w:val="20"/>
        </w:rPr>
        <w:t xml:space="preserve"> </w:t>
      </w:r>
      <w:r w:rsidRPr="00E5560D">
        <w:rPr>
          <w:rFonts w:ascii="Times New Roman" w:hAnsi="Times New Roman" w:cs="Times New Roman"/>
          <w:sz w:val="20"/>
          <w:szCs w:val="20"/>
        </w:rPr>
        <w:t>for the hammer is injected into the compressed</w:t>
      </w:r>
      <w:r w:rsidR="00F864C5" w:rsidRPr="00E5560D">
        <w:rPr>
          <w:rFonts w:ascii="Times New Roman" w:hAnsi="Times New Roman" w:cs="Times New Roman"/>
          <w:sz w:val="20"/>
          <w:szCs w:val="20"/>
        </w:rPr>
        <w:t xml:space="preserve"> </w:t>
      </w:r>
      <w:r w:rsidRPr="00E5560D">
        <w:rPr>
          <w:rFonts w:ascii="Times New Roman" w:hAnsi="Times New Roman" w:cs="Times New Roman"/>
          <w:sz w:val="20"/>
          <w:szCs w:val="20"/>
        </w:rPr>
        <w:t>air and lubricates various parts of the DTH</w:t>
      </w:r>
      <w:r w:rsidR="00F864C5" w:rsidRPr="00E5560D">
        <w:rPr>
          <w:rFonts w:ascii="Times New Roman" w:hAnsi="Times New Roman" w:cs="Times New Roman"/>
          <w:sz w:val="20"/>
          <w:szCs w:val="20"/>
        </w:rPr>
        <w:t xml:space="preserve"> </w:t>
      </w:r>
      <w:r w:rsidRPr="00E5560D">
        <w:rPr>
          <w:rFonts w:ascii="Times New Roman" w:hAnsi="Times New Roman" w:cs="Times New Roman"/>
          <w:sz w:val="20"/>
          <w:szCs w:val="20"/>
        </w:rPr>
        <w:t>hammer. The drill string is rotated at a low</w:t>
      </w:r>
      <w:r w:rsidR="00F864C5" w:rsidRPr="00E5560D">
        <w:rPr>
          <w:rFonts w:ascii="Times New Roman" w:hAnsi="Times New Roman" w:cs="Times New Roman"/>
          <w:sz w:val="20"/>
          <w:szCs w:val="20"/>
        </w:rPr>
        <w:t xml:space="preserve"> </w:t>
      </w:r>
      <w:r w:rsidRPr="00E5560D">
        <w:rPr>
          <w:rFonts w:ascii="Times New Roman" w:hAnsi="Times New Roman" w:cs="Times New Roman"/>
          <w:sz w:val="20"/>
          <w:szCs w:val="20"/>
        </w:rPr>
        <w:t>speed (rev/min) suitable to the formation so</w:t>
      </w:r>
      <w:r w:rsidR="00F864C5" w:rsidRPr="00E5560D">
        <w:rPr>
          <w:rFonts w:ascii="Times New Roman" w:hAnsi="Times New Roman" w:cs="Times New Roman"/>
          <w:sz w:val="20"/>
          <w:szCs w:val="20"/>
        </w:rPr>
        <w:t xml:space="preserve"> that the </w:t>
      </w:r>
      <w:r w:rsidRPr="00E5560D">
        <w:rPr>
          <w:rFonts w:ascii="Times New Roman" w:hAnsi="Times New Roman" w:cs="Times New Roman"/>
          <w:sz w:val="20"/>
          <w:szCs w:val="20"/>
        </w:rPr>
        <w:t>buttons of the bit strikes fresh surface</w:t>
      </w:r>
      <w:r w:rsidR="00F864C5" w:rsidRPr="00E5560D">
        <w:rPr>
          <w:rFonts w:ascii="Times New Roman" w:hAnsi="Times New Roman" w:cs="Times New Roman"/>
          <w:sz w:val="20"/>
          <w:szCs w:val="20"/>
        </w:rPr>
        <w:t xml:space="preserve"> </w:t>
      </w:r>
      <w:r w:rsidRPr="00E5560D">
        <w:rPr>
          <w:rFonts w:ascii="Times New Roman" w:hAnsi="Times New Roman" w:cs="Times New Roman"/>
          <w:sz w:val="20"/>
          <w:szCs w:val="20"/>
        </w:rPr>
        <w:t>after each blow. DTH hammer is also used</w:t>
      </w:r>
      <w:r w:rsidR="00F864C5" w:rsidRPr="00E5560D">
        <w:rPr>
          <w:rFonts w:ascii="Times New Roman" w:hAnsi="Times New Roman" w:cs="Times New Roman"/>
          <w:sz w:val="20"/>
          <w:szCs w:val="20"/>
        </w:rPr>
        <w:t xml:space="preserve"> for drilling in </w:t>
      </w:r>
      <w:r w:rsidRPr="00E5560D">
        <w:rPr>
          <w:rFonts w:ascii="Times New Roman" w:hAnsi="Times New Roman" w:cs="Times New Roman"/>
          <w:sz w:val="20"/>
          <w:szCs w:val="20"/>
        </w:rPr>
        <w:t>overburden as pneumatic</w:t>
      </w:r>
      <w:r w:rsidR="00F864C5" w:rsidRPr="00E5560D">
        <w:rPr>
          <w:rFonts w:ascii="Times New Roman" w:hAnsi="Times New Roman" w:cs="Times New Roman"/>
          <w:sz w:val="20"/>
          <w:szCs w:val="20"/>
        </w:rPr>
        <w:t xml:space="preserve"> </w:t>
      </w:r>
      <w:r w:rsidRPr="00E5560D">
        <w:rPr>
          <w:rFonts w:ascii="Times New Roman" w:hAnsi="Times New Roman" w:cs="Times New Roman"/>
          <w:sz w:val="20"/>
          <w:szCs w:val="20"/>
        </w:rPr>
        <w:t>ally</w:t>
      </w:r>
      <w:r w:rsidR="00F864C5" w:rsidRPr="00E5560D">
        <w:rPr>
          <w:rFonts w:ascii="Times New Roman" w:hAnsi="Times New Roman" w:cs="Times New Roman"/>
          <w:sz w:val="20"/>
          <w:szCs w:val="20"/>
        </w:rPr>
        <w:t xml:space="preserve">   </w:t>
      </w:r>
      <w:r w:rsidRPr="00E5560D">
        <w:rPr>
          <w:rFonts w:ascii="Times New Roman" w:hAnsi="Times New Roman" w:cs="Times New Roman"/>
          <w:sz w:val="20"/>
          <w:szCs w:val="20"/>
        </w:rPr>
        <w:t>operated rigs do not develop sufficient torque</w:t>
      </w:r>
      <w:r w:rsidR="00F864C5" w:rsidRPr="00E5560D">
        <w:rPr>
          <w:rFonts w:ascii="Times New Roman" w:hAnsi="Times New Roman" w:cs="Times New Roman"/>
          <w:sz w:val="20"/>
          <w:szCs w:val="20"/>
        </w:rPr>
        <w:t xml:space="preserve"> for drilling in </w:t>
      </w:r>
      <w:r w:rsidRPr="00E5560D">
        <w:rPr>
          <w:rFonts w:ascii="Times New Roman" w:hAnsi="Times New Roman" w:cs="Times New Roman"/>
          <w:sz w:val="20"/>
          <w:szCs w:val="20"/>
        </w:rPr>
        <w:t>overburden with drag/rock roller</w:t>
      </w:r>
      <w:r w:rsidR="00F864C5" w:rsidRPr="00E5560D">
        <w:rPr>
          <w:rFonts w:ascii="Times New Roman" w:hAnsi="Times New Roman" w:cs="Times New Roman"/>
          <w:sz w:val="20"/>
          <w:szCs w:val="20"/>
        </w:rPr>
        <w:t xml:space="preserve"> </w:t>
      </w:r>
      <w:r w:rsidRPr="00E5560D">
        <w:rPr>
          <w:rFonts w:ascii="Times New Roman" w:hAnsi="Times New Roman" w:cs="Times New Roman"/>
          <w:sz w:val="20"/>
          <w:szCs w:val="20"/>
        </w:rPr>
        <w:t>bits.</w:t>
      </w:r>
    </w:p>
    <w:p w14:paraId="4F18796C" w14:textId="0C24A419" w:rsidR="00CF7F95" w:rsidRPr="00E5560D" w:rsidRDefault="00CF7F95" w:rsidP="00795C30">
      <w:pPr>
        <w:rPr>
          <w:rFonts w:ascii="Times New Roman" w:hAnsi="Times New Roman" w:cs="Times New Roman"/>
          <w:b/>
          <w:bCs/>
          <w:sz w:val="20"/>
          <w:szCs w:val="20"/>
        </w:rPr>
      </w:pPr>
    </w:p>
    <w:p w14:paraId="3D07AF2B" w14:textId="57D986E2" w:rsidR="00FB2207" w:rsidRPr="00E5560D" w:rsidRDefault="00FB2207" w:rsidP="00795C30">
      <w:pPr>
        <w:rPr>
          <w:rFonts w:ascii="Times New Roman" w:hAnsi="Times New Roman" w:cs="Times New Roman"/>
          <w:b/>
          <w:bCs/>
          <w:sz w:val="20"/>
          <w:szCs w:val="20"/>
        </w:rPr>
      </w:pPr>
      <w:r w:rsidRPr="00E5560D">
        <w:rPr>
          <w:rFonts w:ascii="Times New Roman" w:hAnsi="Times New Roman" w:cs="Times New Roman"/>
          <w:b/>
          <w:bCs/>
          <w:sz w:val="20"/>
          <w:szCs w:val="20"/>
        </w:rPr>
        <w:t>5 CONSTRUCTION DETAILS</w:t>
      </w:r>
    </w:p>
    <w:p w14:paraId="6AD7EABF" w14:textId="77777777" w:rsidR="00FB2207" w:rsidRPr="00E5560D" w:rsidRDefault="00FB2207" w:rsidP="00795C30">
      <w:pPr>
        <w:rPr>
          <w:rFonts w:ascii="Times New Roman" w:hAnsi="Times New Roman" w:cs="Times New Roman"/>
          <w:sz w:val="20"/>
          <w:szCs w:val="20"/>
        </w:rPr>
      </w:pPr>
    </w:p>
    <w:p w14:paraId="78559154" w14:textId="50B43B0B" w:rsidR="008B3D78" w:rsidRPr="00E5560D" w:rsidRDefault="00FB2207" w:rsidP="008B3D78">
      <w:pPr>
        <w:jc w:val="both"/>
        <w:rPr>
          <w:rFonts w:ascii="Times New Roman" w:hAnsi="Times New Roman" w:cs="Times New Roman"/>
          <w:sz w:val="20"/>
          <w:szCs w:val="20"/>
        </w:rPr>
      </w:pPr>
      <w:r w:rsidRPr="00E5560D">
        <w:rPr>
          <w:rFonts w:ascii="Times New Roman" w:hAnsi="Times New Roman" w:cs="Times New Roman"/>
          <w:b/>
          <w:bCs/>
          <w:sz w:val="20"/>
          <w:szCs w:val="20"/>
        </w:rPr>
        <w:t>5.1</w:t>
      </w:r>
      <w:r w:rsidRPr="00E5560D">
        <w:rPr>
          <w:rFonts w:ascii="Times New Roman" w:hAnsi="Times New Roman" w:cs="Times New Roman"/>
          <w:sz w:val="20"/>
          <w:szCs w:val="20"/>
        </w:rPr>
        <w:t xml:space="preserve"> In pneumatic DTH rigs rotation and feed</w:t>
      </w:r>
      <w:r w:rsidR="00F864C5" w:rsidRPr="00E5560D">
        <w:rPr>
          <w:rFonts w:ascii="Times New Roman" w:hAnsi="Times New Roman" w:cs="Times New Roman"/>
          <w:sz w:val="20"/>
          <w:szCs w:val="20"/>
        </w:rPr>
        <w:t xml:space="preserve"> </w:t>
      </w:r>
      <w:r w:rsidRPr="00E5560D">
        <w:rPr>
          <w:rFonts w:ascii="Times New Roman" w:hAnsi="Times New Roman" w:cs="Times New Roman"/>
          <w:sz w:val="20"/>
          <w:szCs w:val="20"/>
        </w:rPr>
        <w:t>mechanism are operated by air motors. Only</w:t>
      </w:r>
      <w:r w:rsidR="00F864C5" w:rsidRPr="00E5560D">
        <w:rPr>
          <w:rFonts w:ascii="Times New Roman" w:hAnsi="Times New Roman" w:cs="Times New Roman"/>
          <w:sz w:val="20"/>
          <w:szCs w:val="20"/>
        </w:rPr>
        <w:t xml:space="preserve"> raising </w:t>
      </w:r>
      <w:r w:rsidRPr="00E5560D">
        <w:rPr>
          <w:rFonts w:ascii="Times New Roman" w:hAnsi="Times New Roman" w:cs="Times New Roman"/>
          <w:sz w:val="20"/>
          <w:szCs w:val="20"/>
        </w:rPr>
        <w:t>and lowering of the mast (levelling jacks</w:t>
      </w:r>
      <w:r w:rsidR="00F864C5" w:rsidRPr="00E5560D">
        <w:rPr>
          <w:rFonts w:ascii="Times New Roman" w:hAnsi="Times New Roman" w:cs="Times New Roman"/>
          <w:sz w:val="20"/>
          <w:szCs w:val="20"/>
        </w:rPr>
        <w:t xml:space="preserve"> </w:t>
      </w:r>
      <w:r w:rsidRPr="00E5560D">
        <w:rPr>
          <w:rFonts w:ascii="Times New Roman" w:hAnsi="Times New Roman" w:cs="Times New Roman"/>
          <w:sz w:val="20"/>
          <w:szCs w:val="20"/>
        </w:rPr>
        <w:t>and rod breaking</w:t>
      </w:r>
      <w:r w:rsidR="00F50B7B" w:rsidRPr="00E5560D">
        <w:rPr>
          <w:rFonts w:ascii="Times New Roman" w:hAnsi="Times New Roman" w:cs="Times New Roman"/>
          <w:sz w:val="20"/>
          <w:szCs w:val="20"/>
        </w:rPr>
        <w:t xml:space="preserve"> </w:t>
      </w:r>
      <w:r w:rsidRPr="00E5560D">
        <w:rPr>
          <w:rFonts w:ascii="Times New Roman" w:hAnsi="Times New Roman" w:cs="Times New Roman"/>
          <w:sz w:val="20"/>
          <w:szCs w:val="20"/>
        </w:rPr>
        <w:t>system) may be carried out</w:t>
      </w:r>
      <w:r w:rsidR="00F864C5" w:rsidRPr="00E5560D">
        <w:rPr>
          <w:rFonts w:ascii="Times New Roman" w:hAnsi="Times New Roman" w:cs="Times New Roman"/>
          <w:sz w:val="20"/>
          <w:szCs w:val="20"/>
        </w:rPr>
        <w:t xml:space="preserve"> </w:t>
      </w:r>
      <w:r w:rsidRPr="00E5560D">
        <w:rPr>
          <w:rFonts w:ascii="Times New Roman" w:hAnsi="Times New Roman" w:cs="Times New Roman"/>
          <w:sz w:val="20"/>
          <w:szCs w:val="20"/>
        </w:rPr>
        <w:t>hydraulically. The hydraulic pump is driven</w:t>
      </w:r>
      <w:r w:rsidR="00F864C5" w:rsidRPr="00E5560D">
        <w:rPr>
          <w:rFonts w:ascii="Times New Roman" w:hAnsi="Times New Roman" w:cs="Times New Roman"/>
          <w:sz w:val="20"/>
          <w:szCs w:val="20"/>
        </w:rPr>
        <w:t xml:space="preserve"> </w:t>
      </w:r>
      <w:r w:rsidRPr="00E5560D">
        <w:rPr>
          <w:rFonts w:ascii="Times New Roman" w:hAnsi="Times New Roman" w:cs="Times New Roman"/>
          <w:sz w:val="20"/>
          <w:szCs w:val="20"/>
        </w:rPr>
        <w:t>by an air motor. It may also be driven by</w:t>
      </w:r>
      <w:r w:rsidR="00F864C5" w:rsidRPr="00E5560D">
        <w:rPr>
          <w:rFonts w:ascii="Times New Roman" w:hAnsi="Times New Roman" w:cs="Times New Roman"/>
          <w:sz w:val="20"/>
          <w:szCs w:val="20"/>
        </w:rPr>
        <w:t xml:space="preserve"> prime </w:t>
      </w:r>
      <w:r w:rsidRPr="00E5560D">
        <w:rPr>
          <w:rFonts w:ascii="Times New Roman" w:hAnsi="Times New Roman" w:cs="Times New Roman"/>
          <w:sz w:val="20"/>
          <w:szCs w:val="20"/>
        </w:rPr>
        <w:t>mover of the compressor or by the</w:t>
      </w:r>
      <w:r w:rsidR="00F864C5" w:rsidRPr="00E5560D">
        <w:rPr>
          <w:rFonts w:ascii="Times New Roman" w:hAnsi="Times New Roman" w:cs="Times New Roman"/>
          <w:sz w:val="20"/>
          <w:szCs w:val="20"/>
        </w:rPr>
        <w:t xml:space="preserve">    </w:t>
      </w:r>
      <w:r w:rsidRPr="00E5560D">
        <w:rPr>
          <w:rFonts w:ascii="Times New Roman" w:hAnsi="Times New Roman" w:cs="Times New Roman"/>
          <w:sz w:val="20"/>
          <w:szCs w:val="20"/>
        </w:rPr>
        <w:t xml:space="preserve">truck </w:t>
      </w:r>
      <w:r w:rsidR="008B3D78" w:rsidRPr="00E5560D">
        <w:rPr>
          <w:rFonts w:ascii="Times New Roman" w:hAnsi="Times New Roman" w:cs="Times New Roman"/>
          <w:sz w:val="20"/>
          <w:szCs w:val="20"/>
        </w:rPr>
        <w:t>engine through Power-Take-Off (</w:t>
      </w:r>
      <w:r w:rsidRPr="00E5560D">
        <w:rPr>
          <w:rFonts w:ascii="Times New Roman" w:hAnsi="Times New Roman" w:cs="Times New Roman"/>
          <w:sz w:val="20"/>
          <w:szCs w:val="20"/>
        </w:rPr>
        <w:t>PTO).</w:t>
      </w:r>
      <w:r w:rsidR="00F864C5" w:rsidRPr="00E5560D">
        <w:rPr>
          <w:rFonts w:ascii="Times New Roman" w:hAnsi="Times New Roman" w:cs="Times New Roman"/>
          <w:sz w:val="20"/>
          <w:szCs w:val="20"/>
        </w:rPr>
        <w:t xml:space="preserve">  Thus </w:t>
      </w:r>
      <w:r w:rsidRPr="00E5560D">
        <w:rPr>
          <w:rFonts w:ascii="Times New Roman" w:hAnsi="Times New Roman" w:cs="Times New Roman"/>
          <w:sz w:val="20"/>
          <w:szCs w:val="20"/>
        </w:rPr>
        <w:t>ultimately all the functions of the rig are</w:t>
      </w:r>
      <w:r w:rsidR="00F864C5" w:rsidRPr="00E5560D">
        <w:rPr>
          <w:rFonts w:ascii="Times New Roman" w:hAnsi="Times New Roman" w:cs="Times New Roman"/>
          <w:sz w:val="20"/>
          <w:szCs w:val="20"/>
        </w:rPr>
        <w:t xml:space="preserve"> </w:t>
      </w:r>
      <w:r w:rsidRPr="00E5560D">
        <w:rPr>
          <w:rFonts w:ascii="Times New Roman" w:hAnsi="Times New Roman" w:cs="Times New Roman"/>
          <w:sz w:val="20"/>
          <w:szCs w:val="20"/>
        </w:rPr>
        <w:t>powered by compressed</w:t>
      </w:r>
      <w:r w:rsidR="00F864C5" w:rsidRPr="00E5560D">
        <w:rPr>
          <w:rFonts w:ascii="Times New Roman" w:hAnsi="Times New Roman" w:cs="Times New Roman"/>
          <w:sz w:val="20"/>
          <w:szCs w:val="20"/>
        </w:rPr>
        <w:t xml:space="preserve"> air and a single compressor of </w:t>
      </w:r>
      <w:r w:rsidRPr="00E5560D">
        <w:rPr>
          <w:rFonts w:ascii="Times New Roman" w:hAnsi="Times New Roman" w:cs="Times New Roman"/>
          <w:sz w:val="20"/>
          <w:szCs w:val="20"/>
        </w:rPr>
        <w:t>suitable capacity is provided to meet</w:t>
      </w:r>
      <w:r w:rsidR="00F864C5" w:rsidRPr="00E5560D">
        <w:rPr>
          <w:rFonts w:ascii="Times New Roman" w:hAnsi="Times New Roman" w:cs="Times New Roman"/>
          <w:sz w:val="20"/>
          <w:szCs w:val="20"/>
        </w:rPr>
        <w:t xml:space="preserve"> </w:t>
      </w:r>
      <w:r w:rsidRPr="00E5560D">
        <w:rPr>
          <w:rFonts w:ascii="Times New Roman" w:hAnsi="Times New Roman" w:cs="Times New Roman"/>
          <w:sz w:val="20"/>
          <w:szCs w:val="20"/>
        </w:rPr>
        <w:t>the requirements of the rig. Construction details</w:t>
      </w:r>
      <w:r w:rsidR="00F864C5" w:rsidRPr="00E5560D">
        <w:rPr>
          <w:rFonts w:ascii="Times New Roman" w:hAnsi="Times New Roman" w:cs="Times New Roman"/>
          <w:sz w:val="20"/>
          <w:szCs w:val="20"/>
        </w:rPr>
        <w:t xml:space="preserve"> of a typical </w:t>
      </w:r>
      <w:r w:rsidRPr="00E5560D">
        <w:rPr>
          <w:rFonts w:ascii="Times New Roman" w:hAnsi="Times New Roman" w:cs="Times New Roman"/>
          <w:sz w:val="20"/>
          <w:szCs w:val="20"/>
        </w:rPr>
        <w:t>pneumatic DTH drilling rig are</w:t>
      </w:r>
      <w:r w:rsidR="00F864C5" w:rsidRPr="00E5560D">
        <w:rPr>
          <w:rFonts w:ascii="Times New Roman" w:hAnsi="Times New Roman" w:cs="Times New Roman"/>
          <w:sz w:val="20"/>
          <w:szCs w:val="20"/>
        </w:rPr>
        <w:t xml:space="preserve"> </w:t>
      </w:r>
      <w:r w:rsidRPr="00E5560D">
        <w:rPr>
          <w:rFonts w:ascii="Times New Roman" w:hAnsi="Times New Roman" w:cs="Times New Roman"/>
          <w:sz w:val="20"/>
          <w:szCs w:val="20"/>
        </w:rPr>
        <w:t xml:space="preserve">described in </w:t>
      </w:r>
      <w:r w:rsidRPr="00E5560D">
        <w:rPr>
          <w:rFonts w:ascii="Times New Roman" w:hAnsi="Times New Roman" w:cs="Times New Roman"/>
          <w:b/>
          <w:bCs/>
          <w:sz w:val="20"/>
          <w:szCs w:val="20"/>
        </w:rPr>
        <w:t>5.2</w:t>
      </w:r>
      <w:r w:rsidRPr="00E5560D">
        <w:rPr>
          <w:rFonts w:ascii="Times New Roman" w:hAnsi="Times New Roman" w:cs="Times New Roman"/>
          <w:sz w:val="20"/>
          <w:szCs w:val="20"/>
        </w:rPr>
        <w:t xml:space="preserve"> to </w:t>
      </w:r>
      <w:r w:rsidRPr="00E5560D">
        <w:rPr>
          <w:rFonts w:ascii="Times New Roman" w:hAnsi="Times New Roman" w:cs="Times New Roman"/>
          <w:b/>
          <w:bCs/>
          <w:sz w:val="20"/>
          <w:szCs w:val="20"/>
        </w:rPr>
        <w:t>5.13</w:t>
      </w:r>
      <w:r w:rsidRPr="00E5560D">
        <w:rPr>
          <w:rFonts w:ascii="Times New Roman" w:hAnsi="Times New Roman" w:cs="Times New Roman"/>
          <w:sz w:val="20"/>
          <w:szCs w:val="20"/>
        </w:rPr>
        <w:t xml:space="preserve">. </w:t>
      </w:r>
      <w:r w:rsidR="00F864C5" w:rsidRPr="00E5560D">
        <w:rPr>
          <w:rFonts w:ascii="Times New Roman" w:hAnsi="Times New Roman" w:cs="Times New Roman"/>
          <w:sz w:val="20"/>
          <w:szCs w:val="20"/>
        </w:rPr>
        <w:t xml:space="preserve">These are only guidelines for </w:t>
      </w:r>
      <w:r w:rsidRPr="00E5560D">
        <w:rPr>
          <w:rFonts w:ascii="Times New Roman" w:hAnsi="Times New Roman" w:cs="Times New Roman"/>
          <w:sz w:val="20"/>
          <w:szCs w:val="20"/>
        </w:rPr>
        <w:t>manufacturers and users of drilling rigs</w:t>
      </w:r>
      <w:r w:rsidR="00F864C5" w:rsidRPr="00E5560D">
        <w:rPr>
          <w:rFonts w:ascii="Times New Roman" w:hAnsi="Times New Roman" w:cs="Times New Roman"/>
          <w:sz w:val="20"/>
          <w:szCs w:val="20"/>
        </w:rPr>
        <w:t xml:space="preserve"> </w:t>
      </w:r>
      <w:r w:rsidRPr="00E5560D">
        <w:rPr>
          <w:rFonts w:ascii="Times New Roman" w:hAnsi="Times New Roman" w:cs="Times New Roman"/>
          <w:sz w:val="20"/>
          <w:szCs w:val="20"/>
        </w:rPr>
        <w:t>and do not constitute any specific recommendations.</w:t>
      </w:r>
    </w:p>
    <w:p w14:paraId="05B52BBF" w14:textId="77777777" w:rsidR="00795C30" w:rsidRPr="00E5560D" w:rsidRDefault="00795C30" w:rsidP="008B3D78">
      <w:pPr>
        <w:jc w:val="both"/>
        <w:rPr>
          <w:rFonts w:ascii="Times New Roman" w:hAnsi="Times New Roman" w:cs="Times New Roman"/>
          <w:sz w:val="20"/>
          <w:szCs w:val="20"/>
        </w:rPr>
      </w:pPr>
    </w:p>
    <w:p w14:paraId="125BE4FA" w14:textId="77777777" w:rsidR="00FB2207" w:rsidRPr="00E5560D" w:rsidRDefault="00FB2207" w:rsidP="008B3D78">
      <w:pPr>
        <w:jc w:val="both"/>
        <w:rPr>
          <w:rFonts w:ascii="Times New Roman" w:hAnsi="Times New Roman" w:cs="Times New Roman"/>
          <w:b/>
          <w:bCs/>
          <w:sz w:val="20"/>
          <w:szCs w:val="20"/>
        </w:rPr>
      </w:pPr>
      <w:r w:rsidRPr="00E5560D">
        <w:rPr>
          <w:rFonts w:ascii="Times New Roman" w:hAnsi="Times New Roman" w:cs="Times New Roman"/>
          <w:b/>
          <w:bCs/>
          <w:sz w:val="20"/>
          <w:szCs w:val="20"/>
        </w:rPr>
        <w:t>5.2 Supporting Frame</w:t>
      </w:r>
    </w:p>
    <w:p w14:paraId="6A6C1333" w14:textId="77777777" w:rsidR="00FB2207" w:rsidRPr="00E5560D" w:rsidRDefault="00FB2207" w:rsidP="008B3D78">
      <w:pPr>
        <w:jc w:val="both"/>
        <w:rPr>
          <w:rFonts w:ascii="Times New Roman" w:hAnsi="Times New Roman" w:cs="Times New Roman"/>
          <w:sz w:val="20"/>
          <w:szCs w:val="20"/>
        </w:rPr>
      </w:pPr>
    </w:p>
    <w:p w14:paraId="4F297733" w14:textId="77777777" w:rsidR="00FB2207" w:rsidRPr="00E5560D" w:rsidRDefault="00FB2207" w:rsidP="008B3D78">
      <w:pPr>
        <w:jc w:val="both"/>
        <w:rPr>
          <w:rFonts w:ascii="Times New Roman" w:hAnsi="Times New Roman" w:cs="Times New Roman"/>
          <w:sz w:val="20"/>
          <w:szCs w:val="20"/>
        </w:rPr>
      </w:pPr>
      <w:r w:rsidRPr="00E5560D">
        <w:rPr>
          <w:rFonts w:ascii="Times New Roman" w:hAnsi="Times New Roman" w:cs="Times New Roman"/>
          <w:sz w:val="20"/>
          <w:szCs w:val="20"/>
        </w:rPr>
        <w:t>Constructed of welded structural steel sections,</w:t>
      </w:r>
      <w:r w:rsidR="00F864C5" w:rsidRPr="00E5560D">
        <w:rPr>
          <w:rFonts w:ascii="Times New Roman" w:hAnsi="Times New Roman" w:cs="Times New Roman"/>
          <w:sz w:val="20"/>
          <w:szCs w:val="20"/>
        </w:rPr>
        <w:t xml:space="preserve"> </w:t>
      </w:r>
      <w:r w:rsidRPr="00E5560D">
        <w:rPr>
          <w:rFonts w:ascii="Times New Roman" w:hAnsi="Times New Roman" w:cs="Times New Roman"/>
          <w:sz w:val="20"/>
          <w:szCs w:val="20"/>
        </w:rPr>
        <w:t>the frame is usually designed to be mounted</w:t>
      </w:r>
      <w:r w:rsidR="00F864C5" w:rsidRPr="00E5560D">
        <w:rPr>
          <w:rFonts w:ascii="Times New Roman" w:hAnsi="Times New Roman" w:cs="Times New Roman"/>
          <w:sz w:val="20"/>
          <w:szCs w:val="20"/>
        </w:rPr>
        <w:t xml:space="preserve"> </w:t>
      </w:r>
      <w:r w:rsidRPr="00E5560D">
        <w:rPr>
          <w:rFonts w:ascii="Times New Roman" w:hAnsi="Times New Roman" w:cs="Times New Roman"/>
          <w:sz w:val="20"/>
          <w:szCs w:val="20"/>
        </w:rPr>
        <w:t>directly on the chassis or the flat bed of the</w:t>
      </w:r>
      <w:r w:rsidR="00F864C5" w:rsidRPr="00E5560D">
        <w:rPr>
          <w:rFonts w:ascii="Times New Roman" w:hAnsi="Times New Roman" w:cs="Times New Roman"/>
          <w:sz w:val="20"/>
          <w:szCs w:val="20"/>
        </w:rPr>
        <w:t xml:space="preserve"> </w:t>
      </w:r>
      <w:r w:rsidRPr="00E5560D">
        <w:rPr>
          <w:rFonts w:ascii="Times New Roman" w:hAnsi="Times New Roman" w:cs="Times New Roman"/>
          <w:sz w:val="20"/>
          <w:szCs w:val="20"/>
        </w:rPr>
        <w:t>carrier selected. The mast is mounted on the</w:t>
      </w:r>
      <w:r w:rsidR="00F864C5" w:rsidRPr="00E5560D">
        <w:rPr>
          <w:rFonts w:ascii="Times New Roman" w:hAnsi="Times New Roman" w:cs="Times New Roman"/>
          <w:sz w:val="20"/>
          <w:szCs w:val="20"/>
        </w:rPr>
        <w:t xml:space="preserve"> </w:t>
      </w:r>
      <w:r w:rsidRPr="00E5560D">
        <w:rPr>
          <w:rFonts w:ascii="Times New Roman" w:hAnsi="Times New Roman" w:cs="Times New Roman"/>
          <w:sz w:val="20"/>
          <w:szCs w:val="20"/>
        </w:rPr>
        <w:t>frame.</w:t>
      </w:r>
    </w:p>
    <w:p w14:paraId="04CEBA0B" w14:textId="77777777" w:rsidR="00FB2207" w:rsidRPr="00E5560D" w:rsidRDefault="00FB2207" w:rsidP="008B3D78">
      <w:pPr>
        <w:jc w:val="both"/>
        <w:rPr>
          <w:rFonts w:ascii="Times New Roman" w:hAnsi="Times New Roman" w:cs="Times New Roman"/>
          <w:sz w:val="20"/>
          <w:szCs w:val="20"/>
        </w:rPr>
      </w:pPr>
    </w:p>
    <w:p w14:paraId="09C3FBA9" w14:textId="77777777" w:rsidR="00FB2207" w:rsidRPr="00E5560D" w:rsidRDefault="00FB2207" w:rsidP="008B3D78">
      <w:pPr>
        <w:jc w:val="both"/>
        <w:rPr>
          <w:rFonts w:ascii="Times New Roman" w:hAnsi="Times New Roman" w:cs="Times New Roman"/>
          <w:b/>
          <w:bCs/>
          <w:sz w:val="20"/>
          <w:szCs w:val="20"/>
        </w:rPr>
      </w:pPr>
      <w:r w:rsidRPr="00E5560D">
        <w:rPr>
          <w:rFonts w:ascii="Times New Roman" w:hAnsi="Times New Roman" w:cs="Times New Roman"/>
          <w:b/>
          <w:bCs/>
          <w:sz w:val="20"/>
          <w:szCs w:val="20"/>
        </w:rPr>
        <w:t>5.3 Mast</w:t>
      </w:r>
    </w:p>
    <w:p w14:paraId="3E9A36B2" w14:textId="77777777" w:rsidR="00795C30" w:rsidRPr="00E5560D" w:rsidRDefault="00795C30" w:rsidP="008B3D78">
      <w:pPr>
        <w:jc w:val="both"/>
        <w:rPr>
          <w:rFonts w:ascii="Times New Roman" w:hAnsi="Times New Roman" w:cs="Times New Roman"/>
          <w:sz w:val="20"/>
          <w:szCs w:val="20"/>
        </w:rPr>
      </w:pPr>
    </w:p>
    <w:p w14:paraId="3D311C43" w14:textId="6B50ED4C" w:rsidR="00145001" w:rsidRPr="00E5560D" w:rsidRDefault="00FB2207" w:rsidP="008B3D78">
      <w:pPr>
        <w:jc w:val="both"/>
        <w:rPr>
          <w:rFonts w:ascii="Times New Roman" w:hAnsi="Times New Roman" w:cs="Times New Roman"/>
          <w:sz w:val="20"/>
          <w:szCs w:val="20"/>
        </w:rPr>
      </w:pPr>
      <w:r w:rsidRPr="00E5560D">
        <w:rPr>
          <w:rFonts w:ascii="Times New Roman" w:hAnsi="Times New Roman" w:cs="Times New Roman"/>
          <w:sz w:val="20"/>
          <w:szCs w:val="20"/>
        </w:rPr>
        <w:t xml:space="preserve">The mast is constructed either from steel conforming </w:t>
      </w:r>
      <w:r w:rsidR="00B123E3" w:rsidRPr="00E5560D">
        <w:rPr>
          <w:rFonts w:ascii="Times New Roman" w:hAnsi="Times New Roman" w:cs="Times New Roman"/>
          <w:color w:val="000000"/>
          <w:sz w:val="20"/>
          <w:szCs w:val="20"/>
        </w:rPr>
        <w:t>to Grade E 250 of IS 2062 or steel tubes conforming to IS 1161</w:t>
      </w:r>
      <w:r w:rsidRPr="00E5560D">
        <w:rPr>
          <w:rFonts w:ascii="Times New Roman" w:hAnsi="Times New Roman" w:cs="Times New Roman"/>
          <w:sz w:val="20"/>
          <w:szCs w:val="20"/>
        </w:rPr>
        <w:t>. The mast shall be</w:t>
      </w:r>
      <w:r w:rsidR="00F864C5" w:rsidRPr="00E5560D">
        <w:rPr>
          <w:rFonts w:ascii="Times New Roman" w:hAnsi="Times New Roman" w:cs="Times New Roman"/>
          <w:sz w:val="20"/>
          <w:szCs w:val="20"/>
        </w:rPr>
        <w:t xml:space="preserve"> </w:t>
      </w:r>
      <w:r w:rsidRPr="00E5560D">
        <w:rPr>
          <w:rFonts w:ascii="Times New Roman" w:hAnsi="Times New Roman" w:cs="Times New Roman"/>
          <w:sz w:val="20"/>
          <w:szCs w:val="20"/>
        </w:rPr>
        <w:t>capable of being lowered to horizontal position</w:t>
      </w:r>
      <w:r w:rsidR="00F864C5" w:rsidRPr="00E5560D">
        <w:rPr>
          <w:rFonts w:ascii="Times New Roman" w:hAnsi="Times New Roman" w:cs="Times New Roman"/>
          <w:sz w:val="20"/>
          <w:szCs w:val="20"/>
        </w:rPr>
        <w:t xml:space="preserve"> </w:t>
      </w:r>
      <w:r w:rsidRPr="00E5560D">
        <w:rPr>
          <w:rFonts w:ascii="Times New Roman" w:hAnsi="Times New Roman" w:cs="Times New Roman"/>
          <w:sz w:val="20"/>
          <w:szCs w:val="20"/>
        </w:rPr>
        <w:t>for transportation and raised to vertical position</w:t>
      </w:r>
      <w:r w:rsidR="00F864C5" w:rsidRPr="00E5560D">
        <w:rPr>
          <w:rFonts w:ascii="Times New Roman" w:hAnsi="Times New Roman" w:cs="Times New Roman"/>
          <w:sz w:val="20"/>
          <w:szCs w:val="20"/>
        </w:rPr>
        <w:t xml:space="preserve"> </w:t>
      </w:r>
      <w:r w:rsidRPr="00E5560D">
        <w:rPr>
          <w:rFonts w:ascii="Times New Roman" w:hAnsi="Times New Roman" w:cs="Times New Roman"/>
          <w:sz w:val="20"/>
          <w:szCs w:val="20"/>
        </w:rPr>
        <w:t>for drilling operation. The length of the mast</w:t>
      </w:r>
      <w:r w:rsidR="00F864C5" w:rsidRPr="00E5560D">
        <w:rPr>
          <w:rFonts w:ascii="Times New Roman" w:hAnsi="Times New Roman" w:cs="Times New Roman"/>
          <w:sz w:val="20"/>
          <w:szCs w:val="20"/>
        </w:rPr>
        <w:t xml:space="preserve"> </w:t>
      </w:r>
      <w:r w:rsidRPr="00E5560D">
        <w:rPr>
          <w:rFonts w:ascii="Times New Roman" w:hAnsi="Times New Roman" w:cs="Times New Roman"/>
          <w:sz w:val="20"/>
          <w:szCs w:val="20"/>
        </w:rPr>
        <w:t>depends upon the lengths of the drill pipe used</w:t>
      </w:r>
      <w:r w:rsidR="00F864C5" w:rsidRPr="00E5560D">
        <w:rPr>
          <w:rFonts w:ascii="Times New Roman" w:hAnsi="Times New Roman" w:cs="Times New Roman"/>
          <w:sz w:val="20"/>
          <w:szCs w:val="20"/>
        </w:rPr>
        <w:t xml:space="preserve"> </w:t>
      </w:r>
      <w:r w:rsidRPr="00E5560D">
        <w:rPr>
          <w:rFonts w:ascii="Times New Roman" w:hAnsi="Times New Roman" w:cs="Times New Roman"/>
          <w:sz w:val="20"/>
          <w:szCs w:val="20"/>
        </w:rPr>
        <w:t>for drilling. The rotation unit travels on the</w:t>
      </w:r>
      <w:r w:rsidR="00F864C5" w:rsidRPr="00E5560D">
        <w:rPr>
          <w:rFonts w:ascii="Times New Roman" w:hAnsi="Times New Roman" w:cs="Times New Roman"/>
          <w:sz w:val="20"/>
          <w:szCs w:val="20"/>
        </w:rPr>
        <w:t xml:space="preserve"> mast. </w:t>
      </w:r>
      <w:r w:rsidRPr="00E5560D">
        <w:rPr>
          <w:rFonts w:ascii="Times New Roman" w:hAnsi="Times New Roman" w:cs="Times New Roman"/>
          <w:sz w:val="20"/>
          <w:szCs w:val="20"/>
        </w:rPr>
        <w:t>The feed mechanism is by a chain going</w:t>
      </w:r>
      <w:r w:rsidR="00F864C5" w:rsidRPr="00E5560D">
        <w:rPr>
          <w:rFonts w:ascii="Times New Roman" w:hAnsi="Times New Roman" w:cs="Times New Roman"/>
          <w:sz w:val="20"/>
          <w:szCs w:val="20"/>
        </w:rPr>
        <w:t xml:space="preserve"> </w:t>
      </w:r>
      <w:r w:rsidRPr="00E5560D">
        <w:rPr>
          <w:rFonts w:ascii="Times New Roman" w:hAnsi="Times New Roman" w:cs="Times New Roman"/>
          <w:sz w:val="20"/>
          <w:szCs w:val="20"/>
        </w:rPr>
        <w:t>endlessly over two spro</w:t>
      </w:r>
      <w:r w:rsidR="00403235" w:rsidRPr="00E5560D">
        <w:rPr>
          <w:rFonts w:ascii="Times New Roman" w:hAnsi="Times New Roman" w:cs="Times New Roman"/>
          <w:sz w:val="20"/>
          <w:szCs w:val="20"/>
        </w:rPr>
        <w:t>c</w:t>
      </w:r>
      <w:r w:rsidRPr="00E5560D">
        <w:rPr>
          <w:rFonts w:ascii="Times New Roman" w:hAnsi="Times New Roman" w:cs="Times New Roman"/>
          <w:sz w:val="20"/>
          <w:szCs w:val="20"/>
        </w:rPr>
        <w:t>kets at the two ends of</w:t>
      </w:r>
      <w:r w:rsidR="00F864C5" w:rsidRPr="00E5560D">
        <w:rPr>
          <w:rFonts w:ascii="Times New Roman" w:hAnsi="Times New Roman" w:cs="Times New Roman"/>
          <w:sz w:val="20"/>
          <w:szCs w:val="20"/>
        </w:rPr>
        <w:t xml:space="preserve"> </w:t>
      </w:r>
      <w:r w:rsidRPr="00E5560D">
        <w:rPr>
          <w:rFonts w:ascii="Times New Roman" w:hAnsi="Times New Roman" w:cs="Times New Roman"/>
          <w:sz w:val="20"/>
          <w:szCs w:val="20"/>
        </w:rPr>
        <w:t>the mast. The chain is driven by a pneumatic</w:t>
      </w:r>
      <w:r w:rsidR="00F864C5" w:rsidRPr="00E5560D">
        <w:rPr>
          <w:rFonts w:ascii="Times New Roman" w:hAnsi="Times New Roman" w:cs="Times New Roman"/>
          <w:sz w:val="20"/>
          <w:szCs w:val="20"/>
        </w:rPr>
        <w:t xml:space="preserve"> </w:t>
      </w:r>
      <w:r w:rsidRPr="00E5560D">
        <w:rPr>
          <w:rFonts w:ascii="Times New Roman" w:hAnsi="Times New Roman" w:cs="Times New Roman"/>
          <w:sz w:val="20"/>
          <w:szCs w:val="20"/>
        </w:rPr>
        <w:t>feed motor through a worn gear. The retract</w:t>
      </w:r>
      <w:r w:rsidR="00F864C5" w:rsidRPr="00E5560D">
        <w:rPr>
          <w:rFonts w:ascii="Times New Roman" w:hAnsi="Times New Roman" w:cs="Times New Roman"/>
          <w:sz w:val="20"/>
          <w:szCs w:val="20"/>
        </w:rPr>
        <w:t xml:space="preserve"> force developed </w:t>
      </w:r>
      <w:r w:rsidRPr="00E5560D">
        <w:rPr>
          <w:rFonts w:ascii="Times New Roman" w:hAnsi="Times New Roman" w:cs="Times New Roman"/>
          <w:sz w:val="20"/>
          <w:szCs w:val="20"/>
        </w:rPr>
        <w:t>by feed mechanism shall be</w:t>
      </w:r>
      <w:r w:rsidR="00F864C5" w:rsidRPr="00E5560D">
        <w:rPr>
          <w:rFonts w:ascii="Times New Roman" w:hAnsi="Times New Roman" w:cs="Times New Roman"/>
          <w:sz w:val="20"/>
          <w:szCs w:val="20"/>
        </w:rPr>
        <w:t xml:space="preserve"> </w:t>
      </w:r>
      <w:r w:rsidRPr="00E5560D">
        <w:rPr>
          <w:rFonts w:ascii="Times New Roman" w:hAnsi="Times New Roman" w:cs="Times New Roman"/>
          <w:sz w:val="20"/>
          <w:szCs w:val="20"/>
        </w:rPr>
        <w:t>adequate for pulling out drill string for the rated</w:t>
      </w:r>
      <w:r w:rsidR="00F864C5" w:rsidRPr="00E5560D">
        <w:rPr>
          <w:rFonts w:ascii="Times New Roman" w:hAnsi="Times New Roman" w:cs="Times New Roman"/>
          <w:sz w:val="20"/>
          <w:szCs w:val="20"/>
        </w:rPr>
        <w:t xml:space="preserve"> depth. It is desirable </w:t>
      </w:r>
      <w:r w:rsidRPr="00E5560D">
        <w:rPr>
          <w:rFonts w:ascii="Times New Roman" w:hAnsi="Times New Roman" w:cs="Times New Roman"/>
          <w:sz w:val="20"/>
          <w:szCs w:val="20"/>
        </w:rPr>
        <w:t>that the design of the feed</w:t>
      </w:r>
      <w:r w:rsidR="00F864C5" w:rsidRPr="00E5560D">
        <w:rPr>
          <w:rFonts w:ascii="Times New Roman" w:hAnsi="Times New Roman" w:cs="Times New Roman"/>
          <w:sz w:val="20"/>
          <w:szCs w:val="20"/>
        </w:rPr>
        <w:t xml:space="preserve"> </w:t>
      </w:r>
      <w:r w:rsidRPr="00E5560D">
        <w:rPr>
          <w:rFonts w:ascii="Times New Roman" w:hAnsi="Times New Roman" w:cs="Times New Roman"/>
          <w:sz w:val="20"/>
          <w:szCs w:val="20"/>
        </w:rPr>
        <w:t>mechanism shall incorporate a provision for</w:t>
      </w:r>
      <w:r w:rsidR="00F864C5" w:rsidRPr="00E5560D">
        <w:rPr>
          <w:rFonts w:ascii="Times New Roman" w:hAnsi="Times New Roman" w:cs="Times New Roman"/>
          <w:sz w:val="20"/>
          <w:szCs w:val="20"/>
        </w:rPr>
        <w:t xml:space="preserve"> </w:t>
      </w:r>
      <w:r w:rsidRPr="00E5560D">
        <w:rPr>
          <w:rFonts w:ascii="Times New Roman" w:hAnsi="Times New Roman" w:cs="Times New Roman"/>
          <w:sz w:val="20"/>
          <w:szCs w:val="20"/>
        </w:rPr>
        <w:t xml:space="preserve">applying negative </w:t>
      </w:r>
      <w:r w:rsidR="00F864C5" w:rsidRPr="00E5560D">
        <w:rPr>
          <w:rFonts w:ascii="Times New Roman" w:hAnsi="Times New Roman" w:cs="Times New Roman"/>
          <w:sz w:val="20"/>
          <w:szCs w:val="20"/>
        </w:rPr>
        <w:t xml:space="preserve">feed </w:t>
      </w:r>
      <w:r w:rsidRPr="00E5560D">
        <w:rPr>
          <w:rFonts w:ascii="Times New Roman" w:hAnsi="Times New Roman" w:cs="Times New Roman"/>
          <w:sz w:val="20"/>
          <w:szCs w:val="20"/>
        </w:rPr>
        <w:t>force. When drilling</w:t>
      </w:r>
      <w:r w:rsidR="00F864C5" w:rsidRPr="00E5560D">
        <w:rPr>
          <w:rFonts w:ascii="Times New Roman" w:hAnsi="Times New Roman" w:cs="Times New Roman"/>
          <w:sz w:val="20"/>
          <w:szCs w:val="20"/>
        </w:rPr>
        <w:t xml:space="preserve"> </w:t>
      </w:r>
      <w:r w:rsidR="00145001" w:rsidRPr="00E5560D">
        <w:rPr>
          <w:rFonts w:ascii="Times New Roman" w:hAnsi="Times New Roman" w:cs="Times New Roman"/>
          <w:sz w:val="20"/>
          <w:szCs w:val="20"/>
        </w:rPr>
        <w:t>has progressed to a de</w:t>
      </w:r>
      <w:r w:rsidRPr="00E5560D">
        <w:rPr>
          <w:rFonts w:ascii="Times New Roman" w:hAnsi="Times New Roman" w:cs="Times New Roman"/>
          <w:sz w:val="20"/>
          <w:szCs w:val="20"/>
        </w:rPr>
        <w:t>pth at which the weight</w:t>
      </w:r>
      <w:r w:rsidR="00F864C5" w:rsidRPr="00E5560D">
        <w:rPr>
          <w:rFonts w:ascii="Times New Roman" w:hAnsi="Times New Roman" w:cs="Times New Roman"/>
          <w:sz w:val="20"/>
          <w:szCs w:val="20"/>
        </w:rPr>
        <w:t xml:space="preserve"> of the drill string exceeds </w:t>
      </w:r>
      <w:r w:rsidRPr="00E5560D">
        <w:rPr>
          <w:rFonts w:ascii="Times New Roman" w:hAnsi="Times New Roman" w:cs="Times New Roman"/>
          <w:sz w:val="20"/>
          <w:szCs w:val="20"/>
        </w:rPr>
        <w:t>the desired bit load.</w:t>
      </w:r>
      <w:r w:rsidR="00F864C5" w:rsidRPr="00E5560D">
        <w:rPr>
          <w:rFonts w:ascii="Times New Roman" w:hAnsi="Times New Roman" w:cs="Times New Roman"/>
          <w:sz w:val="20"/>
          <w:szCs w:val="20"/>
        </w:rPr>
        <w:t xml:space="preserve"> </w:t>
      </w:r>
      <w:r w:rsidRPr="00E5560D">
        <w:rPr>
          <w:rFonts w:ascii="Times New Roman" w:hAnsi="Times New Roman" w:cs="Times New Roman"/>
          <w:sz w:val="20"/>
          <w:szCs w:val="20"/>
        </w:rPr>
        <w:t>At the lower end of the mast, a drill pipe supp</w:t>
      </w:r>
      <w:r w:rsidR="00F864C5" w:rsidRPr="00E5560D">
        <w:rPr>
          <w:rFonts w:ascii="Times New Roman" w:hAnsi="Times New Roman" w:cs="Times New Roman"/>
          <w:sz w:val="20"/>
          <w:szCs w:val="20"/>
        </w:rPr>
        <w:t xml:space="preserve">ort fitted with different guide </w:t>
      </w:r>
      <w:r w:rsidRPr="00E5560D">
        <w:rPr>
          <w:rFonts w:ascii="Times New Roman" w:hAnsi="Times New Roman" w:cs="Times New Roman"/>
          <w:sz w:val="20"/>
          <w:szCs w:val="20"/>
        </w:rPr>
        <w:t>slips to suit</w:t>
      </w:r>
      <w:r w:rsidR="00F864C5" w:rsidRPr="00E5560D">
        <w:rPr>
          <w:rFonts w:ascii="Times New Roman" w:hAnsi="Times New Roman" w:cs="Times New Roman"/>
          <w:sz w:val="20"/>
          <w:szCs w:val="20"/>
        </w:rPr>
        <w:t xml:space="preserve"> </w:t>
      </w:r>
      <w:r w:rsidRPr="00E5560D">
        <w:rPr>
          <w:rFonts w:ascii="Times New Roman" w:hAnsi="Times New Roman" w:cs="Times New Roman"/>
          <w:sz w:val="20"/>
          <w:szCs w:val="20"/>
        </w:rPr>
        <w:t>different dimensions of drill pipes and casing</w:t>
      </w:r>
      <w:r w:rsidR="00F864C5" w:rsidRPr="00E5560D">
        <w:rPr>
          <w:rFonts w:ascii="Times New Roman" w:hAnsi="Times New Roman" w:cs="Times New Roman"/>
          <w:sz w:val="20"/>
          <w:szCs w:val="20"/>
        </w:rPr>
        <w:t xml:space="preserve"> </w:t>
      </w:r>
      <w:r w:rsidRPr="00E5560D">
        <w:rPr>
          <w:rFonts w:ascii="Times New Roman" w:hAnsi="Times New Roman" w:cs="Times New Roman"/>
          <w:sz w:val="20"/>
          <w:szCs w:val="20"/>
        </w:rPr>
        <w:t xml:space="preserve">tubes </w:t>
      </w:r>
      <w:r w:rsidR="00F864C5" w:rsidRPr="00E5560D">
        <w:rPr>
          <w:rFonts w:ascii="Times New Roman" w:hAnsi="Times New Roman" w:cs="Times New Roman"/>
          <w:sz w:val="20"/>
          <w:szCs w:val="20"/>
        </w:rPr>
        <w:t xml:space="preserve">is provided. The mast is raised </w:t>
      </w:r>
      <w:r w:rsidRPr="00E5560D">
        <w:rPr>
          <w:rFonts w:ascii="Times New Roman" w:hAnsi="Times New Roman" w:cs="Times New Roman"/>
          <w:sz w:val="20"/>
          <w:szCs w:val="20"/>
        </w:rPr>
        <w:t>and</w:t>
      </w:r>
      <w:r w:rsidR="00F864C5" w:rsidRPr="00E5560D">
        <w:rPr>
          <w:rFonts w:ascii="Times New Roman" w:hAnsi="Times New Roman" w:cs="Times New Roman"/>
          <w:sz w:val="20"/>
          <w:szCs w:val="20"/>
        </w:rPr>
        <w:t xml:space="preserve"> </w:t>
      </w:r>
      <w:r w:rsidRPr="00E5560D">
        <w:rPr>
          <w:rFonts w:ascii="Times New Roman" w:hAnsi="Times New Roman" w:cs="Times New Roman"/>
          <w:sz w:val="20"/>
          <w:szCs w:val="20"/>
        </w:rPr>
        <w:t>lowered hydraulically.</w:t>
      </w:r>
    </w:p>
    <w:p w14:paraId="201608C3" w14:textId="77777777" w:rsidR="00795C30" w:rsidRPr="00E5560D" w:rsidRDefault="00795C30" w:rsidP="008B3D78">
      <w:pPr>
        <w:jc w:val="both"/>
        <w:rPr>
          <w:rFonts w:ascii="Times New Roman" w:hAnsi="Times New Roman" w:cs="Times New Roman"/>
          <w:sz w:val="20"/>
          <w:szCs w:val="20"/>
        </w:rPr>
      </w:pPr>
    </w:p>
    <w:p w14:paraId="085AF331" w14:textId="77777777" w:rsidR="00795C30" w:rsidRPr="00E5560D" w:rsidRDefault="00FB2207" w:rsidP="00795C30">
      <w:pPr>
        <w:rPr>
          <w:rFonts w:ascii="Times New Roman" w:hAnsi="Times New Roman" w:cs="Times New Roman"/>
          <w:b/>
          <w:bCs/>
          <w:sz w:val="20"/>
          <w:szCs w:val="20"/>
        </w:rPr>
      </w:pPr>
      <w:r w:rsidRPr="00E5560D">
        <w:rPr>
          <w:rFonts w:ascii="Times New Roman" w:hAnsi="Times New Roman" w:cs="Times New Roman"/>
          <w:b/>
          <w:bCs/>
          <w:sz w:val="20"/>
          <w:szCs w:val="20"/>
        </w:rPr>
        <w:t>5.4 Top Head Rotary Drive/Rotation Unit</w:t>
      </w:r>
      <w:r w:rsidRPr="00E5560D">
        <w:rPr>
          <w:rFonts w:ascii="Times New Roman" w:hAnsi="Times New Roman" w:cs="Times New Roman"/>
          <w:b/>
          <w:bCs/>
          <w:sz w:val="20"/>
          <w:szCs w:val="20"/>
        </w:rPr>
        <w:br/>
      </w:r>
    </w:p>
    <w:p w14:paraId="6C47D537" w14:textId="77777777" w:rsidR="00E5560D" w:rsidRDefault="00FB2207" w:rsidP="00145001">
      <w:pPr>
        <w:jc w:val="both"/>
        <w:rPr>
          <w:rFonts w:ascii="Times New Roman" w:hAnsi="Times New Roman" w:cs="Times New Roman"/>
          <w:sz w:val="20"/>
          <w:szCs w:val="20"/>
        </w:rPr>
      </w:pPr>
      <w:r w:rsidRPr="00E5560D">
        <w:rPr>
          <w:rFonts w:ascii="Times New Roman" w:hAnsi="Times New Roman" w:cs="Times New Roman"/>
          <w:sz w:val="20"/>
          <w:szCs w:val="20"/>
        </w:rPr>
        <w:t>The rotation unit is mounted on the mast and</w:t>
      </w:r>
      <w:r w:rsidR="00F864C5" w:rsidRPr="00E5560D">
        <w:rPr>
          <w:rFonts w:ascii="Times New Roman" w:hAnsi="Times New Roman" w:cs="Times New Roman"/>
          <w:sz w:val="20"/>
          <w:szCs w:val="20"/>
        </w:rPr>
        <w:t xml:space="preserve"> </w:t>
      </w:r>
      <w:r w:rsidRPr="00E5560D">
        <w:rPr>
          <w:rFonts w:ascii="Times New Roman" w:hAnsi="Times New Roman" w:cs="Times New Roman"/>
          <w:sz w:val="20"/>
          <w:szCs w:val="20"/>
        </w:rPr>
        <w:t>is powered by air motor of adequate power to</w:t>
      </w:r>
      <w:r w:rsidR="00F864C5" w:rsidRPr="00E5560D">
        <w:rPr>
          <w:rFonts w:ascii="Times New Roman" w:hAnsi="Times New Roman" w:cs="Times New Roman"/>
          <w:sz w:val="20"/>
          <w:szCs w:val="20"/>
        </w:rPr>
        <w:t xml:space="preserve"> </w:t>
      </w:r>
      <w:r w:rsidRPr="00E5560D">
        <w:rPr>
          <w:rFonts w:ascii="Times New Roman" w:hAnsi="Times New Roman" w:cs="Times New Roman"/>
          <w:sz w:val="20"/>
          <w:szCs w:val="20"/>
        </w:rPr>
        <w:t>provide necessary torque for drilling. The</w:t>
      </w:r>
      <w:r w:rsidR="00F864C5" w:rsidRPr="00E5560D">
        <w:rPr>
          <w:rFonts w:ascii="Times New Roman" w:hAnsi="Times New Roman" w:cs="Times New Roman"/>
          <w:sz w:val="20"/>
          <w:szCs w:val="20"/>
        </w:rPr>
        <w:t xml:space="preserve"> </w:t>
      </w:r>
      <w:r w:rsidR="009852F1" w:rsidRPr="00E5560D">
        <w:rPr>
          <w:rFonts w:ascii="Times New Roman" w:hAnsi="Times New Roman" w:cs="Times New Roman"/>
          <w:sz w:val="20"/>
          <w:szCs w:val="20"/>
        </w:rPr>
        <w:t xml:space="preserve">rotation unit shall have a </w:t>
      </w:r>
      <w:proofErr w:type="spellStart"/>
      <w:r w:rsidR="009852F1" w:rsidRPr="00E5560D">
        <w:rPr>
          <w:rFonts w:ascii="Times New Roman" w:hAnsi="Times New Roman" w:cs="Times New Roman"/>
          <w:sz w:val="20"/>
          <w:szCs w:val="20"/>
        </w:rPr>
        <w:t>st</w:t>
      </w:r>
      <w:r w:rsidRPr="00E5560D">
        <w:rPr>
          <w:rFonts w:ascii="Times New Roman" w:hAnsi="Times New Roman" w:cs="Times New Roman"/>
          <w:sz w:val="20"/>
          <w:szCs w:val="20"/>
        </w:rPr>
        <w:t>eplessly</w:t>
      </w:r>
      <w:proofErr w:type="spellEnd"/>
      <w:r w:rsidRPr="00E5560D">
        <w:rPr>
          <w:rFonts w:ascii="Times New Roman" w:hAnsi="Times New Roman" w:cs="Times New Roman"/>
          <w:sz w:val="20"/>
          <w:szCs w:val="20"/>
        </w:rPr>
        <w:t xml:space="preserve"> variable</w:t>
      </w:r>
      <w:r w:rsidR="00F864C5" w:rsidRPr="00E5560D">
        <w:rPr>
          <w:rFonts w:ascii="Times New Roman" w:hAnsi="Times New Roman" w:cs="Times New Roman"/>
          <w:sz w:val="20"/>
          <w:szCs w:val="20"/>
        </w:rPr>
        <w:t xml:space="preserve"> spindle </w:t>
      </w:r>
      <w:r w:rsidRPr="00E5560D">
        <w:rPr>
          <w:rFonts w:ascii="Times New Roman" w:hAnsi="Times New Roman" w:cs="Times New Roman"/>
          <w:sz w:val="20"/>
          <w:szCs w:val="20"/>
        </w:rPr>
        <w:t>speed from 0 to 50 rev/min. The spindle</w:t>
      </w:r>
      <w:r w:rsidR="00F864C5" w:rsidRPr="00E5560D">
        <w:rPr>
          <w:rFonts w:ascii="Times New Roman" w:hAnsi="Times New Roman" w:cs="Times New Roman"/>
          <w:sz w:val="20"/>
          <w:szCs w:val="20"/>
        </w:rPr>
        <w:t xml:space="preserve"> </w:t>
      </w:r>
      <w:r w:rsidRPr="00E5560D">
        <w:rPr>
          <w:rFonts w:ascii="Times New Roman" w:hAnsi="Times New Roman" w:cs="Times New Roman"/>
          <w:sz w:val="20"/>
          <w:szCs w:val="20"/>
        </w:rPr>
        <w:t>which is connected to the drill pipe is provided</w:t>
      </w:r>
      <w:r w:rsidR="00F864C5" w:rsidRPr="00E5560D">
        <w:rPr>
          <w:rFonts w:ascii="Times New Roman" w:hAnsi="Times New Roman" w:cs="Times New Roman"/>
          <w:sz w:val="20"/>
          <w:szCs w:val="20"/>
        </w:rPr>
        <w:t xml:space="preserve"> </w:t>
      </w:r>
      <w:r w:rsidRPr="00E5560D">
        <w:rPr>
          <w:rFonts w:ascii="Times New Roman" w:hAnsi="Times New Roman" w:cs="Times New Roman"/>
          <w:sz w:val="20"/>
          <w:szCs w:val="20"/>
        </w:rPr>
        <w:t>with suitable specified threads.</w:t>
      </w:r>
    </w:p>
    <w:p w14:paraId="243043D1" w14:textId="111149DB" w:rsidR="00795C30" w:rsidRPr="00E5560D" w:rsidRDefault="00795C30" w:rsidP="00145001">
      <w:pPr>
        <w:jc w:val="both"/>
        <w:rPr>
          <w:rFonts w:ascii="Times New Roman" w:hAnsi="Times New Roman" w:cs="Times New Roman"/>
          <w:sz w:val="20"/>
          <w:szCs w:val="20"/>
        </w:rPr>
      </w:pPr>
    </w:p>
    <w:p w14:paraId="6AA6786C" w14:textId="77777777" w:rsidR="00145001" w:rsidRPr="00E5560D" w:rsidRDefault="00FB2207" w:rsidP="00145001">
      <w:pPr>
        <w:jc w:val="both"/>
        <w:rPr>
          <w:rFonts w:ascii="Times New Roman" w:hAnsi="Times New Roman" w:cs="Times New Roman"/>
          <w:b/>
          <w:bCs/>
          <w:sz w:val="20"/>
          <w:szCs w:val="20"/>
        </w:rPr>
      </w:pPr>
      <w:r w:rsidRPr="00E5560D">
        <w:rPr>
          <w:rFonts w:ascii="Times New Roman" w:hAnsi="Times New Roman" w:cs="Times New Roman"/>
          <w:b/>
          <w:bCs/>
          <w:sz w:val="20"/>
          <w:szCs w:val="20"/>
        </w:rPr>
        <w:t>5.5 Rod Handling System</w:t>
      </w:r>
    </w:p>
    <w:p w14:paraId="0F66BCBA" w14:textId="77777777" w:rsidR="00795C30" w:rsidRPr="00E5560D" w:rsidRDefault="00795C30" w:rsidP="00145001">
      <w:pPr>
        <w:jc w:val="both"/>
        <w:rPr>
          <w:rFonts w:ascii="Times New Roman" w:hAnsi="Times New Roman" w:cs="Times New Roman"/>
          <w:b/>
          <w:bCs/>
          <w:sz w:val="20"/>
          <w:szCs w:val="20"/>
        </w:rPr>
      </w:pPr>
    </w:p>
    <w:p w14:paraId="7362D7DA" w14:textId="459145E8" w:rsidR="00145001" w:rsidRDefault="00FB2207" w:rsidP="00145001">
      <w:pPr>
        <w:jc w:val="both"/>
        <w:rPr>
          <w:rFonts w:ascii="Times New Roman" w:hAnsi="Times New Roman" w:cs="Times New Roman"/>
          <w:sz w:val="20"/>
          <w:szCs w:val="20"/>
        </w:rPr>
      </w:pPr>
      <w:r w:rsidRPr="00E5560D">
        <w:rPr>
          <w:rFonts w:ascii="Times New Roman" w:hAnsi="Times New Roman" w:cs="Times New Roman"/>
          <w:sz w:val="20"/>
          <w:szCs w:val="20"/>
        </w:rPr>
        <w:t>With 100 mm nominal DTH hammer, drill pipes</w:t>
      </w:r>
      <w:r w:rsidR="00F864C5" w:rsidRPr="00E5560D">
        <w:rPr>
          <w:rFonts w:ascii="Times New Roman" w:hAnsi="Times New Roman" w:cs="Times New Roman"/>
          <w:sz w:val="20"/>
          <w:szCs w:val="20"/>
        </w:rPr>
        <w:t xml:space="preserve"> </w:t>
      </w:r>
      <w:r w:rsidRPr="00E5560D">
        <w:rPr>
          <w:rFonts w:ascii="Times New Roman" w:hAnsi="Times New Roman" w:cs="Times New Roman"/>
          <w:sz w:val="20"/>
          <w:szCs w:val="20"/>
        </w:rPr>
        <w:t>of 76 mm d</w:t>
      </w:r>
      <w:r w:rsidR="00F864C5" w:rsidRPr="00E5560D">
        <w:rPr>
          <w:rFonts w:ascii="Times New Roman" w:hAnsi="Times New Roman" w:cs="Times New Roman"/>
          <w:sz w:val="20"/>
          <w:szCs w:val="20"/>
        </w:rPr>
        <w:t xml:space="preserve">iameter and 3 m long are most </w:t>
      </w:r>
      <w:r w:rsidRPr="00E5560D">
        <w:rPr>
          <w:rFonts w:ascii="Times New Roman" w:hAnsi="Times New Roman" w:cs="Times New Roman"/>
          <w:sz w:val="20"/>
          <w:szCs w:val="20"/>
        </w:rPr>
        <w:t>commonly used. The weight of such drill pipes</w:t>
      </w:r>
      <w:r w:rsidR="00F864C5" w:rsidRPr="00E5560D">
        <w:rPr>
          <w:rFonts w:ascii="Times New Roman" w:hAnsi="Times New Roman" w:cs="Times New Roman"/>
          <w:sz w:val="20"/>
          <w:szCs w:val="20"/>
        </w:rPr>
        <w:t xml:space="preserve"> </w:t>
      </w:r>
      <w:r w:rsidRPr="00E5560D">
        <w:rPr>
          <w:rFonts w:ascii="Times New Roman" w:hAnsi="Times New Roman" w:cs="Times New Roman"/>
          <w:sz w:val="20"/>
          <w:szCs w:val="20"/>
        </w:rPr>
        <w:t>being around 30 kg,</w:t>
      </w:r>
      <w:r w:rsidR="00E5560D">
        <w:rPr>
          <w:rFonts w:ascii="Times New Roman" w:hAnsi="Times New Roman" w:cs="Times New Roman"/>
          <w:sz w:val="20"/>
          <w:szCs w:val="20"/>
        </w:rPr>
        <w:t xml:space="preserve"> </w:t>
      </w:r>
      <w:r w:rsidR="00E5560D" w:rsidRPr="00E5560D">
        <w:rPr>
          <w:rFonts w:ascii="Times New Roman" w:hAnsi="Times New Roman" w:cs="Times New Roman"/>
          <w:sz w:val="20"/>
          <w:szCs w:val="20"/>
        </w:rPr>
        <w:t>these are</w:t>
      </w:r>
      <w:r w:rsidR="00E5560D">
        <w:rPr>
          <w:rFonts w:ascii="Times New Roman" w:hAnsi="Times New Roman" w:cs="Times New Roman"/>
          <w:sz w:val="20"/>
          <w:szCs w:val="20"/>
        </w:rPr>
        <w:t xml:space="preserve"> </w:t>
      </w:r>
      <w:r w:rsidR="00E5560D" w:rsidRPr="00E5560D">
        <w:rPr>
          <w:rFonts w:ascii="Times New Roman" w:hAnsi="Times New Roman" w:cs="Times New Roman"/>
          <w:sz w:val="20"/>
          <w:szCs w:val="20"/>
        </w:rPr>
        <w:t>usually</w:t>
      </w:r>
      <w:r w:rsidR="00E5560D">
        <w:rPr>
          <w:rFonts w:ascii="Times New Roman" w:hAnsi="Times New Roman" w:cs="Times New Roman"/>
          <w:sz w:val="20"/>
          <w:szCs w:val="20"/>
        </w:rPr>
        <w:t xml:space="preserve"> </w:t>
      </w:r>
      <w:r w:rsidR="00E5560D" w:rsidRPr="00E5560D">
        <w:rPr>
          <w:rFonts w:ascii="Times New Roman" w:hAnsi="Times New Roman" w:cs="Times New Roman"/>
          <w:sz w:val="20"/>
          <w:szCs w:val="20"/>
        </w:rPr>
        <w:t>manually</w:t>
      </w:r>
      <w:r w:rsidR="00E5560D">
        <w:rPr>
          <w:rFonts w:ascii="Times New Roman" w:hAnsi="Times New Roman" w:cs="Times New Roman"/>
          <w:sz w:val="20"/>
          <w:szCs w:val="20"/>
        </w:rPr>
        <w:t xml:space="preserve"> </w:t>
      </w:r>
      <w:r w:rsidR="00E5560D" w:rsidRPr="00E5560D">
        <w:rPr>
          <w:rFonts w:ascii="Times New Roman" w:hAnsi="Times New Roman" w:cs="Times New Roman"/>
          <w:sz w:val="20"/>
          <w:szCs w:val="20"/>
        </w:rPr>
        <w:t>handled.</w:t>
      </w:r>
      <w:r w:rsidR="00E5560D">
        <w:rPr>
          <w:rFonts w:ascii="Times New Roman" w:hAnsi="Times New Roman" w:cs="Times New Roman"/>
          <w:sz w:val="20"/>
          <w:szCs w:val="20"/>
        </w:rPr>
        <w:t xml:space="preserve"> </w:t>
      </w:r>
      <w:r w:rsidR="006C1DF4" w:rsidRPr="00E5560D">
        <w:rPr>
          <w:rFonts w:ascii="Times New Roman" w:hAnsi="Times New Roman" w:cs="Times New Roman"/>
          <w:sz w:val="20"/>
          <w:szCs w:val="20"/>
        </w:rPr>
        <w:t>However,</w:t>
      </w:r>
      <w:r w:rsidRPr="00E5560D">
        <w:rPr>
          <w:rFonts w:ascii="Times New Roman" w:hAnsi="Times New Roman" w:cs="Times New Roman"/>
          <w:sz w:val="20"/>
          <w:szCs w:val="20"/>
        </w:rPr>
        <w:t xml:space="preserve"> for drilling with 152 mm</w:t>
      </w:r>
      <w:r w:rsidR="00F864C5" w:rsidRPr="00E5560D">
        <w:rPr>
          <w:rFonts w:ascii="Times New Roman" w:hAnsi="Times New Roman" w:cs="Times New Roman"/>
          <w:sz w:val="20"/>
          <w:szCs w:val="20"/>
        </w:rPr>
        <w:t xml:space="preserve"> </w:t>
      </w:r>
      <w:r w:rsidRPr="00E5560D">
        <w:rPr>
          <w:rFonts w:ascii="Times New Roman" w:hAnsi="Times New Roman" w:cs="Times New Roman"/>
          <w:sz w:val="20"/>
          <w:szCs w:val="20"/>
        </w:rPr>
        <w:t>nominal DTH hammers,</w:t>
      </w:r>
      <w:r w:rsidR="00E5560D">
        <w:rPr>
          <w:rFonts w:ascii="Times New Roman" w:hAnsi="Times New Roman" w:cs="Times New Roman"/>
          <w:sz w:val="20"/>
          <w:szCs w:val="20"/>
        </w:rPr>
        <w:t xml:space="preserve"> </w:t>
      </w:r>
      <w:r w:rsidRPr="00E5560D">
        <w:rPr>
          <w:rFonts w:ascii="Times New Roman" w:hAnsi="Times New Roman" w:cs="Times New Roman"/>
          <w:sz w:val="20"/>
          <w:szCs w:val="20"/>
        </w:rPr>
        <w:t>drill pipes of 114 mm</w:t>
      </w:r>
      <w:r w:rsidR="00E5560D">
        <w:rPr>
          <w:rFonts w:ascii="Times New Roman" w:hAnsi="Times New Roman" w:cs="Times New Roman"/>
          <w:sz w:val="20"/>
          <w:szCs w:val="20"/>
        </w:rPr>
        <w:t xml:space="preserve"> </w:t>
      </w:r>
      <w:r w:rsidRPr="00E5560D">
        <w:rPr>
          <w:rFonts w:ascii="Times New Roman" w:hAnsi="Times New Roman" w:cs="Times New Roman"/>
          <w:sz w:val="20"/>
          <w:szCs w:val="20"/>
        </w:rPr>
        <w:t>diameter are used which are quite heavy for</w:t>
      </w:r>
      <w:r w:rsidR="00F864C5" w:rsidRPr="00E5560D">
        <w:rPr>
          <w:rFonts w:ascii="Times New Roman" w:hAnsi="Times New Roman" w:cs="Times New Roman"/>
          <w:sz w:val="20"/>
          <w:szCs w:val="20"/>
        </w:rPr>
        <w:t xml:space="preserve"> </w:t>
      </w:r>
      <w:r w:rsidRPr="00E5560D">
        <w:rPr>
          <w:rFonts w:ascii="Times New Roman" w:hAnsi="Times New Roman" w:cs="Times New Roman"/>
          <w:sz w:val="20"/>
          <w:szCs w:val="20"/>
        </w:rPr>
        <w:t>manual handling and the rigs shall have arrangement for lifting the drill pipes. A suitable</w:t>
      </w:r>
      <w:r w:rsidR="00F864C5" w:rsidRPr="00E5560D">
        <w:rPr>
          <w:rFonts w:ascii="Times New Roman" w:hAnsi="Times New Roman" w:cs="Times New Roman"/>
          <w:sz w:val="20"/>
          <w:szCs w:val="20"/>
        </w:rPr>
        <w:t xml:space="preserve"> </w:t>
      </w:r>
      <w:r w:rsidRPr="00E5560D">
        <w:rPr>
          <w:rFonts w:ascii="Times New Roman" w:hAnsi="Times New Roman" w:cs="Times New Roman"/>
          <w:sz w:val="20"/>
          <w:szCs w:val="20"/>
        </w:rPr>
        <w:t>mechanism, preferably with an air winch with</w:t>
      </w:r>
      <w:r w:rsidR="00F864C5" w:rsidRPr="00E5560D">
        <w:rPr>
          <w:rFonts w:ascii="Times New Roman" w:hAnsi="Times New Roman" w:cs="Times New Roman"/>
          <w:sz w:val="20"/>
          <w:szCs w:val="20"/>
        </w:rPr>
        <w:t xml:space="preserve"> suitable rod </w:t>
      </w:r>
      <w:r w:rsidRPr="00E5560D">
        <w:rPr>
          <w:rFonts w:ascii="Times New Roman" w:hAnsi="Times New Roman" w:cs="Times New Roman"/>
          <w:sz w:val="20"/>
          <w:szCs w:val="20"/>
        </w:rPr>
        <w:t>changer, of adequate capacity shall</w:t>
      </w:r>
      <w:r w:rsidR="00F864C5" w:rsidRPr="00E5560D">
        <w:rPr>
          <w:rFonts w:ascii="Times New Roman" w:hAnsi="Times New Roman" w:cs="Times New Roman"/>
          <w:sz w:val="20"/>
          <w:szCs w:val="20"/>
        </w:rPr>
        <w:t xml:space="preserve"> </w:t>
      </w:r>
      <w:r w:rsidRPr="00E5560D">
        <w:rPr>
          <w:rFonts w:ascii="Times New Roman" w:hAnsi="Times New Roman" w:cs="Times New Roman"/>
          <w:sz w:val="20"/>
          <w:szCs w:val="20"/>
        </w:rPr>
        <w:t>be provided.</w:t>
      </w:r>
    </w:p>
    <w:p w14:paraId="720F811F" w14:textId="286E0C98" w:rsidR="00CF7F95" w:rsidRPr="00E5560D" w:rsidRDefault="00CF7F95" w:rsidP="00795C30">
      <w:pPr>
        <w:rPr>
          <w:rFonts w:ascii="Times New Roman" w:hAnsi="Times New Roman" w:cs="Times New Roman"/>
          <w:b/>
          <w:bCs/>
          <w:sz w:val="20"/>
          <w:szCs w:val="20"/>
        </w:rPr>
      </w:pPr>
    </w:p>
    <w:p w14:paraId="38ADD3F1" w14:textId="55A33AB1" w:rsidR="00795C30" w:rsidRPr="00E5560D" w:rsidRDefault="00FB2207" w:rsidP="00795C30">
      <w:pPr>
        <w:rPr>
          <w:rFonts w:ascii="Times New Roman" w:hAnsi="Times New Roman" w:cs="Times New Roman"/>
          <w:b/>
          <w:bCs/>
          <w:sz w:val="20"/>
          <w:szCs w:val="20"/>
        </w:rPr>
      </w:pPr>
      <w:r w:rsidRPr="00E5560D">
        <w:rPr>
          <w:rFonts w:ascii="Times New Roman" w:hAnsi="Times New Roman" w:cs="Times New Roman"/>
          <w:b/>
          <w:bCs/>
          <w:sz w:val="20"/>
          <w:szCs w:val="20"/>
        </w:rPr>
        <w:t>5.6 Hydraulic System</w:t>
      </w:r>
      <w:r w:rsidRPr="00E5560D">
        <w:rPr>
          <w:rFonts w:ascii="Times New Roman" w:hAnsi="Times New Roman" w:cs="Times New Roman"/>
          <w:b/>
          <w:bCs/>
          <w:sz w:val="20"/>
          <w:szCs w:val="20"/>
        </w:rPr>
        <w:br/>
      </w:r>
    </w:p>
    <w:p w14:paraId="7FA8A31B" w14:textId="77777777" w:rsidR="00145001" w:rsidRPr="00E5560D" w:rsidRDefault="00FB2207" w:rsidP="00145001">
      <w:pPr>
        <w:jc w:val="both"/>
        <w:rPr>
          <w:rFonts w:ascii="Times New Roman" w:hAnsi="Times New Roman" w:cs="Times New Roman"/>
          <w:sz w:val="20"/>
          <w:szCs w:val="20"/>
        </w:rPr>
      </w:pPr>
      <w:r w:rsidRPr="00E5560D">
        <w:rPr>
          <w:rFonts w:ascii="Times New Roman" w:hAnsi="Times New Roman" w:cs="Times New Roman"/>
          <w:sz w:val="20"/>
          <w:szCs w:val="20"/>
        </w:rPr>
        <w:t>This consists of an air motor driven hydraulic</w:t>
      </w:r>
      <w:r w:rsidR="00F864C5" w:rsidRPr="00E5560D">
        <w:rPr>
          <w:rFonts w:ascii="Times New Roman" w:hAnsi="Times New Roman" w:cs="Times New Roman"/>
          <w:sz w:val="20"/>
          <w:szCs w:val="20"/>
        </w:rPr>
        <w:t xml:space="preserve"> </w:t>
      </w:r>
      <w:r w:rsidRPr="00E5560D">
        <w:rPr>
          <w:rFonts w:ascii="Times New Roman" w:hAnsi="Times New Roman" w:cs="Times New Roman"/>
          <w:sz w:val="20"/>
          <w:szCs w:val="20"/>
        </w:rPr>
        <w:t>pump and a hydraulic oil tank of suitable</w:t>
      </w:r>
      <w:r w:rsidR="00F864C5" w:rsidRPr="00E5560D">
        <w:rPr>
          <w:rFonts w:ascii="Times New Roman" w:hAnsi="Times New Roman" w:cs="Times New Roman"/>
          <w:sz w:val="20"/>
          <w:szCs w:val="20"/>
        </w:rPr>
        <w:t xml:space="preserve"> </w:t>
      </w:r>
      <w:r w:rsidRPr="00E5560D">
        <w:rPr>
          <w:rFonts w:ascii="Times New Roman" w:hAnsi="Times New Roman" w:cs="Times New Roman"/>
          <w:sz w:val="20"/>
          <w:szCs w:val="20"/>
        </w:rPr>
        <w:t>capacity for powering the mast raising cylinder,</w:t>
      </w:r>
      <w:r w:rsidR="00F864C5" w:rsidRPr="00E5560D">
        <w:rPr>
          <w:rFonts w:ascii="Times New Roman" w:hAnsi="Times New Roman" w:cs="Times New Roman"/>
          <w:sz w:val="20"/>
          <w:szCs w:val="20"/>
        </w:rPr>
        <w:t xml:space="preserve"> </w:t>
      </w:r>
      <w:r w:rsidRPr="00E5560D">
        <w:rPr>
          <w:rFonts w:ascii="Times New Roman" w:hAnsi="Times New Roman" w:cs="Times New Roman"/>
          <w:sz w:val="20"/>
          <w:szCs w:val="20"/>
        </w:rPr>
        <w:t>hydraulic jack and break-out wrench. Spool</w:t>
      </w:r>
      <w:r w:rsidR="00F864C5" w:rsidRPr="00E5560D">
        <w:rPr>
          <w:rFonts w:ascii="Times New Roman" w:hAnsi="Times New Roman" w:cs="Times New Roman"/>
          <w:sz w:val="20"/>
          <w:szCs w:val="20"/>
        </w:rPr>
        <w:t xml:space="preserve"> </w:t>
      </w:r>
      <w:r w:rsidRPr="00E5560D">
        <w:rPr>
          <w:rFonts w:ascii="Times New Roman" w:hAnsi="Times New Roman" w:cs="Times New Roman"/>
          <w:sz w:val="20"/>
          <w:szCs w:val="20"/>
        </w:rPr>
        <w:t>valves are provided for controlling the different</w:t>
      </w:r>
      <w:r w:rsidR="00F864C5" w:rsidRPr="00E5560D">
        <w:rPr>
          <w:rFonts w:ascii="Times New Roman" w:hAnsi="Times New Roman" w:cs="Times New Roman"/>
          <w:sz w:val="20"/>
          <w:szCs w:val="20"/>
        </w:rPr>
        <w:t xml:space="preserve"> </w:t>
      </w:r>
      <w:r w:rsidRPr="00E5560D">
        <w:rPr>
          <w:rFonts w:ascii="Times New Roman" w:hAnsi="Times New Roman" w:cs="Times New Roman"/>
          <w:sz w:val="20"/>
          <w:szCs w:val="20"/>
        </w:rPr>
        <w:t>hydraulic cylinders.</w:t>
      </w:r>
    </w:p>
    <w:p w14:paraId="03864BDB" w14:textId="77777777" w:rsidR="00795C30" w:rsidRPr="00E5560D" w:rsidRDefault="00795C30" w:rsidP="00145001">
      <w:pPr>
        <w:jc w:val="both"/>
        <w:rPr>
          <w:rFonts w:ascii="Times New Roman" w:hAnsi="Times New Roman" w:cs="Times New Roman"/>
          <w:sz w:val="20"/>
          <w:szCs w:val="20"/>
        </w:rPr>
      </w:pPr>
    </w:p>
    <w:p w14:paraId="5218CC93" w14:textId="77777777" w:rsidR="00795C30" w:rsidRPr="00E5560D" w:rsidRDefault="00FB2207" w:rsidP="00145001">
      <w:pPr>
        <w:jc w:val="both"/>
        <w:rPr>
          <w:rFonts w:ascii="Times New Roman" w:hAnsi="Times New Roman" w:cs="Times New Roman"/>
          <w:b/>
          <w:bCs/>
          <w:sz w:val="20"/>
          <w:szCs w:val="20"/>
        </w:rPr>
      </w:pPr>
      <w:r w:rsidRPr="00E5560D">
        <w:rPr>
          <w:rFonts w:ascii="Times New Roman" w:hAnsi="Times New Roman" w:cs="Times New Roman"/>
          <w:b/>
          <w:bCs/>
          <w:sz w:val="20"/>
          <w:szCs w:val="20"/>
        </w:rPr>
        <w:t>5.7 Hydraulic Break-Out Wrench</w:t>
      </w:r>
    </w:p>
    <w:p w14:paraId="1C6D1033" w14:textId="77777777" w:rsidR="00145001" w:rsidRPr="00E5560D" w:rsidRDefault="00145001" w:rsidP="00145001">
      <w:pPr>
        <w:jc w:val="both"/>
        <w:rPr>
          <w:rFonts w:ascii="Times New Roman" w:hAnsi="Times New Roman" w:cs="Times New Roman"/>
          <w:b/>
          <w:bCs/>
          <w:sz w:val="20"/>
          <w:szCs w:val="20"/>
        </w:rPr>
      </w:pPr>
    </w:p>
    <w:p w14:paraId="54BB3ABD" w14:textId="77777777" w:rsidR="005E768C" w:rsidRDefault="00FB2207" w:rsidP="00145001">
      <w:pPr>
        <w:jc w:val="both"/>
        <w:rPr>
          <w:rFonts w:ascii="Times New Roman" w:hAnsi="Times New Roman" w:cs="Times New Roman"/>
          <w:sz w:val="20"/>
          <w:szCs w:val="20"/>
        </w:rPr>
      </w:pPr>
      <w:r w:rsidRPr="00E5560D">
        <w:rPr>
          <w:rFonts w:ascii="Times New Roman" w:hAnsi="Times New Roman" w:cs="Times New Roman"/>
          <w:sz w:val="20"/>
          <w:szCs w:val="20"/>
        </w:rPr>
        <w:t>This may be provided for breaking the drill pipe</w:t>
      </w:r>
      <w:r w:rsidR="00F864C5" w:rsidRPr="00E5560D">
        <w:rPr>
          <w:rFonts w:ascii="Times New Roman" w:hAnsi="Times New Roman" w:cs="Times New Roman"/>
          <w:sz w:val="20"/>
          <w:szCs w:val="20"/>
        </w:rPr>
        <w:t xml:space="preserve"> </w:t>
      </w:r>
      <w:r w:rsidRPr="00E5560D">
        <w:rPr>
          <w:rFonts w:ascii="Times New Roman" w:hAnsi="Times New Roman" w:cs="Times New Roman"/>
          <w:sz w:val="20"/>
          <w:szCs w:val="20"/>
        </w:rPr>
        <w:t>joints. Hydraulic break-out wrench is generally</w:t>
      </w:r>
      <w:r w:rsidR="00F864C5" w:rsidRPr="00E5560D">
        <w:rPr>
          <w:rFonts w:ascii="Times New Roman" w:hAnsi="Times New Roman" w:cs="Times New Roman"/>
          <w:sz w:val="20"/>
          <w:szCs w:val="20"/>
        </w:rPr>
        <w:t xml:space="preserve"> </w:t>
      </w:r>
      <w:r w:rsidRPr="00E5560D">
        <w:rPr>
          <w:rFonts w:ascii="Times New Roman" w:hAnsi="Times New Roman" w:cs="Times New Roman"/>
          <w:sz w:val="20"/>
          <w:szCs w:val="20"/>
        </w:rPr>
        <w:t>not used for drill pipes up to 76 mm diameter</w:t>
      </w:r>
      <w:r w:rsidR="00F864C5" w:rsidRPr="00E5560D">
        <w:rPr>
          <w:rFonts w:ascii="Times New Roman" w:hAnsi="Times New Roman" w:cs="Times New Roman"/>
          <w:sz w:val="20"/>
          <w:szCs w:val="20"/>
        </w:rPr>
        <w:t xml:space="preserve"> </w:t>
      </w:r>
      <w:r w:rsidRPr="00E5560D">
        <w:rPr>
          <w:rFonts w:ascii="Times New Roman" w:hAnsi="Times New Roman" w:cs="Times New Roman"/>
          <w:sz w:val="20"/>
          <w:szCs w:val="20"/>
        </w:rPr>
        <w:t>as these can be broken with manual wrenches.</w:t>
      </w:r>
    </w:p>
    <w:p w14:paraId="1F13447A" w14:textId="1DD9406B" w:rsidR="00795C30" w:rsidRPr="00E5560D" w:rsidRDefault="00795C30" w:rsidP="00145001">
      <w:pPr>
        <w:jc w:val="both"/>
        <w:rPr>
          <w:rFonts w:ascii="Times New Roman" w:hAnsi="Times New Roman" w:cs="Times New Roman"/>
          <w:sz w:val="20"/>
          <w:szCs w:val="20"/>
        </w:rPr>
      </w:pPr>
    </w:p>
    <w:p w14:paraId="4136CEE4" w14:textId="0867D8E7" w:rsidR="00145001" w:rsidRPr="00E5560D" w:rsidRDefault="00FB2207" w:rsidP="00145001">
      <w:pPr>
        <w:jc w:val="both"/>
        <w:rPr>
          <w:rFonts w:ascii="Times New Roman" w:hAnsi="Times New Roman" w:cs="Times New Roman"/>
          <w:b/>
          <w:bCs/>
          <w:sz w:val="20"/>
          <w:szCs w:val="20"/>
        </w:rPr>
      </w:pPr>
      <w:r w:rsidRPr="00E5560D">
        <w:rPr>
          <w:rFonts w:ascii="Times New Roman" w:hAnsi="Times New Roman" w:cs="Times New Roman"/>
          <w:b/>
          <w:bCs/>
          <w:sz w:val="20"/>
          <w:szCs w:val="20"/>
        </w:rPr>
        <w:t xml:space="preserve">5.8 </w:t>
      </w:r>
      <w:r w:rsidR="00F50B7B" w:rsidRPr="00E5560D">
        <w:rPr>
          <w:rFonts w:ascii="Times New Roman" w:hAnsi="Times New Roman" w:cs="Times New Roman"/>
          <w:b/>
          <w:bCs/>
          <w:sz w:val="20"/>
          <w:szCs w:val="20"/>
        </w:rPr>
        <w:t>Hydraulic</w:t>
      </w:r>
      <w:r w:rsidRPr="00E5560D">
        <w:rPr>
          <w:rFonts w:ascii="Times New Roman" w:hAnsi="Times New Roman" w:cs="Times New Roman"/>
          <w:b/>
          <w:bCs/>
          <w:sz w:val="20"/>
          <w:szCs w:val="20"/>
        </w:rPr>
        <w:t xml:space="preserve"> Jacks</w:t>
      </w:r>
    </w:p>
    <w:p w14:paraId="6EABE11C" w14:textId="77777777" w:rsidR="00795C30" w:rsidRPr="00E5560D" w:rsidRDefault="00795C30" w:rsidP="00145001">
      <w:pPr>
        <w:jc w:val="both"/>
        <w:rPr>
          <w:rFonts w:ascii="Times New Roman" w:hAnsi="Times New Roman" w:cs="Times New Roman"/>
          <w:b/>
          <w:bCs/>
          <w:sz w:val="20"/>
          <w:szCs w:val="20"/>
        </w:rPr>
      </w:pPr>
    </w:p>
    <w:p w14:paraId="52E7D8AC" w14:textId="77777777" w:rsidR="00145001" w:rsidRPr="00E5560D" w:rsidRDefault="00FB2207" w:rsidP="00145001">
      <w:pPr>
        <w:jc w:val="both"/>
        <w:rPr>
          <w:rFonts w:ascii="Times New Roman" w:hAnsi="Times New Roman" w:cs="Times New Roman"/>
          <w:sz w:val="20"/>
          <w:szCs w:val="20"/>
        </w:rPr>
      </w:pPr>
      <w:r w:rsidRPr="00E5560D">
        <w:rPr>
          <w:rFonts w:ascii="Times New Roman" w:hAnsi="Times New Roman" w:cs="Times New Roman"/>
          <w:sz w:val="20"/>
          <w:szCs w:val="20"/>
        </w:rPr>
        <w:t>Hydraulic jacks are provided for levelling the</w:t>
      </w:r>
      <w:r w:rsidR="00F864C5" w:rsidRPr="00E5560D">
        <w:rPr>
          <w:rFonts w:ascii="Times New Roman" w:hAnsi="Times New Roman" w:cs="Times New Roman"/>
          <w:sz w:val="20"/>
          <w:szCs w:val="20"/>
        </w:rPr>
        <w:t xml:space="preserve"> </w:t>
      </w:r>
      <w:r w:rsidRPr="00E5560D">
        <w:rPr>
          <w:rFonts w:ascii="Times New Roman" w:hAnsi="Times New Roman" w:cs="Times New Roman"/>
          <w:sz w:val="20"/>
          <w:szCs w:val="20"/>
        </w:rPr>
        <w:t>machine and lifting the wheels of the carrier off</w:t>
      </w:r>
      <w:r w:rsidR="00F864C5" w:rsidRPr="00E5560D">
        <w:rPr>
          <w:rFonts w:ascii="Times New Roman" w:hAnsi="Times New Roman" w:cs="Times New Roman"/>
          <w:sz w:val="20"/>
          <w:szCs w:val="20"/>
        </w:rPr>
        <w:t xml:space="preserve"> </w:t>
      </w:r>
      <w:r w:rsidRPr="00E5560D">
        <w:rPr>
          <w:rFonts w:ascii="Times New Roman" w:hAnsi="Times New Roman" w:cs="Times New Roman"/>
          <w:sz w:val="20"/>
          <w:szCs w:val="20"/>
        </w:rPr>
        <w:t>the ground for drilling operations.</w:t>
      </w:r>
    </w:p>
    <w:p w14:paraId="23700EBC" w14:textId="77777777" w:rsidR="00795C30" w:rsidRPr="00E5560D" w:rsidRDefault="00795C30" w:rsidP="00145001">
      <w:pPr>
        <w:jc w:val="both"/>
        <w:rPr>
          <w:rFonts w:ascii="Times New Roman" w:hAnsi="Times New Roman" w:cs="Times New Roman"/>
          <w:b/>
          <w:bCs/>
          <w:sz w:val="20"/>
          <w:szCs w:val="20"/>
        </w:rPr>
      </w:pPr>
    </w:p>
    <w:p w14:paraId="1CF20A61" w14:textId="77777777" w:rsidR="00145001" w:rsidRPr="00E5560D" w:rsidRDefault="00FB2207" w:rsidP="00145001">
      <w:pPr>
        <w:jc w:val="both"/>
        <w:rPr>
          <w:rFonts w:ascii="Times New Roman" w:hAnsi="Times New Roman" w:cs="Times New Roman"/>
          <w:b/>
          <w:bCs/>
          <w:sz w:val="20"/>
          <w:szCs w:val="20"/>
        </w:rPr>
      </w:pPr>
      <w:r w:rsidRPr="00E5560D">
        <w:rPr>
          <w:rFonts w:ascii="Times New Roman" w:hAnsi="Times New Roman" w:cs="Times New Roman"/>
          <w:b/>
          <w:bCs/>
          <w:sz w:val="20"/>
          <w:szCs w:val="20"/>
        </w:rPr>
        <w:t>5.9 Air Line Lubricator</w:t>
      </w:r>
    </w:p>
    <w:p w14:paraId="0C84FB0A" w14:textId="77777777" w:rsidR="00795C30" w:rsidRPr="00E5560D" w:rsidRDefault="00795C30" w:rsidP="00145001">
      <w:pPr>
        <w:jc w:val="both"/>
        <w:rPr>
          <w:rFonts w:ascii="Times New Roman" w:hAnsi="Times New Roman" w:cs="Times New Roman"/>
          <w:sz w:val="20"/>
          <w:szCs w:val="20"/>
        </w:rPr>
      </w:pPr>
    </w:p>
    <w:p w14:paraId="649F7344" w14:textId="4D7BBE61" w:rsidR="00795C30" w:rsidRPr="00E5560D" w:rsidRDefault="00BE70EF" w:rsidP="00145001">
      <w:pPr>
        <w:jc w:val="both"/>
        <w:rPr>
          <w:rFonts w:ascii="Times New Roman" w:hAnsi="Times New Roman" w:cs="Times New Roman"/>
          <w:sz w:val="20"/>
          <w:szCs w:val="20"/>
        </w:rPr>
      </w:pPr>
      <w:r w:rsidRPr="00E5560D">
        <w:rPr>
          <w:rFonts w:ascii="Times New Roman" w:hAnsi="Times New Roman" w:cs="Times New Roman"/>
          <w:sz w:val="20"/>
          <w:szCs w:val="20"/>
        </w:rPr>
        <w:t>Airline</w:t>
      </w:r>
      <w:r w:rsidR="00FB2207" w:rsidRPr="00E5560D">
        <w:rPr>
          <w:rFonts w:ascii="Times New Roman" w:hAnsi="Times New Roman" w:cs="Times New Roman"/>
          <w:sz w:val="20"/>
          <w:szCs w:val="20"/>
        </w:rPr>
        <w:t xml:space="preserve"> lubricator of sufficient capacity shall be</w:t>
      </w:r>
      <w:r w:rsidR="00F864C5" w:rsidRPr="00E5560D">
        <w:rPr>
          <w:rFonts w:ascii="Times New Roman" w:hAnsi="Times New Roman" w:cs="Times New Roman"/>
          <w:sz w:val="20"/>
          <w:szCs w:val="20"/>
        </w:rPr>
        <w:t xml:space="preserve"> </w:t>
      </w:r>
      <w:r w:rsidR="00FB2207" w:rsidRPr="00E5560D">
        <w:rPr>
          <w:rFonts w:ascii="Times New Roman" w:hAnsi="Times New Roman" w:cs="Times New Roman"/>
          <w:sz w:val="20"/>
          <w:szCs w:val="20"/>
        </w:rPr>
        <w:t>provided for lubricating the DTH hammer and</w:t>
      </w:r>
      <w:r w:rsidR="00F864C5" w:rsidRPr="00E5560D">
        <w:rPr>
          <w:rFonts w:ascii="Times New Roman" w:hAnsi="Times New Roman" w:cs="Times New Roman"/>
          <w:sz w:val="20"/>
          <w:szCs w:val="20"/>
        </w:rPr>
        <w:t xml:space="preserve"> </w:t>
      </w:r>
      <w:r w:rsidR="00FB2207" w:rsidRPr="00E5560D">
        <w:rPr>
          <w:rFonts w:ascii="Times New Roman" w:hAnsi="Times New Roman" w:cs="Times New Roman"/>
          <w:sz w:val="20"/>
          <w:szCs w:val="20"/>
        </w:rPr>
        <w:t>air motors.</w:t>
      </w:r>
      <w:r w:rsidR="00FB2207" w:rsidRPr="00E5560D">
        <w:rPr>
          <w:rFonts w:ascii="Times New Roman" w:hAnsi="Times New Roman" w:cs="Times New Roman"/>
          <w:sz w:val="20"/>
          <w:szCs w:val="20"/>
        </w:rPr>
        <w:br/>
      </w:r>
    </w:p>
    <w:p w14:paraId="5415E03A" w14:textId="77777777" w:rsidR="00795C30" w:rsidRPr="00E5560D" w:rsidRDefault="00FB2207" w:rsidP="00795C30">
      <w:pPr>
        <w:rPr>
          <w:rFonts w:ascii="Times New Roman" w:hAnsi="Times New Roman" w:cs="Times New Roman"/>
          <w:b/>
          <w:bCs/>
          <w:sz w:val="20"/>
          <w:szCs w:val="20"/>
        </w:rPr>
      </w:pPr>
      <w:r w:rsidRPr="00E5560D">
        <w:rPr>
          <w:rFonts w:ascii="Times New Roman" w:hAnsi="Times New Roman" w:cs="Times New Roman"/>
          <w:b/>
          <w:bCs/>
          <w:sz w:val="20"/>
          <w:szCs w:val="20"/>
        </w:rPr>
        <w:t xml:space="preserve">5.10 Water </w:t>
      </w:r>
      <w:r w:rsidR="00145001" w:rsidRPr="00E5560D">
        <w:rPr>
          <w:rFonts w:ascii="Times New Roman" w:hAnsi="Times New Roman" w:cs="Times New Roman"/>
          <w:b/>
          <w:bCs/>
          <w:sz w:val="20"/>
          <w:szCs w:val="20"/>
        </w:rPr>
        <w:t>Injection</w:t>
      </w:r>
      <w:r w:rsidRPr="00E5560D">
        <w:rPr>
          <w:rFonts w:ascii="Times New Roman" w:hAnsi="Times New Roman" w:cs="Times New Roman"/>
          <w:b/>
          <w:bCs/>
          <w:sz w:val="20"/>
          <w:szCs w:val="20"/>
        </w:rPr>
        <w:t xml:space="preserve"> Pump</w:t>
      </w:r>
      <w:r w:rsidRPr="00E5560D">
        <w:rPr>
          <w:rFonts w:ascii="Times New Roman" w:hAnsi="Times New Roman" w:cs="Times New Roman"/>
          <w:b/>
          <w:bCs/>
          <w:sz w:val="20"/>
          <w:szCs w:val="20"/>
        </w:rPr>
        <w:br/>
      </w:r>
    </w:p>
    <w:p w14:paraId="6647F9D1" w14:textId="77777777" w:rsidR="00145001" w:rsidRPr="00E5560D" w:rsidRDefault="00FB2207" w:rsidP="00145001">
      <w:pPr>
        <w:jc w:val="both"/>
        <w:rPr>
          <w:rFonts w:ascii="Times New Roman" w:hAnsi="Times New Roman" w:cs="Times New Roman"/>
          <w:sz w:val="20"/>
          <w:szCs w:val="20"/>
        </w:rPr>
      </w:pPr>
      <w:r w:rsidRPr="00E5560D">
        <w:rPr>
          <w:rFonts w:ascii="Times New Roman" w:hAnsi="Times New Roman" w:cs="Times New Roman"/>
          <w:sz w:val="20"/>
          <w:szCs w:val="20"/>
        </w:rPr>
        <w:t>An air operated water injection pump capable</w:t>
      </w:r>
      <w:r w:rsidR="00F864C5" w:rsidRPr="00E5560D">
        <w:rPr>
          <w:rFonts w:ascii="Times New Roman" w:hAnsi="Times New Roman" w:cs="Times New Roman"/>
          <w:sz w:val="20"/>
          <w:szCs w:val="20"/>
        </w:rPr>
        <w:t xml:space="preserve"> </w:t>
      </w:r>
      <w:r w:rsidRPr="00E5560D">
        <w:rPr>
          <w:rFonts w:ascii="Times New Roman" w:hAnsi="Times New Roman" w:cs="Times New Roman"/>
          <w:sz w:val="20"/>
          <w:szCs w:val="20"/>
        </w:rPr>
        <w:t>of injectin</w:t>
      </w:r>
      <w:r w:rsidR="00F864C5" w:rsidRPr="00E5560D">
        <w:rPr>
          <w:rFonts w:ascii="Times New Roman" w:hAnsi="Times New Roman" w:cs="Times New Roman"/>
          <w:sz w:val="20"/>
          <w:szCs w:val="20"/>
        </w:rPr>
        <w:t xml:space="preserve">g water under pressure into the </w:t>
      </w:r>
      <w:r w:rsidRPr="00E5560D">
        <w:rPr>
          <w:rFonts w:ascii="Times New Roman" w:hAnsi="Times New Roman" w:cs="Times New Roman"/>
          <w:sz w:val="20"/>
          <w:szCs w:val="20"/>
        </w:rPr>
        <w:t>compressed air line shall be provided for dust control as well as to help flushing of moist clay or</w:t>
      </w:r>
      <w:r w:rsidR="00F864C5" w:rsidRPr="00E5560D">
        <w:rPr>
          <w:rFonts w:ascii="Times New Roman" w:hAnsi="Times New Roman" w:cs="Times New Roman"/>
          <w:sz w:val="20"/>
          <w:szCs w:val="20"/>
        </w:rPr>
        <w:t xml:space="preserve"> </w:t>
      </w:r>
      <w:r w:rsidRPr="00E5560D">
        <w:rPr>
          <w:rFonts w:ascii="Times New Roman" w:hAnsi="Times New Roman" w:cs="Times New Roman"/>
          <w:sz w:val="20"/>
          <w:szCs w:val="20"/>
        </w:rPr>
        <w:t>similar formations.</w:t>
      </w:r>
    </w:p>
    <w:p w14:paraId="7247C494" w14:textId="77777777" w:rsidR="00795C30" w:rsidRPr="00E5560D" w:rsidRDefault="00795C30" w:rsidP="00145001">
      <w:pPr>
        <w:jc w:val="both"/>
        <w:rPr>
          <w:rFonts w:ascii="Times New Roman" w:hAnsi="Times New Roman" w:cs="Times New Roman"/>
          <w:sz w:val="20"/>
          <w:szCs w:val="20"/>
        </w:rPr>
      </w:pPr>
    </w:p>
    <w:p w14:paraId="464D530F" w14:textId="77777777" w:rsidR="00145001" w:rsidRPr="00E5560D" w:rsidRDefault="00FB2207" w:rsidP="00145001">
      <w:pPr>
        <w:jc w:val="both"/>
        <w:rPr>
          <w:rFonts w:ascii="Times New Roman" w:hAnsi="Times New Roman" w:cs="Times New Roman"/>
          <w:b/>
          <w:bCs/>
          <w:sz w:val="20"/>
          <w:szCs w:val="20"/>
        </w:rPr>
      </w:pPr>
      <w:r w:rsidRPr="00E5560D">
        <w:rPr>
          <w:rFonts w:ascii="Times New Roman" w:hAnsi="Times New Roman" w:cs="Times New Roman"/>
          <w:b/>
          <w:bCs/>
          <w:sz w:val="20"/>
          <w:szCs w:val="20"/>
        </w:rPr>
        <w:t>5.11 Lighting System</w:t>
      </w:r>
    </w:p>
    <w:p w14:paraId="1F783281" w14:textId="77777777" w:rsidR="00795C30" w:rsidRPr="00E5560D" w:rsidRDefault="00795C30" w:rsidP="00145001">
      <w:pPr>
        <w:jc w:val="both"/>
        <w:rPr>
          <w:rFonts w:ascii="Times New Roman" w:hAnsi="Times New Roman" w:cs="Times New Roman"/>
          <w:b/>
          <w:bCs/>
          <w:sz w:val="20"/>
          <w:szCs w:val="20"/>
        </w:rPr>
      </w:pPr>
    </w:p>
    <w:p w14:paraId="61364059" w14:textId="77777777" w:rsidR="00145001" w:rsidRPr="00E5560D" w:rsidRDefault="00FB2207" w:rsidP="00145001">
      <w:pPr>
        <w:jc w:val="both"/>
        <w:rPr>
          <w:rFonts w:ascii="Times New Roman" w:hAnsi="Times New Roman" w:cs="Times New Roman"/>
          <w:sz w:val="20"/>
          <w:szCs w:val="20"/>
        </w:rPr>
      </w:pPr>
      <w:r w:rsidRPr="00E5560D">
        <w:rPr>
          <w:rFonts w:ascii="Times New Roman" w:hAnsi="Times New Roman" w:cs="Times New Roman"/>
          <w:sz w:val="20"/>
          <w:szCs w:val="20"/>
        </w:rPr>
        <w:t>The drilling operations are carried out throughout day and night. A lighting system powered</w:t>
      </w:r>
      <w:r w:rsidR="00F864C5" w:rsidRPr="00E5560D">
        <w:rPr>
          <w:rFonts w:ascii="Times New Roman" w:hAnsi="Times New Roman" w:cs="Times New Roman"/>
          <w:sz w:val="20"/>
          <w:szCs w:val="20"/>
        </w:rPr>
        <w:t xml:space="preserve"> by </w:t>
      </w:r>
      <w:r w:rsidRPr="00E5560D">
        <w:rPr>
          <w:rFonts w:ascii="Times New Roman" w:hAnsi="Times New Roman" w:cs="Times New Roman"/>
          <w:sz w:val="20"/>
          <w:szCs w:val="20"/>
        </w:rPr>
        <w:t>the compressor battery shall be provided for</w:t>
      </w:r>
      <w:r w:rsidR="00F864C5" w:rsidRPr="00E5560D">
        <w:rPr>
          <w:rFonts w:ascii="Times New Roman" w:hAnsi="Times New Roman" w:cs="Times New Roman"/>
          <w:sz w:val="20"/>
          <w:szCs w:val="20"/>
        </w:rPr>
        <w:t xml:space="preserve"> </w:t>
      </w:r>
      <w:r w:rsidRPr="00E5560D">
        <w:rPr>
          <w:rFonts w:ascii="Times New Roman" w:hAnsi="Times New Roman" w:cs="Times New Roman"/>
          <w:sz w:val="20"/>
          <w:szCs w:val="20"/>
        </w:rPr>
        <w:t>adequate illumination.</w:t>
      </w:r>
    </w:p>
    <w:p w14:paraId="794F8D17" w14:textId="77777777" w:rsidR="00795C30" w:rsidRPr="00E5560D" w:rsidRDefault="00795C30" w:rsidP="00145001">
      <w:pPr>
        <w:jc w:val="both"/>
        <w:rPr>
          <w:rFonts w:ascii="Times New Roman" w:hAnsi="Times New Roman" w:cs="Times New Roman"/>
          <w:sz w:val="20"/>
          <w:szCs w:val="20"/>
        </w:rPr>
      </w:pPr>
    </w:p>
    <w:p w14:paraId="7BE4A7BC" w14:textId="77777777" w:rsidR="00145001" w:rsidRPr="00E5560D" w:rsidRDefault="00FB2207" w:rsidP="00145001">
      <w:pPr>
        <w:jc w:val="both"/>
        <w:rPr>
          <w:rFonts w:ascii="Times New Roman" w:hAnsi="Times New Roman" w:cs="Times New Roman"/>
          <w:b/>
          <w:bCs/>
          <w:sz w:val="20"/>
          <w:szCs w:val="20"/>
        </w:rPr>
      </w:pPr>
      <w:r w:rsidRPr="00E5560D">
        <w:rPr>
          <w:rFonts w:ascii="Times New Roman" w:hAnsi="Times New Roman" w:cs="Times New Roman"/>
          <w:b/>
          <w:bCs/>
          <w:sz w:val="20"/>
          <w:szCs w:val="20"/>
        </w:rPr>
        <w:t>5.12 Controls</w:t>
      </w:r>
    </w:p>
    <w:p w14:paraId="0E03C538" w14:textId="77777777" w:rsidR="00795C30" w:rsidRPr="00E5560D" w:rsidRDefault="00795C30" w:rsidP="00145001">
      <w:pPr>
        <w:jc w:val="both"/>
        <w:rPr>
          <w:rFonts w:ascii="Times New Roman" w:hAnsi="Times New Roman" w:cs="Times New Roman"/>
          <w:sz w:val="20"/>
          <w:szCs w:val="20"/>
        </w:rPr>
      </w:pPr>
    </w:p>
    <w:p w14:paraId="41B1BACD" w14:textId="63A2CD67" w:rsidR="00145001" w:rsidRPr="00E5560D" w:rsidRDefault="00FB2207" w:rsidP="00145001">
      <w:pPr>
        <w:jc w:val="both"/>
        <w:rPr>
          <w:rFonts w:ascii="Times New Roman" w:hAnsi="Times New Roman" w:cs="Times New Roman"/>
          <w:sz w:val="20"/>
          <w:szCs w:val="20"/>
        </w:rPr>
      </w:pPr>
      <w:r w:rsidRPr="00E5560D">
        <w:rPr>
          <w:rFonts w:ascii="Times New Roman" w:hAnsi="Times New Roman" w:cs="Times New Roman"/>
          <w:sz w:val="20"/>
          <w:szCs w:val="20"/>
        </w:rPr>
        <w:t>All the controls required for drilling operations</w:t>
      </w:r>
      <w:r w:rsidR="00145001" w:rsidRPr="00E5560D">
        <w:rPr>
          <w:rFonts w:ascii="Times New Roman" w:hAnsi="Times New Roman" w:cs="Times New Roman"/>
          <w:sz w:val="20"/>
          <w:szCs w:val="20"/>
        </w:rPr>
        <w:t xml:space="preserve"> </w:t>
      </w:r>
      <w:r w:rsidRPr="00E5560D">
        <w:rPr>
          <w:rFonts w:ascii="Times New Roman" w:hAnsi="Times New Roman" w:cs="Times New Roman"/>
          <w:sz w:val="20"/>
          <w:szCs w:val="20"/>
        </w:rPr>
        <w:t>shall be grouped together and mounted on</w:t>
      </w:r>
      <w:r w:rsidR="000E2480">
        <w:rPr>
          <w:rFonts w:ascii="Times New Roman" w:hAnsi="Times New Roman" w:cs="Times New Roman"/>
          <w:sz w:val="20"/>
          <w:szCs w:val="20"/>
        </w:rPr>
        <w:t xml:space="preserve"> </w:t>
      </w:r>
      <w:r w:rsidRPr="00E5560D">
        <w:rPr>
          <w:rFonts w:ascii="Times New Roman" w:hAnsi="Times New Roman" w:cs="Times New Roman"/>
          <w:sz w:val="20"/>
          <w:szCs w:val="20"/>
        </w:rPr>
        <w:t>either right or left side of the driller’s station.</w:t>
      </w:r>
      <w:r w:rsidR="00145001" w:rsidRPr="00E5560D">
        <w:rPr>
          <w:rFonts w:ascii="Times New Roman" w:hAnsi="Times New Roman" w:cs="Times New Roman"/>
          <w:sz w:val="20"/>
          <w:szCs w:val="20"/>
        </w:rPr>
        <w:t xml:space="preserve"> </w:t>
      </w:r>
      <w:r w:rsidRPr="00E5560D">
        <w:rPr>
          <w:rFonts w:ascii="Times New Roman" w:hAnsi="Times New Roman" w:cs="Times New Roman"/>
          <w:sz w:val="20"/>
          <w:szCs w:val="20"/>
        </w:rPr>
        <w:t>The controls for setting up the rig shall be grouped separately so that they are not accidently operated while drilling.</w:t>
      </w:r>
    </w:p>
    <w:p w14:paraId="5A5832EC" w14:textId="77777777" w:rsidR="00795C30" w:rsidRPr="00E5560D" w:rsidRDefault="00795C30" w:rsidP="00145001">
      <w:pPr>
        <w:jc w:val="both"/>
        <w:rPr>
          <w:rFonts w:ascii="Times New Roman" w:hAnsi="Times New Roman" w:cs="Times New Roman"/>
          <w:sz w:val="20"/>
          <w:szCs w:val="20"/>
        </w:rPr>
      </w:pPr>
    </w:p>
    <w:p w14:paraId="04A66985" w14:textId="77777777" w:rsidR="00145001" w:rsidRPr="00E5560D" w:rsidRDefault="00FB2207" w:rsidP="00145001">
      <w:pPr>
        <w:jc w:val="both"/>
        <w:rPr>
          <w:rFonts w:ascii="Times New Roman" w:hAnsi="Times New Roman" w:cs="Times New Roman"/>
          <w:b/>
          <w:bCs/>
          <w:sz w:val="20"/>
          <w:szCs w:val="20"/>
        </w:rPr>
      </w:pPr>
      <w:r w:rsidRPr="00E5560D">
        <w:rPr>
          <w:rFonts w:ascii="Times New Roman" w:hAnsi="Times New Roman" w:cs="Times New Roman"/>
          <w:b/>
          <w:bCs/>
          <w:sz w:val="20"/>
          <w:szCs w:val="20"/>
        </w:rPr>
        <w:t>5.13 Air Compressor</w:t>
      </w:r>
    </w:p>
    <w:p w14:paraId="7F2AC85D" w14:textId="77777777" w:rsidR="00795C30" w:rsidRPr="00E5560D" w:rsidRDefault="00795C30" w:rsidP="00145001">
      <w:pPr>
        <w:jc w:val="both"/>
        <w:rPr>
          <w:rFonts w:ascii="Times New Roman" w:hAnsi="Times New Roman" w:cs="Times New Roman"/>
          <w:sz w:val="20"/>
          <w:szCs w:val="20"/>
        </w:rPr>
      </w:pPr>
    </w:p>
    <w:p w14:paraId="275588B4" w14:textId="77777777" w:rsidR="00145001" w:rsidRPr="00E5560D" w:rsidRDefault="00FB2207" w:rsidP="00145001">
      <w:pPr>
        <w:jc w:val="both"/>
        <w:rPr>
          <w:rFonts w:ascii="Times New Roman" w:hAnsi="Times New Roman" w:cs="Times New Roman"/>
          <w:sz w:val="20"/>
          <w:szCs w:val="20"/>
        </w:rPr>
      </w:pPr>
      <w:r w:rsidRPr="00E5560D">
        <w:rPr>
          <w:rFonts w:ascii="Times New Roman" w:hAnsi="Times New Roman" w:cs="Times New Roman"/>
          <w:sz w:val="20"/>
          <w:szCs w:val="20"/>
        </w:rPr>
        <w:t>The compressor of the rig shall be either mounted on the rig or carried on a separate trailer/carrier. The free air delivery of the compressor</w:t>
      </w:r>
      <w:r w:rsidR="00F864C5" w:rsidRPr="00E5560D">
        <w:rPr>
          <w:rFonts w:ascii="Times New Roman" w:hAnsi="Times New Roman" w:cs="Times New Roman"/>
          <w:sz w:val="20"/>
          <w:szCs w:val="20"/>
        </w:rPr>
        <w:t xml:space="preserve"> </w:t>
      </w:r>
      <w:r w:rsidRPr="00E5560D">
        <w:rPr>
          <w:rFonts w:ascii="Times New Roman" w:hAnsi="Times New Roman" w:cs="Times New Roman"/>
          <w:sz w:val="20"/>
          <w:szCs w:val="20"/>
        </w:rPr>
        <w:t>shall be adequate for meeting the requirements</w:t>
      </w:r>
      <w:r w:rsidR="00F864C5" w:rsidRPr="00E5560D">
        <w:rPr>
          <w:rFonts w:ascii="Times New Roman" w:hAnsi="Times New Roman" w:cs="Times New Roman"/>
          <w:sz w:val="20"/>
          <w:szCs w:val="20"/>
        </w:rPr>
        <w:t xml:space="preserve"> of </w:t>
      </w:r>
      <w:r w:rsidRPr="00E5560D">
        <w:rPr>
          <w:rFonts w:ascii="Times New Roman" w:hAnsi="Times New Roman" w:cs="Times New Roman"/>
          <w:sz w:val="20"/>
          <w:szCs w:val="20"/>
        </w:rPr>
        <w:t>the DTH tool and for achieving minimum</w:t>
      </w:r>
      <w:r w:rsidR="00F864C5" w:rsidRPr="00E5560D">
        <w:rPr>
          <w:rFonts w:ascii="Times New Roman" w:hAnsi="Times New Roman" w:cs="Times New Roman"/>
          <w:sz w:val="20"/>
          <w:szCs w:val="20"/>
        </w:rPr>
        <w:t xml:space="preserve"> </w:t>
      </w:r>
      <w:r w:rsidRPr="00E5560D">
        <w:rPr>
          <w:rFonts w:ascii="Times New Roman" w:hAnsi="Times New Roman" w:cs="Times New Roman"/>
          <w:sz w:val="20"/>
          <w:szCs w:val="20"/>
        </w:rPr>
        <w:t xml:space="preserve">return velocity of </w:t>
      </w:r>
      <w:r w:rsidR="00145001" w:rsidRPr="00E5560D">
        <w:rPr>
          <w:rFonts w:ascii="Times New Roman" w:hAnsi="Times New Roman" w:cs="Times New Roman"/>
          <w:sz w:val="20"/>
          <w:szCs w:val="20"/>
        </w:rPr>
        <w:t>1</w:t>
      </w:r>
      <w:r w:rsidRPr="00E5560D">
        <w:rPr>
          <w:rFonts w:ascii="Times New Roman" w:hAnsi="Times New Roman" w:cs="Times New Roman"/>
          <w:sz w:val="20"/>
          <w:szCs w:val="20"/>
        </w:rPr>
        <w:t xml:space="preserve">370 </w:t>
      </w:r>
      <w:proofErr w:type="spellStart"/>
      <w:r w:rsidRPr="00E5560D">
        <w:rPr>
          <w:rFonts w:ascii="Times New Roman" w:hAnsi="Times New Roman" w:cs="Times New Roman"/>
          <w:sz w:val="20"/>
          <w:szCs w:val="20"/>
        </w:rPr>
        <w:t>metres</w:t>
      </w:r>
      <w:proofErr w:type="spellEnd"/>
      <w:r w:rsidRPr="00E5560D">
        <w:rPr>
          <w:rFonts w:ascii="Times New Roman" w:hAnsi="Times New Roman" w:cs="Times New Roman"/>
          <w:sz w:val="20"/>
          <w:szCs w:val="20"/>
        </w:rPr>
        <w:t xml:space="preserve"> per minutes</w:t>
      </w:r>
      <w:r w:rsidR="00145001" w:rsidRPr="00E5560D">
        <w:rPr>
          <w:rFonts w:ascii="Times New Roman" w:hAnsi="Times New Roman" w:cs="Times New Roman"/>
          <w:sz w:val="20"/>
          <w:szCs w:val="20"/>
        </w:rPr>
        <w:t xml:space="preserve"> </w:t>
      </w:r>
      <w:r w:rsidRPr="00E5560D">
        <w:rPr>
          <w:rFonts w:ascii="Times New Roman" w:hAnsi="Times New Roman" w:cs="Times New Roman"/>
          <w:sz w:val="20"/>
          <w:szCs w:val="20"/>
        </w:rPr>
        <w:t>besides meeting the requirements of air motors.</w:t>
      </w:r>
      <w:r w:rsidR="00F864C5" w:rsidRPr="00E5560D">
        <w:rPr>
          <w:rFonts w:ascii="Times New Roman" w:hAnsi="Times New Roman" w:cs="Times New Roman"/>
          <w:sz w:val="20"/>
          <w:szCs w:val="20"/>
        </w:rPr>
        <w:t xml:space="preserve"> </w:t>
      </w:r>
      <w:r w:rsidRPr="00E5560D">
        <w:rPr>
          <w:rFonts w:ascii="Times New Roman" w:hAnsi="Times New Roman" w:cs="Times New Roman"/>
          <w:sz w:val="20"/>
          <w:szCs w:val="20"/>
        </w:rPr>
        <w:t>The minimum air pressure for DTH drilling is</w:t>
      </w:r>
      <w:r w:rsidR="00F864C5" w:rsidRPr="00E5560D">
        <w:rPr>
          <w:rFonts w:ascii="Times New Roman" w:hAnsi="Times New Roman" w:cs="Times New Roman"/>
          <w:sz w:val="20"/>
          <w:szCs w:val="20"/>
        </w:rPr>
        <w:t xml:space="preserve"> </w:t>
      </w:r>
      <w:r w:rsidR="00145001" w:rsidRPr="00E5560D">
        <w:rPr>
          <w:rFonts w:ascii="Times New Roman" w:hAnsi="Times New Roman" w:cs="Times New Roman"/>
          <w:sz w:val="20"/>
          <w:szCs w:val="20"/>
        </w:rPr>
        <w:t>0.</w:t>
      </w:r>
      <w:r w:rsidRPr="00E5560D">
        <w:rPr>
          <w:rFonts w:ascii="Times New Roman" w:hAnsi="Times New Roman" w:cs="Times New Roman"/>
          <w:sz w:val="20"/>
          <w:szCs w:val="20"/>
        </w:rPr>
        <w:t>7 MPa. Depending upon the type and operating pressure of DTH hammer used air pressure</w:t>
      </w:r>
      <w:r w:rsidR="00F864C5" w:rsidRPr="00E5560D">
        <w:rPr>
          <w:rFonts w:ascii="Times New Roman" w:hAnsi="Times New Roman" w:cs="Times New Roman"/>
          <w:sz w:val="20"/>
          <w:szCs w:val="20"/>
        </w:rPr>
        <w:t xml:space="preserve"> </w:t>
      </w:r>
      <w:r w:rsidR="00145001" w:rsidRPr="00E5560D">
        <w:rPr>
          <w:rFonts w:ascii="Times New Roman" w:hAnsi="Times New Roman" w:cs="Times New Roman"/>
          <w:sz w:val="20"/>
          <w:szCs w:val="20"/>
        </w:rPr>
        <w:t>requirement may vary from 0.7 MPa to 2.</w:t>
      </w:r>
      <w:r w:rsidRPr="00E5560D">
        <w:rPr>
          <w:rFonts w:ascii="Times New Roman" w:hAnsi="Times New Roman" w:cs="Times New Roman"/>
          <w:sz w:val="20"/>
          <w:szCs w:val="20"/>
        </w:rPr>
        <w:t>45</w:t>
      </w:r>
      <w:r w:rsidR="00F864C5" w:rsidRPr="00E5560D">
        <w:rPr>
          <w:rFonts w:ascii="Times New Roman" w:hAnsi="Times New Roman" w:cs="Times New Roman"/>
          <w:sz w:val="20"/>
          <w:szCs w:val="20"/>
        </w:rPr>
        <w:t xml:space="preserve"> </w:t>
      </w:r>
      <w:r w:rsidRPr="00E5560D">
        <w:rPr>
          <w:rFonts w:ascii="Times New Roman" w:hAnsi="Times New Roman" w:cs="Times New Roman"/>
          <w:sz w:val="20"/>
          <w:szCs w:val="20"/>
        </w:rPr>
        <w:t>MPa for light to heavy DTH rig.</w:t>
      </w:r>
    </w:p>
    <w:p w14:paraId="5F842F35" w14:textId="750C83AA" w:rsidR="00C14CAE" w:rsidRPr="00E5560D" w:rsidRDefault="00C14CAE" w:rsidP="00145001">
      <w:pPr>
        <w:jc w:val="both"/>
        <w:rPr>
          <w:rFonts w:ascii="Times New Roman" w:hAnsi="Times New Roman" w:cs="Times New Roman"/>
          <w:b/>
          <w:bCs/>
          <w:sz w:val="20"/>
          <w:szCs w:val="20"/>
        </w:rPr>
      </w:pPr>
    </w:p>
    <w:p w14:paraId="5FE829B1" w14:textId="66477C9B" w:rsidR="00145001" w:rsidRPr="00E5560D" w:rsidRDefault="00145001" w:rsidP="00145001">
      <w:pPr>
        <w:jc w:val="both"/>
        <w:rPr>
          <w:rFonts w:ascii="Times New Roman" w:hAnsi="Times New Roman" w:cs="Times New Roman"/>
          <w:b/>
          <w:bCs/>
          <w:sz w:val="20"/>
          <w:szCs w:val="20"/>
        </w:rPr>
      </w:pPr>
      <w:r w:rsidRPr="00E5560D">
        <w:rPr>
          <w:rFonts w:ascii="Times New Roman" w:hAnsi="Times New Roman" w:cs="Times New Roman"/>
          <w:b/>
          <w:bCs/>
          <w:sz w:val="20"/>
          <w:szCs w:val="20"/>
        </w:rPr>
        <w:t>6 MOUNTI</w:t>
      </w:r>
      <w:r w:rsidR="00FB2207" w:rsidRPr="00E5560D">
        <w:rPr>
          <w:rFonts w:ascii="Times New Roman" w:hAnsi="Times New Roman" w:cs="Times New Roman"/>
          <w:b/>
          <w:bCs/>
          <w:sz w:val="20"/>
          <w:szCs w:val="20"/>
        </w:rPr>
        <w:t>NG</w:t>
      </w:r>
    </w:p>
    <w:p w14:paraId="68945C11" w14:textId="77777777" w:rsidR="00795C30" w:rsidRPr="00E5560D" w:rsidRDefault="00795C30" w:rsidP="00145001">
      <w:pPr>
        <w:jc w:val="both"/>
        <w:rPr>
          <w:rFonts w:ascii="Times New Roman" w:hAnsi="Times New Roman" w:cs="Times New Roman"/>
          <w:sz w:val="20"/>
          <w:szCs w:val="20"/>
        </w:rPr>
      </w:pPr>
    </w:p>
    <w:p w14:paraId="1E9CE02E" w14:textId="05450606" w:rsidR="00145001" w:rsidRPr="00E5560D" w:rsidRDefault="00FB2207" w:rsidP="00145001">
      <w:pPr>
        <w:jc w:val="both"/>
        <w:rPr>
          <w:rFonts w:ascii="Times New Roman" w:hAnsi="Times New Roman" w:cs="Times New Roman"/>
          <w:sz w:val="20"/>
          <w:szCs w:val="20"/>
        </w:rPr>
      </w:pPr>
      <w:r w:rsidRPr="00E5560D">
        <w:rPr>
          <w:rFonts w:ascii="Times New Roman" w:hAnsi="Times New Roman" w:cs="Times New Roman"/>
          <w:sz w:val="20"/>
          <w:szCs w:val="20"/>
        </w:rPr>
        <w:t>All the above components put together comprise</w:t>
      </w:r>
      <w:r w:rsidR="00F864C5" w:rsidRPr="00E5560D">
        <w:rPr>
          <w:rFonts w:ascii="Times New Roman" w:hAnsi="Times New Roman" w:cs="Times New Roman"/>
          <w:sz w:val="20"/>
          <w:szCs w:val="20"/>
        </w:rPr>
        <w:t xml:space="preserve"> </w:t>
      </w:r>
      <w:r w:rsidRPr="00E5560D">
        <w:rPr>
          <w:rFonts w:ascii="Times New Roman" w:hAnsi="Times New Roman" w:cs="Times New Roman"/>
          <w:sz w:val="20"/>
          <w:szCs w:val="20"/>
        </w:rPr>
        <w:t>one DTH drill rig. The whole equipment shall</w:t>
      </w:r>
      <w:r w:rsidR="00F864C5" w:rsidRPr="00E5560D">
        <w:rPr>
          <w:rFonts w:ascii="Times New Roman" w:hAnsi="Times New Roman" w:cs="Times New Roman"/>
          <w:sz w:val="20"/>
          <w:szCs w:val="20"/>
        </w:rPr>
        <w:t xml:space="preserve"> </w:t>
      </w:r>
      <w:r w:rsidRPr="00E5560D">
        <w:rPr>
          <w:rFonts w:ascii="Times New Roman" w:hAnsi="Times New Roman" w:cs="Times New Roman"/>
          <w:sz w:val="20"/>
          <w:szCs w:val="20"/>
        </w:rPr>
        <w:t>be mounted on a steel welded structure mounted</w:t>
      </w:r>
      <w:r w:rsidR="00F864C5" w:rsidRPr="00E5560D">
        <w:rPr>
          <w:rFonts w:ascii="Times New Roman" w:hAnsi="Times New Roman" w:cs="Times New Roman"/>
          <w:sz w:val="20"/>
          <w:szCs w:val="20"/>
        </w:rPr>
        <w:t xml:space="preserve"> </w:t>
      </w:r>
      <w:r w:rsidRPr="00E5560D">
        <w:rPr>
          <w:rFonts w:ascii="Times New Roman" w:hAnsi="Times New Roman" w:cs="Times New Roman"/>
          <w:sz w:val="20"/>
          <w:szCs w:val="20"/>
        </w:rPr>
        <w:t>on a roadworthy truck of adequate capacity or</w:t>
      </w:r>
      <w:r w:rsidR="00D456B3">
        <w:rPr>
          <w:rFonts w:ascii="Times New Roman" w:hAnsi="Times New Roman" w:cs="Times New Roman"/>
          <w:sz w:val="20"/>
          <w:szCs w:val="20"/>
        </w:rPr>
        <w:t xml:space="preserve"> </w:t>
      </w:r>
      <w:r w:rsidRPr="00E5560D">
        <w:rPr>
          <w:rFonts w:ascii="Times New Roman" w:hAnsi="Times New Roman" w:cs="Times New Roman"/>
          <w:sz w:val="20"/>
          <w:szCs w:val="20"/>
        </w:rPr>
        <w:t>on a trailer chassis with pneumatic wheels</w:t>
      </w:r>
      <w:r w:rsidR="00F864C5" w:rsidRPr="00E5560D">
        <w:rPr>
          <w:rFonts w:ascii="Times New Roman" w:hAnsi="Times New Roman" w:cs="Times New Roman"/>
          <w:sz w:val="20"/>
          <w:szCs w:val="20"/>
        </w:rPr>
        <w:t xml:space="preserve"> </w:t>
      </w:r>
      <w:r w:rsidRPr="00E5560D">
        <w:rPr>
          <w:rFonts w:ascii="Times New Roman" w:hAnsi="Times New Roman" w:cs="Times New Roman"/>
          <w:sz w:val="20"/>
          <w:szCs w:val="20"/>
        </w:rPr>
        <w:t>suitable for towing by tractor or trucks. The</w:t>
      </w:r>
      <w:r w:rsidR="00F864C5" w:rsidRPr="00E5560D">
        <w:rPr>
          <w:rFonts w:ascii="Times New Roman" w:hAnsi="Times New Roman" w:cs="Times New Roman"/>
          <w:sz w:val="20"/>
          <w:szCs w:val="20"/>
        </w:rPr>
        <w:t xml:space="preserve"> </w:t>
      </w:r>
      <w:r w:rsidRPr="00E5560D">
        <w:rPr>
          <w:rFonts w:ascii="Times New Roman" w:hAnsi="Times New Roman" w:cs="Times New Roman"/>
          <w:sz w:val="20"/>
          <w:szCs w:val="20"/>
        </w:rPr>
        <w:t>total length, width and height of the rig shall</w:t>
      </w:r>
      <w:r w:rsidR="00F864C5" w:rsidRPr="00E5560D">
        <w:rPr>
          <w:rFonts w:ascii="Times New Roman" w:hAnsi="Times New Roman" w:cs="Times New Roman"/>
          <w:sz w:val="20"/>
          <w:szCs w:val="20"/>
        </w:rPr>
        <w:t xml:space="preserve"> </w:t>
      </w:r>
      <w:r w:rsidRPr="00E5560D">
        <w:rPr>
          <w:rFonts w:ascii="Times New Roman" w:hAnsi="Times New Roman" w:cs="Times New Roman"/>
          <w:sz w:val="20"/>
          <w:szCs w:val="20"/>
        </w:rPr>
        <w:t>conform to the Statut</w:t>
      </w:r>
      <w:r w:rsidR="00F864C5" w:rsidRPr="00E5560D">
        <w:rPr>
          <w:rFonts w:ascii="Times New Roman" w:hAnsi="Times New Roman" w:cs="Times New Roman"/>
          <w:sz w:val="20"/>
          <w:szCs w:val="20"/>
        </w:rPr>
        <w:t xml:space="preserve">ory Acts, Rules Regulations and </w:t>
      </w:r>
      <w:r w:rsidRPr="00E5560D">
        <w:rPr>
          <w:rFonts w:ascii="Times New Roman" w:hAnsi="Times New Roman" w:cs="Times New Roman"/>
          <w:sz w:val="20"/>
          <w:szCs w:val="20"/>
        </w:rPr>
        <w:t>other specific orders.</w:t>
      </w:r>
    </w:p>
    <w:p w14:paraId="0350FCB0" w14:textId="77777777" w:rsidR="00795C30" w:rsidRPr="00E5560D" w:rsidRDefault="00795C30" w:rsidP="00145001">
      <w:pPr>
        <w:jc w:val="both"/>
        <w:rPr>
          <w:rFonts w:ascii="Times New Roman" w:hAnsi="Times New Roman" w:cs="Times New Roman"/>
          <w:sz w:val="20"/>
          <w:szCs w:val="20"/>
        </w:rPr>
      </w:pPr>
    </w:p>
    <w:p w14:paraId="54FA9359" w14:textId="77777777" w:rsidR="00145001" w:rsidRPr="00E5560D" w:rsidRDefault="00FB2207" w:rsidP="00145001">
      <w:pPr>
        <w:jc w:val="both"/>
        <w:rPr>
          <w:rFonts w:ascii="Times New Roman" w:hAnsi="Times New Roman" w:cs="Times New Roman"/>
          <w:b/>
          <w:bCs/>
          <w:sz w:val="20"/>
          <w:szCs w:val="20"/>
        </w:rPr>
      </w:pPr>
      <w:r w:rsidRPr="00E5560D">
        <w:rPr>
          <w:rFonts w:ascii="Times New Roman" w:hAnsi="Times New Roman" w:cs="Times New Roman"/>
          <w:b/>
          <w:bCs/>
          <w:sz w:val="20"/>
          <w:szCs w:val="20"/>
        </w:rPr>
        <w:t>7 DRILL TOOLS AND ACCESSORIES</w:t>
      </w:r>
    </w:p>
    <w:p w14:paraId="2BF3AC01" w14:textId="77777777" w:rsidR="00795C30" w:rsidRPr="00E5560D" w:rsidRDefault="00795C30" w:rsidP="00145001">
      <w:pPr>
        <w:jc w:val="both"/>
        <w:rPr>
          <w:rFonts w:ascii="Times New Roman" w:hAnsi="Times New Roman" w:cs="Times New Roman"/>
          <w:sz w:val="20"/>
          <w:szCs w:val="20"/>
        </w:rPr>
      </w:pPr>
    </w:p>
    <w:p w14:paraId="3E1A77B5" w14:textId="77777777" w:rsidR="00145001" w:rsidRPr="00E5560D" w:rsidRDefault="00FB2207" w:rsidP="00145001">
      <w:pPr>
        <w:jc w:val="both"/>
        <w:rPr>
          <w:rFonts w:ascii="Times New Roman" w:hAnsi="Times New Roman" w:cs="Times New Roman"/>
          <w:sz w:val="20"/>
          <w:szCs w:val="20"/>
        </w:rPr>
      </w:pPr>
      <w:r w:rsidRPr="00E5560D">
        <w:rPr>
          <w:rFonts w:ascii="Times New Roman" w:hAnsi="Times New Roman" w:cs="Times New Roman"/>
          <w:sz w:val="20"/>
          <w:szCs w:val="20"/>
        </w:rPr>
        <w:t>Following are the essential tools, accessories</w:t>
      </w:r>
      <w:r w:rsidR="00F864C5" w:rsidRPr="00E5560D">
        <w:rPr>
          <w:rFonts w:ascii="Times New Roman" w:hAnsi="Times New Roman" w:cs="Times New Roman"/>
          <w:sz w:val="20"/>
          <w:szCs w:val="20"/>
        </w:rPr>
        <w:t xml:space="preserve"> </w:t>
      </w:r>
      <w:r w:rsidRPr="00E5560D">
        <w:rPr>
          <w:rFonts w:ascii="Times New Roman" w:hAnsi="Times New Roman" w:cs="Times New Roman"/>
          <w:sz w:val="20"/>
          <w:szCs w:val="20"/>
        </w:rPr>
        <w:t>required for drilling operations.</w:t>
      </w:r>
    </w:p>
    <w:p w14:paraId="186F3053" w14:textId="77777777" w:rsidR="00795C30" w:rsidRPr="00E5560D" w:rsidRDefault="00795C30" w:rsidP="00145001">
      <w:pPr>
        <w:jc w:val="both"/>
        <w:rPr>
          <w:rFonts w:ascii="Times New Roman" w:hAnsi="Times New Roman" w:cs="Times New Roman"/>
          <w:sz w:val="20"/>
          <w:szCs w:val="20"/>
        </w:rPr>
      </w:pPr>
    </w:p>
    <w:p w14:paraId="7C9DA442" w14:textId="77777777" w:rsidR="00145001" w:rsidRPr="00E5560D" w:rsidRDefault="00FB2207" w:rsidP="00145001">
      <w:pPr>
        <w:jc w:val="both"/>
        <w:rPr>
          <w:rFonts w:ascii="Times New Roman" w:hAnsi="Times New Roman" w:cs="Times New Roman"/>
          <w:b/>
          <w:bCs/>
          <w:sz w:val="20"/>
          <w:szCs w:val="20"/>
        </w:rPr>
      </w:pPr>
      <w:r w:rsidRPr="00E5560D">
        <w:rPr>
          <w:rFonts w:ascii="Times New Roman" w:hAnsi="Times New Roman" w:cs="Times New Roman"/>
          <w:b/>
          <w:bCs/>
          <w:sz w:val="20"/>
          <w:szCs w:val="20"/>
        </w:rPr>
        <w:t>7.1 Drill Pipes</w:t>
      </w:r>
    </w:p>
    <w:p w14:paraId="46B37C73" w14:textId="77777777" w:rsidR="00795C30" w:rsidRPr="00E5560D" w:rsidRDefault="00795C30" w:rsidP="00145001">
      <w:pPr>
        <w:jc w:val="both"/>
        <w:rPr>
          <w:rFonts w:ascii="Times New Roman" w:hAnsi="Times New Roman" w:cs="Times New Roman"/>
          <w:sz w:val="20"/>
          <w:szCs w:val="20"/>
        </w:rPr>
      </w:pPr>
    </w:p>
    <w:p w14:paraId="6EBA2702" w14:textId="2A20300D" w:rsidR="00145001" w:rsidRPr="00E5560D" w:rsidRDefault="00FB2207" w:rsidP="00145001">
      <w:pPr>
        <w:jc w:val="both"/>
        <w:rPr>
          <w:rFonts w:ascii="Times New Roman" w:hAnsi="Times New Roman" w:cs="Times New Roman"/>
          <w:sz w:val="20"/>
          <w:szCs w:val="20"/>
        </w:rPr>
      </w:pPr>
      <w:r w:rsidRPr="00E5560D">
        <w:rPr>
          <w:rFonts w:ascii="Times New Roman" w:hAnsi="Times New Roman" w:cs="Times New Roman"/>
          <w:sz w:val="20"/>
          <w:szCs w:val="20"/>
        </w:rPr>
        <w:t>Drill pipes shall conform to IS 4270 and</w:t>
      </w:r>
      <w:r w:rsidR="00F864C5" w:rsidRPr="00E5560D">
        <w:rPr>
          <w:rFonts w:ascii="Times New Roman" w:hAnsi="Times New Roman" w:cs="Times New Roman"/>
          <w:sz w:val="20"/>
          <w:szCs w:val="20"/>
        </w:rPr>
        <w:t xml:space="preserve"> </w:t>
      </w:r>
      <w:r w:rsidRPr="00E5560D">
        <w:rPr>
          <w:rFonts w:ascii="Times New Roman" w:hAnsi="Times New Roman" w:cs="Times New Roman"/>
          <w:sz w:val="20"/>
          <w:szCs w:val="20"/>
        </w:rPr>
        <w:t>shall be fitted with tool joints. The diameter of</w:t>
      </w:r>
      <w:r w:rsidR="00F864C5" w:rsidRPr="00E5560D">
        <w:rPr>
          <w:rFonts w:ascii="Times New Roman" w:hAnsi="Times New Roman" w:cs="Times New Roman"/>
          <w:sz w:val="20"/>
          <w:szCs w:val="20"/>
        </w:rPr>
        <w:t xml:space="preserve"> </w:t>
      </w:r>
      <w:r w:rsidRPr="00E5560D">
        <w:rPr>
          <w:rFonts w:ascii="Times New Roman" w:hAnsi="Times New Roman" w:cs="Times New Roman"/>
          <w:sz w:val="20"/>
          <w:szCs w:val="20"/>
        </w:rPr>
        <w:t>the drill pipes depends on the size of the</w:t>
      </w:r>
      <w:r w:rsidR="00F864C5" w:rsidRPr="00E5560D">
        <w:rPr>
          <w:rFonts w:ascii="Times New Roman" w:hAnsi="Times New Roman" w:cs="Times New Roman"/>
          <w:sz w:val="20"/>
          <w:szCs w:val="20"/>
        </w:rPr>
        <w:t xml:space="preserve"> </w:t>
      </w:r>
      <w:r w:rsidRPr="00E5560D">
        <w:rPr>
          <w:rFonts w:ascii="Times New Roman" w:hAnsi="Times New Roman" w:cs="Times New Roman"/>
          <w:sz w:val="20"/>
          <w:szCs w:val="20"/>
        </w:rPr>
        <w:t>hammer.</w:t>
      </w:r>
    </w:p>
    <w:p w14:paraId="767772C1" w14:textId="77777777" w:rsidR="00795C30" w:rsidRPr="00E5560D" w:rsidRDefault="00795C30" w:rsidP="00145001">
      <w:pPr>
        <w:jc w:val="both"/>
        <w:rPr>
          <w:rFonts w:ascii="Times New Roman" w:hAnsi="Times New Roman" w:cs="Times New Roman"/>
          <w:sz w:val="20"/>
          <w:szCs w:val="20"/>
        </w:rPr>
      </w:pPr>
    </w:p>
    <w:p w14:paraId="5F7A6034" w14:textId="0733E644" w:rsidR="00795C30" w:rsidRPr="00E5560D" w:rsidRDefault="00FB2207" w:rsidP="00795C30">
      <w:pPr>
        <w:rPr>
          <w:rFonts w:ascii="Times New Roman" w:hAnsi="Times New Roman" w:cs="Times New Roman"/>
          <w:b/>
          <w:bCs/>
          <w:sz w:val="20"/>
          <w:szCs w:val="20"/>
        </w:rPr>
      </w:pPr>
      <w:r w:rsidRPr="00E5560D">
        <w:rPr>
          <w:rFonts w:ascii="Times New Roman" w:hAnsi="Times New Roman" w:cs="Times New Roman"/>
          <w:b/>
          <w:bCs/>
          <w:sz w:val="20"/>
          <w:szCs w:val="20"/>
        </w:rPr>
        <w:t xml:space="preserve">7.2 </w:t>
      </w:r>
      <w:r w:rsidR="00E56DAB" w:rsidRPr="00E5560D">
        <w:rPr>
          <w:rFonts w:ascii="Times New Roman" w:hAnsi="Times New Roman" w:cs="Times New Roman"/>
          <w:b/>
          <w:bCs/>
          <w:color w:val="000000"/>
          <w:sz w:val="20"/>
          <w:szCs w:val="20"/>
        </w:rPr>
        <w:t>Down-the-Hole Hammer</w:t>
      </w:r>
      <w:r w:rsidRPr="00E5560D">
        <w:rPr>
          <w:rFonts w:ascii="Times New Roman" w:hAnsi="Times New Roman" w:cs="Times New Roman"/>
          <w:b/>
          <w:bCs/>
          <w:sz w:val="20"/>
          <w:szCs w:val="20"/>
        </w:rPr>
        <w:br/>
      </w:r>
    </w:p>
    <w:p w14:paraId="74C9A219" w14:textId="77777777" w:rsidR="00FB2207" w:rsidRPr="00E5560D" w:rsidRDefault="00FB2207" w:rsidP="00795C30">
      <w:pPr>
        <w:rPr>
          <w:rFonts w:ascii="Times New Roman" w:hAnsi="Times New Roman" w:cs="Times New Roman"/>
          <w:sz w:val="20"/>
          <w:szCs w:val="20"/>
        </w:rPr>
      </w:pPr>
      <w:r w:rsidRPr="00E5560D">
        <w:rPr>
          <w:rFonts w:ascii="Times New Roman" w:hAnsi="Times New Roman" w:cs="Times New Roman"/>
          <w:sz w:val="20"/>
          <w:szCs w:val="20"/>
        </w:rPr>
        <w:t xml:space="preserve">The hammers are of two </w:t>
      </w:r>
      <w:proofErr w:type="spellStart"/>
      <w:r w:rsidRPr="00E5560D">
        <w:rPr>
          <w:rFonts w:ascii="Times New Roman" w:hAnsi="Times New Roman" w:cs="Times New Roman"/>
          <w:sz w:val="20"/>
          <w:szCs w:val="20"/>
        </w:rPr>
        <w:t>varities</w:t>
      </w:r>
      <w:proofErr w:type="spellEnd"/>
      <w:r w:rsidRPr="00E5560D">
        <w:rPr>
          <w:rFonts w:ascii="Times New Roman" w:hAnsi="Times New Roman" w:cs="Times New Roman"/>
          <w:sz w:val="20"/>
          <w:szCs w:val="20"/>
        </w:rPr>
        <w:t>, namely:</w:t>
      </w:r>
    </w:p>
    <w:p w14:paraId="765C98E8" w14:textId="77777777" w:rsidR="00FB2207" w:rsidRPr="00E5560D" w:rsidRDefault="00FB2207" w:rsidP="00795C30">
      <w:pPr>
        <w:rPr>
          <w:rFonts w:ascii="Times New Roman" w:hAnsi="Times New Roman" w:cs="Times New Roman"/>
          <w:sz w:val="20"/>
          <w:szCs w:val="20"/>
        </w:rPr>
      </w:pPr>
    </w:p>
    <w:p w14:paraId="2361A901" w14:textId="77777777" w:rsidR="00836D68" w:rsidRPr="00E5560D" w:rsidRDefault="00FB2207" w:rsidP="00DF7E3C">
      <w:pPr>
        <w:pStyle w:val="ListParagraph"/>
        <w:numPr>
          <w:ilvl w:val="0"/>
          <w:numId w:val="5"/>
        </w:numPr>
        <w:ind w:left="709" w:hanging="283"/>
        <w:rPr>
          <w:rFonts w:ascii="Times New Roman" w:hAnsi="Times New Roman" w:cs="Times New Roman"/>
          <w:sz w:val="20"/>
        </w:rPr>
      </w:pPr>
      <w:r w:rsidRPr="00E5560D">
        <w:rPr>
          <w:rFonts w:ascii="Times New Roman" w:hAnsi="Times New Roman" w:cs="Times New Roman"/>
          <w:sz w:val="20"/>
        </w:rPr>
        <w:t>Low/medium pressure hammers which</w:t>
      </w:r>
      <w:r w:rsidR="00F864C5" w:rsidRPr="00E5560D">
        <w:rPr>
          <w:rFonts w:ascii="Times New Roman" w:hAnsi="Times New Roman" w:cs="Times New Roman"/>
          <w:sz w:val="20"/>
        </w:rPr>
        <w:t xml:space="preserve"> </w:t>
      </w:r>
      <w:r w:rsidRPr="00E5560D">
        <w:rPr>
          <w:rFonts w:ascii="Times New Roman" w:hAnsi="Times New Roman" w:cs="Times New Roman"/>
          <w:sz w:val="20"/>
        </w:rPr>
        <w:t>operate at air pressures ranging between</w:t>
      </w:r>
      <w:r w:rsidR="009B205C" w:rsidRPr="00E5560D">
        <w:rPr>
          <w:rFonts w:ascii="Times New Roman" w:hAnsi="Times New Roman" w:cs="Times New Roman"/>
          <w:sz w:val="20"/>
        </w:rPr>
        <w:t xml:space="preserve"> 0.7 MPa to 1.</w:t>
      </w:r>
      <w:r w:rsidRPr="00E5560D">
        <w:rPr>
          <w:rFonts w:ascii="Times New Roman" w:hAnsi="Times New Roman" w:cs="Times New Roman"/>
          <w:sz w:val="20"/>
        </w:rPr>
        <w:t>36 MPa; and</w:t>
      </w:r>
    </w:p>
    <w:p w14:paraId="5962F7FD" w14:textId="749D413C" w:rsidR="00FB2207" w:rsidRPr="00E5560D" w:rsidRDefault="00FB2207" w:rsidP="00DF7E3C">
      <w:pPr>
        <w:pStyle w:val="ListParagraph"/>
        <w:numPr>
          <w:ilvl w:val="0"/>
          <w:numId w:val="5"/>
        </w:numPr>
        <w:ind w:left="709" w:hanging="283"/>
        <w:rPr>
          <w:rFonts w:ascii="Times New Roman" w:hAnsi="Times New Roman" w:cs="Times New Roman"/>
          <w:sz w:val="20"/>
        </w:rPr>
      </w:pPr>
      <w:r w:rsidRPr="00E5560D">
        <w:rPr>
          <w:rFonts w:ascii="Times New Roman" w:hAnsi="Times New Roman" w:cs="Times New Roman"/>
          <w:sz w:val="20"/>
        </w:rPr>
        <w:t>High pressure hammers which operate at</w:t>
      </w:r>
      <w:r w:rsidR="00F864C5" w:rsidRPr="00E5560D">
        <w:rPr>
          <w:rFonts w:ascii="Times New Roman" w:hAnsi="Times New Roman" w:cs="Times New Roman"/>
          <w:sz w:val="20"/>
        </w:rPr>
        <w:t xml:space="preserve"> </w:t>
      </w:r>
      <w:r w:rsidR="009B205C" w:rsidRPr="00E5560D">
        <w:rPr>
          <w:rFonts w:ascii="Times New Roman" w:hAnsi="Times New Roman" w:cs="Times New Roman"/>
          <w:sz w:val="20"/>
        </w:rPr>
        <w:t>air pressures above 1.</w:t>
      </w:r>
      <w:r w:rsidRPr="00E5560D">
        <w:rPr>
          <w:rFonts w:ascii="Times New Roman" w:hAnsi="Times New Roman" w:cs="Times New Roman"/>
          <w:sz w:val="20"/>
        </w:rPr>
        <w:t>26 MPa.</w:t>
      </w:r>
    </w:p>
    <w:p w14:paraId="44D07A8E" w14:textId="77777777" w:rsidR="00FB2207" w:rsidRPr="00E5560D" w:rsidRDefault="00FB2207" w:rsidP="00795C30">
      <w:pPr>
        <w:rPr>
          <w:rFonts w:ascii="Times New Roman" w:hAnsi="Times New Roman" w:cs="Times New Roman"/>
          <w:sz w:val="20"/>
          <w:szCs w:val="20"/>
        </w:rPr>
      </w:pPr>
    </w:p>
    <w:p w14:paraId="0CFA64AB" w14:textId="77777777" w:rsidR="00795C30" w:rsidRPr="00E5560D" w:rsidRDefault="00FB2207" w:rsidP="00795C30">
      <w:pPr>
        <w:rPr>
          <w:rFonts w:ascii="Times New Roman" w:hAnsi="Times New Roman" w:cs="Times New Roman"/>
          <w:b/>
          <w:bCs/>
          <w:sz w:val="20"/>
          <w:szCs w:val="20"/>
        </w:rPr>
      </w:pPr>
      <w:r w:rsidRPr="00E5560D">
        <w:rPr>
          <w:rFonts w:ascii="Times New Roman" w:hAnsi="Times New Roman" w:cs="Times New Roman"/>
          <w:b/>
          <w:bCs/>
          <w:sz w:val="20"/>
          <w:szCs w:val="20"/>
        </w:rPr>
        <w:t>7.3 Bits</w:t>
      </w:r>
      <w:r w:rsidRPr="00E5560D">
        <w:rPr>
          <w:rFonts w:ascii="Times New Roman" w:hAnsi="Times New Roman" w:cs="Times New Roman"/>
          <w:b/>
          <w:bCs/>
          <w:sz w:val="20"/>
          <w:szCs w:val="20"/>
        </w:rPr>
        <w:br/>
      </w:r>
    </w:p>
    <w:p w14:paraId="0006C9B7" w14:textId="77777777" w:rsidR="00C0593E" w:rsidRDefault="00FB2207" w:rsidP="00145001">
      <w:pPr>
        <w:jc w:val="both"/>
        <w:rPr>
          <w:rFonts w:ascii="Times New Roman" w:hAnsi="Times New Roman" w:cs="Times New Roman"/>
          <w:sz w:val="20"/>
          <w:szCs w:val="20"/>
        </w:rPr>
      </w:pPr>
      <w:r w:rsidRPr="00E5560D">
        <w:rPr>
          <w:rFonts w:ascii="Times New Roman" w:hAnsi="Times New Roman" w:cs="Times New Roman"/>
          <w:sz w:val="20"/>
          <w:szCs w:val="20"/>
        </w:rPr>
        <w:t>The DTH hammers use button/cross bits of</w:t>
      </w:r>
      <w:r w:rsidR="00F864C5" w:rsidRPr="00E5560D">
        <w:rPr>
          <w:rFonts w:ascii="Times New Roman" w:hAnsi="Times New Roman" w:cs="Times New Roman"/>
          <w:sz w:val="20"/>
          <w:szCs w:val="20"/>
        </w:rPr>
        <w:t xml:space="preserve"> </w:t>
      </w:r>
      <w:r w:rsidRPr="00E5560D">
        <w:rPr>
          <w:rFonts w:ascii="Times New Roman" w:hAnsi="Times New Roman" w:cs="Times New Roman"/>
          <w:sz w:val="20"/>
          <w:szCs w:val="20"/>
        </w:rPr>
        <w:t xml:space="preserve">various sizes for drilling in </w:t>
      </w:r>
      <w:r w:rsidR="00F864C5" w:rsidRPr="00E5560D">
        <w:rPr>
          <w:rFonts w:ascii="Times New Roman" w:hAnsi="Times New Roman" w:cs="Times New Roman"/>
          <w:sz w:val="20"/>
          <w:szCs w:val="20"/>
        </w:rPr>
        <w:t>hard r</w:t>
      </w:r>
      <w:r w:rsidR="00145001" w:rsidRPr="00E5560D">
        <w:rPr>
          <w:rFonts w:ascii="Times New Roman" w:hAnsi="Times New Roman" w:cs="Times New Roman"/>
          <w:sz w:val="20"/>
          <w:szCs w:val="20"/>
        </w:rPr>
        <w:t xml:space="preserve">ock and </w:t>
      </w:r>
      <w:r w:rsidRPr="00E5560D">
        <w:rPr>
          <w:rFonts w:ascii="Times New Roman" w:hAnsi="Times New Roman" w:cs="Times New Roman"/>
          <w:sz w:val="20"/>
          <w:szCs w:val="20"/>
        </w:rPr>
        <w:t>overburden.</w:t>
      </w:r>
    </w:p>
    <w:p w14:paraId="7CF4A7BE" w14:textId="4243975B" w:rsidR="00795C30" w:rsidRPr="00E5560D" w:rsidRDefault="00795C30" w:rsidP="00145001">
      <w:pPr>
        <w:jc w:val="both"/>
        <w:rPr>
          <w:rFonts w:ascii="Times New Roman" w:hAnsi="Times New Roman" w:cs="Times New Roman"/>
          <w:sz w:val="20"/>
          <w:szCs w:val="20"/>
        </w:rPr>
      </w:pPr>
    </w:p>
    <w:p w14:paraId="50D429FF" w14:textId="77777777" w:rsidR="00795C30" w:rsidRPr="00E5560D" w:rsidRDefault="00FB2207" w:rsidP="00795C30">
      <w:pPr>
        <w:rPr>
          <w:rFonts w:ascii="Times New Roman" w:hAnsi="Times New Roman" w:cs="Times New Roman"/>
          <w:b/>
          <w:bCs/>
          <w:sz w:val="20"/>
          <w:szCs w:val="20"/>
        </w:rPr>
      </w:pPr>
      <w:r w:rsidRPr="00E5560D">
        <w:rPr>
          <w:rFonts w:ascii="Times New Roman" w:hAnsi="Times New Roman" w:cs="Times New Roman"/>
          <w:b/>
          <w:bCs/>
          <w:sz w:val="20"/>
          <w:szCs w:val="20"/>
        </w:rPr>
        <w:t>7.4 Wrenches</w:t>
      </w:r>
      <w:r w:rsidRPr="00E5560D">
        <w:rPr>
          <w:rFonts w:ascii="Times New Roman" w:hAnsi="Times New Roman" w:cs="Times New Roman"/>
          <w:b/>
          <w:bCs/>
          <w:sz w:val="20"/>
          <w:szCs w:val="20"/>
        </w:rPr>
        <w:br/>
      </w:r>
    </w:p>
    <w:p w14:paraId="765BECC8" w14:textId="77777777" w:rsidR="00795C30" w:rsidRPr="00E5560D" w:rsidRDefault="00FB2207" w:rsidP="00795C30">
      <w:pPr>
        <w:rPr>
          <w:rFonts w:ascii="Times New Roman" w:hAnsi="Times New Roman" w:cs="Times New Roman"/>
          <w:sz w:val="20"/>
          <w:szCs w:val="20"/>
        </w:rPr>
      </w:pPr>
      <w:r w:rsidRPr="00E5560D">
        <w:rPr>
          <w:rFonts w:ascii="Times New Roman" w:hAnsi="Times New Roman" w:cs="Times New Roman"/>
          <w:sz w:val="20"/>
          <w:szCs w:val="20"/>
        </w:rPr>
        <w:t>Wrenches for breaking out drill pipe joints and</w:t>
      </w:r>
      <w:r w:rsidR="00F864C5" w:rsidRPr="00E5560D">
        <w:rPr>
          <w:rFonts w:ascii="Times New Roman" w:hAnsi="Times New Roman" w:cs="Times New Roman"/>
          <w:sz w:val="20"/>
          <w:szCs w:val="20"/>
        </w:rPr>
        <w:t xml:space="preserve"> </w:t>
      </w:r>
      <w:r w:rsidRPr="00E5560D">
        <w:rPr>
          <w:rFonts w:ascii="Times New Roman" w:hAnsi="Times New Roman" w:cs="Times New Roman"/>
          <w:sz w:val="20"/>
          <w:szCs w:val="20"/>
        </w:rPr>
        <w:t>bits shall be provided.</w:t>
      </w:r>
      <w:r w:rsidRPr="00E5560D">
        <w:rPr>
          <w:rFonts w:ascii="Times New Roman" w:hAnsi="Times New Roman" w:cs="Times New Roman"/>
          <w:sz w:val="20"/>
          <w:szCs w:val="20"/>
        </w:rPr>
        <w:br/>
      </w:r>
    </w:p>
    <w:p w14:paraId="3F97A9FF" w14:textId="77777777" w:rsidR="00795C30" w:rsidRPr="00E5560D" w:rsidRDefault="00FB2207" w:rsidP="00795C30">
      <w:pPr>
        <w:rPr>
          <w:rFonts w:ascii="Times New Roman" w:hAnsi="Times New Roman" w:cs="Times New Roman"/>
          <w:b/>
          <w:bCs/>
          <w:sz w:val="20"/>
          <w:szCs w:val="20"/>
        </w:rPr>
      </w:pPr>
      <w:r w:rsidRPr="00E5560D">
        <w:rPr>
          <w:rFonts w:ascii="Times New Roman" w:hAnsi="Times New Roman" w:cs="Times New Roman"/>
          <w:b/>
          <w:bCs/>
          <w:sz w:val="20"/>
          <w:szCs w:val="20"/>
        </w:rPr>
        <w:t>7.5 Grinder</w:t>
      </w:r>
      <w:r w:rsidRPr="00E5560D">
        <w:rPr>
          <w:rFonts w:ascii="Times New Roman" w:hAnsi="Times New Roman" w:cs="Times New Roman"/>
          <w:b/>
          <w:bCs/>
          <w:sz w:val="20"/>
          <w:szCs w:val="20"/>
        </w:rPr>
        <w:br/>
      </w:r>
    </w:p>
    <w:p w14:paraId="3861607F" w14:textId="77777777" w:rsidR="00795C30" w:rsidRPr="00E5560D" w:rsidRDefault="00FB2207" w:rsidP="00795C30">
      <w:pPr>
        <w:rPr>
          <w:rFonts w:ascii="Times New Roman" w:hAnsi="Times New Roman" w:cs="Times New Roman"/>
          <w:sz w:val="20"/>
          <w:szCs w:val="20"/>
        </w:rPr>
      </w:pPr>
      <w:r w:rsidRPr="00E5560D">
        <w:rPr>
          <w:rFonts w:ascii="Times New Roman" w:hAnsi="Times New Roman" w:cs="Times New Roman"/>
          <w:sz w:val="20"/>
          <w:szCs w:val="20"/>
        </w:rPr>
        <w:t>Air operated hand grinder for button bits shall</w:t>
      </w:r>
      <w:r w:rsidR="00F864C5" w:rsidRPr="00E5560D">
        <w:rPr>
          <w:rFonts w:ascii="Times New Roman" w:hAnsi="Times New Roman" w:cs="Times New Roman"/>
          <w:sz w:val="20"/>
          <w:szCs w:val="20"/>
        </w:rPr>
        <w:t xml:space="preserve"> </w:t>
      </w:r>
      <w:r w:rsidRPr="00E5560D">
        <w:rPr>
          <w:rFonts w:ascii="Times New Roman" w:hAnsi="Times New Roman" w:cs="Times New Roman"/>
          <w:sz w:val="20"/>
          <w:szCs w:val="20"/>
        </w:rPr>
        <w:t>be provided.</w:t>
      </w:r>
      <w:r w:rsidRPr="00E5560D">
        <w:rPr>
          <w:rFonts w:ascii="Times New Roman" w:hAnsi="Times New Roman" w:cs="Times New Roman"/>
          <w:sz w:val="20"/>
          <w:szCs w:val="20"/>
        </w:rPr>
        <w:br/>
      </w:r>
    </w:p>
    <w:p w14:paraId="0ABFBF35" w14:textId="77777777" w:rsidR="00795C30" w:rsidRPr="00E5560D" w:rsidRDefault="00FB2207" w:rsidP="00795C30">
      <w:pPr>
        <w:rPr>
          <w:rFonts w:ascii="Times New Roman" w:hAnsi="Times New Roman" w:cs="Times New Roman"/>
          <w:b/>
          <w:bCs/>
          <w:sz w:val="20"/>
          <w:szCs w:val="20"/>
        </w:rPr>
      </w:pPr>
      <w:r w:rsidRPr="00E5560D">
        <w:rPr>
          <w:rFonts w:ascii="Times New Roman" w:hAnsi="Times New Roman" w:cs="Times New Roman"/>
          <w:b/>
          <w:bCs/>
          <w:sz w:val="20"/>
          <w:szCs w:val="20"/>
        </w:rPr>
        <w:t>8 TESTING</w:t>
      </w:r>
      <w:r w:rsidRPr="00E5560D">
        <w:rPr>
          <w:rFonts w:ascii="Times New Roman" w:hAnsi="Times New Roman" w:cs="Times New Roman"/>
          <w:b/>
          <w:bCs/>
          <w:sz w:val="20"/>
          <w:szCs w:val="20"/>
        </w:rPr>
        <w:br/>
      </w:r>
    </w:p>
    <w:p w14:paraId="79170A46" w14:textId="77777777" w:rsidR="00FB2207" w:rsidRPr="00E5560D" w:rsidRDefault="00FB2207" w:rsidP="00795C30">
      <w:pPr>
        <w:rPr>
          <w:rFonts w:ascii="Times New Roman" w:hAnsi="Times New Roman" w:cs="Times New Roman"/>
          <w:sz w:val="20"/>
          <w:szCs w:val="20"/>
        </w:rPr>
      </w:pPr>
      <w:r w:rsidRPr="00E5560D">
        <w:rPr>
          <w:rFonts w:ascii="Times New Roman" w:hAnsi="Times New Roman" w:cs="Times New Roman"/>
          <w:sz w:val="20"/>
          <w:szCs w:val="20"/>
        </w:rPr>
        <w:t>Testing shall be as agreed to between the purchaser and the supplier.</w:t>
      </w:r>
    </w:p>
    <w:p w14:paraId="0457BFAB" w14:textId="77777777" w:rsidR="00DA50F3" w:rsidRPr="00E5560D" w:rsidRDefault="00DA50F3" w:rsidP="00795C30">
      <w:pPr>
        <w:rPr>
          <w:rFonts w:ascii="Times New Roman" w:hAnsi="Times New Roman" w:cs="Times New Roman"/>
          <w:sz w:val="20"/>
          <w:szCs w:val="20"/>
        </w:rPr>
      </w:pPr>
    </w:p>
    <w:p w14:paraId="0629B147" w14:textId="77777777" w:rsidR="00DA50F3" w:rsidRPr="00E5560D" w:rsidRDefault="00DA50F3" w:rsidP="00DA50F3">
      <w:pPr>
        <w:rPr>
          <w:rFonts w:ascii="Times New Roman" w:eastAsia="Times New Roman" w:hAnsi="Times New Roman" w:cs="Times New Roman"/>
          <w:color w:val="000000"/>
          <w:sz w:val="20"/>
          <w:szCs w:val="20"/>
          <w:lang w:val="en-IN" w:eastAsia="en-IN" w:bidi="ar-SA"/>
        </w:rPr>
      </w:pPr>
      <w:r w:rsidRPr="00E5560D">
        <w:rPr>
          <w:rFonts w:ascii="Times New Roman" w:eastAsia="Times New Roman" w:hAnsi="Times New Roman" w:cs="Times New Roman"/>
          <w:b/>
          <w:bCs/>
          <w:color w:val="000000"/>
          <w:sz w:val="20"/>
          <w:szCs w:val="20"/>
          <w:lang w:val="en-IN" w:eastAsia="en-IN" w:bidi="ar-SA"/>
        </w:rPr>
        <w:t xml:space="preserve">9.1 </w:t>
      </w:r>
      <w:r w:rsidRPr="00E5560D">
        <w:rPr>
          <w:rFonts w:ascii="Times New Roman" w:eastAsia="Times New Roman" w:hAnsi="Times New Roman" w:cs="Times New Roman"/>
          <w:color w:val="000000"/>
          <w:sz w:val="20"/>
          <w:szCs w:val="20"/>
          <w:lang w:val="en-IN" w:eastAsia="en-IN" w:bidi="ar-SA"/>
        </w:rPr>
        <w:t>The drilling rig shall be marked with the following:</w:t>
      </w:r>
    </w:p>
    <w:p w14:paraId="66DE3BB2" w14:textId="77777777" w:rsidR="00DA50F3" w:rsidRPr="00E5560D" w:rsidRDefault="00DA50F3" w:rsidP="00DA50F3">
      <w:pPr>
        <w:rPr>
          <w:rFonts w:ascii="Times New Roman" w:eastAsia="Times New Roman" w:hAnsi="Times New Roman" w:cs="Times New Roman"/>
          <w:color w:val="000000"/>
          <w:sz w:val="20"/>
          <w:szCs w:val="20"/>
          <w:lang w:val="en-IN" w:eastAsia="en-IN" w:bidi="ar-SA"/>
        </w:rPr>
      </w:pPr>
    </w:p>
    <w:p w14:paraId="5C9442DF" w14:textId="3C7C2B41" w:rsidR="00DA50F3" w:rsidRPr="00E5560D" w:rsidRDefault="00DA50F3" w:rsidP="00DF7E3C">
      <w:pPr>
        <w:pStyle w:val="ListParagraph"/>
        <w:numPr>
          <w:ilvl w:val="0"/>
          <w:numId w:val="1"/>
        </w:numPr>
        <w:ind w:left="709" w:hanging="283"/>
        <w:rPr>
          <w:rFonts w:ascii="Times New Roman" w:hAnsi="Times New Roman" w:cs="Times New Roman"/>
          <w:sz w:val="20"/>
        </w:rPr>
      </w:pPr>
      <w:r w:rsidRPr="00E5560D">
        <w:rPr>
          <w:rFonts w:ascii="Times New Roman" w:eastAsia="Times New Roman" w:hAnsi="Times New Roman" w:cs="Times New Roman"/>
          <w:color w:val="000000"/>
          <w:sz w:val="20"/>
          <w:lang w:val="en-IN" w:eastAsia="en-IN" w:bidi="ar-SA"/>
        </w:rPr>
        <w:t>Type and capacity of drilling operations in respect of DTH and rotary system;</w:t>
      </w:r>
    </w:p>
    <w:p w14:paraId="3E712EF3" w14:textId="6F3059CF" w:rsidR="00DA50F3" w:rsidRPr="00E5560D" w:rsidRDefault="00DA50F3" w:rsidP="00DF7E3C">
      <w:pPr>
        <w:pStyle w:val="ListParagraph"/>
        <w:numPr>
          <w:ilvl w:val="0"/>
          <w:numId w:val="1"/>
        </w:numPr>
        <w:ind w:left="709" w:hanging="283"/>
        <w:rPr>
          <w:rFonts w:ascii="Times New Roman" w:eastAsia="Times New Roman" w:hAnsi="Times New Roman" w:cs="Times New Roman"/>
          <w:color w:val="000000"/>
          <w:sz w:val="20"/>
          <w:lang w:val="en-IN" w:eastAsia="en-IN" w:bidi="ar-SA"/>
        </w:rPr>
      </w:pPr>
      <w:r w:rsidRPr="00E5560D">
        <w:rPr>
          <w:rFonts w:ascii="Times New Roman" w:eastAsia="Times New Roman" w:hAnsi="Times New Roman" w:cs="Times New Roman"/>
          <w:color w:val="000000"/>
          <w:sz w:val="20"/>
          <w:lang w:val="en-IN" w:eastAsia="en-IN" w:bidi="ar-SA"/>
        </w:rPr>
        <w:t>Maximum diameter and depth that can be drilled by DTH and rotary system of drilling;</w:t>
      </w:r>
    </w:p>
    <w:p w14:paraId="36016A21" w14:textId="59D8C888" w:rsidR="00DA50F3" w:rsidRPr="00E5560D" w:rsidRDefault="00DA50F3" w:rsidP="00DF7E3C">
      <w:pPr>
        <w:pStyle w:val="ListParagraph"/>
        <w:numPr>
          <w:ilvl w:val="0"/>
          <w:numId w:val="1"/>
        </w:numPr>
        <w:ind w:left="709" w:hanging="283"/>
        <w:jc w:val="both"/>
        <w:rPr>
          <w:rFonts w:ascii="Times New Roman" w:eastAsia="Times New Roman" w:hAnsi="Times New Roman" w:cs="Times New Roman"/>
          <w:color w:val="000000"/>
          <w:sz w:val="20"/>
          <w:lang w:val="en-IN" w:eastAsia="en-IN" w:bidi="ar-SA"/>
        </w:rPr>
      </w:pPr>
      <w:r w:rsidRPr="00E5560D">
        <w:rPr>
          <w:rFonts w:ascii="Times New Roman" w:eastAsia="Times New Roman" w:hAnsi="Times New Roman" w:cs="Times New Roman"/>
          <w:color w:val="000000"/>
          <w:sz w:val="20"/>
          <w:lang w:val="en-IN" w:eastAsia="en-IN" w:bidi="ar-SA"/>
        </w:rPr>
        <w:t>Overall dimensions, front axle-load, rear axle load, make and model of the chassis, wheel</w:t>
      </w:r>
      <w:r w:rsidR="00E16A4F" w:rsidRPr="00E5560D">
        <w:rPr>
          <w:rFonts w:ascii="Times New Roman" w:eastAsia="Times New Roman" w:hAnsi="Times New Roman" w:cs="Times New Roman"/>
          <w:color w:val="000000"/>
          <w:sz w:val="20"/>
          <w:lang w:val="en-IN" w:eastAsia="en-IN" w:bidi="ar-SA"/>
        </w:rPr>
        <w:t xml:space="preserve"> </w:t>
      </w:r>
      <w:r w:rsidRPr="00E5560D">
        <w:rPr>
          <w:rFonts w:ascii="Times New Roman" w:eastAsia="Times New Roman" w:hAnsi="Times New Roman" w:cs="Times New Roman"/>
          <w:color w:val="000000"/>
          <w:sz w:val="20"/>
          <w:lang w:val="en-IN" w:eastAsia="en-IN" w:bidi="ar-SA"/>
        </w:rPr>
        <w:t>base in case of trucks, towing arrangement particularly in case of trailer;</w:t>
      </w:r>
    </w:p>
    <w:p w14:paraId="1B54C483" w14:textId="2A2150BA" w:rsidR="00DA50F3" w:rsidRPr="00E5560D" w:rsidRDefault="00DA50F3" w:rsidP="00DF7E3C">
      <w:pPr>
        <w:pStyle w:val="ListParagraph"/>
        <w:numPr>
          <w:ilvl w:val="0"/>
          <w:numId w:val="1"/>
        </w:numPr>
        <w:ind w:left="709" w:hanging="283"/>
        <w:jc w:val="both"/>
        <w:rPr>
          <w:rFonts w:ascii="Times New Roman" w:eastAsia="Times New Roman" w:hAnsi="Times New Roman" w:cs="Times New Roman"/>
          <w:color w:val="000000"/>
          <w:sz w:val="20"/>
          <w:lang w:val="en-IN" w:eastAsia="en-IN" w:bidi="ar-SA"/>
        </w:rPr>
      </w:pPr>
      <w:r w:rsidRPr="00E5560D">
        <w:rPr>
          <w:rFonts w:ascii="Times New Roman" w:eastAsia="Times New Roman" w:hAnsi="Times New Roman" w:cs="Times New Roman"/>
          <w:color w:val="000000"/>
          <w:sz w:val="20"/>
          <w:lang w:val="en-IN" w:eastAsia="en-IN" w:bidi="ar-SA"/>
        </w:rPr>
        <w:t>Air compressor: make, model, type of mounting, specified pressure, specified quantum of air delivered and type of cooling (</w:t>
      </w:r>
      <w:r w:rsidRPr="00E5560D">
        <w:rPr>
          <w:rFonts w:ascii="Times New Roman" w:eastAsia="Times New Roman" w:hAnsi="Times New Roman" w:cs="Times New Roman"/>
          <w:i/>
          <w:iCs/>
          <w:color w:val="000000"/>
          <w:sz w:val="20"/>
          <w:lang w:val="en-IN" w:eastAsia="en-IN" w:bidi="ar-SA"/>
        </w:rPr>
        <w:t xml:space="preserve">see </w:t>
      </w:r>
      <w:r w:rsidRPr="00E5560D">
        <w:rPr>
          <w:rFonts w:ascii="Times New Roman" w:eastAsia="Times New Roman" w:hAnsi="Times New Roman" w:cs="Times New Roman"/>
          <w:color w:val="000000"/>
          <w:sz w:val="20"/>
          <w:lang w:val="en-IN" w:eastAsia="en-IN" w:bidi="ar-SA"/>
        </w:rPr>
        <w:t>IS 6430);</w:t>
      </w:r>
    </w:p>
    <w:p w14:paraId="1E039402" w14:textId="2A9D316A" w:rsidR="00DA50F3" w:rsidRPr="00E5560D" w:rsidRDefault="00DA50F3" w:rsidP="00DF7E3C">
      <w:pPr>
        <w:pStyle w:val="ListParagraph"/>
        <w:numPr>
          <w:ilvl w:val="0"/>
          <w:numId w:val="1"/>
        </w:numPr>
        <w:ind w:left="709" w:hanging="283"/>
        <w:rPr>
          <w:rFonts w:ascii="Times New Roman" w:eastAsia="Times New Roman" w:hAnsi="Times New Roman" w:cs="Times New Roman"/>
          <w:color w:val="000000"/>
          <w:sz w:val="20"/>
          <w:lang w:val="en-IN" w:eastAsia="en-IN" w:bidi="ar-SA"/>
        </w:rPr>
      </w:pPr>
      <w:r w:rsidRPr="00E5560D">
        <w:rPr>
          <w:rFonts w:ascii="Times New Roman" w:eastAsia="Times New Roman" w:hAnsi="Times New Roman" w:cs="Times New Roman"/>
          <w:color w:val="000000"/>
          <w:sz w:val="20"/>
          <w:lang w:val="en-IN" w:eastAsia="en-IN" w:bidi="ar-SA"/>
        </w:rPr>
        <w:t>Number of cylinders provided for raising mast;</w:t>
      </w:r>
    </w:p>
    <w:p w14:paraId="0A51CFF8" w14:textId="5E597DB6" w:rsidR="00DA50F3" w:rsidRPr="00E5560D" w:rsidRDefault="00DA50F3" w:rsidP="00DF7E3C">
      <w:pPr>
        <w:pStyle w:val="ListParagraph"/>
        <w:numPr>
          <w:ilvl w:val="0"/>
          <w:numId w:val="1"/>
        </w:numPr>
        <w:ind w:left="709" w:hanging="283"/>
        <w:rPr>
          <w:rFonts w:ascii="Times New Roman" w:eastAsia="Times New Roman" w:hAnsi="Times New Roman" w:cs="Times New Roman"/>
          <w:color w:val="000000"/>
          <w:sz w:val="20"/>
          <w:lang w:val="en-IN" w:eastAsia="en-IN" w:bidi="ar-SA"/>
        </w:rPr>
      </w:pPr>
      <w:r w:rsidRPr="00E5560D">
        <w:rPr>
          <w:rFonts w:ascii="Times New Roman" w:eastAsia="Times New Roman" w:hAnsi="Times New Roman" w:cs="Times New Roman"/>
          <w:color w:val="000000"/>
          <w:sz w:val="20"/>
          <w:lang w:val="en-IN" w:eastAsia="en-IN" w:bidi="ar-SA"/>
        </w:rPr>
        <w:t>Number of hydraulic jacks provided for levelling and their capacity;</w:t>
      </w:r>
    </w:p>
    <w:p w14:paraId="55DCEE89" w14:textId="42678D77" w:rsidR="00DA50F3" w:rsidRPr="00E5560D" w:rsidRDefault="00DA50F3" w:rsidP="00DF7E3C">
      <w:pPr>
        <w:pStyle w:val="ListParagraph"/>
        <w:numPr>
          <w:ilvl w:val="0"/>
          <w:numId w:val="1"/>
        </w:numPr>
        <w:ind w:left="709" w:hanging="283"/>
        <w:jc w:val="both"/>
        <w:rPr>
          <w:rFonts w:ascii="Times New Roman" w:eastAsia="Times New Roman" w:hAnsi="Times New Roman" w:cs="Times New Roman"/>
          <w:color w:val="000000"/>
          <w:sz w:val="20"/>
          <w:lang w:val="en-IN" w:eastAsia="en-IN" w:bidi="ar-SA"/>
        </w:rPr>
      </w:pPr>
      <w:r w:rsidRPr="00E5560D">
        <w:rPr>
          <w:rFonts w:ascii="Times New Roman" w:eastAsia="Times New Roman" w:hAnsi="Times New Roman" w:cs="Times New Roman"/>
          <w:color w:val="000000"/>
          <w:sz w:val="20"/>
          <w:lang w:val="en-IN" w:eastAsia="en-IN" w:bidi="ar-SA"/>
        </w:rPr>
        <w:t>Capacity of the hydraulic pump, its speed in rev/min, discharge, maximum pressure and</w:t>
      </w:r>
      <w:r w:rsidR="00E16A4F" w:rsidRPr="00E5560D">
        <w:rPr>
          <w:rFonts w:ascii="Times New Roman" w:eastAsia="Times New Roman" w:hAnsi="Times New Roman" w:cs="Times New Roman"/>
          <w:color w:val="000000"/>
          <w:sz w:val="20"/>
          <w:lang w:val="en-IN" w:eastAsia="en-IN" w:bidi="ar-SA"/>
        </w:rPr>
        <w:t xml:space="preserve"> </w:t>
      </w:r>
      <w:r w:rsidRPr="00E5560D">
        <w:rPr>
          <w:rFonts w:ascii="Times New Roman" w:eastAsia="Times New Roman" w:hAnsi="Times New Roman" w:cs="Times New Roman"/>
          <w:color w:val="000000"/>
          <w:sz w:val="20"/>
          <w:lang w:val="en-IN" w:eastAsia="en-IN" w:bidi="ar-SA"/>
        </w:rPr>
        <w:t>tank capacity, and hydraulic line diagram;</w:t>
      </w:r>
    </w:p>
    <w:p w14:paraId="17B7E09A" w14:textId="3C81BAAB" w:rsidR="00DA50F3" w:rsidRPr="00E5560D" w:rsidRDefault="00DA50F3" w:rsidP="00DF7E3C">
      <w:pPr>
        <w:pStyle w:val="ListParagraph"/>
        <w:numPr>
          <w:ilvl w:val="0"/>
          <w:numId w:val="1"/>
        </w:numPr>
        <w:ind w:left="709" w:hanging="283"/>
        <w:rPr>
          <w:rFonts w:ascii="Times New Roman" w:eastAsia="Times New Roman" w:hAnsi="Times New Roman" w:cs="Times New Roman"/>
          <w:color w:val="000000"/>
          <w:sz w:val="20"/>
          <w:lang w:val="en-IN" w:eastAsia="en-IN" w:bidi="ar-SA"/>
        </w:rPr>
      </w:pPr>
      <w:r w:rsidRPr="00E5560D">
        <w:rPr>
          <w:rFonts w:ascii="Times New Roman" w:eastAsia="Times New Roman" w:hAnsi="Times New Roman" w:cs="Times New Roman"/>
          <w:color w:val="000000"/>
          <w:sz w:val="20"/>
          <w:lang w:val="en-IN" w:eastAsia="en-IN" w:bidi="ar-SA"/>
        </w:rPr>
        <w:t>Pull down system: capacity, chain feed or cable feed;</w:t>
      </w:r>
    </w:p>
    <w:p w14:paraId="04303DD4" w14:textId="4456B2A7" w:rsidR="00DA50F3" w:rsidRPr="00E5560D" w:rsidRDefault="00DA50F3" w:rsidP="00DF7E3C">
      <w:pPr>
        <w:pStyle w:val="ListParagraph"/>
        <w:numPr>
          <w:ilvl w:val="0"/>
          <w:numId w:val="3"/>
        </w:numPr>
        <w:ind w:left="709" w:hanging="283"/>
        <w:rPr>
          <w:rFonts w:ascii="Times New Roman" w:eastAsia="Times New Roman" w:hAnsi="Times New Roman" w:cs="Times New Roman"/>
          <w:color w:val="000000"/>
          <w:sz w:val="20"/>
          <w:lang w:val="en-IN" w:eastAsia="en-IN" w:bidi="ar-SA"/>
        </w:rPr>
      </w:pPr>
      <w:r w:rsidRPr="00E5560D">
        <w:rPr>
          <w:rFonts w:ascii="Times New Roman" w:eastAsia="Times New Roman" w:hAnsi="Times New Roman" w:cs="Times New Roman"/>
          <w:color w:val="000000"/>
          <w:sz w:val="20"/>
          <w:lang w:val="en-IN" w:eastAsia="en-IN" w:bidi="ar-SA"/>
        </w:rPr>
        <w:t>Lifting capacity;</w:t>
      </w:r>
      <w:r w:rsidR="00DF7E3C" w:rsidRPr="00E5560D">
        <w:rPr>
          <w:rFonts w:ascii="Times New Roman" w:eastAsia="Times New Roman" w:hAnsi="Times New Roman" w:cs="Times New Roman"/>
          <w:color w:val="000000"/>
          <w:sz w:val="20"/>
          <w:lang w:val="en-IN" w:eastAsia="en-IN" w:bidi="ar-SA"/>
        </w:rPr>
        <w:t xml:space="preserve"> </w:t>
      </w:r>
      <w:r w:rsidR="00C070FD" w:rsidRPr="00E5560D">
        <w:rPr>
          <w:rFonts w:ascii="Times New Roman" w:eastAsia="Times New Roman" w:hAnsi="Times New Roman" w:cs="Times New Roman"/>
          <w:color w:val="000000"/>
          <w:sz w:val="20"/>
          <w:lang w:val="en-IN" w:eastAsia="en-IN" w:bidi="ar-SA"/>
        </w:rPr>
        <w:t>a</w:t>
      </w:r>
      <w:r w:rsidR="00DF7E3C" w:rsidRPr="00E5560D">
        <w:rPr>
          <w:rFonts w:ascii="Times New Roman" w:eastAsia="Times New Roman" w:hAnsi="Times New Roman" w:cs="Times New Roman"/>
          <w:color w:val="000000"/>
          <w:sz w:val="20"/>
          <w:lang w:val="en-IN" w:eastAsia="en-IN" w:bidi="ar-SA"/>
        </w:rPr>
        <w:t>nd</w:t>
      </w:r>
    </w:p>
    <w:p w14:paraId="06B34548" w14:textId="06E16FBA" w:rsidR="00AC00BA" w:rsidRPr="00E5560D" w:rsidRDefault="00DA50F3" w:rsidP="00DF7E3C">
      <w:pPr>
        <w:pStyle w:val="ListParagraph"/>
        <w:numPr>
          <w:ilvl w:val="0"/>
          <w:numId w:val="3"/>
        </w:numPr>
        <w:ind w:left="709" w:hanging="283"/>
        <w:rPr>
          <w:rFonts w:ascii="Times New Roman" w:hAnsi="Times New Roman" w:cs="Times New Roman"/>
          <w:color w:val="000000"/>
          <w:sz w:val="20"/>
        </w:rPr>
      </w:pPr>
      <w:r w:rsidRPr="00E5560D">
        <w:rPr>
          <w:rFonts w:ascii="Times New Roman" w:eastAsia="Times New Roman" w:hAnsi="Times New Roman" w:cs="Times New Roman"/>
          <w:color w:val="000000"/>
          <w:sz w:val="20"/>
          <w:lang w:val="en-IN" w:eastAsia="en-IN" w:bidi="ar-SA"/>
        </w:rPr>
        <w:t>Drill rods: size, thickness, length, and weight of the drill pipe;</w:t>
      </w:r>
    </w:p>
    <w:p w14:paraId="28710AED" w14:textId="77777777" w:rsidR="00AC00BA" w:rsidRPr="00E5560D" w:rsidRDefault="00AC00BA" w:rsidP="00AC00BA">
      <w:pPr>
        <w:rPr>
          <w:rFonts w:ascii="Times New Roman" w:hAnsi="Times New Roman" w:cs="Times New Roman"/>
          <w:color w:val="000000"/>
          <w:sz w:val="20"/>
          <w:szCs w:val="20"/>
        </w:rPr>
      </w:pPr>
    </w:p>
    <w:p w14:paraId="44BA1FEE" w14:textId="77777777" w:rsidR="00AC00BA" w:rsidRPr="00E5560D" w:rsidRDefault="00AC00BA" w:rsidP="00AC00BA">
      <w:pPr>
        <w:rPr>
          <w:rFonts w:ascii="Times New Roman" w:eastAsia="Times New Roman" w:hAnsi="Times New Roman" w:cs="Times New Roman"/>
          <w:b/>
          <w:bCs/>
          <w:color w:val="000000"/>
          <w:sz w:val="20"/>
          <w:szCs w:val="20"/>
          <w:lang w:val="en-IN" w:eastAsia="en-IN" w:bidi="ar-SA"/>
        </w:rPr>
      </w:pPr>
      <w:r w:rsidRPr="00E5560D">
        <w:rPr>
          <w:rFonts w:ascii="Times New Roman" w:eastAsia="Times New Roman" w:hAnsi="Times New Roman" w:cs="Times New Roman"/>
          <w:b/>
          <w:bCs/>
          <w:color w:val="000000"/>
          <w:sz w:val="20"/>
          <w:szCs w:val="20"/>
          <w:lang w:val="en-IN" w:eastAsia="en-IN" w:bidi="ar-SA"/>
        </w:rPr>
        <w:t>9.2 BIS Certification Marking</w:t>
      </w:r>
    </w:p>
    <w:p w14:paraId="7435AB44" w14:textId="77777777" w:rsidR="00AC00BA" w:rsidRPr="00E5560D" w:rsidRDefault="00AC00BA" w:rsidP="00AC00BA">
      <w:pPr>
        <w:rPr>
          <w:rFonts w:ascii="Times New Roman" w:eastAsia="Times New Roman" w:hAnsi="Times New Roman" w:cs="Times New Roman"/>
          <w:color w:val="000000"/>
          <w:sz w:val="20"/>
          <w:szCs w:val="20"/>
          <w:lang w:val="en-IN" w:eastAsia="en-IN" w:bidi="ar-SA"/>
        </w:rPr>
      </w:pPr>
    </w:p>
    <w:p w14:paraId="3367CABF" w14:textId="50F8CF4D" w:rsidR="00AC00BA" w:rsidRPr="00E5560D" w:rsidRDefault="00AC00BA" w:rsidP="00AC00BA">
      <w:pPr>
        <w:rPr>
          <w:rFonts w:ascii="Times New Roman" w:eastAsia="Times New Roman" w:hAnsi="Times New Roman" w:cs="Times New Roman"/>
          <w:color w:val="000000"/>
          <w:sz w:val="20"/>
          <w:szCs w:val="20"/>
          <w:lang w:val="en-IN" w:eastAsia="en-IN" w:bidi="ar-SA"/>
        </w:rPr>
      </w:pPr>
      <w:r w:rsidRPr="00E5560D">
        <w:rPr>
          <w:rFonts w:ascii="Times New Roman" w:eastAsia="Times New Roman" w:hAnsi="Times New Roman" w:cs="Times New Roman"/>
          <w:color w:val="000000"/>
          <w:sz w:val="20"/>
          <w:szCs w:val="20"/>
          <w:lang w:val="en-IN" w:eastAsia="en-IN" w:bidi="ar-SA"/>
        </w:rPr>
        <w:t>The product may also be marked with Standard Mark.</w:t>
      </w:r>
    </w:p>
    <w:p w14:paraId="52867269" w14:textId="77777777" w:rsidR="00AC00BA" w:rsidRPr="00E5560D" w:rsidRDefault="00AC00BA" w:rsidP="00AC00BA">
      <w:pPr>
        <w:rPr>
          <w:rFonts w:ascii="Times New Roman" w:eastAsia="Times New Roman" w:hAnsi="Times New Roman" w:cs="Times New Roman"/>
          <w:b/>
          <w:bCs/>
          <w:color w:val="000000"/>
          <w:sz w:val="20"/>
          <w:szCs w:val="20"/>
          <w:lang w:val="en-IN" w:eastAsia="en-IN" w:bidi="ar-SA"/>
        </w:rPr>
      </w:pPr>
    </w:p>
    <w:p w14:paraId="046EFADF" w14:textId="49F837EE" w:rsidR="00AC00BA" w:rsidRPr="00E5560D" w:rsidRDefault="00AC00BA" w:rsidP="003B06CE">
      <w:pPr>
        <w:jc w:val="both"/>
        <w:rPr>
          <w:rFonts w:ascii="Times New Roman" w:eastAsia="Times New Roman" w:hAnsi="Times New Roman" w:cs="Times New Roman"/>
          <w:color w:val="000000"/>
          <w:sz w:val="20"/>
          <w:szCs w:val="20"/>
          <w:lang w:val="en-IN" w:eastAsia="en-IN" w:bidi="ar-SA"/>
        </w:rPr>
      </w:pPr>
      <w:r w:rsidRPr="00E5560D">
        <w:rPr>
          <w:rFonts w:ascii="Times New Roman" w:eastAsia="Times New Roman" w:hAnsi="Times New Roman" w:cs="Times New Roman"/>
          <w:b/>
          <w:bCs/>
          <w:color w:val="000000"/>
          <w:sz w:val="20"/>
          <w:szCs w:val="20"/>
          <w:lang w:val="en-IN" w:eastAsia="en-IN" w:bidi="ar-SA"/>
        </w:rPr>
        <w:t xml:space="preserve">9.2.1 </w:t>
      </w:r>
      <w:r w:rsidRPr="00E5560D">
        <w:rPr>
          <w:rFonts w:ascii="Times New Roman" w:eastAsia="Times New Roman" w:hAnsi="Times New Roman" w:cs="Times New Roman"/>
          <w:color w:val="000000"/>
          <w:sz w:val="20"/>
          <w:szCs w:val="20"/>
          <w:lang w:val="en-IN" w:eastAsia="en-IN" w:bidi="ar-SA"/>
        </w:rPr>
        <w:t xml:space="preserve">The product(s) conforming to the requirements of this standard may be certified as per the conformity assessment schemes under the provisions of the </w:t>
      </w:r>
      <w:r w:rsidRPr="00E5560D">
        <w:rPr>
          <w:rFonts w:ascii="Times New Roman" w:eastAsia="Times New Roman" w:hAnsi="Times New Roman" w:cs="Times New Roman"/>
          <w:i/>
          <w:iCs/>
          <w:color w:val="000000"/>
          <w:sz w:val="20"/>
          <w:szCs w:val="20"/>
          <w:lang w:val="en-IN" w:eastAsia="en-IN" w:bidi="ar-SA"/>
        </w:rPr>
        <w:t>Bureau of Indian Standards Act</w:t>
      </w:r>
      <w:r w:rsidRPr="00E5560D">
        <w:rPr>
          <w:rFonts w:ascii="Times New Roman" w:eastAsia="Times New Roman" w:hAnsi="Times New Roman" w:cs="Times New Roman"/>
          <w:color w:val="000000"/>
          <w:sz w:val="20"/>
          <w:szCs w:val="20"/>
          <w:lang w:val="en-IN" w:eastAsia="en-IN" w:bidi="ar-SA"/>
        </w:rPr>
        <w:t>, 2016 and the Rules and Regulations framed thereunder, and the products may be marked with the Standard Mark.</w:t>
      </w:r>
    </w:p>
    <w:p w14:paraId="2C1D5FF1" w14:textId="77777777" w:rsidR="00320EF1" w:rsidRPr="00E5560D" w:rsidRDefault="00320EF1" w:rsidP="003B06CE">
      <w:pPr>
        <w:jc w:val="both"/>
        <w:rPr>
          <w:rFonts w:ascii="Times New Roman" w:eastAsia="Times New Roman" w:hAnsi="Times New Roman" w:cs="Times New Roman"/>
          <w:color w:val="000000"/>
          <w:sz w:val="20"/>
          <w:szCs w:val="20"/>
          <w:lang w:val="en-IN" w:eastAsia="en-IN" w:bidi="ar-SA"/>
        </w:rPr>
      </w:pPr>
    </w:p>
    <w:p w14:paraId="7032E8FE" w14:textId="77777777" w:rsidR="00320EF1" w:rsidRPr="00E5560D" w:rsidRDefault="00320EF1" w:rsidP="003B06CE">
      <w:pPr>
        <w:jc w:val="both"/>
        <w:rPr>
          <w:rFonts w:ascii="Times New Roman" w:eastAsia="Times New Roman" w:hAnsi="Times New Roman" w:cs="Times New Roman"/>
          <w:color w:val="000000"/>
          <w:sz w:val="20"/>
          <w:szCs w:val="20"/>
          <w:lang w:val="en-IN" w:eastAsia="en-IN" w:bidi="ar-SA"/>
        </w:rPr>
      </w:pPr>
    </w:p>
    <w:p w14:paraId="568B4F39" w14:textId="77777777" w:rsidR="00320EF1" w:rsidRPr="00E5560D" w:rsidRDefault="00320EF1" w:rsidP="003B06CE">
      <w:pPr>
        <w:jc w:val="both"/>
        <w:rPr>
          <w:rFonts w:ascii="Times New Roman" w:eastAsia="Times New Roman" w:hAnsi="Times New Roman" w:cs="Times New Roman"/>
          <w:color w:val="000000"/>
          <w:sz w:val="20"/>
          <w:szCs w:val="20"/>
          <w:lang w:val="en-IN" w:eastAsia="en-IN" w:bidi="ar-SA"/>
        </w:rPr>
      </w:pPr>
    </w:p>
    <w:p w14:paraId="5B597434" w14:textId="77777777" w:rsidR="00320EF1" w:rsidRPr="00E5560D" w:rsidRDefault="00320EF1" w:rsidP="003B06CE">
      <w:pPr>
        <w:jc w:val="both"/>
        <w:rPr>
          <w:rFonts w:ascii="Times New Roman" w:eastAsia="Times New Roman" w:hAnsi="Times New Roman" w:cs="Times New Roman"/>
          <w:color w:val="000000"/>
          <w:sz w:val="20"/>
          <w:szCs w:val="20"/>
          <w:lang w:val="en-IN" w:eastAsia="en-IN" w:bidi="ar-SA"/>
        </w:rPr>
      </w:pPr>
    </w:p>
    <w:p w14:paraId="54D75D76" w14:textId="77777777" w:rsidR="00320EF1" w:rsidRPr="00E5560D" w:rsidRDefault="00320EF1" w:rsidP="003B06CE">
      <w:pPr>
        <w:jc w:val="both"/>
        <w:rPr>
          <w:rFonts w:ascii="Times New Roman" w:eastAsia="Times New Roman" w:hAnsi="Times New Roman" w:cs="Times New Roman"/>
          <w:color w:val="000000"/>
          <w:sz w:val="20"/>
          <w:szCs w:val="20"/>
          <w:lang w:val="en-IN" w:eastAsia="en-IN" w:bidi="ar-SA"/>
        </w:rPr>
      </w:pPr>
    </w:p>
    <w:p w14:paraId="00CDF4C9" w14:textId="77777777" w:rsidR="00320EF1" w:rsidRPr="00E5560D" w:rsidRDefault="00320EF1" w:rsidP="003B06CE">
      <w:pPr>
        <w:jc w:val="both"/>
        <w:rPr>
          <w:rFonts w:ascii="Times New Roman" w:eastAsia="Times New Roman" w:hAnsi="Times New Roman" w:cs="Times New Roman"/>
          <w:color w:val="000000"/>
          <w:sz w:val="20"/>
          <w:szCs w:val="20"/>
          <w:lang w:val="en-IN" w:eastAsia="en-IN" w:bidi="ar-SA"/>
        </w:rPr>
      </w:pPr>
    </w:p>
    <w:p w14:paraId="11FD1D6E" w14:textId="77777777" w:rsidR="00320EF1" w:rsidRPr="00E5560D" w:rsidRDefault="00320EF1" w:rsidP="003B06CE">
      <w:pPr>
        <w:jc w:val="both"/>
        <w:rPr>
          <w:rFonts w:ascii="Times New Roman" w:eastAsia="Times New Roman" w:hAnsi="Times New Roman" w:cs="Times New Roman"/>
          <w:color w:val="000000"/>
          <w:sz w:val="20"/>
          <w:szCs w:val="20"/>
          <w:lang w:val="en-IN" w:eastAsia="en-IN" w:bidi="ar-SA"/>
        </w:rPr>
      </w:pPr>
    </w:p>
    <w:p w14:paraId="6CFE5987" w14:textId="77777777" w:rsidR="00320EF1" w:rsidRDefault="00320EF1" w:rsidP="003B06CE">
      <w:pPr>
        <w:jc w:val="both"/>
        <w:rPr>
          <w:rFonts w:ascii="Times New Roman" w:eastAsia="Times New Roman" w:hAnsi="Times New Roman" w:cs="Times New Roman"/>
          <w:color w:val="000000"/>
          <w:sz w:val="24"/>
          <w:szCs w:val="24"/>
          <w:lang w:val="en-IN" w:eastAsia="en-IN" w:bidi="ar-SA"/>
        </w:rPr>
      </w:pPr>
    </w:p>
    <w:p w14:paraId="23AA7CCC" w14:textId="77777777" w:rsidR="00320EF1" w:rsidRDefault="00320EF1" w:rsidP="003B06CE">
      <w:pPr>
        <w:jc w:val="both"/>
        <w:rPr>
          <w:rFonts w:ascii="Times New Roman" w:eastAsia="Times New Roman" w:hAnsi="Times New Roman" w:cs="Times New Roman"/>
          <w:color w:val="000000"/>
          <w:sz w:val="24"/>
          <w:szCs w:val="24"/>
          <w:lang w:val="en-IN" w:eastAsia="en-IN" w:bidi="ar-SA"/>
        </w:rPr>
      </w:pPr>
    </w:p>
    <w:p w14:paraId="499A6C7D" w14:textId="77777777" w:rsidR="00320EF1" w:rsidRDefault="00320EF1" w:rsidP="003B06CE">
      <w:pPr>
        <w:jc w:val="both"/>
        <w:rPr>
          <w:rFonts w:ascii="Times New Roman" w:eastAsia="Times New Roman" w:hAnsi="Times New Roman" w:cs="Times New Roman"/>
          <w:color w:val="000000"/>
          <w:sz w:val="24"/>
          <w:szCs w:val="24"/>
          <w:lang w:val="en-IN" w:eastAsia="en-IN" w:bidi="ar-SA"/>
        </w:rPr>
      </w:pPr>
    </w:p>
    <w:p w14:paraId="084EB768" w14:textId="77777777" w:rsidR="00320EF1" w:rsidRDefault="00320EF1" w:rsidP="003B06CE">
      <w:pPr>
        <w:jc w:val="both"/>
        <w:rPr>
          <w:rFonts w:ascii="Times New Roman" w:eastAsia="Times New Roman" w:hAnsi="Times New Roman" w:cs="Times New Roman"/>
          <w:color w:val="000000"/>
          <w:sz w:val="24"/>
          <w:szCs w:val="24"/>
          <w:lang w:val="en-IN" w:eastAsia="en-IN" w:bidi="ar-SA"/>
        </w:rPr>
      </w:pPr>
    </w:p>
    <w:p w14:paraId="510541B4" w14:textId="77777777" w:rsidR="00320EF1" w:rsidRDefault="00320EF1" w:rsidP="003B06CE">
      <w:pPr>
        <w:jc w:val="both"/>
        <w:rPr>
          <w:rFonts w:ascii="Times New Roman" w:eastAsia="Times New Roman" w:hAnsi="Times New Roman" w:cs="Times New Roman"/>
          <w:color w:val="000000"/>
          <w:sz w:val="24"/>
          <w:szCs w:val="24"/>
          <w:lang w:val="en-IN" w:eastAsia="en-IN" w:bidi="ar-SA"/>
        </w:rPr>
      </w:pPr>
    </w:p>
    <w:p w14:paraId="5ECE5B2C" w14:textId="77777777" w:rsidR="00320EF1" w:rsidRDefault="00320EF1" w:rsidP="003B06CE">
      <w:pPr>
        <w:jc w:val="both"/>
        <w:rPr>
          <w:rFonts w:ascii="Times New Roman" w:eastAsia="Times New Roman" w:hAnsi="Times New Roman" w:cs="Times New Roman"/>
          <w:color w:val="000000"/>
          <w:sz w:val="24"/>
          <w:szCs w:val="24"/>
          <w:lang w:val="en-IN" w:eastAsia="en-IN" w:bidi="ar-SA"/>
        </w:rPr>
      </w:pPr>
    </w:p>
    <w:p w14:paraId="06478183" w14:textId="77777777" w:rsidR="00320EF1" w:rsidRDefault="00320EF1" w:rsidP="003B06CE">
      <w:pPr>
        <w:jc w:val="both"/>
        <w:rPr>
          <w:rFonts w:ascii="Times New Roman" w:eastAsia="Times New Roman" w:hAnsi="Times New Roman" w:cs="Times New Roman"/>
          <w:color w:val="000000"/>
          <w:sz w:val="24"/>
          <w:szCs w:val="24"/>
          <w:lang w:val="en-IN" w:eastAsia="en-IN" w:bidi="ar-SA"/>
        </w:rPr>
      </w:pPr>
    </w:p>
    <w:p w14:paraId="3A630120" w14:textId="77777777" w:rsidR="00320EF1" w:rsidRDefault="00320EF1" w:rsidP="003B06CE">
      <w:pPr>
        <w:jc w:val="both"/>
        <w:rPr>
          <w:rFonts w:ascii="Times New Roman" w:eastAsia="Times New Roman" w:hAnsi="Times New Roman" w:cs="Times New Roman"/>
          <w:color w:val="000000"/>
          <w:sz w:val="24"/>
          <w:szCs w:val="24"/>
          <w:lang w:val="en-IN" w:eastAsia="en-IN" w:bidi="ar-SA"/>
        </w:rPr>
      </w:pPr>
    </w:p>
    <w:p w14:paraId="3A0ED6DD" w14:textId="77777777" w:rsidR="00320EF1" w:rsidRDefault="00320EF1" w:rsidP="003B06CE">
      <w:pPr>
        <w:jc w:val="both"/>
        <w:rPr>
          <w:rFonts w:ascii="Times New Roman" w:eastAsia="Times New Roman" w:hAnsi="Times New Roman" w:cs="Times New Roman"/>
          <w:color w:val="000000"/>
          <w:sz w:val="24"/>
          <w:szCs w:val="24"/>
          <w:lang w:val="en-IN" w:eastAsia="en-IN" w:bidi="ar-SA"/>
        </w:rPr>
      </w:pPr>
    </w:p>
    <w:p w14:paraId="7FB1E3E2" w14:textId="77777777" w:rsidR="00320EF1" w:rsidRDefault="00320EF1" w:rsidP="003B06CE">
      <w:pPr>
        <w:jc w:val="both"/>
        <w:rPr>
          <w:rFonts w:ascii="Times New Roman" w:eastAsia="Times New Roman" w:hAnsi="Times New Roman" w:cs="Times New Roman"/>
          <w:color w:val="000000"/>
          <w:sz w:val="24"/>
          <w:szCs w:val="24"/>
          <w:lang w:val="en-IN" w:eastAsia="en-IN" w:bidi="ar-SA"/>
        </w:rPr>
      </w:pPr>
    </w:p>
    <w:p w14:paraId="66692B15" w14:textId="77777777" w:rsidR="00320EF1" w:rsidRDefault="00320EF1" w:rsidP="003B06CE">
      <w:pPr>
        <w:jc w:val="both"/>
        <w:rPr>
          <w:rFonts w:ascii="Times New Roman" w:eastAsia="Times New Roman" w:hAnsi="Times New Roman" w:cs="Times New Roman"/>
          <w:color w:val="000000"/>
          <w:sz w:val="24"/>
          <w:szCs w:val="24"/>
          <w:lang w:val="en-IN" w:eastAsia="en-IN" w:bidi="ar-SA"/>
        </w:rPr>
      </w:pPr>
    </w:p>
    <w:p w14:paraId="72C3CBA2" w14:textId="77777777" w:rsidR="00320EF1" w:rsidRDefault="00320EF1" w:rsidP="003B06CE">
      <w:pPr>
        <w:jc w:val="both"/>
        <w:rPr>
          <w:rFonts w:ascii="Times New Roman" w:eastAsia="Times New Roman" w:hAnsi="Times New Roman" w:cs="Times New Roman"/>
          <w:color w:val="000000"/>
          <w:sz w:val="24"/>
          <w:szCs w:val="24"/>
          <w:lang w:val="en-IN" w:eastAsia="en-IN" w:bidi="ar-SA"/>
        </w:rPr>
      </w:pPr>
    </w:p>
    <w:p w14:paraId="4305782E" w14:textId="296BCAAC" w:rsidR="00DD0A6F" w:rsidRDefault="00DD0A6F" w:rsidP="003B06CE">
      <w:pPr>
        <w:jc w:val="both"/>
        <w:rPr>
          <w:rFonts w:ascii="Times New Roman" w:eastAsia="Times New Roman" w:hAnsi="Times New Roman" w:cs="Times New Roman"/>
          <w:color w:val="000000"/>
          <w:sz w:val="24"/>
          <w:szCs w:val="24"/>
          <w:lang w:val="en-IN" w:eastAsia="en-IN" w:bidi="ar-SA"/>
        </w:rPr>
      </w:pPr>
    </w:p>
    <w:p w14:paraId="274AE69A" w14:textId="77777777" w:rsidR="00B847AD" w:rsidRDefault="00B847AD" w:rsidP="003B06CE">
      <w:pPr>
        <w:jc w:val="both"/>
        <w:rPr>
          <w:rFonts w:ascii="Times New Roman" w:eastAsia="Times New Roman" w:hAnsi="Times New Roman" w:cs="Times New Roman"/>
          <w:color w:val="000000"/>
          <w:sz w:val="24"/>
          <w:szCs w:val="24"/>
          <w:lang w:val="en-IN" w:eastAsia="en-IN" w:bidi="ar-SA"/>
        </w:rPr>
      </w:pPr>
    </w:p>
    <w:p w14:paraId="54DCD370" w14:textId="20AE9659" w:rsidR="00320EF1" w:rsidRDefault="00320EF1" w:rsidP="003B06CE">
      <w:pPr>
        <w:jc w:val="both"/>
        <w:rPr>
          <w:rFonts w:ascii="Times New Roman" w:eastAsia="Times New Roman" w:hAnsi="Times New Roman" w:cs="Times New Roman"/>
          <w:color w:val="000000"/>
          <w:sz w:val="24"/>
          <w:szCs w:val="24"/>
          <w:lang w:val="en-IN" w:eastAsia="en-IN" w:bidi="ar-SA"/>
        </w:rPr>
      </w:pPr>
    </w:p>
    <w:p w14:paraId="64CA9764" w14:textId="0CBAD9F0" w:rsidR="00F77174" w:rsidRDefault="00F77174" w:rsidP="003B06CE">
      <w:pPr>
        <w:jc w:val="both"/>
        <w:rPr>
          <w:rFonts w:ascii="Times New Roman" w:eastAsia="Times New Roman" w:hAnsi="Times New Roman" w:cs="Times New Roman"/>
          <w:color w:val="000000"/>
          <w:sz w:val="24"/>
          <w:szCs w:val="24"/>
          <w:lang w:val="en-IN" w:eastAsia="en-IN" w:bidi="ar-SA"/>
        </w:rPr>
      </w:pPr>
    </w:p>
    <w:p w14:paraId="77478667" w14:textId="7F1CEE19" w:rsidR="00F77174" w:rsidRDefault="00F77174" w:rsidP="003B06CE">
      <w:pPr>
        <w:jc w:val="both"/>
        <w:rPr>
          <w:rFonts w:ascii="Times New Roman" w:eastAsia="Times New Roman" w:hAnsi="Times New Roman" w:cs="Times New Roman"/>
          <w:color w:val="000000"/>
          <w:sz w:val="24"/>
          <w:szCs w:val="24"/>
          <w:lang w:val="en-IN" w:eastAsia="en-IN" w:bidi="ar-SA"/>
        </w:rPr>
      </w:pPr>
    </w:p>
    <w:p w14:paraId="13E73CA1" w14:textId="270AF6CB" w:rsidR="00F77174" w:rsidRDefault="00F77174" w:rsidP="003B06CE">
      <w:pPr>
        <w:jc w:val="both"/>
        <w:rPr>
          <w:rFonts w:ascii="Times New Roman" w:eastAsia="Times New Roman" w:hAnsi="Times New Roman" w:cs="Times New Roman"/>
          <w:color w:val="000000"/>
          <w:sz w:val="24"/>
          <w:szCs w:val="24"/>
          <w:lang w:val="en-IN" w:eastAsia="en-IN" w:bidi="ar-SA"/>
        </w:rPr>
      </w:pPr>
    </w:p>
    <w:p w14:paraId="3773B124" w14:textId="77777777" w:rsidR="006E21E1" w:rsidRDefault="006E21E1" w:rsidP="00320EF1">
      <w:pPr>
        <w:spacing w:line="20" w:lineRule="atLeast"/>
        <w:jc w:val="center"/>
        <w:rPr>
          <w:rFonts w:ascii="Times New Roman" w:hAnsi="Times New Roman" w:cs="Times New Roman"/>
          <w:b/>
          <w:sz w:val="20"/>
          <w:szCs w:val="20"/>
        </w:rPr>
      </w:pPr>
    </w:p>
    <w:p w14:paraId="53AEF9F6" w14:textId="266CCFFC" w:rsidR="00320EF1" w:rsidRPr="004C3B3F" w:rsidRDefault="00320EF1" w:rsidP="006902DC">
      <w:pPr>
        <w:spacing w:line="276" w:lineRule="auto"/>
        <w:jc w:val="center"/>
        <w:rPr>
          <w:rFonts w:ascii="Times New Roman" w:hAnsi="Times New Roman" w:cs="Times New Roman"/>
          <w:b/>
          <w:sz w:val="20"/>
          <w:szCs w:val="20"/>
        </w:rPr>
      </w:pPr>
      <w:r w:rsidRPr="004C3B3F">
        <w:rPr>
          <w:rFonts w:ascii="Times New Roman" w:hAnsi="Times New Roman" w:cs="Times New Roman"/>
          <w:b/>
          <w:sz w:val="20"/>
          <w:szCs w:val="20"/>
        </w:rPr>
        <w:t>A</w:t>
      </w:r>
      <w:r>
        <w:rPr>
          <w:rFonts w:ascii="Times New Roman" w:hAnsi="Times New Roman" w:cs="Times New Roman"/>
          <w:b/>
          <w:sz w:val="20"/>
          <w:szCs w:val="20"/>
        </w:rPr>
        <w:t>NNEX A</w:t>
      </w:r>
    </w:p>
    <w:p w14:paraId="07E36F27" w14:textId="585717CF" w:rsidR="00320EF1" w:rsidRPr="006902DC" w:rsidRDefault="00320EF1" w:rsidP="006902DC">
      <w:pPr>
        <w:spacing w:line="276" w:lineRule="auto"/>
        <w:jc w:val="center"/>
        <w:rPr>
          <w:rFonts w:ascii="Times New Roman" w:hAnsi="Times New Roman" w:cs="Times New Roman"/>
          <w:sz w:val="20"/>
          <w:szCs w:val="20"/>
        </w:rPr>
      </w:pPr>
      <w:r w:rsidRPr="004C3B3F">
        <w:rPr>
          <w:rFonts w:ascii="Times New Roman" w:hAnsi="Times New Roman" w:cs="Times New Roman"/>
          <w:sz w:val="20"/>
          <w:szCs w:val="20"/>
        </w:rPr>
        <w:t>(</w:t>
      </w:r>
      <w:r w:rsidRPr="004C3B3F">
        <w:rPr>
          <w:rFonts w:ascii="Times New Roman" w:hAnsi="Times New Roman" w:cs="Times New Roman"/>
          <w:i/>
          <w:sz w:val="20"/>
          <w:szCs w:val="20"/>
        </w:rPr>
        <w:t>Foreword</w:t>
      </w:r>
      <w:r w:rsidRPr="004C3B3F">
        <w:rPr>
          <w:rFonts w:ascii="Times New Roman" w:hAnsi="Times New Roman" w:cs="Times New Roman"/>
          <w:sz w:val="20"/>
          <w:szCs w:val="20"/>
        </w:rPr>
        <w:t>)</w:t>
      </w:r>
    </w:p>
    <w:p w14:paraId="1C5CB960" w14:textId="546BB363" w:rsidR="00320EF1" w:rsidRPr="006902DC" w:rsidRDefault="00320EF1" w:rsidP="006902DC">
      <w:pPr>
        <w:spacing w:line="276" w:lineRule="auto"/>
        <w:jc w:val="center"/>
        <w:rPr>
          <w:rFonts w:ascii="Times New Roman" w:hAnsi="Times New Roman" w:cs="Times New Roman"/>
          <w:b/>
          <w:sz w:val="20"/>
          <w:szCs w:val="20"/>
        </w:rPr>
      </w:pPr>
      <w:r w:rsidRPr="004C3B3F">
        <w:rPr>
          <w:rFonts w:ascii="Times New Roman" w:hAnsi="Times New Roman" w:cs="Times New Roman"/>
          <w:b/>
          <w:sz w:val="20"/>
          <w:szCs w:val="20"/>
        </w:rPr>
        <w:t>COMMITTEE COMPOSITION</w:t>
      </w:r>
    </w:p>
    <w:p w14:paraId="2C405BFD" w14:textId="77777777" w:rsidR="00320EF1" w:rsidRPr="004C3B3F" w:rsidRDefault="00320EF1" w:rsidP="006902DC">
      <w:pPr>
        <w:pStyle w:val="BodyText"/>
        <w:spacing w:line="276" w:lineRule="auto"/>
        <w:jc w:val="center"/>
        <w:rPr>
          <w:sz w:val="20"/>
          <w:szCs w:val="20"/>
        </w:rPr>
      </w:pPr>
      <w:r w:rsidRPr="004C3B3F">
        <w:rPr>
          <w:b/>
          <w:sz w:val="20"/>
          <w:szCs w:val="20"/>
          <w:lang w:val="en-GB"/>
        </w:rPr>
        <w:t xml:space="preserve">Diamond Core and </w:t>
      </w:r>
      <w:proofErr w:type="spellStart"/>
      <w:r w:rsidRPr="004C3B3F">
        <w:rPr>
          <w:b/>
          <w:sz w:val="20"/>
          <w:szCs w:val="20"/>
          <w:lang w:val="en-GB"/>
        </w:rPr>
        <w:t>Waterwell</w:t>
      </w:r>
      <w:proofErr w:type="spellEnd"/>
      <w:r w:rsidRPr="004C3B3F">
        <w:rPr>
          <w:b/>
          <w:sz w:val="20"/>
          <w:szCs w:val="20"/>
          <w:lang w:val="en-GB"/>
        </w:rPr>
        <w:t xml:space="preserve"> Drilling Sectional Committee, MED 21</w:t>
      </w:r>
    </w:p>
    <w:p w14:paraId="3C15B0A8" w14:textId="77777777" w:rsidR="00320EF1" w:rsidRPr="004C3B3F" w:rsidRDefault="00320EF1" w:rsidP="00320EF1">
      <w:pPr>
        <w:pStyle w:val="BodyText"/>
        <w:spacing w:line="20" w:lineRule="atLeast"/>
        <w:rPr>
          <w:sz w:val="20"/>
          <w:szCs w:val="20"/>
        </w:rPr>
      </w:pPr>
      <w:bookmarkStart w:id="0" w:name="_GoBack"/>
      <w:bookmarkEnd w:id="0"/>
    </w:p>
    <w:tbl>
      <w:tblPr>
        <w:tblStyle w:val="Style84"/>
        <w:tblW w:w="9209" w:type="dxa"/>
        <w:jc w:val="center"/>
        <w:tblLayout w:type="fixed"/>
        <w:tblLook w:val="04A0" w:firstRow="1" w:lastRow="0" w:firstColumn="1" w:lastColumn="0" w:noHBand="0" w:noVBand="1"/>
      </w:tblPr>
      <w:tblGrid>
        <w:gridCol w:w="4815"/>
        <w:gridCol w:w="4394"/>
      </w:tblGrid>
      <w:tr w:rsidR="00320EF1" w:rsidRPr="004C3B3F" w14:paraId="66DDCD17" w14:textId="77777777" w:rsidTr="00B91F0A">
        <w:trPr>
          <w:trHeight w:val="384"/>
          <w:jc w:val="center"/>
        </w:trPr>
        <w:tc>
          <w:tcPr>
            <w:tcW w:w="4815" w:type="dxa"/>
          </w:tcPr>
          <w:p w14:paraId="2726FC44" w14:textId="77777777" w:rsidR="00320EF1" w:rsidRPr="004C3B3F" w:rsidRDefault="00320EF1" w:rsidP="00B91F0A">
            <w:pPr>
              <w:tabs>
                <w:tab w:val="left" w:pos="-2340"/>
              </w:tabs>
              <w:spacing w:line="20" w:lineRule="atLeast"/>
              <w:jc w:val="center"/>
              <w:rPr>
                <w:rFonts w:ascii="Times New Roman" w:hAnsi="Times New Roman" w:cs="Times New Roman"/>
                <w:i/>
              </w:rPr>
            </w:pPr>
            <w:r w:rsidRPr="004C3B3F">
              <w:rPr>
                <w:rFonts w:ascii="Times New Roman" w:hAnsi="Times New Roman" w:cs="Times New Roman"/>
                <w:i/>
              </w:rPr>
              <w:t>Organization</w:t>
            </w:r>
          </w:p>
        </w:tc>
        <w:tc>
          <w:tcPr>
            <w:tcW w:w="4394" w:type="dxa"/>
          </w:tcPr>
          <w:p w14:paraId="1DA89160" w14:textId="77777777" w:rsidR="00320EF1" w:rsidRPr="004C3B3F" w:rsidRDefault="00320EF1" w:rsidP="00B91F0A">
            <w:pPr>
              <w:tabs>
                <w:tab w:val="left" w:pos="-2340"/>
              </w:tabs>
              <w:spacing w:line="20" w:lineRule="atLeast"/>
              <w:jc w:val="center"/>
              <w:rPr>
                <w:rFonts w:ascii="Times New Roman" w:hAnsi="Times New Roman" w:cs="Times New Roman"/>
                <w:i/>
              </w:rPr>
            </w:pPr>
            <w:r w:rsidRPr="004C3B3F">
              <w:rPr>
                <w:rFonts w:ascii="Times New Roman" w:hAnsi="Times New Roman" w:cs="Times New Roman"/>
                <w:i/>
              </w:rPr>
              <w:t xml:space="preserve">Members </w:t>
            </w:r>
          </w:p>
        </w:tc>
      </w:tr>
      <w:tr w:rsidR="00320EF1" w:rsidRPr="004C3B3F" w14:paraId="010F16B9" w14:textId="77777777" w:rsidTr="00B91F0A">
        <w:trPr>
          <w:trHeight w:val="235"/>
          <w:jc w:val="center"/>
        </w:trPr>
        <w:tc>
          <w:tcPr>
            <w:tcW w:w="4815" w:type="dxa"/>
          </w:tcPr>
          <w:p w14:paraId="6611D48E" w14:textId="77777777" w:rsidR="00320EF1" w:rsidRPr="004C3B3F" w:rsidRDefault="00320EF1" w:rsidP="00B91F0A">
            <w:pPr>
              <w:spacing w:line="20" w:lineRule="atLeast"/>
              <w:jc w:val="both"/>
              <w:rPr>
                <w:rFonts w:ascii="Times New Roman" w:hAnsi="Times New Roman" w:cs="Times New Roman"/>
              </w:rPr>
            </w:pPr>
            <w:r w:rsidRPr="004C3B3F">
              <w:rPr>
                <w:rFonts w:ascii="Times New Roman" w:hAnsi="Times New Roman" w:cs="Times New Roman"/>
              </w:rPr>
              <w:t>Geological Survey of India, New Delhi</w:t>
            </w:r>
          </w:p>
        </w:tc>
        <w:tc>
          <w:tcPr>
            <w:tcW w:w="4394" w:type="dxa"/>
          </w:tcPr>
          <w:p w14:paraId="55142653" w14:textId="77777777" w:rsidR="00320EF1" w:rsidRPr="004C3B3F" w:rsidRDefault="00320EF1" w:rsidP="00B91F0A">
            <w:pPr>
              <w:tabs>
                <w:tab w:val="right" w:pos="2903"/>
              </w:tabs>
              <w:spacing w:line="20" w:lineRule="atLeast"/>
              <w:rPr>
                <w:rFonts w:ascii="Times New Roman" w:hAnsi="Times New Roman" w:cs="Times New Roman"/>
                <w:smallCaps/>
              </w:rPr>
            </w:pPr>
            <w:r w:rsidRPr="004C3B3F">
              <w:rPr>
                <w:rFonts w:ascii="Times New Roman" w:hAnsi="Times New Roman" w:cs="Times New Roman"/>
                <w:smallCaps/>
              </w:rPr>
              <w:t>Shri Ajay Agarwal (</w:t>
            </w:r>
            <w:r w:rsidRPr="004C3B3F">
              <w:rPr>
                <w:rFonts w:ascii="Times New Roman" w:hAnsi="Times New Roman" w:cs="Times New Roman"/>
                <w:b/>
                <w:i/>
              </w:rPr>
              <w:t>Chairperson</w:t>
            </w:r>
            <w:r w:rsidRPr="004C3B3F">
              <w:rPr>
                <w:rFonts w:ascii="Times New Roman" w:hAnsi="Times New Roman" w:cs="Times New Roman"/>
                <w:smallCaps/>
              </w:rPr>
              <w:t>)</w:t>
            </w:r>
          </w:p>
        </w:tc>
      </w:tr>
      <w:tr w:rsidR="00320EF1" w:rsidRPr="004C3B3F" w14:paraId="70179601" w14:textId="77777777" w:rsidTr="00B91F0A">
        <w:trPr>
          <w:trHeight w:val="510"/>
          <w:jc w:val="center"/>
        </w:trPr>
        <w:tc>
          <w:tcPr>
            <w:tcW w:w="4815" w:type="dxa"/>
          </w:tcPr>
          <w:p w14:paraId="3AE75F25" w14:textId="69D8146A" w:rsidR="00320EF1" w:rsidRPr="004C3B3F" w:rsidRDefault="00320EF1" w:rsidP="00B91F0A">
            <w:pPr>
              <w:spacing w:line="20" w:lineRule="atLeast"/>
              <w:jc w:val="both"/>
              <w:rPr>
                <w:rFonts w:ascii="Times New Roman" w:hAnsi="Times New Roman" w:cs="Times New Roman"/>
              </w:rPr>
            </w:pPr>
            <w:proofErr w:type="spellStart"/>
            <w:r w:rsidRPr="004C3B3F">
              <w:rPr>
                <w:rFonts w:ascii="Times New Roman" w:hAnsi="Times New Roman" w:cs="Times New Roman"/>
              </w:rPr>
              <w:t>Aqseptence</w:t>
            </w:r>
            <w:proofErr w:type="spellEnd"/>
            <w:r w:rsidRPr="004C3B3F">
              <w:rPr>
                <w:rFonts w:ascii="Times New Roman" w:hAnsi="Times New Roman" w:cs="Times New Roman"/>
              </w:rPr>
              <w:t xml:space="preserve"> Group (India) </w:t>
            </w:r>
            <w:proofErr w:type="spellStart"/>
            <w:r w:rsidRPr="004C3B3F">
              <w:rPr>
                <w:rFonts w:ascii="Times New Roman" w:hAnsi="Times New Roman" w:cs="Times New Roman"/>
              </w:rPr>
              <w:t>Pvt.</w:t>
            </w:r>
            <w:proofErr w:type="spellEnd"/>
            <w:r w:rsidRPr="004C3B3F">
              <w:rPr>
                <w:rFonts w:ascii="Times New Roman" w:hAnsi="Times New Roman" w:cs="Times New Roman"/>
              </w:rPr>
              <w:t xml:space="preserve"> Ltd. (</w:t>
            </w:r>
            <w:proofErr w:type="spellStart"/>
            <w:r w:rsidRPr="004C3B3F">
              <w:rPr>
                <w:rFonts w:ascii="Times New Roman" w:hAnsi="Times New Roman" w:cs="Times New Roman"/>
              </w:rPr>
              <w:t>Formaly</w:t>
            </w:r>
            <w:proofErr w:type="spellEnd"/>
            <w:r w:rsidRPr="004C3B3F">
              <w:rPr>
                <w:rFonts w:ascii="Times New Roman" w:hAnsi="Times New Roman" w:cs="Times New Roman"/>
              </w:rPr>
              <w:t xml:space="preserve"> Known as </w:t>
            </w:r>
            <w:proofErr w:type="spellStart"/>
            <w:r w:rsidRPr="004C3B3F">
              <w:rPr>
                <w:rFonts w:ascii="Times New Roman" w:hAnsi="Times New Roman" w:cs="Times New Roman"/>
              </w:rPr>
              <w:t>Johanson</w:t>
            </w:r>
            <w:proofErr w:type="spellEnd"/>
            <w:r w:rsidRPr="004C3B3F">
              <w:rPr>
                <w:rFonts w:ascii="Times New Roman" w:hAnsi="Times New Roman" w:cs="Times New Roman"/>
              </w:rPr>
              <w:t xml:space="preserve"> Screens India </w:t>
            </w:r>
            <w:proofErr w:type="spellStart"/>
            <w:r w:rsidRPr="004C3B3F">
              <w:rPr>
                <w:rFonts w:ascii="Times New Roman" w:hAnsi="Times New Roman" w:cs="Times New Roman"/>
              </w:rPr>
              <w:t>Pvt.</w:t>
            </w:r>
            <w:proofErr w:type="spellEnd"/>
            <w:r w:rsidRPr="004C3B3F">
              <w:rPr>
                <w:rFonts w:ascii="Times New Roman" w:hAnsi="Times New Roman" w:cs="Times New Roman"/>
              </w:rPr>
              <w:t xml:space="preserve"> Ltd.) </w:t>
            </w:r>
            <w:proofErr w:type="spellStart"/>
            <w:r w:rsidR="00CA0427" w:rsidRPr="00CA0427">
              <w:rPr>
                <w:rFonts w:ascii="Times New Roman" w:hAnsi="Times New Roman" w:cs="Times New Roman"/>
              </w:rPr>
              <w:t>Sanand</w:t>
            </w:r>
            <w:proofErr w:type="spellEnd"/>
          </w:p>
        </w:tc>
        <w:tc>
          <w:tcPr>
            <w:tcW w:w="4394" w:type="dxa"/>
          </w:tcPr>
          <w:p w14:paraId="5939E12A" w14:textId="77777777" w:rsidR="00320EF1" w:rsidRPr="004C3B3F" w:rsidRDefault="00320EF1" w:rsidP="00B91F0A">
            <w:pPr>
              <w:spacing w:line="20" w:lineRule="atLeast"/>
              <w:rPr>
                <w:rFonts w:ascii="Times New Roman" w:hAnsi="Times New Roman" w:cs="Times New Roman"/>
                <w:smallCaps/>
              </w:rPr>
            </w:pPr>
            <w:r w:rsidRPr="004C3B3F">
              <w:rPr>
                <w:rFonts w:ascii="Times New Roman" w:hAnsi="Times New Roman" w:cs="Times New Roman"/>
                <w:smallCaps/>
              </w:rPr>
              <w:t>Shri Shiv Narayan Singh</w:t>
            </w:r>
          </w:p>
          <w:p w14:paraId="1C7FDB95" w14:textId="77777777" w:rsidR="00320EF1" w:rsidRPr="004C3B3F" w:rsidRDefault="00320EF1" w:rsidP="00B91F0A">
            <w:pPr>
              <w:spacing w:line="20" w:lineRule="atLeast"/>
              <w:rPr>
                <w:rFonts w:ascii="Times New Roman" w:hAnsi="Times New Roman" w:cs="Times New Roman"/>
                <w:smallCaps/>
              </w:rPr>
            </w:pPr>
            <w:r w:rsidRPr="004C3B3F">
              <w:rPr>
                <w:rFonts w:ascii="Times New Roman" w:hAnsi="Times New Roman" w:cs="Times New Roman"/>
                <w:smallCaps/>
              </w:rPr>
              <w:t xml:space="preserve">       Shri </w:t>
            </w:r>
            <w:proofErr w:type="spellStart"/>
            <w:r w:rsidRPr="004C3B3F">
              <w:rPr>
                <w:rFonts w:ascii="Times New Roman" w:hAnsi="Times New Roman" w:cs="Times New Roman"/>
                <w:smallCaps/>
              </w:rPr>
              <w:t>Shiven</w:t>
            </w:r>
            <w:proofErr w:type="spellEnd"/>
            <w:r w:rsidRPr="004C3B3F">
              <w:rPr>
                <w:rFonts w:ascii="Times New Roman" w:hAnsi="Times New Roman" w:cs="Times New Roman"/>
                <w:smallCaps/>
              </w:rPr>
              <w:t xml:space="preserve"> Amin (</w:t>
            </w:r>
            <w:r w:rsidRPr="004C3B3F">
              <w:rPr>
                <w:rFonts w:ascii="Times New Roman" w:hAnsi="Times New Roman" w:cs="Times New Roman"/>
                <w:i/>
                <w:iCs/>
              </w:rPr>
              <w:t>Alternate</w:t>
            </w:r>
            <w:r w:rsidRPr="004C3B3F">
              <w:rPr>
                <w:rFonts w:ascii="Times New Roman" w:hAnsi="Times New Roman" w:cs="Times New Roman"/>
                <w:smallCaps/>
              </w:rPr>
              <w:t>)</w:t>
            </w:r>
          </w:p>
        </w:tc>
      </w:tr>
      <w:tr w:rsidR="00320EF1" w:rsidRPr="004C3B3F" w14:paraId="7194B911" w14:textId="77777777" w:rsidTr="00B91F0A">
        <w:trPr>
          <w:trHeight w:val="444"/>
          <w:jc w:val="center"/>
        </w:trPr>
        <w:tc>
          <w:tcPr>
            <w:tcW w:w="4815" w:type="dxa"/>
          </w:tcPr>
          <w:p w14:paraId="53E28B04" w14:textId="77777777" w:rsidR="00320EF1" w:rsidRPr="004C3B3F" w:rsidRDefault="00320EF1" w:rsidP="00B91F0A">
            <w:pPr>
              <w:spacing w:line="20" w:lineRule="atLeast"/>
              <w:jc w:val="both"/>
              <w:rPr>
                <w:rFonts w:ascii="Times New Roman" w:hAnsi="Times New Roman" w:cs="Times New Roman"/>
              </w:rPr>
            </w:pPr>
            <w:r w:rsidRPr="004C3B3F">
              <w:rPr>
                <w:rFonts w:ascii="Times New Roman" w:hAnsi="Times New Roman" w:cs="Times New Roman"/>
              </w:rPr>
              <w:t xml:space="preserve">Atlas Copco (I) Ltd. Pune </w:t>
            </w:r>
          </w:p>
        </w:tc>
        <w:tc>
          <w:tcPr>
            <w:tcW w:w="4394" w:type="dxa"/>
          </w:tcPr>
          <w:p w14:paraId="34FBEC99" w14:textId="77777777" w:rsidR="00320EF1" w:rsidRPr="004C3B3F" w:rsidRDefault="00320EF1" w:rsidP="00B91F0A">
            <w:pPr>
              <w:spacing w:line="20" w:lineRule="atLeast"/>
              <w:rPr>
                <w:rFonts w:ascii="Times New Roman" w:hAnsi="Times New Roman" w:cs="Times New Roman"/>
                <w:smallCaps/>
              </w:rPr>
            </w:pPr>
            <w:r w:rsidRPr="004C3B3F">
              <w:rPr>
                <w:rFonts w:ascii="Times New Roman" w:hAnsi="Times New Roman" w:cs="Times New Roman"/>
                <w:smallCaps/>
              </w:rPr>
              <w:t xml:space="preserve">Shri </w:t>
            </w:r>
            <w:proofErr w:type="spellStart"/>
            <w:r w:rsidRPr="004C3B3F">
              <w:rPr>
                <w:rFonts w:ascii="Times New Roman" w:hAnsi="Times New Roman" w:cs="Times New Roman"/>
                <w:smallCaps/>
              </w:rPr>
              <w:t>Shudhanshu</w:t>
            </w:r>
            <w:proofErr w:type="spellEnd"/>
            <w:r w:rsidRPr="004C3B3F">
              <w:rPr>
                <w:rFonts w:ascii="Times New Roman" w:hAnsi="Times New Roman" w:cs="Times New Roman"/>
                <w:smallCaps/>
              </w:rPr>
              <w:t xml:space="preserve"> Nigam</w:t>
            </w:r>
          </w:p>
          <w:p w14:paraId="3FB082BF" w14:textId="77777777" w:rsidR="00320EF1" w:rsidRPr="004C3B3F" w:rsidRDefault="00320EF1" w:rsidP="00B91F0A">
            <w:pPr>
              <w:spacing w:line="20" w:lineRule="atLeast"/>
              <w:rPr>
                <w:rFonts w:ascii="Times New Roman" w:hAnsi="Times New Roman" w:cs="Times New Roman"/>
                <w:smallCaps/>
              </w:rPr>
            </w:pPr>
            <w:r w:rsidRPr="004C3B3F">
              <w:rPr>
                <w:rFonts w:ascii="Times New Roman" w:hAnsi="Times New Roman" w:cs="Times New Roman"/>
                <w:smallCaps/>
              </w:rPr>
              <w:t xml:space="preserve">       Shri S. </w:t>
            </w:r>
            <w:proofErr w:type="spellStart"/>
            <w:r w:rsidRPr="004C3B3F">
              <w:rPr>
                <w:rFonts w:ascii="Times New Roman" w:hAnsi="Times New Roman" w:cs="Times New Roman"/>
                <w:smallCaps/>
              </w:rPr>
              <w:t>Datta</w:t>
            </w:r>
            <w:proofErr w:type="spellEnd"/>
            <w:r w:rsidRPr="004C3B3F">
              <w:rPr>
                <w:rFonts w:ascii="Times New Roman" w:hAnsi="Times New Roman" w:cs="Times New Roman"/>
                <w:smallCaps/>
              </w:rPr>
              <w:t xml:space="preserve">  </w:t>
            </w:r>
            <w:proofErr w:type="spellStart"/>
            <w:r w:rsidRPr="004C3B3F">
              <w:rPr>
                <w:rFonts w:ascii="Times New Roman" w:hAnsi="Times New Roman" w:cs="Times New Roman"/>
                <w:smallCaps/>
              </w:rPr>
              <w:t>Majumdar</w:t>
            </w:r>
            <w:proofErr w:type="spellEnd"/>
            <w:r w:rsidRPr="004C3B3F">
              <w:rPr>
                <w:rFonts w:ascii="Times New Roman" w:hAnsi="Times New Roman" w:cs="Times New Roman"/>
                <w:smallCaps/>
              </w:rPr>
              <w:t xml:space="preserve"> (</w:t>
            </w:r>
            <w:r w:rsidRPr="004C3B3F">
              <w:rPr>
                <w:rFonts w:ascii="Times New Roman" w:hAnsi="Times New Roman" w:cs="Times New Roman"/>
                <w:i/>
                <w:iCs/>
              </w:rPr>
              <w:t>Alternate</w:t>
            </w:r>
            <w:r w:rsidRPr="004C3B3F">
              <w:rPr>
                <w:rFonts w:ascii="Times New Roman" w:hAnsi="Times New Roman" w:cs="Times New Roman"/>
                <w:smallCaps/>
              </w:rPr>
              <w:t>)</w:t>
            </w:r>
          </w:p>
        </w:tc>
      </w:tr>
      <w:tr w:rsidR="00320EF1" w:rsidRPr="004C3B3F" w14:paraId="281B75B4" w14:textId="77777777" w:rsidTr="00B91F0A">
        <w:trPr>
          <w:trHeight w:val="400"/>
          <w:jc w:val="center"/>
        </w:trPr>
        <w:tc>
          <w:tcPr>
            <w:tcW w:w="4815" w:type="dxa"/>
          </w:tcPr>
          <w:p w14:paraId="718CBFA7" w14:textId="77777777" w:rsidR="00320EF1" w:rsidRPr="004C3B3F" w:rsidRDefault="00320EF1" w:rsidP="00B91F0A">
            <w:pPr>
              <w:spacing w:line="20" w:lineRule="atLeast"/>
              <w:jc w:val="both"/>
              <w:rPr>
                <w:rFonts w:ascii="Times New Roman" w:hAnsi="Times New Roman" w:cs="Times New Roman"/>
              </w:rPr>
            </w:pPr>
            <w:r w:rsidRPr="004C3B3F">
              <w:rPr>
                <w:rFonts w:ascii="Times New Roman" w:hAnsi="Times New Roman" w:cs="Times New Roman"/>
              </w:rPr>
              <w:t>Central Ground Water Board, Faridabad</w:t>
            </w:r>
          </w:p>
        </w:tc>
        <w:tc>
          <w:tcPr>
            <w:tcW w:w="4394" w:type="dxa"/>
          </w:tcPr>
          <w:p w14:paraId="3FA15AE3" w14:textId="77777777" w:rsidR="00320EF1" w:rsidRPr="004C3B3F" w:rsidRDefault="00320EF1" w:rsidP="00B91F0A">
            <w:pPr>
              <w:spacing w:line="20" w:lineRule="atLeast"/>
              <w:rPr>
                <w:rFonts w:ascii="Times New Roman" w:hAnsi="Times New Roman" w:cs="Times New Roman"/>
                <w:smallCaps/>
              </w:rPr>
            </w:pPr>
            <w:r w:rsidRPr="004C3B3F">
              <w:rPr>
                <w:rFonts w:ascii="Times New Roman" w:hAnsi="Times New Roman" w:cs="Times New Roman"/>
                <w:smallCaps/>
              </w:rPr>
              <w:t xml:space="preserve">Shri G. L. </w:t>
            </w:r>
            <w:proofErr w:type="spellStart"/>
            <w:r w:rsidRPr="004C3B3F">
              <w:rPr>
                <w:rFonts w:ascii="Times New Roman" w:hAnsi="Times New Roman" w:cs="Times New Roman"/>
                <w:smallCaps/>
              </w:rPr>
              <w:t>Meena</w:t>
            </w:r>
            <w:proofErr w:type="spellEnd"/>
          </w:p>
          <w:p w14:paraId="2C287BA0" w14:textId="77777777" w:rsidR="00320EF1" w:rsidRPr="004C3B3F" w:rsidRDefault="00320EF1" w:rsidP="00B91F0A">
            <w:pPr>
              <w:spacing w:line="20" w:lineRule="atLeast"/>
              <w:rPr>
                <w:rFonts w:ascii="Times New Roman" w:hAnsi="Times New Roman" w:cs="Times New Roman"/>
                <w:smallCaps/>
              </w:rPr>
            </w:pPr>
            <w:r w:rsidRPr="004C3B3F">
              <w:rPr>
                <w:rFonts w:ascii="Times New Roman" w:hAnsi="Times New Roman" w:cs="Times New Roman"/>
                <w:smallCaps/>
              </w:rPr>
              <w:t xml:space="preserve">       Shri </w:t>
            </w:r>
            <w:proofErr w:type="spellStart"/>
            <w:r w:rsidRPr="004C3B3F">
              <w:rPr>
                <w:rFonts w:ascii="Times New Roman" w:hAnsi="Times New Roman" w:cs="Times New Roman"/>
                <w:smallCaps/>
              </w:rPr>
              <w:t>Nidhish</w:t>
            </w:r>
            <w:proofErr w:type="spellEnd"/>
            <w:r w:rsidRPr="004C3B3F">
              <w:rPr>
                <w:rFonts w:ascii="Times New Roman" w:hAnsi="Times New Roman" w:cs="Times New Roman"/>
                <w:smallCaps/>
              </w:rPr>
              <w:t xml:space="preserve"> </w:t>
            </w:r>
            <w:proofErr w:type="spellStart"/>
            <w:r w:rsidRPr="004C3B3F">
              <w:rPr>
                <w:rFonts w:ascii="Times New Roman" w:hAnsi="Times New Roman" w:cs="Times New Roman"/>
                <w:smallCaps/>
              </w:rPr>
              <w:t>Verma</w:t>
            </w:r>
            <w:proofErr w:type="spellEnd"/>
            <w:r w:rsidRPr="004C3B3F">
              <w:rPr>
                <w:rFonts w:ascii="Times New Roman" w:hAnsi="Times New Roman" w:cs="Times New Roman"/>
                <w:smallCaps/>
              </w:rPr>
              <w:t xml:space="preserve"> (</w:t>
            </w:r>
            <w:r w:rsidRPr="004C3B3F">
              <w:rPr>
                <w:rFonts w:ascii="Times New Roman" w:hAnsi="Times New Roman" w:cs="Times New Roman"/>
                <w:i/>
                <w:iCs/>
              </w:rPr>
              <w:t>Alternate</w:t>
            </w:r>
            <w:r w:rsidRPr="004C3B3F">
              <w:rPr>
                <w:rFonts w:ascii="Times New Roman" w:hAnsi="Times New Roman" w:cs="Times New Roman"/>
                <w:smallCaps/>
              </w:rPr>
              <w:t>)</w:t>
            </w:r>
          </w:p>
        </w:tc>
      </w:tr>
      <w:tr w:rsidR="00320EF1" w:rsidRPr="004C3B3F" w14:paraId="5DA6B31D" w14:textId="77777777" w:rsidTr="00B91F0A">
        <w:trPr>
          <w:trHeight w:val="490"/>
          <w:jc w:val="center"/>
        </w:trPr>
        <w:tc>
          <w:tcPr>
            <w:tcW w:w="4815" w:type="dxa"/>
          </w:tcPr>
          <w:p w14:paraId="407F464B" w14:textId="77777777" w:rsidR="00320EF1" w:rsidRPr="004C3B3F" w:rsidRDefault="00320EF1" w:rsidP="00B91F0A">
            <w:pPr>
              <w:spacing w:line="20" w:lineRule="atLeast"/>
              <w:jc w:val="both"/>
              <w:rPr>
                <w:rFonts w:ascii="Times New Roman" w:hAnsi="Times New Roman" w:cs="Times New Roman"/>
              </w:rPr>
            </w:pPr>
            <w:r w:rsidRPr="004C3B3F">
              <w:rPr>
                <w:rFonts w:ascii="Times New Roman" w:hAnsi="Times New Roman" w:cs="Times New Roman"/>
              </w:rPr>
              <w:t>Central Mine Planning and Design Institute,  Ranchi</w:t>
            </w:r>
          </w:p>
        </w:tc>
        <w:tc>
          <w:tcPr>
            <w:tcW w:w="4394" w:type="dxa"/>
          </w:tcPr>
          <w:p w14:paraId="6DB88528" w14:textId="77777777" w:rsidR="00320EF1" w:rsidRPr="004C3B3F" w:rsidRDefault="00320EF1" w:rsidP="00B91F0A">
            <w:pPr>
              <w:spacing w:line="20" w:lineRule="atLeast"/>
              <w:rPr>
                <w:rFonts w:ascii="Times New Roman" w:hAnsi="Times New Roman" w:cs="Times New Roman"/>
                <w:smallCaps/>
              </w:rPr>
            </w:pPr>
            <w:r w:rsidRPr="004C3B3F">
              <w:rPr>
                <w:rFonts w:ascii="Times New Roman" w:hAnsi="Times New Roman" w:cs="Times New Roman"/>
                <w:smallCaps/>
              </w:rPr>
              <w:t xml:space="preserve">Shri Anil </w:t>
            </w:r>
            <w:proofErr w:type="spellStart"/>
            <w:r w:rsidRPr="004C3B3F">
              <w:rPr>
                <w:rFonts w:ascii="Times New Roman" w:hAnsi="Times New Roman" w:cs="Times New Roman"/>
                <w:smallCaps/>
              </w:rPr>
              <w:t>Savanur</w:t>
            </w:r>
            <w:proofErr w:type="spellEnd"/>
            <w:r w:rsidRPr="004C3B3F">
              <w:rPr>
                <w:rFonts w:ascii="Times New Roman" w:hAnsi="Times New Roman" w:cs="Times New Roman"/>
                <w:smallCaps/>
              </w:rPr>
              <w:t xml:space="preserve"> </w:t>
            </w:r>
          </w:p>
          <w:p w14:paraId="5AD94E89" w14:textId="77777777" w:rsidR="00320EF1" w:rsidRPr="004C3B3F" w:rsidRDefault="00320EF1" w:rsidP="00B91F0A">
            <w:pPr>
              <w:spacing w:line="20" w:lineRule="atLeast"/>
              <w:rPr>
                <w:rFonts w:ascii="Times New Roman" w:hAnsi="Times New Roman" w:cs="Times New Roman"/>
                <w:smallCaps/>
              </w:rPr>
            </w:pPr>
            <w:r w:rsidRPr="004C3B3F">
              <w:rPr>
                <w:rFonts w:ascii="Times New Roman" w:hAnsi="Times New Roman" w:cs="Times New Roman"/>
                <w:smallCaps/>
              </w:rPr>
              <w:t xml:space="preserve">       Shri A.V. Ramakrishna (</w:t>
            </w:r>
            <w:r w:rsidRPr="004C3B3F">
              <w:rPr>
                <w:rFonts w:ascii="Times New Roman" w:hAnsi="Times New Roman" w:cs="Times New Roman"/>
                <w:i/>
                <w:iCs/>
              </w:rPr>
              <w:t>Alternate</w:t>
            </w:r>
            <w:r w:rsidRPr="004C3B3F">
              <w:rPr>
                <w:rFonts w:ascii="Times New Roman" w:hAnsi="Times New Roman" w:cs="Times New Roman"/>
                <w:smallCaps/>
              </w:rPr>
              <w:t>)</w:t>
            </w:r>
          </w:p>
        </w:tc>
      </w:tr>
      <w:tr w:rsidR="00320EF1" w:rsidRPr="004C3B3F" w14:paraId="7D1D7EEA" w14:textId="77777777" w:rsidTr="00B91F0A">
        <w:trPr>
          <w:trHeight w:val="423"/>
          <w:jc w:val="center"/>
        </w:trPr>
        <w:tc>
          <w:tcPr>
            <w:tcW w:w="4815" w:type="dxa"/>
          </w:tcPr>
          <w:p w14:paraId="5F32351A" w14:textId="77777777" w:rsidR="00320EF1" w:rsidRPr="004C3B3F" w:rsidRDefault="00181BC0" w:rsidP="00B91F0A">
            <w:pPr>
              <w:spacing w:line="20" w:lineRule="atLeast"/>
              <w:jc w:val="both"/>
              <w:rPr>
                <w:rFonts w:ascii="Times New Roman" w:hAnsi="Times New Roman" w:cs="Times New Roman"/>
              </w:rPr>
            </w:pPr>
            <w:hyperlink r:id="rId11">
              <w:proofErr w:type="spellStart"/>
              <w:r w:rsidR="00320EF1" w:rsidRPr="004C3B3F">
                <w:rPr>
                  <w:rFonts w:ascii="Times New Roman" w:hAnsi="Times New Roman" w:cs="Times New Roman"/>
                </w:rPr>
                <w:t>Epiroc</w:t>
              </w:r>
              <w:proofErr w:type="spellEnd"/>
              <w:r w:rsidR="00320EF1" w:rsidRPr="004C3B3F">
                <w:rPr>
                  <w:rFonts w:ascii="Times New Roman" w:hAnsi="Times New Roman" w:cs="Times New Roman"/>
                </w:rPr>
                <w:t xml:space="preserve"> Mining India Limited, Nashik</w:t>
              </w:r>
            </w:hyperlink>
          </w:p>
        </w:tc>
        <w:tc>
          <w:tcPr>
            <w:tcW w:w="4394" w:type="dxa"/>
          </w:tcPr>
          <w:p w14:paraId="242C10EC" w14:textId="77777777" w:rsidR="00320EF1" w:rsidRPr="004C3B3F" w:rsidRDefault="00320EF1" w:rsidP="00B91F0A">
            <w:pPr>
              <w:spacing w:line="20" w:lineRule="atLeast"/>
              <w:rPr>
                <w:rFonts w:ascii="Times New Roman" w:hAnsi="Times New Roman" w:cs="Times New Roman"/>
                <w:smallCaps/>
              </w:rPr>
            </w:pPr>
            <w:r w:rsidRPr="004C3B3F">
              <w:rPr>
                <w:rFonts w:ascii="Times New Roman" w:hAnsi="Times New Roman" w:cs="Times New Roman"/>
                <w:smallCaps/>
              </w:rPr>
              <w:t xml:space="preserve">Shri </w:t>
            </w:r>
            <w:proofErr w:type="spellStart"/>
            <w:r w:rsidRPr="004C3B3F">
              <w:rPr>
                <w:rFonts w:ascii="Times New Roman" w:hAnsi="Times New Roman" w:cs="Times New Roman"/>
                <w:smallCaps/>
              </w:rPr>
              <w:t>Sujeet</w:t>
            </w:r>
            <w:proofErr w:type="spellEnd"/>
            <w:r w:rsidRPr="004C3B3F">
              <w:rPr>
                <w:rFonts w:ascii="Times New Roman" w:hAnsi="Times New Roman" w:cs="Times New Roman"/>
                <w:smallCaps/>
              </w:rPr>
              <w:t xml:space="preserve"> Kumar</w:t>
            </w:r>
          </w:p>
          <w:p w14:paraId="4991E57B" w14:textId="77777777" w:rsidR="00320EF1" w:rsidRPr="004C3B3F" w:rsidRDefault="00320EF1" w:rsidP="00B91F0A">
            <w:pPr>
              <w:spacing w:line="20" w:lineRule="atLeast"/>
              <w:rPr>
                <w:rFonts w:ascii="Times New Roman" w:hAnsi="Times New Roman" w:cs="Times New Roman"/>
                <w:smallCaps/>
              </w:rPr>
            </w:pPr>
            <w:r w:rsidRPr="004C3B3F">
              <w:rPr>
                <w:rFonts w:ascii="Times New Roman" w:hAnsi="Times New Roman" w:cs="Times New Roman"/>
                <w:smallCaps/>
              </w:rPr>
              <w:t xml:space="preserve">       Shri </w:t>
            </w:r>
            <w:proofErr w:type="spellStart"/>
            <w:r w:rsidRPr="004C3B3F">
              <w:rPr>
                <w:rFonts w:ascii="Times New Roman" w:hAnsi="Times New Roman" w:cs="Times New Roman"/>
                <w:smallCaps/>
              </w:rPr>
              <w:t>Chandan</w:t>
            </w:r>
            <w:proofErr w:type="spellEnd"/>
            <w:r w:rsidRPr="004C3B3F">
              <w:rPr>
                <w:rFonts w:ascii="Times New Roman" w:hAnsi="Times New Roman" w:cs="Times New Roman"/>
                <w:smallCaps/>
              </w:rPr>
              <w:t xml:space="preserve"> Ghosh (</w:t>
            </w:r>
            <w:r w:rsidRPr="004C3B3F">
              <w:rPr>
                <w:rFonts w:ascii="Times New Roman" w:hAnsi="Times New Roman" w:cs="Times New Roman"/>
                <w:i/>
                <w:iCs/>
              </w:rPr>
              <w:t>Alternate</w:t>
            </w:r>
            <w:r w:rsidRPr="004C3B3F">
              <w:rPr>
                <w:rFonts w:ascii="Times New Roman" w:hAnsi="Times New Roman" w:cs="Times New Roman"/>
                <w:smallCaps/>
              </w:rPr>
              <w:t>)</w:t>
            </w:r>
          </w:p>
        </w:tc>
      </w:tr>
      <w:tr w:rsidR="00320EF1" w:rsidRPr="004C3B3F" w14:paraId="4799B99E" w14:textId="77777777" w:rsidTr="00B91F0A">
        <w:trPr>
          <w:trHeight w:val="555"/>
          <w:jc w:val="center"/>
        </w:trPr>
        <w:tc>
          <w:tcPr>
            <w:tcW w:w="4815" w:type="dxa"/>
          </w:tcPr>
          <w:p w14:paraId="6F9AD20A" w14:textId="7398B9BE" w:rsidR="00320EF1" w:rsidRPr="004C3B3F" w:rsidRDefault="00320EF1" w:rsidP="00B91F0A">
            <w:pPr>
              <w:spacing w:line="20" w:lineRule="atLeast"/>
              <w:jc w:val="both"/>
              <w:rPr>
                <w:rFonts w:ascii="Times New Roman" w:hAnsi="Times New Roman" w:cs="Times New Roman"/>
              </w:rPr>
            </w:pPr>
            <w:r w:rsidRPr="004C3B3F">
              <w:rPr>
                <w:rFonts w:ascii="Times New Roman" w:hAnsi="Times New Roman" w:cs="Times New Roman"/>
              </w:rPr>
              <w:t>Geological Survey of India</w:t>
            </w:r>
            <w:r w:rsidR="00246D31">
              <w:rPr>
                <w:rFonts w:ascii="Times New Roman" w:hAnsi="Times New Roman" w:cs="Times New Roman"/>
              </w:rPr>
              <w:t>, New Delhi</w:t>
            </w:r>
          </w:p>
        </w:tc>
        <w:tc>
          <w:tcPr>
            <w:tcW w:w="4394" w:type="dxa"/>
          </w:tcPr>
          <w:p w14:paraId="2178AD5D" w14:textId="7B3A35DB" w:rsidR="00320EF1" w:rsidRPr="004C3B3F" w:rsidRDefault="00414188" w:rsidP="00B91F0A">
            <w:pPr>
              <w:spacing w:line="20" w:lineRule="atLeast"/>
              <w:rPr>
                <w:rFonts w:ascii="Times New Roman" w:hAnsi="Times New Roman" w:cs="Times New Roman"/>
                <w:smallCaps/>
              </w:rPr>
            </w:pPr>
            <w:r>
              <w:rPr>
                <w:rFonts w:ascii="Times New Roman" w:hAnsi="Times New Roman" w:cs="Times New Roman"/>
                <w:smallCaps/>
              </w:rPr>
              <w:t xml:space="preserve">Shri </w:t>
            </w:r>
            <w:proofErr w:type="spellStart"/>
            <w:r>
              <w:rPr>
                <w:rFonts w:ascii="Times New Roman" w:hAnsi="Times New Roman" w:cs="Times New Roman"/>
                <w:smallCaps/>
              </w:rPr>
              <w:t>Anup</w:t>
            </w:r>
            <w:proofErr w:type="spellEnd"/>
            <w:r>
              <w:rPr>
                <w:rFonts w:ascii="Times New Roman" w:hAnsi="Times New Roman" w:cs="Times New Roman"/>
                <w:smallCaps/>
              </w:rPr>
              <w:t xml:space="preserve"> Kumar </w:t>
            </w:r>
            <w:proofErr w:type="spellStart"/>
            <w:r>
              <w:rPr>
                <w:rFonts w:ascii="Times New Roman" w:hAnsi="Times New Roman" w:cs="Times New Roman"/>
                <w:smallCaps/>
              </w:rPr>
              <w:t>Johri</w:t>
            </w:r>
            <w:proofErr w:type="spellEnd"/>
          </w:p>
          <w:p w14:paraId="2D9F99A2" w14:textId="673D5641" w:rsidR="00320EF1" w:rsidRPr="004C3B3F" w:rsidRDefault="00320EF1" w:rsidP="00B91F0A">
            <w:pPr>
              <w:spacing w:line="20" w:lineRule="atLeast"/>
              <w:rPr>
                <w:rFonts w:ascii="Times New Roman" w:hAnsi="Times New Roman" w:cs="Times New Roman"/>
                <w:smallCaps/>
              </w:rPr>
            </w:pPr>
            <w:r w:rsidRPr="004C3B3F">
              <w:rPr>
                <w:rFonts w:ascii="Times New Roman" w:hAnsi="Times New Roman" w:cs="Times New Roman"/>
                <w:smallCaps/>
              </w:rPr>
              <w:t xml:space="preserve">       Shri C. B. Tiwari (</w:t>
            </w:r>
            <w:r w:rsidRPr="004C3B3F">
              <w:rPr>
                <w:rFonts w:ascii="Times New Roman" w:hAnsi="Times New Roman" w:cs="Times New Roman"/>
                <w:i/>
                <w:iCs/>
              </w:rPr>
              <w:t>Alternate</w:t>
            </w:r>
            <w:r w:rsidR="00FE7ADD">
              <w:rPr>
                <w:rFonts w:ascii="Times New Roman" w:hAnsi="Times New Roman" w:cs="Times New Roman"/>
                <w:smallCaps/>
              </w:rPr>
              <w:t xml:space="preserve"> I</w:t>
            </w:r>
            <w:r w:rsidRPr="004C3B3F">
              <w:rPr>
                <w:rFonts w:ascii="Times New Roman" w:hAnsi="Times New Roman" w:cs="Times New Roman"/>
                <w:smallCaps/>
              </w:rPr>
              <w:t>)</w:t>
            </w:r>
          </w:p>
          <w:p w14:paraId="5ED5B550" w14:textId="44733077" w:rsidR="00320EF1" w:rsidRPr="004C3B3F" w:rsidRDefault="00320EF1" w:rsidP="00B91F0A">
            <w:pPr>
              <w:spacing w:line="20" w:lineRule="atLeast"/>
              <w:rPr>
                <w:rFonts w:ascii="Times New Roman" w:hAnsi="Times New Roman" w:cs="Times New Roman"/>
                <w:smallCaps/>
              </w:rPr>
            </w:pPr>
            <w:r w:rsidRPr="004C3B3F">
              <w:rPr>
                <w:rFonts w:ascii="Times New Roman" w:hAnsi="Times New Roman" w:cs="Times New Roman"/>
                <w:smallCaps/>
              </w:rPr>
              <w:t xml:space="preserve">       Shri S. Shankar (</w:t>
            </w:r>
            <w:r w:rsidRPr="004C3B3F">
              <w:rPr>
                <w:rFonts w:ascii="Times New Roman" w:hAnsi="Times New Roman" w:cs="Times New Roman"/>
                <w:i/>
                <w:iCs/>
              </w:rPr>
              <w:t>Alternate</w:t>
            </w:r>
            <w:r w:rsidR="00FE7ADD">
              <w:rPr>
                <w:rFonts w:ascii="Times New Roman" w:hAnsi="Times New Roman" w:cs="Times New Roman"/>
                <w:smallCaps/>
              </w:rPr>
              <w:t xml:space="preserve"> II</w:t>
            </w:r>
            <w:r w:rsidRPr="004C3B3F">
              <w:rPr>
                <w:rFonts w:ascii="Times New Roman" w:hAnsi="Times New Roman" w:cs="Times New Roman"/>
                <w:smallCaps/>
              </w:rPr>
              <w:t xml:space="preserve">) </w:t>
            </w:r>
          </w:p>
        </w:tc>
      </w:tr>
      <w:tr w:rsidR="00320EF1" w:rsidRPr="004C3B3F" w14:paraId="1FF4B735" w14:textId="77777777" w:rsidTr="00B91F0A">
        <w:trPr>
          <w:trHeight w:val="558"/>
          <w:jc w:val="center"/>
        </w:trPr>
        <w:tc>
          <w:tcPr>
            <w:tcW w:w="4815" w:type="dxa"/>
          </w:tcPr>
          <w:p w14:paraId="6F72D064" w14:textId="77777777" w:rsidR="00320EF1" w:rsidRPr="004C3B3F" w:rsidRDefault="00320EF1" w:rsidP="00B91F0A">
            <w:pPr>
              <w:spacing w:line="20" w:lineRule="atLeast"/>
              <w:jc w:val="both"/>
              <w:rPr>
                <w:rFonts w:ascii="Times New Roman" w:hAnsi="Times New Roman" w:cs="Times New Roman"/>
              </w:rPr>
            </w:pPr>
            <w:r w:rsidRPr="004C3B3F">
              <w:rPr>
                <w:rFonts w:ascii="Times New Roman" w:hAnsi="Times New Roman" w:cs="Times New Roman"/>
              </w:rPr>
              <w:t xml:space="preserve">Indian Institute of Technology,  Kanpur </w:t>
            </w:r>
          </w:p>
        </w:tc>
        <w:tc>
          <w:tcPr>
            <w:tcW w:w="4394" w:type="dxa"/>
          </w:tcPr>
          <w:p w14:paraId="22B17F0C" w14:textId="77777777" w:rsidR="00320EF1" w:rsidRPr="004C3B3F" w:rsidRDefault="00320EF1" w:rsidP="00B91F0A">
            <w:pPr>
              <w:spacing w:line="20" w:lineRule="atLeast"/>
              <w:rPr>
                <w:rFonts w:ascii="Times New Roman" w:hAnsi="Times New Roman" w:cs="Times New Roman"/>
                <w:smallCaps/>
              </w:rPr>
            </w:pPr>
            <w:r w:rsidRPr="004C3B3F">
              <w:rPr>
                <w:rFonts w:ascii="Times New Roman" w:hAnsi="Times New Roman" w:cs="Times New Roman"/>
                <w:smallCaps/>
              </w:rPr>
              <w:t xml:space="preserve">Prof J. </w:t>
            </w:r>
            <w:proofErr w:type="spellStart"/>
            <w:r w:rsidRPr="004C3B3F">
              <w:rPr>
                <w:rFonts w:ascii="Times New Roman" w:hAnsi="Times New Roman" w:cs="Times New Roman"/>
                <w:smallCaps/>
              </w:rPr>
              <w:t>Ramkumar</w:t>
            </w:r>
            <w:proofErr w:type="spellEnd"/>
          </w:p>
          <w:p w14:paraId="0E63A66F" w14:textId="77777777" w:rsidR="00320EF1" w:rsidRPr="004C3B3F" w:rsidRDefault="00320EF1" w:rsidP="00B91F0A">
            <w:pPr>
              <w:spacing w:line="20" w:lineRule="atLeast"/>
              <w:rPr>
                <w:rFonts w:ascii="Times New Roman" w:hAnsi="Times New Roman" w:cs="Times New Roman"/>
                <w:smallCaps/>
              </w:rPr>
            </w:pPr>
            <w:r w:rsidRPr="004C3B3F">
              <w:rPr>
                <w:rFonts w:ascii="Times New Roman" w:hAnsi="Times New Roman" w:cs="Times New Roman"/>
                <w:smallCaps/>
              </w:rPr>
              <w:t xml:space="preserve">       Prof </w:t>
            </w:r>
            <w:proofErr w:type="spellStart"/>
            <w:r w:rsidRPr="004C3B3F">
              <w:rPr>
                <w:rFonts w:ascii="Times New Roman" w:hAnsi="Times New Roman" w:cs="Times New Roman"/>
                <w:smallCaps/>
              </w:rPr>
              <w:t>Sudhanshu</w:t>
            </w:r>
            <w:proofErr w:type="spellEnd"/>
            <w:r w:rsidRPr="004C3B3F">
              <w:rPr>
                <w:rFonts w:ascii="Times New Roman" w:hAnsi="Times New Roman" w:cs="Times New Roman"/>
                <w:smallCaps/>
              </w:rPr>
              <w:t xml:space="preserve"> </w:t>
            </w:r>
            <w:proofErr w:type="spellStart"/>
            <w:r w:rsidRPr="004C3B3F">
              <w:rPr>
                <w:rFonts w:ascii="Times New Roman" w:hAnsi="Times New Roman" w:cs="Times New Roman"/>
                <w:smallCaps/>
              </w:rPr>
              <w:t>Shekhar</w:t>
            </w:r>
            <w:proofErr w:type="spellEnd"/>
            <w:r w:rsidRPr="004C3B3F">
              <w:rPr>
                <w:rFonts w:ascii="Times New Roman" w:hAnsi="Times New Roman" w:cs="Times New Roman"/>
                <w:smallCaps/>
              </w:rPr>
              <w:t xml:space="preserve"> Singh (</w:t>
            </w:r>
            <w:r w:rsidRPr="004C3B3F">
              <w:rPr>
                <w:rFonts w:ascii="Times New Roman" w:hAnsi="Times New Roman" w:cs="Times New Roman"/>
                <w:i/>
                <w:iCs/>
              </w:rPr>
              <w:t>Alternate</w:t>
            </w:r>
            <w:r w:rsidRPr="004C3B3F">
              <w:rPr>
                <w:rFonts w:ascii="Times New Roman" w:hAnsi="Times New Roman" w:cs="Times New Roman"/>
                <w:smallCaps/>
              </w:rPr>
              <w:t>)</w:t>
            </w:r>
          </w:p>
        </w:tc>
      </w:tr>
      <w:tr w:rsidR="00320EF1" w:rsidRPr="004C3B3F" w14:paraId="71CF68A1" w14:textId="77777777" w:rsidTr="00B91F0A">
        <w:trPr>
          <w:trHeight w:val="558"/>
          <w:jc w:val="center"/>
        </w:trPr>
        <w:tc>
          <w:tcPr>
            <w:tcW w:w="4815" w:type="dxa"/>
          </w:tcPr>
          <w:p w14:paraId="0A253FA7" w14:textId="4672BFB2" w:rsidR="00320EF1" w:rsidRPr="004C3B3F" w:rsidRDefault="005B03B4" w:rsidP="005B03B4">
            <w:pPr>
              <w:spacing w:line="20" w:lineRule="atLeast"/>
              <w:jc w:val="both"/>
              <w:rPr>
                <w:rFonts w:ascii="Times New Roman" w:hAnsi="Times New Roman" w:cs="Times New Roman"/>
              </w:rPr>
            </w:pPr>
            <w:r>
              <w:rPr>
                <w:rFonts w:ascii="Times New Roman" w:hAnsi="Times New Roman" w:cs="Times New Roman"/>
              </w:rPr>
              <w:t>Indian Institute of Technolog</w:t>
            </w:r>
            <w:r w:rsidR="00F76A77">
              <w:rPr>
                <w:rFonts w:ascii="Times New Roman" w:hAnsi="Times New Roman" w:cs="Times New Roman"/>
              </w:rPr>
              <w:t>y</w:t>
            </w:r>
            <w:r w:rsidR="00320EF1" w:rsidRPr="004C3B3F">
              <w:rPr>
                <w:rFonts w:ascii="Times New Roman" w:hAnsi="Times New Roman" w:cs="Times New Roman"/>
              </w:rPr>
              <w:t xml:space="preserve">, </w:t>
            </w:r>
            <w:proofErr w:type="spellStart"/>
            <w:r w:rsidR="00320EF1" w:rsidRPr="004C3B3F">
              <w:rPr>
                <w:rFonts w:ascii="Times New Roman" w:hAnsi="Times New Roman" w:cs="Times New Roman"/>
              </w:rPr>
              <w:t>Kharagpur</w:t>
            </w:r>
            <w:proofErr w:type="spellEnd"/>
          </w:p>
        </w:tc>
        <w:tc>
          <w:tcPr>
            <w:tcW w:w="4394" w:type="dxa"/>
          </w:tcPr>
          <w:p w14:paraId="5207A383" w14:textId="77777777" w:rsidR="00320EF1" w:rsidRPr="004C3B3F" w:rsidRDefault="00320EF1" w:rsidP="00B91F0A">
            <w:pPr>
              <w:spacing w:line="20" w:lineRule="atLeast"/>
              <w:rPr>
                <w:rFonts w:ascii="Times New Roman" w:hAnsi="Times New Roman" w:cs="Times New Roman"/>
                <w:smallCaps/>
              </w:rPr>
            </w:pPr>
            <w:r w:rsidRPr="004C3B3F">
              <w:rPr>
                <w:rFonts w:ascii="Times New Roman" w:hAnsi="Times New Roman" w:cs="Times New Roman"/>
                <w:smallCaps/>
              </w:rPr>
              <w:t xml:space="preserve">Prof </w:t>
            </w:r>
            <w:proofErr w:type="spellStart"/>
            <w:r w:rsidRPr="004C3B3F">
              <w:rPr>
                <w:rFonts w:ascii="Times New Roman" w:hAnsi="Times New Roman" w:cs="Times New Roman"/>
                <w:smallCaps/>
              </w:rPr>
              <w:t>Khanindra</w:t>
            </w:r>
            <w:proofErr w:type="spellEnd"/>
            <w:r w:rsidRPr="004C3B3F">
              <w:rPr>
                <w:rFonts w:ascii="Times New Roman" w:hAnsi="Times New Roman" w:cs="Times New Roman"/>
                <w:smallCaps/>
              </w:rPr>
              <w:t xml:space="preserve"> Pathak</w:t>
            </w:r>
          </w:p>
          <w:p w14:paraId="0A18BB20" w14:textId="77777777" w:rsidR="00320EF1" w:rsidRPr="004C3B3F" w:rsidRDefault="00320EF1" w:rsidP="00B91F0A">
            <w:pPr>
              <w:spacing w:line="20" w:lineRule="atLeast"/>
              <w:rPr>
                <w:rFonts w:ascii="Times New Roman" w:hAnsi="Times New Roman" w:cs="Times New Roman"/>
                <w:smallCaps/>
              </w:rPr>
            </w:pPr>
            <w:r w:rsidRPr="004C3B3F">
              <w:rPr>
                <w:rFonts w:ascii="Times New Roman" w:hAnsi="Times New Roman" w:cs="Times New Roman"/>
                <w:smallCaps/>
              </w:rPr>
              <w:t xml:space="preserve">       </w:t>
            </w:r>
            <w:proofErr w:type="spellStart"/>
            <w:r w:rsidRPr="004C3B3F">
              <w:rPr>
                <w:rFonts w:ascii="Times New Roman" w:hAnsi="Times New Roman" w:cs="Times New Roman"/>
                <w:smallCaps/>
              </w:rPr>
              <w:t>Shrimati</w:t>
            </w:r>
            <w:proofErr w:type="spellEnd"/>
            <w:r w:rsidRPr="004C3B3F">
              <w:rPr>
                <w:rFonts w:ascii="Times New Roman" w:hAnsi="Times New Roman" w:cs="Times New Roman"/>
                <w:smallCaps/>
              </w:rPr>
              <w:t xml:space="preserve"> </w:t>
            </w:r>
            <w:proofErr w:type="spellStart"/>
            <w:r w:rsidRPr="004C3B3F">
              <w:rPr>
                <w:rFonts w:ascii="Times New Roman" w:hAnsi="Times New Roman" w:cs="Times New Roman"/>
                <w:smallCaps/>
              </w:rPr>
              <w:t>Sunita</w:t>
            </w:r>
            <w:proofErr w:type="spellEnd"/>
            <w:r w:rsidRPr="004C3B3F">
              <w:rPr>
                <w:rFonts w:ascii="Times New Roman" w:hAnsi="Times New Roman" w:cs="Times New Roman"/>
                <w:smallCaps/>
              </w:rPr>
              <w:t xml:space="preserve"> Mishra (</w:t>
            </w:r>
            <w:r w:rsidRPr="004C3B3F">
              <w:rPr>
                <w:rFonts w:ascii="Times New Roman" w:hAnsi="Times New Roman" w:cs="Times New Roman"/>
                <w:i/>
                <w:iCs/>
              </w:rPr>
              <w:t>Alternate</w:t>
            </w:r>
            <w:r w:rsidRPr="004C3B3F">
              <w:rPr>
                <w:rFonts w:ascii="Times New Roman" w:hAnsi="Times New Roman" w:cs="Times New Roman"/>
                <w:smallCaps/>
              </w:rPr>
              <w:t>)</w:t>
            </w:r>
          </w:p>
        </w:tc>
      </w:tr>
      <w:tr w:rsidR="00320EF1" w:rsidRPr="004C3B3F" w14:paraId="4AA2A7E1" w14:textId="77777777" w:rsidTr="00B91F0A">
        <w:trPr>
          <w:trHeight w:val="558"/>
          <w:jc w:val="center"/>
        </w:trPr>
        <w:tc>
          <w:tcPr>
            <w:tcW w:w="4815" w:type="dxa"/>
          </w:tcPr>
          <w:p w14:paraId="3CEDD68F" w14:textId="77777777" w:rsidR="00320EF1" w:rsidRPr="004C3B3F" w:rsidRDefault="00320EF1" w:rsidP="00B91F0A">
            <w:pPr>
              <w:spacing w:line="20" w:lineRule="atLeast"/>
              <w:jc w:val="both"/>
              <w:rPr>
                <w:rFonts w:ascii="Times New Roman" w:hAnsi="Times New Roman" w:cs="Times New Roman"/>
              </w:rPr>
            </w:pPr>
            <w:r w:rsidRPr="004C3B3F">
              <w:rPr>
                <w:rFonts w:ascii="Times New Roman" w:hAnsi="Times New Roman" w:cs="Times New Roman"/>
              </w:rPr>
              <w:t xml:space="preserve">Indian Institute of Technology,  </w:t>
            </w:r>
            <w:proofErr w:type="spellStart"/>
            <w:r w:rsidRPr="004C3B3F">
              <w:rPr>
                <w:rFonts w:ascii="Times New Roman" w:hAnsi="Times New Roman" w:cs="Times New Roman"/>
              </w:rPr>
              <w:t>Roorkee</w:t>
            </w:r>
            <w:proofErr w:type="spellEnd"/>
            <w:r w:rsidRPr="004C3B3F">
              <w:rPr>
                <w:rFonts w:ascii="Times New Roman" w:hAnsi="Times New Roman" w:cs="Times New Roman"/>
              </w:rPr>
              <w:t xml:space="preserve"> </w:t>
            </w:r>
          </w:p>
        </w:tc>
        <w:tc>
          <w:tcPr>
            <w:tcW w:w="4394" w:type="dxa"/>
          </w:tcPr>
          <w:p w14:paraId="0B4CFF59" w14:textId="77777777" w:rsidR="00320EF1" w:rsidRPr="004C3B3F" w:rsidRDefault="00320EF1" w:rsidP="00B91F0A">
            <w:pPr>
              <w:spacing w:line="20" w:lineRule="atLeast"/>
              <w:rPr>
                <w:rFonts w:ascii="Times New Roman" w:hAnsi="Times New Roman" w:cs="Times New Roman"/>
                <w:smallCaps/>
              </w:rPr>
            </w:pPr>
            <w:r w:rsidRPr="004C3B3F">
              <w:rPr>
                <w:rFonts w:ascii="Times New Roman" w:hAnsi="Times New Roman" w:cs="Times New Roman"/>
                <w:smallCaps/>
              </w:rPr>
              <w:t>Prof B.K. Gandhi</w:t>
            </w:r>
          </w:p>
          <w:p w14:paraId="23ECB32E" w14:textId="77777777" w:rsidR="00320EF1" w:rsidRPr="004C3B3F" w:rsidRDefault="00320EF1" w:rsidP="00B91F0A">
            <w:pPr>
              <w:spacing w:line="20" w:lineRule="atLeast"/>
              <w:rPr>
                <w:rFonts w:ascii="Times New Roman" w:hAnsi="Times New Roman" w:cs="Times New Roman"/>
                <w:smallCaps/>
              </w:rPr>
            </w:pPr>
            <w:r w:rsidRPr="004C3B3F">
              <w:rPr>
                <w:rFonts w:ascii="Times New Roman" w:hAnsi="Times New Roman" w:cs="Times New Roman"/>
                <w:smallCaps/>
              </w:rPr>
              <w:t xml:space="preserve">       Shri Varun Kumar Sharma (</w:t>
            </w:r>
            <w:r w:rsidRPr="004C3B3F">
              <w:rPr>
                <w:rFonts w:ascii="Times New Roman" w:hAnsi="Times New Roman" w:cs="Times New Roman"/>
                <w:i/>
                <w:iCs/>
              </w:rPr>
              <w:t>Alternate</w:t>
            </w:r>
            <w:r w:rsidRPr="004C3B3F">
              <w:rPr>
                <w:rFonts w:ascii="Times New Roman" w:hAnsi="Times New Roman" w:cs="Times New Roman"/>
                <w:smallCaps/>
              </w:rPr>
              <w:t>)</w:t>
            </w:r>
          </w:p>
        </w:tc>
      </w:tr>
      <w:tr w:rsidR="00320EF1" w:rsidRPr="004C3B3F" w14:paraId="7C062BAF" w14:textId="77777777" w:rsidTr="00B91F0A">
        <w:trPr>
          <w:trHeight w:val="392"/>
          <w:jc w:val="center"/>
        </w:trPr>
        <w:tc>
          <w:tcPr>
            <w:tcW w:w="4815" w:type="dxa"/>
          </w:tcPr>
          <w:p w14:paraId="5D0F371B" w14:textId="77777777" w:rsidR="00320EF1" w:rsidRPr="004C3B3F" w:rsidRDefault="00320EF1" w:rsidP="00B91F0A">
            <w:pPr>
              <w:spacing w:line="20" w:lineRule="atLeast"/>
              <w:jc w:val="both"/>
              <w:rPr>
                <w:rFonts w:ascii="Times New Roman" w:hAnsi="Times New Roman" w:cs="Times New Roman"/>
              </w:rPr>
            </w:pPr>
            <w:r w:rsidRPr="004C3B3F">
              <w:rPr>
                <w:rFonts w:ascii="Times New Roman" w:hAnsi="Times New Roman" w:cs="Times New Roman"/>
              </w:rPr>
              <w:t>Indian Pump Manufacturers Association, Mumbai</w:t>
            </w:r>
          </w:p>
        </w:tc>
        <w:tc>
          <w:tcPr>
            <w:tcW w:w="4394" w:type="dxa"/>
          </w:tcPr>
          <w:p w14:paraId="2BC1F4E1" w14:textId="77777777" w:rsidR="00320EF1" w:rsidRPr="004C3B3F" w:rsidRDefault="00320EF1" w:rsidP="00B91F0A">
            <w:pPr>
              <w:spacing w:line="20" w:lineRule="atLeast"/>
              <w:rPr>
                <w:rFonts w:ascii="Times New Roman" w:hAnsi="Times New Roman" w:cs="Times New Roman"/>
                <w:smallCaps/>
              </w:rPr>
            </w:pPr>
            <w:r w:rsidRPr="004C3B3F">
              <w:rPr>
                <w:rFonts w:ascii="Times New Roman" w:hAnsi="Times New Roman" w:cs="Times New Roman"/>
                <w:smallCaps/>
              </w:rPr>
              <w:t xml:space="preserve">Shri </w:t>
            </w:r>
            <w:proofErr w:type="spellStart"/>
            <w:r w:rsidRPr="004C3B3F">
              <w:rPr>
                <w:rFonts w:ascii="Times New Roman" w:hAnsi="Times New Roman" w:cs="Times New Roman"/>
                <w:smallCaps/>
              </w:rPr>
              <w:t>Yogesh</w:t>
            </w:r>
            <w:proofErr w:type="spellEnd"/>
            <w:r w:rsidRPr="004C3B3F">
              <w:rPr>
                <w:rFonts w:ascii="Times New Roman" w:hAnsi="Times New Roman" w:cs="Times New Roman"/>
                <w:smallCaps/>
              </w:rPr>
              <w:t xml:space="preserve"> Mistry</w:t>
            </w:r>
          </w:p>
          <w:p w14:paraId="4ADC2F0F" w14:textId="77777777" w:rsidR="00320EF1" w:rsidRPr="004C3B3F" w:rsidRDefault="00320EF1" w:rsidP="00B91F0A">
            <w:pPr>
              <w:spacing w:line="20" w:lineRule="atLeast"/>
              <w:rPr>
                <w:rFonts w:ascii="Times New Roman" w:hAnsi="Times New Roman" w:cs="Times New Roman"/>
                <w:smallCaps/>
              </w:rPr>
            </w:pPr>
            <w:r w:rsidRPr="004C3B3F">
              <w:rPr>
                <w:rFonts w:ascii="Times New Roman" w:hAnsi="Times New Roman" w:cs="Times New Roman"/>
                <w:smallCaps/>
              </w:rPr>
              <w:t xml:space="preserve">       Shri </w:t>
            </w:r>
            <w:proofErr w:type="spellStart"/>
            <w:r w:rsidRPr="004C3B3F">
              <w:rPr>
                <w:rFonts w:ascii="Times New Roman" w:hAnsi="Times New Roman" w:cs="Times New Roman"/>
                <w:smallCaps/>
              </w:rPr>
              <w:t>Utkarsh</w:t>
            </w:r>
            <w:proofErr w:type="spellEnd"/>
            <w:r w:rsidRPr="004C3B3F">
              <w:rPr>
                <w:rFonts w:ascii="Times New Roman" w:hAnsi="Times New Roman" w:cs="Times New Roman"/>
                <w:smallCaps/>
              </w:rPr>
              <w:t xml:space="preserve"> A. </w:t>
            </w:r>
            <w:proofErr w:type="spellStart"/>
            <w:r w:rsidRPr="004C3B3F">
              <w:rPr>
                <w:rFonts w:ascii="Times New Roman" w:hAnsi="Times New Roman" w:cs="Times New Roman"/>
                <w:smallCaps/>
              </w:rPr>
              <w:t>Chhaya</w:t>
            </w:r>
            <w:proofErr w:type="spellEnd"/>
            <w:r w:rsidRPr="004C3B3F">
              <w:rPr>
                <w:rFonts w:ascii="Times New Roman" w:hAnsi="Times New Roman" w:cs="Times New Roman"/>
                <w:smallCaps/>
              </w:rPr>
              <w:t xml:space="preserve"> (</w:t>
            </w:r>
            <w:r w:rsidRPr="004C3B3F">
              <w:rPr>
                <w:rFonts w:ascii="Times New Roman" w:hAnsi="Times New Roman" w:cs="Times New Roman"/>
                <w:i/>
                <w:iCs/>
              </w:rPr>
              <w:t>Alternate</w:t>
            </w:r>
            <w:r w:rsidRPr="004C3B3F">
              <w:rPr>
                <w:rFonts w:ascii="Times New Roman" w:hAnsi="Times New Roman" w:cs="Times New Roman"/>
                <w:smallCaps/>
              </w:rPr>
              <w:t>)</w:t>
            </w:r>
          </w:p>
        </w:tc>
      </w:tr>
      <w:tr w:rsidR="00320EF1" w:rsidRPr="004C3B3F" w14:paraId="5F4BD6BD" w14:textId="77777777" w:rsidTr="00B91F0A">
        <w:trPr>
          <w:trHeight w:val="558"/>
          <w:jc w:val="center"/>
        </w:trPr>
        <w:tc>
          <w:tcPr>
            <w:tcW w:w="4815" w:type="dxa"/>
          </w:tcPr>
          <w:p w14:paraId="13C6E598" w14:textId="77777777" w:rsidR="00320EF1" w:rsidRPr="004C3B3F" w:rsidRDefault="00181BC0" w:rsidP="00B91F0A">
            <w:pPr>
              <w:spacing w:line="20" w:lineRule="atLeast"/>
              <w:jc w:val="both"/>
              <w:rPr>
                <w:rFonts w:ascii="Times New Roman" w:hAnsi="Times New Roman" w:cs="Times New Roman"/>
              </w:rPr>
            </w:pPr>
            <w:hyperlink r:id="rId12">
              <w:r w:rsidR="00320EF1" w:rsidRPr="004C3B3F">
                <w:rPr>
                  <w:rFonts w:ascii="Times New Roman" w:hAnsi="Times New Roman" w:cs="Times New Roman"/>
                </w:rPr>
                <w:t xml:space="preserve">Indian Institute of Technology (ISM), </w:t>
              </w:r>
              <w:proofErr w:type="spellStart"/>
              <w:r w:rsidR="00320EF1" w:rsidRPr="004C3B3F">
                <w:rPr>
                  <w:rFonts w:ascii="Times New Roman" w:hAnsi="Times New Roman" w:cs="Times New Roman"/>
                </w:rPr>
                <w:t>Dhanbad</w:t>
              </w:r>
              <w:proofErr w:type="spellEnd"/>
            </w:hyperlink>
          </w:p>
        </w:tc>
        <w:tc>
          <w:tcPr>
            <w:tcW w:w="4394" w:type="dxa"/>
          </w:tcPr>
          <w:p w14:paraId="5062A600" w14:textId="77777777" w:rsidR="00320EF1" w:rsidRPr="004C3B3F" w:rsidRDefault="00320EF1" w:rsidP="00B91F0A">
            <w:pPr>
              <w:spacing w:line="20" w:lineRule="atLeast"/>
              <w:rPr>
                <w:rFonts w:ascii="Times New Roman" w:hAnsi="Times New Roman" w:cs="Times New Roman"/>
                <w:smallCaps/>
              </w:rPr>
            </w:pPr>
            <w:r w:rsidRPr="004C3B3F">
              <w:rPr>
                <w:rFonts w:ascii="Times New Roman" w:hAnsi="Times New Roman" w:cs="Times New Roman"/>
                <w:smallCaps/>
              </w:rPr>
              <w:t>Mohammed Hamid Siddique</w:t>
            </w:r>
          </w:p>
          <w:p w14:paraId="73872729" w14:textId="77777777" w:rsidR="00320EF1" w:rsidRPr="004C3B3F" w:rsidRDefault="00320EF1" w:rsidP="00B91F0A">
            <w:pPr>
              <w:spacing w:line="20" w:lineRule="atLeast"/>
              <w:rPr>
                <w:rFonts w:ascii="Times New Roman" w:hAnsi="Times New Roman" w:cs="Times New Roman"/>
                <w:smallCaps/>
              </w:rPr>
            </w:pPr>
            <w:r w:rsidRPr="004C3B3F">
              <w:rPr>
                <w:rFonts w:ascii="Times New Roman" w:hAnsi="Times New Roman" w:cs="Times New Roman"/>
                <w:smallCaps/>
              </w:rPr>
              <w:t xml:space="preserve">       Shri </w:t>
            </w:r>
            <w:proofErr w:type="spellStart"/>
            <w:r w:rsidRPr="004C3B3F">
              <w:rPr>
                <w:rFonts w:ascii="Times New Roman" w:hAnsi="Times New Roman" w:cs="Times New Roman"/>
                <w:smallCaps/>
              </w:rPr>
              <w:t>Pawan</w:t>
            </w:r>
            <w:proofErr w:type="spellEnd"/>
            <w:r w:rsidRPr="004C3B3F">
              <w:rPr>
                <w:rFonts w:ascii="Times New Roman" w:hAnsi="Times New Roman" w:cs="Times New Roman"/>
                <w:smallCaps/>
              </w:rPr>
              <w:t xml:space="preserve"> Gupta (</w:t>
            </w:r>
            <w:r w:rsidRPr="004C3B3F">
              <w:rPr>
                <w:rFonts w:ascii="Times New Roman" w:hAnsi="Times New Roman" w:cs="Times New Roman"/>
                <w:i/>
                <w:iCs/>
              </w:rPr>
              <w:t>Alternate</w:t>
            </w:r>
            <w:r w:rsidRPr="004C3B3F">
              <w:rPr>
                <w:rFonts w:ascii="Times New Roman" w:hAnsi="Times New Roman" w:cs="Times New Roman"/>
                <w:smallCaps/>
              </w:rPr>
              <w:t xml:space="preserve"> I)</w:t>
            </w:r>
          </w:p>
          <w:p w14:paraId="22F655F1" w14:textId="77777777" w:rsidR="00320EF1" w:rsidRPr="004C3B3F" w:rsidRDefault="00320EF1" w:rsidP="00B91F0A">
            <w:pPr>
              <w:spacing w:line="20" w:lineRule="atLeast"/>
              <w:rPr>
                <w:rFonts w:ascii="Times New Roman" w:hAnsi="Times New Roman" w:cs="Times New Roman"/>
                <w:smallCaps/>
              </w:rPr>
            </w:pPr>
            <w:r w:rsidRPr="004C3B3F">
              <w:rPr>
                <w:rFonts w:ascii="Times New Roman" w:hAnsi="Times New Roman" w:cs="Times New Roman"/>
                <w:smallCaps/>
              </w:rPr>
              <w:t xml:space="preserve">       Shri Vinay Kumar </w:t>
            </w:r>
            <w:proofErr w:type="spellStart"/>
            <w:r w:rsidRPr="004C3B3F">
              <w:rPr>
                <w:rFonts w:ascii="Times New Roman" w:hAnsi="Times New Roman" w:cs="Times New Roman"/>
                <w:smallCaps/>
              </w:rPr>
              <w:t>Rajak</w:t>
            </w:r>
            <w:proofErr w:type="spellEnd"/>
            <w:r w:rsidRPr="004C3B3F">
              <w:rPr>
                <w:rFonts w:ascii="Times New Roman" w:hAnsi="Times New Roman" w:cs="Times New Roman"/>
                <w:smallCaps/>
              </w:rPr>
              <w:t xml:space="preserve"> (</w:t>
            </w:r>
            <w:r w:rsidRPr="004C3B3F">
              <w:rPr>
                <w:rFonts w:ascii="Times New Roman" w:hAnsi="Times New Roman" w:cs="Times New Roman"/>
                <w:i/>
                <w:iCs/>
              </w:rPr>
              <w:t>Alternate</w:t>
            </w:r>
            <w:r w:rsidRPr="004C3B3F">
              <w:rPr>
                <w:rFonts w:ascii="Times New Roman" w:hAnsi="Times New Roman" w:cs="Times New Roman"/>
                <w:smallCaps/>
              </w:rPr>
              <w:t xml:space="preserve"> II)</w:t>
            </w:r>
          </w:p>
        </w:tc>
      </w:tr>
      <w:tr w:rsidR="00320EF1" w:rsidRPr="004C3B3F" w14:paraId="3593B12B" w14:textId="77777777" w:rsidTr="00B91F0A">
        <w:trPr>
          <w:trHeight w:val="211"/>
          <w:jc w:val="center"/>
        </w:trPr>
        <w:tc>
          <w:tcPr>
            <w:tcW w:w="4815" w:type="dxa"/>
          </w:tcPr>
          <w:p w14:paraId="7B7A08D8" w14:textId="77777777" w:rsidR="00320EF1" w:rsidRPr="004C3B3F" w:rsidRDefault="00320EF1" w:rsidP="00B91F0A">
            <w:pPr>
              <w:spacing w:line="20" w:lineRule="atLeast"/>
              <w:jc w:val="both"/>
              <w:rPr>
                <w:rFonts w:ascii="Times New Roman" w:hAnsi="Times New Roman" w:cs="Times New Roman"/>
              </w:rPr>
            </w:pPr>
            <w:r w:rsidRPr="004C3B3F">
              <w:rPr>
                <w:rFonts w:ascii="Times New Roman" w:hAnsi="Times New Roman" w:cs="Times New Roman"/>
              </w:rPr>
              <w:t>Kores (India) Ltd, Mumbai</w:t>
            </w:r>
          </w:p>
        </w:tc>
        <w:tc>
          <w:tcPr>
            <w:tcW w:w="4394" w:type="dxa"/>
          </w:tcPr>
          <w:p w14:paraId="13B22DCC" w14:textId="77777777" w:rsidR="00320EF1" w:rsidRPr="004C3B3F" w:rsidRDefault="00320EF1" w:rsidP="00B91F0A">
            <w:pPr>
              <w:spacing w:line="20" w:lineRule="atLeast"/>
              <w:rPr>
                <w:rFonts w:ascii="Times New Roman" w:hAnsi="Times New Roman" w:cs="Times New Roman"/>
                <w:smallCaps/>
              </w:rPr>
            </w:pPr>
            <w:r w:rsidRPr="004C3B3F">
              <w:rPr>
                <w:rFonts w:ascii="Times New Roman" w:hAnsi="Times New Roman" w:cs="Times New Roman"/>
                <w:smallCaps/>
              </w:rPr>
              <w:t xml:space="preserve">Shri  Sandeep </w:t>
            </w:r>
            <w:proofErr w:type="spellStart"/>
            <w:r w:rsidRPr="004C3B3F">
              <w:rPr>
                <w:rFonts w:ascii="Times New Roman" w:hAnsi="Times New Roman" w:cs="Times New Roman"/>
                <w:smallCaps/>
              </w:rPr>
              <w:t>Dholi</w:t>
            </w:r>
            <w:proofErr w:type="spellEnd"/>
          </w:p>
        </w:tc>
      </w:tr>
      <w:tr w:rsidR="00320EF1" w:rsidRPr="004C3B3F" w14:paraId="258436E5" w14:textId="77777777" w:rsidTr="00B91F0A">
        <w:trPr>
          <w:trHeight w:val="256"/>
          <w:jc w:val="center"/>
        </w:trPr>
        <w:tc>
          <w:tcPr>
            <w:tcW w:w="4815" w:type="dxa"/>
          </w:tcPr>
          <w:p w14:paraId="7E009216" w14:textId="66259F55" w:rsidR="00320EF1" w:rsidRPr="004C3B3F" w:rsidRDefault="00320EF1" w:rsidP="00B91F0A">
            <w:pPr>
              <w:spacing w:line="20" w:lineRule="atLeast"/>
              <w:jc w:val="both"/>
              <w:rPr>
                <w:rFonts w:ascii="Times New Roman" w:hAnsi="Times New Roman" w:cs="Times New Roman"/>
              </w:rPr>
            </w:pPr>
            <w:r w:rsidRPr="004C3B3F">
              <w:rPr>
                <w:rFonts w:ascii="Times New Roman" w:hAnsi="Times New Roman" w:cs="Times New Roman"/>
              </w:rPr>
              <w:t xml:space="preserve">Mining Associates Pvt Ltd, </w:t>
            </w:r>
            <w:r w:rsidR="00AB1924" w:rsidRPr="00AB1924">
              <w:rPr>
                <w:rFonts w:ascii="Times New Roman" w:hAnsi="Times New Roman" w:cs="Times New Roman"/>
              </w:rPr>
              <w:t>Asansol</w:t>
            </w:r>
          </w:p>
        </w:tc>
        <w:tc>
          <w:tcPr>
            <w:tcW w:w="4394" w:type="dxa"/>
          </w:tcPr>
          <w:p w14:paraId="76F16387" w14:textId="77777777" w:rsidR="00320EF1" w:rsidRPr="004C3B3F" w:rsidRDefault="00320EF1" w:rsidP="00B91F0A">
            <w:pPr>
              <w:spacing w:line="20" w:lineRule="atLeast"/>
              <w:rPr>
                <w:rFonts w:ascii="Times New Roman" w:hAnsi="Times New Roman" w:cs="Times New Roman"/>
                <w:smallCaps/>
              </w:rPr>
            </w:pPr>
            <w:r w:rsidRPr="004C3B3F">
              <w:rPr>
                <w:rFonts w:ascii="Times New Roman" w:hAnsi="Times New Roman" w:cs="Times New Roman"/>
                <w:smallCaps/>
              </w:rPr>
              <w:t xml:space="preserve">Shri Ram </w:t>
            </w:r>
            <w:proofErr w:type="spellStart"/>
            <w:r w:rsidRPr="004C3B3F">
              <w:rPr>
                <w:rFonts w:ascii="Times New Roman" w:hAnsi="Times New Roman" w:cs="Times New Roman"/>
                <w:smallCaps/>
              </w:rPr>
              <w:t>Babu</w:t>
            </w:r>
            <w:proofErr w:type="spellEnd"/>
            <w:r w:rsidRPr="004C3B3F">
              <w:rPr>
                <w:rFonts w:ascii="Times New Roman" w:hAnsi="Times New Roman" w:cs="Times New Roman"/>
                <w:smallCaps/>
              </w:rPr>
              <w:t xml:space="preserve"> Bansal</w:t>
            </w:r>
          </w:p>
        </w:tc>
      </w:tr>
      <w:tr w:rsidR="00320EF1" w:rsidRPr="004C3B3F" w14:paraId="71B2454A" w14:textId="77777777" w:rsidTr="00B91F0A">
        <w:trPr>
          <w:trHeight w:val="133"/>
          <w:jc w:val="center"/>
        </w:trPr>
        <w:tc>
          <w:tcPr>
            <w:tcW w:w="4815" w:type="dxa"/>
          </w:tcPr>
          <w:p w14:paraId="5C3AA49D" w14:textId="77777777" w:rsidR="00320EF1" w:rsidRPr="004C3B3F" w:rsidRDefault="00320EF1" w:rsidP="00B91F0A">
            <w:pPr>
              <w:spacing w:line="20" w:lineRule="atLeast"/>
              <w:jc w:val="both"/>
              <w:rPr>
                <w:rFonts w:ascii="Times New Roman" w:hAnsi="Times New Roman" w:cs="Times New Roman"/>
              </w:rPr>
            </w:pPr>
            <w:r w:rsidRPr="004C3B3F">
              <w:rPr>
                <w:rFonts w:ascii="Times New Roman" w:hAnsi="Times New Roman" w:cs="Times New Roman"/>
              </w:rPr>
              <w:t>Rites Ltd, Gurgaon</w:t>
            </w:r>
          </w:p>
        </w:tc>
        <w:tc>
          <w:tcPr>
            <w:tcW w:w="4394" w:type="dxa"/>
          </w:tcPr>
          <w:p w14:paraId="50CA086E" w14:textId="77777777" w:rsidR="00320EF1" w:rsidRPr="004C3B3F" w:rsidRDefault="00320EF1" w:rsidP="00B91F0A">
            <w:pPr>
              <w:spacing w:line="20" w:lineRule="atLeast"/>
              <w:rPr>
                <w:rFonts w:ascii="Times New Roman" w:hAnsi="Times New Roman" w:cs="Times New Roman"/>
                <w:smallCaps/>
              </w:rPr>
            </w:pPr>
            <w:r w:rsidRPr="004C3B3F">
              <w:rPr>
                <w:rFonts w:ascii="Times New Roman" w:hAnsi="Times New Roman" w:cs="Times New Roman"/>
                <w:smallCaps/>
              </w:rPr>
              <w:t xml:space="preserve">Shri S. </w:t>
            </w:r>
            <w:proofErr w:type="spellStart"/>
            <w:r w:rsidRPr="004C3B3F">
              <w:rPr>
                <w:rFonts w:ascii="Times New Roman" w:hAnsi="Times New Roman" w:cs="Times New Roman"/>
                <w:smallCaps/>
              </w:rPr>
              <w:t>Kunal</w:t>
            </w:r>
            <w:proofErr w:type="spellEnd"/>
          </w:p>
        </w:tc>
      </w:tr>
      <w:tr w:rsidR="00320EF1" w:rsidRPr="004C3B3F" w14:paraId="753732BD" w14:textId="77777777" w:rsidTr="00B91F0A">
        <w:trPr>
          <w:trHeight w:val="462"/>
          <w:jc w:val="center"/>
        </w:trPr>
        <w:tc>
          <w:tcPr>
            <w:tcW w:w="4815" w:type="dxa"/>
          </w:tcPr>
          <w:p w14:paraId="5F192636" w14:textId="77777777" w:rsidR="00320EF1" w:rsidRPr="004C3B3F" w:rsidRDefault="00320EF1" w:rsidP="00B91F0A">
            <w:pPr>
              <w:spacing w:line="20" w:lineRule="atLeast"/>
              <w:jc w:val="both"/>
              <w:rPr>
                <w:rFonts w:ascii="Times New Roman" w:hAnsi="Times New Roman" w:cs="Times New Roman"/>
              </w:rPr>
            </w:pPr>
            <w:proofErr w:type="spellStart"/>
            <w:r w:rsidRPr="004C3B3F">
              <w:rPr>
                <w:rFonts w:ascii="Times New Roman" w:hAnsi="Times New Roman" w:cs="Times New Roman"/>
              </w:rPr>
              <w:t>Rockdrill</w:t>
            </w:r>
            <w:proofErr w:type="spellEnd"/>
            <w:r w:rsidRPr="004C3B3F">
              <w:rPr>
                <w:rFonts w:ascii="Times New Roman" w:hAnsi="Times New Roman" w:cs="Times New Roman"/>
              </w:rPr>
              <w:t xml:space="preserve"> (India), Jodhpur</w:t>
            </w:r>
          </w:p>
        </w:tc>
        <w:tc>
          <w:tcPr>
            <w:tcW w:w="4394" w:type="dxa"/>
          </w:tcPr>
          <w:p w14:paraId="62DBC90C" w14:textId="77777777" w:rsidR="00320EF1" w:rsidRPr="004C3B3F" w:rsidRDefault="00320EF1" w:rsidP="00B91F0A">
            <w:pPr>
              <w:spacing w:line="20" w:lineRule="atLeast"/>
              <w:rPr>
                <w:rFonts w:ascii="Times New Roman" w:hAnsi="Times New Roman" w:cs="Times New Roman"/>
                <w:smallCaps/>
              </w:rPr>
            </w:pPr>
            <w:r w:rsidRPr="004C3B3F">
              <w:rPr>
                <w:rFonts w:ascii="Times New Roman" w:hAnsi="Times New Roman" w:cs="Times New Roman"/>
                <w:smallCaps/>
              </w:rPr>
              <w:t xml:space="preserve">Shri Kamal </w:t>
            </w:r>
            <w:proofErr w:type="spellStart"/>
            <w:r w:rsidRPr="004C3B3F">
              <w:rPr>
                <w:rFonts w:ascii="Times New Roman" w:hAnsi="Times New Roman" w:cs="Times New Roman"/>
                <w:smallCaps/>
              </w:rPr>
              <w:t>Kishor</w:t>
            </w:r>
            <w:proofErr w:type="spellEnd"/>
            <w:r w:rsidRPr="004C3B3F">
              <w:rPr>
                <w:rFonts w:ascii="Times New Roman" w:hAnsi="Times New Roman" w:cs="Times New Roman"/>
                <w:smallCaps/>
              </w:rPr>
              <w:t xml:space="preserve"> Gupta</w:t>
            </w:r>
          </w:p>
          <w:p w14:paraId="24BCACA0" w14:textId="77777777" w:rsidR="00320EF1" w:rsidRPr="004C3B3F" w:rsidRDefault="00320EF1" w:rsidP="00B91F0A">
            <w:pPr>
              <w:spacing w:line="20" w:lineRule="atLeast"/>
              <w:rPr>
                <w:rFonts w:ascii="Times New Roman" w:hAnsi="Times New Roman" w:cs="Times New Roman"/>
                <w:smallCaps/>
                <w:lang w:val="pt-BR"/>
              </w:rPr>
            </w:pPr>
            <w:r w:rsidRPr="00AF596F">
              <w:rPr>
                <w:rFonts w:ascii="Times New Roman" w:hAnsi="Times New Roman" w:cs="Times New Roman"/>
                <w:smallCaps/>
              </w:rPr>
              <w:t xml:space="preserve">      Shri </w:t>
            </w:r>
            <w:proofErr w:type="spellStart"/>
            <w:r w:rsidRPr="00AF596F">
              <w:rPr>
                <w:rFonts w:ascii="Times New Roman" w:hAnsi="Times New Roman" w:cs="Times New Roman"/>
                <w:smallCaps/>
              </w:rPr>
              <w:t>Ravindra</w:t>
            </w:r>
            <w:proofErr w:type="spellEnd"/>
            <w:r w:rsidRPr="00AF596F">
              <w:rPr>
                <w:rFonts w:ascii="Times New Roman" w:hAnsi="Times New Roman" w:cs="Times New Roman"/>
                <w:smallCaps/>
              </w:rPr>
              <w:t xml:space="preserve"> Ku. </w:t>
            </w:r>
            <w:r w:rsidRPr="004C3B3F">
              <w:rPr>
                <w:rFonts w:ascii="Times New Roman" w:hAnsi="Times New Roman" w:cs="Times New Roman"/>
                <w:smallCaps/>
                <w:lang w:val="pt-BR"/>
              </w:rPr>
              <w:t>Gupta (</w:t>
            </w:r>
            <w:r w:rsidRPr="004C3B3F">
              <w:rPr>
                <w:rFonts w:ascii="Times New Roman" w:hAnsi="Times New Roman" w:cs="Times New Roman"/>
                <w:i/>
                <w:iCs/>
              </w:rPr>
              <w:t>Alternate</w:t>
            </w:r>
            <w:r w:rsidRPr="004C3B3F">
              <w:rPr>
                <w:rFonts w:ascii="Times New Roman" w:hAnsi="Times New Roman" w:cs="Times New Roman"/>
                <w:smallCaps/>
                <w:lang w:val="pt-BR"/>
              </w:rPr>
              <w:t>)</w:t>
            </w:r>
          </w:p>
        </w:tc>
      </w:tr>
      <w:tr w:rsidR="00320EF1" w:rsidRPr="004C3B3F" w14:paraId="1D00DE72" w14:textId="77777777" w:rsidTr="00B91F0A">
        <w:trPr>
          <w:trHeight w:val="412"/>
          <w:jc w:val="center"/>
        </w:trPr>
        <w:tc>
          <w:tcPr>
            <w:tcW w:w="4815" w:type="dxa"/>
          </w:tcPr>
          <w:p w14:paraId="61A27AD6" w14:textId="77777777" w:rsidR="00320EF1" w:rsidRPr="004C3B3F" w:rsidRDefault="00320EF1" w:rsidP="00B91F0A">
            <w:pPr>
              <w:spacing w:line="20" w:lineRule="atLeast"/>
              <w:jc w:val="both"/>
              <w:rPr>
                <w:rFonts w:ascii="Times New Roman" w:hAnsi="Times New Roman" w:cs="Times New Roman"/>
              </w:rPr>
            </w:pPr>
            <w:proofErr w:type="spellStart"/>
            <w:r w:rsidRPr="004C3B3F">
              <w:rPr>
                <w:rFonts w:ascii="Times New Roman" w:hAnsi="Times New Roman" w:cs="Times New Roman"/>
              </w:rPr>
              <w:t>Sandvik</w:t>
            </w:r>
            <w:proofErr w:type="spellEnd"/>
            <w:r w:rsidRPr="004C3B3F">
              <w:rPr>
                <w:rFonts w:ascii="Times New Roman" w:hAnsi="Times New Roman" w:cs="Times New Roman"/>
              </w:rPr>
              <w:t xml:space="preserve"> Smith Asia Limited, Medak</w:t>
            </w:r>
          </w:p>
        </w:tc>
        <w:tc>
          <w:tcPr>
            <w:tcW w:w="4394" w:type="dxa"/>
          </w:tcPr>
          <w:p w14:paraId="314F5F73" w14:textId="77777777" w:rsidR="00320EF1" w:rsidRPr="004C3B3F" w:rsidRDefault="00320EF1" w:rsidP="00B91F0A">
            <w:pPr>
              <w:spacing w:line="20" w:lineRule="atLeast"/>
              <w:rPr>
                <w:rFonts w:ascii="Times New Roman" w:hAnsi="Times New Roman" w:cs="Times New Roman"/>
                <w:smallCaps/>
              </w:rPr>
            </w:pPr>
            <w:r w:rsidRPr="004C3B3F">
              <w:rPr>
                <w:rFonts w:ascii="Times New Roman" w:hAnsi="Times New Roman" w:cs="Times New Roman"/>
                <w:smallCaps/>
              </w:rPr>
              <w:t xml:space="preserve">Shri </w:t>
            </w:r>
            <w:proofErr w:type="spellStart"/>
            <w:r w:rsidRPr="004C3B3F">
              <w:rPr>
                <w:rFonts w:ascii="Times New Roman" w:hAnsi="Times New Roman" w:cs="Times New Roman"/>
                <w:smallCaps/>
              </w:rPr>
              <w:t>Rangayya</w:t>
            </w:r>
            <w:proofErr w:type="spellEnd"/>
            <w:r w:rsidRPr="004C3B3F">
              <w:rPr>
                <w:rFonts w:ascii="Times New Roman" w:hAnsi="Times New Roman" w:cs="Times New Roman"/>
                <w:smallCaps/>
              </w:rPr>
              <w:t xml:space="preserve"> Naidu</w:t>
            </w:r>
          </w:p>
          <w:p w14:paraId="4D0D9458" w14:textId="77777777" w:rsidR="00320EF1" w:rsidRPr="004C3B3F" w:rsidRDefault="00320EF1" w:rsidP="00B91F0A">
            <w:pPr>
              <w:spacing w:line="20" w:lineRule="atLeast"/>
              <w:rPr>
                <w:rFonts w:ascii="Times New Roman" w:hAnsi="Times New Roman" w:cs="Times New Roman"/>
                <w:smallCaps/>
              </w:rPr>
            </w:pPr>
            <w:r w:rsidRPr="004C3B3F">
              <w:rPr>
                <w:rFonts w:ascii="Times New Roman" w:hAnsi="Times New Roman" w:cs="Times New Roman"/>
                <w:smallCaps/>
              </w:rPr>
              <w:t xml:space="preserve">      Shri N. </w:t>
            </w:r>
            <w:proofErr w:type="spellStart"/>
            <w:r w:rsidRPr="004C3B3F">
              <w:rPr>
                <w:rFonts w:ascii="Times New Roman" w:hAnsi="Times New Roman" w:cs="Times New Roman"/>
                <w:smallCaps/>
              </w:rPr>
              <w:t>Bhaskara</w:t>
            </w:r>
            <w:proofErr w:type="spellEnd"/>
            <w:r w:rsidRPr="004C3B3F">
              <w:rPr>
                <w:rFonts w:ascii="Times New Roman" w:hAnsi="Times New Roman" w:cs="Times New Roman"/>
                <w:smallCaps/>
              </w:rPr>
              <w:t xml:space="preserve"> Reddy (</w:t>
            </w:r>
            <w:r w:rsidRPr="004C3B3F">
              <w:rPr>
                <w:rFonts w:ascii="Times New Roman" w:hAnsi="Times New Roman" w:cs="Times New Roman"/>
                <w:i/>
                <w:iCs/>
              </w:rPr>
              <w:t>Alternate</w:t>
            </w:r>
            <w:r w:rsidRPr="004C3B3F">
              <w:rPr>
                <w:rFonts w:ascii="Times New Roman" w:hAnsi="Times New Roman" w:cs="Times New Roman"/>
                <w:smallCaps/>
              </w:rPr>
              <w:t>)</w:t>
            </w:r>
          </w:p>
        </w:tc>
      </w:tr>
      <w:tr w:rsidR="00320EF1" w:rsidRPr="004C3B3F" w14:paraId="08A4469E" w14:textId="77777777" w:rsidTr="00B91F0A">
        <w:trPr>
          <w:trHeight w:val="362"/>
          <w:jc w:val="center"/>
        </w:trPr>
        <w:tc>
          <w:tcPr>
            <w:tcW w:w="4815" w:type="dxa"/>
          </w:tcPr>
          <w:p w14:paraId="45627329" w14:textId="77777777" w:rsidR="00320EF1" w:rsidRPr="004C3B3F" w:rsidRDefault="00320EF1" w:rsidP="00B91F0A">
            <w:pPr>
              <w:spacing w:line="20" w:lineRule="atLeast"/>
              <w:jc w:val="both"/>
              <w:rPr>
                <w:rFonts w:ascii="Times New Roman" w:hAnsi="Times New Roman" w:cs="Times New Roman"/>
                <w:i/>
              </w:rPr>
            </w:pPr>
            <w:r w:rsidRPr="004C3B3F">
              <w:rPr>
                <w:rFonts w:ascii="Times New Roman" w:hAnsi="Times New Roman" w:cs="Times New Roman"/>
              </w:rPr>
              <w:t>In Personal Capacity (</w:t>
            </w:r>
            <w:r w:rsidRPr="004C3B3F">
              <w:rPr>
                <w:rFonts w:ascii="Times New Roman" w:hAnsi="Times New Roman" w:cs="Times New Roman"/>
                <w:i/>
              </w:rPr>
              <w:t xml:space="preserve">90 </w:t>
            </w:r>
            <w:proofErr w:type="spellStart"/>
            <w:r w:rsidRPr="004C3B3F">
              <w:rPr>
                <w:rFonts w:ascii="Times New Roman" w:hAnsi="Times New Roman" w:cs="Times New Roman"/>
                <w:i/>
              </w:rPr>
              <w:t>Mayur</w:t>
            </w:r>
            <w:proofErr w:type="spellEnd"/>
            <w:r w:rsidRPr="004C3B3F">
              <w:rPr>
                <w:rFonts w:ascii="Times New Roman" w:hAnsi="Times New Roman" w:cs="Times New Roman"/>
                <w:i/>
              </w:rPr>
              <w:t xml:space="preserve"> </w:t>
            </w:r>
            <w:proofErr w:type="spellStart"/>
            <w:r w:rsidRPr="004C3B3F">
              <w:rPr>
                <w:rFonts w:ascii="Times New Roman" w:hAnsi="Times New Roman" w:cs="Times New Roman"/>
                <w:i/>
              </w:rPr>
              <w:t>Vihar</w:t>
            </w:r>
            <w:proofErr w:type="spellEnd"/>
            <w:r w:rsidRPr="004C3B3F">
              <w:rPr>
                <w:rFonts w:ascii="Times New Roman" w:hAnsi="Times New Roman" w:cs="Times New Roman"/>
                <w:i/>
              </w:rPr>
              <w:t>, Sec 48,</w:t>
            </w:r>
          </w:p>
          <w:p w14:paraId="6CE8CB20" w14:textId="77777777" w:rsidR="00320EF1" w:rsidRPr="004C3B3F" w:rsidRDefault="00320EF1" w:rsidP="00B91F0A">
            <w:pPr>
              <w:spacing w:line="20" w:lineRule="atLeast"/>
              <w:jc w:val="both"/>
              <w:rPr>
                <w:rFonts w:ascii="Times New Roman" w:hAnsi="Times New Roman" w:cs="Times New Roman"/>
              </w:rPr>
            </w:pPr>
            <w:r w:rsidRPr="004C3B3F">
              <w:rPr>
                <w:rFonts w:ascii="Times New Roman" w:hAnsi="Times New Roman" w:cs="Times New Roman"/>
                <w:i/>
              </w:rPr>
              <w:t>Chandigarh</w:t>
            </w:r>
            <w:r w:rsidRPr="004C3B3F">
              <w:rPr>
                <w:rFonts w:ascii="Times New Roman" w:hAnsi="Times New Roman" w:cs="Times New Roman"/>
              </w:rPr>
              <w:t>)</w:t>
            </w:r>
          </w:p>
        </w:tc>
        <w:tc>
          <w:tcPr>
            <w:tcW w:w="4394" w:type="dxa"/>
          </w:tcPr>
          <w:p w14:paraId="39C585A8" w14:textId="77777777" w:rsidR="00320EF1" w:rsidRPr="004C3B3F" w:rsidRDefault="00320EF1" w:rsidP="00B91F0A">
            <w:pPr>
              <w:spacing w:line="20" w:lineRule="atLeast"/>
              <w:rPr>
                <w:rFonts w:ascii="Times New Roman" w:hAnsi="Times New Roman" w:cs="Times New Roman"/>
                <w:smallCaps/>
              </w:rPr>
            </w:pPr>
            <w:r w:rsidRPr="004C3B3F">
              <w:rPr>
                <w:rFonts w:ascii="Times New Roman" w:hAnsi="Times New Roman" w:cs="Times New Roman"/>
                <w:smallCaps/>
              </w:rPr>
              <w:t>Shri Mahesh Chandra Jindal</w:t>
            </w:r>
          </w:p>
          <w:p w14:paraId="69A561C2" w14:textId="77777777" w:rsidR="00320EF1" w:rsidRPr="004C3B3F" w:rsidRDefault="00320EF1" w:rsidP="00B91F0A">
            <w:pPr>
              <w:spacing w:line="20" w:lineRule="atLeast"/>
              <w:rPr>
                <w:rFonts w:ascii="Times New Roman" w:hAnsi="Times New Roman" w:cs="Times New Roman"/>
                <w:smallCaps/>
              </w:rPr>
            </w:pPr>
            <w:r w:rsidRPr="004C3B3F">
              <w:rPr>
                <w:rFonts w:ascii="Times New Roman" w:hAnsi="Times New Roman" w:cs="Times New Roman"/>
                <w:smallCaps/>
              </w:rPr>
              <w:tab/>
            </w:r>
          </w:p>
        </w:tc>
      </w:tr>
      <w:tr w:rsidR="00320EF1" w:rsidRPr="004C3B3F" w14:paraId="4542921B" w14:textId="77777777" w:rsidTr="00B91F0A">
        <w:trPr>
          <w:trHeight w:val="537"/>
          <w:jc w:val="center"/>
        </w:trPr>
        <w:tc>
          <w:tcPr>
            <w:tcW w:w="4815" w:type="dxa"/>
          </w:tcPr>
          <w:p w14:paraId="2135C789" w14:textId="77777777" w:rsidR="00320EF1" w:rsidRPr="004C3B3F" w:rsidRDefault="00320EF1" w:rsidP="00B91F0A">
            <w:pPr>
              <w:spacing w:line="20" w:lineRule="atLeast"/>
              <w:jc w:val="both"/>
              <w:rPr>
                <w:rFonts w:ascii="Times New Roman" w:hAnsi="Times New Roman" w:cs="Times New Roman"/>
                <w:i/>
              </w:rPr>
            </w:pPr>
            <w:r w:rsidRPr="004C3B3F">
              <w:rPr>
                <w:rFonts w:ascii="Times New Roman" w:hAnsi="Times New Roman" w:cs="Times New Roman"/>
              </w:rPr>
              <w:t>In Personal Capacity (</w:t>
            </w:r>
            <w:r w:rsidRPr="004C3B3F">
              <w:rPr>
                <w:rFonts w:ascii="Times New Roman" w:hAnsi="Times New Roman" w:cs="Times New Roman"/>
                <w:i/>
              </w:rPr>
              <w:t xml:space="preserve">F-401, </w:t>
            </w:r>
            <w:proofErr w:type="spellStart"/>
            <w:r w:rsidRPr="004C3B3F">
              <w:rPr>
                <w:rFonts w:ascii="Times New Roman" w:hAnsi="Times New Roman" w:cs="Times New Roman"/>
                <w:i/>
              </w:rPr>
              <w:t>Maruti</w:t>
            </w:r>
            <w:proofErr w:type="spellEnd"/>
            <w:r w:rsidRPr="004C3B3F">
              <w:rPr>
                <w:rFonts w:ascii="Times New Roman" w:hAnsi="Times New Roman" w:cs="Times New Roman"/>
                <w:i/>
              </w:rPr>
              <w:t xml:space="preserve"> </w:t>
            </w:r>
            <w:proofErr w:type="spellStart"/>
            <w:r w:rsidRPr="004C3B3F">
              <w:rPr>
                <w:rFonts w:ascii="Times New Roman" w:hAnsi="Times New Roman" w:cs="Times New Roman"/>
                <w:i/>
              </w:rPr>
              <w:t>Sadan</w:t>
            </w:r>
            <w:proofErr w:type="spellEnd"/>
            <w:r w:rsidRPr="004C3B3F">
              <w:rPr>
                <w:rFonts w:ascii="Times New Roman" w:hAnsi="Times New Roman" w:cs="Times New Roman"/>
                <w:i/>
              </w:rPr>
              <w:t>,</w:t>
            </w:r>
          </w:p>
          <w:p w14:paraId="273485B9" w14:textId="77777777" w:rsidR="00320EF1" w:rsidRPr="004C3B3F" w:rsidRDefault="00320EF1" w:rsidP="00B91F0A">
            <w:pPr>
              <w:spacing w:line="20" w:lineRule="atLeast"/>
              <w:jc w:val="both"/>
              <w:rPr>
                <w:rFonts w:ascii="Times New Roman" w:hAnsi="Times New Roman" w:cs="Times New Roman"/>
              </w:rPr>
            </w:pPr>
            <w:proofErr w:type="spellStart"/>
            <w:r w:rsidRPr="004C3B3F">
              <w:rPr>
                <w:rFonts w:ascii="Times New Roman" w:hAnsi="Times New Roman" w:cs="Times New Roman"/>
                <w:i/>
              </w:rPr>
              <w:t>Begumpet</w:t>
            </w:r>
            <w:proofErr w:type="spellEnd"/>
            <w:r w:rsidRPr="004C3B3F">
              <w:rPr>
                <w:rFonts w:ascii="Times New Roman" w:hAnsi="Times New Roman" w:cs="Times New Roman"/>
                <w:i/>
              </w:rPr>
              <w:t xml:space="preserve">, </w:t>
            </w:r>
            <w:proofErr w:type="spellStart"/>
            <w:r w:rsidRPr="004C3B3F">
              <w:rPr>
                <w:rFonts w:ascii="Times New Roman" w:hAnsi="Times New Roman" w:cs="Times New Roman"/>
                <w:i/>
              </w:rPr>
              <w:t>Hydrabad</w:t>
            </w:r>
            <w:proofErr w:type="spellEnd"/>
            <w:r w:rsidRPr="004C3B3F">
              <w:rPr>
                <w:rFonts w:ascii="Times New Roman" w:hAnsi="Times New Roman" w:cs="Times New Roman"/>
              </w:rPr>
              <w:t>)</w:t>
            </w:r>
          </w:p>
        </w:tc>
        <w:tc>
          <w:tcPr>
            <w:tcW w:w="4394" w:type="dxa"/>
          </w:tcPr>
          <w:p w14:paraId="24FAD177" w14:textId="77777777" w:rsidR="00320EF1" w:rsidRPr="004C3B3F" w:rsidRDefault="00320EF1" w:rsidP="00B91F0A">
            <w:pPr>
              <w:spacing w:line="20" w:lineRule="atLeast"/>
              <w:rPr>
                <w:rFonts w:ascii="Times New Roman" w:hAnsi="Times New Roman" w:cs="Times New Roman"/>
                <w:smallCaps/>
              </w:rPr>
            </w:pPr>
            <w:r w:rsidRPr="004C3B3F">
              <w:rPr>
                <w:rFonts w:ascii="Times New Roman" w:hAnsi="Times New Roman" w:cs="Times New Roman"/>
                <w:smallCaps/>
              </w:rPr>
              <w:t xml:space="preserve">Shri A. B. </w:t>
            </w:r>
            <w:proofErr w:type="spellStart"/>
            <w:r w:rsidRPr="004C3B3F">
              <w:rPr>
                <w:rFonts w:ascii="Times New Roman" w:hAnsi="Times New Roman" w:cs="Times New Roman"/>
                <w:smallCaps/>
              </w:rPr>
              <w:t>Anand</w:t>
            </w:r>
            <w:proofErr w:type="spellEnd"/>
          </w:p>
        </w:tc>
      </w:tr>
      <w:tr w:rsidR="00320EF1" w:rsidRPr="004C3B3F" w14:paraId="42311351" w14:textId="77777777" w:rsidTr="00B91F0A">
        <w:trPr>
          <w:trHeight w:val="537"/>
          <w:jc w:val="center"/>
        </w:trPr>
        <w:tc>
          <w:tcPr>
            <w:tcW w:w="4815" w:type="dxa"/>
          </w:tcPr>
          <w:p w14:paraId="25EBE16A" w14:textId="77777777" w:rsidR="00320EF1" w:rsidRPr="004C3B3F" w:rsidRDefault="00320EF1" w:rsidP="00B91F0A">
            <w:pPr>
              <w:spacing w:line="20" w:lineRule="atLeast"/>
              <w:jc w:val="both"/>
              <w:rPr>
                <w:rFonts w:ascii="Times New Roman" w:hAnsi="Times New Roman" w:cs="Times New Roman"/>
              </w:rPr>
            </w:pPr>
            <w:r w:rsidRPr="004C3B3F">
              <w:rPr>
                <w:rFonts w:ascii="Times New Roman" w:hAnsi="Times New Roman" w:cs="Times New Roman"/>
              </w:rPr>
              <w:t>In Personal Capacity (</w:t>
            </w:r>
            <w:r w:rsidRPr="004C3B3F">
              <w:rPr>
                <w:rFonts w:ascii="Times New Roman" w:hAnsi="Times New Roman" w:cs="Times New Roman"/>
                <w:i/>
              </w:rPr>
              <w:t xml:space="preserve">D-5/10, Rail </w:t>
            </w:r>
            <w:proofErr w:type="spellStart"/>
            <w:r w:rsidRPr="004C3B3F">
              <w:rPr>
                <w:rFonts w:ascii="Times New Roman" w:hAnsi="Times New Roman" w:cs="Times New Roman"/>
                <w:i/>
              </w:rPr>
              <w:t>Vihar</w:t>
            </w:r>
            <w:proofErr w:type="spellEnd"/>
            <w:r w:rsidRPr="004C3B3F">
              <w:rPr>
                <w:rFonts w:ascii="Times New Roman" w:hAnsi="Times New Roman" w:cs="Times New Roman"/>
                <w:i/>
              </w:rPr>
              <w:t xml:space="preserve">, </w:t>
            </w:r>
            <w:proofErr w:type="spellStart"/>
            <w:r w:rsidRPr="004C3B3F">
              <w:rPr>
                <w:rFonts w:ascii="Times New Roman" w:hAnsi="Times New Roman" w:cs="Times New Roman"/>
                <w:i/>
              </w:rPr>
              <w:t>Indirapuram</w:t>
            </w:r>
            <w:proofErr w:type="spellEnd"/>
            <w:r w:rsidRPr="004C3B3F">
              <w:rPr>
                <w:rFonts w:ascii="Times New Roman" w:hAnsi="Times New Roman" w:cs="Times New Roman"/>
                <w:i/>
              </w:rPr>
              <w:t>, Ghaziabad</w:t>
            </w:r>
            <w:r w:rsidRPr="004C3B3F">
              <w:rPr>
                <w:rFonts w:ascii="Times New Roman" w:hAnsi="Times New Roman" w:cs="Times New Roman"/>
              </w:rPr>
              <w:t>)</w:t>
            </w:r>
          </w:p>
        </w:tc>
        <w:tc>
          <w:tcPr>
            <w:tcW w:w="4394" w:type="dxa"/>
          </w:tcPr>
          <w:p w14:paraId="65335D8C" w14:textId="77777777" w:rsidR="00320EF1" w:rsidRPr="004C3B3F" w:rsidRDefault="00320EF1" w:rsidP="00B91F0A">
            <w:pPr>
              <w:spacing w:line="20" w:lineRule="atLeast"/>
              <w:rPr>
                <w:rFonts w:ascii="Times New Roman" w:hAnsi="Times New Roman" w:cs="Times New Roman"/>
                <w:smallCaps/>
              </w:rPr>
            </w:pPr>
            <w:r w:rsidRPr="004C3B3F">
              <w:rPr>
                <w:rFonts w:ascii="Times New Roman" w:hAnsi="Times New Roman" w:cs="Times New Roman"/>
                <w:smallCaps/>
              </w:rPr>
              <w:t xml:space="preserve">Shri P. C. </w:t>
            </w:r>
            <w:proofErr w:type="spellStart"/>
            <w:r w:rsidRPr="004C3B3F">
              <w:rPr>
                <w:rFonts w:ascii="Times New Roman" w:hAnsi="Times New Roman" w:cs="Times New Roman"/>
                <w:smallCaps/>
              </w:rPr>
              <w:t>Dewli</w:t>
            </w:r>
            <w:proofErr w:type="spellEnd"/>
          </w:p>
          <w:p w14:paraId="7E98ACFB" w14:textId="77777777" w:rsidR="00320EF1" w:rsidRPr="004C3B3F" w:rsidRDefault="00320EF1" w:rsidP="00B91F0A">
            <w:pPr>
              <w:spacing w:line="20" w:lineRule="atLeast"/>
              <w:rPr>
                <w:rFonts w:ascii="Times New Roman" w:hAnsi="Times New Roman" w:cs="Times New Roman"/>
                <w:smallCaps/>
              </w:rPr>
            </w:pPr>
          </w:p>
        </w:tc>
      </w:tr>
      <w:tr w:rsidR="00320EF1" w:rsidRPr="004C3B3F" w14:paraId="5EF8860A" w14:textId="77777777" w:rsidTr="00B91F0A">
        <w:trPr>
          <w:trHeight w:val="274"/>
          <w:jc w:val="center"/>
        </w:trPr>
        <w:tc>
          <w:tcPr>
            <w:tcW w:w="4815" w:type="dxa"/>
          </w:tcPr>
          <w:p w14:paraId="6FBEE742" w14:textId="77777777" w:rsidR="00320EF1" w:rsidRPr="004C3B3F" w:rsidRDefault="00320EF1" w:rsidP="00B91F0A">
            <w:pPr>
              <w:spacing w:line="20" w:lineRule="atLeast"/>
              <w:jc w:val="both"/>
              <w:rPr>
                <w:rFonts w:ascii="Times New Roman" w:hAnsi="Times New Roman" w:cs="Times New Roman"/>
              </w:rPr>
            </w:pPr>
            <w:r w:rsidRPr="004C3B3F">
              <w:rPr>
                <w:rFonts w:ascii="Times New Roman" w:hAnsi="Times New Roman" w:cs="Times New Roman"/>
              </w:rPr>
              <w:t>BIS Directorate General</w:t>
            </w:r>
          </w:p>
        </w:tc>
        <w:tc>
          <w:tcPr>
            <w:tcW w:w="4394" w:type="dxa"/>
          </w:tcPr>
          <w:p w14:paraId="09BAD135" w14:textId="77777777" w:rsidR="00320EF1" w:rsidRPr="004C3B3F" w:rsidRDefault="00320EF1" w:rsidP="00B91F0A">
            <w:pPr>
              <w:spacing w:line="20" w:lineRule="atLeast"/>
              <w:jc w:val="both"/>
              <w:rPr>
                <w:rFonts w:ascii="Times New Roman" w:hAnsi="Times New Roman" w:cs="Times New Roman"/>
              </w:rPr>
            </w:pPr>
            <w:r w:rsidRPr="004C3B3F">
              <w:rPr>
                <w:rFonts w:ascii="Times New Roman" w:hAnsi="Times New Roman" w:cs="Times New Roman"/>
                <w:smallCaps/>
              </w:rPr>
              <w:t>Shri K. V. Rao</w:t>
            </w:r>
            <w:r w:rsidRPr="004C3B3F">
              <w:rPr>
                <w:rFonts w:ascii="Times New Roman" w:hAnsi="Times New Roman" w:cs="Times New Roman"/>
              </w:rPr>
              <w:t>,</w:t>
            </w:r>
            <w:r w:rsidRPr="004C3B3F">
              <w:rPr>
                <w:rFonts w:ascii="Times New Roman" w:hAnsi="Times New Roman" w:cs="Times New Roman"/>
                <w:smallCaps/>
              </w:rPr>
              <w:t xml:space="preserve"> Scientist ‘F’/</w:t>
            </w:r>
            <w:r w:rsidRPr="004C3B3F">
              <w:rPr>
                <w:rFonts w:ascii="Times New Roman" w:hAnsi="Times New Roman" w:cs="Times New Roman"/>
                <w:smallCaps/>
                <w:color w:val="000000"/>
              </w:rPr>
              <w:t>Senior Director and Head (Mechanical Engineering)</w:t>
            </w:r>
            <w:r w:rsidRPr="004C3B3F">
              <w:rPr>
                <w:rFonts w:ascii="Times New Roman" w:hAnsi="Times New Roman" w:cs="Times New Roman"/>
                <w:smallCaps/>
              </w:rPr>
              <w:t xml:space="preserve"> [Representing General (</w:t>
            </w:r>
            <w:r w:rsidRPr="004C3B3F">
              <w:rPr>
                <w:rFonts w:ascii="Times New Roman" w:hAnsi="Times New Roman" w:cs="Times New Roman"/>
                <w:i/>
                <w:iCs/>
                <w:color w:val="000000"/>
              </w:rPr>
              <w:t>Ex-officio</w:t>
            </w:r>
            <w:r w:rsidRPr="004C3B3F">
              <w:rPr>
                <w:rFonts w:ascii="Times New Roman" w:hAnsi="Times New Roman" w:cs="Times New Roman"/>
                <w:smallCaps/>
              </w:rPr>
              <w:t>)]</w:t>
            </w:r>
          </w:p>
        </w:tc>
      </w:tr>
    </w:tbl>
    <w:p w14:paraId="7F3B18C7" w14:textId="77777777" w:rsidR="00320EF1" w:rsidRPr="004C3B3F" w:rsidRDefault="00320EF1" w:rsidP="00320EF1">
      <w:pPr>
        <w:pStyle w:val="BodyText"/>
        <w:spacing w:line="20" w:lineRule="atLeast"/>
        <w:rPr>
          <w:sz w:val="20"/>
          <w:szCs w:val="20"/>
        </w:rPr>
      </w:pPr>
    </w:p>
    <w:p w14:paraId="193280C2" w14:textId="77777777" w:rsidR="00320EF1" w:rsidRPr="004C3B3F" w:rsidRDefault="00320EF1" w:rsidP="00320EF1">
      <w:pPr>
        <w:spacing w:line="20" w:lineRule="atLeast"/>
        <w:jc w:val="center"/>
        <w:rPr>
          <w:rFonts w:ascii="Times New Roman" w:hAnsi="Times New Roman" w:cs="Times New Roman"/>
          <w:i/>
          <w:iCs/>
          <w:sz w:val="20"/>
          <w:szCs w:val="20"/>
        </w:rPr>
      </w:pPr>
      <w:r w:rsidRPr="004C3B3F">
        <w:rPr>
          <w:rFonts w:ascii="Times New Roman" w:hAnsi="Times New Roman" w:cs="Times New Roman"/>
          <w:i/>
          <w:iCs/>
          <w:sz w:val="20"/>
          <w:szCs w:val="20"/>
        </w:rPr>
        <w:t>Member Secretary</w:t>
      </w:r>
    </w:p>
    <w:p w14:paraId="41824CB2" w14:textId="77777777" w:rsidR="00320EF1" w:rsidRPr="004C3B3F" w:rsidRDefault="00320EF1" w:rsidP="00320EF1">
      <w:pPr>
        <w:spacing w:line="20" w:lineRule="atLeast"/>
        <w:jc w:val="center"/>
        <w:rPr>
          <w:rFonts w:ascii="Times New Roman" w:hAnsi="Times New Roman" w:cs="Times New Roman"/>
          <w:smallCaps/>
          <w:sz w:val="20"/>
          <w:szCs w:val="20"/>
        </w:rPr>
      </w:pPr>
      <w:r w:rsidRPr="004C3B3F">
        <w:rPr>
          <w:rFonts w:ascii="Times New Roman" w:hAnsi="Times New Roman" w:cs="Times New Roman"/>
          <w:smallCaps/>
          <w:sz w:val="20"/>
          <w:szCs w:val="20"/>
        </w:rPr>
        <w:t xml:space="preserve">Shri </w:t>
      </w:r>
      <w:proofErr w:type="spellStart"/>
      <w:r w:rsidRPr="004C3B3F">
        <w:rPr>
          <w:rFonts w:ascii="Times New Roman" w:hAnsi="Times New Roman" w:cs="Times New Roman"/>
          <w:smallCaps/>
          <w:sz w:val="20"/>
          <w:szCs w:val="20"/>
        </w:rPr>
        <w:t>Shubham</w:t>
      </w:r>
      <w:proofErr w:type="spellEnd"/>
      <w:r w:rsidRPr="004C3B3F">
        <w:rPr>
          <w:rFonts w:ascii="Times New Roman" w:hAnsi="Times New Roman" w:cs="Times New Roman"/>
          <w:smallCaps/>
          <w:sz w:val="20"/>
          <w:szCs w:val="20"/>
        </w:rPr>
        <w:t xml:space="preserve"> Yadav</w:t>
      </w:r>
    </w:p>
    <w:p w14:paraId="3EC527AC" w14:textId="77777777" w:rsidR="00320EF1" w:rsidRPr="004C3B3F" w:rsidRDefault="00320EF1" w:rsidP="00320EF1">
      <w:pPr>
        <w:spacing w:line="20" w:lineRule="atLeast"/>
        <w:jc w:val="center"/>
        <w:rPr>
          <w:rFonts w:ascii="Times New Roman" w:hAnsi="Times New Roman" w:cs="Times New Roman"/>
          <w:sz w:val="20"/>
          <w:szCs w:val="20"/>
        </w:rPr>
      </w:pPr>
      <w:r w:rsidRPr="004C3B3F">
        <w:rPr>
          <w:rFonts w:ascii="Times New Roman" w:hAnsi="Times New Roman" w:cs="Times New Roman"/>
          <w:smallCaps/>
          <w:sz w:val="20"/>
          <w:szCs w:val="20"/>
        </w:rPr>
        <w:t>Scientist ‘C’/Deputy Director</w:t>
      </w:r>
    </w:p>
    <w:p w14:paraId="3427D509" w14:textId="19636B45" w:rsidR="00B87E89" w:rsidRPr="00BC3361" w:rsidRDefault="00320EF1" w:rsidP="00BC3361">
      <w:pPr>
        <w:spacing w:line="20" w:lineRule="atLeast"/>
        <w:jc w:val="center"/>
        <w:rPr>
          <w:rFonts w:ascii="TimesNewRomanPSMT" w:hAnsi="TimesNewRomanPSMT" w:cs="TimesNewRomanPSMT"/>
          <w:sz w:val="24"/>
          <w:szCs w:val="24"/>
        </w:rPr>
      </w:pPr>
      <w:r w:rsidRPr="004C3B3F">
        <w:rPr>
          <w:rFonts w:ascii="Times New Roman" w:hAnsi="Times New Roman" w:cs="Times New Roman"/>
          <w:sz w:val="20"/>
          <w:szCs w:val="20"/>
        </w:rPr>
        <w:t>(</w:t>
      </w:r>
      <w:r w:rsidRPr="004C3B3F">
        <w:rPr>
          <w:rFonts w:ascii="Times New Roman" w:hAnsi="Times New Roman" w:cs="Times New Roman"/>
          <w:smallCaps/>
          <w:sz w:val="20"/>
          <w:szCs w:val="20"/>
        </w:rPr>
        <w:t>Mechanical Engineering</w:t>
      </w:r>
      <w:r w:rsidRPr="004C3B3F">
        <w:rPr>
          <w:rFonts w:ascii="Times New Roman" w:hAnsi="Times New Roman" w:cs="Times New Roman"/>
          <w:sz w:val="20"/>
          <w:szCs w:val="20"/>
        </w:rPr>
        <w:t>)</w:t>
      </w:r>
      <w:r w:rsidRPr="004C3B3F">
        <w:rPr>
          <w:rFonts w:ascii="Times New Roman" w:hAnsi="Times New Roman" w:cs="Times New Roman"/>
          <w:smallCaps/>
          <w:sz w:val="20"/>
          <w:szCs w:val="20"/>
        </w:rPr>
        <w:t>, BIS</w:t>
      </w:r>
    </w:p>
    <w:sectPr w:rsidR="00B87E89" w:rsidRPr="00BC3361" w:rsidSect="00DC21D2">
      <w:headerReference w:type="even" r:id="rId13"/>
      <w:headerReference w:type="default" r:id="rId14"/>
      <w:footerReference w:type="even" r:id="rId15"/>
      <w:footerReference w:type="default" r:id="rId16"/>
      <w:pgSz w:w="12240" w:h="15840"/>
      <w:pgMar w:top="1170" w:right="1440" w:bottom="117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974F0F" w14:textId="77777777" w:rsidR="00181BC0" w:rsidRDefault="00181BC0" w:rsidP="005422D1">
      <w:r>
        <w:separator/>
      </w:r>
    </w:p>
  </w:endnote>
  <w:endnote w:type="continuationSeparator" w:id="0">
    <w:p w14:paraId="50336703" w14:textId="77777777" w:rsidR="00181BC0" w:rsidRDefault="00181BC0" w:rsidP="005422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BookAntiqua-BoldItalic">
    <w:altName w:val="Times New Roman"/>
    <w:panose1 w:val="00000000000000000000"/>
    <w:charset w:val="00"/>
    <w:family w:val="roman"/>
    <w:notTrueType/>
    <w:pitch w:val="default"/>
  </w:font>
  <w:font w:name="CenturySchoolbook">
    <w:altName w:val="Times New Roman"/>
    <w:panose1 w:val="00000000000000000000"/>
    <w:charset w:val="00"/>
    <w:family w:val="roman"/>
    <w:notTrueType/>
    <w:pitch w:val="default"/>
  </w:font>
  <w:font w:name="TimesNewRoman-Italic">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Kokila">
    <w:panose1 w:val="020B0804020202020204"/>
    <w:charset w:val="00"/>
    <w:family w:val="swiss"/>
    <w:pitch w:val="variable"/>
    <w:sig w:usb0="00008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0640091"/>
      <w:docPartObj>
        <w:docPartGallery w:val="Page Numbers (Bottom of Page)"/>
        <w:docPartUnique/>
      </w:docPartObj>
    </w:sdtPr>
    <w:sdtEndPr>
      <w:rPr>
        <w:noProof/>
      </w:rPr>
    </w:sdtEndPr>
    <w:sdtContent>
      <w:p w14:paraId="0E0C46D6" w14:textId="781EE99F" w:rsidR="00F56D36" w:rsidRDefault="00F56D36">
        <w:pPr>
          <w:pStyle w:val="Footer"/>
          <w:jc w:val="center"/>
        </w:pPr>
        <w:r>
          <w:fldChar w:fldCharType="begin"/>
        </w:r>
        <w:r>
          <w:instrText xml:space="preserve"> PAGE   \* MERGEFORMAT </w:instrText>
        </w:r>
        <w:r>
          <w:fldChar w:fldCharType="separate"/>
        </w:r>
        <w:r w:rsidR="006902DC">
          <w:rPr>
            <w:noProof/>
          </w:rPr>
          <w:t>6</w:t>
        </w:r>
        <w:r>
          <w:rPr>
            <w:noProof/>
          </w:rPr>
          <w:fldChar w:fldCharType="end"/>
        </w:r>
      </w:p>
    </w:sdtContent>
  </w:sdt>
  <w:p w14:paraId="507A8C78" w14:textId="77777777" w:rsidR="00F56D36" w:rsidRDefault="00F56D36">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4982807"/>
      <w:docPartObj>
        <w:docPartGallery w:val="Page Numbers (Bottom of Page)"/>
        <w:docPartUnique/>
      </w:docPartObj>
    </w:sdtPr>
    <w:sdtEndPr>
      <w:rPr>
        <w:noProof/>
      </w:rPr>
    </w:sdtEndPr>
    <w:sdtContent>
      <w:p w14:paraId="6F833420" w14:textId="08B173CB" w:rsidR="005422D1" w:rsidRDefault="005422D1">
        <w:pPr>
          <w:pStyle w:val="Footer"/>
          <w:jc w:val="center"/>
        </w:pPr>
        <w:r>
          <w:fldChar w:fldCharType="begin"/>
        </w:r>
        <w:r>
          <w:instrText xml:space="preserve"> PAGE   \* MERGEFORMAT </w:instrText>
        </w:r>
        <w:r>
          <w:fldChar w:fldCharType="separate"/>
        </w:r>
        <w:r w:rsidR="006902DC">
          <w:rPr>
            <w:noProof/>
          </w:rPr>
          <w:t>7</w:t>
        </w:r>
        <w:r>
          <w:rPr>
            <w:noProof/>
          </w:rPr>
          <w:fldChar w:fldCharType="end"/>
        </w:r>
      </w:p>
    </w:sdtContent>
  </w:sdt>
  <w:p w14:paraId="17739036" w14:textId="77777777" w:rsidR="005422D1" w:rsidRDefault="005422D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5840EF" w14:textId="77777777" w:rsidR="00181BC0" w:rsidRDefault="00181BC0" w:rsidP="005422D1">
      <w:r>
        <w:separator/>
      </w:r>
    </w:p>
  </w:footnote>
  <w:footnote w:type="continuationSeparator" w:id="0">
    <w:p w14:paraId="1DBA4308" w14:textId="77777777" w:rsidR="00181BC0" w:rsidRDefault="00181BC0" w:rsidP="005422D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A11A11" w14:textId="77777777" w:rsidR="003C64FF" w:rsidRDefault="003C64FF" w:rsidP="00F56D36">
    <w:pPr>
      <w:pStyle w:val="Header"/>
      <w:rPr>
        <w:rFonts w:ascii="Times New Roman" w:hAnsi="Times New Roman" w:cs="Times New Roman"/>
        <w:b/>
        <w:bCs/>
        <w:sz w:val="24"/>
      </w:rPr>
    </w:pPr>
  </w:p>
  <w:p w14:paraId="713117E7" w14:textId="77777777" w:rsidR="00DC21D2" w:rsidRPr="00CC747D" w:rsidRDefault="00DC21D2" w:rsidP="00DC21D2">
    <w:pPr>
      <w:pStyle w:val="Header"/>
      <w:jc w:val="right"/>
      <w:rPr>
        <w:rFonts w:ascii="Times New Roman" w:hAnsi="Times New Roman" w:cs="Times New Roman"/>
        <w:b/>
        <w:bCs/>
        <w:sz w:val="24"/>
      </w:rPr>
    </w:pPr>
    <w:r w:rsidRPr="00CC747D">
      <w:rPr>
        <w:rFonts w:ascii="Times New Roman" w:hAnsi="Times New Roman" w:cs="Times New Roman"/>
        <w:b/>
        <w:bCs/>
        <w:sz w:val="24"/>
      </w:rPr>
      <w:t>IS 11830 (Part 2</w:t>
    </w:r>
    <w:proofErr w:type="gramStart"/>
    <w:r w:rsidRPr="00CC747D">
      <w:rPr>
        <w:rFonts w:ascii="Times New Roman" w:hAnsi="Times New Roman" w:cs="Times New Roman"/>
        <w:b/>
        <w:bCs/>
        <w:sz w:val="24"/>
      </w:rPr>
      <w:t>) :</w:t>
    </w:r>
    <w:proofErr w:type="gramEnd"/>
    <w:r w:rsidRPr="00CC747D">
      <w:rPr>
        <w:rFonts w:ascii="Times New Roman" w:hAnsi="Times New Roman" w:cs="Times New Roman"/>
        <w:b/>
        <w:bCs/>
        <w:sz w:val="24"/>
      </w:rPr>
      <w:t xml:space="preserve"> 2024</w:t>
    </w:r>
  </w:p>
  <w:p w14:paraId="2A8F260A" w14:textId="77777777" w:rsidR="00F56D36" w:rsidRDefault="00F56D36" w:rsidP="00DC21D2">
    <w:pPr>
      <w:pStyle w:val="Header"/>
      <w:jc w:val="right"/>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D0D678" w14:textId="77777777" w:rsidR="008D15D2" w:rsidRDefault="008D15D2" w:rsidP="00DC21D2">
    <w:pPr>
      <w:pStyle w:val="Header"/>
      <w:rPr>
        <w:rFonts w:ascii="Times New Roman" w:hAnsi="Times New Roman" w:cs="Times New Roman"/>
        <w:b/>
        <w:bCs/>
        <w:sz w:val="24"/>
      </w:rPr>
    </w:pPr>
  </w:p>
  <w:p w14:paraId="327A34D2" w14:textId="14A2A641" w:rsidR="00DC21D2" w:rsidRPr="00CC747D" w:rsidRDefault="00DC21D2" w:rsidP="00DC21D2">
    <w:pPr>
      <w:pStyle w:val="Header"/>
      <w:rPr>
        <w:rFonts w:ascii="Times New Roman" w:hAnsi="Times New Roman" w:cs="Times New Roman"/>
        <w:b/>
        <w:bCs/>
        <w:sz w:val="24"/>
      </w:rPr>
    </w:pPr>
    <w:r w:rsidRPr="00CC747D">
      <w:rPr>
        <w:rFonts w:ascii="Times New Roman" w:hAnsi="Times New Roman" w:cs="Times New Roman"/>
        <w:b/>
        <w:bCs/>
        <w:sz w:val="24"/>
      </w:rPr>
      <w:t>IS 11830 (Part 2</w:t>
    </w:r>
    <w:proofErr w:type="gramStart"/>
    <w:r w:rsidRPr="00CC747D">
      <w:rPr>
        <w:rFonts w:ascii="Times New Roman" w:hAnsi="Times New Roman" w:cs="Times New Roman"/>
        <w:b/>
        <w:bCs/>
        <w:sz w:val="24"/>
      </w:rPr>
      <w:t>) :</w:t>
    </w:r>
    <w:proofErr w:type="gramEnd"/>
    <w:r w:rsidRPr="00CC747D">
      <w:rPr>
        <w:rFonts w:ascii="Times New Roman" w:hAnsi="Times New Roman" w:cs="Times New Roman"/>
        <w:b/>
        <w:bCs/>
        <w:sz w:val="24"/>
      </w:rPr>
      <w:t xml:space="preserve"> 2024</w:t>
    </w:r>
  </w:p>
  <w:p w14:paraId="5123980A" w14:textId="77777777" w:rsidR="00040E62" w:rsidRPr="005422D1" w:rsidRDefault="00040E62" w:rsidP="005422D1">
    <w:pPr>
      <w:pStyle w:val="Header"/>
      <w:jc w:val="right"/>
      <w:rPr>
        <w:rFonts w:ascii="Times New Roman" w:hAnsi="Times New Roman" w:cs="Times New Roman"/>
        <w:b/>
        <w:bC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EB3724"/>
    <w:multiLevelType w:val="hybridMultilevel"/>
    <w:tmpl w:val="9488B834"/>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16D3E84"/>
    <w:multiLevelType w:val="hybridMultilevel"/>
    <w:tmpl w:val="0B52B296"/>
    <w:lvl w:ilvl="0" w:tplc="B96632B6">
      <w:start w:val="10"/>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7AD6BB7"/>
    <w:multiLevelType w:val="hybridMultilevel"/>
    <w:tmpl w:val="293C5990"/>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33186560"/>
    <w:multiLevelType w:val="hybridMultilevel"/>
    <w:tmpl w:val="0A24853A"/>
    <w:lvl w:ilvl="0" w:tplc="606A3830">
      <w:start w:val="1"/>
      <w:numFmt w:val="lowerLetter"/>
      <w:lvlText w:val="%1)"/>
      <w:lvlJc w:val="left"/>
      <w:pPr>
        <w:ind w:left="720" w:hanging="360"/>
      </w:pPr>
      <w:rPr>
        <w:sz w:val="20"/>
        <w:szCs w:val="2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39164159"/>
    <w:multiLevelType w:val="hybridMultilevel"/>
    <w:tmpl w:val="A6B2739C"/>
    <w:lvl w:ilvl="0" w:tplc="1AF6C582">
      <w:start w:val="1"/>
      <w:numFmt w:val="lowerLetter"/>
      <w:lvlText w:val="%1)"/>
      <w:lvlJc w:val="left"/>
      <w:pPr>
        <w:ind w:left="720" w:hanging="360"/>
      </w:pPr>
      <w:rPr>
        <w:rFonts w:ascii="Times New Roman" w:eastAsia="Times New Roman" w:hAnsi="Times New Roman" w:cs="Times New Roman" w:hint="default"/>
        <w:color w:val="000000"/>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4E793CEC"/>
    <w:multiLevelType w:val="hybridMultilevel"/>
    <w:tmpl w:val="454CCD90"/>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694B3190"/>
    <w:multiLevelType w:val="hybridMultilevel"/>
    <w:tmpl w:val="54E2E2C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3"/>
  </w:num>
  <w:num w:numId="2">
    <w:abstractNumId w:val="4"/>
  </w:num>
  <w:num w:numId="3">
    <w:abstractNumId w:val="1"/>
  </w:num>
  <w:num w:numId="4">
    <w:abstractNumId w:val="6"/>
  </w:num>
  <w:num w:numId="5">
    <w:abstractNumId w:val="0"/>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evenAndOddHeaders/>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bGwMLIwMACSZuYGFko6SsGpxcWZ+XkgBSa1AAsEZN0sAAAA"/>
  </w:docVars>
  <w:rsids>
    <w:rsidRoot w:val="00371F80"/>
    <w:rsid w:val="000025B8"/>
    <w:rsid w:val="00003A70"/>
    <w:rsid w:val="000138AC"/>
    <w:rsid w:val="00021716"/>
    <w:rsid w:val="00025A3B"/>
    <w:rsid w:val="00036732"/>
    <w:rsid w:val="00040E62"/>
    <w:rsid w:val="00041CC7"/>
    <w:rsid w:val="00055D77"/>
    <w:rsid w:val="000769F1"/>
    <w:rsid w:val="000A7390"/>
    <w:rsid w:val="000D1FD4"/>
    <w:rsid w:val="000E2480"/>
    <w:rsid w:val="000E3DEA"/>
    <w:rsid w:val="00111BA0"/>
    <w:rsid w:val="0011566C"/>
    <w:rsid w:val="0013348E"/>
    <w:rsid w:val="00135C43"/>
    <w:rsid w:val="00145001"/>
    <w:rsid w:val="00157017"/>
    <w:rsid w:val="00172638"/>
    <w:rsid w:val="00181BC0"/>
    <w:rsid w:val="001A071E"/>
    <w:rsid w:val="001A1739"/>
    <w:rsid w:val="001A6D2D"/>
    <w:rsid w:val="001B4860"/>
    <w:rsid w:val="001D1089"/>
    <w:rsid w:val="001E59E6"/>
    <w:rsid w:val="00200681"/>
    <w:rsid w:val="002025EC"/>
    <w:rsid w:val="002106CB"/>
    <w:rsid w:val="00243003"/>
    <w:rsid w:val="00246D31"/>
    <w:rsid w:val="002605E4"/>
    <w:rsid w:val="002609A8"/>
    <w:rsid w:val="002D3172"/>
    <w:rsid w:val="002D75F2"/>
    <w:rsid w:val="002E59F0"/>
    <w:rsid w:val="002F03B4"/>
    <w:rsid w:val="002F1FCD"/>
    <w:rsid w:val="00301A5E"/>
    <w:rsid w:val="00312D9A"/>
    <w:rsid w:val="00320032"/>
    <w:rsid w:val="00320EF1"/>
    <w:rsid w:val="00321FEA"/>
    <w:rsid w:val="003307D4"/>
    <w:rsid w:val="00335923"/>
    <w:rsid w:val="003452F0"/>
    <w:rsid w:val="00361078"/>
    <w:rsid w:val="003634C7"/>
    <w:rsid w:val="00371F80"/>
    <w:rsid w:val="00390EBB"/>
    <w:rsid w:val="003A133B"/>
    <w:rsid w:val="003A323E"/>
    <w:rsid w:val="003B06CE"/>
    <w:rsid w:val="003B2A8C"/>
    <w:rsid w:val="003B7BDD"/>
    <w:rsid w:val="003C64FF"/>
    <w:rsid w:val="00402616"/>
    <w:rsid w:val="00403235"/>
    <w:rsid w:val="004051C3"/>
    <w:rsid w:val="00414188"/>
    <w:rsid w:val="00435B5D"/>
    <w:rsid w:val="00442743"/>
    <w:rsid w:val="004C358E"/>
    <w:rsid w:val="004E5F6F"/>
    <w:rsid w:val="00501514"/>
    <w:rsid w:val="00531659"/>
    <w:rsid w:val="005422D1"/>
    <w:rsid w:val="005560D0"/>
    <w:rsid w:val="00562F1E"/>
    <w:rsid w:val="005948E0"/>
    <w:rsid w:val="005A58B4"/>
    <w:rsid w:val="005B03B4"/>
    <w:rsid w:val="005C10B9"/>
    <w:rsid w:val="005D40EA"/>
    <w:rsid w:val="005E768C"/>
    <w:rsid w:val="005F63FC"/>
    <w:rsid w:val="00624355"/>
    <w:rsid w:val="00654F56"/>
    <w:rsid w:val="00663A47"/>
    <w:rsid w:val="006662C8"/>
    <w:rsid w:val="00676FE0"/>
    <w:rsid w:val="006902DC"/>
    <w:rsid w:val="006A367D"/>
    <w:rsid w:val="006A56C2"/>
    <w:rsid w:val="006B77E3"/>
    <w:rsid w:val="006C06E9"/>
    <w:rsid w:val="006C1DF4"/>
    <w:rsid w:val="006E21E1"/>
    <w:rsid w:val="007172ED"/>
    <w:rsid w:val="00723EAB"/>
    <w:rsid w:val="00726D59"/>
    <w:rsid w:val="007346D4"/>
    <w:rsid w:val="00745F58"/>
    <w:rsid w:val="00746F9C"/>
    <w:rsid w:val="00747BA3"/>
    <w:rsid w:val="00751006"/>
    <w:rsid w:val="00752217"/>
    <w:rsid w:val="007562C9"/>
    <w:rsid w:val="00770FAB"/>
    <w:rsid w:val="00773D25"/>
    <w:rsid w:val="00787628"/>
    <w:rsid w:val="00795C30"/>
    <w:rsid w:val="007B5DED"/>
    <w:rsid w:val="007C3929"/>
    <w:rsid w:val="007E5653"/>
    <w:rsid w:val="007F7C23"/>
    <w:rsid w:val="00821FCA"/>
    <w:rsid w:val="00832521"/>
    <w:rsid w:val="0083652A"/>
    <w:rsid w:val="00836D68"/>
    <w:rsid w:val="0084431A"/>
    <w:rsid w:val="0087385C"/>
    <w:rsid w:val="0088035F"/>
    <w:rsid w:val="008876C8"/>
    <w:rsid w:val="00892D68"/>
    <w:rsid w:val="008B3D78"/>
    <w:rsid w:val="008C02FC"/>
    <w:rsid w:val="008D15D2"/>
    <w:rsid w:val="008E531C"/>
    <w:rsid w:val="00922C81"/>
    <w:rsid w:val="00950EAC"/>
    <w:rsid w:val="00952E66"/>
    <w:rsid w:val="00956018"/>
    <w:rsid w:val="009657BE"/>
    <w:rsid w:val="009852F1"/>
    <w:rsid w:val="009A7E2A"/>
    <w:rsid w:val="009B205C"/>
    <w:rsid w:val="009B237A"/>
    <w:rsid w:val="009B2B2C"/>
    <w:rsid w:val="00A40F37"/>
    <w:rsid w:val="00A833FF"/>
    <w:rsid w:val="00A872F2"/>
    <w:rsid w:val="00AA7C1F"/>
    <w:rsid w:val="00AB1924"/>
    <w:rsid w:val="00AB557F"/>
    <w:rsid w:val="00AC00BA"/>
    <w:rsid w:val="00AC6F2B"/>
    <w:rsid w:val="00AD3721"/>
    <w:rsid w:val="00AF5D17"/>
    <w:rsid w:val="00B123E3"/>
    <w:rsid w:val="00B618C5"/>
    <w:rsid w:val="00B847AD"/>
    <w:rsid w:val="00B87E89"/>
    <w:rsid w:val="00BC3361"/>
    <w:rsid w:val="00BD018A"/>
    <w:rsid w:val="00BD512D"/>
    <w:rsid w:val="00BD66C4"/>
    <w:rsid w:val="00BE5AD2"/>
    <w:rsid w:val="00BE7093"/>
    <w:rsid w:val="00BE70EF"/>
    <w:rsid w:val="00BF0759"/>
    <w:rsid w:val="00BF1208"/>
    <w:rsid w:val="00BF64BB"/>
    <w:rsid w:val="00C0166B"/>
    <w:rsid w:val="00C01F23"/>
    <w:rsid w:val="00C0367C"/>
    <w:rsid w:val="00C036AF"/>
    <w:rsid w:val="00C050BE"/>
    <w:rsid w:val="00C0593E"/>
    <w:rsid w:val="00C070FD"/>
    <w:rsid w:val="00C12897"/>
    <w:rsid w:val="00C14CAE"/>
    <w:rsid w:val="00C23947"/>
    <w:rsid w:val="00C46C40"/>
    <w:rsid w:val="00C52B92"/>
    <w:rsid w:val="00C76198"/>
    <w:rsid w:val="00C85255"/>
    <w:rsid w:val="00C92010"/>
    <w:rsid w:val="00C93DBC"/>
    <w:rsid w:val="00CA0427"/>
    <w:rsid w:val="00CA66E4"/>
    <w:rsid w:val="00CC747D"/>
    <w:rsid w:val="00CE4027"/>
    <w:rsid w:val="00CE4367"/>
    <w:rsid w:val="00CF54F3"/>
    <w:rsid w:val="00CF7F95"/>
    <w:rsid w:val="00D25B56"/>
    <w:rsid w:val="00D35896"/>
    <w:rsid w:val="00D36E88"/>
    <w:rsid w:val="00D454EC"/>
    <w:rsid w:val="00D456B3"/>
    <w:rsid w:val="00D46BEB"/>
    <w:rsid w:val="00D504DB"/>
    <w:rsid w:val="00D70803"/>
    <w:rsid w:val="00D75EC7"/>
    <w:rsid w:val="00DA50F3"/>
    <w:rsid w:val="00DC21D2"/>
    <w:rsid w:val="00DD0A6F"/>
    <w:rsid w:val="00DF31C4"/>
    <w:rsid w:val="00DF53B0"/>
    <w:rsid w:val="00DF7E3C"/>
    <w:rsid w:val="00E051F9"/>
    <w:rsid w:val="00E16A4F"/>
    <w:rsid w:val="00E23C29"/>
    <w:rsid w:val="00E3203C"/>
    <w:rsid w:val="00E3455E"/>
    <w:rsid w:val="00E461E5"/>
    <w:rsid w:val="00E5560D"/>
    <w:rsid w:val="00E56DAB"/>
    <w:rsid w:val="00E63452"/>
    <w:rsid w:val="00E66889"/>
    <w:rsid w:val="00E97A44"/>
    <w:rsid w:val="00EB3F04"/>
    <w:rsid w:val="00ED3D9E"/>
    <w:rsid w:val="00ED5D96"/>
    <w:rsid w:val="00EE2D5F"/>
    <w:rsid w:val="00EE49B2"/>
    <w:rsid w:val="00EF7773"/>
    <w:rsid w:val="00F03EA3"/>
    <w:rsid w:val="00F161BB"/>
    <w:rsid w:val="00F1746B"/>
    <w:rsid w:val="00F27021"/>
    <w:rsid w:val="00F27D05"/>
    <w:rsid w:val="00F43B0A"/>
    <w:rsid w:val="00F50B7B"/>
    <w:rsid w:val="00F52759"/>
    <w:rsid w:val="00F56D36"/>
    <w:rsid w:val="00F61467"/>
    <w:rsid w:val="00F63B88"/>
    <w:rsid w:val="00F6507B"/>
    <w:rsid w:val="00F76A77"/>
    <w:rsid w:val="00F77174"/>
    <w:rsid w:val="00F864C5"/>
    <w:rsid w:val="00FB2207"/>
    <w:rsid w:val="00FB54F6"/>
    <w:rsid w:val="00FD1EEF"/>
    <w:rsid w:val="00FD255A"/>
    <w:rsid w:val="00FD61ED"/>
    <w:rsid w:val="00FE3318"/>
    <w:rsid w:val="00FE7ADD"/>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C2E7144"/>
  <w15:chartTrackingRefBased/>
  <w15:docId w15:val="{308CEFC5-BBF4-4A69-933B-6E20DA125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5EC7"/>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22D1"/>
    <w:pPr>
      <w:tabs>
        <w:tab w:val="center" w:pos="4680"/>
        <w:tab w:val="right" w:pos="9360"/>
      </w:tabs>
    </w:pPr>
    <w:rPr>
      <w:szCs w:val="20"/>
    </w:rPr>
  </w:style>
  <w:style w:type="character" w:customStyle="1" w:styleId="HeaderChar">
    <w:name w:val="Header Char"/>
    <w:basedOn w:val="DefaultParagraphFont"/>
    <w:link w:val="Header"/>
    <w:uiPriority w:val="99"/>
    <w:rsid w:val="005422D1"/>
    <w:rPr>
      <w:rFonts w:cs="Mangal"/>
      <w:szCs w:val="20"/>
    </w:rPr>
  </w:style>
  <w:style w:type="paragraph" w:styleId="Footer">
    <w:name w:val="footer"/>
    <w:basedOn w:val="Normal"/>
    <w:link w:val="FooterChar"/>
    <w:uiPriority w:val="99"/>
    <w:unhideWhenUsed/>
    <w:rsid w:val="005422D1"/>
    <w:pPr>
      <w:tabs>
        <w:tab w:val="center" w:pos="4680"/>
        <w:tab w:val="right" w:pos="9360"/>
      </w:tabs>
    </w:pPr>
    <w:rPr>
      <w:szCs w:val="20"/>
    </w:rPr>
  </w:style>
  <w:style w:type="character" w:customStyle="1" w:styleId="FooterChar">
    <w:name w:val="Footer Char"/>
    <w:basedOn w:val="DefaultParagraphFont"/>
    <w:link w:val="Footer"/>
    <w:uiPriority w:val="99"/>
    <w:rsid w:val="005422D1"/>
    <w:rPr>
      <w:rFonts w:cs="Mangal"/>
      <w:szCs w:val="20"/>
    </w:rPr>
  </w:style>
  <w:style w:type="character" w:customStyle="1" w:styleId="fontstyle01">
    <w:name w:val="fontstyle01"/>
    <w:basedOn w:val="DefaultParagraphFont"/>
    <w:rsid w:val="007E5653"/>
    <w:rPr>
      <w:rFonts w:ascii="BookAntiqua-BoldItalic" w:hAnsi="BookAntiqua-BoldItalic" w:hint="default"/>
      <w:b/>
      <w:bCs/>
      <w:i/>
      <w:iCs/>
      <w:color w:val="000000"/>
      <w:sz w:val="36"/>
      <w:szCs w:val="36"/>
    </w:rPr>
  </w:style>
  <w:style w:type="character" w:customStyle="1" w:styleId="fontstyle21">
    <w:name w:val="fontstyle21"/>
    <w:basedOn w:val="DefaultParagraphFont"/>
    <w:rsid w:val="007E5653"/>
    <w:rPr>
      <w:rFonts w:ascii="CenturySchoolbook" w:hAnsi="CenturySchoolbook" w:hint="default"/>
      <w:b w:val="0"/>
      <w:bCs w:val="0"/>
      <w:i w:val="0"/>
      <w:iCs w:val="0"/>
      <w:color w:val="000000"/>
      <w:sz w:val="34"/>
      <w:szCs w:val="34"/>
    </w:rPr>
  </w:style>
  <w:style w:type="character" w:customStyle="1" w:styleId="fontstyle31">
    <w:name w:val="fontstyle31"/>
    <w:basedOn w:val="DefaultParagraphFont"/>
    <w:rsid w:val="0088035F"/>
    <w:rPr>
      <w:rFonts w:ascii="BookAntiqua-BoldItalic" w:hAnsi="BookAntiqua-BoldItalic" w:hint="default"/>
      <w:b/>
      <w:bCs/>
      <w:i/>
      <w:iCs/>
      <w:color w:val="000000"/>
      <w:sz w:val="18"/>
      <w:szCs w:val="18"/>
    </w:rPr>
  </w:style>
  <w:style w:type="character" w:customStyle="1" w:styleId="fontstyle41">
    <w:name w:val="fontstyle41"/>
    <w:basedOn w:val="DefaultParagraphFont"/>
    <w:rsid w:val="0088035F"/>
    <w:rPr>
      <w:rFonts w:ascii="TimesNewRoman-Italic" w:hAnsi="TimesNewRoman-Italic" w:hint="default"/>
      <w:b w:val="0"/>
      <w:bCs w:val="0"/>
      <w:i/>
      <w:iCs/>
      <w:color w:val="000000"/>
      <w:sz w:val="18"/>
      <w:szCs w:val="18"/>
    </w:rPr>
  </w:style>
  <w:style w:type="paragraph" w:styleId="ListParagraph">
    <w:name w:val="List Paragraph"/>
    <w:basedOn w:val="Normal"/>
    <w:uiPriority w:val="34"/>
    <w:qFormat/>
    <w:rsid w:val="00FB2207"/>
    <w:pPr>
      <w:ind w:left="720"/>
      <w:contextualSpacing/>
    </w:pPr>
    <w:rPr>
      <w:szCs w:val="20"/>
    </w:rPr>
  </w:style>
  <w:style w:type="table" w:styleId="TableGrid">
    <w:name w:val="Table Grid"/>
    <w:basedOn w:val="TableNormal"/>
    <w:uiPriority w:val="39"/>
    <w:rsid w:val="005F63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25A3B"/>
    <w:rPr>
      <w:color w:val="0563C1" w:themeColor="hyperlink"/>
      <w:u w:val="single"/>
    </w:rPr>
  </w:style>
  <w:style w:type="table" w:customStyle="1" w:styleId="Style84">
    <w:name w:val="_Style 84"/>
    <w:basedOn w:val="TableNormal"/>
    <w:rsid w:val="00320EF1"/>
    <w:rPr>
      <w:rFonts w:eastAsiaTheme="minorEastAsia"/>
      <w:sz w:val="20"/>
      <w:szCs w:val="20"/>
      <w:lang w:val="en-IN" w:eastAsia="en-IN" w:bidi="ar-SA"/>
    </w:rPr>
    <w:tblPr/>
  </w:style>
  <w:style w:type="paragraph" w:styleId="BodyText">
    <w:name w:val="Body Text"/>
    <w:basedOn w:val="Normal"/>
    <w:link w:val="BodyTextChar"/>
    <w:uiPriority w:val="1"/>
    <w:qFormat/>
    <w:rsid w:val="00320EF1"/>
    <w:pPr>
      <w:widowControl w:val="0"/>
      <w:autoSpaceDE w:val="0"/>
      <w:autoSpaceDN w:val="0"/>
    </w:pPr>
    <w:rPr>
      <w:rFonts w:ascii="Times New Roman" w:eastAsia="Times New Roman" w:hAnsi="Times New Roman" w:cs="Times New Roman"/>
      <w:sz w:val="24"/>
      <w:szCs w:val="24"/>
      <w:lang w:bidi="ar-SA"/>
    </w:rPr>
  </w:style>
  <w:style w:type="character" w:customStyle="1" w:styleId="BodyTextChar">
    <w:name w:val="Body Text Char"/>
    <w:basedOn w:val="DefaultParagraphFont"/>
    <w:link w:val="BodyText"/>
    <w:uiPriority w:val="1"/>
    <w:rsid w:val="00320EF1"/>
    <w:rPr>
      <w:rFonts w:ascii="Times New Roman" w:eastAsia="Times New Roman" w:hAnsi="Times New Roman" w:cs="Times New Roman"/>
      <w:sz w:val="24"/>
      <w:szCs w:val="24"/>
      <w:lang w:bidi="ar-SA"/>
    </w:rPr>
  </w:style>
  <w:style w:type="character" w:customStyle="1" w:styleId="PlainTextChar">
    <w:name w:val="Plain Text Char"/>
    <w:aliases w:val="Char Char"/>
    <w:basedOn w:val="DefaultParagraphFont"/>
    <w:link w:val="PlainText"/>
    <w:locked/>
    <w:rsid w:val="00624355"/>
    <w:rPr>
      <w:rFonts w:ascii="Courier New" w:eastAsia="Times New Roman" w:hAnsi="Courier New" w:cs="Times New Roman"/>
      <w:sz w:val="20"/>
    </w:rPr>
  </w:style>
  <w:style w:type="paragraph" w:styleId="PlainText">
    <w:name w:val="Plain Text"/>
    <w:aliases w:val="Char"/>
    <w:basedOn w:val="Normal"/>
    <w:link w:val="PlainTextChar"/>
    <w:unhideWhenUsed/>
    <w:rsid w:val="00624355"/>
    <w:rPr>
      <w:rFonts w:ascii="Courier New" w:eastAsia="Times New Roman" w:hAnsi="Courier New" w:cs="Times New Roman"/>
      <w:sz w:val="20"/>
    </w:rPr>
  </w:style>
  <w:style w:type="character" w:customStyle="1" w:styleId="PlainTextChar1">
    <w:name w:val="Plain Text Char1"/>
    <w:basedOn w:val="DefaultParagraphFont"/>
    <w:uiPriority w:val="99"/>
    <w:semiHidden/>
    <w:rsid w:val="00624355"/>
    <w:rPr>
      <w:rFonts w:ascii="Consolas" w:hAnsi="Consolas" w:cs="Mangal"/>
      <w:sz w:val="21"/>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711289">
      <w:bodyDiv w:val="1"/>
      <w:marLeft w:val="0"/>
      <w:marRight w:val="0"/>
      <w:marTop w:val="0"/>
      <w:marBottom w:val="0"/>
      <w:divBdr>
        <w:top w:val="none" w:sz="0" w:space="0" w:color="auto"/>
        <w:left w:val="none" w:sz="0" w:space="0" w:color="auto"/>
        <w:bottom w:val="none" w:sz="0" w:space="0" w:color="auto"/>
        <w:right w:val="none" w:sz="0" w:space="0" w:color="auto"/>
      </w:divBdr>
    </w:div>
    <w:div w:id="943223044">
      <w:bodyDiv w:val="1"/>
      <w:marLeft w:val="0"/>
      <w:marRight w:val="0"/>
      <w:marTop w:val="0"/>
      <w:marBottom w:val="0"/>
      <w:divBdr>
        <w:top w:val="none" w:sz="0" w:space="0" w:color="auto"/>
        <w:left w:val="none" w:sz="0" w:space="0" w:color="auto"/>
        <w:bottom w:val="none" w:sz="0" w:space="0" w:color="auto"/>
        <w:right w:val="none" w:sz="0" w:space="0" w:color="auto"/>
      </w:divBdr>
    </w:div>
    <w:div w:id="1569420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about:blank"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about:blank"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standardsbis.in" TargetMode="External"/><Relationship Id="rId4" Type="http://schemas.openxmlformats.org/officeDocument/2006/relationships/webSettings" Target="webSettings.xml"/><Relationship Id="rId9" Type="http://schemas.openxmlformats.org/officeDocument/2006/relationships/hyperlink" Target="http://www.bis.org.in"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1228</TotalTime>
  <Pages>7</Pages>
  <Words>2190</Words>
  <Characters>12487</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Bis</dc:creator>
  <cp:keywords/>
  <dc:description/>
  <cp:lastModifiedBy>Administrator</cp:lastModifiedBy>
  <cp:revision>313</cp:revision>
  <dcterms:created xsi:type="dcterms:W3CDTF">2023-03-31T09:41:00Z</dcterms:created>
  <dcterms:modified xsi:type="dcterms:W3CDTF">2024-11-28T10:25:00Z</dcterms:modified>
</cp:coreProperties>
</file>